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46" w:rsidRPr="00DF5B97" w:rsidRDefault="00376646">
      <w:pPr>
        <w:jc w:val="center"/>
        <w:rPr>
          <w:rFonts w:ascii="Arial" w:hAnsi="Arial" w:cs="Arial"/>
          <w:b/>
          <w:u w:val="single"/>
          <w:lang w:eastAsia="es-EC"/>
        </w:rPr>
      </w:pPr>
    </w:p>
    <w:p w:rsidR="00376646" w:rsidRPr="00DF5B97" w:rsidRDefault="00376646">
      <w:pPr>
        <w:jc w:val="center"/>
        <w:rPr>
          <w:rFonts w:ascii="Arial" w:hAnsi="Arial" w:cs="Arial"/>
          <w:b/>
          <w:u w:val="single"/>
          <w:lang w:eastAsia="es-EC"/>
        </w:rPr>
      </w:pPr>
    </w:p>
    <w:p w:rsidR="00376646" w:rsidRPr="00DF5B97" w:rsidRDefault="00376646">
      <w:pPr>
        <w:jc w:val="center"/>
        <w:rPr>
          <w:rFonts w:ascii="Arial" w:hAnsi="Arial" w:cs="Arial"/>
          <w:b/>
          <w:u w:val="single"/>
          <w:lang w:eastAsia="es-EC"/>
        </w:rPr>
      </w:pPr>
    </w:p>
    <w:p w:rsidR="00376646" w:rsidRPr="00DF5B97" w:rsidRDefault="00376646">
      <w:pPr>
        <w:jc w:val="center"/>
        <w:rPr>
          <w:rFonts w:ascii="Arial" w:hAnsi="Arial" w:cs="Arial"/>
          <w:b/>
          <w:u w:val="single"/>
          <w:lang w:eastAsia="es-EC"/>
        </w:rPr>
      </w:pPr>
    </w:p>
    <w:p w:rsidR="00376646" w:rsidRPr="00DF5B97" w:rsidRDefault="00376646">
      <w:pPr>
        <w:jc w:val="center"/>
        <w:rPr>
          <w:rFonts w:ascii="Arial" w:hAnsi="Arial" w:cs="Arial"/>
          <w:b/>
          <w:u w:val="single"/>
          <w:lang w:eastAsia="es-EC"/>
        </w:rPr>
      </w:pPr>
    </w:p>
    <w:p w:rsidR="00376646" w:rsidRDefault="00376646">
      <w:pPr>
        <w:jc w:val="center"/>
        <w:rPr>
          <w:rFonts w:ascii="Arial" w:hAnsi="Arial" w:cs="Arial"/>
          <w:b/>
          <w:u w:val="single"/>
          <w:lang w:eastAsia="es-EC"/>
        </w:rPr>
      </w:pPr>
    </w:p>
    <w:p w:rsidR="00376646" w:rsidRDefault="00376646">
      <w:pPr>
        <w:jc w:val="center"/>
        <w:rPr>
          <w:rFonts w:ascii="Arial" w:hAnsi="Arial" w:cs="Arial"/>
          <w:b/>
          <w:sz w:val="48"/>
          <w:szCs w:val="48"/>
          <w:u w:val="single"/>
          <w:lang w:eastAsia="es-EC"/>
        </w:rPr>
      </w:pPr>
      <w:r>
        <w:rPr>
          <w:rFonts w:ascii="Arial" w:hAnsi="Arial" w:cs="Arial"/>
          <w:b/>
          <w:sz w:val="48"/>
          <w:szCs w:val="48"/>
          <w:u w:val="single"/>
          <w:lang w:eastAsia="es-EC"/>
        </w:rPr>
        <w:t xml:space="preserve"> CAPÍTULO 4</w:t>
      </w:r>
    </w:p>
    <w:p w:rsidR="00376646" w:rsidRDefault="00376646">
      <w:pPr>
        <w:jc w:val="center"/>
        <w:rPr>
          <w:rFonts w:ascii="Arial" w:hAnsi="Arial" w:cs="Arial"/>
          <w:b/>
          <w:u w:val="single"/>
          <w:lang w:eastAsia="es-EC"/>
        </w:rPr>
      </w:pPr>
    </w:p>
    <w:p w:rsidR="00376646" w:rsidRDefault="00376646">
      <w:pPr>
        <w:jc w:val="center"/>
        <w:rPr>
          <w:rFonts w:ascii="Arial" w:hAnsi="Arial" w:cs="Arial"/>
          <w:b/>
          <w:u w:val="single"/>
          <w:lang w:eastAsia="es-EC"/>
        </w:rPr>
      </w:pPr>
    </w:p>
    <w:p w:rsidR="00376646" w:rsidRDefault="00376646" w:rsidP="00DF5B97">
      <w:pPr>
        <w:ind w:left="540" w:hanging="540"/>
        <w:jc w:val="both"/>
        <w:rPr>
          <w:rFonts w:ascii="Arial" w:hAnsi="Arial" w:cs="Arial"/>
          <w:b/>
          <w:sz w:val="32"/>
          <w:szCs w:val="32"/>
          <w:lang w:eastAsia="es-EC"/>
        </w:rPr>
      </w:pPr>
      <w:r>
        <w:rPr>
          <w:rFonts w:ascii="Arial" w:hAnsi="Arial" w:cs="Arial"/>
          <w:b/>
          <w:sz w:val="32"/>
          <w:szCs w:val="32"/>
          <w:lang w:eastAsia="es-EC"/>
        </w:rPr>
        <w:t>4.</w:t>
      </w:r>
      <w:r>
        <w:rPr>
          <w:rFonts w:ascii="Arial" w:hAnsi="Arial" w:cs="Arial"/>
          <w:b/>
          <w:sz w:val="32"/>
          <w:szCs w:val="32"/>
          <w:lang w:eastAsia="es-EC"/>
        </w:rPr>
        <w:tab/>
        <w:t>ANÁLISIS MULTIVARIADO</w:t>
      </w:r>
    </w:p>
    <w:p w:rsidR="00376646" w:rsidRDefault="00376646">
      <w:pPr>
        <w:ind w:left="540" w:hanging="540"/>
        <w:jc w:val="both"/>
        <w:rPr>
          <w:rFonts w:ascii="Arial" w:hAnsi="Arial" w:cs="Arial"/>
          <w:b/>
          <w:lang w:eastAsia="es-EC"/>
        </w:rPr>
      </w:pPr>
    </w:p>
    <w:p w:rsidR="00376646" w:rsidRDefault="00376646">
      <w:pPr>
        <w:ind w:left="540" w:hanging="540"/>
        <w:jc w:val="both"/>
        <w:rPr>
          <w:rFonts w:ascii="Arial" w:hAnsi="Arial" w:cs="Arial"/>
          <w:b/>
          <w:lang w:eastAsia="es-EC"/>
        </w:rPr>
      </w:pPr>
    </w:p>
    <w:p w:rsidR="00376646" w:rsidRDefault="00376646">
      <w:pPr>
        <w:ind w:left="540" w:hanging="540"/>
        <w:jc w:val="both"/>
        <w:rPr>
          <w:rFonts w:ascii="Arial" w:hAnsi="Arial" w:cs="Arial"/>
          <w:b/>
          <w:lang w:eastAsia="es-EC"/>
        </w:rPr>
      </w:pPr>
    </w:p>
    <w:p w:rsidR="00376646" w:rsidRDefault="00376646" w:rsidP="00DF5B97">
      <w:pPr>
        <w:numPr>
          <w:ilvl w:val="1"/>
          <w:numId w:val="21"/>
        </w:numPr>
        <w:spacing w:line="480" w:lineRule="auto"/>
        <w:jc w:val="both"/>
        <w:rPr>
          <w:rFonts w:ascii="Arial" w:hAnsi="Arial" w:cs="Arial"/>
          <w:b/>
          <w:lang w:eastAsia="es-EC"/>
        </w:rPr>
      </w:pPr>
      <w:r>
        <w:rPr>
          <w:rFonts w:ascii="Arial" w:hAnsi="Arial" w:cs="Arial"/>
          <w:b/>
          <w:lang w:eastAsia="es-EC"/>
        </w:rPr>
        <w:t>Introducción</w:t>
      </w:r>
    </w:p>
    <w:p w:rsidR="00376646" w:rsidRDefault="00376646" w:rsidP="00CB5CFA">
      <w:pPr>
        <w:rPr>
          <w:rFonts w:ascii="Arial" w:hAnsi="Arial" w:cs="Arial"/>
        </w:rPr>
      </w:pPr>
    </w:p>
    <w:p w:rsidR="0032199B" w:rsidRDefault="0032199B" w:rsidP="00DF5B97">
      <w:pPr>
        <w:spacing w:line="480" w:lineRule="auto"/>
        <w:ind w:left="540"/>
        <w:jc w:val="both"/>
        <w:rPr>
          <w:rFonts w:ascii="Arial" w:hAnsi="Arial" w:cs="Arial"/>
        </w:rPr>
      </w:pPr>
      <w:r>
        <w:rPr>
          <w:rFonts w:ascii="Arial" w:hAnsi="Arial" w:cs="Arial"/>
        </w:rPr>
        <w:t xml:space="preserve">En el </w:t>
      </w:r>
      <w:r w:rsidR="00AC5213">
        <w:rPr>
          <w:rFonts w:ascii="Arial" w:hAnsi="Arial" w:cs="Arial"/>
        </w:rPr>
        <w:t>Ca</w:t>
      </w:r>
      <w:r>
        <w:rPr>
          <w:rFonts w:ascii="Arial" w:hAnsi="Arial" w:cs="Arial"/>
        </w:rPr>
        <w:t xml:space="preserve">pítulo </w:t>
      </w:r>
      <w:r w:rsidR="00AC5213">
        <w:rPr>
          <w:rFonts w:ascii="Arial" w:hAnsi="Arial" w:cs="Arial"/>
        </w:rPr>
        <w:t xml:space="preserve">4 </w:t>
      </w:r>
      <w:r>
        <w:rPr>
          <w:rFonts w:ascii="Arial" w:hAnsi="Arial" w:cs="Arial"/>
        </w:rPr>
        <w:t>se realiza el análisis estadí</w:t>
      </w:r>
      <w:r w:rsidR="00AC4CBA">
        <w:rPr>
          <w:rFonts w:ascii="Arial" w:hAnsi="Arial" w:cs="Arial"/>
        </w:rPr>
        <w:t xml:space="preserve">stico multivariado </w:t>
      </w:r>
      <w:r w:rsidR="00246A8F">
        <w:rPr>
          <w:rFonts w:ascii="Arial" w:hAnsi="Arial" w:cs="Arial"/>
        </w:rPr>
        <w:t>para</w:t>
      </w:r>
      <w:r w:rsidR="00AC4CBA">
        <w:rPr>
          <w:rFonts w:ascii="Arial" w:hAnsi="Arial" w:cs="Arial"/>
        </w:rPr>
        <w:t xml:space="preserve"> </w:t>
      </w:r>
      <w:r w:rsidR="006F5ED8">
        <w:rPr>
          <w:rFonts w:ascii="Arial" w:hAnsi="Arial" w:cs="Arial"/>
        </w:rPr>
        <w:t xml:space="preserve">los  4216 Profesores que fueron entrevistados </w:t>
      </w:r>
      <w:r w:rsidR="00246A8F">
        <w:rPr>
          <w:rFonts w:ascii="Arial" w:hAnsi="Arial" w:cs="Arial"/>
        </w:rPr>
        <w:t xml:space="preserve">en </w:t>
      </w:r>
      <w:r w:rsidR="00C0186B">
        <w:rPr>
          <w:rFonts w:ascii="Arial" w:hAnsi="Arial" w:cs="Arial"/>
        </w:rPr>
        <w:t>la provincia de Tungurahua</w:t>
      </w:r>
      <w:r w:rsidR="00AC4CBA">
        <w:rPr>
          <w:rFonts w:ascii="Arial" w:hAnsi="Arial" w:cs="Arial"/>
        </w:rPr>
        <w:t>,</w:t>
      </w:r>
      <w:r w:rsidR="00C0186B">
        <w:rPr>
          <w:rFonts w:ascii="Arial" w:hAnsi="Arial" w:cs="Arial"/>
        </w:rPr>
        <w:t xml:space="preserve"> </w:t>
      </w:r>
      <w:r w:rsidR="00246A8F">
        <w:rPr>
          <w:rFonts w:ascii="Arial" w:hAnsi="Arial" w:cs="Arial"/>
        </w:rPr>
        <w:t xml:space="preserve"> el 14 de Diciembre de 2000, </w:t>
      </w:r>
      <w:r w:rsidR="006F5ED8">
        <w:rPr>
          <w:rFonts w:ascii="Arial" w:hAnsi="Arial" w:cs="Arial"/>
        </w:rPr>
        <w:t>día del empadronamiento del</w:t>
      </w:r>
      <w:r>
        <w:rPr>
          <w:rFonts w:ascii="Arial" w:hAnsi="Arial" w:cs="Arial"/>
        </w:rPr>
        <w:t xml:space="preserve"> primer Censo del Magisterio Fiscal y de los Servidores Públicos del Mi</w:t>
      </w:r>
      <w:r w:rsidR="00246A8F">
        <w:rPr>
          <w:rFonts w:ascii="Arial" w:hAnsi="Arial" w:cs="Arial"/>
        </w:rPr>
        <w:t>nisterio de Educación y Cultura</w:t>
      </w:r>
      <w:r w:rsidR="006D2FFE">
        <w:rPr>
          <w:rFonts w:ascii="Arial" w:hAnsi="Arial" w:cs="Arial"/>
        </w:rPr>
        <w:t>. Las personas que declararon ser Profesor</w:t>
      </w:r>
      <w:r w:rsidR="00AC4CBA">
        <w:rPr>
          <w:rFonts w:ascii="Arial" w:hAnsi="Arial" w:cs="Arial"/>
        </w:rPr>
        <w:t xml:space="preserve"> representan</w:t>
      </w:r>
      <w:r>
        <w:rPr>
          <w:rFonts w:ascii="Arial" w:hAnsi="Arial" w:cs="Arial"/>
        </w:rPr>
        <w:t xml:space="preserve"> el 80.4 por ciento del total de </w:t>
      </w:r>
      <w:r w:rsidR="00C0186B">
        <w:rPr>
          <w:rFonts w:ascii="Arial" w:hAnsi="Arial" w:cs="Arial"/>
        </w:rPr>
        <w:t>la poblaci</w:t>
      </w:r>
      <w:r w:rsidR="006D2FFE">
        <w:rPr>
          <w:rFonts w:ascii="Arial" w:hAnsi="Arial" w:cs="Arial"/>
        </w:rPr>
        <w:t xml:space="preserve">ón investigada, </w:t>
      </w:r>
      <w:r w:rsidR="006F5ED8">
        <w:rPr>
          <w:rFonts w:ascii="Arial" w:hAnsi="Arial" w:cs="Arial"/>
        </w:rPr>
        <w:t xml:space="preserve">es decir del total de </w:t>
      </w:r>
      <w:r w:rsidR="006D2FFE">
        <w:rPr>
          <w:rFonts w:ascii="Arial" w:hAnsi="Arial" w:cs="Arial"/>
        </w:rPr>
        <w:t>funcionarios del MEC que fueron entrevistados</w:t>
      </w:r>
      <w:r w:rsidR="006E462E">
        <w:rPr>
          <w:rFonts w:ascii="Arial" w:hAnsi="Arial" w:cs="Arial"/>
        </w:rPr>
        <w:t xml:space="preserve"> </w:t>
      </w:r>
      <w:r w:rsidR="006F5ED8">
        <w:rPr>
          <w:rFonts w:ascii="Arial" w:hAnsi="Arial" w:cs="Arial"/>
        </w:rPr>
        <w:t>en esta provincia (5242)</w:t>
      </w:r>
      <w:r w:rsidR="006E462E">
        <w:rPr>
          <w:rFonts w:ascii="Arial" w:hAnsi="Arial" w:cs="Arial"/>
        </w:rPr>
        <w:t>.</w:t>
      </w:r>
    </w:p>
    <w:p w:rsidR="0032199B" w:rsidRDefault="0032199B" w:rsidP="00DF5B97">
      <w:pPr>
        <w:spacing w:line="480" w:lineRule="auto"/>
        <w:ind w:left="540"/>
        <w:jc w:val="both"/>
        <w:rPr>
          <w:rFonts w:ascii="Arial" w:hAnsi="Arial" w:cs="Arial"/>
        </w:rPr>
      </w:pPr>
    </w:p>
    <w:p w:rsidR="00D02FB8" w:rsidRDefault="00571B5A" w:rsidP="00DF5B97">
      <w:pPr>
        <w:spacing w:line="480" w:lineRule="auto"/>
        <w:ind w:left="540"/>
        <w:jc w:val="both"/>
        <w:rPr>
          <w:rFonts w:ascii="Arial" w:hAnsi="Arial" w:cs="Arial"/>
        </w:rPr>
      </w:pPr>
      <w:r>
        <w:rPr>
          <w:rFonts w:ascii="Arial" w:hAnsi="Arial" w:cs="Arial"/>
        </w:rPr>
        <w:t xml:space="preserve">Este análisis </w:t>
      </w:r>
      <w:r w:rsidR="00D02FB8">
        <w:rPr>
          <w:rFonts w:ascii="Arial" w:hAnsi="Arial" w:cs="Arial"/>
        </w:rPr>
        <w:t xml:space="preserve">consiste en el estudio simultáneo </w:t>
      </w:r>
      <w:r>
        <w:rPr>
          <w:rFonts w:ascii="Arial" w:hAnsi="Arial" w:cs="Arial"/>
        </w:rPr>
        <w:t>d</w:t>
      </w:r>
      <w:r w:rsidR="00D02FB8">
        <w:rPr>
          <w:rFonts w:ascii="Arial" w:hAnsi="Arial" w:cs="Arial"/>
        </w:rPr>
        <w:t>e dos o más variable</w:t>
      </w:r>
      <w:r w:rsidR="0032199B">
        <w:rPr>
          <w:rFonts w:ascii="Arial" w:hAnsi="Arial" w:cs="Arial"/>
        </w:rPr>
        <w:t xml:space="preserve">s de cierto grupo de individuos; </w:t>
      </w:r>
      <w:r>
        <w:rPr>
          <w:rFonts w:ascii="Arial" w:hAnsi="Arial" w:cs="Arial"/>
        </w:rPr>
        <w:t>para los cua</w:t>
      </w:r>
      <w:r w:rsidR="0032199B">
        <w:rPr>
          <w:rFonts w:ascii="Arial" w:hAnsi="Arial" w:cs="Arial"/>
        </w:rPr>
        <w:t>l</w:t>
      </w:r>
      <w:r>
        <w:rPr>
          <w:rFonts w:ascii="Arial" w:hAnsi="Arial" w:cs="Arial"/>
        </w:rPr>
        <w:t>es</w:t>
      </w:r>
      <w:r w:rsidR="0032199B">
        <w:rPr>
          <w:rFonts w:ascii="Arial" w:hAnsi="Arial" w:cs="Arial"/>
        </w:rPr>
        <w:t xml:space="preserve"> s</w:t>
      </w:r>
      <w:r w:rsidR="00D02FB8">
        <w:rPr>
          <w:rFonts w:ascii="Arial" w:hAnsi="Arial" w:cs="Arial"/>
        </w:rPr>
        <w:t>e utiliza</w:t>
      </w:r>
      <w:r w:rsidR="0032199B">
        <w:rPr>
          <w:rFonts w:ascii="Arial" w:hAnsi="Arial" w:cs="Arial"/>
        </w:rPr>
        <w:t>rá</w:t>
      </w:r>
      <w:r w:rsidR="00D02FB8">
        <w:rPr>
          <w:rFonts w:ascii="Arial" w:hAnsi="Arial" w:cs="Arial"/>
        </w:rPr>
        <w:t xml:space="preserve"> </w:t>
      </w:r>
      <w:r w:rsidR="0032199B">
        <w:rPr>
          <w:rFonts w:ascii="Arial" w:hAnsi="Arial" w:cs="Arial"/>
        </w:rPr>
        <w:t xml:space="preserve">como </w:t>
      </w:r>
      <w:r w:rsidR="00D02FB8">
        <w:rPr>
          <w:rFonts w:ascii="Arial" w:hAnsi="Arial" w:cs="Arial"/>
        </w:rPr>
        <w:t>técnicas estadísticas multivariadas</w:t>
      </w:r>
      <w:r w:rsidR="0032199B">
        <w:rPr>
          <w:rFonts w:ascii="Arial" w:hAnsi="Arial" w:cs="Arial"/>
        </w:rPr>
        <w:t>,</w:t>
      </w:r>
      <w:r w:rsidR="00D02FB8">
        <w:rPr>
          <w:rFonts w:ascii="Arial" w:hAnsi="Arial" w:cs="Arial"/>
        </w:rPr>
        <w:t xml:space="preserve"> </w:t>
      </w:r>
      <w:r w:rsidR="0032199B">
        <w:rPr>
          <w:rFonts w:ascii="Arial" w:hAnsi="Arial" w:cs="Arial"/>
        </w:rPr>
        <w:t>el</w:t>
      </w:r>
      <w:r w:rsidR="00D02FB8">
        <w:rPr>
          <w:rFonts w:ascii="Arial" w:hAnsi="Arial" w:cs="Arial"/>
        </w:rPr>
        <w:t xml:space="preserve"> análisis de correlación,  </w:t>
      </w:r>
      <w:r w:rsidR="0032199B">
        <w:rPr>
          <w:rFonts w:ascii="Arial" w:hAnsi="Arial" w:cs="Arial"/>
        </w:rPr>
        <w:t xml:space="preserve">el </w:t>
      </w:r>
      <w:r w:rsidR="00D02FB8">
        <w:rPr>
          <w:rFonts w:ascii="Arial" w:hAnsi="Arial" w:cs="Arial"/>
        </w:rPr>
        <w:t xml:space="preserve">análisis bivariado, </w:t>
      </w:r>
      <w:r w:rsidR="0032199B">
        <w:rPr>
          <w:rFonts w:ascii="Arial" w:hAnsi="Arial" w:cs="Arial"/>
        </w:rPr>
        <w:lastRenderedPageBreak/>
        <w:t xml:space="preserve">el </w:t>
      </w:r>
      <w:r w:rsidR="00D02FB8">
        <w:rPr>
          <w:rFonts w:ascii="Arial" w:hAnsi="Arial" w:cs="Arial"/>
        </w:rPr>
        <w:t xml:space="preserve">análisis de componentes principales y </w:t>
      </w:r>
      <w:r w:rsidR="0032199B">
        <w:rPr>
          <w:rFonts w:ascii="Arial" w:hAnsi="Arial" w:cs="Arial"/>
        </w:rPr>
        <w:t>el</w:t>
      </w:r>
      <w:r w:rsidR="00D02FB8">
        <w:rPr>
          <w:rFonts w:ascii="Arial" w:hAnsi="Arial" w:cs="Arial"/>
        </w:rPr>
        <w:t xml:space="preserve"> análisis de correlación canónica.</w:t>
      </w:r>
    </w:p>
    <w:p w:rsidR="00D02FB8" w:rsidRDefault="00D02FB8" w:rsidP="00DF5B97">
      <w:pPr>
        <w:spacing w:line="480" w:lineRule="auto"/>
        <w:ind w:left="540"/>
        <w:jc w:val="both"/>
        <w:rPr>
          <w:rFonts w:ascii="Arial" w:hAnsi="Arial" w:cs="Arial"/>
        </w:rPr>
      </w:pPr>
    </w:p>
    <w:p w:rsidR="00D37344" w:rsidRDefault="00376646" w:rsidP="00DF5B97">
      <w:pPr>
        <w:spacing w:line="480" w:lineRule="auto"/>
        <w:ind w:left="540"/>
        <w:jc w:val="both"/>
        <w:rPr>
          <w:rFonts w:ascii="Arial" w:hAnsi="Arial" w:cs="Arial"/>
        </w:rPr>
      </w:pPr>
      <w:r>
        <w:rPr>
          <w:rFonts w:ascii="Arial" w:hAnsi="Arial" w:cs="Arial"/>
        </w:rPr>
        <w:t xml:space="preserve">En primer lugar, </w:t>
      </w:r>
      <w:r w:rsidR="00FD7847">
        <w:rPr>
          <w:rFonts w:ascii="Arial" w:hAnsi="Arial" w:cs="Arial"/>
        </w:rPr>
        <w:t xml:space="preserve">en la Sección 4.2 </w:t>
      </w:r>
      <w:r>
        <w:rPr>
          <w:rFonts w:ascii="Arial" w:hAnsi="Arial" w:cs="Arial"/>
        </w:rPr>
        <w:t>se</w:t>
      </w:r>
      <w:r w:rsidR="00FD7847">
        <w:rPr>
          <w:rFonts w:ascii="Arial" w:hAnsi="Arial" w:cs="Arial"/>
        </w:rPr>
        <w:t xml:space="preserve"> definirá la matriz de datos a utilizarse en el análisis multivariado. Luego, en la Sección 4.3 se</w:t>
      </w:r>
      <w:r w:rsidR="00456D77">
        <w:rPr>
          <w:rFonts w:ascii="Arial" w:hAnsi="Arial" w:cs="Arial"/>
        </w:rPr>
        <w:t xml:space="preserve"> </w:t>
      </w:r>
      <w:r w:rsidR="00AB5375">
        <w:rPr>
          <w:rFonts w:ascii="Arial" w:hAnsi="Arial" w:cs="Arial"/>
        </w:rPr>
        <w:t xml:space="preserve">identificarán las variables que están correlacionadas o que tienen una dependencia lineal </w:t>
      </w:r>
      <w:r w:rsidR="00456D77">
        <w:rPr>
          <w:rFonts w:ascii="Arial" w:hAnsi="Arial" w:cs="Arial"/>
        </w:rPr>
        <w:t xml:space="preserve">a </w:t>
      </w:r>
      <w:r w:rsidR="0080608D">
        <w:rPr>
          <w:rFonts w:ascii="Arial" w:hAnsi="Arial" w:cs="Arial"/>
        </w:rPr>
        <w:t>través de</w:t>
      </w:r>
      <w:r w:rsidR="00FD7847">
        <w:rPr>
          <w:rFonts w:ascii="Arial" w:hAnsi="Arial" w:cs="Arial"/>
        </w:rPr>
        <w:t>l análisis de correlación. En la Sección 4.4</w:t>
      </w:r>
      <w:r w:rsidR="0080608D">
        <w:rPr>
          <w:rFonts w:ascii="Arial" w:hAnsi="Arial" w:cs="Arial"/>
        </w:rPr>
        <w:t xml:space="preserve">  se </w:t>
      </w:r>
      <w:r w:rsidR="00FD7847">
        <w:rPr>
          <w:rFonts w:ascii="Arial" w:hAnsi="Arial" w:cs="Arial"/>
        </w:rPr>
        <w:t>elaborarán las tablas bivariadas</w:t>
      </w:r>
      <w:r w:rsidR="003C4529" w:rsidRPr="003C4529">
        <w:rPr>
          <w:rFonts w:ascii="Arial" w:hAnsi="Arial" w:cs="Arial"/>
        </w:rPr>
        <w:t xml:space="preserve"> </w:t>
      </w:r>
      <w:r w:rsidR="003C4529">
        <w:rPr>
          <w:rFonts w:ascii="Arial" w:hAnsi="Arial" w:cs="Arial"/>
        </w:rPr>
        <w:t xml:space="preserve">para analizar la distribución conjunta </w:t>
      </w:r>
      <w:r w:rsidR="009F1D91">
        <w:rPr>
          <w:rFonts w:ascii="Arial" w:hAnsi="Arial" w:cs="Arial"/>
        </w:rPr>
        <w:t>de</w:t>
      </w:r>
      <w:r w:rsidR="003C4529">
        <w:rPr>
          <w:rFonts w:ascii="Arial" w:hAnsi="Arial" w:cs="Arial"/>
        </w:rPr>
        <w:t xml:space="preserve"> dos variables</w:t>
      </w:r>
      <w:r w:rsidR="00FD7847">
        <w:rPr>
          <w:rFonts w:ascii="Arial" w:hAnsi="Arial" w:cs="Arial"/>
        </w:rPr>
        <w:t>. En la</w:t>
      </w:r>
      <w:r>
        <w:rPr>
          <w:rFonts w:ascii="Arial" w:hAnsi="Arial" w:cs="Arial"/>
        </w:rPr>
        <w:t xml:space="preserve"> </w:t>
      </w:r>
      <w:r w:rsidR="00FD7847">
        <w:rPr>
          <w:rFonts w:ascii="Arial" w:hAnsi="Arial" w:cs="Arial"/>
        </w:rPr>
        <w:t xml:space="preserve">Sección 4.5 se construirán las </w:t>
      </w:r>
      <w:r>
        <w:rPr>
          <w:rFonts w:ascii="Arial" w:hAnsi="Arial" w:cs="Arial"/>
        </w:rPr>
        <w:t xml:space="preserve">tablas de contingencia </w:t>
      </w:r>
      <w:r w:rsidR="003C4529">
        <w:rPr>
          <w:rFonts w:ascii="Arial" w:hAnsi="Arial" w:cs="Arial"/>
        </w:rPr>
        <w:t>para</w:t>
      </w:r>
      <w:r>
        <w:rPr>
          <w:rFonts w:ascii="Arial" w:hAnsi="Arial" w:cs="Arial"/>
        </w:rPr>
        <w:t xml:space="preserve"> conocer </w:t>
      </w:r>
      <w:r w:rsidR="003C4529">
        <w:rPr>
          <w:rFonts w:ascii="Arial" w:hAnsi="Arial" w:cs="Arial"/>
        </w:rPr>
        <w:t>si existe algún tipo de dependencia</w:t>
      </w:r>
      <w:r w:rsidR="00205EEA">
        <w:rPr>
          <w:rFonts w:ascii="Arial" w:hAnsi="Arial" w:cs="Arial"/>
        </w:rPr>
        <w:t>, no necesariamente lineal,</w:t>
      </w:r>
      <w:r w:rsidR="003C4529" w:rsidRPr="003C4529">
        <w:rPr>
          <w:rFonts w:ascii="Arial" w:hAnsi="Arial" w:cs="Arial"/>
        </w:rPr>
        <w:t xml:space="preserve"> </w:t>
      </w:r>
      <w:r w:rsidR="003C4529">
        <w:rPr>
          <w:rFonts w:ascii="Arial" w:hAnsi="Arial" w:cs="Arial"/>
        </w:rPr>
        <w:t>entre dos variables.</w:t>
      </w:r>
      <w:r>
        <w:rPr>
          <w:rFonts w:ascii="Arial" w:hAnsi="Arial" w:cs="Arial"/>
        </w:rPr>
        <w:t xml:space="preserve"> Después,</w:t>
      </w:r>
      <w:r w:rsidR="00FD7847">
        <w:rPr>
          <w:rFonts w:ascii="Arial" w:hAnsi="Arial" w:cs="Arial"/>
        </w:rPr>
        <w:t xml:space="preserve"> en la Sección 4.6</w:t>
      </w:r>
      <w:r>
        <w:rPr>
          <w:rFonts w:ascii="Arial" w:hAnsi="Arial" w:cs="Arial"/>
        </w:rPr>
        <w:t xml:space="preserve"> se </w:t>
      </w:r>
      <w:r w:rsidR="0080608D">
        <w:rPr>
          <w:rFonts w:ascii="Arial" w:hAnsi="Arial" w:cs="Arial"/>
        </w:rPr>
        <w:t>utilizará</w:t>
      </w:r>
      <w:r w:rsidR="002B62BE">
        <w:rPr>
          <w:rFonts w:ascii="Arial" w:hAnsi="Arial" w:cs="Arial"/>
        </w:rPr>
        <w:t xml:space="preserve"> e</w:t>
      </w:r>
      <w:r>
        <w:rPr>
          <w:rFonts w:ascii="Arial" w:hAnsi="Arial" w:cs="Arial"/>
        </w:rPr>
        <w:t xml:space="preserve">l  análisis de </w:t>
      </w:r>
      <w:r w:rsidR="0080608D">
        <w:rPr>
          <w:rFonts w:ascii="Arial" w:hAnsi="Arial" w:cs="Arial"/>
        </w:rPr>
        <w:t>c</w:t>
      </w:r>
      <w:r>
        <w:rPr>
          <w:rFonts w:ascii="Arial" w:hAnsi="Arial" w:cs="Arial"/>
        </w:rPr>
        <w:t xml:space="preserve">omponentes </w:t>
      </w:r>
      <w:r w:rsidR="0080608D">
        <w:rPr>
          <w:rFonts w:ascii="Arial" w:hAnsi="Arial" w:cs="Arial"/>
        </w:rPr>
        <w:t>p</w:t>
      </w:r>
      <w:r>
        <w:rPr>
          <w:rFonts w:ascii="Arial" w:hAnsi="Arial" w:cs="Arial"/>
        </w:rPr>
        <w:t>rincipales para</w:t>
      </w:r>
      <w:r w:rsidR="003C4529">
        <w:rPr>
          <w:rFonts w:ascii="Arial" w:hAnsi="Arial" w:cs="Arial"/>
        </w:rPr>
        <w:t xml:space="preserve"> resumir y </w:t>
      </w:r>
      <w:r>
        <w:rPr>
          <w:rFonts w:ascii="Arial" w:hAnsi="Arial" w:cs="Arial"/>
        </w:rPr>
        <w:t xml:space="preserve"> </w:t>
      </w:r>
      <w:r w:rsidR="003C4529">
        <w:rPr>
          <w:rFonts w:ascii="Arial" w:hAnsi="Arial" w:cs="Arial"/>
        </w:rPr>
        <w:t>reducir datos</w:t>
      </w:r>
      <w:r w:rsidR="00AB5375">
        <w:rPr>
          <w:rFonts w:ascii="Arial" w:hAnsi="Arial" w:cs="Arial"/>
        </w:rPr>
        <w:t>, y así tener una mejor interpretación de los mismos por medio de combinaciones lineales.</w:t>
      </w:r>
      <w:r>
        <w:rPr>
          <w:rFonts w:ascii="Arial" w:hAnsi="Arial" w:cs="Arial"/>
        </w:rPr>
        <w:t xml:space="preserve">  </w:t>
      </w:r>
      <w:r w:rsidR="0080608D">
        <w:rPr>
          <w:rFonts w:ascii="Arial" w:hAnsi="Arial" w:cs="Arial"/>
        </w:rPr>
        <w:t>Y por último,</w:t>
      </w:r>
      <w:r w:rsidR="00FD7847">
        <w:rPr>
          <w:rFonts w:ascii="Arial" w:hAnsi="Arial" w:cs="Arial"/>
        </w:rPr>
        <w:t xml:space="preserve"> en la Sección 4.7, a través del </w:t>
      </w:r>
      <w:r>
        <w:rPr>
          <w:rFonts w:ascii="Arial" w:hAnsi="Arial" w:cs="Arial"/>
        </w:rPr>
        <w:t xml:space="preserve"> </w:t>
      </w:r>
      <w:r w:rsidR="00FD7847">
        <w:rPr>
          <w:rFonts w:ascii="Arial" w:hAnsi="Arial" w:cs="Arial"/>
        </w:rPr>
        <w:t xml:space="preserve">análisis de correlación canónica, se </w:t>
      </w:r>
      <w:r w:rsidR="003C4529">
        <w:rPr>
          <w:rFonts w:ascii="Arial" w:hAnsi="Arial" w:cs="Arial"/>
        </w:rPr>
        <w:t>conocerá la fuerza de relación entre dos grupos de variables</w:t>
      </w:r>
      <w:r w:rsidR="00FD7847">
        <w:rPr>
          <w:rFonts w:ascii="Arial" w:hAnsi="Arial" w:cs="Arial"/>
        </w:rPr>
        <w:t>.</w:t>
      </w:r>
      <w:r w:rsidR="0080608D">
        <w:rPr>
          <w:rFonts w:ascii="Arial" w:hAnsi="Arial" w:cs="Arial"/>
        </w:rPr>
        <w:t xml:space="preserve"> </w:t>
      </w:r>
      <w:r w:rsidR="00D86828">
        <w:rPr>
          <w:rFonts w:ascii="Arial" w:hAnsi="Arial" w:cs="Arial"/>
        </w:rPr>
        <w:t xml:space="preserve"> En </w:t>
      </w:r>
      <w:r w:rsidR="00D37344">
        <w:rPr>
          <w:rFonts w:ascii="Arial" w:hAnsi="Arial" w:cs="Arial"/>
        </w:rPr>
        <w:t>cada sección se definirá la técnica multivariada a utilizarse antes de efectuarse el correspondiente análisis.</w:t>
      </w:r>
    </w:p>
    <w:p w:rsidR="007E69EA" w:rsidRDefault="007E69EA" w:rsidP="00DF5B97">
      <w:pPr>
        <w:spacing w:line="480" w:lineRule="auto"/>
        <w:ind w:left="540"/>
        <w:jc w:val="both"/>
        <w:rPr>
          <w:rFonts w:ascii="Arial" w:hAnsi="Arial" w:cs="Arial"/>
          <w:lang w:val="es-EC"/>
        </w:rPr>
      </w:pPr>
    </w:p>
    <w:p w:rsidR="00FD7847" w:rsidRDefault="00FD7847" w:rsidP="00DF5B97">
      <w:pPr>
        <w:spacing w:line="480" w:lineRule="auto"/>
        <w:ind w:left="540"/>
        <w:jc w:val="both"/>
        <w:rPr>
          <w:rFonts w:ascii="Arial" w:hAnsi="Arial" w:cs="Arial"/>
          <w:lang w:val="es-EC"/>
        </w:rPr>
      </w:pPr>
      <w:r>
        <w:rPr>
          <w:rFonts w:ascii="Arial" w:hAnsi="Arial" w:cs="Arial"/>
          <w:lang w:val="es-EC"/>
        </w:rPr>
        <w:t xml:space="preserve">Cabe indicar, que para poder efectuar el análisis </w:t>
      </w:r>
      <w:r w:rsidR="006E462E">
        <w:rPr>
          <w:rFonts w:ascii="Arial" w:hAnsi="Arial" w:cs="Arial"/>
          <w:lang w:val="es-EC"/>
        </w:rPr>
        <w:t xml:space="preserve">Multivariado, que es sólo para </w:t>
      </w:r>
      <w:r>
        <w:rPr>
          <w:rFonts w:ascii="Arial" w:hAnsi="Arial" w:cs="Arial"/>
          <w:lang w:val="es-EC"/>
        </w:rPr>
        <w:t>los Profesores que laboran en la provincia de Tungurahua</w:t>
      </w:r>
      <w:r w:rsidR="003560C6">
        <w:rPr>
          <w:rFonts w:ascii="Arial" w:hAnsi="Arial" w:cs="Arial"/>
          <w:lang w:val="es-EC"/>
        </w:rPr>
        <w:t xml:space="preserve"> (4216)</w:t>
      </w:r>
      <w:r>
        <w:rPr>
          <w:rFonts w:ascii="Arial" w:hAnsi="Arial" w:cs="Arial"/>
          <w:lang w:val="es-EC"/>
        </w:rPr>
        <w:t xml:space="preserve">, se </w:t>
      </w:r>
      <w:r>
        <w:rPr>
          <w:rFonts w:ascii="Arial" w:hAnsi="Arial" w:cs="Arial"/>
          <w:lang w:val="es-EC"/>
        </w:rPr>
        <w:lastRenderedPageBreak/>
        <w:t xml:space="preserve">han considerado las variables cuantitativas o cualitativas de tipo ordinal, éstas últimas han sido ordenadas previamente en el Capítulo 2 de menor a mayor. </w:t>
      </w:r>
    </w:p>
    <w:p w:rsidR="009F1D91" w:rsidRDefault="009F1D91" w:rsidP="00DF5B97">
      <w:pPr>
        <w:spacing w:line="480" w:lineRule="auto"/>
        <w:ind w:left="540"/>
        <w:jc w:val="both"/>
        <w:rPr>
          <w:rFonts w:ascii="Arial" w:hAnsi="Arial" w:cs="Arial"/>
          <w:lang w:val="es-EC"/>
        </w:rPr>
      </w:pPr>
    </w:p>
    <w:p w:rsidR="00FD7847" w:rsidRDefault="00FD7847" w:rsidP="00DF5B97">
      <w:pPr>
        <w:tabs>
          <w:tab w:val="left" w:pos="1080"/>
          <w:tab w:val="left" w:pos="1134"/>
        </w:tabs>
        <w:spacing w:line="480" w:lineRule="auto"/>
        <w:ind w:left="567"/>
        <w:jc w:val="both"/>
        <w:rPr>
          <w:rFonts w:ascii="Arial" w:hAnsi="Arial" w:cs="Arial"/>
          <w:b/>
        </w:rPr>
      </w:pPr>
      <w:r>
        <w:rPr>
          <w:rFonts w:ascii="Arial" w:hAnsi="Arial" w:cs="Arial"/>
          <w:b/>
        </w:rPr>
        <w:t>4.2  Matriz de Datos</w:t>
      </w:r>
    </w:p>
    <w:p w:rsidR="006E462E" w:rsidRDefault="006E462E" w:rsidP="006E462E">
      <w:pPr>
        <w:tabs>
          <w:tab w:val="left" w:pos="5250"/>
        </w:tabs>
        <w:ind w:left="540"/>
        <w:jc w:val="both"/>
        <w:rPr>
          <w:rFonts w:ascii="Arial" w:hAnsi="Arial" w:cs="Arial"/>
          <w:lang w:val="es-EC"/>
        </w:rPr>
      </w:pPr>
    </w:p>
    <w:p w:rsidR="00376646" w:rsidRDefault="00DC2201" w:rsidP="00E10F59">
      <w:pPr>
        <w:tabs>
          <w:tab w:val="left" w:pos="5250"/>
        </w:tabs>
        <w:spacing w:line="480" w:lineRule="auto"/>
        <w:ind w:left="1134"/>
        <w:jc w:val="both"/>
        <w:rPr>
          <w:rFonts w:ascii="Arial" w:hAnsi="Arial" w:cs="Arial"/>
          <w:lang w:val="es-EC"/>
        </w:rPr>
      </w:pPr>
      <w:r>
        <w:rPr>
          <w:rFonts w:ascii="Arial" w:hAnsi="Arial" w:cs="Arial"/>
          <w:lang w:val="es-EC"/>
        </w:rPr>
        <w:t xml:space="preserve">Se tiene </w:t>
      </w:r>
      <w:r w:rsidR="00B730D2">
        <w:rPr>
          <w:rFonts w:ascii="Arial" w:hAnsi="Arial" w:cs="Arial"/>
          <w:lang w:val="es-EC"/>
        </w:rPr>
        <w:t xml:space="preserve">que, </w:t>
      </w:r>
      <w:r>
        <w:rPr>
          <w:rFonts w:ascii="Arial" w:hAnsi="Arial" w:cs="Arial"/>
          <w:lang w:val="es-EC"/>
        </w:rPr>
        <w:t>una matriz de datos</w:t>
      </w:r>
      <w:r w:rsidR="00B730D2">
        <w:rPr>
          <w:rFonts w:ascii="Arial" w:hAnsi="Arial" w:cs="Arial"/>
          <w:lang w:val="es-EC"/>
        </w:rPr>
        <w:t xml:space="preserve"> </w:t>
      </w:r>
      <w:r w:rsidR="00B730D2" w:rsidRPr="00B730D2">
        <w:rPr>
          <w:rFonts w:ascii="Arial" w:hAnsi="Arial" w:cs="Arial"/>
          <w:b/>
          <w:lang w:val="es-EC"/>
        </w:rPr>
        <w:t>X</w:t>
      </w:r>
      <w:r w:rsidR="00B730D2">
        <w:rPr>
          <w:rFonts w:ascii="Arial" w:hAnsi="Arial" w:cs="Arial"/>
          <w:b/>
          <w:lang w:val="es-EC"/>
        </w:rPr>
        <w:t>,</w:t>
      </w:r>
      <w:r>
        <w:rPr>
          <w:rFonts w:ascii="Arial" w:hAnsi="Arial" w:cs="Arial"/>
          <w:lang w:val="es-EC"/>
        </w:rPr>
        <w:t xml:space="preserve">  es </w:t>
      </w:r>
      <w:r w:rsidR="00376646">
        <w:rPr>
          <w:rFonts w:ascii="Arial" w:hAnsi="Arial" w:cs="Arial"/>
          <w:lang w:val="es-EC"/>
        </w:rPr>
        <w:t>un arreglo rectangular de n filas y p columnas:</w:t>
      </w:r>
    </w:p>
    <w:p w:rsidR="00376646" w:rsidRDefault="00376646" w:rsidP="00DF5B97">
      <w:pPr>
        <w:tabs>
          <w:tab w:val="left" w:pos="5250"/>
        </w:tabs>
        <w:spacing w:line="480" w:lineRule="auto"/>
        <w:ind w:left="540"/>
        <w:jc w:val="both"/>
        <w:rPr>
          <w:rFonts w:ascii="Arial" w:hAnsi="Arial" w:cs="Arial"/>
          <w:lang w:val="es-EC"/>
        </w:rPr>
      </w:pPr>
    </w:p>
    <w:p w:rsidR="00376646" w:rsidRDefault="005A201F" w:rsidP="00E10F59">
      <w:pPr>
        <w:pStyle w:val="Textoindependiente"/>
        <w:ind w:left="1134"/>
        <w:jc w:val="center"/>
        <w:rPr>
          <w:rFonts w:ascii="Arial" w:hAnsi="Arial" w:cs="Arial"/>
        </w:rPr>
      </w:pPr>
      <w:r w:rsidRPr="00CC2E69">
        <w:rPr>
          <w:rFonts w:ascii="Arial" w:hAnsi="Arial" w:cs="Arial"/>
          <w:b/>
          <w:bCs/>
          <w:position w:val="-4"/>
        </w:rPr>
        <w:object w:dxaOrig="279" w:dyaOrig="260">
          <v:shape id="_x0000_i1025" type="#_x0000_t75" style="width:18.75pt;height:17.25pt" o:ole="">
            <v:imagedata r:id="rId7" o:title=""/>
          </v:shape>
          <o:OLEObject Type="Embed" ProgID="Equation.3" ShapeID="_x0000_i1025" DrawAspect="Content" ObjectID="_1307946680" r:id="rId8"/>
        </w:object>
      </w:r>
      <w:r w:rsidR="00376646">
        <w:rPr>
          <w:rFonts w:ascii="Arial" w:hAnsi="Arial" w:cs="Arial"/>
          <w:b/>
          <w:bCs/>
        </w:rPr>
        <w:t xml:space="preserve"> = </w:t>
      </w:r>
      <w:r w:rsidR="00F52ECB" w:rsidRPr="00F52ECB">
        <w:rPr>
          <w:rFonts w:ascii="Arial" w:hAnsi="Arial" w:cs="Arial"/>
          <w:position w:val="-114"/>
        </w:rPr>
        <w:object w:dxaOrig="3760" w:dyaOrig="2420">
          <v:shape id="_x0000_i1026" type="#_x0000_t75" style="width:153.75pt;height:99.75pt" o:ole="">
            <v:imagedata r:id="rId9" o:title=""/>
          </v:shape>
          <o:OLEObject Type="Embed" ProgID="Equation.3" ShapeID="_x0000_i1026" DrawAspect="Content" ObjectID="_1307946681" r:id="rId10"/>
        </w:object>
      </w:r>
      <w:r w:rsidR="00376646">
        <w:rPr>
          <w:rFonts w:ascii="Arial" w:hAnsi="Arial" w:cs="Arial"/>
        </w:rPr>
        <w:t xml:space="preserve"> </w:t>
      </w:r>
      <w:r w:rsidR="00205EEA">
        <w:rPr>
          <w:rFonts w:ascii="Arial" w:hAnsi="Arial" w:cs="Arial"/>
        </w:rPr>
        <w:t xml:space="preserve">             </w:t>
      </w:r>
      <w:r w:rsidR="00376646">
        <w:rPr>
          <w:rFonts w:ascii="Arial" w:hAnsi="Arial" w:cs="Arial"/>
          <w:i/>
        </w:rPr>
        <w:t>para i =1…, n   y  j =1…, p</w:t>
      </w:r>
    </w:p>
    <w:p w:rsidR="00376646" w:rsidRDefault="00376646">
      <w:pPr>
        <w:pStyle w:val="Textoindependiente"/>
        <w:ind w:left="540"/>
        <w:jc w:val="both"/>
        <w:rPr>
          <w:rFonts w:ascii="Arial" w:hAnsi="Arial" w:cs="Arial"/>
        </w:rPr>
      </w:pPr>
    </w:p>
    <w:p w:rsidR="00B730D2" w:rsidRDefault="00376646" w:rsidP="00E10F59">
      <w:pPr>
        <w:spacing w:line="480" w:lineRule="auto"/>
        <w:ind w:left="1134"/>
        <w:jc w:val="both"/>
        <w:rPr>
          <w:rFonts w:ascii="Arial" w:hAnsi="Arial" w:cs="Arial"/>
          <w:lang w:val="es-EC"/>
        </w:rPr>
      </w:pPr>
      <w:r>
        <w:rPr>
          <w:rFonts w:ascii="Arial" w:hAnsi="Arial" w:cs="Arial"/>
          <w:lang w:val="es-EC"/>
        </w:rPr>
        <w:t>Donde</w:t>
      </w:r>
      <w:r w:rsidR="00871151">
        <w:rPr>
          <w:rFonts w:ascii="Arial" w:hAnsi="Arial" w:cs="Arial"/>
          <w:lang w:val="es-EC"/>
        </w:rPr>
        <w:t xml:space="preserve"> p es el número de variables de respuestas, n es el número de indi</w:t>
      </w:r>
      <w:r w:rsidR="00EA070C">
        <w:rPr>
          <w:rFonts w:ascii="Arial" w:hAnsi="Arial" w:cs="Arial"/>
          <w:lang w:val="es-EC"/>
        </w:rPr>
        <w:t xml:space="preserve">viduos bajo investigación </w:t>
      </w:r>
      <w:r w:rsidR="00871151">
        <w:rPr>
          <w:rFonts w:ascii="Arial" w:hAnsi="Arial" w:cs="Arial"/>
          <w:lang w:val="es-EC"/>
        </w:rPr>
        <w:t xml:space="preserve">  y </w:t>
      </w:r>
      <w:r>
        <w:rPr>
          <w:rFonts w:ascii="Arial" w:hAnsi="Arial" w:cs="Arial"/>
          <w:i/>
          <w:lang w:val="es-EC"/>
        </w:rPr>
        <w:t xml:space="preserve"> </w:t>
      </w:r>
      <w:r w:rsidR="004223B3" w:rsidRPr="004223B3">
        <w:rPr>
          <w:rFonts w:ascii="Arial" w:hAnsi="Arial" w:cs="Arial"/>
          <w:lang w:val="es-EC"/>
        </w:rPr>
        <w:t>X</w:t>
      </w:r>
      <w:r w:rsidR="004223B3" w:rsidRPr="004223B3">
        <w:rPr>
          <w:rFonts w:ascii="Arial" w:hAnsi="Arial" w:cs="Arial"/>
          <w:vertAlign w:val="subscript"/>
          <w:lang w:val="es-EC"/>
        </w:rPr>
        <w:t>ij</w:t>
      </w:r>
      <w:r>
        <w:rPr>
          <w:rFonts w:ascii="Arial" w:hAnsi="Arial" w:cs="Arial"/>
          <w:lang w:val="es-EC"/>
        </w:rPr>
        <w:t xml:space="preserve"> es</w:t>
      </w:r>
      <w:r w:rsidR="002B62BE">
        <w:rPr>
          <w:rFonts w:ascii="Arial" w:hAnsi="Arial" w:cs="Arial"/>
          <w:lang w:val="es-EC"/>
        </w:rPr>
        <w:t xml:space="preserve"> el valor de</w:t>
      </w:r>
      <w:r>
        <w:rPr>
          <w:rFonts w:ascii="Arial" w:hAnsi="Arial" w:cs="Arial"/>
          <w:lang w:val="es-EC"/>
        </w:rPr>
        <w:t xml:space="preserve"> la </w:t>
      </w:r>
      <w:r w:rsidR="00871151">
        <w:rPr>
          <w:rFonts w:ascii="Arial" w:hAnsi="Arial" w:cs="Arial"/>
          <w:lang w:val="es-EC"/>
        </w:rPr>
        <w:t>j</w:t>
      </w:r>
      <w:r>
        <w:rPr>
          <w:rFonts w:ascii="Arial" w:hAnsi="Arial" w:cs="Arial"/>
          <w:lang w:val="es-EC"/>
        </w:rPr>
        <w:t xml:space="preserve">-ésima </w:t>
      </w:r>
      <w:r w:rsidR="00571B5A">
        <w:rPr>
          <w:rFonts w:ascii="Arial" w:hAnsi="Arial" w:cs="Arial"/>
          <w:lang w:val="es-EC"/>
        </w:rPr>
        <w:t xml:space="preserve">variable correspondiente al i-ésimo individuo. </w:t>
      </w:r>
      <w:r>
        <w:rPr>
          <w:rFonts w:ascii="Arial" w:hAnsi="Arial" w:cs="Arial"/>
          <w:lang w:val="es-EC"/>
        </w:rPr>
        <w:t xml:space="preserve">En </w:t>
      </w:r>
      <w:r w:rsidR="00F52ECB">
        <w:rPr>
          <w:rFonts w:ascii="Arial" w:hAnsi="Arial" w:cs="Arial"/>
          <w:lang w:val="es-EC"/>
        </w:rPr>
        <w:t>este</w:t>
      </w:r>
      <w:r>
        <w:rPr>
          <w:rFonts w:ascii="Arial" w:hAnsi="Arial" w:cs="Arial"/>
          <w:lang w:val="es-EC"/>
        </w:rPr>
        <w:t xml:space="preserve"> caso, la fuente de datos es </w:t>
      </w:r>
      <w:r w:rsidR="00571B5A">
        <w:rPr>
          <w:rFonts w:ascii="Arial" w:hAnsi="Arial" w:cs="Arial"/>
          <w:lang w:val="es-EC"/>
        </w:rPr>
        <w:t>la Base de Datos d</w:t>
      </w:r>
      <w:r>
        <w:rPr>
          <w:rFonts w:ascii="Arial" w:hAnsi="Arial" w:cs="Arial"/>
          <w:lang w:val="es-EC"/>
        </w:rPr>
        <w:t>el Censo del Magisterio Fiscal</w:t>
      </w:r>
      <w:r w:rsidR="00D37344">
        <w:rPr>
          <w:rFonts w:ascii="Arial" w:hAnsi="Arial" w:cs="Arial"/>
          <w:lang w:val="es-EC"/>
        </w:rPr>
        <w:t xml:space="preserve"> y Servidores públicos del MEC, </w:t>
      </w:r>
      <w:r>
        <w:rPr>
          <w:rFonts w:ascii="Arial" w:hAnsi="Arial" w:cs="Arial"/>
          <w:lang w:val="es-EC"/>
        </w:rPr>
        <w:t xml:space="preserve">y  la matriz de datos a utilizarse en el análisis estadístico multivariado va a estar constituida por </w:t>
      </w:r>
      <w:r w:rsidR="004223B3">
        <w:rPr>
          <w:rFonts w:ascii="Arial" w:hAnsi="Arial" w:cs="Arial"/>
          <w:lang w:val="es-EC"/>
        </w:rPr>
        <w:t xml:space="preserve">la información </w:t>
      </w:r>
      <w:r w:rsidR="00E345BB">
        <w:rPr>
          <w:rFonts w:ascii="Arial" w:hAnsi="Arial" w:cs="Arial"/>
          <w:lang w:val="es-EC"/>
        </w:rPr>
        <w:t xml:space="preserve">que </w:t>
      </w:r>
      <w:r w:rsidR="00E345BB">
        <w:rPr>
          <w:rFonts w:ascii="Arial" w:hAnsi="Arial" w:cs="Arial"/>
          <w:lang w:val="es-EC"/>
        </w:rPr>
        <w:lastRenderedPageBreak/>
        <w:t>presentaron</w:t>
      </w:r>
      <w:r w:rsidR="00C96D49">
        <w:rPr>
          <w:rFonts w:ascii="Arial" w:hAnsi="Arial" w:cs="Arial"/>
          <w:lang w:val="es-EC"/>
        </w:rPr>
        <w:t xml:space="preserve"> </w:t>
      </w:r>
      <w:r w:rsidR="00D37344">
        <w:rPr>
          <w:rFonts w:ascii="Arial" w:hAnsi="Arial" w:cs="Arial"/>
          <w:lang w:val="es-EC"/>
        </w:rPr>
        <w:t xml:space="preserve">los 4216 </w:t>
      </w:r>
      <w:r w:rsidR="009B10C5">
        <w:rPr>
          <w:rFonts w:ascii="Arial" w:hAnsi="Arial" w:cs="Arial"/>
          <w:lang w:val="es-EC"/>
        </w:rPr>
        <w:t>p</w:t>
      </w:r>
      <w:r w:rsidR="00D37344">
        <w:rPr>
          <w:rFonts w:ascii="Arial" w:hAnsi="Arial" w:cs="Arial"/>
          <w:lang w:val="es-EC"/>
        </w:rPr>
        <w:t>rofesores que laboran en</w:t>
      </w:r>
      <w:r>
        <w:rPr>
          <w:rFonts w:ascii="Arial" w:hAnsi="Arial" w:cs="Arial"/>
          <w:lang w:val="es-EC"/>
        </w:rPr>
        <w:t xml:space="preserve"> la provincia de Tungurahua</w:t>
      </w:r>
      <w:r w:rsidR="00D37344">
        <w:rPr>
          <w:rFonts w:ascii="Arial" w:hAnsi="Arial" w:cs="Arial"/>
          <w:lang w:val="es-EC"/>
        </w:rPr>
        <w:t xml:space="preserve"> y que</w:t>
      </w:r>
      <w:r w:rsidR="00D02FB8">
        <w:rPr>
          <w:rFonts w:ascii="Arial" w:hAnsi="Arial" w:cs="Arial"/>
          <w:lang w:val="es-EC"/>
        </w:rPr>
        <w:t xml:space="preserve"> fueron e</w:t>
      </w:r>
      <w:r w:rsidR="009B10C5">
        <w:rPr>
          <w:rFonts w:ascii="Arial" w:hAnsi="Arial" w:cs="Arial"/>
          <w:lang w:val="es-EC"/>
        </w:rPr>
        <w:t>mpadronados</w:t>
      </w:r>
      <w:r>
        <w:rPr>
          <w:rFonts w:ascii="Arial" w:hAnsi="Arial" w:cs="Arial"/>
          <w:lang w:val="es-EC"/>
        </w:rPr>
        <w:t xml:space="preserve"> el 14 de diciembre de 2000</w:t>
      </w:r>
      <w:r w:rsidR="00571B5A">
        <w:rPr>
          <w:rFonts w:ascii="Arial" w:hAnsi="Arial" w:cs="Arial"/>
          <w:lang w:val="es-EC"/>
        </w:rPr>
        <w:t>.</w:t>
      </w:r>
    </w:p>
    <w:p w:rsidR="00571B5A" w:rsidRDefault="00571B5A" w:rsidP="00DF5B97">
      <w:pPr>
        <w:spacing w:line="480" w:lineRule="auto"/>
        <w:ind w:left="540"/>
        <w:jc w:val="both"/>
        <w:rPr>
          <w:rFonts w:ascii="Arial" w:hAnsi="Arial" w:cs="Arial"/>
          <w:b/>
          <w:lang w:val="es-EC"/>
        </w:rPr>
      </w:pPr>
    </w:p>
    <w:p w:rsidR="00376646" w:rsidRDefault="00FD7847" w:rsidP="00DF5B97">
      <w:pPr>
        <w:tabs>
          <w:tab w:val="left" w:pos="1080"/>
          <w:tab w:val="left" w:pos="1134"/>
        </w:tabs>
        <w:spacing w:line="480" w:lineRule="auto"/>
        <w:ind w:left="567"/>
        <w:jc w:val="both"/>
        <w:rPr>
          <w:rFonts w:ascii="Arial" w:hAnsi="Arial" w:cs="Arial"/>
          <w:b/>
        </w:rPr>
      </w:pPr>
      <w:r>
        <w:rPr>
          <w:rFonts w:ascii="Arial" w:hAnsi="Arial" w:cs="Arial"/>
          <w:b/>
        </w:rPr>
        <w:t>4.3</w:t>
      </w:r>
      <w:r w:rsidR="00376646">
        <w:rPr>
          <w:rFonts w:ascii="Arial" w:hAnsi="Arial" w:cs="Arial"/>
          <w:b/>
        </w:rPr>
        <w:t xml:space="preserve"> </w:t>
      </w:r>
      <w:r w:rsidR="00C95105">
        <w:rPr>
          <w:rFonts w:ascii="Arial" w:hAnsi="Arial" w:cs="Arial"/>
          <w:b/>
        </w:rPr>
        <w:t xml:space="preserve">  </w:t>
      </w:r>
      <w:r w:rsidR="00376646">
        <w:rPr>
          <w:rFonts w:ascii="Arial" w:hAnsi="Arial" w:cs="Arial"/>
          <w:b/>
        </w:rPr>
        <w:t>Análisis de Correlación</w:t>
      </w:r>
    </w:p>
    <w:p w:rsidR="00376646" w:rsidRDefault="00376646" w:rsidP="006E462E">
      <w:pPr>
        <w:ind w:left="540"/>
        <w:jc w:val="both"/>
        <w:rPr>
          <w:rFonts w:ascii="Arial" w:hAnsi="Arial" w:cs="Arial"/>
        </w:rPr>
      </w:pPr>
    </w:p>
    <w:p w:rsidR="00376646" w:rsidRDefault="00376646" w:rsidP="00DF5B97">
      <w:pPr>
        <w:spacing w:line="480" w:lineRule="auto"/>
        <w:ind w:left="1134"/>
        <w:jc w:val="both"/>
        <w:rPr>
          <w:rFonts w:ascii="Arial" w:hAnsi="Arial" w:cs="Arial"/>
        </w:rPr>
      </w:pPr>
      <w:r>
        <w:rPr>
          <w:rFonts w:ascii="Arial" w:hAnsi="Arial" w:cs="Arial"/>
        </w:rPr>
        <w:t xml:space="preserve">El análisis de Correlación es una técnica multivariada que </w:t>
      </w:r>
      <w:r>
        <w:rPr>
          <w:rFonts w:ascii="Arial" w:hAnsi="Arial" w:cs="Arial"/>
          <w:lang w:val="es-EC"/>
        </w:rPr>
        <w:t>determina la asociación lineal que existe e</w:t>
      </w:r>
      <w:r w:rsidR="00B40528">
        <w:rPr>
          <w:rFonts w:ascii="Arial" w:hAnsi="Arial" w:cs="Arial"/>
          <w:lang w:val="es-EC"/>
        </w:rPr>
        <w:t xml:space="preserve">ntre </w:t>
      </w:r>
      <w:r w:rsidR="00436B81">
        <w:rPr>
          <w:rFonts w:ascii="Arial" w:hAnsi="Arial" w:cs="Arial"/>
          <w:lang w:val="es-EC"/>
        </w:rPr>
        <w:t xml:space="preserve">dos </w:t>
      </w:r>
      <w:r w:rsidR="00B40528">
        <w:rPr>
          <w:rFonts w:ascii="Arial" w:hAnsi="Arial" w:cs="Arial"/>
          <w:lang w:val="es-EC"/>
        </w:rPr>
        <w:t>variables.</w:t>
      </w:r>
      <w:r>
        <w:rPr>
          <w:rFonts w:ascii="Arial" w:hAnsi="Arial" w:cs="Arial"/>
          <w:lang w:val="es-EC"/>
        </w:rPr>
        <w:t xml:space="preserve"> </w:t>
      </w:r>
      <w:r w:rsidR="00B40528">
        <w:rPr>
          <w:rFonts w:ascii="Arial" w:hAnsi="Arial" w:cs="Arial"/>
          <w:lang w:val="es-EC"/>
        </w:rPr>
        <w:t>Se basa</w:t>
      </w:r>
      <w:r>
        <w:rPr>
          <w:rFonts w:ascii="Arial" w:hAnsi="Arial" w:cs="Arial"/>
        </w:rPr>
        <w:t xml:space="preserve"> en el coeficiente  de correlación </w:t>
      </w:r>
      <w:r w:rsidR="00A42CD0" w:rsidRPr="00877A3B">
        <w:rPr>
          <w:rFonts w:ascii="Arial" w:hAnsi="Arial" w:cs="Arial"/>
          <w:position w:val="-14"/>
        </w:rPr>
        <w:object w:dxaOrig="300" w:dyaOrig="380">
          <v:shape id="_x0000_i1027" type="#_x0000_t75" style="width:15pt;height:18.75pt" o:ole="">
            <v:imagedata r:id="rId11" o:title=""/>
          </v:shape>
          <o:OLEObject Type="Embed" ProgID="Equation.3" ShapeID="_x0000_i1027" DrawAspect="Content" ObjectID="_1307946682" r:id="rId12"/>
        </w:object>
      </w:r>
      <w:r w:rsidR="00AC4FAF">
        <w:rPr>
          <w:rFonts w:ascii="Arial" w:hAnsi="Arial" w:cs="Arial"/>
          <w:b/>
          <w:bCs/>
        </w:rPr>
        <w:t xml:space="preserve"> </w:t>
      </w:r>
      <w:r w:rsidR="00AC4FAF" w:rsidRPr="00436B81">
        <w:rPr>
          <w:rFonts w:ascii="Arial" w:hAnsi="Arial" w:cs="Arial"/>
        </w:rPr>
        <w:t>(</w:t>
      </w:r>
      <w:r w:rsidR="00436B81" w:rsidRPr="00436B81">
        <w:rPr>
          <w:rFonts w:ascii="Arial" w:hAnsi="Arial" w:cs="Arial"/>
        </w:rPr>
        <w:t xml:space="preserve">propuesto por </w:t>
      </w:r>
      <w:r w:rsidR="00AC4FAF" w:rsidRPr="00436B81">
        <w:rPr>
          <w:rFonts w:ascii="Arial" w:hAnsi="Arial" w:cs="Arial"/>
        </w:rPr>
        <w:t>Karl Pearson</w:t>
      </w:r>
      <w:r w:rsidR="00436B81">
        <w:t>)</w:t>
      </w:r>
      <w:r w:rsidR="00AC4FAF">
        <w:t xml:space="preserve">, </w:t>
      </w:r>
      <w:r w:rsidR="00B40528">
        <w:rPr>
          <w:rFonts w:ascii="Arial" w:hAnsi="Arial" w:cs="Arial"/>
        </w:rPr>
        <w:t xml:space="preserve">el cual mide la </w:t>
      </w:r>
      <w:r w:rsidR="007808E7">
        <w:rPr>
          <w:rFonts w:ascii="Arial" w:hAnsi="Arial" w:cs="Arial"/>
        </w:rPr>
        <w:t xml:space="preserve">intensidad de la relación </w:t>
      </w:r>
      <w:r w:rsidR="00B40528">
        <w:rPr>
          <w:rFonts w:ascii="Arial" w:hAnsi="Arial" w:cs="Arial"/>
        </w:rPr>
        <w:t>lineal</w:t>
      </w:r>
      <w:r w:rsidR="001B3947">
        <w:rPr>
          <w:rFonts w:ascii="Arial" w:hAnsi="Arial" w:cs="Arial"/>
        </w:rPr>
        <w:t>. Este coeficiente está</w:t>
      </w:r>
      <w:r w:rsidR="00436B81">
        <w:rPr>
          <w:rFonts w:ascii="Arial" w:hAnsi="Arial" w:cs="Arial"/>
        </w:rPr>
        <w:t xml:space="preserve"> definido</w:t>
      </w:r>
      <w:r>
        <w:rPr>
          <w:rFonts w:ascii="Arial" w:hAnsi="Arial" w:cs="Arial"/>
        </w:rPr>
        <w:t xml:space="preserve"> como:</w:t>
      </w:r>
    </w:p>
    <w:p w:rsidR="00376646" w:rsidRDefault="00376646">
      <w:pPr>
        <w:ind w:left="540"/>
        <w:jc w:val="both"/>
        <w:rPr>
          <w:rFonts w:ascii="Arial" w:hAnsi="Arial" w:cs="Arial"/>
        </w:rPr>
      </w:pPr>
    </w:p>
    <w:p w:rsidR="00376646" w:rsidRDefault="00376646">
      <w:pPr>
        <w:ind w:left="540"/>
        <w:jc w:val="both"/>
        <w:rPr>
          <w:rFonts w:ascii="Arial" w:hAnsi="Arial" w:cs="Arial"/>
        </w:rPr>
      </w:pPr>
    </w:p>
    <w:p w:rsidR="00376646" w:rsidRDefault="00BC2CB9">
      <w:pPr>
        <w:tabs>
          <w:tab w:val="left" w:pos="5250"/>
        </w:tabs>
        <w:ind w:left="540"/>
        <w:jc w:val="center"/>
        <w:rPr>
          <w:rFonts w:ascii="Arial" w:hAnsi="Arial" w:cs="Arial"/>
          <w:lang w:val="es-EC"/>
        </w:rPr>
      </w:pPr>
      <w:r w:rsidRPr="00BC2CB9">
        <w:rPr>
          <w:rFonts w:ascii="Arial" w:hAnsi="Arial" w:cs="Arial"/>
          <w:b/>
          <w:bCs/>
          <w:position w:val="-66"/>
        </w:rPr>
        <w:object w:dxaOrig="5220" w:dyaOrig="1440">
          <v:shape id="_x0000_i1028" type="#_x0000_t75" style="width:261pt;height:1in" o:ole="">
            <v:imagedata r:id="rId13" o:title=""/>
          </v:shape>
          <o:OLEObject Type="Embed" ProgID="Equation.3" ShapeID="_x0000_i1028" DrawAspect="Content" ObjectID="_1307946683" r:id="rId14"/>
        </w:object>
      </w:r>
    </w:p>
    <w:p w:rsidR="00376646" w:rsidRDefault="00376646">
      <w:pPr>
        <w:ind w:left="540"/>
        <w:jc w:val="both"/>
        <w:rPr>
          <w:rFonts w:ascii="Arial" w:hAnsi="Arial" w:cs="Arial"/>
        </w:rPr>
      </w:pPr>
    </w:p>
    <w:p w:rsidR="00376646" w:rsidRDefault="00376646">
      <w:pPr>
        <w:ind w:left="540"/>
        <w:jc w:val="both"/>
        <w:rPr>
          <w:rFonts w:ascii="Arial" w:hAnsi="Arial" w:cs="Arial"/>
          <w:lang w:val="es-EC"/>
        </w:rPr>
      </w:pPr>
    </w:p>
    <w:p w:rsidR="00376646" w:rsidRDefault="00376646" w:rsidP="00E10F59">
      <w:pPr>
        <w:spacing w:line="480" w:lineRule="auto"/>
        <w:ind w:left="1080"/>
        <w:jc w:val="both"/>
        <w:rPr>
          <w:rFonts w:ascii="Arial" w:hAnsi="Arial" w:cs="Arial"/>
          <w:lang w:val="es-EC"/>
        </w:rPr>
      </w:pPr>
      <w:r>
        <w:rPr>
          <w:rFonts w:ascii="Arial" w:hAnsi="Arial" w:cs="Arial"/>
          <w:lang w:val="es-EC"/>
        </w:rPr>
        <w:t xml:space="preserve">Donde </w:t>
      </w:r>
      <w:r w:rsidR="00A42CD0" w:rsidRPr="00877A3B">
        <w:rPr>
          <w:rFonts w:ascii="Arial" w:hAnsi="Arial" w:cs="Arial"/>
          <w:position w:val="-14"/>
        </w:rPr>
        <w:object w:dxaOrig="300" w:dyaOrig="380">
          <v:shape id="_x0000_i1029" type="#_x0000_t75" style="width:15pt;height:18.75pt" o:ole="">
            <v:imagedata r:id="rId15" o:title=""/>
          </v:shape>
          <o:OLEObject Type="Embed" ProgID="Equation.3" ShapeID="_x0000_i1029" DrawAspect="Content" ObjectID="_1307946684" r:id="rId16"/>
        </w:object>
      </w:r>
      <w:r>
        <w:rPr>
          <w:rFonts w:ascii="Arial" w:hAnsi="Arial" w:cs="Arial"/>
          <w:lang w:val="es-EC"/>
        </w:rPr>
        <w:t xml:space="preserve"> es el coeficiente de correlación de la i-ésima y la j-ésima  variable, </w:t>
      </w:r>
      <w:r w:rsidR="00F45B64" w:rsidRPr="00877A3B">
        <w:rPr>
          <w:rFonts w:ascii="Arial" w:hAnsi="Arial" w:cs="Arial"/>
          <w:position w:val="-14"/>
        </w:rPr>
        <w:object w:dxaOrig="320" w:dyaOrig="380">
          <v:shape id="_x0000_i1030" type="#_x0000_t75" style="width:15.75pt;height:18.75pt" o:ole="">
            <v:imagedata r:id="rId17" o:title=""/>
          </v:shape>
          <o:OLEObject Type="Embed" ProgID="Equation.3" ShapeID="_x0000_i1030" DrawAspect="Content" ObjectID="_1307946685" r:id="rId18"/>
        </w:object>
      </w:r>
      <w:r>
        <w:rPr>
          <w:rFonts w:ascii="Arial" w:hAnsi="Arial" w:cs="Arial"/>
        </w:rPr>
        <w:t xml:space="preserve"> es la covarianza entre </w:t>
      </w:r>
      <w:r>
        <w:rPr>
          <w:rFonts w:ascii="Arial" w:hAnsi="Arial" w:cs="Arial"/>
          <w:lang w:val="es-EC"/>
        </w:rPr>
        <w:t>la i-ésima y la j-ésima  variable</w:t>
      </w:r>
      <w:r>
        <w:rPr>
          <w:rFonts w:ascii="Arial" w:hAnsi="Arial" w:cs="Arial"/>
        </w:rPr>
        <w:t xml:space="preserve">,  </w:t>
      </w:r>
      <w:r w:rsidR="00F45B64" w:rsidRPr="00F45B64">
        <w:rPr>
          <w:rFonts w:ascii="Arial" w:hAnsi="Arial" w:cs="Arial"/>
          <w:position w:val="-10"/>
        </w:rPr>
        <w:object w:dxaOrig="320" w:dyaOrig="340">
          <v:shape id="_x0000_i1031" type="#_x0000_t75" style="width:15.75pt;height:17.25pt" o:ole="">
            <v:imagedata r:id="rId19" o:title=""/>
          </v:shape>
          <o:OLEObject Type="Embed" ProgID="Equation.3" ShapeID="_x0000_i1031" DrawAspect="Content" ObjectID="_1307946686" r:id="rId20"/>
        </w:object>
      </w:r>
      <w:r>
        <w:rPr>
          <w:rFonts w:ascii="Arial" w:hAnsi="Arial" w:cs="Arial"/>
        </w:rPr>
        <w:t xml:space="preserve"> es la varianza de la i-ésima variable y </w:t>
      </w:r>
      <w:r w:rsidR="00EF4CBC" w:rsidRPr="00877A3B">
        <w:rPr>
          <w:rFonts w:ascii="Arial" w:hAnsi="Arial" w:cs="Arial"/>
          <w:position w:val="-14"/>
        </w:rPr>
        <w:object w:dxaOrig="340" w:dyaOrig="380">
          <v:shape id="_x0000_i1032" type="#_x0000_t75" style="width:17.25pt;height:18.75pt" o:ole="">
            <v:imagedata r:id="rId21" o:title=""/>
          </v:shape>
          <o:OLEObject Type="Embed" ProgID="Equation.3" ShapeID="_x0000_i1032" DrawAspect="Content" ObjectID="_1307946687" r:id="rId22"/>
        </w:object>
      </w:r>
      <w:r>
        <w:rPr>
          <w:rFonts w:ascii="Arial" w:hAnsi="Arial" w:cs="Arial"/>
          <w:lang w:val="es-EC"/>
        </w:rPr>
        <w:t xml:space="preserve"> es la varianza de la j-ésima  variable.</w:t>
      </w:r>
    </w:p>
    <w:p w:rsidR="00376646" w:rsidRDefault="00376646" w:rsidP="00E10F59">
      <w:pPr>
        <w:pStyle w:val="Textoindependiente"/>
        <w:spacing w:line="480" w:lineRule="auto"/>
        <w:ind w:left="1080"/>
        <w:jc w:val="both"/>
        <w:rPr>
          <w:rFonts w:ascii="Arial" w:hAnsi="Arial" w:cs="Arial"/>
        </w:rPr>
      </w:pPr>
      <w:r>
        <w:rPr>
          <w:rFonts w:ascii="Arial" w:hAnsi="Arial" w:cs="Arial"/>
        </w:rPr>
        <w:t xml:space="preserve">Entonces, la matriz de correlación </w:t>
      </w:r>
      <w:r w:rsidR="006E462E" w:rsidRPr="006E462E">
        <w:rPr>
          <w:rFonts w:ascii="Arial" w:hAnsi="Arial" w:cs="Arial"/>
          <w:position w:val="-10"/>
        </w:rPr>
        <w:object w:dxaOrig="240" w:dyaOrig="279">
          <v:shape id="_x0000_i1033" type="#_x0000_t75" style="width:12pt;height:14.25pt" o:ole="">
            <v:imagedata r:id="rId23" o:title=""/>
          </v:shape>
          <o:OLEObject Type="Embed" ProgID="Equation.3" ShapeID="_x0000_i1033" DrawAspect="Content" ObjectID="_1307946688" r:id="rId24"/>
        </w:object>
      </w:r>
      <w:r>
        <w:rPr>
          <w:rFonts w:ascii="Arial" w:hAnsi="Arial" w:cs="Arial"/>
          <w:i/>
          <w:iCs/>
        </w:rPr>
        <w:t xml:space="preserve"> </w:t>
      </w:r>
      <w:r>
        <w:rPr>
          <w:rFonts w:ascii="Arial" w:hAnsi="Arial" w:cs="Arial"/>
        </w:rPr>
        <w:t>es un arreglo de p filas y p columnas que contiene todos los coeficientes de correlación de las p variables investigadas.</w:t>
      </w:r>
    </w:p>
    <w:p w:rsidR="007A6367" w:rsidRDefault="008F34E2" w:rsidP="00E10F59">
      <w:pPr>
        <w:pStyle w:val="Textoindependiente"/>
        <w:ind w:left="1134"/>
        <w:jc w:val="center"/>
        <w:rPr>
          <w:rFonts w:ascii="Arial" w:hAnsi="Arial" w:cs="Arial"/>
          <w:b/>
          <w:bCs/>
        </w:rPr>
      </w:pPr>
      <w:r w:rsidRPr="006E462E">
        <w:rPr>
          <w:position w:val="-146"/>
        </w:rPr>
        <w:object w:dxaOrig="5179" w:dyaOrig="3040">
          <v:shape id="_x0000_i1034" type="#_x0000_t75" style="width:240pt;height:141pt" o:ole="">
            <v:imagedata r:id="rId25" o:title=""/>
          </v:shape>
          <o:OLEObject Type="Embed" ProgID="Equation.3" ShapeID="_x0000_i1034" DrawAspect="Content" ObjectID="_1307946689" r:id="rId26"/>
        </w:object>
      </w:r>
      <w:r w:rsidR="00376646">
        <w:rPr>
          <w:rFonts w:ascii="Arial" w:hAnsi="Arial" w:cs="Arial"/>
          <w:b/>
          <w:bCs/>
        </w:rPr>
        <w:t xml:space="preserve"> </w:t>
      </w:r>
    </w:p>
    <w:p w:rsidR="007A6367" w:rsidRDefault="007A6367">
      <w:pPr>
        <w:pStyle w:val="Textoindependiente"/>
        <w:tabs>
          <w:tab w:val="num" w:pos="720"/>
        </w:tabs>
        <w:ind w:left="1080"/>
        <w:jc w:val="center"/>
        <w:rPr>
          <w:rFonts w:ascii="Arial" w:hAnsi="Arial" w:cs="Arial"/>
          <w:b/>
          <w:bCs/>
        </w:rPr>
      </w:pPr>
    </w:p>
    <w:p w:rsidR="00376646" w:rsidRDefault="006E462E" w:rsidP="00E10F59">
      <w:pPr>
        <w:pStyle w:val="Textoindependiente"/>
        <w:ind w:left="1134"/>
        <w:jc w:val="center"/>
      </w:pPr>
      <w:r w:rsidRPr="007A6367">
        <w:rPr>
          <w:rFonts w:ascii="Arial" w:hAnsi="Arial" w:cs="Arial"/>
          <w:b/>
          <w:bCs/>
          <w:position w:val="-10"/>
        </w:rPr>
        <w:object w:dxaOrig="240" w:dyaOrig="279">
          <v:shape id="_x0000_i1035" type="#_x0000_t75" style="width:12pt;height:14.25pt" o:ole="">
            <v:imagedata r:id="rId27" o:title=""/>
          </v:shape>
          <o:OLEObject Type="Embed" ProgID="Equation.3" ShapeID="_x0000_i1035" DrawAspect="Content" ObjectID="_1307946690" r:id="rId28"/>
        </w:object>
      </w:r>
      <w:r w:rsidR="00376646" w:rsidRPr="007A6367">
        <w:rPr>
          <w:rFonts w:ascii="Arial" w:hAnsi="Arial" w:cs="Arial"/>
          <w:bCs/>
        </w:rPr>
        <w:t>=</w:t>
      </w:r>
      <w:r w:rsidR="002779EA" w:rsidRPr="00BC2CB9">
        <w:rPr>
          <w:position w:val="-88"/>
        </w:rPr>
        <w:object w:dxaOrig="2540" w:dyaOrig="1880">
          <v:shape id="_x0000_i1036" type="#_x0000_t75" style="width:107.25pt;height:79.5pt" o:ole="">
            <v:imagedata r:id="rId29" o:title=""/>
          </v:shape>
          <o:OLEObject Type="Embed" ProgID="Equation.3" ShapeID="_x0000_i1036" DrawAspect="Content" ObjectID="_1307946691" r:id="rId30"/>
        </w:object>
      </w:r>
    </w:p>
    <w:p w:rsidR="00376646" w:rsidRDefault="00376646">
      <w:pPr>
        <w:ind w:left="540"/>
        <w:jc w:val="both"/>
        <w:rPr>
          <w:rFonts w:ascii="Arial" w:hAnsi="Arial" w:cs="Arial"/>
          <w:lang w:val="es-EC"/>
        </w:rPr>
      </w:pPr>
    </w:p>
    <w:p w:rsidR="008F34E2" w:rsidRDefault="008F34E2" w:rsidP="00DF5B97">
      <w:pPr>
        <w:tabs>
          <w:tab w:val="left" w:pos="5250"/>
        </w:tabs>
        <w:spacing w:line="480" w:lineRule="auto"/>
        <w:ind w:left="1080"/>
        <w:jc w:val="both"/>
        <w:rPr>
          <w:rFonts w:ascii="Arial" w:hAnsi="Arial" w:cs="Arial"/>
          <w:lang w:val="es-EC"/>
        </w:rPr>
      </w:pPr>
    </w:p>
    <w:p w:rsidR="00376646" w:rsidRDefault="00877A3B" w:rsidP="00DF5B97">
      <w:pPr>
        <w:tabs>
          <w:tab w:val="left" w:pos="5250"/>
        </w:tabs>
        <w:spacing w:line="480" w:lineRule="auto"/>
        <w:ind w:left="1080"/>
        <w:jc w:val="both"/>
        <w:rPr>
          <w:rFonts w:ascii="Arial" w:hAnsi="Arial" w:cs="Arial"/>
          <w:lang w:val="es-EC"/>
        </w:rPr>
      </w:pPr>
      <w:r>
        <w:rPr>
          <w:rFonts w:ascii="Arial" w:hAnsi="Arial" w:cs="Arial"/>
          <w:lang w:val="es-EC"/>
        </w:rPr>
        <w:t>Se puede probar que e</w:t>
      </w:r>
      <w:r w:rsidR="00376646">
        <w:rPr>
          <w:rFonts w:ascii="Arial" w:hAnsi="Arial" w:cs="Arial"/>
          <w:lang w:val="es-EC"/>
        </w:rPr>
        <w:t xml:space="preserve">l valor de </w:t>
      </w:r>
      <w:r w:rsidR="00A42CD0" w:rsidRPr="00877A3B">
        <w:rPr>
          <w:rFonts w:ascii="Arial" w:hAnsi="Arial" w:cs="Arial"/>
          <w:position w:val="-14"/>
        </w:rPr>
        <w:object w:dxaOrig="300" w:dyaOrig="380">
          <v:shape id="_x0000_i1037" type="#_x0000_t75" style="width:15pt;height:18.75pt" o:ole="">
            <v:imagedata r:id="rId11" o:title=""/>
          </v:shape>
          <o:OLEObject Type="Embed" ProgID="Equation.3" ShapeID="_x0000_i1037" DrawAspect="Content" ObjectID="_1307946692" r:id="rId31"/>
        </w:object>
      </w:r>
      <w:r w:rsidR="00376646">
        <w:rPr>
          <w:rFonts w:ascii="Arial" w:hAnsi="Arial" w:cs="Arial"/>
          <w:lang w:val="es-EC"/>
        </w:rPr>
        <w:t xml:space="preserve"> debe estar entre -1 y 1. Si el coeficiente de correlación es  igual a -1 o 1, entonces </w:t>
      </w:r>
      <w:r w:rsidR="007808E7">
        <w:rPr>
          <w:rFonts w:ascii="Arial" w:hAnsi="Arial" w:cs="Arial"/>
          <w:lang w:val="es-EC"/>
        </w:rPr>
        <w:t xml:space="preserve">existe </w:t>
      </w:r>
      <w:r w:rsidR="00AC4FAF">
        <w:rPr>
          <w:rFonts w:ascii="Arial" w:hAnsi="Arial" w:cs="Arial"/>
          <w:lang w:val="es-EC"/>
        </w:rPr>
        <w:t>dependencia</w:t>
      </w:r>
      <w:r w:rsidR="006E462E">
        <w:rPr>
          <w:rFonts w:ascii="Arial" w:hAnsi="Arial" w:cs="Arial"/>
          <w:lang w:val="es-EC"/>
        </w:rPr>
        <w:t xml:space="preserve"> lineal</w:t>
      </w:r>
      <w:r w:rsidR="00AC4FAF">
        <w:rPr>
          <w:rFonts w:ascii="Arial" w:hAnsi="Arial" w:cs="Arial"/>
          <w:lang w:val="es-EC"/>
        </w:rPr>
        <w:t xml:space="preserve"> total entre las dos variables</w:t>
      </w:r>
      <w:r w:rsidR="00376646">
        <w:rPr>
          <w:rFonts w:ascii="Arial" w:hAnsi="Arial" w:cs="Arial"/>
          <w:lang w:val="es-EC"/>
        </w:rPr>
        <w:t>.</w:t>
      </w:r>
      <w:r w:rsidR="003E2CC8">
        <w:rPr>
          <w:rFonts w:ascii="Arial" w:hAnsi="Arial" w:cs="Arial"/>
          <w:lang w:val="es-EC"/>
        </w:rPr>
        <w:t xml:space="preserve"> </w:t>
      </w:r>
      <w:r w:rsidR="00376646">
        <w:rPr>
          <w:rFonts w:ascii="Arial" w:hAnsi="Arial" w:cs="Arial"/>
          <w:lang w:val="es-EC"/>
        </w:rPr>
        <w:t xml:space="preserve">El signo del coeficiente de correlación indica </w:t>
      </w:r>
      <w:r w:rsidR="00D02FB8">
        <w:rPr>
          <w:rFonts w:ascii="Arial" w:hAnsi="Arial" w:cs="Arial"/>
          <w:lang w:val="es-EC"/>
        </w:rPr>
        <w:t>e</w:t>
      </w:r>
      <w:r w:rsidR="00376646">
        <w:rPr>
          <w:rFonts w:ascii="Arial" w:hAnsi="Arial" w:cs="Arial"/>
          <w:lang w:val="es-EC"/>
        </w:rPr>
        <w:t>l sentido de</w:t>
      </w:r>
      <w:r w:rsidR="003E2CC8">
        <w:rPr>
          <w:rFonts w:ascii="Arial" w:hAnsi="Arial" w:cs="Arial"/>
          <w:lang w:val="es-EC"/>
        </w:rPr>
        <w:t xml:space="preserve"> variación de las dos variables. </w:t>
      </w:r>
      <w:r w:rsidR="00376646">
        <w:rPr>
          <w:rFonts w:ascii="Arial" w:hAnsi="Arial" w:cs="Arial"/>
          <w:lang w:val="es-EC"/>
        </w:rPr>
        <w:t xml:space="preserve"> Si </w:t>
      </w:r>
      <w:r w:rsidR="00A42CD0" w:rsidRPr="00877A3B">
        <w:rPr>
          <w:rFonts w:ascii="Arial" w:hAnsi="Arial" w:cs="Arial"/>
          <w:position w:val="-14"/>
        </w:rPr>
        <w:object w:dxaOrig="300" w:dyaOrig="380">
          <v:shape id="_x0000_i1038" type="#_x0000_t75" style="width:15pt;height:18.75pt" o:ole="">
            <v:imagedata r:id="rId11" o:title=""/>
          </v:shape>
          <o:OLEObject Type="Embed" ProgID="Equation.3" ShapeID="_x0000_i1038" DrawAspect="Content" ObjectID="_1307946693" r:id="rId32"/>
        </w:object>
      </w:r>
      <w:r w:rsidR="00B35A68">
        <w:rPr>
          <w:rFonts w:ascii="Arial" w:hAnsi="Arial" w:cs="Arial"/>
        </w:rPr>
        <w:t xml:space="preserve"> </w:t>
      </w:r>
      <w:r w:rsidR="00376646">
        <w:rPr>
          <w:rFonts w:ascii="Arial" w:hAnsi="Arial" w:cs="Arial"/>
          <w:lang w:val="es-EC"/>
        </w:rPr>
        <w:t>&lt;</w:t>
      </w:r>
      <w:r w:rsidR="00B35A68">
        <w:rPr>
          <w:rFonts w:ascii="Arial" w:hAnsi="Arial" w:cs="Arial"/>
          <w:lang w:val="es-EC"/>
        </w:rPr>
        <w:t xml:space="preserve"> </w:t>
      </w:r>
      <w:r w:rsidR="00376646">
        <w:rPr>
          <w:rFonts w:ascii="Arial" w:hAnsi="Arial" w:cs="Arial"/>
          <w:lang w:val="es-EC"/>
        </w:rPr>
        <w:t xml:space="preserve"> 0, </w:t>
      </w:r>
      <w:r w:rsidR="003E2CC8">
        <w:rPr>
          <w:rFonts w:ascii="Arial" w:hAnsi="Arial" w:cs="Arial"/>
          <w:lang w:val="es-EC"/>
        </w:rPr>
        <w:t xml:space="preserve">entonces </w:t>
      </w:r>
      <w:r w:rsidR="00376646">
        <w:rPr>
          <w:rFonts w:ascii="Arial" w:hAnsi="Arial" w:cs="Arial"/>
          <w:lang w:val="es-EC"/>
        </w:rPr>
        <w:t>el valor de una variable aumenta mientras el valor</w:t>
      </w:r>
      <w:r w:rsidR="003E2CC8">
        <w:rPr>
          <w:rFonts w:ascii="Arial" w:hAnsi="Arial" w:cs="Arial"/>
          <w:lang w:val="es-EC"/>
        </w:rPr>
        <w:t xml:space="preserve"> de la otra variable disminuye o viceversa; s</w:t>
      </w:r>
      <w:r w:rsidR="00376646">
        <w:rPr>
          <w:rFonts w:ascii="Arial" w:hAnsi="Arial" w:cs="Arial"/>
          <w:lang w:val="es-EC"/>
        </w:rPr>
        <w:t xml:space="preserve">i </w:t>
      </w:r>
      <w:r w:rsidR="00A42CD0" w:rsidRPr="00877A3B">
        <w:rPr>
          <w:rFonts w:ascii="Arial" w:hAnsi="Arial" w:cs="Arial"/>
          <w:position w:val="-14"/>
        </w:rPr>
        <w:object w:dxaOrig="300" w:dyaOrig="380">
          <v:shape id="_x0000_i1039" type="#_x0000_t75" style="width:15pt;height:18.75pt" o:ole="">
            <v:imagedata r:id="rId11" o:title=""/>
          </v:shape>
          <o:OLEObject Type="Embed" ProgID="Equation.3" ShapeID="_x0000_i1039" DrawAspect="Content" ObjectID="_1307946694" r:id="rId33"/>
        </w:object>
      </w:r>
      <w:r w:rsidR="00B35A68">
        <w:rPr>
          <w:rFonts w:ascii="Arial" w:hAnsi="Arial" w:cs="Arial"/>
        </w:rPr>
        <w:t xml:space="preserve"> </w:t>
      </w:r>
      <w:r w:rsidR="00376646">
        <w:rPr>
          <w:rFonts w:ascii="Arial" w:hAnsi="Arial" w:cs="Arial"/>
          <w:lang w:val="es-EC"/>
        </w:rPr>
        <w:t>&gt;</w:t>
      </w:r>
      <w:r w:rsidR="00B35A68">
        <w:rPr>
          <w:rFonts w:ascii="Arial" w:hAnsi="Arial" w:cs="Arial"/>
          <w:lang w:val="es-EC"/>
        </w:rPr>
        <w:t xml:space="preserve"> </w:t>
      </w:r>
      <w:r w:rsidR="00376646">
        <w:rPr>
          <w:rFonts w:ascii="Arial" w:hAnsi="Arial" w:cs="Arial"/>
          <w:lang w:val="es-EC"/>
        </w:rPr>
        <w:t xml:space="preserve">0, implica que ambas variables aumentan o disminuyen al mismo tiempo. </w:t>
      </w:r>
      <w:r w:rsidR="00EF4CBC">
        <w:rPr>
          <w:rFonts w:ascii="Arial" w:hAnsi="Arial" w:cs="Arial"/>
          <w:lang w:val="es-EC"/>
        </w:rPr>
        <w:t xml:space="preserve">Si </w:t>
      </w:r>
      <w:r w:rsidR="00A42CD0" w:rsidRPr="00877A3B">
        <w:rPr>
          <w:rFonts w:ascii="Arial" w:hAnsi="Arial" w:cs="Arial"/>
          <w:position w:val="-14"/>
        </w:rPr>
        <w:object w:dxaOrig="300" w:dyaOrig="380">
          <v:shape id="_x0000_i1040" type="#_x0000_t75" style="width:15pt;height:18.75pt" o:ole="">
            <v:imagedata r:id="rId11" o:title=""/>
          </v:shape>
          <o:OLEObject Type="Embed" ProgID="Equation.3" ShapeID="_x0000_i1040" DrawAspect="Content" ObjectID="_1307946695" r:id="rId34"/>
        </w:object>
      </w:r>
      <w:r w:rsidR="00B35A68">
        <w:rPr>
          <w:rFonts w:ascii="Arial" w:hAnsi="Arial" w:cs="Arial"/>
        </w:rPr>
        <w:t xml:space="preserve"> </w:t>
      </w:r>
      <w:r w:rsidR="00EF4CBC">
        <w:rPr>
          <w:rFonts w:ascii="Arial" w:hAnsi="Arial" w:cs="Arial"/>
          <w:lang w:val="es-EC"/>
        </w:rPr>
        <w:t xml:space="preserve">= 0, </w:t>
      </w:r>
      <w:r w:rsidR="00E10F59">
        <w:rPr>
          <w:rFonts w:ascii="Arial" w:hAnsi="Arial" w:cs="Arial"/>
          <w:lang w:val="es-EC"/>
        </w:rPr>
        <w:t xml:space="preserve">entonces </w:t>
      </w:r>
      <w:r w:rsidR="00035047">
        <w:rPr>
          <w:rFonts w:ascii="Arial" w:hAnsi="Arial" w:cs="Arial"/>
          <w:lang w:val="es-EC"/>
        </w:rPr>
        <w:t xml:space="preserve">no </w:t>
      </w:r>
      <w:r w:rsidR="00EF4CBC">
        <w:rPr>
          <w:rFonts w:ascii="Arial" w:hAnsi="Arial" w:cs="Arial"/>
          <w:lang w:val="es-EC"/>
        </w:rPr>
        <w:t>existe</w:t>
      </w:r>
      <w:r w:rsidR="00EF4CBC">
        <w:t xml:space="preserve"> </w:t>
      </w:r>
      <w:r w:rsidR="00035047">
        <w:rPr>
          <w:rFonts w:ascii="Arial" w:hAnsi="Arial" w:cs="Arial"/>
        </w:rPr>
        <w:t xml:space="preserve">dependencia lineal </w:t>
      </w:r>
      <w:r w:rsidR="00EF4CBC" w:rsidRPr="00AC4FAF">
        <w:rPr>
          <w:rFonts w:ascii="Arial" w:hAnsi="Arial" w:cs="Arial"/>
          <w:lang w:val="es-EC"/>
        </w:rPr>
        <w:t>entre las dos variables, de manera que cuando una de ellas varía</w:t>
      </w:r>
      <w:r w:rsidR="00EF4CBC">
        <w:rPr>
          <w:rFonts w:ascii="Arial" w:hAnsi="Arial" w:cs="Arial"/>
          <w:lang w:val="es-EC"/>
        </w:rPr>
        <w:t>,</w:t>
      </w:r>
      <w:r w:rsidR="00EF4CBC" w:rsidRPr="00AC4FAF">
        <w:rPr>
          <w:rFonts w:ascii="Arial" w:hAnsi="Arial" w:cs="Arial"/>
          <w:lang w:val="es-EC"/>
        </w:rPr>
        <w:t xml:space="preserve"> </w:t>
      </w:r>
      <w:r w:rsidR="00EF4CBC">
        <w:rPr>
          <w:rFonts w:ascii="Arial" w:hAnsi="Arial" w:cs="Arial"/>
          <w:lang w:val="es-EC"/>
        </w:rPr>
        <w:t xml:space="preserve">no influye </w:t>
      </w:r>
      <w:r w:rsidR="00EF4CBC" w:rsidRPr="00AC4FAF">
        <w:rPr>
          <w:rFonts w:ascii="Arial" w:hAnsi="Arial" w:cs="Arial"/>
          <w:lang w:val="es-EC"/>
        </w:rPr>
        <w:t>en el valor que pueda tomar la segunda variable.</w:t>
      </w:r>
    </w:p>
    <w:p w:rsidR="00376646" w:rsidRDefault="00376646" w:rsidP="00DF5B97">
      <w:pPr>
        <w:tabs>
          <w:tab w:val="left" w:pos="5250"/>
        </w:tabs>
        <w:spacing w:line="480" w:lineRule="auto"/>
        <w:ind w:left="1080"/>
        <w:jc w:val="both"/>
        <w:rPr>
          <w:rFonts w:ascii="Arial" w:hAnsi="Arial" w:cs="Arial"/>
          <w:lang w:val="es-EC"/>
        </w:rPr>
      </w:pPr>
    </w:p>
    <w:p w:rsidR="00B35A68" w:rsidRDefault="0013683B" w:rsidP="00DF5B97">
      <w:pPr>
        <w:tabs>
          <w:tab w:val="left" w:pos="5250"/>
        </w:tabs>
        <w:spacing w:line="480" w:lineRule="auto"/>
        <w:ind w:left="1080"/>
        <w:jc w:val="both"/>
        <w:rPr>
          <w:rFonts w:ascii="Arial" w:hAnsi="Arial" w:cs="Arial"/>
          <w:lang w:val="es-EC"/>
        </w:rPr>
      </w:pPr>
      <w:r>
        <w:rPr>
          <w:rFonts w:ascii="Arial" w:hAnsi="Arial" w:cs="Arial"/>
          <w:lang w:val="es-EC"/>
        </w:rPr>
        <w:t>L</w:t>
      </w:r>
      <w:r w:rsidR="00376646">
        <w:rPr>
          <w:rFonts w:ascii="Arial" w:hAnsi="Arial" w:cs="Arial"/>
          <w:lang w:val="es-EC"/>
        </w:rPr>
        <w:t xml:space="preserve">a </w:t>
      </w:r>
      <w:r w:rsidR="00A733E0">
        <w:rPr>
          <w:rFonts w:ascii="Arial" w:hAnsi="Arial" w:cs="Arial"/>
          <w:lang w:val="es-EC"/>
        </w:rPr>
        <w:t>ma</w:t>
      </w:r>
      <w:r w:rsidR="00376646">
        <w:rPr>
          <w:rFonts w:ascii="Arial" w:hAnsi="Arial" w:cs="Arial"/>
          <w:lang w:val="es-EC"/>
        </w:rPr>
        <w:t xml:space="preserve">triz de correlación </w:t>
      </w:r>
      <w:r w:rsidR="00376646" w:rsidRPr="00861CA4">
        <w:rPr>
          <w:rFonts w:ascii="Arial" w:hAnsi="Arial" w:cs="Arial"/>
          <w:b/>
          <w:i/>
          <w:iCs/>
        </w:rPr>
        <w:sym w:font="Symbol" w:char="F072"/>
      </w:r>
      <w:r w:rsidR="00376646">
        <w:rPr>
          <w:rFonts w:ascii="Arial" w:hAnsi="Arial" w:cs="Arial"/>
          <w:i/>
          <w:iCs/>
        </w:rPr>
        <w:t xml:space="preserve"> </w:t>
      </w:r>
      <w:r w:rsidR="00440FEE">
        <w:rPr>
          <w:rFonts w:ascii="Arial" w:hAnsi="Arial" w:cs="Arial"/>
          <w:iCs/>
        </w:rPr>
        <w:t>está</w:t>
      </w:r>
      <w:r w:rsidRPr="0013683B">
        <w:rPr>
          <w:rFonts w:ascii="Arial" w:hAnsi="Arial" w:cs="Arial"/>
          <w:iCs/>
        </w:rPr>
        <w:t xml:space="preserve"> </w:t>
      </w:r>
      <w:r w:rsidR="00E10F59">
        <w:rPr>
          <w:rFonts w:ascii="Arial" w:hAnsi="Arial" w:cs="Arial"/>
          <w:iCs/>
        </w:rPr>
        <w:t>constituida</w:t>
      </w:r>
      <w:r w:rsidRPr="0013683B">
        <w:rPr>
          <w:rFonts w:ascii="Arial" w:hAnsi="Arial" w:cs="Arial"/>
          <w:iCs/>
        </w:rPr>
        <w:t xml:space="preserve"> por </w:t>
      </w:r>
      <w:r w:rsidR="00861CA4">
        <w:rPr>
          <w:rFonts w:ascii="Arial" w:hAnsi="Arial" w:cs="Arial"/>
          <w:iCs/>
        </w:rPr>
        <w:t>16</w:t>
      </w:r>
      <w:r w:rsidRPr="0013683B">
        <w:rPr>
          <w:rFonts w:ascii="Arial" w:hAnsi="Arial" w:cs="Arial"/>
          <w:iCs/>
        </w:rPr>
        <w:t xml:space="preserve"> variables</w:t>
      </w:r>
      <w:r>
        <w:rPr>
          <w:rFonts w:ascii="Arial" w:hAnsi="Arial" w:cs="Arial"/>
          <w:iCs/>
        </w:rPr>
        <w:t xml:space="preserve"> cuantitativas o cualitativas de tipo ordinal</w:t>
      </w:r>
      <w:r w:rsidR="00440FEE">
        <w:rPr>
          <w:rFonts w:ascii="Arial" w:hAnsi="Arial" w:cs="Arial"/>
          <w:iCs/>
        </w:rPr>
        <w:t xml:space="preserve">, pertenecientes a los profesores </w:t>
      </w:r>
      <w:r w:rsidR="00B35A68">
        <w:rPr>
          <w:rFonts w:ascii="Arial" w:hAnsi="Arial" w:cs="Arial"/>
          <w:iCs/>
        </w:rPr>
        <w:t>que laboran en la</w:t>
      </w:r>
      <w:r w:rsidR="00440FEE">
        <w:rPr>
          <w:rFonts w:ascii="Arial" w:hAnsi="Arial" w:cs="Arial"/>
          <w:iCs/>
        </w:rPr>
        <w:t xml:space="preserve"> provincia de Tungurahua</w:t>
      </w:r>
      <w:r w:rsidR="00B35A68">
        <w:rPr>
          <w:rFonts w:ascii="Arial" w:hAnsi="Arial" w:cs="Arial"/>
          <w:iCs/>
        </w:rPr>
        <w:t xml:space="preserve"> (4216)</w:t>
      </w:r>
      <w:r>
        <w:rPr>
          <w:rFonts w:ascii="Arial" w:hAnsi="Arial" w:cs="Arial"/>
          <w:iCs/>
        </w:rPr>
        <w:t xml:space="preserve">. </w:t>
      </w:r>
      <w:r w:rsidR="00296A2F">
        <w:rPr>
          <w:rFonts w:ascii="Arial" w:hAnsi="Arial" w:cs="Arial"/>
          <w:lang w:val="es-EC"/>
        </w:rPr>
        <w:t xml:space="preserve">Se </w:t>
      </w:r>
      <w:r w:rsidR="00B730D2">
        <w:rPr>
          <w:rFonts w:ascii="Arial" w:hAnsi="Arial" w:cs="Arial"/>
          <w:lang w:val="es-EC"/>
        </w:rPr>
        <w:t>obtuvo</w:t>
      </w:r>
      <w:r w:rsidR="00296A2F">
        <w:rPr>
          <w:rFonts w:ascii="Arial" w:hAnsi="Arial" w:cs="Arial"/>
          <w:lang w:val="es-EC"/>
        </w:rPr>
        <w:t xml:space="preserve"> </w:t>
      </w:r>
      <w:r w:rsidR="00861CA4">
        <w:rPr>
          <w:rFonts w:ascii="Arial" w:hAnsi="Arial" w:cs="Arial"/>
          <w:lang w:val="es-EC"/>
        </w:rPr>
        <w:t>12</w:t>
      </w:r>
      <w:r>
        <w:rPr>
          <w:rFonts w:ascii="Arial" w:hAnsi="Arial" w:cs="Arial"/>
          <w:lang w:val="es-EC"/>
        </w:rPr>
        <w:t>0</w:t>
      </w:r>
      <w:r w:rsidR="00376646">
        <w:rPr>
          <w:rFonts w:ascii="Arial" w:hAnsi="Arial" w:cs="Arial"/>
          <w:lang w:val="es-EC"/>
        </w:rPr>
        <w:t xml:space="preserve"> coeficientes de correlaciones entre las variables investigadas</w:t>
      </w:r>
      <w:r w:rsidR="00296A2F">
        <w:rPr>
          <w:rFonts w:ascii="Arial" w:hAnsi="Arial" w:cs="Arial"/>
          <w:lang w:val="es-EC"/>
        </w:rPr>
        <w:t xml:space="preserve">, sin tomar en cuenta los coeficientes de las variables consigo mismas, puesto que </w:t>
      </w:r>
      <w:r w:rsidR="00440FEE">
        <w:rPr>
          <w:rFonts w:ascii="Arial" w:hAnsi="Arial" w:cs="Arial"/>
          <w:lang w:val="es-EC"/>
        </w:rPr>
        <w:t>estos valores</w:t>
      </w:r>
      <w:r>
        <w:rPr>
          <w:rFonts w:ascii="Arial" w:hAnsi="Arial" w:cs="Arial"/>
          <w:lang w:val="es-EC"/>
        </w:rPr>
        <w:t xml:space="preserve"> son</w:t>
      </w:r>
      <w:r w:rsidR="00296A2F">
        <w:rPr>
          <w:rFonts w:ascii="Arial" w:hAnsi="Arial" w:cs="Arial"/>
          <w:lang w:val="es-EC"/>
        </w:rPr>
        <w:t xml:space="preserve"> igual</w:t>
      </w:r>
      <w:r>
        <w:rPr>
          <w:rFonts w:ascii="Arial" w:hAnsi="Arial" w:cs="Arial"/>
          <w:lang w:val="es-EC"/>
        </w:rPr>
        <w:t>es</w:t>
      </w:r>
      <w:r w:rsidR="00296A2F">
        <w:rPr>
          <w:rFonts w:ascii="Arial" w:hAnsi="Arial" w:cs="Arial"/>
          <w:lang w:val="es-EC"/>
        </w:rPr>
        <w:t xml:space="preserve"> a 1. Estos </w:t>
      </w:r>
      <w:r w:rsidR="00440FEE">
        <w:rPr>
          <w:rFonts w:ascii="Arial" w:hAnsi="Arial" w:cs="Arial"/>
          <w:lang w:val="es-EC"/>
        </w:rPr>
        <w:t>coeficientes</w:t>
      </w:r>
      <w:r>
        <w:rPr>
          <w:rFonts w:ascii="Arial" w:hAnsi="Arial" w:cs="Arial"/>
          <w:lang w:val="es-EC"/>
        </w:rPr>
        <w:t xml:space="preserve"> </w:t>
      </w:r>
      <w:r w:rsidR="00861CA4">
        <w:rPr>
          <w:rFonts w:ascii="Arial" w:hAnsi="Arial" w:cs="Arial"/>
          <w:lang w:val="es-EC"/>
        </w:rPr>
        <w:t>han sido particionados en 14</w:t>
      </w:r>
      <w:r w:rsidR="00296A2F">
        <w:rPr>
          <w:rFonts w:ascii="Arial" w:hAnsi="Arial" w:cs="Arial"/>
          <w:lang w:val="es-EC"/>
        </w:rPr>
        <w:t xml:space="preserve"> intervalos, tal como se muestra en la Tabla </w:t>
      </w:r>
      <w:r w:rsidR="00B730D2">
        <w:rPr>
          <w:rFonts w:ascii="Arial" w:hAnsi="Arial" w:cs="Arial"/>
          <w:lang w:val="es-EC"/>
        </w:rPr>
        <w:t>XC</w:t>
      </w:r>
      <w:r w:rsidR="00035047">
        <w:rPr>
          <w:rFonts w:ascii="Arial" w:hAnsi="Arial" w:cs="Arial"/>
          <w:lang w:val="es-EC"/>
        </w:rPr>
        <w:t>I</w:t>
      </w:r>
      <w:r w:rsidR="00B47A37">
        <w:rPr>
          <w:rFonts w:ascii="Arial" w:hAnsi="Arial" w:cs="Arial"/>
          <w:lang w:val="es-EC"/>
        </w:rPr>
        <w:t>V</w:t>
      </w:r>
      <w:r w:rsidR="00B35A68">
        <w:rPr>
          <w:rFonts w:ascii="Arial" w:hAnsi="Arial" w:cs="Arial"/>
          <w:lang w:val="es-EC"/>
        </w:rPr>
        <w:t>.</w:t>
      </w:r>
    </w:p>
    <w:p w:rsidR="00B35A68" w:rsidRDefault="00B35A68" w:rsidP="00DF5B97">
      <w:pPr>
        <w:tabs>
          <w:tab w:val="left" w:pos="5250"/>
        </w:tabs>
        <w:spacing w:line="480" w:lineRule="auto"/>
        <w:ind w:left="1080"/>
        <w:jc w:val="both"/>
        <w:rPr>
          <w:rFonts w:ascii="Arial" w:hAnsi="Arial" w:cs="Arial"/>
          <w:lang w:val="es-EC"/>
        </w:rPr>
      </w:pPr>
    </w:p>
    <w:p w:rsidR="00453B32" w:rsidRDefault="00296A2F" w:rsidP="00DF5B97">
      <w:pPr>
        <w:tabs>
          <w:tab w:val="left" w:pos="5250"/>
        </w:tabs>
        <w:spacing w:line="480" w:lineRule="auto"/>
        <w:ind w:left="1080"/>
        <w:jc w:val="both"/>
        <w:rPr>
          <w:rFonts w:ascii="Arial" w:hAnsi="Arial" w:cs="Arial"/>
          <w:lang w:val="es-EC"/>
        </w:rPr>
      </w:pPr>
      <w:r>
        <w:rPr>
          <w:rFonts w:ascii="Arial" w:hAnsi="Arial" w:cs="Arial"/>
          <w:lang w:val="es-EC"/>
        </w:rPr>
        <w:t xml:space="preserve"> </w:t>
      </w:r>
    </w:p>
    <w:p w:rsidR="00996EA0" w:rsidRDefault="00996EA0" w:rsidP="00DF5B97">
      <w:pPr>
        <w:tabs>
          <w:tab w:val="left" w:pos="5250"/>
        </w:tabs>
        <w:spacing w:line="480" w:lineRule="auto"/>
        <w:ind w:left="1080"/>
        <w:jc w:val="both"/>
        <w:rPr>
          <w:rFonts w:ascii="Arial" w:hAnsi="Arial" w:cs="Arial"/>
          <w:lang w:val="es-EC"/>
        </w:rPr>
      </w:pPr>
    </w:p>
    <w:p w:rsidR="00996EA0" w:rsidRDefault="00996EA0" w:rsidP="00DF5B97">
      <w:pPr>
        <w:tabs>
          <w:tab w:val="left" w:pos="5250"/>
        </w:tabs>
        <w:spacing w:line="480" w:lineRule="auto"/>
        <w:ind w:left="1080"/>
        <w:jc w:val="both"/>
        <w:rPr>
          <w:rFonts w:ascii="Arial" w:hAnsi="Arial" w:cs="Arial"/>
          <w:lang w:val="es-EC"/>
        </w:rPr>
      </w:pPr>
    </w:p>
    <w:p w:rsidR="00453B32" w:rsidRDefault="00453B32" w:rsidP="00C95105">
      <w:pPr>
        <w:tabs>
          <w:tab w:val="left" w:pos="5250"/>
        </w:tabs>
        <w:ind w:left="1080"/>
        <w:jc w:val="both"/>
        <w:rPr>
          <w:rFonts w:ascii="Arial" w:hAnsi="Arial" w:cs="Arial"/>
          <w:lang w:val="es-EC"/>
        </w:rPr>
      </w:pPr>
    </w:p>
    <w:p w:rsidR="0013683B" w:rsidRDefault="0013683B">
      <w:pPr>
        <w:tabs>
          <w:tab w:val="left" w:pos="5250"/>
        </w:tabs>
        <w:ind w:left="540"/>
        <w:jc w:val="both"/>
        <w:rPr>
          <w:rFonts w:ascii="Arial" w:hAnsi="Arial" w:cs="Arial"/>
          <w:lang w:val="es-EC"/>
        </w:rPr>
      </w:pPr>
    </w:p>
    <w:p w:rsidR="00B35A68" w:rsidRDefault="00B35A68">
      <w:pPr>
        <w:tabs>
          <w:tab w:val="left" w:pos="5250"/>
        </w:tabs>
        <w:ind w:left="540"/>
        <w:jc w:val="both"/>
        <w:rPr>
          <w:rFonts w:ascii="Arial" w:hAnsi="Arial" w:cs="Arial"/>
          <w:lang w:val="es-EC"/>
        </w:rPr>
      </w:pPr>
    </w:p>
    <w:p w:rsidR="00B35A68" w:rsidRDefault="00B35A68">
      <w:pPr>
        <w:tabs>
          <w:tab w:val="left" w:pos="5250"/>
        </w:tabs>
        <w:ind w:left="540"/>
        <w:jc w:val="both"/>
        <w:rPr>
          <w:rFonts w:ascii="Arial" w:hAnsi="Arial" w:cs="Arial"/>
          <w:lang w:val="es-EC"/>
        </w:rPr>
      </w:pPr>
    </w:p>
    <w:p w:rsidR="00DF5B97" w:rsidRDefault="00DF5B97">
      <w:pPr>
        <w:tabs>
          <w:tab w:val="left" w:pos="5250"/>
        </w:tabs>
        <w:ind w:left="540"/>
        <w:jc w:val="both"/>
        <w:rPr>
          <w:rFonts w:ascii="Arial" w:hAnsi="Arial" w:cs="Arial"/>
          <w:lang w:val="es-EC"/>
        </w:rPr>
      </w:pPr>
    </w:p>
    <w:p w:rsidR="00035047" w:rsidRDefault="00035047">
      <w:pPr>
        <w:tabs>
          <w:tab w:val="left" w:pos="5250"/>
        </w:tabs>
        <w:ind w:left="540"/>
        <w:jc w:val="both"/>
        <w:rPr>
          <w:rFonts w:ascii="Arial" w:hAnsi="Arial" w:cs="Arial"/>
          <w:lang w:val="es-EC"/>
        </w:rPr>
      </w:pPr>
    </w:p>
    <w:p w:rsidR="00376646" w:rsidRPr="00B730D2" w:rsidRDefault="00376646" w:rsidP="00DF5B97">
      <w:pPr>
        <w:ind w:left="1134"/>
        <w:jc w:val="center"/>
        <w:rPr>
          <w:b/>
          <w:sz w:val="20"/>
          <w:szCs w:val="20"/>
          <w:lang w:val="es-EC"/>
        </w:rPr>
      </w:pPr>
      <w:r w:rsidRPr="00B730D2">
        <w:rPr>
          <w:b/>
          <w:sz w:val="20"/>
          <w:szCs w:val="20"/>
          <w:lang w:val="es-EC"/>
        </w:rPr>
        <w:t xml:space="preserve">Tabla </w:t>
      </w:r>
      <w:r w:rsidR="00B730D2">
        <w:rPr>
          <w:b/>
          <w:sz w:val="20"/>
          <w:szCs w:val="20"/>
          <w:lang w:val="es-EC"/>
        </w:rPr>
        <w:t>XCI</w:t>
      </w:r>
      <w:r w:rsidR="00B47A37">
        <w:rPr>
          <w:b/>
          <w:sz w:val="20"/>
          <w:szCs w:val="20"/>
          <w:lang w:val="es-EC"/>
        </w:rPr>
        <w:t>V</w:t>
      </w:r>
    </w:p>
    <w:p w:rsidR="00376646" w:rsidRPr="00D33FF1" w:rsidRDefault="00376646" w:rsidP="00DF5B97">
      <w:pPr>
        <w:ind w:left="1134"/>
        <w:jc w:val="center"/>
        <w:rPr>
          <w:i/>
          <w:sz w:val="20"/>
          <w:szCs w:val="20"/>
          <w:lang w:val="es-EC"/>
        </w:rPr>
      </w:pPr>
      <w:r w:rsidRPr="00D33FF1">
        <w:rPr>
          <w:i/>
          <w:sz w:val="20"/>
          <w:szCs w:val="20"/>
          <w:lang w:val="es-EC"/>
        </w:rPr>
        <w:t>Provincia de Tungurahua:</w:t>
      </w:r>
      <w:r w:rsidR="00D33FF1" w:rsidRPr="00D33FF1">
        <w:rPr>
          <w:i/>
          <w:sz w:val="20"/>
          <w:szCs w:val="20"/>
          <w:lang w:val="es-EC"/>
        </w:rPr>
        <w:t xml:space="preserve"> </w:t>
      </w:r>
      <w:r w:rsidRPr="00D33FF1">
        <w:rPr>
          <w:i/>
          <w:sz w:val="20"/>
          <w:szCs w:val="20"/>
          <w:lang w:val="es-EC"/>
        </w:rPr>
        <w:t xml:space="preserve">Censo del Magisterio Fiscal </w:t>
      </w:r>
    </w:p>
    <w:p w:rsidR="00AC1B59" w:rsidRPr="00D33FF1" w:rsidRDefault="00376646" w:rsidP="00DF5B97">
      <w:pPr>
        <w:ind w:left="1134"/>
        <w:jc w:val="center"/>
        <w:rPr>
          <w:b/>
          <w:sz w:val="20"/>
          <w:szCs w:val="20"/>
          <w:lang w:val="es-EC"/>
        </w:rPr>
      </w:pPr>
      <w:r w:rsidRPr="00D33FF1">
        <w:rPr>
          <w:b/>
          <w:sz w:val="20"/>
          <w:szCs w:val="20"/>
          <w:lang w:val="es-EC"/>
        </w:rPr>
        <w:t>Profesore</w:t>
      </w:r>
      <w:r w:rsidR="00D33FF1" w:rsidRPr="00D33FF1">
        <w:rPr>
          <w:b/>
          <w:sz w:val="20"/>
          <w:szCs w:val="20"/>
          <w:lang w:val="es-EC"/>
        </w:rPr>
        <w:t>s: Tabla de Frecuencias de los C</w:t>
      </w:r>
      <w:r w:rsidRPr="00D33FF1">
        <w:rPr>
          <w:b/>
          <w:sz w:val="20"/>
          <w:szCs w:val="20"/>
          <w:lang w:val="es-EC"/>
        </w:rPr>
        <w:t xml:space="preserve">oeficientes de </w:t>
      </w:r>
      <w:r w:rsidR="00D33FF1" w:rsidRPr="00D33FF1">
        <w:rPr>
          <w:b/>
          <w:sz w:val="20"/>
          <w:szCs w:val="20"/>
          <w:lang w:val="es-EC"/>
        </w:rPr>
        <w:t>C</w:t>
      </w:r>
      <w:r w:rsidRPr="00D33FF1">
        <w:rPr>
          <w:b/>
          <w:sz w:val="20"/>
          <w:szCs w:val="20"/>
          <w:lang w:val="es-EC"/>
        </w:rPr>
        <w:t>orrelaciones</w:t>
      </w:r>
      <w:r w:rsidR="00D33FF1" w:rsidRPr="00D33FF1">
        <w:rPr>
          <w:b/>
          <w:sz w:val="20"/>
          <w:szCs w:val="20"/>
          <w:lang w:val="es-EC"/>
        </w:rPr>
        <w:t xml:space="preserve"> Calculados</w:t>
      </w:r>
      <w:r w:rsidRPr="00D33FF1">
        <w:rPr>
          <w:b/>
          <w:sz w:val="20"/>
          <w:szCs w:val="20"/>
          <w:lang w:val="es-EC"/>
        </w:rPr>
        <w:t xml:space="preserve"> </w:t>
      </w:r>
    </w:p>
    <w:p w:rsidR="00AC1B59" w:rsidRPr="00D33FF1" w:rsidRDefault="00AC1B59">
      <w:pPr>
        <w:jc w:val="center"/>
        <w:rPr>
          <w:b/>
          <w:sz w:val="4"/>
          <w:szCs w:val="4"/>
          <w:lang w:val="es-EC"/>
        </w:rPr>
      </w:pPr>
    </w:p>
    <w:tbl>
      <w:tblPr>
        <w:tblW w:w="6575" w:type="dxa"/>
        <w:tblCellSpacing w:w="20" w:type="dxa"/>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2"/>
        <w:gridCol w:w="1493"/>
        <w:gridCol w:w="1911"/>
        <w:gridCol w:w="1699"/>
      </w:tblGrid>
      <w:tr w:rsidR="00376646" w:rsidRPr="00E62562">
        <w:trPr>
          <w:trHeight w:val="270"/>
          <w:tblCellSpacing w:w="20" w:type="dxa"/>
        </w:trPr>
        <w:tc>
          <w:tcPr>
            <w:tcW w:w="1472" w:type="dxa"/>
            <w:noWrap/>
          </w:tcPr>
          <w:p w:rsidR="00376646" w:rsidRPr="00E62562" w:rsidRDefault="00376646">
            <w:pPr>
              <w:jc w:val="center"/>
              <w:rPr>
                <w:rFonts w:ascii="Arial" w:hAnsi="Arial" w:cs="Arial"/>
                <w:b/>
                <w:bCs/>
                <w:iCs/>
                <w:sz w:val="20"/>
                <w:szCs w:val="20"/>
              </w:rPr>
            </w:pPr>
            <w:r w:rsidRPr="00E62562">
              <w:rPr>
                <w:rFonts w:ascii="Arial" w:hAnsi="Arial" w:cs="Arial"/>
                <w:b/>
                <w:bCs/>
                <w:iCs/>
                <w:sz w:val="20"/>
                <w:szCs w:val="20"/>
              </w:rPr>
              <w:t>Intervalos</w:t>
            </w:r>
          </w:p>
        </w:tc>
        <w:tc>
          <w:tcPr>
            <w:tcW w:w="1433" w:type="dxa"/>
            <w:noWrap/>
          </w:tcPr>
          <w:p w:rsidR="00376646" w:rsidRPr="00E62562" w:rsidRDefault="00376646">
            <w:pPr>
              <w:jc w:val="center"/>
              <w:rPr>
                <w:rFonts w:ascii="Arial" w:hAnsi="Arial" w:cs="Arial"/>
                <w:b/>
                <w:bCs/>
                <w:iCs/>
                <w:sz w:val="20"/>
                <w:szCs w:val="20"/>
              </w:rPr>
            </w:pPr>
            <w:r w:rsidRPr="00E62562">
              <w:rPr>
                <w:rFonts w:ascii="Arial" w:hAnsi="Arial" w:cs="Arial"/>
                <w:b/>
                <w:bCs/>
                <w:iCs/>
                <w:sz w:val="20"/>
                <w:szCs w:val="20"/>
              </w:rPr>
              <w:t>Frecuencia Absoluta</w:t>
            </w:r>
          </w:p>
        </w:tc>
        <w:tc>
          <w:tcPr>
            <w:tcW w:w="1851" w:type="dxa"/>
            <w:noWrap/>
          </w:tcPr>
          <w:p w:rsidR="00376646" w:rsidRPr="00E62562" w:rsidRDefault="00376646">
            <w:pPr>
              <w:jc w:val="center"/>
              <w:rPr>
                <w:rFonts w:ascii="Arial" w:hAnsi="Arial" w:cs="Arial"/>
                <w:b/>
                <w:bCs/>
                <w:iCs/>
                <w:sz w:val="20"/>
                <w:szCs w:val="20"/>
              </w:rPr>
            </w:pPr>
            <w:r w:rsidRPr="00E62562">
              <w:rPr>
                <w:rFonts w:ascii="Arial" w:hAnsi="Arial" w:cs="Arial"/>
                <w:b/>
                <w:bCs/>
                <w:iCs/>
                <w:sz w:val="20"/>
                <w:szCs w:val="20"/>
              </w:rPr>
              <w:t>Frecuencia Relativa</w:t>
            </w:r>
          </w:p>
        </w:tc>
        <w:tc>
          <w:tcPr>
            <w:tcW w:w="1619" w:type="dxa"/>
            <w:noWrap/>
          </w:tcPr>
          <w:p w:rsidR="00376646" w:rsidRPr="00E62562" w:rsidRDefault="00376646">
            <w:pPr>
              <w:jc w:val="center"/>
              <w:rPr>
                <w:rFonts w:ascii="Arial" w:hAnsi="Arial" w:cs="Arial"/>
                <w:b/>
                <w:bCs/>
                <w:iCs/>
                <w:sz w:val="20"/>
                <w:szCs w:val="20"/>
              </w:rPr>
            </w:pPr>
            <w:r w:rsidRPr="00E62562">
              <w:rPr>
                <w:rFonts w:ascii="Arial" w:hAnsi="Arial" w:cs="Arial"/>
                <w:b/>
                <w:bCs/>
                <w:iCs/>
                <w:sz w:val="20"/>
                <w:szCs w:val="20"/>
              </w:rPr>
              <w:t>Frecuencia Acumulada</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[-1 a -0.4)</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0</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0.000</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0.000</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[-0.4 a -0.3)</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1</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0.008</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0.008</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[-0.3 a -0.2)</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2</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0.017</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0.025</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[-0.2 a -0.1)</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4</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0.033</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0.058</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[-0.1 a 0)</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33</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0.275</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0.333</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 a 0.1)</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34</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0.283</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0.617</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[0.1 a 0.2)</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25</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0.208</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0.825</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[0.2 a 0.3)</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5</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0.042</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0.867</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[0.3 a 0.4)</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2</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0.017</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0.883</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[0.4 a 0.5)</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3</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0.025</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0.908</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[0.5 a 0.6)</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4</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0.033</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0.942</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[0.6 a 0.7)</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2</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0.017</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0.958</w:t>
            </w:r>
          </w:p>
        </w:tc>
      </w:tr>
      <w:tr w:rsidR="00BA2985">
        <w:trPr>
          <w:trHeight w:val="255"/>
          <w:tblCellSpacing w:w="20" w:type="dxa"/>
        </w:trPr>
        <w:tc>
          <w:tcPr>
            <w:tcW w:w="1472" w:type="dxa"/>
            <w:noWrap/>
            <w:vAlign w:val="bottom"/>
          </w:tcPr>
          <w:p w:rsidR="00BA2985" w:rsidRDefault="00BA2985">
            <w:pPr>
              <w:rPr>
                <w:rFonts w:ascii="Arial" w:hAnsi="Arial" w:cs="Arial"/>
                <w:sz w:val="20"/>
                <w:szCs w:val="20"/>
              </w:rPr>
            </w:pPr>
            <w:r>
              <w:rPr>
                <w:rFonts w:ascii="Arial" w:hAnsi="Arial" w:cs="Arial"/>
                <w:sz w:val="20"/>
                <w:szCs w:val="20"/>
              </w:rPr>
              <w:t>[0.7 a 0.8)</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4</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0.033</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0.992</w:t>
            </w:r>
          </w:p>
        </w:tc>
      </w:tr>
      <w:tr w:rsidR="00BA2985">
        <w:trPr>
          <w:trHeight w:val="255"/>
          <w:tblCellSpacing w:w="20" w:type="dxa"/>
        </w:trPr>
        <w:tc>
          <w:tcPr>
            <w:tcW w:w="1472" w:type="dxa"/>
            <w:noWrap/>
            <w:vAlign w:val="bottom"/>
          </w:tcPr>
          <w:p w:rsidR="00BA2985" w:rsidRDefault="00E10F59">
            <w:pPr>
              <w:rPr>
                <w:rFonts w:ascii="Arial" w:hAnsi="Arial" w:cs="Arial"/>
                <w:sz w:val="20"/>
                <w:szCs w:val="20"/>
              </w:rPr>
            </w:pPr>
            <w:r>
              <w:rPr>
                <w:rFonts w:ascii="Arial" w:hAnsi="Arial" w:cs="Arial"/>
                <w:sz w:val="20"/>
                <w:szCs w:val="20"/>
              </w:rPr>
              <w:t>[0.8 a 1]</w:t>
            </w:r>
          </w:p>
        </w:tc>
        <w:tc>
          <w:tcPr>
            <w:tcW w:w="1433" w:type="dxa"/>
            <w:noWrap/>
            <w:vAlign w:val="bottom"/>
          </w:tcPr>
          <w:p w:rsidR="00BA2985" w:rsidRDefault="00BA2985">
            <w:pPr>
              <w:jc w:val="right"/>
              <w:rPr>
                <w:rFonts w:ascii="Arial" w:hAnsi="Arial" w:cs="Arial"/>
                <w:sz w:val="20"/>
                <w:szCs w:val="20"/>
              </w:rPr>
            </w:pPr>
            <w:r>
              <w:rPr>
                <w:rFonts w:ascii="Arial" w:hAnsi="Arial" w:cs="Arial"/>
                <w:sz w:val="20"/>
                <w:szCs w:val="20"/>
              </w:rPr>
              <w:t>1</w:t>
            </w:r>
          </w:p>
        </w:tc>
        <w:tc>
          <w:tcPr>
            <w:tcW w:w="1851" w:type="dxa"/>
            <w:noWrap/>
            <w:vAlign w:val="bottom"/>
          </w:tcPr>
          <w:p w:rsidR="00BA2985" w:rsidRDefault="00BA2985">
            <w:pPr>
              <w:jc w:val="right"/>
              <w:rPr>
                <w:rFonts w:ascii="Arial" w:hAnsi="Arial" w:cs="Arial"/>
                <w:sz w:val="20"/>
                <w:szCs w:val="20"/>
              </w:rPr>
            </w:pPr>
            <w:r>
              <w:rPr>
                <w:rFonts w:ascii="Arial" w:hAnsi="Arial" w:cs="Arial"/>
                <w:sz w:val="20"/>
                <w:szCs w:val="20"/>
              </w:rPr>
              <w:t>0.008</w:t>
            </w:r>
          </w:p>
        </w:tc>
        <w:tc>
          <w:tcPr>
            <w:tcW w:w="1619" w:type="dxa"/>
            <w:noWrap/>
            <w:vAlign w:val="bottom"/>
          </w:tcPr>
          <w:p w:rsidR="00BA2985" w:rsidRDefault="00BA2985">
            <w:pPr>
              <w:jc w:val="right"/>
              <w:rPr>
                <w:rFonts w:ascii="Arial" w:hAnsi="Arial" w:cs="Arial"/>
                <w:sz w:val="20"/>
                <w:szCs w:val="20"/>
              </w:rPr>
            </w:pPr>
            <w:r>
              <w:rPr>
                <w:rFonts w:ascii="Arial" w:hAnsi="Arial" w:cs="Arial"/>
                <w:sz w:val="20"/>
                <w:szCs w:val="20"/>
              </w:rPr>
              <w:t>1.000</w:t>
            </w:r>
          </w:p>
        </w:tc>
      </w:tr>
      <w:tr w:rsidR="00EF2B68" w:rsidRPr="005E40AC">
        <w:trPr>
          <w:trHeight w:val="255"/>
          <w:tblCellSpacing w:w="20" w:type="dxa"/>
        </w:trPr>
        <w:tc>
          <w:tcPr>
            <w:tcW w:w="1472" w:type="dxa"/>
            <w:noWrap/>
          </w:tcPr>
          <w:p w:rsidR="00EF2B68" w:rsidRPr="005E40AC" w:rsidRDefault="00EF2B68">
            <w:pPr>
              <w:rPr>
                <w:rFonts w:ascii="Arial" w:hAnsi="Arial" w:cs="Arial"/>
                <w:b/>
                <w:bCs/>
                <w:i/>
                <w:iCs/>
                <w:sz w:val="20"/>
                <w:szCs w:val="20"/>
              </w:rPr>
            </w:pPr>
            <w:r w:rsidRPr="005E40AC">
              <w:rPr>
                <w:rFonts w:ascii="Arial" w:hAnsi="Arial" w:cs="Arial"/>
                <w:b/>
                <w:bCs/>
                <w:i/>
                <w:iCs/>
                <w:sz w:val="20"/>
                <w:szCs w:val="20"/>
              </w:rPr>
              <w:t>Total</w:t>
            </w:r>
          </w:p>
        </w:tc>
        <w:tc>
          <w:tcPr>
            <w:tcW w:w="1433" w:type="dxa"/>
            <w:noWrap/>
            <w:vAlign w:val="bottom"/>
          </w:tcPr>
          <w:p w:rsidR="00EF2B68" w:rsidRPr="005E40AC" w:rsidRDefault="0013683B">
            <w:pPr>
              <w:jc w:val="right"/>
              <w:rPr>
                <w:rFonts w:ascii="Arial" w:hAnsi="Arial" w:cs="Arial"/>
                <w:b/>
                <w:i/>
                <w:sz w:val="20"/>
                <w:szCs w:val="20"/>
              </w:rPr>
            </w:pPr>
            <w:r>
              <w:rPr>
                <w:rFonts w:ascii="Arial" w:hAnsi="Arial" w:cs="Arial"/>
                <w:b/>
                <w:i/>
                <w:sz w:val="20"/>
                <w:szCs w:val="20"/>
              </w:rPr>
              <w:t>1</w:t>
            </w:r>
            <w:r w:rsidR="00BA2985">
              <w:rPr>
                <w:rFonts w:ascii="Arial" w:hAnsi="Arial" w:cs="Arial"/>
                <w:b/>
                <w:i/>
                <w:sz w:val="20"/>
                <w:szCs w:val="20"/>
              </w:rPr>
              <w:t>2</w:t>
            </w:r>
            <w:r>
              <w:rPr>
                <w:rFonts w:ascii="Arial" w:hAnsi="Arial" w:cs="Arial"/>
                <w:b/>
                <w:i/>
                <w:sz w:val="20"/>
                <w:szCs w:val="20"/>
              </w:rPr>
              <w:t>0</w:t>
            </w:r>
          </w:p>
        </w:tc>
        <w:tc>
          <w:tcPr>
            <w:tcW w:w="1851" w:type="dxa"/>
            <w:noWrap/>
            <w:vAlign w:val="bottom"/>
          </w:tcPr>
          <w:p w:rsidR="00EF2B68" w:rsidRPr="005E40AC" w:rsidRDefault="00EF2B68">
            <w:pPr>
              <w:jc w:val="right"/>
              <w:rPr>
                <w:rFonts w:ascii="Arial" w:hAnsi="Arial" w:cs="Arial"/>
                <w:b/>
                <w:i/>
                <w:sz w:val="20"/>
                <w:szCs w:val="20"/>
              </w:rPr>
            </w:pPr>
            <w:r w:rsidRPr="005E40AC">
              <w:rPr>
                <w:rFonts w:ascii="Arial" w:hAnsi="Arial" w:cs="Arial"/>
                <w:b/>
                <w:i/>
                <w:sz w:val="20"/>
                <w:szCs w:val="20"/>
              </w:rPr>
              <w:t>1.000</w:t>
            </w:r>
          </w:p>
        </w:tc>
        <w:tc>
          <w:tcPr>
            <w:tcW w:w="1619" w:type="dxa"/>
            <w:noWrap/>
            <w:vAlign w:val="bottom"/>
          </w:tcPr>
          <w:p w:rsidR="00EF2B68" w:rsidRPr="005E40AC" w:rsidRDefault="00EF2B68">
            <w:pPr>
              <w:rPr>
                <w:rFonts w:ascii="Arial" w:hAnsi="Arial" w:cs="Arial"/>
                <w:b/>
                <w:i/>
                <w:sz w:val="20"/>
                <w:szCs w:val="20"/>
              </w:rPr>
            </w:pPr>
            <w:r w:rsidRPr="005E40AC">
              <w:rPr>
                <w:rFonts w:ascii="Arial" w:hAnsi="Arial" w:cs="Arial"/>
                <w:b/>
                <w:i/>
                <w:sz w:val="20"/>
                <w:szCs w:val="20"/>
              </w:rPr>
              <w:t> </w:t>
            </w:r>
          </w:p>
        </w:tc>
      </w:tr>
    </w:tbl>
    <w:p w:rsidR="00B730D2" w:rsidRDefault="00376646" w:rsidP="00DF5B97">
      <w:pPr>
        <w:ind w:left="1134"/>
        <w:jc w:val="center"/>
        <w:rPr>
          <w:sz w:val="20"/>
          <w:szCs w:val="20"/>
        </w:rPr>
      </w:pPr>
      <w:r w:rsidRPr="00B730D2">
        <w:rPr>
          <w:b/>
          <w:sz w:val="20"/>
          <w:szCs w:val="20"/>
        </w:rPr>
        <w:t>Fuente:</w:t>
      </w:r>
      <w:r w:rsidRPr="00B730D2">
        <w:rPr>
          <w:sz w:val="20"/>
          <w:szCs w:val="20"/>
        </w:rPr>
        <w:t xml:space="preserve"> Base de Datos Censo del Magisterio Fiscal y de los Servidores</w:t>
      </w:r>
      <w:r w:rsidR="00B730D2">
        <w:rPr>
          <w:sz w:val="20"/>
          <w:szCs w:val="20"/>
        </w:rPr>
        <w:t xml:space="preserve"> </w:t>
      </w:r>
      <w:r w:rsidRPr="00B730D2">
        <w:rPr>
          <w:sz w:val="20"/>
          <w:szCs w:val="20"/>
        </w:rPr>
        <w:t xml:space="preserve"> Públicos</w:t>
      </w:r>
    </w:p>
    <w:p w:rsidR="00376646" w:rsidRPr="00B730D2" w:rsidRDefault="00B730D2" w:rsidP="00DF5B97">
      <w:pPr>
        <w:ind w:left="1134"/>
        <w:rPr>
          <w:sz w:val="20"/>
          <w:szCs w:val="20"/>
        </w:rPr>
      </w:pPr>
      <w:r>
        <w:rPr>
          <w:sz w:val="20"/>
          <w:szCs w:val="20"/>
        </w:rPr>
        <w:tab/>
        <w:t xml:space="preserve">    </w:t>
      </w:r>
      <w:r w:rsidR="00BA2985">
        <w:rPr>
          <w:sz w:val="20"/>
          <w:szCs w:val="20"/>
        </w:rPr>
        <w:t>del MEC</w:t>
      </w:r>
      <w:r w:rsidR="00376646" w:rsidRPr="00B730D2">
        <w:rPr>
          <w:sz w:val="20"/>
          <w:szCs w:val="20"/>
        </w:rPr>
        <w:t xml:space="preserve"> </w:t>
      </w:r>
      <w:r w:rsidR="00BA2985">
        <w:rPr>
          <w:sz w:val="20"/>
          <w:szCs w:val="20"/>
        </w:rPr>
        <w:t>(</w:t>
      </w:r>
      <w:r w:rsidR="00376646" w:rsidRPr="00B730D2">
        <w:rPr>
          <w:sz w:val="20"/>
          <w:szCs w:val="20"/>
        </w:rPr>
        <w:t>año 2000</w:t>
      </w:r>
      <w:r w:rsidR="00BA2985">
        <w:rPr>
          <w:sz w:val="20"/>
          <w:szCs w:val="20"/>
        </w:rPr>
        <w:t>)</w:t>
      </w:r>
    </w:p>
    <w:p w:rsidR="00376646" w:rsidRPr="00B730D2" w:rsidRDefault="00D33FF1" w:rsidP="00DF5B97">
      <w:pPr>
        <w:ind w:left="1134"/>
        <w:rPr>
          <w:sz w:val="20"/>
          <w:szCs w:val="20"/>
          <w:lang w:val="es-EC"/>
        </w:rPr>
      </w:pPr>
      <w:r w:rsidRPr="00B730D2">
        <w:rPr>
          <w:sz w:val="20"/>
          <w:szCs w:val="20"/>
          <w:lang w:val="es-EC"/>
        </w:rPr>
        <w:t xml:space="preserve">     </w:t>
      </w:r>
      <w:r w:rsidR="00DF5B97">
        <w:rPr>
          <w:sz w:val="20"/>
          <w:szCs w:val="20"/>
          <w:lang w:val="es-EC"/>
        </w:rPr>
        <w:t xml:space="preserve"> </w:t>
      </w:r>
      <w:r w:rsidR="00B730D2">
        <w:rPr>
          <w:b/>
          <w:sz w:val="20"/>
          <w:szCs w:val="20"/>
          <w:lang w:val="es-EC"/>
        </w:rPr>
        <w:t xml:space="preserve">   </w:t>
      </w:r>
      <w:r w:rsidRPr="00B730D2">
        <w:rPr>
          <w:b/>
          <w:sz w:val="20"/>
          <w:szCs w:val="20"/>
          <w:lang w:val="es-EC"/>
        </w:rPr>
        <w:t>Elaboración:</w:t>
      </w:r>
      <w:r w:rsidR="00376646" w:rsidRPr="00B730D2">
        <w:rPr>
          <w:sz w:val="20"/>
          <w:szCs w:val="20"/>
          <w:lang w:val="es-EC"/>
        </w:rPr>
        <w:t xml:space="preserve"> J</w:t>
      </w:r>
      <w:r w:rsidR="005E40AC" w:rsidRPr="00B730D2">
        <w:rPr>
          <w:sz w:val="20"/>
          <w:szCs w:val="20"/>
          <w:lang w:val="es-EC"/>
        </w:rPr>
        <w:t>.</w:t>
      </w:r>
      <w:r w:rsidR="00376646" w:rsidRPr="00B730D2">
        <w:rPr>
          <w:sz w:val="20"/>
          <w:szCs w:val="20"/>
          <w:lang w:val="es-EC"/>
        </w:rPr>
        <w:t xml:space="preserve"> Cevallos </w:t>
      </w:r>
    </w:p>
    <w:p w:rsidR="00B35A68" w:rsidRPr="00DF5B97" w:rsidRDefault="00B35A68" w:rsidP="00B35A68">
      <w:pPr>
        <w:rPr>
          <w:lang w:val="es-EC"/>
        </w:rPr>
      </w:pPr>
    </w:p>
    <w:p w:rsidR="00B35A68" w:rsidRDefault="00B35A68" w:rsidP="00B35A68">
      <w:pPr>
        <w:tabs>
          <w:tab w:val="left" w:pos="5250"/>
        </w:tabs>
        <w:ind w:left="1080"/>
        <w:jc w:val="both"/>
        <w:rPr>
          <w:rFonts w:ascii="Arial" w:hAnsi="Arial" w:cs="Arial"/>
          <w:lang w:val="es-EC"/>
        </w:rPr>
      </w:pPr>
    </w:p>
    <w:p w:rsidR="007A6367" w:rsidRDefault="00B35A68" w:rsidP="00DF5B97">
      <w:pPr>
        <w:tabs>
          <w:tab w:val="left" w:pos="5250"/>
        </w:tabs>
        <w:spacing w:line="480" w:lineRule="auto"/>
        <w:ind w:left="1080"/>
        <w:jc w:val="both"/>
        <w:rPr>
          <w:rFonts w:ascii="Arial" w:hAnsi="Arial" w:cs="Arial"/>
          <w:lang w:val="es-EC"/>
        </w:rPr>
      </w:pPr>
      <w:r>
        <w:rPr>
          <w:rFonts w:ascii="Arial" w:hAnsi="Arial" w:cs="Arial"/>
          <w:lang w:val="es-EC"/>
        </w:rPr>
        <w:t xml:space="preserve">El 33.3 por ciento de los 120 pares de variables están correlacionados negativamente, donde la mayor cantidad de coeficientes se agrupan entre los valores -0.1 a 0, representando el 27.5 por ciento de todos los coeficientes, esto indica que hay poca o ninguna relación lineal entre las variables que presentan estos coeficientes; y en los intervalos comprendidos entre los valores -1 a -0.4 no se presenta correlación alguna entre las variables. </w:t>
      </w:r>
      <w:r w:rsidR="00F52ECB">
        <w:rPr>
          <w:rFonts w:ascii="Arial" w:hAnsi="Arial" w:cs="Arial"/>
          <w:lang w:val="es-EC"/>
        </w:rPr>
        <w:t>Véase Tabla XC</w:t>
      </w:r>
      <w:r w:rsidR="00035047">
        <w:rPr>
          <w:rFonts w:ascii="Arial" w:hAnsi="Arial" w:cs="Arial"/>
          <w:lang w:val="es-EC"/>
        </w:rPr>
        <w:t>I</w:t>
      </w:r>
      <w:r w:rsidR="00B47A37">
        <w:rPr>
          <w:rFonts w:ascii="Arial" w:hAnsi="Arial" w:cs="Arial"/>
          <w:lang w:val="es-EC"/>
        </w:rPr>
        <w:t>V</w:t>
      </w:r>
      <w:r w:rsidR="00F52ECB">
        <w:rPr>
          <w:rFonts w:ascii="Arial" w:hAnsi="Arial" w:cs="Arial"/>
          <w:lang w:val="es-EC"/>
        </w:rPr>
        <w:t>.</w:t>
      </w:r>
    </w:p>
    <w:p w:rsidR="00B35A68" w:rsidRDefault="00F52ECB" w:rsidP="00DF5B97">
      <w:pPr>
        <w:tabs>
          <w:tab w:val="left" w:pos="5250"/>
        </w:tabs>
        <w:spacing w:line="480" w:lineRule="auto"/>
        <w:ind w:left="1080"/>
        <w:jc w:val="both"/>
        <w:rPr>
          <w:rFonts w:ascii="Arial" w:hAnsi="Arial" w:cs="Arial"/>
          <w:lang w:val="es-EC"/>
        </w:rPr>
      </w:pPr>
      <w:r>
        <w:rPr>
          <w:rFonts w:ascii="Arial" w:hAnsi="Arial" w:cs="Arial"/>
          <w:lang w:val="es-EC"/>
        </w:rPr>
        <w:t xml:space="preserve">Por otro lado, </w:t>
      </w:r>
      <w:r w:rsidR="00447341">
        <w:rPr>
          <w:rFonts w:ascii="Arial" w:hAnsi="Arial" w:cs="Arial"/>
          <w:lang w:val="es-EC"/>
        </w:rPr>
        <w:t>e</w:t>
      </w:r>
      <w:r w:rsidR="00B35A68">
        <w:rPr>
          <w:rFonts w:ascii="Arial" w:hAnsi="Arial" w:cs="Arial"/>
          <w:lang w:val="es-EC"/>
        </w:rPr>
        <w:t>l 66.7 por ciento de los 120 pares de variables investigadas están correlacionados positivamente, alcanzando el 28.3 por ciento</w:t>
      </w:r>
      <w:r>
        <w:rPr>
          <w:rFonts w:ascii="Arial" w:hAnsi="Arial" w:cs="Arial"/>
          <w:lang w:val="es-EC"/>
        </w:rPr>
        <w:t xml:space="preserve"> del total,</w:t>
      </w:r>
      <w:r w:rsidR="00B35A68">
        <w:rPr>
          <w:rFonts w:ascii="Arial" w:hAnsi="Arial" w:cs="Arial"/>
          <w:lang w:val="es-EC"/>
        </w:rPr>
        <w:t xml:space="preserve"> los pares de variables con coeficientes de correlación entre 0 y 0.1, lo cual indica que las variables que presentan estos coeficientes no tienen una fuerte relación lineal o son independientes. Sólo el 1 por ciento de los coeficientes posee una alta dependencia lineal positiva, estos son los valores que se encuentran en el intervalo de 0.8 a 1. </w:t>
      </w:r>
      <w:r>
        <w:rPr>
          <w:rFonts w:ascii="Arial" w:hAnsi="Arial" w:cs="Arial"/>
          <w:lang w:val="es-EC"/>
        </w:rPr>
        <w:t>Véase también</w:t>
      </w:r>
      <w:r w:rsidR="00B35A68">
        <w:rPr>
          <w:rFonts w:ascii="Arial" w:hAnsi="Arial" w:cs="Arial"/>
          <w:lang w:val="es-EC"/>
        </w:rPr>
        <w:t xml:space="preserve"> el Gráfico 4.1, </w:t>
      </w:r>
      <w:r w:rsidR="00724AFA">
        <w:rPr>
          <w:rFonts w:ascii="Arial" w:hAnsi="Arial" w:cs="Arial"/>
          <w:lang w:val="es-EC"/>
        </w:rPr>
        <w:t xml:space="preserve">donde </w:t>
      </w:r>
      <w:r w:rsidR="00B35A68">
        <w:rPr>
          <w:rFonts w:ascii="Arial" w:hAnsi="Arial" w:cs="Arial"/>
          <w:lang w:val="es-EC"/>
        </w:rPr>
        <w:t>se puede apreciar el histograma de los coeficientes de correlación.</w:t>
      </w:r>
    </w:p>
    <w:p w:rsidR="00B35A68" w:rsidRDefault="00B35A68" w:rsidP="00DF5B97">
      <w:pPr>
        <w:tabs>
          <w:tab w:val="left" w:pos="5250"/>
        </w:tabs>
        <w:spacing w:line="480" w:lineRule="auto"/>
        <w:ind w:left="540"/>
        <w:jc w:val="both"/>
        <w:rPr>
          <w:rFonts w:ascii="Arial" w:hAnsi="Arial" w:cs="Arial"/>
          <w:lang w:val="es-EC"/>
        </w:rPr>
      </w:pPr>
    </w:p>
    <w:p w:rsidR="00B35A68" w:rsidRDefault="00B35A68"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DF5B97">
      <w:pPr>
        <w:tabs>
          <w:tab w:val="left" w:pos="5250"/>
        </w:tabs>
        <w:spacing w:line="480" w:lineRule="auto"/>
        <w:ind w:left="540"/>
        <w:jc w:val="both"/>
        <w:rPr>
          <w:rFonts w:ascii="Arial" w:hAnsi="Arial" w:cs="Arial"/>
          <w:lang w:val="es-EC"/>
        </w:rPr>
      </w:pPr>
    </w:p>
    <w:p w:rsidR="00DF5B97" w:rsidRDefault="00DF5B97" w:rsidP="00432627">
      <w:pPr>
        <w:jc w:val="center"/>
        <w:rPr>
          <w:b/>
          <w:bCs/>
          <w:sz w:val="20"/>
          <w:szCs w:val="20"/>
        </w:rPr>
      </w:pPr>
    </w:p>
    <w:p w:rsidR="00376646" w:rsidRPr="00B35A68" w:rsidRDefault="00376646" w:rsidP="00DF5B97">
      <w:pPr>
        <w:ind w:left="1134"/>
        <w:jc w:val="center"/>
        <w:rPr>
          <w:b/>
          <w:bCs/>
          <w:sz w:val="20"/>
          <w:szCs w:val="20"/>
        </w:rPr>
      </w:pPr>
      <w:r w:rsidRPr="00B35A68">
        <w:rPr>
          <w:b/>
          <w:bCs/>
          <w:sz w:val="20"/>
          <w:szCs w:val="20"/>
        </w:rPr>
        <w:t>Gráfico 4.</w:t>
      </w:r>
      <w:r w:rsidRPr="00B35A68">
        <w:rPr>
          <w:b/>
          <w:bCs/>
          <w:sz w:val="20"/>
          <w:szCs w:val="20"/>
        </w:rPr>
        <w:fldChar w:fldCharType="begin"/>
      </w:r>
      <w:r w:rsidRPr="00B35A68">
        <w:rPr>
          <w:b/>
          <w:bCs/>
          <w:sz w:val="20"/>
          <w:szCs w:val="20"/>
        </w:rPr>
        <w:instrText xml:space="preserve"> SEQ Gráfico \* ARABIC </w:instrText>
      </w:r>
      <w:r w:rsidRPr="00B35A68">
        <w:rPr>
          <w:b/>
          <w:bCs/>
          <w:sz w:val="20"/>
          <w:szCs w:val="20"/>
        </w:rPr>
        <w:fldChar w:fldCharType="separate"/>
      </w:r>
      <w:r w:rsidR="00C2555B">
        <w:rPr>
          <w:b/>
          <w:bCs/>
          <w:noProof/>
          <w:sz w:val="20"/>
          <w:szCs w:val="20"/>
        </w:rPr>
        <w:t>1</w:t>
      </w:r>
      <w:r w:rsidRPr="00B35A68">
        <w:rPr>
          <w:b/>
          <w:bCs/>
          <w:sz w:val="20"/>
          <w:szCs w:val="20"/>
        </w:rPr>
        <w:fldChar w:fldCharType="end"/>
      </w:r>
    </w:p>
    <w:p w:rsidR="00835CF9" w:rsidRPr="00835CF9" w:rsidRDefault="00835CF9" w:rsidP="00DF5B97">
      <w:pPr>
        <w:ind w:left="1134"/>
        <w:jc w:val="center"/>
        <w:rPr>
          <w:i/>
          <w:sz w:val="20"/>
          <w:szCs w:val="20"/>
          <w:lang w:val="es-EC"/>
        </w:rPr>
      </w:pPr>
      <w:r w:rsidRPr="00835CF9">
        <w:rPr>
          <w:i/>
          <w:sz w:val="20"/>
          <w:szCs w:val="20"/>
          <w:lang w:val="es-EC"/>
        </w:rPr>
        <w:t xml:space="preserve">Provincia de Tungurahua: Censo del Magisterio Fiscal </w:t>
      </w:r>
    </w:p>
    <w:p w:rsidR="00376646" w:rsidRPr="00835CF9" w:rsidRDefault="00376646" w:rsidP="00DF5B97">
      <w:pPr>
        <w:ind w:left="1134"/>
        <w:jc w:val="center"/>
        <w:rPr>
          <w:b/>
          <w:sz w:val="20"/>
          <w:szCs w:val="20"/>
          <w:lang w:val="es-EC"/>
        </w:rPr>
      </w:pPr>
      <w:r w:rsidRPr="00835CF9">
        <w:rPr>
          <w:b/>
          <w:sz w:val="20"/>
          <w:szCs w:val="20"/>
          <w:lang w:val="es-EC"/>
        </w:rPr>
        <w:t xml:space="preserve">Profesores: Histograma de los coeficientes de correlaciones </w:t>
      </w:r>
    </w:p>
    <w:p w:rsidR="00035047" w:rsidRDefault="002D60E1" w:rsidP="00035047">
      <w:pPr>
        <w:ind w:left="1134"/>
        <w:jc w:val="center"/>
        <w:rPr>
          <w:sz w:val="4"/>
          <w:szCs w:val="4"/>
          <w:lang w:val="es-EC"/>
        </w:rPr>
      </w:pPr>
      <w:r>
        <w:rPr>
          <w:noProof/>
        </w:rPr>
        <w:drawing>
          <wp:inline distT="0" distB="0" distL="0" distR="0">
            <wp:extent cx="4648200" cy="30099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srcRect/>
                    <a:stretch>
                      <a:fillRect/>
                    </a:stretch>
                  </pic:blipFill>
                  <pic:spPr bwMode="auto">
                    <a:xfrm>
                      <a:off x="0" y="0"/>
                      <a:ext cx="4648200" cy="3009900"/>
                    </a:xfrm>
                    <a:prstGeom prst="rect">
                      <a:avLst/>
                    </a:prstGeom>
                    <a:noFill/>
                    <a:ln w="9525">
                      <a:noFill/>
                      <a:miter lim="800000"/>
                      <a:headEnd/>
                      <a:tailEnd/>
                    </a:ln>
                  </pic:spPr>
                </pic:pic>
              </a:graphicData>
            </a:graphic>
          </wp:inline>
        </w:drawing>
      </w:r>
      <w:r w:rsidR="00440FEE">
        <w:rPr>
          <w:sz w:val="4"/>
          <w:szCs w:val="4"/>
          <w:lang w:val="es-EC"/>
        </w:rPr>
        <w:br w:type="textWrapping" w:clear="all"/>
      </w:r>
    </w:p>
    <w:p w:rsidR="005E40AC" w:rsidRPr="004356F5" w:rsidRDefault="005E40AC" w:rsidP="00035047">
      <w:pPr>
        <w:ind w:left="1134"/>
        <w:rPr>
          <w:sz w:val="20"/>
          <w:szCs w:val="20"/>
        </w:rPr>
      </w:pPr>
      <w:r w:rsidRPr="004356F5">
        <w:rPr>
          <w:b/>
          <w:sz w:val="20"/>
          <w:szCs w:val="20"/>
        </w:rPr>
        <w:t>Fuente:</w:t>
      </w:r>
      <w:r w:rsidRPr="004356F5">
        <w:rPr>
          <w:sz w:val="20"/>
          <w:szCs w:val="20"/>
        </w:rPr>
        <w:t xml:space="preserve"> Base de Datos Censo del Magisterio Fiscal y de </w:t>
      </w:r>
      <w:r w:rsidR="00BA2985">
        <w:rPr>
          <w:sz w:val="20"/>
          <w:szCs w:val="20"/>
        </w:rPr>
        <w:t>los Servidores Públicos del MEC</w:t>
      </w:r>
      <w:r w:rsidRPr="004356F5">
        <w:rPr>
          <w:sz w:val="20"/>
          <w:szCs w:val="20"/>
        </w:rPr>
        <w:t xml:space="preserve"> </w:t>
      </w:r>
      <w:r w:rsidR="00BA2985">
        <w:rPr>
          <w:sz w:val="20"/>
          <w:szCs w:val="20"/>
        </w:rPr>
        <w:t>(</w:t>
      </w:r>
      <w:r w:rsidRPr="004356F5">
        <w:rPr>
          <w:sz w:val="20"/>
          <w:szCs w:val="20"/>
        </w:rPr>
        <w:t>año 200</w:t>
      </w:r>
      <w:r w:rsidR="00432627">
        <w:rPr>
          <w:sz w:val="20"/>
          <w:szCs w:val="20"/>
        </w:rPr>
        <w:t>0</w:t>
      </w:r>
      <w:r w:rsidR="00BA2985">
        <w:rPr>
          <w:sz w:val="20"/>
          <w:szCs w:val="20"/>
        </w:rPr>
        <w:t>)</w:t>
      </w:r>
    </w:p>
    <w:p w:rsidR="005E40AC" w:rsidRDefault="005E40AC" w:rsidP="00DF5B97">
      <w:pPr>
        <w:ind w:left="1134"/>
        <w:jc w:val="both"/>
        <w:rPr>
          <w:sz w:val="20"/>
          <w:szCs w:val="20"/>
          <w:lang w:val="es-EC"/>
        </w:rPr>
      </w:pPr>
      <w:r w:rsidRPr="00D33FF1">
        <w:rPr>
          <w:b/>
          <w:sz w:val="20"/>
          <w:szCs w:val="20"/>
          <w:lang w:val="es-EC"/>
        </w:rPr>
        <w:t>Elaboración:</w:t>
      </w:r>
      <w:r w:rsidRPr="00D33FF1">
        <w:rPr>
          <w:sz w:val="20"/>
          <w:szCs w:val="20"/>
          <w:lang w:val="es-EC"/>
        </w:rPr>
        <w:t xml:space="preserve"> J</w:t>
      </w:r>
      <w:r>
        <w:rPr>
          <w:sz w:val="20"/>
          <w:szCs w:val="20"/>
          <w:lang w:val="es-EC"/>
        </w:rPr>
        <w:t>.</w:t>
      </w:r>
      <w:r w:rsidRPr="00D33FF1">
        <w:rPr>
          <w:sz w:val="20"/>
          <w:szCs w:val="20"/>
          <w:lang w:val="es-EC"/>
        </w:rPr>
        <w:t xml:space="preserve"> Cevallos</w:t>
      </w:r>
    </w:p>
    <w:p w:rsidR="00A42CD0" w:rsidRDefault="00A42CD0" w:rsidP="00DF5B97">
      <w:pPr>
        <w:ind w:left="1134"/>
        <w:jc w:val="both"/>
        <w:rPr>
          <w:sz w:val="20"/>
          <w:szCs w:val="20"/>
          <w:lang w:val="es-EC"/>
        </w:rPr>
      </w:pPr>
    </w:p>
    <w:p w:rsidR="00DF5B97" w:rsidRDefault="00DF5B97" w:rsidP="00DF5B97">
      <w:pPr>
        <w:ind w:left="1134"/>
        <w:jc w:val="both"/>
        <w:rPr>
          <w:sz w:val="20"/>
          <w:szCs w:val="20"/>
          <w:lang w:val="es-EC"/>
        </w:rPr>
      </w:pPr>
    </w:p>
    <w:p w:rsidR="00B35A68" w:rsidRPr="00D33FF1" w:rsidRDefault="00B35A68" w:rsidP="005E40AC">
      <w:pPr>
        <w:ind w:firstLine="709"/>
        <w:jc w:val="both"/>
        <w:rPr>
          <w:sz w:val="20"/>
          <w:szCs w:val="20"/>
          <w:lang w:val="es-EC"/>
        </w:rPr>
      </w:pPr>
    </w:p>
    <w:p w:rsidR="00376646" w:rsidRDefault="00376646" w:rsidP="00DF5B97">
      <w:pPr>
        <w:pStyle w:val="Textoindependiente"/>
        <w:tabs>
          <w:tab w:val="num" w:pos="720"/>
        </w:tabs>
        <w:spacing w:line="480" w:lineRule="auto"/>
        <w:ind w:left="1134"/>
        <w:jc w:val="both"/>
        <w:rPr>
          <w:rFonts w:ascii="Arial" w:hAnsi="Arial" w:cs="Arial"/>
          <w:bCs/>
        </w:rPr>
      </w:pPr>
      <w:r>
        <w:rPr>
          <w:rFonts w:ascii="Arial" w:hAnsi="Arial" w:cs="Arial"/>
          <w:bCs/>
        </w:rPr>
        <w:t xml:space="preserve">Se analizarán </w:t>
      </w:r>
      <w:r w:rsidR="00E10F59">
        <w:rPr>
          <w:rFonts w:ascii="Arial" w:hAnsi="Arial" w:cs="Arial"/>
          <w:bCs/>
        </w:rPr>
        <w:t xml:space="preserve">los </w:t>
      </w:r>
      <w:r>
        <w:rPr>
          <w:rFonts w:ascii="Arial" w:hAnsi="Arial" w:cs="Arial"/>
          <w:bCs/>
        </w:rPr>
        <w:t xml:space="preserve">pares de variables </w:t>
      </w:r>
      <w:r w:rsidR="00225DD1">
        <w:rPr>
          <w:rFonts w:ascii="Arial" w:hAnsi="Arial" w:cs="Arial"/>
          <w:bCs/>
        </w:rPr>
        <w:t>con coeficiente</w:t>
      </w:r>
      <w:r w:rsidR="00D145DA">
        <w:rPr>
          <w:rFonts w:ascii="Arial" w:hAnsi="Arial" w:cs="Arial"/>
          <w:bCs/>
        </w:rPr>
        <w:t>s</w:t>
      </w:r>
      <w:r w:rsidR="00225DD1">
        <w:rPr>
          <w:rFonts w:ascii="Arial" w:hAnsi="Arial" w:cs="Arial"/>
          <w:bCs/>
        </w:rPr>
        <w:t xml:space="preserve"> de </w:t>
      </w:r>
      <w:r w:rsidR="00D145DA">
        <w:rPr>
          <w:rFonts w:ascii="Arial" w:hAnsi="Arial" w:cs="Arial"/>
          <w:bCs/>
        </w:rPr>
        <w:t>correlaciones mayores a -0.4</w:t>
      </w:r>
      <w:r w:rsidR="002B003B">
        <w:rPr>
          <w:rFonts w:ascii="Arial" w:hAnsi="Arial" w:cs="Arial"/>
          <w:bCs/>
        </w:rPr>
        <w:t xml:space="preserve"> </w:t>
      </w:r>
      <w:r w:rsidR="00D145DA">
        <w:rPr>
          <w:rFonts w:ascii="Arial" w:hAnsi="Arial" w:cs="Arial"/>
          <w:bCs/>
        </w:rPr>
        <w:t xml:space="preserve">y menores a 1 que tenga sentido relacionarlos. </w:t>
      </w:r>
      <w:r w:rsidR="002B003B">
        <w:rPr>
          <w:rFonts w:ascii="Arial" w:hAnsi="Arial" w:cs="Arial"/>
          <w:bCs/>
        </w:rPr>
        <w:t>E</w:t>
      </w:r>
      <w:r w:rsidR="00E87AA5">
        <w:rPr>
          <w:rFonts w:ascii="Arial" w:hAnsi="Arial" w:cs="Arial"/>
          <w:bCs/>
        </w:rPr>
        <w:t xml:space="preserve">n la Tabla </w:t>
      </w:r>
      <w:r w:rsidR="00035047">
        <w:rPr>
          <w:rFonts w:ascii="Arial" w:hAnsi="Arial" w:cs="Arial"/>
          <w:bCs/>
        </w:rPr>
        <w:t>XCV</w:t>
      </w:r>
      <w:r w:rsidR="008B5605">
        <w:rPr>
          <w:rFonts w:ascii="Arial" w:hAnsi="Arial" w:cs="Arial"/>
          <w:bCs/>
        </w:rPr>
        <w:t xml:space="preserve"> se puede </w:t>
      </w:r>
      <w:r w:rsidR="002B003B">
        <w:rPr>
          <w:rFonts w:ascii="Arial" w:hAnsi="Arial" w:cs="Arial"/>
          <w:bCs/>
        </w:rPr>
        <w:t xml:space="preserve"> apr</w:t>
      </w:r>
      <w:r w:rsidR="00E87AA5">
        <w:rPr>
          <w:rFonts w:ascii="Arial" w:hAnsi="Arial" w:cs="Arial"/>
          <w:bCs/>
        </w:rPr>
        <w:t>eciar estos valores.</w:t>
      </w:r>
    </w:p>
    <w:p w:rsidR="001B52A7" w:rsidRDefault="001B52A7" w:rsidP="0056435E">
      <w:pPr>
        <w:pStyle w:val="Textoindependiente"/>
        <w:tabs>
          <w:tab w:val="num" w:pos="720"/>
        </w:tabs>
        <w:ind w:left="1080"/>
        <w:jc w:val="both"/>
        <w:rPr>
          <w:rFonts w:ascii="Arial" w:hAnsi="Arial" w:cs="Arial"/>
          <w:bCs/>
        </w:rPr>
      </w:pPr>
    </w:p>
    <w:p w:rsidR="00D145DA" w:rsidRDefault="00D145DA" w:rsidP="0056435E">
      <w:pPr>
        <w:pStyle w:val="Textoindependiente"/>
        <w:tabs>
          <w:tab w:val="num" w:pos="720"/>
        </w:tabs>
        <w:ind w:left="1080"/>
        <w:jc w:val="both"/>
        <w:rPr>
          <w:rFonts w:ascii="Arial" w:hAnsi="Arial" w:cs="Arial"/>
          <w:bCs/>
        </w:rPr>
      </w:pPr>
    </w:p>
    <w:p w:rsidR="00D145DA" w:rsidRDefault="00D145DA" w:rsidP="0056435E">
      <w:pPr>
        <w:pStyle w:val="Textoindependiente"/>
        <w:tabs>
          <w:tab w:val="num" w:pos="720"/>
        </w:tabs>
        <w:ind w:left="1080"/>
        <w:jc w:val="both"/>
        <w:rPr>
          <w:rFonts w:ascii="Arial" w:hAnsi="Arial" w:cs="Arial"/>
          <w:bCs/>
        </w:rPr>
      </w:pPr>
    </w:p>
    <w:p w:rsidR="00D145DA" w:rsidRDefault="00D145DA" w:rsidP="0056435E">
      <w:pPr>
        <w:pStyle w:val="Textoindependiente"/>
        <w:tabs>
          <w:tab w:val="num" w:pos="720"/>
        </w:tabs>
        <w:ind w:left="1080"/>
        <w:jc w:val="both"/>
        <w:rPr>
          <w:rFonts w:ascii="Arial" w:hAnsi="Arial" w:cs="Arial"/>
          <w:bCs/>
        </w:rPr>
      </w:pPr>
    </w:p>
    <w:p w:rsidR="00D145DA" w:rsidRDefault="00D145DA" w:rsidP="0056435E">
      <w:pPr>
        <w:pStyle w:val="Textoindependiente"/>
        <w:tabs>
          <w:tab w:val="num" w:pos="720"/>
        </w:tabs>
        <w:ind w:left="1080"/>
        <w:jc w:val="both"/>
        <w:rPr>
          <w:rFonts w:ascii="Arial" w:hAnsi="Arial" w:cs="Arial"/>
          <w:bCs/>
        </w:rPr>
      </w:pPr>
    </w:p>
    <w:p w:rsidR="00D145DA" w:rsidRDefault="00D145DA" w:rsidP="0056435E">
      <w:pPr>
        <w:pStyle w:val="Textoindependiente"/>
        <w:tabs>
          <w:tab w:val="num" w:pos="720"/>
        </w:tabs>
        <w:ind w:left="1080"/>
        <w:jc w:val="both"/>
        <w:rPr>
          <w:rFonts w:ascii="Arial" w:hAnsi="Arial" w:cs="Arial"/>
          <w:bCs/>
        </w:rPr>
      </w:pPr>
    </w:p>
    <w:p w:rsidR="00D145DA" w:rsidRDefault="00D145DA" w:rsidP="0056435E">
      <w:pPr>
        <w:pStyle w:val="Textoindependiente"/>
        <w:tabs>
          <w:tab w:val="num" w:pos="720"/>
        </w:tabs>
        <w:ind w:left="1080"/>
        <w:jc w:val="both"/>
        <w:rPr>
          <w:rFonts w:ascii="Arial" w:hAnsi="Arial" w:cs="Arial"/>
          <w:bCs/>
        </w:rPr>
      </w:pPr>
    </w:p>
    <w:p w:rsidR="001406B8" w:rsidRPr="00B730D2" w:rsidRDefault="00035047" w:rsidP="00DF5B97">
      <w:pPr>
        <w:ind w:left="1134"/>
        <w:jc w:val="center"/>
        <w:rPr>
          <w:b/>
          <w:sz w:val="20"/>
          <w:szCs w:val="20"/>
          <w:lang w:val="es-EC"/>
        </w:rPr>
      </w:pPr>
      <w:r>
        <w:rPr>
          <w:b/>
          <w:sz w:val="20"/>
          <w:szCs w:val="20"/>
          <w:lang w:val="es-EC"/>
        </w:rPr>
        <w:t>Tabla XCV</w:t>
      </w:r>
    </w:p>
    <w:p w:rsidR="001406B8" w:rsidRPr="00AA4288" w:rsidRDefault="001406B8" w:rsidP="00DF5B97">
      <w:pPr>
        <w:ind w:left="1134"/>
        <w:jc w:val="center"/>
        <w:rPr>
          <w:i/>
          <w:sz w:val="20"/>
          <w:szCs w:val="20"/>
          <w:lang w:val="es-EC"/>
        </w:rPr>
      </w:pPr>
      <w:r w:rsidRPr="00AA4288">
        <w:rPr>
          <w:i/>
          <w:sz w:val="20"/>
          <w:szCs w:val="20"/>
          <w:lang w:val="es-EC"/>
        </w:rPr>
        <w:t xml:space="preserve">Provincia de Tungurahua: Censo del Magisterio Fiscal </w:t>
      </w:r>
    </w:p>
    <w:p w:rsidR="001406B8" w:rsidRPr="00AA4288" w:rsidRDefault="001406B8" w:rsidP="00DF5B97">
      <w:pPr>
        <w:ind w:left="1134"/>
        <w:jc w:val="center"/>
        <w:rPr>
          <w:b/>
          <w:sz w:val="20"/>
          <w:szCs w:val="20"/>
          <w:lang w:val="es-EC"/>
        </w:rPr>
      </w:pPr>
      <w:r w:rsidRPr="00AA4288">
        <w:rPr>
          <w:b/>
          <w:sz w:val="20"/>
          <w:szCs w:val="20"/>
          <w:lang w:val="es-EC"/>
        </w:rPr>
        <w:t xml:space="preserve">Profesores: Coeficientes de Correlaciones </w:t>
      </w:r>
      <w:r w:rsidR="00B35A68">
        <w:rPr>
          <w:b/>
          <w:sz w:val="20"/>
          <w:szCs w:val="20"/>
          <w:lang w:val="es-EC"/>
        </w:rPr>
        <w:t>entre -0.4 y 1</w:t>
      </w:r>
    </w:p>
    <w:p w:rsidR="001406B8" w:rsidRPr="00AA4288" w:rsidRDefault="001406B8" w:rsidP="001406B8">
      <w:pPr>
        <w:jc w:val="center"/>
        <w:rPr>
          <w:sz w:val="4"/>
          <w:szCs w:val="4"/>
          <w:lang w:val="es-EC"/>
        </w:rPr>
      </w:pPr>
    </w:p>
    <w:tbl>
      <w:tblPr>
        <w:tblW w:w="6588" w:type="dxa"/>
        <w:tblCellSpacing w:w="20" w:type="dxa"/>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9"/>
        <w:gridCol w:w="2219"/>
        <w:gridCol w:w="2820"/>
      </w:tblGrid>
      <w:tr w:rsidR="00007310" w:rsidRPr="00393B03">
        <w:trPr>
          <w:trHeight w:val="255"/>
          <w:tblCellSpacing w:w="20" w:type="dxa"/>
        </w:trPr>
        <w:tc>
          <w:tcPr>
            <w:tcW w:w="1529" w:type="dxa"/>
            <w:noWrap/>
          </w:tcPr>
          <w:p w:rsidR="001406B8" w:rsidRPr="00393B03" w:rsidRDefault="001406B8" w:rsidP="00C0459D">
            <w:pPr>
              <w:jc w:val="center"/>
              <w:rPr>
                <w:rFonts w:ascii="Arial" w:hAnsi="Arial" w:cs="Arial"/>
                <w:b/>
                <w:bCs/>
                <w:iCs/>
                <w:sz w:val="20"/>
                <w:szCs w:val="20"/>
              </w:rPr>
            </w:pPr>
            <w:r w:rsidRPr="00393B03">
              <w:rPr>
                <w:rFonts w:ascii="Arial" w:hAnsi="Arial" w:cs="Arial"/>
                <w:b/>
                <w:bCs/>
                <w:iCs/>
                <w:sz w:val="20"/>
                <w:szCs w:val="20"/>
              </w:rPr>
              <w:t>Coeficiente de correlación</w:t>
            </w:r>
          </w:p>
        </w:tc>
        <w:tc>
          <w:tcPr>
            <w:tcW w:w="4939" w:type="dxa"/>
            <w:gridSpan w:val="2"/>
            <w:noWrap/>
            <w:vAlign w:val="center"/>
          </w:tcPr>
          <w:p w:rsidR="001406B8" w:rsidRPr="00393B03" w:rsidRDefault="001406B8" w:rsidP="00C0459D">
            <w:pPr>
              <w:jc w:val="center"/>
              <w:rPr>
                <w:rFonts w:ascii="Arial" w:hAnsi="Arial" w:cs="Arial"/>
                <w:b/>
                <w:bCs/>
                <w:iCs/>
                <w:sz w:val="20"/>
                <w:szCs w:val="20"/>
              </w:rPr>
            </w:pPr>
            <w:r w:rsidRPr="00393B03">
              <w:rPr>
                <w:rFonts w:ascii="Arial" w:hAnsi="Arial" w:cs="Arial"/>
                <w:b/>
                <w:bCs/>
                <w:iCs/>
                <w:sz w:val="20"/>
                <w:szCs w:val="20"/>
              </w:rPr>
              <w:t>Par de Variables</w:t>
            </w:r>
          </w:p>
        </w:tc>
      </w:tr>
      <w:tr w:rsidR="00007310">
        <w:trPr>
          <w:trHeight w:val="255"/>
          <w:tblCellSpacing w:w="20" w:type="dxa"/>
        </w:trPr>
        <w:tc>
          <w:tcPr>
            <w:tcW w:w="1529" w:type="dxa"/>
            <w:noWrap/>
            <w:vAlign w:val="center"/>
          </w:tcPr>
          <w:p w:rsidR="00007310" w:rsidRDefault="00007310" w:rsidP="00007310">
            <w:pPr>
              <w:jc w:val="center"/>
              <w:rPr>
                <w:rFonts w:ascii="Arial" w:hAnsi="Arial" w:cs="Arial"/>
                <w:sz w:val="20"/>
                <w:szCs w:val="20"/>
              </w:rPr>
            </w:pPr>
            <w:r>
              <w:rPr>
                <w:rFonts w:ascii="Arial" w:hAnsi="Arial" w:cs="Arial"/>
                <w:sz w:val="20"/>
                <w:szCs w:val="20"/>
              </w:rPr>
              <w:t>-0.463</w:t>
            </w:r>
          </w:p>
        </w:tc>
        <w:tc>
          <w:tcPr>
            <w:tcW w:w="2159" w:type="dxa"/>
            <w:noWrap/>
            <w:vAlign w:val="center"/>
          </w:tcPr>
          <w:p w:rsidR="00007310" w:rsidRDefault="00007310" w:rsidP="00007310">
            <w:pPr>
              <w:jc w:val="center"/>
              <w:rPr>
                <w:rFonts w:ascii="Arial" w:hAnsi="Arial" w:cs="Arial"/>
                <w:sz w:val="20"/>
                <w:szCs w:val="20"/>
              </w:rPr>
            </w:pPr>
            <w:r>
              <w:rPr>
                <w:rFonts w:ascii="Arial" w:hAnsi="Arial" w:cs="Arial"/>
                <w:sz w:val="20"/>
                <w:szCs w:val="20"/>
              </w:rPr>
              <w:t>Clase de Título</w:t>
            </w:r>
          </w:p>
        </w:tc>
        <w:tc>
          <w:tcPr>
            <w:tcW w:w="2740" w:type="dxa"/>
            <w:noWrap/>
            <w:vAlign w:val="center"/>
          </w:tcPr>
          <w:p w:rsidR="00007310" w:rsidRDefault="00007310" w:rsidP="00007310">
            <w:pPr>
              <w:jc w:val="center"/>
              <w:rPr>
                <w:rFonts w:ascii="Arial" w:hAnsi="Arial" w:cs="Arial"/>
                <w:sz w:val="20"/>
                <w:szCs w:val="20"/>
              </w:rPr>
            </w:pPr>
            <w:r>
              <w:rPr>
                <w:rFonts w:ascii="Arial" w:hAnsi="Arial" w:cs="Arial"/>
                <w:sz w:val="20"/>
                <w:szCs w:val="20"/>
              </w:rPr>
              <w:t>Título no docente</w:t>
            </w:r>
          </w:p>
        </w:tc>
      </w:tr>
      <w:tr w:rsidR="00007310">
        <w:trPr>
          <w:trHeight w:val="255"/>
          <w:tblCellSpacing w:w="20" w:type="dxa"/>
        </w:trPr>
        <w:tc>
          <w:tcPr>
            <w:tcW w:w="1529" w:type="dxa"/>
            <w:noWrap/>
            <w:vAlign w:val="center"/>
          </w:tcPr>
          <w:p w:rsidR="00007310" w:rsidRDefault="00007310" w:rsidP="00007310">
            <w:pPr>
              <w:jc w:val="center"/>
              <w:rPr>
                <w:rFonts w:ascii="Arial" w:hAnsi="Arial" w:cs="Arial"/>
                <w:sz w:val="20"/>
                <w:szCs w:val="20"/>
              </w:rPr>
            </w:pPr>
            <w:r>
              <w:rPr>
                <w:rFonts w:ascii="Arial" w:hAnsi="Arial" w:cs="Arial"/>
                <w:sz w:val="20"/>
                <w:szCs w:val="20"/>
              </w:rPr>
              <w:t>-0.327</w:t>
            </w:r>
          </w:p>
        </w:tc>
        <w:tc>
          <w:tcPr>
            <w:tcW w:w="2159" w:type="dxa"/>
            <w:noWrap/>
            <w:vAlign w:val="center"/>
          </w:tcPr>
          <w:p w:rsidR="00007310" w:rsidRDefault="00007310" w:rsidP="00007310">
            <w:pPr>
              <w:jc w:val="center"/>
              <w:rPr>
                <w:rFonts w:ascii="Arial" w:hAnsi="Arial" w:cs="Arial"/>
                <w:sz w:val="20"/>
                <w:szCs w:val="20"/>
              </w:rPr>
            </w:pPr>
            <w:r>
              <w:rPr>
                <w:rFonts w:ascii="Arial" w:hAnsi="Arial" w:cs="Arial"/>
                <w:sz w:val="20"/>
                <w:szCs w:val="20"/>
              </w:rPr>
              <w:t>Clase de Título</w:t>
            </w:r>
          </w:p>
        </w:tc>
        <w:tc>
          <w:tcPr>
            <w:tcW w:w="2740" w:type="dxa"/>
            <w:noWrap/>
            <w:vAlign w:val="center"/>
          </w:tcPr>
          <w:p w:rsidR="00007310" w:rsidRDefault="00007310" w:rsidP="00007310">
            <w:pPr>
              <w:jc w:val="center"/>
              <w:rPr>
                <w:rFonts w:ascii="Arial" w:hAnsi="Arial" w:cs="Arial"/>
                <w:sz w:val="20"/>
                <w:szCs w:val="20"/>
              </w:rPr>
            </w:pPr>
            <w:r w:rsidRPr="00A71C16">
              <w:rPr>
                <w:rFonts w:ascii="Arial" w:hAnsi="Arial" w:cs="Arial"/>
                <w:sz w:val="20"/>
                <w:szCs w:val="20"/>
              </w:rPr>
              <w:t>Especialización</w:t>
            </w:r>
            <w:r>
              <w:rPr>
                <w:rFonts w:ascii="Arial" w:hAnsi="Arial" w:cs="Arial"/>
                <w:sz w:val="20"/>
                <w:szCs w:val="20"/>
              </w:rPr>
              <w:t xml:space="preserve"> no</w:t>
            </w:r>
            <w:r w:rsidRPr="00A71C16">
              <w:rPr>
                <w:rFonts w:ascii="Arial" w:hAnsi="Arial" w:cs="Arial"/>
                <w:sz w:val="20"/>
                <w:szCs w:val="20"/>
              </w:rPr>
              <w:t xml:space="preserve"> docente</w:t>
            </w:r>
          </w:p>
        </w:tc>
      </w:tr>
      <w:tr w:rsidR="00007310">
        <w:trPr>
          <w:trHeight w:val="690"/>
          <w:tblCellSpacing w:w="20" w:type="dxa"/>
        </w:trPr>
        <w:tc>
          <w:tcPr>
            <w:tcW w:w="1529" w:type="dxa"/>
            <w:noWrap/>
            <w:vAlign w:val="center"/>
          </w:tcPr>
          <w:p w:rsidR="00007310" w:rsidRPr="00393B03" w:rsidRDefault="00007310" w:rsidP="00007310">
            <w:pPr>
              <w:jc w:val="center"/>
              <w:rPr>
                <w:rFonts w:ascii="Arial" w:hAnsi="Arial" w:cs="Arial"/>
                <w:sz w:val="20"/>
                <w:szCs w:val="20"/>
              </w:rPr>
            </w:pPr>
            <w:r w:rsidRPr="00393B03">
              <w:rPr>
                <w:rFonts w:ascii="Arial" w:hAnsi="Arial" w:cs="Arial"/>
                <w:sz w:val="20"/>
                <w:szCs w:val="20"/>
              </w:rPr>
              <w:t>-0.238</w:t>
            </w:r>
          </w:p>
        </w:tc>
        <w:tc>
          <w:tcPr>
            <w:tcW w:w="2159" w:type="dxa"/>
            <w:noWrap/>
            <w:vAlign w:val="center"/>
          </w:tcPr>
          <w:p w:rsidR="00007310" w:rsidRPr="00393B03" w:rsidRDefault="00007310" w:rsidP="00007310">
            <w:pPr>
              <w:jc w:val="center"/>
              <w:rPr>
                <w:rFonts w:ascii="Arial" w:hAnsi="Arial" w:cs="Arial"/>
                <w:sz w:val="20"/>
                <w:szCs w:val="20"/>
              </w:rPr>
            </w:pPr>
            <w:r w:rsidRPr="00393B03">
              <w:rPr>
                <w:rFonts w:ascii="Arial" w:hAnsi="Arial" w:cs="Arial"/>
                <w:sz w:val="20"/>
                <w:szCs w:val="20"/>
              </w:rPr>
              <w:t>Edad</w:t>
            </w:r>
          </w:p>
        </w:tc>
        <w:tc>
          <w:tcPr>
            <w:tcW w:w="2740" w:type="dxa"/>
            <w:noWrap/>
            <w:vAlign w:val="center"/>
          </w:tcPr>
          <w:p w:rsidR="00007310" w:rsidRPr="00393B03" w:rsidRDefault="00007310" w:rsidP="00007310">
            <w:pPr>
              <w:jc w:val="center"/>
              <w:rPr>
                <w:rFonts w:ascii="Arial" w:hAnsi="Arial" w:cs="Arial"/>
                <w:sz w:val="20"/>
                <w:szCs w:val="20"/>
              </w:rPr>
            </w:pPr>
            <w:r>
              <w:rPr>
                <w:rFonts w:ascii="Arial" w:hAnsi="Arial" w:cs="Arial"/>
                <w:sz w:val="20"/>
                <w:szCs w:val="20"/>
              </w:rPr>
              <w:t xml:space="preserve">Zona </w:t>
            </w:r>
            <w:r w:rsidR="009776EB">
              <w:rPr>
                <w:rFonts w:ascii="Arial" w:hAnsi="Arial" w:cs="Arial"/>
                <w:sz w:val="20"/>
                <w:szCs w:val="20"/>
              </w:rPr>
              <w:t xml:space="preserve">de ubicación de la institución </w:t>
            </w:r>
            <w:r w:rsidR="00301CA6">
              <w:rPr>
                <w:rFonts w:ascii="Arial" w:hAnsi="Arial" w:cs="Arial"/>
                <w:sz w:val="20"/>
                <w:szCs w:val="20"/>
              </w:rPr>
              <w:t>d</w:t>
            </w:r>
            <w:r>
              <w:rPr>
                <w:rFonts w:ascii="Arial" w:hAnsi="Arial" w:cs="Arial"/>
                <w:sz w:val="20"/>
                <w:szCs w:val="20"/>
              </w:rPr>
              <w:t>onde labora</w:t>
            </w:r>
          </w:p>
        </w:tc>
      </w:tr>
      <w:tr w:rsidR="00894F48">
        <w:trPr>
          <w:trHeight w:val="255"/>
          <w:tblCellSpacing w:w="20" w:type="dxa"/>
        </w:trPr>
        <w:tc>
          <w:tcPr>
            <w:tcW w:w="1529" w:type="dxa"/>
            <w:noWrap/>
            <w:vAlign w:val="center"/>
          </w:tcPr>
          <w:p w:rsidR="00894F48" w:rsidRPr="00393B03" w:rsidRDefault="00894F48" w:rsidP="007203DA">
            <w:pPr>
              <w:jc w:val="center"/>
              <w:rPr>
                <w:rFonts w:ascii="Arial" w:hAnsi="Arial" w:cs="Arial"/>
                <w:sz w:val="20"/>
                <w:szCs w:val="20"/>
              </w:rPr>
            </w:pPr>
            <w:r w:rsidRPr="00393B03">
              <w:rPr>
                <w:rFonts w:ascii="Arial" w:hAnsi="Arial" w:cs="Arial"/>
                <w:sz w:val="20"/>
                <w:szCs w:val="20"/>
              </w:rPr>
              <w:t>-0.211</w:t>
            </w:r>
          </w:p>
        </w:tc>
        <w:tc>
          <w:tcPr>
            <w:tcW w:w="2159" w:type="dxa"/>
            <w:noWrap/>
            <w:vAlign w:val="center"/>
          </w:tcPr>
          <w:p w:rsidR="00894F48" w:rsidRPr="00393B03" w:rsidRDefault="00894F48" w:rsidP="007203DA">
            <w:pPr>
              <w:jc w:val="center"/>
              <w:rPr>
                <w:rFonts w:ascii="Arial" w:hAnsi="Arial" w:cs="Arial"/>
                <w:sz w:val="20"/>
                <w:szCs w:val="20"/>
              </w:rPr>
            </w:pPr>
            <w:r>
              <w:rPr>
                <w:rFonts w:ascii="Arial" w:hAnsi="Arial" w:cs="Arial"/>
                <w:sz w:val="20"/>
                <w:szCs w:val="20"/>
              </w:rPr>
              <w:t>Años de Experiencia</w:t>
            </w:r>
          </w:p>
        </w:tc>
        <w:tc>
          <w:tcPr>
            <w:tcW w:w="2740" w:type="dxa"/>
            <w:noWrap/>
            <w:vAlign w:val="center"/>
          </w:tcPr>
          <w:p w:rsidR="00894F48" w:rsidRPr="00393B03" w:rsidRDefault="00894F48" w:rsidP="007203DA">
            <w:pPr>
              <w:jc w:val="center"/>
              <w:rPr>
                <w:rFonts w:ascii="Arial" w:hAnsi="Arial" w:cs="Arial"/>
                <w:sz w:val="20"/>
                <w:szCs w:val="20"/>
              </w:rPr>
            </w:pPr>
            <w:r>
              <w:rPr>
                <w:rFonts w:ascii="Arial" w:hAnsi="Arial" w:cs="Arial"/>
                <w:sz w:val="20"/>
                <w:szCs w:val="20"/>
              </w:rPr>
              <w:t xml:space="preserve">Zona </w:t>
            </w:r>
            <w:r w:rsidR="009776EB">
              <w:rPr>
                <w:rFonts w:ascii="Arial" w:hAnsi="Arial" w:cs="Arial"/>
                <w:sz w:val="20"/>
                <w:szCs w:val="20"/>
              </w:rPr>
              <w:t>de ubicación de la institución d</w:t>
            </w:r>
            <w:r>
              <w:rPr>
                <w:rFonts w:ascii="Arial" w:hAnsi="Arial" w:cs="Arial"/>
                <w:sz w:val="20"/>
                <w:szCs w:val="20"/>
              </w:rPr>
              <w:t>onde labora</w:t>
            </w:r>
          </w:p>
        </w:tc>
      </w:tr>
      <w:tr w:rsidR="00894F48">
        <w:trPr>
          <w:trHeight w:val="255"/>
          <w:tblCellSpacing w:w="20" w:type="dxa"/>
        </w:trPr>
        <w:tc>
          <w:tcPr>
            <w:tcW w:w="1529" w:type="dxa"/>
            <w:noWrap/>
            <w:vAlign w:val="center"/>
          </w:tcPr>
          <w:p w:rsidR="00894F48" w:rsidRPr="00393B03" w:rsidRDefault="00894F48" w:rsidP="00055C07">
            <w:pPr>
              <w:jc w:val="center"/>
              <w:rPr>
                <w:rFonts w:ascii="Arial" w:hAnsi="Arial" w:cs="Arial"/>
                <w:sz w:val="20"/>
                <w:szCs w:val="20"/>
              </w:rPr>
            </w:pPr>
            <w:r>
              <w:rPr>
                <w:rFonts w:ascii="Arial" w:hAnsi="Arial" w:cs="Arial"/>
                <w:sz w:val="20"/>
                <w:szCs w:val="20"/>
              </w:rPr>
              <w:t>0.040</w:t>
            </w:r>
          </w:p>
        </w:tc>
        <w:tc>
          <w:tcPr>
            <w:tcW w:w="2159" w:type="dxa"/>
            <w:noWrap/>
            <w:vAlign w:val="center"/>
          </w:tcPr>
          <w:p w:rsidR="00894F48" w:rsidRPr="00393B03" w:rsidRDefault="00894F48" w:rsidP="00055C07">
            <w:pPr>
              <w:jc w:val="center"/>
              <w:rPr>
                <w:rFonts w:ascii="Arial" w:hAnsi="Arial" w:cs="Arial"/>
                <w:sz w:val="20"/>
                <w:szCs w:val="20"/>
              </w:rPr>
            </w:pPr>
            <w:r>
              <w:rPr>
                <w:rFonts w:ascii="Arial" w:hAnsi="Arial" w:cs="Arial"/>
                <w:sz w:val="20"/>
                <w:szCs w:val="20"/>
              </w:rPr>
              <w:t>Tipo de Nombramiento</w:t>
            </w:r>
          </w:p>
        </w:tc>
        <w:tc>
          <w:tcPr>
            <w:tcW w:w="2740" w:type="dxa"/>
            <w:noWrap/>
            <w:vAlign w:val="center"/>
          </w:tcPr>
          <w:p w:rsidR="00894F48" w:rsidRDefault="00894F48" w:rsidP="00055C07">
            <w:pPr>
              <w:jc w:val="center"/>
              <w:rPr>
                <w:rFonts w:ascii="Arial" w:hAnsi="Arial" w:cs="Arial"/>
                <w:sz w:val="20"/>
                <w:szCs w:val="20"/>
              </w:rPr>
            </w:pPr>
            <w:r>
              <w:rPr>
                <w:rFonts w:ascii="Arial" w:hAnsi="Arial" w:cs="Arial"/>
                <w:sz w:val="20"/>
                <w:szCs w:val="20"/>
              </w:rPr>
              <w:t>Función que desempeña</w:t>
            </w:r>
          </w:p>
        </w:tc>
      </w:tr>
      <w:tr w:rsidR="00055C07">
        <w:trPr>
          <w:trHeight w:val="255"/>
          <w:tblCellSpacing w:w="20" w:type="dxa"/>
        </w:trPr>
        <w:tc>
          <w:tcPr>
            <w:tcW w:w="1529" w:type="dxa"/>
            <w:noWrap/>
            <w:vAlign w:val="center"/>
          </w:tcPr>
          <w:p w:rsidR="00894F48" w:rsidRPr="00393B03" w:rsidRDefault="00894F48" w:rsidP="000C21EC">
            <w:pPr>
              <w:jc w:val="center"/>
              <w:rPr>
                <w:rFonts w:ascii="Arial" w:hAnsi="Arial" w:cs="Arial"/>
                <w:sz w:val="20"/>
                <w:szCs w:val="20"/>
              </w:rPr>
            </w:pPr>
            <w:r>
              <w:rPr>
                <w:rFonts w:ascii="Arial" w:hAnsi="Arial" w:cs="Arial"/>
                <w:sz w:val="20"/>
                <w:szCs w:val="20"/>
              </w:rPr>
              <w:t>0.047</w:t>
            </w:r>
          </w:p>
        </w:tc>
        <w:tc>
          <w:tcPr>
            <w:tcW w:w="2159" w:type="dxa"/>
            <w:noWrap/>
            <w:vAlign w:val="center"/>
          </w:tcPr>
          <w:p w:rsidR="00894F48" w:rsidRPr="00393B03" w:rsidRDefault="00894F48" w:rsidP="000C21EC">
            <w:pPr>
              <w:jc w:val="center"/>
              <w:rPr>
                <w:rFonts w:ascii="Arial" w:hAnsi="Arial" w:cs="Arial"/>
                <w:sz w:val="20"/>
                <w:szCs w:val="20"/>
              </w:rPr>
            </w:pPr>
            <w:r>
              <w:rPr>
                <w:rFonts w:ascii="Arial" w:hAnsi="Arial" w:cs="Arial"/>
                <w:sz w:val="20"/>
                <w:szCs w:val="20"/>
              </w:rPr>
              <w:t>Título docente</w:t>
            </w:r>
          </w:p>
        </w:tc>
        <w:tc>
          <w:tcPr>
            <w:tcW w:w="2740" w:type="dxa"/>
            <w:noWrap/>
            <w:vAlign w:val="center"/>
          </w:tcPr>
          <w:p w:rsidR="00894F48" w:rsidRDefault="00894F48" w:rsidP="000C21EC">
            <w:pPr>
              <w:jc w:val="center"/>
              <w:rPr>
                <w:rFonts w:ascii="Arial" w:hAnsi="Arial" w:cs="Arial"/>
                <w:sz w:val="20"/>
                <w:szCs w:val="20"/>
              </w:rPr>
            </w:pPr>
            <w:r>
              <w:rPr>
                <w:rFonts w:ascii="Arial" w:hAnsi="Arial" w:cs="Arial"/>
                <w:sz w:val="20"/>
                <w:szCs w:val="20"/>
              </w:rPr>
              <w:t>Función que desempeña</w:t>
            </w:r>
          </w:p>
        </w:tc>
      </w:tr>
      <w:tr w:rsidR="00055C07">
        <w:trPr>
          <w:trHeight w:val="255"/>
          <w:tblCellSpacing w:w="20" w:type="dxa"/>
        </w:trPr>
        <w:tc>
          <w:tcPr>
            <w:tcW w:w="1529" w:type="dxa"/>
            <w:noWrap/>
            <w:vAlign w:val="center"/>
          </w:tcPr>
          <w:p w:rsidR="00055C07" w:rsidRDefault="00055C07" w:rsidP="00C0459D">
            <w:pPr>
              <w:jc w:val="center"/>
              <w:rPr>
                <w:rFonts w:ascii="Arial" w:hAnsi="Arial" w:cs="Arial"/>
                <w:sz w:val="20"/>
                <w:szCs w:val="20"/>
              </w:rPr>
            </w:pPr>
            <w:r>
              <w:rPr>
                <w:rFonts w:ascii="Arial" w:hAnsi="Arial" w:cs="Arial"/>
                <w:sz w:val="20"/>
                <w:szCs w:val="20"/>
              </w:rPr>
              <w:t>0.126</w:t>
            </w:r>
          </w:p>
        </w:tc>
        <w:tc>
          <w:tcPr>
            <w:tcW w:w="2159" w:type="dxa"/>
            <w:noWrap/>
            <w:vAlign w:val="center"/>
          </w:tcPr>
          <w:p w:rsidR="00055C07" w:rsidRDefault="00055C07" w:rsidP="004C3646">
            <w:pPr>
              <w:jc w:val="center"/>
              <w:rPr>
                <w:rFonts w:ascii="Arial" w:hAnsi="Arial" w:cs="Arial"/>
                <w:sz w:val="20"/>
                <w:szCs w:val="20"/>
              </w:rPr>
            </w:pPr>
            <w:r>
              <w:rPr>
                <w:rFonts w:ascii="Arial" w:hAnsi="Arial" w:cs="Arial"/>
                <w:sz w:val="20"/>
                <w:szCs w:val="20"/>
              </w:rPr>
              <w:t>Cumplimiento del Nombramiento</w:t>
            </w:r>
          </w:p>
        </w:tc>
        <w:tc>
          <w:tcPr>
            <w:tcW w:w="2740" w:type="dxa"/>
            <w:noWrap/>
            <w:vAlign w:val="center"/>
          </w:tcPr>
          <w:p w:rsidR="00055C07" w:rsidRDefault="00055C07" w:rsidP="004C3646">
            <w:pPr>
              <w:jc w:val="center"/>
              <w:rPr>
                <w:rFonts w:ascii="Arial" w:hAnsi="Arial" w:cs="Arial"/>
                <w:sz w:val="20"/>
                <w:szCs w:val="20"/>
              </w:rPr>
            </w:pPr>
            <w:r>
              <w:rPr>
                <w:rFonts w:ascii="Arial" w:hAnsi="Arial" w:cs="Arial"/>
                <w:sz w:val="20"/>
                <w:szCs w:val="20"/>
              </w:rPr>
              <w:t>Relación Laboral</w:t>
            </w:r>
          </w:p>
        </w:tc>
      </w:tr>
      <w:tr w:rsidR="00894F48">
        <w:trPr>
          <w:trHeight w:val="255"/>
          <w:tblCellSpacing w:w="20" w:type="dxa"/>
        </w:trPr>
        <w:tc>
          <w:tcPr>
            <w:tcW w:w="1529" w:type="dxa"/>
            <w:noWrap/>
            <w:vAlign w:val="center"/>
          </w:tcPr>
          <w:p w:rsidR="00894F48" w:rsidRPr="00A71C16" w:rsidRDefault="00894F48" w:rsidP="00C0459D">
            <w:pPr>
              <w:jc w:val="center"/>
              <w:rPr>
                <w:rFonts w:ascii="Arial" w:hAnsi="Arial" w:cs="Arial"/>
                <w:sz w:val="20"/>
                <w:szCs w:val="20"/>
              </w:rPr>
            </w:pPr>
            <w:r>
              <w:rPr>
                <w:rFonts w:ascii="Arial" w:hAnsi="Arial" w:cs="Arial"/>
                <w:sz w:val="20"/>
                <w:szCs w:val="20"/>
              </w:rPr>
              <w:t>0.152</w:t>
            </w:r>
          </w:p>
        </w:tc>
        <w:tc>
          <w:tcPr>
            <w:tcW w:w="2159" w:type="dxa"/>
            <w:noWrap/>
            <w:vAlign w:val="center"/>
          </w:tcPr>
          <w:p w:rsidR="00894F48" w:rsidRDefault="00894F48" w:rsidP="004C3646">
            <w:pPr>
              <w:jc w:val="center"/>
              <w:rPr>
                <w:rFonts w:ascii="Arial" w:hAnsi="Arial" w:cs="Arial"/>
                <w:sz w:val="20"/>
                <w:szCs w:val="20"/>
              </w:rPr>
            </w:pPr>
            <w:r>
              <w:rPr>
                <w:rFonts w:ascii="Arial" w:hAnsi="Arial" w:cs="Arial"/>
                <w:sz w:val="20"/>
                <w:szCs w:val="20"/>
              </w:rPr>
              <w:t>Nivel de Instrucción</w:t>
            </w:r>
          </w:p>
        </w:tc>
        <w:tc>
          <w:tcPr>
            <w:tcW w:w="2740" w:type="dxa"/>
            <w:noWrap/>
            <w:vAlign w:val="center"/>
          </w:tcPr>
          <w:p w:rsidR="00894F48" w:rsidRPr="00A71C16" w:rsidRDefault="00894F48" w:rsidP="004C3646">
            <w:pPr>
              <w:jc w:val="center"/>
              <w:rPr>
                <w:rFonts w:ascii="Arial" w:hAnsi="Arial" w:cs="Arial"/>
                <w:sz w:val="20"/>
                <w:szCs w:val="20"/>
              </w:rPr>
            </w:pPr>
            <w:r>
              <w:rPr>
                <w:rFonts w:ascii="Arial" w:hAnsi="Arial" w:cs="Arial"/>
                <w:sz w:val="20"/>
                <w:szCs w:val="20"/>
              </w:rPr>
              <w:t>Tipo de Nombramiento</w:t>
            </w:r>
          </w:p>
        </w:tc>
      </w:tr>
      <w:tr w:rsidR="00055C07">
        <w:trPr>
          <w:trHeight w:val="255"/>
          <w:tblCellSpacing w:w="20" w:type="dxa"/>
        </w:trPr>
        <w:tc>
          <w:tcPr>
            <w:tcW w:w="1529" w:type="dxa"/>
            <w:noWrap/>
            <w:vAlign w:val="center"/>
          </w:tcPr>
          <w:p w:rsidR="00055C07" w:rsidRDefault="00055C07" w:rsidP="00055C07">
            <w:pPr>
              <w:jc w:val="center"/>
              <w:rPr>
                <w:rFonts w:ascii="Arial" w:hAnsi="Arial" w:cs="Arial"/>
                <w:sz w:val="20"/>
                <w:szCs w:val="20"/>
              </w:rPr>
            </w:pPr>
            <w:r>
              <w:rPr>
                <w:rFonts w:ascii="Arial" w:hAnsi="Arial" w:cs="Arial"/>
                <w:sz w:val="20"/>
                <w:szCs w:val="20"/>
              </w:rPr>
              <w:t>0.274</w:t>
            </w:r>
          </w:p>
        </w:tc>
        <w:tc>
          <w:tcPr>
            <w:tcW w:w="2159" w:type="dxa"/>
            <w:noWrap/>
            <w:vAlign w:val="center"/>
          </w:tcPr>
          <w:p w:rsidR="00055C07" w:rsidRDefault="00055C07" w:rsidP="00055C07">
            <w:pPr>
              <w:jc w:val="center"/>
              <w:rPr>
                <w:rFonts w:ascii="Arial" w:hAnsi="Arial" w:cs="Arial"/>
                <w:sz w:val="20"/>
                <w:szCs w:val="20"/>
              </w:rPr>
            </w:pPr>
            <w:r>
              <w:rPr>
                <w:rFonts w:ascii="Arial" w:hAnsi="Arial" w:cs="Arial"/>
                <w:sz w:val="20"/>
                <w:szCs w:val="20"/>
              </w:rPr>
              <w:t>Categoría Económica</w:t>
            </w:r>
          </w:p>
        </w:tc>
        <w:tc>
          <w:tcPr>
            <w:tcW w:w="2740" w:type="dxa"/>
            <w:noWrap/>
            <w:vAlign w:val="center"/>
          </w:tcPr>
          <w:p w:rsidR="00055C07" w:rsidRDefault="00055C07" w:rsidP="00055C07">
            <w:pPr>
              <w:jc w:val="center"/>
              <w:rPr>
                <w:rFonts w:ascii="Arial" w:hAnsi="Arial" w:cs="Arial"/>
                <w:sz w:val="20"/>
                <w:szCs w:val="20"/>
              </w:rPr>
            </w:pPr>
            <w:r>
              <w:rPr>
                <w:rFonts w:ascii="Arial" w:hAnsi="Arial" w:cs="Arial"/>
                <w:sz w:val="20"/>
                <w:szCs w:val="20"/>
              </w:rPr>
              <w:t>Relación Laboral</w:t>
            </w:r>
          </w:p>
        </w:tc>
      </w:tr>
      <w:tr w:rsidR="00055C07">
        <w:trPr>
          <w:trHeight w:val="255"/>
          <w:tblCellSpacing w:w="20" w:type="dxa"/>
        </w:trPr>
        <w:tc>
          <w:tcPr>
            <w:tcW w:w="1529" w:type="dxa"/>
            <w:noWrap/>
            <w:vAlign w:val="center"/>
          </w:tcPr>
          <w:p w:rsidR="00055C07" w:rsidRDefault="00055C07" w:rsidP="00055C07">
            <w:pPr>
              <w:jc w:val="center"/>
              <w:rPr>
                <w:rFonts w:ascii="Arial" w:hAnsi="Arial" w:cs="Arial"/>
                <w:sz w:val="20"/>
                <w:szCs w:val="20"/>
              </w:rPr>
            </w:pPr>
            <w:r>
              <w:rPr>
                <w:rFonts w:ascii="Arial" w:hAnsi="Arial" w:cs="Arial"/>
                <w:sz w:val="20"/>
                <w:szCs w:val="20"/>
              </w:rPr>
              <w:t>0.278</w:t>
            </w:r>
          </w:p>
        </w:tc>
        <w:tc>
          <w:tcPr>
            <w:tcW w:w="2159" w:type="dxa"/>
            <w:noWrap/>
            <w:vAlign w:val="center"/>
          </w:tcPr>
          <w:p w:rsidR="00055C07" w:rsidRDefault="00055C07" w:rsidP="00055C07">
            <w:pPr>
              <w:jc w:val="center"/>
              <w:rPr>
                <w:rFonts w:ascii="Arial" w:hAnsi="Arial" w:cs="Arial"/>
                <w:sz w:val="20"/>
                <w:szCs w:val="20"/>
              </w:rPr>
            </w:pPr>
            <w:r>
              <w:rPr>
                <w:rFonts w:ascii="Arial" w:hAnsi="Arial" w:cs="Arial"/>
                <w:sz w:val="20"/>
                <w:szCs w:val="20"/>
              </w:rPr>
              <w:t>Categoría Nominal</w:t>
            </w:r>
          </w:p>
        </w:tc>
        <w:tc>
          <w:tcPr>
            <w:tcW w:w="2740" w:type="dxa"/>
            <w:noWrap/>
            <w:vAlign w:val="center"/>
          </w:tcPr>
          <w:p w:rsidR="00055C07" w:rsidRDefault="00055C07" w:rsidP="00055C07">
            <w:pPr>
              <w:jc w:val="center"/>
              <w:rPr>
                <w:rFonts w:ascii="Arial" w:hAnsi="Arial" w:cs="Arial"/>
                <w:sz w:val="20"/>
                <w:szCs w:val="20"/>
              </w:rPr>
            </w:pPr>
            <w:r>
              <w:rPr>
                <w:rFonts w:ascii="Arial" w:hAnsi="Arial" w:cs="Arial"/>
                <w:sz w:val="20"/>
                <w:szCs w:val="20"/>
              </w:rPr>
              <w:t>Relación Laboral</w:t>
            </w:r>
          </w:p>
        </w:tc>
      </w:tr>
      <w:tr w:rsidR="00055C07">
        <w:trPr>
          <w:trHeight w:val="255"/>
          <w:tblCellSpacing w:w="20" w:type="dxa"/>
        </w:trPr>
        <w:tc>
          <w:tcPr>
            <w:tcW w:w="1529" w:type="dxa"/>
            <w:noWrap/>
            <w:vAlign w:val="center"/>
          </w:tcPr>
          <w:p w:rsidR="00055C07" w:rsidRDefault="00055C07" w:rsidP="00C0459D">
            <w:pPr>
              <w:jc w:val="center"/>
              <w:rPr>
                <w:rFonts w:ascii="Arial" w:hAnsi="Arial" w:cs="Arial"/>
                <w:sz w:val="20"/>
                <w:szCs w:val="20"/>
              </w:rPr>
            </w:pPr>
            <w:r>
              <w:rPr>
                <w:rFonts w:ascii="Arial" w:hAnsi="Arial" w:cs="Arial"/>
                <w:sz w:val="20"/>
                <w:szCs w:val="20"/>
              </w:rPr>
              <w:t>0.324</w:t>
            </w:r>
          </w:p>
        </w:tc>
        <w:tc>
          <w:tcPr>
            <w:tcW w:w="2159" w:type="dxa"/>
            <w:noWrap/>
            <w:vAlign w:val="center"/>
          </w:tcPr>
          <w:p w:rsidR="00055C07" w:rsidRDefault="00055C07" w:rsidP="004C3646">
            <w:pPr>
              <w:jc w:val="center"/>
              <w:rPr>
                <w:rFonts w:ascii="Arial" w:hAnsi="Arial" w:cs="Arial"/>
                <w:sz w:val="20"/>
                <w:szCs w:val="20"/>
              </w:rPr>
            </w:pPr>
            <w:r>
              <w:rPr>
                <w:rFonts w:ascii="Arial" w:hAnsi="Arial" w:cs="Arial"/>
                <w:sz w:val="20"/>
                <w:szCs w:val="20"/>
              </w:rPr>
              <w:t>Tipo de Nombramiento</w:t>
            </w:r>
          </w:p>
        </w:tc>
        <w:tc>
          <w:tcPr>
            <w:tcW w:w="2740" w:type="dxa"/>
            <w:noWrap/>
            <w:vAlign w:val="center"/>
          </w:tcPr>
          <w:p w:rsidR="00055C07" w:rsidRDefault="00301CA6" w:rsidP="004C3646">
            <w:pPr>
              <w:jc w:val="center"/>
              <w:rPr>
                <w:rFonts w:ascii="Arial" w:hAnsi="Arial" w:cs="Arial"/>
                <w:sz w:val="20"/>
                <w:szCs w:val="20"/>
              </w:rPr>
            </w:pPr>
            <w:r>
              <w:rPr>
                <w:rFonts w:ascii="Arial" w:hAnsi="Arial" w:cs="Arial"/>
                <w:sz w:val="20"/>
                <w:szCs w:val="20"/>
              </w:rPr>
              <w:t xml:space="preserve">Tipo de </w:t>
            </w:r>
            <w:r w:rsidR="00055C07">
              <w:rPr>
                <w:rFonts w:ascii="Arial" w:hAnsi="Arial" w:cs="Arial"/>
                <w:sz w:val="20"/>
                <w:szCs w:val="20"/>
              </w:rPr>
              <w:t>Institución donde labora</w:t>
            </w:r>
          </w:p>
        </w:tc>
      </w:tr>
      <w:tr w:rsidR="00055C07">
        <w:trPr>
          <w:trHeight w:val="255"/>
          <w:tblCellSpacing w:w="20" w:type="dxa"/>
        </w:trPr>
        <w:tc>
          <w:tcPr>
            <w:tcW w:w="1529" w:type="dxa"/>
            <w:noWrap/>
            <w:vAlign w:val="center"/>
          </w:tcPr>
          <w:p w:rsidR="00055C07" w:rsidRPr="001406B8" w:rsidRDefault="00055C07" w:rsidP="00C0459D">
            <w:pPr>
              <w:jc w:val="center"/>
              <w:rPr>
                <w:rFonts w:ascii="Arial" w:hAnsi="Arial" w:cs="Arial"/>
                <w:sz w:val="20"/>
                <w:szCs w:val="20"/>
              </w:rPr>
            </w:pPr>
            <w:r>
              <w:rPr>
                <w:rFonts w:ascii="Arial" w:hAnsi="Arial" w:cs="Arial"/>
                <w:sz w:val="20"/>
                <w:szCs w:val="20"/>
              </w:rPr>
              <w:t>0.372</w:t>
            </w:r>
          </w:p>
        </w:tc>
        <w:tc>
          <w:tcPr>
            <w:tcW w:w="2159" w:type="dxa"/>
            <w:noWrap/>
            <w:vAlign w:val="center"/>
          </w:tcPr>
          <w:p w:rsidR="00055C07" w:rsidRPr="001406B8" w:rsidRDefault="00055C07" w:rsidP="004C3646">
            <w:pPr>
              <w:jc w:val="center"/>
              <w:rPr>
                <w:rFonts w:ascii="Arial" w:hAnsi="Arial" w:cs="Arial"/>
                <w:sz w:val="20"/>
                <w:szCs w:val="20"/>
              </w:rPr>
            </w:pPr>
            <w:r>
              <w:rPr>
                <w:rFonts w:ascii="Arial" w:hAnsi="Arial" w:cs="Arial"/>
                <w:sz w:val="20"/>
                <w:szCs w:val="20"/>
              </w:rPr>
              <w:t>Nivel de Instrucción</w:t>
            </w:r>
          </w:p>
        </w:tc>
        <w:tc>
          <w:tcPr>
            <w:tcW w:w="2740" w:type="dxa"/>
            <w:noWrap/>
            <w:vAlign w:val="center"/>
          </w:tcPr>
          <w:p w:rsidR="00055C07" w:rsidRDefault="00055C07" w:rsidP="004C3646">
            <w:pPr>
              <w:jc w:val="center"/>
              <w:rPr>
                <w:rFonts w:ascii="Arial" w:hAnsi="Arial" w:cs="Arial"/>
                <w:sz w:val="20"/>
                <w:szCs w:val="20"/>
              </w:rPr>
            </w:pPr>
            <w:r>
              <w:rPr>
                <w:rFonts w:ascii="Arial" w:hAnsi="Arial" w:cs="Arial"/>
                <w:sz w:val="20"/>
                <w:szCs w:val="20"/>
              </w:rPr>
              <w:t>Clase de Título</w:t>
            </w:r>
          </w:p>
        </w:tc>
      </w:tr>
      <w:tr w:rsidR="00055C07">
        <w:trPr>
          <w:trHeight w:val="255"/>
          <w:tblCellSpacing w:w="20" w:type="dxa"/>
        </w:trPr>
        <w:tc>
          <w:tcPr>
            <w:tcW w:w="1529" w:type="dxa"/>
            <w:noWrap/>
            <w:vAlign w:val="center"/>
          </w:tcPr>
          <w:p w:rsidR="00055C07" w:rsidRPr="00A71C16" w:rsidRDefault="00055C07" w:rsidP="00055C07">
            <w:pPr>
              <w:jc w:val="center"/>
              <w:rPr>
                <w:rFonts w:ascii="Arial" w:hAnsi="Arial" w:cs="Arial"/>
                <w:sz w:val="20"/>
                <w:szCs w:val="20"/>
              </w:rPr>
            </w:pPr>
            <w:r>
              <w:rPr>
                <w:rFonts w:ascii="Arial" w:hAnsi="Arial" w:cs="Arial"/>
                <w:sz w:val="20"/>
                <w:szCs w:val="20"/>
              </w:rPr>
              <w:t>0.466</w:t>
            </w:r>
          </w:p>
        </w:tc>
        <w:tc>
          <w:tcPr>
            <w:tcW w:w="2159" w:type="dxa"/>
            <w:noWrap/>
            <w:vAlign w:val="center"/>
          </w:tcPr>
          <w:p w:rsidR="00055C07" w:rsidRDefault="00055C07" w:rsidP="00055C07">
            <w:pPr>
              <w:jc w:val="center"/>
              <w:rPr>
                <w:rFonts w:ascii="Arial" w:hAnsi="Arial" w:cs="Arial"/>
                <w:sz w:val="20"/>
                <w:szCs w:val="20"/>
              </w:rPr>
            </w:pPr>
            <w:r>
              <w:rPr>
                <w:rFonts w:ascii="Arial" w:hAnsi="Arial" w:cs="Arial"/>
                <w:sz w:val="20"/>
                <w:szCs w:val="20"/>
              </w:rPr>
              <w:t>Titulo docente</w:t>
            </w:r>
          </w:p>
        </w:tc>
        <w:tc>
          <w:tcPr>
            <w:tcW w:w="2740" w:type="dxa"/>
            <w:noWrap/>
            <w:vAlign w:val="center"/>
          </w:tcPr>
          <w:p w:rsidR="00055C07" w:rsidRPr="00A71C16" w:rsidRDefault="00055C07" w:rsidP="00055C07">
            <w:pPr>
              <w:jc w:val="center"/>
              <w:rPr>
                <w:rFonts w:ascii="Arial" w:hAnsi="Arial" w:cs="Arial"/>
                <w:sz w:val="20"/>
                <w:szCs w:val="20"/>
              </w:rPr>
            </w:pPr>
            <w:r w:rsidRPr="00A71C16">
              <w:rPr>
                <w:rFonts w:ascii="Arial" w:hAnsi="Arial" w:cs="Arial"/>
                <w:sz w:val="20"/>
                <w:szCs w:val="20"/>
              </w:rPr>
              <w:t>Especialización docente</w:t>
            </w:r>
          </w:p>
        </w:tc>
      </w:tr>
      <w:tr w:rsidR="00055C07">
        <w:trPr>
          <w:trHeight w:val="255"/>
          <w:tblCellSpacing w:w="20" w:type="dxa"/>
        </w:trPr>
        <w:tc>
          <w:tcPr>
            <w:tcW w:w="1529" w:type="dxa"/>
            <w:noWrap/>
            <w:vAlign w:val="center"/>
          </w:tcPr>
          <w:p w:rsidR="00055C07" w:rsidRPr="00A71C16" w:rsidRDefault="00055C07" w:rsidP="00055C07">
            <w:pPr>
              <w:jc w:val="center"/>
              <w:rPr>
                <w:rFonts w:ascii="Arial" w:hAnsi="Arial" w:cs="Arial"/>
                <w:sz w:val="20"/>
                <w:szCs w:val="20"/>
              </w:rPr>
            </w:pPr>
            <w:r w:rsidRPr="00A71C16">
              <w:rPr>
                <w:rFonts w:ascii="Arial" w:hAnsi="Arial" w:cs="Arial"/>
                <w:sz w:val="20"/>
                <w:szCs w:val="20"/>
              </w:rPr>
              <w:t>0.</w:t>
            </w:r>
            <w:r>
              <w:rPr>
                <w:rFonts w:ascii="Arial" w:hAnsi="Arial" w:cs="Arial"/>
                <w:sz w:val="20"/>
                <w:szCs w:val="20"/>
              </w:rPr>
              <w:t>480</w:t>
            </w:r>
          </w:p>
        </w:tc>
        <w:tc>
          <w:tcPr>
            <w:tcW w:w="2159" w:type="dxa"/>
            <w:noWrap/>
            <w:vAlign w:val="center"/>
          </w:tcPr>
          <w:p w:rsidR="00055C07" w:rsidRPr="00A71C16" w:rsidRDefault="00055C07" w:rsidP="00055C07">
            <w:pPr>
              <w:jc w:val="center"/>
              <w:rPr>
                <w:rFonts w:ascii="Arial" w:hAnsi="Arial" w:cs="Arial"/>
                <w:sz w:val="20"/>
                <w:szCs w:val="20"/>
              </w:rPr>
            </w:pPr>
            <w:r>
              <w:rPr>
                <w:rFonts w:ascii="Arial" w:hAnsi="Arial" w:cs="Arial"/>
                <w:sz w:val="20"/>
                <w:szCs w:val="20"/>
              </w:rPr>
              <w:t>Nivel de Instrucción</w:t>
            </w:r>
          </w:p>
        </w:tc>
        <w:tc>
          <w:tcPr>
            <w:tcW w:w="2740" w:type="dxa"/>
            <w:noWrap/>
            <w:vAlign w:val="center"/>
          </w:tcPr>
          <w:p w:rsidR="00055C07" w:rsidRPr="00A71C16" w:rsidRDefault="00055C07" w:rsidP="00055C07">
            <w:pPr>
              <w:jc w:val="center"/>
              <w:rPr>
                <w:rFonts w:ascii="Arial" w:hAnsi="Arial" w:cs="Arial"/>
                <w:sz w:val="20"/>
                <w:szCs w:val="20"/>
              </w:rPr>
            </w:pPr>
            <w:r w:rsidRPr="00A71C16">
              <w:rPr>
                <w:rFonts w:ascii="Arial" w:hAnsi="Arial" w:cs="Arial"/>
                <w:sz w:val="20"/>
                <w:szCs w:val="20"/>
              </w:rPr>
              <w:t>Especialización docente</w:t>
            </w:r>
          </w:p>
        </w:tc>
      </w:tr>
      <w:tr w:rsidR="00055C07">
        <w:trPr>
          <w:trHeight w:val="255"/>
          <w:tblCellSpacing w:w="20" w:type="dxa"/>
        </w:trPr>
        <w:tc>
          <w:tcPr>
            <w:tcW w:w="1529" w:type="dxa"/>
            <w:noWrap/>
            <w:vAlign w:val="center"/>
          </w:tcPr>
          <w:p w:rsidR="00055C07" w:rsidRPr="001406B8" w:rsidRDefault="00055C07" w:rsidP="00C0459D">
            <w:pPr>
              <w:jc w:val="center"/>
              <w:rPr>
                <w:rFonts w:ascii="Arial" w:hAnsi="Arial" w:cs="Arial"/>
                <w:sz w:val="20"/>
                <w:szCs w:val="20"/>
              </w:rPr>
            </w:pPr>
            <w:r>
              <w:rPr>
                <w:rFonts w:ascii="Arial" w:hAnsi="Arial" w:cs="Arial"/>
                <w:sz w:val="20"/>
                <w:szCs w:val="20"/>
              </w:rPr>
              <w:t>0.483</w:t>
            </w:r>
          </w:p>
        </w:tc>
        <w:tc>
          <w:tcPr>
            <w:tcW w:w="2159" w:type="dxa"/>
            <w:noWrap/>
            <w:vAlign w:val="center"/>
          </w:tcPr>
          <w:p w:rsidR="00055C07" w:rsidRPr="001406B8" w:rsidRDefault="00055C07" w:rsidP="004C3646">
            <w:pPr>
              <w:jc w:val="center"/>
              <w:rPr>
                <w:rFonts w:ascii="Arial" w:hAnsi="Arial" w:cs="Arial"/>
                <w:sz w:val="20"/>
                <w:szCs w:val="20"/>
              </w:rPr>
            </w:pPr>
            <w:r w:rsidRPr="001406B8">
              <w:rPr>
                <w:rFonts w:ascii="Arial" w:hAnsi="Arial" w:cs="Arial"/>
                <w:sz w:val="20"/>
                <w:szCs w:val="20"/>
              </w:rPr>
              <w:t>Tipo de Nombramiento</w:t>
            </w:r>
          </w:p>
        </w:tc>
        <w:tc>
          <w:tcPr>
            <w:tcW w:w="2740" w:type="dxa"/>
            <w:noWrap/>
            <w:vAlign w:val="center"/>
          </w:tcPr>
          <w:p w:rsidR="00055C07" w:rsidRPr="001406B8" w:rsidRDefault="00055C07" w:rsidP="004C3646">
            <w:pPr>
              <w:jc w:val="center"/>
              <w:rPr>
                <w:rFonts w:ascii="Arial" w:hAnsi="Arial" w:cs="Arial"/>
                <w:sz w:val="20"/>
                <w:szCs w:val="20"/>
              </w:rPr>
            </w:pPr>
            <w:r>
              <w:rPr>
                <w:rFonts w:ascii="Arial" w:hAnsi="Arial" w:cs="Arial"/>
                <w:sz w:val="20"/>
                <w:szCs w:val="20"/>
              </w:rPr>
              <w:t>Relación Laboral</w:t>
            </w:r>
          </w:p>
        </w:tc>
      </w:tr>
      <w:tr w:rsidR="00055C07">
        <w:trPr>
          <w:trHeight w:val="255"/>
          <w:tblCellSpacing w:w="20" w:type="dxa"/>
        </w:trPr>
        <w:tc>
          <w:tcPr>
            <w:tcW w:w="1529" w:type="dxa"/>
            <w:noWrap/>
            <w:vAlign w:val="center"/>
          </w:tcPr>
          <w:p w:rsidR="00055C07" w:rsidRPr="001406B8" w:rsidRDefault="00055C07" w:rsidP="00C0459D">
            <w:pPr>
              <w:jc w:val="center"/>
              <w:rPr>
                <w:rFonts w:ascii="Arial" w:hAnsi="Arial" w:cs="Arial"/>
                <w:sz w:val="20"/>
                <w:szCs w:val="20"/>
              </w:rPr>
            </w:pPr>
            <w:r w:rsidRPr="001406B8">
              <w:rPr>
                <w:rFonts w:ascii="Arial" w:hAnsi="Arial" w:cs="Arial"/>
                <w:sz w:val="20"/>
                <w:szCs w:val="20"/>
              </w:rPr>
              <w:t>0.561</w:t>
            </w:r>
          </w:p>
        </w:tc>
        <w:tc>
          <w:tcPr>
            <w:tcW w:w="2159" w:type="dxa"/>
            <w:noWrap/>
            <w:vAlign w:val="center"/>
          </w:tcPr>
          <w:p w:rsidR="00055C07" w:rsidRPr="001406B8" w:rsidRDefault="00055C07" w:rsidP="004C3646">
            <w:pPr>
              <w:jc w:val="center"/>
              <w:rPr>
                <w:rFonts w:ascii="Arial" w:hAnsi="Arial" w:cs="Arial"/>
                <w:sz w:val="20"/>
                <w:szCs w:val="20"/>
              </w:rPr>
            </w:pPr>
            <w:r>
              <w:rPr>
                <w:rFonts w:ascii="Arial" w:hAnsi="Arial" w:cs="Arial"/>
                <w:sz w:val="20"/>
                <w:szCs w:val="20"/>
              </w:rPr>
              <w:t>Categoría Nominal</w:t>
            </w:r>
          </w:p>
        </w:tc>
        <w:tc>
          <w:tcPr>
            <w:tcW w:w="2740" w:type="dxa"/>
            <w:noWrap/>
            <w:vAlign w:val="center"/>
          </w:tcPr>
          <w:p w:rsidR="00055C07" w:rsidRPr="001406B8" w:rsidRDefault="00055C07" w:rsidP="004C3646">
            <w:pPr>
              <w:jc w:val="center"/>
              <w:rPr>
                <w:rFonts w:ascii="Arial" w:hAnsi="Arial" w:cs="Arial"/>
                <w:sz w:val="20"/>
                <w:szCs w:val="20"/>
              </w:rPr>
            </w:pPr>
            <w:r>
              <w:rPr>
                <w:rFonts w:ascii="Arial" w:hAnsi="Arial" w:cs="Arial"/>
                <w:sz w:val="20"/>
                <w:szCs w:val="20"/>
              </w:rPr>
              <w:t>Edad</w:t>
            </w:r>
          </w:p>
        </w:tc>
      </w:tr>
      <w:tr w:rsidR="00055C07">
        <w:trPr>
          <w:trHeight w:val="255"/>
          <w:tblCellSpacing w:w="20" w:type="dxa"/>
        </w:trPr>
        <w:tc>
          <w:tcPr>
            <w:tcW w:w="1529" w:type="dxa"/>
            <w:noWrap/>
            <w:vAlign w:val="center"/>
          </w:tcPr>
          <w:p w:rsidR="00055C07" w:rsidRPr="001406B8" w:rsidRDefault="00055C07" w:rsidP="00C0459D">
            <w:pPr>
              <w:jc w:val="center"/>
              <w:rPr>
                <w:rFonts w:ascii="Arial" w:hAnsi="Arial" w:cs="Arial"/>
                <w:sz w:val="20"/>
                <w:szCs w:val="20"/>
              </w:rPr>
            </w:pPr>
            <w:r w:rsidRPr="001406B8">
              <w:rPr>
                <w:rFonts w:ascii="Arial" w:hAnsi="Arial" w:cs="Arial"/>
                <w:sz w:val="20"/>
                <w:szCs w:val="20"/>
              </w:rPr>
              <w:t>0.583</w:t>
            </w:r>
          </w:p>
        </w:tc>
        <w:tc>
          <w:tcPr>
            <w:tcW w:w="2159" w:type="dxa"/>
            <w:noWrap/>
            <w:vAlign w:val="center"/>
          </w:tcPr>
          <w:p w:rsidR="00055C07" w:rsidRPr="001406B8" w:rsidRDefault="00055C07" w:rsidP="004C3646">
            <w:pPr>
              <w:jc w:val="center"/>
              <w:rPr>
                <w:rFonts w:ascii="Arial" w:hAnsi="Arial" w:cs="Arial"/>
                <w:sz w:val="20"/>
                <w:szCs w:val="20"/>
              </w:rPr>
            </w:pPr>
            <w:r w:rsidRPr="001406B8">
              <w:rPr>
                <w:rFonts w:ascii="Arial" w:hAnsi="Arial" w:cs="Arial"/>
                <w:sz w:val="20"/>
                <w:szCs w:val="20"/>
              </w:rPr>
              <w:t>Categoría Económica</w:t>
            </w:r>
          </w:p>
        </w:tc>
        <w:tc>
          <w:tcPr>
            <w:tcW w:w="2740" w:type="dxa"/>
            <w:noWrap/>
            <w:vAlign w:val="center"/>
          </w:tcPr>
          <w:p w:rsidR="00055C07" w:rsidRPr="001406B8" w:rsidRDefault="00055C07" w:rsidP="004C3646">
            <w:pPr>
              <w:jc w:val="center"/>
              <w:rPr>
                <w:rFonts w:ascii="Arial" w:hAnsi="Arial" w:cs="Arial"/>
                <w:sz w:val="20"/>
                <w:szCs w:val="20"/>
              </w:rPr>
            </w:pPr>
            <w:r>
              <w:rPr>
                <w:rFonts w:ascii="Arial" w:hAnsi="Arial" w:cs="Arial"/>
                <w:sz w:val="20"/>
                <w:szCs w:val="20"/>
              </w:rPr>
              <w:t>Edad</w:t>
            </w:r>
          </w:p>
        </w:tc>
      </w:tr>
      <w:tr w:rsidR="00055C07">
        <w:trPr>
          <w:trHeight w:val="255"/>
          <w:tblCellSpacing w:w="20" w:type="dxa"/>
        </w:trPr>
        <w:tc>
          <w:tcPr>
            <w:tcW w:w="1529" w:type="dxa"/>
            <w:noWrap/>
            <w:vAlign w:val="center"/>
          </w:tcPr>
          <w:p w:rsidR="00055C07" w:rsidRPr="001406B8" w:rsidRDefault="00055C07" w:rsidP="00C0459D">
            <w:pPr>
              <w:jc w:val="center"/>
              <w:rPr>
                <w:rFonts w:ascii="Arial" w:hAnsi="Arial" w:cs="Arial"/>
                <w:sz w:val="20"/>
                <w:szCs w:val="20"/>
              </w:rPr>
            </w:pPr>
            <w:r w:rsidRPr="001406B8">
              <w:rPr>
                <w:rFonts w:ascii="Arial" w:hAnsi="Arial" w:cs="Arial"/>
                <w:sz w:val="20"/>
                <w:szCs w:val="20"/>
              </w:rPr>
              <w:t>0.602</w:t>
            </w:r>
          </w:p>
        </w:tc>
        <w:tc>
          <w:tcPr>
            <w:tcW w:w="2159" w:type="dxa"/>
            <w:noWrap/>
            <w:vAlign w:val="center"/>
          </w:tcPr>
          <w:p w:rsidR="00055C07" w:rsidRPr="001406B8" w:rsidRDefault="00055C07" w:rsidP="004C3646">
            <w:pPr>
              <w:jc w:val="center"/>
              <w:rPr>
                <w:rFonts w:ascii="Arial" w:hAnsi="Arial" w:cs="Arial"/>
                <w:sz w:val="20"/>
                <w:szCs w:val="20"/>
              </w:rPr>
            </w:pPr>
            <w:r w:rsidRPr="001406B8">
              <w:rPr>
                <w:rFonts w:ascii="Arial" w:hAnsi="Arial" w:cs="Arial"/>
                <w:sz w:val="20"/>
                <w:szCs w:val="20"/>
              </w:rPr>
              <w:t>Años de Experiencia</w:t>
            </w:r>
          </w:p>
        </w:tc>
        <w:tc>
          <w:tcPr>
            <w:tcW w:w="2740" w:type="dxa"/>
            <w:noWrap/>
            <w:vAlign w:val="center"/>
          </w:tcPr>
          <w:p w:rsidR="00055C07" w:rsidRPr="001406B8" w:rsidRDefault="00055C07" w:rsidP="004C3646">
            <w:pPr>
              <w:jc w:val="center"/>
              <w:rPr>
                <w:rFonts w:ascii="Arial" w:hAnsi="Arial" w:cs="Arial"/>
                <w:sz w:val="20"/>
                <w:szCs w:val="20"/>
              </w:rPr>
            </w:pPr>
            <w:r w:rsidRPr="001406B8">
              <w:rPr>
                <w:rFonts w:ascii="Arial" w:hAnsi="Arial" w:cs="Arial"/>
                <w:sz w:val="20"/>
                <w:szCs w:val="20"/>
              </w:rPr>
              <w:t>Categoría Nominal</w:t>
            </w:r>
          </w:p>
        </w:tc>
      </w:tr>
      <w:tr w:rsidR="00055C07">
        <w:trPr>
          <w:trHeight w:val="255"/>
          <w:tblCellSpacing w:w="20" w:type="dxa"/>
        </w:trPr>
        <w:tc>
          <w:tcPr>
            <w:tcW w:w="1529" w:type="dxa"/>
            <w:noWrap/>
            <w:vAlign w:val="center"/>
          </w:tcPr>
          <w:p w:rsidR="00055C07" w:rsidRPr="001406B8" w:rsidRDefault="00055C07" w:rsidP="00007310">
            <w:pPr>
              <w:jc w:val="center"/>
              <w:rPr>
                <w:rFonts w:ascii="Arial" w:hAnsi="Arial" w:cs="Arial"/>
                <w:sz w:val="20"/>
                <w:szCs w:val="20"/>
              </w:rPr>
            </w:pPr>
            <w:r w:rsidRPr="001406B8">
              <w:rPr>
                <w:rFonts w:ascii="Arial" w:hAnsi="Arial" w:cs="Arial"/>
                <w:sz w:val="20"/>
                <w:szCs w:val="20"/>
              </w:rPr>
              <w:t>0.625</w:t>
            </w:r>
          </w:p>
        </w:tc>
        <w:tc>
          <w:tcPr>
            <w:tcW w:w="2159" w:type="dxa"/>
            <w:noWrap/>
            <w:vAlign w:val="center"/>
          </w:tcPr>
          <w:p w:rsidR="00055C07" w:rsidRPr="001406B8" w:rsidRDefault="00055C07" w:rsidP="00007310">
            <w:pPr>
              <w:jc w:val="center"/>
              <w:rPr>
                <w:rFonts w:ascii="Arial" w:hAnsi="Arial" w:cs="Arial"/>
                <w:sz w:val="20"/>
                <w:szCs w:val="20"/>
              </w:rPr>
            </w:pPr>
            <w:r w:rsidRPr="001406B8">
              <w:rPr>
                <w:rFonts w:ascii="Arial" w:hAnsi="Arial" w:cs="Arial"/>
                <w:sz w:val="20"/>
                <w:szCs w:val="20"/>
              </w:rPr>
              <w:t>Años de Experiencia</w:t>
            </w:r>
          </w:p>
        </w:tc>
        <w:tc>
          <w:tcPr>
            <w:tcW w:w="2740" w:type="dxa"/>
            <w:noWrap/>
            <w:vAlign w:val="center"/>
          </w:tcPr>
          <w:p w:rsidR="00055C07" w:rsidRPr="001406B8" w:rsidRDefault="00055C07" w:rsidP="00007310">
            <w:pPr>
              <w:jc w:val="center"/>
              <w:rPr>
                <w:rFonts w:ascii="Arial" w:hAnsi="Arial" w:cs="Arial"/>
                <w:sz w:val="20"/>
                <w:szCs w:val="20"/>
              </w:rPr>
            </w:pPr>
            <w:r>
              <w:rPr>
                <w:rFonts w:ascii="Arial" w:hAnsi="Arial" w:cs="Arial"/>
                <w:sz w:val="20"/>
                <w:szCs w:val="20"/>
              </w:rPr>
              <w:t>Categoría Económica</w:t>
            </w:r>
          </w:p>
        </w:tc>
      </w:tr>
      <w:tr w:rsidR="00055C07">
        <w:trPr>
          <w:trHeight w:val="255"/>
          <w:tblCellSpacing w:w="20" w:type="dxa"/>
        </w:trPr>
        <w:tc>
          <w:tcPr>
            <w:tcW w:w="1529" w:type="dxa"/>
            <w:noWrap/>
            <w:vAlign w:val="center"/>
          </w:tcPr>
          <w:p w:rsidR="00055C07" w:rsidRPr="001406B8" w:rsidRDefault="00055C07" w:rsidP="00055C07">
            <w:pPr>
              <w:jc w:val="center"/>
              <w:rPr>
                <w:rFonts w:ascii="Arial" w:hAnsi="Arial" w:cs="Arial"/>
                <w:sz w:val="20"/>
                <w:szCs w:val="20"/>
              </w:rPr>
            </w:pPr>
            <w:r>
              <w:rPr>
                <w:rFonts w:ascii="Arial" w:hAnsi="Arial" w:cs="Arial"/>
                <w:sz w:val="20"/>
                <w:szCs w:val="20"/>
              </w:rPr>
              <w:t>0.731</w:t>
            </w:r>
          </w:p>
        </w:tc>
        <w:tc>
          <w:tcPr>
            <w:tcW w:w="2159" w:type="dxa"/>
            <w:noWrap/>
            <w:vAlign w:val="center"/>
          </w:tcPr>
          <w:p w:rsidR="00055C07" w:rsidRPr="001406B8" w:rsidRDefault="00055C07" w:rsidP="00055C07">
            <w:pPr>
              <w:jc w:val="center"/>
              <w:rPr>
                <w:rFonts w:ascii="Arial" w:hAnsi="Arial" w:cs="Arial"/>
                <w:sz w:val="20"/>
                <w:szCs w:val="20"/>
              </w:rPr>
            </w:pPr>
            <w:r>
              <w:rPr>
                <w:rFonts w:ascii="Arial" w:hAnsi="Arial" w:cs="Arial"/>
                <w:sz w:val="20"/>
                <w:szCs w:val="20"/>
              </w:rPr>
              <w:t>Título no docente</w:t>
            </w:r>
          </w:p>
        </w:tc>
        <w:tc>
          <w:tcPr>
            <w:tcW w:w="2740" w:type="dxa"/>
            <w:noWrap/>
            <w:vAlign w:val="center"/>
          </w:tcPr>
          <w:p w:rsidR="00055C07" w:rsidRDefault="00055C07" w:rsidP="00055C07">
            <w:pPr>
              <w:jc w:val="center"/>
              <w:rPr>
                <w:rFonts w:ascii="Arial" w:hAnsi="Arial" w:cs="Arial"/>
                <w:sz w:val="20"/>
                <w:szCs w:val="20"/>
              </w:rPr>
            </w:pPr>
            <w:r>
              <w:rPr>
                <w:rFonts w:ascii="Arial" w:hAnsi="Arial" w:cs="Arial"/>
                <w:sz w:val="20"/>
                <w:szCs w:val="20"/>
              </w:rPr>
              <w:t>Especialización no docente</w:t>
            </w:r>
          </w:p>
        </w:tc>
      </w:tr>
      <w:tr w:rsidR="00055C07">
        <w:trPr>
          <w:trHeight w:val="255"/>
          <w:tblCellSpacing w:w="20" w:type="dxa"/>
        </w:trPr>
        <w:tc>
          <w:tcPr>
            <w:tcW w:w="1529" w:type="dxa"/>
            <w:noWrap/>
            <w:vAlign w:val="center"/>
          </w:tcPr>
          <w:p w:rsidR="00055C07" w:rsidRPr="001406B8" w:rsidRDefault="00055C07" w:rsidP="00055C07">
            <w:pPr>
              <w:jc w:val="center"/>
              <w:rPr>
                <w:rFonts w:ascii="Arial" w:hAnsi="Arial" w:cs="Arial"/>
                <w:sz w:val="20"/>
                <w:szCs w:val="20"/>
              </w:rPr>
            </w:pPr>
            <w:r w:rsidRPr="001406B8">
              <w:rPr>
                <w:rFonts w:ascii="Arial" w:hAnsi="Arial" w:cs="Arial"/>
                <w:sz w:val="20"/>
                <w:szCs w:val="20"/>
              </w:rPr>
              <w:t>0.</w:t>
            </w:r>
            <w:r>
              <w:rPr>
                <w:rFonts w:ascii="Arial" w:hAnsi="Arial" w:cs="Arial"/>
                <w:sz w:val="20"/>
                <w:szCs w:val="20"/>
              </w:rPr>
              <w:t>736</w:t>
            </w:r>
          </w:p>
        </w:tc>
        <w:tc>
          <w:tcPr>
            <w:tcW w:w="2159" w:type="dxa"/>
            <w:noWrap/>
            <w:vAlign w:val="center"/>
          </w:tcPr>
          <w:p w:rsidR="00055C07" w:rsidRPr="001406B8" w:rsidRDefault="00055C07" w:rsidP="00055C07">
            <w:pPr>
              <w:jc w:val="center"/>
              <w:rPr>
                <w:rFonts w:ascii="Arial" w:hAnsi="Arial" w:cs="Arial"/>
                <w:sz w:val="20"/>
                <w:szCs w:val="20"/>
              </w:rPr>
            </w:pPr>
            <w:r w:rsidRPr="001406B8">
              <w:rPr>
                <w:rFonts w:ascii="Arial" w:hAnsi="Arial" w:cs="Arial"/>
                <w:sz w:val="20"/>
                <w:szCs w:val="20"/>
              </w:rPr>
              <w:t>Nivel de Instrucción</w:t>
            </w:r>
          </w:p>
        </w:tc>
        <w:tc>
          <w:tcPr>
            <w:tcW w:w="2740" w:type="dxa"/>
            <w:noWrap/>
            <w:vAlign w:val="center"/>
          </w:tcPr>
          <w:p w:rsidR="00055C07" w:rsidRPr="001406B8" w:rsidRDefault="00055C07" w:rsidP="00055C07">
            <w:pPr>
              <w:jc w:val="center"/>
              <w:rPr>
                <w:rFonts w:ascii="Arial" w:hAnsi="Arial" w:cs="Arial"/>
                <w:sz w:val="20"/>
                <w:szCs w:val="20"/>
              </w:rPr>
            </w:pPr>
            <w:r>
              <w:rPr>
                <w:rFonts w:ascii="Arial" w:hAnsi="Arial" w:cs="Arial"/>
                <w:sz w:val="20"/>
                <w:szCs w:val="20"/>
              </w:rPr>
              <w:t>Título docente</w:t>
            </w:r>
          </w:p>
        </w:tc>
      </w:tr>
      <w:tr w:rsidR="00B711CD" w:rsidRPr="00376646">
        <w:trPr>
          <w:trHeight w:val="255"/>
          <w:tblCellSpacing w:w="20" w:type="dxa"/>
        </w:trPr>
        <w:tc>
          <w:tcPr>
            <w:tcW w:w="1529" w:type="dxa"/>
            <w:noWrap/>
            <w:vAlign w:val="center"/>
          </w:tcPr>
          <w:p w:rsidR="00B711CD" w:rsidRPr="001406B8" w:rsidRDefault="00B711CD" w:rsidP="00B711CD">
            <w:pPr>
              <w:jc w:val="center"/>
              <w:rPr>
                <w:rFonts w:ascii="Arial" w:hAnsi="Arial" w:cs="Arial"/>
                <w:sz w:val="20"/>
                <w:szCs w:val="20"/>
              </w:rPr>
            </w:pPr>
            <w:r w:rsidRPr="001406B8">
              <w:rPr>
                <w:rFonts w:ascii="Arial" w:hAnsi="Arial" w:cs="Arial"/>
                <w:sz w:val="20"/>
                <w:szCs w:val="20"/>
              </w:rPr>
              <w:t>0.739</w:t>
            </w:r>
          </w:p>
        </w:tc>
        <w:tc>
          <w:tcPr>
            <w:tcW w:w="2159" w:type="dxa"/>
            <w:noWrap/>
            <w:vAlign w:val="center"/>
          </w:tcPr>
          <w:p w:rsidR="00B711CD" w:rsidRPr="001406B8" w:rsidRDefault="00B711CD" w:rsidP="00B711CD">
            <w:pPr>
              <w:jc w:val="center"/>
              <w:rPr>
                <w:rFonts w:ascii="Arial" w:hAnsi="Arial" w:cs="Arial"/>
                <w:sz w:val="20"/>
                <w:szCs w:val="20"/>
              </w:rPr>
            </w:pPr>
            <w:r>
              <w:rPr>
                <w:rFonts w:ascii="Arial" w:hAnsi="Arial" w:cs="Arial"/>
                <w:sz w:val="20"/>
                <w:szCs w:val="20"/>
              </w:rPr>
              <w:t>Años de Experiencia</w:t>
            </w:r>
          </w:p>
        </w:tc>
        <w:tc>
          <w:tcPr>
            <w:tcW w:w="2740" w:type="dxa"/>
            <w:noWrap/>
            <w:vAlign w:val="center"/>
          </w:tcPr>
          <w:p w:rsidR="00B711CD" w:rsidRPr="001406B8" w:rsidRDefault="00B711CD" w:rsidP="00B711CD">
            <w:pPr>
              <w:jc w:val="center"/>
              <w:rPr>
                <w:rFonts w:ascii="Arial" w:hAnsi="Arial" w:cs="Arial"/>
                <w:sz w:val="20"/>
                <w:szCs w:val="20"/>
              </w:rPr>
            </w:pPr>
            <w:r>
              <w:rPr>
                <w:rFonts w:ascii="Arial" w:hAnsi="Arial" w:cs="Arial"/>
                <w:sz w:val="20"/>
                <w:szCs w:val="20"/>
              </w:rPr>
              <w:t>Edad</w:t>
            </w:r>
          </w:p>
        </w:tc>
      </w:tr>
      <w:tr w:rsidR="00055C07">
        <w:trPr>
          <w:trHeight w:val="255"/>
          <w:tblCellSpacing w:w="20" w:type="dxa"/>
        </w:trPr>
        <w:tc>
          <w:tcPr>
            <w:tcW w:w="1529" w:type="dxa"/>
            <w:noWrap/>
            <w:vAlign w:val="center"/>
          </w:tcPr>
          <w:p w:rsidR="00055C07" w:rsidRPr="001406B8" w:rsidRDefault="00055C07" w:rsidP="00007310">
            <w:pPr>
              <w:jc w:val="center"/>
              <w:rPr>
                <w:rFonts w:ascii="Arial" w:hAnsi="Arial" w:cs="Arial"/>
                <w:sz w:val="20"/>
                <w:szCs w:val="20"/>
              </w:rPr>
            </w:pPr>
            <w:r>
              <w:rPr>
                <w:rFonts w:ascii="Arial" w:hAnsi="Arial" w:cs="Arial"/>
                <w:sz w:val="20"/>
                <w:szCs w:val="20"/>
              </w:rPr>
              <w:t>0.744</w:t>
            </w:r>
          </w:p>
        </w:tc>
        <w:tc>
          <w:tcPr>
            <w:tcW w:w="2159" w:type="dxa"/>
            <w:noWrap/>
            <w:vAlign w:val="center"/>
          </w:tcPr>
          <w:p w:rsidR="00055C07" w:rsidRPr="001406B8" w:rsidRDefault="00055C07" w:rsidP="00007310">
            <w:pPr>
              <w:jc w:val="center"/>
              <w:rPr>
                <w:rFonts w:ascii="Arial" w:hAnsi="Arial" w:cs="Arial"/>
                <w:sz w:val="20"/>
                <w:szCs w:val="20"/>
              </w:rPr>
            </w:pPr>
            <w:r>
              <w:rPr>
                <w:rFonts w:ascii="Arial" w:hAnsi="Arial" w:cs="Arial"/>
                <w:sz w:val="20"/>
                <w:szCs w:val="20"/>
              </w:rPr>
              <w:t xml:space="preserve">Clase de Título </w:t>
            </w:r>
          </w:p>
        </w:tc>
        <w:tc>
          <w:tcPr>
            <w:tcW w:w="2740" w:type="dxa"/>
            <w:noWrap/>
            <w:vAlign w:val="center"/>
          </w:tcPr>
          <w:p w:rsidR="00055C07" w:rsidRDefault="00055C07" w:rsidP="00007310">
            <w:pPr>
              <w:jc w:val="center"/>
              <w:rPr>
                <w:rFonts w:ascii="Arial" w:hAnsi="Arial" w:cs="Arial"/>
                <w:sz w:val="20"/>
                <w:szCs w:val="20"/>
              </w:rPr>
            </w:pPr>
            <w:r>
              <w:rPr>
                <w:rFonts w:ascii="Arial" w:hAnsi="Arial" w:cs="Arial"/>
                <w:sz w:val="20"/>
                <w:szCs w:val="20"/>
              </w:rPr>
              <w:t>Título Docente</w:t>
            </w:r>
          </w:p>
        </w:tc>
      </w:tr>
      <w:tr w:rsidR="00055C07" w:rsidRPr="00376646">
        <w:trPr>
          <w:trHeight w:val="255"/>
          <w:tblCellSpacing w:w="20" w:type="dxa"/>
        </w:trPr>
        <w:tc>
          <w:tcPr>
            <w:tcW w:w="1529" w:type="dxa"/>
            <w:noWrap/>
          </w:tcPr>
          <w:p w:rsidR="00055C07" w:rsidRPr="001406B8" w:rsidRDefault="00055C07" w:rsidP="00A779C3">
            <w:pPr>
              <w:jc w:val="center"/>
              <w:rPr>
                <w:rFonts w:ascii="Arial" w:hAnsi="Arial" w:cs="Arial"/>
                <w:sz w:val="20"/>
                <w:szCs w:val="20"/>
              </w:rPr>
            </w:pPr>
            <w:r w:rsidRPr="001406B8">
              <w:rPr>
                <w:rFonts w:ascii="Arial" w:hAnsi="Arial" w:cs="Arial"/>
                <w:sz w:val="20"/>
                <w:szCs w:val="20"/>
              </w:rPr>
              <w:t>0.926</w:t>
            </w:r>
          </w:p>
        </w:tc>
        <w:tc>
          <w:tcPr>
            <w:tcW w:w="2159" w:type="dxa"/>
            <w:noWrap/>
          </w:tcPr>
          <w:p w:rsidR="00055C07" w:rsidRPr="001406B8" w:rsidRDefault="00055C07" w:rsidP="00A779C3">
            <w:pPr>
              <w:jc w:val="center"/>
              <w:rPr>
                <w:rFonts w:ascii="Arial" w:hAnsi="Arial" w:cs="Arial"/>
                <w:sz w:val="20"/>
                <w:szCs w:val="20"/>
              </w:rPr>
            </w:pPr>
            <w:r>
              <w:rPr>
                <w:rFonts w:ascii="Arial" w:hAnsi="Arial" w:cs="Arial"/>
                <w:sz w:val="20"/>
                <w:szCs w:val="20"/>
              </w:rPr>
              <w:t xml:space="preserve">Categoría </w:t>
            </w:r>
            <w:r w:rsidRPr="001406B8">
              <w:rPr>
                <w:rFonts w:ascii="Arial" w:hAnsi="Arial" w:cs="Arial"/>
                <w:sz w:val="20"/>
                <w:szCs w:val="20"/>
              </w:rPr>
              <w:t>Nominal</w:t>
            </w:r>
          </w:p>
        </w:tc>
        <w:tc>
          <w:tcPr>
            <w:tcW w:w="2740" w:type="dxa"/>
            <w:noWrap/>
          </w:tcPr>
          <w:p w:rsidR="00055C07" w:rsidRPr="001406B8" w:rsidRDefault="00055C07" w:rsidP="00A779C3">
            <w:pPr>
              <w:jc w:val="center"/>
              <w:rPr>
                <w:rFonts w:ascii="Arial" w:hAnsi="Arial" w:cs="Arial"/>
                <w:sz w:val="20"/>
                <w:szCs w:val="20"/>
              </w:rPr>
            </w:pPr>
            <w:r>
              <w:rPr>
                <w:rFonts w:ascii="Arial" w:hAnsi="Arial" w:cs="Arial"/>
                <w:sz w:val="20"/>
                <w:szCs w:val="20"/>
              </w:rPr>
              <w:t>Categoría Económica</w:t>
            </w:r>
          </w:p>
        </w:tc>
      </w:tr>
    </w:tbl>
    <w:p w:rsidR="00DF5B97" w:rsidRDefault="00DF5B97" w:rsidP="00DF5B97">
      <w:pPr>
        <w:ind w:left="1134"/>
        <w:rPr>
          <w:sz w:val="20"/>
          <w:szCs w:val="20"/>
        </w:rPr>
      </w:pPr>
      <w:r>
        <w:rPr>
          <w:b/>
          <w:sz w:val="20"/>
          <w:szCs w:val="20"/>
        </w:rPr>
        <w:t xml:space="preserve">       </w:t>
      </w:r>
      <w:r w:rsidR="001406B8" w:rsidRPr="00B730D2">
        <w:rPr>
          <w:b/>
          <w:sz w:val="20"/>
          <w:szCs w:val="20"/>
        </w:rPr>
        <w:t>Fuente:</w:t>
      </w:r>
      <w:r w:rsidR="001406B8" w:rsidRPr="00B730D2">
        <w:rPr>
          <w:sz w:val="20"/>
          <w:szCs w:val="20"/>
        </w:rPr>
        <w:t xml:space="preserve"> Base de Datos Censo del Magisterio Fiscal y de los Servidores Públi</w:t>
      </w:r>
      <w:r w:rsidR="00BA2985">
        <w:rPr>
          <w:sz w:val="20"/>
          <w:szCs w:val="20"/>
        </w:rPr>
        <w:t xml:space="preserve">cos del </w:t>
      </w:r>
      <w:r>
        <w:rPr>
          <w:sz w:val="20"/>
          <w:szCs w:val="20"/>
        </w:rPr>
        <w:t xml:space="preserve">                      </w:t>
      </w:r>
    </w:p>
    <w:p w:rsidR="00B730D2" w:rsidRDefault="00DF5B97" w:rsidP="00DF5B97">
      <w:pPr>
        <w:ind w:left="1134"/>
        <w:rPr>
          <w:sz w:val="20"/>
          <w:szCs w:val="20"/>
        </w:rPr>
      </w:pPr>
      <w:r>
        <w:rPr>
          <w:sz w:val="20"/>
          <w:szCs w:val="20"/>
        </w:rPr>
        <w:t xml:space="preserve">        </w:t>
      </w:r>
      <w:r w:rsidR="00BA2985">
        <w:rPr>
          <w:sz w:val="20"/>
          <w:szCs w:val="20"/>
        </w:rPr>
        <w:t>MEC</w:t>
      </w:r>
      <w:r w:rsidR="001406B8" w:rsidRPr="00B730D2">
        <w:rPr>
          <w:sz w:val="20"/>
          <w:szCs w:val="20"/>
        </w:rPr>
        <w:t xml:space="preserve"> </w:t>
      </w:r>
      <w:r w:rsidR="00BA2985">
        <w:rPr>
          <w:sz w:val="20"/>
          <w:szCs w:val="20"/>
        </w:rPr>
        <w:t>(</w:t>
      </w:r>
      <w:r w:rsidR="001406B8" w:rsidRPr="00B730D2">
        <w:rPr>
          <w:sz w:val="20"/>
          <w:szCs w:val="20"/>
        </w:rPr>
        <w:t>año 200</w:t>
      </w:r>
      <w:r w:rsidR="00C64826">
        <w:rPr>
          <w:sz w:val="20"/>
          <w:szCs w:val="20"/>
        </w:rPr>
        <w:t>0</w:t>
      </w:r>
      <w:r w:rsidR="00BA2985">
        <w:rPr>
          <w:sz w:val="20"/>
          <w:szCs w:val="20"/>
        </w:rPr>
        <w:t>)</w:t>
      </w:r>
    </w:p>
    <w:p w:rsidR="001406B8" w:rsidRPr="00B730D2" w:rsidRDefault="001406B8" w:rsidP="00DF5B97">
      <w:pPr>
        <w:ind w:left="1134"/>
        <w:rPr>
          <w:b/>
          <w:sz w:val="20"/>
          <w:szCs w:val="20"/>
        </w:rPr>
      </w:pPr>
      <w:r w:rsidRPr="00B730D2">
        <w:rPr>
          <w:b/>
          <w:sz w:val="20"/>
          <w:szCs w:val="20"/>
          <w:lang w:val="es-EC"/>
        </w:rPr>
        <w:t xml:space="preserve">  </w:t>
      </w:r>
      <w:r w:rsidR="00DF5B97">
        <w:rPr>
          <w:b/>
          <w:sz w:val="20"/>
          <w:szCs w:val="20"/>
          <w:lang w:val="es-EC"/>
        </w:rPr>
        <w:t xml:space="preserve">      </w:t>
      </w:r>
      <w:r w:rsidRPr="00B730D2">
        <w:rPr>
          <w:b/>
          <w:sz w:val="20"/>
          <w:szCs w:val="20"/>
          <w:lang w:val="es-EC"/>
        </w:rPr>
        <w:t>Elaboración:</w:t>
      </w:r>
      <w:r w:rsidRPr="00B730D2">
        <w:rPr>
          <w:sz w:val="20"/>
          <w:szCs w:val="20"/>
          <w:lang w:val="es-EC"/>
        </w:rPr>
        <w:t xml:space="preserve"> J. Cevallos</w:t>
      </w:r>
    </w:p>
    <w:p w:rsidR="003D7E96" w:rsidRDefault="003D7E96" w:rsidP="00DF5B97">
      <w:pPr>
        <w:spacing w:line="480" w:lineRule="auto"/>
        <w:ind w:left="1134"/>
        <w:jc w:val="both"/>
        <w:rPr>
          <w:rFonts w:ascii="Arial" w:hAnsi="Arial" w:cs="Arial"/>
          <w:lang w:val="es-EC"/>
        </w:rPr>
      </w:pPr>
      <w:r>
        <w:rPr>
          <w:rFonts w:ascii="Arial" w:hAnsi="Arial" w:cs="Arial"/>
          <w:lang w:val="es-EC"/>
        </w:rPr>
        <w:t>El coeficien</w:t>
      </w:r>
      <w:r w:rsidR="00F67586">
        <w:rPr>
          <w:rFonts w:ascii="Arial" w:hAnsi="Arial" w:cs="Arial"/>
          <w:lang w:val="es-EC"/>
        </w:rPr>
        <w:t xml:space="preserve">te </w:t>
      </w:r>
      <w:r w:rsidR="00B47A37">
        <w:rPr>
          <w:rFonts w:ascii="Arial" w:hAnsi="Arial" w:cs="Arial"/>
          <w:lang w:val="es-EC"/>
        </w:rPr>
        <w:t>de correlación 0.736 (Tabla XC</w:t>
      </w:r>
      <w:r w:rsidR="00035047">
        <w:rPr>
          <w:rFonts w:ascii="Arial" w:hAnsi="Arial" w:cs="Arial"/>
          <w:lang w:val="es-EC"/>
        </w:rPr>
        <w:t>V</w:t>
      </w:r>
      <w:r>
        <w:rPr>
          <w:rFonts w:ascii="Arial" w:hAnsi="Arial" w:cs="Arial"/>
          <w:lang w:val="es-EC"/>
        </w:rPr>
        <w:t xml:space="preserve">) indica que el título docente que tiene el profesor </w:t>
      </w:r>
      <w:r w:rsidR="002B003B">
        <w:rPr>
          <w:rFonts w:ascii="Arial" w:hAnsi="Arial" w:cs="Arial"/>
          <w:lang w:val="es-EC"/>
        </w:rPr>
        <w:t xml:space="preserve">y </w:t>
      </w:r>
      <w:r>
        <w:rPr>
          <w:rFonts w:ascii="Arial" w:hAnsi="Arial" w:cs="Arial"/>
          <w:lang w:val="es-EC"/>
        </w:rPr>
        <w:t>el nivel de instrucción que haya alcanzado</w:t>
      </w:r>
      <w:r w:rsidR="002B003B">
        <w:rPr>
          <w:rFonts w:ascii="Arial" w:hAnsi="Arial" w:cs="Arial"/>
          <w:lang w:val="es-EC"/>
        </w:rPr>
        <w:t xml:space="preserve"> tienen una alta dependencia lineal positiva</w:t>
      </w:r>
      <w:r>
        <w:rPr>
          <w:rFonts w:ascii="Arial" w:hAnsi="Arial" w:cs="Arial"/>
          <w:lang w:val="es-EC"/>
        </w:rPr>
        <w:t xml:space="preserve">, es decir, si </w:t>
      </w:r>
      <w:r w:rsidR="00E10F59">
        <w:rPr>
          <w:rFonts w:ascii="Arial" w:hAnsi="Arial" w:cs="Arial"/>
          <w:lang w:val="es-EC"/>
        </w:rPr>
        <w:t xml:space="preserve">el profesor </w:t>
      </w:r>
      <w:r>
        <w:rPr>
          <w:rFonts w:ascii="Arial" w:hAnsi="Arial" w:cs="Arial"/>
          <w:lang w:val="es-EC"/>
        </w:rPr>
        <w:t>posee un nivel de instrucción alto como es Superior, posiblemente tendrá un título docente en la C</w:t>
      </w:r>
      <w:r w:rsidR="003560C6">
        <w:rPr>
          <w:rFonts w:ascii="Arial" w:hAnsi="Arial" w:cs="Arial"/>
          <w:lang w:val="es-EC"/>
        </w:rPr>
        <w:t>arrera Post grado, tales como P.H</w:t>
      </w:r>
      <w:r>
        <w:rPr>
          <w:rFonts w:ascii="Arial" w:hAnsi="Arial" w:cs="Arial"/>
          <w:lang w:val="es-EC"/>
        </w:rPr>
        <w:t xml:space="preserve">.D., Master.   </w:t>
      </w:r>
    </w:p>
    <w:p w:rsidR="00E87AA5" w:rsidRPr="003560C6" w:rsidRDefault="00E87AA5" w:rsidP="00DF5B97">
      <w:pPr>
        <w:tabs>
          <w:tab w:val="left" w:pos="1080"/>
        </w:tabs>
        <w:spacing w:line="480" w:lineRule="auto"/>
        <w:ind w:left="1134"/>
        <w:jc w:val="both"/>
        <w:rPr>
          <w:rFonts w:ascii="Arial" w:hAnsi="Arial" w:cs="Arial"/>
          <w:bCs/>
          <w:lang w:val="es-EC"/>
        </w:rPr>
      </w:pPr>
    </w:p>
    <w:p w:rsidR="009854D6" w:rsidRPr="00EE4CD4" w:rsidRDefault="00E87AA5" w:rsidP="00DF5B97">
      <w:pPr>
        <w:pStyle w:val="Textoindependiente"/>
        <w:tabs>
          <w:tab w:val="num" w:pos="720"/>
        </w:tabs>
        <w:spacing w:line="480" w:lineRule="auto"/>
        <w:ind w:left="1134"/>
        <w:jc w:val="both"/>
        <w:rPr>
          <w:rFonts w:ascii="Arial" w:hAnsi="Arial" w:cs="Arial"/>
          <w:lang w:val="es-EC"/>
        </w:rPr>
      </w:pPr>
      <w:r w:rsidRPr="00EE4CD4">
        <w:rPr>
          <w:rFonts w:ascii="Arial" w:hAnsi="Arial" w:cs="Arial"/>
          <w:lang w:val="es-EC"/>
        </w:rPr>
        <w:t xml:space="preserve">Según la Ley de la Carrera Docente y el Escalafón del Magisterio Fiscal, la </w:t>
      </w:r>
      <w:r w:rsidR="003D7E96" w:rsidRPr="00EE4CD4">
        <w:rPr>
          <w:rFonts w:ascii="Arial" w:hAnsi="Arial" w:cs="Arial"/>
          <w:lang w:val="es-EC"/>
        </w:rPr>
        <w:t>c</w:t>
      </w:r>
      <w:r w:rsidR="00055C07" w:rsidRPr="00EE4CD4">
        <w:rPr>
          <w:rFonts w:ascii="Arial" w:hAnsi="Arial" w:cs="Arial"/>
          <w:lang w:val="es-EC"/>
        </w:rPr>
        <w:t xml:space="preserve">ategoría </w:t>
      </w:r>
      <w:r w:rsidR="003D7E96" w:rsidRPr="00EE4CD4">
        <w:rPr>
          <w:rFonts w:ascii="Arial" w:hAnsi="Arial" w:cs="Arial"/>
          <w:lang w:val="es-EC"/>
        </w:rPr>
        <w:t>n</w:t>
      </w:r>
      <w:r w:rsidRPr="00EE4CD4">
        <w:rPr>
          <w:rFonts w:ascii="Arial" w:hAnsi="Arial" w:cs="Arial"/>
          <w:lang w:val="es-EC"/>
        </w:rPr>
        <w:t xml:space="preserve">ominal y </w:t>
      </w:r>
      <w:r w:rsidR="003D7E96" w:rsidRPr="00EE4CD4">
        <w:rPr>
          <w:rFonts w:ascii="Arial" w:hAnsi="Arial" w:cs="Arial"/>
          <w:lang w:val="es-EC"/>
        </w:rPr>
        <w:t>c</w:t>
      </w:r>
      <w:r w:rsidR="00055C07" w:rsidRPr="00EE4CD4">
        <w:rPr>
          <w:rFonts w:ascii="Arial" w:hAnsi="Arial" w:cs="Arial"/>
          <w:lang w:val="es-EC"/>
        </w:rPr>
        <w:t xml:space="preserve">ategoría </w:t>
      </w:r>
      <w:r w:rsidR="003D7E96" w:rsidRPr="00EE4CD4">
        <w:rPr>
          <w:rFonts w:ascii="Arial" w:hAnsi="Arial" w:cs="Arial"/>
          <w:lang w:val="es-EC"/>
        </w:rPr>
        <w:t>e</w:t>
      </w:r>
      <w:r w:rsidRPr="00EE4CD4">
        <w:rPr>
          <w:rFonts w:ascii="Arial" w:hAnsi="Arial" w:cs="Arial"/>
          <w:lang w:val="es-EC"/>
        </w:rPr>
        <w:t xml:space="preserve">conómica va a depender de los años de experiencia que tenga el profesor </w:t>
      </w:r>
      <w:r w:rsidR="00E10F59">
        <w:rPr>
          <w:rFonts w:ascii="Arial" w:hAnsi="Arial" w:cs="Arial"/>
          <w:lang w:val="es-EC"/>
        </w:rPr>
        <w:t xml:space="preserve">en el área </w:t>
      </w:r>
      <w:r w:rsidRPr="00EE4CD4">
        <w:rPr>
          <w:rFonts w:ascii="Arial" w:hAnsi="Arial" w:cs="Arial"/>
          <w:lang w:val="es-EC"/>
        </w:rPr>
        <w:t xml:space="preserve">docente. </w:t>
      </w:r>
      <w:r w:rsidR="00312D96" w:rsidRPr="00EE4CD4">
        <w:rPr>
          <w:rFonts w:ascii="Arial" w:hAnsi="Arial" w:cs="Arial"/>
          <w:lang w:val="es-EC"/>
        </w:rPr>
        <w:t xml:space="preserve">En la Tabla </w:t>
      </w:r>
      <w:r w:rsidR="00F67586">
        <w:rPr>
          <w:rFonts w:ascii="Arial" w:hAnsi="Arial" w:cs="Arial"/>
          <w:lang w:val="es-EC"/>
        </w:rPr>
        <w:t>X</w:t>
      </w:r>
      <w:r w:rsidR="00300E54">
        <w:rPr>
          <w:rFonts w:ascii="Arial" w:hAnsi="Arial" w:cs="Arial"/>
          <w:lang w:val="es-EC"/>
        </w:rPr>
        <w:t>C</w:t>
      </w:r>
      <w:r w:rsidR="00035047">
        <w:rPr>
          <w:rFonts w:ascii="Arial" w:hAnsi="Arial" w:cs="Arial"/>
          <w:lang w:val="es-EC"/>
        </w:rPr>
        <w:t>V</w:t>
      </w:r>
      <w:r w:rsidR="00312D96" w:rsidRPr="00EE4CD4">
        <w:rPr>
          <w:rFonts w:ascii="Arial" w:hAnsi="Arial" w:cs="Arial"/>
          <w:lang w:val="es-EC"/>
        </w:rPr>
        <w:t xml:space="preserve"> se puede apreciar que existe una dependencia lineal entre </w:t>
      </w:r>
      <w:r w:rsidR="003D7E96" w:rsidRPr="00EE4CD4">
        <w:rPr>
          <w:rFonts w:ascii="Arial" w:hAnsi="Arial" w:cs="Arial"/>
          <w:lang w:val="es-EC"/>
        </w:rPr>
        <w:t>c</w:t>
      </w:r>
      <w:r w:rsidR="00312D96" w:rsidRPr="00EE4CD4">
        <w:rPr>
          <w:rFonts w:ascii="Arial" w:hAnsi="Arial" w:cs="Arial"/>
          <w:lang w:val="es-EC"/>
        </w:rPr>
        <w:t xml:space="preserve">ategoría </w:t>
      </w:r>
      <w:r w:rsidR="003D7E96" w:rsidRPr="00EE4CD4">
        <w:rPr>
          <w:rFonts w:ascii="Arial" w:hAnsi="Arial" w:cs="Arial"/>
          <w:lang w:val="es-EC"/>
        </w:rPr>
        <w:t>n</w:t>
      </w:r>
      <w:r w:rsidR="00312D96" w:rsidRPr="00EE4CD4">
        <w:rPr>
          <w:rFonts w:ascii="Arial" w:hAnsi="Arial" w:cs="Arial"/>
          <w:lang w:val="es-EC"/>
        </w:rPr>
        <w:t xml:space="preserve">ominal y </w:t>
      </w:r>
      <w:r w:rsidR="003D7E96" w:rsidRPr="00EE4CD4">
        <w:rPr>
          <w:rFonts w:ascii="Arial" w:hAnsi="Arial" w:cs="Arial"/>
          <w:lang w:val="es-EC"/>
        </w:rPr>
        <w:t>a</w:t>
      </w:r>
      <w:r w:rsidR="00312D96" w:rsidRPr="00EE4CD4">
        <w:rPr>
          <w:rFonts w:ascii="Arial" w:hAnsi="Arial" w:cs="Arial"/>
          <w:lang w:val="es-EC"/>
        </w:rPr>
        <w:t xml:space="preserve">ños de </w:t>
      </w:r>
      <w:r w:rsidR="003D7E96" w:rsidRPr="00EE4CD4">
        <w:rPr>
          <w:rFonts w:ascii="Arial" w:hAnsi="Arial" w:cs="Arial"/>
          <w:lang w:val="es-EC"/>
        </w:rPr>
        <w:t>e</w:t>
      </w:r>
      <w:r w:rsidR="00312D96" w:rsidRPr="00EE4CD4">
        <w:rPr>
          <w:rFonts w:ascii="Arial" w:hAnsi="Arial" w:cs="Arial"/>
          <w:lang w:val="es-EC"/>
        </w:rPr>
        <w:t xml:space="preserve">xperiencia, y entre </w:t>
      </w:r>
      <w:r w:rsidR="003D7E96" w:rsidRPr="00EE4CD4">
        <w:rPr>
          <w:rFonts w:ascii="Arial" w:hAnsi="Arial" w:cs="Arial"/>
          <w:lang w:val="es-EC"/>
        </w:rPr>
        <w:t>c</w:t>
      </w:r>
      <w:r w:rsidR="00312D96" w:rsidRPr="00EE4CD4">
        <w:rPr>
          <w:rFonts w:ascii="Arial" w:hAnsi="Arial" w:cs="Arial"/>
          <w:lang w:val="es-EC"/>
        </w:rPr>
        <w:t xml:space="preserve">ategoría </w:t>
      </w:r>
      <w:r w:rsidR="003D7E96" w:rsidRPr="00EE4CD4">
        <w:rPr>
          <w:rFonts w:ascii="Arial" w:hAnsi="Arial" w:cs="Arial"/>
          <w:lang w:val="es-EC"/>
        </w:rPr>
        <w:t>e</w:t>
      </w:r>
      <w:r w:rsidR="00312D96" w:rsidRPr="00EE4CD4">
        <w:rPr>
          <w:rFonts w:ascii="Arial" w:hAnsi="Arial" w:cs="Arial"/>
          <w:lang w:val="es-EC"/>
        </w:rPr>
        <w:t xml:space="preserve">conómica y </w:t>
      </w:r>
      <w:r w:rsidR="003D7E96" w:rsidRPr="00EE4CD4">
        <w:rPr>
          <w:rFonts w:ascii="Arial" w:hAnsi="Arial" w:cs="Arial"/>
          <w:lang w:val="es-EC"/>
        </w:rPr>
        <w:t>a</w:t>
      </w:r>
      <w:r w:rsidR="00055C07" w:rsidRPr="00EE4CD4">
        <w:rPr>
          <w:rFonts w:ascii="Arial" w:hAnsi="Arial" w:cs="Arial"/>
          <w:lang w:val="es-EC"/>
        </w:rPr>
        <w:t xml:space="preserve">ños de </w:t>
      </w:r>
      <w:r w:rsidR="003D7E96" w:rsidRPr="00EE4CD4">
        <w:rPr>
          <w:rFonts w:ascii="Arial" w:hAnsi="Arial" w:cs="Arial"/>
          <w:lang w:val="es-EC"/>
        </w:rPr>
        <w:t>e</w:t>
      </w:r>
      <w:r w:rsidR="00312D96" w:rsidRPr="00EE4CD4">
        <w:rPr>
          <w:rFonts w:ascii="Arial" w:hAnsi="Arial" w:cs="Arial"/>
          <w:lang w:val="es-EC"/>
        </w:rPr>
        <w:t>xperiencia, puesto que  los coeficientes de correlaciones son 0.602 y 0.625, respectivamente. Esto quiere decir que, m</w:t>
      </w:r>
      <w:r w:rsidRPr="00EE4CD4">
        <w:rPr>
          <w:rFonts w:ascii="Arial" w:hAnsi="Arial" w:cs="Arial"/>
          <w:lang w:val="es-EC"/>
        </w:rPr>
        <w:t>ientras más experiencia tenga</w:t>
      </w:r>
      <w:r w:rsidR="00312D96" w:rsidRPr="00EE4CD4">
        <w:rPr>
          <w:rFonts w:ascii="Arial" w:hAnsi="Arial" w:cs="Arial"/>
          <w:lang w:val="es-EC"/>
        </w:rPr>
        <w:t xml:space="preserve"> el entrevistado como </w:t>
      </w:r>
      <w:r w:rsidR="006B3EEE">
        <w:rPr>
          <w:rFonts w:ascii="Arial" w:hAnsi="Arial" w:cs="Arial"/>
          <w:lang w:val="es-EC"/>
        </w:rPr>
        <w:t>profesor</w:t>
      </w:r>
      <w:r w:rsidRPr="00EE4CD4">
        <w:rPr>
          <w:rFonts w:ascii="Arial" w:hAnsi="Arial" w:cs="Arial"/>
          <w:lang w:val="es-EC"/>
        </w:rPr>
        <w:t>, mayor será la</w:t>
      </w:r>
      <w:r w:rsidR="00312D96" w:rsidRPr="00EE4CD4">
        <w:rPr>
          <w:rFonts w:ascii="Arial" w:hAnsi="Arial" w:cs="Arial"/>
          <w:lang w:val="es-EC"/>
        </w:rPr>
        <w:t xml:space="preserve"> categoría nominal </w:t>
      </w:r>
      <w:r w:rsidR="00D81A13">
        <w:rPr>
          <w:rFonts w:ascii="Arial" w:hAnsi="Arial" w:cs="Arial"/>
          <w:lang w:val="es-EC"/>
        </w:rPr>
        <w:t>y</w:t>
      </w:r>
      <w:r w:rsidR="00312D96" w:rsidRPr="00EE4CD4">
        <w:rPr>
          <w:rFonts w:ascii="Arial" w:hAnsi="Arial" w:cs="Arial"/>
          <w:lang w:val="es-EC"/>
        </w:rPr>
        <w:t xml:space="preserve"> económica.</w:t>
      </w:r>
      <w:r w:rsidRPr="00EE4CD4">
        <w:rPr>
          <w:rFonts w:ascii="Arial" w:hAnsi="Arial" w:cs="Arial"/>
          <w:lang w:val="es-EC"/>
        </w:rPr>
        <w:t xml:space="preserve"> </w:t>
      </w:r>
      <w:r w:rsidR="006B3EEE">
        <w:rPr>
          <w:rFonts w:ascii="Arial" w:hAnsi="Arial" w:cs="Arial"/>
          <w:lang w:val="es-EC"/>
        </w:rPr>
        <w:t xml:space="preserve">Así mismo, los profesores que tengan  menos </w:t>
      </w:r>
      <w:r w:rsidR="00D81A13">
        <w:rPr>
          <w:rFonts w:ascii="Arial" w:hAnsi="Arial" w:cs="Arial"/>
          <w:lang w:val="es-EC"/>
        </w:rPr>
        <w:t xml:space="preserve">años de </w:t>
      </w:r>
      <w:r w:rsidR="006B3EEE">
        <w:rPr>
          <w:rFonts w:ascii="Arial" w:hAnsi="Arial" w:cs="Arial"/>
          <w:lang w:val="es-EC"/>
        </w:rPr>
        <w:t xml:space="preserve">experiencia laborando en el área docente, </w:t>
      </w:r>
      <w:r w:rsidR="00E10F59">
        <w:rPr>
          <w:rFonts w:ascii="Arial" w:hAnsi="Arial" w:cs="Arial"/>
          <w:lang w:val="es-EC"/>
        </w:rPr>
        <w:t xml:space="preserve">posiblemente </w:t>
      </w:r>
      <w:r w:rsidR="006B3EEE">
        <w:rPr>
          <w:rFonts w:ascii="Arial" w:hAnsi="Arial" w:cs="Arial"/>
          <w:lang w:val="es-EC"/>
        </w:rPr>
        <w:t>tendrán</w:t>
      </w:r>
      <w:r w:rsidR="00D81A13">
        <w:rPr>
          <w:rFonts w:ascii="Arial" w:hAnsi="Arial" w:cs="Arial"/>
          <w:lang w:val="es-EC"/>
        </w:rPr>
        <w:t xml:space="preserve"> asignada</w:t>
      </w:r>
      <w:r w:rsidR="006B3EEE">
        <w:rPr>
          <w:rFonts w:ascii="Arial" w:hAnsi="Arial" w:cs="Arial"/>
          <w:lang w:val="es-EC"/>
        </w:rPr>
        <w:t xml:space="preserve"> una categoría nominal </w:t>
      </w:r>
      <w:r w:rsidR="00D81A13">
        <w:rPr>
          <w:rFonts w:ascii="Arial" w:hAnsi="Arial" w:cs="Arial"/>
          <w:lang w:val="es-EC"/>
        </w:rPr>
        <w:t>y</w:t>
      </w:r>
      <w:r w:rsidR="006B3EEE">
        <w:rPr>
          <w:rFonts w:ascii="Arial" w:hAnsi="Arial" w:cs="Arial"/>
          <w:lang w:val="es-EC"/>
        </w:rPr>
        <w:t xml:space="preserve"> </w:t>
      </w:r>
      <w:r w:rsidR="00D81A13">
        <w:rPr>
          <w:rFonts w:ascii="Arial" w:hAnsi="Arial" w:cs="Arial"/>
          <w:lang w:val="es-EC"/>
        </w:rPr>
        <w:t xml:space="preserve">una categoría </w:t>
      </w:r>
      <w:r w:rsidR="006B3EEE">
        <w:rPr>
          <w:rFonts w:ascii="Arial" w:hAnsi="Arial" w:cs="Arial"/>
          <w:lang w:val="es-EC"/>
        </w:rPr>
        <w:t>económica menor.</w:t>
      </w:r>
    </w:p>
    <w:p w:rsidR="009854D6" w:rsidRDefault="00055C07" w:rsidP="00DF5B97">
      <w:pPr>
        <w:spacing w:line="480" w:lineRule="auto"/>
        <w:ind w:left="1134"/>
        <w:jc w:val="both"/>
        <w:rPr>
          <w:rFonts w:ascii="Arial" w:hAnsi="Arial" w:cs="Arial"/>
          <w:lang w:val="es-EC"/>
        </w:rPr>
      </w:pPr>
      <w:r>
        <w:rPr>
          <w:rFonts w:ascii="Arial" w:hAnsi="Arial" w:cs="Arial"/>
          <w:lang w:val="es-EC"/>
        </w:rPr>
        <w:t>L</w:t>
      </w:r>
      <w:r w:rsidR="009854D6">
        <w:rPr>
          <w:rFonts w:ascii="Arial" w:hAnsi="Arial" w:cs="Arial"/>
          <w:lang w:val="es-EC"/>
        </w:rPr>
        <w:t xml:space="preserve">os coeficientes de los pares de variables </w:t>
      </w:r>
      <w:r w:rsidR="003D7E96">
        <w:rPr>
          <w:rFonts w:ascii="Arial" w:hAnsi="Arial" w:cs="Arial"/>
          <w:lang w:val="es-EC"/>
        </w:rPr>
        <w:t>e</w:t>
      </w:r>
      <w:r w:rsidR="009854D6">
        <w:rPr>
          <w:rFonts w:ascii="Arial" w:hAnsi="Arial" w:cs="Arial"/>
          <w:lang w:val="es-EC"/>
        </w:rPr>
        <w:t xml:space="preserve">dad y </w:t>
      </w:r>
      <w:r w:rsidR="003D7E96">
        <w:rPr>
          <w:rFonts w:ascii="Arial" w:hAnsi="Arial" w:cs="Arial"/>
          <w:lang w:val="es-EC"/>
        </w:rPr>
        <w:t>c</w:t>
      </w:r>
      <w:r w:rsidR="009854D6">
        <w:rPr>
          <w:rFonts w:ascii="Arial" w:hAnsi="Arial" w:cs="Arial"/>
          <w:lang w:val="es-EC"/>
        </w:rPr>
        <w:t xml:space="preserve">ategoría </w:t>
      </w:r>
      <w:r w:rsidR="003D7E96">
        <w:rPr>
          <w:rFonts w:ascii="Arial" w:hAnsi="Arial" w:cs="Arial"/>
          <w:lang w:val="es-EC"/>
        </w:rPr>
        <w:t>e</w:t>
      </w:r>
      <w:r w:rsidR="009854D6">
        <w:rPr>
          <w:rFonts w:ascii="Arial" w:hAnsi="Arial" w:cs="Arial"/>
          <w:lang w:val="es-EC"/>
        </w:rPr>
        <w:t>conómica</w:t>
      </w:r>
      <w:r>
        <w:rPr>
          <w:rFonts w:ascii="Arial" w:hAnsi="Arial" w:cs="Arial"/>
          <w:lang w:val="es-EC"/>
        </w:rPr>
        <w:t xml:space="preserve">, </w:t>
      </w:r>
      <w:r w:rsidR="009854D6">
        <w:rPr>
          <w:rFonts w:ascii="Arial" w:hAnsi="Arial" w:cs="Arial"/>
          <w:lang w:val="es-EC"/>
        </w:rPr>
        <w:t xml:space="preserve"> </w:t>
      </w:r>
      <w:r w:rsidR="003D7E96">
        <w:rPr>
          <w:rFonts w:ascii="Arial" w:hAnsi="Arial" w:cs="Arial"/>
          <w:lang w:val="es-EC"/>
        </w:rPr>
        <w:t>e</w:t>
      </w:r>
      <w:r w:rsidR="009854D6">
        <w:rPr>
          <w:rFonts w:ascii="Arial" w:hAnsi="Arial" w:cs="Arial"/>
          <w:lang w:val="es-EC"/>
        </w:rPr>
        <w:t xml:space="preserve">dad y </w:t>
      </w:r>
      <w:r w:rsidR="003D7E96">
        <w:rPr>
          <w:rFonts w:ascii="Arial" w:hAnsi="Arial" w:cs="Arial"/>
          <w:lang w:val="es-EC"/>
        </w:rPr>
        <w:t>c</w:t>
      </w:r>
      <w:r w:rsidR="009854D6">
        <w:rPr>
          <w:rFonts w:ascii="Arial" w:hAnsi="Arial" w:cs="Arial"/>
          <w:lang w:val="es-EC"/>
        </w:rPr>
        <w:t xml:space="preserve">ategoría </w:t>
      </w:r>
      <w:r w:rsidR="003D7E96">
        <w:rPr>
          <w:rFonts w:ascii="Arial" w:hAnsi="Arial" w:cs="Arial"/>
          <w:lang w:val="es-EC"/>
        </w:rPr>
        <w:t>n</w:t>
      </w:r>
      <w:r w:rsidR="009854D6">
        <w:rPr>
          <w:rFonts w:ascii="Arial" w:hAnsi="Arial" w:cs="Arial"/>
          <w:lang w:val="es-EC"/>
        </w:rPr>
        <w:t xml:space="preserve">ominal </w:t>
      </w:r>
      <w:r>
        <w:rPr>
          <w:rFonts w:ascii="Arial" w:hAnsi="Arial" w:cs="Arial"/>
          <w:lang w:val="es-EC"/>
        </w:rPr>
        <w:t>son 0.583 y 0.561, respectivamente</w:t>
      </w:r>
      <w:r w:rsidR="009854D6">
        <w:rPr>
          <w:rFonts w:ascii="Arial" w:hAnsi="Arial" w:cs="Arial"/>
          <w:lang w:val="es-EC"/>
        </w:rPr>
        <w:t xml:space="preserve">.  </w:t>
      </w:r>
      <w:r w:rsidR="001406B8">
        <w:rPr>
          <w:rFonts w:ascii="Arial" w:hAnsi="Arial" w:cs="Arial"/>
          <w:lang w:val="es-EC"/>
        </w:rPr>
        <w:t xml:space="preserve">Lo cual señala, </w:t>
      </w:r>
      <w:r w:rsidR="009854D6">
        <w:rPr>
          <w:rFonts w:ascii="Arial" w:hAnsi="Arial" w:cs="Arial"/>
          <w:lang w:val="es-EC"/>
        </w:rPr>
        <w:t xml:space="preserve">que </w:t>
      </w:r>
      <w:r w:rsidR="002B003B">
        <w:rPr>
          <w:rFonts w:ascii="Arial" w:hAnsi="Arial" w:cs="Arial"/>
          <w:lang w:val="es-EC"/>
        </w:rPr>
        <w:t xml:space="preserve">existe una dependencia lineal positiva entre la edad del profesor y las categorías nominal y económica, es decir que el profesor con </w:t>
      </w:r>
      <w:r w:rsidR="009854D6">
        <w:rPr>
          <w:rFonts w:ascii="Arial" w:hAnsi="Arial" w:cs="Arial"/>
          <w:lang w:val="es-EC"/>
        </w:rPr>
        <w:t>más edad</w:t>
      </w:r>
      <w:r w:rsidR="002B003B">
        <w:rPr>
          <w:rFonts w:ascii="Arial" w:hAnsi="Arial" w:cs="Arial"/>
          <w:lang w:val="es-EC"/>
        </w:rPr>
        <w:t xml:space="preserve"> </w:t>
      </w:r>
      <w:r w:rsidR="001406B8">
        <w:rPr>
          <w:rFonts w:ascii="Arial" w:hAnsi="Arial" w:cs="Arial"/>
          <w:lang w:val="es-EC"/>
        </w:rPr>
        <w:t>tendrá</w:t>
      </w:r>
      <w:r w:rsidR="009854D6">
        <w:rPr>
          <w:rFonts w:ascii="Arial" w:hAnsi="Arial" w:cs="Arial"/>
          <w:lang w:val="es-EC"/>
        </w:rPr>
        <w:t xml:space="preserve"> asignado una cate</w:t>
      </w:r>
      <w:r w:rsidR="001406B8">
        <w:rPr>
          <w:rFonts w:ascii="Arial" w:hAnsi="Arial" w:cs="Arial"/>
          <w:lang w:val="es-EC"/>
        </w:rPr>
        <w:t xml:space="preserve">goría nominal </w:t>
      </w:r>
      <w:r w:rsidR="00E42887">
        <w:rPr>
          <w:rFonts w:ascii="Arial" w:hAnsi="Arial" w:cs="Arial"/>
          <w:lang w:val="es-EC"/>
        </w:rPr>
        <w:t>y</w:t>
      </w:r>
      <w:r w:rsidR="001406B8">
        <w:rPr>
          <w:rFonts w:ascii="Arial" w:hAnsi="Arial" w:cs="Arial"/>
          <w:lang w:val="es-EC"/>
        </w:rPr>
        <w:t xml:space="preserve"> </w:t>
      </w:r>
      <w:r>
        <w:rPr>
          <w:rFonts w:ascii="Arial" w:hAnsi="Arial" w:cs="Arial"/>
          <w:lang w:val="es-EC"/>
        </w:rPr>
        <w:t xml:space="preserve">una categoría </w:t>
      </w:r>
      <w:r w:rsidR="001406B8">
        <w:rPr>
          <w:rFonts w:ascii="Arial" w:hAnsi="Arial" w:cs="Arial"/>
          <w:lang w:val="es-EC"/>
        </w:rPr>
        <w:t>económica mayor</w:t>
      </w:r>
      <w:r w:rsidR="00D81A13">
        <w:rPr>
          <w:rFonts w:ascii="Arial" w:hAnsi="Arial" w:cs="Arial"/>
          <w:lang w:val="es-EC"/>
        </w:rPr>
        <w:t xml:space="preserve">, y viceversa, el profesor con menos edad tendrá </w:t>
      </w:r>
      <w:r w:rsidR="00D50A8D">
        <w:rPr>
          <w:rFonts w:ascii="Arial" w:hAnsi="Arial" w:cs="Arial"/>
          <w:lang w:val="es-EC"/>
        </w:rPr>
        <w:t xml:space="preserve">posiblemente </w:t>
      </w:r>
      <w:r w:rsidR="00D81A13">
        <w:rPr>
          <w:rFonts w:ascii="Arial" w:hAnsi="Arial" w:cs="Arial"/>
          <w:lang w:val="es-EC"/>
        </w:rPr>
        <w:t xml:space="preserve">asignado una categoría nominal </w:t>
      </w:r>
      <w:r w:rsidR="00E42887">
        <w:rPr>
          <w:rFonts w:ascii="Arial" w:hAnsi="Arial" w:cs="Arial"/>
          <w:lang w:val="es-EC"/>
        </w:rPr>
        <w:t>y</w:t>
      </w:r>
      <w:r w:rsidR="00D81A13">
        <w:rPr>
          <w:rFonts w:ascii="Arial" w:hAnsi="Arial" w:cs="Arial"/>
          <w:lang w:val="es-EC"/>
        </w:rPr>
        <w:t xml:space="preserve"> una categoría económica menor. </w:t>
      </w:r>
      <w:r w:rsidR="00F67586">
        <w:rPr>
          <w:rFonts w:ascii="Arial" w:hAnsi="Arial" w:cs="Arial"/>
          <w:lang w:val="es-EC"/>
        </w:rPr>
        <w:t>Véase Tabla X</w:t>
      </w:r>
      <w:r w:rsidR="00300E54">
        <w:rPr>
          <w:rFonts w:ascii="Arial" w:hAnsi="Arial" w:cs="Arial"/>
          <w:lang w:val="es-EC"/>
        </w:rPr>
        <w:t>C</w:t>
      </w:r>
      <w:r w:rsidR="00035047">
        <w:rPr>
          <w:rFonts w:ascii="Arial" w:hAnsi="Arial" w:cs="Arial"/>
          <w:lang w:val="es-EC"/>
        </w:rPr>
        <w:t>V</w:t>
      </w:r>
      <w:r>
        <w:rPr>
          <w:rFonts w:ascii="Arial" w:hAnsi="Arial" w:cs="Arial"/>
          <w:lang w:val="es-EC"/>
        </w:rPr>
        <w:t>.</w:t>
      </w:r>
    </w:p>
    <w:p w:rsidR="009854D6" w:rsidRDefault="009854D6" w:rsidP="00DF5B97">
      <w:pPr>
        <w:spacing w:line="480" w:lineRule="auto"/>
        <w:ind w:left="1134"/>
        <w:jc w:val="both"/>
        <w:rPr>
          <w:rFonts w:ascii="Arial" w:hAnsi="Arial" w:cs="Arial"/>
          <w:lang w:val="es-EC"/>
        </w:rPr>
      </w:pPr>
    </w:p>
    <w:p w:rsidR="009854D6" w:rsidRDefault="009854D6" w:rsidP="00DF5B97">
      <w:pPr>
        <w:spacing w:line="480" w:lineRule="auto"/>
        <w:ind w:left="1134"/>
        <w:jc w:val="both"/>
        <w:rPr>
          <w:rFonts w:ascii="Arial" w:hAnsi="Arial" w:cs="Arial"/>
          <w:lang w:val="es-EC"/>
        </w:rPr>
      </w:pPr>
      <w:r>
        <w:rPr>
          <w:rFonts w:ascii="Arial" w:hAnsi="Arial" w:cs="Arial"/>
          <w:lang w:val="es-EC"/>
        </w:rPr>
        <w:t xml:space="preserve">Tomando en cuenta la codificación que se le dio a las variables </w:t>
      </w:r>
      <w:r w:rsidR="003D7E96">
        <w:rPr>
          <w:rFonts w:ascii="Arial" w:hAnsi="Arial" w:cs="Arial"/>
          <w:lang w:val="es-EC"/>
        </w:rPr>
        <w:t>t</w:t>
      </w:r>
      <w:r>
        <w:rPr>
          <w:rFonts w:ascii="Arial" w:hAnsi="Arial" w:cs="Arial"/>
          <w:lang w:val="es-EC"/>
        </w:rPr>
        <w:t xml:space="preserve">ipo de </w:t>
      </w:r>
      <w:r w:rsidR="003D7E96">
        <w:rPr>
          <w:rFonts w:ascii="Arial" w:hAnsi="Arial" w:cs="Arial"/>
          <w:lang w:val="es-EC"/>
        </w:rPr>
        <w:t>n</w:t>
      </w:r>
      <w:r>
        <w:rPr>
          <w:rFonts w:ascii="Arial" w:hAnsi="Arial" w:cs="Arial"/>
          <w:lang w:val="es-EC"/>
        </w:rPr>
        <w:t xml:space="preserve">ombramiento y </w:t>
      </w:r>
      <w:r w:rsidR="003D7E96">
        <w:rPr>
          <w:rFonts w:ascii="Arial" w:hAnsi="Arial" w:cs="Arial"/>
          <w:lang w:val="es-EC"/>
        </w:rPr>
        <w:t>r</w:t>
      </w:r>
      <w:r>
        <w:rPr>
          <w:rFonts w:ascii="Arial" w:hAnsi="Arial" w:cs="Arial"/>
          <w:lang w:val="es-EC"/>
        </w:rPr>
        <w:t xml:space="preserve">elación laboral en el Capítulo 2,  el más alto tipo de nombramiento es docente, luego le sigue administrativo, de servicio y otro; y la más alta relación laboral será para los profesores que trabajan en un plantel por el nombramiento, luego le sigue por contrato, bonificado y otro tipo de relación laboral, considerándose </w:t>
      </w:r>
      <w:r w:rsidR="000C58FD">
        <w:rPr>
          <w:rFonts w:ascii="Arial" w:hAnsi="Arial" w:cs="Arial"/>
          <w:lang w:val="es-EC"/>
        </w:rPr>
        <w:t>a estas</w:t>
      </w:r>
      <w:r w:rsidR="00055C07">
        <w:rPr>
          <w:rFonts w:ascii="Arial" w:hAnsi="Arial" w:cs="Arial"/>
          <w:lang w:val="es-EC"/>
        </w:rPr>
        <w:t xml:space="preserve"> </w:t>
      </w:r>
      <w:r>
        <w:rPr>
          <w:rFonts w:ascii="Arial" w:hAnsi="Arial" w:cs="Arial"/>
          <w:lang w:val="es-EC"/>
        </w:rPr>
        <w:t xml:space="preserve">variables cualitativas de tipo ordinal. El tipo de nombramiento </w:t>
      </w:r>
      <w:r w:rsidR="00E42887">
        <w:rPr>
          <w:rFonts w:ascii="Arial" w:hAnsi="Arial" w:cs="Arial"/>
          <w:lang w:val="es-EC"/>
        </w:rPr>
        <w:t>y</w:t>
      </w:r>
      <w:r>
        <w:rPr>
          <w:rFonts w:ascii="Arial" w:hAnsi="Arial" w:cs="Arial"/>
          <w:lang w:val="es-EC"/>
        </w:rPr>
        <w:t xml:space="preserve"> la relación laboral</w:t>
      </w:r>
      <w:r w:rsidR="00E42887" w:rsidRPr="00E42887">
        <w:rPr>
          <w:rFonts w:ascii="Arial" w:hAnsi="Arial" w:cs="Arial"/>
          <w:lang w:val="es-EC"/>
        </w:rPr>
        <w:t xml:space="preserve"> </w:t>
      </w:r>
      <w:r w:rsidR="00E42887">
        <w:rPr>
          <w:rFonts w:ascii="Arial" w:hAnsi="Arial" w:cs="Arial"/>
          <w:lang w:val="es-EC"/>
        </w:rPr>
        <w:t>del profesor se asocian linealmente</w:t>
      </w:r>
      <w:r>
        <w:rPr>
          <w:rFonts w:ascii="Arial" w:hAnsi="Arial" w:cs="Arial"/>
          <w:lang w:val="es-EC"/>
        </w:rPr>
        <w:t>, puesto que el coeficiente de correlación es 0.48</w:t>
      </w:r>
      <w:r w:rsidR="000C58FD">
        <w:rPr>
          <w:rFonts w:ascii="Arial" w:hAnsi="Arial" w:cs="Arial"/>
          <w:lang w:val="es-EC"/>
        </w:rPr>
        <w:t>3</w:t>
      </w:r>
      <w:r>
        <w:rPr>
          <w:rFonts w:ascii="Arial" w:hAnsi="Arial" w:cs="Arial"/>
          <w:lang w:val="es-EC"/>
        </w:rPr>
        <w:t>, indicando que los profesores con tipo de nombramiento más alto</w:t>
      </w:r>
      <w:r w:rsidR="000C58FD">
        <w:rPr>
          <w:rFonts w:ascii="Arial" w:hAnsi="Arial" w:cs="Arial"/>
          <w:lang w:val="es-EC"/>
        </w:rPr>
        <w:t xml:space="preserve"> (docente)</w:t>
      </w:r>
      <w:r>
        <w:rPr>
          <w:rFonts w:ascii="Arial" w:hAnsi="Arial" w:cs="Arial"/>
          <w:lang w:val="es-EC"/>
        </w:rPr>
        <w:t xml:space="preserve"> seguramente trabajarán en los planteles por el tipo de relación laboral más alto</w:t>
      </w:r>
      <w:r w:rsidR="000C58FD">
        <w:rPr>
          <w:rFonts w:ascii="Arial" w:hAnsi="Arial" w:cs="Arial"/>
          <w:lang w:val="es-EC"/>
        </w:rPr>
        <w:t xml:space="preserve"> (por nombramiento)</w:t>
      </w:r>
      <w:r>
        <w:rPr>
          <w:rFonts w:ascii="Arial" w:hAnsi="Arial" w:cs="Arial"/>
          <w:lang w:val="es-EC"/>
        </w:rPr>
        <w:t>.</w:t>
      </w:r>
      <w:r w:rsidR="001406B8">
        <w:rPr>
          <w:rFonts w:ascii="Arial" w:hAnsi="Arial" w:cs="Arial"/>
          <w:lang w:val="es-EC"/>
        </w:rPr>
        <w:t xml:space="preserve"> </w:t>
      </w:r>
      <w:r w:rsidR="00F67586">
        <w:rPr>
          <w:rFonts w:ascii="Arial" w:hAnsi="Arial" w:cs="Arial"/>
          <w:lang w:val="es-EC"/>
        </w:rPr>
        <w:t xml:space="preserve">Ver Tabla </w:t>
      </w:r>
      <w:r w:rsidR="00300E54">
        <w:rPr>
          <w:rFonts w:ascii="Arial" w:hAnsi="Arial" w:cs="Arial"/>
          <w:lang w:val="es-EC"/>
        </w:rPr>
        <w:t>XC</w:t>
      </w:r>
      <w:r w:rsidR="00035047">
        <w:rPr>
          <w:rFonts w:ascii="Arial" w:hAnsi="Arial" w:cs="Arial"/>
          <w:lang w:val="es-EC"/>
        </w:rPr>
        <w:t>V</w:t>
      </w:r>
      <w:r>
        <w:rPr>
          <w:rFonts w:ascii="Arial" w:hAnsi="Arial" w:cs="Arial"/>
          <w:lang w:val="es-EC"/>
        </w:rPr>
        <w:t>.</w:t>
      </w:r>
    </w:p>
    <w:p w:rsidR="009854D6" w:rsidRDefault="009854D6" w:rsidP="00DF5B97">
      <w:pPr>
        <w:spacing w:line="480" w:lineRule="auto"/>
        <w:ind w:left="1134"/>
        <w:jc w:val="both"/>
        <w:rPr>
          <w:rFonts w:ascii="Arial" w:hAnsi="Arial" w:cs="Arial"/>
          <w:lang w:val="es-EC"/>
        </w:rPr>
      </w:pPr>
    </w:p>
    <w:p w:rsidR="00376646" w:rsidRDefault="003D7E96" w:rsidP="00DF5B97">
      <w:pPr>
        <w:tabs>
          <w:tab w:val="left" w:pos="5250"/>
        </w:tabs>
        <w:spacing w:line="480" w:lineRule="auto"/>
        <w:ind w:left="1134"/>
        <w:jc w:val="both"/>
        <w:rPr>
          <w:rFonts w:ascii="Arial" w:hAnsi="Arial" w:cs="Arial"/>
        </w:rPr>
      </w:pPr>
      <w:r>
        <w:rPr>
          <w:rFonts w:ascii="Arial" w:hAnsi="Arial" w:cs="Arial"/>
        </w:rPr>
        <w:t>L</w:t>
      </w:r>
      <w:r w:rsidR="00D51C1B">
        <w:rPr>
          <w:rFonts w:ascii="Arial" w:hAnsi="Arial" w:cs="Arial"/>
        </w:rPr>
        <w:t xml:space="preserve">a especialización </w:t>
      </w:r>
      <w:r>
        <w:rPr>
          <w:rFonts w:ascii="Arial" w:hAnsi="Arial" w:cs="Arial"/>
        </w:rPr>
        <w:t>en</w:t>
      </w:r>
      <w:r w:rsidR="00D51C1B">
        <w:rPr>
          <w:rFonts w:ascii="Arial" w:hAnsi="Arial" w:cs="Arial"/>
        </w:rPr>
        <w:t xml:space="preserve"> la carrera docente que </w:t>
      </w:r>
      <w:r>
        <w:rPr>
          <w:rFonts w:ascii="Arial" w:hAnsi="Arial" w:cs="Arial"/>
        </w:rPr>
        <w:t>haya obtenido</w:t>
      </w:r>
      <w:r w:rsidR="00D51C1B">
        <w:rPr>
          <w:rFonts w:ascii="Arial" w:hAnsi="Arial" w:cs="Arial"/>
        </w:rPr>
        <w:t xml:space="preserve"> el profesor </w:t>
      </w:r>
      <w:r w:rsidR="00E345BB">
        <w:rPr>
          <w:rFonts w:ascii="Arial" w:hAnsi="Arial" w:cs="Arial"/>
        </w:rPr>
        <w:t>y el nivel de instrucción alcanzado tienen una dependencia lineal positiva, puesto que su</w:t>
      </w:r>
      <w:r w:rsidR="00A71C16">
        <w:rPr>
          <w:rFonts w:ascii="Arial" w:hAnsi="Arial" w:cs="Arial"/>
        </w:rPr>
        <w:t xml:space="preserve"> coeficiente de correlación</w:t>
      </w:r>
      <w:r w:rsidR="00E345BB">
        <w:rPr>
          <w:rFonts w:ascii="Arial" w:hAnsi="Arial" w:cs="Arial"/>
        </w:rPr>
        <w:t xml:space="preserve"> es</w:t>
      </w:r>
      <w:r w:rsidR="00A71C16">
        <w:rPr>
          <w:rFonts w:ascii="Arial" w:hAnsi="Arial" w:cs="Arial"/>
        </w:rPr>
        <w:t xml:space="preserve"> </w:t>
      </w:r>
      <w:r w:rsidR="00E345BB">
        <w:rPr>
          <w:rFonts w:ascii="Arial" w:hAnsi="Arial" w:cs="Arial"/>
        </w:rPr>
        <w:t xml:space="preserve">igual a </w:t>
      </w:r>
      <w:r w:rsidR="00A71C16">
        <w:rPr>
          <w:rFonts w:ascii="Arial" w:hAnsi="Arial" w:cs="Arial"/>
        </w:rPr>
        <w:t>0.</w:t>
      </w:r>
      <w:r w:rsidR="00E345BB">
        <w:rPr>
          <w:rFonts w:ascii="Arial" w:hAnsi="Arial" w:cs="Arial"/>
        </w:rPr>
        <w:t>480</w:t>
      </w:r>
      <w:r>
        <w:rPr>
          <w:rFonts w:ascii="Arial" w:hAnsi="Arial" w:cs="Arial"/>
        </w:rPr>
        <w:t xml:space="preserve"> Esto indica que </w:t>
      </w:r>
      <w:r w:rsidR="00D51C1B">
        <w:rPr>
          <w:rFonts w:ascii="Arial" w:hAnsi="Arial" w:cs="Arial"/>
        </w:rPr>
        <w:t xml:space="preserve">el profesor </w:t>
      </w:r>
      <w:r>
        <w:rPr>
          <w:rFonts w:ascii="Arial" w:hAnsi="Arial" w:cs="Arial"/>
        </w:rPr>
        <w:t xml:space="preserve">con un </w:t>
      </w:r>
      <w:r w:rsidR="00D51C1B">
        <w:rPr>
          <w:rFonts w:ascii="Arial" w:hAnsi="Arial" w:cs="Arial"/>
        </w:rPr>
        <w:t xml:space="preserve">nivel de instrucción superior, </w:t>
      </w:r>
      <w:r>
        <w:rPr>
          <w:rFonts w:ascii="Arial" w:hAnsi="Arial" w:cs="Arial"/>
        </w:rPr>
        <w:t>pudiera estar</w:t>
      </w:r>
      <w:r w:rsidR="00D51C1B">
        <w:rPr>
          <w:rFonts w:ascii="Arial" w:hAnsi="Arial" w:cs="Arial"/>
        </w:rPr>
        <w:t xml:space="preserve"> especializado en </w:t>
      </w:r>
      <w:r>
        <w:rPr>
          <w:rFonts w:ascii="Arial" w:hAnsi="Arial" w:cs="Arial"/>
        </w:rPr>
        <w:t>alguna carrera docente</w:t>
      </w:r>
      <w:r w:rsidR="00B47A37">
        <w:rPr>
          <w:rFonts w:ascii="Arial" w:hAnsi="Arial" w:cs="Arial"/>
        </w:rPr>
        <w:t xml:space="preserve"> (Tabla XC</w:t>
      </w:r>
      <w:r w:rsidR="00035047">
        <w:rPr>
          <w:rFonts w:ascii="Arial" w:hAnsi="Arial" w:cs="Arial"/>
        </w:rPr>
        <w:t>V</w:t>
      </w:r>
      <w:r w:rsidR="009776EB">
        <w:rPr>
          <w:rFonts w:ascii="Arial" w:hAnsi="Arial" w:cs="Arial"/>
        </w:rPr>
        <w:t>)</w:t>
      </w:r>
      <w:r w:rsidR="00D51C1B">
        <w:rPr>
          <w:rFonts w:ascii="Arial" w:hAnsi="Arial" w:cs="Arial"/>
        </w:rPr>
        <w:t xml:space="preserve">.  </w:t>
      </w:r>
    </w:p>
    <w:p w:rsidR="002B003B" w:rsidRDefault="002B003B" w:rsidP="00DF5B97">
      <w:pPr>
        <w:tabs>
          <w:tab w:val="left" w:pos="5250"/>
        </w:tabs>
        <w:spacing w:line="480" w:lineRule="auto"/>
        <w:ind w:left="1134"/>
        <w:jc w:val="both"/>
        <w:rPr>
          <w:rFonts w:ascii="Arial" w:hAnsi="Arial" w:cs="Arial"/>
        </w:rPr>
      </w:pPr>
    </w:p>
    <w:p w:rsidR="002B003B" w:rsidRDefault="002B003B" w:rsidP="00DF5B97">
      <w:pPr>
        <w:tabs>
          <w:tab w:val="left" w:pos="5250"/>
        </w:tabs>
        <w:spacing w:line="480" w:lineRule="auto"/>
        <w:ind w:left="1134"/>
        <w:jc w:val="both"/>
        <w:rPr>
          <w:rFonts w:ascii="Arial" w:hAnsi="Arial" w:cs="Arial"/>
        </w:rPr>
      </w:pPr>
      <w:r>
        <w:rPr>
          <w:rFonts w:ascii="Arial" w:hAnsi="Arial" w:cs="Arial"/>
        </w:rPr>
        <w:t>Las variables Tipo de Nombramiento y Función que desempeña están débilmente asociadas puesto que su coeficiente de correlación es igual a 0.040.</w:t>
      </w:r>
      <w:r w:rsidR="00C4010B">
        <w:rPr>
          <w:rFonts w:ascii="Arial" w:hAnsi="Arial" w:cs="Arial"/>
        </w:rPr>
        <w:t xml:space="preserve"> Lo mismo sucede con las variables Título </w:t>
      </w:r>
      <w:r w:rsidR="00D81A13">
        <w:rPr>
          <w:rFonts w:ascii="Arial" w:hAnsi="Arial" w:cs="Arial"/>
        </w:rPr>
        <w:t>docente y Función que desempeña. Estas variables</w:t>
      </w:r>
      <w:r w:rsidR="00C4010B">
        <w:rPr>
          <w:rFonts w:ascii="Arial" w:hAnsi="Arial" w:cs="Arial"/>
        </w:rPr>
        <w:t xml:space="preserve"> presentan un coeficiente igual a 0.047, indicando una dependenci</w:t>
      </w:r>
      <w:r w:rsidR="00B47A37">
        <w:rPr>
          <w:rFonts w:ascii="Arial" w:hAnsi="Arial" w:cs="Arial"/>
        </w:rPr>
        <w:t>a lineal baja. Véase Tabla XC</w:t>
      </w:r>
      <w:r w:rsidR="00035047">
        <w:rPr>
          <w:rFonts w:ascii="Arial" w:hAnsi="Arial" w:cs="Arial"/>
        </w:rPr>
        <w:t>V</w:t>
      </w:r>
      <w:r w:rsidR="00C4010B">
        <w:rPr>
          <w:rFonts w:ascii="Arial" w:hAnsi="Arial" w:cs="Arial"/>
        </w:rPr>
        <w:t>.</w:t>
      </w:r>
    </w:p>
    <w:p w:rsidR="00376646" w:rsidRPr="009776EB" w:rsidRDefault="00376646" w:rsidP="00DF5B97">
      <w:pPr>
        <w:spacing w:line="480" w:lineRule="auto"/>
        <w:ind w:left="1134"/>
        <w:jc w:val="right"/>
        <w:rPr>
          <w:rFonts w:ascii="Arial" w:hAnsi="Arial" w:cs="Arial"/>
          <w:i/>
          <w:sz w:val="20"/>
          <w:szCs w:val="20"/>
        </w:rPr>
      </w:pPr>
    </w:p>
    <w:p w:rsidR="00376646" w:rsidRDefault="00A71C16" w:rsidP="00DF5B97">
      <w:pPr>
        <w:spacing w:line="480" w:lineRule="auto"/>
        <w:ind w:left="1134"/>
        <w:jc w:val="both"/>
        <w:rPr>
          <w:rFonts w:ascii="Arial" w:hAnsi="Arial" w:cs="Arial"/>
          <w:lang w:val="es-EC"/>
        </w:rPr>
      </w:pPr>
      <w:r>
        <w:rPr>
          <w:rFonts w:ascii="Arial" w:hAnsi="Arial" w:cs="Arial"/>
          <w:lang w:val="es-EC"/>
        </w:rPr>
        <w:t>En el caso del par de variables</w:t>
      </w:r>
      <w:r w:rsidR="00B7608D">
        <w:rPr>
          <w:rFonts w:ascii="Arial" w:hAnsi="Arial" w:cs="Arial"/>
          <w:lang w:val="es-EC"/>
        </w:rPr>
        <w:t xml:space="preserve"> </w:t>
      </w:r>
      <w:r>
        <w:rPr>
          <w:rFonts w:ascii="Arial" w:hAnsi="Arial" w:cs="Arial"/>
          <w:lang w:val="es-EC"/>
        </w:rPr>
        <w:t>edad del profesor y zona</w:t>
      </w:r>
      <w:r w:rsidR="00301CA6">
        <w:rPr>
          <w:rFonts w:ascii="Arial" w:hAnsi="Arial" w:cs="Arial"/>
          <w:lang w:val="es-EC"/>
        </w:rPr>
        <w:t xml:space="preserve"> </w:t>
      </w:r>
      <w:r w:rsidR="009776EB">
        <w:rPr>
          <w:rFonts w:ascii="Arial" w:hAnsi="Arial" w:cs="Arial"/>
          <w:lang w:val="es-EC"/>
        </w:rPr>
        <w:t>de ubicación de la institución</w:t>
      </w:r>
      <w:r w:rsidR="00834D4F">
        <w:rPr>
          <w:rFonts w:ascii="Arial" w:hAnsi="Arial" w:cs="Arial"/>
          <w:lang w:val="es-EC"/>
        </w:rPr>
        <w:t xml:space="preserve"> </w:t>
      </w:r>
      <w:r>
        <w:rPr>
          <w:rFonts w:ascii="Arial" w:hAnsi="Arial" w:cs="Arial"/>
          <w:lang w:val="es-EC"/>
        </w:rPr>
        <w:t xml:space="preserve">donde labora, el </w:t>
      </w:r>
      <w:r w:rsidR="00B7608D">
        <w:rPr>
          <w:rFonts w:ascii="Arial" w:hAnsi="Arial" w:cs="Arial"/>
          <w:lang w:val="es-EC"/>
        </w:rPr>
        <w:t xml:space="preserve">coeficiente de correlación </w:t>
      </w:r>
      <w:r w:rsidR="00834D4F">
        <w:rPr>
          <w:rFonts w:ascii="Arial" w:hAnsi="Arial" w:cs="Arial"/>
          <w:lang w:val="es-EC"/>
        </w:rPr>
        <w:t xml:space="preserve">indica una dependencia lineal negativa,  siendo  igual a </w:t>
      </w:r>
      <w:r w:rsidR="00393B03">
        <w:rPr>
          <w:rFonts w:ascii="Arial" w:hAnsi="Arial" w:cs="Arial"/>
          <w:lang w:val="es-EC"/>
        </w:rPr>
        <w:t>-0.238</w:t>
      </w:r>
      <w:r w:rsidR="00B7608D">
        <w:rPr>
          <w:rFonts w:ascii="Arial" w:hAnsi="Arial" w:cs="Arial"/>
          <w:lang w:val="es-EC"/>
        </w:rPr>
        <w:t xml:space="preserve"> </w:t>
      </w:r>
      <w:r w:rsidR="00393B03">
        <w:rPr>
          <w:rFonts w:ascii="Arial" w:hAnsi="Arial" w:cs="Arial"/>
          <w:lang w:val="es-EC"/>
        </w:rPr>
        <w:t xml:space="preserve">(véase Tabla </w:t>
      </w:r>
      <w:r w:rsidR="00F67586">
        <w:rPr>
          <w:rFonts w:ascii="Arial" w:hAnsi="Arial" w:cs="Arial"/>
          <w:lang w:val="es-EC"/>
        </w:rPr>
        <w:t>X</w:t>
      </w:r>
      <w:r w:rsidR="00300E54">
        <w:rPr>
          <w:rFonts w:ascii="Arial" w:hAnsi="Arial" w:cs="Arial"/>
          <w:lang w:val="es-EC"/>
        </w:rPr>
        <w:t>C</w:t>
      </w:r>
      <w:r w:rsidR="00035047">
        <w:rPr>
          <w:rFonts w:ascii="Arial" w:hAnsi="Arial" w:cs="Arial"/>
          <w:lang w:val="es-EC"/>
        </w:rPr>
        <w:t>V</w:t>
      </w:r>
      <w:r w:rsidR="00D81A13">
        <w:rPr>
          <w:rFonts w:ascii="Arial" w:hAnsi="Arial" w:cs="Arial"/>
          <w:lang w:val="es-EC"/>
        </w:rPr>
        <w:t>). En el Capítulo 2, al codificar la variable Zona de ubicación de la Institución donde labora, se consideró como menor a la zona urba</w:t>
      </w:r>
      <w:r w:rsidR="00E42887">
        <w:rPr>
          <w:rFonts w:ascii="Arial" w:hAnsi="Arial" w:cs="Arial"/>
          <w:lang w:val="es-EC"/>
        </w:rPr>
        <w:t>na y como mayor a la zona rural, siendo una variable cualitativa de orden nominal.</w:t>
      </w:r>
      <w:r w:rsidR="00D81A13">
        <w:rPr>
          <w:rFonts w:ascii="Arial" w:hAnsi="Arial" w:cs="Arial"/>
          <w:lang w:val="es-EC"/>
        </w:rPr>
        <w:t xml:space="preserve"> E</w:t>
      </w:r>
      <w:r w:rsidR="000305A1">
        <w:rPr>
          <w:rFonts w:ascii="Arial" w:hAnsi="Arial" w:cs="Arial"/>
          <w:lang w:val="es-EC"/>
        </w:rPr>
        <w:t>ntonces, el</w:t>
      </w:r>
      <w:r w:rsidR="00D81A13">
        <w:rPr>
          <w:rFonts w:ascii="Arial" w:hAnsi="Arial" w:cs="Arial"/>
          <w:lang w:val="es-EC"/>
        </w:rPr>
        <w:t xml:space="preserve"> coeficiente de correlación </w:t>
      </w:r>
      <w:r w:rsidR="000305A1">
        <w:rPr>
          <w:rFonts w:ascii="Arial" w:hAnsi="Arial" w:cs="Arial"/>
          <w:lang w:val="es-EC"/>
        </w:rPr>
        <w:t>señala que</w:t>
      </w:r>
      <w:r w:rsidR="00D81A13">
        <w:rPr>
          <w:rFonts w:ascii="Arial" w:hAnsi="Arial" w:cs="Arial"/>
          <w:lang w:val="es-EC"/>
        </w:rPr>
        <w:t xml:space="preserve"> </w:t>
      </w:r>
      <w:r w:rsidR="00E42887">
        <w:rPr>
          <w:rFonts w:ascii="Arial" w:hAnsi="Arial" w:cs="Arial"/>
          <w:lang w:val="es-EC"/>
        </w:rPr>
        <w:t>el</w:t>
      </w:r>
      <w:r w:rsidR="00E238C7">
        <w:rPr>
          <w:rFonts w:ascii="Arial" w:hAnsi="Arial" w:cs="Arial"/>
          <w:lang w:val="es-EC"/>
        </w:rPr>
        <w:t xml:space="preserve"> </w:t>
      </w:r>
      <w:r w:rsidR="00E42887">
        <w:rPr>
          <w:rFonts w:ascii="Arial" w:hAnsi="Arial" w:cs="Arial"/>
          <w:lang w:val="es-EC"/>
        </w:rPr>
        <w:t>profesor</w:t>
      </w:r>
      <w:r w:rsidR="002821F5">
        <w:rPr>
          <w:rFonts w:ascii="Arial" w:hAnsi="Arial" w:cs="Arial"/>
          <w:lang w:val="es-EC"/>
        </w:rPr>
        <w:t xml:space="preserve"> con menos años de edad</w:t>
      </w:r>
      <w:r w:rsidR="00B7608D">
        <w:rPr>
          <w:rFonts w:ascii="Arial" w:hAnsi="Arial" w:cs="Arial"/>
          <w:lang w:val="es-EC"/>
        </w:rPr>
        <w:t xml:space="preserve"> </w:t>
      </w:r>
      <w:r w:rsidR="00E42887">
        <w:rPr>
          <w:rFonts w:ascii="Arial" w:hAnsi="Arial" w:cs="Arial"/>
          <w:lang w:val="es-EC"/>
        </w:rPr>
        <w:t>posiblemente comenzará</w:t>
      </w:r>
      <w:r w:rsidR="00393B03">
        <w:rPr>
          <w:rFonts w:ascii="Arial" w:hAnsi="Arial" w:cs="Arial"/>
          <w:lang w:val="es-EC"/>
        </w:rPr>
        <w:t xml:space="preserve"> trabaja</w:t>
      </w:r>
      <w:r w:rsidR="000305A1">
        <w:rPr>
          <w:rFonts w:ascii="Arial" w:hAnsi="Arial" w:cs="Arial"/>
          <w:lang w:val="es-EC"/>
        </w:rPr>
        <w:t>n</w:t>
      </w:r>
      <w:r w:rsidR="00393B03">
        <w:rPr>
          <w:rFonts w:ascii="Arial" w:hAnsi="Arial" w:cs="Arial"/>
          <w:lang w:val="es-EC"/>
        </w:rPr>
        <w:t xml:space="preserve">do en </w:t>
      </w:r>
      <w:r w:rsidR="00520DF1">
        <w:rPr>
          <w:rFonts w:ascii="Arial" w:hAnsi="Arial" w:cs="Arial"/>
          <w:lang w:val="es-EC"/>
        </w:rPr>
        <w:t>la zona</w:t>
      </w:r>
      <w:r w:rsidR="00B7608D">
        <w:rPr>
          <w:rFonts w:ascii="Arial" w:hAnsi="Arial" w:cs="Arial"/>
          <w:lang w:val="es-EC"/>
        </w:rPr>
        <w:t xml:space="preserve"> rural</w:t>
      </w:r>
      <w:r w:rsidR="002821F5">
        <w:rPr>
          <w:rFonts w:ascii="Arial" w:hAnsi="Arial" w:cs="Arial"/>
          <w:lang w:val="es-EC"/>
        </w:rPr>
        <w:t xml:space="preserve">, </w:t>
      </w:r>
      <w:r w:rsidR="00E42887">
        <w:rPr>
          <w:rFonts w:ascii="Arial" w:hAnsi="Arial" w:cs="Arial"/>
          <w:lang w:val="es-EC"/>
        </w:rPr>
        <w:t>y a medida que su edad aumente</w:t>
      </w:r>
      <w:r w:rsidR="00B7608D">
        <w:rPr>
          <w:rFonts w:ascii="Arial" w:hAnsi="Arial" w:cs="Arial"/>
          <w:lang w:val="es-EC"/>
        </w:rPr>
        <w:t xml:space="preserve">, el profesor trabajará en los planteles que se encuentran ubicados en </w:t>
      </w:r>
      <w:r w:rsidR="00520DF1">
        <w:rPr>
          <w:rFonts w:ascii="Arial" w:hAnsi="Arial" w:cs="Arial"/>
          <w:lang w:val="es-EC"/>
        </w:rPr>
        <w:t>la zona</w:t>
      </w:r>
      <w:r w:rsidR="00B7608D">
        <w:rPr>
          <w:rFonts w:ascii="Arial" w:hAnsi="Arial" w:cs="Arial"/>
          <w:lang w:val="es-EC"/>
        </w:rPr>
        <w:t xml:space="preserve"> urbana de la provincia de Tungurahua.</w:t>
      </w:r>
      <w:r w:rsidR="00D81A13">
        <w:rPr>
          <w:rFonts w:ascii="Arial" w:hAnsi="Arial" w:cs="Arial"/>
          <w:lang w:val="es-EC"/>
        </w:rPr>
        <w:t xml:space="preserve">  </w:t>
      </w:r>
    </w:p>
    <w:p w:rsidR="00035047" w:rsidRDefault="00035047" w:rsidP="00DF5B97">
      <w:pPr>
        <w:spacing w:line="480" w:lineRule="auto"/>
        <w:ind w:left="1134"/>
        <w:jc w:val="both"/>
        <w:rPr>
          <w:rFonts w:ascii="Arial" w:hAnsi="Arial" w:cs="Arial"/>
          <w:lang w:val="es-EC"/>
        </w:rPr>
      </w:pPr>
    </w:p>
    <w:p w:rsidR="00B7608D" w:rsidRDefault="00B7608D" w:rsidP="00DF5B97">
      <w:pPr>
        <w:spacing w:line="480" w:lineRule="auto"/>
        <w:ind w:left="1134"/>
        <w:jc w:val="both"/>
        <w:rPr>
          <w:rFonts w:ascii="Arial" w:hAnsi="Arial" w:cs="Arial"/>
          <w:lang w:val="es-EC"/>
        </w:rPr>
      </w:pPr>
      <w:r>
        <w:rPr>
          <w:rFonts w:ascii="Arial" w:hAnsi="Arial" w:cs="Arial"/>
          <w:lang w:val="es-EC"/>
        </w:rPr>
        <w:t xml:space="preserve">Así mismo sucede con los años de experiencia del profesor y la zona </w:t>
      </w:r>
      <w:r w:rsidR="00C64826">
        <w:rPr>
          <w:rFonts w:ascii="Arial" w:hAnsi="Arial" w:cs="Arial"/>
          <w:lang w:val="es-EC"/>
        </w:rPr>
        <w:t>de ubic</w:t>
      </w:r>
      <w:r w:rsidR="009776EB">
        <w:rPr>
          <w:rFonts w:ascii="Arial" w:hAnsi="Arial" w:cs="Arial"/>
          <w:lang w:val="es-EC"/>
        </w:rPr>
        <w:t>a</w:t>
      </w:r>
      <w:r w:rsidR="00C64826">
        <w:rPr>
          <w:rFonts w:ascii="Arial" w:hAnsi="Arial" w:cs="Arial"/>
          <w:lang w:val="es-EC"/>
        </w:rPr>
        <w:t>ci</w:t>
      </w:r>
      <w:r w:rsidR="009776EB">
        <w:rPr>
          <w:rFonts w:ascii="Arial" w:hAnsi="Arial" w:cs="Arial"/>
          <w:lang w:val="es-EC"/>
        </w:rPr>
        <w:t xml:space="preserve">ón de la institución </w:t>
      </w:r>
      <w:r>
        <w:rPr>
          <w:rFonts w:ascii="Arial" w:hAnsi="Arial" w:cs="Arial"/>
          <w:lang w:val="es-EC"/>
        </w:rPr>
        <w:t>donde labo</w:t>
      </w:r>
      <w:r w:rsidR="00E238C7">
        <w:rPr>
          <w:rFonts w:ascii="Arial" w:hAnsi="Arial" w:cs="Arial"/>
          <w:lang w:val="es-EC"/>
        </w:rPr>
        <w:t>ra.</w:t>
      </w:r>
      <w:r>
        <w:rPr>
          <w:rFonts w:ascii="Arial" w:hAnsi="Arial" w:cs="Arial"/>
          <w:lang w:val="es-EC"/>
        </w:rPr>
        <w:t xml:space="preserve"> </w:t>
      </w:r>
      <w:r w:rsidR="00E238C7">
        <w:rPr>
          <w:rFonts w:ascii="Arial" w:hAnsi="Arial" w:cs="Arial"/>
          <w:lang w:val="es-EC"/>
        </w:rPr>
        <w:t>L</w:t>
      </w:r>
      <w:r>
        <w:rPr>
          <w:rFonts w:ascii="Arial" w:hAnsi="Arial" w:cs="Arial"/>
          <w:lang w:val="es-EC"/>
        </w:rPr>
        <w:t>os profesores que inician su carrera o que empiezan a ejercer su función</w:t>
      </w:r>
      <w:r w:rsidR="00E238C7">
        <w:rPr>
          <w:rFonts w:ascii="Arial" w:hAnsi="Arial" w:cs="Arial"/>
          <w:lang w:val="es-EC"/>
        </w:rPr>
        <w:t>,</w:t>
      </w:r>
      <w:r>
        <w:rPr>
          <w:rFonts w:ascii="Arial" w:hAnsi="Arial" w:cs="Arial"/>
          <w:lang w:val="es-EC"/>
        </w:rPr>
        <w:t xml:space="preserve"> trabaja</w:t>
      </w:r>
      <w:r w:rsidR="00E238C7">
        <w:rPr>
          <w:rFonts w:ascii="Arial" w:hAnsi="Arial" w:cs="Arial"/>
          <w:lang w:val="es-EC"/>
        </w:rPr>
        <w:t>n</w:t>
      </w:r>
      <w:r w:rsidR="00301CA6">
        <w:rPr>
          <w:rFonts w:ascii="Arial" w:hAnsi="Arial" w:cs="Arial"/>
          <w:lang w:val="es-EC"/>
        </w:rPr>
        <w:t xml:space="preserve"> en la zona</w:t>
      </w:r>
      <w:r w:rsidR="00393B03">
        <w:rPr>
          <w:rFonts w:ascii="Arial" w:hAnsi="Arial" w:cs="Arial"/>
          <w:lang w:val="es-EC"/>
        </w:rPr>
        <w:t xml:space="preserve"> rural</w:t>
      </w:r>
      <w:r>
        <w:rPr>
          <w:rFonts w:ascii="Arial" w:hAnsi="Arial" w:cs="Arial"/>
          <w:lang w:val="es-EC"/>
        </w:rPr>
        <w:t xml:space="preserve">, y </w:t>
      </w:r>
      <w:r w:rsidR="00E238C7">
        <w:rPr>
          <w:rFonts w:ascii="Arial" w:hAnsi="Arial" w:cs="Arial"/>
          <w:lang w:val="es-EC"/>
        </w:rPr>
        <w:t>a medida que obtenga</w:t>
      </w:r>
      <w:r w:rsidR="00E42887">
        <w:rPr>
          <w:rFonts w:ascii="Arial" w:hAnsi="Arial" w:cs="Arial"/>
          <w:lang w:val="es-EC"/>
        </w:rPr>
        <w:t>n</w:t>
      </w:r>
      <w:r>
        <w:rPr>
          <w:rFonts w:ascii="Arial" w:hAnsi="Arial" w:cs="Arial"/>
          <w:lang w:val="es-EC"/>
        </w:rPr>
        <w:t xml:space="preserve"> más </w:t>
      </w:r>
      <w:r w:rsidR="00E238C7">
        <w:rPr>
          <w:rFonts w:ascii="Arial" w:hAnsi="Arial" w:cs="Arial"/>
          <w:lang w:val="es-EC"/>
        </w:rPr>
        <w:t xml:space="preserve"> </w:t>
      </w:r>
      <w:r>
        <w:rPr>
          <w:rFonts w:ascii="Arial" w:hAnsi="Arial" w:cs="Arial"/>
          <w:lang w:val="es-EC"/>
        </w:rPr>
        <w:t xml:space="preserve">experiencia como </w:t>
      </w:r>
      <w:r w:rsidR="000305A1">
        <w:rPr>
          <w:rFonts w:ascii="Arial" w:hAnsi="Arial" w:cs="Arial"/>
          <w:lang w:val="es-EC"/>
        </w:rPr>
        <w:t>profesor</w:t>
      </w:r>
      <w:r>
        <w:rPr>
          <w:rFonts w:ascii="Arial" w:hAnsi="Arial" w:cs="Arial"/>
          <w:lang w:val="es-EC"/>
        </w:rPr>
        <w:t xml:space="preserve">, </w:t>
      </w:r>
      <w:r w:rsidR="00E238C7">
        <w:rPr>
          <w:rFonts w:ascii="Arial" w:hAnsi="Arial" w:cs="Arial"/>
          <w:lang w:val="es-EC"/>
        </w:rPr>
        <w:t>será</w:t>
      </w:r>
      <w:r w:rsidR="00C64826">
        <w:rPr>
          <w:rFonts w:ascii="Arial" w:hAnsi="Arial" w:cs="Arial"/>
          <w:lang w:val="es-EC"/>
        </w:rPr>
        <w:t>n</w:t>
      </w:r>
      <w:r>
        <w:rPr>
          <w:rFonts w:ascii="Arial" w:hAnsi="Arial" w:cs="Arial"/>
          <w:lang w:val="es-EC"/>
        </w:rPr>
        <w:t xml:space="preserve"> transferido</w:t>
      </w:r>
      <w:r w:rsidR="00C64826">
        <w:rPr>
          <w:rFonts w:ascii="Arial" w:hAnsi="Arial" w:cs="Arial"/>
          <w:lang w:val="es-EC"/>
        </w:rPr>
        <w:t>s</w:t>
      </w:r>
      <w:r>
        <w:rPr>
          <w:rFonts w:ascii="Arial" w:hAnsi="Arial" w:cs="Arial"/>
          <w:lang w:val="es-EC"/>
        </w:rPr>
        <w:t xml:space="preserve"> a lo</w:t>
      </w:r>
      <w:r w:rsidR="00393B03">
        <w:rPr>
          <w:rFonts w:ascii="Arial" w:hAnsi="Arial" w:cs="Arial"/>
          <w:lang w:val="es-EC"/>
        </w:rPr>
        <w:t>s planteles de</w:t>
      </w:r>
      <w:r w:rsidR="00301CA6">
        <w:rPr>
          <w:rFonts w:ascii="Arial" w:hAnsi="Arial" w:cs="Arial"/>
          <w:lang w:val="es-EC"/>
        </w:rPr>
        <w:t xml:space="preserve"> la zona</w:t>
      </w:r>
      <w:r w:rsidR="00393B03">
        <w:rPr>
          <w:rFonts w:ascii="Arial" w:hAnsi="Arial" w:cs="Arial"/>
          <w:lang w:val="es-EC"/>
        </w:rPr>
        <w:t xml:space="preserve"> </w:t>
      </w:r>
      <w:r>
        <w:rPr>
          <w:rFonts w:ascii="Arial" w:hAnsi="Arial" w:cs="Arial"/>
          <w:lang w:val="es-EC"/>
        </w:rPr>
        <w:t xml:space="preserve">urbana  de la provincia de Tungurahua. </w:t>
      </w:r>
      <w:r w:rsidR="009776EB">
        <w:rPr>
          <w:rFonts w:ascii="Arial" w:hAnsi="Arial" w:cs="Arial"/>
          <w:lang w:val="es-EC"/>
        </w:rPr>
        <w:t xml:space="preserve">  </w:t>
      </w:r>
      <w:r>
        <w:rPr>
          <w:rFonts w:ascii="Arial" w:hAnsi="Arial" w:cs="Arial"/>
          <w:lang w:val="es-EC"/>
        </w:rPr>
        <w:t xml:space="preserve">Su </w:t>
      </w:r>
      <w:r w:rsidR="009776EB">
        <w:rPr>
          <w:rFonts w:ascii="Arial" w:hAnsi="Arial" w:cs="Arial"/>
          <w:lang w:val="es-EC"/>
        </w:rPr>
        <w:t xml:space="preserve"> </w:t>
      </w:r>
      <w:r>
        <w:rPr>
          <w:rFonts w:ascii="Arial" w:hAnsi="Arial" w:cs="Arial"/>
          <w:lang w:val="es-EC"/>
        </w:rPr>
        <w:t xml:space="preserve">coeficiente </w:t>
      </w:r>
      <w:r w:rsidR="009776EB">
        <w:rPr>
          <w:rFonts w:ascii="Arial" w:hAnsi="Arial" w:cs="Arial"/>
          <w:lang w:val="es-EC"/>
        </w:rPr>
        <w:t xml:space="preserve">   </w:t>
      </w:r>
      <w:r>
        <w:rPr>
          <w:rFonts w:ascii="Arial" w:hAnsi="Arial" w:cs="Arial"/>
          <w:lang w:val="es-EC"/>
        </w:rPr>
        <w:t xml:space="preserve">de </w:t>
      </w:r>
      <w:r w:rsidR="009776EB">
        <w:rPr>
          <w:rFonts w:ascii="Arial" w:hAnsi="Arial" w:cs="Arial"/>
          <w:lang w:val="es-EC"/>
        </w:rPr>
        <w:t xml:space="preserve"> </w:t>
      </w:r>
      <w:r>
        <w:rPr>
          <w:rFonts w:ascii="Arial" w:hAnsi="Arial" w:cs="Arial"/>
          <w:lang w:val="es-EC"/>
        </w:rPr>
        <w:t xml:space="preserve">correlación </w:t>
      </w:r>
      <w:r w:rsidR="009776EB">
        <w:rPr>
          <w:rFonts w:ascii="Arial" w:hAnsi="Arial" w:cs="Arial"/>
          <w:lang w:val="es-EC"/>
        </w:rPr>
        <w:t xml:space="preserve"> </w:t>
      </w:r>
      <w:r>
        <w:rPr>
          <w:rFonts w:ascii="Arial" w:hAnsi="Arial" w:cs="Arial"/>
          <w:lang w:val="es-EC"/>
        </w:rPr>
        <w:t xml:space="preserve">es </w:t>
      </w:r>
      <w:r w:rsidR="009776EB">
        <w:rPr>
          <w:rFonts w:ascii="Arial" w:hAnsi="Arial" w:cs="Arial"/>
          <w:lang w:val="es-EC"/>
        </w:rPr>
        <w:t xml:space="preserve">  </w:t>
      </w:r>
      <w:r>
        <w:rPr>
          <w:rFonts w:ascii="Arial" w:hAnsi="Arial" w:cs="Arial"/>
          <w:lang w:val="es-EC"/>
        </w:rPr>
        <w:t xml:space="preserve">de </w:t>
      </w:r>
      <w:r w:rsidR="009776EB">
        <w:rPr>
          <w:rFonts w:ascii="Arial" w:hAnsi="Arial" w:cs="Arial"/>
          <w:lang w:val="es-EC"/>
        </w:rPr>
        <w:t xml:space="preserve"> </w:t>
      </w:r>
      <w:r>
        <w:rPr>
          <w:rFonts w:ascii="Arial" w:hAnsi="Arial" w:cs="Arial"/>
          <w:lang w:val="es-EC"/>
        </w:rPr>
        <w:t xml:space="preserve">-0.211, lo cual indica una </w:t>
      </w:r>
      <w:r w:rsidR="00E238C7">
        <w:rPr>
          <w:rFonts w:ascii="Arial" w:hAnsi="Arial" w:cs="Arial"/>
          <w:lang w:val="es-EC"/>
        </w:rPr>
        <w:t xml:space="preserve">fuerza lineal </w:t>
      </w:r>
      <w:r w:rsidR="00C4010B">
        <w:rPr>
          <w:rFonts w:ascii="Arial" w:hAnsi="Arial" w:cs="Arial"/>
          <w:lang w:val="es-EC"/>
        </w:rPr>
        <w:t>negativa</w:t>
      </w:r>
      <w:r>
        <w:rPr>
          <w:rFonts w:ascii="Arial" w:hAnsi="Arial" w:cs="Arial"/>
          <w:lang w:val="es-EC"/>
        </w:rPr>
        <w:t xml:space="preserve">. (Tabla </w:t>
      </w:r>
      <w:r w:rsidR="00300E54">
        <w:rPr>
          <w:rFonts w:ascii="Arial" w:hAnsi="Arial" w:cs="Arial"/>
          <w:lang w:val="es-EC"/>
        </w:rPr>
        <w:t>X</w:t>
      </w:r>
      <w:r w:rsidR="00B47A37">
        <w:rPr>
          <w:rFonts w:ascii="Arial" w:hAnsi="Arial" w:cs="Arial"/>
          <w:lang w:val="es-EC"/>
        </w:rPr>
        <w:t>C</w:t>
      </w:r>
      <w:r w:rsidR="00035047">
        <w:rPr>
          <w:rFonts w:ascii="Arial" w:hAnsi="Arial" w:cs="Arial"/>
          <w:lang w:val="es-EC"/>
        </w:rPr>
        <w:t>V</w:t>
      </w:r>
      <w:r w:rsidR="00393B03">
        <w:rPr>
          <w:rFonts w:ascii="Arial" w:hAnsi="Arial" w:cs="Arial"/>
          <w:lang w:val="es-EC"/>
        </w:rPr>
        <w:t>)</w:t>
      </w:r>
      <w:r w:rsidR="00E238C7">
        <w:rPr>
          <w:rFonts w:ascii="Arial" w:hAnsi="Arial" w:cs="Arial"/>
          <w:lang w:val="es-EC"/>
        </w:rPr>
        <w:t xml:space="preserve">.  </w:t>
      </w:r>
    </w:p>
    <w:p w:rsidR="00AC1B59" w:rsidRPr="00C64826" w:rsidRDefault="00AC1B59" w:rsidP="00DF5B97">
      <w:pPr>
        <w:tabs>
          <w:tab w:val="left" w:pos="5250"/>
        </w:tabs>
        <w:spacing w:line="480" w:lineRule="auto"/>
        <w:ind w:left="1134"/>
        <w:jc w:val="both"/>
        <w:rPr>
          <w:rFonts w:ascii="Arial" w:hAnsi="Arial" w:cs="Arial"/>
          <w:lang w:val="es-EC"/>
        </w:rPr>
      </w:pPr>
    </w:p>
    <w:p w:rsidR="00834D4F" w:rsidRDefault="00834D4F" w:rsidP="00DF5B97">
      <w:pPr>
        <w:tabs>
          <w:tab w:val="left" w:pos="5250"/>
        </w:tabs>
        <w:spacing w:line="480" w:lineRule="auto"/>
        <w:ind w:left="1134"/>
        <w:jc w:val="both"/>
        <w:rPr>
          <w:rFonts w:ascii="Arial" w:hAnsi="Arial" w:cs="Arial"/>
        </w:rPr>
      </w:pPr>
      <w:r>
        <w:rPr>
          <w:rFonts w:ascii="Arial" w:hAnsi="Arial" w:cs="Arial"/>
        </w:rPr>
        <w:t>Más información</w:t>
      </w:r>
      <w:r w:rsidR="00E42887">
        <w:rPr>
          <w:rFonts w:ascii="Arial" w:hAnsi="Arial" w:cs="Arial"/>
        </w:rPr>
        <w:t xml:space="preserve"> de los 120 coeficientes calculados</w:t>
      </w:r>
      <w:r>
        <w:rPr>
          <w:rFonts w:ascii="Arial" w:hAnsi="Arial" w:cs="Arial"/>
        </w:rPr>
        <w:t>, se muestra en la matriz de correlación que se presenta</w:t>
      </w:r>
      <w:r w:rsidR="00F67586">
        <w:rPr>
          <w:rFonts w:ascii="Arial" w:hAnsi="Arial" w:cs="Arial"/>
        </w:rPr>
        <w:t xml:space="preserve"> en el Anexo 2</w:t>
      </w:r>
      <w:r>
        <w:rPr>
          <w:rFonts w:ascii="Arial" w:hAnsi="Arial" w:cs="Arial"/>
        </w:rPr>
        <w:t>.</w:t>
      </w:r>
    </w:p>
    <w:p w:rsidR="00D17D90" w:rsidRDefault="00D17D90">
      <w:pPr>
        <w:ind w:left="540"/>
        <w:jc w:val="both"/>
        <w:rPr>
          <w:rFonts w:ascii="Arial" w:hAnsi="Arial" w:cs="Arial"/>
          <w:b/>
          <w:bCs/>
        </w:rPr>
      </w:pPr>
    </w:p>
    <w:p w:rsidR="00DF5B97" w:rsidRDefault="00DF5B97">
      <w:pPr>
        <w:ind w:left="540"/>
        <w:jc w:val="both"/>
        <w:rPr>
          <w:rFonts w:ascii="Arial" w:hAnsi="Arial" w:cs="Arial"/>
          <w:b/>
          <w:bCs/>
        </w:rPr>
      </w:pPr>
    </w:p>
    <w:p w:rsidR="00DF5B97" w:rsidRDefault="00DF5B97">
      <w:pPr>
        <w:ind w:left="540"/>
        <w:jc w:val="both"/>
        <w:rPr>
          <w:rFonts w:ascii="Arial" w:hAnsi="Arial" w:cs="Arial"/>
          <w:b/>
          <w:bCs/>
        </w:rPr>
      </w:pPr>
    </w:p>
    <w:p w:rsidR="00DF5B97" w:rsidRDefault="00DF5B97">
      <w:pPr>
        <w:ind w:left="540"/>
        <w:jc w:val="both"/>
        <w:rPr>
          <w:rFonts w:ascii="Arial" w:hAnsi="Arial" w:cs="Arial"/>
          <w:b/>
          <w:bCs/>
        </w:rPr>
      </w:pPr>
    </w:p>
    <w:p w:rsidR="00DF5B97" w:rsidRDefault="00DF5B97">
      <w:pPr>
        <w:ind w:left="540"/>
        <w:jc w:val="both"/>
        <w:rPr>
          <w:rFonts w:ascii="Arial" w:hAnsi="Arial" w:cs="Arial"/>
          <w:b/>
          <w:bCs/>
        </w:rPr>
      </w:pPr>
    </w:p>
    <w:p w:rsidR="00DF5B97" w:rsidRDefault="00DF5B97">
      <w:pPr>
        <w:ind w:left="540"/>
        <w:jc w:val="both"/>
        <w:rPr>
          <w:rFonts w:ascii="Arial" w:hAnsi="Arial" w:cs="Arial"/>
          <w:b/>
          <w:bCs/>
        </w:rPr>
      </w:pPr>
    </w:p>
    <w:p w:rsidR="00376646" w:rsidRDefault="001150EF" w:rsidP="00DF5B97">
      <w:pPr>
        <w:spacing w:line="480" w:lineRule="auto"/>
        <w:ind w:left="567"/>
        <w:jc w:val="both"/>
        <w:rPr>
          <w:rFonts w:ascii="Arial" w:hAnsi="Arial" w:cs="Arial"/>
          <w:b/>
          <w:bCs/>
        </w:rPr>
      </w:pPr>
      <w:r>
        <w:rPr>
          <w:rFonts w:ascii="Arial" w:hAnsi="Arial" w:cs="Arial"/>
          <w:b/>
          <w:bCs/>
        </w:rPr>
        <w:t>4.4</w:t>
      </w:r>
      <w:r w:rsidR="00393B03">
        <w:rPr>
          <w:rFonts w:ascii="Arial" w:hAnsi="Arial" w:cs="Arial"/>
          <w:b/>
          <w:bCs/>
        </w:rPr>
        <w:t xml:space="preserve"> </w:t>
      </w:r>
      <w:r w:rsidR="00AC1B59">
        <w:rPr>
          <w:rFonts w:ascii="Arial" w:hAnsi="Arial" w:cs="Arial"/>
          <w:b/>
          <w:bCs/>
        </w:rPr>
        <w:t xml:space="preserve"> </w:t>
      </w:r>
      <w:r w:rsidR="00393B03">
        <w:rPr>
          <w:rFonts w:ascii="Arial" w:hAnsi="Arial" w:cs="Arial"/>
          <w:b/>
          <w:bCs/>
        </w:rPr>
        <w:t xml:space="preserve">  </w:t>
      </w:r>
      <w:r w:rsidR="00376646">
        <w:rPr>
          <w:rFonts w:ascii="Arial" w:hAnsi="Arial" w:cs="Arial"/>
          <w:b/>
          <w:bCs/>
        </w:rPr>
        <w:t>Análisis Bivariado</w:t>
      </w:r>
    </w:p>
    <w:p w:rsidR="00376646" w:rsidRDefault="00376646" w:rsidP="00035047">
      <w:pPr>
        <w:ind w:left="540"/>
        <w:jc w:val="both"/>
        <w:rPr>
          <w:rFonts w:ascii="Arial" w:hAnsi="Arial" w:cs="Arial"/>
          <w:b/>
          <w:bCs/>
        </w:rPr>
      </w:pPr>
    </w:p>
    <w:p w:rsidR="00376646" w:rsidRDefault="00CA4AF5" w:rsidP="00DF5B97">
      <w:pPr>
        <w:spacing w:line="480" w:lineRule="auto"/>
        <w:ind w:left="1134"/>
        <w:jc w:val="both"/>
        <w:rPr>
          <w:rFonts w:ascii="Arial" w:hAnsi="Arial" w:cs="Arial"/>
          <w:bCs/>
        </w:rPr>
      </w:pPr>
      <w:r>
        <w:rPr>
          <w:rFonts w:ascii="Arial" w:hAnsi="Arial" w:cs="Arial"/>
          <w:bCs/>
        </w:rPr>
        <w:t xml:space="preserve">El análisis bivariado consiste en analizar la distribución conjunta </w:t>
      </w:r>
      <w:r w:rsidR="002A4113">
        <w:rPr>
          <w:rFonts w:ascii="Arial" w:hAnsi="Arial" w:cs="Arial"/>
          <w:bCs/>
        </w:rPr>
        <w:t xml:space="preserve">de </w:t>
      </w:r>
      <w:r>
        <w:rPr>
          <w:rFonts w:ascii="Arial" w:hAnsi="Arial" w:cs="Arial"/>
          <w:bCs/>
        </w:rPr>
        <w:t xml:space="preserve">dos variables aleatorias.  </w:t>
      </w:r>
      <w:r w:rsidR="00EE33D3">
        <w:rPr>
          <w:rFonts w:ascii="Arial" w:hAnsi="Arial" w:cs="Arial"/>
          <w:bCs/>
        </w:rPr>
        <w:t xml:space="preserve">Se tiene el par de variables aleatorias </w:t>
      </w:r>
      <w:r w:rsidR="00F67586">
        <w:rPr>
          <w:rFonts w:ascii="Arial" w:hAnsi="Arial" w:cs="Arial"/>
          <w:bCs/>
        </w:rPr>
        <w:t>X</w:t>
      </w:r>
      <w:r w:rsidR="00EE33D3">
        <w:rPr>
          <w:rFonts w:ascii="Arial" w:hAnsi="Arial" w:cs="Arial"/>
          <w:bCs/>
        </w:rPr>
        <w:t xml:space="preserve"> y </w:t>
      </w:r>
      <w:r w:rsidR="00F67586">
        <w:rPr>
          <w:rFonts w:ascii="Arial" w:hAnsi="Arial" w:cs="Arial"/>
          <w:bCs/>
        </w:rPr>
        <w:t>Y</w:t>
      </w:r>
      <w:r w:rsidR="00815BF8">
        <w:rPr>
          <w:rFonts w:ascii="Arial" w:hAnsi="Arial" w:cs="Arial"/>
          <w:bCs/>
        </w:rPr>
        <w:t>,</w:t>
      </w:r>
      <w:r w:rsidR="00EE33D3">
        <w:rPr>
          <w:rFonts w:ascii="Arial" w:hAnsi="Arial" w:cs="Arial"/>
          <w:bCs/>
        </w:rPr>
        <w:t xml:space="preserve"> entonces, </w:t>
      </w:r>
      <w:r w:rsidR="00376646">
        <w:rPr>
          <w:rFonts w:ascii="Arial" w:hAnsi="Arial" w:cs="Arial"/>
          <w:bCs/>
        </w:rPr>
        <w:t xml:space="preserve"> </w:t>
      </w:r>
      <w:r w:rsidR="00035047">
        <w:rPr>
          <w:rFonts w:ascii="Arial" w:hAnsi="Arial" w:cs="Arial"/>
          <w:bCs/>
        </w:rPr>
        <w:t xml:space="preserve">se define </w:t>
      </w:r>
      <w:r w:rsidR="00376646">
        <w:rPr>
          <w:rFonts w:ascii="Arial" w:hAnsi="Arial" w:cs="Arial"/>
          <w:bCs/>
        </w:rPr>
        <w:t>la función de probabilidad conjunta</w:t>
      </w:r>
      <w:r w:rsidR="00035047">
        <w:rPr>
          <w:rFonts w:ascii="Arial" w:hAnsi="Arial" w:cs="Arial"/>
          <w:bCs/>
        </w:rPr>
        <w:t xml:space="preserve"> </w:t>
      </w:r>
      <w:r w:rsidR="00035047" w:rsidRPr="00F67586">
        <w:rPr>
          <w:rFonts w:ascii="Arial" w:hAnsi="Arial" w:cs="Arial"/>
          <w:bCs/>
        </w:rPr>
        <w:sym w:font="Symbol" w:char="F0A6"/>
      </w:r>
      <w:r w:rsidR="00376646">
        <w:rPr>
          <w:rFonts w:ascii="Arial" w:hAnsi="Arial" w:cs="Arial"/>
          <w:bCs/>
        </w:rPr>
        <w:t xml:space="preserve"> </w:t>
      </w:r>
      <w:r w:rsidR="00035047">
        <w:rPr>
          <w:rFonts w:ascii="Arial" w:hAnsi="Arial" w:cs="Arial"/>
          <w:bCs/>
        </w:rPr>
        <w:t>como</w:t>
      </w:r>
      <w:r w:rsidR="00376646">
        <w:rPr>
          <w:rFonts w:ascii="Arial" w:hAnsi="Arial" w:cs="Arial"/>
          <w:bCs/>
        </w:rPr>
        <w:t>:</w:t>
      </w:r>
    </w:p>
    <w:p w:rsidR="00247EDA" w:rsidRDefault="00247EDA" w:rsidP="00CD3255">
      <w:pPr>
        <w:ind w:left="1134"/>
        <w:jc w:val="center"/>
        <w:rPr>
          <w:rFonts w:ascii="Arial" w:hAnsi="Arial" w:cs="Arial"/>
          <w:bCs/>
        </w:rPr>
      </w:pPr>
    </w:p>
    <w:p w:rsidR="00376646" w:rsidRPr="00F83307" w:rsidRDefault="00296C7B" w:rsidP="00CD3255">
      <w:pPr>
        <w:ind w:left="1134"/>
        <w:jc w:val="center"/>
        <w:rPr>
          <w:rFonts w:ascii="Arial" w:hAnsi="Arial" w:cs="Arial"/>
          <w:bCs/>
          <w:i/>
          <w:sz w:val="22"/>
          <w:szCs w:val="22"/>
        </w:rPr>
      </w:pPr>
      <w:r w:rsidRPr="00F67586">
        <w:rPr>
          <w:rFonts w:ascii="Arial" w:hAnsi="Arial" w:cs="Arial"/>
          <w:bCs/>
        </w:rPr>
        <w:sym w:font="Symbol" w:char="F0A6"/>
      </w:r>
      <w:r w:rsidR="005230BF" w:rsidRPr="00F67586">
        <w:rPr>
          <w:rFonts w:ascii="Arial" w:hAnsi="Arial" w:cs="Arial"/>
          <w:bCs/>
        </w:rPr>
        <w:t xml:space="preserve"> </w:t>
      </w:r>
      <w:r w:rsidR="005230BF" w:rsidRPr="00F67586">
        <w:rPr>
          <w:rFonts w:ascii="Arial" w:hAnsi="Arial" w:cs="Arial"/>
          <w:bCs/>
          <w:i/>
        </w:rPr>
        <w:t>(</w:t>
      </w:r>
      <w:r w:rsidR="00815BF8" w:rsidRPr="00F67586">
        <w:rPr>
          <w:rFonts w:ascii="Arial" w:hAnsi="Arial" w:cs="Arial"/>
          <w:bCs/>
          <w:i/>
        </w:rPr>
        <w:t>x</w:t>
      </w:r>
      <w:r w:rsidR="00376646" w:rsidRPr="00F67586">
        <w:rPr>
          <w:rFonts w:ascii="Arial" w:hAnsi="Arial" w:cs="Arial"/>
          <w:bCs/>
          <w:i/>
        </w:rPr>
        <w:t xml:space="preserve">, </w:t>
      </w:r>
      <w:r w:rsidR="00815BF8" w:rsidRPr="00F67586">
        <w:rPr>
          <w:rFonts w:ascii="Arial" w:hAnsi="Arial" w:cs="Arial"/>
          <w:bCs/>
          <w:i/>
        </w:rPr>
        <w:t>y</w:t>
      </w:r>
      <w:r w:rsidR="00376646" w:rsidRPr="00F67586">
        <w:rPr>
          <w:rFonts w:ascii="Arial" w:hAnsi="Arial" w:cs="Arial"/>
          <w:bCs/>
          <w:i/>
        </w:rPr>
        <w:t>) =</w:t>
      </w:r>
      <w:r w:rsidR="00FB3902">
        <w:rPr>
          <w:rFonts w:ascii="Arial" w:hAnsi="Arial" w:cs="Arial"/>
          <w:bCs/>
          <w:i/>
        </w:rPr>
        <w:t xml:space="preserve"> </w:t>
      </w:r>
      <w:r w:rsidR="00376646" w:rsidRPr="005230BF">
        <w:rPr>
          <w:rFonts w:ascii="Arial" w:hAnsi="Arial" w:cs="Arial"/>
          <w:b/>
          <w:bCs/>
          <w:i/>
        </w:rPr>
        <w:t xml:space="preserve"> </w:t>
      </w:r>
      <w:r w:rsidR="00F83307" w:rsidRPr="00F67586">
        <w:rPr>
          <w:rFonts w:ascii="Arial" w:hAnsi="Arial" w:cs="Arial"/>
          <w:bCs/>
          <w:i/>
        </w:rPr>
        <w:t>P</w:t>
      </w:r>
      <w:r w:rsidR="00376646" w:rsidRPr="00F67586">
        <w:rPr>
          <w:rFonts w:ascii="Arial" w:hAnsi="Arial" w:cs="Arial"/>
          <w:bCs/>
          <w:i/>
        </w:rPr>
        <w:t>(X =x</w:t>
      </w:r>
      <w:r w:rsidR="005230BF" w:rsidRPr="00F67586">
        <w:rPr>
          <w:rFonts w:ascii="Arial" w:hAnsi="Arial" w:cs="Arial"/>
          <w:bCs/>
          <w:i/>
        </w:rPr>
        <w:t xml:space="preserve">, Y </w:t>
      </w:r>
      <w:r w:rsidR="00376646" w:rsidRPr="00F67586">
        <w:rPr>
          <w:rFonts w:ascii="Arial" w:hAnsi="Arial" w:cs="Arial"/>
          <w:bCs/>
          <w:i/>
        </w:rPr>
        <w:t>=</w:t>
      </w:r>
      <w:r w:rsidR="005230BF" w:rsidRPr="00F67586">
        <w:rPr>
          <w:rFonts w:ascii="Arial" w:hAnsi="Arial" w:cs="Arial"/>
          <w:bCs/>
          <w:i/>
        </w:rPr>
        <w:t>y</w:t>
      </w:r>
      <w:r w:rsidR="00376646" w:rsidRPr="00F67586">
        <w:rPr>
          <w:rFonts w:ascii="Arial" w:hAnsi="Arial" w:cs="Arial"/>
          <w:bCs/>
          <w:i/>
        </w:rPr>
        <w:t>)</w:t>
      </w:r>
      <w:r w:rsidR="00376646" w:rsidRPr="005230BF">
        <w:rPr>
          <w:rFonts w:ascii="Arial" w:hAnsi="Arial" w:cs="Arial"/>
          <w:bCs/>
          <w:i/>
          <w:sz w:val="22"/>
          <w:szCs w:val="22"/>
        </w:rPr>
        <w:t xml:space="preserve"> </w:t>
      </w:r>
      <w:r w:rsidR="00376646">
        <w:rPr>
          <w:rFonts w:ascii="Arial" w:hAnsi="Arial" w:cs="Arial"/>
          <w:bCs/>
          <w:i/>
          <w:sz w:val="22"/>
          <w:szCs w:val="22"/>
        </w:rPr>
        <w:t xml:space="preserve">       </w:t>
      </w:r>
      <w:r w:rsidR="00F83307" w:rsidRPr="005230BF">
        <w:rPr>
          <w:rFonts w:ascii="Arial" w:hAnsi="Arial" w:cs="Arial"/>
          <w:bCs/>
        </w:rPr>
        <w:t>para cada par</w:t>
      </w:r>
      <w:r w:rsidR="00FB06B7">
        <w:rPr>
          <w:rFonts w:ascii="Arial" w:hAnsi="Arial" w:cs="Arial"/>
          <w:bCs/>
        </w:rPr>
        <w:t xml:space="preserve"> de valores</w:t>
      </w:r>
      <w:r w:rsidR="00F83307" w:rsidRPr="005230BF">
        <w:rPr>
          <w:rFonts w:ascii="Arial" w:hAnsi="Arial" w:cs="Arial"/>
          <w:bCs/>
        </w:rPr>
        <w:t xml:space="preserve"> (x,</w:t>
      </w:r>
      <w:r w:rsidR="005230BF" w:rsidRPr="005230BF">
        <w:rPr>
          <w:rFonts w:ascii="Arial" w:hAnsi="Arial" w:cs="Arial"/>
          <w:bCs/>
        </w:rPr>
        <w:t xml:space="preserve"> y</w:t>
      </w:r>
      <w:r w:rsidR="00F83307" w:rsidRPr="005230BF">
        <w:rPr>
          <w:rFonts w:ascii="Arial" w:hAnsi="Arial" w:cs="Arial"/>
          <w:bCs/>
        </w:rPr>
        <w:t>)</w:t>
      </w:r>
    </w:p>
    <w:p w:rsidR="00376646" w:rsidRDefault="00376646" w:rsidP="00CD3255">
      <w:pPr>
        <w:ind w:left="1134"/>
        <w:rPr>
          <w:rFonts w:ascii="Arial" w:hAnsi="Arial" w:cs="Arial"/>
          <w:b/>
          <w:bCs/>
        </w:rPr>
      </w:pPr>
    </w:p>
    <w:p w:rsidR="00314A9F" w:rsidRDefault="00314A9F" w:rsidP="00CD3255">
      <w:pPr>
        <w:ind w:left="1134"/>
        <w:rPr>
          <w:rFonts w:ascii="Arial" w:hAnsi="Arial" w:cs="Arial"/>
          <w:b/>
          <w:bCs/>
        </w:rPr>
      </w:pPr>
    </w:p>
    <w:p w:rsidR="00376646" w:rsidRDefault="00247EDA" w:rsidP="00DF5B97">
      <w:pPr>
        <w:spacing w:line="480" w:lineRule="auto"/>
        <w:ind w:left="1134"/>
        <w:rPr>
          <w:rFonts w:ascii="Arial" w:hAnsi="Arial" w:cs="Arial"/>
          <w:bCs/>
        </w:rPr>
      </w:pPr>
      <w:r>
        <w:rPr>
          <w:rFonts w:ascii="Arial" w:hAnsi="Arial" w:cs="Arial"/>
          <w:bCs/>
        </w:rPr>
        <w:t>Debiéndose cumplir</w:t>
      </w:r>
      <w:r w:rsidR="005230BF">
        <w:rPr>
          <w:rFonts w:ascii="Arial" w:hAnsi="Arial" w:cs="Arial"/>
          <w:bCs/>
        </w:rPr>
        <w:t xml:space="preserve"> que</w:t>
      </w:r>
      <w:r w:rsidR="004D019E" w:rsidRPr="004D019E">
        <w:rPr>
          <w:rFonts w:ascii="Arial" w:hAnsi="Arial" w:cs="Arial"/>
          <w:bCs/>
        </w:rPr>
        <w:t>:</w:t>
      </w:r>
    </w:p>
    <w:p w:rsidR="00035047" w:rsidRPr="004D019E" w:rsidRDefault="00035047" w:rsidP="00035047">
      <w:pPr>
        <w:ind w:left="1134"/>
        <w:rPr>
          <w:rFonts w:ascii="Arial" w:hAnsi="Arial" w:cs="Arial"/>
          <w:bCs/>
        </w:rPr>
      </w:pPr>
    </w:p>
    <w:p w:rsidR="00AC1B59" w:rsidRDefault="00296C7B" w:rsidP="00DF5B97">
      <w:pPr>
        <w:numPr>
          <w:ilvl w:val="0"/>
          <w:numId w:val="4"/>
        </w:numPr>
        <w:spacing w:line="480" w:lineRule="auto"/>
        <w:ind w:left="1134" w:firstLine="0"/>
        <w:rPr>
          <w:rFonts w:ascii="Arial" w:hAnsi="Arial" w:cs="Arial"/>
          <w:bCs/>
        </w:rPr>
      </w:pPr>
      <w:r w:rsidRPr="00296C7B">
        <w:rPr>
          <w:rFonts w:ascii="Arial" w:hAnsi="Arial" w:cs="Arial"/>
          <w:bCs/>
        </w:rPr>
        <w:sym w:font="Symbol" w:char="F0A6"/>
      </w:r>
      <w:r w:rsidR="00376646">
        <w:rPr>
          <w:rFonts w:ascii="Arial" w:hAnsi="Arial" w:cs="Arial"/>
          <w:bCs/>
          <w:i/>
        </w:rPr>
        <w:t>(</w:t>
      </w:r>
      <w:r w:rsidR="004D019E">
        <w:rPr>
          <w:rFonts w:ascii="Arial" w:hAnsi="Arial" w:cs="Arial"/>
          <w:bCs/>
          <w:i/>
        </w:rPr>
        <w:t>x</w:t>
      </w:r>
      <w:r w:rsidR="005230BF">
        <w:rPr>
          <w:rFonts w:ascii="Arial" w:hAnsi="Arial" w:cs="Arial"/>
          <w:bCs/>
          <w:i/>
        </w:rPr>
        <w:t>, y</w:t>
      </w:r>
      <w:r w:rsidR="00376646" w:rsidRPr="005230BF">
        <w:rPr>
          <w:rFonts w:ascii="Arial" w:hAnsi="Arial" w:cs="Arial"/>
          <w:bCs/>
          <w:i/>
        </w:rPr>
        <w:t>)</w:t>
      </w:r>
      <w:r w:rsidR="00FB3902">
        <w:rPr>
          <w:rFonts w:ascii="Arial" w:hAnsi="Arial" w:cs="Arial"/>
          <w:bCs/>
          <w:i/>
        </w:rPr>
        <w:t xml:space="preserve"> </w:t>
      </w:r>
      <w:r w:rsidR="00376646" w:rsidRPr="005230BF">
        <w:rPr>
          <w:rFonts w:ascii="Arial" w:hAnsi="Arial" w:cs="Arial"/>
          <w:bCs/>
          <w:i/>
        </w:rPr>
        <w:sym w:font="Symbol" w:char="F0B3"/>
      </w:r>
      <w:r w:rsidR="00FB3902">
        <w:rPr>
          <w:rFonts w:ascii="Arial" w:hAnsi="Arial" w:cs="Arial"/>
          <w:bCs/>
          <w:i/>
        </w:rPr>
        <w:t xml:space="preserve"> </w:t>
      </w:r>
      <w:r w:rsidR="00376646" w:rsidRPr="005230BF">
        <w:rPr>
          <w:rFonts w:ascii="Arial" w:hAnsi="Arial" w:cs="Arial"/>
          <w:bCs/>
          <w:i/>
        </w:rPr>
        <w:t xml:space="preserve"> </w:t>
      </w:r>
      <w:r w:rsidR="00376646" w:rsidRPr="005230BF">
        <w:rPr>
          <w:rFonts w:ascii="Arial" w:hAnsi="Arial" w:cs="Arial"/>
          <w:bCs/>
        </w:rPr>
        <w:t>0</w:t>
      </w:r>
      <w:r w:rsidR="00F83307" w:rsidRPr="005230BF">
        <w:rPr>
          <w:rFonts w:ascii="Arial" w:hAnsi="Arial" w:cs="Arial"/>
          <w:bCs/>
        </w:rPr>
        <w:t>,</w:t>
      </w:r>
      <w:r w:rsidR="00F83307">
        <w:rPr>
          <w:rFonts w:ascii="Arial" w:hAnsi="Arial" w:cs="Arial"/>
          <w:bCs/>
          <w:sz w:val="28"/>
          <w:szCs w:val="28"/>
        </w:rPr>
        <w:t xml:space="preserve"> </w:t>
      </w:r>
      <w:r w:rsidR="00F83307">
        <w:rPr>
          <w:rFonts w:ascii="Arial" w:hAnsi="Arial" w:cs="Arial"/>
          <w:bCs/>
        </w:rPr>
        <w:t xml:space="preserve"> para cada par </w:t>
      </w:r>
      <w:r w:rsidR="00FB06B7">
        <w:rPr>
          <w:rFonts w:ascii="Arial" w:hAnsi="Arial" w:cs="Arial"/>
          <w:bCs/>
        </w:rPr>
        <w:t xml:space="preserve">de valores </w:t>
      </w:r>
      <w:r w:rsidR="00F83307" w:rsidRPr="005230BF">
        <w:rPr>
          <w:rFonts w:ascii="Arial" w:hAnsi="Arial" w:cs="Arial"/>
          <w:bCs/>
        </w:rPr>
        <w:t>(</w:t>
      </w:r>
      <w:r w:rsidR="00376646" w:rsidRPr="005230BF">
        <w:rPr>
          <w:rFonts w:ascii="Arial" w:hAnsi="Arial" w:cs="Arial"/>
          <w:bCs/>
        </w:rPr>
        <w:t>x</w:t>
      </w:r>
      <w:r w:rsidR="005230BF" w:rsidRPr="005230BF">
        <w:rPr>
          <w:rFonts w:ascii="Arial" w:hAnsi="Arial" w:cs="Arial"/>
          <w:bCs/>
        </w:rPr>
        <w:t>, y</w:t>
      </w:r>
      <w:r w:rsidR="00F83307" w:rsidRPr="005230BF">
        <w:rPr>
          <w:rFonts w:ascii="Arial" w:hAnsi="Arial" w:cs="Arial"/>
          <w:bCs/>
        </w:rPr>
        <w:t>)</w:t>
      </w:r>
      <w:r w:rsidR="00376646" w:rsidRPr="005230BF">
        <w:rPr>
          <w:rFonts w:ascii="Arial" w:hAnsi="Arial" w:cs="Arial"/>
          <w:bCs/>
        </w:rPr>
        <w:t>.</w:t>
      </w:r>
    </w:p>
    <w:p w:rsidR="00376646" w:rsidRDefault="00AC2904" w:rsidP="00DF5B97">
      <w:pPr>
        <w:numPr>
          <w:ilvl w:val="0"/>
          <w:numId w:val="4"/>
        </w:numPr>
        <w:spacing w:line="480" w:lineRule="auto"/>
        <w:ind w:left="1134" w:firstLine="0"/>
        <w:rPr>
          <w:rFonts w:ascii="Arial" w:hAnsi="Arial" w:cs="Arial"/>
          <w:b/>
          <w:bCs/>
        </w:rPr>
      </w:pPr>
      <w:r w:rsidRPr="00AC2904">
        <w:rPr>
          <w:rFonts w:ascii="Arial" w:hAnsi="Arial" w:cs="Arial"/>
          <w:bCs/>
          <w:position w:val="-26"/>
        </w:rPr>
        <w:object w:dxaOrig="1660" w:dyaOrig="499">
          <v:shape id="_x0000_i1041" type="#_x0000_t75" style="width:90.75pt;height:27pt" o:ole="">
            <v:imagedata r:id="rId36" o:title=""/>
          </v:shape>
          <o:OLEObject Type="Embed" ProgID="Equation.3" ShapeID="_x0000_i1041" DrawAspect="Content" ObjectID="_1307946696" r:id="rId37"/>
        </w:object>
      </w:r>
      <w:r w:rsidR="00F83307">
        <w:rPr>
          <w:rFonts w:ascii="Arial" w:hAnsi="Arial" w:cs="Arial"/>
          <w:bCs/>
        </w:rPr>
        <w:t xml:space="preserve">para </w:t>
      </w:r>
      <w:r w:rsidR="00CA4AF5">
        <w:rPr>
          <w:rFonts w:ascii="Arial" w:hAnsi="Arial" w:cs="Arial"/>
          <w:bCs/>
        </w:rPr>
        <w:t xml:space="preserve">todos los pares </w:t>
      </w:r>
      <w:r w:rsidR="00CA4AF5" w:rsidRPr="005230BF">
        <w:rPr>
          <w:rFonts w:ascii="Arial" w:hAnsi="Arial" w:cs="Arial"/>
          <w:bCs/>
        </w:rPr>
        <w:t>(x</w:t>
      </w:r>
      <w:r w:rsidR="005230BF" w:rsidRPr="005230BF">
        <w:rPr>
          <w:rFonts w:ascii="Arial" w:hAnsi="Arial" w:cs="Arial"/>
          <w:bCs/>
        </w:rPr>
        <w:t>, y</w:t>
      </w:r>
      <w:r w:rsidR="00CA4AF5" w:rsidRPr="005230BF">
        <w:rPr>
          <w:rFonts w:ascii="Arial" w:hAnsi="Arial" w:cs="Arial"/>
          <w:bCs/>
        </w:rPr>
        <w:t>).</w:t>
      </w:r>
      <w:r w:rsidR="00CA4AF5">
        <w:rPr>
          <w:rFonts w:ascii="Arial" w:hAnsi="Arial" w:cs="Arial"/>
          <w:bCs/>
        </w:rPr>
        <w:t xml:space="preserve"> </w:t>
      </w:r>
    </w:p>
    <w:p w:rsidR="00F84A8A" w:rsidRDefault="00F84A8A" w:rsidP="00DF5B97">
      <w:pPr>
        <w:spacing w:line="480" w:lineRule="auto"/>
        <w:ind w:left="1134"/>
        <w:jc w:val="both"/>
        <w:rPr>
          <w:rFonts w:ascii="Arial" w:hAnsi="Arial" w:cs="Arial"/>
          <w:bCs/>
        </w:rPr>
      </w:pPr>
    </w:p>
    <w:p w:rsidR="00D9059F" w:rsidRDefault="002A4113" w:rsidP="00DF5B97">
      <w:pPr>
        <w:spacing w:line="480" w:lineRule="auto"/>
        <w:ind w:left="1134"/>
        <w:jc w:val="both"/>
        <w:rPr>
          <w:rFonts w:ascii="Arial" w:hAnsi="Arial" w:cs="Arial"/>
          <w:bCs/>
        </w:rPr>
      </w:pPr>
      <w:r>
        <w:rPr>
          <w:rFonts w:ascii="Arial" w:hAnsi="Arial" w:cs="Arial"/>
          <w:bCs/>
        </w:rPr>
        <w:t>Por medio de</w:t>
      </w:r>
      <w:r w:rsidR="005230BF" w:rsidRPr="005230BF">
        <w:rPr>
          <w:rFonts w:ascii="Arial" w:hAnsi="Arial" w:cs="Arial"/>
          <w:bCs/>
        </w:rPr>
        <w:t xml:space="preserve"> tabla</w:t>
      </w:r>
      <w:r w:rsidR="00AC2904">
        <w:rPr>
          <w:rFonts w:ascii="Arial" w:hAnsi="Arial" w:cs="Arial"/>
          <w:bCs/>
        </w:rPr>
        <w:t>s</w:t>
      </w:r>
      <w:r w:rsidR="005230BF" w:rsidRPr="005230BF">
        <w:rPr>
          <w:rFonts w:ascii="Arial" w:hAnsi="Arial" w:cs="Arial"/>
          <w:bCs/>
        </w:rPr>
        <w:t xml:space="preserve"> </w:t>
      </w:r>
      <w:r>
        <w:rPr>
          <w:rFonts w:ascii="Arial" w:hAnsi="Arial" w:cs="Arial"/>
          <w:bCs/>
        </w:rPr>
        <w:t>bivariada</w:t>
      </w:r>
      <w:r w:rsidR="00AC2904">
        <w:rPr>
          <w:rFonts w:ascii="Arial" w:hAnsi="Arial" w:cs="Arial"/>
          <w:bCs/>
        </w:rPr>
        <w:t>s</w:t>
      </w:r>
      <w:r>
        <w:rPr>
          <w:rFonts w:ascii="Arial" w:hAnsi="Arial" w:cs="Arial"/>
          <w:bCs/>
        </w:rPr>
        <w:t>,</w:t>
      </w:r>
      <w:r w:rsidR="005230BF" w:rsidRPr="005230BF">
        <w:rPr>
          <w:rFonts w:ascii="Arial" w:hAnsi="Arial" w:cs="Arial"/>
          <w:bCs/>
        </w:rPr>
        <w:t xml:space="preserve"> </w:t>
      </w:r>
      <w:r w:rsidR="005230BF">
        <w:rPr>
          <w:rFonts w:ascii="Arial" w:hAnsi="Arial" w:cs="Arial"/>
          <w:bCs/>
        </w:rPr>
        <w:t xml:space="preserve">se muestran las probabilidades de </w:t>
      </w:r>
      <w:r w:rsidR="00035047">
        <w:rPr>
          <w:rFonts w:ascii="Arial" w:hAnsi="Arial" w:cs="Arial"/>
          <w:bCs/>
        </w:rPr>
        <w:t xml:space="preserve"> que ocurra cualquier posible par</w:t>
      </w:r>
      <w:r w:rsidR="00296C7B">
        <w:rPr>
          <w:rFonts w:ascii="Arial" w:hAnsi="Arial" w:cs="Arial"/>
          <w:bCs/>
        </w:rPr>
        <w:t xml:space="preserve"> de (x, y)</w:t>
      </w:r>
      <w:r w:rsidR="00FB06B7">
        <w:rPr>
          <w:rFonts w:ascii="Arial" w:hAnsi="Arial" w:cs="Arial"/>
          <w:bCs/>
        </w:rPr>
        <w:t>;  así como las distribuciones marginales de las mismas</w:t>
      </w:r>
      <w:r w:rsidR="00296C7B">
        <w:rPr>
          <w:rFonts w:ascii="Arial" w:hAnsi="Arial" w:cs="Arial"/>
          <w:bCs/>
        </w:rPr>
        <w:t>, es decir los totales de las respectivas filas y columnas</w:t>
      </w:r>
      <w:r w:rsidR="00FB06B7">
        <w:rPr>
          <w:rFonts w:ascii="Arial" w:hAnsi="Arial" w:cs="Arial"/>
          <w:bCs/>
        </w:rPr>
        <w:t>.</w:t>
      </w:r>
      <w:r w:rsidR="00AC2904">
        <w:rPr>
          <w:rFonts w:ascii="Arial" w:hAnsi="Arial" w:cs="Arial"/>
          <w:bCs/>
        </w:rPr>
        <w:t xml:space="preserve"> </w:t>
      </w:r>
      <w:r w:rsidR="00D9059F" w:rsidRPr="00D9059F">
        <w:rPr>
          <w:rFonts w:ascii="Arial" w:hAnsi="Arial" w:cs="Arial"/>
          <w:bCs/>
        </w:rPr>
        <w:t xml:space="preserve">El </w:t>
      </w:r>
      <w:r w:rsidR="00D9059F">
        <w:rPr>
          <w:rFonts w:ascii="Arial" w:hAnsi="Arial" w:cs="Arial"/>
          <w:bCs/>
        </w:rPr>
        <w:t>modelo</w:t>
      </w:r>
      <w:r w:rsidR="00D9059F" w:rsidRPr="00D9059F">
        <w:rPr>
          <w:rFonts w:ascii="Arial" w:hAnsi="Arial" w:cs="Arial"/>
          <w:bCs/>
        </w:rPr>
        <w:t xml:space="preserve"> </w:t>
      </w:r>
      <w:r w:rsidR="00247EDA">
        <w:rPr>
          <w:rFonts w:ascii="Arial" w:hAnsi="Arial" w:cs="Arial"/>
          <w:bCs/>
        </w:rPr>
        <w:t>e</w:t>
      </w:r>
      <w:r w:rsidR="00D9059F" w:rsidRPr="00D9059F">
        <w:rPr>
          <w:rFonts w:ascii="Arial" w:hAnsi="Arial" w:cs="Arial"/>
          <w:bCs/>
        </w:rPr>
        <w:t>s el siguiente:</w:t>
      </w:r>
    </w:p>
    <w:p w:rsidR="00AC1B59" w:rsidRDefault="00AC1B59" w:rsidP="00C95105">
      <w:pPr>
        <w:ind w:left="540"/>
        <w:jc w:val="both"/>
        <w:rPr>
          <w:rFonts w:ascii="Arial" w:hAnsi="Arial" w:cs="Arial"/>
          <w:bCs/>
        </w:rPr>
      </w:pPr>
    </w:p>
    <w:p w:rsidR="00035047" w:rsidRDefault="00035047" w:rsidP="00C95105">
      <w:pPr>
        <w:ind w:left="540"/>
        <w:jc w:val="both"/>
        <w:rPr>
          <w:rFonts w:ascii="Arial" w:hAnsi="Arial" w:cs="Arial"/>
          <w:bCs/>
        </w:rPr>
      </w:pPr>
    </w:p>
    <w:p w:rsidR="00035047" w:rsidRDefault="00035047" w:rsidP="00C95105">
      <w:pPr>
        <w:ind w:left="540"/>
        <w:jc w:val="both"/>
        <w:rPr>
          <w:rFonts w:ascii="Arial" w:hAnsi="Arial" w:cs="Arial"/>
          <w:bCs/>
        </w:rPr>
      </w:pPr>
    </w:p>
    <w:p w:rsidR="00035047" w:rsidRDefault="00035047" w:rsidP="00C95105">
      <w:pPr>
        <w:ind w:left="540"/>
        <w:jc w:val="both"/>
        <w:rPr>
          <w:rFonts w:ascii="Arial" w:hAnsi="Arial" w:cs="Arial"/>
          <w:bCs/>
        </w:rPr>
      </w:pPr>
    </w:p>
    <w:p w:rsidR="00035047" w:rsidRDefault="00035047" w:rsidP="00C95105">
      <w:pPr>
        <w:ind w:left="540"/>
        <w:jc w:val="both"/>
        <w:rPr>
          <w:rFonts w:ascii="Arial" w:hAnsi="Arial" w:cs="Arial"/>
          <w:bCs/>
        </w:rPr>
      </w:pPr>
    </w:p>
    <w:p w:rsidR="00035047" w:rsidRDefault="00035047" w:rsidP="00C95105">
      <w:pPr>
        <w:ind w:left="540"/>
        <w:jc w:val="both"/>
        <w:rPr>
          <w:rFonts w:ascii="Arial" w:hAnsi="Arial" w:cs="Arial"/>
          <w:bCs/>
        </w:rPr>
      </w:pPr>
    </w:p>
    <w:p w:rsidR="00247EDA" w:rsidRDefault="00247EDA" w:rsidP="00C95105">
      <w:pPr>
        <w:ind w:left="540"/>
        <w:jc w:val="both"/>
        <w:rPr>
          <w:rFonts w:ascii="Arial" w:hAnsi="Arial" w:cs="Arial"/>
          <w:bCs/>
        </w:rPr>
      </w:pPr>
    </w:p>
    <w:p w:rsidR="00035047" w:rsidRDefault="00035047" w:rsidP="00C95105">
      <w:pPr>
        <w:ind w:left="540"/>
        <w:jc w:val="both"/>
        <w:rPr>
          <w:rFonts w:ascii="Arial" w:hAnsi="Arial" w:cs="Arial"/>
          <w:bCs/>
        </w:rPr>
      </w:pPr>
    </w:p>
    <w:p w:rsidR="00F84A8A" w:rsidRDefault="00F84A8A" w:rsidP="00C95105">
      <w:pPr>
        <w:ind w:left="540"/>
        <w:jc w:val="both"/>
        <w:rPr>
          <w:rFonts w:ascii="Arial" w:hAnsi="Arial" w:cs="Arial"/>
          <w:bCs/>
        </w:rPr>
      </w:pPr>
    </w:p>
    <w:tbl>
      <w:tblPr>
        <w:tblStyle w:val="Tablaconcuadrcula1"/>
        <w:tblW w:w="6957" w:type="dxa"/>
        <w:tblInd w:w="1611" w:type="dxa"/>
        <w:tblLayout w:type="fixed"/>
        <w:tblLook w:val="01E0"/>
      </w:tblPr>
      <w:tblGrid>
        <w:gridCol w:w="1197"/>
        <w:gridCol w:w="900"/>
        <w:gridCol w:w="900"/>
        <w:gridCol w:w="540"/>
        <w:gridCol w:w="900"/>
        <w:gridCol w:w="540"/>
        <w:gridCol w:w="900"/>
        <w:gridCol w:w="1080"/>
      </w:tblGrid>
      <w:tr w:rsidR="00C95105" w:rsidRPr="00F84A8A">
        <w:tc>
          <w:tcPr>
            <w:tcW w:w="1197" w:type="dxa"/>
            <w:vMerge w:val="restart"/>
            <w:vAlign w:val="center"/>
          </w:tcPr>
          <w:p w:rsidR="00C95105" w:rsidRPr="00F84A8A" w:rsidRDefault="00C95105" w:rsidP="00815BF8">
            <w:pPr>
              <w:jc w:val="center"/>
              <w:rPr>
                <w:rFonts w:ascii="Arial" w:hAnsi="Arial" w:cs="Arial"/>
                <w:b/>
                <w:bCs/>
                <w:sz w:val="20"/>
                <w:szCs w:val="20"/>
              </w:rPr>
            </w:pPr>
            <w:r w:rsidRPr="00F84A8A">
              <w:rPr>
                <w:rFonts w:ascii="Arial" w:hAnsi="Arial" w:cs="Arial"/>
                <w:b/>
                <w:bCs/>
                <w:sz w:val="20"/>
                <w:szCs w:val="20"/>
              </w:rPr>
              <w:t>Variable Y</w:t>
            </w:r>
          </w:p>
        </w:tc>
        <w:tc>
          <w:tcPr>
            <w:tcW w:w="4680" w:type="dxa"/>
            <w:gridSpan w:val="6"/>
          </w:tcPr>
          <w:p w:rsidR="00C95105" w:rsidRPr="00F84A8A" w:rsidRDefault="00C95105" w:rsidP="00815BF8">
            <w:pPr>
              <w:jc w:val="center"/>
              <w:rPr>
                <w:rFonts w:ascii="Arial" w:hAnsi="Arial" w:cs="Arial"/>
                <w:b/>
                <w:bCs/>
                <w:sz w:val="20"/>
                <w:szCs w:val="20"/>
              </w:rPr>
            </w:pPr>
            <w:r w:rsidRPr="00F84A8A">
              <w:rPr>
                <w:rFonts w:ascii="Arial" w:hAnsi="Arial" w:cs="Arial"/>
                <w:b/>
                <w:bCs/>
                <w:sz w:val="20"/>
                <w:szCs w:val="20"/>
              </w:rPr>
              <w:t>Variable X</w:t>
            </w:r>
          </w:p>
        </w:tc>
        <w:tc>
          <w:tcPr>
            <w:cnfStyle w:val="000100000000"/>
            <w:tcW w:w="1080" w:type="dxa"/>
            <w:vMerge w:val="restart"/>
            <w:vAlign w:val="center"/>
          </w:tcPr>
          <w:p w:rsidR="00C95105" w:rsidRPr="00F84A8A" w:rsidRDefault="00815BF8" w:rsidP="00815BF8">
            <w:pPr>
              <w:jc w:val="center"/>
              <w:rPr>
                <w:rFonts w:ascii="Arial" w:hAnsi="Arial" w:cs="Arial"/>
                <w:b/>
                <w:bCs/>
                <w:sz w:val="20"/>
                <w:szCs w:val="20"/>
              </w:rPr>
            </w:pPr>
            <w:r w:rsidRPr="00F84A8A">
              <w:rPr>
                <w:rFonts w:ascii="Arial" w:hAnsi="Arial" w:cs="Arial"/>
                <w:b/>
                <w:bCs/>
                <w:sz w:val="20"/>
                <w:szCs w:val="20"/>
              </w:rPr>
              <w:t xml:space="preserve">Marginal de </w:t>
            </w:r>
            <w:r w:rsidR="00B819A4" w:rsidRPr="00F84A8A">
              <w:rPr>
                <w:rFonts w:ascii="Arial" w:hAnsi="Arial" w:cs="Arial"/>
                <w:b/>
                <w:bCs/>
                <w:sz w:val="20"/>
                <w:szCs w:val="20"/>
              </w:rPr>
              <w:t>Y</w:t>
            </w:r>
          </w:p>
        </w:tc>
      </w:tr>
      <w:tr w:rsidR="00C95105" w:rsidRPr="00F84A8A">
        <w:tc>
          <w:tcPr>
            <w:tcW w:w="1197" w:type="dxa"/>
            <w:vMerge/>
          </w:tcPr>
          <w:p w:rsidR="00C95105" w:rsidRPr="00F84A8A" w:rsidRDefault="00C95105" w:rsidP="00AC1B59">
            <w:pPr>
              <w:rPr>
                <w:rFonts w:ascii="Arial" w:hAnsi="Arial" w:cs="Arial"/>
                <w:b/>
                <w:bCs/>
                <w:sz w:val="20"/>
                <w:szCs w:val="20"/>
              </w:rPr>
            </w:pPr>
          </w:p>
        </w:tc>
        <w:tc>
          <w:tcPr>
            <w:tcW w:w="900" w:type="dxa"/>
          </w:tcPr>
          <w:p w:rsidR="00C95105" w:rsidRPr="00F84A8A" w:rsidRDefault="00C95105" w:rsidP="00FB3902">
            <w:pPr>
              <w:jc w:val="center"/>
              <w:rPr>
                <w:rFonts w:ascii="Arial" w:hAnsi="Arial" w:cs="Arial"/>
                <w:b/>
                <w:bCs/>
                <w:sz w:val="20"/>
                <w:szCs w:val="20"/>
                <w:vertAlign w:val="subscript"/>
              </w:rPr>
            </w:pPr>
            <w:r w:rsidRPr="00F84A8A">
              <w:rPr>
                <w:rFonts w:ascii="Arial" w:hAnsi="Arial" w:cs="Arial"/>
                <w:b/>
                <w:bCs/>
                <w:sz w:val="20"/>
                <w:szCs w:val="20"/>
              </w:rPr>
              <w:t>x</w:t>
            </w:r>
            <w:r w:rsidRPr="00F84A8A">
              <w:rPr>
                <w:rFonts w:ascii="Arial" w:hAnsi="Arial" w:cs="Arial"/>
                <w:b/>
                <w:bCs/>
                <w:sz w:val="20"/>
                <w:szCs w:val="20"/>
                <w:vertAlign w:val="subscript"/>
              </w:rPr>
              <w:t>1</w:t>
            </w:r>
          </w:p>
        </w:tc>
        <w:tc>
          <w:tcPr>
            <w:tcW w:w="900" w:type="dxa"/>
          </w:tcPr>
          <w:p w:rsidR="00C95105" w:rsidRPr="00F84A8A" w:rsidRDefault="00C95105" w:rsidP="00FB3902">
            <w:pPr>
              <w:jc w:val="center"/>
              <w:rPr>
                <w:rFonts w:ascii="Arial" w:hAnsi="Arial" w:cs="Arial"/>
                <w:b/>
                <w:bCs/>
                <w:sz w:val="20"/>
                <w:szCs w:val="20"/>
                <w:vertAlign w:val="subscript"/>
              </w:rPr>
            </w:pPr>
            <w:r w:rsidRPr="00F84A8A">
              <w:rPr>
                <w:rFonts w:ascii="Arial" w:hAnsi="Arial" w:cs="Arial"/>
                <w:b/>
                <w:bCs/>
                <w:sz w:val="20"/>
                <w:szCs w:val="20"/>
              </w:rPr>
              <w:t>x</w:t>
            </w:r>
            <w:r w:rsidRPr="00F84A8A">
              <w:rPr>
                <w:rFonts w:ascii="Arial" w:hAnsi="Arial" w:cs="Arial"/>
                <w:b/>
                <w:bCs/>
                <w:sz w:val="20"/>
                <w:szCs w:val="20"/>
                <w:vertAlign w:val="subscript"/>
              </w:rPr>
              <w:t>2</w:t>
            </w:r>
          </w:p>
        </w:tc>
        <w:tc>
          <w:tcPr>
            <w:tcW w:w="540" w:type="dxa"/>
          </w:tcPr>
          <w:p w:rsidR="00C95105" w:rsidRPr="00F84A8A" w:rsidRDefault="00C95105" w:rsidP="00FB3902">
            <w:pPr>
              <w:jc w:val="center"/>
              <w:rPr>
                <w:rFonts w:ascii="Arial" w:hAnsi="Arial" w:cs="Arial"/>
                <w:b/>
                <w:bCs/>
                <w:sz w:val="20"/>
                <w:szCs w:val="20"/>
              </w:rPr>
            </w:pPr>
            <w:r w:rsidRPr="00F84A8A">
              <w:rPr>
                <w:rFonts w:ascii="Arial" w:hAnsi="Arial" w:cs="Arial"/>
                <w:b/>
                <w:bCs/>
                <w:sz w:val="20"/>
                <w:szCs w:val="20"/>
              </w:rPr>
              <w:t>…</w:t>
            </w:r>
          </w:p>
        </w:tc>
        <w:tc>
          <w:tcPr>
            <w:tcW w:w="900" w:type="dxa"/>
          </w:tcPr>
          <w:p w:rsidR="00C95105" w:rsidRPr="00F84A8A" w:rsidRDefault="00C95105" w:rsidP="00FB3902">
            <w:pPr>
              <w:jc w:val="center"/>
              <w:rPr>
                <w:rFonts w:ascii="Arial" w:hAnsi="Arial" w:cs="Arial"/>
                <w:b/>
                <w:bCs/>
                <w:sz w:val="20"/>
                <w:szCs w:val="20"/>
              </w:rPr>
            </w:pPr>
            <w:r w:rsidRPr="00F84A8A">
              <w:rPr>
                <w:rFonts w:ascii="Arial" w:hAnsi="Arial" w:cs="Arial"/>
                <w:b/>
                <w:bCs/>
                <w:sz w:val="20"/>
                <w:szCs w:val="20"/>
              </w:rPr>
              <w:t>x</w:t>
            </w:r>
            <w:r w:rsidRPr="00F84A8A">
              <w:rPr>
                <w:rFonts w:ascii="Arial" w:hAnsi="Arial" w:cs="Arial"/>
                <w:b/>
                <w:bCs/>
                <w:sz w:val="20"/>
                <w:szCs w:val="20"/>
                <w:vertAlign w:val="subscript"/>
              </w:rPr>
              <w:t>i</w:t>
            </w:r>
          </w:p>
        </w:tc>
        <w:tc>
          <w:tcPr>
            <w:tcW w:w="540" w:type="dxa"/>
          </w:tcPr>
          <w:p w:rsidR="00C95105" w:rsidRPr="00F84A8A" w:rsidRDefault="00C95105" w:rsidP="00FB3902">
            <w:pPr>
              <w:jc w:val="center"/>
              <w:rPr>
                <w:rFonts w:ascii="Arial" w:hAnsi="Arial" w:cs="Arial"/>
                <w:b/>
                <w:bCs/>
                <w:sz w:val="20"/>
                <w:szCs w:val="20"/>
              </w:rPr>
            </w:pPr>
            <w:r w:rsidRPr="00F84A8A">
              <w:rPr>
                <w:rFonts w:ascii="Arial" w:hAnsi="Arial" w:cs="Arial"/>
                <w:b/>
                <w:bCs/>
                <w:sz w:val="20"/>
                <w:szCs w:val="20"/>
              </w:rPr>
              <w:t>…</w:t>
            </w:r>
          </w:p>
        </w:tc>
        <w:tc>
          <w:tcPr>
            <w:tcW w:w="900" w:type="dxa"/>
          </w:tcPr>
          <w:p w:rsidR="00C95105" w:rsidRPr="00F84A8A" w:rsidRDefault="00C95105" w:rsidP="00FB3902">
            <w:pPr>
              <w:jc w:val="center"/>
              <w:rPr>
                <w:rFonts w:ascii="Arial" w:hAnsi="Arial" w:cs="Arial"/>
                <w:b/>
                <w:bCs/>
                <w:sz w:val="20"/>
                <w:szCs w:val="20"/>
              </w:rPr>
            </w:pPr>
            <w:r w:rsidRPr="00F84A8A">
              <w:rPr>
                <w:rFonts w:ascii="Arial" w:hAnsi="Arial" w:cs="Arial"/>
                <w:b/>
                <w:bCs/>
                <w:sz w:val="20"/>
                <w:szCs w:val="20"/>
              </w:rPr>
              <w:t>x</w:t>
            </w:r>
            <w:r w:rsidRPr="00F84A8A">
              <w:rPr>
                <w:rFonts w:ascii="Arial" w:hAnsi="Arial" w:cs="Arial"/>
                <w:b/>
                <w:bCs/>
                <w:sz w:val="20"/>
                <w:szCs w:val="20"/>
                <w:vertAlign w:val="subscript"/>
              </w:rPr>
              <w:t>m</w:t>
            </w:r>
          </w:p>
        </w:tc>
        <w:tc>
          <w:tcPr>
            <w:cnfStyle w:val="000100000000"/>
            <w:tcW w:w="1080" w:type="dxa"/>
            <w:vMerge/>
          </w:tcPr>
          <w:p w:rsidR="00C95105" w:rsidRPr="00F84A8A" w:rsidRDefault="00C95105" w:rsidP="00AC1B59">
            <w:pPr>
              <w:rPr>
                <w:rFonts w:ascii="Arial" w:hAnsi="Arial" w:cs="Arial"/>
                <w:b/>
                <w:bCs/>
                <w:sz w:val="20"/>
                <w:szCs w:val="20"/>
              </w:rPr>
            </w:pPr>
          </w:p>
        </w:tc>
      </w:tr>
      <w:tr w:rsidR="004768A6" w:rsidRPr="00F84A8A">
        <w:tc>
          <w:tcPr>
            <w:tcW w:w="1197" w:type="dxa"/>
          </w:tcPr>
          <w:p w:rsidR="00D9059F" w:rsidRPr="00F84A8A" w:rsidRDefault="004768A6" w:rsidP="00AC1B59">
            <w:pPr>
              <w:rPr>
                <w:rFonts w:ascii="Arial" w:hAnsi="Arial" w:cs="Arial"/>
                <w:b/>
                <w:bCs/>
                <w:sz w:val="20"/>
                <w:szCs w:val="20"/>
                <w:vertAlign w:val="subscript"/>
              </w:rPr>
            </w:pPr>
            <w:r w:rsidRPr="00F84A8A">
              <w:rPr>
                <w:rFonts w:ascii="Arial" w:hAnsi="Arial" w:cs="Arial"/>
                <w:b/>
                <w:bCs/>
                <w:sz w:val="20"/>
                <w:szCs w:val="20"/>
              </w:rPr>
              <w:t>y</w:t>
            </w:r>
            <w:r w:rsidRPr="00F84A8A">
              <w:rPr>
                <w:rFonts w:ascii="Arial" w:hAnsi="Arial" w:cs="Arial"/>
                <w:b/>
                <w:bCs/>
                <w:sz w:val="20"/>
                <w:szCs w:val="20"/>
                <w:vertAlign w:val="subscript"/>
              </w:rPr>
              <w:t>1</w:t>
            </w:r>
          </w:p>
        </w:tc>
        <w:tc>
          <w:tcPr>
            <w:tcW w:w="900" w:type="dxa"/>
            <w:vAlign w:val="center"/>
          </w:tcPr>
          <w:p w:rsidR="00D9059F" w:rsidRPr="00AC2904" w:rsidRDefault="00C4010B"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1</w:t>
            </w:r>
            <w:r w:rsidR="004768A6" w:rsidRPr="00AC2904">
              <w:rPr>
                <w:rFonts w:ascii="Arial" w:hAnsi="Arial" w:cs="Arial"/>
                <w:bCs/>
                <w:i/>
                <w:sz w:val="20"/>
                <w:szCs w:val="20"/>
              </w:rPr>
              <w:t>,y</w:t>
            </w:r>
            <w:r w:rsidR="004768A6" w:rsidRPr="00AC2904">
              <w:rPr>
                <w:rFonts w:ascii="Arial" w:hAnsi="Arial" w:cs="Arial"/>
                <w:bCs/>
                <w:i/>
                <w:sz w:val="20"/>
                <w:szCs w:val="20"/>
                <w:vertAlign w:val="subscript"/>
              </w:rPr>
              <w:t>1</w:t>
            </w:r>
            <w:r w:rsidR="004768A6" w:rsidRPr="00AC2904">
              <w:rPr>
                <w:rFonts w:ascii="Arial" w:hAnsi="Arial" w:cs="Arial"/>
                <w:bCs/>
                <w:i/>
                <w:sz w:val="20"/>
                <w:szCs w:val="20"/>
              </w:rPr>
              <w:t>)</w:t>
            </w:r>
          </w:p>
        </w:tc>
        <w:tc>
          <w:tcPr>
            <w:tcW w:w="900" w:type="dxa"/>
            <w:vAlign w:val="center"/>
          </w:tcPr>
          <w:p w:rsidR="00D9059F" w:rsidRPr="00AC2904" w:rsidRDefault="00C4010B" w:rsidP="00FB3902">
            <w:pPr>
              <w:jc w:val="right"/>
              <w:rPr>
                <w:b/>
                <w:bCs/>
                <w:i/>
                <w:sz w:val="20"/>
                <w:szCs w:val="20"/>
              </w:rPr>
            </w:pPr>
            <w:r w:rsidRPr="00AC2904">
              <w:rPr>
                <w:bCs/>
                <w:i/>
                <w:sz w:val="20"/>
                <w:szCs w:val="20"/>
              </w:rPr>
              <w:t>f(</w:t>
            </w:r>
            <w:r w:rsidRPr="00AC2904">
              <w:rPr>
                <w:rFonts w:ascii="Arial" w:hAnsi="Arial" w:cs="Arial"/>
                <w:bCs/>
                <w:i/>
                <w:sz w:val="20"/>
                <w:szCs w:val="20"/>
              </w:rPr>
              <w:t>x</w:t>
            </w:r>
            <w:r w:rsidR="004768A6" w:rsidRPr="00AC2904">
              <w:rPr>
                <w:rFonts w:ascii="Arial" w:hAnsi="Arial" w:cs="Arial"/>
                <w:bCs/>
                <w:i/>
                <w:sz w:val="20"/>
                <w:szCs w:val="20"/>
                <w:vertAlign w:val="subscript"/>
              </w:rPr>
              <w:t>2</w:t>
            </w:r>
            <w:r w:rsidR="004768A6" w:rsidRPr="00AC2904">
              <w:rPr>
                <w:rFonts w:ascii="Arial" w:hAnsi="Arial" w:cs="Arial"/>
                <w:bCs/>
                <w:i/>
                <w:sz w:val="20"/>
                <w:szCs w:val="20"/>
              </w:rPr>
              <w:t>,y</w:t>
            </w:r>
            <w:r w:rsidR="004768A6" w:rsidRPr="00AC2904">
              <w:rPr>
                <w:rFonts w:ascii="Arial" w:hAnsi="Arial" w:cs="Arial"/>
                <w:bCs/>
                <w:i/>
                <w:sz w:val="20"/>
                <w:szCs w:val="20"/>
                <w:vertAlign w:val="subscript"/>
              </w:rPr>
              <w:t>1</w:t>
            </w:r>
            <w:r w:rsidR="004768A6" w:rsidRPr="00AC2904">
              <w:rPr>
                <w:bCs/>
                <w:i/>
                <w:sz w:val="20"/>
                <w:szCs w:val="20"/>
              </w:rPr>
              <w:t>)</w:t>
            </w:r>
          </w:p>
        </w:tc>
        <w:tc>
          <w:tcPr>
            <w:tcW w:w="540" w:type="dxa"/>
            <w:vAlign w:val="center"/>
          </w:tcPr>
          <w:p w:rsidR="00D9059F" w:rsidRPr="00AC2904" w:rsidRDefault="004768A6" w:rsidP="00FB3902">
            <w:pPr>
              <w:jc w:val="right"/>
              <w:rPr>
                <w:bCs/>
                <w:i/>
                <w:sz w:val="20"/>
                <w:szCs w:val="20"/>
              </w:rPr>
            </w:pPr>
            <w:r w:rsidRPr="00AC2904">
              <w:rPr>
                <w:bCs/>
                <w:i/>
                <w:sz w:val="20"/>
                <w:szCs w:val="20"/>
              </w:rPr>
              <w:t>…</w:t>
            </w:r>
          </w:p>
        </w:tc>
        <w:tc>
          <w:tcPr>
            <w:tcW w:w="900" w:type="dxa"/>
            <w:vAlign w:val="center"/>
          </w:tcPr>
          <w:p w:rsidR="00D9059F" w:rsidRPr="00AC2904" w:rsidRDefault="00C4010B"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i</w:t>
            </w:r>
            <w:r w:rsidR="004768A6" w:rsidRPr="00AC2904">
              <w:rPr>
                <w:rFonts w:ascii="Arial" w:hAnsi="Arial" w:cs="Arial"/>
                <w:bCs/>
                <w:i/>
                <w:sz w:val="20"/>
                <w:szCs w:val="20"/>
              </w:rPr>
              <w:t>,y</w:t>
            </w:r>
            <w:r w:rsidR="004768A6" w:rsidRPr="00AC2904">
              <w:rPr>
                <w:rFonts w:ascii="Arial" w:hAnsi="Arial" w:cs="Arial"/>
                <w:bCs/>
                <w:i/>
                <w:sz w:val="20"/>
                <w:szCs w:val="20"/>
                <w:vertAlign w:val="subscript"/>
              </w:rPr>
              <w:t>1</w:t>
            </w:r>
            <w:r w:rsidR="004768A6" w:rsidRPr="00AC2904">
              <w:rPr>
                <w:bCs/>
                <w:i/>
                <w:sz w:val="20"/>
                <w:szCs w:val="20"/>
              </w:rPr>
              <w:t>)</w:t>
            </w:r>
          </w:p>
        </w:tc>
        <w:tc>
          <w:tcPr>
            <w:tcW w:w="540" w:type="dxa"/>
            <w:vAlign w:val="center"/>
          </w:tcPr>
          <w:p w:rsidR="00D9059F" w:rsidRPr="00AC2904" w:rsidRDefault="004768A6" w:rsidP="00FB3902">
            <w:pPr>
              <w:jc w:val="right"/>
              <w:rPr>
                <w:bCs/>
                <w:i/>
                <w:sz w:val="20"/>
                <w:szCs w:val="20"/>
              </w:rPr>
            </w:pPr>
            <w:r w:rsidRPr="00AC2904">
              <w:rPr>
                <w:bCs/>
                <w:i/>
                <w:sz w:val="20"/>
                <w:szCs w:val="20"/>
              </w:rPr>
              <w:t>…</w:t>
            </w:r>
          </w:p>
        </w:tc>
        <w:tc>
          <w:tcPr>
            <w:tcW w:w="900" w:type="dxa"/>
            <w:vAlign w:val="center"/>
          </w:tcPr>
          <w:p w:rsidR="00D9059F" w:rsidRPr="00AC2904" w:rsidRDefault="00C4010B" w:rsidP="00FB3902">
            <w:pPr>
              <w:jc w:val="right"/>
              <w:rPr>
                <w:b/>
                <w:bCs/>
                <w:i/>
                <w:sz w:val="20"/>
                <w:szCs w:val="20"/>
              </w:rPr>
            </w:pPr>
            <w:r w:rsidRPr="00AC2904">
              <w:rPr>
                <w:bCs/>
                <w:i/>
                <w:sz w:val="20"/>
                <w:szCs w:val="20"/>
              </w:rPr>
              <w:t>f</w:t>
            </w:r>
            <w:r w:rsidR="004768A6" w:rsidRPr="00AC2904">
              <w:rPr>
                <w:bCs/>
                <w:i/>
                <w:sz w:val="20"/>
                <w:szCs w:val="20"/>
              </w:rPr>
              <w:t>(</w:t>
            </w:r>
            <w:r w:rsidR="004768A6" w:rsidRPr="00AC2904">
              <w:rPr>
                <w:rFonts w:ascii="Arial" w:hAnsi="Arial" w:cs="Arial"/>
                <w:bCs/>
                <w:i/>
                <w:sz w:val="20"/>
                <w:szCs w:val="20"/>
              </w:rPr>
              <w:t>x</w:t>
            </w:r>
            <w:r w:rsidR="004768A6" w:rsidRPr="00AC2904">
              <w:rPr>
                <w:rFonts w:ascii="Arial" w:hAnsi="Arial" w:cs="Arial"/>
                <w:bCs/>
                <w:i/>
                <w:sz w:val="20"/>
                <w:szCs w:val="20"/>
                <w:vertAlign w:val="subscript"/>
              </w:rPr>
              <w:t>m</w:t>
            </w:r>
            <w:r w:rsidR="004768A6" w:rsidRPr="00AC2904">
              <w:rPr>
                <w:rFonts w:ascii="Arial" w:hAnsi="Arial" w:cs="Arial"/>
                <w:bCs/>
                <w:i/>
                <w:sz w:val="20"/>
                <w:szCs w:val="20"/>
              </w:rPr>
              <w:t>,y</w:t>
            </w:r>
            <w:r w:rsidR="004768A6" w:rsidRPr="00AC2904">
              <w:rPr>
                <w:rFonts w:ascii="Arial" w:hAnsi="Arial" w:cs="Arial"/>
                <w:bCs/>
                <w:i/>
                <w:sz w:val="20"/>
                <w:szCs w:val="20"/>
                <w:vertAlign w:val="subscript"/>
              </w:rPr>
              <w:t>1</w:t>
            </w:r>
            <w:r w:rsidR="004768A6" w:rsidRPr="00AC2904">
              <w:rPr>
                <w:bCs/>
                <w:i/>
                <w:sz w:val="20"/>
                <w:szCs w:val="20"/>
              </w:rPr>
              <w:t>)</w:t>
            </w:r>
          </w:p>
        </w:tc>
        <w:tc>
          <w:tcPr>
            <w:cnfStyle w:val="000100000000"/>
            <w:tcW w:w="1080" w:type="dxa"/>
            <w:vAlign w:val="center"/>
          </w:tcPr>
          <w:p w:rsidR="00D9059F" w:rsidRPr="00AC2904" w:rsidRDefault="00BD3532" w:rsidP="00FB3902">
            <w:pPr>
              <w:jc w:val="right"/>
              <w:rPr>
                <w:bCs/>
                <w:sz w:val="20"/>
                <w:szCs w:val="20"/>
              </w:rPr>
            </w:pPr>
            <w:r w:rsidRPr="00AC2904">
              <w:rPr>
                <w:bCs/>
                <w:sz w:val="20"/>
                <w:szCs w:val="20"/>
              </w:rPr>
              <w:t>h</w:t>
            </w:r>
            <w:r w:rsidR="004768A6" w:rsidRPr="00AC2904">
              <w:rPr>
                <w:rFonts w:ascii="Arial" w:hAnsi="Arial" w:cs="Arial"/>
                <w:bCs/>
                <w:sz w:val="20"/>
                <w:szCs w:val="20"/>
              </w:rPr>
              <w:t>(y</w:t>
            </w:r>
            <w:r w:rsidR="004768A6" w:rsidRPr="00AC2904">
              <w:rPr>
                <w:rFonts w:ascii="Arial" w:hAnsi="Arial" w:cs="Arial"/>
                <w:bCs/>
                <w:sz w:val="20"/>
                <w:szCs w:val="20"/>
                <w:vertAlign w:val="subscript"/>
              </w:rPr>
              <w:t>1</w:t>
            </w:r>
            <w:r w:rsidR="004768A6" w:rsidRPr="00AC2904">
              <w:rPr>
                <w:rFonts w:ascii="Arial" w:hAnsi="Arial" w:cs="Arial"/>
                <w:bCs/>
                <w:sz w:val="20"/>
                <w:szCs w:val="20"/>
              </w:rPr>
              <w:t>)</w:t>
            </w:r>
          </w:p>
        </w:tc>
      </w:tr>
      <w:tr w:rsidR="004768A6" w:rsidRPr="00F84A8A">
        <w:tc>
          <w:tcPr>
            <w:tcW w:w="1197" w:type="dxa"/>
          </w:tcPr>
          <w:p w:rsidR="004768A6" w:rsidRPr="00F84A8A" w:rsidRDefault="004768A6" w:rsidP="00AC1B59">
            <w:pPr>
              <w:rPr>
                <w:rFonts w:ascii="Arial" w:hAnsi="Arial" w:cs="Arial"/>
                <w:b/>
                <w:bCs/>
                <w:sz w:val="20"/>
                <w:szCs w:val="20"/>
              </w:rPr>
            </w:pPr>
            <w:r w:rsidRPr="00F84A8A">
              <w:rPr>
                <w:rFonts w:ascii="Arial" w:hAnsi="Arial" w:cs="Arial"/>
                <w:b/>
                <w:bCs/>
                <w:sz w:val="20"/>
                <w:szCs w:val="20"/>
              </w:rPr>
              <w:t>y</w:t>
            </w:r>
            <w:r w:rsidRPr="00F84A8A">
              <w:rPr>
                <w:rFonts w:ascii="Arial" w:hAnsi="Arial" w:cs="Arial"/>
                <w:b/>
                <w:bCs/>
                <w:sz w:val="20"/>
                <w:szCs w:val="20"/>
                <w:vertAlign w:val="subscript"/>
              </w:rPr>
              <w:t>2</w:t>
            </w:r>
          </w:p>
        </w:tc>
        <w:tc>
          <w:tcPr>
            <w:tcW w:w="900" w:type="dxa"/>
            <w:vAlign w:val="center"/>
          </w:tcPr>
          <w:p w:rsidR="004768A6" w:rsidRPr="00AC2904" w:rsidRDefault="00C4010B"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1</w:t>
            </w:r>
            <w:r w:rsidR="004768A6" w:rsidRPr="00AC2904">
              <w:rPr>
                <w:rFonts w:ascii="Arial" w:hAnsi="Arial" w:cs="Arial"/>
                <w:bCs/>
                <w:i/>
                <w:sz w:val="20"/>
                <w:szCs w:val="20"/>
              </w:rPr>
              <w:t>,y</w:t>
            </w:r>
            <w:r w:rsidR="004768A6" w:rsidRPr="00AC2904">
              <w:rPr>
                <w:rFonts w:ascii="Arial" w:hAnsi="Arial" w:cs="Arial"/>
                <w:bCs/>
                <w:i/>
                <w:sz w:val="20"/>
                <w:szCs w:val="20"/>
                <w:vertAlign w:val="subscript"/>
              </w:rPr>
              <w:t>2</w:t>
            </w:r>
            <w:r w:rsidR="004768A6" w:rsidRPr="00AC2904">
              <w:rPr>
                <w:rFonts w:ascii="Arial" w:hAnsi="Arial" w:cs="Arial"/>
                <w:bCs/>
                <w:i/>
                <w:sz w:val="20"/>
                <w:szCs w:val="20"/>
              </w:rPr>
              <w:t>)</w:t>
            </w:r>
          </w:p>
        </w:tc>
        <w:tc>
          <w:tcPr>
            <w:tcW w:w="900" w:type="dxa"/>
            <w:vAlign w:val="center"/>
          </w:tcPr>
          <w:p w:rsidR="004768A6" w:rsidRPr="00AC2904" w:rsidRDefault="00C4010B" w:rsidP="00FB3902">
            <w:pPr>
              <w:jc w:val="right"/>
              <w:rPr>
                <w:b/>
                <w:bCs/>
                <w:i/>
                <w:sz w:val="20"/>
                <w:szCs w:val="20"/>
              </w:rPr>
            </w:pPr>
            <w:r w:rsidRPr="00AC2904">
              <w:rPr>
                <w:bCs/>
                <w:i/>
                <w:sz w:val="20"/>
                <w:szCs w:val="20"/>
              </w:rPr>
              <w:t>f</w:t>
            </w:r>
            <w:r w:rsidRPr="00AC2904">
              <w:rPr>
                <w:rFonts w:ascii="Arial" w:hAnsi="Arial" w:cs="Arial"/>
                <w:bCs/>
                <w:i/>
                <w:sz w:val="20"/>
                <w:szCs w:val="20"/>
              </w:rPr>
              <w:t>(x</w:t>
            </w:r>
            <w:r w:rsidR="004768A6" w:rsidRPr="00AC2904">
              <w:rPr>
                <w:rFonts w:ascii="Arial" w:hAnsi="Arial" w:cs="Arial"/>
                <w:bCs/>
                <w:i/>
                <w:sz w:val="20"/>
                <w:szCs w:val="20"/>
                <w:vertAlign w:val="subscript"/>
              </w:rPr>
              <w:t>2</w:t>
            </w:r>
            <w:r w:rsidR="004768A6" w:rsidRPr="00AC2904">
              <w:rPr>
                <w:rFonts w:ascii="Arial" w:hAnsi="Arial" w:cs="Arial"/>
                <w:bCs/>
                <w:i/>
                <w:sz w:val="20"/>
                <w:szCs w:val="20"/>
              </w:rPr>
              <w:t>,y</w:t>
            </w:r>
            <w:r w:rsidR="004768A6" w:rsidRPr="00AC2904">
              <w:rPr>
                <w:rFonts w:ascii="Arial" w:hAnsi="Arial" w:cs="Arial"/>
                <w:bCs/>
                <w:i/>
                <w:sz w:val="20"/>
                <w:szCs w:val="20"/>
                <w:vertAlign w:val="subscript"/>
              </w:rPr>
              <w:t>2</w:t>
            </w:r>
            <w:r w:rsidR="004768A6" w:rsidRPr="00AC2904">
              <w:rPr>
                <w:rFonts w:ascii="Arial" w:hAnsi="Arial" w:cs="Arial"/>
                <w:bCs/>
                <w:i/>
                <w:sz w:val="20"/>
                <w:szCs w:val="20"/>
              </w:rPr>
              <w:t>)</w:t>
            </w:r>
          </w:p>
        </w:tc>
        <w:tc>
          <w:tcPr>
            <w:tcW w:w="540" w:type="dxa"/>
            <w:vAlign w:val="center"/>
          </w:tcPr>
          <w:p w:rsidR="004768A6" w:rsidRPr="00AC2904" w:rsidRDefault="004768A6" w:rsidP="00FB3902">
            <w:pPr>
              <w:jc w:val="right"/>
              <w:rPr>
                <w:bCs/>
                <w:i/>
                <w:sz w:val="20"/>
                <w:szCs w:val="20"/>
              </w:rPr>
            </w:pPr>
            <w:r w:rsidRPr="00AC2904">
              <w:rPr>
                <w:bCs/>
                <w:i/>
                <w:sz w:val="20"/>
                <w:szCs w:val="20"/>
              </w:rPr>
              <w:t>…</w:t>
            </w:r>
          </w:p>
        </w:tc>
        <w:tc>
          <w:tcPr>
            <w:tcW w:w="900" w:type="dxa"/>
            <w:vAlign w:val="center"/>
          </w:tcPr>
          <w:p w:rsidR="004768A6" w:rsidRPr="00AC2904" w:rsidRDefault="00C4010B"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i</w:t>
            </w:r>
            <w:r w:rsidR="004768A6" w:rsidRPr="00AC2904">
              <w:rPr>
                <w:rFonts w:ascii="Arial" w:hAnsi="Arial" w:cs="Arial"/>
                <w:bCs/>
                <w:i/>
                <w:sz w:val="20"/>
                <w:szCs w:val="20"/>
              </w:rPr>
              <w:t>,y</w:t>
            </w:r>
            <w:r w:rsidR="004768A6" w:rsidRPr="00AC2904">
              <w:rPr>
                <w:rFonts w:ascii="Arial" w:hAnsi="Arial" w:cs="Arial"/>
                <w:bCs/>
                <w:i/>
                <w:sz w:val="20"/>
                <w:szCs w:val="20"/>
                <w:vertAlign w:val="subscript"/>
              </w:rPr>
              <w:t>2</w:t>
            </w:r>
            <w:r w:rsidR="004768A6" w:rsidRPr="00AC2904">
              <w:rPr>
                <w:rFonts w:ascii="Arial" w:hAnsi="Arial" w:cs="Arial"/>
                <w:bCs/>
                <w:i/>
                <w:sz w:val="20"/>
                <w:szCs w:val="20"/>
              </w:rPr>
              <w:t>)</w:t>
            </w:r>
          </w:p>
        </w:tc>
        <w:tc>
          <w:tcPr>
            <w:tcW w:w="540" w:type="dxa"/>
            <w:vAlign w:val="center"/>
          </w:tcPr>
          <w:p w:rsidR="004768A6" w:rsidRPr="00AC2904" w:rsidRDefault="004768A6" w:rsidP="00FB3902">
            <w:pPr>
              <w:jc w:val="right"/>
              <w:rPr>
                <w:bCs/>
                <w:i/>
                <w:sz w:val="20"/>
                <w:szCs w:val="20"/>
              </w:rPr>
            </w:pPr>
            <w:r w:rsidRPr="00AC2904">
              <w:rPr>
                <w:bCs/>
                <w:i/>
                <w:sz w:val="20"/>
                <w:szCs w:val="20"/>
              </w:rPr>
              <w:t>…</w:t>
            </w:r>
          </w:p>
        </w:tc>
        <w:tc>
          <w:tcPr>
            <w:tcW w:w="900" w:type="dxa"/>
            <w:vAlign w:val="center"/>
          </w:tcPr>
          <w:p w:rsidR="004768A6" w:rsidRPr="00AC2904" w:rsidRDefault="00C4010B" w:rsidP="00FB3902">
            <w:pPr>
              <w:jc w:val="right"/>
              <w:rPr>
                <w:b/>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m</w:t>
            </w:r>
            <w:r w:rsidR="004768A6" w:rsidRPr="00AC2904">
              <w:rPr>
                <w:rFonts w:ascii="Arial" w:hAnsi="Arial" w:cs="Arial"/>
                <w:bCs/>
                <w:i/>
                <w:sz w:val="20"/>
                <w:szCs w:val="20"/>
              </w:rPr>
              <w:t>,y</w:t>
            </w:r>
            <w:r w:rsidR="004768A6" w:rsidRPr="00AC2904">
              <w:rPr>
                <w:rFonts w:ascii="Arial" w:hAnsi="Arial" w:cs="Arial"/>
                <w:bCs/>
                <w:i/>
                <w:sz w:val="20"/>
                <w:szCs w:val="20"/>
                <w:vertAlign w:val="subscript"/>
              </w:rPr>
              <w:t>2</w:t>
            </w:r>
            <w:r w:rsidR="004768A6" w:rsidRPr="00AC2904">
              <w:rPr>
                <w:rFonts w:ascii="Arial" w:hAnsi="Arial" w:cs="Arial"/>
                <w:bCs/>
                <w:i/>
                <w:sz w:val="20"/>
                <w:szCs w:val="20"/>
              </w:rPr>
              <w:t>)</w:t>
            </w:r>
          </w:p>
        </w:tc>
        <w:tc>
          <w:tcPr>
            <w:cnfStyle w:val="000100000000"/>
            <w:tcW w:w="1080" w:type="dxa"/>
            <w:vAlign w:val="center"/>
          </w:tcPr>
          <w:p w:rsidR="004768A6" w:rsidRPr="00AC2904" w:rsidRDefault="00BD3532" w:rsidP="00FB3902">
            <w:pPr>
              <w:jc w:val="right"/>
              <w:rPr>
                <w:bCs/>
                <w:sz w:val="20"/>
                <w:szCs w:val="20"/>
              </w:rPr>
            </w:pPr>
            <w:r w:rsidRPr="00AC2904">
              <w:rPr>
                <w:bCs/>
                <w:sz w:val="20"/>
                <w:szCs w:val="20"/>
              </w:rPr>
              <w:t>h</w:t>
            </w:r>
            <w:r w:rsidR="004768A6" w:rsidRPr="00AC2904">
              <w:rPr>
                <w:rFonts w:ascii="Arial" w:hAnsi="Arial" w:cs="Arial"/>
                <w:bCs/>
                <w:sz w:val="20"/>
                <w:szCs w:val="20"/>
              </w:rPr>
              <w:t>(y</w:t>
            </w:r>
            <w:r w:rsidR="004768A6" w:rsidRPr="00AC2904">
              <w:rPr>
                <w:rFonts w:ascii="Arial" w:hAnsi="Arial" w:cs="Arial"/>
                <w:bCs/>
                <w:sz w:val="20"/>
                <w:szCs w:val="20"/>
                <w:vertAlign w:val="subscript"/>
              </w:rPr>
              <w:t>2</w:t>
            </w:r>
            <w:r w:rsidR="004768A6" w:rsidRPr="00AC2904">
              <w:rPr>
                <w:rFonts w:ascii="Arial" w:hAnsi="Arial" w:cs="Arial"/>
                <w:bCs/>
                <w:sz w:val="20"/>
                <w:szCs w:val="20"/>
              </w:rPr>
              <w:t>)</w:t>
            </w:r>
          </w:p>
        </w:tc>
      </w:tr>
      <w:tr w:rsidR="004768A6" w:rsidRPr="00F84A8A">
        <w:tc>
          <w:tcPr>
            <w:tcW w:w="1197" w:type="dxa"/>
          </w:tcPr>
          <w:p w:rsidR="004768A6" w:rsidRPr="00F84A8A" w:rsidRDefault="004768A6" w:rsidP="00AC1B59">
            <w:pPr>
              <w:rPr>
                <w:rFonts w:ascii="Arial" w:hAnsi="Arial" w:cs="Arial"/>
                <w:b/>
                <w:bCs/>
                <w:sz w:val="20"/>
                <w:szCs w:val="20"/>
              </w:rPr>
            </w:pPr>
            <w:r w:rsidRPr="00F84A8A">
              <w:rPr>
                <w:rFonts w:ascii="Arial" w:hAnsi="Arial" w:cs="Arial"/>
                <w:b/>
                <w:bCs/>
                <w:position w:val="-6"/>
                <w:sz w:val="20"/>
                <w:szCs w:val="20"/>
              </w:rPr>
              <w:object w:dxaOrig="100" w:dyaOrig="220">
                <v:shape id="_x0000_i1042" type="#_x0000_t75" style="width:5.25pt;height:11.25pt" o:ole="">
                  <v:imagedata r:id="rId38" o:title=""/>
                </v:shape>
                <o:OLEObject Type="Embed" ProgID="Equation.3" ShapeID="_x0000_i1042" DrawAspect="Content" ObjectID="_1307946697" r:id="rId39"/>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43" type="#_x0000_t75" style="width:5.25pt;height:11.25pt" o:ole="">
                  <v:imagedata r:id="rId38" o:title=""/>
                </v:shape>
                <o:OLEObject Type="Embed" ProgID="Equation.3" ShapeID="_x0000_i1043" DrawAspect="Content" ObjectID="_1307946698" r:id="rId40"/>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44" type="#_x0000_t75" style="width:5.25pt;height:11.25pt" o:ole="">
                  <v:imagedata r:id="rId38" o:title=""/>
                </v:shape>
                <o:OLEObject Type="Embed" ProgID="Equation.3" ShapeID="_x0000_i1044" DrawAspect="Content" ObjectID="_1307946699" r:id="rId41"/>
              </w:object>
            </w:r>
          </w:p>
        </w:tc>
        <w:tc>
          <w:tcPr>
            <w:tcW w:w="54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45" type="#_x0000_t75" style="width:5.25pt;height:11.25pt" o:ole="">
                  <v:imagedata r:id="rId38" o:title=""/>
                </v:shape>
                <o:OLEObject Type="Embed" ProgID="Equation.3" ShapeID="_x0000_i1045" DrawAspect="Content" ObjectID="_1307946700" r:id="rId42"/>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46" type="#_x0000_t75" style="width:5.25pt;height:11.25pt" o:ole="">
                  <v:imagedata r:id="rId38" o:title=""/>
                </v:shape>
                <o:OLEObject Type="Embed" ProgID="Equation.3" ShapeID="_x0000_i1046" DrawAspect="Content" ObjectID="_1307946701" r:id="rId43"/>
              </w:object>
            </w:r>
          </w:p>
        </w:tc>
        <w:tc>
          <w:tcPr>
            <w:tcW w:w="54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47" type="#_x0000_t75" style="width:5.25pt;height:11.25pt" o:ole="">
                  <v:imagedata r:id="rId38" o:title=""/>
                </v:shape>
                <o:OLEObject Type="Embed" ProgID="Equation.3" ShapeID="_x0000_i1047" DrawAspect="Content" ObjectID="_1307946702" r:id="rId44"/>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48" type="#_x0000_t75" style="width:5.25pt;height:11.25pt" o:ole="">
                  <v:imagedata r:id="rId38" o:title=""/>
                </v:shape>
                <o:OLEObject Type="Embed" ProgID="Equation.3" ShapeID="_x0000_i1048" DrawAspect="Content" ObjectID="_1307946703" r:id="rId45"/>
              </w:object>
            </w:r>
          </w:p>
        </w:tc>
        <w:tc>
          <w:tcPr>
            <w:cnfStyle w:val="000100000000"/>
            <w:tcW w:w="1080" w:type="dxa"/>
            <w:vAlign w:val="center"/>
          </w:tcPr>
          <w:p w:rsidR="004768A6" w:rsidRPr="00AC2904" w:rsidRDefault="004768A6" w:rsidP="00FB3902">
            <w:pPr>
              <w:jc w:val="right"/>
              <w:rPr>
                <w:b/>
                <w:bCs/>
                <w:sz w:val="20"/>
                <w:szCs w:val="20"/>
              </w:rPr>
            </w:pPr>
            <w:r w:rsidRPr="00AC2904">
              <w:rPr>
                <w:b/>
                <w:bCs/>
                <w:position w:val="-6"/>
                <w:sz w:val="20"/>
                <w:szCs w:val="20"/>
              </w:rPr>
              <w:object w:dxaOrig="100" w:dyaOrig="220">
                <v:shape id="_x0000_i1049" type="#_x0000_t75" style="width:5.25pt;height:11.25pt" o:ole="">
                  <v:imagedata r:id="rId38" o:title=""/>
                </v:shape>
                <o:OLEObject Type="Embed" ProgID="Equation.3" ShapeID="_x0000_i1049" DrawAspect="Content" ObjectID="_1307946704" r:id="rId46"/>
              </w:object>
            </w:r>
          </w:p>
        </w:tc>
      </w:tr>
      <w:tr w:rsidR="004768A6" w:rsidRPr="00F84A8A">
        <w:tc>
          <w:tcPr>
            <w:tcW w:w="1197" w:type="dxa"/>
          </w:tcPr>
          <w:p w:rsidR="004768A6" w:rsidRPr="00F84A8A" w:rsidRDefault="004768A6" w:rsidP="00AC1B59">
            <w:pPr>
              <w:rPr>
                <w:rFonts w:ascii="Arial" w:hAnsi="Arial" w:cs="Arial"/>
                <w:b/>
                <w:bCs/>
                <w:sz w:val="20"/>
                <w:szCs w:val="20"/>
              </w:rPr>
            </w:pPr>
            <w:r w:rsidRPr="00F84A8A">
              <w:rPr>
                <w:rFonts w:ascii="Arial" w:hAnsi="Arial" w:cs="Arial"/>
                <w:b/>
                <w:bCs/>
                <w:sz w:val="20"/>
                <w:szCs w:val="20"/>
              </w:rPr>
              <w:t>y</w:t>
            </w:r>
            <w:r w:rsidRPr="00F84A8A">
              <w:rPr>
                <w:rFonts w:ascii="Arial" w:hAnsi="Arial" w:cs="Arial"/>
                <w:b/>
                <w:bCs/>
                <w:sz w:val="20"/>
                <w:szCs w:val="20"/>
                <w:vertAlign w:val="subscript"/>
              </w:rPr>
              <w:t>j</w:t>
            </w:r>
          </w:p>
        </w:tc>
        <w:tc>
          <w:tcPr>
            <w:tcW w:w="900" w:type="dxa"/>
            <w:vAlign w:val="center"/>
          </w:tcPr>
          <w:p w:rsidR="004768A6" w:rsidRPr="00AC2904" w:rsidRDefault="00C4010B" w:rsidP="00FB3902">
            <w:pPr>
              <w:jc w:val="right"/>
              <w:rPr>
                <w:bCs/>
                <w:i/>
                <w:sz w:val="20"/>
                <w:szCs w:val="20"/>
              </w:rPr>
            </w:pPr>
            <w:r w:rsidRPr="00AC2904">
              <w:rPr>
                <w:bCs/>
                <w:i/>
                <w:sz w:val="20"/>
                <w:szCs w:val="20"/>
              </w:rPr>
              <w:t>f</w:t>
            </w:r>
            <w:r w:rsidRPr="00AC2904">
              <w:rPr>
                <w:rFonts w:ascii="Arial" w:hAnsi="Arial" w:cs="Arial"/>
                <w:bCs/>
                <w:i/>
                <w:sz w:val="20"/>
                <w:szCs w:val="20"/>
              </w:rPr>
              <w:t>(</w:t>
            </w:r>
            <w:r w:rsidR="004768A6" w:rsidRPr="00AC2904">
              <w:rPr>
                <w:rFonts w:ascii="Arial" w:hAnsi="Arial" w:cs="Arial"/>
                <w:bCs/>
                <w:i/>
                <w:sz w:val="20"/>
                <w:szCs w:val="20"/>
              </w:rPr>
              <w:t>x</w:t>
            </w:r>
            <w:r w:rsidR="004768A6" w:rsidRPr="00AC2904">
              <w:rPr>
                <w:rFonts w:ascii="Arial" w:hAnsi="Arial" w:cs="Arial"/>
                <w:bCs/>
                <w:i/>
                <w:sz w:val="20"/>
                <w:szCs w:val="20"/>
                <w:vertAlign w:val="subscript"/>
              </w:rPr>
              <w:t>1</w:t>
            </w:r>
            <w:r w:rsidR="004768A6" w:rsidRPr="00AC2904">
              <w:rPr>
                <w:rFonts w:ascii="Arial" w:hAnsi="Arial" w:cs="Arial"/>
                <w:bCs/>
                <w:i/>
                <w:sz w:val="20"/>
                <w:szCs w:val="20"/>
              </w:rPr>
              <w:t>,y</w:t>
            </w:r>
            <w:r w:rsidR="004768A6" w:rsidRPr="00AC2904">
              <w:rPr>
                <w:rFonts w:ascii="Arial" w:hAnsi="Arial" w:cs="Arial"/>
                <w:bCs/>
                <w:i/>
                <w:sz w:val="20"/>
                <w:szCs w:val="20"/>
                <w:vertAlign w:val="subscript"/>
              </w:rPr>
              <w:t>j</w:t>
            </w:r>
            <w:r w:rsidR="004768A6" w:rsidRPr="00AC2904">
              <w:rPr>
                <w:rFonts w:ascii="Arial" w:hAnsi="Arial" w:cs="Arial"/>
                <w:bCs/>
                <w:i/>
                <w:sz w:val="20"/>
                <w:szCs w:val="20"/>
              </w:rPr>
              <w:t>)</w:t>
            </w:r>
          </w:p>
        </w:tc>
        <w:tc>
          <w:tcPr>
            <w:tcW w:w="900" w:type="dxa"/>
            <w:vAlign w:val="center"/>
          </w:tcPr>
          <w:p w:rsidR="004768A6" w:rsidRPr="00AC2904" w:rsidRDefault="00C4010B" w:rsidP="00FB3902">
            <w:pPr>
              <w:jc w:val="right"/>
              <w:rPr>
                <w:b/>
                <w:bCs/>
                <w:i/>
                <w:sz w:val="20"/>
                <w:szCs w:val="20"/>
              </w:rPr>
            </w:pPr>
            <w:r w:rsidRPr="00AC2904">
              <w:rPr>
                <w:bCs/>
                <w:i/>
                <w:sz w:val="20"/>
                <w:szCs w:val="20"/>
              </w:rPr>
              <w:t>f</w:t>
            </w:r>
            <w:r w:rsidRPr="00AC2904">
              <w:rPr>
                <w:rFonts w:ascii="Arial" w:hAnsi="Arial" w:cs="Arial"/>
                <w:bCs/>
                <w:i/>
                <w:sz w:val="20"/>
                <w:szCs w:val="20"/>
              </w:rPr>
              <w:t>(x</w:t>
            </w:r>
            <w:r w:rsidRPr="00AC2904">
              <w:rPr>
                <w:rFonts w:ascii="Arial" w:hAnsi="Arial" w:cs="Arial"/>
                <w:bCs/>
                <w:i/>
                <w:sz w:val="20"/>
                <w:szCs w:val="20"/>
                <w:vertAlign w:val="subscript"/>
              </w:rPr>
              <w:t>2</w:t>
            </w:r>
            <w:r w:rsidR="004768A6" w:rsidRPr="00AC2904">
              <w:rPr>
                <w:rFonts w:ascii="Arial" w:hAnsi="Arial" w:cs="Arial"/>
                <w:bCs/>
                <w:i/>
                <w:sz w:val="20"/>
                <w:szCs w:val="20"/>
              </w:rPr>
              <w:t>,y</w:t>
            </w:r>
            <w:r w:rsidR="004768A6" w:rsidRPr="00AC2904">
              <w:rPr>
                <w:rFonts w:ascii="Arial" w:hAnsi="Arial" w:cs="Arial"/>
                <w:bCs/>
                <w:i/>
                <w:sz w:val="20"/>
                <w:szCs w:val="20"/>
                <w:vertAlign w:val="subscript"/>
              </w:rPr>
              <w:t>j</w:t>
            </w:r>
            <w:r w:rsidR="004768A6" w:rsidRPr="00AC2904">
              <w:rPr>
                <w:rFonts w:ascii="Arial" w:hAnsi="Arial" w:cs="Arial"/>
                <w:bCs/>
                <w:i/>
                <w:sz w:val="20"/>
                <w:szCs w:val="20"/>
              </w:rPr>
              <w:t>)</w:t>
            </w:r>
          </w:p>
        </w:tc>
        <w:tc>
          <w:tcPr>
            <w:tcW w:w="540" w:type="dxa"/>
            <w:vAlign w:val="center"/>
          </w:tcPr>
          <w:p w:rsidR="004768A6" w:rsidRPr="00AC2904" w:rsidRDefault="004768A6" w:rsidP="00FB3902">
            <w:pPr>
              <w:jc w:val="right"/>
              <w:rPr>
                <w:bCs/>
                <w:i/>
                <w:sz w:val="20"/>
                <w:szCs w:val="20"/>
              </w:rPr>
            </w:pPr>
            <w:r w:rsidRPr="00AC2904">
              <w:rPr>
                <w:bCs/>
                <w:i/>
                <w:sz w:val="20"/>
                <w:szCs w:val="20"/>
              </w:rPr>
              <w:t>…</w:t>
            </w:r>
          </w:p>
        </w:tc>
        <w:tc>
          <w:tcPr>
            <w:tcW w:w="900" w:type="dxa"/>
            <w:vAlign w:val="center"/>
          </w:tcPr>
          <w:p w:rsidR="004768A6" w:rsidRPr="00AC2904" w:rsidRDefault="00D50A8D"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i</w:t>
            </w:r>
            <w:r w:rsidR="004768A6" w:rsidRPr="00AC2904">
              <w:rPr>
                <w:rFonts w:ascii="Arial" w:hAnsi="Arial" w:cs="Arial"/>
                <w:bCs/>
                <w:i/>
                <w:sz w:val="20"/>
                <w:szCs w:val="20"/>
              </w:rPr>
              <w:t>,y</w:t>
            </w:r>
            <w:r w:rsidR="004768A6" w:rsidRPr="00AC2904">
              <w:rPr>
                <w:rFonts w:ascii="Arial" w:hAnsi="Arial" w:cs="Arial"/>
                <w:bCs/>
                <w:i/>
                <w:sz w:val="20"/>
                <w:szCs w:val="20"/>
                <w:vertAlign w:val="subscript"/>
              </w:rPr>
              <w:t>j</w:t>
            </w:r>
            <w:r w:rsidR="004768A6" w:rsidRPr="00AC2904">
              <w:rPr>
                <w:rFonts w:ascii="Arial" w:hAnsi="Arial" w:cs="Arial"/>
                <w:bCs/>
                <w:i/>
                <w:sz w:val="20"/>
                <w:szCs w:val="20"/>
              </w:rPr>
              <w:t>)</w:t>
            </w:r>
          </w:p>
        </w:tc>
        <w:tc>
          <w:tcPr>
            <w:tcW w:w="540" w:type="dxa"/>
            <w:vAlign w:val="center"/>
          </w:tcPr>
          <w:p w:rsidR="004768A6" w:rsidRPr="00AC2904" w:rsidRDefault="004768A6" w:rsidP="00FB3902">
            <w:pPr>
              <w:jc w:val="right"/>
              <w:rPr>
                <w:bCs/>
                <w:i/>
                <w:sz w:val="20"/>
                <w:szCs w:val="20"/>
              </w:rPr>
            </w:pPr>
            <w:r w:rsidRPr="00AC2904">
              <w:rPr>
                <w:bCs/>
                <w:i/>
                <w:sz w:val="20"/>
                <w:szCs w:val="20"/>
              </w:rPr>
              <w:t>…</w:t>
            </w:r>
          </w:p>
        </w:tc>
        <w:tc>
          <w:tcPr>
            <w:tcW w:w="900" w:type="dxa"/>
            <w:vAlign w:val="center"/>
          </w:tcPr>
          <w:p w:rsidR="004768A6" w:rsidRPr="00AC2904" w:rsidRDefault="00C4010B" w:rsidP="00FB3902">
            <w:pPr>
              <w:jc w:val="right"/>
              <w:rPr>
                <w:b/>
                <w:bCs/>
                <w:i/>
                <w:sz w:val="20"/>
                <w:szCs w:val="20"/>
              </w:rPr>
            </w:pPr>
            <w:r w:rsidRPr="00AC2904">
              <w:rPr>
                <w:bCs/>
                <w:i/>
                <w:sz w:val="20"/>
                <w:szCs w:val="20"/>
              </w:rPr>
              <w:t>f</w:t>
            </w:r>
            <w:r w:rsidR="004768A6" w:rsidRPr="00AC2904">
              <w:rPr>
                <w:bCs/>
                <w:i/>
                <w:sz w:val="20"/>
                <w:szCs w:val="20"/>
              </w:rPr>
              <w:t>(</w:t>
            </w:r>
            <w:r w:rsidR="004768A6" w:rsidRPr="00AC2904">
              <w:rPr>
                <w:rFonts w:ascii="Arial" w:hAnsi="Arial" w:cs="Arial"/>
                <w:bCs/>
                <w:i/>
                <w:sz w:val="20"/>
                <w:szCs w:val="20"/>
              </w:rPr>
              <w:t>x</w:t>
            </w:r>
            <w:r w:rsidR="004768A6" w:rsidRPr="00AC2904">
              <w:rPr>
                <w:rFonts w:ascii="Arial" w:hAnsi="Arial" w:cs="Arial"/>
                <w:bCs/>
                <w:i/>
                <w:sz w:val="20"/>
                <w:szCs w:val="20"/>
                <w:vertAlign w:val="subscript"/>
              </w:rPr>
              <w:t>m</w:t>
            </w:r>
            <w:r w:rsidR="004768A6" w:rsidRPr="00AC2904">
              <w:rPr>
                <w:rFonts w:ascii="Arial" w:hAnsi="Arial" w:cs="Arial"/>
                <w:bCs/>
                <w:i/>
                <w:sz w:val="20"/>
                <w:szCs w:val="20"/>
              </w:rPr>
              <w:t>,y</w:t>
            </w:r>
            <w:r w:rsidR="004768A6" w:rsidRPr="00AC2904">
              <w:rPr>
                <w:rFonts w:ascii="Arial" w:hAnsi="Arial" w:cs="Arial"/>
                <w:bCs/>
                <w:i/>
                <w:sz w:val="20"/>
                <w:szCs w:val="20"/>
                <w:vertAlign w:val="subscript"/>
              </w:rPr>
              <w:t>j</w:t>
            </w:r>
            <w:r w:rsidR="004768A6" w:rsidRPr="00AC2904">
              <w:rPr>
                <w:rFonts w:ascii="Arial" w:hAnsi="Arial" w:cs="Arial"/>
                <w:bCs/>
                <w:i/>
                <w:sz w:val="20"/>
                <w:szCs w:val="20"/>
              </w:rPr>
              <w:t>)</w:t>
            </w:r>
          </w:p>
        </w:tc>
        <w:tc>
          <w:tcPr>
            <w:cnfStyle w:val="000100000000"/>
            <w:tcW w:w="1080" w:type="dxa"/>
            <w:vAlign w:val="center"/>
          </w:tcPr>
          <w:p w:rsidR="004768A6" w:rsidRPr="00AC2904" w:rsidRDefault="00BD3532" w:rsidP="00FB3902">
            <w:pPr>
              <w:jc w:val="right"/>
              <w:rPr>
                <w:bCs/>
                <w:sz w:val="20"/>
                <w:szCs w:val="20"/>
              </w:rPr>
            </w:pPr>
            <w:r w:rsidRPr="00AC2904">
              <w:rPr>
                <w:bCs/>
                <w:sz w:val="20"/>
                <w:szCs w:val="20"/>
              </w:rPr>
              <w:t>h</w:t>
            </w:r>
            <w:r w:rsidR="004768A6" w:rsidRPr="00AC2904">
              <w:rPr>
                <w:rFonts w:ascii="Arial" w:hAnsi="Arial" w:cs="Arial"/>
                <w:bCs/>
                <w:sz w:val="20"/>
                <w:szCs w:val="20"/>
              </w:rPr>
              <w:t>(y</w:t>
            </w:r>
            <w:r w:rsidR="004768A6" w:rsidRPr="00AC2904">
              <w:rPr>
                <w:rFonts w:ascii="Arial" w:hAnsi="Arial" w:cs="Arial"/>
                <w:bCs/>
                <w:sz w:val="20"/>
                <w:szCs w:val="20"/>
                <w:vertAlign w:val="subscript"/>
              </w:rPr>
              <w:t>j</w:t>
            </w:r>
            <w:r w:rsidR="004768A6" w:rsidRPr="00AC2904">
              <w:rPr>
                <w:rFonts w:ascii="Arial" w:hAnsi="Arial" w:cs="Arial"/>
                <w:bCs/>
                <w:sz w:val="20"/>
                <w:szCs w:val="20"/>
              </w:rPr>
              <w:t>)</w:t>
            </w:r>
          </w:p>
        </w:tc>
      </w:tr>
      <w:tr w:rsidR="004768A6" w:rsidRPr="00F84A8A">
        <w:tc>
          <w:tcPr>
            <w:tcW w:w="1197" w:type="dxa"/>
          </w:tcPr>
          <w:p w:rsidR="004768A6" w:rsidRPr="00F84A8A" w:rsidRDefault="004768A6" w:rsidP="00AC1B59">
            <w:pPr>
              <w:rPr>
                <w:rFonts w:ascii="Arial" w:hAnsi="Arial" w:cs="Arial"/>
                <w:b/>
                <w:bCs/>
                <w:sz w:val="20"/>
                <w:szCs w:val="20"/>
              </w:rPr>
            </w:pPr>
            <w:r w:rsidRPr="00F84A8A">
              <w:rPr>
                <w:rFonts w:ascii="Arial" w:hAnsi="Arial" w:cs="Arial"/>
                <w:b/>
                <w:bCs/>
                <w:position w:val="-6"/>
                <w:sz w:val="20"/>
                <w:szCs w:val="20"/>
              </w:rPr>
              <w:object w:dxaOrig="100" w:dyaOrig="220">
                <v:shape id="_x0000_i1050" type="#_x0000_t75" style="width:5.25pt;height:11.25pt" o:ole="">
                  <v:imagedata r:id="rId38" o:title=""/>
                </v:shape>
                <o:OLEObject Type="Embed" ProgID="Equation.3" ShapeID="_x0000_i1050" DrawAspect="Content" ObjectID="_1307946705" r:id="rId47"/>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51" type="#_x0000_t75" style="width:5.25pt;height:11.25pt" o:ole="">
                  <v:imagedata r:id="rId38" o:title=""/>
                </v:shape>
                <o:OLEObject Type="Embed" ProgID="Equation.3" ShapeID="_x0000_i1051" DrawAspect="Content" ObjectID="_1307946706" r:id="rId48"/>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52" type="#_x0000_t75" style="width:5.25pt;height:11.25pt" o:ole="">
                  <v:imagedata r:id="rId38" o:title=""/>
                </v:shape>
                <o:OLEObject Type="Embed" ProgID="Equation.3" ShapeID="_x0000_i1052" DrawAspect="Content" ObjectID="_1307946707" r:id="rId49"/>
              </w:object>
            </w:r>
          </w:p>
        </w:tc>
        <w:tc>
          <w:tcPr>
            <w:tcW w:w="54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53" type="#_x0000_t75" style="width:5.25pt;height:11.25pt" o:ole="">
                  <v:imagedata r:id="rId38" o:title=""/>
                </v:shape>
                <o:OLEObject Type="Embed" ProgID="Equation.3" ShapeID="_x0000_i1053" DrawAspect="Content" ObjectID="_1307946708" r:id="rId50"/>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54" type="#_x0000_t75" style="width:5.25pt;height:11.25pt" o:ole="">
                  <v:imagedata r:id="rId38" o:title=""/>
                </v:shape>
                <o:OLEObject Type="Embed" ProgID="Equation.3" ShapeID="_x0000_i1054" DrawAspect="Content" ObjectID="_1307946709" r:id="rId51"/>
              </w:object>
            </w:r>
          </w:p>
        </w:tc>
        <w:tc>
          <w:tcPr>
            <w:tcW w:w="54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55" type="#_x0000_t75" style="width:5.25pt;height:11.25pt" o:ole="">
                  <v:imagedata r:id="rId38" o:title=""/>
                </v:shape>
                <o:OLEObject Type="Embed" ProgID="Equation.3" ShapeID="_x0000_i1055" DrawAspect="Content" ObjectID="_1307946710" r:id="rId52"/>
              </w:object>
            </w:r>
          </w:p>
        </w:tc>
        <w:tc>
          <w:tcPr>
            <w:tcW w:w="900" w:type="dxa"/>
            <w:vAlign w:val="center"/>
          </w:tcPr>
          <w:p w:rsidR="004768A6" w:rsidRPr="00AC2904" w:rsidRDefault="004768A6" w:rsidP="00FB3902">
            <w:pPr>
              <w:jc w:val="right"/>
              <w:rPr>
                <w:b/>
                <w:bCs/>
                <w:i/>
                <w:sz w:val="20"/>
                <w:szCs w:val="20"/>
              </w:rPr>
            </w:pPr>
            <w:r w:rsidRPr="00AC2904">
              <w:rPr>
                <w:b/>
                <w:bCs/>
                <w:i/>
                <w:position w:val="-6"/>
                <w:sz w:val="20"/>
                <w:szCs w:val="20"/>
              </w:rPr>
              <w:object w:dxaOrig="100" w:dyaOrig="220">
                <v:shape id="_x0000_i1056" type="#_x0000_t75" style="width:5.25pt;height:11.25pt" o:ole="">
                  <v:imagedata r:id="rId38" o:title=""/>
                </v:shape>
                <o:OLEObject Type="Embed" ProgID="Equation.3" ShapeID="_x0000_i1056" DrawAspect="Content" ObjectID="_1307946711" r:id="rId53"/>
              </w:object>
            </w:r>
          </w:p>
        </w:tc>
        <w:tc>
          <w:tcPr>
            <w:cnfStyle w:val="000100000000"/>
            <w:tcW w:w="1080" w:type="dxa"/>
            <w:vAlign w:val="center"/>
          </w:tcPr>
          <w:p w:rsidR="004768A6" w:rsidRPr="00AC2904" w:rsidRDefault="004768A6" w:rsidP="00FB3902">
            <w:pPr>
              <w:jc w:val="right"/>
              <w:rPr>
                <w:b/>
                <w:bCs/>
                <w:sz w:val="20"/>
                <w:szCs w:val="20"/>
              </w:rPr>
            </w:pPr>
            <w:r w:rsidRPr="00AC2904">
              <w:rPr>
                <w:b/>
                <w:bCs/>
                <w:position w:val="-6"/>
                <w:sz w:val="20"/>
                <w:szCs w:val="20"/>
              </w:rPr>
              <w:object w:dxaOrig="100" w:dyaOrig="220">
                <v:shape id="_x0000_i1057" type="#_x0000_t75" style="width:5.25pt;height:11.25pt" o:ole="">
                  <v:imagedata r:id="rId38" o:title=""/>
                </v:shape>
                <o:OLEObject Type="Embed" ProgID="Equation.3" ShapeID="_x0000_i1057" DrawAspect="Content" ObjectID="_1307946712" r:id="rId54"/>
              </w:object>
            </w:r>
          </w:p>
        </w:tc>
      </w:tr>
      <w:tr w:rsidR="004768A6" w:rsidRPr="00F84A8A">
        <w:tc>
          <w:tcPr>
            <w:tcW w:w="1197" w:type="dxa"/>
          </w:tcPr>
          <w:p w:rsidR="004768A6" w:rsidRPr="00F84A8A" w:rsidRDefault="004768A6" w:rsidP="00AC1B59">
            <w:pPr>
              <w:rPr>
                <w:rFonts w:ascii="Arial" w:hAnsi="Arial" w:cs="Arial"/>
                <w:b/>
                <w:bCs/>
                <w:i/>
                <w:sz w:val="20"/>
                <w:szCs w:val="20"/>
              </w:rPr>
            </w:pPr>
            <w:r w:rsidRPr="00F84A8A">
              <w:rPr>
                <w:rFonts w:ascii="Arial" w:hAnsi="Arial" w:cs="Arial"/>
                <w:b/>
                <w:bCs/>
                <w:i/>
                <w:sz w:val="20"/>
                <w:szCs w:val="20"/>
              </w:rPr>
              <w:t>y</w:t>
            </w:r>
            <w:r w:rsidRPr="00F84A8A">
              <w:rPr>
                <w:rFonts w:ascii="Arial" w:hAnsi="Arial" w:cs="Arial"/>
                <w:b/>
                <w:bCs/>
                <w:i/>
                <w:sz w:val="20"/>
                <w:szCs w:val="20"/>
                <w:vertAlign w:val="subscript"/>
              </w:rPr>
              <w:t>n</w:t>
            </w:r>
          </w:p>
        </w:tc>
        <w:tc>
          <w:tcPr>
            <w:tcW w:w="900" w:type="dxa"/>
            <w:vAlign w:val="center"/>
          </w:tcPr>
          <w:p w:rsidR="004768A6" w:rsidRPr="00AC2904" w:rsidRDefault="00C4010B"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1</w:t>
            </w:r>
            <w:r w:rsidR="004768A6" w:rsidRPr="00AC2904">
              <w:rPr>
                <w:rFonts w:ascii="Arial" w:hAnsi="Arial" w:cs="Arial"/>
                <w:bCs/>
                <w:i/>
                <w:sz w:val="20"/>
                <w:szCs w:val="20"/>
              </w:rPr>
              <w:t>,y</w:t>
            </w:r>
            <w:r w:rsidR="004768A6" w:rsidRPr="00AC2904">
              <w:rPr>
                <w:rFonts w:ascii="Arial" w:hAnsi="Arial" w:cs="Arial"/>
                <w:bCs/>
                <w:i/>
                <w:sz w:val="20"/>
                <w:szCs w:val="20"/>
                <w:vertAlign w:val="subscript"/>
              </w:rPr>
              <w:t>n</w:t>
            </w:r>
            <w:r w:rsidR="004768A6" w:rsidRPr="00AC2904">
              <w:rPr>
                <w:rFonts w:ascii="Arial" w:hAnsi="Arial" w:cs="Arial"/>
                <w:bCs/>
                <w:i/>
                <w:sz w:val="20"/>
                <w:szCs w:val="20"/>
              </w:rPr>
              <w:t>)</w:t>
            </w:r>
          </w:p>
        </w:tc>
        <w:tc>
          <w:tcPr>
            <w:tcW w:w="900" w:type="dxa"/>
            <w:vAlign w:val="center"/>
          </w:tcPr>
          <w:p w:rsidR="004768A6" w:rsidRPr="00AC2904" w:rsidRDefault="00C4010B" w:rsidP="00FB3902">
            <w:pPr>
              <w:jc w:val="right"/>
              <w:rPr>
                <w:b/>
                <w:bCs/>
                <w:i/>
                <w:sz w:val="20"/>
                <w:szCs w:val="20"/>
              </w:rPr>
            </w:pPr>
            <w:r w:rsidRPr="00AC2904">
              <w:rPr>
                <w:bCs/>
                <w:i/>
                <w:sz w:val="20"/>
                <w:szCs w:val="20"/>
              </w:rPr>
              <w:t>f</w:t>
            </w:r>
            <w:r w:rsidRPr="00AC2904">
              <w:rPr>
                <w:rFonts w:ascii="Arial" w:hAnsi="Arial" w:cs="Arial"/>
                <w:bCs/>
                <w:i/>
                <w:sz w:val="20"/>
                <w:szCs w:val="20"/>
              </w:rPr>
              <w:t>(</w:t>
            </w:r>
            <w:r w:rsidR="004768A6" w:rsidRPr="00AC2904">
              <w:rPr>
                <w:rFonts w:ascii="Arial" w:hAnsi="Arial" w:cs="Arial"/>
                <w:bCs/>
                <w:i/>
                <w:sz w:val="20"/>
                <w:szCs w:val="20"/>
              </w:rPr>
              <w:t>x</w:t>
            </w:r>
            <w:r w:rsidR="004768A6" w:rsidRPr="00AC2904">
              <w:rPr>
                <w:rFonts w:ascii="Arial" w:hAnsi="Arial" w:cs="Arial"/>
                <w:bCs/>
                <w:i/>
                <w:sz w:val="20"/>
                <w:szCs w:val="20"/>
                <w:vertAlign w:val="subscript"/>
              </w:rPr>
              <w:t>2</w:t>
            </w:r>
            <w:r w:rsidR="004768A6" w:rsidRPr="00AC2904">
              <w:rPr>
                <w:rFonts w:ascii="Arial" w:hAnsi="Arial" w:cs="Arial"/>
                <w:bCs/>
                <w:i/>
                <w:sz w:val="20"/>
                <w:szCs w:val="20"/>
              </w:rPr>
              <w:t>,y</w:t>
            </w:r>
            <w:r w:rsidR="004768A6" w:rsidRPr="00AC2904">
              <w:rPr>
                <w:rFonts w:ascii="Arial" w:hAnsi="Arial" w:cs="Arial"/>
                <w:bCs/>
                <w:i/>
                <w:sz w:val="20"/>
                <w:szCs w:val="20"/>
                <w:vertAlign w:val="subscript"/>
              </w:rPr>
              <w:t>n</w:t>
            </w:r>
            <w:r w:rsidR="004768A6" w:rsidRPr="00AC2904">
              <w:rPr>
                <w:rFonts w:ascii="Arial" w:hAnsi="Arial" w:cs="Arial"/>
                <w:bCs/>
                <w:i/>
                <w:sz w:val="20"/>
                <w:szCs w:val="20"/>
              </w:rPr>
              <w:t>)</w:t>
            </w:r>
          </w:p>
        </w:tc>
        <w:tc>
          <w:tcPr>
            <w:tcW w:w="540" w:type="dxa"/>
            <w:vAlign w:val="center"/>
          </w:tcPr>
          <w:p w:rsidR="004768A6" w:rsidRPr="00AC2904" w:rsidRDefault="004768A6" w:rsidP="00FB3902">
            <w:pPr>
              <w:jc w:val="right"/>
              <w:rPr>
                <w:bCs/>
                <w:i/>
                <w:sz w:val="20"/>
                <w:szCs w:val="20"/>
              </w:rPr>
            </w:pPr>
            <w:r w:rsidRPr="00AC2904">
              <w:rPr>
                <w:bCs/>
                <w:i/>
                <w:sz w:val="20"/>
                <w:szCs w:val="20"/>
              </w:rPr>
              <w:t>…</w:t>
            </w:r>
          </w:p>
        </w:tc>
        <w:tc>
          <w:tcPr>
            <w:tcW w:w="900" w:type="dxa"/>
            <w:vAlign w:val="center"/>
          </w:tcPr>
          <w:p w:rsidR="004768A6" w:rsidRPr="00AC2904" w:rsidRDefault="00C4010B" w:rsidP="00FB3902">
            <w:pPr>
              <w:jc w:val="right"/>
              <w:rPr>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i</w:t>
            </w:r>
            <w:r w:rsidR="004768A6" w:rsidRPr="00AC2904">
              <w:rPr>
                <w:rFonts w:ascii="Arial" w:hAnsi="Arial" w:cs="Arial"/>
                <w:bCs/>
                <w:i/>
                <w:sz w:val="20"/>
                <w:szCs w:val="20"/>
              </w:rPr>
              <w:t>,y</w:t>
            </w:r>
            <w:r w:rsidR="004768A6" w:rsidRPr="00AC2904">
              <w:rPr>
                <w:rFonts w:ascii="Arial" w:hAnsi="Arial" w:cs="Arial"/>
                <w:bCs/>
                <w:i/>
                <w:sz w:val="20"/>
                <w:szCs w:val="20"/>
                <w:vertAlign w:val="subscript"/>
              </w:rPr>
              <w:t>n</w:t>
            </w:r>
            <w:r w:rsidR="004768A6" w:rsidRPr="00AC2904">
              <w:rPr>
                <w:rFonts w:ascii="Arial" w:hAnsi="Arial" w:cs="Arial"/>
                <w:bCs/>
                <w:i/>
                <w:sz w:val="20"/>
                <w:szCs w:val="20"/>
              </w:rPr>
              <w:t>)</w:t>
            </w:r>
          </w:p>
        </w:tc>
        <w:tc>
          <w:tcPr>
            <w:tcW w:w="540" w:type="dxa"/>
            <w:vAlign w:val="center"/>
          </w:tcPr>
          <w:p w:rsidR="004768A6" w:rsidRPr="00AC2904" w:rsidRDefault="004768A6" w:rsidP="00FB3902">
            <w:pPr>
              <w:jc w:val="right"/>
              <w:rPr>
                <w:bCs/>
                <w:i/>
                <w:sz w:val="20"/>
                <w:szCs w:val="20"/>
              </w:rPr>
            </w:pPr>
            <w:r w:rsidRPr="00AC2904">
              <w:rPr>
                <w:bCs/>
                <w:i/>
                <w:sz w:val="20"/>
                <w:szCs w:val="20"/>
              </w:rPr>
              <w:t>…</w:t>
            </w:r>
          </w:p>
        </w:tc>
        <w:tc>
          <w:tcPr>
            <w:tcW w:w="900" w:type="dxa"/>
            <w:vAlign w:val="center"/>
          </w:tcPr>
          <w:p w:rsidR="004768A6" w:rsidRPr="00AC2904" w:rsidRDefault="00C4010B" w:rsidP="00FB3902">
            <w:pPr>
              <w:jc w:val="right"/>
              <w:rPr>
                <w:b/>
                <w:bCs/>
                <w:i/>
                <w:sz w:val="20"/>
                <w:szCs w:val="20"/>
              </w:rPr>
            </w:pPr>
            <w:r w:rsidRPr="00AC2904">
              <w:rPr>
                <w:bCs/>
                <w:i/>
                <w:sz w:val="20"/>
                <w:szCs w:val="20"/>
              </w:rPr>
              <w:t>f</w:t>
            </w:r>
            <w:r w:rsidR="004768A6" w:rsidRPr="00AC2904">
              <w:rPr>
                <w:rFonts w:ascii="Arial" w:hAnsi="Arial" w:cs="Arial"/>
                <w:bCs/>
                <w:i/>
                <w:sz w:val="20"/>
                <w:szCs w:val="20"/>
              </w:rPr>
              <w:t>(x</w:t>
            </w:r>
            <w:r w:rsidR="004768A6" w:rsidRPr="00AC2904">
              <w:rPr>
                <w:rFonts w:ascii="Arial" w:hAnsi="Arial" w:cs="Arial"/>
                <w:bCs/>
                <w:i/>
                <w:sz w:val="20"/>
                <w:szCs w:val="20"/>
                <w:vertAlign w:val="subscript"/>
              </w:rPr>
              <w:t>m</w:t>
            </w:r>
            <w:r w:rsidR="004768A6" w:rsidRPr="00AC2904">
              <w:rPr>
                <w:rFonts w:ascii="Arial" w:hAnsi="Arial" w:cs="Arial"/>
                <w:bCs/>
                <w:i/>
                <w:sz w:val="20"/>
                <w:szCs w:val="20"/>
              </w:rPr>
              <w:t>,y</w:t>
            </w:r>
            <w:r w:rsidR="004768A6" w:rsidRPr="00AC2904">
              <w:rPr>
                <w:rFonts w:ascii="Arial" w:hAnsi="Arial" w:cs="Arial"/>
                <w:bCs/>
                <w:i/>
                <w:sz w:val="20"/>
                <w:szCs w:val="20"/>
                <w:vertAlign w:val="subscript"/>
              </w:rPr>
              <w:t>n</w:t>
            </w:r>
            <w:r w:rsidR="004768A6" w:rsidRPr="00AC2904">
              <w:rPr>
                <w:rFonts w:ascii="Arial" w:hAnsi="Arial" w:cs="Arial"/>
                <w:bCs/>
                <w:i/>
                <w:sz w:val="20"/>
                <w:szCs w:val="20"/>
              </w:rPr>
              <w:t>)</w:t>
            </w:r>
          </w:p>
        </w:tc>
        <w:tc>
          <w:tcPr>
            <w:cnfStyle w:val="000100000000"/>
            <w:tcW w:w="1080" w:type="dxa"/>
            <w:vAlign w:val="center"/>
          </w:tcPr>
          <w:p w:rsidR="004768A6" w:rsidRPr="00AC2904" w:rsidRDefault="00BD3532" w:rsidP="00FB3902">
            <w:pPr>
              <w:jc w:val="right"/>
              <w:rPr>
                <w:bCs/>
                <w:sz w:val="20"/>
                <w:szCs w:val="20"/>
              </w:rPr>
            </w:pPr>
            <w:r w:rsidRPr="00AC2904">
              <w:rPr>
                <w:bCs/>
                <w:sz w:val="20"/>
                <w:szCs w:val="20"/>
              </w:rPr>
              <w:t>h</w:t>
            </w:r>
            <w:r w:rsidR="004768A6" w:rsidRPr="00AC2904">
              <w:rPr>
                <w:rFonts w:ascii="Arial" w:hAnsi="Arial" w:cs="Arial"/>
                <w:bCs/>
                <w:sz w:val="20"/>
                <w:szCs w:val="20"/>
              </w:rPr>
              <w:t>(y</w:t>
            </w:r>
            <w:r w:rsidR="004768A6" w:rsidRPr="00AC2904">
              <w:rPr>
                <w:rFonts w:ascii="Arial" w:hAnsi="Arial" w:cs="Arial"/>
                <w:bCs/>
                <w:sz w:val="20"/>
                <w:szCs w:val="20"/>
                <w:vertAlign w:val="subscript"/>
              </w:rPr>
              <w:t>n</w:t>
            </w:r>
            <w:r w:rsidR="004768A6" w:rsidRPr="00AC2904">
              <w:rPr>
                <w:rFonts w:ascii="Arial" w:hAnsi="Arial" w:cs="Arial"/>
                <w:bCs/>
                <w:sz w:val="20"/>
                <w:szCs w:val="20"/>
              </w:rPr>
              <w:t>)</w:t>
            </w:r>
          </w:p>
        </w:tc>
      </w:tr>
      <w:tr w:rsidR="004768A6" w:rsidRPr="00F84A8A">
        <w:trPr>
          <w:cnfStyle w:val="010000000000"/>
        </w:trPr>
        <w:tc>
          <w:tcPr>
            <w:tcW w:w="1197" w:type="dxa"/>
          </w:tcPr>
          <w:p w:rsidR="004768A6" w:rsidRPr="00F84A8A" w:rsidRDefault="004768A6" w:rsidP="00815BF8">
            <w:pPr>
              <w:jc w:val="center"/>
              <w:rPr>
                <w:rFonts w:ascii="Arial" w:hAnsi="Arial" w:cs="Arial"/>
                <w:b/>
                <w:bCs/>
                <w:sz w:val="20"/>
                <w:szCs w:val="20"/>
              </w:rPr>
            </w:pPr>
            <w:r w:rsidRPr="00F84A8A">
              <w:rPr>
                <w:rFonts w:ascii="Arial" w:hAnsi="Arial" w:cs="Arial"/>
                <w:b/>
                <w:bCs/>
                <w:sz w:val="20"/>
                <w:szCs w:val="20"/>
              </w:rPr>
              <w:t>Marginal</w:t>
            </w:r>
            <w:r w:rsidR="00815BF8" w:rsidRPr="00F84A8A">
              <w:rPr>
                <w:rFonts w:ascii="Arial" w:hAnsi="Arial" w:cs="Arial"/>
                <w:b/>
                <w:bCs/>
                <w:sz w:val="20"/>
                <w:szCs w:val="20"/>
              </w:rPr>
              <w:t xml:space="preserve"> de </w:t>
            </w:r>
            <w:r w:rsidR="00B819A4" w:rsidRPr="00F84A8A">
              <w:rPr>
                <w:rFonts w:ascii="Arial" w:hAnsi="Arial" w:cs="Arial"/>
                <w:b/>
                <w:bCs/>
                <w:sz w:val="20"/>
                <w:szCs w:val="20"/>
              </w:rPr>
              <w:t>X</w:t>
            </w:r>
          </w:p>
        </w:tc>
        <w:tc>
          <w:tcPr>
            <w:tcW w:w="900" w:type="dxa"/>
            <w:vAlign w:val="center"/>
          </w:tcPr>
          <w:p w:rsidR="004768A6" w:rsidRPr="00AC2904" w:rsidRDefault="00BD3532" w:rsidP="00FB3902">
            <w:pPr>
              <w:jc w:val="right"/>
              <w:rPr>
                <w:bCs/>
                <w:sz w:val="20"/>
                <w:szCs w:val="20"/>
              </w:rPr>
            </w:pPr>
            <w:r w:rsidRPr="00AC2904">
              <w:rPr>
                <w:bCs/>
                <w:sz w:val="20"/>
                <w:szCs w:val="20"/>
              </w:rPr>
              <w:t>g</w:t>
            </w:r>
            <w:r w:rsidR="00441486" w:rsidRPr="00AC2904">
              <w:rPr>
                <w:bCs/>
                <w:sz w:val="20"/>
                <w:szCs w:val="20"/>
              </w:rPr>
              <w:t>(</w:t>
            </w:r>
            <w:r w:rsidR="00441486" w:rsidRPr="00AC2904">
              <w:rPr>
                <w:rFonts w:ascii="Arial" w:hAnsi="Arial" w:cs="Arial"/>
                <w:bCs/>
                <w:sz w:val="20"/>
                <w:szCs w:val="20"/>
              </w:rPr>
              <w:t>x</w:t>
            </w:r>
            <w:r w:rsidR="00441486" w:rsidRPr="00AC2904">
              <w:rPr>
                <w:rFonts w:ascii="Arial" w:hAnsi="Arial" w:cs="Arial"/>
                <w:bCs/>
                <w:sz w:val="20"/>
                <w:szCs w:val="20"/>
                <w:vertAlign w:val="subscript"/>
              </w:rPr>
              <w:t>1</w:t>
            </w:r>
            <w:r w:rsidR="00441486" w:rsidRPr="00AC2904">
              <w:rPr>
                <w:bCs/>
                <w:sz w:val="20"/>
                <w:szCs w:val="20"/>
              </w:rPr>
              <w:t>)</w:t>
            </w:r>
          </w:p>
        </w:tc>
        <w:tc>
          <w:tcPr>
            <w:tcW w:w="900" w:type="dxa"/>
            <w:vAlign w:val="center"/>
          </w:tcPr>
          <w:p w:rsidR="004768A6" w:rsidRPr="00AC2904" w:rsidRDefault="00BD3532" w:rsidP="00FB3902">
            <w:pPr>
              <w:jc w:val="right"/>
              <w:rPr>
                <w:b/>
                <w:bCs/>
                <w:sz w:val="20"/>
                <w:szCs w:val="20"/>
              </w:rPr>
            </w:pPr>
            <w:r w:rsidRPr="00AC2904">
              <w:rPr>
                <w:bCs/>
                <w:sz w:val="20"/>
                <w:szCs w:val="20"/>
              </w:rPr>
              <w:t>g</w:t>
            </w:r>
            <w:r w:rsidR="00441486" w:rsidRPr="00AC2904">
              <w:rPr>
                <w:bCs/>
                <w:sz w:val="20"/>
                <w:szCs w:val="20"/>
              </w:rPr>
              <w:t>(</w:t>
            </w:r>
            <w:r w:rsidR="00441486" w:rsidRPr="00AC2904">
              <w:rPr>
                <w:rFonts w:ascii="Arial" w:hAnsi="Arial" w:cs="Arial"/>
                <w:bCs/>
                <w:sz w:val="20"/>
                <w:szCs w:val="20"/>
              </w:rPr>
              <w:t>x</w:t>
            </w:r>
            <w:r w:rsidR="00441486" w:rsidRPr="00AC2904">
              <w:rPr>
                <w:rFonts w:ascii="Arial" w:hAnsi="Arial" w:cs="Arial"/>
                <w:bCs/>
                <w:sz w:val="20"/>
                <w:szCs w:val="20"/>
                <w:vertAlign w:val="subscript"/>
              </w:rPr>
              <w:t>2</w:t>
            </w:r>
            <w:r w:rsidR="00441486" w:rsidRPr="00AC2904">
              <w:rPr>
                <w:bCs/>
                <w:sz w:val="20"/>
                <w:szCs w:val="20"/>
              </w:rPr>
              <w:t>)</w:t>
            </w:r>
          </w:p>
        </w:tc>
        <w:tc>
          <w:tcPr>
            <w:tcW w:w="540" w:type="dxa"/>
            <w:vAlign w:val="center"/>
          </w:tcPr>
          <w:p w:rsidR="004768A6" w:rsidRPr="00AC2904" w:rsidRDefault="00441486" w:rsidP="00FB3902">
            <w:pPr>
              <w:jc w:val="right"/>
              <w:rPr>
                <w:bCs/>
                <w:sz w:val="20"/>
                <w:szCs w:val="20"/>
              </w:rPr>
            </w:pPr>
            <w:r w:rsidRPr="00AC2904">
              <w:rPr>
                <w:bCs/>
                <w:sz w:val="20"/>
                <w:szCs w:val="20"/>
              </w:rPr>
              <w:t>...</w:t>
            </w:r>
          </w:p>
        </w:tc>
        <w:tc>
          <w:tcPr>
            <w:tcW w:w="900" w:type="dxa"/>
            <w:vAlign w:val="center"/>
          </w:tcPr>
          <w:p w:rsidR="004768A6" w:rsidRPr="00AC2904" w:rsidRDefault="00BD3532" w:rsidP="00FB3902">
            <w:pPr>
              <w:jc w:val="right"/>
              <w:rPr>
                <w:b/>
                <w:bCs/>
                <w:sz w:val="20"/>
                <w:szCs w:val="20"/>
              </w:rPr>
            </w:pPr>
            <w:r w:rsidRPr="00AC2904">
              <w:rPr>
                <w:bCs/>
                <w:sz w:val="20"/>
                <w:szCs w:val="20"/>
              </w:rPr>
              <w:t>g</w:t>
            </w:r>
            <w:r w:rsidR="00441486" w:rsidRPr="00AC2904">
              <w:rPr>
                <w:rFonts w:ascii="Arial" w:hAnsi="Arial" w:cs="Arial"/>
                <w:bCs/>
                <w:sz w:val="20"/>
                <w:szCs w:val="20"/>
              </w:rPr>
              <w:t>(x</w:t>
            </w:r>
            <w:r w:rsidR="00C95105" w:rsidRPr="00AC2904">
              <w:rPr>
                <w:rFonts w:ascii="Arial" w:hAnsi="Arial" w:cs="Arial"/>
                <w:bCs/>
                <w:sz w:val="20"/>
                <w:szCs w:val="20"/>
                <w:vertAlign w:val="subscript"/>
              </w:rPr>
              <w:t>i</w:t>
            </w:r>
            <w:r w:rsidR="00441486" w:rsidRPr="00AC2904">
              <w:rPr>
                <w:bCs/>
                <w:sz w:val="20"/>
                <w:szCs w:val="20"/>
              </w:rPr>
              <w:t>)</w:t>
            </w:r>
          </w:p>
        </w:tc>
        <w:tc>
          <w:tcPr>
            <w:tcW w:w="540" w:type="dxa"/>
            <w:vAlign w:val="center"/>
          </w:tcPr>
          <w:p w:rsidR="004768A6" w:rsidRPr="00AC2904" w:rsidRDefault="00C95105" w:rsidP="00FB3902">
            <w:pPr>
              <w:jc w:val="right"/>
              <w:rPr>
                <w:bCs/>
                <w:sz w:val="20"/>
                <w:szCs w:val="20"/>
              </w:rPr>
            </w:pPr>
            <w:r w:rsidRPr="00AC2904">
              <w:rPr>
                <w:bCs/>
                <w:sz w:val="20"/>
                <w:szCs w:val="20"/>
              </w:rPr>
              <w:t>...</w:t>
            </w:r>
          </w:p>
        </w:tc>
        <w:tc>
          <w:tcPr>
            <w:tcW w:w="900" w:type="dxa"/>
            <w:vAlign w:val="center"/>
          </w:tcPr>
          <w:p w:rsidR="004768A6" w:rsidRPr="00AC2904" w:rsidRDefault="00BD3532" w:rsidP="00FB3902">
            <w:pPr>
              <w:jc w:val="right"/>
              <w:rPr>
                <w:b/>
                <w:bCs/>
                <w:sz w:val="20"/>
                <w:szCs w:val="20"/>
              </w:rPr>
            </w:pPr>
            <w:r w:rsidRPr="00AC2904">
              <w:rPr>
                <w:bCs/>
                <w:sz w:val="20"/>
                <w:szCs w:val="20"/>
              </w:rPr>
              <w:t>g</w:t>
            </w:r>
            <w:r w:rsidR="00C95105" w:rsidRPr="00AC2904">
              <w:rPr>
                <w:bCs/>
                <w:sz w:val="20"/>
                <w:szCs w:val="20"/>
              </w:rPr>
              <w:t>(</w:t>
            </w:r>
            <w:r w:rsidR="00C95105" w:rsidRPr="00AC2904">
              <w:rPr>
                <w:rFonts w:ascii="Arial" w:hAnsi="Arial" w:cs="Arial"/>
                <w:bCs/>
                <w:sz w:val="20"/>
                <w:szCs w:val="20"/>
              </w:rPr>
              <w:t>x</w:t>
            </w:r>
            <w:r w:rsidR="00C95105" w:rsidRPr="00AC2904">
              <w:rPr>
                <w:rFonts w:ascii="Arial" w:hAnsi="Arial" w:cs="Arial"/>
                <w:bCs/>
                <w:sz w:val="20"/>
                <w:szCs w:val="20"/>
                <w:vertAlign w:val="subscript"/>
              </w:rPr>
              <w:t>m</w:t>
            </w:r>
            <w:r w:rsidR="00C95105" w:rsidRPr="00AC2904">
              <w:rPr>
                <w:bCs/>
                <w:sz w:val="20"/>
                <w:szCs w:val="20"/>
              </w:rPr>
              <w:t>)</w:t>
            </w:r>
          </w:p>
        </w:tc>
        <w:tc>
          <w:tcPr>
            <w:cnfStyle w:val="000100000000"/>
            <w:tcW w:w="1080" w:type="dxa"/>
            <w:vAlign w:val="center"/>
          </w:tcPr>
          <w:p w:rsidR="004768A6" w:rsidRPr="00AC2904" w:rsidRDefault="002A4113" w:rsidP="00FB3902">
            <w:pPr>
              <w:jc w:val="right"/>
              <w:rPr>
                <w:rFonts w:ascii="Arial" w:hAnsi="Arial" w:cs="Arial"/>
                <w:bCs/>
                <w:sz w:val="20"/>
                <w:szCs w:val="20"/>
              </w:rPr>
            </w:pPr>
            <w:r w:rsidRPr="00AC2904">
              <w:rPr>
                <w:rFonts w:ascii="Arial" w:hAnsi="Arial" w:cs="Arial"/>
                <w:bCs/>
                <w:sz w:val="20"/>
                <w:szCs w:val="20"/>
              </w:rPr>
              <w:t>1.</w:t>
            </w:r>
            <w:r w:rsidR="00C95105" w:rsidRPr="00AC2904">
              <w:rPr>
                <w:rFonts w:ascii="Arial" w:hAnsi="Arial" w:cs="Arial"/>
                <w:bCs/>
                <w:sz w:val="20"/>
                <w:szCs w:val="20"/>
              </w:rPr>
              <w:t>000</w:t>
            </w:r>
          </w:p>
        </w:tc>
      </w:tr>
    </w:tbl>
    <w:p w:rsidR="00FB3902" w:rsidRDefault="00FB3902" w:rsidP="00CD3255">
      <w:pPr>
        <w:ind w:left="1134"/>
        <w:jc w:val="both"/>
        <w:rPr>
          <w:rFonts w:ascii="Arial" w:hAnsi="Arial" w:cs="Arial"/>
          <w:bCs/>
        </w:rPr>
      </w:pPr>
    </w:p>
    <w:p w:rsidR="00AC2904" w:rsidRDefault="00AC2904" w:rsidP="00CD3255">
      <w:pPr>
        <w:ind w:left="1134"/>
        <w:jc w:val="both"/>
        <w:rPr>
          <w:rFonts w:ascii="Arial" w:hAnsi="Arial" w:cs="Arial"/>
          <w:bCs/>
        </w:rPr>
      </w:pPr>
    </w:p>
    <w:p w:rsidR="00C95105" w:rsidRDefault="00581F26" w:rsidP="00DF5B97">
      <w:pPr>
        <w:spacing w:line="480" w:lineRule="auto"/>
        <w:ind w:left="1134"/>
        <w:jc w:val="both"/>
        <w:rPr>
          <w:rFonts w:ascii="Arial" w:hAnsi="Arial" w:cs="Arial"/>
          <w:bCs/>
        </w:rPr>
      </w:pPr>
      <w:r>
        <w:rPr>
          <w:rFonts w:ascii="Arial" w:hAnsi="Arial" w:cs="Arial"/>
          <w:bCs/>
        </w:rPr>
        <w:t>Si se sabe que,</w:t>
      </w:r>
    </w:p>
    <w:p w:rsidR="00C95105" w:rsidRDefault="00C4010B" w:rsidP="00DF5B97">
      <w:pPr>
        <w:spacing w:line="480" w:lineRule="auto"/>
        <w:ind w:left="1134"/>
        <w:jc w:val="center"/>
        <w:rPr>
          <w:rFonts w:ascii="Arial" w:hAnsi="Arial" w:cs="Arial"/>
          <w:bCs/>
        </w:rPr>
      </w:pPr>
      <w:r w:rsidRPr="00AC2904">
        <w:rPr>
          <w:bCs/>
          <w:i/>
        </w:rPr>
        <w:t>f</w:t>
      </w:r>
      <w:r w:rsidR="00C95105" w:rsidRPr="00100322">
        <w:rPr>
          <w:rFonts w:ascii="Arial" w:hAnsi="Arial" w:cs="Arial"/>
          <w:bCs/>
          <w:i/>
        </w:rPr>
        <w:t>(x</w:t>
      </w:r>
      <w:r w:rsidR="00C95105" w:rsidRPr="00100322">
        <w:rPr>
          <w:rFonts w:ascii="Arial" w:hAnsi="Arial" w:cs="Arial"/>
          <w:bCs/>
          <w:i/>
          <w:vertAlign w:val="subscript"/>
        </w:rPr>
        <w:t>i</w:t>
      </w:r>
      <w:r w:rsidR="00C95105" w:rsidRPr="00100322">
        <w:rPr>
          <w:rFonts w:ascii="Arial" w:hAnsi="Arial" w:cs="Arial"/>
          <w:bCs/>
          <w:i/>
        </w:rPr>
        <w:t>, y</w:t>
      </w:r>
      <w:r w:rsidR="00C95105" w:rsidRPr="00100322">
        <w:rPr>
          <w:rFonts w:ascii="Arial" w:hAnsi="Arial" w:cs="Arial"/>
          <w:bCs/>
          <w:i/>
          <w:vertAlign w:val="subscript"/>
        </w:rPr>
        <w:t>j</w:t>
      </w:r>
      <w:r w:rsidR="00985BFF">
        <w:rPr>
          <w:rFonts w:ascii="Arial" w:hAnsi="Arial" w:cs="Arial"/>
          <w:bCs/>
          <w:i/>
        </w:rPr>
        <w:t>)</w:t>
      </w:r>
      <w:r w:rsidR="00FB3902">
        <w:rPr>
          <w:rFonts w:ascii="Arial" w:hAnsi="Arial" w:cs="Arial"/>
          <w:bCs/>
          <w:i/>
        </w:rPr>
        <w:t xml:space="preserve"> </w:t>
      </w:r>
      <w:r w:rsidR="00985BFF">
        <w:rPr>
          <w:rFonts w:ascii="Arial" w:hAnsi="Arial" w:cs="Arial"/>
          <w:bCs/>
          <w:i/>
        </w:rPr>
        <w:t>= P</w:t>
      </w:r>
      <w:r w:rsidR="00C95105" w:rsidRPr="00100322">
        <w:rPr>
          <w:rFonts w:ascii="Arial" w:hAnsi="Arial" w:cs="Arial"/>
          <w:bCs/>
          <w:i/>
        </w:rPr>
        <w:t>(X</w:t>
      </w:r>
      <w:r w:rsidR="00C95105">
        <w:rPr>
          <w:rFonts w:ascii="Arial" w:hAnsi="Arial" w:cs="Arial"/>
          <w:bCs/>
          <w:i/>
        </w:rPr>
        <w:t xml:space="preserve"> </w:t>
      </w:r>
      <w:r w:rsidR="00C95105" w:rsidRPr="00100322">
        <w:rPr>
          <w:rFonts w:ascii="Arial" w:hAnsi="Arial" w:cs="Arial"/>
          <w:bCs/>
          <w:i/>
        </w:rPr>
        <w:t>=x</w:t>
      </w:r>
      <w:r w:rsidR="00C95105" w:rsidRPr="00100322">
        <w:rPr>
          <w:rFonts w:ascii="Arial" w:hAnsi="Arial" w:cs="Arial"/>
          <w:bCs/>
          <w:i/>
          <w:vertAlign w:val="subscript"/>
        </w:rPr>
        <w:t>i</w:t>
      </w:r>
      <w:r w:rsidR="00C95105" w:rsidRPr="00100322">
        <w:rPr>
          <w:rFonts w:ascii="Arial" w:hAnsi="Arial" w:cs="Arial"/>
          <w:bCs/>
          <w:i/>
        </w:rPr>
        <w:t>, Y</w:t>
      </w:r>
      <w:r w:rsidR="00C95105">
        <w:rPr>
          <w:rFonts w:ascii="Arial" w:hAnsi="Arial" w:cs="Arial"/>
          <w:bCs/>
          <w:i/>
        </w:rPr>
        <w:t xml:space="preserve"> </w:t>
      </w:r>
      <w:r w:rsidR="00C95105" w:rsidRPr="00100322">
        <w:rPr>
          <w:rFonts w:ascii="Arial" w:hAnsi="Arial" w:cs="Arial"/>
          <w:bCs/>
          <w:i/>
        </w:rPr>
        <w:t>=y</w:t>
      </w:r>
      <w:r w:rsidR="00C95105" w:rsidRPr="00100322">
        <w:rPr>
          <w:rFonts w:ascii="Arial" w:hAnsi="Arial" w:cs="Arial"/>
          <w:bCs/>
          <w:i/>
          <w:vertAlign w:val="subscript"/>
        </w:rPr>
        <w:t>j</w:t>
      </w:r>
      <w:r w:rsidR="00C95105">
        <w:rPr>
          <w:rFonts w:ascii="Arial" w:hAnsi="Arial" w:cs="Arial"/>
          <w:bCs/>
          <w:i/>
        </w:rPr>
        <w:t xml:space="preserve">), </w:t>
      </w:r>
      <w:r w:rsidR="003D5CDE">
        <w:rPr>
          <w:rFonts w:ascii="Arial" w:hAnsi="Arial" w:cs="Arial"/>
          <w:bCs/>
          <w:i/>
        </w:rPr>
        <w:t xml:space="preserve">          </w:t>
      </w:r>
      <w:r w:rsidR="00C95105">
        <w:rPr>
          <w:rFonts w:ascii="Arial" w:hAnsi="Arial" w:cs="Arial"/>
          <w:bCs/>
          <w:i/>
        </w:rPr>
        <w:t xml:space="preserve">   </w:t>
      </w:r>
      <w:r w:rsidR="00C95105">
        <w:rPr>
          <w:rFonts w:ascii="Arial" w:hAnsi="Arial" w:cs="Arial"/>
          <w:bCs/>
        </w:rPr>
        <w:t>para i =</w:t>
      </w:r>
      <w:r w:rsidR="00FB3902">
        <w:rPr>
          <w:rFonts w:ascii="Arial" w:hAnsi="Arial" w:cs="Arial"/>
          <w:bCs/>
        </w:rPr>
        <w:t xml:space="preserve"> </w:t>
      </w:r>
      <w:r w:rsidR="00C95105">
        <w:rPr>
          <w:rFonts w:ascii="Arial" w:hAnsi="Arial" w:cs="Arial"/>
          <w:bCs/>
        </w:rPr>
        <w:t>1, 2, …, m</w:t>
      </w:r>
      <w:r w:rsidR="003D5CDE">
        <w:rPr>
          <w:rFonts w:ascii="Arial" w:hAnsi="Arial" w:cs="Arial"/>
          <w:bCs/>
        </w:rPr>
        <w:t>;</w:t>
      </w:r>
      <w:r w:rsidR="003076E1" w:rsidRPr="003076E1">
        <w:rPr>
          <w:rFonts w:ascii="Arial" w:hAnsi="Arial" w:cs="Arial"/>
          <w:bCs/>
        </w:rPr>
        <w:t xml:space="preserve"> </w:t>
      </w:r>
      <w:r w:rsidR="003D5CDE">
        <w:rPr>
          <w:rFonts w:ascii="Arial" w:hAnsi="Arial" w:cs="Arial"/>
          <w:bCs/>
        </w:rPr>
        <w:t xml:space="preserve"> </w:t>
      </w:r>
      <w:r w:rsidR="003076E1">
        <w:rPr>
          <w:rFonts w:ascii="Arial" w:hAnsi="Arial" w:cs="Arial"/>
          <w:bCs/>
        </w:rPr>
        <w:t>j =</w:t>
      </w:r>
      <w:r w:rsidR="00FB3902">
        <w:rPr>
          <w:rFonts w:ascii="Arial" w:hAnsi="Arial" w:cs="Arial"/>
          <w:bCs/>
        </w:rPr>
        <w:t xml:space="preserve"> </w:t>
      </w:r>
      <w:r w:rsidR="003076E1">
        <w:rPr>
          <w:rFonts w:ascii="Arial" w:hAnsi="Arial" w:cs="Arial"/>
          <w:bCs/>
        </w:rPr>
        <w:t>1,2,…, n</w:t>
      </w:r>
    </w:p>
    <w:p w:rsidR="00C95105" w:rsidRDefault="00C95105" w:rsidP="00DF5B97">
      <w:pPr>
        <w:spacing w:line="480" w:lineRule="auto"/>
        <w:ind w:left="1134"/>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C95105" w:rsidRDefault="00C95105" w:rsidP="00DF5B97">
      <w:pPr>
        <w:spacing w:line="480" w:lineRule="auto"/>
        <w:ind w:left="1134"/>
        <w:jc w:val="both"/>
        <w:rPr>
          <w:rFonts w:ascii="Arial" w:hAnsi="Arial" w:cs="Arial"/>
          <w:bCs/>
        </w:rPr>
      </w:pPr>
      <w:r>
        <w:rPr>
          <w:rFonts w:ascii="Arial" w:hAnsi="Arial" w:cs="Arial"/>
          <w:bCs/>
        </w:rPr>
        <w:t xml:space="preserve">Los totales de las columnas son las probabilidades de que X </w:t>
      </w:r>
      <w:r w:rsidR="00BD3532">
        <w:rPr>
          <w:rFonts w:ascii="Arial" w:hAnsi="Arial" w:cs="Arial"/>
          <w:bCs/>
        </w:rPr>
        <w:t xml:space="preserve">pueda </w:t>
      </w:r>
      <w:r w:rsidR="00C4010B">
        <w:rPr>
          <w:rFonts w:ascii="Arial" w:hAnsi="Arial" w:cs="Arial"/>
          <w:bCs/>
        </w:rPr>
        <w:t>tomar</w:t>
      </w:r>
      <w:r w:rsidR="00BD3532">
        <w:rPr>
          <w:rFonts w:ascii="Arial" w:hAnsi="Arial" w:cs="Arial"/>
          <w:bCs/>
        </w:rPr>
        <w:t xml:space="preserve"> los valores x</w:t>
      </w:r>
      <w:r w:rsidR="00BD3532">
        <w:rPr>
          <w:rFonts w:ascii="Arial" w:hAnsi="Arial" w:cs="Arial"/>
          <w:bCs/>
          <w:vertAlign w:val="subscript"/>
        </w:rPr>
        <w:t>1</w:t>
      </w:r>
      <w:r w:rsidR="00BD3532">
        <w:rPr>
          <w:rFonts w:ascii="Arial" w:hAnsi="Arial" w:cs="Arial"/>
          <w:bCs/>
        </w:rPr>
        <w:t>, x</w:t>
      </w:r>
      <w:r w:rsidR="00BD3532">
        <w:rPr>
          <w:rFonts w:ascii="Arial" w:hAnsi="Arial" w:cs="Arial"/>
          <w:bCs/>
          <w:vertAlign w:val="subscript"/>
        </w:rPr>
        <w:t>2</w:t>
      </w:r>
      <w:r w:rsidR="00BD3532">
        <w:rPr>
          <w:rFonts w:ascii="Arial" w:hAnsi="Arial" w:cs="Arial"/>
          <w:bCs/>
        </w:rPr>
        <w:t>,…, x</w:t>
      </w:r>
      <w:r w:rsidR="00BD3532">
        <w:rPr>
          <w:rFonts w:ascii="Arial" w:hAnsi="Arial" w:cs="Arial"/>
          <w:bCs/>
          <w:vertAlign w:val="subscript"/>
        </w:rPr>
        <w:t>i</w:t>
      </w:r>
      <w:r w:rsidR="00BD3532">
        <w:rPr>
          <w:rFonts w:ascii="Arial" w:hAnsi="Arial" w:cs="Arial"/>
          <w:bCs/>
        </w:rPr>
        <w:t>,…, x</w:t>
      </w:r>
      <w:r w:rsidR="00BD3532">
        <w:rPr>
          <w:rFonts w:ascii="Arial" w:hAnsi="Arial" w:cs="Arial"/>
          <w:bCs/>
          <w:vertAlign w:val="subscript"/>
        </w:rPr>
        <w:t>m</w:t>
      </w:r>
      <w:r>
        <w:rPr>
          <w:rFonts w:ascii="Arial" w:hAnsi="Arial" w:cs="Arial"/>
          <w:bCs/>
        </w:rPr>
        <w:t xml:space="preserve">,  </w:t>
      </w:r>
      <w:r w:rsidR="003076E1">
        <w:rPr>
          <w:rFonts w:ascii="Arial" w:hAnsi="Arial" w:cs="Arial"/>
          <w:bCs/>
        </w:rPr>
        <w:t>es decir:</w:t>
      </w:r>
    </w:p>
    <w:p w:rsidR="00C95105" w:rsidRDefault="00973E31" w:rsidP="00DF5B97">
      <w:pPr>
        <w:spacing w:line="480" w:lineRule="auto"/>
        <w:ind w:left="1134"/>
        <w:jc w:val="center"/>
        <w:rPr>
          <w:rFonts w:ascii="Arial" w:hAnsi="Arial" w:cs="Arial"/>
          <w:bCs/>
        </w:rPr>
      </w:pPr>
      <w:r w:rsidRPr="00222A50">
        <w:rPr>
          <w:rFonts w:ascii="Arial" w:hAnsi="Arial" w:cs="Arial"/>
          <w:bCs/>
          <w:i/>
          <w:position w:val="-26"/>
        </w:rPr>
        <w:object w:dxaOrig="1939" w:dyaOrig="620">
          <v:shape id="_x0000_i1058" type="#_x0000_t75" style="width:93pt;height:28.5pt" o:ole="">
            <v:imagedata r:id="rId55" o:title=""/>
          </v:shape>
          <o:OLEObject Type="Embed" ProgID="Equation.3" ShapeID="_x0000_i1058" DrawAspect="Content" ObjectID="_1307946713" r:id="rId56"/>
        </w:object>
      </w:r>
      <w:r w:rsidR="00581F26">
        <w:rPr>
          <w:rFonts w:ascii="Arial" w:hAnsi="Arial" w:cs="Arial"/>
          <w:bCs/>
          <w:i/>
        </w:rPr>
        <w:t>,</w:t>
      </w:r>
      <w:r w:rsidR="00C95105">
        <w:rPr>
          <w:rFonts w:ascii="Arial" w:hAnsi="Arial" w:cs="Arial"/>
          <w:bCs/>
        </w:rPr>
        <w:t xml:space="preserve">  </w:t>
      </w:r>
      <w:r w:rsidR="003D5CDE">
        <w:rPr>
          <w:rFonts w:ascii="Arial" w:hAnsi="Arial" w:cs="Arial"/>
          <w:bCs/>
        </w:rPr>
        <w:t xml:space="preserve">    </w:t>
      </w:r>
      <w:r w:rsidR="00C95105">
        <w:rPr>
          <w:rFonts w:ascii="Arial" w:hAnsi="Arial" w:cs="Arial"/>
          <w:bCs/>
        </w:rPr>
        <w:t xml:space="preserve"> para  </w:t>
      </w:r>
      <w:r w:rsidR="003D5CDE">
        <w:rPr>
          <w:rFonts w:ascii="Arial" w:hAnsi="Arial" w:cs="Arial"/>
          <w:bCs/>
        </w:rPr>
        <w:t>i</w:t>
      </w:r>
      <w:r w:rsidR="00BD3532">
        <w:rPr>
          <w:rFonts w:ascii="Arial" w:hAnsi="Arial" w:cs="Arial"/>
          <w:bCs/>
        </w:rPr>
        <w:t xml:space="preserve"> </w:t>
      </w:r>
      <w:r w:rsidR="00C95105">
        <w:rPr>
          <w:rFonts w:ascii="Arial" w:hAnsi="Arial" w:cs="Arial"/>
          <w:bCs/>
        </w:rPr>
        <w:t>=</w:t>
      </w:r>
      <w:r w:rsidR="003D5CDE">
        <w:rPr>
          <w:rFonts w:ascii="Arial" w:hAnsi="Arial" w:cs="Arial"/>
          <w:bCs/>
        </w:rPr>
        <w:t xml:space="preserve"> </w:t>
      </w:r>
      <w:r w:rsidR="00BD3532">
        <w:rPr>
          <w:rFonts w:ascii="Arial" w:hAnsi="Arial" w:cs="Arial"/>
          <w:bCs/>
        </w:rPr>
        <w:t xml:space="preserve">1, </w:t>
      </w:r>
      <w:r w:rsidR="00C95105">
        <w:rPr>
          <w:rFonts w:ascii="Arial" w:hAnsi="Arial" w:cs="Arial"/>
          <w:bCs/>
        </w:rPr>
        <w:t>2,…, m</w:t>
      </w:r>
    </w:p>
    <w:p w:rsidR="00247EDA" w:rsidRDefault="00247EDA" w:rsidP="00DF5B97">
      <w:pPr>
        <w:spacing w:line="480" w:lineRule="auto"/>
        <w:ind w:left="1134"/>
        <w:jc w:val="both"/>
        <w:rPr>
          <w:rFonts w:ascii="Arial" w:hAnsi="Arial" w:cs="Arial"/>
          <w:bCs/>
        </w:rPr>
      </w:pPr>
    </w:p>
    <w:p w:rsidR="00C95105" w:rsidRDefault="00C95105" w:rsidP="00DF5B97">
      <w:pPr>
        <w:spacing w:line="480" w:lineRule="auto"/>
        <w:ind w:left="1134"/>
        <w:jc w:val="both"/>
        <w:rPr>
          <w:rFonts w:ascii="Arial" w:hAnsi="Arial" w:cs="Arial"/>
          <w:bCs/>
        </w:rPr>
      </w:pPr>
      <w:r>
        <w:rPr>
          <w:rFonts w:ascii="Arial" w:hAnsi="Arial" w:cs="Arial"/>
          <w:bCs/>
        </w:rPr>
        <w:t>Los totales de las filas son las probabilidades de que</w:t>
      </w:r>
      <w:r w:rsidR="009A639C">
        <w:rPr>
          <w:rFonts w:ascii="Arial" w:hAnsi="Arial" w:cs="Arial"/>
          <w:bCs/>
        </w:rPr>
        <w:t xml:space="preserve"> Y </w:t>
      </w:r>
      <w:r w:rsidR="00BD3532">
        <w:rPr>
          <w:rFonts w:ascii="Arial" w:hAnsi="Arial" w:cs="Arial"/>
          <w:bCs/>
        </w:rPr>
        <w:t>pueda asumir los valores y</w:t>
      </w:r>
      <w:r w:rsidR="00BD3532">
        <w:rPr>
          <w:rFonts w:ascii="Arial" w:hAnsi="Arial" w:cs="Arial"/>
          <w:bCs/>
          <w:vertAlign w:val="subscript"/>
        </w:rPr>
        <w:t>1</w:t>
      </w:r>
      <w:r w:rsidR="00BD3532">
        <w:rPr>
          <w:rFonts w:ascii="Arial" w:hAnsi="Arial" w:cs="Arial"/>
          <w:bCs/>
        </w:rPr>
        <w:t>, y</w:t>
      </w:r>
      <w:r w:rsidR="00BD3532">
        <w:rPr>
          <w:rFonts w:ascii="Arial" w:hAnsi="Arial" w:cs="Arial"/>
          <w:bCs/>
          <w:vertAlign w:val="subscript"/>
        </w:rPr>
        <w:t>2</w:t>
      </w:r>
      <w:r w:rsidR="00BD3532">
        <w:rPr>
          <w:rFonts w:ascii="Arial" w:hAnsi="Arial" w:cs="Arial"/>
          <w:bCs/>
        </w:rPr>
        <w:t>,…, y</w:t>
      </w:r>
      <w:r w:rsidR="00BD3532">
        <w:rPr>
          <w:rFonts w:ascii="Arial" w:hAnsi="Arial" w:cs="Arial"/>
          <w:bCs/>
          <w:vertAlign w:val="subscript"/>
        </w:rPr>
        <w:t>j</w:t>
      </w:r>
      <w:r w:rsidR="00BD3532">
        <w:rPr>
          <w:rFonts w:ascii="Arial" w:hAnsi="Arial" w:cs="Arial"/>
          <w:bCs/>
        </w:rPr>
        <w:t>…,</w:t>
      </w:r>
      <w:r w:rsidR="00BD3532">
        <w:rPr>
          <w:rFonts w:ascii="Arial" w:hAnsi="Arial" w:cs="Arial"/>
          <w:bCs/>
          <w:vertAlign w:val="subscript"/>
        </w:rPr>
        <w:t xml:space="preserve"> </w:t>
      </w:r>
      <w:r w:rsidR="00BD3532">
        <w:rPr>
          <w:rFonts w:ascii="Arial" w:hAnsi="Arial" w:cs="Arial"/>
          <w:bCs/>
        </w:rPr>
        <w:t>y</w:t>
      </w:r>
      <w:r w:rsidR="00BD3532">
        <w:rPr>
          <w:rFonts w:ascii="Arial" w:hAnsi="Arial" w:cs="Arial"/>
          <w:bCs/>
          <w:vertAlign w:val="subscript"/>
        </w:rPr>
        <w:t>n</w:t>
      </w:r>
      <w:r>
        <w:rPr>
          <w:rFonts w:ascii="Arial" w:hAnsi="Arial" w:cs="Arial"/>
          <w:bCs/>
        </w:rPr>
        <w:t xml:space="preserve">, </w:t>
      </w:r>
      <w:r w:rsidR="003076E1">
        <w:rPr>
          <w:rFonts w:ascii="Arial" w:hAnsi="Arial" w:cs="Arial"/>
          <w:bCs/>
        </w:rPr>
        <w:t>es decir:</w:t>
      </w:r>
    </w:p>
    <w:p w:rsidR="00314A9F" w:rsidRDefault="00314A9F" w:rsidP="00CD3255">
      <w:pPr>
        <w:ind w:left="1134"/>
        <w:jc w:val="both"/>
        <w:rPr>
          <w:rFonts w:ascii="Arial" w:hAnsi="Arial" w:cs="Arial"/>
          <w:bCs/>
        </w:rPr>
      </w:pPr>
    </w:p>
    <w:p w:rsidR="00C95105" w:rsidRDefault="00AC2904" w:rsidP="00CD3255">
      <w:pPr>
        <w:ind w:left="1134"/>
        <w:jc w:val="center"/>
        <w:rPr>
          <w:rFonts w:ascii="Arial" w:hAnsi="Arial" w:cs="Arial"/>
          <w:bCs/>
        </w:rPr>
      </w:pPr>
      <w:r w:rsidRPr="00222A50">
        <w:rPr>
          <w:rFonts w:ascii="Arial" w:hAnsi="Arial" w:cs="Arial"/>
          <w:bCs/>
          <w:position w:val="-22"/>
        </w:rPr>
        <w:object w:dxaOrig="1980" w:dyaOrig="580">
          <v:shape id="_x0000_i1059" type="#_x0000_t75" style="width:96.75pt;height:28.5pt" o:ole="">
            <v:imagedata r:id="rId57" o:title=""/>
          </v:shape>
          <o:OLEObject Type="Embed" ProgID="Equation.3" ShapeID="_x0000_i1059" DrawAspect="Content" ObjectID="_1307946714" r:id="rId58"/>
        </w:object>
      </w:r>
      <w:r w:rsidR="00581F26">
        <w:rPr>
          <w:rFonts w:ascii="Arial" w:hAnsi="Arial" w:cs="Arial"/>
          <w:bCs/>
        </w:rPr>
        <w:t>,</w:t>
      </w:r>
      <w:r w:rsidR="00C95105">
        <w:rPr>
          <w:rFonts w:ascii="Arial" w:hAnsi="Arial" w:cs="Arial"/>
          <w:bCs/>
        </w:rPr>
        <w:t xml:space="preserve">   </w:t>
      </w:r>
      <w:r w:rsidR="003D5CDE">
        <w:rPr>
          <w:rFonts w:ascii="Arial" w:hAnsi="Arial" w:cs="Arial"/>
          <w:bCs/>
        </w:rPr>
        <w:t xml:space="preserve">    </w:t>
      </w:r>
      <w:r w:rsidR="00C95105">
        <w:rPr>
          <w:rFonts w:ascii="Arial" w:hAnsi="Arial" w:cs="Arial"/>
          <w:bCs/>
        </w:rPr>
        <w:t xml:space="preserve">para  </w:t>
      </w:r>
      <w:r w:rsidR="003D5CDE">
        <w:rPr>
          <w:rFonts w:ascii="Arial" w:hAnsi="Arial" w:cs="Arial"/>
          <w:bCs/>
        </w:rPr>
        <w:t>j</w:t>
      </w:r>
      <w:r w:rsidR="00C95105">
        <w:rPr>
          <w:rFonts w:ascii="Arial" w:hAnsi="Arial" w:cs="Arial"/>
          <w:bCs/>
        </w:rPr>
        <w:t xml:space="preserve"> =</w:t>
      </w:r>
      <w:r w:rsidR="003D5CDE">
        <w:rPr>
          <w:rFonts w:ascii="Arial" w:hAnsi="Arial" w:cs="Arial"/>
          <w:bCs/>
        </w:rPr>
        <w:t xml:space="preserve"> </w:t>
      </w:r>
      <w:r w:rsidR="00C95105">
        <w:rPr>
          <w:rFonts w:ascii="Arial" w:hAnsi="Arial" w:cs="Arial"/>
          <w:bCs/>
        </w:rPr>
        <w:t>1,</w:t>
      </w:r>
      <w:r w:rsidR="00BD3532">
        <w:rPr>
          <w:rFonts w:ascii="Arial" w:hAnsi="Arial" w:cs="Arial"/>
          <w:bCs/>
        </w:rPr>
        <w:t xml:space="preserve"> </w:t>
      </w:r>
      <w:r w:rsidR="00C95105">
        <w:rPr>
          <w:rFonts w:ascii="Arial" w:hAnsi="Arial" w:cs="Arial"/>
          <w:bCs/>
        </w:rPr>
        <w:t>2,…, n</w:t>
      </w:r>
    </w:p>
    <w:p w:rsidR="00C95105" w:rsidRDefault="00C95105" w:rsidP="00CD3255">
      <w:pPr>
        <w:ind w:left="1134"/>
        <w:jc w:val="both"/>
        <w:rPr>
          <w:rFonts w:ascii="Arial" w:hAnsi="Arial" w:cs="Arial"/>
          <w:bCs/>
        </w:rPr>
      </w:pPr>
    </w:p>
    <w:p w:rsidR="00247EDA" w:rsidRDefault="00247EDA" w:rsidP="00DF5B97">
      <w:pPr>
        <w:spacing w:line="480" w:lineRule="auto"/>
        <w:ind w:left="1134"/>
        <w:jc w:val="both"/>
        <w:rPr>
          <w:rFonts w:ascii="Arial" w:hAnsi="Arial" w:cs="Arial"/>
          <w:bCs/>
        </w:rPr>
      </w:pPr>
    </w:p>
    <w:p w:rsidR="00222A50" w:rsidRDefault="00BD3532" w:rsidP="00DF5B97">
      <w:pPr>
        <w:spacing w:line="480" w:lineRule="auto"/>
        <w:ind w:left="1134"/>
        <w:jc w:val="both"/>
        <w:rPr>
          <w:rFonts w:ascii="Arial" w:hAnsi="Arial" w:cs="Arial"/>
          <w:bCs/>
        </w:rPr>
      </w:pPr>
      <w:r>
        <w:rPr>
          <w:rFonts w:ascii="Arial" w:hAnsi="Arial" w:cs="Arial"/>
          <w:bCs/>
        </w:rPr>
        <w:t>A</w:t>
      </w:r>
      <w:r w:rsidR="00C95105">
        <w:rPr>
          <w:rFonts w:ascii="Arial" w:hAnsi="Arial" w:cs="Arial"/>
          <w:bCs/>
        </w:rPr>
        <w:t xml:space="preserve"> </w:t>
      </w:r>
      <w:r w:rsidR="00581F26" w:rsidRPr="00AC2904">
        <w:rPr>
          <w:bCs/>
          <w:i/>
        </w:rPr>
        <w:t>g</w:t>
      </w:r>
      <w:r w:rsidR="00C95105" w:rsidRPr="00C4010B">
        <w:rPr>
          <w:rFonts w:ascii="Arial" w:hAnsi="Arial" w:cs="Arial"/>
          <w:bCs/>
          <w:i/>
        </w:rPr>
        <w:t>(x</w:t>
      </w:r>
      <w:r w:rsidR="00C95105" w:rsidRPr="00C4010B">
        <w:rPr>
          <w:rFonts w:ascii="Arial" w:hAnsi="Arial" w:cs="Arial"/>
          <w:bCs/>
          <w:i/>
          <w:vertAlign w:val="subscript"/>
        </w:rPr>
        <w:t>i</w:t>
      </w:r>
      <w:r w:rsidR="00C95105" w:rsidRPr="00C4010B">
        <w:rPr>
          <w:rFonts w:ascii="Arial" w:hAnsi="Arial" w:cs="Arial"/>
          <w:bCs/>
          <w:i/>
        </w:rPr>
        <w:t>)</w:t>
      </w:r>
      <w:r w:rsidR="00C95105" w:rsidRPr="00D9059F">
        <w:rPr>
          <w:rFonts w:ascii="Arial" w:hAnsi="Arial" w:cs="Arial"/>
          <w:bCs/>
          <w:i/>
        </w:rPr>
        <w:t xml:space="preserve"> </w:t>
      </w:r>
      <w:r w:rsidR="00C95105">
        <w:rPr>
          <w:rFonts w:ascii="Arial" w:hAnsi="Arial" w:cs="Arial"/>
          <w:bCs/>
        </w:rPr>
        <w:t>se las denomina función margin</w:t>
      </w:r>
      <w:r w:rsidR="00581F26">
        <w:rPr>
          <w:rFonts w:ascii="Arial" w:hAnsi="Arial" w:cs="Arial"/>
          <w:bCs/>
        </w:rPr>
        <w:t xml:space="preserve">al de </w:t>
      </w:r>
      <w:r w:rsidR="00C4010B" w:rsidRPr="00973E31">
        <w:rPr>
          <w:rFonts w:ascii="Arial" w:hAnsi="Arial" w:cs="Arial"/>
          <w:bCs/>
        </w:rPr>
        <w:t>X</w:t>
      </w:r>
      <w:r w:rsidR="00247EDA">
        <w:rPr>
          <w:rFonts w:ascii="Arial" w:hAnsi="Arial" w:cs="Arial"/>
          <w:bCs/>
        </w:rPr>
        <w:t xml:space="preserve"> </w:t>
      </w:r>
      <w:r w:rsidR="00247EDA">
        <w:rPr>
          <w:rFonts w:ascii="Arial" w:hAnsi="Arial" w:cs="Arial"/>
          <w:bCs/>
          <w:i/>
        </w:rPr>
        <w:t xml:space="preserve"> </w:t>
      </w:r>
      <w:r w:rsidR="00581F26">
        <w:rPr>
          <w:rFonts w:ascii="Arial" w:hAnsi="Arial" w:cs="Arial"/>
          <w:bCs/>
        </w:rPr>
        <w:t>y</w:t>
      </w:r>
      <w:r w:rsidR="00247EDA">
        <w:rPr>
          <w:rFonts w:ascii="Arial" w:hAnsi="Arial" w:cs="Arial"/>
          <w:bCs/>
        </w:rPr>
        <w:t xml:space="preserve"> a </w:t>
      </w:r>
      <w:r w:rsidR="00247EDA" w:rsidRPr="00AC2904">
        <w:rPr>
          <w:bCs/>
          <w:i/>
        </w:rPr>
        <w:t>h</w:t>
      </w:r>
      <w:r w:rsidR="00247EDA" w:rsidRPr="00D9059F">
        <w:rPr>
          <w:rFonts w:ascii="Arial" w:hAnsi="Arial" w:cs="Arial"/>
          <w:bCs/>
          <w:i/>
        </w:rPr>
        <w:t>(</w:t>
      </w:r>
      <w:r w:rsidR="00247EDA">
        <w:rPr>
          <w:rFonts w:ascii="Arial" w:hAnsi="Arial" w:cs="Arial"/>
          <w:bCs/>
          <w:i/>
        </w:rPr>
        <w:t>y</w:t>
      </w:r>
      <w:r w:rsidR="00247EDA" w:rsidRPr="00D9059F">
        <w:rPr>
          <w:rFonts w:ascii="Arial" w:hAnsi="Arial" w:cs="Arial"/>
          <w:bCs/>
          <w:i/>
          <w:vertAlign w:val="subscript"/>
        </w:rPr>
        <w:t>j</w:t>
      </w:r>
      <w:r w:rsidR="00247EDA" w:rsidRPr="00D9059F">
        <w:rPr>
          <w:rFonts w:ascii="Arial" w:hAnsi="Arial" w:cs="Arial"/>
          <w:bCs/>
          <w:i/>
        </w:rPr>
        <w:t>)</w:t>
      </w:r>
      <w:r w:rsidR="00247EDA">
        <w:rPr>
          <w:rFonts w:ascii="Arial" w:hAnsi="Arial" w:cs="Arial"/>
          <w:bCs/>
          <w:i/>
        </w:rPr>
        <w:t xml:space="preserve"> </w:t>
      </w:r>
      <w:r w:rsidR="00247EDA" w:rsidRPr="00247EDA">
        <w:rPr>
          <w:rFonts w:ascii="Arial" w:hAnsi="Arial" w:cs="Arial"/>
          <w:bCs/>
        </w:rPr>
        <w:t xml:space="preserve">se la denomina </w:t>
      </w:r>
      <w:r w:rsidR="00581F26">
        <w:rPr>
          <w:rFonts w:ascii="Arial" w:hAnsi="Arial" w:cs="Arial"/>
          <w:bCs/>
        </w:rPr>
        <w:t xml:space="preserve">función marginal de </w:t>
      </w:r>
      <w:r w:rsidR="00C4010B" w:rsidRPr="00973E31">
        <w:rPr>
          <w:rFonts w:ascii="Arial" w:hAnsi="Arial" w:cs="Arial"/>
          <w:bCs/>
        </w:rPr>
        <w:t>Y</w:t>
      </w:r>
      <w:r w:rsidR="00247EDA">
        <w:rPr>
          <w:rFonts w:ascii="Arial" w:hAnsi="Arial" w:cs="Arial"/>
          <w:bCs/>
          <w:i/>
        </w:rPr>
        <w:t>.</w:t>
      </w:r>
    </w:p>
    <w:p w:rsidR="003076E1" w:rsidRDefault="00C95105" w:rsidP="00DF5B97">
      <w:pPr>
        <w:spacing w:line="480" w:lineRule="auto"/>
        <w:ind w:left="1134"/>
        <w:jc w:val="both"/>
        <w:rPr>
          <w:rFonts w:ascii="Arial" w:hAnsi="Arial" w:cs="Arial"/>
          <w:bCs/>
        </w:rPr>
      </w:pPr>
      <w:r>
        <w:rPr>
          <w:rFonts w:ascii="Arial" w:hAnsi="Arial" w:cs="Arial"/>
          <w:bCs/>
        </w:rPr>
        <w:t>En es</w:t>
      </w:r>
      <w:r w:rsidR="00247EDA">
        <w:rPr>
          <w:rFonts w:ascii="Arial" w:hAnsi="Arial" w:cs="Arial"/>
          <w:bCs/>
        </w:rPr>
        <w:t>ta sección se presenta</w:t>
      </w:r>
      <w:r w:rsidR="009A639C">
        <w:rPr>
          <w:rFonts w:ascii="Arial" w:hAnsi="Arial" w:cs="Arial"/>
          <w:bCs/>
        </w:rPr>
        <w:t xml:space="preserve"> las distribuciones conjuntas de </w:t>
      </w:r>
      <w:r w:rsidR="00581F26">
        <w:rPr>
          <w:rFonts w:ascii="Arial" w:hAnsi="Arial" w:cs="Arial"/>
          <w:bCs/>
        </w:rPr>
        <w:t>algunos</w:t>
      </w:r>
      <w:r>
        <w:rPr>
          <w:rFonts w:ascii="Arial" w:hAnsi="Arial" w:cs="Arial"/>
          <w:bCs/>
        </w:rPr>
        <w:t xml:space="preserve"> pares de variables que se consideran más </w:t>
      </w:r>
      <w:r w:rsidR="00B819A4">
        <w:rPr>
          <w:rFonts w:ascii="Arial" w:hAnsi="Arial" w:cs="Arial"/>
          <w:bCs/>
        </w:rPr>
        <w:t>importante</w:t>
      </w:r>
      <w:r w:rsidR="009A639C">
        <w:rPr>
          <w:rFonts w:ascii="Arial" w:hAnsi="Arial" w:cs="Arial"/>
          <w:bCs/>
        </w:rPr>
        <w:t>s</w:t>
      </w:r>
      <w:r w:rsidR="00581F26">
        <w:rPr>
          <w:rFonts w:ascii="Arial" w:hAnsi="Arial" w:cs="Arial"/>
          <w:bCs/>
        </w:rPr>
        <w:t xml:space="preserve"> de analizar</w:t>
      </w:r>
      <w:r w:rsidR="00C4010B">
        <w:rPr>
          <w:rFonts w:ascii="Arial" w:hAnsi="Arial" w:cs="Arial"/>
          <w:bCs/>
        </w:rPr>
        <w:t>.</w:t>
      </w:r>
      <w:r w:rsidR="00581F26">
        <w:rPr>
          <w:rFonts w:ascii="Arial" w:hAnsi="Arial" w:cs="Arial"/>
          <w:bCs/>
        </w:rPr>
        <w:t xml:space="preserve"> </w:t>
      </w:r>
      <w:r w:rsidR="00C4010B">
        <w:rPr>
          <w:rFonts w:ascii="Arial" w:hAnsi="Arial" w:cs="Arial"/>
          <w:bCs/>
        </w:rPr>
        <w:t>L</w:t>
      </w:r>
      <w:r w:rsidR="00581F26">
        <w:rPr>
          <w:rFonts w:ascii="Arial" w:hAnsi="Arial" w:cs="Arial"/>
          <w:bCs/>
        </w:rPr>
        <w:t xml:space="preserve">as demás tablas </w:t>
      </w:r>
      <w:r w:rsidR="001150EF">
        <w:rPr>
          <w:rFonts w:ascii="Arial" w:hAnsi="Arial" w:cs="Arial"/>
          <w:bCs/>
        </w:rPr>
        <w:t>b</w:t>
      </w:r>
      <w:r w:rsidR="00581F26">
        <w:rPr>
          <w:rFonts w:ascii="Arial" w:hAnsi="Arial" w:cs="Arial"/>
          <w:bCs/>
        </w:rPr>
        <w:t xml:space="preserve">ivariadas se muestran en el Anexo </w:t>
      </w:r>
      <w:r w:rsidR="00F67586">
        <w:rPr>
          <w:rFonts w:ascii="Arial" w:hAnsi="Arial" w:cs="Arial"/>
          <w:bCs/>
        </w:rPr>
        <w:t>3</w:t>
      </w:r>
      <w:r w:rsidR="00247EDA">
        <w:rPr>
          <w:rFonts w:ascii="Arial" w:hAnsi="Arial" w:cs="Arial"/>
          <w:bCs/>
        </w:rPr>
        <w:t>.</w:t>
      </w:r>
    </w:p>
    <w:p w:rsidR="00247EDA" w:rsidRDefault="00247EDA" w:rsidP="00DF5B97">
      <w:pPr>
        <w:spacing w:line="480" w:lineRule="auto"/>
        <w:ind w:left="1134"/>
        <w:jc w:val="both"/>
        <w:rPr>
          <w:rFonts w:ascii="Arial" w:hAnsi="Arial" w:cs="Arial"/>
          <w:bCs/>
        </w:rPr>
      </w:pPr>
    </w:p>
    <w:p w:rsidR="00376646" w:rsidRDefault="00376646" w:rsidP="00DF5B97">
      <w:pPr>
        <w:spacing w:line="480" w:lineRule="auto"/>
        <w:ind w:left="1134"/>
        <w:rPr>
          <w:rFonts w:ascii="Arial" w:hAnsi="Arial" w:cs="Arial"/>
          <w:b/>
          <w:bCs/>
        </w:rPr>
      </w:pPr>
      <w:r>
        <w:rPr>
          <w:rFonts w:ascii="Arial" w:hAnsi="Arial" w:cs="Arial"/>
          <w:b/>
          <w:bCs/>
        </w:rPr>
        <w:t>Provincia de Nacimiento vs. Género</w:t>
      </w:r>
    </w:p>
    <w:p w:rsidR="00473F1D" w:rsidRDefault="00473F1D" w:rsidP="002E7B1F">
      <w:pPr>
        <w:pStyle w:val="Sangradetextonormal"/>
        <w:ind w:left="1134"/>
        <w:jc w:val="both"/>
      </w:pPr>
    </w:p>
    <w:p w:rsidR="00F84A8A" w:rsidRDefault="00660ACA" w:rsidP="00DF5B97">
      <w:pPr>
        <w:pStyle w:val="Sangradetextonormal"/>
        <w:spacing w:line="480" w:lineRule="auto"/>
        <w:ind w:left="1134"/>
        <w:jc w:val="both"/>
      </w:pPr>
      <w:r>
        <w:t>En la provincia de Tungurahua, el 14 de diciembre de 2000, se empadronaron 4216 profe</w:t>
      </w:r>
      <w:r w:rsidR="0018408C">
        <w:t>sores, de los cuales el 80.6</w:t>
      </w:r>
      <w:r>
        <w:t xml:space="preserve"> por ciento nacieron en esta provincia y el 19.4 por ciento restante pertenece a los profesores procedentes de otras provincias. Del total de profesores</w:t>
      </w:r>
      <w:r w:rsidR="00F84A8A">
        <w:t xml:space="preserve"> (4216)</w:t>
      </w:r>
      <w:r>
        <w:t>, e</w:t>
      </w:r>
      <w:r w:rsidR="003F37D3">
        <w:t xml:space="preserve">l </w:t>
      </w:r>
      <w:r w:rsidR="0018408C">
        <w:t>48</w:t>
      </w:r>
      <w:r w:rsidR="00376646">
        <w:t xml:space="preserve"> por ciento </w:t>
      </w:r>
      <w:r>
        <w:t xml:space="preserve"> son mujeres y nacieron en la provincia de Tungurahua</w:t>
      </w:r>
      <w:r w:rsidR="003E7948">
        <w:t>,</w:t>
      </w:r>
      <w:r>
        <w:t xml:space="preserve"> y el </w:t>
      </w:r>
      <w:r w:rsidR="0018408C">
        <w:t>32.6</w:t>
      </w:r>
      <w:r w:rsidR="00F84A8A">
        <w:t xml:space="preserve"> por ciento</w:t>
      </w:r>
      <w:r>
        <w:t xml:space="preserve"> son hombres y también nacieron en la provincia de Tungurahua</w:t>
      </w:r>
      <w:r w:rsidR="00F84A8A">
        <w:t>.</w:t>
      </w:r>
      <w:r>
        <w:t xml:space="preserve"> </w:t>
      </w:r>
      <w:r w:rsidR="00F84A8A">
        <w:t xml:space="preserve"> Véase Tabla XCV</w:t>
      </w:r>
      <w:r w:rsidR="00B47A37">
        <w:t>I</w:t>
      </w:r>
      <w:r w:rsidR="00F84A8A">
        <w:t>.</w:t>
      </w:r>
    </w:p>
    <w:p w:rsidR="00F84A8A" w:rsidRDefault="00F84A8A" w:rsidP="00DF5B97">
      <w:pPr>
        <w:pStyle w:val="Sangradetextonormal"/>
        <w:spacing w:line="480" w:lineRule="auto"/>
        <w:ind w:left="1134"/>
        <w:jc w:val="both"/>
      </w:pPr>
    </w:p>
    <w:p w:rsidR="0018408C" w:rsidRDefault="00A55FA8" w:rsidP="00DF5B97">
      <w:pPr>
        <w:pStyle w:val="Sangradetextonormal"/>
        <w:spacing w:line="480" w:lineRule="auto"/>
        <w:ind w:left="1134"/>
        <w:jc w:val="both"/>
      </w:pPr>
      <w:r>
        <w:t>Del total de profesores procedentes de la provincia de Tungurahua</w:t>
      </w:r>
      <w:r w:rsidR="003F37D3">
        <w:t xml:space="preserve"> (3397)</w:t>
      </w:r>
      <w:r w:rsidR="00376646">
        <w:t xml:space="preserve">, </w:t>
      </w:r>
      <w:r w:rsidR="003F37D3">
        <w:t>el 59.</w:t>
      </w:r>
      <w:r w:rsidR="0018408C">
        <w:t>6</w:t>
      </w:r>
      <w:r>
        <w:t xml:space="preserve"> por ciento </w:t>
      </w:r>
      <w:r w:rsidR="00376646">
        <w:t xml:space="preserve">son mujeres y </w:t>
      </w:r>
      <w:r w:rsidR="0018408C">
        <w:t>el 40.4</w:t>
      </w:r>
      <w:r>
        <w:t xml:space="preserve"> por ciento</w:t>
      </w:r>
      <w:r w:rsidR="00EA3A59">
        <w:t xml:space="preserve"> son hombres, es decir que de cada 806 profesores oriundos de Tungurahua, 480 son mujeres y 326 son hombres.</w:t>
      </w:r>
      <w:r w:rsidR="0018408C">
        <w:t xml:space="preserve"> </w:t>
      </w:r>
      <w:r w:rsidR="00EA3A59">
        <w:t>Le siguen en menores proporciones, l</w:t>
      </w:r>
      <w:r w:rsidR="00376646">
        <w:t xml:space="preserve">as provincias fronterizas con </w:t>
      </w:r>
      <w:r w:rsidR="00116FC8">
        <w:t>Tungurahua,</w:t>
      </w:r>
      <w:r w:rsidR="00376646">
        <w:t xml:space="preserve"> como son Chi</w:t>
      </w:r>
      <w:r>
        <w:t xml:space="preserve">mborazo, Cotopaxi y Bolívar. Del total de </w:t>
      </w:r>
      <w:r w:rsidR="00376646">
        <w:t>profesores que nacieron en Chimborazo</w:t>
      </w:r>
      <w:r w:rsidR="003F37D3">
        <w:t xml:space="preserve"> (172)</w:t>
      </w:r>
      <w:r w:rsidR="00376646">
        <w:t xml:space="preserve">, </w:t>
      </w:r>
      <w:r w:rsidR="0018408C">
        <w:t>el 56.1</w:t>
      </w:r>
      <w:r>
        <w:t xml:space="preserve"> por ciento </w:t>
      </w:r>
      <w:r w:rsidR="00376646">
        <w:t xml:space="preserve">son del género masculino y </w:t>
      </w:r>
      <w:r w:rsidR="0018408C">
        <w:t>el 43.9</w:t>
      </w:r>
      <w:r>
        <w:t xml:space="preserve"> por ciento son </w:t>
      </w:r>
      <w:r w:rsidR="00376646">
        <w:t xml:space="preserve"> del género femenino; de</w:t>
      </w:r>
      <w:r>
        <w:t>l total de</w:t>
      </w:r>
      <w:r w:rsidR="00376646">
        <w:t xml:space="preserve"> profesores que nacieron en Cotopaxi</w:t>
      </w:r>
      <w:r w:rsidR="003F37D3">
        <w:t xml:space="preserve"> (161)</w:t>
      </w:r>
      <w:r w:rsidR="00376646">
        <w:t xml:space="preserve">, </w:t>
      </w:r>
      <w:r w:rsidR="0018408C">
        <w:t>el 44.7</w:t>
      </w:r>
      <w:r>
        <w:t xml:space="preserve"> por ciento </w:t>
      </w:r>
      <w:r w:rsidR="00376646">
        <w:t xml:space="preserve">son hombres y </w:t>
      </w:r>
      <w:r w:rsidR="0018408C">
        <w:t>el 55.3</w:t>
      </w:r>
      <w:r>
        <w:t xml:space="preserve"> por ciento </w:t>
      </w:r>
      <w:r w:rsidR="00376646">
        <w:t>son mujeres; de</w:t>
      </w:r>
      <w:r>
        <w:t>l total de</w:t>
      </w:r>
      <w:r w:rsidR="00376646">
        <w:t xml:space="preserve">  profesores procedentes de Bolívar</w:t>
      </w:r>
      <w:r w:rsidR="003F37D3">
        <w:t xml:space="preserve"> (129)</w:t>
      </w:r>
      <w:r w:rsidR="00376646">
        <w:t xml:space="preserve">, </w:t>
      </w:r>
      <w:r w:rsidR="0018408C">
        <w:t>el 45.2</w:t>
      </w:r>
      <w:r>
        <w:t xml:space="preserve"> por ciento</w:t>
      </w:r>
      <w:r w:rsidR="00376646">
        <w:t xml:space="preserve"> son hombres y </w:t>
      </w:r>
      <w:r w:rsidR="0018408C">
        <w:t>el 54.8</w:t>
      </w:r>
      <w:r>
        <w:t xml:space="preserve"> por ciento</w:t>
      </w:r>
      <w:r w:rsidR="00376646">
        <w:t xml:space="preserve"> son mujeres. </w:t>
      </w:r>
      <w:r w:rsidR="003D3A78">
        <w:t>En la Tabla XCV</w:t>
      </w:r>
      <w:r w:rsidR="00B47A37">
        <w:t>I</w:t>
      </w:r>
      <w:r w:rsidR="003D3A78">
        <w:t xml:space="preserve"> se puede apreciar las probabilidades referentes al 100 por ciento de los profesores que laboran en Tungurahua, es decir de 4216.</w:t>
      </w:r>
    </w:p>
    <w:p w:rsidR="00FA5F04" w:rsidRDefault="00376646" w:rsidP="00DF5B97">
      <w:pPr>
        <w:pStyle w:val="Sangradetextonormal"/>
        <w:spacing w:line="480" w:lineRule="auto"/>
        <w:ind w:left="1134"/>
      </w:pPr>
      <w:r>
        <w:tab/>
      </w:r>
      <w:r>
        <w:tab/>
      </w:r>
      <w:r>
        <w:tab/>
      </w:r>
      <w:r>
        <w:tab/>
      </w:r>
    </w:p>
    <w:p w:rsidR="00FA5F04" w:rsidRDefault="00FA5F04" w:rsidP="00DF5B97">
      <w:pPr>
        <w:pStyle w:val="Sangradetextonormal"/>
        <w:spacing w:line="480" w:lineRule="auto"/>
        <w:ind w:left="1134"/>
        <w:jc w:val="both"/>
      </w:pPr>
      <w:r>
        <w:t>Del total de profesores que laboran</w:t>
      </w:r>
      <w:r w:rsidR="002E7B1F">
        <w:t xml:space="preserve"> en la provincia de Tungurahua</w:t>
      </w:r>
      <w:r>
        <w:t>, el 41.6 por ciento son hombres y el 58.4 por ciento son mujeres. Del total de profesoras que laboran en la provincia de Tungurahua (2461), el 82.2 por ciento nacieron en esta provincia, el 3.59 por ciento del mismo total nacieron en Cotopaxi, el 3.13 por ciento nacieron en Chimborazo, el 2.91 nacieron en Bolívar. En otras palabras, de cada 584 mujeres, 480 nacieron en Tungurahua, 21 en Cotopaxi, 18 en Chimborazo,  y 17 en Bolívar, siendo mayor el número de profesoras oriundas de Tungurahua. Más información de la distribución conjunta de estas variables se muestra en la Tabla XCV</w:t>
      </w:r>
      <w:r w:rsidR="00B47A37">
        <w:t>I</w:t>
      </w:r>
      <w:r>
        <w:t>.</w:t>
      </w:r>
    </w:p>
    <w:p w:rsidR="002E7B1F" w:rsidRDefault="002E7B1F" w:rsidP="00DF5B97">
      <w:pPr>
        <w:pStyle w:val="Sangradetextonormal"/>
        <w:ind w:left="1134"/>
        <w:jc w:val="center"/>
        <w:rPr>
          <w:rFonts w:ascii="Times New Roman" w:hAnsi="Times New Roman" w:cs="Times New Roman"/>
          <w:b/>
          <w:sz w:val="20"/>
          <w:szCs w:val="20"/>
        </w:rPr>
      </w:pPr>
    </w:p>
    <w:p w:rsidR="00247EDA" w:rsidRDefault="00247EDA" w:rsidP="00DF5B97">
      <w:pPr>
        <w:pStyle w:val="Sangradetextonormal"/>
        <w:ind w:left="1134"/>
        <w:jc w:val="center"/>
        <w:rPr>
          <w:rFonts w:ascii="Times New Roman" w:hAnsi="Times New Roman" w:cs="Times New Roman"/>
          <w:b/>
          <w:sz w:val="20"/>
          <w:szCs w:val="20"/>
        </w:rPr>
      </w:pPr>
    </w:p>
    <w:p w:rsidR="00247EDA" w:rsidRDefault="00247EDA" w:rsidP="00DF5B97">
      <w:pPr>
        <w:pStyle w:val="Sangradetextonormal"/>
        <w:ind w:left="1134"/>
        <w:jc w:val="center"/>
        <w:rPr>
          <w:rFonts w:ascii="Times New Roman" w:hAnsi="Times New Roman" w:cs="Times New Roman"/>
          <w:b/>
          <w:sz w:val="20"/>
          <w:szCs w:val="20"/>
        </w:rPr>
      </w:pPr>
    </w:p>
    <w:p w:rsidR="00247EDA" w:rsidRDefault="00247EDA" w:rsidP="00DF5B97">
      <w:pPr>
        <w:pStyle w:val="Sangradetextonormal"/>
        <w:ind w:left="1134"/>
        <w:jc w:val="center"/>
        <w:rPr>
          <w:rFonts w:ascii="Times New Roman" w:hAnsi="Times New Roman" w:cs="Times New Roman"/>
          <w:b/>
          <w:sz w:val="20"/>
          <w:szCs w:val="20"/>
        </w:rPr>
      </w:pPr>
    </w:p>
    <w:p w:rsidR="00247EDA" w:rsidRDefault="00247EDA" w:rsidP="00DF5B97">
      <w:pPr>
        <w:pStyle w:val="Sangradetextonormal"/>
        <w:ind w:left="1134"/>
        <w:jc w:val="center"/>
        <w:rPr>
          <w:rFonts w:ascii="Times New Roman" w:hAnsi="Times New Roman" w:cs="Times New Roman"/>
          <w:b/>
          <w:sz w:val="20"/>
          <w:szCs w:val="20"/>
        </w:rPr>
      </w:pPr>
    </w:p>
    <w:p w:rsidR="00376646" w:rsidRPr="003076E1" w:rsidRDefault="00376646" w:rsidP="00DF5B97">
      <w:pPr>
        <w:pStyle w:val="Sangradetextonormal"/>
        <w:ind w:left="1134"/>
        <w:jc w:val="center"/>
        <w:rPr>
          <w:rFonts w:ascii="Times New Roman" w:hAnsi="Times New Roman" w:cs="Times New Roman"/>
          <w:b/>
          <w:sz w:val="20"/>
          <w:szCs w:val="20"/>
          <w:lang w:eastAsia="es-EC"/>
        </w:rPr>
      </w:pPr>
      <w:r w:rsidRPr="003076E1">
        <w:rPr>
          <w:rFonts w:ascii="Times New Roman" w:hAnsi="Times New Roman" w:cs="Times New Roman"/>
          <w:b/>
          <w:sz w:val="20"/>
          <w:szCs w:val="20"/>
        </w:rPr>
        <w:t xml:space="preserve">Tabla </w:t>
      </w:r>
      <w:r w:rsidR="00300E54">
        <w:rPr>
          <w:rFonts w:ascii="Times New Roman" w:hAnsi="Times New Roman" w:cs="Times New Roman"/>
          <w:b/>
          <w:sz w:val="20"/>
          <w:szCs w:val="20"/>
        </w:rPr>
        <w:t>XC</w:t>
      </w:r>
      <w:r w:rsidR="00116FC8">
        <w:rPr>
          <w:rFonts w:ascii="Times New Roman" w:hAnsi="Times New Roman" w:cs="Times New Roman"/>
          <w:b/>
          <w:sz w:val="20"/>
          <w:szCs w:val="20"/>
        </w:rPr>
        <w:t>V</w:t>
      </w:r>
      <w:r w:rsidR="00B47A37">
        <w:rPr>
          <w:rFonts w:ascii="Times New Roman" w:hAnsi="Times New Roman" w:cs="Times New Roman"/>
          <w:b/>
          <w:sz w:val="20"/>
          <w:szCs w:val="20"/>
        </w:rPr>
        <w:t>I</w:t>
      </w:r>
    </w:p>
    <w:p w:rsidR="00376646" w:rsidRPr="003076E1" w:rsidRDefault="00376646" w:rsidP="00DF5B97">
      <w:pPr>
        <w:ind w:left="1134"/>
        <w:jc w:val="center"/>
        <w:rPr>
          <w:i/>
          <w:sz w:val="20"/>
          <w:szCs w:val="20"/>
        </w:rPr>
      </w:pPr>
      <w:r w:rsidRPr="003076E1">
        <w:rPr>
          <w:i/>
          <w:sz w:val="20"/>
          <w:szCs w:val="20"/>
        </w:rPr>
        <w:t>Provincia de Tungurahua:</w:t>
      </w:r>
      <w:r w:rsidR="003076E1" w:rsidRPr="003076E1">
        <w:rPr>
          <w:i/>
          <w:sz w:val="20"/>
          <w:szCs w:val="20"/>
        </w:rPr>
        <w:t xml:space="preserve"> </w:t>
      </w:r>
      <w:r w:rsidRPr="003076E1">
        <w:rPr>
          <w:i/>
          <w:sz w:val="20"/>
          <w:szCs w:val="20"/>
        </w:rPr>
        <w:t xml:space="preserve">Censo del Magisterio Fiscal </w:t>
      </w:r>
    </w:p>
    <w:p w:rsidR="00376646" w:rsidRPr="003076E1" w:rsidRDefault="00376646" w:rsidP="00DF5B97">
      <w:pPr>
        <w:pStyle w:val="Ttulo2"/>
        <w:ind w:left="1134"/>
        <w:jc w:val="center"/>
        <w:rPr>
          <w:rFonts w:ascii="Times New Roman" w:hAnsi="Times New Roman" w:cs="Times New Roman"/>
        </w:rPr>
      </w:pPr>
      <w:r w:rsidRPr="003076E1">
        <w:rPr>
          <w:rFonts w:ascii="Times New Roman" w:hAnsi="Times New Roman" w:cs="Times New Roman"/>
        </w:rPr>
        <w:t xml:space="preserve">Profesores: Distribución Conjunta de Provincia de Nacimiento </w:t>
      </w:r>
      <w:r w:rsidR="00B819A4">
        <w:rPr>
          <w:rFonts w:ascii="Times New Roman" w:hAnsi="Times New Roman" w:cs="Times New Roman"/>
        </w:rPr>
        <w:t>con</w:t>
      </w:r>
      <w:r w:rsidRPr="003076E1">
        <w:rPr>
          <w:rFonts w:ascii="Times New Roman" w:hAnsi="Times New Roman" w:cs="Times New Roman"/>
        </w:rPr>
        <w:t xml:space="preserve"> Género</w:t>
      </w:r>
    </w:p>
    <w:p w:rsidR="004F5F56" w:rsidRPr="003076E1" w:rsidRDefault="004F5F56" w:rsidP="004F5F56">
      <w:pPr>
        <w:rPr>
          <w:sz w:val="4"/>
          <w:szCs w:val="4"/>
        </w:rPr>
      </w:pPr>
    </w:p>
    <w:tbl>
      <w:tblPr>
        <w:tblpPr w:leftFromText="141" w:rightFromText="141" w:vertAnchor="text" w:horzAnchor="page" w:tblpX="3869" w:tblpY="70"/>
        <w:tblOverlap w:val="never"/>
        <w:tblW w:w="653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997"/>
        <w:gridCol w:w="1347"/>
        <w:gridCol w:w="1735"/>
        <w:gridCol w:w="1531"/>
      </w:tblGrid>
      <w:tr w:rsidR="00DF5B97" w:rsidRPr="007E69EA">
        <w:trPr>
          <w:cantSplit/>
          <w:trHeight w:val="255"/>
          <w:tblCellSpacing w:w="20" w:type="dxa"/>
        </w:trPr>
        <w:tc>
          <w:tcPr>
            <w:tcW w:w="1917" w:type="dxa"/>
            <w:vMerge w:val="restart"/>
            <w:noWrap/>
            <w:tcMar>
              <w:top w:w="20" w:type="dxa"/>
              <w:left w:w="20" w:type="dxa"/>
              <w:bottom w:w="0" w:type="dxa"/>
              <w:right w:w="20" w:type="dxa"/>
            </w:tcMar>
            <w:vAlign w:val="center"/>
          </w:tcPr>
          <w:p w:rsidR="00DF5B97" w:rsidRPr="007E69EA" w:rsidRDefault="00DF5B97" w:rsidP="00DF5B97">
            <w:pPr>
              <w:jc w:val="center"/>
              <w:rPr>
                <w:rFonts w:ascii="Arial" w:eastAsia="Arial Unicode MS" w:hAnsi="Arial" w:cs="Arial"/>
                <w:b/>
                <w:sz w:val="20"/>
                <w:szCs w:val="20"/>
              </w:rPr>
            </w:pPr>
            <w:r w:rsidRPr="007E69EA">
              <w:rPr>
                <w:rFonts w:ascii="Arial" w:hAnsi="Arial" w:cs="Arial"/>
                <w:b/>
                <w:sz w:val="20"/>
                <w:szCs w:val="20"/>
              </w:rPr>
              <w:t xml:space="preserve">Provincia de Nacimiento </w:t>
            </w:r>
          </w:p>
        </w:tc>
        <w:tc>
          <w:tcPr>
            <w:tcW w:w="3002" w:type="dxa"/>
            <w:gridSpan w:val="2"/>
            <w:noWrap/>
            <w:tcMar>
              <w:top w:w="20" w:type="dxa"/>
              <w:left w:w="20" w:type="dxa"/>
              <w:bottom w:w="0" w:type="dxa"/>
              <w:right w:w="20" w:type="dxa"/>
            </w:tcMar>
            <w:vAlign w:val="center"/>
          </w:tcPr>
          <w:p w:rsidR="00DF5B97" w:rsidRPr="007E69EA" w:rsidRDefault="002E7B1F" w:rsidP="00DF5B97">
            <w:pPr>
              <w:jc w:val="center"/>
              <w:rPr>
                <w:rFonts w:ascii="Arial" w:eastAsia="Arial Unicode MS" w:hAnsi="Arial" w:cs="Arial"/>
                <w:b/>
                <w:sz w:val="20"/>
                <w:szCs w:val="20"/>
              </w:rPr>
            </w:pPr>
            <w:r w:rsidRPr="007E69EA">
              <w:rPr>
                <w:rFonts w:ascii="Arial" w:hAnsi="Arial" w:cs="Arial"/>
                <w:b/>
                <w:sz w:val="20"/>
                <w:szCs w:val="20"/>
              </w:rPr>
              <w:t xml:space="preserve">Género </w:t>
            </w:r>
          </w:p>
        </w:tc>
        <w:tc>
          <w:tcPr>
            <w:tcW w:w="1451" w:type="dxa"/>
            <w:vMerge w:val="restart"/>
            <w:noWrap/>
            <w:tcMar>
              <w:top w:w="20" w:type="dxa"/>
              <w:left w:w="20" w:type="dxa"/>
              <w:bottom w:w="0" w:type="dxa"/>
              <w:right w:w="20" w:type="dxa"/>
            </w:tcMar>
            <w:vAlign w:val="center"/>
          </w:tcPr>
          <w:p w:rsidR="00DF5B97" w:rsidRPr="007E69EA" w:rsidRDefault="00DF5B97" w:rsidP="00DF5B97">
            <w:pPr>
              <w:pStyle w:val="Ttulo3"/>
              <w:rPr>
                <w:rFonts w:eastAsia="Arial Unicode MS"/>
                <w:bCs w:val="0"/>
                <w:i/>
              </w:rPr>
            </w:pPr>
            <w:r w:rsidRPr="007E69EA">
              <w:rPr>
                <w:bCs w:val="0"/>
                <w:i/>
              </w:rPr>
              <w:t xml:space="preserve">Marginal de </w:t>
            </w:r>
            <w:r w:rsidR="002E7B1F" w:rsidRPr="007E69EA">
              <w:rPr>
                <w:bCs w:val="0"/>
                <w:i/>
              </w:rPr>
              <w:t>Provincia de Nacimiento</w:t>
            </w:r>
          </w:p>
        </w:tc>
      </w:tr>
      <w:tr w:rsidR="00DF5B97" w:rsidRPr="007E69EA">
        <w:trPr>
          <w:cantSplit/>
          <w:trHeight w:val="510"/>
          <w:tblCellSpacing w:w="20" w:type="dxa"/>
        </w:trPr>
        <w:tc>
          <w:tcPr>
            <w:tcW w:w="1917" w:type="dxa"/>
            <w:vMerge/>
            <w:vAlign w:val="center"/>
          </w:tcPr>
          <w:p w:rsidR="00DF5B97" w:rsidRPr="007E69EA" w:rsidRDefault="00DF5B97" w:rsidP="00DF5B97">
            <w:pPr>
              <w:rPr>
                <w:rFonts w:ascii="Arial" w:eastAsia="Arial Unicode MS" w:hAnsi="Arial" w:cs="Arial"/>
                <w:sz w:val="20"/>
                <w:szCs w:val="20"/>
              </w:rPr>
            </w:pPr>
          </w:p>
        </w:tc>
        <w:tc>
          <w:tcPr>
            <w:tcW w:w="1287" w:type="dxa"/>
            <w:noWrap/>
            <w:tcMar>
              <w:top w:w="20" w:type="dxa"/>
              <w:left w:w="20" w:type="dxa"/>
              <w:bottom w:w="0" w:type="dxa"/>
              <w:right w:w="20" w:type="dxa"/>
            </w:tcMar>
            <w:vAlign w:val="center"/>
          </w:tcPr>
          <w:p w:rsidR="00DF5B97" w:rsidRPr="007E69EA" w:rsidRDefault="00DF5B97" w:rsidP="00DF5B97">
            <w:pPr>
              <w:jc w:val="center"/>
              <w:rPr>
                <w:rFonts w:ascii="Arial" w:eastAsia="Arial Unicode MS" w:hAnsi="Arial" w:cs="Arial"/>
                <w:sz w:val="20"/>
                <w:szCs w:val="20"/>
              </w:rPr>
            </w:pPr>
            <w:r w:rsidRPr="007E69EA">
              <w:rPr>
                <w:rFonts w:ascii="Arial" w:hAnsi="Arial" w:cs="Arial"/>
                <w:sz w:val="20"/>
                <w:szCs w:val="20"/>
              </w:rPr>
              <w:t>Masculino</w:t>
            </w:r>
          </w:p>
        </w:tc>
        <w:tc>
          <w:tcPr>
            <w:tcW w:w="1675" w:type="dxa"/>
            <w:noWrap/>
            <w:tcMar>
              <w:top w:w="20" w:type="dxa"/>
              <w:left w:w="20" w:type="dxa"/>
              <w:bottom w:w="0" w:type="dxa"/>
              <w:right w:w="20" w:type="dxa"/>
            </w:tcMar>
            <w:vAlign w:val="center"/>
          </w:tcPr>
          <w:p w:rsidR="00DF5B97" w:rsidRPr="007E69EA" w:rsidRDefault="00DF5B97" w:rsidP="00DF5B97">
            <w:pPr>
              <w:jc w:val="center"/>
              <w:rPr>
                <w:rFonts w:ascii="Arial" w:eastAsia="Arial Unicode MS" w:hAnsi="Arial" w:cs="Arial"/>
                <w:sz w:val="20"/>
                <w:szCs w:val="20"/>
              </w:rPr>
            </w:pPr>
            <w:r w:rsidRPr="007E69EA">
              <w:rPr>
                <w:rFonts w:ascii="Arial" w:hAnsi="Arial" w:cs="Arial"/>
                <w:sz w:val="20"/>
                <w:szCs w:val="20"/>
              </w:rPr>
              <w:t>Femenino</w:t>
            </w:r>
          </w:p>
        </w:tc>
        <w:tc>
          <w:tcPr>
            <w:tcW w:w="1451" w:type="dxa"/>
            <w:vMerge/>
            <w:vAlign w:val="center"/>
          </w:tcPr>
          <w:p w:rsidR="00DF5B97" w:rsidRPr="007E69EA" w:rsidRDefault="00DF5B97" w:rsidP="00DF5B97">
            <w:pPr>
              <w:rPr>
                <w:rFonts w:ascii="Arial" w:eastAsia="Arial Unicode MS" w:hAnsi="Arial" w:cs="Arial"/>
                <w:sz w:val="20"/>
                <w:szCs w:val="20"/>
              </w:rPr>
            </w:pP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Azuay</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0.003</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Bolívar</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0.014</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0.017</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0.031</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Cañar</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0.003</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Carchi</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0.004</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Cotopaxi</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0.017</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0.021</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0.038</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Chimborazo</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0.023</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0.018</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0.041</w:t>
            </w:r>
          </w:p>
        </w:tc>
      </w:tr>
      <w:tr w:rsidR="00DF5B97" w:rsidRPr="007E69EA">
        <w:trPr>
          <w:trHeight w:val="160"/>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El Oro</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0.003</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0.004</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Esmeraldas</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Guayas</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0.005</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0.009</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0.015</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Imbabura</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0.005</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0.003</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0.009</w:t>
            </w:r>
          </w:p>
        </w:tc>
      </w:tr>
      <w:tr w:rsidR="00DF5B97" w:rsidRPr="007E69EA">
        <w:trPr>
          <w:trHeight w:val="520"/>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Loja</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0.004</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0.006</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0.009</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Los Ríos</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0.004</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Manabí</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0.003</w:t>
            </w:r>
          </w:p>
        </w:tc>
      </w:tr>
      <w:tr w:rsidR="00DF5B97" w:rsidRPr="007E69EA">
        <w:trPr>
          <w:trHeight w:val="240"/>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Morona Santiago</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r>
      <w:tr w:rsidR="00DF5B97" w:rsidRPr="007E69EA">
        <w:trPr>
          <w:trHeight w:val="557"/>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Napo</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0.000</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r>
      <w:tr w:rsidR="00DF5B97" w:rsidRPr="007E69EA">
        <w:trPr>
          <w:trHeight w:val="240"/>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Pastaza</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0.002</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0.005</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0.006</w:t>
            </w:r>
          </w:p>
        </w:tc>
      </w:tr>
      <w:tr w:rsidR="00DF5B97" w:rsidRPr="007E69EA">
        <w:trPr>
          <w:trHeight w:val="259"/>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Pichincha</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0.013</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0.010</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0.022</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Tungurahua</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0.326</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b/>
                <w:sz w:val="20"/>
                <w:szCs w:val="20"/>
              </w:rPr>
            </w:pPr>
            <w:r w:rsidRPr="007E69EA">
              <w:rPr>
                <w:rFonts w:ascii="Arial" w:hAnsi="Arial" w:cs="Arial"/>
                <w:b/>
                <w:sz w:val="20"/>
                <w:szCs w:val="20"/>
              </w:rPr>
              <w:t>0.480</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0.806</w:t>
            </w:r>
          </w:p>
        </w:tc>
      </w:tr>
      <w:tr w:rsidR="00DF5B97" w:rsidRPr="007E69EA">
        <w:trPr>
          <w:trHeight w:val="270"/>
          <w:tblCellSpacing w:w="20" w:type="dxa"/>
        </w:trPr>
        <w:tc>
          <w:tcPr>
            <w:tcW w:w="1917" w:type="dxa"/>
            <w:tcMar>
              <w:top w:w="20" w:type="dxa"/>
              <w:left w:w="20" w:type="dxa"/>
              <w:bottom w:w="0" w:type="dxa"/>
              <w:right w:w="20" w:type="dxa"/>
            </w:tcMar>
            <w:vAlign w:val="center"/>
          </w:tcPr>
          <w:p w:rsidR="00DF5B97" w:rsidRPr="007E69EA" w:rsidRDefault="00DF5B97" w:rsidP="00247EDA">
            <w:pPr>
              <w:rPr>
                <w:rFonts w:ascii="Arial" w:eastAsia="Arial Unicode MS" w:hAnsi="Arial" w:cs="Arial"/>
                <w:sz w:val="20"/>
                <w:szCs w:val="20"/>
              </w:rPr>
            </w:pPr>
            <w:r w:rsidRPr="007E69EA">
              <w:rPr>
                <w:rFonts w:ascii="Arial" w:hAnsi="Arial" w:cs="Arial"/>
                <w:sz w:val="20"/>
                <w:szCs w:val="20"/>
              </w:rPr>
              <w:t>Zamora Chinchipe</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0.000</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0.001</w:t>
            </w:r>
          </w:p>
        </w:tc>
      </w:tr>
      <w:tr w:rsidR="00DF5B97" w:rsidRPr="007E69EA">
        <w:trPr>
          <w:trHeight w:val="255"/>
          <w:tblCellSpacing w:w="20" w:type="dxa"/>
        </w:trPr>
        <w:tc>
          <w:tcPr>
            <w:tcW w:w="1917" w:type="dxa"/>
            <w:tcMar>
              <w:top w:w="20" w:type="dxa"/>
              <w:left w:w="20" w:type="dxa"/>
              <w:bottom w:w="0" w:type="dxa"/>
              <w:right w:w="20" w:type="dxa"/>
            </w:tcMar>
            <w:vAlign w:val="center"/>
          </w:tcPr>
          <w:p w:rsidR="00DF5B97" w:rsidRPr="007E69EA" w:rsidRDefault="00DF5B97" w:rsidP="00247EDA">
            <w:pPr>
              <w:pStyle w:val="Ttulo2"/>
              <w:rPr>
                <w:rFonts w:eastAsia="Arial Unicode MS"/>
                <w:bCs w:val="0"/>
                <w:i/>
              </w:rPr>
            </w:pPr>
            <w:r w:rsidRPr="007E69EA">
              <w:rPr>
                <w:bCs w:val="0"/>
                <w:i/>
              </w:rPr>
              <w:t xml:space="preserve">Marginal de </w:t>
            </w:r>
            <w:r w:rsidR="002E7B1F" w:rsidRPr="007E69EA">
              <w:rPr>
                <w:bCs w:val="0"/>
                <w:i/>
              </w:rPr>
              <w:t>Género</w:t>
            </w:r>
          </w:p>
        </w:tc>
        <w:tc>
          <w:tcPr>
            <w:tcW w:w="1287"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0.416</w:t>
            </w:r>
          </w:p>
        </w:tc>
        <w:tc>
          <w:tcPr>
            <w:tcW w:w="1675"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0.584</w:t>
            </w:r>
          </w:p>
        </w:tc>
        <w:tc>
          <w:tcPr>
            <w:tcW w:w="1451" w:type="dxa"/>
            <w:noWrap/>
            <w:tcMar>
              <w:top w:w="20" w:type="dxa"/>
              <w:left w:w="20" w:type="dxa"/>
              <w:bottom w:w="0" w:type="dxa"/>
              <w:right w:w="20" w:type="dxa"/>
            </w:tcMar>
            <w:vAlign w:val="center"/>
          </w:tcPr>
          <w:p w:rsidR="00DF5B97" w:rsidRPr="007E69EA" w:rsidRDefault="00DF5B97" w:rsidP="00247EDA">
            <w:pPr>
              <w:jc w:val="right"/>
              <w:rPr>
                <w:rFonts w:ascii="Arial" w:hAnsi="Arial" w:cs="Arial"/>
                <w:sz w:val="20"/>
                <w:szCs w:val="20"/>
              </w:rPr>
            </w:pPr>
            <w:r w:rsidRPr="007E69EA">
              <w:rPr>
                <w:rFonts w:ascii="Arial" w:hAnsi="Arial" w:cs="Arial"/>
                <w:sz w:val="20"/>
                <w:szCs w:val="20"/>
              </w:rPr>
              <w:t>1.000</w:t>
            </w:r>
          </w:p>
        </w:tc>
      </w:tr>
    </w:tbl>
    <w:p w:rsidR="00715E5B" w:rsidRPr="00715E5B" w:rsidRDefault="00FA5F04" w:rsidP="006D2FA7">
      <w:pPr>
        <w:ind w:left="1134"/>
        <w:jc w:val="center"/>
        <w:rPr>
          <w:rFonts w:eastAsia="MS Mincho"/>
          <w:bCs/>
          <w:sz w:val="20"/>
          <w:szCs w:val="20"/>
          <w:lang w:val="es-EC" w:eastAsia="en-US"/>
        </w:rPr>
      </w:pPr>
      <w:r>
        <w:rPr>
          <w:rFonts w:eastAsia="MS Mincho"/>
          <w:b/>
          <w:bCs/>
          <w:sz w:val="20"/>
          <w:szCs w:val="20"/>
          <w:lang w:val="es-EC" w:eastAsia="en-US"/>
        </w:rPr>
        <w:br w:type="textWrapping" w:clear="all"/>
      </w:r>
      <w:r w:rsidR="00715E5B" w:rsidRPr="00715E5B">
        <w:rPr>
          <w:rFonts w:eastAsia="MS Mincho"/>
          <w:b/>
          <w:bCs/>
          <w:sz w:val="20"/>
          <w:szCs w:val="20"/>
          <w:lang w:val="es-EC" w:eastAsia="en-US"/>
        </w:rPr>
        <w:t>Fuente:</w:t>
      </w:r>
      <w:r w:rsidR="00715E5B" w:rsidRPr="00715E5B">
        <w:rPr>
          <w:rFonts w:eastAsia="MS Mincho"/>
          <w:bCs/>
          <w:sz w:val="20"/>
          <w:szCs w:val="20"/>
          <w:lang w:val="es-EC" w:eastAsia="en-US"/>
        </w:rPr>
        <w:t xml:space="preserve"> Base de Datos Censo del Magisterio Fiscal y de  los Servidores Públicos</w:t>
      </w:r>
    </w:p>
    <w:p w:rsidR="00715E5B" w:rsidRPr="00715E5B" w:rsidRDefault="006D2FA7" w:rsidP="006D2FA7">
      <w:pPr>
        <w:ind w:left="1134"/>
        <w:rPr>
          <w:rFonts w:eastAsia="MS Mincho"/>
          <w:bCs/>
          <w:sz w:val="20"/>
          <w:szCs w:val="20"/>
          <w:lang w:val="es-EC" w:eastAsia="en-US"/>
        </w:rPr>
      </w:pPr>
      <w:r>
        <w:rPr>
          <w:rFonts w:eastAsia="MS Mincho"/>
          <w:bCs/>
          <w:sz w:val="20"/>
          <w:szCs w:val="20"/>
          <w:lang w:val="es-EC" w:eastAsia="en-US"/>
        </w:rPr>
        <w:t xml:space="preserve">         </w:t>
      </w:r>
      <w:r w:rsidR="00116FC8">
        <w:rPr>
          <w:rFonts w:eastAsia="MS Mincho"/>
          <w:bCs/>
          <w:sz w:val="20"/>
          <w:szCs w:val="20"/>
          <w:lang w:val="es-EC" w:eastAsia="en-US"/>
        </w:rPr>
        <w:t>del MEC</w:t>
      </w:r>
      <w:r w:rsidR="00715E5B" w:rsidRPr="00715E5B">
        <w:rPr>
          <w:rFonts w:eastAsia="MS Mincho"/>
          <w:bCs/>
          <w:sz w:val="20"/>
          <w:szCs w:val="20"/>
          <w:lang w:val="es-EC" w:eastAsia="en-US"/>
        </w:rPr>
        <w:t xml:space="preserve"> </w:t>
      </w:r>
      <w:r w:rsidR="00116FC8">
        <w:rPr>
          <w:rFonts w:eastAsia="MS Mincho"/>
          <w:bCs/>
          <w:sz w:val="20"/>
          <w:szCs w:val="20"/>
          <w:lang w:val="es-EC" w:eastAsia="en-US"/>
        </w:rPr>
        <w:t>(</w:t>
      </w:r>
      <w:r w:rsidR="00715E5B" w:rsidRPr="00715E5B">
        <w:rPr>
          <w:rFonts w:eastAsia="MS Mincho"/>
          <w:bCs/>
          <w:sz w:val="20"/>
          <w:szCs w:val="20"/>
          <w:lang w:val="es-EC" w:eastAsia="en-US"/>
        </w:rPr>
        <w:t>año  2000</w:t>
      </w:r>
      <w:r w:rsidR="00116FC8">
        <w:rPr>
          <w:rFonts w:eastAsia="MS Mincho"/>
          <w:bCs/>
          <w:sz w:val="20"/>
          <w:szCs w:val="20"/>
          <w:lang w:val="es-EC" w:eastAsia="en-US"/>
        </w:rPr>
        <w:t>)</w:t>
      </w:r>
    </w:p>
    <w:p w:rsidR="00376646" w:rsidRPr="00715E5B" w:rsidRDefault="006D2FA7" w:rsidP="006D2FA7">
      <w:pPr>
        <w:ind w:left="1134"/>
        <w:rPr>
          <w:rFonts w:ascii="Arial" w:eastAsia="MS Mincho" w:hAnsi="Arial" w:cs="Arial"/>
          <w:bCs/>
          <w:sz w:val="20"/>
          <w:szCs w:val="20"/>
          <w:lang w:val="es-EC" w:eastAsia="en-US"/>
        </w:rPr>
      </w:pPr>
      <w:r>
        <w:rPr>
          <w:rFonts w:eastAsia="MS Mincho"/>
          <w:b/>
          <w:bCs/>
          <w:sz w:val="20"/>
          <w:szCs w:val="20"/>
          <w:lang w:val="es-EC" w:eastAsia="en-US"/>
        </w:rPr>
        <w:t xml:space="preserve">      </w:t>
      </w:r>
      <w:r w:rsidR="00E92970">
        <w:rPr>
          <w:rFonts w:eastAsia="MS Mincho"/>
          <w:b/>
          <w:bCs/>
          <w:sz w:val="20"/>
          <w:szCs w:val="20"/>
          <w:lang w:val="es-EC" w:eastAsia="en-US"/>
        </w:rPr>
        <w:t xml:space="preserve">   </w:t>
      </w:r>
      <w:r w:rsidR="00715E5B" w:rsidRPr="00715E5B">
        <w:rPr>
          <w:rFonts w:eastAsia="MS Mincho"/>
          <w:b/>
          <w:bCs/>
          <w:sz w:val="20"/>
          <w:szCs w:val="20"/>
          <w:lang w:val="es-EC" w:eastAsia="en-US"/>
        </w:rPr>
        <w:t>Elaboración:</w:t>
      </w:r>
      <w:r w:rsidR="00715E5B" w:rsidRPr="00715E5B">
        <w:rPr>
          <w:rFonts w:eastAsia="MS Mincho"/>
          <w:bCs/>
          <w:sz w:val="20"/>
          <w:szCs w:val="20"/>
          <w:lang w:val="es-EC" w:eastAsia="en-US"/>
        </w:rPr>
        <w:t xml:space="preserve"> J. Cevallos</w:t>
      </w:r>
    </w:p>
    <w:p w:rsidR="003E7948" w:rsidRDefault="003E7948">
      <w:pPr>
        <w:rPr>
          <w:rFonts w:ascii="Arial" w:hAnsi="Arial" w:cs="Arial"/>
          <w:b/>
          <w:sz w:val="20"/>
        </w:rPr>
      </w:pPr>
    </w:p>
    <w:p w:rsidR="00247EDA" w:rsidRDefault="00247EDA" w:rsidP="006D2FA7">
      <w:pPr>
        <w:spacing w:line="480" w:lineRule="auto"/>
        <w:ind w:left="1134"/>
        <w:rPr>
          <w:rFonts w:ascii="Arial" w:hAnsi="Arial" w:cs="Arial"/>
          <w:b/>
          <w:bCs/>
        </w:rPr>
      </w:pPr>
    </w:p>
    <w:p w:rsidR="00247EDA" w:rsidRDefault="00247EDA" w:rsidP="006D2FA7">
      <w:pPr>
        <w:spacing w:line="480" w:lineRule="auto"/>
        <w:ind w:left="1134"/>
        <w:rPr>
          <w:rFonts w:ascii="Arial" w:hAnsi="Arial" w:cs="Arial"/>
          <w:b/>
          <w:bCs/>
        </w:rPr>
      </w:pPr>
    </w:p>
    <w:p w:rsidR="00376646" w:rsidRDefault="00FA5F04" w:rsidP="006D2FA7">
      <w:pPr>
        <w:spacing w:line="480" w:lineRule="auto"/>
        <w:ind w:left="1134"/>
        <w:rPr>
          <w:rFonts w:ascii="Arial" w:hAnsi="Arial" w:cs="Arial"/>
          <w:b/>
          <w:bCs/>
        </w:rPr>
      </w:pPr>
      <w:r>
        <w:rPr>
          <w:rFonts w:ascii="Arial" w:hAnsi="Arial" w:cs="Arial"/>
          <w:b/>
          <w:bCs/>
        </w:rPr>
        <w:t>A</w:t>
      </w:r>
      <w:r w:rsidR="00376646">
        <w:rPr>
          <w:rFonts w:ascii="Arial" w:hAnsi="Arial" w:cs="Arial"/>
          <w:b/>
          <w:bCs/>
        </w:rPr>
        <w:t>ños de Experiencia  vs. Género</w:t>
      </w:r>
    </w:p>
    <w:p w:rsidR="002E7B1F" w:rsidRDefault="002E7B1F" w:rsidP="002E7B1F">
      <w:pPr>
        <w:ind w:left="1134"/>
        <w:jc w:val="both"/>
        <w:rPr>
          <w:rFonts w:ascii="Arial" w:hAnsi="Arial" w:cs="Arial"/>
        </w:rPr>
      </w:pPr>
    </w:p>
    <w:p w:rsidR="00715E5B" w:rsidRDefault="00301CA6" w:rsidP="006D2FA7">
      <w:pPr>
        <w:spacing w:line="480" w:lineRule="auto"/>
        <w:ind w:left="1134"/>
        <w:jc w:val="both"/>
        <w:rPr>
          <w:rFonts w:ascii="Arial" w:hAnsi="Arial" w:cs="Arial"/>
        </w:rPr>
      </w:pPr>
      <w:r>
        <w:rPr>
          <w:rFonts w:ascii="Arial" w:hAnsi="Arial" w:cs="Arial"/>
        </w:rPr>
        <w:t xml:space="preserve">En la provincia de Tungurahua, </w:t>
      </w:r>
      <w:r w:rsidR="00A55F62">
        <w:rPr>
          <w:rFonts w:ascii="Arial" w:hAnsi="Arial" w:cs="Arial"/>
        </w:rPr>
        <w:t xml:space="preserve">4216 entrevistados declararon ser profesor. De los cuales, </w:t>
      </w:r>
      <w:r>
        <w:rPr>
          <w:rFonts w:ascii="Arial" w:hAnsi="Arial" w:cs="Arial"/>
        </w:rPr>
        <w:t>el 58.</w:t>
      </w:r>
      <w:r w:rsidR="003F37D3">
        <w:rPr>
          <w:rFonts w:ascii="Arial" w:hAnsi="Arial" w:cs="Arial"/>
        </w:rPr>
        <w:t>4</w:t>
      </w:r>
      <w:r>
        <w:rPr>
          <w:rFonts w:ascii="Arial" w:hAnsi="Arial" w:cs="Arial"/>
        </w:rPr>
        <w:t xml:space="preserve"> por ciento </w:t>
      </w:r>
      <w:r w:rsidR="003D07F3">
        <w:rPr>
          <w:rFonts w:ascii="Arial" w:hAnsi="Arial" w:cs="Arial"/>
        </w:rPr>
        <w:t xml:space="preserve">son mujeres y el 41.6 por ciento </w:t>
      </w:r>
      <w:r w:rsidR="00A55F62">
        <w:rPr>
          <w:rFonts w:ascii="Arial" w:hAnsi="Arial" w:cs="Arial"/>
        </w:rPr>
        <w:t>son hombres</w:t>
      </w:r>
      <w:r w:rsidR="003D07F3">
        <w:rPr>
          <w:rFonts w:ascii="Arial" w:hAnsi="Arial" w:cs="Arial"/>
        </w:rPr>
        <w:t xml:space="preserve">. </w:t>
      </w:r>
      <w:r w:rsidR="00376646">
        <w:rPr>
          <w:rFonts w:ascii="Arial" w:hAnsi="Arial" w:cs="Arial"/>
        </w:rPr>
        <w:t>De cada 100</w:t>
      </w:r>
      <w:r w:rsidR="00D32C39">
        <w:rPr>
          <w:rFonts w:ascii="Arial" w:hAnsi="Arial" w:cs="Arial"/>
        </w:rPr>
        <w:t>0 profesores</w:t>
      </w:r>
      <w:r w:rsidR="00FA5F04">
        <w:rPr>
          <w:rFonts w:ascii="Arial" w:hAnsi="Arial" w:cs="Arial"/>
        </w:rPr>
        <w:t xml:space="preserve"> que laboran en esta provincia</w:t>
      </w:r>
      <w:r w:rsidR="00D32C39">
        <w:rPr>
          <w:rFonts w:ascii="Arial" w:hAnsi="Arial" w:cs="Arial"/>
        </w:rPr>
        <w:t xml:space="preserve">, 475 </w:t>
      </w:r>
      <w:r w:rsidR="00376646">
        <w:rPr>
          <w:rFonts w:ascii="Arial" w:hAnsi="Arial" w:cs="Arial"/>
        </w:rPr>
        <w:t xml:space="preserve">tienen </w:t>
      </w:r>
      <w:r w:rsidR="00D32C39">
        <w:rPr>
          <w:rFonts w:ascii="Arial" w:hAnsi="Arial" w:cs="Arial"/>
        </w:rPr>
        <w:t>a lo mucho</w:t>
      </w:r>
      <w:r w:rsidR="00376646">
        <w:rPr>
          <w:rFonts w:ascii="Arial" w:hAnsi="Arial" w:cs="Arial"/>
        </w:rPr>
        <w:t xml:space="preserve"> 16 años</w:t>
      </w:r>
      <w:r w:rsidR="004F5F56">
        <w:rPr>
          <w:rFonts w:ascii="Arial" w:hAnsi="Arial" w:cs="Arial"/>
        </w:rPr>
        <w:t xml:space="preserve"> </w:t>
      </w:r>
      <w:r w:rsidR="00D32C39">
        <w:rPr>
          <w:rFonts w:ascii="Arial" w:hAnsi="Arial" w:cs="Arial"/>
        </w:rPr>
        <w:t xml:space="preserve">ejerciendo su carrera, </w:t>
      </w:r>
      <w:r w:rsidR="00376646">
        <w:rPr>
          <w:rFonts w:ascii="Arial" w:hAnsi="Arial" w:cs="Arial"/>
        </w:rPr>
        <w:t>488 tienen de 16 a 35 años de experiencia</w:t>
      </w:r>
      <w:r w:rsidR="00FA5F04">
        <w:rPr>
          <w:rFonts w:ascii="Arial" w:hAnsi="Arial" w:cs="Arial"/>
        </w:rPr>
        <w:t xml:space="preserve"> en el área docente</w:t>
      </w:r>
      <w:r w:rsidR="00376646">
        <w:rPr>
          <w:rFonts w:ascii="Arial" w:hAnsi="Arial" w:cs="Arial"/>
        </w:rPr>
        <w:t xml:space="preserve"> y apenas 36</w:t>
      </w:r>
      <w:r w:rsidR="00473F1D">
        <w:rPr>
          <w:rFonts w:ascii="Arial" w:hAnsi="Arial" w:cs="Arial"/>
        </w:rPr>
        <w:t xml:space="preserve"> profesores</w:t>
      </w:r>
      <w:r w:rsidR="00376646">
        <w:rPr>
          <w:rFonts w:ascii="Arial" w:hAnsi="Arial" w:cs="Arial"/>
        </w:rPr>
        <w:t xml:space="preserve"> </w:t>
      </w:r>
      <w:r w:rsidR="004F5F56">
        <w:rPr>
          <w:rFonts w:ascii="Arial" w:hAnsi="Arial" w:cs="Arial"/>
        </w:rPr>
        <w:t>tienen más de 35 años laborando</w:t>
      </w:r>
      <w:r w:rsidR="00A55F62">
        <w:rPr>
          <w:rFonts w:ascii="Arial" w:hAnsi="Arial" w:cs="Arial"/>
        </w:rPr>
        <w:t xml:space="preserve">, </w:t>
      </w:r>
      <w:r w:rsidR="00FA5F04">
        <w:rPr>
          <w:rFonts w:ascii="Arial" w:hAnsi="Arial" w:cs="Arial"/>
        </w:rPr>
        <w:t>indicando que existen</w:t>
      </w:r>
      <w:r w:rsidR="00A55F62">
        <w:rPr>
          <w:rFonts w:ascii="Arial" w:hAnsi="Arial" w:cs="Arial"/>
        </w:rPr>
        <w:t xml:space="preserve"> más profesores que tienen de 16 a 35 años de experiencia en el área docente.</w:t>
      </w:r>
      <w:r w:rsidR="00FA5F04">
        <w:rPr>
          <w:rFonts w:ascii="Arial" w:hAnsi="Arial" w:cs="Arial"/>
        </w:rPr>
        <w:t xml:space="preserve"> Véase Tabla XCV</w:t>
      </w:r>
      <w:r w:rsidR="002E7B1F">
        <w:rPr>
          <w:rFonts w:ascii="Arial" w:hAnsi="Arial" w:cs="Arial"/>
        </w:rPr>
        <w:t>I</w:t>
      </w:r>
      <w:r w:rsidR="00B47A37">
        <w:rPr>
          <w:rFonts w:ascii="Arial" w:hAnsi="Arial" w:cs="Arial"/>
        </w:rPr>
        <w:t>I</w:t>
      </w:r>
      <w:r w:rsidR="00FA5F04">
        <w:rPr>
          <w:rFonts w:ascii="Arial" w:hAnsi="Arial" w:cs="Arial"/>
        </w:rPr>
        <w:t>.</w:t>
      </w:r>
    </w:p>
    <w:p w:rsidR="00715E5B" w:rsidRDefault="00715E5B" w:rsidP="006D2FA7">
      <w:pPr>
        <w:spacing w:line="480" w:lineRule="auto"/>
        <w:ind w:left="1134"/>
        <w:jc w:val="both"/>
        <w:rPr>
          <w:rFonts w:ascii="Arial" w:hAnsi="Arial" w:cs="Arial"/>
        </w:rPr>
      </w:pPr>
    </w:p>
    <w:p w:rsidR="00370BDF" w:rsidRDefault="00376646" w:rsidP="006D2FA7">
      <w:pPr>
        <w:spacing w:line="480" w:lineRule="auto"/>
        <w:ind w:left="1134"/>
        <w:jc w:val="both"/>
        <w:rPr>
          <w:rFonts w:ascii="Arial" w:hAnsi="Arial" w:cs="Arial"/>
        </w:rPr>
      </w:pPr>
      <w:r>
        <w:rPr>
          <w:rFonts w:ascii="Arial" w:hAnsi="Arial" w:cs="Arial"/>
        </w:rPr>
        <w:t>De cada 416 hombres</w:t>
      </w:r>
      <w:r w:rsidR="00473F1D">
        <w:rPr>
          <w:rFonts w:ascii="Arial" w:hAnsi="Arial" w:cs="Arial"/>
        </w:rPr>
        <w:t xml:space="preserve"> que son profesores</w:t>
      </w:r>
      <w:r w:rsidR="00D32C39">
        <w:rPr>
          <w:rFonts w:ascii="Arial" w:hAnsi="Arial" w:cs="Arial"/>
        </w:rPr>
        <w:t>, 200 tienen menos de 16</w:t>
      </w:r>
      <w:r>
        <w:rPr>
          <w:rFonts w:ascii="Arial" w:hAnsi="Arial" w:cs="Arial"/>
        </w:rPr>
        <w:t xml:space="preserve"> años</w:t>
      </w:r>
      <w:r w:rsidR="00473F1D">
        <w:rPr>
          <w:rFonts w:ascii="Arial" w:hAnsi="Arial" w:cs="Arial"/>
        </w:rPr>
        <w:t xml:space="preserve"> en su función</w:t>
      </w:r>
      <w:r>
        <w:rPr>
          <w:rFonts w:ascii="Arial" w:hAnsi="Arial" w:cs="Arial"/>
        </w:rPr>
        <w:t>, 198 tienen de 16 a 35 años</w:t>
      </w:r>
      <w:r w:rsidR="00473F1D">
        <w:rPr>
          <w:rFonts w:ascii="Arial" w:hAnsi="Arial" w:cs="Arial"/>
        </w:rPr>
        <w:t xml:space="preserve"> de experiencia</w:t>
      </w:r>
      <w:r w:rsidR="00FA5F04">
        <w:rPr>
          <w:rFonts w:ascii="Arial" w:hAnsi="Arial" w:cs="Arial"/>
        </w:rPr>
        <w:t xml:space="preserve"> en el área docente</w:t>
      </w:r>
      <w:r w:rsidR="00473F1D">
        <w:rPr>
          <w:rFonts w:ascii="Arial" w:hAnsi="Arial" w:cs="Arial"/>
        </w:rPr>
        <w:t>, y 18 tienen más de 35 años</w:t>
      </w:r>
      <w:r w:rsidR="008A2C12">
        <w:rPr>
          <w:rFonts w:ascii="Arial" w:hAnsi="Arial" w:cs="Arial"/>
        </w:rPr>
        <w:t xml:space="preserve"> en su cargo</w:t>
      </w:r>
      <w:r w:rsidR="00D32C39">
        <w:rPr>
          <w:rFonts w:ascii="Arial" w:hAnsi="Arial" w:cs="Arial"/>
        </w:rPr>
        <w:t xml:space="preserve">; </w:t>
      </w:r>
      <w:r w:rsidR="00FA5F04">
        <w:rPr>
          <w:rFonts w:ascii="Arial" w:hAnsi="Arial" w:cs="Arial"/>
        </w:rPr>
        <w:t>esto quiere decir,</w:t>
      </w:r>
      <w:r w:rsidR="00D32C39">
        <w:rPr>
          <w:rFonts w:ascii="Arial" w:hAnsi="Arial" w:cs="Arial"/>
        </w:rPr>
        <w:t xml:space="preserve"> que </w:t>
      </w:r>
      <w:r w:rsidR="003F37D3">
        <w:rPr>
          <w:rFonts w:ascii="Arial" w:hAnsi="Arial" w:cs="Arial"/>
        </w:rPr>
        <w:t xml:space="preserve">en la provincia de Tungurahua hay más </w:t>
      </w:r>
      <w:r w:rsidR="00D32C39">
        <w:rPr>
          <w:rFonts w:ascii="Arial" w:hAnsi="Arial" w:cs="Arial"/>
        </w:rPr>
        <w:t>profesores</w:t>
      </w:r>
      <w:r w:rsidR="00FA5F04">
        <w:rPr>
          <w:rFonts w:ascii="Arial" w:hAnsi="Arial" w:cs="Arial"/>
        </w:rPr>
        <w:t xml:space="preserve"> </w:t>
      </w:r>
      <w:r w:rsidR="003F37D3">
        <w:rPr>
          <w:rFonts w:ascii="Arial" w:hAnsi="Arial" w:cs="Arial"/>
        </w:rPr>
        <w:t xml:space="preserve">que </w:t>
      </w:r>
      <w:r w:rsidR="00D32C39">
        <w:rPr>
          <w:rFonts w:ascii="Arial" w:hAnsi="Arial" w:cs="Arial"/>
        </w:rPr>
        <w:t>se encuentran laborando no más de 16 años</w:t>
      </w:r>
      <w:r w:rsidR="00FA5F04">
        <w:rPr>
          <w:rFonts w:ascii="Arial" w:hAnsi="Arial" w:cs="Arial"/>
        </w:rPr>
        <w:t xml:space="preserve">, representando el </w:t>
      </w:r>
      <w:r w:rsidR="0089624A">
        <w:rPr>
          <w:rFonts w:ascii="Arial" w:hAnsi="Arial" w:cs="Arial"/>
        </w:rPr>
        <w:t>48.1</w:t>
      </w:r>
      <w:r w:rsidR="00FA5F04">
        <w:rPr>
          <w:rFonts w:ascii="Arial" w:hAnsi="Arial" w:cs="Arial"/>
        </w:rPr>
        <w:t xml:space="preserve"> por ciento del total de</w:t>
      </w:r>
      <w:r>
        <w:rPr>
          <w:rFonts w:ascii="Arial" w:hAnsi="Arial" w:cs="Arial"/>
        </w:rPr>
        <w:t xml:space="preserve"> </w:t>
      </w:r>
      <w:r w:rsidR="00FA5F04">
        <w:rPr>
          <w:rFonts w:ascii="Arial" w:hAnsi="Arial" w:cs="Arial"/>
        </w:rPr>
        <w:t>profesores que son hombres (1755).</w:t>
      </w:r>
      <w:r w:rsidR="0089624A">
        <w:rPr>
          <w:rFonts w:ascii="Arial" w:hAnsi="Arial" w:cs="Arial"/>
        </w:rPr>
        <w:t xml:space="preserve">  En cambio, d</w:t>
      </w:r>
      <w:r>
        <w:rPr>
          <w:rFonts w:ascii="Arial" w:hAnsi="Arial" w:cs="Arial"/>
        </w:rPr>
        <w:t xml:space="preserve">e cada 584 </w:t>
      </w:r>
      <w:r w:rsidR="00473F1D">
        <w:rPr>
          <w:rFonts w:ascii="Arial" w:hAnsi="Arial" w:cs="Arial"/>
        </w:rPr>
        <w:t>profesoras</w:t>
      </w:r>
      <w:r w:rsidR="00370BDF">
        <w:rPr>
          <w:rFonts w:ascii="Arial" w:hAnsi="Arial" w:cs="Arial"/>
        </w:rPr>
        <w:t xml:space="preserve"> se tiene que</w:t>
      </w:r>
      <w:r>
        <w:rPr>
          <w:rFonts w:ascii="Arial" w:hAnsi="Arial" w:cs="Arial"/>
        </w:rPr>
        <w:t xml:space="preserve"> 275 tienen menos de 16 años</w:t>
      </w:r>
      <w:r w:rsidR="003F37D3">
        <w:rPr>
          <w:rFonts w:ascii="Arial" w:hAnsi="Arial" w:cs="Arial"/>
        </w:rPr>
        <w:t xml:space="preserve"> en su cargo</w:t>
      </w:r>
      <w:r>
        <w:rPr>
          <w:rFonts w:ascii="Arial" w:hAnsi="Arial" w:cs="Arial"/>
        </w:rPr>
        <w:t xml:space="preserve">, 290 tienen de 16 a 35 años </w:t>
      </w:r>
      <w:r w:rsidR="003F37D3">
        <w:rPr>
          <w:rFonts w:ascii="Arial" w:hAnsi="Arial" w:cs="Arial"/>
        </w:rPr>
        <w:t xml:space="preserve">en </w:t>
      </w:r>
      <w:r w:rsidR="00370BDF">
        <w:rPr>
          <w:rFonts w:ascii="Arial" w:hAnsi="Arial" w:cs="Arial"/>
        </w:rPr>
        <w:t>su función</w:t>
      </w:r>
      <w:r w:rsidR="003F37D3">
        <w:rPr>
          <w:rFonts w:ascii="Arial" w:hAnsi="Arial" w:cs="Arial"/>
        </w:rPr>
        <w:t xml:space="preserve"> </w:t>
      </w:r>
      <w:r>
        <w:rPr>
          <w:rFonts w:ascii="Arial" w:hAnsi="Arial" w:cs="Arial"/>
        </w:rPr>
        <w:t>y 18 tienen</w:t>
      </w:r>
      <w:r w:rsidR="003F37D3">
        <w:rPr>
          <w:rFonts w:ascii="Arial" w:hAnsi="Arial" w:cs="Arial"/>
        </w:rPr>
        <w:t xml:space="preserve"> más de 35 años</w:t>
      </w:r>
      <w:r w:rsidR="00CA3AAF">
        <w:rPr>
          <w:rFonts w:ascii="Arial" w:hAnsi="Arial" w:cs="Arial"/>
        </w:rPr>
        <w:t xml:space="preserve"> de experiencia</w:t>
      </w:r>
      <w:r w:rsidR="00FA5F04">
        <w:rPr>
          <w:rFonts w:ascii="Arial" w:hAnsi="Arial" w:cs="Arial"/>
        </w:rPr>
        <w:t xml:space="preserve"> en al área docente</w:t>
      </w:r>
      <w:r w:rsidR="00D32C39">
        <w:rPr>
          <w:rFonts w:ascii="Arial" w:hAnsi="Arial" w:cs="Arial"/>
        </w:rPr>
        <w:t>; esto quiere decir</w:t>
      </w:r>
      <w:r w:rsidR="00FA5F04">
        <w:rPr>
          <w:rFonts w:ascii="Arial" w:hAnsi="Arial" w:cs="Arial"/>
        </w:rPr>
        <w:t>,</w:t>
      </w:r>
      <w:r w:rsidR="00D32C39">
        <w:rPr>
          <w:rFonts w:ascii="Arial" w:hAnsi="Arial" w:cs="Arial"/>
        </w:rPr>
        <w:t xml:space="preserve"> que </w:t>
      </w:r>
      <w:r w:rsidR="00CA3AAF">
        <w:rPr>
          <w:rFonts w:ascii="Arial" w:hAnsi="Arial" w:cs="Arial"/>
        </w:rPr>
        <w:t>hay más</w:t>
      </w:r>
      <w:r w:rsidR="00D32C39">
        <w:rPr>
          <w:rFonts w:ascii="Arial" w:hAnsi="Arial" w:cs="Arial"/>
        </w:rPr>
        <w:t xml:space="preserve"> profesoras </w:t>
      </w:r>
      <w:r w:rsidR="00CA3AAF">
        <w:rPr>
          <w:rFonts w:ascii="Arial" w:hAnsi="Arial" w:cs="Arial"/>
        </w:rPr>
        <w:t xml:space="preserve">que </w:t>
      </w:r>
      <w:r w:rsidR="00D32C39">
        <w:rPr>
          <w:rFonts w:ascii="Arial" w:hAnsi="Arial" w:cs="Arial"/>
        </w:rPr>
        <w:t>tienen d</w:t>
      </w:r>
      <w:r w:rsidR="00CA3AAF">
        <w:rPr>
          <w:rFonts w:ascii="Arial" w:hAnsi="Arial" w:cs="Arial"/>
        </w:rPr>
        <w:t xml:space="preserve">e 16 a 35 años </w:t>
      </w:r>
      <w:r w:rsidR="00370BDF">
        <w:rPr>
          <w:rFonts w:ascii="Arial" w:hAnsi="Arial" w:cs="Arial"/>
        </w:rPr>
        <w:t>de experiencia laboral</w:t>
      </w:r>
      <w:r w:rsidR="0089624A">
        <w:rPr>
          <w:rFonts w:ascii="Arial" w:hAnsi="Arial" w:cs="Arial"/>
        </w:rPr>
        <w:t xml:space="preserve">, representando el 49.7 por ciento del total de mujeres </w:t>
      </w:r>
      <w:r w:rsidR="00370BDF">
        <w:rPr>
          <w:rFonts w:ascii="Arial" w:hAnsi="Arial" w:cs="Arial"/>
        </w:rPr>
        <w:t>que son profesore</w:t>
      </w:r>
      <w:r w:rsidR="0089624A">
        <w:rPr>
          <w:rFonts w:ascii="Arial" w:hAnsi="Arial" w:cs="Arial"/>
        </w:rPr>
        <w:t>s (2461)</w:t>
      </w:r>
      <w:r w:rsidR="00370BDF">
        <w:rPr>
          <w:rFonts w:ascii="Arial" w:hAnsi="Arial" w:cs="Arial"/>
        </w:rPr>
        <w:t>. Véase Tabla XCV</w:t>
      </w:r>
      <w:r w:rsidR="00B47A37">
        <w:rPr>
          <w:rFonts w:ascii="Arial" w:hAnsi="Arial" w:cs="Arial"/>
        </w:rPr>
        <w:t>I</w:t>
      </w:r>
      <w:r w:rsidR="002E7B1F">
        <w:rPr>
          <w:rFonts w:ascii="Arial" w:hAnsi="Arial" w:cs="Arial"/>
        </w:rPr>
        <w:t>I</w:t>
      </w:r>
      <w:r w:rsidR="00370BDF">
        <w:rPr>
          <w:rFonts w:ascii="Arial" w:hAnsi="Arial" w:cs="Arial"/>
        </w:rPr>
        <w:t>.</w:t>
      </w:r>
    </w:p>
    <w:p w:rsidR="00370BDF" w:rsidRDefault="00370BDF" w:rsidP="006D2FA7">
      <w:pPr>
        <w:spacing w:line="480" w:lineRule="auto"/>
        <w:ind w:left="1134"/>
        <w:jc w:val="both"/>
        <w:rPr>
          <w:rFonts w:ascii="Arial" w:hAnsi="Arial" w:cs="Arial"/>
        </w:rPr>
      </w:pPr>
    </w:p>
    <w:p w:rsidR="00376646" w:rsidRDefault="00300E54" w:rsidP="006D2FA7">
      <w:pPr>
        <w:spacing w:line="480" w:lineRule="auto"/>
        <w:ind w:left="1134"/>
        <w:jc w:val="both"/>
        <w:rPr>
          <w:rFonts w:ascii="Arial" w:hAnsi="Arial" w:cs="Arial"/>
        </w:rPr>
      </w:pPr>
      <w:r>
        <w:rPr>
          <w:rFonts w:ascii="Arial" w:hAnsi="Arial" w:cs="Arial"/>
        </w:rPr>
        <w:t>De los profesores que tienen de 16 a 35 años de experiencia</w:t>
      </w:r>
      <w:r w:rsidR="00CA3AAF">
        <w:rPr>
          <w:rFonts w:ascii="Arial" w:hAnsi="Arial" w:cs="Arial"/>
        </w:rPr>
        <w:t xml:space="preserve"> (2059)</w:t>
      </w:r>
      <w:r>
        <w:rPr>
          <w:rFonts w:ascii="Arial" w:hAnsi="Arial" w:cs="Arial"/>
        </w:rPr>
        <w:t>, 198 de cada 1000 son hombres y 290 de cada 1000 son mujeres.</w:t>
      </w:r>
      <w:r w:rsidR="00370BDF">
        <w:rPr>
          <w:rFonts w:ascii="Arial" w:hAnsi="Arial" w:cs="Arial"/>
        </w:rPr>
        <w:t xml:space="preserve"> El 29 por ciento del total de entrevistados qu</w:t>
      </w:r>
      <w:r w:rsidR="002E7B1F">
        <w:rPr>
          <w:rFonts w:ascii="Arial" w:hAnsi="Arial" w:cs="Arial"/>
        </w:rPr>
        <w:t xml:space="preserve">e declararon ser profesor </w:t>
      </w:r>
      <w:r w:rsidR="00370BDF">
        <w:rPr>
          <w:rFonts w:ascii="Arial" w:hAnsi="Arial" w:cs="Arial"/>
        </w:rPr>
        <w:t xml:space="preserve"> son mujeres y tienen de 16 a 35 años de experiencia laboral, siendo la mayor proporción </w:t>
      </w:r>
      <w:r w:rsidR="004E7634">
        <w:rPr>
          <w:rFonts w:ascii="Arial" w:hAnsi="Arial" w:cs="Arial"/>
        </w:rPr>
        <w:t>que se muestra en la distribución conjunta de los Años de Experiencia y Género del profesor (Tabla XCV</w:t>
      </w:r>
      <w:r w:rsidR="002E7B1F">
        <w:rPr>
          <w:rFonts w:ascii="Arial" w:hAnsi="Arial" w:cs="Arial"/>
        </w:rPr>
        <w:t>I</w:t>
      </w:r>
      <w:r w:rsidR="00B47A37">
        <w:rPr>
          <w:rFonts w:ascii="Arial" w:hAnsi="Arial" w:cs="Arial"/>
        </w:rPr>
        <w:t>I</w:t>
      </w:r>
      <w:r w:rsidR="004E7634">
        <w:rPr>
          <w:rFonts w:ascii="Arial" w:hAnsi="Arial" w:cs="Arial"/>
        </w:rPr>
        <w:t xml:space="preserve">). </w:t>
      </w:r>
    </w:p>
    <w:p w:rsidR="00CA3AAF" w:rsidRDefault="00CA3AAF" w:rsidP="006D2FA7">
      <w:pPr>
        <w:spacing w:line="480" w:lineRule="auto"/>
        <w:ind w:left="1134"/>
        <w:rPr>
          <w:rFonts w:ascii="Arial" w:hAnsi="Arial" w:cs="Arial"/>
          <w:b/>
          <w:bCs/>
        </w:rPr>
      </w:pPr>
    </w:p>
    <w:p w:rsidR="00376646" w:rsidRPr="00C0459D" w:rsidRDefault="00376646" w:rsidP="006D2FA7">
      <w:pPr>
        <w:ind w:left="1134"/>
        <w:jc w:val="center"/>
        <w:rPr>
          <w:b/>
          <w:sz w:val="20"/>
          <w:szCs w:val="20"/>
          <w:lang w:eastAsia="es-EC"/>
        </w:rPr>
      </w:pPr>
      <w:r w:rsidRPr="00C0459D">
        <w:rPr>
          <w:b/>
          <w:sz w:val="20"/>
          <w:szCs w:val="20"/>
        </w:rPr>
        <w:t>Tabla</w:t>
      </w:r>
      <w:r w:rsidR="004F5F56" w:rsidRPr="00C0459D">
        <w:rPr>
          <w:b/>
          <w:sz w:val="20"/>
          <w:szCs w:val="20"/>
        </w:rPr>
        <w:t xml:space="preserve"> </w:t>
      </w:r>
      <w:r w:rsidR="00300E54">
        <w:rPr>
          <w:b/>
          <w:sz w:val="20"/>
          <w:szCs w:val="20"/>
        </w:rPr>
        <w:t>XCV</w:t>
      </w:r>
      <w:r w:rsidR="002E7B1F">
        <w:rPr>
          <w:b/>
          <w:sz w:val="20"/>
          <w:szCs w:val="20"/>
        </w:rPr>
        <w:t>I</w:t>
      </w:r>
      <w:r w:rsidR="00B47A37">
        <w:rPr>
          <w:b/>
          <w:sz w:val="20"/>
          <w:szCs w:val="20"/>
        </w:rPr>
        <w:t>I</w:t>
      </w:r>
    </w:p>
    <w:p w:rsidR="00B819A4" w:rsidRPr="00C0459D" w:rsidRDefault="00B819A4" w:rsidP="006D2FA7">
      <w:pPr>
        <w:ind w:left="1134"/>
        <w:jc w:val="center"/>
        <w:rPr>
          <w:i/>
          <w:sz w:val="20"/>
          <w:szCs w:val="20"/>
        </w:rPr>
      </w:pPr>
      <w:r w:rsidRPr="00C0459D">
        <w:rPr>
          <w:i/>
          <w:sz w:val="20"/>
          <w:szCs w:val="20"/>
        </w:rPr>
        <w:t>Provincia de Tungurahua: Censo del Magisterio Fiscal</w:t>
      </w:r>
    </w:p>
    <w:p w:rsidR="00376646" w:rsidRPr="00C0459D" w:rsidRDefault="00376646" w:rsidP="006D2FA7">
      <w:pPr>
        <w:pStyle w:val="Ttulo2"/>
        <w:ind w:left="1134"/>
        <w:jc w:val="center"/>
        <w:rPr>
          <w:rFonts w:ascii="Times New Roman" w:hAnsi="Times New Roman" w:cs="Times New Roman"/>
          <w:szCs w:val="24"/>
        </w:rPr>
      </w:pPr>
      <w:r w:rsidRPr="00C0459D">
        <w:rPr>
          <w:rFonts w:ascii="Times New Roman" w:hAnsi="Times New Roman" w:cs="Times New Roman"/>
          <w:szCs w:val="24"/>
        </w:rPr>
        <w:t>Profesores: Distribución Conjunta de Año</w:t>
      </w:r>
      <w:r w:rsidR="004F5F56" w:rsidRPr="00C0459D">
        <w:rPr>
          <w:rFonts w:ascii="Times New Roman" w:hAnsi="Times New Roman" w:cs="Times New Roman"/>
          <w:szCs w:val="24"/>
        </w:rPr>
        <w:t>s</w:t>
      </w:r>
      <w:r w:rsidRPr="00C0459D">
        <w:rPr>
          <w:rFonts w:ascii="Times New Roman" w:hAnsi="Times New Roman" w:cs="Times New Roman"/>
          <w:szCs w:val="24"/>
        </w:rPr>
        <w:t xml:space="preserve"> de </w:t>
      </w:r>
      <w:r w:rsidR="00F07FB1">
        <w:rPr>
          <w:rFonts w:ascii="Times New Roman" w:hAnsi="Times New Roman" w:cs="Times New Roman"/>
          <w:szCs w:val="24"/>
        </w:rPr>
        <w:t>E</w:t>
      </w:r>
      <w:r w:rsidRPr="00C0459D">
        <w:rPr>
          <w:rFonts w:ascii="Times New Roman" w:hAnsi="Times New Roman" w:cs="Times New Roman"/>
          <w:szCs w:val="24"/>
        </w:rPr>
        <w:t xml:space="preserve">xperiencia </w:t>
      </w:r>
      <w:r w:rsidR="00C0459D">
        <w:rPr>
          <w:rFonts w:ascii="Times New Roman" w:hAnsi="Times New Roman" w:cs="Times New Roman"/>
          <w:szCs w:val="24"/>
        </w:rPr>
        <w:t>con</w:t>
      </w:r>
      <w:r w:rsidRPr="00C0459D">
        <w:rPr>
          <w:rFonts w:ascii="Times New Roman" w:hAnsi="Times New Roman" w:cs="Times New Roman"/>
          <w:szCs w:val="24"/>
        </w:rPr>
        <w:t xml:space="preserve"> Género</w:t>
      </w:r>
    </w:p>
    <w:p w:rsidR="004F5F56" w:rsidRPr="00C0459D" w:rsidRDefault="004F5F56" w:rsidP="004F5F56">
      <w:pPr>
        <w:rPr>
          <w:sz w:val="4"/>
          <w:szCs w:val="4"/>
        </w:rPr>
      </w:pPr>
    </w:p>
    <w:tbl>
      <w:tblPr>
        <w:tblW w:w="6310" w:type="dxa"/>
        <w:tblCellSpacing w:w="20" w:type="dxa"/>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927"/>
        <w:gridCol w:w="1608"/>
        <w:gridCol w:w="1461"/>
        <w:gridCol w:w="1394"/>
      </w:tblGrid>
      <w:tr w:rsidR="00376646">
        <w:trPr>
          <w:cantSplit/>
          <w:trHeight w:val="255"/>
          <w:tblCellSpacing w:w="20" w:type="dxa"/>
        </w:trPr>
        <w:tc>
          <w:tcPr>
            <w:tcW w:w="1847" w:type="dxa"/>
            <w:vMerge w:val="restart"/>
            <w:noWrap/>
            <w:tcMar>
              <w:top w:w="20" w:type="dxa"/>
              <w:left w:w="20" w:type="dxa"/>
              <w:bottom w:w="0" w:type="dxa"/>
              <w:right w:w="20" w:type="dxa"/>
            </w:tcMar>
            <w:vAlign w:val="center"/>
          </w:tcPr>
          <w:p w:rsidR="00376646" w:rsidRPr="00B819A4" w:rsidRDefault="00376646">
            <w:pPr>
              <w:jc w:val="center"/>
              <w:rPr>
                <w:rFonts w:ascii="Arial" w:eastAsia="Arial Unicode MS" w:hAnsi="Arial" w:cs="Arial"/>
                <w:b/>
                <w:bCs/>
                <w:sz w:val="20"/>
                <w:szCs w:val="20"/>
              </w:rPr>
            </w:pPr>
            <w:r>
              <w:rPr>
                <w:rFonts w:ascii="Arial" w:hAnsi="Arial" w:cs="Arial"/>
                <w:b/>
                <w:bCs/>
                <w:sz w:val="20"/>
                <w:szCs w:val="20"/>
              </w:rPr>
              <w:t xml:space="preserve">Años de </w:t>
            </w:r>
            <w:r w:rsidR="002E7B1F">
              <w:rPr>
                <w:rFonts w:ascii="Arial" w:hAnsi="Arial" w:cs="Arial"/>
                <w:b/>
                <w:bCs/>
                <w:sz w:val="20"/>
                <w:szCs w:val="20"/>
              </w:rPr>
              <w:t>E</w:t>
            </w:r>
            <w:r>
              <w:rPr>
                <w:rFonts w:ascii="Arial" w:hAnsi="Arial" w:cs="Arial"/>
                <w:b/>
                <w:bCs/>
                <w:sz w:val="20"/>
                <w:szCs w:val="20"/>
              </w:rPr>
              <w:t>xperiencia</w:t>
            </w:r>
            <w:r w:rsidR="00B819A4">
              <w:rPr>
                <w:rFonts w:ascii="Arial" w:hAnsi="Arial" w:cs="Arial"/>
                <w:b/>
                <w:bCs/>
                <w:sz w:val="20"/>
                <w:szCs w:val="20"/>
              </w:rPr>
              <w:t xml:space="preserve"> </w:t>
            </w:r>
          </w:p>
        </w:tc>
        <w:tc>
          <w:tcPr>
            <w:tcW w:w="2989" w:type="dxa"/>
            <w:gridSpan w:val="2"/>
            <w:noWrap/>
            <w:tcMar>
              <w:top w:w="20" w:type="dxa"/>
              <w:left w:w="20" w:type="dxa"/>
              <w:bottom w:w="0" w:type="dxa"/>
              <w:right w:w="20" w:type="dxa"/>
            </w:tcMar>
            <w:vAlign w:val="center"/>
          </w:tcPr>
          <w:p w:rsidR="00376646" w:rsidRPr="00B819A4" w:rsidRDefault="00376646">
            <w:pPr>
              <w:jc w:val="center"/>
              <w:rPr>
                <w:rFonts w:ascii="Arial" w:eastAsia="Arial Unicode MS" w:hAnsi="Arial" w:cs="Arial"/>
                <w:b/>
                <w:bCs/>
                <w:sz w:val="20"/>
                <w:szCs w:val="20"/>
              </w:rPr>
            </w:pPr>
            <w:r>
              <w:rPr>
                <w:rFonts w:ascii="Arial" w:hAnsi="Arial" w:cs="Arial"/>
                <w:b/>
                <w:bCs/>
                <w:sz w:val="20"/>
                <w:szCs w:val="20"/>
              </w:rPr>
              <w:t>G</w:t>
            </w:r>
            <w:r w:rsidR="00065986">
              <w:rPr>
                <w:rFonts w:ascii="Arial" w:hAnsi="Arial" w:cs="Arial"/>
                <w:b/>
                <w:bCs/>
                <w:sz w:val="20"/>
                <w:szCs w:val="20"/>
              </w:rPr>
              <w:t>é</w:t>
            </w:r>
            <w:r>
              <w:rPr>
                <w:rFonts w:ascii="Arial" w:hAnsi="Arial" w:cs="Arial"/>
                <w:b/>
                <w:bCs/>
                <w:sz w:val="20"/>
                <w:szCs w:val="20"/>
              </w:rPr>
              <w:t>nero</w:t>
            </w:r>
            <w:r w:rsidR="00B819A4">
              <w:rPr>
                <w:rFonts w:ascii="Arial" w:hAnsi="Arial" w:cs="Arial"/>
                <w:b/>
                <w:bCs/>
                <w:sz w:val="20"/>
                <w:szCs w:val="20"/>
              </w:rPr>
              <w:t xml:space="preserve"> </w:t>
            </w:r>
          </w:p>
        </w:tc>
        <w:tc>
          <w:tcPr>
            <w:tcW w:w="1314" w:type="dxa"/>
            <w:vMerge w:val="restart"/>
            <w:noWrap/>
            <w:tcMar>
              <w:top w:w="20" w:type="dxa"/>
              <w:left w:w="20" w:type="dxa"/>
              <w:bottom w:w="0" w:type="dxa"/>
              <w:right w:w="20" w:type="dxa"/>
            </w:tcMar>
            <w:vAlign w:val="center"/>
          </w:tcPr>
          <w:p w:rsidR="00376646" w:rsidRPr="00B819A4" w:rsidRDefault="00376646">
            <w:pPr>
              <w:pStyle w:val="Ttulo3"/>
              <w:rPr>
                <w:rFonts w:eastAsia="Arial Unicode MS"/>
                <w:i/>
              </w:rPr>
            </w:pPr>
            <w:r w:rsidRPr="00B819A4">
              <w:rPr>
                <w:i/>
              </w:rPr>
              <w:t>Marginal</w:t>
            </w:r>
            <w:r w:rsidR="00B819A4">
              <w:rPr>
                <w:i/>
              </w:rPr>
              <w:t xml:space="preserve"> de </w:t>
            </w:r>
            <w:r w:rsidR="002E7B1F">
              <w:rPr>
                <w:i/>
              </w:rPr>
              <w:t>Años de Experiencia</w:t>
            </w:r>
          </w:p>
        </w:tc>
      </w:tr>
      <w:tr w:rsidR="00376646">
        <w:trPr>
          <w:cantSplit/>
          <w:trHeight w:val="510"/>
          <w:tblCellSpacing w:w="20" w:type="dxa"/>
        </w:trPr>
        <w:tc>
          <w:tcPr>
            <w:tcW w:w="1847" w:type="dxa"/>
            <w:vMerge/>
            <w:vAlign w:val="center"/>
          </w:tcPr>
          <w:p w:rsidR="00376646" w:rsidRDefault="00376646">
            <w:pPr>
              <w:rPr>
                <w:rFonts w:ascii="Arial" w:eastAsia="Arial Unicode MS" w:hAnsi="Arial" w:cs="Arial"/>
                <w:sz w:val="20"/>
                <w:szCs w:val="20"/>
              </w:rPr>
            </w:pPr>
          </w:p>
        </w:tc>
        <w:tc>
          <w:tcPr>
            <w:tcW w:w="1548" w:type="dxa"/>
            <w:noWrap/>
            <w:tcMar>
              <w:top w:w="20" w:type="dxa"/>
              <w:left w:w="20" w:type="dxa"/>
              <w:bottom w:w="0" w:type="dxa"/>
              <w:right w:w="20" w:type="dxa"/>
            </w:tcMar>
            <w:vAlign w:val="center"/>
          </w:tcPr>
          <w:p w:rsidR="00376646" w:rsidRPr="00B819A4" w:rsidRDefault="00376646">
            <w:pPr>
              <w:jc w:val="center"/>
              <w:rPr>
                <w:rFonts w:ascii="Arial" w:eastAsia="Arial Unicode MS" w:hAnsi="Arial" w:cs="Arial"/>
                <w:bCs/>
                <w:sz w:val="20"/>
                <w:szCs w:val="20"/>
              </w:rPr>
            </w:pPr>
            <w:r w:rsidRPr="00B819A4">
              <w:rPr>
                <w:rFonts w:ascii="Arial" w:hAnsi="Arial" w:cs="Arial"/>
                <w:bCs/>
                <w:sz w:val="20"/>
                <w:szCs w:val="20"/>
              </w:rPr>
              <w:t>Masculino</w:t>
            </w:r>
          </w:p>
        </w:tc>
        <w:tc>
          <w:tcPr>
            <w:tcW w:w="1401" w:type="dxa"/>
            <w:noWrap/>
            <w:tcMar>
              <w:top w:w="20" w:type="dxa"/>
              <w:left w:w="20" w:type="dxa"/>
              <w:bottom w:w="0" w:type="dxa"/>
              <w:right w:w="20" w:type="dxa"/>
            </w:tcMar>
            <w:vAlign w:val="center"/>
          </w:tcPr>
          <w:p w:rsidR="00376646" w:rsidRPr="00B819A4" w:rsidRDefault="00376646">
            <w:pPr>
              <w:jc w:val="center"/>
              <w:rPr>
                <w:rFonts w:ascii="Arial" w:eastAsia="Arial Unicode MS" w:hAnsi="Arial" w:cs="Arial"/>
                <w:bCs/>
                <w:sz w:val="20"/>
                <w:szCs w:val="20"/>
              </w:rPr>
            </w:pPr>
            <w:r w:rsidRPr="00B819A4">
              <w:rPr>
                <w:rFonts w:ascii="Arial" w:hAnsi="Arial" w:cs="Arial"/>
                <w:bCs/>
                <w:sz w:val="20"/>
                <w:szCs w:val="20"/>
              </w:rPr>
              <w:t>Femenino</w:t>
            </w:r>
          </w:p>
        </w:tc>
        <w:tc>
          <w:tcPr>
            <w:tcW w:w="1314" w:type="dxa"/>
            <w:vMerge/>
            <w:vAlign w:val="center"/>
          </w:tcPr>
          <w:p w:rsidR="00376646" w:rsidRDefault="00376646">
            <w:pPr>
              <w:rPr>
                <w:rFonts w:ascii="Arial" w:eastAsia="Arial Unicode MS" w:hAnsi="Arial" w:cs="Arial"/>
                <w:sz w:val="20"/>
                <w:szCs w:val="20"/>
              </w:rPr>
            </w:pPr>
          </w:p>
        </w:tc>
      </w:tr>
      <w:tr w:rsidR="00376646">
        <w:trPr>
          <w:trHeight w:val="255"/>
          <w:tblCellSpacing w:w="20" w:type="dxa"/>
        </w:trPr>
        <w:tc>
          <w:tcPr>
            <w:tcW w:w="1847"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0 a 15</w:t>
            </w:r>
          </w:p>
        </w:tc>
        <w:tc>
          <w:tcPr>
            <w:tcW w:w="1548"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0.200</w:t>
            </w:r>
          </w:p>
        </w:tc>
        <w:tc>
          <w:tcPr>
            <w:tcW w:w="1401"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0.275</w:t>
            </w:r>
          </w:p>
        </w:tc>
        <w:tc>
          <w:tcPr>
            <w:tcW w:w="1314"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0.475</w:t>
            </w:r>
          </w:p>
        </w:tc>
      </w:tr>
      <w:tr w:rsidR="00376646">
        <w:trPr>
          <w:trHeight w:val="255"/>
          <w:tblCellSpacing w:w="20" w:type="dxa"/>
        </w:trPr>
        <w:tc>
          <w:tcPr>
            <w:tcW w:w="1847"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16 a 35</w:t>
            </w:r>
          </w:p>
        </w:tc>
        <w:tc>
          <w:tcPr>
            <w:tcW w:w="1548"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0.198</w:t>
            </w:r>
          </w:p>
        </w:tc>
        <w:tc>
          <w:tcPr>
            <w:tcW w:w="1401" w:type="dxa"/>
            <w:noWrap/>
            <w:tcMar>
              <w:top w:w="20" w:type="dxa"/>
              <w:left w:w="20" w:type="dxa"/>
              <w:bottom w:w="0" w:type="dxa"/>
              <w:right w:w="20" w:type="dxa"/>
            </w:tcMar>
            <w:vAlign w:val="center"/>
          </w:tcPr>
          <w:p w:rsidR="00376646" w:rsidRPr="004E7634" w:rsidRDefault="00376646" w:rsidP="001C4461">
            <w:pPr>
              <w:jc w:val="right"/>
              <w:rPr>
                <w:rFonts w:ascii="Arial" w:hAnsi="Arial" w:cs="Arial"/>
                <w:b/>
                <w:sz w:val="20"/>
                <w:szCs w:val="20"/>
              </w:rPr>
            </w:pPr>
            <w:r w:rsidRPr="004E7634">
              <w:rPr>
                <w:rFonts w:ascii="Arial" w:hAnsi="Arial" w:cs="Arial"/>
                <w:b/>
                <w:sz w:val="20"/>
                <w:szCs w:val="20"/>
              </w:rPr>
              <w:t>0.290</w:t>
            </w:r>
          </w:p>
        </w:tc>
        <w:tc>
          <w:tcPr>
            <w:tcW w:w="1314"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0.488</w:t>
            </w:r>
          </w:p>
        </w:tc>
      </w:tr>
      <w:tr w:rsidR="00376646">
        <w:trPr>
          <w:trHeight w:val="255"/>
          <w:tblCellSpacing w:w="20" w:type="dxa"/>
        </w:trPr>
        <w:tc>
          <w:tcPr>
            <w:tcW w:w="1847"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35 y más</w:t>
            </w:r>
          </w:p>
        </w:tc>
        <w:tc>
          <w:tcPr>
            <w:tcW w:w="1548"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0.018</w:t>
            </w:r>
          </w:p>
        </w:tc>
        <w:tc>
          <w:tcPr>
            <w:tcW w:w="1401"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0.018</w:t>
            </w:r>
          </w:p>
        </w:tc>
        <w:tc>
          <w:tcPr>
            <w:tcW w:w="1314"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0.036</w:t>
            </w:r>
          </w:p>
        </w:tc>
      </w:tr>
      <w:tr w:rsidR="00376646">
        <w:trPr>
          <w:trHeight w:val="255"/>
          <w:tblCellSpacing w:w="20" w:type="dxa"/>
        </w:trPr>
        <w:tc>
          <w:tcPr>
            <w:tcW w:w="1847" w:type="dxa"/>
            <w:tcMar>
              <w:top w:w="20" w:type="dxa"/>
              <w:left w:w="20" w:type="dxa"/>
              <w:bottom w:w="0" w:type="dxa"/>
              <w:right w:w="20" w:type="dxa"/>
            </w:tcMar>
            <w:vAlign w:val="bottom"/>
          </w:tcPr>
          <w:p w:rsidR="00376646" w:rsidRPr="00B819A4" w:rsidRDefault="00376646">
            <w:pPr>
              <w:pStyle w:val="Ttulo2"/>
              <w:rPr>
                <w:rFonts w:eastAsia="Arial Unicode MS"/>
                <w:i/>
              </w:rPr>
            </w:pPr>
            <w:r w:rsidRPr="00B819A4">
              <w:rPr>
                <w:i/>
              </w:rPr>
              <w:t>Marginal</w:t>
            </w:r>
            <w:r w:rsidR="00B819A4" w:rsidRPr="00B819A4">
              <w:rPr>
                <w:i/>
              </w:rPr>
              <w:t xml:space="preserve"> de </w:t>
            </w:r>
            <w:r w:rsidR="002E7B1F">
              <w:rPr>
                <w:i/>
              </w:rPr>
              <w:t>Género</w:t>
            </w:r>
          </w:p>
        </w:tc>
        <w:tc>
          <w:tcPr>
            <w:tcW w:w="1548"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0.416</w:t>
            </w:r>
          </w:p>
        </w:tc>
        <w:tc>
          <w:tcPr>
            <w:tcW w:w="1401" w:type="dxa"/>
            <w:noWrap/>
            <w:tcMar>
              <w:top w:w="20" w:type="dxa"/>
              <w:left w:w="20" w:type="dxa"/>
              <w:bottom w:w="0" w:type="dxa"/>
              <w:right w:w="20" w:type="dxa"/>
            </w:tcMar>
            <w:vAlign w:val="center"/>
          </w:tcPr>
          <w:p w:rsidR="00376646" w:rsidRDefault="00376646" w:rsidP="001C4461">
            <w:pPr>
              <w:jc w:val="right"/>
              <w:rPr>
                <w:rFonts w:ascii="Arial" w:hAnsi="Arial" w:cs="Arial"/>
                <w:sz w:val="20"/>
                <w:szCs w:val="20"/>
              </w:rPr>
            </w:pPr>
            <w:r>
              <w:rPr>
                <w:rFonts w:ascii="Arial" w:hAnsi="Arial" w:cs="Arial"/>
                <w:sz w:val="20"/>
                <w:szCs w:val="20"/>
              </w:rPr>
              <w:t>0.584</w:t>
            </w:r>
          </w:p>
        </w:tc>
        <w:tc>
          <w:tcPr>
            <w:tcW w:w="1314" w:type="dxa"/>
            <w:noWrap/>
            <w:tcMar>
              <w:top w:w="20" w:type="dxa"/>
              <w:left w:w="20" w:type="dxa"/>
              <w:bottom w:w="0" w:type="dxa"/>
              <w:right w:w="20" w:type="dxa"/>
            </w:tcMar>
            <w:vAlign w:val="center"/>
          </w:tcPr>
          <w:p w:rsidR="00376646" w:rsidRPr="00065986" w:rsidRDefault="00376646" w:rsidP="001C4461">
            <w:pPr>
              <w:jc w:val="right"/>
              <w:rPr>
                <w:rFonts w:ascii="Arial" w:hAnsi="Arial" w:cs="Arial"/>
                <w:sz w:val="20"/>
                <w:szCs w:val="20"/>
              </w:rPr>
            </w:pPr>
            <w:r w:rsidRPr="00065986">
              <w:rPr>
                <w:rFonts w:ascii="Arial" w:hAnsi="Arial" w:cs="Arial"/>
                <w:sz w:val="20"/>
                <w:szCs w:val="20"/>
              </w:rPr>
              <w:t>1.000</w:t>
            </w:r>
          </w:p>
        </w:tc>
      </w:tr>
    </w:tbl>
    <w:p w:rsidR="00300E54" w:rsidRPr="00300E54" w:rsidRDefault="00300E54" w:rsidP="006D2FA7">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300E54" w:rsidRPr="00300E54" w:rsidRDefault="006D2FA7" w:rsidP="006D2FA7">
      <w:pPr>
        <w:ind w:left="1134"/>
        <w:rPr>
          <w:rFonts w:eastAsia="MS Mincho"/>
          <w:bCs/>
          <w:sz w:val="20"/>
          <w:szCs w:val="20"/>
          <w:lang w:val="es-EC" w:eastAsia="en-US"/>
        </w:rPr>
      </w:pPr>
      <w:r>
        <w:rPr>
          <w:rFonts w:eastAsia="MS Mincho"/>
          <w:bCs/>
          <w:sz w:val="20"/>
          <w:szCs w:val="20"/>
          <w:lang w:val="es-EC" w:eastAsia="en-US"/>
        </w:rPr>
        <w:t xml:space="preserve">        </w:t>
      </w:r>
      <w:r w:rsidR="00300E54">
        <w:rPr>
          <w:rFonts w:eastAsia="MS Mincho"/>
          <w:bCs/>
          <w:sz w:val="20"/>
          <w:szCs w:val="20"/>
          <w:lang w:val="es-EC" w:eastAsia="en-US"/>
        </w:rPr>
        <w:t xml:space="preserve"> </w:t>
      </w:r>
      <w:r w:rsidR="00D32C39">
        <w:rPr>
          <w:rFonts w:eastAsia="MS Mincho"/>
          <w:bCs/>
          <w:sz w:val="20"/>
          <w:szCs w:val="20"/>
          <w:lang w:val="es-EC" w:eastAsia="en-US"/>
        </w:rPr>
        <w:t>del MEC</w:t>
      </w:r>
      <w:r w:rsidR="00300E54" w:rsidRPr="00300E54">
        <w:rPr>
          <w:rFonts w:eastAsia="MS Mincho"/>
          <w:bCs/>
          <w:sz w:val="20"/>
          <w:szCs w:val="20"/>
          <w:lang w:val="es-EC" w:eastAsia="en-US"/>
        </w:rPr>
        <w:t xml:space="preserve"> </w:t>
      </w:r>
      <w:r w:rsidR="00D32C39">
        <w:rPr>
          <w:rFonts w:eastAsia="MS Mincho"/>
          <w:bCs/>
          <w:sz w:val="20"/>
          <w:szCs w:val="20"/>
          <w:lang w:val="es-EC" w:eastAsia="en-US"/>
        </w:rPr>
        <w:t>(</w:t>
      </w:r>
      <w:r w:rsidR="00300E54" w:rsidRPr="00300E54">
        <w:rPr>
          <w:rFonts w:eastAsia="MS Mincho"/>
          <w:bCs/>
          <w:sz w:val="20"/>
          <w:szCs w:val="20"/>
          <w:lang w:val="es-EC" w:eastAsia="en-US"/>
        </w:rPr>
        <w:t>año  2000</w:t>
      </w:r>
      <w:r w:rsidR="00D32C39">
        <w:rPr>
          <w:rFonts w:eastAsia="MS Mincho"/>
          <w:bCs/>
          <w:sz w:val="20"/>
          <w:szCs w:val="20"/>
          <w:lang w:val="es-EC" w:eastAsia="en-US"/>
        </w:rPr>
        <w:t>)</w:t>
      </w:r>
    </w:p>
    <w:p w:rsidR="00376646" w:rsidRPr="00300E54" w:rsidRDefault="00300E54" w:rsidP="006D2FA7">
      <w:pPr>
        <w:ind w:left="1134"/>
        <w:rPr>
          <w:rFonts w:ascii="Arial" w:eastAsia="MS Mincho" w:hAnsi="Arial" w:cs="Arial"/>
          <w:bCs/>
          <w:sz w:val="20"/>
          <w:szCs w:val="20"/>
          <w:lang w:val="es-EC" w:eastAsia="en-US"/>
        </w:rPr>
      </w:pPr>
      <w:r w:rsidRPr="00300E54">
        <w:rPr>
          <w:rFonts w:eastAsia="MS Mincho"/>
          <w:bCs/>
          <w:sz w:val="20"/>
          <w:szCs w:val="20"/>
          <w:lang w:val="es-EC" w:eastAsia="en-US"/>
        </w:rPr>
        <w:tab/>
      </w:r>
      <w:r w:rsidR="006D2FA7">
        <w:rPr>
          <w:rFonts w:eastAsia="MS Mincho"/>
          <w:bCs/>
          <w:sz w:val="20"/>
          <w:szCs w:val="20"/>
          <w:lang w:val="es-EC" w:eastAsia="en-US"/>
        </w:rPr>
        <w:t xml:space="preserve"> </w:t>
      </w:r>
      <w:r w:rsidR="006D2FA7">
        <w:rPr>
          <w:rFonts w:eastAsia="MS Mincho"/>
          <w:b/>
          <w:bCs/>
          <w:sz w:val="20"/>
          <w:szCs w:val="20"/>
          <w:lang w:val="es-EC" w:eastAsia="en-US"/>
        </w:rPr>
        <w:t xml:space="preserve">  </w:t>
      </w:r>
      <w:r w:rsidR="00F07FB1">
        <w:rPr>
          <w:rFonts w:eastAsia="MS Mincho"/>
          <w:b/>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300E54" w:rsidRDefault="00300E54" w:rsidP="006D2FA7">
      <w:pPr>
        <w:ind w:left="1134"/>
        <w:rPr>
          <w:rFonts w:ascii="Arial" w:hAnsi="Arial" w:cs="Arial"/>
          <w:b/>
          <w:bCs/>
        </w:rPr>
      </w:pPr>
    </w:p>
    <w:p w:rsidR="004E7634" w:rsidRDefault="004E7634" w:rsidP="00CD3255">
      <w:pPr>
        <w:ind w:left="1134"/>
        <w:rPr>
          <w:rFonts w:ascii="Arial" w:hAnsi="Arial" w:cs="Arial"/>
          <w:b/>
          <w:bCs/>
        </w:rPr>
      </w:pPr>
    </w:p>
    <w:p w:rsidR="002E7B1F" w:rsidRDefault="002E7B1F" w:rsidP="00CD3255">
      <w:pPr>
        <w:ind w:left="1134"/>
        <w:rPr>
          <w:rFonts w:ascii="Arial" w:hAnsi="Arial" w:cs="Arial"/>
          <w:b/>
          <w:bCs/>
        </w:rPr>
      </w:pPr>
    </w:p>
    <w:p w:rsidR="004E7634" w:rsidRDefault="004E7634" w:rsidP="00CD3255">
      <w:pPr>
        <w:ind w:left="1134"/>
        <w:rPr>
          <w:rFonts w:ascii="Arial" w:hAnsi="Arial" w:cs="Arial"/>
          <w:b/>
          <w:bCs/>
        </w:rPr>
      </w:pPr>
    </w:p>
    <w:p w:rsidR="004E7634" w:rsidRDefault="004E7634" w:rsidP="00CD3255">
      <w:pPr>
        <w:ind w:left="1134"/>
        <w:rPr>
          <w:rFonts w:ascii="Arial" w:hAnsi="Arial" w:cs="Arial"/>
          <w:b/>
          <w:bCs/>
        </w:rPr>
      </w:pPr>
    </w:p>
    <w:p w:rsidR="00F07FB1" w:rsidRDefault="00F07FB1" w:rsidP="00CD3255">
      <w:pPr>
        <w:ind w:left="1134"/>
        <w:rPr>
          <w:rFonts w:ascii="Arial" w:hAnsi="Arial" w:cs="Arial"/>
          <w:b/>
          <w:bCs/>
        </w:rPr>
      </w:pPr>
    </w:p>
    <w:p w:rsidR="00376646" w:rsidRDefault="00376646" w:rsidP="006D2FA7">
      <w:pPr>
        <w:spacing w:line="480" w:lineRule="auto"/>
        <w:ind w:left="1134"/>
        <w:rPr>
          <w:rFonts w:ascii="Arial" w:hAnsi="Arial" w:cs="Arial"/>
          <w:b/>
          <w:bCs/>
        </w:rPr>
      </w:pPr>
      <w:r>
        <w:rPr>
          <w:rFonts w:ascii="Arial" w:hAnsi="Arial" w:cs="Arial"/>
          <w:b/>
          <w:bCs/>
        </w:rPr>
        <w:t>Tipo de Nombramiento  vs. Género</w:t>
      </w:r>
    </w:p>
    <w:p w:rsidR="00376646" w:rsidRDefault="00376646" w:rsidP="002E7B1F">
      <w:pPr>
        <w:ind w:left="1134"/>
        <w:rPr>
          <w:rFonts w:ascii="Arial" w:hAnsi="Arial" w:cs="Arial"/>
          <w:b/>
          <w:bCs/>
        </w:rPr>
      </w:pPr>
    </w:p>
    <w:p w:rsidR="009303AE" w:rsidRDefault="009303AE" w:rsidP="006D2FA7">
      <w:pPr>
        <w:pStyle w:val="Sangra2detindependiente"/>
        <w:spacing w:line="480" w:lineRule="auto"/>
        <w:ind w:left="1134"/>
      </w:pPr>
      <w:r>
        <w:t>D</w:t>
      </w:r>
      <w:r w:rsidR="00BA7282">
        <w:t xml:space="preserve">e cada </w:t>
      </w:r>
      <w:r w:rsidR="00065986">
        <w:t>1000 profesores</w:t>
      </w:r>
      <w:r>
        <w:t xml:space="preserve"> que laboran en la provincia de Tungurahua</w:t>
      </w:r>
      <w:r w:rsidR="00065986">
        <w:t xml:space="preserve">, </w:t>
      </w:r>
      <w:r w:rsidR="00BA7282">
        <w:t>950 entrevistados</w:t>
      </w:r>
      <w:r w:rsidR="00C0459D">
        <w:t xml:space="preserve"> </w:t>
      </w:r>
      <w:r w:rsidR="001C4461">
        <w:t>tienen un</w:t>
      </w:r>
      <w:r w:rsidR="00D32C39">
        <w:t xml:space="preserve"> </w:t>
      </w:r>
      <w:r w:rsidR="00C0459D">
        <w:t>nombramiento</w:t>
      </w:r>
      <w:r w:rsidR="00C0459D" w:rsidRPr="00C0459D">
        <w:t xml:space="preserve"> </w:t>
      </w:r>
      <w:r w:rsidR="00C0459D">
        <w:t>de tipo docente</w:t>
      </w:r>
      <w:r w:rsidR="00BA7282">
        <w:t>,</w:t>
      </w:r>
      <w:r w:rsidR="00065986">
        <w:t xml:space="preserve"> de los cuales</w:t>
      </w:r>
      <w:r w:rsidR="00BA7282">
        <w:t xml:space="preserve"> 399</w:t>
      </w:r>
      <w:r w:rsidR="003D07F3">
        <w:t xml:space="preserve"> son</w:t>
      </w:r>
      <w:r w:rsidR="00BA7282">
        <w:t xml:space="preserve"> hombres y 551</w:t>
      </w:r>
      <w:r w:rsidR="00376646">
        <w:t xml:space="preserve"> </w:t>
      </w:r>
      <w:r w:rsidR="003D07F3">
        <w:t xml:space="preserve"> son </w:t>
      </w:r>
      <w:r w:rsidR="00E808D0">
        <w:t>mujeres, esto quier</w:t>
      </w:r>
      <w:r w:rsidR="00F07FB1">
        <w:t xml:space="preserve">e decir que existen más mujeres </w:t>
      </w:r>
      <w:r w:rsidR="00E808D0">
        <w:t>laborando en los planteles con un tipo de nombramiento docente</w:t>
      </w:r>
      <w:r w:rsidR="00F07FB1">
        <w:t xml:space="preserve"> que hombres</w:t>
      </w:r>
      <w:r>
        <w:t>, representando el 55.1 por ciento del total de entrevistados que declararon ser profesores (4216).</w:t>
      </w:r>
      <w:r w:rsidR="00E808D0">
        <w:t xml:space="preserve"> </w:t>
      </w:r>
    </w:p>
    <w:p w:rsidR="009303AE" w:rsidRDefault="009303AE" w:rsidP="006D2FA7">
      <w:pPr>
        <w:pStyle w:val="Sangra2detindependiente"/>
        <w:spacing w:line="480" w:lineRule="auto"/>
        <w:ind w:left="1134"/>
      </w:pPr>
    </w:p>
    <w:p w:rsidR="00376646" w:rsidRDefault="00065986" w:rsidP="006D2FA7">
      <w:pPr>
        <w:pStyle w:val="Sangra2detindependiente"/>
        <w:spacing w:line="480" w:lineRule="auto"/>
        <w:ind w:left="1134"/>
      </w:pPr>
      <w:r>
        <w:t>Del total de profesores con tipo de nombramiento de servicio</w:t>
      </w:r>
      <w:r w:rsidR="007B1E38">
        <w:t xml:space="preserve"> (27)</w:t>
      </w:r>
      <w:r w:rsidR="00870C03">
        <w:t>, el 60</w:t>
      </w:r>
      <w:r>
        <w:t xml:space="preserve"> por ciento son hombres y el 40 p</w:t>
      </w:r>
      <w:r w:rsidR="007B1E38">
        <w:t>or ciento son mujeres.  De</w:t>
      </w:r>
      <w:r w:rsidR="00BA7282">
        <w:t xml:space="preserve"> cada  6</w:t>
      </w:r>
      <w:r w:rsidR="00376646">
        <w:t xml:space="preserve"> entrevistados con nombramiento de tipo administrativo, 3 son del género masculino y </w:t>
      </w:r>
      <w:r>
        <w:t>3 del género femenino; y de</w:t>
      </w:r>
      <w:r w:rsidR="00376646">
        <w:t xml:space="preserve"> </w:t>
      </w:r>
      <w:r w:rsidR="00BA7282">
        <w:t>cada 40</w:t>
      </w:r>
      <w:r w:rsidR="00376646">
        <w:t xml:space="preserve"> profesores co</w:t>
      </w:r>
      <w:r w:rsidR="00BA7282">
        <w:t>n otro tipo de nombramiento, 12 son hombres y 28</w:t>
      </w:r>
      <w:r w:rsidR="00376646">
        <w:t xml:space="preserve"> son mujeres.</w:t>
      </w:r>
      <w:r w:rsidR="002B0AD6">
        <w:t xml:space="preserve">  De</w:t>
      </w:r>
      <w:r w:rsidR="00CA3AAF">
        <w:t xml:space="preserve"> </w:t>
      </w:r>
      <w:r w:rsidR="002B0AD6">
        <w:t xml:space="preserve">cada 584 </w:t>
      </w:r>
      <w:r w:rsidR="00CA3AAF">
        <w:t>profesoras que laboran en la provi</w:t>
      </w:r>
      <w:r w:rsidR="002B0AD6">
        <w:t xml:space="preserve">ncia de Tungurahua, 551 tienen un </w:t>
      </w:r>
      <w:r w:rsidR="007B1E38">
        <w:t xml:space="preserve">tipo de nombramiento docente, </w:t>
      </w:r>
      <w:r w:rsidR="002B0AD6">
        <w:t>28 t</w:t>
      </w:r>
      <w:r w:rsidR="007B1E38">
        <w:t>ienen otro ti</w:t>
      </w:r>
      <w:r w:rsidR="002B0AD6">
        <w:t xml:space="preserve">po de nombramiento, 3 tienen un tipo de nombramiento administrativo y una tiene un tipo de nombramiento de servicio. Esto significa que, el </w:t>
      </w:r>
      <w:r w:rsidR="00491EAB">
        <w:t>94.35 por ciento del total de profesoras (2461) le fue asignado un tipo de nombramiento docente.</w:t>
      </w:r>
      <w:r w:rsidR="00300E54">
        <w:t xml:space="preserve"> Véase Tabla XCV</w:t>
      </w:r>
      <w:r w:rsidR="0055067A">
        <w:t>I</w:t>
      </w:r>
      <w:r w:rsidR="00870C03">
        <w:t>I</w:t>
      </w:r>
      <w:r w:rsidR="002E7B1F">
        <w:t>I</w:t>
      </w:r>
      <w:r w:rsidR="00473F1D">
        <w:t>.</w:t>
      </w:r>
    </w:p>
    <w:p w:rsidR="006D2FA7" w:rsidRDefault="006D2FA7" w:rsidP="00C0459D">
      <w:pPr>
        <w:jc w:val="center"/>
        <w:rPr>
          <w:b/>
          <w:sz w:val="20"/>
          <w:szCs w:val="20"/>
        </w:rPr>
      </w:pPr>
    </w:p>
    <w:p w:rsidR="002E7B1F" w:rsidRDefault="002E7B1F" w:rsidP="00C0459D">
      <w:pPr>
        <w:jc w:val="center"/>
        <w:rPr>
          <w:b/>
          <w:sz w:val="20"/>
          <w:szCs w:val="20"/>
        </w:rPr>
      </w:pPr>
    </w:p>
    <w:p w:rsidR="00376646" w:rsidRDefault="00376646" w:rsidP="006D2FA7">
      <w:pPr>
        <w:ind w:left="1134"/>
        <w:jc w:val="center"/>
        <w:rPr>
          <w:b/>
          <w:sz w:val="20"/>
          <w:szCs w:val="20"/>
        </w:rPr>
      </w:pPr>
      <w:r w:rsidRPr="00C0459D">
        <w:rPr>
          <w:b/>
          <w:sz w:val="20"/>
          <w:szCs w:val="20"/>
        </w:rPr>
        <w:t xml:space="preserve">Tabla </w:t>
      </w:r>
      <w:r w:rsidR="00300E54">
        <w:rPr>
          <w:b/>
          <w:sz w:val="20"/>
          <w:szCs w:val="20"/>
        </w:rPr>
        <w:t>XCV</w:t>
      </w:r>
      <w:r w:rsidR="00870C03">
        <w:rPr>
          <w:b/>
          <w:sz w:val="20"/>
          <w:szCs w:val="20"/>
        </w:rPr>
        <w:t>I</w:t>
      </w:r>
      <w:r w:rsidR="002E7B1F">
        <w:rPr>
          <w:b/>
          <w:sz w:val="20"/>
          <w:szCs w:val="20"/>
        </w:rPr>
        <w:t>I</w:t>
      </w:r>
      <w:r w:rsidR="0055067A">
        <w:rPr>
          <w:b/>
          <w:sz w:val="20"/>
          <w:szCs w:val="20"/>
        </w:rPr>
        <w:t>I</w:t>
      </w:r>
    </w:p>
    <w:p w:rsidR="00C0459D" w:rsidRPr="00C0459D" w:rsidRDefault="00F07FB1" w:rsidP="006D2FA7">
      <w:pPr>
        <w:ind w:left="1134"/>
        <w:jc w:val="center"/>
        <w:rPr>
          <w:i/>
          <w:sz w:val="20"/>
          <w:szCs w:val="20"/>
        </w:rPr>
      </w:pPr>
      <w:r>
        <w:rPr>
          <w:i/>
          <w:sz w:val="20"/>
          <w:szCs w:val="20"/>
        </w:rPr>
        <w:t>P</w:t>
      </w:r>
      <w:r w:rsidR="00C0459D" w:rsidRPr="00C0459D">
        <w:rPr>
          <w:i/>
          <w:sz w:val="20"/>
          <w:szCs w:val="20"/>
        </w:rPr>
        <w:t>rovincia de Tungurahua: Censo del Magisterio Fiscal</w:t>
      </w:r>
    </w:p>
    <w:p w:rsidR="00376646" w:rsidRPr="00300E54" w:rsidRDefault="00376646" w:rsidP="006D2FA7">
      <w:pPr>
        <w:ind w:left="1134"/>
        <w:jc w:val="center"/>
        <w:rPr>
          <w:b/>
          <w:sz w:val="20"/>
          <w:szCs w:val="20"/>
        </w:rPr>
      </w:pPr>
      <w:r w:rsidRPr="00300E54">
        <w:rPr>
          <w:b/>
          <w:sz w:val="20"/>
          <w:szCs w:val="20"/>
        </w:rPr>
        <w:t xml:space="preserve">Profesores: Distribución Conjunta de Tipo de </w:t>
      </w:r>
      <w:r w:rsidR="00F07FB1">
        <w:rPr>
          <w:b/>
          <w:sz w:val="20"/>
          <w:szCs w:val="20"/>
        </w:rPr>
        <w:t>N</w:t>
      </w:r>
      <w:r w:rsidRPr="00300E54">
        <w:rPr>
          <w:b/>
          <w:sz w:val="20"/>
          <w:szCs w:val="20"/>
        </w:rPr>
        <w:t xml:space="preserve">ombramiento </w:t>
      </w:r>
      <w:r w:rsidR="00C0459D" w:rsidRPr="00300E54">
        <w:rPr>
          <w:b/>
          <w:sz w:val="20"/>
          <w:szCs w:val="20"/>
        </w:rPr>
        <w:t>con</w:t>
      </w:r>
      <w:r w:rsidRPr="00300E54">
        <w:rPr>
          <w:b/>
          <w:sz w:val="20"/>
          <w:szCs w:val="20"/>
        </w:rPr>
        <w:t xml:space="preserve"> Género</w:t>
      </w:r>
    </w:p>
    <w:tbl>
      <w:tblPr>
        <w:tblW w:w="6510" w:type="dxa"/>
        <w:tblCellSpacing w:w="20" w:type="dxa"/>
        <w:tblInd w:w="1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2230"/>
        <w:gridCol w:w="1649"/>
        <w:gridCol w:w="1631"/>
        <w:gridCol w:w="1532"/>
      </w:tblGrid>
      <w:tr w:rsidR="00376646">
        <w:trPr>
          <w:cantSplit/>
          <w:trHeight w:val="255"/>
          <w:tblCellSpacing w:w="20" w:type="dxa"/>
        </w:trPr>
        <w:tc>
          <w:tcPr>
            <w:tcW w:w="2150" w:type="dxa"/>
            <w:vMerge w:val="restart"/>
            <w:noWrap/>
            <w:tcMar>
              <w:top w:w="20" w:type="dxa"/>
              <w:left w:w="20" w:type="dxa"/>
              <w:bottom w:w="0" w:type="dxa"/>
              <w:right w:w="20" w:type="dxa"/>
            </w:tcMar>
            <w:vAlign w:val="bottom"/>
          </w:tcPr>
          <w:p w:rsidR="00376646" w:rsidRPr="00C0459D" w:rsidRDefault="00376646">
            <w:pPr>
              <w:jc w:val="center"/>
              <w:rPr>
                <w:rFonts w:ascii="Arial" w:eastAsia="Arial Unicode MS" w:hAnsi="Arial" w:cs="Arial"/>
                <w:b/>
                <w:sz w:val="20"/>
                <w:szCs w:val="20"/>
              </w:rPr>
            </w:pPr>
            <w:r w:rsidRPr="00C0459D">
              <w:rPr>
                <w:rFonts w:ascii="Arial" w:hAnsi="Arial" w:cs="Arial"/>
                <w:b/>
                <w:sz w:val="20"/>
                <w:szCs w:val="20"/>
              </w:rPr>
              <w:t>Tipo de Nombramiento</w:t>
            </w:r>
          </w:p>
        </w:tc>
        <w:tc>
          <w:tcPr>
            <w:tcW w:w="3220" w:type="dxa"/>
            <w:gridSpan w:val="2"/>
            <w:noWrap/>
            <w:tcMar>
              <w:top w:w="20" w:type="dxa"/>
              <w:left w:w="20" w:type="dxa"/>
              <w:bottom w:w="0" w:type="dxa"/>
              <w:right w:w="20" w:type="dxa"/>
            </w:tcMar>
            <w:vAlign w:val="bottom"/>
          </w:tcPr>
          <w:p w:rsidR="00376646" w:rsidRPr="00C0459D" w:rsidRDefault="00376646">
            <w:pPr>
              <w:jc w:val="center"/>
              <w:rPr>
                <w:rFonts w:ascii="Arial" w:eastAsia="Arial Unicode MS" w:hAnsi="Arial" w:cs="Arial"/>
                <w:b/>
                <w:sz w:val="20"/>
                <w:szCs w:val="20"/>
              </w:rPr>
            </w:pPr>
            <w:r w:rsidRPr="00C0459D">
              <w:rPr>
                <w:rFonts w:ascii="Arial" w:hAnsi="Arial" w:cs="Arial"/>
                <w:b/>
                <w:sz w:val="20"/>
                <w:szCs w:val="20"/>
              </w:rPr>
              <w:t>G</w:t>
            </w:r>
            <w:r w:rsidR="00065986">
              <w:rPr>
                <w:rFonts w:ascii="Arial" w:hAnsi="Arial" w:cs="Arial"/>
                <w:b/>
                <w:sz w:val="20"/>
                <w:szCs w:val="20"/>
              </w:rPr>
              <w:t>é</w:t>
            </w:r>
            <w:r w:rsidRPr="00C0459D">
              <w:rPr>
                <w:rFonts w:ascii="Arial" w:hAnsi="Arial" w:cs="Arial"/>
                <w:b/>
                <w:sz w:val="20"/>
                <w:szCs w:val="20"/>
              </w:rPr>
              <w:t>nero</w:t>
            </w:r>
            <w:r w:rsidR="00C0459D" w:rsidRPr="00C0459D">
              <w:rPr>
                <w:rFonts w:ascii="Arial" w:hAnsi="Arial" w:cs="Arial"/>
                <w:b/>
                <w:sz w:val="20"/>
                <w:szCs w:val="20"/>
              </w:rPr>
              <w:t xml:space="preserve"> </w:t>
            </w:r>
          </w:p>
        </w:tc>
        <w:tc>
          <w:tcPr>
            <w:tcW w:w="980" w:type="dxa"/>
            <w:vMerge w:val="restart"/>
            <w:noWrap/>
            <w:tcMar>
              <w:top w:w="20" w:type="dxa"/>
              <w:left w:w="20" w:type="dxa"/>
              <w:bottom w:w="0" w:type="dxa"/>
              <w:right w:w="20" w:type="dxa"/>
            </w:tcMar>
            <w:vAlign w:val="bottom"/>
          </w:tcPr>
          <w:p w:rsidR="00376646" w:rsidRPr="00C0459D" w:rsidRDefault="00376646">
            <w:pPr>
              <w:jc w:val="center"/>
              <w:rPr>
                <w:rFonts w:ascii="Arial" w:eastAsia="Arial Unicode MS" w:hAnsi="Arial" w:cs="Arial"/>
                <w:b/>
                <w:i/>
                <w:sz w:val="20"/>
                <w:szCs w:val="20"/>
              </w:rPr>
            </w:pPr>
            <w:r w:rsidRPr="00C0459D">
              <w:rPr>
                <w:rFonts w:ascii="Arial" w:hAnsi="Arial" w:cs="Arial"/>
                <w:b/>
                <w:i/>
                <w:sz w:val="20"/>
                <w:szCs w:val="20"/>
              </w:rPr>
              <w:t>Marginal</w:t>
            </w:r>
            <w:r w:rsidR="00C0459D" w:rsidRPr="00C0459D">
              <w:rPr>
                <w:rFonts w:ascii="Arial" w:hAnsi="Arial" w:cs="Arial"/>
                <w:b/>
                <w:i/>
                <w:sz w:val="20"/>
                <w:szCs w:val="20"/>
              </w:rPr>
              <w:t xml:space="preserve"> de</w:t>
            </w:r>
            <w:r w:rsidR="002E7B1F">
              <w:rPr>
                <w:rFonts w:ascii="Arial" w:hAnsi="Arial" w:cs="Arial"/>
                <w:b/>
                <w:i/>
                <w:sz w:val="20"/>
                <w:szCs w:val="20"/>
              </w:rPr>
              <w:t xml:space="preserve"> Tipo de Nombramiento</w:t>
            </w:r>
          </w:p>
        </w:tc>
      </w:tr>
      <w:tr w:rsidR="00376646">
        <w:trPr>
          <w:cantSplit/>
          <w:trHeight w:val="255"/>
          <w:tblCellSpacing w:w="20" w:type="dxa"/>
        </w:trPr>
        <w:tc>
          <w:tcPr>
            <w:tcW w:w="2150" w:type="dxa"/>
            <w:vMerge/>
            <w:vAlign w:val="center"/>
          </w:tcPr>
          <w:p w:rsidR="00376646" w:rsidRDefault="00376646">
            <w:pPr>
              <w:rPr>
                <w:rFonts w:ascii="Arial" w:eastAsia="Arial Unicode MS" w:hAnsi="Arial" w:cs="Arial"/>
                <w:sz w:val="20"/>
                <w:szCs w:val="20"/>
              </w:rPr>
            </w:pPr>
          </w:p>
        </w:tc>
        <w:tc>
          <w:tcPr>
            <w:tcW w:w="0" w:type="auto"/>
            <w:noWrap/>
            <w:tcMar>
              <w:top w:w="20" w:type="dxa"/>
              <w:left w:w="20" w:type="dxa"/>
              <w:bottom w:w="0" w:type="dxa"/>
              <w:right w:w="20" w:type="dxa"/>
            </w:tcMar>
            <w:vAlign w:val="bottom"/>
          </w:tcPr>
          <w:p w:rsidR="00376646" w:rsidRPr="00C0459D" w:rsidRDefault="00376646" w:rsidP="00C0459D">
            <w:pPr>
              <w:jc w:val="center"/>
              <w:rPr>
                <w:rFonts w:ascii="Arial" w:eastAsia="Arial Unicode MS" w:hAnsi="Arial" w:cs="Arial"/>
                <w:sz w:val="20"/>
                <w:szCs w:val="20"/>
              </w:rPr>
            </w:pPr>
            <w:r w:rsidRPr="00C0459D">
              <w:rPr>
                <w:rFonts w:ascii="Arial" w:hAnsi="Arial" w:cs="Arial"/>
                <w:sz w:val="20"/>
                <w:szCs w:val="20"/>
              </w:rPr>
              <w:t>Masculino</w:t>
            </w:r>
          </w:p>
        </w:tc>
        <w:tc>
          <w:tcPr>
            <w:tcW w:w="0" w:type="auto"/>
            <w:noWrap/>
            <w:tcMar>
              <w:top w:w="20" w:type="dxa"/>
              <w:left w:w="20" w:type="dxa"/>
              <w:bottom w:w="0" w:type="dxa"/>
              <w:right w:w="20" w:type="dxa"/>
            </w:tcMar>
            <w:vAlign w:val="bottom"/>
          </w:tcPr>
          <w:p w:rsidR="00376646" w:rsidRPr="00C0459D" w:rsidRDefault="00376646" w:rsidP="00C0459D">
            <w:pPr>
              <w:jc w:val="center"/>
              <w:rPr>
                <w:rFonts w:ascii="Arial" w:eastAsia="Arial Unicode MS" w:hAnsi="Arial" w:cs="Arial"/>
                <w:sz w:val="20"/>
                <w:szCs w:val="20"/>
              </w:rPr>
            </w:pPr>
            <w:r w:rsidRPr="00C0459D">
              <w:rPr>
                <w:rFonts w:ascii="Arial" w:hAnsi="Arial" w:cs="Arial"/>
                <w:sz w:val="20"/>
                <w:szCs w:val="20"/>
              </w:rPr>
              <w:t>Femenino</w:t>
            </w:r>
          </w:p>
        </w:tc>
        <w:tc>
          <w:tcPr>
            <w:tcW w:w="980" w:type="dxa"/>
            <w:vMerge/>
            <w:vAlign w:val="center"/>
          </w:tcPr>
          <w:p w:rsidR="00376646" w:rsidRDefault="00376646">
            <w:pPr>
              <w:rPr>
                <w:rFonts w:ascii="Arial" w:eastAsia="Arial Unicode MS" w:hAnsi="Arial" w:cs="Arial"/>
                <w:sz w:val="20"/>
                <w:szCs w:val="20"/>
              </w:rPr>
            </w:pPr>
          </w:p>
        </w:tc>
      </w:tr>
      <w:tr w:rsidR="00473F1D">
        <w:trPr>
          <w:trHeight w:val="255"/>
          <w:tblCellSpacing w:w="20" w:type="dxa"/>
        </w:trPr>
        <w:tc>
          <w:tcPr>
            <w:tcW w:w="2150" w:type="dxa"/>
            <w:tcMar>
              <w:top w:w="20" w:type="dxa"/>
              <w:left w:w="20" w:type="dxa"/>
              <w:bottom w:w="0" w:type="dxa"/>
              <w:right w:w="20" w:type="dxa"/>
            </w:tcMar>
            <w:vAlign w:val="bottom"/>
          </w:tcPr>
          <w:p w:rsidR="00473F1D" w:rsidRDefault="00473F1D" w:rsidP="00473F1D">
            <w:pPr>
              <w:rPr>
                <w:rFonts w:ascii="Arial" w:eastAsia="Arial Unicode MS" w:hAnsi="Arial" w:cs="Arial"/>
                <w:sz w:val="20"/>
                <w:szCs w:val="20"/>
              </w:rPr>
            </w:pPr>
            <w:r>
              <w:rPr>
                <w:rFonts w:ascii="Arial" w:hAnsi="Arial" w:cs="Arial"/>
                <w:sz w:val="20"/>
                <w:szCs w:val="20"/>
              </w:rPr>
              <w:t>Otro</w:t>
            </w:r>
          </w:p>
        </w:tc>
        <w:tc>
          <w:tcPr>
            <w:tcW w:w="0" w:type="auto"/>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012</w:t>
            </w:r>
          </w:p>
        </w:tc>
        <w:tc>
          <w:tcPr>
            <w:tcW w:w="0" w:type="auto"/>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028</w:t>
            </w:r>
          </w:p>
        </w:tc>
        <w:tc>
          <w:tcPr>
            <w:tcW w:w="980" w:type="dxa"/>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040</w:t>
            </w:r>
          </w:p>
        </w:tc>
      </w:tr>
      <w:tr w:rsidR="00473F1D">
        <w:trPr>
          <w:trHeight w:val="255"/>
          <w:tblCellSpacing w:w="20" w:type="dxa"/>
        </w:trPr>
        <w:tc>
          <w:tcPr>
            <w:tcW w:w="2150" w:type="dxa"/>
            <w:tcMar>
              <w:top w:w="20" w:type="dxa"/>
              <w:left w:w="20" w:type="dxa"/>
              <w:bottom w:w="0" w:type="dxa"/>
              <w:right w:w="20" w:type="dxa"/>
            </w:tcMar>
            <w:vAlign w:val="bottom"/>
          </w:tcPr>
          <w:p w:rsidR="00473F1D" w:rsidRDefault="00473F1D" w:rsidP="00473F1D">
            <w:pPr>
              <w:rPr>
                <w:rFonts w:ascii="Arial" w:eastAsia="Arial Unicode MS" w:hAnsi="Arial" w:cs="Arial"/>
                <w:sz w:val="20"/>
                <w:szCs w:val="20"/>
              </w:rPr>
            </w:pPr>
            <w:r>
              <w:rPr>
                <w:rFonts w:ascii="Arial" w:hAnsi="Arial" w:cs="Arial"/>
                <w:sz w:val="20"/>
                <w:szCs w:val="20"/>
              </w:rPr>
              <w:t>De servicio</w:t>
            </w:r>
          </w:p>
        </w:tc>
        <w:tc>
          <w:tcPr>
            <w:tcW w:w="0" w:type="auto"/>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002</w:t>
            </w:r>
          </w:p>
        </w:tc>
        <w:tc>
          <w:tcPr>
            <w:tcW w:w="0" w:type="auto"/>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0.0</w:t>
            </w:r>
            <w:r w:rsidR="00473F1D">
              <w:rPr>
                <w:rFonts w:ascii="Arial" w:hAnsi="Arial" w:cs="Arial"/>
                <w:sz w:val="20"/>
                <w:szCs w:val="20"/>
              </w:rPr>
              <w:t>01</w:t>
            </w:r>
          </w:p>
        </w:tc>
        <w:tc>
          <w:tcPr>
            <w:tcW w:w="980" w:type="dxa"/>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004</w:t>
            </w:r>
          </w:p>
        </w:tc>
      </w:tr>
      <w:tr w:rsidR="00473F1D">
        <w:trPr>
          <w:trHeight w:val="255"/>
          <w:tblCellSpacing w:w="20" w:type="dxa"/>
        </w:trPr>
        <w:tc>
          <w:tcPr>
            <w:tcW w:w="2150" w:type="dxa"/>
            <w:tcMar>
              <w:top w:w="20" w:type="dxa"/>
              <w:left w:w="20" w:type="dxa"/>
              <w:bottom w:w="0" w:type="dxa"/>
              <w:right w:w="20" w:type="dxa"/>
            </w:tcMar>
            <w:vAlign w:val="bottom"/>
          </w:tcPr>
          <w:p w:rsidR="00473F1D" w:rsidRDefault="00473F1D" w:rsidP="00473F1D">
            <w:pPr>
              <w:rPr>
                <w:rFonts w:ascii="Arial" w:eastAsia="Arial Unicode MS" w:hAnsi="Arial" w:cs="Arial"/>
                <w:sz w:val="20"/>
                <w:szCs w:val="20"/>
              </w:rPr>
            </w:pPr>
            <w:r>
              <w:rPr>
                <w:rFonts w:ascii="Arial" w:hAnsi="Arial" w:cs="Arial"/>
                <w:sz w:val="20"/>
                <w:szCs w:val="20"/>
              </w:rPr>
              <w:t>Administrativo</w:t>
            </w:r>
          </w:p>
        </w:tc>
        <w:tc>
          <w:tcPr>
            <w:tcW w:w="0" w:type="auto"/>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003</w:t>
            </w:r>
          </w:p>
        </w:tc>
        <w:tc>
          <w:tcPr>
            <w:tcW w:w="0" w:type="auto"/>
            <w:noWrap/>
            <w:tcMar>
              <w:top w:w="20" w:type="dxa"/>
              <w:left w:w="20" w:type="dxa"/>
              <w:bottom w:w="0" w:type="dxa"/>
              <w:right w:w="20" w:type="dxa"/>
            </w:tcMar>
            <w:vAlign w:val="bottom"/>
          </w:tcPr>
          <w:p w:rsidR="00473F1D" w:rsidRDefault="00473F1D" w:rsidP="00473F1D">
            <w:pPr>
              <w:jc w:val="right"/>
              <w:rPr>
                <w:rFonts w:ascii="Arial" w:hAnsi="Arial" w:cs="Arial"/>
                <w:sz w:val="20"/>
                <w:szCs w:val="20"/>
              </w:rPr>
            </w:pPr>
            <w:r>
              <w:rPr>
                <w:rFonts w:ascii="Arial" w:hAnsi="Arial" w:cs="Arial"/>
                <w:sz w:val="20"/>
                <w:szCs w:val="20"/>
              </w:rPr>
              <w:t>0</w:t>
            </w:r>
            <w:r w:rsidR="00F07FB1">
              <w:rPr>
                <w:rFonts w:ascii="Arial" w:hAnsi="Arial" w:cs="Arial"/>
                <w:sz w:val="20"/>
                <w:szCs w:val="20"/>
              </w:rPr>
              <w:t>.</w:t>
            </w:r>
            <w:r>
              <w:rPr>
                <w:rFonts w:ascii="Arial" w:hAnsi="Arial" w:cs="Arial"/>
                <w:sz w:val="20"/>
                <w:szCs w:val="20"/>
              </w:rPr>
              <w:t>003</w:t>
            </w:r>
          </w:p>
        </w:tc>
        <w:tc>
          <w:tcPr>
            <w:tcW w:w="980" w:type="dxa"/>
            <w:noWrap/>
            <w:tcMar>
              <w:top w:w="20" w:type="dxa"/>
              <w:left w:w="20" w:type="dxa"/>
              <w:bottom w:w="0" w:type="dxa"/>
              <w:right w:w="20" w:type="dxa"/>
            </w:tcMar>
            <w:vAlign w:val="bottom"/>
          </w:tcPr>
          <w:p w:rsidR="00473F1D" w:rsidRDefault="00F07FB1" w:rsidP="00473F1D">
            <w:pPr>
              <w:jc w:val="right"/>
              <w:rPr>
                <w:rFonts w:ascii="Arial" w:hAnsi="Arial" w:cs="Arial"/>
                <w:sz w:val="20"/>
                <w:szCs w:val="20"/>
              </w:rPr>
            </w:pPr>
            <w:r>
              <w:rPr>
                <w:rFonts w:ascii="Arial" w:hAnsi="Arial" w:cs="Arial"/>
                <w:sz w:val="20"/>
                <w:szCs w:val="20"/>
              </w:rPr>
              <w:t>0.</w:t>
            </w:r>
            <w:r w:rsidR="00473F1D">
              <w:rPr>
                <w:rFonts w:ascii="Arial" w:hAnsi="Arial" w:cs="Arial"/>
                <w:sz w:val="20"/>
                <w:szCs w:val="20"/>
              </w:rPr>
              <w:t>006</w:t>
            </w:r>
          </w:p>
        </w:tc>
      </w:tr>
      <w:tr w:rsidR="001E6DA1">
        <w:trPr>
          <w:trHeight w:val="255"/>
          <w:tblCellSpacing w:w="20" w:type="dxa"/>
        </w:trPr>
        <w:tc>
          <w:tcPr>
            <w:tcW w:w="2150" w:type="dxa"/>
            <w:tcMar>
              <w:top w:w="20" w:type="dxa"/>
              <w:left w:w="20" w:type="dxa"/>
              <w:bottom w:w="0" w:type="dxa"/>
              <w:right w:w="20" w:type="dxa"/>
            </w:tcMar>
            <w:vAlign w:val="bottom"/>
          </w:tcPr>
          <w:p w:rsidR="001E6DA1" w:rsidRDefault="001E6DA1">
            <w:pPr>
              <w:rPr>
                <w:rFonts w:ascii="Arial" w:eastAsia="Arial Unicode MS" w:hAnsi="Arial" w:cs="Arial"/>
                <w:sz w:val="20"/>
                <w:szCs w:val="20"/>
              </w:rPr>
            </w:pPr>
            <w:r>
              <w:rPr>
                <w:rFonts w:ascii="Arial" w:hAnsi="Arial" w:cs="Arial"/>
                <w:sz w:val="20"/>
                <w:szCs w:val="20"/>
              </w:rPr>
              <w:t>Docente</w:t>
            </w:r>
          </w:p>
        </w:tc>
        <w:tc>
          <w:tcPr>
            <w:tcW w:w="0" w:type="auto"/>
            <w:noWrap/>
            <w:tcMar>
              <w:top w:w="20" w:type="dxa"/>
              <w:left w:w="20" w:type="dxa"/>
              <w:bottom w:w="0" w:type="dxa"/>
              <w:right w:w="20" w:type="dxa"/>
            </w:tcMar>
            <w:vAlign w:val="bottom"/>
          </w:tcPr>
          <w:p w:rsidR="001E6DA1" w:rsidRDefault="00F07FB1">
            <w:pPr>
              <w:jc w:val="right"/>
              <w:rPr>
                <w:rFonts w:ascii="Arial" w:hAnsi="Arial" w:cs="Arial"/>
                <w:sz w:val="20"/>
                <w:szCs w:val="20"/>
              </w:rPr>
            </w:pPr>
            <w:r>
              <w:rPr>
                <w:rFonts w:ascii="Arial" w:hAnsi="Arial" w:cs="Arial"/>
                <w:sz w:val="20"/>
                <w:szCs w:val="20"/>
              </w:rPr>
              <w:t>0.</w:t>
            </w:r>
            <w:r w:rsidR="001E6DA1">
              <w:rPr>
                <w:rFonts w:ascii="Arial" w:hAnsi="Arial" w:cs="Arial"/>
                <w:sz w:val="20"/>
                <w:szCs w:val="20"/>
              </w:rPr>
              <w:t>399</w:t>
            </w:r>
          </w:p>
        </w:tc>
        <w:tc>
          <w:tcPr>
            <w:tcW w:w="0" w:type="auto"/>
            <w:noWrap/>
            <w:tcMar>
              <w:top w:w="20" w:type="dxa"/>
              <w:left w:w="20" w:type="dxa"/>
              <w:bottom w:w="0" w:type="dxa"/>
              <w:right w:w="20" w:type="dxa"/>
            </w:tcMar>
            <w:vAlign w:val="bottom"/>
          </w:tcPr>
          <w:p w:rsidR="001E6DA1" w:rsidRPr="00BC2358" w:rsidRDefault="00F07FB1">
            <w:pPr>
              <w:jc w:val="right"/>
              <w:rPr>
                <w:rFonts w:ascii="Arial" w:hAnsi="Arial" w:cs="Arial"/>
                <w:b/>
                <w:sz w:val="20"/>
                <w:szCs w:val="20"/>
              </w:rPr>
            </w:pPr>
            <w:r w:rsidRPr="00BC2358">
              <w:rPr>
                <w:rFonts w:ascii="Arial" w:hAnsi="Arial" w:cs="Arial"/>
                <w:b/>
                <w:sz w:val="20"/>
                <w:szCs w:val="20"/>
              </w:rPr>
              <w:t>0.</w:t>
            </w:r>
            <w:r w:rsidR="001E6DA1" w:rsidRPr="00BC2358">
              <w:rPr>
                <w:rFonts w:ascii="Arial" w:hAnsi="Arial" w:cs="Arial"/>
                <w:b/>
                <w:sz w:val="20"/>
                <w:szCs w:val="20"/>
              </w:rPr>
              <w:t>551</w:t>
            </w:r>
          </w:p>
        </w:tc>
        <w:tc>
          <w:tcPr>
            <w:tcW w:w="980" w:type="dxa"/>
            <w:noWrap/>
            <w:tcMar>
              <w:top w:w="20" w:type="dxa"/>
              <w:left w:w="20" w:type="dxa"/>
              <w:bottom w:w="0" w:type="dxa"/>
              <w:right w:w="20" w:type="dxa"/>
            </w:tcMar>
            <w:vAlign w:val="bottom"/>
          </w:tcPr>
          <w:p w:rsidR="001E6DA1" w:rsidRDefault="00F07FB1">
            <w:pPr>
              <w:jc w:val="right"/>
              <w:rPr>
                <w:rFonts w:ascii="Arial" w:hAnsi="Arial" w:cs="Arial"/>
                <w:sz w:val="20"/>
                <w:szCs w:val="20"/>
              </w:rPr>
            </w:pPr>
            <w:r>
              <w:rPr>
                <w:rFonts w:ascii="Arial" w:hAnsi="Arial" w:cs="Arial"/>
                <w:sz w:val="20"/>
                <w:szCs w:val="20"/>
              </w:rPr>
              <w:t>0.</w:t>
            </w:r>
            <w:r w:rsidR="001E6DA1">
              <w:rPr>
                <w:rFonts w:ascii="Arial" w:hAnsi="Arial" w:cs="Arial"/>
                <w:sz w:val="20"/>
                <w:szCs w:val="20"/>
              </w:rPr>
              <w:t>950</w:t>
            </w:r>
          </w:p>
        </w:tc>
      </w:tr>
      <w:tr w:rsidR="001E6DA1" w:rsidRPr="00065986">
        <w:trPr>
          <w:trHeight w:val="255"/>
          <w:tblCellSpacing w:w="20" w:type="dxa"/>
        </w:trPr>
        <w:tc>
          <w:tcPr>
            <w:tcW w:w="2150" w:type="dxa"/>
            <w:tcMar>
              <w:top w:w="20" w:type="dxa"/>
              <w:left w:w="20" w:type="dxa"/>
              <w:bottom w:w="0" w:type="dxa"/>
              <w:right w:w="20" w:type="dxa"/>
            </w:tcMar>
            <w:vAlign w:val="bottom"/>
          </w:tcPr>
          <w:p w:rsidR="001E6DA1" w:rsidRPr="00C0459D" w:rsidRDefault="001E6DA1">
            <w:pPr>
              <w:rPr>
                <w:rFonts w:ascii="Arial" w:eastAsia="Arial Unicode MS" w:hAnsi="Arial" w:cs="Arial"/>
                <w:b/>
                <w:i/>
                <w:sz w:val="20"/>
                <w:szCs w:val="20"/>
              </w:rPr>
            </w:pPr>
            <w:r w:rsidRPr="00C0459D">
              <w:rPr>
                <w:rFonts w:ascii="Arial" w:hAnsi="Arial" w:cs="Arial"/>
                <w:b/>
                <w:i/>
                <w:sz w:val="20"/>
                <w:szCs w:val="20"/>
              </w:rPr>
              <w:t>Marginal</w:t>
            </w:r>
            <w:r w:rsidR="00C0459D">
              <w:rPr>
                <w:rFonts w:ascii="Arial" w:hAnsi="Arial" w:cs="Arial"/>
                <w:b/>
                <w:i/>
                <w:sz w:val="20"/>
                <w:szCs w:val="20"/>
              </w:rPr>
              <w:t xml:space="preserve"> de </w:t>
            </w:r>
            <w:r w:rsidR="002E7B1F">
              <w:rPr>
                <w:rFonts w:ascii="Arial" w:hAnsi="Arial" w:cs="Arial"/>
                <w:b/>
                <w:i/>
                <w:sz w:val="20"/>
                <w:szCs w:val="20"/>
              </w:rPr>
              <w:t>Género</w:t>
            </w:r>
          </w:p>
        </w:tc>
        <w:tc>
          <w:tcPr>
            <w:tcW w:w="0" w:type="auto"/>
            <w:noWrap/>
            <w:tcMar>
              <w:top w:w="20" w:type="dxa"/>
              <w:left w:w="20" w:type="dxa"/>
              <w:bottom w:w="0" w:type="dxa"/>
              <w:right w:w="20" w:type="dxa"/>
            </w:tcMar>
            <w:vAlign w:val="bottom"/>
          </w:tcPr>
          <w:p w:rsidR="001E6DA1" w:rsidRDefault="00F07FB1">
            <w:pPr>
              <w:jc w:val="right"/>
              <w:rPr>
                <w:rFonts w:ascii="Arial" w:hAnsi="Arial" w:cs="Arial"/>
                <w:sz w:val="20"/>
                <w:szCs w:val="20"/>
              </w:rPr>
            </w:pPr>
            <w:r>
              <w:rPr>
                <w:rFonts w:ascii="Arial" w:hAnsi="Arial" w:cs="Arial"/>
                <w:sz w:val="20"/>
                <w:szCs w:val="20"/>
              </w:rPr>
              <w:t>0.</w:t>
            </w:r>
            <w:r w:rsidR="001E6DA1">
              <w:rPr>
                <w:rFonts w:ascii="Arial" w:hAnsi="Arial" w:cs="Arial"/>
                <w:sz w:val="20"/>
                <w:szCs w:val="20"/>
              </w:rPr>
              <w:t>416</w:t>
            </w:r>
          </w:p>
        </w:tc>
        <w:tc>
          <w:tcPr>
            <w:tcW w:w="0" w:type="auto"/>
            <w:noWrap/>
            <w:tcMar>
              <w:top w:w="20" w:type="dxa"/>
              <w:left w:w="20" w:type="dxa"/>
              <w:bottom w:w="0" w:type="dxa"/>
              <w:right w:w="20" w:type="dxa"/>
            </w:tcMar>
            <w:vAlign w:val="bottom"/>
          </w:tcPr>
          <w:p w:rsidR="001E6DA1" w:rsidRDefault="00F07FB1">
            <w:pPr>
              <w:jc w:val="right"/>
              <w:rPr>
                <w:rFonts w:ascii="Arial" w:hAnsi="Arial" w:cs="Arial"/>
                <w:sz w:val="20"/>
                <w:szCs w:val="20"/>
              </w:rPr>
            </w:pPr>
            <w:r>
              <w:rPr>
                <w:rFonts w:ascii="Arial" w:hAnsi="Arial" w:cs="Arial"/>
                <w:sz w:val="20"/>
                <w:szCs w:val="20"/>
              </w:rPr>
              <w:t>0.</w:t>
            </w:r>
            <w:r w:rsidR="001E6DA1">
              <w:rPr>
                <w:rFonts w:ascii="Arial" w:hAnsi="Arial" w:cs="Arial"/>
                <w:sz w:val="20"/>
                <w:szCs w:val="20"/>
              </w:rPr>
              <w:t>584</w:t>
            </w:r>
          </w:p>
        </w:tc>
        <w:tc>
          <w:tcPr>
            <w:tcW w:w="980" w:type="dxa"/>
            <w:noWrap/>
            <w:tcMar>
              <w:top w:w="20" w:type="dxa"/>
              <w:left w:w="20" w:type="dxa"/>
              <w:bottom w:w="0" w:type="dxa"/>
              <w:right w:w="20" w:type="dxa"/>
            </w:tcMar>
            <w:vAlign w:val="bottom"/>
          </w:tcPr>
          <w:p w:rsidR="001E6DA1" w:rsidRPr="00065986" w:rsidRDefault="00F07FB1">
            <w:pPr>
              <w:jc w:val="right"/>
              <w:rPr>
                <w:rFonts w:ascii="Arial" w:hAnsi="Arial" w:cs="Arial"/>
                <w:sz w:val="20"/>
                <w:szCs w:val="20"/>
              </w:rPr>
            </w:pPr>
            <w:r>
              <w:rPr>
                <w:rFonts w:ascii="Arial" w:hAnsi="Arial" w:cs="Arial"/>
                <w:sz w:val="20"/>
                <w:szCs w:val="20"/>
              </w:rPr>
              <w:t>1.</w:t>
            </w:r>
            <w:r w:rsidR="001E6DA1" w:rsidRPr="00065986">
              <w:rPr>
                <w:rFonts w:ascii="Arial" w:hAnsi="Arial" w:cs="Arial"/>
                <w:sz w:val="20"/>
                <w:szCs w:val="20"/>
              </w:rPr>
              <w:t>000</w:t>
            </w:r>
          </w:p>
        </w:tc>
      </w:tr>
    </w:tbl>
    <w:p w:rsidR="00300E54" w:rsidRPr="00300E54" w:rsidRDefault="00300E54" w:rsidP="006D2FA7">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w:t>
      </w:r>
      <w:r w:rsidR="00F07FB1">
        <w:rPr>
          <w:rFonts w:eastAsia="MS Mincho"/>
          <w:bCs/>
          <w:sz w:val="20"/>
          <w:szCs w:val="20"/>
          <w:lang w:val="es-EC" w:eastAsia="en-US"/>
        </w:rPr>
        <w:t>o del Magister</w:t>
      </w:r>
      <w:r w:rsidRPr="00300E54">
        <w:rPr>
          <w:rFonts w:eastAsia="MS Mincho"/>
          <w:bCs/>
          <w:sz w:val="20"/>
          <w:szCs w:val="20"/>
          <w:lang w:val="es-EC" w:eastAsia="en-US"/>
        </w:rPr>
        <w:t>io Fiscal y de  los Servidores Públicos</w:t>
      </w:r>
    </w:p>
    <w:p w:rsidR="00300E54" w:rsidRPr="00300E54" w:rsidRDefault="006D2FA7" w:rsidP="006D2FA7">
      <w:pPr>
        <w:ind w:left="1134"/>
        <w:rPr>
          <w:rFonts w:eastAsia="MS Mincho"/>
          <w:bCs/>
          <w:sz w:val="20"/>
          <w:szCs w:val="20"/>
          <w:lang w:val="es-EC" w:eastAsia="en-US"/>
        </w:rPr>
      </w:pPr>
      <w:r>
        <w:rPr>
          <w:rFonts w:eastAsia="MS Mincho"/>
          <w:bCs/>
          <w:sz w:val="20"/>
          <w:szCs w:val="20"/>
          <w:lang w:val="es-EC" w:eastAsia="en-US"/>
        </w:rPr>
        <w:tab/>
        <w:t xml:space="preserve">   </w:t>
      </w:r>
      <w:r w:rsidR="00870C03">
        <w:rPr>
          <w:rFonts w:eastAsia="MS Mincho"/>
          <w:bCs/>
          <w:sz w:val="20"/>
          <w:szCs w:val="20"/>
          <w:lang w:val="es-EC" w:eastAsia="en-US"/>
        </w:rPr>
        <w:t>del MEC</w:t>
      </w:r>
      <w:r w:rsidR="00300E54" w:rsidRPr="00300E54">
        <w:rPr>
          <w:rFonts w:eastAsia="MS Mincho"/>
          <w:bCs/>
          <w:sz w:val="20"/>
          <w:szCs w:val="20"/>
          <w:lang w:val="es-EC" w:eastAsia="en-US"/>
        </w:rPr>
        <w:t xml:space="preserve"> </w:t>
      </w:r>
      <w:r w:rsidR="00870C03">
        <w:rPr>
          <w:rFonts w:eastAsia="MS Mincho"/>
          <w:bCs/>
          <w:sz w:val="20"/>
          <w:szCs w:val="20"/>
          <w:lang w:val="es-EC" w:eastAsia="en-US"/>
        </w:rPr>
        <w:t>(</w:t>
      </w:r>
      <w:r w:rsidR="00300E54" w:rsidRPr="00300E54">
        <w:rPr>
          <w:rFonts w:eastAsia="MS Mincho"/>
          <w:bCs/>
          <w:sz w:val="20"/>
          <w:szCs w:val="20"/>
          <w:lang w:val="es-EC" w:eastAsia="en-US"/>
        </w:rPr>
        <w:t>año  2000</w:t>
      </w:r>
      <w:r w:rsidR="00870C03">
        <w:rPr>
          <w:rFonts w:eastAsia="MS Mincho"/>
          <w:bCs/>
          <w:sz w:val="20"/>
          <w:szCs w:val="20"/>
          <w:lang w:val="es-EC" w:eastAsia="en-US"/>
        </w:rPr>
        <w:t>)</w:t>
      </w:r>
    </w:p>
    <w:p w:rsidR="00300E54" w:rsidRPr="00300E54" w:rsidRDefault="006D2FA7" w:rsidP="006D2FA7">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300E54">
        <w:rPr>
          <w:rFonts w:eastAsia="MS Mincho"/>
          <w:b/>
          <w:bCs/>
          <w:sz w:val="20"/>
          <w:szCs w:val="20"/>
          <w:lang w:val="es-EC" w:eastAsia="en-US"/>
        </w:rPr>
        <w:t xml:space="preserve"> </w:t>
      </w:r>
      <w:r w:rsidR="00300E54" w:rsidRPr="00300E54">
        <w:rPr>
          <w:rFonts w:eastAsia="MS Mincho"/>
          <w:b/>
          <w:bCs/>
          <w:sz w:val="20"/>
          <w:szCs w:val="20"/>
          <w:lang w:val="es-EC" w:eastAsia="en-US"/>
        </w:rPr>
        <w:t xml:space="preserve">Elaboración: </w:t>
      </w:r>
      <w:r w:rsidR="00300E54" w:rsidRPr="00300E54">
        <w:rPr>
          <w:rFonts w:eastAsia="MS Mincho"/>
          <w:bCs/>
          <w:sz w:val="20"/>
          <w:szCs w:val="20"/>
          <w:lang w:val="es-EC" w:eastAsia="en-US"/>
        </w:rPr>
        <w:t>J. Cevallos</w:t>
      </w:r>
    </w:p>
    <w:p w:rsidR="007B1E38" w:rsidRDefault="007B1E38" w:rsidP="00CD3255">
      <w:pPr>
        <w:ind w:left="1134"/>
        <w:rPr>
          <w:rFonts w:ascii="Arial" w:hAnsi="Arial" w:cs="Arial"/>
          <w:b/>
          <w:bCs/>
        </w:rPr>
      </w:pPr>
    </w:p>
    <w:p w:rsidR="007B1E38" w:rsidRDefault="007B1E38" w:rsidP="00CD3255">
      <w:pPr>
        <w:ind w:left="1134"/>
        <w:rPr>
          <w:rFonts w:ascii="Arial" w:hAnsi="Arial" w:cs="Arial"/>
          <w:b/>
          <w:bCs/>
        </w:rPr>
      </w:pPr>
    </w:p>
    <w:p w:rsidR="002E7B1F" w:rsidRDefault="002E7B1F" w:rsidP="00CD3255">
      <w:pPr>
        <w:ind w:left="1134"/>
        <w:rPr>
          <w:rFonts w:ascii="Arial" w:hAnsi="Arial" w:cs="Arial"/>
          <w:b/>
          <w:bCs/>
        </w:rPr>
      </w:pPr>
    </w:p>
    <w:p w:rsidR="00376646" w:rsidRDefault="00376646" w:rsidP="006D2FA7">
      <w:pPr>
        <w:spacing w:line="480" w:lineRule="auto"/>
        <w:ind w:left="1134"/>
        <w:rPr>
          <w:rFonts w:ascii="Arial" w:hAnsi="Arial" w:cs="Arial"/>
          <w:b/>
          <w:bCs/>
        </w:rPr>
      </w:pPr>
      <w:r>
        <w:rPr>
          <w:rFonts w:ascii="Arial" w:hAnsi="Arial" w:cs="Arial"/>
          <w:b/>
          <w:bCs/>
        </w:rPr>
        <w:t xml:space="preserve">Nivel de </w:t>
      </w:r>
      <w:r w:rsidR="00F07FB1">
        <w:rPr>
          <w:rFonts w:ascii="Arial" w:hAnsi="Arial" w:cs="Arial"/>
          <w:b/>
          <w:bCs/>
        </w:rPr>
        <w:t>I</w:t>
      </w:r>
      <w:r>
        <w:rPr>
          <w:rFonts w:ascii="Arial" w:hAnsi="Arial" w:cs="Arial"/>
          <w:b/>
          <w:bCs/>
        </w:rPr>
        <w:t>nstrucción  vs. Género</w:t>
      </w:r>
    </w:p>
    <w:p w:rsidR="00376646" w:rsidRDefault="00376646" w:rsidP="002E7B1F">
      <w:pPr>
        <w:ind w:left="1134"/>
        <w:rPr>
          <w:rFonts w:ascii="Arial" w:hAnsi="Arial" w:cs="Arial"/>
          <w:b/>
          <w:bCs/>
        </w:rPr>
      </w:pPr>
    </w:p>
    <w:p w:rsidR="00447341" w:rsidRDefault="00F70F29" w:rsidP="006D2FA7">
      <w:pPr>
        <w:pStyle w:val="Sangradetextonormal"/>
        <w:spacing w:line="480" w:lineRule="auto"/>
        <w:ind w:left="1134"/>
        <w:jc w:val="both"/>
      </w:pPr>
      <w:r>
        <w:t xml:space="preserve">El </w:t>
      </w:r>
      <w:r w:rsidR="0053589B">
        <w:t>número</w:t>
      </w:r>
      <w:r>
        <w:t xml:space="preserve"> de profesores con un nivel de instrucción superior es 2671, representando el 63.4 por ciento del total</w:t>
      </w:r>
      <w:r w:rsidR="0053589B">
        <w:t xml:space="preserve"> del personal docente que labora en la provincia de Tungurahua</w:t>
      </w:r>
      <w:r w:rsidR="00447341">
        <w:t xml:space="preserve">. De cada 634 profesores que </w:t>
      </w:r>
      <w:r w:rsidR="00B61B20">
        <w:t xml:space="preserve">han alcanzado el nivel </w:t>
      </w:r>
      <w:r w:rsidR="00447341">
        <w:t xml:space="preserve">de instrucción superior,  277 son hombres y 357 </w:t>
      </w:r>
      <w:r w:rsidR="00B61B20">
        <w:t>son mujeres, indicando que existen más profesoras con un nivel de instrucción superior que profesores, representando el  56.3 por ciento de 2671.</w:t>
      </w:r>
    </w:p>
    <w:p w:rsidR="00447341" w:rsidRDefault="00447341" w:rsidP="006D2FA7">
      <w:pPr>
        <w:pStyle w:val="Sangradetextonormal"/>
        <w:spacing w:line="480" w:lineRule="auto"/>
        <w:ind w:left="1134"/>
        <w:jc w:val="both"/>
      </w:pPr>
    </w:p>
    <w:p w:rsidR="00376646" w:rsidRDefault="00F70F29" w:rsidP="006D2FA7">
      <w:pPr>
        <w:pStyle w:val="Sangradetextonormal"/>
        <w:spacing w:line="480" w:lineRule="auto"/>
        <w:ind w:left="1134"/>
        <w:jc w:val="both"/>
      </w:pPr>
      <w:r>
        <w:t xml:space="preserve">Por otro lado, </w:t>
      </w:r>
      <w:r w:rsidR="00B61B20">
        <w:t>todos los</w:t>
      </w:r>
      <w:r>
        <w:t xml:space="preserve"> </w:t>
      </w:r>
      <w:r w:rsidR="00376646">
        <w:t>profesores del género masculino</w:t>
      </w:r>
      <w:r>
        <w:t xml:space="preserve"> (1755)</w:t>
      </w:r>
      <w:r w:rsidR="00376646">
        <w:t xml:space="preserve"> </w:t>
      </w:r>
      <w:r w:rsidR="00CD3255">
        <w:t>poseen</w:t>
      </w:r>
      <w:r w:rsidR="00376646">
        <w:t xml:space="preserve"> algún niv</w:t>
      </w:r>
      <w:r>
        <w:t>el de instrucción.</w:t>
      </w:r>
      <w:r w:rsidR="00B61B20">
        <w:t xml:space="preserve"> Es así que, d</w:t>
      </w:r>
      <w:r>
        <w:t>e cada 416 profesores, 277 cuen</w:t>
      </w:r>
      <w:r w:rsidR="00376646">
        <w:t>ta con un ni</w:t>
      </w:r>
      <w:r w:rsidR="00790576">
        <w:t>vel de instrucción superior, 78 con un nivel de post-bachillerato, 55</w:t>
      </w:r>
      <w:r w:rsidR="00376646">
        <w:t xml:space="preserve"> </w:t>
      </w:r>
      <w:r w:rsidR="00790576">
        <w:t>con un nivel de bachillerato, 5 de carrera corta, y 3</w:t>
      </w:r>
      <w:r w:rsidR="00B61B20">
        <w:t xml:space="preserve"> de nivel primario, siendo mayor el número de profesores con un nivel de instrucci</w:t>
      </w:r>
      <w:r w:rsidR="00246ADA">
        <w:t>ón superior</w:t>
      </w:r>
      <w:r w:rsidR="00B61B20">
        <w:t xml:space="preserve"> </w:t>
      </w:r>
      <w:r w:rsidR="00246ADA">
        <w:t>(</w:t>
      </w:r>
      <w:r w:rsidR="00B61B20">
        <w:t xml:space="preserve">66.6 por ciento del total de </w:t>
      </w:r>
      <w:r w:rsidR="00246ADA">
        <w:t>profesores que son hombres)</w:t>
      </w:r>
      <w:r w:rsidR="00B61B20">
        <w:t>.</w:t>
      </w:r>
      <w:r w:rsidR="00376646">
        <w:t xml:space="preserve"> De </w:t>
      </w:r>
      <w:r w:rsidR="00790576">
        <w:t>cada 584</w:t>
      </w:r>
      <w:r w:rsidR="00376646">
        <w:t xml:space="preserve"> </w:t>
      </w:r>
      <w:r w:rsidR="001C4461">
        <w:t>mujeres que son profesora</w:t>
      </w:r>
      <w:r w:rsidR="00790576">
        <w:t>s, 357</w:t>
      </w:r>
      <w:r w:rsidR="00376646">
        <w:t xml:space="preserve"> tienen nivel de instruc</w:t>
      </w:r>
      <w:r w:rsidR="00790576">
        <w:t>ción superior, 113 poseen nivel de instrucción</w:t>
      </w:r>
      <w:r w:rsidR="00376646">
        <w:t xml:space="preserve"> post-bachillerato, 96</w:t>
      </w:r>
      <w:r w:rsidR="00790576">
        <w:t xml:space="preserve"> han alcanzado el bachillerato, 12</w:t>
      </w:r>
      <w:r w:rsidR="00376646">
        <w:t xml:space="preserve"> </w:t>
      </w:r>
      <w:r w:rsidR="00790576">
        <w:t>sólo tiene hasta carrera corta</w:t>
      </w:r>
      <w:r w:rsidR="00246ADA">
        <w:t xml:space="preserve"> como nivel de instrucción</w:t>
      </w:r>
      <w:r w:rsidR="00790576">
        <w:t>, 6</w:t>
      </w:r>
      <w:r w:rsidR="00376646">
        <w:t xml:space="preserve"> </w:t>
      </w:r>
      <w:r w:rsidR="00790576">
        <w:t xml:space="preserve">llegaron a nivel  primario y </w:t>
      </w:r>
      <w:r w:rsidR="00CD3255">
        <w:t>sólo una profesora</w:t>
      </w:r>
      <w:r w:rsidR="00376646">
        <w:t xml:space="preserve"> </w:t>
      </w:r>
      <w:r w:rsidR="00790576">
        <w:t xml:space="preserve">no posee </w:t>
      </w:r>
      <w:r w:rsidR="00376646">
        <w:t xml:space="preserve"> nivel de instrucción</w:t>
      </w:r>
      <w:r w:rsidR="00790576">
        <w:t xml:space="preserve"> alguno</w:t>
      </w:r>
      <w:r w:rsidR="00246ADA">
        <w:t>, representando este último valor el 0.17 por ciento del total de profesoras.  El 35.7 por ciento del total de profesores que laboran en la provincia de Tungurahua son mujeres y tienen como nivel de instrucción alcanzado el superior.</w:t>
      </w:r>
      <w:r w:rsidR="00376646">
        <w:t xml:space="preserve">  Ver </w:t>
      </w:r>
      <w:r w:rsidR="00790576">
        <w:t>Tabla</w:t>
      </w:r>
      <w:r w:rsidR="00CD3255">
        <w:t xml:space="preserve"> </w:t>
      </w:r>
      <w:r w:rsidR="0055067A">
        <w:t>XCIX</w:t>
      </w:r>
      <w:r w:rsidR="00300E54">
        <w:t>.</w:t>
      </w:r>
    </w:p>
    <w:p w:rsidR="00F70F29" w:rsidRDefault="00F70F29">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6D2FA7" w:rsidRDefault="006D2FA7">
      <w:pPr>
        <w:pStyle w:val="Sangradetextonormal"/>
        <w:ind w:left="540"/>
        <w:jc w:val="both"/>
      </w:pPr>
    </w:p>
    <w:p w:rsidR="00DA4C2F" w:rsidRDefault="00DA4C2F" w:rsidP="006D2FA7">
      <w:pPr>
        <w:ind w:left="1134"/>
        <w:jc w:val="center"/>
        <w:rPr>
          <w:b/>
          <w:sz w:val="20"/>
          <w:szCs w:val="20"/>
        </w:rPr>
      </w:pPr>
    </w:p>
    <w:p w:rsidR="00376646" w:rsidRPr="00C0459D" w:rsidRDefault="00376646" w:rsidP="006D2FA7">
      <w:pPr>
        <w:ind w:left="1134"/>
        <w:jc w:val="center"/>
        <w:rPr>
          <w:b/>
          <w:sz w:val="20"/>
          <w:szCs w:val="20"/>
          <w:lang w:eastAsia="es-EC"/>
        </w:rPr>
      </w:pPr>
      <w:r w:rsidRPr="00C0459D">
        <w:rPr>
          <w:b/>
          <w:sz w:val="20"/>
          <w:szCs w:val="20"/>
        </w:rPr>
        <w:t xml:space="preserve">Tabla </w:t>
      </w:r>
      <w:r w:rsidR="0055067A">
        <w:rPr>
          <w:b/>
          <w:sz w:val="20"/>
          <w:szCs w:val="20"/>
        </w:rPr>
        <w:t>XCIX</w:t>
      </w:r>
    </w:p>
    <w:p w:rsidR="00C0459D" w:rsidRPr="00C0459D" w:rsidRDefault="00C0459D" w:rsidP="006D2FA7">
      <w:pPr>
        <w:ind w:left="1134"/>
        <w:jc w:val="center"/>
        <w:rPr>
          <w:i/>
          <w:sz w:val="20"/>
          <w:szCs w:val="20"/>
        </w:rPr>
      </w:pPr>
      <w:r w:rsidRPr="00C0459D">
        <w:rPr>
          <w:i/>
          <w:sz w:val="20"/>
          <w:szCs w:val="20"/>
        </w:rPr>
        <w:t>Provincia de Tungurahua: Censo del Magisterio Fiscal</w:t>
      </w:r>
    </w:p>
    <w:p w:rsidR="00376646" w:rsidRPr="00300E54" w:rsidRDefault="00376646" w:rsidP="006D2FA7">
      <w:pPr>
        <w:ind w:left="1134"/>
        <w:jc w:val="center"/>
        <w:rPr>
          <w:b/>
          <w:sz w:val="20"/>
          <w:szCs w:val="20"/>
        </w:rPr>
      </w:pPr>
      <w:r w:rsidRPr="00300E54">
        <w:rPr>
          <w:b/>
          <w:sz w:val="20"/>
          <w:szCs w:val="20"/>
        </w:rPr>
        <w:t>Profesores: Distribución Conjunta de Nivel de Instrucción  y Género</w:t>
      </w:r>
    </w:p>
    <w:tbl>
      <w:tblPr>
        <w:tblW w:w="6204" w:type="dxa"/>
        <w:tblCellSpacing w:w="20" w:type="dxa"/>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2430"/>
        <w:gridCol w:w="1260"/>
        <w:gridCol w:w="1300"/>
        <w:gridCol w:w="1294"/>
      </w:tblGrid>
      <w:tr w:rsidR="00376646">
        <w:trPr>
          <w:cantSplit/>
          <w:trHeight w:val="255"/>
          <w:tblCellSpacing w:w="20" w:type="dxa"/>
        </w:trPr>
        <w:tc>
          <w:tcPr>
            <w:tcW w:w="2350" w:type="dxa"/>
            <w:vMerge w:val="restart"/>
            <w:noWrap/>
            <w:tcMar>
              <w:top w:w="20" w:type="dxa"/>
              <w:left w:w="20" w:type="dxa"/>
              <w:bottom w:w="0" w:type="dxa"/>
              <w:right w:w="20" w:type="dxa"/>
            </w:tcMar>
            <w:vAlign w:val="center"/>
          </w:tcPr>
          <w:p w:rsidR="00376646" w:rsidRPr="00C0459D" w:rsidRDefault="00376646" w:rsidP="00DA4C2F">
            <w:pPr>
              <w:jc w:val="center"/>
              <w:rPr>
                <w:rFonts w:ascii="Arial" w:eastAsia="Arial Unicode MS" w:hAnsi="Arial" w:cs="Arial"/>
                <w:b/>
                <w:bCs/>
                <w:sz w:val="20"/>
                <w:szCs w:val="20"/>
              </w:rPr>
            </w:pPr>
            <w:r>
              <w:rPr>
                <w:rFonts w:ascii="Arial" w:hAnsi="Arial" w:cs="Arial"/>
                <w:b/>
                <w:bCs/>
                <w:sz w:val="20"/>
                <w:szCs w:val="20"/>
              </w:rPr>
              <w:t>Nivel de Instrucción</w:t>
            </w:r>
          </w:p>
        </w:tc>
        <w:tc>
          <w:tcPr>
            <w:tcW w:w="2480" w:type="dxa"/>
            <w:gridSpan w:val="2"/>
            <w:noWrap/>
            <w:tcMar>
              <w:top w:w="20" w:type="dxa"/>
              <w:left w:w="20" w:type="dxa"/>
              <w:bottom w:w="0" w:type="dxa"/>
              <w:right w:w="20" w:type="dxa"/>
            </w:tcMar>
            <w:vAlign w:val="center"/>
          </w:tcPr>
          <w:p w:rsidR="00376646" w:rsidRPr="00C0459D" w:rsidRDefault="00376646" w:rsidP="00DA4C2F">
            <w:pPr>
              <w:jc w:val="center"/>
              <w:rPr>
                <w:rFonts w:ascii="Arial" w:eastAsia="Arial Unicode MS" w:hAnsi="Arial" w:cs="Arial"/>
                <w:b/>
                <w:bCs/>
                <w:sz w:val="20"/>
                <w:szCs w:val="20"/>
              </w:rPr>
            </w:pPr>
            <w:r>
              <w:rPr>
                <w:rFonts w:ascii="Arial" w:hAnsi="Arial" w:cs="Arial"/>
                <w:b/>
                <w:bCs/>
                <w:sz w:val="20"/>
                <w:szCs w:val="20"/>
              </w:rPr>
              <w:t>Género</w:t>
            </w:r>
          </w:p>
        </w:tc>
        <w:tc>
          <w:tcPr>
            <w:tcW w:w="1214" w:type="dxa"/>
            <w:vMerge w:val="restart"/>
            <w:noWrap/>
            <w:tcMar>
              <w:top w:w="20" w:type="dxa"/>
              <w:left w:w="20" w:type="dxa"/>
              <w:bottom w:w="0" w:type="dxa"/>
              <w:right w:w="20" w:type="dxa"/>
            </w:tcMar>
            <w:vAlign w:val="center"/>
          </w:tcPr>
          <w:p w:rsidR="00376646" w:rsidRPr="00C0459D" w:rsidRDefault="00376646" w:rsidP="00DA4C2F">
            <w:pPr>
              <w:jc w:val="center"/>
              <w:rPr>
                <w:rFonts w:ascii="Arial" w:eastAsia="Arial Unicode MS" w:hAnsi="Arial" w:cs="Arial"/>
                <w:b/>
                <w:bCs/>
                <w:i/>
                <w:sz w:val="20"/>
                <w:szCs w:val="20"/>
              </w:rPr>
            </w:pPr>
            <w:r w:rsidRPr="00C0459D">
              <w:rPr>
                <w:rFonts w:ascii="Arial" w:hAnsi="Arial" w:cs="Arial"/>
                <w:b/>
                <w:bCs/>
                <w:i/>
                <w:sz w:val="20"/>
                <w:szCs w:val="20"/>
              </w:rPr>
              <w:t>Marginal</w:t>
            </w:r>
            <w:r w:rsidR="00C0459D" w:rsidRPr="00C0459D">
              <w:rPr>
                <w:rFonts w:ascii="Arial" w:hAnsi="Arial" w:cs="Arial"/>
                <w:b/>
                <w:bCs/>
                <w:i/>
                <w:sz w:val="20"/>
                <w:szCs w:val="20"/>
              </w:rPr>
              <w:t xml:space="preserve"> de </w:t>
            </w:r>
            <w:r w:rsidR="00DA4C2F">
              <w:rPr>
                <w:rFonts w:ascii="Arial" w:hAnsi="Arial" w:cs="Arial"/>
                <w:b/>
                <w:bCs/>
                <w:i/>
                <w:sz w:val="20"/>
                <w:szCs w:val="20"/>
              </w:rPr>
              <w:t>Nivel de Instrucción</w:t>
            </w:r>
          </w:p>
        </w:tc>
      </w:tr>
      <w:tr w:rsidR="00376646">
        <w:trPr>
          <w:cantSplit/>
          <w:trHeight w:val="255"/>
          <w:tblCellSpacing w:w="20" w:type="dxa"/>
        </w:trPr>
        <w:tc>
          <w:tcPr>
            <w:tcW w:w="2350" w:type="dxa"/>
            <w:vMerge/>
            <w:vAlign w:val="center"/>
          </w:tcPr>
          <w:p w:rsidR="00376646" w:rsidRDefault="00376646">
            <w:pPr>
              <w:rPr>
                <w:rFonts w:ascii="Arial" w:eastAsia="Arial Unicode MS" w:hAnsi="Arial" w:cs="Arial"/>
                <w:sz w:val="20"/>
                <w:szCs w:val="20"/>
              </w:rPr>
            </w:pPr>
          </w:p>
        </w:tc>
        <w:tc>
          <w:tcPr>
            <w:tcW w:w="1200" w:type="dxa"/>
            <w:noWrap/>
            <w:tcMar>
              <w:top w:w="20" w:type="dxa"/>
              <w:left w:w="20" w:type="dxa"/>
              <w:bottom w:w="0" w:type="dxa"/>
              <w:right w:w="20" w:type="dxa"/>
            </w:tcMar>
            <w:vAlign w:val="bottom"/>
          </w:tcPr>
          <w:p w:rsidR="00376646" w:rsidRPr="00CD3255" w:rsidRDefault="00376646" w:rsidP="00790576">
            <w:pPr>
              <w:jc w:val="center"/>
              <w:rPr>
                <w:rFonts w:ascii="Arial" w:eastAsia="Arial Unicode MS" w:hAnsi="Arial" w:cs="Arial"/>
                <w:bCs/>
                <w:sz w:val="20"/>
                <w:szCs w:val="20"/>
              </w:rPr>
            </w:pPr>
            <w:r w:rsidRPr="00CD3255">
              <w:rPr>
                <w:rFonts w:ascii="Arial" w:hAnsi="Arial" w:cs="Arial"/>
                <w:bCs/>
                <w:sz w:val="20"/>
                <w:szCs w:val="20"/>
              </w:rPr>
              <w:t>Masculino</w:t>
            </w:r>
          </w:p>
        </w:tc>
        <w:tc>
          <w:tcPr>
            <w:tcW w:w="1240" w:type="dxa"/>
            <w:noWrap/>
            <w:tcMar>
              <w:top w:w="20" w:type="dxa"/>
              <w:left w:w="20" w:type="dxa"/>
              <w:bottom w:w="0" w:type="dxa"/>
              <w:right w:w="20" w:type="dxa"/>
            </w:tcMar>
            <w:vAlign w:val="bottom"/>
          </w:tcPr>
          <w:p w:rsidR="00376646" w:rsidRPr="00CD3255" w:rsidRDefault="00376646" w:rsidP="00790576">
            <w:pPr>
              <w:jc w:val="center"/>
              <w:rPr>
                <w:rFonts w:ascii="Arial" w:eastAsia="Arial Unicode MS" w:hAnsi="Arial" w:cs="Arial"/>
                <w:bCs/>
                <w:sz w:val="20"/>
                <w:szCs w:val="20"/>
              </w:rPr>
            </w:pPr>
            <w:r w:rsidRPr="00CD3255">
              <w:rPr>
                <w:rFonts w:ascii="Arial" w:hAnsi="Arial" w:cs="Arial"/>
                <w:bCs/>
                <w:sz w:val="20"/>
                <w:szCs w:val="20"/>
              </w:rPr>
              <w:t>Femenino</w:t>
            </w:r>
          </w:p>
        </w:tc>
        <w:tc>
          <w:tcPr>
            <w:tcW w:w="1214" w:type="dxa"/>
            <w:vMerge/>
            <w:vAlign w:val="center"/>
          </w:tcPr>
          <w:p w:rsidR="00376646" w:rsidRDefault="00376646">
            <w:pPr>
              <w:rPr>
                <w:rFonts w:ascii="Arial" w:eastAsia="Arial Unicode MS" w:hAnsi="Arial" w:cs="Arial"/>
                <w:sz w:val="20"/>
                <w:szCs w:val="20"/>
              </w:rPr>
            </w:pPr>
          </w:p>
        </w:tc>
      </w:tr>
      <w:tr w:rsidR="00790576">
        <w:trPr>
          <w:trHeight w:val="255"/>
          <w:tblCellSpacing w:w="20" w:type="dxa"/>
        </w:trPr>
        <w:tc>
          <w:tcPr>
            <w:tcW w:w="2350" w:type="dxa"/>
            <w:noWrap/>
            <w:tcMar>
              <w:top w:w="20" w:type="dxa"/>
              <w:left w:w="20" w:type="dxa"/>
              <w:bottom w:w="0" w:type="dxa"/>
              <w:right w:w="20" w:type="dxa"/>
            </w:tcMar>
            <w:vAlign w:val="bottom"/>
          </w:tcPr>
          <w:p w:rsidR="00790576" w:rsidRDefault="00790576">
            <w:pPr>
              <w:rPr>
                <w:rFonts w:ascii="Arial" w:eastAsia="Arial Unicode MS" w:hAnsi="Arial" w:cs="Arial"/>
                <w:sz w:val="20"/>
                <w:szCs w:val="20"/>
              </w:rPr>
            </w:pPr>
            <w:r>
              <w:rPr>
                <w:rFonts w:ascii="Arial" w:hAnsi="Arial" w:cs="Arial"/>
                <w:sz w:val="20"/>
                <w:szCs w:val="20"/>
              </w:rPr>
              <w:t>Sin instrucción</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000</w:t>
            </w:r>
          </w:p>
        </w:tc>
        <w:tc>
          <w:tcPr>
            <w:tcW w:w="124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001</w:t>
            </w:r>
          </w:p>
        </w:tc>
        <w:tc>
          <w:tcPr>
            <w:tcW w:w="1214"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001</w:t>
            </w:r>
          </w:p>
        </w:tc>
      </w:tr>
      <w:tr w:rsidR="00790576">
        <w:trPr>
          <w:trHeight w:val="255"/>
          <w:tblCellSpacing w:w="20" w:type="dxa"/>
        </w:trPr>
        <w:tc>
          <w:tcPr>
            <w:tcW w:w="2350" w:type="dxa"/>
            <w:tcMar>
              <w:top w:w="20" w:type="dxa"/>
              <w:left w:w="20" w:type="dxa"/>
              <w:bottom w:w="0" w:type="dxa"/>
              <w:right w:w="20" w:type="dxa"/>
            </w:tcMar>
            <w:vAlign w:val="bottom"/>
          </w:tcPr>
          <w:p w:rsidR="00790576" w:rsidRDefault="00790576">
            <w:pPr>
              <w:rPr>
                <w:rFonts w:ascii="Arial" w:eastAsia="Arial Unicode MS" w:hAnsi="Arial" w:cs="Arial"/>
                <w:sz w:val="20"/>
                <w:szCs w:val="20"/>
              </w:rPr>
            </w:pPr>
            <w:r>
              <w:rPr>
                <w:rFonts w:ascii="Arial" w:hAnsi="Arial" w:cs="Arial"/>
                <w:sz w:val="20"/>
                <w:szCs w:val="20"/>
              </w:rPr>
              <w:t xml:space="preserve">Primario </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003</w:t>
            </w:r>
          </w:p>
        </w:tc>
        <w:tc>
          <w:tcPr>
            <w:tcW w:w="124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006</w:t>
            </w:r>
          </w:p>
        </w:tc>
        <w:tc>
          <w:tcPr>
            <w:tcW w:w="1214"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009</w:t>
            </w:r>
          </w:p>
        </w:tc>
      </w:tr>
      <w:tr w:rsidR="00790576">
        <w:trPr>
          <w:trHeight w:val="255"/>
          <w:tblCellSpacing w:w="20" w:type="dxa"/>
        </w:trPr>
        <w:tc>
          <w:tcPr>
            <w:tcW w:w="2350" w:type="dxa"/>
            <w:tcMar>
              <w:top w:w="20" w:type="dxa"/>
              <w:left w:w="20" w:type="dxa"/>
              <w:bottom w:w="0" w:type="dxa"/>
              <w:right w:w="20" w:type="dxa"/>
            </w:tcMar>
            <w:vAlign w:val="bottom"/>
          </w:tcPr>
          <w:p w:rsidR="00790576" w:rsidRDefault="00790576">
            <w:pPr>
              <w:rPr>
                <w:rFonts w:ascii="Arial" w:eastAsia="Arial Unicode MS" w:hAnsi="Arial" w:cs="Arial"/>
                <w:sz w:val="20"/>
                <w:szCs w:val="20"/>
              </w:rPr>
            </w:pPr>
            <w:r>
              <w:rPr>
                <w:rFonts w:ascii="Arial" w:hAnsi="Arial" w:cs="Arial"/>
                <w:sz w:val="20"/>
                <w:szCs w:val="20"/>
              </w:rPr>
              <w:t>Carrera Corta</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005</w:t>
            </w:r>
          </w:p>
        </w:tc>
        <w:tc>
          <w:tcPr>
            <w:tcW w:w="124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012</w:t>
            </w:r>
          </w:p>
        </w:tc>
        <w:tc>
          <w:tcPr>
            <w:tcW w:w="1214"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016</w:t>
            </w:r>
          </w:p>
        </w:tc>
      </w:tr>
      <w:tr w:rsidR="00790576">
        <w:trPr>
          <w:trHeight w:val="276"/>
          <w:tblCellSpacing w:w="20" w:type="dxa"/>
        </w:trPr>
        <w:tc>
          <w:tcPr>
            <w:tcW w:w="2350" w:type="dxa"/>
            <w:tcMar>
              <w:top w:w="20" w:type="dxa"/>
              <w:left w:w="20" w:type="dxa"/>
              <w:bottom w:w="0" w:type="dxa"/>
              <w:right w:w="20" w:type="dxa"/>
            </w:tcMar>
            <w:vAlign w:val="bottom"/>
          </w:tcPr>
          <w:p w:rsidR="00790576" w:rsidRDefault="00790576">
            <w:pPr>
              <w:rPr>
                <w:rFonts w:ascii="Arial" w:eastAsia="Arial Unicode MS" w:hAnsi="Arial" w:cs="Arial"/>
                <w:sz w:val="20"/>
                <w:szCs w:val="20"/>
                <w:lang w:val="en-US"/>
              </w:rPr>
            </w:pPr>
            <w:r>
              <w:rPr>
                <w:rFonts w:ascii="Arial" w:hAnsi="Arial" w:cs="Arial"/>
                <w:sz w:val="20"/>
                <w:szCs w:val="20"/>
                <w:lang w:val="en-US"/>
              </w:rPr>
              <w:t>Bachillerato</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055</w:t>
            </w:r>
          </w:p>
        </w:tc>
        <w:tc>
          <w:tcPr>
            <w:tcW w:w="124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096</w:t>
            </w:r>
          </w:p>
        </w:tc>
        <w:tc>
          <w:tcPr>
            <w:tcW w:w="1214"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151</w:t>
            </w:r>
          </w:p>
        </w:tc>
      </w:tr>
      <w:tr w:rsidR="00790576">
        <w:trPr>
          <w:trHeight w:val="203"/>
          <w:tblCellSpacing w:w="20" w:type="dxa"/>
        </w:trPr>
        <w:tc>
          <w:tcPr>
            <w:tcW w:w="2350" w:type="dxa"/>
            <w:tcMar>
              <w:top w:w="20" w:type="dxa"/>
              <w:left w:w="20" w:type="dxa"/>
              <w:bottom w:w="0" w:type="dxa"/>
              <w:right w:w="20" w:type="dxa"/>
            </w:tcMar>
            <w:vAlign w:val="bottom"/>
          </w:tcPr>
          <w:p w:rsidR="00790576" w:rsidRDefault="00790576">
            <w:pPr>
              <w:rPr>
                <w:rFonts w:ascii="Arial" w:eastAsia="Arial Unicode MS" w:hAnsi="Arial" w:cs="Arial"/>
                <w:sz w:val="20"/>
                <w:szCs w:val="20"/>
                <w:lang w:val="en-US"/>
              </w:rPr>
            </w:pPr>
            <w:r>
              <w:rPr>
                <w:rFonts w:ascii="Arial" w:hAnsi="Arial" w:cs="Arial"/>
                <w:sz w:val="20"/>
                <w:szCs w:val="20"/>
                <w:lang w:val="en-US"/>
              </w:rPr>
              <w:t>Post-Bachillerato</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078</w:t>
            </w:r>
          </w:p>
        </w:tc>
        <w:tc>
          <w:tcPr>
            <w:tcW w:w="124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113</w:t>
            </w:r>
          </w:p>
        </w:tc>
        <w:tc>
          <w:tcPr>
            <w:tcW w:w="1214"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190</w:t>
            </w:r>
          </w:p>
        </w:tc>
      </w:tr>
      <w:tr w:rsidR="00790576">
        <w:trPr>
          <w:trHeight w:val="255"/>
          <w:tblCellSpacing w:w="20" w:type="dxa"/>
        </w:trPr>
        <w:tc>
          <w:tcPr>
            <w:tcW w:w="2350" w:type="dxa"/>
            <w:tcMar>
              <w:top w:w="20" w:type="dxa"/>
              <w:left w:w="20" w:type="dxa"/>
              <w:bottom w:w="0" w:type="dxa"/>
              <w:right w:w="20" w:type="dxa"/>
            </w:tcMar>
            <w:vAlign w:val="bottom"/>
          </w:tcPr>
          <w:p w:rsidR="00790576" w:rsidRDefault="00790576">
            <w:pPr>
              <w:rPr>
                <w:rFonts w:ascii="Arial" w:eastAsia="Arial Unicode MS" w:hAnsi="Arial" w:cs="Arial"/>
                <w:sz w:val="20"/>
                <w:szCs w:val="20"/>
              </w:rPr>
            </w:pPr>
            <w:r>
              <w:rPr>
                <w:rFonts w:ascii="Arial" w:hAnsi="Arial" w:cs="Arial"/>
                <w:sz w:val="20"/>
                <w:szCs w:val="20"/>
              </w:rPr>
              <w:t>Superior</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277</w:t>
            </w:r>
          </w:p>
        </w:tc>
        <w:tc>
          <w:tcPr>
            <w:tcW w:w="1240" w:type="dxa"/>
            <w:noWrap/>
            <w:tcMar>
              <w:top w:w="20" w:type="dxa"/>
              <w:left w:w="20" w:type="dxa"/>
              <w:bottom w:w="0" w:type="dxa"/>
              <w:right w:w="20" w:type="dxa"/>
            </w:tcMar>
            <w:vAlign w:val="bottom"/>
          </w:tcPr>
          <w:p w:rsidR="00790576" w:rsidRPr="00246ADA" w:rsidRDefault="00F07FB1">
            <w:pPr>
              <w:jc w:val="right"/>
              <w:rPr>
                <w:rFonts w:ascii="Arial" w:hAnsi="Arial" w:cs="Arial"/>
                <w:b/>
                <w:sz w:val="20"/>
                <w:szCs w:val="20"/>
              </w:rPr>
            </w:pPr>
            <w:r w:rsidRPr="00246ADA">
              <w:rPr>
                <w:rFonts w:ascii="Arial" w:hAnsi="Arial" w:cs="Arial"/>
                <w:b/>
                <w:sz w:val="20"/>
                <w:szCs w:val="20"/>
              </w:rPr>
              <w:t>0.</w:t>
            </w:r>
            <w:r w:rsidR="00790576" w:rsidRPr="00246ADA">
              <w:rPr>
                <w:rFonts w:ascii="Arial" w:hAnsi="Arial" w:cs="Arial"/>
                <w:b/>
                <w:sz w:val="20"/>
                <w:szCs w:val="20"/>
              </w:rPr>
              <w:t>357</w:t>
            </w:r>
          </w:p>
        </w:tc>
        <w:tc>
          <w:tcPr>
            <w:tcW w:w="1214"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634</w:t>
            </w:r>
          </w:p>
        </w:tc>
      </w:tr>
      <w:tr w:rsidR="00790576" w:rsidRPr="00C0459D">
        <w:trPr>
          <w:trHeight w:val="255"/>
          <w:tblCellSpacing w:w="20" w:type="dxa"/>
        </w:trPr>
        <w:tc>
          <w:tcPr>
            <w:tcW w:w="2350" w:type="dxa"/>
            <w:tcMar>
              <w:top w:w="20" w:type="dxa"/>
              <w:left w:w="20" w:type="dxa"/>
              <w:bottom w:w="0" w:type="dxa"/>
              <w:right w:w="20" w:type="dxa"/>
            </w:tcMar>
            <w:vAlign w:val="bottom"/>
          </w:tcPr>
          <w:p w:rsidR="00790576" w:rsidRPr="00C0459D" w:rsidRDefault="00790576">
            <w:pPr>
              <w:rPr>
                <w:rFonts w:ascii="Arial" w:eastAsia="Arial Unicode MS" w:hAnsi="Arial" w:cs="Arial"/>
                <w:b/>
                <w:bCs/>
                <w:i/>
                <w:sz w:val="20"/>
                <w:szCs w:val="20"/>
              </w:rPr>
            </w:pPr>
            <w:r w:rsidRPr="00C0459D">
              <w:rPr>
                <w:rFonts w:ascii="Arial" w:hAnsi="Arial" w:cs="Arial"/>
                <w:b/>
                <w:bCs/>
                <w:i/>
                <w:sz w:val="20"/>
                <w:szCs w:val="20"/>
              </w:rPr>
              <w:t>Marginal</w:t>
            </w:r>
            <w:r w:rsidR="00C0459D" w:rsidRPr="00C0459D">
              <w:rPr>
                <w:rFonts w:ascii="Arial" w:hAnsi="Arial" w:cs="Arial"/>
                <w:b/>
                <w:bCs/>
                <w:i/>
                <w:sz w:val="20"/>
                <w:szCs w:val="20"/>
              </w:rPr>
              <w:t xml:space="preserve"> de </w:t>
            </w:r>
            <w:r w:rsidR="00DA4C2F">
              <w:rPr>
                <w:rFonts w:ascii="Arial" w:hAnsi="Arial" w:cs="Arial"/>
                <w:b/>
                <w:bCs/>
                <w:i/>
                <w:sz w:val="20"/>
                <w:szCs w:val="20"/>
              </w:rPr>
              <w:t>Género</w:t>
            </w:r>
          </w:p>
        </w:tc>
        <w:tc>
          <w:tcPr>
            <w:tcW w:w="120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416</w:t>
            </w:r>
          </w:p>
        </w:tc>
        <w:tc>
          <w:tcPr>
            <w:tcW w:w="1240" w:type="dxa"/>
            <w:noWrap/>
            <w:tcMar>
              <w:top w:w="20" w:type="dxa"/>
              <w:left w:w="20" w:type="dxa"/>
              <w:bottom w:w="0" w:type="dxa"/>
              <w:right w:w="20" w:type="dxa"/>
            </w:tcMar>
            <w:vAlign w:val="bottom"/>
          </w:tcPr>
          <w:p w:rsidR="00790576" w:rsidRDefault="00F07FB1">
            <w:pPr>
              <w:jc w:val="right"/>
              <w:rPr>
                <w:rFonts w:ascii="Arial" w:hAnsi="Arial" w:cs="Arial"/>
                <w:sz w:val="20"/>
                <w:szCs w:val="20"/>
              </w:rPr>
            </w:pPr>
            <w:r>
              <w:rPr>
                <w:rFonts w:ascii="Arial" w:hAnsi="Arial" w:cs="Arial"/>
                <w:sz w:val="20"/>
                <w:szCs w:val="20"/>
              </w:rPr>
              <w:t>0.</w:t>
            </w:r>
            <w:r w:rsidR="00790576">
              <w:rPr>
                <w:rFonts w:ascii="Arial" w:hAnsi="Arial" w:cs="Arial"/>
                <w:sz w:val="20"/>
                <w:szCs w:val="20"/>
              </w:rPr>
              <w:t>584</w:t>
            </w:r>
          </w:p>
        </w:tc>
        <w:tc>
          <w:tcPr>
            <w:tcW w:w="1214" w:type="dxa"/>
            <w:noWrap/>
            <w:tcMar>
              <w:top w:w="20" w:type="dxa"/>
              <w:left w:w="20" w:type="dxa"/>
              <w:bottom w:w="0" w:type="dxa"/>
              <w:right w:w="20" w:type="dxa"/>
            </w:tcMar>
            <w:vAlign w:val="bottom"/>
          </w:tcPr>
          <w:p w:rsidR="00790576" w:rsidRPr="00065986" w:rsidRDefault="00F07FB1">
            <w:pPr>
              <w:jc w:val="right"/>
              <w:rPr>
                <w:rFonts w:ascii="Arial" w:hAnsi="Arial" w:cs="Arial"/>
                <w:sz w:val="20"/>
                <w:szCs w:val="20"/>
              </w:rPr>
            </w:pPr>
            <w:r>
              <w:rPr>
                <w:rFonts w:ascii="Arial" w:hAnsi="Arial" w:cs="Arial"/>
                <w:sz w:val="20"/>
                <w:szCs w:val="20"/>
              </w:rPr>
              <w:t>1.</w:t>
            </w:r>
            <w:r w:rsidR="00790576" w:rsidRPr="00065986">
              <w:rPr>
                <w:rFonts w:ascii="Arial" w:hAnsi="Arial" w:cs="Arial"/>
                <w:sz w:val="20"/>
                <w:szCs w:val="20"/>
              </w:rPr>
              <w:t>000</w:t>
            </w:r>
          </w:p>
        </w:tc>
      </w:tr>
    </w:tbl>
    <w:p w:rsidR="00300E54" w:rsidRPr="00300E54" w:rsidRDefault="006D2FA7" w:rsidP="006D2FA7">
      <w:pPr>
        <w:ind w:left="1134"/>
        <w:jc w:val="center"/>
        <w:rPr>
          <w:rFonts w:eastAsia="MS Mincho"/>
          <w:bCs/>
          <w:sz w:val="20"/>
          <w:szCs w:val="20"/>
          <w:lang w:val="es-EC" w:eastAsia="en-US"/>
        </w:rPr>
      </w:pPr>
      <w:r>
        <w:rPr>
          <w:rFonts w:eastAsia="MS Mincho"/>
          <w:b/>
          <w:bCs/>
          <w:sz w:val="20"/>
          <w:szCs w:val="20"/>
          <w:lang w:val="es-EC" w:eastAsia="en-US"/>
        </w:rPr>
        <w:t xml:space="preserve"> </w:t>
      </w:r>
      <w:r w:rsidR="00300E54" w:rsidRPr="00300E54">
        <w:rPr>
          <w:rFonts w:eastAsia="MS Mincho"/>
          <w:b/>
          <w:bCs/>
          <w:sz w:val="20"/>
          <w:szCs w:val="20"/>
          <w:lang w:val="es-EC" w:eastAsia="en-US"/>
        </w:rPr>
        <w:t>Fuente:</w:t>
      </w:r>
      <w:r w:rsidR="00F07FB1">
        <w:rPr>
          <w:rFonts w:eastAsia="MS Mincho"/>
          <w:bCs/>
          <w:sz w:val="20"/>
          <w:szCs w:val="20"/>
          <w:lang w:val="es-EC" w:eastAsia="en-US"/>
        </w:rPr>
        <w:t xml:space="preserve"> Base de Datos Censo del Magiste</w:t>
      </w:r>
      <w:r w:rsidR="00F07FB1" w:rsidRPr="00300E54">
        <w:rPr>
          <w:rFonts w:eastAsia="MS Mincho"/>
          <w:bCs/>
          <w:sz w:val="20"/>
          <w:szCs w:val="20"/>
          <w:lang w:val="es-EC" w:eastAsia="en-US"/>
        </w:rPr>
        <w:t>rio</w:t>
      </w:r>
      <w:r w:rsidR="00300E54" w:rsidRPr="00300E54">
        <w:rPr>
          <w:rFonts w:eastAsia="MS Mincho"/>
          <w:bCs/>
          <w:sz w:val="20"/>
          <w:szCs w:val="20"/>
          <w:lang w:val="es-EC" w:eastAsia="en-US"/>
        </w:rPr>
        <w:t xml:space="preserve"> Fiscal y de  los Servidores Públicos</w:t>
      </w:r>
    </w:p>
    <w:p w:rsidR="00300E54" w:rsidRPr="00300E54" w:rsidRDefault="006D2FA7" w:rsidP="006D2FA7">
      <w:pPr>
        <w:ind w:left="1134"/>
        <w:rPr>
          <w:rFonts w:eastAsia="MS Mincho"/>
          <w:bCs/>
          <w:sz w:val="20"/>
          <w:szCs w:val="20"/>
          <w:lang w:val="es-EC" w:eastAsia="en-US"/>
        </w:rPr>
      </w:pPr>
      <w:r>
        <w:rPr>
          <w:rFonts w:eastAsia="MS Mincho"/>
          <w:bCs/>
          <w:sz w:val="20"/>
          <w:szCs w:val="20"/>
          <w:lang w:val="es-EC" w:eastAsia="en-US"/>
        </w:rPr>
        <w:t xml:space="preserve">         </w:t>
      </w:r>
      <w:r w:rsidR="00300E54">
        <w:rPr>
          <w:rFonts w:eastAsia="MS Mincho"/>
          <w:bCs/>
          <w:sz w:val="20"/>
          <w:szCs w:val="20"/>
          <w:lang w:val="es-EC" w:eastAsia="en-US"/>
        </w:rPr>
        <w:t xml:space="preserve"> </w:t>
      </w:r>
      <w:r w:rsidR="008E14B1">
        <w:rPr>
          <w:rFonts w:eastAsia="MS Mincho"/>
          <w:bCs/>
          <w:sz w:val="20"/>
          <w:szCs w:val="20"/>
          <w:lang w:val="es-EC" w:eastAsia="en-US"/>
        </w:rPr>
        <w:t>del MEC</w:t>
      </w:r>
      <w:r w:rsidR="00300E54" w:rsidRPr="00300E54">
        <w:rPr>
          <w:rFonts w:eastAsia="MS Mincho"/>
          <w:bCs/>
          <w:sz w:val="20"/>
          <w:szCs w:val="20"/>
          <w:lang w:val="es-EC" w:eastAsia="en-US"/>
        </w:rPr>
        <w:t xml:space="preserve"> </w:t>
      </w:r>
      <w:r w:rsidR="008E14B1">
        <w:rPr>
          <w:rFonts w:eastAsia="MS Mincho"/>
          <w:bCs/>
          <w:sz w:val="20"/>
          <w:szCs w:val="20"/>
          <w:lang w:val="es-EC" w:eastAsia="en-US"/>
        </w:rPr>
        <w:t>(</w:t>
      </w:r>
      <w:r w:rsidR="00300E54" w:rsidRPr="00300E54">
        <w:rPr>
          <w:rFonts w:eastAsia="MS Mincho"/>
          <w:bCs/>
          <w:sz w:val="20"/>
          <w:szCs w:val="20"/>
          <w:lang w:val="es-EC" w:eastAsia="en-US"/>
        </w:rPr>
        <w:t>año  2000</w:t>
      </w:r>
      <w:r w:rsidR="008E14B1">
        <w:rPr>
          <w:rFonts w:eastAsia="MS Mincho"/>
          <w:bCs/>
          <w:sz w:val="20"/>
          <w:szCs w:val="20"/>
          <w:lang w:val="es-EC" w:eastAsia="en-US"/>
        </w:rPr>
        <w:t>)</w:t>
      </w:r>
    </w:p>
    <w:p w:rsidR="00300E54" w:rsidRPr="00300E54" w:rsidRDefault="006D2FA7" w:rsidP="006D2FA7">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300E54" w:rsidRPr="00300E54">
        <w:rPr>
          <w:rFonts w:eastAsia="MS Mincho"/>
          <w:b/>
          <w:bCs/>
          <w:sz w:val="20"/>
          <w:szCs w:val="20"/>
          <w:lang w:val="es-EC" w:eastAsia="en-US"/>
        </w:rPr>
        <w:t xml:space="preserve">Elaboración: </w:t>
      </w:r>
      <w:r w:rsidR="00300E54" w:rsidRPr="00300E54">
        <w:rPr>
          <w:rFonts w:eastAsia="MS Mincho"/>
          <w:bCs/>
          <w:sz w:val="20"/>
          <w:szCs w:val="20"/>
          <w:lang w:val="es-EC" w:eastAsia="en-US"/>
        </w:rPr>
        <w:t>J. Cevallos</w:t>
      </w:r>
    </w:p>
    <w:p w:rsidR="00376646" w:rsidRPr="00300E54" w:rsidRDefault="00376646" w:rsidP="006D2FA7">
      <w:pPr>
        <w:ind w:left="1134"/>
        <w:rPr>
          <w:rFonts w:ascii="Arial" w:hAnsi="Arial" w:cs="Arial"/>
          <w:b/>
          <w:bCs/>
          <w:lang w:val="es-EC"/>
        </w:rPr>
      </w:pPr>
    </w:p>
    <w:p w:rsidR="00376646" w:rsidRDefault="00376646">
      <w:pPr>
        <w:ind w:left="1260"/>
        <w:rPr>
          <w:rFonts w:ascii="Arial" w:hAnsi="Arial" w:cs="Arial"/>
          <w:b/>
          <w:bCs/>
        </w:rPr>
      </w:pPr>
    </w:p>
    <w:p w:rsidR="00DA4C2F" w:rsidRDefault="00DA4C2F">
      <w:pPr>
        <w:ind w:left="1260"/>
        <w:rPr>
          <w:rFonts w:ascii="Arial" w:hAnsi="Arial" w:cs="Arial"/>
          <w:b/>
          <w:bCs/>
        </w:rPr>
      </w:pPr>
    </w:p>
    <w:p w:rsidR="00376646" w:rsidRDefault="00376646" w:rsidP="006D2FA7">
      <w:pPr>
        <w:spacing w:line="480" w:lineRule="auto"/>
        <w:ind w:left="1134"/>
        <w:rPr>
          <w:rFonts w:ascii="Arial" w:hAnsi="Arial" w:cs="Arial"/>
          <w:b/>
          <w:bCs/>
        </w:rPr>
      </w:pPr>
      <w:r>
        <w:rPr>
          <w:rFonts w:ascii="Arial" w:hAnsi="Arial" w:cs="Arial"/>
          <w:b/>
          <w:bCs/>
        </w:rPr>
        <w:t>Tipo de Institución</w:t>
      </w:r>
      <w:r w:rsidR="00DA4C2F">
        <w:rPr>
          <w:rFonts w:ascii="Arial" w:hAnsi="Arial" w:cs="Arial"/>
          <w:b/>
          <w:bCs/>
        </w:rPr>
        <w:t xml:space="preserve"> Donde Labora</w:t>
      </w:r>
      <w:r>
        <w:rPr>
          <w:rFonts w:ascii="Arial" w:hAnsi="Arial" w:cs="Arial"/>
          <w:b/>
          <w:bCs/>
        </w:rPr>
        <w:t xml:space="preserve">  vs. Género</w:t>
      </w:r>
    </w:p>
    <w:p w:rsidR="00376646" w:rsidRDefault="00376646" w:rsidP="00DA4C2F">
      <w:pPr>
        <w:ind w:left="1134"/>
        <w:rPr>
          <w:rFonts w:ascii="Arial" w:hAnsi="Arial" w:cs="Arial"/>
          <w:b/>
          <w:bCs/>
        </w:rPr>
      </w:pPr>
    </w:p>
    <w:p w:rsidR="00376646" w:rsidRDefault="00F70F29" w:rsidP="006D2FA7">
      <w:pPr>
        <w:pStyle w:val="Sangra3detindependiente"/>
        <w:spacing w:line="480" w:lineRule="auto"/>
        <w:ind w:left="1134"/>
      </w:pPr>
      <w:r>
        <w:t>El</w:t>
      </w:r>
      <w:r w:rsidR="00246ADA">
        <w:t xml:space="preserve"> 98.8</w:t>
      </w:r>
      <w:r w:rsidR="00376646">
        <w:t xml:space="preserve"> por ciento de</w:t>
      </w:r>
      <w:r w:rsidR="008A2C12">
        <w:t xml:space="preserve">l total de </w:t>
      </w:r>
      <w:r w:rsidR="00376646">
        <w:t>prof</w:t>
      </w:r>
      <w:r w:rsidR="000C4563">
        <w:t>esores</w:t>
      </w:r>
      <w:r w:rsidR="008A2C12">
        <w:t xml:space="preserve"> empadronados en la provincia de Tungurahua, </w:t>
      </w:r>
      <w:r w:rsidR="000C4563">
        <w:t xml:space="preserve"> laboran en </w:t>
      </w:r>
      <w:r w:rsidR="008A2C12">
        <w:t xml:space="preserve">los </w:t>
      </w:r>
      <w:r w:rsidR="000C4563">
        <w:t>planteles.</w:t>
      </w:r>
      <w:r w:rsidR="00065986">
        <w:t xml:space="preserve"> </w:t>
      </w:r>
      <w:r w:rsidR="000C4563">
        <w:t>D</w:t>
      </w:r>
      <w:r w:rsidR="00065986">
        <w:t>el total de estos</w:t>
      </w:r>
      <w:r w:rsidR="00376646">
        <w:t xml:space="preserve">, </w:t>
      </w:r>
      <w:r w:rsidR="007353C2">
        <w:t xml:space="preserve">el 41.9 por ciento </w:t>
      </w:r>
      <w:r w:rsidR="00376646">
        <w:t xml:space="preserve"> son hombres y </w:t>
      </w:r>
      <w:r w:rsidR="007353C2">
        <w:t xml:space="preserve">el 58.07 por ciento </w:t>
      </w:r>
      <w:r w:rsidR="00376646">
        <w:t xml:space="preserve">son mujeres.  Las probabilidades de trabajar en otra institución  es relativamente pequeña tanto </w:t>
      </w:r>
      <w:r w:rsidR="00015E0A">
        <w:t>para hombres como para mujeres</w:t>
      </w:r>
      <w:r w:rsidR="008A2C12">
        <w:t>.</w:t>
      </w:r>
      <w:r w:rsidR="00015E0A">
        <w:t xml:space="preserve"> </w:t>
      </w:r>
      <w:r w:rsidR="008A2C12">
        <w:t>A</w:t>
      </w:r>
      <w:r w:rsidR="00015E0A">
        <w:t xml:space="preserve">sí tenemos que, del total de </w:t>
      </w:r>
      <w:r w:rsidR="008A2C12">
        <w:t>muje</w:t>
      </w:r>
      <w:r w:rsidR="00015E0A">
        <w:t xml:space="preserve">res </w:t>
      </w:r>
      <w:r w:rsidR="008A2C12">
        <w:t xml:space="preserve">que son profesoras y que fueron </w:t>
      </w:r>
      <w:r w:rsidR="00015E0A">
        <w:t>entrevistadas en Tungurahua</w:t>
      </w:r>
      <w:r w:rsidR="00246ADA">
        <w:t xml:space="preserve"> (2461)</w:t>
      </w:r>
      <w:r w:rsidR="00015E0A">
        <w:t>, el 98.34 por ciento labora en planteles, el 1.5 por ciento en otro tipo de Institución, el 0.11 por ciento en la Planta Central del MEC y</w:t>
      </w:r>
      <w:r w:rsidR="00015E0A" w:rsidRPr="00015E0A">
        <w:t xml:space="preserve"> </w:t>
      </w:r>
      <w:r w:rsidR="00015E0A">
        <w:t xml:space="preserve">el 0.03 por ciento en la Dirección Provincial. </w:t>
      </w:r>
      <w:r w:rsidR="00246ADA">
        <w:t xml:space="preserve"> Del total de profesores que son hombres, el 99.5 por ciento laboran en planteles, el 0.34 por ciento laboran en otra institución anexa al MEC y el 0.12 laboran en la Dirección Provincial. En la tabla </w:t>
      </w:r>
      <w:r w:rsidR="00F47BFE">
        <w:t>b</w:t>
      </w:r>
      <w:r w:rsidR="00246ADA">
        <w:t>ivariada tipo de instituci</w:t>
      </w:r>
      <w:r w:rsidR="00F47BFE">
        <w:t>ón donde labora con</w:t>
      </w:r>
      <w:r w:rsidR="00246ADA">
        <w:t xml:space="preserve"> g</w:t>
      </w:r>
      <w:r w:rsidR="00DA4C2F">
        <w:t>énero del profesor (Tabla C</w:t>
      </w:r>
      <w:r w:rsidR="00246ADA">
        <w:t xml:space="preserve">), se muestra </w:t>
      </w:r>
      <w:r w:rsidR="00F47BFE">
        <w:t xml:space="preserve">que el 57.40 por ciento </w:t>
      </w:r>
      <w:r w:rsidR="00246ADA">
        <w:t>del total son profesoras y laboran en los planteles educativos.</w:t>
      </w:r>
    </w:p>
    <w:p w:rsidR="00376646" w:rsidRDefault="00376646">
      <w:pPr>
        <w:pStyle w:val="Sangra3detindependiente"/>
        <w:ind w:left="540"/>
      </w:pPr>
    </w:p>
    <w:p w:rsidR="00F47BFE" w:rsidRPr="00F47BFE" w:rsidRDefault="00F47BFE" w:rsidP="00F47BFE"/>
    <w:p w:rsidR="00376646" w:rsidRPr="00015E0A" w:rsidRDefault="00376646" w:rsidP="006D2FA7">
      <w:pPr>
        <w:pStyle w:val="Ttulo5"/>
        <w:ind w:left="1134"/>
        <w:jc w:val="center"/>
        <w:rPr>
          <w:rFonts w:ascii="Times New Roman" w:hAnsi="Times New Roman" w:cs="Times New Roman"/>
        </w:rPr>
      </w:pPr>
      <w:r w:rsidRPr="00015E0A">
        <w:rPr>
          <w:rFonts w:ascii="Times New Roman" w:hAnsi="Times New Roman" w:cs="Times New Roman"/>
        </w:rPr>
        <w:t xml:space="preserve">Tabla </w:t>
      </w:r>
      <w:r w:rsidR="00DA4C2F">
        <w:rPr>
          <w:rFonts w:ascii="Times New Roman" w:hAnsi="Times New Roman" w:cs="Times New Roman"/>
        </w:rPr>
        <w:t>C</w:t>
      </w:r>
    </w:p>
    <w:p w:rsidR="00C0459D" w:rsidRPr="00C0459D" w:rsidRDefault="00C0459D" w:rsidP="006D2FA7">
      <w:pPr>
        <w:ind w:left="1134"/>
        <w:jc w:val="center"/>
        <w:rPr>
          <w:i/>
          <w:sz w:val="20"/>
          <w:szCs w:val="20"/>
        </w:rPr>
      </w:pPr>
      <w:r w:rsidRPr="00C0459D">
        <w:rPr>
          <w:i/>
          <w:sz w:val="20"/>
          <w:szCs w:val="20"/>
        </w:rPr>
        <w:t>Provincia de Tungurahua: Censo del Magisterio Fiscal</w:t>
      </w:r>
    </w:p>
    <w:p w:rsidR="00376646" w:rsidRPr="00C0459D" w:rsidRDefault="00376646" w:rsidP="006D2FA7">
      <w:pPr>
        <w:pStyle w:val="Ttulo5"/>
        <w:ind w:left="1134"/>
        <w:jc w:val="center"/>
        <w:rPr>
          <w:rFonts w:ascii="Times New Roman" w:hAnsi="Times New Roman" w:cs="Times New Roman"/>
        </w:rPr>
      </w:pPr>
      <w:r w:rsidRPr="00C0459D">
        <w:rPr>
          <w:rFonts w:ascii="Times New Roman" w:hAnsi="Times New Roman" w:cs="Times New Roman"/>
        </w:rPr>
        <w:t>Profesores: Distribución Conjunta de Tipo de Institución  y  Género</w:t>
      </w:r>
    </w:p>
    <w:p w:rsidR="007353C2" w:rsidRPr="00C0459D" w:rsidRDefault="007353C2" w:rsidP="007353C2">
      <w:pPr>
        <w:rPr>
          <w:sz w:val="4"/>
          <w:szCs w:val="4"/>
        </w:rPr>
      </w:pPr>
    </w:p>
    <w:tbl>
      <w:tblPr>
        <w:tblW w:w="6050" w:type="dxa"/>
        <w:tblCellSpacing w:w="20"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950"/>
        <w:gridCol w:w="1577"/>
        <w:gridCol w:w="1447"/>
        <w:gridCol w:w="1156"/>
      </w:tblGrid>
      <w:tr w:rsidR="00376646">
        <w:trPr>
          <w:cantSplit/>
          <w:trHeight w:val="255"/>
          <w:tblCellSpacing w:w="20" w:type="dxa"/>
        </w:trPr>
        <w:tc>
          <w:tcPr>
            <w:tcW w:w="1870" w:type="dxa"/>
            <w:vMerge w:val="restart"/>
            <w:noWrap/>
            <w:tcMar>
              <w:top w:w="20" w:type="dxa"/>
              <w:left w:w="20" w:type="dxa"/>
              <w:bottom w:w="0" w:type="dxa"/>
              <w:right w:w="20" w:type="dxa"/>
            </w:tcMar>
            <w:vAlign w:val="center"/>
          </w:tcPr>
          <w:p w:rsidR="00376646" w:rsidRPr="00963017" w:rsidRDefault="00376646" w:rsidP="001C4461">
            <w:pPr>
              <w:jc w:val="center"/>
              <w:rPr>
                <w:rFonts w:ascii="Arial" w:eastAsia="Arial Unicode MS" w:hAnsi="Arial" w:cs="Arial"/>
                <w:b/>
                <w:bCs/>
                <w:sz w:val="20"/>
                <w:szCs w:val="20"/>
              </w:rPr>
            </w:pPr>
            <w:r>
              <w:rPr>
                <w:rFonts w:ascii="Arial" w:hAnsi="Arial" w:cs="Arial"/>
                <w:b/>
                <w:bCs/>
                <w:sz w:val="20"/>
                <w:szCs w:val="20"/>
              </w:rPr>
              <w:t>Tipo de Institución</w:t>
            </w:r>
          </w:p>
        </w:tc>
        <w:tc>
          <w:tcPr>
            <w:tcW w:w="2944" w:type="dxa"/>
            <w:gridSpan w:val="2"/>
            <w:noWrap/>
            <w:tcMar>
              <w:top w:w="20" w:type="dxa"/>
              <w:left w:w="20" w:type="dxa"/>
              <w:bottom w:w="0" w:type="dxa"/>
              <w:right w:w="20" w:type="dxa"/>
            </w:tcMar>
            <w:vAlign w:val="center"/>
          </w:tcPr>
          <w:p w:rsidR="00376646" w:rsidRPr="002D6F70" w:rsidRDefault="00376646" w:rsidP="001C4461">
            <w:pPr>
              <w:jc w:val="center"/>
              <w:rPr>
                <w:rFonts w:ascii="Arial" w:eastAsia="Arial Unicode MS" w:hAnsi="Arial" w:cs="Arial"/>
                <w:b/>
                <w:bCs/>
                <w:sz w:val="20"/>
                <w:szCs w:val="20"/>
              </w:rPr>
            </w:pPr>
            <w:r>
              <w:rPr>
                <w:rFonts w:ascii="Arial" w:hAnsi="Arial" w:cs="Arial"/>
                <w:b/>
                <w:bCs/>
                <w:sz w:val="20"/>
                <w:szCs w:val="20"/>
              </w:rPr>
              <w:t>G</w:t>
            </w:r>
            <w:r w:rsidR="00065986">
              <w:rPr>
                <w:rFonts w:ascii="Arial" w:hAnsi="Arial" w:cs="Arial"/>
                <w:b/>
                <w:bCs/>
                <w:sz w:val="20"/>
                <w:szCs w:val="20"/>
              </w:rPr>
              <w:t>é</w:t>
            </w:r>
            <w:r>
              <w:rPr>
                <w:rFonts w:ascii="Arial" w:hAnsi="Arial" w:cs="Arial"/>
                <w:b/>
                <w:bCs/>
                <w:sz w:val="20"/>
                <w:szCs w:val="20"/>
              </w:rPr>
              <w:t>nero</w:t>
            </w:r>
          </w:p>
        </w:tc>
        <w:tc>
          <w:tcPr>
            <w:tcW w:w="1076" w:type="dxa"/>
            <w:vMerge w:val="restart"/>
            <w:noWrap/>
            <w:tcMar>
              <w:top w:w="20" w:type="dxa"/>
              <w:left w:w="20" w:type="dxa"/>
              <w:bottom w:w="0" w:type="dxa"/>
              <w:right w:w="20" w:type="dxa"/>
            </w:tcMar>
            <w:vAlign w:val="center"/>
          </w:tcPr>
          <w:p w:rsidR="00376646" w:rsidRPr="00963017" w:rsidRDefault="00376646" w:rsidP="001C4461">
            <w:pPr>
              <w:jc w:val="center"/>
              <w:rPr>
                <w:rFonts w:ascii="Arial" w:eastAsia="Arial Unicode MS" w:hAnsi="Arial" w:cs="Arial"/>
                <w:b/>
                <w:bCs/>
                <w:i/>
                <w:sz w:val="20"/>
                <w:szCs w:val="20"/>
              </w:rPr>
            </w:pPr>
            <w:r w:rsidRPr="00963017">
              <w:rPr>
                <w:rFonts w:ascii="Arial" w:hAnsi="Arial" w:cs="Arial"/>
                <w:b/>
                <w:bCs/>
                <w:i/>
                <w:sz w:val="20"/>
                <w:szCs w:val="20"/>
              </w:rPr>
              <w:t>Marginal</w:t>
            </w:r>
            <w:r w:rsidR="00DA4C2F">
              <w:rPr>
                <w:rFonts w:ascii="Arial" w:hAnsi="Arial" w:cs="Arial"/>
                <w:b/>
                <w:bCs/>
                <w:i/>
                <w:sz w:val="20"/>
                <w:szCs w:val="20"/>
              </w:rPr>
              <w:t xml:space="preserve"> de Tipo de Institución</w:t>
            </w:r>
          </w:p>
        </w:tc>
      </w:tr>
      <w:tr w:rsidR="00376646">
        <w:trPr>
          <w:cantSplit/>
          <w:trHeight w:val="255"/>
          <w:tblCellSpacing w:w="20" w:type="dxa"/>
        </w:trPr>
        <w:tc>
          <w:tcPr>
            <w:tcW w:w="1870" w:type="dxa"/>
            <w:vMerge/>
            <w:vAlign w:val="center"/>
          </w:tcPr>
          <w:p w:rsidR="00376646" w:rsidRDefault="00376646">
            <w:pPr>
              <w:rPr>
                <w:rFonts w:ascii="Arial" w:eastAsia="Arial Unicode MS" w:hAnsi="Arial" w:cs="Arial"/>
                <w:sz w:val="20"/>
                <w:szCs w:val="20"/>
              </w:rPr>
            </w:pPr>
          </w:p>
        </w:tc>
        <w:tc>
          <w:tcPr>
            <w:tcW w:w="1517" w:type="dxa"/>
            <w:noWrap/>
            <w:tcMar>
              <w:top w:w="20" w:type="dxa"/>
              <w:left w:w="20" w:type="dxa"/>
              <w:bottom w:w="0" w:type="dxa"/>
              <w:right w:w="20" w:type="dxa"/>
            </w:tcMar>
            <w:vAlign w:val="bottom"/>
          </w:tcPr>
          <w:p w:rsidR="00376646" w:rsidRPr="00963017" w:rsidRDefault="00376646">
            <w:pPr>
              <w:jc w:val="center"/>
              <w:rPr>
                <w:rFonts w:ascii="Arial" w:eastAsia="Arial Unicode MS" w:hAnsi="Arial" w:cs="Arial"/>
                <w:bCs/>
                <w:sz w:val="20"/>
                <w:szCs w:val="20"/>
              </w:rPr>
            </w:pPr>
            <w:r w:rsidRPr="00963017">
              <w:rPr>
                <w:rFonts w:ascii="Arial" w:hAnsi="Arial" w:cs="Arial"/>
                <w:bCs/>
                <w:sz w:val="20"/>
                <w:szCs w:val="20"/>
              </w:rPr>
              <w:t>Masculino</w:t>
            </w:r>
          </w:p>
        </w:tc>
        <w:tc>
          <w:tcPr>
            <w:tcW w:w="1387" w:type="dxa"/>
            <w:noWrap/>
            <w:tcMar>
              <w:top w:w="20" w:type="dxa"/>
              <w:left w:w="20" w:type="dxa"/>
              <w:bottom w:w="0" w:type="dxa"/>
              <w:right w:w="20" w:type="dxa"/>
            </w:tcMar>
            <w:vAlign w:val="bottom"/>
          </w:tcPr>
          <w:p w:rsidR="00376646" w:rsidRPr="00963017" w:rsidRDefault="00376646">
            <w:pPr>
              <w:jc w:val="center"/>
              <w:rPr>
                <w:rFonts w:ascii="Arial" w:eastAsia="Arial Unicode MS" w:hAnsi="Arial" w:cs="Arial"/>
                <w:bCs/>
                <w:sz w:val="20"/>
                <w:szCs w:val="20"/>
              </w:rPr>
            </w:pPr>
            <w:r w:rsidRPr="00963017">
              <w:rPr>
                <w:rFonts w:ascii="Arial" w:hAnsi="Arial" w:cs="Arial"/>
                <w:bCs/>
                <w:sz w:val="20"/>
                <w:szCs w:val="20"/>
              </w:rPr>
              <w:t>Femenino</w:t>
            </w:r>
          </w:p>
        </w:tc>
        <w:tc>
          <w:tcPr>
            <w:tcW w:w="1076" w:type="dxa"/>
            <w:vMerge/>
            <w:vAlign w:val="center"/>
          </w:tcPr>
          <w:p w:rsidR="00376646" w:rsidRDefault="00376646">
            <w:pPr>
              <w:rPr>
                <w:rFonts w:ascii="Arial" w:eastAsia="Arial Unicode MS" w:hAnsi="Arial" w:cs="Arial"/>
                <w:sz w:val="20"/>
                <w:szCs w:val="20"/>
              </w:rPr>
            </w:pPr>
          </w:p>
        </w:tc>
      </w:tr>
      <w:tr w:rsidR="00CD3255">
        <w:trPr>
          <w:trHeight w:val="255"/>
          <w:tblCellSpacing w:w="20" w:type="dxa"/>
        </w:trPr>
        <w:tc>
          <w:tcPr>
            <w:tcW w:w="1870" w:type="dxa"/>
            <w:tcMar>
              <w:top w:w="20" w:type="dxa"/>
              <w:left w:w="20" w:type="dxa"/>
              <w:bottom w:w="0" w:type="dxa"/>
              <w:right w:w="20" w:type="dxa"/>
            </w:tcMar>
          </w:tcPr>
          <w:p w:rsidR="00CD3255" w:rsidRDefault="00CD3255" w:rsidP="00CD3255">
            <w:pPr>
              <w:rPr>
                <w:rFonts w:ascii="Arial" w:eastAsia="Arial Unicode MS" w:hAnsi="Arial" w:cs="Arial"/>
                <w:sz w:val="20"/>
                <w:szCs w:val="20"/>
              </w:rPr>
            </w:pPr>
            <w:r>
              <w:rPr>
                <w:rFonts w:ascii="Arial" w:hAnsi="Arial" w:cs="Arial"/>
                <w:sz w:val="20"/>
                <w:szCs w:val="20"/>
              </w:rPr>
              <w:t>Otro</w:t>
            </w:r>
          </w:p>
        </w:tc>
        <w:tc>
          <w:tcPr>
            <w:tcW w:w="1517" w:type="dxa"/>
            <w:noWrap/>
            <w:tcMar>
              <w:top w:w="20" w:type="dxa"/>
              <w:left w:w="20" w:type="dxa"/>
              <w:bottom w:w="0" w:type="dxa"/>
              <w:right w:w="20" w:type="dxa"/>
            </w:tcMar>
            <w:vAlign w:val="bottom"/>
          </w:tcPr>
          <w:p w:rsidR="00CD3255" w:rsidRDefault="00CD3255" w:rsidP="00CD3255">
            <w:pPr>
              <w:jc w:val="right"/>
              <w:rPr>
                <w:rFonts w:ascii="Arial" w:hAnsi="Arial" w:cs="Arial"/>
                <w:sz w:val="20"/>
                <w:szCs w:val="20"/>
              </w:rPr>
            </w:pPr>
            <w:r>
              <w:rPr>
                <w:rFonts w:ascii="Arial" w:hAnsi="Arial" w:cs="Arial"/>
                <w:sz w:val="20"/>
                <w:szCs w:val="20"/>
              </w:rPr>
              <w:t>0.0014</w:t>
            </w:r>
          </w:p>
        </w:tc>
        <w:tc>
          <w:tcPr>
            <w:tcW w:w="1387" w:type="dxa"/>
            <w:noWrap/>
            <w:tcMar>
              <w:top w:w="20" w:type="dxa"/>
              <w:left w:w="20" w:type="dxa"/>
              <w:bottom w:w="0" w:type="dxa"/>
              <w:right w:w="20" w:type="dxa"/>
            </w:tcMar>
            <w:vAlign w:val="bottom"/>
          </w:tcPr>
          <w:p w:rsidR="00CD3255" w:rsidRDefault="00CD3255" w:rsidP="00CD3255">
            <w:pPr>
              <w:jc w:val="right"/>
              <w:rPr>
                <w:rFonts w:ascii="Arial" w:hAnsi="Arial" w:cs="Arial"/>
                <w:sz w:val="20"/>
                <w:szCs w:val="20"/>
              </w:rPr>
            </w:pPr>
            <w:r>
              <w:rPr>
                <w:rFonts w:ascii="Arial" w:hAnsi="Arial" w:cs="Arial"/>
                <w:sz w:val="20"/>
                <w:szCs w:val="20"/>
              </w:rPr>
              <w:t>0.0088</w:t>
            </w:r>
          </w:p>
        </w:tc>
        <w:tc>
          <w:tcPr>
            <w:tcW w:w="1076" w:type="dxa"/>
            <w:noWrap/>
            <w:tcMar>
              <w:top w:w="20" w:type="dxa"/>
              <w:left w:w="20" w:type="dxa"/>
              <w:bottom w:w="0" w:type="dxa"/>
              <w:right w:w="20" w:type="dxa"/>
            </w:tcMar>
            <w:vAlign w:val="bottom"/>
          </w:tcPr>
          <w:p w:rsidR="00CD3255" w:rsidRDefault="00CD3255" w:rsidP="00CD3255">
            <w:pPr>
              <w:jc w:val="right"/>
              <w:rPr>
                <w:rFonts w:ascii="Arial" w:hAnsi="Arial" w:cs="Arial"/>
                <w:sz w:val="20"/>
                <w:szCs w:val="20"/>
              </w:rPr>
            </w:pPr>
            <w:r>
              <w:rPr>
                <w:rFonts w:ascii="Arial" w:hAnsi="Arial" w:cs="Arial"/>
                <w:sz w:val="20"/>
                <w:szCs w:val="20"/>
              </w:rPr>
              <w:t>0.0102</w:t>
            </w:r>
          </w:p>
        </w:tc>
      </w:tr>
      <w:tr w:rsidR="00CD3255">
        <w:trPr>
          <w:trHeight w:val="186"/>
          <w:tblCellSpacing w:w="20" w:type="dxa"/>
        </w:trPr>
        <w:tc>
          <w:tcPr>
            <w:tcW w:w="1870" w:type="dxa"/>
            <w:tcMar>
              <w:top w:w="20" w:type="dxa"/>
              <w:left w:w="20" w:type="dxa"/>
              <w:bottom w:w="0" w:type="dxa"/>
              <w:right w:w="20" w:type="dxa"/>
            </w:tcMar>
          </w:tcPr>
          <w:p w:rsidR="00CD3255" w:rsidRDefault="00CD3255" w:rsidP="00CD3255">
            <w:pPr>
              <w:rPr>
                <w:rFonts w:ascii="Arial" w:eastAsia="Arial Unicode MS" w:hAnsi="Arial" w:cs="Arial"/>
                <w:sz w:val="20"/>
                <w:szCs w:val="20"/>
              </w:rPr>
            </w:pPr>
            <w:r>
              <w:rPr>
                <w:rFonts w:ascii="Arial" w:hAnsi="Arial" w:cs="Arial"/>
                <w:sz w:val="20"/>
                <w:szCs w:val="20"/>
              </w:rPr>
              <w:t>Dirección Provincial</w:t>
            </w:r>
          </w:p>
        </w:tc>
        <w:tc>
          <w:tcPr>
            <w:tcW w:w="1517" w:type="dxa"/>
            <w:noWrap/>
            <w:tcMar>
              <w:top w:w="20" w:type="dxa"/>
              <w:left w:w="20" w:type="dxa"/>
              <w:bottom w:w="0" w:type="dxa"/>
              <w:right w:w="20" w:type="dxa"/>
            </w:tcMar>
            <w:vAlign w:val="bottom"/>
          </w:tcPr>
          <w:p w:rsidR="00CD3255" w:rsidRDefault="00CD3255" w:rsidP="00CD3255">
            <w:pPr>
              <w:jc w:val="right"/>
              <w:rPr>
                <w:rFonts w:ascii="Arial" w:hAnsi="Arial" w:cs="Arial"/>
                <w:sz w:val="20"/>
                <w:szCs w:val="20"/>
              </w:rPr>
            </w:pPr>
            <w:r>
              <w:rPr>
                <w:rFonts w:ascii="Arial" w:hAnsi="Arial" w:cs="Arial"/>
                <w:sz w:val="20"/>
                <w:szCs w:val="20"/>
              </w:rPr>
              <w:t>0.0005</w:t>
            </w:r>
          </w:p>
        </w:tc>
        <w:tc>
          <w:tcPr>
            <w:tcW w:w="1387" w:type="dxa"/>
            <w:noWrap/>
            <w:tcMar>
              <w:top w:w="20" w:type="dxa"/>
              <w:left w:w="20" w:type="dxa"/>
              <w:bottom w:w="0" w:type="dxa"/>
              <w:right w:w="20" w:type="dxa"/>
            </w:tcMar>
            <w:vAlign w:val="bottom"/>
          </w:tcPr>
          <w:p w:rsidR="00CD3255" w:rsidRDefault="00CD3255" w:rsidP="00CD3255">
            <w:pPr>
              <w:jc w:val="right"/>
              <w:rPr>
                <w:rFonts w:ascii="Arial" w:hAnsi="Arial" w:cs="Arial"/>
                <w:sz w:val="20"/>
                <w:szCs w:val="20"/>
              </w:rPr>
            </w:pPr>
            <w:r>
              <w:rPr>
                <w:rFonts w:ascii="Arial" w:hAnsi="Arial" w:cs="Arial"/>
                <w:sz w:val="20"/>
                <w:szCs w:val="20"/>
              </w:rPr>
              <w:t>0.0002</w:t>
            </w:r>
          </w:p>
        </w:tc>
        <w:tc>
          <w:tcPr>
            <w:tcW w:w="1076" w:type="dxa"/>
            <w:noWrap/>
            <w:tcMar>
              <w:top w:w="20" w:type="dxa"/>
              <w:left w:w="20" w:type="dxa"/>
              <w:bottom w:w="0" w:type="dxa"/>
              <w:right w:w="20" w:type="dxa"/>
            </w:tcMar>
            <w:vAlign w:val="bottom"/>
          </w:tcPr>
          <w:p w:rsidR="00CD3255" w:rsidRDefault="00CD3255" w:rsidP="00CD3255">
            <w:pPr>
              <w:jc w:val="right"/>
              <w:rPr>
                <w:rFonts w:ascii="Arial" w:hAnsi="Arial" w:cs="Arial"/>
                <w:sz w:val="20"/>
                <w:szCs w:val="20"/>
              </w:rPr>
            </w:pPr>
            <w:r>
              <w:rPr>
                <w:rFonts w:ascii="Arial" w:hAnsi="Arial" w:cs="Arial"/>
                <w:sz w:val="20"/>
                <w:szCs w:val="20"/>
              </w:rPr>
              <w:t>0.0007</w:t>
            </w:r>
          </w:p>
        </w:tc>
      </w:tr>
      <w:tr w:rsidR="00376646">
        <w:trPr>
          <w:trHeight w:val="233"/>
          <w:tblCellSpacing w:w="20" w:type="dxa"/>
        </w:trPr>
        <w:tc>
          <w:tcPr>
            <w:tcW w:w="1870" w:type="dxa"/>
            <w:tcMar>
              <w:top w:w="20" w:type="dxa"/>
              <w:left w:w="20" w:type="dxa"/>
              <w:bottom w:w="0" w:type="dxa"/>
              <w:right w:w="20" w:type="dxa"/>
            </w:tcMar>
          </w:tcPr>
          <w:p w:rsidR="00376646" w:rsidRDefault="00376646">
            <w:pPr>
              <w:rPr>
                <w:rFonts w:ascii="Arial" w:eastAsia="Arial Unicode MS" w:hAnsi="Arial" w:cs="Arial"/>
                <w:sz w:val="20"/>
                <w:szCs w:val="20"/>
              </w:rPr>
            </w:pPr>
            <w:r>
              <w:rPr>
                <w:rFonts w:ascii="Arial" w:hAnsi="Arial" w:cs="Arial"/>
                <w:sz w:val="20"/>
                <w:szCs w:val="20"/>
              </w:rPr>
              <w:t>MEC-Planta Central</w:t>
            </w:r>
          </w:p>
        </w:tc>
        <w:tc>
          <w:tcPr>
            <w:tcW w:w="1517"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387"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c>
          <w:tcPr>
            <w:tcW w:w="1076"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r>
      <w:tr w:rsidR="00376646">
        <w:trPr>
          <w:trHeight w:val="211"/>
          <w:tblCellSpacing w:w="20" w:type="dxa"/>
        </w:trPr>
        <w:tc>
          <w:tcPr>
            <w:tcW w:w="1870" w:type="dxa"/>
            <w:tcMar>
              <w:top w:w="20" w:type="dxa"/>
              <w:left w:w="20" w:type="dxa"/>
              <w:bottom w:w="0" w:type="dxa"/>
              <w:right w:w="20" w:type="dxa"/>
            </w:tcMar>
          </w:tcPr>
          <w:p w:rsidR="00376646" w:rsidRDefault="00376646">
            <w:pPr>
              <w:rPr>
                <w:rFonts w:ascii="Arial" w:eastAsia="Arial Unicode MS" w:hAnsi="Arial" w:cs="Arial"/>
                <w:sz w:val="20"/>
                <w:szCs w:val="20"/>
              </w:rPr>
            </w:pPr>
            <w:r>
              <w:rPr>
                <w:rFonts w:ascii="Arial" w:hAnsi="Arial" w:cs="Arial"/>
                <w:sz w:val="20"/>
                <w:szCs w:val="20"/>
              </w:rPr>
              <w:t>Plantel Educativo</w:t>
            </w:r>
          </w:p>
        </w:tc>
        <w:tc>
          <w:tcPr>
            <w:tcW w:w="1517"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0.4144</w:t>
            </w:r>
          </w:p>
        </w:tc>
        <w:tc>
          <w:tcPr>
            <w:tcW w:w="1387" w:type="dxa"/>
            <w:noWrap/>
            <w:tcMar>
              <w:top w:w="20" w:type="dxa"/>
              <w:left w:w="20" w:type="dxa"/>
              <w:bottom w:w="0" w:type="dxa"/>
              <w:right w:w="20" w:type="dxa"/>
            </w:tcMar>
            <w:vAlign w:val="bottom"/>
          </w:tcPr>
          <w:p w:rsidR="00376646" w:rsidRPr="00F47BFE" w:rsidRDefault="00376646">
            <w:pPr>
              <w:jc w:val="right"/>
              <w:rPr>
                <w:rFonts w:ascii="Arial" w:hAnsi="Arial" w:cs="Arial"/>
                <w:b/>
                <w:sz w:val="20"/>
                <w:szCs w:val="20"/>
              </w:rPr>
            </w:pPr>
            <w:r w:rsidRPr="00F47BFE">
              <w:rPr>
                <w:rFonts w:ascii="Arial" w:hAnsi="Arial" w:cs="Arial"/>
                <w:b/>
                <w:sz w:val="20"/>
                <w:szCs w:val="20"/>
              </w:rPr>
              <w:t>0.5740</w:t>
            </w:r>
          </w:p>
        </w:tc>
        <w:tc>
          <w:tcPr>
            <w:tcW w:w="1076"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0.9884</w:t>
            </w:r>
          </w:p>
        </w:tc>
      </w:tr>
      <w:tr w:rsidR="00376646" w:rsidRPr="00065986">
        <w:trPr>
          <w:trHeight w:val="255"/>
          <w:tblCellSpacing w:w="20" w:type="dxa"/>
        </w:trPr>
        <w:tc>
          <w:tcPr>
            <w:tcW w:w="1870" w:type="dxa"/>
            <w:tcMar>
              <w:top w:w="20" w:type="dxa"/>
              <w:left w:w="20" w:type="dxa"/>
              <w:bottom w:w="0" w:type="dxa"/>
              <w:right w:w="20" w:type="dxa"/>
            </w:tcMar>
            <w:vAlign w:val="bottom"/>
          </w:tcPr>
          <w:p w:rsidR="00376646" w:rsidRPr="00963017" w:rsidRDefault="00376646">
            <w:pPr>
              <w:pStyle w:val="Ttulo2"/>
              <w:rPr>
                <w:rFonts w:eastAsia="Arial Unicode MS"/>
                <w:i/>
              </w:rPr>
            </w:pPr>
            <w:r w:rsidRPr="00963017">
              <w:rPr>
                <w:i/>
              </w:rPr>
              <w:t>Marginal</w:t>
            </w:r>
            <w:r w:rsidR="00963017" w:rsidRPr="00963017">
              <w:rPr>
                <w:i/>
              </w:rPr>
              <w:t xml:space="preserve"> de </w:t>
            </w:r>
            <w:r w:rsidR="00DA4C2F">
              <w:rPr>
                <w:i/>
              </w:rPr>
              <w:t>Género</w:t>
            </w:r>
          </w:p>
        </w:tc>
        <w:tc>
          <w:tcPr>
            <w:tcW w:w="1517"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0.4163</w:t>
            </w:r>
          </w:p>
        </w:tc>
        <w:tc>
          <w:tcPr>
            <w:tcW w:w="1387"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0.5837</w:t>
            </w:r>
          </w:p>
        </w:tc>
        <w:tc>
          <w:tcPr>
            <w:tcW w:w="1076" w:type="dxa"/>
            <w:noWrap/>
            <w:tcMar>
              <w:top w:w="20" w:type="dxa"/>
              <w:left w:w="20" w:type="dxa"/>
              <w:bottom w:w="0" w:type="dxa"/>
              <w:right w:w="20" w:type="dxa"/>
            </w:tcMar>
            <w:vAlign w:val="bottom"/>
          </w:tcPr>
          <w:p w:rsidR="00376646" w:rsidRPr="00065986" w:rsidRDefault="00376646">
            <w:pPr>
              <w:jc w:val="right"/>
              <w:rPr>
                <w:rFonts w:ascii="Arial" w:hAnsi="Arial" w:cs="Arial"/>
                <w:sz w:val="20"/>
                <w:szCs w:val="20"/>
              </w:rPr>
            </w:pPr>
            <w:r w:rsidRPr="00065986">
              <w:rPr>
                <w:rFonts w:ascii="Arial" w:hAnsi="Arial" w:cs="Arial"/>
                <w:sz w:val="20"/>
                <w:szCs w:val="20"/>
              </w:rPr>
              <w:t>1.0000</w:t>
            </w:r>
          </w:p>
        </w:tc>
      </w:tr>
    </w:tbl>
    <w:p w:rsidR="00015E0A" w:rsidRPr="00300E54" w:rsidRDefault="00015E0A" w:rsidP="006D2FA7">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015E0A" w:rsidRPr="00300E54" w:rsidRDefault="006D2FA7" w:rsidP="006D2FA7">
      <w:pPr>
        <w:ind w:left="1134"/>
        <w:rPr>
          <w:rFonts w:eastAsia="MS Mincho"/>
          <w:bCs/>
          <w:sz w:val="20"/>
          <w:szCs w:val="20"/>
          <w:lang w:val="es-EC" w:eastAsia="en-US"/>
        </w:rPr>
      </w:pPr>
      <w:r>
        <w:rPr>
          <w:rFonts w:eastAsia="MS Mincho"/>
          <w:bCs/>
          <w:sz w:val="20"/>
          <w:szCs w:val="20"/>
          <w:lang w:val="es-EC" w:eastAsia="en-US"/>
        </w:rPr>
        <w:t xml:space="preserve">         </w:t>
      </w:r>
      <w:r w:rsidR="00015E0A" w:rsidRPr="00300E54">
        <w:rPr>
          <w:rFonts w:eastAsia="MS Mincho"/>
          <w:bCs/>
          <w:sz w:val="20"/>
          <w:szCs w:val="20"/>
          <w:lang w:val="es-EC" w:eastAsia="en-US"/>
        </w:rPr>
        <w:t xml:space="preserve">del MEC </w:t>
      </w:r>
      <w:r w:rsidR="008E14B1">
        <w:rPr>
          <w:rFonts w:eastAsia="MS Mincho"/>
          <w:bCs/>
          <w:sz w:val="20"/>
          <w:szCs w:val="20"/>
          <w:lang w:val="es-EC" w:eastAsia="en-US"/>
        </w:rPr>
        <w:t>(</w:t>
      </w:r>
      <w:r w:rsidR="00015E0A" w:rsidRPr="00300E54">
        <w:rPr>
          <w:rFonts w:eastAsia="MS Mincho"/>
          <w:bCs/>
          <w:sz w:val="20"/>
          <w:szCs w:val="20"/>
          <w:lang w:val="es-EC" w:eastAsia="en-US"/>
        </w:rPr>
        <w:t>año  2000</w:t>
      </w:r>
      <w:r w:rsidR="008E14B1">
        <w:rPr>
          <w:rFonts w:eastAsia="MS Mincho"/>
          <w:bCs/>
          <w:sz w:val="20"/>
          <w:szCs w:val="20"/>
          <w:lang w:val="es-EC" w:eastAsia="en-US"/>
        </w:rPr>
        <w:t>)</w:t>
      </w:r>
    </w:p>
    <w:p w:rsidR="00015E0A" w:rsidRPr="00300E54" w:rsidRDefault="006D2FA7" w:rsidP="006D2FA7">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015E0A" w:rsidRPr="00300E54">
        <w:rPr>
          <w:rFonts w:eastAsia="MS Mincho"/>
          <w:b/>
          <w:bCs/>
          <w:sz w:val="20"/>
          <w:szCs w:val="20"/>
          <w:lang w:val="es-EC" w:eastAsia="en-US"/>
        </w:rPr>
        <w:t xml:space="preserve">Elaboración: </w:t>
      </w:r>
      <w:r w:rsidR="00015E0A" w:rsidRPr="00300E54">
        <w:rPr>
          <w:rFonts w:eastAsia="MS Mincho"/>
          <w:bCs/>
          <w:sz w:val="20"/>
          <w:szCs w:val="20"/>
          <w:lang w:val="es-EC" w:eastAsia="en-US"/>
        </w:rPr>
        <w:t>J. Cevallos</w:t>
      </w:r>
    </w:p>
    <w:p w:rsidR="00376646" w:rsidRDefault="00376646">
      <w:pPr>
        <w:ind w:left="1260"/>
        <w:rPr>
          <w:rFonts w:ascii="Arial" w:hAnsi="Arial" w:cs="Arial"/>
          <w:b/>
          <w:bCs/>
          <w:lang w:val="es-EC"/>
        </w:rPr>
      </w:pPr>
    </w:p>
    <w:p w:rsidR="001C4461" w:rsidRPr="00015E0A" w:rsidRDefault="001C4461">
      <w:pPr>
        <w:ind w:left="1260"/>
        <w:rPr>
          <w:rFonts w:ascii="Arial" w:hAnsi="Arial" w:cs="Arial"/>
          <w:b/>
          <w:bCs/>
          <w:lang w:val="es-EC"/>
        </w:rPr>
      </w:pPr>
    </w:p>
    <w:p w:rsidR="00630A84" w:rsidRDefault="00630A84">
      <w:pPr>
        <w:ind w:left="1260"/>
        <w:rPr>
          <w:rFonts w:ascii="Arial" w:hAnsi="Arial" w:cs="Arial"/>
          <w:b/>
          <w:bCs/>
        </w:rPr>
      </w:pPr>
    </w:p>
    <w:p w:rsidR="00376646" w:rsidRDefault="00CD3255" w:rsidP="001C4461">
      <w:pPr>
        <w:spacing w:line="480" w:lineRule="auto"/>
        <w:ind w:left="1134"/>
        <w:rPr>
          <w:rFonts w:ascii="Arial" w:hAnsi="Arial" w:cs="Arial"/>
          <w:b/>
          <w:bCs/>
        </w:rPr>
      </w:pPr>
      <w:r>
        <w:rPr>
          <w:rFonts w:ascii="Arial" w:hAnsi="Arial" w:cs="Arial"/>
          <w:b/>
          <w:bCs/>
        </w:rPr>
        <w:t>Clase de Título vs. Género</w:t>
      </w:r>
    </w:p>
    <w:p w:rsidR="00630A84" w:rsidRDefault="00630A84" w:rsidP="001C4461">
      <w:pPr>
        <w:ind w:left="1134"/>
        <w:rPr>
          <w:rFonts w:ascii="Arial" w:hAnsi="Arial" w:cs="Arial"/>
          <w:b/>
          <w:bCs/>
        </w:rPr>
      </w:pPr>
    </w:p>
    <w:p w:rsidR="00015E0A" w:rsidRDefault="00065986" w:rsidP="001C4461">
      <w:pPr>
        <w:spacing w:line="480" w:lineRule="auto"/>
        <w:ind w:left="1134"/>
        <w:jc w:val="both"/>
        <w:rPr>
          <w:rFonts w:ascii="Arial" w:hAnsi="Arial" w:cs="Arial"/>
          <w:bCs/>
        </w:rPr>
      </w:pPr>
      <w:r>
        <w:rPr>
          <w:rFonts w:ascii="Arial" w:hAnsi="Arial" w:cs="Arial"/>
          <w:bCs/>
        </w:rPr>
        <w:t>En la provincia de Tungurahua,</w:t>
      </w:r>
      <w:r w:rsidR="00417EEB">
        <w:rPr>
          <w:rFonts w:ascii="Arial" w:hAnsi="Arial" w:cs="Arial"/>
          <w:bCs/>
        </w:rPr>
        <w:t xml:space="preserve"> de</w:t>
      </w:r>
      <w:r w:rsidR="00630A84">
        <w:rPr>
          <w:rFonts w:ascii="Arial" w:hAnsi="Arial" w:cs="Arial"/>
          <w:bCs/>
        </w:rPr>
        <w:t xml:space="preserve"> </w:t>
      </w:r>
      <w:r w:rsidR="002A29CA">
        <w:rPr>
          <w:rFonts w:ascii="Arial" w:hAnsi="Arial" w:cs="Arial"/>
          <w:bCs/>
        </w:rPr>
        <w:t xml:space="preserve">cada 1000  </w:t>
      </w:r>
      <w:r w:rsidR="00630A84">
        <w:rPr>
          <w:rFonts w:ascii="Arial" w:hAnsi="Arial" w:cs="Arial"/>
          <w:bCs/>
        </w:rPr>
        <w:t xml:space="preserve">profesores, </w:t>
      </w:r>
      <w:r w:rsidR="002A29CA">
        <w:rPr>
          <w:rFonts w:ascii="Arial" w:hAnsi="Arial" w:cs="Arial"/>
          <w:bCs/>
        </w:rPr>
        <w:t>907</w:t>
      </w:r>
      <w:r w:rsidR="00630A84">
        <w:rPr>
          <w:rFonts w:ascii="Arial" w:hAnsi="Arial" w:cs="Arial"/>
          <w:bCs/>
        </w:rPr>
        <w:t xml:space="preserve"> poseen algún título especializado en docencia, </w:t>
      </w:r>
      <w:r w:rsidR="002A29CA">
        <w:rPr>
          <w:rFonts w:ascii="Arial" w:hAnsi="Arial" w:cs="Arial"/>
          <w:bCs/>
        </w:rPr>
        <w:t xml:space="preserve">40 </w:t>
      </w:r>
      <w:r w:rsidR="00630A84">
        <w:rPr>
          <w:rFonts w:ascii="Arial" w:hAnsi="Arial" w:cs="Arial"/>
          <w:bCs/>
        </w:rPr>
        <w:t xml:space="preserve">poseen algún título que no </w:t>
      </w:r>
      <w:r w:rsidR="002A29CA">
        <w:rPr>
          <w:rFonts w:ascii="Arial" w:hAnsi="Arial" w:cs="Arial"/>
          <w:bCs/>
        </w:rPr>
        <w:t>es especializado en docencia, 27</w:t>
      </w:r>
      <w:r w:rsidR="00630A84">
        <w:rPr>
          <w:rFonts w:ascii="Arial" w:hAnsi="Arial" w:cs="Arial"/>
          <w:bCs/>
        </w:rPr>
        <w:t xml:space="preserve"> no cuentan con título alguno y </w:t>
      </w:r>
      <w:r w:rsidR="002A29CA">
        <w:rPr>
          <w:rFonts w:ascii="Arial" w:hAnsi="Arial" w:cs="Arial"/>
          <w:bCs/>
        </w:rPr>
        <w:t>2</w:t>
      </w:r>
      <w:r w:rsidR="00630A84">
        <w:rPr>
          <w:rFonts w:ascii="Arial" w:hAnsi="Arial" w:cs="Arial"/>
          <w:bCs/>
        </w:rPr>
        <w:t xml:space="preserve">6 poseen algún título especializado en docencia y </w:t>
      </w:r>
      <w:r w:rsidR="00FD48C2">
        <w:rPr>
          <w:rFonts w:ascii="Arial" w:hAnsi="Arial" w:cs="Arial"/>
          <w:bCs/>
        </w:rPr>
        <w:t>otro no especializado en docencia, siendo mayor el número de profesores que sólo cuentan con algún título especializado en docencia, representando el 90.7 p</w:t>
      </w:r>
      <w:r w:rsidR="00DA4C2F">
        <w:rPr>
          <w:rFonts w:ascii="Arial" w:hAnsi="Arial" w:cs="Arial"/>
          <w:bCs/>
        </w:rPr>
        <w:t>or ciento del total (Tabla C</w:t>
      </w:r>
      <w:r w:rsidR="0055067A">
        <w:rPr>
          <w:rFonts w:ascii="Arial" w:hAnsi="Arial" w:cs="Arial"/>
          <w:bCs/>
        </w:rPr>
        <w:t>I</w:t>
      </w:r>
      <w:r w:rsidR="00FD48C2">
        <w:rPr>
          <w:rFonts w:ascii="Arial" w:hAnsi="Arial" w:cs="Arial"/>
          <w:bCs/>
        </w:rPr>
        <w:t>).</w:t>
      </w:r>
    </w:p>
    <w:p w:rsidR="00015E0A" w:rsidRDefault="00015E0A" w:rsidP="001C4461">
      <w:pPr>
        <w:spacing w:line="480" w:lineRule="auto"/>
        <w:ind w:left="1134"/>
        <w:jc w:val="both"/>
        <w:rPr>
          <w:rFonts w:ascii="Arial" w:hAnsi="Arial" w:cs="Arial"/>
          <w:bCs/>
        </w:rPr>
      </w:pPr>
    </w:p>
    <w:p w:rsidR="002A29CA" w:rsidRDefault="00015E0A" w:rsidP="001C4461">
      <w:pPr>
        <w:spacing w:line="480" w:lineRule="auto"/>
        <w:ind w:left="1134"/>
        <w:jc w:val="both"/>
        <w:rPr>
          <w:rFonts w:ascii="Arial" w:hAnsi="Arial" w:cs="Arial"/>
          <w:bCs/>
        </w:rPr>
      </w:pPr>
      <w:r>
        <w:rPr>
          <w:rFonts w:ascii="Arial" w:hAnsi="Arial" w:cs="Arial"/>
          <w:bCs/>
        </w:rPr>
        <w:t>De 4216 profesores</w:t>
      </w:r>
      <w:r w:rsidRPr="002A29CA">
        <w:rPr>
          <w:rFonts w:ascii="Arial" w:hAnsi="Arial" w:cs="Arial"/>
          <w:bCs/>
        </w:rPr>
        <w:t xml:space="preserve"> </w:t>
      </w:r>
      <w:r>
        <w:rPr>
          <w:rFonts w:ascii="Arial" w:hAnsi="Arial" w:cs="Arial"/>
          <w:bCs/>
        </w:rPr>
        <w:t xml:space="preserve">que laboran en la  provincia de Tungurahua, el 41.6 por ciento son hombres y 58.4 por ciento son mujeres. </w:t>
      </w:r>
      <w:r w:rsidR="00FD48C2">
        <w:rPr>
          <w:rFonts w:ascii="Arial" w:hAnsi="Arial" w:cs="Arial"/>
          <w:bCs/>
        </w:rPr>
        <w:t>De cada 584</w:t>
      </w:r>
      <w:r w:rsidR="00F70F29">
        <w:rPr>
          <w:rFonts w:ascii="Arial" w:hAnsi="Arial" w:cs="Arial"/>
          <w:bCs/>
        </w:rPr>
        <w:t xml:space="preserve"> mujeres que son profesores</w:t>
      </w:r>
      <w:r w:rsidR="00FD48C2">
        <w:rPr>
          <w:rFonts w:ascii="Arial" w:hAnsi="Arial" w:cs="Arial"/>
          <w:bCs/>
        </w:rPr>
        <w:t>, 541</w:t>
      </w:r>
      <w:r w:rsidR="002A29CA">
        <w:rPr>
          <w:rFonts w:ascii="Arial" w:hAnsi="Arial" w:cs="Arial"/>
          <w:bCs/>
        </w:rPr>
        <w:t xml:space="preserve"> cuentan con un título especializado en docencia, </w:t>
      </w:r>
      <w:r w:rsidR="00FD48C2">
        <w:rPr>
          <w:rFonts w:ascii="Arial" w:hAnsi="Arial" w:cs="Arial"/>
          <w:bCs/>
        </w:rPr>
        <w:t>16</w:t>
      </w:r>
      <w:r w:rsidR="002A29CA">
        <w:rPr>
          <w:rFonts w:ascii="Arial" w:hAnsi="Arial" w:cs="Arial"/>
          <w:bCs/>
        </w:rPr>
        <w:t xml:space="preserve"> tienen algún título que no es especializado en docencia, </w:t>
      </w:r>
      <w:r w:rsidR="00A12315">
        <w:rPr>
          <w:rFonts w:ascii="Arial" w:hAnsi="Arial" w:cs="Arial"/>
          <w:bCs/>
        </w:rPr>
        <w:t xml:space="preserve"> </w:t>
      </w:r>
      <w:r w:rsidR="00FD48C2">
        <w:rPr>
          <w:rFonts w:ascii="Arial" w:hAnsi="Arial" w:cs="Arial"/>
          <w:bCs/>
        </w:rPr>
        <w:t>15</w:t>
      </w:r>
      <w:r w:rsidR="00A12315">
        <w:rPr>
          <w:rFonts w:ascii="Arial" w:hAnsi="Arial" w:cs="Arial"/>
          <w:bCs/>
        </w:rPr>
        <w:t xml:space="preserve"> no cuentan con algún título para ejercer la docencia, y </w:t>
      </w:r>
      <w:r w:rsidR="00FD48C2">
        <w:rPr>
          <w:rFonts w:ascii="Arial" w:hAnsi="Arial" w:cs="Arial"/>
          <w:bCs/>
        </w:rPr>
        <w:t xml:space="preserve">11 </w:t>
      </w:r>
      <w:r w:rsidR="00A12315">
        <w:rPr>
          <w:rFonts w:ascii="Arial" w:hAnsi="Arial" w:cs="Arial"/>
          <w:bCs/>
        </w:rPr>
        <w:t xml:space="preserve">poseen </w:t>
      </w:r>
      <w:r w:rsidR="00FD48C2">
        <w:rPr>
          <w:rFonts w:ascii="Arial" w:hAnsi="Arial" w:cs="Arial"/>
          <w:bCs/>
        </w:rPr>
        <w:t xml:space="preserve">algún </w:t>
      </w:r>
      <w:r w:rsidR="00A12315">
        <w:rPr>
          <w:rFonts w:ascii="Arial" w:hAnsi="Arial" w:cs="Arial"/>
          <w:bCs/>
        </w:rPr>
        <w:t xml:space="preserve">título especializado en docencia y </w:t>
      </w:r>
      <w:r w:rsidR="00FD48C2">
        <w:rPr>
          <w:rFonts w:ascii="Arial" w:hAnsi="Arial" w:cs="Arial"/>
          <w:bCs/>
        </w:rPr>
        <w:t xml:space="preserve">otro </w:t>
      </w:r>
      <w:r w:rsidR="00A12315">
        <w:rPr>
          <w:rFonts w:ascii="Arial" w:hAnsi="Arial" w:cs="Arial"/>
          <w:bCs/>
        </w:rPr>
        <w:t>no especializado en docencia.</w:t>
      </w:r>
      <w:r w:rsidR="00E613D8">
        <w:rPr>
          <w:rFonts w:ascii="Arial" w:hAnsi="Arial" w:cs="Arial"/>
          <w:bCs/>
        </w:rPr>
        <w:t xml:space="preserve"> </w:t>
      </w:r>
      <w:r w:rsidR="00FD48C2">
        <w:rPr>
          <w:rFonts w:ascii="Arial" w:hAnsi="Arial" w:cs="Arial"/>
          <w:bCs/>
        </w:rPr>
        <w:t xml:space="preserve">Siendo mayor, el porcentaje de profesoras que poseen algún título especializado en docencia (92.7 por ciento del total de mujeres que son profesores).  </w:t>
      </w:r>
      <w:r>
        <w:rPr>
          <w:rFonts w:ascii="Arial" w:hAnsi="Arial" w:cs="Arial"/>
          <w:bCs/>
        </w:rPr>
        <w:t>Del total de profesores con algún título especializado en docencia</w:t>
      </w:r>
      <w:r w:rsidR="00F70F29">
        <w:rPr>
          <w:rFonts w:ascii="Arial" w:hAnsi="Arial" w:cs="Arial"/>
          <w:bCs/>
        </w:rPr>
        <w:t xml:space="preserve"> (3822)</w:t>
      </w:r>
      <w:r>
        <w:rPr>
          <w:rFonts w:ascii="Arial" w:hAnsi="Arial" w:cs="Arial"/>
          <w:bCs/>
        </w:rPr>
        <w:t xml:space="preserve">, 541 de cada </w:t>
      </w:r>
      <w:r w:rsidR="00CB404F">
        <w:rPr>
          <w:rFonts w:ascii="Arial" w:hAnsi="Arial" w:cs="Arial"/>
          <w:bCs/>
        </w:rPr>
        <w:t>907</w:t>
      </w:r>
      <w:r w:rsidR="00FD48C2">
        <w:rPr>
          <w:rFonts w:ascii="Arial" w:hAnsi="Arial" w:cs="Arial"/>
          <w:bCs/>
        </w:rPr>
        <w:t xml:space="preserve"> profesores</w:t>
      </w:r>
      <w:r>
        <w:rPr>
          <w:rFonts w:ascii="Arial" w:hAnsi="Arial" w:cs="Arial"/>
          <w:bCs/>
        </w:rPr>
        <w:t xml:space="preserve"> son del género femenino, y 366 de cada </w:t>
      </w:r>
      <w:r w:rsidR="00CB404F">
        <w:rPr>
          <w:rFonts w:ascii="Arial" w:hAnsi="Arial" w:cs="Arial"/>
          <w:bCs/>
        </w:rPr>
        <w:t>907</w:t>
      </w:r>
      <w:r>
        <w:rPr>
          <w:rFonts w:ascii="Arial" w:hAnsi="Arial" w:cs="Arial"/>
          <w:bCs/>
        </w:rPr>
        <w:t xml:space="preserve"> </w:t>
      </w:r>
      <w:r w:rsidR="00FD48C2">
        <w:rPr>
          <w:rFonts w:ascii="Arial" w:hAnsi="Arial" w:cs="Arial"/>
          <w:bCs/>
        </w:rPr>
        <w:t xml:space="preserve">profesores </w:t>
      </w:r>
      <w:r>
        <w:rPr>
          <w:rFonts w:ascii="Arial" w:hAnsi="Arial" w:cs="Arial"/>
          <w:bCs/>
        </w:rPr>
        <w:t>son del gé</w:t>
      </w:r>
      <w:r w:rsidR="00F70F29">
        <w:rPr>
          <w:rFonts w:ascii="Arial" w:hAnsi="Arial" w:cs="Arial"/>
          <w:bCs/>
        </w:rPr>
        <w:t>nero masculino</w:t>
      </w:r>
      <w:r w:rsidR="00FD48C2">
        <w:rPr>
          <w:rFonts w:ascii="Arial" w:hAnsi="Arial" w:cs="Arial"/>
          <w:bCs/>
        </w:rPr>
        <w:t xml:space="preserve">. El 54.1 por ciento del total de profesores que laboran en Tungurahua son mujeres y poseen de algún título especializado en docencia. </w:t>
      </w:r>
      <w:r w:rsidR="00DA4C2F">
        <w:rPr>
          <w:rFonts w:ascii="Arial" w:hAnsi="Arial" w:cs="Arial"/>
          <w:bCs/>
        </w:rPr>
        <w:t>Ver Tabla C</w:t>
      </w:r>
      <w:r w:rsidR="0055067A">
        <w:rPr>
          <w:rFonts w:ascii="Arial" w:hAnsi="Arial" w:cs="Arial"/>
          <w:bCs/>
        </w:rPr>
        <w:t>I</w:t>
      </w:r>
      <w:r w:rsidR="00A12315">
        <w:rPr>
          <w:rFonts w:ascii="Arial" w:hAnsi="Arial" w:cs="Arial"/>
          <w:bCs/>
        </w:rPr>
        <w:t>.</w:t>
      </w:r>
      <w:r w:rsidR="00FD48C2">
        <w:rPr>
          <w:rFonts w:ascii="Arial" w:hAnsi="Arial" w:cs="Arial"/>
          <w:bCs/>
        </w:rPr>
        <w:t xml:space="preserve">  </w:t>
      </w:r>
    </w:p>
    <w:p w:rsidR="00C73121" w:rsidRDefault="00C73121" w:rsidP="001C4461">
      <w:pPr>
        <w:spacing w:line="480" w:lineRule="auto"/>
        <w:ind w:left="1134"/>
        <w:jc w:val="both"/>
        <w:rPr>
          <w:rFonts w:ascii="Arial" w:hAnsi="Arial" w:cs="Arial"/>
          <w:bCs/>
        </w:rPr>
      </w:pPr>
    </w:p>
    <w:p w:rsidR="00B12B70" w:rsidRPr="00015E0A" w:rsidRDefault="00DA4C2F" w:rsidP="006D2FA7">
      <w:pPr>
        <w:pStyle w:val="Ttulo5"/>
        <w:ind w:left="1134"/>
        <w:jc w:val="center"/>
        <w:rPr>
          <w:rFonts w:ascii="Times New Roman" w:hAnsi="Times New Roman" w:cs="Times New Roman"/>
        </w:rPr>
      </w:pPr>
      <w:r>
        <w:rPr>
          <w:rFonts w:ascii="Times New Roman" w:hAnsi="Times New Roman" w:cs="Times New Roman"/>
        </w:rPr>
        <w:t>Tabla C</w:t>
      </w:r>
      <w:r w:rsidR="0055067A">
        <w:rPr>
          <w:rFonts w:ascii="Times New Roman" w:hAnsi="Times New Roman" w:cs="Times New Roman"/>
        </w:rPr>
        <w:t>I</w:t>
      </w:r>
    </w:p>
    <w:p w:rsidR="00B12B70" w:rsidRPr="00C0459D" w:rsidRDefault="00B12B70" w:rsidP="006D2FA7">
      <w:pPr>
        <w:ind w:left="1134"/>
        <w:jc w:val="center"/>
        <w:rPr>
          <w:i/>
          <w:sz w:val="20"/>
          <w:szCs w:val="20"/>
        </w:rPr>
      </w:pPr>
      <w:r w:rsidRPr="00C0459D">
        <w:rPr>
          <w:i/>
          <w:sz w:val="20"/>
          <w:szCs w:val="20"/>
        </w:rPr>
        <w:t>Provincia de Tungurahua: Censo del Magisterio Fiscal</w:t>
      </w:r>
    </w:p>
    <w:p w:rsidR="00B12B70" w:rsidRDefault="00B12B70" w:rsidP="006D2FA7">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sidR="00A12315">
        <w:rPr>
          <w:rFonts w:ascii="Times New Roman" w:hAnsi="Times New Roman" w:cs="Times New Roman"/>
        </w:rPr>
        <w:t>Clase de Título con</w:t>
      </w:r>
      <w:r w:rsidRPr="00C0459D">
        <w:rPr>
          <w:rFonts w:ascii="Times New Roman" w:hAnsi="Times New Roman" w:cs="Times New Roman"/>
        </w:rPr>
        <w:t xml:space="preserve"> Género</w:t>
      </w:r>
    </w:p>
    <w:p w:rsidR="00B12B70" w:rsidRPr="00B12B70" w:rsidRDefault="00B12B70" w:rsidP="00B12B70">
      <w:pPr>
        <w:rPr>
          <w:sz w:val="4"/>
          <w:szCs w:val="4"/>
        </w:rPr>
      </w:pPr>
    </w:p>
    <w:tbl>
      <w:tblPr>
        <w:tblStyle w:val="TablaWeb1"/>
        <w:tblW w:w="5634" w:type="dxa"/>
        <w:tblInd w:w="2210" w:type="dxa"/>
        <w:tblLook w:val="0000"/>
      </w:tblPr>
      <w:tblGrid>
        <w:gridCol w:w="1614"/>
        <w:gridCol w:w="1367"/>
        <w:gridCol w:w="1353"/>
        <w:gridCol w:w="1380"/>
      </w:tblGrid>
      <w:tr w:rsidR="00CD3255">
        <w:trPr>
          <w:trHeight w:val="255"/>
        </w:trPr>
        <w:tc>
          <w:tcPr>
            <w:tcW w:w="1534" w:type="dxa"/>
            <w:vMerge w:val="restart"/>
            <w:noWrap/>
            <w:vAlign w:val="center"/>
          </w:tcPr>
          <w:p w:rsidR="00CD3255" w:rsidRPr="00CD3255" w:rsidRDefault="00CD3255" w:rsidP="00CD3255">
            <w:pPr>
              <w:jc w:val="center"/>
              <w:rPr>
                <w:rFonts w:ascii="Arial" w:hAnsi="Arial" w:cs="Arial"/>
                <w:b/>
                <w:bCs/>
                <w:sz w:val="20"/>
                <w:szCs w:val="20"/>
              </w:rPr>
            </w:pPr>
            <w:r>
              <w:rPr>
                <w:rFonts w:ascii="Arial" w:hAnsi="Arial" w:cs="Arial"/>
                <w:b/>
                <w:bCs/>
                <w:sz w:val="20"/>
                <w:szCs w:val="20"/>
              </w:rPr>
              <w:t xml:space="preserve">Clase de Título </w:t>
            </w:r>
          </w:p>
        </w:tc>
        <w:tc>
          <w:tcPr>
            <w:tcW w:w="2640" w:type="dxa"/>
            <w:gridSpan w:val="2"/>
            <w:noWrap/>
            <w:vAlign w:val="center"/>
          </w:tcPr>
          <w:p w:rsidR="00CD3255" w:rsidRPr="00CD3255" w:rsidRDefault="00CD3255" w:rsidP="00CD3255">
            <w:pPr>
              <w:jc w:val="center"/>
              <w:rPr>
                <w:rFonts w:ascii="Arial" w:hAnsi="Arial" w:cs="Arial"/>
                <w:b/>
                <w:bCs/>
                <w:sz w:val="20"/>
                <w:szCs w:val="20"/>
              </w:rPr>
            </w:pPr>
            <w:r>
              <w:rPr>
                <w:rFonts w:ascii="Arial" w:hAnsi="Arial" w:cs="Arial"/>
                <w:b/>
                <w:bCs/>
                <w:sz w:val="20"/>
                <w:szCs w:val="20"/>
              </w:rPr>
              <w:t xml:space="preserve">Género </w:t>
            </w:r>
          </w:p>
        </w:tc>
        <w:tc>
          <w:tcPr>
            <w:tcW w:w="1300" w:type="dxa"/>
            <w:vMerge w:val="restart"/>
            <w:noWrap/>
            <w:vAlign w:val="center"/>
          </w:tcPr>
          <w:p w:rsidR="00CD3255" w:rsidRPr="00CD3255" w:rsidRDefault="00CD3255" w:rsidP="00CD3255">
            <w:pPr>
              <w:jc w:val="center"/>
              <w:rPr>
                <w:rFonts w:ascii="Arial" w:hAnsi="Arial" w:cs="Arial"/>
                <w:b/>
                <w:bCs/>
                <w:i/>
                <w:sz w:val="20"/>
                <w:szCs w:val="20"/>
              </w:rPr>
            </w:pPr>
            <w:r w:rsidRPr="00CD3255">
              <w:rPr>
                <w:rFonts w:ascii="Arial" w:hAnsi="Arial" w:cs="Arial"/>
                <w:b/>
                <w:bCs/>
                <w:i/>
                <w:sz w:val="20"/>
                <w:szCs w:val="20"/>
              </w:rPr>
              <w:t>Ma</w:t>
            </w:r>
            <w:r>
              <w:rPr>
                <w:rFonts w:ascii="Arial" w:hAnsi="Arial" w:cs="Arial"/>
                <w:b/>
                <w:bCs/>
                <w:i/>
                <w:sz w:val="20"/>
                <w:szCs w:val="20"/>
              </w:rPr>
              <w:t>r</w:t>
            </w:r>
            <w:r w:rsidRPr="00CD3255">
              <w:rPr>
                <w:rFonts w:ascii="Arial" w:hAnsi="Arial" w:cs="Arial"/>
                <w:b/>
                <w:bCs/>
                <w:i/>
                <w:sz w:val="20"/>
                <w:szCs w:val="20"/>
              </w:rPr>
              <w:t>ginal</w:t>
            </w:r>
            <w:r>
              <w:rPr>
                <w:rFonts w:ascii="Arial" w:hAnsi="Arial" w:cs="Arial"/>
                <w:b/>
                <w:bCs/>
                <w:i/>
                <w:sz w:val="20"/>
                <w:szCs w:val="20"/>
              </w:rPr>
              <w:t xml:space="preserve"> de</w:t>
            </w:r>
            <w:r w:rsidR="00DA4C2F">
              <w:rPr>
                <w:rFonts w:ascii="Arial" w:hAnsi="Arial" w:cs="Arial"/>
                <w:b/>
                <w:bCs/>
                <w:i/>
                <w:sz w:val="20"/>
                <w:szCs w:val="20"/>
              </w:rPr>
              <w:t xml:space="preserve"> Clase de Titulo</w:t>
            </w:r>
          </w:p>
        </w:tc>
      </w:tr>
      <w:tr w:rsidR="00CD3255">
        <w:trPr>
          <w:trHeight w:val="255"/>
        </w:trPr>
        <w:tc>
          <w:tcPr>
            <w:tcW w:w="1534" w:type="dxa"/>
            <w:vMerge/>
          </w:tcPr>
          <w:p w:rsidR="00CD3255" w:rsidRDefault="00CD3255">
            <w:pPr>
              <w:rPr>
                <w:rFonts w:ascii="Arial" w:hAnsi="Arial" w:cs="Arial"/>
                <w:b/>
                <w:bCs/>
                <w:sz w:val="20"/>
                <w:szCs w:val="20"/>
              </w:rPr>
            </w:pPr>
          </w:p>
        </w:tc>
        <w:tc>
          <w:tcPr>
            <w:tcW w:w="1307" w:type="dxa"/>
            <w:noWrap/>
            <w:vAlign w:val="center"/>
          </w:tcPr>
          <w:p w:rsidR="00CD3255" w:rsidRDefault="00CD3255" w:rsidP="00CD3255">
            <w:pPr>
              <w:jc w:val="center"/>
              <w:rPr>
                <w:rFonts w:ascii="Arial" w:hAnsi="Arial" w:cs="Arial"/>
                <w:sz w:val="20"/>
                <w:szCs w:val="20"/>
              </w:rPr>
            </w:pPr>
            <w:r>
              <w:rPr>
                <w:rFonts w:ascii="Arial" w:hAnsi="Arial" w:cs="Arial"/>
                <w:sz w:val="20"/>
                <w:szCs w:val="20"/>
              </w:rPr>
              <w:t>Masculino</w:t>
            </w:r>
          </w:p>
        </w:tc>
        <w:tc>
          <w:tcPr>
            <w:tcW w:w="1293" w:type="dxa"/>
            <w:noWrap/>
            <w:vAlign w:val="center"/>
          </w:tcPr>
          <w:p w:rsidR="00CD3255" w:rsidRDefault="00CD3255" w:rsidP="00CD3255">
            <w:pPr>
              <w:jc w:val="center"/>
              <w:rPr>
                <w:rFonts w:ascii="Arial" w:hAnsi="Arial" w:cs="Arial"/>
                <w:sz w:val="20"/>
                <w:szCs w:val="20"/>
              </w:rPr>
            </w:pPr>
            <w:r>
              <w:rPr>
                <w:rFonts w:ascii="Arial" w:hAnsi="Arial" w:cs="Arial"/>
                <w:sz w:val="20"/>
                <w:szCs w:val="20"/>
              </w:rPr>
              <w:t>Femenino</w:t>
            </w:r>
          </w:p>
        </w:tc>
        <w:tc>
          <w:tcPr>
            <w:tcW w:w="1300" w:type="dxa"/>
            <w:vMerge/>
          </w:tcPr>
          <w:p w:rsidR="00CD3255" w:rsidRDefault="00CD3255">
            <w:pPr>
              <w:rPr>
                <w:rFonts w:ascii="Arial" w:hAnsi="Arial" w:cs="Arial"/>
                <w:b/>
                <w:bCs/>
                <w:sz w:val="20"/>
                <w:szCs w:val="20"/>
              </w:rPr>
            </w:pPr>
          </w:p>
        </w:tc>
      </w:tr>
      <w:tr w:rsidR="00CD3255">
        <w:trPr>
          <w:trHeight w:val="255"/>
        </w:trPr>
        <w:tc>
          <w:tcPr>
            <w:tcW w:w="1534" w:type="dxa"/>
            <w:noWrap/>
            <w:vAlign w:val="center"/>
          </w:tcPr>
          <w:p w:rsidR="00CD3255" w:rsidRDefault="00CD3255" w:rsidP="00CD3255">
            <w:pPr>
              <w:rPr>
                <w:rFonts w:ascii="Arial" w:hAnsi="Arial" w:cs="Arial"/>
                <w:sz w:val="20"/>
                <w:szCs w:val="20"/>
              </w:rPr>
            </w:pPr>
            <w:r>
              <w:rPr>
                <w:rFonts w:ascii="Arial" w:hAnsi="Arial" w:cs="Arial"/>
                <w:sz w:val="20"/>
                <w:szCs w:val="20"/>
              </w:rPr>
              <w:t>Ninguno</w:t>
            </w:r>
          </w:p>
        </w:tc>
        <w:tc>
          <w:tcPr>
            <w:tcW w:w="1307" w:type="dxa"/>
            <w:noWrap/>
            <w:vAlign w:val="center"/>
          </w:tcPr>
          <w:p w:rsidR="00CD3255" w:rsidRDefault="00CD3255" w:rsidP="00CD3255">
            <w:pPr>
              <w:jc w:val="right"/>
              <w:rPr>
                <w:rFonts w:ascii="Arial" w:hAnsi="Arial" w:cs="Arial"/>
                <w:sz w:val="20"/>
                <w:szCs w:val="20"/>
              </w:rPr>
            </w:pPr>
            <w:r>
              <w:rPr>
                <w:rFonts w:ascii="Arial" w:hAnsi="Arial" w:cs="Arial"/>
                <w:sz w:val="20"/>
                <w:szCs w:val="20"/>
              </w:rPr>
              <w:t>0.011</w:t>
            </w:r>
          </w:p>
        </w:tc>
        <w:tc>
          <w:tcPr>
            <w:tcW w:w="1293" w:type="dxa"/>
            <w:noWrap/>
            <w:vAlign w:val="center"/>
          </w:tcPr>
          <w:p w:rsidR="00CD3255" w:rsidRDefault="00CD3255" w:rsidP="00CD3255">
            <w:pPr>
              <w:jc w:val="right"/>
              <w:rPr>
                <w:rFonts w:ascii="Arial" w:hAnsi="Arial" w:cs="Arial"/>
                <w:sz w:val="20"/>
                <w:szCs w:val="20"/>
              </w:rPr>
            </w:pPr>
            <w:r>
              <w:rPr>
                <w:rFonts w:ascii="Arial" w:hAnsi="Arial" w:cs="Arial"/>
                <w:sz w:val="20"/>
                <w:szCs w:val="20"/>
              </w:rPr>
              <w:t>0.015</w:t>
            </w:r>
          </w:p>
        </w:tc>
        <w:tc>
          <w:tcPr>
            <w:tcW w:w="1300" w:type="dxa"/>
            <w:noWrap/>
            <w:vAlign w:val="center"/>
          </w:tcPr>
          <w:p w:rsidR="00CD3255" w:rsidRDefault="00CD3255" w:rsidP="00CD3255">
            <w:pPr>
              <w:jc w:val="right"/>
              <w:rPr>
                <w:rFonts w:ascii="Arial" w:hAnsi="Arial" w:cs="Arial"/>
                <w:sz w:val="20"/>
                <w:szCs w:val="20"/>
              </w:rPr>
            </w:pPr>
            <w:r>
              <w:rPr>
                <w:rFonts w:ascii="Arial" w:hAnsi="Arial" w:cs="Arial"/>
                <w:sz w:val="20"/>
                <w:szCs w:val="20"/>
              </w:rPr>
              <w:t>0.027</w:t>
            </w:r>
          </w:p>
        </w:tc>
      </w:tr>
      <w:tr w:rsidR="00CD3255">
        <w:trPr>
          <w:trHeight w:val="255"/>
        </w:trPr>
        <w:tc>
          <w:tcPr>
            <w:tcW w:w="1534" w:type="dxa"/>
            <w:noWrap/>
            <w:vAlign w:val="center"/>
          </w:tcPr>
          <w:p w:rsidR="00CD3255" w:rsidRDefault="00CD3255" w:rsidP="00CD3255">
            <w:pPr>
              <w:rPr>
                <w:rFonts w:ascii="Arial" w:hAnsi="Arial" w:cs="Arial"/>
                <w:sz w:val="20"/>
                <w:szCs w:val="20"/>
              </w:rPr>
            </w:pPr>
            <w:r>
              <w:rPr>
                <w:rFonts w:ascii="Arial" w:hAnsi="Arial" w:cs="Arial"/>
                <w:sz w:val="20"/>
                <w:szCs w:val="20"/>
              </w:rPr>
              <w:t>No docente</w:t>
            </w:r>
          </w:p>
        </w:tc>
        <w:tc>
          <w:tcPr>
            <w:tcW w:w="1307" w:type="dxa"/>
            <w:noWrap/>
            <w:vAlign w:val="center"/>
          </w:tcPr>
          <w:p w:rsidR="00CD3255" w:rsidRDefault="00CD3255" w:rsidP="00CD3255">
            <w:pPr>
              <w:jc w:val="right"/>
              <w:rPr>
                <w:rFonts w:ascii="Arial" w:hAnsi="Arial" w:cs="Arial"/>
                <w:sz w:val="20"/>
                <w:szCs w:val="20"/>
              </w:rPr>
            </w:pPr>
            <w:r>
              <w:rPr>
                <w:rFonts w:ascii="Arial" w:hAnsi="Arial" w:cs="Arial"/>
                <w:sz w:val="20"/>
                <w:szCs w:val="20"/>
              </w:rPr>
              <w:t>0.024</w:t>
            </w:r>
          </w:p>
        </w:tc>
        <w:tc>
          <w:tcPr>
            <w:tcW w:w="1293" w:type="dxa"/>
            <w:noWrap/>
            <w:vAlign w:val="center"/>
          </w:tcPr>
          <w:p w:rsidR="00CD3255" w:rsidRDefault="00CD3255" w:rsidP="00CD3255">
            <w:pPr>
              <w:jc w:val="right"/>
              <w:rPr>
                <w:rFonts w:ascii="Arial" w:hAnsi="Arial" w:cs="Arial"/>
                <w:sz w:val="20"/>
                <w:szCs w:val="20"/>
              </w:rPr>
            </w:pPr>
            <w:r>
              <w:rPr>
                <w:rFonts w:ascii="Arial" w:hAnsi="Arial" w:cs="Arial"/>
                <w:sz w:val="20"/>
                <w:szCs w:val="20"/>
              </w:rPr>
              <w:t>0.016</w:t>
            </w:r>
          </w:p>
        </w:tc>
        <w:tc>
          <w:tcPr>
            <w:tcW w:w="1300" w:type="dxa"/>
            <w:noWrap/>
            <w:vAlign w:val="center"/>
          </w:tcPr>
          <w:p w:rsidR="00CD3255" w:rsidRDefault="00CD3255" w:rsidP="00CD3255">
            <w:pPr>
              <w:jc w:val="right"/>
              <w:rPr>
                <w:rFonts w:ascii="Arial" w:hAnsi="Arial" w:cs="Arial"/>
                <w:sz w:val="20"/>
                <w:szCs w:val="20"/>
              </w:rPr>
            </w:pPr>
            <w:r>
              <w:rPr>
                <w:rFonts w:ascii="Arial" w:hAnsi="Arial" w:cs="Arial"/>
                <w:sz w:val="20"/>
                <w:szCs w:val="20"/>
              </w:rPr>
              <w:t>0.040</w:t>
            </w:r>
          </w:p>
        </w:tc>
      </w:tr>
      <w:tr w:rsidR="00CD3255">
        <w:trPr>
          <w:trHeight w:val="255"/>
        </w:trPr>
        <w:tc>
          <w:tcPr>
            <w:tcW w:w="1534" w:type="dxa"/>
            <w:noWrap/>
            <w:vAlign w:val="center"/>
          </w:tcPr>
          <w:p w:rsidR="00CD3255" w:rsidRDefault="00CD3255" w:rsidP="00CD3255">
            <w:pPr>
              <w:rPr>
                <w:rFonts w:ascii="Arial" w:hAnsi="Arial" w:cs="Arial"/>
                <w:sz w:val="20"/>
                <w:szCs w:val="20"/>
              </w:rPr>
            </w:pPr>
            <w:r>
              <w:rPr>
                <w:rFonts w:ascii="Arial" w:hAnsi="Arial" w:cs="Arial"/>
                <w:sz w:val="20"/>
                <w:szCs w:val="20"/>
              </w:rPr>
              <w:t>Ambos</w:t>
            </w:r>
          </w:p>
        </w:tc>
        <w:tc>
          <w:tcPr>
            <w:tcW w:w="1307" w:type="dxa"/>
            <w:noWrap/>
            <w:vAlign w:val="center"/>
          </w:tcPr>
          <w:p w:rsidR="00CD3255" w:rsidRDefault="00CD3255" w:rsidP="00CD3255">
            <w:pPr>
              <w:jc w:val="right"/>
              <w:rPr>
                <w:rFonts w:ascii="Arial" w:hAnsi="Arial" w:cs="Arial"/>
                <w:sz w:val="20"/>
                <w:szCs w:val="20"/>
              </w:rPr>
            </w:pPr>
            <w:r>
              <w:rPr>
                <w:rFonts w:ascii="Arial" w:hAnsi="Arial" w:cs="Arial"/>
                <w:sz w:val="20"/>
                <w:szCs w:val="20"/>
              </w:rPr>
              <w:t>0.015</w:t>
            </w:r>
          </w:p>
        </w:tc>
        <w:tc>
          <w:tcPr>
            <w:tcW w:w="1293" w:type="dxa"/>
            <w:noWrap/>
            <w:vAlign w:val="center"/>
          </w:tcPr>
          <w:p w:rsidR="00CD3255" w:rsidRDefault="00CD3255" w:rsidP="00CD3255">
            <w:pPr>
              <w:jc w:val="right"/>
              <w:rPr>
                <w:rFonts w:ascii="Arial" w:hAnsi="Arial" w:cs="Arial"/>
                <w:sz w:val="20"/>
                <w:szCs w:val="20"/>
              </w:rPr>
            </w:pPr>
            <w:r>
              <w:rPr>
                <w:rFonts w:ascii="Arial" w:hAnsi="Arial" w:cs="Arial"/>
                <w:sz w:val="20"/>
                <w:szCs w:val="20"/>
              </w:rPr>
              <w:t>0.011</w:t>
            </w:r>
          </w:p>
        </w:tc>
        <w:tc>
          <w:tcPr>
            <w:tcW w:w="1300" w:type="dxa"/>
            <w:noWrap/>
            <w:vAlign w:val="center"/>
          </w:tcPr>
          <w:p w:rsidR="00CD3255" w:rsidRDefault="00CD3255" w:rsidP="00CD3255">
            <w:pPr>
              <w:jc w:val="right"/>
              <w:rPr>
                <w:rFonts w:ascii="Arial" w:hAnsi="Arial" w:cs="Arial"/>
                <w:sz w:val="20"/>
                <w:szCs w:val="20"/>
              </w:rPr>
            </w:pPr>
            <w:r>
              <w:rPr>
                <w:rFonts w:ascii="Arial" w:hAnsi="Arial" w:cs="Arial"/>
                <w:sz w:val="20"/>
                <w:szCs w:val="20"/>
              </w:rPr>
              <w:t>0.026</w:t>
            </w:r>
          </w:p>
        </w:tc>
      </w:tr>
      <w:tr w:rsidR="00CD3255">
        <w:trPr>
          <w:trHeight w:val="255"/>
        </w:trPr>
        <w:tc>
          <w:tcPr>
            <w:tcW w:w="1534" w:type="dxa"/>
            <w:noWrap/>
            <w:vAlign w:val="center"/>
          </w:tcPr>
          <w:p w:rsidR="00CD3255" w:rsidRDefault="00CD3255" w:rsidP="00CD3255">
            <w:pPr>
              <w:rPr>
                <w:rFonts w:ascii="Arial" w:hAnsi="Arial" w:cs="Arial"/>
                <w:sz w:val="20"/>
                <w:szCs w:val="20"/>
              </w:rPr>
            </w:pPr>
            <w:r>
              <w:rPr>
                <w:rFonts w:ascii="Arial" w:hAnsi="Arial" w:cs="Arial"/>
                <w:sz w:val="20"/>
                <w:szCs w:val="20"/>
              </w:rPr>
              <w:t>Docente</w:t>
            </w:r>
          </w:p>
        </w:tc>
        <w:tc>
          <w:tcPr>
            <w:tcW w:w="1307" w:type="dxa"/>
            <w:noWrap/>
            <w:vAlign w:val="center"/>
          </w:tcPr>
          <w:p w:rsidR="00CD3255" w:rsidRDefault="00CD3255" w:rsidP="00CD3255">
            <w:pPr>
              <w:jc w:val="right"/>
              <w:rPr>
                <w:rFonts w:ascii="Arial" w:hAnsi="Arial" w:cs="Arial"/>
                <w:sz w:val="20"/>
                <w:szCs w:val="20"/>
              </w:rPr>
            </w:pPr>
            <w:r>
              <w:rPr>
                <w:rFonts w:ascii="Arial" w:hAnsi="Arial" w:cs="Arial"/>
                <w:sz w:val="20"/>
                <w:szCs w:val="20"/>
              </w:rPr>
              <w:t>0.366</w:t>
            </w:r>
          </w:p>
        </w:tc>
        <w:tc>
          <w:tcPr>
            <w:tcW w:w="1293" w:type="dxa"/>
            <w:noWrap/>
            <w:vAlign w:val="center"/>
          </w:tcPr>
          <w:p w:rsidR="00CD3255" w:rsidRPr="00FD48C2" w:rsidRDefault="00CD3255" w:rsidP="00CD3255">
            <w:pPr>
              <w:jc w:val="right"/>
              <w:rPr>
                <w:rFonts w:ascii="Arial" w:hAnsi="Arial" w:cs="Arial"/>
                <w:b/>
                <w:sz w:val="20"/>
                <w:szCs w:val="20"/>
              </w:rPr>
            </w:pPr>
            <w:r w:rsidRPr="00FD48C2">
              <w:rPr>
                <w:rFonts w:ascii="Arial" w:hAnsi="Arial" w:cs="Arial"/>
                <w:b/>
                <w:sz w:val="20"/>
                <w:szCs w:val="20"/>
              </w:rPr>
              <w:t>0.541</w:t>
            </w:r>
          </w:p>
        </w:tc>
        <w:tc>
          <w:tcPr>
            <w:tcW w:w="1300" w:type="dxa"/>
            <w:noWrap/>
            <w:vAlign w:val="center"/>
          </w:tcPr>
          <w:p w:rsidR="00CD3255" w:rsidRDefault="00CD3255" w:rsidP="00CD3255">
            <w:pPr>
              <w:jc w:val="right"/>
              <w:rPr>
                <w:rFonts w:ascii="Arial" w:hAnsi="Arial" w:cs="Arial"/>
                <w:sz w:val="20"/>
                <w:szCs w:val="20"/>
              </w:rPr>
            </w:pPr>
            <w:r>
              <w:rPr>
                <w:rFonts w:ascii="Arial" w:hAnsi="Arial" w:cs="Arial"/>
                <w:sz w:val="20"/>
                <w:szCs w:val="20"/>
              </w:rPr>
              <w:t>0.907</w:t>
            </w:r>
          </w:p>
        </w:tc>
      </w:tr>
      <w:tr w:rsidR="00CD3255">
        <w:trPr>
          <w:trHeight w:val="255"/>
        </w:trPr>
        <w:tc>
          <w:tcPr>
            <w:tcW w:w="1534" w:type="dxa"/>
            <w:noWrap/>
            <w:vAlign w:val="center"/>
          </w:tcPr>
          <w:p w:rsidR="00CD3255" w:rsidRPr="00CD3255" w:rsidRDefault="00CD3255" w:rsidP="00630A84">
            <w:pPr>
              <w:rPr>
                <w:rFonts w:ascii="Arial" w:hAnsi="Arial" w:cs="Arial"/>
                <w:b/>
                <w:bCs/>
                <w:i/>
                <w:sz w:val="20"/>
                <w:szCs w:val="20"/>
              </w:rPr>
            </w:pPr>
            <w:r w:rsidRPr="00CD3255">
              <w:rPr>
                <w:rFonts w:ascii="Arial" w:hAnsi="Arial" w:cs="Arial"/>
                <w:b/>
                <w:bCs/>
                <w:i/>
                <w:sz w:val="20"/>
                <w:szCs w:val="20"/>
              </w:rPr>
              <w:t>Marginal</w:t>
            </w:r>
            <w:r>
              <w:rPr>
                <w:rFonts w:ascii="Arial" w:hAnsi="Arial" w:cs="Arial"/>
                <w:b/>
                <w:bCs/>
                <w:i/>
                <w:sz w:val="20"/>
                <w:szCs w:val="20"/>
              </w:rPr>
              <w:t xml:space="preserve"> de </w:t>
            </w:r>
            <w:r w:rsidR="00DA4C2F">
              <w:rPr>
                <w:rFonts w:ascii="Arial" w:hAnsi="Arial" w:cs="Arial"/>
                <w:b/>
                <w:bCs/>
                <w:i/>
                <w:sz w:val="20"/>
                <w:szCs w:val="20"/>
              </w:rPr>
              <w:t>Género</w:t>
            </w:r>
          </w:p>
        </w:tc>
        <w:tc>
          <w:tcPr>
            <w:tcW w:w="1307" w:type="dxa"/>
            <w:noWrap/>
            <w:vAlign w:val="center"/>
          </w:tcPr>
          <w:p w:rsidR="00CD3255" w:rsidRDefault="00CD3255" w:rsidP="00CD3255">
            <w:pPr>
              <w:jc w:val="right"/>
              <w:rPr>
                <w:rFonts w:ascii="Arial" w:hAnsi="Arial" w:cs="Arial"/>
                <w:sz w:val="20"/>
                <w:szCs w:val="20"/>
              </w:rPr>
            </w:pPr>
            <w:r>
              <w:rPr>
                <w:rFonts w:ascii="Arial" w:hAnsi="Arial" w:cs="Arial"/>
                <w:sz w:val="20"/>
                <w:szCs w:val="20"/>
              </w:rPr>
              <w:t>0.416</w:t>
            </w:r>
          </w:p>
        </w:tc>
        <w:tc>
          <w:tcPr>
            <w:tcW w:w="1293" w:type="dxa"/>
            <w:noWrap/>
            <w:vAlign w:val="center"/>
          </w:tcPr>
          <w:p w:rsidR="00CD3255" w:rsidRDefault="00CD3255" w:rsidP="00CD3255">
            <w:pPr>
              <w:jc w:val="right"/>
              <w:rPr>
                <w:rFonts w:ascii="Arial" w:hAnsi="Arial" w:cs="Arial"/>
                <w:sz w:val="20"/>
                <w:szCs w:val="20"/>
              </w:rPr>
            </w:pPr>
            <w:r>
              <w:rPr>
                <w:rFonts w:ascii="Arial" w:hAnsi="Arial" w:cs="Arial"/>
                <w:sz w:val="20"/>
                <w:szCs w:val="20"/>
              </w:rPr>
              <w:t>0.584</w:t>
            </w:r>
          </w:p>
        </w:tc>
        <w:tc>
          <w:tcPr>
            <w:tcW w:w="1300" w:type="dxa"/>
            <w:noWrap/>
            <w:vAlign w:val="center"/>
          </w:tcPr>
          <w:p w:rsidR="00CD3255" w:rsidRPr="00417EEB" w:rsidRDefault="00CD3255" w:rsidP="00CD3255">
            <w:pPr>
              <w:jc w:val="right"/>
              <w:rPr>
                <w:rFonts w:ascii="Arial" w:hAnsi="Arial" w:cs="Arial"/>
                <w:bCs/>
                <w:sz w:val="20"/>
                <w:szCs w:val="20"/>
              </w:rPr>
            </w:pPr>
            <w:r w:rsidRPr="00417EEB">
              <w:rPr>
                <w:rFonts w:ascii="Arial" w:hAnsi="Arial" w:cs="Arial"/>
                <w:bCs/>
                <w:sz w:val="20"/>
                <w:szCs w:val="20"/>
              </w:rPr>
              <w:t>1.000</w:t>
            </w:r>
          </w:p>
        </w:tc>
      </w:tr>
    </w:tbl>
    <w:p w:rsidR="00015E0A" w:rsidRPr="00300E54" w:rsidRDefault="00015E0A" w:rsidP="006D2FA7">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015E0A" w:rsidRPr="00300E54" w:rsidRDefault="006D2FA7" w:rsidP="006D2FA7">
      <w:pPr>
        <w:ind w:left="1134"/>
        <w:rPr>
          <w:rFonts w:eastAsia="MS Mincho"/>
          <w:bCs/>
          <w:sz w:val="20"/>
          <w:szCs w:val="20"/>
          <w:lang w:val="es-EC" w:eastAsia="en-US"/>
        </w:rPr>
      </w:pPr>
      <w:r>
        <w:rPr>
          <w:rFonts w:eastAsia="MS Mincho"/>
          <w:bCs/>
          <w:sz w:val="20"/>
          <w:szCs w:val="20"/>
          <w:lang w:val="es-EC" w:eastAsia="en-US"/>
        </w:rPr>
        <w:t xml:space="preserve">         </w:t>
      </w:r>
      <w:r w:rsidR="008E14B1">
        <w:rPr>
          <w:rFonts w:eastAsia="MS Mincho"/>
          <w:bCs/>
          <w:sz w:val="20"/>
          <w:szCs w:val="20"/>
          <w:lang w:val="es-EC" w:eastAsia="en-US"/>
        </w:rPr>
        <w:t>del MEC</w:t>
      </w:r>
      <w:r w:rsidR="00015E0A" w:rsidRPr="00300E54">
        <w:rPr>
          <w:rFonts w:eastAsia="MS Mincho"/>
          <w:bCs/>
          <w:sz w:val="20"/>
          <w:szCs w:val="20"/>
          <w:lang w:val="es-EC" w:eastAsia="en-US"/>
        </w:rPr>
        <w:t xml:space="preserve"> </w:t>
      </w:r>
      <w:r w:rsidR="008E14B1">
        <w:rPr>
          <w:rFonts w:eastAsia="MS Mincho"/>
          <w:bCs/>
          <w:sz w:val="20"/>
          <w:szCs w:val="20"/>
          <w:lang w:val="es-EC" w:eastAsia="en-US"/>
        </w:rPr>
        <w:t>(</w:t>
      </w:r>
      <w:r w:rsidR="00015E0A" w:rsidRPr="00300E54">
        <w:rPr>
          <w:rFonts w:eastAsia="MS Mincho"/>
          <w:bCs/>
          <w:sz w:val="20"/>
          <w:szCs w:val="20"/>
          <w:lang w:val="es-EC" w:eastAsia="en-US"/>
        </w:rPr>
        <w:t>año  2000</w:t>
      </w:r>
      <w:r w:rsidR="008E14B1">
        <w:rPr>
          <w:rFonts w:eastAsia="MS Mincho"/>
          <w:bCs/>
          <w:sz w:val="20"/>
          <w:szCs w:val="20"/>
          <w:lang w:val="es-EC" w:eastAsia="en-US"/>
        </w:rPr>
        <w:t>)</w:t>
      </w:r>
    </w:p>
    <w:p w:rsidR="00015E0A" w:rsidRPr="00300E54" w:rsidRDefault="006D2FA7" w:rsidP="006D2FA7">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015E0A" w:rsidRPr="00300E54">
        <w:rPr>
          <w:rFonts w:eastAsia="MS Mincho"/>
          <w:b/>
          <w:bCs/>
          <w:sz w:val="20"/>
          <w:szCs w:val="20"/>
          <w:lang w:val="es-EC" w:eastAsia="en-US"/>
        </w:rPr>
        <w:t xml:space="preserve">Elaboración: </w:t>
      </w:r>
      <w:r w:rsidR="00015E0A" w:rsidRPr="00300E54">
        <w:rPr>
          <w:rFonts w:eastAsia="MS Mincho"/>
          <w:bCs/>
          <w:sz w:val="20"/>
          <w:szCs w:val="20"/>
          <w:lang w:val="es-EC" w:eastAsia="en-US"/>
        </w:rPr>
        <w:t>J. Cevallos</w:t>
      </w:r>
    </w:p>
    <w:p w:rsidR="00CD3255" w:rsidRDefault="00CD3255">
      <w:pPr>
        <w:ind w:left="1260"/>
        <w:rPr>
          <w:rFonts w:ascii="Arial" w:hAnsi="Arial" w:cs="Arial"/>
          <w:b/>
          <w:bCs/>
          <w:lang w:val="es-EC"/>
        </w:rPr>
      </w:pPr>
    </w:p>
    <w:p w:rsidR="00F70F29" w:rsidRDefault="00F70F29">
      <w:pPr>
        <w:ind w:left="1260"/>
        <w:rPr>
          <w:rFonts w:ascii="Arial" w:hAnsi="Arial" w:cs="Arial"/>
          <w:b/>
          <w:bCs/>
          <w:lang w:val="es-EC"/>
        </w:rPr>
      </w:pPr>
    </w:p>
    <w:p w:rsidR="001C4461" w:rsidRPr="00015E0A" w:rsidRDefault="001C4461">
      <w:pPr>
        <w:ind w:left="1260"/>
        <w:rPr>
          <w:rFonts w:ascii="Arial" w:hAnsi="Arial" w:cs="Arial"/>
          <w:b/>
          <w:bCs/>
          <w:lang w:val="es-EC"/>
        </w:rPr>
      </w:pPr>
    </w:p>
    <w:p w:rsidR="00CD3255" w:rsidRDefault="00A12315" w:rsidP="006D2FA7">
      <w:pPr>
        <w:spacing w:line="480" w:lineRule="auto"/>
        <w:ind w:left="1134"/>
        <w:rPr>
          <w:rFonts w:ascii="Arial" w:hAnsi="Arial" w:cs="Arial"/>
          <w:b/>
          <w:bCs/>
        </w:rPr>
      </w:pPr>
      <w:r>
        <w:rPr>
          <w:rFonts w:ascii="Arial" w:hAnsi="Arial" w:cs="Arial"/>
          <w:b/>
          <w:bCs/>
        </w:rPr>
        <w:t xml:space="preserve">Zona </w:t>
      </w:r>
      <w:r w:rsidR="00015E0A">
        <w:rPr>
          <w:rFonts w:ascii="Arial" w:hAnsi="Arial" w:cs="Arial"/>
          <w:b/>
          <w:bCs/>
        </w:rPr>
        <w:t xml:space="preserve">de </w:t>
      </w:r>
      <w:r w:rsidR="00DA4C2F">
        <w:rPr>
          <w:rFonts w:ascii="Arial" w:hAnsi="Arial" w:cs="Arial"/>
          <w:b/>
          <w:bCs/>
        </w:rPr>
        <w:t>U</w:t>
      </w:r>
      <w:r w:rsidR="00015E0A">
        <w:rPr>
          <w:rFonts w:ascii="Arial" w:hAnsi="Arial" w:cs="Arial"/>
          <w:b/>
          <w:bCs/>
        </w:rPr>
        <w:t>bicación de la Institución</w:t>
      </w:r>
      <w:r w:rsidR="00417EEB">
        <w:rPr>
          <w:rFonts w:ascii="Arial" w:hAnsi="Arial" w:cs="Arial"/>
          <w:b/>
          <w:bCs/>
        </w:rPr>
        <w:t xml:space="preserve"> </w:t>
      </w:r>
      <w:r w:rsidR="00DA4C2F">
        <w:rPr>
          <w:rFonts w:ascii="Arial" w:hAnsi="Arial" w:cs="Arial"/>
          <w:b/>
          <w:bCs/>
        </w:rPr>
        <w:t>D</w:t>
      </w:r>
      <w:r>
        <w:rPr>
          <w:rFonts w:ascii="Arial" w:hAnsi="Arial" w:cs="Arial"/>
          <w:b/>
          <w:bCs/>
        </w:rPr>
        <w:t xml:space="preserve">onde </w:t>
      </w:r>
      <w:r w:rsidR="00DA4C2F">
        <w:rPr>
          <w:rFonts w:ascii="Arial" w:hAnsi="Arial" w:cs="Arial"/>
          <w:b/>
          <w:bCs/>
        </w:rPr>
        <w:t>L</w:t>
      </w:r>
      <w:r>
        <w:rPr>
          <w:rFonts w:ascii="Arial" w:hAnsi="Arial" w:cs="Arial"/>
          <w:b/>
          <w:bCs/>
        </w:rPr>
        <w:t>abora vs. Género</w:t>
      </w:r>
    </w:p>
    <w:p w:rsidR="00A12315" w:rsidRDefault="00A12315" w:rsidP="00DA4C2F">
      <w:pPr>
        <w:ind w:left="1134"/>
        <w:rPr>
          <w:rFonts w:ascii="Arial" w:hAnsi="Arial" w:cs="Arial"/>
          <w:b/>
          <w:bCs/>
        </w:rPr>
      </w:pPr>
    </w:p>
    <w:p w:rsidR="006875B6" w:rsidRDefault="007D73DC" w:rsidP="006D2FA7">
      <w:pPr>
        <w:spacing w:line="480" w:lineRule="auto"/>
        <w:ind w:left="1134"/>
        <w:jc w:val="both"/>
        <w:rPr>
          <w:rFonts w:ascii="Arial" w:hAnsi="Arial" w:cs="Arial"/>
          <w:bCs/>
        </w:rPr>
      </w:pPr>
      <w:r>
        <w:rPr>
          <w:rFonts w:ascii="Arial" w:hAnsi="Arial" w:cs="Arial"/>
          <w:bCs/>
        </w:rPr>
        <w:t>A pesar de que el número de habitantes en la zona urbana de la provincia de Tungurahua es menor al número de habitantes de la zona ru</w:t>
      </w:r>
      <w:r w:rsidR="006875B6">
        <w:rPr>
          <w:rFonts w:ascii="Arial" w:hAnsi="Arial" w:cs="Arial"/>
          <w:bCs/>
        </w:rPr>
        <w:t xml:space="preserve">ral, se tiene que el 55.9 por ciento del total de profesores </w:t>
      </w:r>
      <w:r w:rsidR="00417EEB">
        <w:rPr>
          <w:rFonts w:ascii="Arial" w:hAnsi="Arial" w:cs="Arial"/>
          <w:bCs/>
        </w:rPr>
        <w:t>se encuentran l</w:t>
      </w:r>
      <w:r w:rsidR="00B711CD">
        <w:rPr>
          <w:rFonts w:ascii="Arial" w:hAnsi="Arial" w:cs="Arial"/>
          <w:bCs/>
        </w:rPr>
        <w:t>aboran</w:t>
      </w:r>
      <w:r w:rsidR="00417EEB">
        <w:rPr>
          <w:rFonts w:ascii="Arial" w:hAnsi="Arial" w:cs="Arial"/>
          <w:bCs/>
        </w:rPr>
        <w:t>do</w:t>
      </w:r>
      <w:r w:rsidR="00B711CD">
        <w:rPr>
          <w:rFonts w:ascii="Arial" w:hAnsi="Arial" w:cs="Arial"/>
          <w:bCs/>
        </w:rPr>
        <w:t xml:space="preserve"> en la</w:t>
      </w:r>
      <w:r w:rsidR="006875B6">
        <w:rPr>
          <w:rFonts w:ascii="Arial" w:hAnsi="Arial" w:cs="Arial"/>
          <w:bCs/>
        </w:rPr>
        <w:t xml:space="preserve"> zona urbana</w:t>
      </w:r>
      <w:r w:rsidR="00ED5B32">
        <w:rPr>
          <w:rFonts w:ascii="Arial" w:hAnsi="Arial" w:cs="Arial"/>
          <w:bCs/>
        </w:rPr>
        <w:t>, y 44</w:t>
      </w:r>
      <w:r w:rsidR="006875B6">
        <w:rPr>
          <w:rFonts w:ascii="Arial" w:hAnsi="Arial" w:cs="Arial"/>
          <w:bCs/>
        </w:rPr>
        <w:t>.</w:t>
      </w:r>
      <w:r w:rsidR="00ED5B32">
        <w:rPr>
          <w:rFonts w:ascii="Arial" w:hAnsi="Arial" w:cs="Arial"/>
          <w:bCs/>
        </w:rPr>
        <w:t xml:space="preserve">1 </w:t>
      </w:r>
      <w:r w:rsidR="006875B6">
        <w:rPr>
          <w:rFonts w:ascii="Arial" w:hAnsi="Arial" w:cs="Arial"/>
          <w:bCs/>
        </w:rPr>
        <w:t xml:space="preserve"> por ciento </w:t>
      </w:r>
      <w:r w:rsidR="00ED5B32">
        <w:rPr>
          <w:rFonts w:ascii="Arial" w:hAnsi="Arial" w:cs="Arial"/>
          <w:bCs/>
        </w:rPr>
        <w:t xml:space="preserve">en </w:t>
      </w:r>
      <w:r w:rsidR="006875B6">
        <w:rPr>
          <w:rFonts w:ascii="Arial" w:hAnsi="Arial" w:cs="Arial"/>
          <w:bCs/>
        </w:rPr>
        <w:t xml:space="preserve">los planteles ubicados en </w:t>
      </w:r>
      <w:r w:rsidR="00ED5B32">
        <w:rPr>
          <w:rFonts w:ascii="Arial" w:hAnsi="Arial" w:cs="Arial"/>
          <w:bCs/>
        </w:rPr>
        <w:t>la zona rural.</w:t>
      </w:r>
      <w:r w:rsidR="00417EEB">
        <w:rPr>
          <w:rFonts w:ascii="Arial" w:hAnsi="Arial" w:cs="Arial"/>
          <w:bCs/>
        </w:rPr>
        <w:t xml:space="preserve">  </w:t>
      </w:r>
      <w:r w:rsidR="006875B6">
        <w:rPr>
          <w:rFonts w:ascii="Arial" w:hAnsi="Arial" w:cs="Arial"/>
          <w:bCs/>
        </w:rPr>
        <w:t xml:space="preserve"> De este último valor, 169 de cada 441 son hombres y 273 de cada 441 son mujeres. Véase Tabla C</w:t>
      </w:r>
      <w:r w:rsidR="0055067A">
        <w:rPr>
          <w:rFonts w:ascii="Arial" w:hAnsi="Arial" w:cs="Arial"/>
          <w:bCs/>
        </w:rPr>
        <w:t>I</w:t>
      </w:r>
      <w:r w:rsidR="00DA4C2F">
        <w:rPr>
          <w:rFonts w:ascii="Arial" w:hAnsi="Arial" w:cs="Arial"/>
          <w:bCs/>
        </w:rPr>
        <w:t>I</w:t>
      </w:r>
      <w:r w:rsidR="006875B6">
        <w:rPr>
          <w:rFonts w:ascii="Arial" w:hAnsi="Arial" w:cs="Arial"/>
          <w:bCs/>
        </w:rPr>
        <w:t>.</w:t>
      </w:r>
    </w:p>
    <w:p w:rsidR="006875B6" w:rsidRDefault="006875B6" w:rsidP="006D2FA7">
      <w:pPr>
        <w:spacing w:line="480" w:lineRule="auto"/>
        <w:ind w:left="1134"/>
        <w:jc w:val="both"/>
        <w:rPr>
          <w:rFonts w:ascii="Arial" w:hAnsi="Arial" w:cs="Arial"/>
          <w:bCs/>
        </w:rPr>
      </w:pPr>
    </w:p>
    <w:p w:rsidR="00ED5B32" w:rsidRPr="00ED5B32" w:rsidRDefault="00417EEB" w:rsidP="006D2FA7">
      <w:pPr>
        <w:spacing w:line="480" w:lineRule="auto"/>
        <w:ind w:left="1134"/>
        <w:jc w:val="both"/>
        <w:rPr>
          <w:rFonts w:ascii="Arial" w:hAnsi="Arial" w:cs="Arial"/>
          <w:bCs/>
        </w:rPr>
      </w:pPr>
      <w:r>
        <w:rPr>
          <w:rFonts w:ascii="Arial" w:hAnsi="Arial" w:cs="Arial"/>
          <w:bCs/>
        </w:rPr>
        <w:t>Con respecto al g</w:t>
      </w:r>
      <w:r w:rsidR="006875B6">
        <w:rPr>
          <w:rFonts w:ascii="Arial" w:hAnsi="Arial" w:cs="Arial"/>
          <w:bCs/>
        </w:rPr>
        <w:t>énero, se tiene que de cada 584 profesoras</w:t>
      </w:r>
      <w:r>
        <w:rPr>
          <w:rFonts w:ascii="Arial" w:hAnsi="Arial" w:cs="Arial"/>
          <w:bCs/>
        </w:rPr>
        <w:t>, 311 laboran en los planteles que están en la zona urbana y 273 en los planteles de la zona rural</w:t>
      </w:r>
      <w:r w:rsidR="006875B6">
        <w:rPr>
          <w:rFonts w:ascii="Arial" w:hAnsi="Arial" w:cs="Arial"/>
          <w:bCs/>
        </w:rPr>
        <w:t>, siendo mayor el porcentaje de profesoras que trabajan en los planteles ubicados en la zona urb</w:t>
      </w:r>
      <w:r w:rsidR="006B4DB4">
        <w:rPr>
          <w:rFonts w:ascii="Arial" w:hAnsi="Arial" w:cs="Arial"/>
          <w:bCs/>
        </w:rPr>
        <w:t>ana (31.1 por ciento del total del personal docente que labora en esta provincia</w:t>
      </w:r>
      <w:r w:rsidR="006875B6">
        <w:rPr>
          <w:rFonts w:ascii="Arial" w:hAnsi="Arial" w:cs="Arial"/>
          <w:bCs/>
        </w:rPr>
        <w:t>).</w:t>
      </w:r>
      <w:r w:rsidR="00182C80">
        <w:rPr>
          <w:rFonts w:ascii="Arial" w:hAnsi="Arial" w:cs="Arial"/>
          <w:bCs/>
        </w:rPr>
        <w:t xml:space="preserve"> Por otro lado, </w:t>
      </w:r>
      <w:r w:rsidR="006875B6">
        <w:rPr>
          <w:rFonts w:ascii="Arial" w:hAnsi="Arial" w:cs="Arial"/>
          <w:bCs/>
        </w:rPr>
        <w:t xml:space="preserve">se tiene </w:t>
      </w:r>
      <w:r w:rsidR="00182C80">
        <w:rPr>
          <w:rFonts w:ascii="Arial" w:hAnsi="Arial" w:cs="Arial"/>
          <w:bCs/>
        </w:rPr>
        <w:t>que</w:t>
      </w:r>
      <w:r>
        <w:rPr>
          <w:rFonts w:ascii="Arial" w:hAnsi="Arial" w:cs="Arial"/>
          <w:bCs/>
        </w:rPr>
        <w:t xml:space="preserve"> </w:t>
      </w:r>
      <w:r w:rsidR="006875B6">
        <w:rPr>
          <w:rFonts w:ascii="Arial" w:hAnsi="Arial" w:cs="Arial"/>
          <w:bCs/>
        </w:rPr>
        <w:t xml:space="preserve">de cada 416 profesores </w:t>
      </w:r>
      <w:r>
        <w:rPr>
          <w:rFonts w:ascii="Arial" w:hAnsi="Arial" w:cs="Arial"/>
          <w:bCs/>
        </w:rPr>
        <w:t>del género masculino</w:t>
      </w:r>
      <w:r w:rsidR="006875B6">
        <w:rPr>
          <w:rFonts w:ascii="Arial" w:hAnsi="Arial" w:cs="Arial"/>
          <w:bCs/>
        </w:rPr>
        <w:t xml:space="preserve">, 247 </w:t>
      </w:r>
      <w:r>
        <w:rPr>
          <w:rFonts w:ascii="Arial" w:hAnsi="Arial" w:cs="Arial"/>
          <w:bCs/>
        </w:rPr>
        <w:t xml:space="preserve">trabajan en los planteles </w:t>
      </w:r>
      <w:r w:rsidR="00182C80">
        <w:rPr>
          <w:rFonts w:ascii="Arial" w:hAnsi="Arial" w:cs="Arial"/>
          <w:bCs/>
        </w:rPr>
        <w:t xml:space="preserve">ubicados en </w:t>
      </w:r>
      <w:r>
        <w:rPr>
          <w:rFonts w:ascii="Arial" w:hAnsi="Arial" w:cs="Arial"/>
          <w:bCs/>
        </w:rPr>
        <w:t>la zona urbana y 169 en</w:t>
      </w:r>
      <w:r w:rsidR="006875B6">
        <w:rPr>
          <w:rFonts w:ascii="Arial" w:hAnsi="Arial" w:cs="Arial"/>
          <w:bCs/>
        </w:rPr>
        <w:t xml:space="preserve"> los planteles de la zona rural. </w:t>
      </w:r>
      <w:r w:rsidR="007D73DC">
        <w:rPr>
          <w:rFonts w:ascii="Arial" w:hAnsi="Arial" w:cs="Arial"/>
          <w:bCs/>
        </w:rPr>
        <w:t>Véa</w:t>
      </w:r>
      <w:r w:rsidR="008E14B1">
        <w:rPr>
          <w:rFonts w:ascii="Arial" w:hAnsi="Arial" w:cs="Arial"/>
          <w:bCs/>
        </w:rPr>
        <w:t>se Tabla C</w:t>
      </w:r>
      <w:r w:rsidR="00DA4C2F">
        <w:rPr>
          <w:rFonts w:ascii="Arial" w:hAnsi="Arial" w:cs="Arial"/>
          <w:bCs/>
        </w:rPr>
        <w:t>I</w:t>
      </w:r>
      <w:r w:rsidR="0055067A">
        <w:rPr>
          <w:rFonts w:ascii="Arial" w:hAnsi="Arial" w:cs="Arial"/>
          <w:bCs/>
        </w:rPr>
        <w:t>I</w:t>
      </w:r>
      <w:r w:rsidR="007D73DC">
        <w:rPr>
          <w:rFonts w:ascii="Arial" w:hAnsi="Arial" w:cs="Arial"/>
          <w:bCs/>
        </w:rPr>
        <w:t>.</w:t>
      </w:r>
      <w:r>
        <w:rPr>
          <w:rFonts w:ascii="Arial" w:hAnsi="Arial" w:cs="Arial"/>
          <w:bCs/>
        </w:rPr>
        <w:t xml:space="preserve"> </w:t>
      </w:r>
    </w:p>
    <w:p w:rsidR="001B1755" w:rsidRDefault="001B1755">
      <w:pPr>
        <w:ind w:left="1260"/>
        <w:rPr>
          <w:rFonts w:ascii="Arial" w:hAnsi="Arial" w:cs="Arial"/>
          <w:b/>
          <w:bCs/>
        </w:rPr>
      </w:pPr>
    </w:p>
    <w:p w:rsidR="00A12315" w:rsidRPr="001B1755" w:rsidRDefault="008E14B1" w:rsidP="006D2FA7">
      <w:pPr>
        <w:pStyle w:val="Ttulo5"/>
        <w:ind w:left="1134"/>
        <w:jc w:val="center"/>
        <w:rPr>
          <w:rFonts w:ascii="Times New Roman" w:hAnsi="Times New Roman" w:cs="Times New Roman"/>
        </w:rPr>
      </w:pPr>
      <w:r>
        <w:rPr>
          <w:rFonts w:ascii="Times New Roman" w:hAnsi="Times New Roman" w:cs="Times New Roman"/>
        </w:rPr>
        <w:t>Tabla C</w:t>
      </w:r>
      <w:r w:rsidR="00DA4C2F">
        <w:rPr>
          <w:rFonts w:ascii="Times New Roman" w:hAnsi="Times New Roman" w:cs="Times New Roman"/>
        </w:rPr>
        <w:t>I</w:t>
      </w:r>
      <w:r w:rsidR="0055067A">
        <w:rPr>
          <w:rFonts w:ascii="Times New Roman" w:hAnsi="Times New Roman" w:cs="Times New Roman"/>
        </w:rPr>
        <w:t>I</w:t>
      </w:r>
    </w:p>
    <w:p w:rsidR="00A12315" w:rsidRPr="00C0459D" w:rsidRDefault="00A12315" w:rsidP="006D2FA7">
      <w:pPr>
        <w:ind w:left="1134"/>
        <w:jc w:val="center"/>
        <w:rPr>
          <w:i/>
          <w:sz w:val="20"/>
          <w:szCs w:val="20"/>
        </w:rPr>
      </w:pPr>
      <w:r w:rsidRPr="00C0459D">
        <w:rPr>
          <w:i/>
          <w:sz w:val="20"/>
          <w:szCs w:val="20"/>
        </w:rPr>
        <w:t>Provincia de Tungurahua: Censo del Magisterio Fiscal</w:t>
      </w:r>
    </w:p>
    <w:p w:rsidR="00E613D8" w:rsidRDefault="00A12315" w:rsidP="006D2FA7">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sidR="00ED5B32">
        <w:rPr>
          <w:rFonts w:ascii="Times New Roman" w:hAnsi="Times New Roman" w:cs="Times New Roman"/>
        </w:rPr>
        <w:t>Zona</w:t>
      </w:r>
      <w:r w:rsidR="007D73DC">
        <w:rPr>
          <w:rFonts w:ascii="Times New Roman" w:hAnsi="Times New Roman" w:cs="Times New Roman"/>
        </w:rPr>
        <w:t xml:space="preserve"> </w:t>
      </w:r>
      <w:r w:rsidR="001B1755">
        <w:rPr>
          <w:rFonts w:ascii="Times New Roman" w:hAnsi="Times New Roman" w:cs="Times New Roman"/>
        </w:rPr>
        <w:t xml:space="preserve">de </w:t>
      </w:r>
      <w:r w:rsidR="0055067A">
        <w:rPr>
          <w:rFonts w:ascii="Times New Roman" w:hAnsi="Times New Roman" w:cs="Times New Roman"/>
        </w:rPr>
        <w:t>U</w:t>
      </w:r>
      <w:r w:rsidR="00E613D8">
        <w:rPr>
          <w:rFonts w:ascii="Times New Roman" w:hAnsi="Times New Roman" w:cs="Times New Roman"/>
        </w:rPr>
        <w:t xml:space="preserve">bicación de </w:t>
      </w:r>
      <w:r w:rsidR="001B1755">
        <w:rPr>
          <w:rFonts w:ascii="Times New Roman" w:hAnsi="Times New Roman" w:cs="Times New Roman"/>
        </w:rPr>
        <w:t xml:space="preserve">la </w:t>
      </w:r>
    </w:p>
    <w:p w:rsidR="00A12315" w:rsidRDefault="001B1755" w:rsidP="006D2FA7">
      <w:pPr>
        <w:pStyle w:val="Ttulo5"/>
        <w:ind w:left="1134"/>
        <w:jc w:val="center"/>
        <w:rPr>
          <w:rFonts w:ascii="Times New Roman" w:hAnsi="Times New Roman" w:cs="Times New Roman"/>
        </w:rPr>
      </w:pPr>
      <w:r>
        <w:rPr>
          <w:rFonts w:ascii="Times New Roman" w:hAnsi="Times New Roman" w:cs="Times New Roman"/>
        </w:rPr>
        <w:t>Institución</w:t>
      </w:r>
      <w:r w:rsidR="00ED5B32">
        <w:rPr>
          <w:rFonts w:ascii="Times New Roman" w:hAnsi="Times New Roman" w:cs="Times New Roman"/>
        </w:rPr>
        <w:t xml:space="preserve"> </w:t>
      </w:r>
      <w:r w:rsidR="0055067A">
        <w:rPr>
          <w:rFonts w:ascii="Times New Roman" w:hAnsi="Times New Roman" w:cs="Times New Roman"/>
        </w:rPr>
        <w:t>D</w:t>
      </w:r>
      <w:r w:rsidR="00ED5B32">
        <w:rPr>
          <w:rFonts w:ascii="Times New Roman" w:hAnsi="Times New Roman" w:cs="Times New Roman"/>
        </w:rPr>
        <w:t xml:space="preserve">onde </w:t>
      </w:r>
      <w:r w:rsidR="0055067A">
        <w:rPr>
          <w:rFonts w:ascii="Times New Roman" w:hAnsi="Times New Roman" w:cs="Times New Roman"/>
        </w:rPr>
        <w:t>L</w:t>
      </w:r>
      <w:r w:rsidR="00ED5B32">
        <w:rPr>
          <w:rFonts w:ascii="Times New Roman" w:hAnsi="Times New Roman" w:cs="Times New Roman"/>
        </w:rPr>
        <w:t xml:space="preserve">abora </w:t>
      </w:r>
      <w:r w:rsidR="00A12315">
        <w:rPr>
          <w:rFonts w:ascii="Times New Roman" w:hAnsi="Times New Roman" w:cs="Times New Roman"/>
        </w:rPr>
        <w:t>con</w:t>
      </w:r>
      <w:r>
        <w:rPr>
          <w:rFonts w:ascii="Times New Roman" w:hAnsi="Times New Roman" w:cs="Times New Roman"/>
        </w:rPr>
        <w:t xml:space="preserve"> </w:t>
      </w:r>
      <w:r w:rsidR="00A12315" w:rsidRPr="00C0459D">
        <w:rPr>
          <w:rFonts w:ascii="Times New Roman" w:hAnsi="Times New Roman" w:cs="Times New Roman"/>
        </w:rPr>
        <w:t>Género</w:t>
      </w:r>
    </w:p>
    <w:p w:rsidR="00A12315" w:rsidRPr="00B12B70" w:rsidRDefault="00A12315" w:rsidP="00A12315">
      <w:pPr>
        <w:rPr>
          <w:sz w:val="4"/>
          <w:szCs w:val="4"/>
        </w:rPr>
      </w:pPr>
    </w:p>
    <w:tbl>
      <w:tblPr>
        <w:tblStyle w:val="TablaWeb1"/>
        <w:tblW w:w="7098" w:type="dxa"/>
        <w:tblInd w:w="1700" w:type="dxa"/>
        <w:tblLook w:val="0000"/>
      </w:tblPr>
      <w:tblGrid>
        <w:gridCol w:w="2278"/>
        <w:gridCol w:w="1447"/>
        <w:gridCol w:w="1433"/>
        <w:gridCol w:w="2020"/>
      </w:tblGrid>
      <w:tr w:rsidR="00A12315">
        <w:trPr>
          <w:trHeight w:val="255"/>
        </w:trPr>
        <w:tc>
          <w:tcPr>
            <w:tcW w:w="2198" w:type="dxa"/>
            <w:vMerge w:val="restart"/>
            <w:noWrap/>
            <w:vAlign w:val="center"/>
          </w:tcPr>
          <w:p w:rsidR="00A12315" w:rsidRPr="00A12315" w:rsidRDefault="00A12315" w:rsidP="00A12315">
            <w:pPr>
              <w:jc w:val="center"/>
              <w:rPr>
                <w:rFonts w:ascii="Arial" w:hAnsi="Arial" w:cs="Arial"/>
                <w:b/>
                <w:bCs/>
                <w:sz w:val="20"/>
                <w:szCs w:val="20"/>
              </w:rPr>
            </w:pPr>
            <w:r>
              <w:rPr>
                <w:rFonts w:ascii="Arial" w:hAnsi="Arial" w:cs="Arial"/>
                <w:b/>
                <w:bCs/>
                <w:sz w:val="20"/>
                <w:szCs w:val="20"/>
              </w:rPr>
              <w:t xml:space="preserve">Zona </w:t>
            </w:r>
            <w:r w:rsidR="00E613D8">
              <w:rPr>
                <w:rFonts w:ascii="Arial" w:hAnsi="Arial" w:cs="Arial"/>
                <w:b/>
                <w:bCs/>
                <w:sz w:val="20"/>
                <w:szCs w:val="20"/>
              </w:rPr>
              <w:t xml:space="preserve">de ubicación </w:t>
            </w:r>
            <w:r w:rsidR="007D73DC">
              <w:rPr>
                <w:rFonts w:ascii="Arial" w:hAnsi="Arial" w:cs="Arial"/>
                <w:b/>
                <w:bCs/>
                <w:sz w:val="20"/>
                <w:szCs w:val="20"/>
              </w:rPr>
              <w:t>de</w:t>
            </w:r>
            <w:r w:rsidR="00E613D8">
              <w:rPr>
                <w:rFonts w:ascii="Arial" w:hAnsi="Arial" w:cs="Arial"/>
                <w:b/>
                <w:bCs/>
                <w:sz w:val="20"/>
                <w:szCs w:val="20"/>
              </w:rPr>
              <w:t xml:space="preserve"> la institución donde labora</w:t>
            </w:r>
            <w:r>
              <w:rPr>
                <w:rFonts w:ascii="Arial" w:hAnsi="Arial" w:cs="Arial"/>
                <w:b/>
                <w:bCs/>
                <w:sz w:val="20"/>
                <w:szCs w:val="20"/>
              </w:rPr>
              <w:t xml:space="preserve"> </w:t>
            </w:r>
          </w:p>
        </w:tc>
        <w:tc>
          <w:tcPr>
            <w:tcW w:w="2800" w:type="dxa"/>
            <w:gridSpan w:val="2"/>
            <w:noWrap/>
            <w:vAlign w:val="center"/>
          </w:tcPr>
          <w:p w:rsidR="00A12315" w:rsidRPr="00A12315" w:rsidRDefault="00A12315" w:rsidP="00A12315">
            <w:pPr>
              <w:jc w:val="center"/>
              <w:rPr>
                <w:rFonts w:ascii="Arial" w:hAnsi="Arial" w:cs="Arial"/>
                <w:b/>
                <w:bCs/>
                <w:sz w:val="20"/>
                <w:szCs w:val="20"/>
              </w:rPr>
            </w:pPr>
            <w:r>
              <w:rPr>
                <w:rFonts w:ascii="Arial" w:hAnsi="Arial" w:cs="Arial"/>
                <w:b/>
                <w:bCs/>
                <w:sz w:val="20"/>
                <w:szCs w:val="20"/>
              </w:rPr>
              <w:t xml:space="preserve">Género </w:t>
            </w:r>
          </w:p>
        </w:tc>
        <w:tc>
          <w:tcPr>
            <w:tcW w:w="1940" w:type="dxa"/>
            <w:vMerge w:val="restart"/>
            <w:noWrap/>
            <w:vAlign w:val="center"/>
          </w:tcPr>
          <w:p w:rsidR="00A12315" w:rsidRPr="00A12315" w:rsidRDefault="00A12315" w:rsidP="00A12315">
            <w:pPr>
              <w:jc w:val="center"/>
              <w:rPr>
                <w:rFonts w:ascii="Arial" w:hAnsi="Arial" w:cs="Arial"/>
                <w:b/>
                <w:bCs/>
                <w:i/>
                <w:sz w:val="20"/>
                <w:szCs w:val="20"/>
              </w:rPr>
            </w:pPr>
            <w:r w:rsidRPr="00A12315">
              <w:rPr>
                <w:rFonts w:ascii="Arial" w:hAnsi="Arial" w:cs="Arial"/>
                <w:b/>
                <w:bCs/>
                <w:i/>
                <w:sz w:val="20"/>
                <w:szCs w:val="20"/>
              </w:rPr>
              <w:t>Ma</w:t>
            </w:r>
            <w:r w:rsidR="00ED5B32">
              <w:rPr>
                <w:rFonts w:ascii="Arial" w:hAnsi="Arial" w:cs="Arial"/>
                <w:b/>
                <w:bCs/>
                <w:i/>
                <w:sz w:val="20"/>
                <w:szCs w:val="20"/>
              </w:rPr>
              <w:t>r</w:t>
            </w:r>
            <w:r w:rsidRPr="00A12315">
              <w:rPr>
                <w:rFonts w:ascii="Arial" w:hAnsi="Arial" w:cs="Arial"/>
                <w:b/>
                <w:bCs/>
                <w:i/>
                <w:sz w:val="20"/>
                <w:szCs w:val="20"/>
              </w:rPr>
              <w:t xml:space="preserve">ginal de </w:t>
            </w:r>
            <w:r w:rsidR="00DA4C2F">
              <w:rPr>
                <w:rFonts w:ascii="Arial" w:hAnsi="Arial" w:cs="Arial"/>
                <w:b/>
                <w:bCs/>
                <w:i/>
                <w:sz w:val="20"/>
                <w:szCs w:val="20"/>
              </w:rPr>
              <w:t>Zona donde labora</w:t>
            </w:r>
          </w:p>
        </w:tc>
      </w:tr>
      <w:tr w:rsidR="00A12315">
        <w:trPr>
          <w:trHeight w:val="255"/>
        </w:trPr>
        <w:tc>
          <w:tcPr>
            <w:tcW w:w="2198" w:type="dxa"/>
            <w:vMerge/>
            <w:vAlign w:val="center"/>
          </w:tcPr>
          <w:p w:rsidR="00A12315" w:rsidRDefault="00A12315" w:rsidP="00A12315">
            <w:pPr>
              <w:jc w:val="center"/>
              <w:rPr>
                <w:rFonts w:ascii="Arial" w:hAnsi="Arial" w:cs="Arial"/>
                <w:b/>
                <w:bCs/>
                <w:sz w:val="20"/>
                <w:szCs w:val="20"/>
              </w:rPr>
            </w:pPr>
          </w:p>
        </w:tc>
        <w:tc>
          <w:tcPr>
            <w:tcW w:w="1387" w:type="dxa"/>
            <w:noWrap/>
            <w:vAlign w:val="center"/>
          </w:tcPr>
          <w:p w:rsidR="00A12315" w:rsidRDefault="00A12315" w:rsidP="00A12315">
            <w:pPr>
              <w:jc w:val="center"/>
              <w:rPr>
                <w:rFonts w:ascii="Arial" w:hAnsi="Arial" w:cs="Arial"/>
                <w:sz w:val="20"/>
                <w:szCs w:val="20"/>
              </w:rPr>
            </w:pPr>
            <w:r>
              <w:rPr>
                <w:rFonts w:ascii="Arial" w:hAnsi="Arial" w:cs="Arial"/>
                <w:sz w:val="20"/>
                <w:szCs w:val="20"/>
              </w:rPr>
              <w:t>Masculino</w:t>
            </w:r>
          </w:p>
        </w:tc>
        <w:tc>
          <w:tcPr>
            <w:tcW w:w="1373" w:type="dxa"/>
            <w:noWrap/>
            <w:vAlign w:val="center"/>
          </w:tcPr>
          <w:p w:rsidR="00A12315" w:rsidRDefault="00A12315" w:rsidP="00A12315">
            <w:pPr>
              <w:jc w:val="center"/>
              <w:rPr>
                <w:rFonts w:ascii="Arial" w:hAnsi="Arial" w:cs="Arial"/>
                <w:sz w:val="20"/>
                <w:szCs w:val="20"/>
              </w:rPr>
            </w:pPr>
            <w:r>
              <w:rPr>
                <w:rFonts w:ascii="Arial" w:hAnsi="Arial" w:cs="Arial"/>
                <w:sz w:val="20"/>
                <w:szCs w:val="20"/>
              </w:rPr>
              <w:t>Femenino</w:t>
            </w:r>
          </w:p>
        </w:tc>
        <w:tc>
          <w:tcPr>
            <w:tcW w:w="1940" w:type="dxa"/>
            <w:vMerge/>
            <w:vAlign w:val="center"/>
          </w:tcPr>
          <w:p w:rsidR="00A12315" w:rsidRDefault="00A12315" w:rsidP="00A12315">
            <w:pPr>
              <w:jc w:val="center"/>
              <w:rPr>
                <w:rFonts w:ascii="Arial" w:hAnsi="Arial" w:cs="Arial"/>
                <w:b/>
                <w:bCs/>
                <w:sz w:val="20"/>
                <w:szCs w:val="20"/>
              </w:rPr>
            </w:pPr>
          </w:p>
        </w:tc>
      </w:tr>
      <w:tr w:rsidR="00A12315">
        <w:trPr>
          <w:trHeight w:val="255"/>
        </w:trPr>
        <w:tc>
          <w:tcPr>
            <w:tcW w:w="2198" w:type="dxa"/>
            <w:noWrap/>
            <w:vAlign w:val="center"/>
          </w:tcPr>
          <w:p w:rsidR="00A12315" w:rsidRDefault="00A12315" w:rsidP="00A12315">
            <w:pPr>
              <w:rPr>
                <w:rFonts w:ascii="Arial" w:hAnsi="Arial" w:cs="Arial"/>
                <w:sz w:val="20"/>
                <w:szCs w:val="20"/>
              </w:rPr>
            </w:pPr>
            <w:r>
              <w:rPr>
                <w:rFonts w:ascii="Arial" w:hAnsi="Arial" w:cs="Arial"/>
                <w:sz w:val="20"/>
                <w:szCs w:val="20"/>
              </w:rPr>
              <w:t>Urbana</w:t>
            </w:r>
          </w:p>
        </w:tc>
        <w:tc>
          <w:tcPr>
            <w:tcW w:w="1387" w:type="dxa"/>
            <w:noWrap/>
            <w:vAlign w:val="center"/>
          </w:tcPr>
          <w:p w:rsidR="00A12315" w:rsidRDefault="00A12315" w:rsidP="00A12315">
            <w:pPr>
              <w:jc w:val="right"/>
              <w:rPr>
                <w:rFonts w:ascii="Arial" w:hAnsi="Arial" w:cs="Arial"/>
                <w:sz w:val="20"/>
                <w:szCs w:val="20"/>
              </w:rPr>
            </w:pPr>
            <w:r>
              <w:rPr>
                <w:rFonts w:ascii="Arial" w:hAnsi="Arial" w:cs="Arial"/>
                <w:sz w:val="20"/>
                <w:szCs w:val="20"/>
              </w:rPr>
              <w:t>0.247</w:t>
            </w:r>
          </w:p>
        </w:tc>
        <w:tc>
          <w:tcPr>
            <w:tcW w:w="1373" w:type="dxa"/>
            <w:noWrap/>
            <w:vAlign w:val="center"/>
          </w:tcPr>
          <w:p w:rsidR="00A12315" w:rsidRPr="006875B6" w:rsidRDefault="00A12315" w:rsidP="00A12315">
            <w:pPr>
              <w:jc w:val="right"/>
              <w:rPr>
                <w:rFonts w:ascii="Arial" w:hAnsi="Arial" w:cs="Arial"/>
                <w:b/>
                <w:sz w:val="20"/>
                <w:szCs w:val="20"/>
              </w:rPr>
            </w:pPr>
            <w:r w:rsidRPr="006875B6">
              <w:rPr>
                <w:rFonts w:ascii="Arial" w:hAnsi="Arial" w:cs="Arial"/>
                <w:b/>
                <w:sz w:val="20"/>
                <w:szCs w:val="20"/>
              </w:rPr>
              <w:t>0.311</w:t>
            </w:r>
          </w:p>
        </w:tc>
        <w:tc>
          <w:tcPr>
            <w:tcW w:w="1940" w:type="dxa"/>
            <w:noWrap/>
            <w:vAlign w:val="center"/>
          </w:tcPr>
          <w:p w:rsidR="00A12315" w:rsidRDefault="00A12315" w:rsidP="00A12315">
            <w:pPr>
              <w:jc w:val="right"/>
              <w:rPr>
                <w:rFonts w:ascii="Arial" w:hAnsi="Arial" w:cs="Arial"/>
                <w:sz w:val="20"/>
                <w:szCs w:val="20"/>
              </w:rPr>
            </w:pPr>
            <w:r>
              <w:rPr>
                <w:rFonts w:ascii="Arial" w:hAnsi="Arial" w:cs="Arial"/>
                <w:sz w:val="20"/>
                <w:szCs w:val="20"/>
              </w:rPr>
              <w:t>0.559</w:t>
            </w:r>
          </w:p>
        </w:tc>
      </w:tr>
      <w:tr w:rsidR="00A12315">
        <w:trPr>
          <w:trHeight w:val="270"/>
        </w:trPr>
        <w:tc>
          <w:tcPr>
            <w:tcW w:w="2198" w:type="dxa"/>
            <w:noWrap/>
            <w:vAlign w:val="center"/>
          </w:tcPr>
          <w:p w:rsidR="00A12315" w:rsidRDefault="00A12315" w:rsidP="00A12315">
            <w:pPr>
              <w:rPr>
                <w:rFonts w:ascii="Arial" w:hAnsi="Arial" w:cs="Arial"/>
                <w:sz w:val="20"/>
                <w:szCs w:val="20"/>
              </w:rPr>
            </w:pPr>
            <w:r>
              <w:rPr>
                <w:rFonts w:ascii="Arial" w:hAnsi="Arial" w:cs="Arial"/>
                <w:sz w:val="20"/>
                <w:szCs w:val="20"/>
              </w:rPr>
              <w:t xml:space="preserve">Rural </w:t>
            </w:r>
          </w:p>
        </w:tc>
        <w:tc>
          <w:tcPr>
            <w:tcW w:w="1387" w:type="dxa"/>
            <w:noWrap/>
            <w:vAlign w:val="center"/>
          </w:tcPr>
          <w:p w:rsidR="00A12315" w:rsidRDefault="00A12315" w:rsidP="00A12315">
            <w:pPr>
              <w:jc w:val="right"/>
              <w:rPr>
                <w:rFonts w:ascii="Arial" w:hAnsi="Arial" w:cs="Arial"/>
                <w:sz w:val="20"/>
                <w:szCs w:val="20"/>
              </w:rPr>
            </w:pPr>
            <w:r>
              <w:rPr>
                <w:rFonts w:ascii="Arial" w:hAnsi="Arial" w:cs="Arial"/>
                <w:sz w:val="20"/>
                <w:szCs w:val="20"/>
              </w:rPr>
              <w:t>0.169</w:t>
            </w:r>
          </w:p>
        </w:tc>
        <w:tc>
          <w:tcPr>
            <w:tcW w:w="1373" w:type="dxa"/>
            <w:noWrap/>
            <w:vAlign w:val="center"/>
          </w:tcPr>
          <w:p w:rsidR="00A12315" w:rsidRPr="006875B6" w:rsidRDefault="00A12315" w:rsidP="00A12315">
            <w:pPr>
              <w:jc w:val="right"/>
              <w:rPr>
                <w:rFonts w:ascii="Arial" w:hAnsi="Arial" w:cs="Arial"/>
                <w:sz w:val="20"/>
                <w:szCs w:val="20"/>
              </w:rPr>
            </w:pPr>
            <w:r w:rsidRPr="006875B6">
              <w:rPr>
                <w:rFonts w:ascii="Arial" w:hAnsi="Arial" w:cs="Arial"/>
                <w:sz w:val="20"/>
                <w:szCs w:val="20"/>
              </w:rPr>
              <w:t>0.273</w:t>
            </w:r>
          </w:p>
        </w:tc>
        <w:tc>
          <w:tcPr>
            <w:tcW w:w="1940" w:type="dxa"/>
            <w:noWrap/>
            <w:vAlign w:val="center"/>
          </w:tcPr>
          <w:p w:rsidR="00A12315" w:rsidRDefault="00A12315" w:rsidP="00A12315">
            <w:pPr>
              <w:jc w:val="right"/>
              <w:rPr>
                <w:rFonts w:ascii="Arial" w:hAnsi="Arial" w:cs="Arial"/>
                <w:sz w:val="20"/>
                <w:szCs w:val="20"/>
              </w:rPr>
            </w:pPr>
            <w:r>
              <w:rPr>
                <w:rFonts w:ascii="Arial" w:hAnsi="Arial" w:cs="Arial"/>
                <w:sz w:val="20"/>
                <w:szCs w:val="20"/>
              </w:rPr>
              <w:t>0.441</w:t>
            </w:r>
          </w:p>
        </w:tc>
      </w:tr>
      <w:tr w:rsidR="00A12315">
        <w:trPr>
          <w:trHeight w:val="270"/>
        </w:trPr>
        <w:tc>
          <w:tcPr>
            <w:tcW w:w="2198" w:type="dxa"/>
            <w:noWrap/>
            <w:vAlign w:val="center"/>
          </w:tcPr>
          <w:p w:rsidR="00A12315" w:rsidRPr="00A12315" w:rsidRDefault="00A12315" w:rsidP="00A12315">
            <w:pPr>
              <w:rPr>
                <w:rFonts w:ascii="Arial" w:hAnsi="Arial" w:cs="Arial"/>
                <w:b/>
                <w:bCs/>
                <w:i/>
                <w:sz w:val="20"/>
                <w:szCs w:val="20"/>
              </w:rPr>
            </w:pPr>
            <w:r w:rsidRPr="00A12315">
              <w:rPr>
                <w:rFonts w:ascii="Arial" w:hAnsi="Arial" w:cs="Arial"/>
                <w:b/>
                <w:bCs/>
                <w:i/>
                <w:sz w:val="20"/>
                <w:szCs w:val="20"/>
              </w:rPr>
              <w:t xml:space="preserve">Marginal de </w:t>
            </w:r>
            <w:r w:rsidR="00DA4C2F">
              <w:rPr>
                <w:rFonts w:ascii="Arial" w:hAnsi="Arial" w:cs="Arial"/>
                <w:b/>
                <w:bCs/>
                <w:i/>
                <w:sz w:val="20"/>
                <w:szCs w:val="20"/>
              </w:rPr>
              <w:t>Género</w:t>
            </w:r>
          </w:p>
        </w:tc>
        <w:tc>
          <w:tcPr>
            <w:tcW w:w="1387" w:type="dxa"/>
            <w:noWrap/>
            <w:vAlign w:val="center"/>
          </w:tcPr>
          <w:p w:rsidR="00A12315" w:rsidRDefault="00A12315" w:rsidP="00A12315">
            <w:pPr>
              <w:jc w:val="right"/>
              <w:rPr>
                <w:rFonts w:ascii="Arial" w:hAnsi="Arial" w:cs="Arial"/>
                <w:sz w:val="20"/>
                <w:szCs w:val="20"/>
              </w:rPr>
            </w:pPr>
            <w:r>
              <w:rPr>
                <w:rFonts w:ascii="Arial" w:hAnsi="Arial" w:cs="Arial"/>
                <w:sz w:val="20"/>
                <w:szCs w:val="20"/>
              </w:rPr>
              <w:t>0.416</w:t>
            </w:r>
          </w:p>
        </w:tc>
        <w:tc>
          <w:tcPr>
            <w:tcW w:w="1373" w:type="dxa"/>
            <w:noWrap/>
            <w:vAlign w:val="center"/>
          </w:tcPr>
          <w:p w:rsidR="00A12315" w:rsidRDefault="00A12315" w:rsidP="00A12315">
            <w:pPr>
              <w:jc w:val="right"/>
              <w:rPr>
                <w:rFonts w:ascii="Arial" w:hAnsi="Arial" w:cs="Arial"/>
                <w:sz w:val="20"/>
                <w:szCs w:val="20"/>
              </w:rPr>
            </w:pPr>
            <w:r>
              <w:rPr>
                <w:rFonts w:ascii="Arial" w:hAnsi="Arial" w:cs="Arial"/>
                <w:sz w:val="20"/>
                <w:szCs w:val="20"/>
              </w:rPr>
              <w:t>0.584</w:t>
            </w:r>
          </w:p>
        </w:tc>
        <w:tc>
          <w:tcPr>
            <w:tcW w:w="1940" w:type="dxa"/>
            <w:noWrap/>
            <w:vAlign w:val="center"/>
          </w:tcPr>
          <w:p w:rsidR="00A12315" w:rsidRPr="00417EEB" w:rsidRDefault="00A12315" w:rsidP="00A12315">
            <w:pPr>
              <w:jc w:val="right"/>
              <w:rPr>
                <w:rFonts w:ascii="Arial" w:hAnsi="Arial" w:cs="Arial"/>
                <w:bCs/>
                <w:sz w:val="20"/>
                <w:szCs w:val="20"/>
              </w:rPr>
            </w:pPr>
            <w:r w:rsidRPr="00417EEB">
              <w:rPr>
                <w:rFonts w:ascii="Arial" w:hAnsi="Arial" w:cs="Arial"/>
                <w:bCs/>
                <w:sz w:val="20"/>
                <w:szCs w:val="20"/>
              </w:rPr>
              <w:t>1.000</w:t>
            </w:r>
          </w:p>
        </w:tc>
      </w:tr>
    </w:tbl>
    <w:p w:rsidR="001B1755" w:rsidRDefault="001B1755" w:rsidP="006D2FA7">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 del</w:t>
      </w:r>
    </w:p>
    <w:p w:rsidR="001B1755" w:rsidRPr="00300E54" w:rsidRDefault="006D2FA7" w:rsidP="006D2FA7">
      <w:pPr>
        <w:ind w:left="1134"/>
        <w:rPr>
          <w:rFonts w:eastAsia="MS Mincho"/>
          <w:bCs/>
          <w:sz w:val="20"/>
          <w:szCs w:val="20"/>
          <w:lang w:val="es-EC" w:eastAsia="en-US"/>
        </w:rPr>
      </w:pPr>
      <w:r>
        <w:rPr>
          <w:rFonts w:eastAsia="MS Mincho"/>
          <w:bCs/>
          <w:sz w:val="20"/>
          <w:szCs w:val="20"/>
          <w:lang w:val="es-EC" w:eastAsia="en-US"/>
        </w:rPr>
        <w:tab/>
        <w:t xml:space="preserve"> </w:t>
      </w:r>
      <w:r w:rsidR="008E14B1">
        <w:rPr>
          <w:rFonts w:eastAsia="MS Mincho"/>
          <w:bCs/>
          <w:sz w:val="20"/>
          <w:szCs w:val="20"/>
          <w:lang w:val="es-EC" w:eastAsia="en-US"/>
        </w:rPr>
        <w:t>MEC</w:t>
      </w:r>
      <w:r w:rsidR="001B1755" w:rsidRPr="00300E54">
        <w:rPr>
          <w:rFonts w:eastAsia="MS Mincho"/>
          <w:bCs/>
          <w:sz w:val="20"/>
          <w:szCs w:val="20"/>
          <w:lang w:val="es-EC" w:eastAsia="en-US"/>
        </w:rPr>
        <w:t xml:space="preserve"> </w:t>
      </w:r>
      <w:r w:rsidR="008E14B1">
        <w:rPr>
          <w:rFonts w:eastAsia="MS Mincho"/>
          <w:bCs/>
          <w:sz w:val="20"/>
          <w:szCs w:val="20"/>
          <w:lang w:val="es-EC" w:eastAsia="en-US"/>
        </w:rPr>
        <w:t>(</w:t>
      </w:r>
      <w:r w:rsidR="001B1755" w:rsidRPr="00300E54">
        <w:rPr>
          <w:rFonts w:eastAsia="MS Mincho"/>
          <w:bCs/>
          <w:sz w:val="20"/>
          <w:szCs w:val="20"/>
          <w:lang w:val="es-EC" w:eastAsia="en-US"/>
        </w:rPr>
        <w:t>año  2000</w:t>
      </w:r>
      <w:r w:rsidR="008E14B1">
        <w:rPr>
          <w:rFonts w:eastAsia="MS Mincho"/>
          <w:bCs/>
          <w:sz w:val="20"/>
          <w:szCs w:val="20"/>
          <w:lang w:val="es-EC" w:eastAsia="en-US"/>
        </w:rPr>
        <w:t>)</w:t>
      </w:r>
    </w:p>
    <w:p w:rsidR="001B1755" w:rsidRPr="00300E54" w:rsidRDefault="006D2FA7" w:rsidP="006D2FA7">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1B1755" w:rsidRPr="00300E54">
        <w:rPr>
          <w:rFonts w:eastAsia="MS Mincho"/>
          <w:b/>
          <w:bCs/>
          <w:sz w:val="20"/>
          <w:szCs w:val="20"/>
          <w:lang w:val="es-EC" w:eastAsia="en-US"/>
        </w:rPr>
        <w:t xml:space="preserve">Elaboración: </w:t>
      </w:r>
      <w:r w:rsidR="001B1755" w:rsidRPr="00300E54">
        <w:rPr>
          <w:rFonts w:eastAsia="MS Mincho"/>
          <w:bCs/>
          <w:sz w:val="20"/>
          <w:szCs w:val="20"/>
          <w:lang w:val="es-EC" w:eastAsia="en-US"/>
        </w:rPr>
        <w:t>J. Cevallos</w:t>
      </w:r>
    </w:p>
    <w:p w:rsidR="00A12315" w:rsidRDefault="00A12315">
      <w:pPr>
        <w:ind w:left="1260"/>
        <w:rPr>
          <w:rFonts w:ascii="Arial" w:hAnsi="Arial" w:cs="Arial"/>
          <w:b/>
          <w:bCs/>
          <w:lang w:val="es-EC"/>
        </w:rPr>
      </w:pPr>
    </w:p>
    <w:p w:rsidR="00D50A8D" w:rsidRPr="001B1755" w:rsidRDefault="00D50A8D" w:rsidP="006D2FA7">
      <w:pPr>
        <w:spacing w:line="480" w:lineRule="auto"/>
        <w:ind w:left="1260"/>
        <w:rPr>
          <w:rFonts w:ascii="Arial" w:hAnsi="Arial" w:cs="Arial"/>
          <w:b/>
          <w:bCs/>
          <w:lang w:val="es-EC"/>
        </w:rPr>
      </w:pPr>
    </w:p>
    <w:p w:rsidR="00CD3255" w:rsidRDefault="008A73F5" w:rsidP="006D2FA7">
      <w:pPr>
        <w:spacing w:line="480" w:lineRule="auto"/>
        <w:ind w:left="1134"/>
        <w:rPr>
          <w:rFonts w:ascii="Arial" w:hAnsi="Arial" w:cs="Arial"/>
          <w:b/>
          <w:bCs/>
        </w:rPr>
      </w:pPr>
      <w:r>
        <w:rPr>
          <w:rFonts w:ascii="Arial" w:hAnsi="Arial" w:cs="Arial"/>
          <w:b/>
          <w:bCs/>
        </w:rPr>
        <w:t>Edad vs. Género</w:t>
      </w:r>
    </w:p>
    <w:p w:rsidR="008A73F5" w:rsidRDefault="008A73F5" w:rsidP="00DA4C2F">
      <w:pPr>
        <w:ind w:left="1134"/>
        <w:rPr>
          <w:rFonts w:ascii="Arial" w:hAnsi="Arial" w:cs="Arial"/>
          <w:b/>
          <w:bCs/>
        </w:rPr>
      </w:pPr>
    </w:p>
    <w:p w:rsidR="001B1755" w:rsidRDefault="00984C49" w:rsidP="006D2FA7">
      <w:pPr>
        <w:spacing w:line="480" w:lineRule="auto"/>
        <w:ind w:left="1134"/>
        <w:jc w:val="both"/>
        <w:rPr>
          <w:rFonts w:ascii="Arial" w:hAnsi="Arial" w:cs="Arial"/>
          <w:bCs/>
        </w:rPr>
      </w:pPr>
      <w:r>
        <w:rPr>
          <w:rFonts w:ascii="Arial" w:hAnsi="Arial" w:cs="Arial"/>
          <w:bCs/>
        </w:rPr>
        <w:t xml:space="preserve">Del total </w:t>
      </w:r>
      <w:r w:rsidR="001B1755">
        <w:rPr>
          <w:rFonts w:ascii="Arial" w:hAnsi="Arial" w:cs="Arial"/>
          <w:bCs/>
        </w:rPr>
        <w:t xml:space="preserve">de profesores </w:t>
      </w:r>
      <w:r w:rsidR="000C4E93">
        <w:rPr>
          <w:rFonts w:ascii="Arial" w:hAnsi="Arial" w:cs="Arial"/>
          <w:bCs/>
        </w:rPr>
        <w:t xml:space="preserve">que se empadronaron </w:t>
      </w:r>
      <w:r w:rsidR="001B1755">
        <w:rPr>
          <w:rFonts w:ascii="Arial" w:hAnsi="Arial" w:cs="Arial"/>
          <w:bCs/>
        </w:rPr>
        <w:t>en la p</w:t>
      </w:r>
      <w:r>
        <w:rPr>
          <w:rFonts w:ascii="Arial" w:hAnsi="Arial" w:cs="Arial"/>
          <w:bCs/>
        </w:rPr>
        <w:t xml:space="preserve">rovincia de Tungurahua, el 29.1 por ciento tienen entre 41 y </w:t>
      </w:r>
      <w:r w:rsidR="0099170F">
        <w:rPr>
          <w:rFonts w:ascii="Arial" w:hAnsi="Arial" w:cs="Arial"/>
          <w:bCs/>
        </w:rPr>
        <w:t>49</w:t>
      </w:r>
      <w:r>
        <w:rPr>
          <w:rFonts w:ascii="Arial" w:hAnsi="Arial" w:cs="Arial"/>
          <w:bCs/>
        </w:rPr>
        <w:t xml:space="preserve"> años de edad</w:t>
      </w:r>
      <w:r w:rsidR="0099170F">
        <w:rPr>
          <w:rFonts w:ascii="Arial" w:hAnsi="Arial" w:cs="Arial"/>
          <w:bCs/>
        </w:rPr>
        <w:t xml:space="preserve"> (1228)</w:t>
      </w:r>
      <w:r w:rsidR="004C6276">
        <w:rPr>
          <w:rFonts w:ascii="Arial" w:hAnsi="Arial" w:cs="Arial"/>
          <w:bCs/>
        </w:rPr>
        <w:t>.</w:t>
      </w:r>
      <w:r>
        <w:rPr>
          <w:rFonts w:ascii="Arial" w:hAnsi="Arial" w:cs="Arial"/>
          <w:bCs/>
        </w:rPr>
        <w:t xml:space="preserve"> </w:t>
      </w:r>
      <w:r w:rsidR="004C6276">
        <w:rPr>
          <w:rFonts w:ascii="Arial" w:hAnsi="Arial" w:cs="Arial"/>
          <w:bCs/>
        </w:rPr>
        <w:t>D</w:t>
      </w:r>
      <w:r>
        <w:rPr>
          <w:rFonts w:ascii="Arial" w:hAnsi="Arial" w:cs="Arial"/>
          <w:bCs/>
        </w:rPr>
        <w:t>e este valor, el 62.2 por ciento son mujeres y el 37.8 por cie</w:t>
      </w:r>
      <w:r w:rsidR="004C6276">
        <w:rPr>
          <w:rFonts w:ascii="Arial" w:hAnsi="Arial" w:cs="Arial"/>
          <w:bCs/>
        </w:rPr>
        <w:t xml:space="preserve">nto son hombres, es decir, de cada 291 profesores con edades entre 41 y 49 años de edad, 110 son hombres y 181 son mujeres. </w:t>
      </w:r>
      <w:r w:rsidR="008E14B1">
        <w:rPr>
          <w:rFonts w:ascii="Arial" w:hAnsi="Arial" w:cs="Arial"/>
          <w:bCs/>
        </w:rPr>
        <w:t>D</w:t>
      </w:r>
      <w:r>
        <w:rPr>
          <w:rFonts w:ascii="Arial" w:hAnsi="Arial" w:cs="Arial"/>
          <w:bCs/>
        </w:rPr>
        <w:t xml:space="preserve">el total de profesores con edades entre 17 y </w:t>
      </w:r>
      <w:r w:rsidR="001B1755">
        <w:rPr>
          <w:rFonts w:ascii="Arial" w:hAnsi="Arial" w:cs="Arial"/>
          <w:bCs/>
        </w:rPr>
        <w:t>24</w:t>
      </w:r>
      <w:r>
        <w:rPr>
          <w:rFonts w:ascii="Arial" w:hAnsi="Arial" w:cs="Arial"/>
          <w:bCs/>
        </w:rPr>
        <w:t xml:space="preserve">  años (122</w:t>
      </w:r>
      <w:r w:rsidR="001B1755">
        <w:rPr>
          <w:rFonts w:ascii="Arial" w:hAnsi="Arial" w:cs="Arial"/>
          <w:bCs/>
        </w:rPr>
        <w:t xml:space="preserve"> individuos</w:t>
      </w:r>
      <w:r>
        <w:rPr>
          <w:rFonts w:ascii="Arial" w:hAnsi="Arial" w:cs="Arial"/>
          <w:bCs/>
        </w:rPr>
        <w:t>), el 6</w:t>
      </w:r>
      <w:r w:rsidR="004C6276">
        <w:rPr>
          <w:rFonts w:ascii="Arial" w:hAnsi="Arial" w:cs="Arial"/>
          <w:bCs/>
        </w:rPr>
        <w:t>3</w:t>
      </w:r>
      <w:r>
        <w:rPr>
          <w:rFonts w:ascii="Arial" w:hAnsi="Arial" w:cs="Arial"/>
          <w:bCs/>
        </w:rPr>
        <w:t>.</w:t>
      </w:r>
      <w:r w:rsidR="004C6276">
        <w:rPr>
          <w:rFonts w:ascii="Arial" w:hAnsi="Arial" w:cs="Arial"/>
          <w:bCs/>
        </w:rPr>
        <w:t>3</w:t>
      </w:r>
      <w:r>
        <w:rPr>
          <w:rFonts w:ascii="Arial" w:hAnsi="Arial" w:cs="Arial"/>
          <w:bCs/>
        </w:rPr>
        <w:t xml:space="preserve"> por ciento son mujeres y</w:t>
      </w:r>
      <w:r w:rsidR="004C6276">
        <w:rPr>
          <w:rFonts w:ascii="Arial" w:hAnsi="Arial" w:cs="Arial"/>
          <w:bCs/>
        </w:rPr>
        <w:t xml:space="preserve"> el 37 por ciento son hombres, esto significa que de cada 29 profesores que tienen entre 17 y 24 años de edad, 11 son hombres y 18 son mujeres. </w:t>
      </w:r>
      <w:r w:rsidR="001B1755">
        <w:rPr>
          <w:rFonts w:ascii="Arial" w:hAnsi="Arial" w:cs="Arial"/>
          <w:bCs/>
        </w:rPr>
        <w:t>Véase Tabla C</w:t>
      </w:r>
      <w:r w:rsidR="0055067A">
        <w:rPr>
          <w:rFonts w:ascii="Arial" w:hAnsi="Arial" w:cs="Arial"/>
          <w:bCs/>
        </w:rPr>
        <w:t>I</w:t>
      </w:r>
      <w:r w:rsidR="008E14B1">
        <w:rPr>
          <w:rFonts w:ascii="Arial" w:hAnsi="Arial" w:cs="Arial"/>
          <w:bCs/>
        </w:rPr>
        <w:t>I</w:t>
      </w:r>
      <w:r w:rsidR="00DA4C2F">
        <w:rPr>
          <w:rFonts w:ascii="Arial" w:hAnsi="Arial" w:cs="Arial"/>
          <w:bCs/>
        </w:rPr>
        <w:t>I</w:t>
      </w:r>
      <w:r w:rsidR="001B1755">
        <w:rPr>
          <w:rFonts w:ascii="Arial" w:hAnsi="Arial" w:cs="Arial"/>
          <w:bCs/>
        </w:rPr>
        <w:t>.</w:t>
      </w:r>
    </w:p>
    <w:p w:rsidR="001B1755" w:rsidRDefault="001B1755" w:rsidP="006D2FA7">
      <w:pPr>
        <w:spacing w:line="480" w:lineRule="auto"/>
        <w:ind w:left="1134"/>
        <w:jc w:val="both"/>
        <w:rPr>
          <w:rFonts w:ascii="Arial" w:hAnsi="Arial" w:cs="Arial"/>
          <w:bCs/>
        </w:rPr>
      </w:pPr>
    </w:p>
    <w:p w:rsidR="00984C49" w:rsidRDefault="001B1755" w:rsidP="006D2FA7">
      <w:pPr>
        <w:spacing w:line="480" w:lineRule="auto"/>
        <w:ind w:left="1134"/>
        <w:jc w:val="both"/>
        <w:rPr>
          <w:rFonts w:ascii="Arial" w:hAnsi="Arial" w:cs="Arial"/>
          <w:bCs/>
        </w:rPr>
      </w:pPr>
      <w:r>
        <w:rPr>
          <w:rFonts w:ascii="Arial" w:hAnsi="Arial" w:cs="Arial"/>
          <w:bCs/>
        </w:rPr>
        <w:t>De</w:t>
      </w:r>
      <w:r w:rsidR="004F335B">
        <w:rPr>
          <w:rFonts w:ascii="Arial" w:hAnsi="Arial" w:cs="Arial"/>
          <w:bCs/>
        </w:rPr>
        <w:t xml:space="preserve"> cada 584 mujeres que son profesores, 18 tienen entre 17 y 24 años de edad, 95 tienen entre 25 y 32 años de edad, 130 tienen entre 33 y 40 años de edad, 181 tienen entre 41 y 48 años de edad, 119 tienen entre 49 y 56 años de edad, 3 tienen entre 57 y 64 años de edad, 6 tienen entre 65 y 72 años de edad y una tiene entre 73 y 80 años de edad. Siendo mayor el número de profesoras con edades entre 41 y 48 años. </w:t>
      </w:r>
      <w:r w:rsidR="000C4E93">
        <w:rPr>
          <w:rFonts w:ascii="Arial" w:hAnsi="Arial" w:cs="Arial"/>
          <w:bCs/>
        </w:rPr>
        <w:t xml:space="preserve">El </w:t>
      </w:r>
      <w:r w:rsidR="004F335B">
        <w:rPr>
          <w:rFonts w:ascii="Arial" w:hAnsi="Arial" w:cs="Arial"/>
          <w:bCs/>
        </w:rPr>
        <w:t>18.1</w:t>
      </w:r>
      <w:r w:rsidR="000C4E93">
        <w:rPr>
          <w:rFonts w:ascii="Arial" w:hAnsi="Arial" w:cs="Arial"/>
          <w:bCs/>
        </w:rPr>
        <w:t xml:space="preserve"> por ciento del total de profesores que laboran en esta provincia pertenecen al género f</w:t>
      </w:r>
      <w:r w:rsidR="004F335B">
        <w:rPr>
          <w:rFonts w:ascii="Arial" w:hAnsi="Arial" w:cs="Arial"/>
          <w:bCs/>
        </w:rPr>
        <w:t>emenino y tienen entre 41 y 48</w:t>
      </w:r>
      <w:r w:rsidR="000C4E93">
        <w:rPr>
          <w:rFonts w:ascii="Arial" w:hAnsi="Arial" w:cs="Arial"/>
          <w:bCs/>
        </w:rPr>
        <w:t xml:space="preserve"> años de edad. </w:t>
      </w:r>
      <w:r w:rsidR="00F17D44">
        <w:rPr>
          <w:rFonts w:ascii="Arial" w:hAnsi="Arial" w:cs="Arial"/>
          <w:bCs/>
        </w:rPr>
        <w:t xml:space="preserve">Más información se </w:t>
      </w:r>
      <w:r w:rsidR="000C4E93">
        <w:rPr>
          <w:rFonts w:ascii="Arial" w:hAnsi="Arial" w:cs="Arial"/>
          <w:bCs/>
        </w:rPr>
        <w:t>muestra</w:t>
      </w:r>
      <w:r w:rsidR="00F17D44">
        <w:rPr>
          <w:rFonts w:ascii="Arial" w:hAnsi="Arial" w:cs="Arial"/>
          <w:bCs/>
        </w:rPr>
        <w:t xml:space="preserve"> en la Tabla </w:t>
      </w:r>
      <w:r>
        <w:rPr>
          <w:rFonts w:ascii="Arial" w:hAnsi="Arial" w:cs="Arial"/>
          <w:bCs/>
        </w:rPr>
        <w:t>C</w:t>
      </w:r>
      <w:r w:rsidR="008E14B1">
        <w:rPr>
          <w:rFonts w:ascii="Arial" w:hAnsi="Arial" w:cs="Arial"/>
          <w:bCs/>
        </w:rPr>
        <w:t>I</w:t>
      </w:r>
      <w:r w:rsidR="00DA4C2F">
        <w:rPr>
          <w:rFonts w:ascii="Arial" w:hAnsi="Arial" w:cs="Arial"/>
          <w:bCs/>
        </w:rPr>
        <w:t>I</w:t>
      </w:r>
      <w:r w:rsidR="0055067A">
        <w:rPr>
          <w:rFonts w:ascii="Arial" w:hAnsi="Arial" w:cs="Arial"/>
          <w:bCs/>
        </w:rPr>
        <w:t>I</w:t>
      </w:r>
      <w:r>
        <w:rPr>
          <w:rFonts w:ascii="Arial" w:hAnsi="Arial" w:cs="Arial"/>
          <w:bCs/>
        </w:rPr>
        <w:t>.</w:t>
      </w:r>
    </w:p>
    <w:p w:rsidR="00984C49" w:rsidRDefault="00984C49" w:rsidP="008A73F5">
      <w:pPr>
        <w:ind w:left="1260"/>
        <w:jc w:val="both"/>
        <w:rPr>
          <w:rFonts w:ascii="Arial" w:hAnsi="Arial" w:cs="Arial"/>
          <w:bCs/>
        </w:rPr>
      </w:pPr>
    </w:p>
    <w:p w:rsidR="006D2FA7" w:rsidRDefault="006D2FA7" w:rsidP="008A73F5">
      <w:pPr>
        <w:ind w:left="1260"/>
        <w:jc w:val="both"/>
        <w:rPr>
          <w:rFonts w:ascii="Arial" w:hAnsi="Arial" w:cs="Arial"/>
          <w:bCs/>
        </w:rPr>
      </w:pPr>
    </w:p>
    <w:p w:rsidR="006D2FA7" w:rsidRDefault="006D2FA7" w:rsidP="008A73F5">
      <w:pPr>
        <w:ind w:left="1260"/>
        <w:jc w:val="both"/>
        <w:rPr>
          <w:rFonts w:ascii="Arial" w:hAnsi="Arial" w:cs="Arial"/>
          <w:bCs/>
        </w:rPr>
      </w:pPr>
    </w:p>
    <w:p w:rsidR="006D2FA7" w:rsidRDefault="006D2FA7" w:rsidP="008A73F5">
      <w:pPr>
        <w:ind w:left="1260"/>
        <w:jc w:val="both"/>
        <w:rPr>
          <w:rFonts w:ascii="Arial" w:hAnsi="Arial" w:cs="Arial"/>
          <w:bCs/>
        </w:rPr>
      </w:pPr>
    </w:p>
    <w:p w:rsidR="00CA6DD0" w:rsidRDefault="00CA6DD0" w:rsidP="008A73F5">
      <w:pPr>
        <w:ind w:left="1260"/>
        <w:jc w:val="both"/>
        <w:rPr>
          <w:rFonts w:ascii="Arial" w:hAnsi="Arial" w:cs="Arial"/>
          <w:bCs/>
        </w:rPr>
      </w:pPr>
    </w:p>
    <w:p w:rsidR="00CA6DD0" w:rsidRDefault="00CA6DD0" w:rsidP="008A73F5">
      <w:pPr>
        <w:ind w:left="1260"/>
        <w:jc w:val="both"/>
        <w:rPr>
          <w:rFonts w:ascii="Arial" w:hAnsi="Arial" w:cs="Arial"/>
          <w:bCs/>
        </w:rPr>
      </w:pPr>
    </w:p>
    <w:p w:rsidR="00CA6DD0" w:rsidRDefault="00CA6DD0" w:rsidP="008A73F5">
      <w:pPr>
        <w:ind w:left="1260"/>
        <w:jc w:val="both"/>
        <w:rPr>
          <w:rFonts w:ascii="Arial" w:hAnsi="Arial" w:cs="Arial"/>
          <w:bCs/>
        </w:rPr>
      </w:pPr>
    </w:p>
    <w:p w:rsidR="00CA6DD0" w:rsidRDefault="00CA6DD0" w:rsidP="008A73F5">
      <w:pPr>
        <w:ind w:left="1260"/>
        <w:jc w:val="both"/>
        <w:rPr>
          <w:rFonts w:ascii="Arial" w:hAnsi="Arial" w:cs="Arial"/>
          <w:bCs/>
        </w:rPr>
      </w:pPr>
    </w:p>
    <w:p w:rsidR="00CA6DD0" w:rsidRDefault="00CA6DD0" w:rsidP="008A73F5">
      <w:pPr>
        <w:ind w:left="1260"/>
        <w:jc w:val="both"/>
        <w:rPr>
          <w:rFonts w:ascii="Arial" w:hAnsi="Arial" w:cs="Arial"/>
          <w:bCs/>
        </w:rPr>
      </w:pPr>
    </w:p>
    <w:p w:rsidR="00CA6DD0" w:rsidRDefault="00CA6DD0" w:rsidP="008A73F5">
      <w:pPr>
        <w:ind w:left="1260"/>
        <w:jc w:val="both"/>
        <w:rPr>
          <w:rFonts w:ascii="Arial" w:hAnsi="Arial" w:cs="Arial"/>
          <w:bCs/>
        </w:rPr>
      </w:pPr>
    </w:p>
    <w:p w:rsidR="008A73F5" w:rsidRPr="001B1755" w:rsidRDefault="001B1755" w:rsidP="006D2FA7">
      <w:pPr>
        <w:pStyle w:val="Ttulo5"/>
        <w:ind w:left="1134"/>
        <w:jc w:val="center"/>
        <w:rPr>
          <w:rFonts w:ascii="Times New Roman" w:hAnsi="Times New Roman" w:cs="Times New Roman"/>
        </w:rPr>
      </w:pPr>
      <w:r w:rsidRPr="001B1755">
        <w:rPr>
          <w:rFonts w:ascii="Times New Roman" w:hAnsi="Times New Roman" w:cs="Times New Roman"/>
        </w:rPr>
        <w:t>Tabla C</w:t>
      </w:r>
      <w:r w:rsidR="008E14B1">
        <w:rPr>
          <w:rFonts w:ascii="Times New Roman" w:hAnsi="Times New Roman" w:cs="Times New Roman"/>
        </w:rPr>
        <w:t>I</w:t>
      </w:r>
      <w:r w:rsidR="00DA4C2F">
        <w:rPr>
          <w:rFonts w:ascii="Times New Roman" w:hAnsi="Times New Roman" w:cs="Times New Roman"/>
        </w:rPr>
        <w:t>I</w:t>
      </w:r>
      <w:r w:rsidR="0055067A">
        <w:rPr>
          <w:rFonts w:ascii="Times New Roman" w:hAnsi="Times New Roman" w:cs="Times New Roman"/>
        </w:rPr>
        <w:t>I</w:t>
      </w:r>
    </w:p>
    <w:p w:rsidR="008A73F5" w:rsidRPr="00C0459D" w:rsidRDefault="008A73F5" w:rsidP="006D2FA7">
      <w:pPr>
        <w:ind w:left="1134"/>
        <w:jc w:val="center"/>
        <w:rPr>
          <w:i/>
          <w:sz w:val="20"/>
          <w:szCs w:val="20"/>
        </w:rPr>
      </w:pPr>
      <w:r w:rsidRPr="00C0459D">
        <w:rPr>
          <w:i/>
          <w:sz w:val="20"/>
          <w:szCs w:val="20"/>
        </w:rPr>
        <w:t>Provincia de Tungurahua: Censo del Magisterio Fiscal</w:t>
      </w:r>
    </w:p>
    <w:p w:rsidR="008A73F5" w:rsidRDefault="008A73F5" w:rsidP="006D2FA7">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Pr>
          <w:rFonts w:ascii="Times New Roman" w:hAnsi="Times New Roman" w:cs="Times New Roman"/>
        </w:rPr>
        <w:t>Edad  con</w:t>
      </w:r>
      <w:r w:rsidRPr="00C0459D">
        <w:rPr>
          <w:rFonts w:ascii="Times New Roman" w:hAnsi="Times New Roman" w:cs="Times New Roman"/>
        </w:rPr>
        <w:t xml:space="preserve"> Género</w:t>
      </w:r>
    </w:p>
    <w:p w:rsidR="008A73F5" w:rsidRPr="008A73F5" w:rsidRDefault="008A73F5" w:rsidP="008A73F5">
      <w:pPr>
        <w:rPr>
          <w:sz w:val="4"/>
          <w:szCs w:val="4"/>
        </w:rPr>
      </w:pPr>
    </w:p>
    <w:tbl>
      <w:tblPr>
        <w:tblStyle w:val="TablaWeb1"/>
        <w:tblW w:w="5660" w:type="dxa"/>
        <w:tblInd w:w="2030" w:type="dxa"/>
        <w:tblLook w:val="0000"/>
      </w:tblPr>
      <w:tblGrid>
        <w:gridCol w:w="1520"/>
        <w:gridCol w:w="1407"/>
        <w:gridCol w:w="1393"/>
        <w:gridCol w:w="1420"/>
      </w:tblGrid>
      <w:tr w:rsidR="008A73F5">
        <w:trPr>
          <w:trHeight w:val="255"/>
        </w:trPr>
        <w:tc>
          <w:tcPr>
            <w:tcW w:w="1440" w:type="dxa"/>
            <w:vMerge w:val="restart"/>
            <w:noWrap/>
            <w:vAlign w:val="center"/>
          </w:tcPr>
          <w:p w:rsidR="008A73F5" w:rsidRPr="008A73F5" w:rsidRDefault="008A73F5" w:rsidP="008A73F5">
            <w:pPr>
              <w:jc w:val="center"/>
              <w:rPr>
                <w:rFonts w:ascii="Arial" w:hAnsi="Arial" w:cs="Arial"/>
                <w:b/>
                <w:bCs/>
                <w:sz w:val="20"/>
                <w:szCs w:val="20"/>
              </w:rPr>
            </w:pPr>
            <w:r>
              <w:rPr>
                <w:rFonts w:ascii="Arial" w:hAnsi="Arial" w:cs="Arial"/>
                <w:b/>
                <w:bCs/>
                <w:sz w:val="20"/>
                <w:szCs w:val="20"/>
              </w:rPr>
              <w:t>Edad</w:t>
            </w:r>
          </w:p>
        </w:tc>
        <w:tc>
          <w:tcPr>
            <w:tcW w:w="2720" w:type="dxa"/>
            <w:gridSpan w:val="2"/>
            <w:noWrap/>
            <w:vAlign w:val="center"/>
          </w:tcPr>
          <w:p w:rsidR="008A73F5" w:rsidRPr="008A73F5" w:rsidRDefault="008A73F5" w:rsidP="008A73F5">
            <w:pPr>
              <w:jc w:val="center"/>
              <w:rPr>
                <w:rFonts w:ascii="Arial" w:hAnsi="Arial" w:cs="Arial"/>
                <w:b/>
                <w:bCs/>
                <w:sz w:val="20"/>
                <w:szCs w:val="20"/>
              </w:rPr>
            </w:pPr>
            <w:r>
              <w:rPr>
                <w:rFonts w:ascii="Arial" w:hAnsi="Arial" w:cs="Arial"/>
                <w:b/>
                <w:bCs/>
                <w:sz w:val="20"/>
                <w:szCs w:val="20"/>
              </w:rPr>
              <w:t xml:space="preserve">Género </w:t>
            </w:r>
          </w:p>
        </w:tc>
        <w:tc>
          <w:tcPr>
            <w:tcW w:w="1340" w:type="dxa"/>
            <w:vMerge w:val="restart"/>
            <w:noWrap/>
            <w:vAlign w:val="center"/>
          </w:tcPr>
          <w:p w:rsidR="008A73F5" w:rsidRPr="008A73F5" w:rsidRDefault="008A73F5" w:rsidP="008A73F5">
            <w:pPr>
              <w:jc w:val="center"/>
              <w:rPr>
                <w:rFonts w:ascii="Arial" w:hAnsi="Arial" w:cs="Arial"/>
                <w:b/>
                <w:bCs/>
                <w:i/>
                <w:sz w:val="20"/>
                <w:szCs w:val="20"/>
              </w:rPr>
            </w:pPr>
            <w:r w:rsidRPr="008A73F5">
              <w:rPr>
                <w:rFonts w:ascii="Arial" w:hAnsi="Arial" w:cs="Arial"/>
                <w:b/>
                <w:bCs/>
                <w:i/>
                <w:sz w:val="20"/>
                <w:szCs w:val="20"/>
              </w:rPr>
              <w:t>Marginal</w:t>
            </w:r>
            <w:r>
              <w:rPr>
                <w:rFonts w:ascii="Arial" w:hAnsi="Arial" w:cs="Arial"/>
                <w:b/>
                <w:bCs/>
                <w:i/>
                <w:sz w:val="20"/>
                <w:szCs w:val="20"/>
              </w:rPr>
              <w:t xml:space="preserve"> de</w:t>
            </w:r>
            <w:r w:rsidR="00DA4C2F">
              <w:rPr>
                <w:rFonts w:ascii="Arial" w:hAnsi="Arial" w:cs="Arial"/>
                <w:b/>
                <w:bCs/>
                <w:i/>
                <w:sz w:val="20"/>
                <w:szCs w:val="20"/>
              </w:rPr>
              <w:t xml:space="preserve"> Edad</w:t>
            </w:r>
          </w:p>
        </w:tc>
      </w:tr>
      <w:tr w:rsidR="008A73F5">
        <w:trPr>
          <w:trHeight w:val="255"/>
        </w:trPr>
        <w:tc>
          <w:tcPr>
            <w:tcW w:w="1440" w:type="dxa"/>
            <w:vMerge/>
          </w:tcPr>
          <w:p w:rsidR="008A73F5" w:rsidRDefault="008A73F5">
            <w:pPr>
              <w:rPr>
                <w:rFonts w:ascii="Arial" w:hAnsi="Arial" w:cs="Arial"/>
                <w:b/>
                <w:bCs/>
                <w:sz w:val="20"/>
                <w:szCs w:val="20"/>
              </w:rPr>
            </w:pPr>
          </w:p>
        </w:tc>
        <w:tc>
          <w:tcPr>
            <w:tcW w:w="1347" w:type="dxa"/>
            <w:noWrap/>
          </w:tcPr>
          <w:p w:rsidR="008A73F5" w:rsidRDefault="008A73F5">
            <w:pPr>
              <w:jc w:val="center"/>
              <w:rPr>
                <w:rFonts w:ascii="Arial" w:hAnsi="Arial" w:cs="Arial"/>
                <w:sz w:val="20"/>
                <w:szCs w:val="20"/>
              </w:rPr>
            </w:pPr>
            <w:r>
              <w:rPr>
                <w:rFonts w:ascii="Arial" w:hAnsi="Arial" w:cs="Arial"/>
                <w:sz w:val="20"/>
                <w:szCs w:val="20"/>
              </w:rPr>
              <w:t>Masculino</w:t>
            </w:r>
          </w:p>
        </w:tc>
        <w:tc>
          <w:tcPr>
            <w:tcW w:w="1333" w:type="dxa"/>
            <w:noWrap/>
          </w:tcPr>
          <w:p w:rsidR="008A73F5" w:rsidRDefault="008A73F5">
            <w:pPr>
              <w:jc w:val="center"/>
              <w:rPr>
                <w:rFonts w:ascii="Arial" w:hAnsi="Arial" w:cs="Arial"/>
                <w:sz w:val="20"/>
                <w:szCs w:val="20"/>
              </w:rPr>
            </w:pPr>
            <w:r>
              <w:rPr>
                <w:rFonts w:ascii="Arial" w:hAnsi="Arial" w:cs="Arial"/>
                <w:sz w:val="20"/>
                <w:szCs w:val="20"/>
              </w:rPr>
              <w:t>Femenino</w:t>
            </w:r>
          </w:p>
        </w:tc>
        <w:tc>
          <w:tcPr>
            <w:tcW w:w="1340" w:type="dxa"/>
            <w:vMerge/>
          </w:tcPr>
          <w:p w:rsidR="008A73F5" w:rsidRDefault="008A73F5">
            <w:pPr>
              <w:rPr>
                <w:rFonts w:ascii="Arial" w:hAnsi="Arial" w:cs="Arial"/>
                <w:b/>
                <w:bCs/>
                <w:sz w:val="20"/>
                <w:szCs w:val="20"/>
              </w:rPr>
            </w:pP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[17 a 25)</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0.011</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0.018</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0.029</w:t>
            </w: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[25 a 33)</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0.062</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0.096</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0.158</w:t>
            </w: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[33 a 41)</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0.096</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0.130</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0.226</w:t>
            </w: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[41 a 49)</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0.110</w:t>
            </w:r>
          </w:p>
        </w:tc>
        <w:tc>
          <w:tcPr>
            <w:tcW w:w="1333" w:type="dxa"/>
            <w:noWrap/>
            <w:vAlign w:val="bottom"/>
          </w:tcPr>
          <w:p w:rsidR="004C6276" w:rsidRDefault="004C6276">
            <w:pPr>
              <w:jc w:val="right"/>
              <w:rPr>
                <w:rFonts w:ascii="Arial" w:hAnsi="Arial" w:cs="Arial"/>
                <w:b/>
                <w:bCs/>
                <w:sz w:val="20"/>
                <w:szCs w:val="20"/>
              </w:rPr>
            </w:pPr>
            <w:r>
              <w:rPr>
                <w:rFonts w:ascii="Arial" w:hAnsi="Arial" w:cs="Arial"/>
                <w:b/>
                <w:bCs/>
                <w:sz w:val="20"/>
                <w:szCs w:val="20"/>
              </w:rPr>
              <w:t>0.181</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0.291</w:t>
            </w: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[49 a 57)</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0.097</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0.119</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0.215</w:t>
            </w: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[57 a 65)</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0.031</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0.033</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0.063</w:t>
            </w:r>
          </w:p>
        </w:tc>
      </w:tr>
      <w:tr w:rsidR="004C6276">
        <w:trPr>
          <w:trHeight w:val="255"/>
        </w:trPr>
        <w:tc>
          <w:tcPr>
            <w:tcW w:w="1440" w:type="dxa"/>
            <w:noWrap/>
          </w:tcPr>
          <w:p w:rsidR="004C6276" w:rsidRDefault="004C6276">
            <w:pPr>
              <w:rPr>
                <w:rFonts w:ascii="Arial" w:hAnsi="Arial" w:cs="Arial"/>
                <w:sz w:val="20"/>
                <w:szCs w:val="20"/>
              </w:rPr>
            </w:pPr>
            <w:r>
              <w:rPr>
                <w:rFonts w:ascii="Arial" w:hAnsi="Arial" w:cs="Arial"/>
                <w:sz w:val="20"/>
                <w:szCs w:val="20"/>
              </w:rPr>
              <w:t>[65 a 73)</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0.010</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0.006</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0.016</w:t>
            </w:r>
          </w:p>
        </w:tc>
      </w:tr>
      <w:tr w:rsidR="00434D01">
        <w:trPr>
          <w:trHeight w:val="255"/>
        </w:trPr>
        <w:tc>
          <w:tcPr>
            <w:tcW w:w="1440" w:type="dxa"/>
            <w:noWrap/>
          </w:tcPr>
          <w:p w:rsidR="00434D01" w:rsidRDefault="00434D01" w:rsidP="00434D01">
            <w:pPr>
              <w:rPr>
                <w:rFonts w:ascii="Arial" w:hAnsi="Arial" w:cs="Arial"/>
                <w:sz w:val="20"/>
                <w:szCs w:val="20"/>
              </w:rPr>
            </w:pPr>
            <w:r>
              <w:rPr>
                <w:rFonts w:ascii="Arial" w:hAnsi="Arial" w:cs="Arial"/>
                <w:sz w:val="20"/>
                <w:szCs w:val="20"/>
              </w:rPr>
              <w:t>[73 a 81)</w:t>
            </w:r>
          </w:p>
        </w:tc>
        <w:tc>
          <w:tcPr>
            <w:tcW w:w="1347" w:type="dxa"/>
            <w:noWrap/>
            <w:vAlign w:val="bottom"/>
          </w:tcPr>
          <w:p w:rsidR="00434D01" w:rsidRDefault="00434D01" w:rsidP="00434D01">
            <w:pPr>
              <w:jc w:val="right"/>
              <w:rPr>
                <w:rFonts w:ascii="Arial" w:hAnsi="Arial" w:cs="Arial"/>
                <w:sz w:val="20"/>
                <w:szCs w:val="20"/>
              </w:rPr>
            </w:pPr>
            <w:r>
              <w:rPr>
                <w:rFonts w:ascii="Arial" w:hAnsi="Arial" w:cs="Arial"/>
                <w:sz w:val="20"/>
                <w:szCs w:val="20"/>
              </w:rPr>
              <w:t>0.001</w:t>
            </w:r>
          </w:p>
        </w:tc>
        <w:tc>
          <w:tcPr>
            <w:tcW w:w="1333" w:type="dxa"/>
            <w:noWrap/>
            <w:vAlign w:val="bottom"/>
          </w:tcPr>
          <w:p w:rsidR="00434D01" w:rsidRDefault="00434D01" w:rsidP="00434D01">
            <w:pPr>
              <w:jc w:val="right"/>
              <w:rPr>
                <w:rFonts w:ascii="Arial" w:hAnsi="Arial" w:cs="Arial"/>
                <w:sz w:val="20"/>
                <w:szCs w:val="20"/>
              </w:rPr>
            </w:pPr>
            <w:r>
              <w:rPr>
                <w:rFonts w:ascii="Arial" w:hAnsi="Arial" w:cs="Arial"/>
                <w:sz w:val="20"/>
                <w:szCs w:val="20"/>
              </w:rPr>
              <w:t>0.001</w:t>
            </w:r>
          </w:p>
        </w:tc>
        <w:tc>
          <w:tcPr>
            <w:tcW w:w="1340" w:type="dxa"/>
            <w:noWrap/>
            <w:vAlign w:val="bottom"/>
          </w:tcPr>
          <w:p w:rsidR="00434D01" w:rsidRDefault="00434D01" w:rsidP="00434D01">
            <w:pPr>
              <w:jc w:val="right"/>
              <w:rPr>
                <w:rFonts w:ascii="Arial" w:hAnsi="Arial" w:cs="Arial"/>
                <w:sz w:val="20"/>
                <w:szCs w:val="20"/>
              </w:rPr>
            </w:pPr>
            <w:r>
              <w:rPr>
                <w:rFonts w:ascii="Arial" w:hAnsi="Arial" w:cs="Arial"/>
                <w:sz w:val="20"/>
                <w:szCs w:val="20"/>
              </w:rPr>
              <w:t>0.001</w:t>
            </w:r>
          </w:p>
        </w:tc>
      </w:tr>
      <w:tr w:rsidR="00434D01">
        <w:trPr>
          <w:trHeight w:val="255"/>
        </w:trPr>
        <w:tc>
          <w:tcPr>
            <w:tcW w:w="1440" w:type="dxa"/>
            <w:noWrap/>
          </w:tcPr>
          <w:p w:rsidR="00434D01" w:rsidRDefault="00434D01">
            <w:pPr>
              <w:rPr>
                <w:rFonts w:ascii="Arial" w:hAnsi="Arial" w:cs="Arial"/>
                <w:sz w:val="20"/>
                <w:szCs w:val="20"/>
              </w:rPr>
            </w:pPr>
            <w:r>
              <w:rPr>
                <w:rFonts w:ascii="Arial" w:hAnsi="Arial" w:cs="Arial"/>
                <w:sz w:val="20"/>
                <w:szCs w:val="20"/>
              </w:rPr>
              <w:t>[81 a 89]</w:t>
            </w:r>
          </w:p>
        </w:tc>
        <w:tc>
          <w:tcPr>
            <w:tcW w:w="1347" w:type="dxa"/>
            <w:noWrap/>
            <w:vAlign w:val="bottom"/>
          </w:tcPr>
          <w:p w:rsidR="00434D01" w:rsidRDefault="00434D01">
            <w:pPr>
              <w:jc w:val="right"/>
              <w:rPr>
                <w:rFonts w:ascii="Arial" w:hAnsi="Arial" w:cs="Arial"/>
                <w:sz w:val="20"/>
                <w:szCs w:val="20"/>
              </w:rPr>
            </w:pPr>
            <w:r>
              <w:rPr>
                <w:rFonts w:ascii="Arial" w:hAnsi="Arial" w:cs="Arial"/>
                <w:sz w:val="20"/>
                <w:szCs w:val="20"/>
              </w:rPr>
              <w:t>0.000</w:t>
            </w:r>
          </w:p>
        </w:tc>
        <w:tc>
          <w:tcPr>
            <w:tcW w:w="1333" w:type="dxa"/>
            <w:noWrap/>
            <w:vAlign w:val="bottom"/>
          </w:tcPr>
          <w:p w:rsidR="00434D01" w:rsidRDefault="00434D01">
            <w:pPr>
              <w:jc w:val="right"/>
              <w:rPr>
                <w:rFonts w:ascii="Arial" w:hAnsi="Arial" w:cs="Arial"/>
                <w:sz w:val="20"/>
                <w:szCs w:val="20"/>
              </w:rPr>
            </w:pPr>
            <w:r>
              <w:rPr>
                <w:rFonts w:ascii="Arial" w:hAnsi="Arial" w:cs="Arial"/>
                <w:sz w:val="20"/>
                <w:szCs w:val="20"/>
              </w:rPr>
              <w:t>0.000</w:t>
            </w:r>
          </w:p>
        </w:tc>
        <w:tc>
          <w:tcPr>
            <w:tcW w:w="1340" w:type="dxa"/>
            <w:noWrap/>
            <w:vAlign w:val="bottom"/>
          </w:tcPr>
          <w:p w:rsidR="00434D01" w:rsidRDefault="00434D01">
            <w:pPr>
              <w:jc w:val="right"/>
              <w:rPr>
                <w:rFonts w:ascii="Arial" w:hAnsi="Arial" w:cs="Arial"/>
                <w:sz w:val="20"/>
                <w:szCs w:val="20"/>
              </w:rPr>
            </w:pPr>
            <w:r>
              <w:rPr>
                <w:rFonts w:ascii="Arial" w:hAnsi="Arial" w:cs="Arial"/>
                <w:sz w:val="20"/>
                <w:szCs w:val="20"/>
              </w:rPr>
              <w:t>0.001</w:t>
            </w:r>
          </w:p>
        </w:tc>
      </w:tr>
      <w:tr w:rsidR="004C6276">
        <w:trPr>
          <w:trHeight w:val="255"/>
        </w:trPr>
        <w:tc>
          <w:tcPr>
            <w:tcW w:w="1440" w:type="dxa"/>
            <w:noWrap/>
          </w:tcPr>
          <w:p w:rsidR="004C6276" w:rsidRPr="008A73F5" w:rsidRDefault="004C6276">
            <w:pPr>
              <w:rPr>
                <w:rFonts w:ascii="Arial" w:hAnsi="Arial" w:cs="Arial"/>
                <w:b/>
                <w:bCs/>
                <w:i/>
                <w:sz w:val="20"/>
                <w:szCs w:val="20"/>
              </w:rPr>
            </w:pPr>
            <w:r w:rsidRPr="008A73F5">
              <w:rPr>
                <w:rFonts w:ascii="Arial" w:hAnsi="Arial" w:cs="Arial"/>
                <w:b/>
                <w:bCs/>
                <w:i/>
                <w:sz w:val="20"/>
                <w:szCs w:val="20"/>
              </w:rPr>
              <w:t xml:space="preserve">Marginal de </w:t>
            </w:r>
            <w:r w:rsidR="00DA4C2F">
              <w:rPr>
                <w:rFonts w:ascii="Arial" w:hAnsi="Arial" w:cs="Arial"/>
                <w:b/>
                <w:bCs/>
                <w:i/>
                <w:sz w:val="20"/>
                <w:szCs w:val="20"/>
              </w:rPr>
              <w:t>Género</w:t>
            </w:r>
          </w:p>
        </w:tc>
        <w:tc>
          <w:tcPr>
            <w:tcW w:w="1347" w:type="dxa"/>
            <w:noWrap/>
            <w:vAlign w:val="bottom"/>
          </w:tcPr>
          <w:p w:rsidR="004C6276" w:rsidRDefault="004C6276">
            <w:pPr>
              <w:jc w:val="right"/>
              <w:rPr>
                <w:rFonts w:ascii="Arial" w:hAnsi="Arial" w:cs="Arial"/>
                <w:sz w:val="20"/>
                <w:szCs w:val="20"/>
              </w:rPr>
            </w:pPr>
            <w:r>
              <w:rPr>
                <w:rFonts w:ascii="Arial" w:hAnsi="Arial" w:cs="Arial"/>
                <w:sz w:val="20"/>
                <w:szCs w:val="20"/>
              </w:rPr>
              <w:t>0.416</w:t>
            </w:r>
          </w:p>
        </w:tc>
        <w:tc>
          <w:tcPr>
            <w:tcW w:w="1333" w:type="dxa"/>
            <w:noWrap/>
            <w:vAlign w:val="bottom"/>
          </w:tcPr>
          <w:p w:rsidR="004C6276" w:rsidRDefault="004C6276">
            <w:pPr>
              <w:jc w:val="right"/>
              <w:rPr>
                <w:rFonts w:ascii="Arial" w:hAnsi="Arial" w:cs="Arial"/>
                <w:sz w:val="20"/>
                <w:szCs w:val="20"/>
              </w:rPr>
            </w:pPr>
            <w:r>
              <w:rPr>
                <w:rFonts w:ascii="Arial" w:hAnsi="Arial" w:cs="Arial"/>
                <w:sz w:val="20"/>
                <w:szCs w:val="20"/>
              </w:rPr>
              <w:t>0.584</w:t>
            </w:r>
          </w:p>
        </w:tc>
        <w:tc>
          <w:tcPr>
            <w:tcW w:w="1340" w:type="dxa"/>
            <w:noWrap/>
            <w:vAlign w:val="bottom"/>
          </w:tcPr>
          <w:p w:rsidR="004C6276" w:rsidRDefault="004C6276">
            <w:pPr>
              <w:jc w:val="right"/>
              <w:rPr>
                <w:rFonts w:ascii="Arial" w:hAnsi="Arial" w:cs="Arial"/>
                <w:sz w:val="20"/>
                <w:szCs w:val="20"/>
              </w:rPr>
            </w:pPr>
            <w:r>
              <w:rPr>
                <w:rFonts w:ascii="Arial" w:hAnsi="Arial" w:cs="Arial"/>
                <w:sz w:val="20"/>
                <w:szCs w:val="20"/>
              </w:rPr>
              <w:t>1.000</w:t>
            </w:r>
          </w:p>
        </w:tc>
      </w:tr>
    </w:tbl>
    <w:p w:rsidR="00CB404F" w:rsidRDefault="001B1755" w:rsidP="006D2FA7">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w:t>
      </w:r>
    </w:p>
    <w:p w:rsidR="001B1755" w:rsidRPr="00300E54" w:rsidRDefault="006D2FA7" w:rsidP="006D2FA7">
      <w:pPr>
        <w:ind w:left="1134"/>
        <w:rPr>
          <w:rFonts w:eastAsia="MS Mincho"/>
          <w:bCs/>
          <w:sz w:val="20"/>
          <w:szCs w:val="20"/>
          <w:lang w:val="es-EC" w:eastAsia="en-US"/>
        </w:rPr>
      </w:pPr>
      <w:r>
        <w:rPr>
          <w:rFonts w:eastAsia="MS Mincho"/>
          <w:bCs/>
          <w:sz w:val="20"/>
          <w:szCs w:val="20"/>
          <w:lang w:val="es-EC" w:eastAsia="en-US"/>
        </w:rPr>
        <w:tab/>
        <w:t xml:space="preserve">           </w:t>
      </w:r>
      <w:r w:rsidR="008E14B1">
        <w:rPr>
          <w:rFonts w:eastAsia="MS Mincho"/>
          <w:bCs/>
          <w:sz w:val="20"/>
          <w:szCs w:val="20"/>
          <w:lang w:val="es-EC" w:eastAsia="en-US"/>
        </w:rPr>
        <w:t>Públicos del MEC</w:t>
      </w:r>
      <w:r w:rsidR="001B1755" w:rsidRPr="00300E54">
        <w:rPr>
          <w:rFonts w:eastAsia="MS Mincho"/>
          <w:bCs/>
          <w:sz w:val="20"/>
          <w:szCs w:val="20"/>
          <w:lang w:val="es-EC" w:eastAsia="en-US"/>
        </w:rPr>
        <w:t xml:space="preserve"> </w:t>
      </w:r>
      <w:r w:rsidR="008E14B1">
        <w:rPr>
          <w:rFonts w:eastAsia="MS Mincho"/>
          <w:bCs/>
          <w:sz w:val="20"/>
          <w:szCs w:val="20"/>
          <w:lang w:val="es-EC" w:eastAsia="en-US"/>
        </w:rPr>
        <w:t>(</w:t>
      </w:r>
      <w:r w:rsidR="001B1755" w:rsidRPr="00300E54">
        <w:rPr>
          <w:rFonts w:eastAsia="MS Mincho"/>
          <w:bCs/>
          <w:sz w:val="20"/>
          <w:szCs w:val="20"/>
          <w:lang w:val="es-EC" w:eastAsia="en-US"/>
        </w:rPr>
        <w:t>año  2000</w:t>
      </w:r>
      <w:r w:rsidR="008E14B1">
        <w:rPr>
          <w:rFonts w:eastAsia="MS Mincho"/>
          <w:bCs/>
          <w:sz w:val="20"/>
          <w:szCs w:val="20"/>
          <w:lang w:val="es-EC" w:eastAsia="en-US"/>
        </w:rPr>
        <w:t>)</w:t>
      </w:r>
    </w:p>
    <w:p w:rsidR="001B1755" w:rsidRPr="00300E54" w:rsidRDefault="006D2FA7" w:rsidP="006D2FA7">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1B1755" w:rsidRPr="00300E54">
        <w:rPr>
          <w:rFonts w:eastAsia="MS Mincho"/>
          <w:b/>
          <w:bCs/>
          <w:sz w:val="20"/>
          <w:szCs w:val="20"/>
          <w:lang w:val="es-EC" w:eastAsia="en-US"/>
        </w:rPr>
        <w:t xml:space="preserve">Elaboración: </w:t>
      </w:r>
      <w:r w:rsidR="001B1755" w:rsidRPr="00300E54">
        <w:rPr>
          <w:rFonts w:eastAsia="MS Mincho"/>
          <w:bCs/>
          <w:sz w:val="20"/>
          <w:szCs w:val="20"/>
          <w:lang w:val="es-EC" w:eastAsia="en-US"/>
        </w:rPr>
        <w:t>J. Cevallos</w:t>
      </w:r>
    </w:p>
    <w:p w:rsidR="008A73F5" w:rsidRPr="001B1755" w:rsidRDefault="008A73F5">
      <w:pPr>
        <w:ind w:left="1260"/>
        <w:rPr>
          <w:rFonts w:ascii="Arial" w:hAnsi="Arial" w:cs="Arial"/>
          <w:b/>
          <w:bCs/>
          <w:lang w:val="es-EC"/>
        </w:rPr>
      </w:pPr>
    </w:p>
    <w:p w:rsidR="008A73F5" w:rsidRDefault="008A73F5">
      <w:pPr>
        <w:ind w:left="1260"/>
        <w:rPr>
          <w:rFonts w:ascii="Arial" w:hAnsi="Arial" w:cs="Arial"/>
          <w:b/>
          <w:bCs/>
        </w:rPr>
      </w:pPr>
    </w:p>
    <w:p w:rsidR="00DA4C2F" w:rsidRDefault="00DA4C2F">
      <w:pPr>
        <w:ind w:left="1260"/>
        <w:rPr>
          <w:rFonts w:ascii="Arial" w:hAnsi="Arial" w:cs="Arial"/>
          <w:b/>
          <w:bCs/>
        </w:rPr>
      </w:pPr>
    </w:p>
    <w:p w:rsidR="00F17D44" w:rsidRDefault="0055067A" w:rsidP="006D27B6">
      <w:pPr>
        <w:spacing w:line="480" w:lineRule="auto"/>
        <w:ind w:left="1134"/>
        <w:jc w:val="both"/>
        <w:rPr>
          <w:rFonts w:ascii="Arial" w:hAnsi="Arial" w:cs="Arial"/>
          <w:b/>
          <w:bCs/>
        </w:rPr>
      </w:pPr>
      <w:r>
        <w:rPr>
          <w:rFonts w:ascii="Arial" w:hAnsi="Arial" w:cs="Arial"/>
          <w:b/>
          <w:bCs/>
        </w:rPr>
        <w:t>Función que D</w:t>
      </w:r>
      <w:r w:rsidR="00F17D44">
        <w:rPr>
          <w:rFonts w:ascii="Arial" w:hAnsi="Arial" w:cs="Arial"/>
          <w:b/>
          <w:bCs/>
        </w:rPr>
        <w:t>esempeña</w:t>
      </w:r>
      <w:r w:rsidR="00EE4CD4">
        <w:rPr>
          <w:rFonts w:ascii="Arial" w:hAnsi="Arial" w:cs="Arial"/>
          <w:b/>
          <w:bCs/>
        </w:rPr>
        <w:t xml:space="preserve"> vs. Género</w:t>
      </w:r>
    </w:p>
    <w:p w:rsidR="00F17D44" w:rsidRDefault="00F17D44" w:rsidP="00DA4C2F">
      <w:pPr>
        <w:ind w:left="1134"/>
        <w:jc w:val="both"/>
        <w:rPr>
          <w:rFonts w:ascii="Arial" w:hAnsi="Arial" w:cs="Arial"/>
          <w:b/>
          <w:bCs/>
        </w:rPr>
      </w:pPr>
    </w:p>
    <w:p w:rsidR="00F17D44" w:rsidRPr="00F17D44" w:rsidRDefault="00F17D44" w:rsidP="006D27B6">
      <w:pPr>
        <w:spacing w:line="480" w:lineRule="auto"/>
        <w:ind w:left="1134"/>
        <w:jc w:val="both"/>
        <w:rPr>
          <w:rFonts w:ascii="Arial" w:hAnsi="Arial" w:cs="Arial"/>
          <w:bCs/>
        </w:rPr>
      </w:pPr>
      <w:r>
        <w:rPr>
          <w:rFonts w:ascii="Arial" w:hAnsi="Arial" w:cs="Arial"/>
          <w:bCs/>
        </w:rPr>
        <w:t>Los prof</w:t>
      </w:r>
      <w:r w:rsidR="00DD533B">
        <w:rPr>
          <w:rFonts w:ascii="Arial" w:hAnsi="Arial" w:cs="Arial"/>
          <w:bCs/>
        </w:rPr>
        <w:t>esores además de ejercer esta función puede</w:t>
      </w:r>
      <w:r w:rsidR="00EC34CC">
        <w:rPr>
          <w:rFonts w:ascii="Arial" w:hAnsi="Arial" w:cs="Arial"/>
          <w:bCs/>
        </w:rPr>
        <w:t>n</w:t>
      </w:r>
      <w:r w:rsidR="00DD533B">
        <w:rPr>
          <w:rFonts w:ascii="Arial" w:hAnsi="Arial" w:cs="Arial"/>
          <w:bCs/>
        </w:rPr>
        <w:t xml:space="preserve"> ser también rector, director, inspector, médico, secretario o estar órdenes de la Dirección Provincial.  En la provincia de Tungurahua</w:t>
      </w:r>
      <w:r w:rsidR="008E14B1">
        <w:rPr>
          <w:rFonts w:ascii="Arial" w:hAnsi="Arial" w:cs="Arial"/>
          <w:bCs/>
        </w:rPr>
        <w:t xml:space="preserve">, </w:t>
      </w:r>
      <w:r w:rsidR="0099170F">
        <w:rPr>
          <w:rFonts w:ascii="Arial" w:hAnsi="Arial" w:cs="Arial"/>
          <w:bCs/>
        </w:rPr>
        <w:t>existen más</w:t>
      </w:r>
      <w:r w:rsidR="008E14B1">
        <w:rPr>
          <w:rFonts w:ascii="Arial" w:hAnsi="Arial" w:cs="Arial"/>
          <w:bCs/>
        </w:rPr>
        <w:t xml:space="preserve"> profesores </w:t>
      </w:r>
      <w:r w:rsidR="0099170F">
        <w:rPr>
          <w:rFonts w:ascii="Arial" w:hAnsi="Arial" w:cs="Arial"/>
          <w:bCs/>
        </w:rPr>
        <w:t xml:space="preserve">que </w:t>
      </w:r>
      <w:r w:rsidR="008E14B1">
        <w:rPr>
          <w:rFonts w:ascii="Arial" w:hAnsi="Arial" w:cs="Arial"/>
          <w:bCs/>
        </w:rPr>
        <w:t xml:space="preserve">se dedican sólo a dar clases en los distintos planteles educativos (3799), representando </w:t>
      </w:r>
      <w:r w:rsidR="00DD533B">
        <w:rPr>
          <w:rFonts w:ascii="Arial" w:hAnsi="Arial" w:cs="Arial"/>
          <w:bCs/>
        </w:rPr>
        <w:t>el 90.11 por ciento</w:t>
      </w:r>
      <w:r w:rsidR="007F395A">
        <w:rPr>
          <w:rFonts w:ascii="Arial" w:hAnsi="Arial" w:cs="Arial"/>
          <w:bCs/>
        </w:rPr>
        <w:t xml:space="preserve"> del total del personal docente</w:t>
      </w:r>
      <w:r w:rsidR="00EC34CC">
        <w:rPr>
          <w:rFonts w:ascii="Arial" w:hAnsi="Arial" w:cs="Arial"/>
          <w:bCs/>
        </w:rPr>
        <w:t>, de los cuales el 59.6 por ciento son mujeres y el 40.4 por ciento son hombres.</w:t>
      </w:r>
      <w:r w:rsidR="00676489">
        <w:rPr>
          <w:rFonts w:ascii="Arial" w:hAnsi="Arial" w:cs="Arial"/>
          <w:bCs/>
        </w:rPr>
        <w:t xml:space="preserve"> </w:t>
      </w:r>
      <w:r w:rsidR="007F395A">
        <w:rPr>
          <w:rFonts w:ascii="Arial" w:hAnsi="Arial" w:cs="Arial"/>
          <w:bCs/>
        </w:rPr>
        <w:t xml:space="preserve">Existen 28 entrevistados que declararon se </w:t>
      </w:r>
      <w:r w:rsidR="00676489">
        <w:rPr>
          <w:rFonts w:ascii="Arial" w:hAnsi="Arial" w:cs="Arial"/>
          <w:bCs/>
        </w:rPr>
        <w:t>rector profesor</w:t>
      </w:r>
      <w:r w:rsidR="007F395A">
        <w:rPr>
          <w:rFonts w:ascii="Arial" w:hAnsi="Arial" w:cs="Arial"/>
          <w:bCs/>
        </w:rPr>
        <w:t>, representando el 0.7</w:t>
      </w:r>
      <w:r w:rsidR="00676489">
        <w:rPr>
          <w:rFonts w:ascii="Arial" w:hAnsi="Arial" w:cs="Arial"/>
          <w:bCs/>
        </w:rPr>
        <w:t xml:space="preserve"> por ciento del total</w:t>
      </w:r>
      <w:r w:rsidR="0084347D">
        <w:rPr>
          <w:rFonts w:ascii="Arial" w:hAnsi="Arial" w:cs="Arial"/>
          <w:bCs/>
        </w:rPr>
        <w:t xml:space="preserve">, </w:t>
      </w:r>
      <w:r w:rsidR="007F395A">
        <w:rPr>
          <w:rFonts w:ascii="Arial" w:hAnsi="Arial" w:cs="Arial"/>
          <w:bCs/>
        </w:rPr>
        <w:t>del cual, el 78.8 por ciento</w:t>
      </w:r>
      <w:r w:rsidR="00676489">
        <w:rPr>
          <w:rFonts w:ascii="Arial" w:hAnsi="Arial" w:cs="Arial"/>
          <w:bCs/>
        </w:rPr>
        <w:t xml:space="preserve"> son hombres y e</w:t>
      </w:r>
      <w:r w:rsidR="00A433AE">
        <w:rPr>
          <w:rFonts w:ascii="Arial" w:hAnsi="Arial" w:cs="Arial"/>
          <w:bCs/>
        </w:rPr>
        <w:t xml:space="preserve">l </w:t>
      </w:r>
      <w:r w:rsidR="007F395A">
        <w:rPr>
          <w:rFonts w:ascii="Arial" w:hAnsi="Arial" w:cs="Arial"/>
          <w:bCs/>
        </w:rPr>
        <w:t xml:space="preserve">21.2 por ciento </w:t>
      </w:r>
      <w:r w:rsidR="00A433AE">
        <w:rPr>
          <w:rFonts w:ascii="Arial" w:hAnsi="Arial" w:cs="Arial"/>
          <w:bCs/>
        </w:rPr>
        <w:t xml:space="preserve">son mujeres, indicando que hay más rectores </w:t>
      </w:r>
      <w:r w:rsidR="007F395A">
        <w:rPr>
          <w:rFonts w:ascii="Arial" w:hAnsi="Arial" w:cs="Arial"/>
          <w:bCs/>
        </w:rPr>
        <w:t xml:space="preserve">profesores </w:t>
      </w:r>
      <w:r w:rsidR="00A433AE">
        <w:rPr>
          <w:rFonts w:ascii="Arial" w:hAnsi="Arial" w:cs="Arial"/>
          <w:bCs/>
        </w:rPr>
        <w:t>hombres que mujeres.</w:t>
      </w:r>
      <w:r w:rsidR="00676489">
        <w:rPr>
          <w:rFonts w:ascii="Arial" w:hAnsi="Arial" w:cs="Arial"/>
          <w:bCs/>
        </w:rPr>
        <w:t xml:space="preserve"> También se tiene que, </w:t>
      </w:r>
      <w:r w:rsidR="007F395A">
        <w:rPr>
          <w:rFonts w:ascii="Arial" w:hAnsi="Arial" w:cs="Arial"/>
          <w:bCs/>
        </w:rPr>
        <w:t xml:space="preserve">del total de entrevistados (4216), </w:t>
      </w:r>
      <w:r w:rsidR="00676489">
        <w:rPr>
          <w:rFonts w:ascii="Arial" w:hAnsi="Arial" w:cs="Arial"/>
          <w:bCs/>
        </w:rPr>
        <w:t>el 2.</w:t>
      </w:r>
      <w:r w:rsidR="007F395A">
        <w:rPr>
          <w:rFonts w:ascii="Arial" w:hAnsi="Arial" w:cs="Arial"/>
          <w:bCs/>
        </w:rPr>
        <w:t>8</w:t>
      </w:r>
      <w:r w:rsidR="00676489">
        <w:rPr>
          <w:rFonts w:ascii="Arial" w:hAnsi="Arial" w:cs="Arial"/>
          <w:bCs/>
        </w:rPr>
        <w:t xml:space="preserve">  por ciento  son directores</w:t>
      </w:r>
      <w:r w:rsidR="007F395A">
        <w:rPr>
          <w:rFonts w:ascii="Arial" w:hAnsi="Arial" w:cs="Arial"/>
          <w:bCs/>
        </w:rPr>
        <w:t xml:space="preserve"> y</w:t>
      </w:r>
      <w:r w:rsidR="00676489">
        <w:rPr>
          <w:rFonts w:ascii="Arial" w:hAnsi="Arial" w:cs="Arial"/>
          <w:bCs/>
        </w:rPr>
        <w:t xml:space="preserve"> profesores hombres y el 3.</w:t>
      </w:r>
      <w:r w:rsidR="007F395A">
        <w:rPr>
          <w:rFonts w:ascii="Arial" w:hAnsi="Arial" w:cs="Arial"/>
          <w:bCs/>
        </w:rPr>
        <w:t>1</w:t>
      </w:r>
      <w:r w:rsidR="00676489">
        <w:rPr>
          <w:rFonts w:ascii="Arial" w:hAnsi="Arial" w:cs="Arial"/>
          <w:bCs/>
        </w:rPr>
        <w:t xml:space="preserve"> por cie</w:t>
      </w:r>
      <w:r w:rsidR="007F395A">
        <w:rPr>
          <w:rFonts w:ascii="Arial" w:hAnsi="Arial" w:cs="Arial"/>
          <w:bCs/>
        </w:rPr>
        <w:t>nto son directoras y</w:t>
      </w:r>
      <w:r w:rsidR="00A433AE">
        <w:rPr>
          <w:rFonts w:ascii="Arial" w:hAnsi="Arial" w:cs="Arial"/>
          <w:bCs/>
        </w:rPr>
        <w:t xml:space="preserve"> profesoras, en este caso hay más directoras que directores.</w:t>
      </w:r>
      <w:r w:rsidR="00676489">
        <w:rPr>
          <w:rFonts w:ascii="Arial" w:hAnsi="Arial" w:cs="Arial"/>
          <w:bCs/>
        </w:rPr>
        <w:t xml:space="preserve"> Más información de estas varia</w:t>
      </w:r>
      <w:r w:rsidR="00CB404F">
        <w:rPr>
          <w:rFonts w:ascii="Arial" w:hAnsi="Arial" w:cs="Arial"/>
          <w:bCs/>
        </w:rPr>
        <w:t>bles se muestra en la Tabla C</w:t>
      </w:r>
      <w:r w:rsidR="0055067A">
        <w:rPr>
          <w:rFonts w:ascii="Arial" w:hAnsi="Arial" w:cs="Arial"/>
          <w:bCs/>
        </w:rPr>
        <w:t>IV</w:t>
      </w:r>
      <w:r w:rsidR="00676489">
        <w:rPr>
          <w:rFonts w:ascii="Arial" w:hAnsi="Arial" w:cs="Arial"/>
          <w:bCs/>
        </w:rPr>
        <w:t>.</w:t>
      </w:r>
    </w:p>
    <w:p w:rsidR="00F17D44" w:rsidRDefault="00F17D44" w:rsidP="006D27B6">
      <w:pPr>
        <w:spacing w:line="480" w:lineRule="auto"/>
        <w:ind w:left="1260"/>
        <w:rPr>
          <w:rFonts w:ascii="Arial" w:hAnsi="Arial" w:cs="Arial"/>
          <w:b/>
          <w:bCs/>
        </w:rPr>
      </w:pPr>
    </w:p>
    <w:p w:rsidR="00F716C5" w:rsidRPr="007F395A" w:rsidRDefault="007F395A" w:rsidP="006D27B6">
      <w:pPr>
        <w:spacing w:line="480" w:lineRule="auto"/>
        <w:ind w:left="1134"/>
        <w:jc w:val="both"/>
        <w:rPr>
          <w:rFonts w:ascii="Arial" w:hAnsi="Arial" w:cs="Arial"/>
          <w:bCs/>
        </w:rPr>
      </w:pPr>
      <w:r>
        <w:rPr>
          <w:rFonts w:ascii="Arial" w:hAnsi="Arial" w:cs="Arial"/>
          <w:bCs/>
        </w:rPr>
        <w:t>Del número total de profesores entrevistados, el 58.4 por ciento son mujeres, de las cuales el 92 por ciento son sólo profesoras, el 5.2 por ciento son directoras, el 1.9</w:t>
      </w:r>
      <w:r w:rsidR="00FE373B">
        <w:rPr>
          <w:rFonts w:ascii="Arial" w:hAnsi="Arial" w:cs="Arial"/>
          <w:bCs/>
        </w:rPr>
        <w:t xml:space="preserve"> por ciento son </w:t>
      </w:r>
      <w:r w:rsidR="00770E1E">
        <w:rPr>
          <w:rFonts w:ascii="Arial" w:hAnsi="Arial" w:cs="Arial"/>
          <w:bCs/>
        </w:rPr>
        <w:t>i</w:t>
      </w:r>
      <w:r w:rsidR="00FE373B">
        <w:rPr>
          <w:rFonts w:ascii="Arial" w:hAnsi="Arial" w:cs="Arial"/>
          <w:bCs/>
        </w:rPr>
        <w:t xml:space="preserve">nspectoras, y el 0.2 por ciento son también rectoras.  El 53.72 por ciento del total de entrevistados (4216) declararon ser </w:t>
      </w:r>
      <w:r w:rsidR="0055067A">
        <w:rPr>
          <w:rFonts w:ascii="Arial" w:hAnsi="Arial" w:cs="Arial"/>
          <w:bCs/>
        </w:rPr>
        <w:t>sólo profesoras. Véase Tabla CIV</w:t>
      </w:r>
      <w:r w:rsidR="00FE373B">
        <w:rPr>
          <w:rFonts w:ascii="Arial" w:hAnsi="Arial" w:cs="Arial"/>
          <w:bCs/>
        </w:rPr>
        <w:t>.</w:t>
      </w:r>
    </w:p>
    <w:p w:rsidR="00CB404F" w:rsidRDefault="00CB404F"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6D27B6" w:rsidRDefault="006D27B6" w:rsidP="007F395A">
      <w:pPr>
        <w:ind w:left="1134"/>
        <w:rPr>
          <w:rFonts w:ascii="Arial" w:hAnsi="Arial" w:cs="Arial"/>
          <w:b/>
          <w:bCs/>
        </w:rPr>
      </w:pPr>
    </w:p>
    <w:p w:rsidR="00F17D44" w:rsidRPr="00CB404F" w:rsidRDefault="00CB404F" w:rsidP="006D27B6">
      <w:pPr>
        <w:pStyle w:val="Ttulo5"/>
        <w:ind w:left="1134"/>
        <w:jc w:val="center"/>
        <w:rPr>
          <w:rFonts w:ascii="Times New Roman" w:hAnsi="Times New Roman" w:cs="Times New Roman"/>
        </w:rPr>
      </w:pPr>
      <w:r w:rsidRPr="00CB404F">
        <w:rPr>
          <w:rFonts w:ascii="Times New Roman" w:hAnsi="Times New Roman" w:cs="Times New Roman"/>
        </w:rPr>
        <w:t>Tabla CI</w:t>
      </w:r>
      <w:r w:rsidR="0055067A">
        <w:rPr>
          <w:rFonts w:ascii="Times New Roman" w:hAnsi="Times New Roman" w:cs="Times New Roman"/>
        </w:rPr>
        <w:t>V</w:t>
      </w:r>
    </w:p>
    <w:p w:rsidR="00F17D44" w:rsidRPr="00C0459D" w:rsidRDefault="00F17D44" w:rsidP="006D27B6">
      <w:pPr>
        <w:ind w:left="1134"/>
        <w:jc w:val="center"/>
        <w:rPr>
          <w:i/>
          <w:sz w:val="20"/>
          <w:szCs w:val="20"/>
        </w:rPr>
      </w:pPr>
      <w:r w:rsidRPr="00C0459D">
        <w:rPr>
          <w:i/>
          <w:sz w:val="20"/>
          <w:szCs w:val="20"/>
        </w:rPr>
        <w:t>Provincia de Tungurahua: Censo del Magisterio Fiscal</w:t>
      </w:r>
    </w:p>
    <w:p w:rsidR="00F17D44" w:rsidRDefault="00F17D44" w:rsidP="006D27B6">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Pr>
          <w:rFonts w:ascii="Times New Roman" w:hAnsi="Times New Roman" w:cs="Times New Roman"/>
        </w:rPr>
        <w:t xml:space="preserve">Función que </w:t>
      </w:r>
      <w:r w:rsidR="0055067A">
        <w:rPr>
          <w:rFonts w:ascii="Times New Roman" w:hAnsi="Times New Roman" w:cs="Times New Roman"/>
        </w:rPr>
        <w:t>D</w:t>
      </w:r>
      <w:r>
        <w:rPr>
          <w:rFonts w:ascii="Times New Roman" w:hAnsi="Times New Roman" w:cs="Times New Roman"/>
        </w:rPr>
        <w:t>esempeña  con</w:t>
      </w:r>
      <w:r w:rsidRPr="00C0459D">
        <w:rPr>
          <w:rFonts w:ascii="Times New Roman" w:hAnsi="Times New Roman" w:cs="Times New Roman"/>
        </w:rPr>
        <w:t xml:space="preserve"> Género</w:t>
      </w:r>
    </w:p>
    <w:p w:rsidR="00F17D44" w:rsidRPr="00F17D44" w:rsidRDefault="00F17D44">
      <w:pPr>
        <w:ind w:left="1260"/>
        <w:rPr>
          <w:b/>
          <w:bCs/>
          <w:sz w:val="4"/>
          <w:szCs w:val="4"/>
        </w:rPr>
      </w:pPr>
    </w:p>
    <w:tbl>
      <w:tblPr>
        <w:tblStyle w:val="TablaWeb1"/>
        <w:tblW w:w="6385" w:type="dxa"/>
        <w:tblInd w:w="1670" w:type="dxa"/>
        <w:tblLook w:val="0000"/>
      </w:tblPr>
      <w:tblGrid>
        <w:gridCol w:w="2485"/>
        <w:gridCol w:w="1327"/>
        <w:gridCol w:w="1313"/>
        <w:gridCol w:w="1397"/>
      </w:tblGrid>
      <w:tr w:rsidR="00F17D44" w:rsidRPr="00F17D44">
        <w:trPr>
          <w:trHeight w:val="255"/>
        </w:trPr>
        <w:tc>
          <w:tcPr>
            <w:tcW w:w="2405" w:type="dxa"/>
            <w:vMerge w:val="restart"/>
            <w:vAlign w:val="center"/>
          </w:tcPr>
          <w:p w:rsidR="00F17D44" w:rsidRPr="00F17D44" w:rsidRDefault="00F17D44" w:rsidP="00770E1E">
            <w:pPr>
              <w:jc w:val="center"/>
              <w:rPr>
                <w:rFonts w:ascii="Arial" w:hAnsi="Arial" w:cs="Arial"/>
                <w:b/>
                <w:bCs/>
                <w:iCs/>
                <w:color w:val="000000"/>
                <w:sz w:val="20"/>
                <w:szCs w:val="20"/>
              </w:rPr>
            </w:pPr>
            <w:r w:rsidRPr="00F17D44">
              <w:rPr>
                <w:rFonts w:ascii="Arial" w:hAnsi="Arial" w:cs="Arial"/>
                <w:b/>
                <w:bCs/>
                <w:iCs/>
                <w:color w:val="000000"/>
                <w:sz w:val="20"/>
                <w:szCs w:val="20"/>
              </w:rPr>
              <w:t>Función que desempeña</w:t>
            </w:r>
          </w:p>
        </w:tc>
        <w:tc>
          <w:tcPr>
            <w:tcW w:w="2560" w:type="dxa"/>
            <w:gridSpan w:val="2"/>
            <w:noWrap/>
            <w:vAlign w:val="center"/>
          </w:tcPr>
          <w:p w:rsidR="00F17D44" w:rsidRPr="00F17D44" w:rsidRDefault="00F17D44" w:rsidP="00770E1E">
            <w:pPr>
              <w:jc w:val="center"/>
              <w:rPr>
                <w:rFonts w:ascii="Arial" w:hAnsi="Arial" w:cs="Arial"/>
                <w:b/>
                <w:bCs/>
                <w:sz w:val="20"/>
                <w:szCs w:val="20"/>
              </w:rPr>
            </w:pPr>
            <w:r w:rsidRPr="00F17D44">
              <w:rPr>
                <w:rFonts w:ascii="Arial" w:hAnsi="Arial" w:cs="Arial"/>
                <w:b/>
                <w:bCs/>
                <w:sz w:val="20"/>
                <w:szCs w:val="20"/>
              </w:rPr>
              <w:t>Género</w:t>
            </w:r>
          </w:p>
        </w:tc>
        <w:tc>
          <w:tcPr>
            <w:tcW w:w="1260" w:type="dxa"/>
            <w:vMerge w:val="restart"/>
            <w:noWrap/>
            <w:vAlign w:val="center"/>
          </w:tcPr>
          <w:p w:rsidR="00F17D44" w:rsidRPr="00F17D44" w:rsidRDefault="00F17D44" w:rsidP="00770E1E">
            <w:pPr>
              <w:jc w:val="center"/>
              <w:rPr>
                <w:rFonts w:ascii="Arial" w:hAnsi="Arial" w:cs="Arial"/>
                <w:b/>
                <w:bCs/>
                <w:i/>
                <w:sz w:val="20"/>
                <w:szCs w:val="20"/>
              </w:rPr>
            </w:pPr>
            <w:r w:rsidRPr="00F17D44">
              <w:rPr>
                <w:rFonts w:ascii="Arial" w:hAnsi="Arial" w:cs="Arial"/>
                <w:b/>
                <w:bCs/>
                <w:i/>
                <w:sz w:val="20"/>
                <w:szCs w:val="20"/>
              </w:rPr>
              <w:t xml:space="preserve">Marginal de </w:t>
            </w:r>
            <w:r w:rsidR="00DA4C2F">
              <w:rPr>
                <w:rFonts w:ascii="Arial" w:hAnsi="Arial" w:cs="Arial"/>
                <w:b/>
                <w:bCs/>
                <w:i/>
                <w:sz w:val="20"/>
                <w:szCs w:val="20"/>
              </w:rPr>
              <w:t>Función que desempeña</w:t>
            </w:r>
          </w:p>
        </w:tc>
      </w:tr>
      <w:tr w:rsidR="00F17D44">
        <w:trPr>
          <w:trHeight w:val="255"/>
        </w:trPr>
        <w:tc>
          <w:tcPr>
            <w:tcW w:w="2405" w:type="dxa"/>
            <w:vMerge/>
          </w:tcPr>
          <w:p w:rsidR="00F17D44" w:rsidRDefault="00F17D44">
            <w:pPr>
              <w:rPr>
                <w:rFonts w:ascii="Arial" w:hAnsi="Arial" w:cs="Arial"/>
                <w:b/>
                <w:bCs/>
                <w:i/>
                <w:iCs/>
                <w:color w:val="000000"/>
                <w:sz w:val="20"/>
                <w:szCs w:val="20"/>
              </w:rPr>
            </w:pPr>
          </w:p>
        </w:tc>
        <w:tc>
          <w:tcPr>
            <w:tcW w:w="1267" w:type="dxa"/>
            <w:noWrap/>
            <w:vAlign w:val="center"/>
          </w:tcPr>
          <w:p w:rsidR="00F17D44" w:rsidRDefault="00F17D44" w:rsidP="00770E1E">
            <w:pPr>
              <w:jc w:val="center"/>
              <w:rPr>
                <w:rFonts w:ascii="Arial" w:hAnsi="Arial" w:cs="Arial"/>
                <w:sz w:val="20"/>
                <w:szCs w:val="20"/>
              </w:rPr>
            </w:pPr>
            <w:r>
              <w:rPr>
                <w:rFonts w:ascii="Arial" w:hAnsi="Arial" w:cs="Arial"/>
                <w:sz w:val="20"/>
                <w:szCs w:val="20"/>
              </w:rPr>
              <w:t>Masculino</w:t>
            </w:r>
          </w:p>
        </w:tc>
        <w:tc>
          <w:tcPr>
            <w:tcW w:w="1253" w:type="dxa"/>
            <w:noWrap/>
            <w:vAlign w:val="center"/>
          </w:tcPr>
          <w:p w:rsidR="00F17D44" w:rsidRDefault="00F17D44" w:rsidP="00770E1E">
            <w:pPr>
              <w:jc w:val="center"/>
              <w:rPr>
                <w:rFonts w:ascii="Arial" w:hAnsi="Arial" w:cs="Arial"/>
                <w:sz w:val="20"/>
                <w:szCs w:val="20"/>
              </w:rPr>
            </w:pPr>
            <w:r>
              <w:rPr>
                <w:rFonts w:ascii="Arial" w:hAnsi="Arial" w:cs="Arial"/>
                <w:sz w:val="20"/>
                <w:szCs w:val="20"/>
              </w:rPr>
              <w:t>Femenino</w:t>
            </w:r>
          </w:p>
        </w:tc>
        <w:tc>
          <w:tcPr>
            <w:tcW w:w="1260" w:type="dxa"/>
            <w:vMerge/>
          </w:tcPr>
          <w:p w:rsidR="00F17D44" w:rsidRDefault="00F17D44">
            <w:pPr>
              <w:rPr>
                <w:rFonts w:ascii="Arial" w:hAnsi="Arial" w:cs="Arial"/>
                <w:b/>
                <w:bCs/>
                <w:sz w:val="20"/>
                <w:szCs w:val="20"/>
              </w:rPr>
            </w:pPr>
          </w:p>
        </w:tc>
      </w:tr>
      <w:tr w:rsidR="00F17D44">
        <w:trPr>
          <w:trHeight w:val="255"/>
        </w:trPr>
        <w:tc>
          <w:tcPr>
            <w:tcW w:w="2405" w:type="dxa"/>
            <w:noWrap/>
            <w:vAlign w:val="center"/>
          </w:tcPr>
          <w:p w:rsidR="00F17D44" w:rsidRDefault="00F17D44" w:rsidP="0055067A">
            <w:pPr>
              <w:rPr>
                <w:rFonts w:ascii="Arial" w:hAnsi="Arial" w:cs="Arial"/>
                <w:color w:val="000000"/>
                <w:sz w:val="20"/>
                <w:szCs w:val="20"/>
              </w:rPr>
            </w:pPr>
            <w:r>
              <w:rPr>
                <w:rFonts w:ascii="Arial" w:hAnsi="Arial" w:cs="Arial"/>
                <w:color w:val="000000"/>
                <w:sz w:val="20"/>
                <w:szCs w:val="20"/>
              </w:rPr>
              <w:t>Rector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0.0052</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0.0014</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0.0066</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Vicerrector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0.0021</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0.0009</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0.0031</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Inspector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0.0157</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0.0109</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0.0266</w:t>
            </w:r>
          </w:p>
        </w:tc>
      </w:tr>
      <w:tr w:rsidR="00F17D44">
        <w:trPr>
          <w:trHeight w:val="255"/>
        </w:trPr>
        <w:tc>
          <w:tcPr>
            <w:tcW w:w="2405" w:type="dxa"/>
            <w:noWrap/>
            <w:vAlign w:val="center"/>
          </w:tcPr>
          <w:p w:rsidR="00F17D44" w:rsidRDefault="00F17D44" w:rsidP="0055067A">
            <w:pPr>
              <w:rPr>
                <w:rFonts w:ascii="Arial" w:hAnsi="Arial" w:cs="Arial"/>
                <w:color w:val="000000"/>
                <w:sz w:val="20"/>
                <w:szCs w:val="20"/>
              </w:rPr>
            </w:pPr>
            <w:r>
              <w:rPr>
                <w:rFonts w:ascii="Arial" w:hAnsi="Arial" w:cs="Arial"/>
                <w:color w:val="000000"/>
                <w:sz w:val="20"/>
                <w:szCs w:val="20"/>
              </w:rPr>
              <w:t>Director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0.0278</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0.0306</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0.0583</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Inspector general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0.0000</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0.0002</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0.0002</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Médico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0.0007</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0.0005</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0.0012</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Odontólogo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0.0009</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0.0005</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0.0014</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0.3639</w:t>
            </w:r>
          </w:p>
        </w:tc>
        <w:tc>
          <w:tcPr>
            <w:tcW w:w="1253" w:type="dxa"/>
            <w:noWrap/>
            <w:vAlign w:val="center"/>
          </w:tcPr>
          <w:p w:rsidR="00F17D44" w:rsidRPr="00FE373B" w:rsidRDefault="00F17D44" w:rsidP="0055067A">
            <w:pPr>
              <w:jc w:val="right"/>
              <w:rPr>
                <w:rFonts w:ascii="Arial" w:hAnsi="Arial" w:cs="Arial"/>
                <w:b/>
                <w:sz w:val="20"/>
                <w:szCs w:val="20"/>
              </w:rPr>
            </w:pPr>
            <w:r w:rsidRPr="00FE373B">
              <w:rPr>
                <w:rFonts w:ascii="Arial" w:hAnsi="Arial" w:cs="Arial"/>
                <w:b/>
                <w:sz w:val="20"/>
                <w:szCs w:val="20"/>
              </w:rPr>
              <w:t>0.5372</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0.9011</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Secretario profesor</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0.0000</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0.0009</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0.0009</w:t>
            </w:r>
          </w:p>
        </w:tc>
      </w:tr>
      <w:tr w:rsidR="00F17D44">
        <w:trPr>
          <w:trHeight w:val="255"/>
        </w:trPr>
        <w:tc>
          <w:tcPr>
            <w:tcW w:w="2405" w:type="dxa"/>
            <w:noWrap/>
            <w:vAlign w:val="center"/>
          </w:tcPr>
          <w:p w:rsidR="00F17D44" w:rsidRDefault="00F17D44" w:rsidP="0055067A">
            <w:pPr>
              <w:rPr>
                <w:rFonts w:ascii="Arial" w:hAnsi="Arial" w:cs="Arial"/>
                <w:sz w:val="20"/>
                <w:szCs w:val="20"/>
              </w:rPr>
            </w:pPr>
            <w:r>
              <w:rPr>
                <w:rFonts w:ascii="Arial" w:hAnsi="Arial" w:cs="Arial"/>
                <w:sz w:val="20"/>
                <w:szCs w:val="20"/>
              </w:rPr>
              <w:t>Profesor sustituto</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0.0000</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0.0002</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0.0002</w:t>
            </w:r>
          </w:p>
        </w:tc>
      </w:tr>
      <w:tr w:rsidR="00F17D44">
        <w:trPr>
          <w:trHeight w:val="471"/>
        </w:trPr>
        <w:tc>
          <w:tcPr>
            <w:tcW w:w="2405" w:type="dxa"/>
            <w:vAlign w:val="center"/>
          </w:tcPr>
          <w:p w:rsidR="00F17D44" w:rsidRDefault="00F17D44" w:rsidP="0055067A">
            <w:pPr>
              <w:rPr>
                <w:rFonts w:ascii="Arial" w:hAnsi="Arial" w:cs="Arial"/>
                <w:color w:val="000000"/>
                <w:sz w:val="20"/>
                <w:szCs w:val="20"/>
              </w:rPr>
            </w:pPr>
            <w:r>
              <w:rPr>
                <w:rFonts w:ascii="Arial" w:hAnsi="Arial" w:cs="Arial"/>
                <w:color w:val="000000"/>
                <w:sz w:val="20"/>
                <w:szCs w:val="20"/>
              </w:rPr>
              <w:t>Profesor a órdenes de la Dirección Provincial</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0.0000</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0.0002</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0.0002</w:t>
            </w:r>
          </w:p>
        </w:tc>
      </w:tr>
      <w:tr w:rsidR="00F17D44">
        <w:trPr>
          <w:trHeight w:val="270"/>
        </w:trPr>
        <w:tc>
          <w:tcPr>
            <w:tcW w:w="2405" w:type="dxa"/>
            <w:noWrap/>
            <w:vAlign w:val="center"/>
          </w:tcPr>
          <w:p w:rsidR="00F17D44" w:rsidRPr="00F17D44" w:rsidRDefault="00F17D44" w:rsidP="0055067A">
            <w:pPr>
              <w:rPr>
                <w:rFonts w:ascii="Arial" w:hAnsi="Arial" w:cs="Arial"/>
                <w:b/>
                <w:bCs/>
                <w:i/>
                <w:sz w:val="20"/>
                <w:szCs w:val="20"/>
              </w:rPr>
            </w:pPr>
            <w:r w:rsidRPr="00F17D44">
              <w:rPr>
                <w:rFonts w:ascii="Arial" w:hAnsi="Arial" w:cs="Arial"/>
                <w:b/>
                <w:bCs/>
                <w:i/>
                <w:sz w:val="20"/>
                <w:szCs w:val="20"/>
              </w:rPr>
              <w:t xml:space="preserve">Marginal de </w:t>
            </w:r>
            <w:r w:rsidR="00DA4C2F">
              <w:rPr>
                <w:rFonts w:ascii="Arial" w:hAnsi="Arial" w:cs="Arial"/>
                <w:b/>
                <w:bCs/>
                <w:i/>
                <w:sz w:val="20"/>
                <w:szCs w:val="20"/>
              </w:rPr>
              <w:t>Género</w:t>
            </w:r>
          </w:p>
        </w:tc>
        <w:tc>
          <w:tcPr>
            <w:tcW w:w="1267" w:type="dxa"/>
            <w:noWrap/>
            <w:vAlign w:val="center"/>
          </w:tcPr>
          <w:p w:rsidR="00F17D44" w:rsidRDefault="00F17D44" w:rsidP="0055067A">
            <w:pPr>
              <w:jc w:val="right"/>
              <w:rPr>
                <w:rFonts w:ascii="Arial" w:hAnsi="Arial" w:cs="Arial"/>
                <w:sz w:val="20"/>
                <w:szCs w:val="20"/>
              </w:rPr>
            </w:pPr>
            <w:r>
              <w:rPr>
                <w:rFonts w:ascii="Arial" w:hAnsi="Arial" w:cs="Arial"/>
                <w:sz w:val="20"/>
                <w:szCs w:val="20"/>
              </w:rPr>
              <w:t>0.4163</w:t>
            </w:r>
          </w:p>
        </w:tc>
        <w:tc>
          <w:tcPr>
            <w:tcW w:w="1253" w:type="dxa"/>
            <w:noWrap/>
            <w:vAlign w:val="center"/>
          </w:tcPr>
          <w:p w:rsidR="00F17D44" w:rsidRDefault="00F17D44" w:rsidP="0055067A">
            <w:pPr>
              <w:jc w:val="right"/>
              <w:rPr>
                <w:rFonts w:ascii="Arial" w:hAnsi="Arial" w:cs="Arial"/>
                <w:sz w:val="20"/>
                <w:szCs w:val="20"/>
              </w:rPr>
            </w:pPr>
            <w:r>
              <w:rPr>
                <w:rFonts w:ascii="Arial" w:hAnsi="Arial" w:cs="Arial"/>
                <w:sz w:val="20"/>
                <w:szCs w:val="20"/>
              </w:rPr>
              <w:t>0.5837</w:t>
            </w:r>
          </w:p>
        </w:tc>
        <w:tc>
          <w:tcPr>
            <w:tcW w:w="1260" w:type="dxa"/>
            <w:noWrap/>
            <w:vAlign w:val="center"/>
          </w:tcPr>
          <w:p w:rsidR="00F17D44" w:rsidRDefault="00F17D44" w:rsidP="0055067A">
            <w:pPr>
              <w:jc w:val="right"/>
              <w:rPr>
                <w:rFonts w:ascii="Arial" w:hAnsi="Arial" w:cs="Arial"/>
                <w:sz w:val="20"/>
                <w:szCs w:val="20"/>
              </w:rPr>
            </w:pPr>
            <w:r>
              <w:rPr>
                <w:rFonts w:ascii="Arial" w:hAnsi="Arial" w:cs="Arial"/>
                <w:sz w:val="20"/>
                <w:szCs w:val="20"/>
              </w:rPr>
              <w:t>1.0000</w:t>
            </w:r>
          </w:p>
        </w:tc>
      </w:tr>
    </w:tbl>
    <w:p w:rsidR="00CB404F" w:rsidRPr="00300E54" w:rsidRDefault="00CB404F" w:rsidP="006D27B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CB404F" w:rsidRPr="00300E54" w:rsidRDefault="00DA4C2F" w:rsidP="006D27B6">
      <w:pPr>
        <w:ind w:left="1134"/>
        <w:rPr>
          <w:rFonts w:eastAsia="MS Mincho"/>
          <w:bCs/>
          <w:sz w:val="20"/>
          <w:szCs w:val="20"/>
          <w:lang w:val="es-EC" w:eastAsia="en-US"/>
        </w:rPr>
      </w:pPr>
      <w:r>
        <w:rPr>
          <w:rFonts w:eastAsia="MS Mincho"/>
          <w:bCs/>
          <w:sz w:val="20"/>
          <w:szCs w:val="20"/>
          <w:lang w:val="es-EC" w:eastAsia="en-US"/>
        </w:rPr>
        <w:t xml:space="preserve">         </w:t>
      </w:r>
      <w:r w:rsidR="007344AC">
        <w:rPr>
          <w:rFonts w:eastAsia="MS Mincho"/>
          <w:bCs/>
          <w:sz w:val="20"/>
          <w:szCs w:val="20"/>
          <w:lang w:val="es-EC" w:eastAsia="en-US"/>
        </w:rPr>
        <w:t>del MEC</w:t>
      </w:r>
      <w:r w:rsidR="00CB404F" w:rsidRPr="00300E54">
        <w:rPr>
          <w:rFonts w:eastAsia="MS Mincho"/>
          <w:bCs/>
          <w:sz w:val="20"/>
          <w:szCs w:val="20"/>
          <w:lang w:val="es-EC" w:eastAsia="en-US"/>
        </w:rPr>
        <w:t xml:space="preserve"> </w:t>
      </w:r>
      <w:r w:rsidR="007344AC">
        <w:rPr>
          <w:rFonts w:eastAsia="MS Mincho"/>
          <w:bCs/>
          <w:sz w:val="20"/>
          <w:szCs w:val="20"/>
          <w:lang w:val="es-EC" w:eastAsia="en-US"/>
        </w:rPr>
        <w:t>(</w:t>
      </w:r>
      <w:r w:rsidR="00CB404F" w:rsidRPr="00300E54">
        <w:rPr>
          <w:rFonts w:eastAsia="MS Mincho"/>
          <w:bCs/>
          <w:sz w:val="20"/>
          <w:szCs w:val="20"/>
          <w:lang w:val="es-EC" w:eastAsia="en-US"/>
        </w:rPr>
        <w:t>año  2000</w:t>
      </w:r>
      <w:r w:rsidR="007344AC">
        <w:rPr>
          <w:rFonts w:eastAsia="MS Mincho"/>
          <w:bCs/>
          <w:sz w:val="20"/>
          <w:szCs w:val="20"/>
          <w:lang w:val="es-EC" w:eastAsia="en-US"/>
        </w:rPr>
        <w:t>)</w:t>
      </w:r>
    </w:p>
    <w:p w:rsidR="00CB404F" w:rsidRPr="00300E54" w:rsidRDefault="00DA4C2F" w:rsidP="006D27B6">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CB404F" w:rsidRPr="00300E54">
        <w:rPr>
          <w:rFonts w:eastAsia="MS Mincho"/>
          <w:b/>
          <w:bCs/>
          <w:sz w:val="20"/>
          <w:szCs w:val="20"/>
          <w:lang w:val="es-EC" w:eastAsia="en-US"/>
        </w:rPr>
        <w:t xml:space="preserve">   </w:t>
      </w:r>
      <w:r w:rsidR="00CB404F">
        <w:rPr>
          <w:rFonts w:eastAsia="MS Mincho"/>
          <w:b/>
          <w:bCs/>
          <w:sz w:val="20"/>
          <w:szCs w:val="20"/>
          <w:lang w:val="es-EC" w:eastAsia="en-US"/>
        </w:rPr>
        <w:t xml:space="preserve">  </w:t>
      </w:r>
      <w:r w:rsidR="00CB404F" w:rsidRPr="00300E54">
        <w:rPr>
          <w:rFonts w:eastAsia="MS Mincho"/>
          <w:b/>
          <w:bCs/>
          <w:sz w:val="20"/>
          <w:szCs w:val="20"/>
          <w:lang w:val="es-EC" w:eastAsia="en-US"/>
        </w:rPr>
        <w:t xml:space="preserve">Elaboración: </w:t>
      </w:r>
      <w:r w:rsidR="00CB404F" w:rsidRPr="00300E54">
        <w:rPr>
          <w:rFonts w:eastAsia="MS Mincho"/>
          <w:bCs/>
          <w:sz w:val="20"/>
          <w:szCs w:val="20"/>
          <w:lang w:val="es-EC" w:eastAsia="en-US"/>
        </w:rPr>
        <w:t>J. Cevallos</w:t>
      </w:r>
    </w:p>
    <w:p w:rsidR="00F17D44" w:rsidRPr="00CB404F" w:rsidRDefault="00F17D44" w:rsidP="00F17D44">
      <w:pPr>
        <w:ind w:left="1260"/>
        <w:rPr>
          <w:rFonts w:ascii="Arial" w:hAnsi="Arial" w:cs="Arial"/>
          <w:b/>
          <w:bCs/>
          <w:lang w:val="es-EC"/>
        </w:rPr>
      </w:pPr>
    </w:p>
    <w:p w:rsidR="00676489" w:rsidRDefault="00DA4C2F" w:rsidP="00F17D44">
      <w:pPr>
        <w:ind w:left="1260"/>
        <w:rPr>
          <w:rFonts w:ascii="Arial" w:hAnsi="Arial" w:cs="Arial"/>
          <w:b/>
          <w:bCs/>
        </w:rPr>
      </w:pPr>
      <w:r>
        <w:rPr>
          <w:rFonts w:ascii="Arial" w:hAnsi="Arial" w:cs="Arial"/>
          <w:b/>
          <w:bCs/>
        </w:rPr>
        <w:t xml:space="preserve"> </w:t>
      </w:r>
    </w:p>
    <w:p w:rsidR="00DA4C2F" w:rsidRDefault="00DA4C2F" w:rsidP="00F17D44">
      <w:pPr>
        <w:ind w:left="1260"/>
        <w:rPr>
          <w:rFonts w:ascii="Arial" w:hAnsi="Arial" w:cs="Arial"/>
          <w:b/>
          <w:bCs/>
        </w:rPr>
      </w:pPr>
    </w:p>
    <w:p w:rsidR="00676489" w:rsidRDefault="00676489" w:rsidP="006D27B6">
      <w:pPr>
        <w:spacing w:line="480" w:lineRule="auto"/>
        <w:ind w:left="1134"/>
        <w:jc w:val="both"/>
        <w:rPr>
          <w:rFonts w:ascii="Arial" w:hAnsi="Arial" w:cs="Arial"/>
          <w:b/>
          <w:bCs/>
        </w:rPr>
      </w:pPr>
      <w:r>
        <w:rPr>
          <w:rFonts w:ascii="Arial" w:hAnsi="Arial" w:cs="Arial"/>
          <w:b/>
          <w:bCs/>
        </w:rPr>
        <w:t>Relación Laboral vs. Género</w:t>
      </w:r>
    </w:p>
    <w:p w:rsidR="00676489" w:rsidRDefault="00676489" w:rsidP="00DA4C2F">
      <w:pPr>
        <w:ind w:left="1134"/>
        <w:jc w:val="both"/>
        <w:rPr>
          <w:rFonts w:ascii="Arial" w:hAnsi="Arial" w:cs="Arial"/>
          <w:b/>
          <w:bCs/>
        </w:rPr>
      </w:pPr>
    </w:p>
    <w:p w:rsidR="00A41CFB" w:rsidRPr="00A41CFB" w:rsidRDefault="00A41CFB" w:rsidP="006D27B6">
      <w:pPr>
        <w:spacing w:line="480" w:lineRule="auto"/>
        <w:ind w:left="1134"/>
        <w:jc w:val="both"/>
        <w:rPr>
          <w:rFonts w:ascii="Arial" w:hAnsi="Arial" w:cs="Arial"/>
          <w:bCs/>
        </w:rPr>
      </w:pPr>
      <w:r>
        <w:rPr>
          <w:rFonts w:ascii="Arial" w:hAnsi="Arial" w:cs="Arial"/>
          <w:bCs/>
        </w:rPr>
        <w:t>Los profesores trabajan en las instituciones educativas de acuerdo a la relación laboral</w:t>
      </w:r>
      <w:r w:rsidR="00CC6BF0">
        <w:rPr>
          <w:rFonts w:ascii="Arial" w:hAnsi="Arial" w:cs="Arial"/>
          <w:bCs/>
        </w:rPr>
        <w:t xml:space="preserve"> que tengan</w:t>
      </w:r>
      <w:r>
        <w:rPr>
          <w:rFonts w:ascii="Arial" w:hAnsi="Arial" w:cs="Arial"/>
          <w:bCs/>
        </w:rPr>
        <w:t xml:space="preserve">, es decir pueden estar trabajando por el </w:t>
      </w:r>
      <w:r w:rsidR="00CC6BF0">
        <w:rPr>
          <w:rFonts w:ascii="Arial" w:hAnsi="Arial" w:cs="Arial"/>
          <w:bCs/>
        </w:rPr>
        <w:t xml:space="preserve">tipo de </w:t>
      </w:r>
      <w:r>
        <w:rPr>
          <w:rFonts w:ascii="Arial" w:hAnsi="Arial" w:cs="Arial"/>
          <w:bCs/>
        </w:rPr>
        <w:t xml:space="preserve">nombramiento que </w:t>
      </w:r>
      <w:r w:rsidR="00CC6BF0">
        <w:rPr>
          <w:rFonts w:ascii="Arial" w:hAnsi="Arial" w:cs="Arial"/>
          <w:bCs/>
        </w:rPr>
        <w:t>le fue asignado</w:t>
      </w:r>
      <w:r>
        <w:rPr>
          <w:rFonts w:ascii="Arial" w:hAnsi="Arial" w:cs="Arial"/>
          <w:bCs/>
        </w:rPr>
        <w:t xml:space="preserve">, por contrato, por bonificación o por otro tipo de relación </w:t>
      </w:r>
      <w:r w:rsidR="00182C80">
        <w:rPr>
          <w:rFonts w:ascii="Arial" w:hAnsi="Arial" w:cs="Arial"/>
          <w:bCs/>
        </w:rPr>
        <w:t xml:space="preserve">laboral </w:t>
      </w:r>
      <w:r>
        <w:rPr>
          <w:rFonts w:ascii="Arial" w:hAnsi="Arial" w:cs="Arial"/>
          <w:bCs/>
        </w:rPr>
        <w:t xml:space="preserve">como reemplazo, </w:t>
      </w:r>
      <w:r w:rsidR="00CC6BF0">
        <w:rPr>
          <w:rFonts w:ascii="Arial" w:hAnsi="Arial" w:cs="Arial"/>
          <w:bCs/>
        </w:rPr>
        <w:t>voluntariado</w:t>
      </w:r>
      <w:r>
        <w:rPr>
          <w:rFonts w:ascii="Arial" w:hAnsi="Arial" w:cs="Arial"/>
          <w:bCs/>
        </w:rPr>
        <w:t xml:space="preserve">, por comisión, por pase administrativo, etc. En la provincia de Tungurahua, de cada 1000 profesores, 834 trabajan en planteles por el nombramiento que poseen, 18 por contrato, 26 por bonificación </w:t>
      </w:r>
      <w:r w:rsidR="00182C80">
        <w:rPr>
          <w:rFonts w:ascii="Arial" w:hAnsi="Arial" w:cs="Arial"/>
          <w:bCs/>
        </w:rPr>
        <w:t>y 122 por otro tipo de relación, indicando que hay más profesores laborando en los planteles de la provincia de Tungurahua por el tipo de no</w:t>
      </w:r>
      <w:r w:rsidR="00CC6BF0">
        <w:rPr>
          <w:rFonts w:ascii="Arial" w:hAnsi="Arial" w:cs="Arial"/>
          <w:bCs/>
        </w:rPr>
        <w:t>mbramiento que le fue asignado (83.4 por ciento del total).</w:t>
      </w:r>
      <w:r>
        <w:rPr>
          <w:rFonts w:ascii="Arial" w:hAnsi="Arial" w:cs="Arial"/>
          <w:bCs/>
        </w:rPr>
        <w:t xml:space="preserve"> De </w:t>
      </w:r>
      <w:r w:rsidR="00C24A8D">
        <w:rPr>
          <w:rFonts w:ascii="Arial" w:hAnsi="Arial" w:cs="Arial"/>
          <w:bCs/>
        </w:rPr>
        <w:t xml:space="preserve">cada </w:t>
      </w:r>
      <w:r w:rsidR="00CB404F">
        <w:rPr>
          <w:rFonts w:ascii="Arial" w:hAnsi="Arial" w:cs="Arial"/>
          <w:bCs/>
        </w:rPr>
        <w:t xml:space="preserve">834 </w:t>
      </w:r>
      <w:r w:rsidR="00C24A8D">
        <w:rPr>
          <w:rFonts w:ascii="Arial" w:hAnsi="Arial" w:cs="Arial"/>
          <w:bCs/>
        </w:rPr>
        <w:t>pr</w:t>
      </w:r>
      <w:r>
        <w:rPr>
          <w:rFonts w:ascii="Arial" w:hAnsi="Arial" w:cs="Arial"/>
          <w:bCs/>
        </w:rPr>
        <w:t>ofesores que laboran por el tipo de nombramiento que poseen, 35</w:t>
      </w:r>
      <w:r w:rsidR="006C78E7">
        <w:rPr>
          <w:rFonts w:ascii="Arial" w:hAnsi="Arial" w:cs="Arial"/>
          <w:bCs/>
        </w:rPr>
        <w:t xml:space="preserve">4 son hombres y 480 son mujeres, representando este último, el 48 por ciento del total de entrevistados. </w:t>
      </w:r>
      <w:r w:rsidR="00CB404F">
        <w:rPr>
          <w:rFonts w:ascii="Arial" w:hAnsi="Arial" w:cs="Arial"/>
          <w:bCs/>
        </w:rPr>
        <w:t xml:space="preserve">De cada 584 mujeres, </w:t>
      </w:r>
      <w:r w:rsidR="00411AA5">
        <w:rPr>
          <w:rFonts w:ascii="Arial" w:hAnsi="Arial" w:cs="Arial"/>
          <w:bCs/>
        </w:rPr>
        <w:t xml:space="preserve">480 </w:t>
      </w:r>
      <w:r w:rsidR="00CB404F">
        <w:rPr>
          <w:rFonts w:ascii="Arial" w:hAnsi="Arial" w:cs="Arial"/>
          <w:bCs/>
        </w:rPr>
        <w:t xml:space="preserve">laboran en los planteles por </w:t>
      </w:r>
      <w:r w:rsidR="00411AA5">
        <w:rPr>
          <w:rFonts w:ascii="Arial" w:hAnsi="Arial" w:cs="Arial"/>
          <w:bCs/>
        </w:rPr>
        <w:t>el</w:t>
      </w:r>
      <w:r w:rsidR="00CB404F">
        <w:rPr>
          <w:rFonts w:ascii="Arial" w:hAnsi="Arial" w:cs="Arial"/>
          <w:bCs/>
        </w:rPr>
        <w:t xml:space="preserve"> tipo de nombramiento</w:t>
      </w:r>
      <w:r w:rsidR="00411AA5">
        <w:rPr>
          <w:rFonts w:ascii="Arial" w:hAnsi="Arial" w:cs="Arial"/>
          <w:bCs/>
        </w:rPr>
        <w:t xml:space="preserve"> que posee</w:t>
      </w:r>
      <w:r w:rsidR="00CB404F">
        <w:rPr>
          <w:rFonts w:ascii="Arial" w:hAnsi="Arial" w:cs="Arial"/>
          <w:bCs/>
        </w:rPr>
        <w:t>,</w:t>
      </w:r>
      <w:r w:rsidR="00411AA5">
        <w:rPr>
          <w:rFonts w:ascii="Arial" w:hAnsi="Arial" w:cs="Arial"/>
          <w:bCs/>
        </w:rPr>
        <w:t xml:space="preserve"> 74 laboran por otro tipo de relación labora</w:t>
      </w:r>
      <w:r w:rsidR="006C78E7">
        <w:rPr>
          <w:rFonts w:ascii="Arial" w:hAnsi="Arial" w:cs="Arial"/>
          <w:bCs/>
        </w:rPr>
        <w:t>l</w:t>
      </w:r>
      <w:r w:rsidR="00411AA5">
        <w:rPr>
          <w:rFonts w:ascii="Arial" w:hAnsi="Arial" w:cs="Arial"/>
          <w:bCs/>
        </w:rPr>
        <w:t>,</w:t>
      </w:r>
      <w:r w:rsidR="00CB404F">
        <w:rPr>
          <w:rFonts w:ascii="Arial" w:hAnsi="Arial" w:cs="Arial"/>
          <w:bCs/>
        </w:rPr>
        <w:t xml:space="preserve"> 19 por bonificación y </w:t>
      </w:r>
      <w:r w:rsidR="00DA4C2F">
        <w:rPr>
          <w:rFonts w:ascii="Arial" w:hAnsi="Arial" w:cs="Arial"/>
          <w:bCs/>
        </w:rPr>
        <w:t>11 por contrato. Véase Tabla CV</w:t>
      </w:r>
      <w:r w:rsidR="00CB404F">
        <w:rPr>
          <w:rFonts w:ascii="Arial" w:hAnsi="Arial" w:cs="Arial"/>
          <w:bCs/>
        </w:rPr>
        <w:t>.</w:t>
      </w:r>
    </w:p>
    <w:p w:rsidR="00676489" w:rsidRDefault="00676489" w:rsidP="00F17D44">
      <w:pPr>
        <w:ind w:left="1260"/>
        <w:rPr>
          <w:rFonts w:ascii="Arial" w:hAnsi="Arial" w:cs="Arial"/>
          <w:b/>
          <w:bCs/>
        </w:rPr>
      </w:pPr>
    </w:p>
    <w:p w:rsidR="00F716C5" w:rsidRDefault="00F716C5" w:rsidP="00F17D44">
      <w:pPr>
        <w:ind w:left="1260"/>
        <w:rPr>
          <w:rFonts w:ascii="Arial" w:hAnsi="Arial" w:cs="Arial"/>
          <w:b/>
          <w:bCs/>
        </w:rPr>
      </w:pPr>
    </w:p>
    <w:p w:rsidR="00C24A8D" w:rsidRPr="00CB404F" w:rsidRDefault="00411AA5" w:rsidP="006D27B6">
      <w:pPr>
        <w:pStyle w:val="Ttulo5"/>
        <w:ind w:left="1134"/>
        <w:jc w:val="center"/>
        <w:rPr>
          <w:rFonts w:ascii="Times New Roman" w:hAnsi="Times New Roman" w:cs="Times New Roman"/>
        </w:rPr>
      </w:pPr>
      <w:r>
        <w:rPr>
          <w:rFonts w:ascii="Times New Roman" w:hAnsi="Times New Roman" w:cs="Times New Roman"/>
        </w:rPr>
        <w:t>T</w:t>
      </w:r>
      <w:r w:rsidR="00DA4C2F">
        <w:rPr>
          <w:rFonts w:ascii="Times New Roman" w:hAnsi="Times New Roman" w:cs="Times New Roman"/>
        </w:rPr>
        <w:t>abla CV</w:t>
      </w:r>
    </w:p>
    <w:p w:rsidR="00C24A8D" w:rsidRPr="00C0459D" w:rsidRDefault="00C24A8D" w:rsidP="006D27B6">
      <w:pPr>
        <w:ind w:left="1134"/>
        <w:jc w:val="center"/>
        <w:rPr>
          <w:i/>
          <w:sz w:val="20"/>
          <w:szCs w:val="20"/>
        </w:rPr>
      </w:pPr>
      <w:r w:rsidRPr="00C0459D">
        <w:rPr>
          <w:i/>
          <w:sz w:val="20"/>
          <w:szCs w:val="20"/>
        </w:rPr>
        <w:t>Provincia de Tungurahua: Censo del Magisterio Fiscal</w:t>
      </w:r>
    </w:p>
    <w:p w:rsidR="00C24A8D" w:rsidRDefault="00C24A8D" w:rsidP="006D27B6">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Pr>
          <w:rFonts w:ascii="Times New Roman" w:hAnsi="Times New Roman" w:cs="Times New Roman"/>
        </w:rPr>
        <w:t>Relación Laboral  con</w:t>
      </w:r>
      <w:r w:rsidRPr="00C0459D">
        <w:rPr>
          <w:rFonts w:ascii="Times New Roman" w:hAnsi="Times New Roman" w:cs="Times New Roman"/>
        </w:rPr>
        <w:t xml:space="preserve"> Género</w:t>
      </w:r>
    </w:p>
    <w:p w:rsidR="00C24A8D" w:rsidRPr="00C24A8D" w:rsidRDefault="00C24A8D" w:rsidP="00C24A8D">
      <w:pPr>
        <w:rPr>
          <w:sz w:val="4"/>
          <w:szCs w:val="4"/>
        </w:rPr>
      </w:pPr>
    </w:p>
    <w:tbl>
      <w:tblPr>
        <w:tblStyle w:val="TablaWeb1"/>
        <w:tblW w:w="6233" w:type="dxa"/>
        <w:tblInd w:w="1850" w:type="dxa"/>
        <w:tblLook w:val="0000"/>
      </w:tblPr>
      <w:tblGrid>
        <w:gridCol w:w="1708"/>
        <w:gridCol w:w="1367"/>
        <w:gridCol w:w="1528"/>
        <w:gridCol w:w="1710"/>
      </w:tblGrid>
      <w:tr w:rsidR="00676489" w:rsidRPr="00A41CFB">
        <w:trPr>
          <w:trHeight w:val="255"/>
        </w:trPr>
        <w:tc>
          <w:tcPr>
            <w:tcW w:w="1628" w:type="dxa"/>
            <w:vMerge w:val="restart"/>
            <w:vAlign w:val="center"/>
          </w:tcPr>
          <w:p w:rsidR="00676489" w:rsidRPr="00411AA5" w:rsidRDefault="00D91254" w:rsidP="00D91254">
            <w:pPr>
              <w:jc w:val="center"/>
              <w:rPr>
                <w:rFonts w:ascii="Arial" w:hAnsi="Arial" w:cs="Arial"/>
                <w:b/>
                <w:bCs/>
                <w:iCs/>
                <w:color w:val="000000"/>
                <w:sz w:val="20"/>
                <w:szCs w:val="20"/>
              </w:rPr>
            </w:pPr>
            <w:r>
              <w:rPr>
                <w:rFonts w:ascii="Arial" w:hAnsi="Arial" w:cs="Arial"/>
                <w:b/>
                <w:bCs/>
                <w:iCs/>
                <w:color w:val="000000"/>
                <w:sz w:val="20"/>
                <w:szCs w:val="20"/>
              </w:rPr>
              <w:t>R</w:t>
            </w:r>
            <w:r w:rsidR="00676489" w:rsidRPr="00A41CFB">
              <w:rPr>
                <w:rFonts w:ascii="Arial" w:hAnsi="Arial" w:cs="Arial"/>
                <w:b/>
                <w:bCs/>
                <w:iCs/>
                <w:color w:val="000000"/>
                <w:sz w:val="20"/>
                <w:szCs w:val="20"/>
              </w:rPr>
              <w:t>elación Laboral</w:t>
            </w:r>
          </w:p>
          <w:p w:rsidR="00A41CFB" w:rsidRPr="00A41CFB" w:rsidRDefault="00A41CFB" w:rsidP="00D91254">
            <w:pPr>
              <w:jc w:val="center"/>
              <w:rPr>
                <w:rFonts w:ascii="Arial" w:hAnsi="Arial" w:cs="Arial"/>
                <w:b/>
                <w:bCs/>
                <w:iCs/>
                <w:color w:val="000000"/>
                <w:sz w:val="20"/>
                <w:szCs w:val="20"/>
              </w:rPr>
            </w:pPr>
          </w:p>
        </w:tc>
        <w:tc>
          <w:tcPr>
            <w:tcW w:w="2815" w:type="dxa"/>
            <w:gridSpan w:val="2"/>
            <w:noWrap/>
            <w:vAlign w:val="center"/>
          </w:tcPr>
          <w:p w:rsidR="00676489" w:rsidRPr="00A41CFB" w:rsidRDefault="00676489" w:rsidP="00D91254">
            <w:pPr>
              <w:jc w:val="center"/>
              <w:rPr>
                <w:rFonts w:ascii="Arial" w:hAnsi="Arial" w:cs="Arial"/>
                <w:b/>
                <w:bCs/>
                <w:sz w:val="20"/>
                <w:szCs w:val="20"/>
              </w:rPr>
            </w:pPr>
            <w:r w:rsidRPr="00A41CFB">
              <w:rPr>
                <w:rFonts w:ascii="Arial" w:hAnsi="Arial" w:cs="Arial"/>
                <w:b/>
                <w:bCs/>
                <w:sz w:val="20"/>
                <w:szCs w:val="20"/>
              </w:rPr>
              <w:t>Género</w:t>
            </w:r>
          </w:p>
        </w:tc>
        <w:tc>
          <w:tcPr>
            <w:tcW w:w="1630" w:type="dxa"/>
            <w:vMerge w:val="restart"/>
            <w:noWrap/>
            <w:vAlign w:val="center"/>
          </w:tcPr>
          <w:p w:rsidR="00676489" w:rsidRPr="00A41CFB" w:rsidRDefault="00676489" w:rsidP="00D91254">
            <w:pPr>
              <w:jc w:val="center"/>
              <w:rPr>
                <w:rFonts w:ascii="Arial" w:hAnsi="Arial" w:cs="Arial"/>
                <w:b/>
                <w:bCs/>
                <w:i/>
                <w:sz w:val="20"/>
                <w:szCs w:val="20"/>
              </w:rPr>
            </w:pPr>
            <w:r w:rsidRPr="00A41CFB">
              <w:rPr>
                <w:rFonts w:ascii="Arial" w:hAnsi="Arial" w:cs="Arial"/>
                <w:b/>
                <w:bCs/>
                <w:i/>
                <w:sz w:val="20"/>
                <w:szCs w:val="20"/>
              </w:rPr>
              <w:t xml:space="preserve">Marginal de </w:t>
            </w:r>
            <w:r w:rsidR="00DA4C2F">
              <w:rPr>
                <w:rFonts w:ascii="Arial" w:hAnsi="Arial" w:cs="Arial"/>
                <w:b/>
                <w:bCs/>
                <w:i/>
                <w:sz w:val="20"/>
                <w:szCs w:val="20"/>
              </w:rPr>
              <w:t>Relación Laboral</w:t>
            </w:r>
          </w:p>
        </w:tc>
      </w:tr>
      <w:tr w:rsidR="00676489">
        <w:trPr>
          <w:trHeight w:val="255"/>
        </w:trPr>
        <w:tc>
          <w:tcPr>
            <w:tcW w:w="1628" w:type="dxa"/>
            <w:vMerge/>
          </w:tcPr>
          <w:p w:rsidR="00676489" w:rsidRDefault="00676489">
            <w:pPr>
              <w:rPr>
                <w:rFonts w:ascii="Arial" w:hAnsi="Arial" w:cs="Arial"/>
                <w:b/>
                <w:bCs/>
                <w:i/>
                <w:iCs/>
                <w:color w:val="000000"/>
                <w:sz w:val="20"/>
                <w:szCs w:val="20"/>
              </w:rPr>
            </w:pPr>
          </w:p>
        </w:tc>
        <w:tc>
          <w:tcPr>
            <w:tcW w:w="1307" w:type="dxa"/>
            <w:noWrap/>
            <w:vAlign w:val="center"/>
          </w:tcPr>
          <w:p w:rsidR="00676489" w:rsidRDefault="00676489" w:rsidP="00A41CFB">
            <w:pPr>
              <w:jc w:val="center"/>
              <w:rPr>
                <w:rFonts w:ascii="Arial" w:hAnsi="Arial" w:cs="Arial"/>
                <w:sz w:val="20"/>
                <w:szCs w:val="20"/>
              </w:rPr>
            </w:pPr>
            <w:r>
              <w:rPr>
                <w:rFonts w:ascii="Arial" w:hAnsi="Arial" w:cs="Arial"/>
                <w:sz w:val="20"/>
                <w:szCs w:val="20"/>
              </w:rPr>
              <w:t>Masculino</w:t>
            </w:r>
          </w:p>
        </w:tc>
        <w:tc>
          <w:tcPr>
            <w:tcW w:w="1468" w:type="dxa"/>
            <w:noWrap/>
            <w:vAlign w:val="center"/>
          </w:tcPr>
          <w:p w:rsidR="00676489" w:rsidRDefault="00676489" w:rsidP="00A41CFB">
            <w:pPr>
              <w:jc w:val="center"/>
              <w:rPr>
                <w:rFonts w:ascii="Arial" w:hAnsi="Arial" w:cs="Arial"/>
                <w:sz w:val="20"/>
                <w:szCs w:val="20"/>
              </w:rPr>
            </w:pPr>
            <w:r>
              <w:rPr>
                <w:rFonts w:ascii="Arial" w:hAnsi="Arial" w:cs="Arial"/>
                <w:sz w:val="20"/>
                <w:szCs w:val="20"/>
              </w:rPr>
              <w:t>Femenino</w:t>
            </w:r>
          </w:p>
        </w:tc>
        <w:tc>
          <w:tcPr>
            <w:tcW w:w="1630" w:type="dxa"/>
            <w:vMerge/>
          </w:tcPr>
          <w:p w:rsidR="00676489" w:rsidRDefault="00676489">
            <w:pPr>
              <w:rPr>
                <w:rFonts w:ascii="Arial" w:hAnsi="Arial" w:cs="Arial"/>
                <w:b/>
                <w:bCs/>
                <w:sz w:val="20"/>
                <w:szCs w:val="20"/>
              </w:rPr>
            </w:pPr>
          </w:p>
        </w:tc>
      </w:tr>
      <w:tr w:rsidR="00676489">
        <w:trPr>
          <w:trHeight w:val="255"/>
        </w:trPr>
        <w:tc>
          <w:tcPr>
            <w:tcW w:w="1628" w:type="dxa"/>
            <w:noWrap/>
          </w:tcPr>
          <w:p w:rsidR="00676489" w:rsidRDefault="00676489">
            <w:pPr>
              <w:rPr>
                <w:rFonts w:ascii="Arial" w:hAnsi="Arial" w:cs="Arial"/>
                <w:sz w:val="20"/>
                <w:szCs w:val="20"/>
              </w:rPr>
            </w:pPr>
            <w:r>
              <w:rPr>
                <w:rFonts w:ascii="Arial" w:hAnsi="Arial" w:cs="Arial"/>
                <w:sz w:val="20"/>
                <w:szCs w:val="20"/>
              </w:rPr>
              <w:t>Otro</w:t>
            </w:r>
          </w:p>
        </w:tc>
        <w:tc>
          <w:tcPr>
            <w:tcW w:w="1307" w:type="dxa"/>
            <w:noWrap/>
          </w:tcPr>
          <w:p w:rsidR="00676489" w:rsidRDefault="00676489">
            <w:pPr>
              <w:jc w:val="right"/>
              <w:rPr>
                <w:rFonts w:ascii="Arial" w:hAnsi="Arial" w:cs="Arial"/>
                <w:sz w:val="20"/>
                <w:szCs w:val="20"/>
              </w:rPr>
            </w:pPr>
            <w:r>
              <w:rPr>
                <w:rFonts w:ascii="Arial" w:hAnsi="Arial" w:cs="Arial"/>
                <w:sz w:val="20"/>
                <w:szCs w:val="20"/>
              </w:rPr>
              <w:t>0.048</w:t>
            </w:r>
          </w:p>
        </w:tc>
        <w:tc>
          <w:tcPr>
            <w:tcW w:w="1468" w:type="dxa"/>
            <w:noWrap/>
          </w:tcPr>
          <w:p w:rsidR="00676489" w:rsidRDefault="00676489">
            <w:pPr>
              <w:jc w:val="right"/>
              <w:rPr>
                <w:rFonts w:ascii="Arial" w:hAnsi="Arial" w:cs="Arial"/>
                <w:sz w:val="20"/>
                <w:szCs w:val="20"/>
              </w:rPr>
            </w:pPr>
            <w:r>
              <w:rPr>
                <w:rFonts w:ascii="Arial" w:hAnsi="Arial" w:cs="Arial"/>
                <w:sz w:val="20"/>
                <w:szCs w:val="20"/>
              </w:rPr>
              <w:t>0.074</w:t>
            </w:r>
          </w:p>
        </w:tc>
        <w:tc>
          <w:tcPr>
            <w:tcW w:w="1630" w:type="dxa"/>
            <w:noWrap/>
          </w:tcPr>
          <w:p w:rsidR="00676489" w:rsidRDefault="00676489">
            <w:pPr>
              <w:jc w:val="right"/>
              <w:rPr>
                <w:rFonts w:ascii="Arial" w:hAnsi="Arial" w:cs="Arial"/>
                <w:sz w:val="20"/>
                <w:szCs w:val="20"/>
              </w:rPr>
            </w:pPr>
            <w:r>
              <w:rPr>
                <w:rFonts w:ascii="Arial" w:hAnsi="Arial" w:cs="Arial"/>
                <w:sz w:val="20"/>
                <w:szCs w:val="20"/>
              </w:rPr>
              <w:t>0.122</w:t>
            </w:r>
          </w:p>
        </w:tc>
      </w:tr>
      <w:tr w:rsidR="00676489">
        <w:trPr>
          <w:trHeight w:val="255"/>
        </w:trPr>
        <w:tc>
          <w:tcPr>
            <w:tcW w:w="1628" w:type="dxa"/>
            <w:noWrap/>
          </w:tcPr>
          <w:p w:rsidR="00676489" w:rsidRDefault="00676489">
            <w:pPr>
              <w:rPr>
                <w:rFonts w:ascii="Arial" w:hAnsi="Arial" w:cs="Arial"/>
                <w:sz w:val="20"/>
                <w:szCs w:val="20"/>
              </w:rPr>
            </w:pPr>
            <w:r>
              <w:rPr>
                <w:rFonts w:ascii="Arial" w:hAnsi="Arial" w:cs="Arial"/>
                <w:sz w:val="20"/>
                <w:szCs w:val="20"/>
              </w:rPr>
              <w:t>Bonificado</w:t>
            </w:r>
          </w:p>
        </w:tc>
        <w:tc>
          <w:tcPr>
            <w:tcW w:w="1307" w:type="dxa"/>
            <w:noWrap/>
          </w:tcPr>
          <w:p w:rsidR="00676489" w:rsidRDefault="00676489">
            <w:pPr>
              <w:jc w:val="right"/>
              <w:rPr>
                <w:rFonts w:ascii="Arial" w:hAnsi="Arial" w:cs="Arial"/>
                <w:sz w:val="20"/>
                <w:szCs w:val="20"/>
              </w:rPr>
            </w:pPr>
            <w:r>
              <w:rPr>
                <w:rFonts w:ascii="Arial" w:hAnsi="Arial" w:cs="Arial"/>
                <w:sz w:val="20"/>
                <w:szCs w:val="20"/>
              </w:rPr>
              <w:t>0.007</w:t>
            </w:r>
          </w:p>
        </w:tc>
        <w:tc>
          <w:tcPr>
            <w:tcW w:w="1468" w:type="dxa"/>
            <w:noWrap/>
          </w:tcPr>
          <w:p w:rsidR="00676489" w:rsidRDefault="00676489">
            <w:pPr>
              <w:jc w:val="right"/>
              <w:rPr>
                <w:rFonts w:ascii="Arial" w:hAnsi="Arial" w:cs="Arial"/>
                <w:sz w:val="20"/>
                <w:szCs w:val="20"/>
              </w:rPr>
            </w:pPr>
            <w:r>
              <w:rPr>
                <w:rFonts w:ascii="Arial" w:hAnsi="Arial" w:cs="Arial"/>
                <w:sz w:val="20"/>
                <w:szCs w:val="20"/>
              </w:rPr>
              <w:t>0.019</w:t>
            </w:r>
          </w:p>
        </w:tc>
        <w:tc>
          <w:tcPr>
            <w:tcW w:w="1630" w:type="dxa"/>
            <w:noWrap/>
          </w:tcPr>
          <w:p w:rsidR="00676489" w:rsidRDefault="00676489">
            <w:pPr>
              <w:jc w:val="right"/>
              <w:rPr>
                <w:rFonts w:ascii="Arial" w:hAnsi="Arial" w:cs="Arial"/>
                <w:sz w:val="20"/>
                <w:szCs w:val="20"/>
              </w:rPr>
            </w:pPr>
            <w:r>
              <w:rPr>
                <w:rFonts w:ascii="Arial" w:hAnsi="Arial" w:cs="Arial"/>
                <w:sz w:val="20"/>
                <w:szCs w:val="20"/>
              </w:rPr>
              <w:t>0.026</w:t>
            </w:r>
          </w:p>
        </w:tc>
      </w:tr>
      <w:tr w:rsidR="00676489">
        <w:trPr>
          <w:trHeight w:val="255"/>
        </w:trPr>
        <w:tc>
          <w:tcPr>
            <w:tcW w:w="1628" w:type="dxa"/>
            <w:noWrap/>
          </w:tcPr>
          <w:p w:rsidR="00676489" w:rsidRDefault="00676489">
            <w:pPr>
              <w:rPr>
                <w:rFonts w:ascii="Arial" w:hAnsi="Arial" w:cs="Arial"/>
                <w:sz w:val="20"/>
                <w:szCs w:val="20"/>
              </w:rPr>
            </w:pPr>
            <w:r>
              <w:rPr>
                <w:rFonts w:ascii="Arial" w:hAnsi="Arial" w:cs="Arial"/>
                <w:sz w:val="20"/>
                <w:szCs w:val="20"/>
              </w:rPr>
              <w:t>Contrato</w:t>
            </w:r>
          </w:p>
        </w:tc>
        <w:tc>
          <w:tcPr>
            <w:tcW w:w="1307" w:type="dxa"/>
            <w:noWrap/>
          </w:tcPr>
          <w:p w:rsidR="00676489" w:rsidRDefault="00676489">
            <w:pPr>
              <w:jc w:val="right"/>
              <w:rPr>
                <w:rFonts w:ascii="Arial" w:hAnsi="Arial" w:cs="Arial"/>
                <w:sz w:val="20"/>
                <w:szCs w:val="20"/>
              </w:rPr>
            </w:pPr>
            <w:r>
              <w:rPr>
                <w:rFonts w:ascii="Arial" w:hAnsi="Arial" w:cs="Arial"/>
                <w:sz w:val="20"/>
                <w:szCs w:val="20"/>
              </w:rPr>
              <w:t>0.008</w:t>
            </w:r>
          </w:p>
        </w:tc>
        <w:tc>
          <w:tcPr>
            <w:tcW w:w="1468" w:type="dxa"/>
            <w:noWrap/>
          </w:tcPr>
          <w:p w:rsidR="00676489" w:rsidRDefault="00676489">
            <w:pPr>
              <w:jc w:val="right"/>
              <w:rPr>
                <w:rFonts w:ascii="Arial" w:hAnsi="Arial" w:cs="Arial"/>
                <w:sz w:val="20"/>
                <w:szCs w:val="20"/>
              </w:rPr>
            </w:pPr>
            <w:r>
              <w:rPr>
                <w:rFonts w:ascii="Arial" w:hAnsi="Arial" w:cs="Arial"/>
                <w:sz w:val="20"/>
                <w:szCs w:val="20"/>
              </w:rPr>
              <w:t>0.011</w:t>
            </w:r>
          </w:p>
        </w:tc>
        <w:tc>
          <w:tcPr>
            <w:tcW w:w="1630" w:type="dxa"/>
            <w:noWrap/>
          </w:tcPr>
          <w:p w:rsidR="00676489" w:rsidRDefault="00676489">
            <w:pPr>
              <w:jc w:val="right"/>
              <w:rPr>
                <w:rFonts w:ascii="Arial" w:hAnsi="Arial" w:cs="Arial"/>
                <w:sz w:val="20"/>
                <w:szCs w:val="20"/>
              </w:rPr>
            </w:pPr>
            <w:r>
              <w:rPr>
                <w:rFonts w:ascii="Arial" w:hAnsi="Arial" w:cs="Arial"/>
                <w:sz w:val="20"/>
                <w:szCs w:val="20"/>
              </w:rPr>
              <w:t>0.018</w:t>
            </w:r>
          </w:p>
        </w:tc>
      </w:tr>
      <w:tr w:rsidR="00676489">
        <w:trPr>
          <w:trHeight w:val="270"/>
        </w:trPr>
        <w:tc>
          <w:tcPr>
            <w:tcW w:w="1628" w:type="dxa"/>
            <w:noWrap/>
          </w:tcPr>
          <w:p w:rsidR="00676489" w:rsidRDefault="00676489">
            <w:pPr>
              <w:rPr>
                <w:rFonts w:ascii="Arial" w:hAnsi="Arial" w:cs="Arial"/>
                <w:sz w:val="20"/>
                <w:szCs w:val="20"/>
              </w:rPr>
            </w:pPr>
            <w:r>
              <w:rPr>
                <w:rFonts w:ascii="Arial" w:hAnsi="Arial" w:cs="Arial"/>
                <w:sz w:val="20"/>
                <w:szCs w:val="20"/>
              </w:rPr>
              <w:t>Nombramiento</w:t>
            </w:r>
          </w:p>
        </w:tc>
        <w:tc>
          <w:tcPr>
            <w:tcW w:w="1307" w:type="dxa"/>
            <w:noWrap/>
          </w:tcPr>
          <w:p w:rsidR="00676489" w:rsidRDefault="00676489">
            <w:pPr>
              <w:jc w:val="right"/>
              <w:rPr>
                <w:rFonts w:ascii="Arial" w:hAnsi="Arial" w:cs="Arial"/>
                <w:sz w:val="20"/>
                <w:szCs w:val="20"/>
              </w:rPr>
            </w:pPr>
            <w:r>
              <w:rPr>
                <w:rFonts w:ascii="Arial" w:hAnsi="Arial" w:cs="Arial"/>
                <w:sz w:val="20"/>
                <w:szCs w:val="20"/>
              </w:rPr>
              <w:t>0.354</w:t>
            </w:r>
          </w:p>
        </w:tc>
        <w:tc>
          <w:tcPr>
            <w:tcW w:w="1468" w:type="dxa"/>
            <w:noWrap/>
          </w:tcPr>
          <w:p w:rsidR="00676489" w:rsidRPr="006C78E7" w:rsidRDefault="00676489">
            <w:pPr>
              <w:jc w:val="right"/>
              <w:rPr>
                <w:rFonts w:ascii="Arial" w:hAnsi="Arial" w:cs="Arial"/>
                <w:b/>
                <w:sz w:val="20"/>
                <w:szCs w:val="20"/>
              </w:rPr>
            </w:pPr>
            <w:r w:rsidRPr="006C78E7">
              <w:rPr>
                <w:rFonts w:ascii="Arial" w:hAnsi="Arial" w:cs="Arial"/>
                <w:b/>
                <w:sz w:val="20"/>
                <w:szCs w:val="20"/>
              </w:rPr>
              <w:t>0.480</w:t>
            </w:r>
          </w:p>
        </w:tc>
        <w:tc>
          <w:tcPr>
            <w:tcW w:w="1630" w:type="dxa"/>
            <w:noWrap/>
          </w:tcPr>
          <w:p w:rsidR="00676489" w:rsidRDefault="00676489">
            <w:pPr>
              <w:jc w:val="right"/>
              <w:rPr>
                <w:rFonts w:ascii="Arial" w:hAnsi="Arial" w:cs="Arial"/>
                <w:sz w:val="20"/>
                <w:szCs w:val="20"/>
              </w:rPr>
            </w:pPr>
            <w:r>
              <w:rPr>
                <w:rFonts w:ascii="Arial" w:hAnsi="Arial" w:cs="Arial"/>
                <w:sz w:val="20"/>
                <w:szCs w:val="20"/>
              </w:rPr>
              <w:t>0.834</w:t>
            </w:r>
          </w:p>
        </w:tc>
      </w:tr>
      <w:tr w:rsidR="00676489">
        <w:trPr>
          <w:trHeight w:val="270"/>
        </w:trPr>
        <w:tc>
          <w:tcPr>
            <w:tcW w:w="1628" w:type="dxa"/>
            <w:noWrap/>
          </w:tcPr>
          <w:p w:rsidR="00676489" w:rsidRPr="00A41CFB" w:rsidRDefault="00676489">
            <w:pPr>
              <w:rPr>
                <w:rFonts w:ascii="Arial" w:hAnsi="Arial" w:cs="Arial"/>
                <w:b/>
                <w:bCs/>
                <w:i/>
                <w:sz w:val="20"/>
                <w:szCs w:val="20"/>
              </w:rPr>
            </w:pPr>
            <w:r w:rsidRPr="00A41CFB">
              <w:rPr>
                <w:rFonts w:ascii="Arial" w:hAnsi="Arial" w:cs="Arial"/>
                <w:b/>
                <w:bCs/>
                <w:i/>
                <w:sz w:val="20"/>
                <w:szCs w:val="20"/>
              </w:rPr>
              <w:t>Marginal</w:t>
            </w:r>
            <w:r w:rsidR="00A41CFB" w:rsidRPr="00A41CFB">
              <w:rPr>
                <w:rFonts w:ascii="Arial" w:hAnsi="Arial" w:cs="Arial"/>
                <w:b/>
                <w:bCs/>
                <w:i/>
                <w:sz w:val="20"/>
                <w:szCs w:val="20"/>
              </w:rPr>
              <w:t xml:space="preserve"> </w:t>
            </w:r>
            <w:r w:rsidR="00411AA5">
              <w:rPr>
                <w:rFonts w:ascii="Arial" w:hAnsi="Arial" w:cs="Arial"/>
                <w:b/>
                <w:bCs/>
                <w:i/>
                <w:sz w:val="20"/>
                <w:szCs w:val="20"/>
              </w:rPr>
              <w:t xml:space="preserve">de </w:t>
            </w:r>
            <w:r w:rsidR="00DA4C2F">
              <w:rPr>
                <w:rFonts w:ascii="Arial" w:hAnsi="Arial" w:cs="Arial"/>
                <w:b/>
                <w:bCs/>
                <w:i/>
                <w:sz w:val="20"/>
                <w:szCs w:val="20"/>
              </w:rPr>
              <w:t>Género</w:t>
            </w:r>
          </w:p>
        </w:tc>
        <w:tc>
          <w:tcPr>
            <w:tcW w:w="1307" w:type="dxa"/>
            <w:noWrap/>
          </w:tcPr>
          <w:p w:rsidR="00676489" w:rsidRDefault="00676489">
            <w:pPr>
              <w:jc w:val="right"/>
              <w:rPr>
                <w:rFonts w:ascii="Arial" w:hAnsi="Arial" w:cs="Arial"/>
                <w:sz w:val="20"/>
                <w:szCs w:val="20"/>
              </w:rPr>
            </w:pPr>
            <w:r>
              <w:rPr>
                <w:rFonts w:ascii="Arial" w:hAnsi="Arial" w:cs="Arial"/>
                <w:sz w:val="20"/>
                <w:szCs w:val="20"/>
              </w:rPr>
              <w:t>0.416</w:t>
            </w:r>
          </w:p>
        </w:tc>
        <w:tc>
          <w:tcPr>
            <w:tcW w:w="1468" w:type="dxa"/>
            <w:noWrap/>
          </w:tcPr>
          <w:p w:rsidR="00676489" w:rsidRDefault="00676489">
            <w:pPr>
              <w:jc w:val="right"/>
              <w:rPr>
                <w:rFonts w:ascii="Arial" w:hAnsi="Arial" w:cs="Arial"/>
                <w:sz w:val="20"/>
                <w:szCs w:val="20"/>
              </w:rPr>
            </w:pPr>
            <w:r>
              <w:rPr>
                <w:rFonts w:ascii="Arial" w:hAnsi="Arial" w:cs="Arial"/>
                <w:sz w:val="20"/>
                <w:szCs w:val="20"/>
              </w:rPr>
              <w:t>0.584</w:t>
            </w:r>
          </w:p>
        </w:tc>
        <w:tc>
          <w:tcPr>
            <w:tcW w:w="1630" w:type="dxa"/>
            <w:noWrap/>
          </w:tcPr>
          <w:p w:rsidR="00676489" w:rsidRPr="00A41CFB" w:rsidRDefault="00676489">
            <w:pPr>
              <w:jc w:val="right"/>
              <w:rPr>
                <w:rFonts w:ascii="Arial" w:hAnsi="Arial" w:cs="Arial"/>
                <w:bCs/>
                <w:sz w:val="20"/>
                <w:szCs w:val="20"/>
              </w:rPr>
            </w:pPr>
            <w:r w:rsidRPr="00A41CFB">
              <w:rPr>
                <w:rFonts w:ascii="Arial" w:hAnsi="Arial" w:cs="Arial"/>
                <w:bCs/>
                <w:sz w:val="20"/>
                <w:szCs w:val="20"/>
              </w:rPr>
              <w:t>1.000</w:t>
            </w:r>
          </w:p>
        </w:tc>
      </w:tr>
    </w:tbl>
    <w:p w:rsidR="00CB404F" w:rsidRPr="00300E54" w:rsidRDefault="00CB404F" w:rsidP="006D27B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CB404F" w:rsidRPr="00300E54" w:rsidRDefault="006D27B6" w:rsidP="006D27B6">
      <w:pPr>
        <w:ind w:left="1134"/>
        <w:rPr>
          <w:rFonts w:eastAsia="MS Mincho"/>
          <w:bCs/>
          <w:sz w:val="20"/>
          <w:szCs w:val="20"/>
          <w:lang w:val="es-EC" w:eastAsia="en-US"/>
        </w:rPr>
      </w:pPr>
      <w:r>
        <w:rPr>
          <w:rFonts w:eastAsia="MS Mincho"/>
          <w:bCs/>
          <w:sz w:val="20"/>
          <w:szCs w:val="20"/>
          <w:lang w:val="es-EC" w:eastAsia="en-US"/>
        </w:rPr>
        <w:t xml:space="preserve">         </w:t>
      </w:r>
      <w:r w:rsidR="00411AA5">
        <w:rPr>
          <w:rFonts w:eastAsia="MS Mincho"/>
          <w:bCs/>
          <w:sz w:val="20"/>
          <w:szCs w:val="20"/>
          <w:lang w:val="es-EC" w:eastAsia="en-US"/>
        </w:rPr>
        <w:t>del MEC</w:t>
      </w:r>
      <w:r w:rsidR="00CB404F" w:rsidRPr="00300E54">
        <w:rPr>
          <w:rFonts w:eastAsia="MS Mincho"/>
          <w:bCs/>
          <w:sz w:val="20"/>
          <w:szCs w:val="20"/>
          <w:lang w:val="es-EC" w:eastAsia="en-US"/>
        </w:rPr>
        <w:t xml:space="preserve"> </w:t>
      </w:r>
      <w:r w:rsidR="00411AA5">
        <w:rPr>
          <w:rFonts w:eastAsia="MS Mincho"/>
          <w:bCs/>
          <w:sz w:val="20"/>
          <w:szCs w:val="20"/>
          <w:lang w:val="es-EC" w:eastAsia="en-US"/>
        </w:rPr>
        <w:t>(</w:t>
      </w:r>
      <w:r w:rsidR="00CB404F" w:rsidRPr="00300E54">
        <w:rPr>
          <w:rFonts w:eastAsia="MS Mincho"/>
          <w:bCs/>
          <w:sz w:val="20"/>
          <w:szCs w:val="20"/>
          <w:lang w:val="es-EC" w:eastAsia="en-US"/>
        </w:rPr>
        <w:t>año  2000</w:t>
      </w:r>
      <w:r w:rsidR="00411AA5">
        <w:rPr>
          <w:rFonts w:eastAsia="MS Mincho"/>
          <w:bCs/>
          <w:sz w:val="20"/>
          <w:szCs w:val="20"/>
          <w:lang w:val="es-EC" w:eastAsia="en-US"/>
        </w:rPr>
        <w:t>)</w:t>
      </w:r>
    </w:p>
    <w:p w:rsidR="00CB404F" w:rsidRPr="00300E54" w:rsidRDefault="006D27B6" w:rsidP="006D27B6">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CB404F" w:rsidRPr="00300E54">
        <w:rPr>
          <w:rFonts w:eastAsia="MS Mincho"/>
          <w:b/>
          <w:bCs/>
          <w:sz w:val="20"/>
          <w:szCs w:val="20"/>
          <w:lang w:val="es-EC" w:eastAsia="en-US"/>
        </w:rPr>
        <w:t xml:space="preserve"> </w:t>
      </w:r>
      <w:r w:rsidR="00A433AE">
        <w:rPr>
          <w:rFonts w:eastAsia="MS Mincho"/>
          <w:b/>
          <w:bCs/>
          <w:sz w:val="20"/>
          <w:szCs w:val="20"/>
          <w:lang w:val="es-EC" w:eastAsia="en-US"/>
        </w:rPr>
        <w:t xml:space="preserve"> </w:t>
      </w:r>
      <w:r w:rsidR="00CB404F" w:rsidRPr="00300E54">
        <w:rPr>
          <w:rFonts w:eastAsia="MS Mincho"/>
          <w:b/>
          <w:bCs/>
          <w:sz w:val="20"/>
          <w:szCs w:val="20"/>
          <w:lang w:val="es-EC" w:eastAsia="en-US"/>
        </w:rPr>
        <w:t xml:space="preserve">Elaboración: </w:t>
      </w:r>
      <w:r w:rsidR="00CB404F" w:rsidRPr="00300E54">
        <w:rPr>
          <w:rFonts w:eastAsia="MS Mincho"/>
          <w:bCs/>
          <w:sz w:val="20"/>
          <w:szCs w:val="20"/>
          <w:lang w:val="es-EC" w:eastAsia="en-US"/>
        </w:rPr>
        <w:t>J. Cevallos</w:t>
      </w:r>
    </w:p>
    <w:p w:rsidR="00C73121" w:rsidRDefault="00C73121" w:rsidP="006D27B6">
      <w:pPr>
        <w:spacing w:line="480" w:lineRule="auto"/>
        <w:ind w:left="1134"/>
        <w:rPr>
          <w:rFonts w:ascii="Arial" w:hAnsi="Arial" w:cs="Arial"/>
          <w:b/>
          <w:bCs/>
        </w:rPr>
      </w:pPr>
    </w:p>
    <w:p w:rsidR="00A12315" w:rsidRDefault="00C24A8D" w:rsidP="006D27B6">
      <w:pPr>
        <w:spacing w:line="480" w:lineRule="auto"/>
        <w:ind w:left="1134"/>
        <w:rPr>
          <w:rFonts w:ascii="Arial" w:hAnsi="Arial" w:cs="Arial"/>
          <w:b/>
          <w:bCs/>
        </w:rPr>
      </w:pPr>
      <w:r>
        <w:rPr>
          <w:rFonts w:ascii="Arial" w:hAnsi="Arial" w:cs="Arial"/>
          <w:b/>
          <w:bCs/>
        </w:rPr>
        <w:t xml:space="preserve">Lugar </w:t>
      </w:r>
      <w:r w:rsidR="00D91254">
        <w:rPr>
          <w:rFonts w:ascii="Arial" w:hAnsi="Arial" w:cs="Arial"/>
          <w:b/>
          <w:bCs/>
        </w:rPr>
        <w:t>D</w:t>
      </w:r>
      <w:r>
        <w:rPr>
          <w:rFonts w:ascii="Arial" w:hAnsi="Arial" w:cs="Arial"/>
          <w:b/>
          <w:bCs/>
        </w:rPr>
        <w:t xml:space="preserve">onde </w:t>
      </w:r>
      <w:r w:rsidR="00D91254">
        <w:rPr>
          <w:rFonts w:ascii="Arial" w:hAnsi="Arial" w:cs="Arial"/>
          <w:b/>
          <w:bCs/>
        </w:rPr>
        <w:t>H</w:t>
      </w:r>
      <w:r>
        <w:rPr>
          <w:rFonts w:ascii="Arial" w:hAnsi="Arial" w:cs="Arial"/>
          <w:b/>
          <w:bCs/>
        </w:rPr>
        <w:t>abita (sólo rural) vs. Género</w:t>
      </w:r>
    </w:p>
    <w:p w:rsidR="00C24A8D" w:rsidRDefault="00C24A8D" w:rsidP="00DA4C2F">
      <w:pPr>
        <w:ind w:left="1134"/>
        <w:rPr>
          <w:rFonts w:ascii="Arial" w:hAnsi="Arial" w:cs="Arial"/>
          <w:b/>
          <w:bCs/>
        </w:rPr>
      </w:pPr>
    </w:p>
    <w:p w:rsidR="002F2EE2" w:rsidRDefault="00DA4C2F" w:rsidP="006D27B6">
      <w:pPr>
        <w:spacing w:line="480" w:lineRule="auto"/>
        <w:ind w:left="1134"/>
        <w:jc w:val="both"/>
        <w:rPr>
          <w:rFonts w:ascii="Arial" w:hAnsi="Arial" w:cs="Arial"/>
          <w:bCs/>
        </w:rPr>
      </w:pPr>
      <w:r>
        <w:rPr>
          <w:rFonts w:ascii="Arial" w:hAnsi="Arial" w:cs="Arial"/>
          <w:bCs/>
        </w:rPr>
        <w:t>Los profesores que en el día del empadronamiento declararon tener</w:t>
      </w:r>
      <w:r w:rsidR="00097757">
        <w:rPr>
          <w:rFonts w:ascii="Arial" w:hAnsi="Arial" w:cs="Arial"/>
          <w:bCs/>
        </w:rPr>
        <w:t xml:space="preserve"> </w:t>
      </w:r>
      <w:r>
        <w:rPr>
          <w:rFonts w:ascii="Arial" w:hAnsi="Arial" w:cs="Arial"/>
          <w:bCs/>
        </w:rPr>
        <w:t xml:space="preserve"> </w:t>
      </w:r>
      <w:r w:rsidR="00097757">
        <w:rPr>
          <w:rFonts w:ascii="Arial" w:hAnsi="Arial" w:cs="Arial"/>
          <w:bCs/>
        </w:rPr>
        <w:t>nombramiento</w:t>
      </w:r>
      <w:r w:rsidR="00C00DE5">
        <w:rPr>
          <w:rFonts w:ascii="Arial" w:hAnsi="Arial" w:cs="Arial"/>
          <w:bCs/>
        </w:rPr>
        <w:t xml:space="preserve"> de</w:t>
      </w:r>
      <w:r w:rsidR="00097757">
        <w:rPr>
          <w:rFonts w:ascii="Arial" w:hAnsi="Arial" w:cs="Arial"/>
          <w:bCs/>
        </w:rPr>
        <w:t xml:space="preserve"> </w:t>
      </w:r>
      <w:r>
        <w:rPr>
          <w:rFonts w:ascii="Arial" w:hAnsi="Arial" w:cs="Arial"/>
          <w:bCs/>
        </w:rPr>
        <w:t>d</w:t>
      </w:r>
      <w:r w:rsidR="00097757">
        <w:rPr>
          <w:rFonts w:ascii="Arial" w:hAnsi="Arial" w:cs="Arial"/>
          <w:bCs/>
        </w:rPr>
        <w:t xml:space="preserve">ocente y </w:t>
      </w:r>
      <w:r w:rsidR="00C24A8D">
        <w:rPr>
          <w:rFonts w:ascii="Arial" w:hAnsi="Arial" w:cs="Arial"/>
          <w:bCs/>
        </w:rPr>
        <w:t>labora</w:t>
      </w:r>
      <w:r w:rsidR="00C00DE5">
        <w:rPr>
          <w:rFonts w:ascii="Arial" w:hAnsi="Arial" w:cs="Arial"/>
          <w:bCs/>
        </w:rPr>
        <w:t>r</w:t>
      </w:r>
      <w:r w:rsidR="00C24A8D">
        <w:rPr>
          <w:rFonts w:ascii="Arial" w:hAnsi="Arial" w:cs="Arial"/>
          <w:bCs/>
        </w:rPr>
        <w:t xml:space="preserve"> en </w:t>
      </w:r>
      <w:r w:rsidR="00F716C5">
        <w:rPr>
          <w:rFonts w:ascii="Arial" w:hAnsi="Arial" w:cs="Arial"/>
          <w:bCs/>
        </w:rPr>
        <w:t>las escuelas ubicada</w:t>
      </w:r>
      <w:r w:rsidR="00C24A8D">
        <w:rPr>
          <w:rFonts w:ascii="Arial" w:hAnsi="Arial" w:cs="Arial"/>
          <w:bCs/>
        </w:rPr>
        <w:t>s en la zona rural</w:t>
      </w:r>
      <w:r w:rsidR="00C00DE5">
        <w:rPr>
          <w:rFonts w:ascii="Arial" w:hAnsi="Arial" w:cs="Arial"/>
          <w:bCs/>
        </w:rPr>
        <w:t xml:space="preserve"> de la provincia de Tungurahua</w:t>
      </w:r>
      <w:r w:rsidR="00C24A8D">
        <w:rPr>
          <w:rFonts w:ascii="Arial" w:hAnsi="Arial" w:cs="Arial"/>
          <w:bCs/>
        </w:rPr>
        <w:t xml:space="preserve">, presentaron información del lugar donde habitan, pudiendo ser </w:t>
      </w:r>
      <w:r w:rsidR="00F716C5">
        <w:rPr>
          <w:rFonts w:ascii="Arial" w:hAnsi="Arial" w:cs="Arial"/>
          <w:bCs/>
        </w:rPr>
        <w:t xml:space="preserve">en </w:t>
      </w:r>
      <w:r w:rsidR="00C24A8D">
        <w:rPr>
          <w:rFonts w:ascii="Arial" w:hAnsi="Arial" w:cs="Arial"/>
          <w:bCs/>
        </w:rPr>
        <w:t>la</w:t>
      </w:r>
      <w:r w:rsidR="00F716C5">
        <w:rPr>
          <w:rFonts w:ascii="Arial" w:hAnsi="Arial" w:cs="Arial"/>
          <w:bCs/>
        </w:rPr>
        <w:t xml:space="preserve"> misma</w:t>
      </w:r>
      <w:r w:rsidR="00C24A8D">
        <w:rPr>
          <w:rFonts w:ascii="Arial" w:hAnsi="Arial" w:cs="Arial"/>
          <w:bCs/>
        </w:rPr>
        <w:t xml:space="preserve"> escuela, en la comunidad o en otro sitio</w:t>
      </w:r>
      <w:r w:rsidR="00770E1E">
        <w:rPr>
          <w:rFonts w:ascii="Arial" w:hAnsi="Arial" w:cs="Arial"/>
          <w:bCs/>
        </w:rPr>
        <w:t xml:space="preserve"> diferente</w:t>
      </w:r>
      <w:r w:rsidR="00C24A8D">
        <w:rPr>
          <w:rFonts w:ascii="Arial" w:hAnsi="Arial" w:cs="Arial"/>
          <w:bCs/>
        </w:rPr>
        <w:t xml:space="preserve">. </w:t>
      </w:r>
      <w:r w:rsidR="00527BD9">
        <w:rPr>
          <w:rFonts w:ascii="Arial" w:hAnsi="Arial" w:cs="Arial"/>
          <w:bCs/>
        </w:rPr>
        <w:t xml:space="preserve">De cada 1000 profesores, </w:t>
      </w:r>
      <w:r w:rsidR="00097757">
        <w:rPr>
          <w:rFonts w:ascii="Arial" w:hAnsi="Arial" w:cs="Arial"/>
          <w:bCs/>
        </w:rPr>
        <w:t>373</w:t>
      </w:r>
      <w:r w:rsidR="00527BD9">
        <w:rPr>
          <w:rFonts w:ascii="Arial" w:hAnsi="Arial" w:cs="Arial"/>
          <w:bCs/>
        </w:rPr>
        <w:t xml:space="preserve"> viven en otro lugar que no sea ni la escuela ni la comunidad, </w:t>
      </w:r>
      <w:r w:rsidR="00097757">
        <w:rPr>
          <w:rFonts w:ascii="Arial" w:hAnsi="Arial" w:cs="Arial"/>
          <w:bCs/>
        </w:rPr>
        <w:t>45</w:t>
      </w:r>
      <w:r w:rsidR="00527BD9">
        <w:rPr>
          <w:rFonts w:ascii="Arial" w:hAnsi="Arial" w:cs="Arial"/>
          <w:bCs/>
        </w:rPr>
        <w:t xml:space="preserve"> viven en la comunidad, </w:t>
      </w:r>
      <w:r w:rsidR="00097757">
        <w:rPr>
          <w:rFonts w:ascii="Arial" w:hAnsi="Arial" w:cs="Arial"/>
          <w:bCs/>
        </w:rPr>
        <w:t>8</w:t>
      </w:r>
      <w:r w:rsidR="00527BD9">
        <w:rPr>
          <w:rFonts w:ascii="Arial" w:hAnsi="Arial" w:cs="Arial"/>
          <w:bCs/>
        </w:rPr>
        <w:t xml:space="preserve"> en las escuelas y </w:t>
      </w:r>
      <w:r w:rsidR="00097757">
        <w:rPr>
          <w:rFonts w:ascii="Arial" w:hAnsi="Arial" w:cs="Arial"/>
          <w:bCs/>
        </w:rPr>
        <w:t>574</w:t>
      </w:r>
      <w:r w:rsidR="00527BD9">
        <w:rPr>
          <w:rFonts w:ascii="Arial" w:hAnsi="Arial" w:cs="Arial"/>
          <w:bCs/>
        </w:rPr>
        <w:t xml:space="preserve"> no presentaron información</w:t>
      </w:r>
      <w:r w:rsidR="00411AA5">
        <w:rPr>
          <w:rFonts w:ascii="Arial" w:hAnsi="Arial" w:cs="Arial"/>
          <w:bCs/>
        </w:rPr>
        <w:t>, esto indica que</w:t>
      </w:r>
      <w:r w:rsidR="00C00DE5">
        <w:rPr>
          <w:rFonts w:ascii="Arial" w:hAnsi="Arial" w:cs="Arial"/>
          <w:bCs/>
        </w:rPr>
        <w:t xml:space="preserve"> de las personas </w:t>
      </w:r>
      <w:r w:rsidR="00D2697C">
        <w:rPr>
          <w:rFonts w:ascii="Arial" w:hAnsi="Arial" w:cs="Arial"/>
          <w:bCs/>
        </w:rPr>
        <w:t>que contestaron</w:t>
      </w:r>
      <w:r w:rsidR="00411AA5">
        <w:rPr>
          <w:rFonts w:ascii="Arial" w:hAnsi="Arial" w:cs="Arial"/>
          <w:bCs/>
        </w:rPr>
        <w:t xml:space="preserve">, fue mayor el número de profesores </w:t>
      </w:r>
      <w:r w:rsidR="00D2697C">
        <w:rPr>
          <w:rFonts w:ascii="Arial" w:hAnsi="Arial" w:cs="Arial"/>
          <w:bCs/>
        </w:rPr>
        <w:t>que vive</w:t>
      </w:r>
      <w:r w:rsidR="002F2EE2">
        <w:rPr>
          <w:rFonts w:ascii="Arial" w:hAnsi="Arial" w:cs="Arial"/>
          <w:bCs/>
        </w:rPr>
        <w:t>n</w:t>
      </w:r>
      <w:r w:rsidR="00D2697C">
        <w:rPr>
          <w:rFonts w:ascii="Arial" w:hAnsi="Arial" w:cs="Arial"/>
          <w:bCs/>
        </w:rPr>
        <w:t xml:space="preserve"> en otro lado que no</w:t>
      </w:r>
      <w:r w:rsidR="002F2EE2">
        <w:rPr>
          <w:rFonts w:ascii="Arial" w:hAnsi="Arial" w:cs="Arial"/>
          <w:bCs/>
        </w:rPr>
        <w:t xml:space="preserve"> sea ni la escuela ni comunidad, representando el 87.56 por ciento.</w:t>
      </w:r>
      <w:r w:rsidR="00D2697C">
        <w:rPr>
          <w:rFonts w:ascii="Arial" w:hAnsi="Arial" w:cs="Arial"/>
          <w:bCs/>
        </w:rPr>
        <w:t xml:space="preserve"> </w:t>
      </w:r>
      <w:r w:rsidR="002F2EE2">
        <w:rPr>
          <w:rFonts w:ascii="Arial" w:hAnsi="Arial" w:cs="Arial"/>
          <w:bCs/>
        </w:rPr>
        <w:t xml:space="preserve">Véase Tabla </w:t>
      </w:r>
      <w:r w:rsidR="00C00DE5">
        <w:rPr>
          <w:rFonts w:ascii="Arial" w:hAnsi="Arial" w:cs="Arial"/>
          <w:bCs/>
        </w:rPr>
        <w:t>C</w:t>
      </w:r>
      <w:r w:rsidR="002F2EE2">
        <w:rPr>
          <w:rFonts w:ascii="Arial" w:hAnsi="Arial" w:cs="Arial"/>
          <w:bCs/>
        </w:rPr>
        <w:t>V</w:t>
      </w:r>
      <w:r w:rsidR="00D91254">
        <w:rPr>
          <w:rFonts w:ascii="Arial" w:hAnsi="Arial" w:cs="Arial"/>
          <w:bCs/>
        </w:rPr>
        <w:t>I</w:t>
      </w:r>
      <w:r w:rsidR="002F2EE2">
        <w:rPr>
          <w:rFonts w:ascii="Arial" w:hAnsi="Arial" w:cs="Arial"/>
          <w:bCs/>
        </w:rPr>
        <w:t>.</w:t>
      </w:r>
    </w:p>
    <w:p w:rsidR="002F2EE2" w:rsidRDefault="002F2EE2" w:rsidP="006D27B6">
      <w:pPr>
        <w:spacing w:line="480" w:lineRule="auto"/>
        <w:ind w:left="1134"/>
        <w:jc w:val="both"/>
        <w:rPr>
          <w:rFonts w:ascii="Arial" w:hAnsi="Arial" w:cs="Arial"/>
          <w:bCs/>
        </w:rPr>
      </w:pPr>
    </w:p>
    <w:p w:rsidR="00C24A8D" w:rsidRDefault="00097757" w:rsidP="006D27B6">
      <w:pPr>
        <w:spacing w:line="480" w:lineRule="auto"/>
        <w:ind w:left="1134"/>
        <w:jc w:val="both"/>
        <w:rPr>
          <w:rFonts w:ascii="Arial" w:hAnsi="Arial" w:cs="Arial"/>
          <w:bCs/>
        </w:rPr>
      </w:pPr>
      <w:r>
        <w:rPr>
          <w:rFonts w:ascii="Arial" w:hAnsi="Arial" w:cs="Arial"/>
          <w:bCs/>
        </w:rPr>
        <w:t xml:space="preserve">De los </w:t>
      </w:r>
      <w:r w:rsidR="00770E1E">
        <w:rPr>
          <w:rFonts w:ascii="Arial" w:hAnsi="Arial" w:cs="Arial"/>
          <w:bCs/>
        </w:rPr>
        <w:t xml:space="preserve">profesores  </w:t>
      </w:r>
      <w:r>
        <w:rPr>
          <w:rFonts w:ascii="Arial" w:hAnsi="Arial" w:cs="Arial"/>
          <w:bCs/>
        </w:rPr>
        <w:t>que viven en las escuelas</w:t>
      </w:r>
      <w:r w:rsidR="00770E1E">
        <w:rPr>
          <w:rFonts w:ascii="Arial" w:hAnsi="Arial" w:cs="Arial"/>
          <w:bCs/>
        </w:rPr>
        <w:t xml:space="preserve"> rurales</w:t>
      </w:r>
      <w:r>
        <w:rPr>
          <w:rFonts w:ascii="Arial" w:hAnsi="Arial" w:cs="Arial"/>
          <w:bCs/>
        </w:rPr>
        <w:t>,</w:t>
      </w:r>
      <w:r w:rsidR="00411AA5">
        <w:rPr>
          <w:rFonts w:ascii="Arial" w:hAnsi="Arial" w:cs="Arial"/>
          <w:bCs/>
        </w:rPr>
        <w:t xml:space="preserve"> existen más hombres </w:t>
      </w:r>
      <w:r w:rsidR="002F2EE2">
        <w:rPr>
          <w:rFonts w:ascii="Arial" w:hAnsi="Arial" w:cs="Arial"/>
          <w:bCs/>
        </w:rPr>
        <w:t>dando clases que mujeres, es decir</w:t>
      </w:r>
      <w:r w:rsidR="00411AA5">
        <w:rPr>
          <w:rFonts w:ascii="Arial" w:hAnsi="Arial" w:cs="Arial"/>
          <w:bCs/>
        </w:rPr>
        <w:t xml:space="preserve">, </w:t>
      </w:r>
      <w:r>
        <w:rPr>
          <w:rFonts w:ascii="Arial" w:hAnsi="Arial" w:cs="Arial"/>
          <w:bCs/>
        </w:rPr>
        <w:t xml:space="preserve"> de cada 8 profesores, 3 son mujeres y 5 son hombres.</w:t>
      </w:r>
      <w:r w:rsidR="003D201B">
        <w:rPr>
          <w:rFonts w:ascii="Arial" w:hAnsi="Arial" w:cs="Arial"/>
          <w:bCs/>
        </w:rPr>
        <w:t xml:space="preserve"> </w:t>
      </w:r>
      <w:r w:rsidR="00411AA5">
        <w:rPr>
          <w:rFonts w:ascii="Arial" w:hAnsi="Arial" w:cs="Arial"/>
          <w:bCs/>
        </w:rPr>
        <w:t>Por otro lado, d</w:t>
      </w:r>
      <w:r w:rsidR="002F2EE2">
        <w:rPr>
          <w:rFonts w:ascii="Arial" w:hAnsi="Arial" w:cs="Arial"/>
          <w:bCs/>
        </w:rPr>
        <w:t>e cada 641 profesoras</w:t>
      </w:r>
      <w:r w:rsidR="003D201B">
        <w:rPr>
          <w:rFonts w:ascii="Arial" w:hAnsi="Arial" w:cs="Arial"/>
          <w:bCs/>
        </w:rPr>
        <w:t>, 251 viven en otro lugar que no sea la escuela ni la comunidad, 26 viven en la comunidad, apenas 3 viven en las escuelas,  y 361 no presentaron información.</w:t>
      </w:r>
      <w:r w:rsidR="00527BD9">
        <w:rPr>
          <w:rFonts w:ascii="Arial" w:hAnsi="Arial" w:cs="Arial"/>
          <w:bCs/>
        </w:rPr>
        <w:t xml:space="preserve"> </w:t>
      </w:r>
      <w:r>
        <w:rPr>
          <w:rFonts w:ascii="Arial" w:hAnsi="Arial" w:cs="Arial"/>
          <w:bCs/>
        </w:rPr>
        <w:t xml:space="preserve"> </w:t>
      </w:r>
      <w:r w:rsidR="002F2EE2">
        <w:rPr>
          <w:rFonts w:ascii="Arial" w:hAnsi="Arial" w:cs="Arial"/>
          <w:bCs/>
        </w:rPr>
        <w:t xml:space="preserve">El 25.1 por ciento del total de profesores con nombramiento de tipo docente y que laboran en los planteles de nivel primario son mujeres y viven en otro lugar fuera de la escuela y la comunidad donde se encuentra el plantel. </w:t>
      </w:r>
      <w:r w:rsidR="00C00DE5">
        <w:rPr>
          <w:rFonts w:ascii="Arial" w:hAnsi="Arial" w:cs="Arial"/>
          <w:bCs/>
        </w:rPr>
        <w:t>En la Tabla C</w:t>
      </w:r>
      <w:r w:rsidR="00D2697C">
        <w:rPr>
          <w:rFonts w:ascii="Arial" w:hAnsi="Arial" w:cs="Arial"/>
          <w:bCs/>
        </w:rPr>
        <w:t>V</w:t>
      </w:r>
      <w:r w:rsidR="00D91254">
        <w:rPr>
          <w:rFonts w:ascii="Arial" w:hAnsi="Arial" w:cs="Arial"/>
          <w:bCs/>
        </w:rPr>
        <w:t>I</w:t>
      </w:r>
      <w:r w:rsidR="003D201B">
        <w:rPr>
          <w:rFonts w:ascii="Arial" w:hAnsi="Arial" w:cs="Arial"/>
          <w:bCs/>
        </w:rPr>
        <w:t xml:space="preserve">, se puede apreciar la distribución conjunta entre Lugar donde habita y Género.  </w:t>
      </w:r>
    </w:p>
    <w:p w:rsidR="00097757" w:rsidRPr="00C24A8D" w:rsidRDefault="00097757" w:rsidP="00097757">
      <w:pPr>
        <w:ind w:left="1134"/>
        <w:jc w:val="both"/>
        <w:rPr>
          <w:rFonts w:ascii="Arial" w:hAnsi="Arial" w:cs="Arial"/>
          <w:bCs/>
        </w:rPr>
      </w:pPr>
    </w:p>
    <w:p w:rsidR="00C24A8D" w:rsidRDefault="00C24A8D" w:rsidP="00C24A8D">
      <w:pPr>
        <w:ind w:left="1134"/>
        <w:rPr>
          <w:rFonts w:ascii="Arial" w:hAnsi="Arial" w:cs="Arial"/>
          <w:b/>
          <w:bCs/>
        </w:rPr>
      </w:pPr>
    </w:p>
    <w:p w:rsidR="00097757" w:rsidRPr="003D201B" w:rsidRDefault="00D2697C" w:rsidP="006D27B6">
      <w:pPr>
        <w:pStyle w:val="Ttulo5"/>
        <w:ind w:left="1134"/>
        <w:jc w:val="center"/>
        <w:rPr>
          <w:rFonts w:ascii="Times New Roman" w:hAnsi="Times New Roman" w:cs="Times New Roman"/>
        </w:rPr>
      </w:pPr>
      <w:r>
        <w:rPr>
          <w:rFonts w:ascii="Times New Roman" w:hAnsi="Times New Roman" w:cs="Times New Roman"/>
        </w:rPr>
        <w:t>Tabla CV</w:t>
      </w:r>
      <w:r w:rsidR="00D91254">
        <w:rPr>
          <w:rFonts w:ascii="Times New Roman" w:hAnsi="Times New Roman" w:cs="Times New Roman"/>
        </w:rPr>
        <w:t>I</w:t>
      </w:r>
    </w:p>
    <w:p w:rsidR="00097757" w:rsidRPr="00C0459D" w:rsidRDefault="00097757" w:rsidP="006D27B6">
      <w:pPr>
        <w:ind w:left="1134"/>
        <w:jc w:val="center"/>
        <w:rPr>
          <w:i/>
          <w:sz w:val="20"/>
          <w:szCs w:val="20"/>
        </w:rPr>
      </w:pPr>
      <w:r w:rsidRPr="00C0459D">
        <w:rPr>
          <w:i/>
          <w:sz w:val="20"/>
          <w:szCs w:val="20"/>
        </w:rPr>
        <w:t>Provincia de Tungurahua: Censo del Magisterio Fiscal</w:t>
      </w:r>
    </w:p>
    <w:p w:rsidR="00097757" w:rsidRDefault="00097757" w:rsidP="006D27B6">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Pr>
          <w:rFonts w:ascii="Times New Roman" w:hAnsi="Times New Roman" w:cs="Times New Roman"/>
        </w:rPr>
        <w:t xml:space="preserve">Lugar </w:t>
      </w:r>
      <w:r w:rsidR="00D91254">
        <w:rPr>
          <w:rFonts w:ascii="Times New Roman" w:hAnsi="Times New Roman" w:cs="Times New Roman"/>
        </w:rPr>
        <w:t>D</w:t>
      </w:r>
      <w:r>
        <w:rPr>
          <w:rFonts w:ascii="Times New Roman" w:hAnsi="Times New Roman" w:cs="Times New Roman"/>
        </w:rPr>
        <w:t xml:space="preserve">onde </w:t>
      </w:r>
      <w:r w:rsidR="00D91254">
        <w:rPr>
          <w:rFonts w:ascii="Times New Roman" w:hAnsi="Times New Roman" w:cs="Times New Roman"/>
        </w:rPr>
        <w:t>H</w:t>
      </w:r>
      <w:r>
        <w:rPr>
          <w:rFonts w:ascii="Times New Roman" w:hAnsi="Times New Roman" w:cs="Times New Roman"/>
        </w:rPr>
        <w:t>abita  con</w:t>
      </w:r>
      <w:r w:rsidRPr="00C0459D">
        <w:rPr>
          <w:rFonts w:ascii="Times New Roman" w:hAnsi="Times New Roman" w:cs="Times New Roman"/>
        </w:rPr>
        <w:t xml:space="preserve"> Género</w:t>
      </w:r>
    </w:p>
    <w:p w:rsidR="00097757" w:rsidRPr="00097757" w:rsidRDefault="00097757" w:rsidP="006D27B6">
      <w:pPr>
        <w:ind w:left="1134"/>
        <w:rPr>
          <w:sz w:val="4"/>
          <w:szCs w:val="4"/>
        </w:rPr>
      </w:pPr>
    </w:p>
    <w:tbl>
      <w:tblPr>
        <w:tblStyle w:val="TablaWeb1"/>
        <w:tblW w:w="6318" w:type="dxa"/>
        <w:tblInd w:w="1940" w:type="dxa"/>
        <w:tblLook w:val="0000"/>
      </w:tblPr>
      <w:tblGrid>
        <w:gridCol w:w="1858"/>
        <w:gridCol w:w="1447"/>
        <w:gridCol w:w="1433"/>
        <w:gridCol w:w="1660"/>
      </w:tblGrid>
      <w:tr w:rsidR="00C24A8D" w:rsidRPr="00C24A8D">
        <w:trPr>
          <w:trHeight w:val="255"/>
        </w:trPr>
        <w:tc>
          <w:tcPr>
            <w:tcW w:w="1778" w:type="dxa"/>
            <w:vMerge w:val="restart"/>
            <w:noWrap/>
            <w:vAlign w:val="center"/>
          </w:tcPr>
          <w:p w:rsidR="00C24A8D" w:rsidRPr="00C24A8D" w:rsidRDefault="00C24A8D" w:rsidP="00C00DE5">
            <w:pPr>
              <w:jc w:val="center"/>
              <w:rPr>
                <w:rFonts w:ascii="Arial" w:hAnsi="Arial" w:cs="Arial"/>
                <w:b/>
                <w:bCs/>
                <w:iCs/>
                <w:sz w:val="20"/>
                <w:szCs w:val="20"/>
              </w:rPr>
            </w:pPr>
            <w:r w:rsidRPr="00C24A8D">
              <w:rPr>
                <w:rFonts w:ascii="Arial" w:hAnsi="Arial" w:cs="Arial"/>
                <w:b/>
                <w:bCs/>
                <w:iCs/>
                <w:sz w:val="20"/>
                <w:szCs w:val="20"/>
              </w:rPr>
              <w:t>Lugar donde habita</w:t>
            </w:r>
          </w:p>
        </w:tc>
        <w:tc>
          <w:tcPr>
            <w:tcW w:w="2800" w:type="dxa"/>
            <w:gridSpan w:val="2"/>
            <w:noWrap/>
            <w:vAlign w:val="center"/>
          </w:tcPr>
          <w:p w:rsidR="00C24A8D" w:rsidRPr="00C24A8D" w:rsidRDefault="00C24A8D" w:rsidP="00C00DE5">
            <w:pPr>
              <w:jc w:val="center"/>
              <w:rPr>
                <w:rFonts w:ascii="Arial" w:hAnsi="Arial" w:cs="Arial"/>
                <w:b/>
                <w:bCs/>
                <w:sz w:val="20"/>
                <w:szCs w:val="20"/>
              </w:rPr>
            </w:pPr>
            <w:r w:rsidRPr="00C24A8D">
              <w:rPr>
                <w:rFonts w:ascii="Arial" w:hAnsi="Arial" w:cs="Arial"/>
                <w:b/>
                <w:bCs/>
                <w:sz w:val="20"/>
                <w:szCs w:val="20"/>
              </w:rPr>
              <w:t>Género</w:t>
            </w:r>
          </w:p>
        </w:tc>
        <w:tc>
          <w:tcPr>
            <w:tcW w:w="1580" w:type="dxa"/>
            <w:vMerge w:val="restart"/>
            <w:noWrap/>
            <w:vAlign w:val="center"/>
          </w:tcPr>
          <w:p w:rsidR="00C24A8D" w:rsidRPr="00C24A8D" w:rsidRDefault="00C24A8D" w:rsidP="00C00DE5">
            <w:pPr>
              <w:jc w:val="center"/>
              <w:rPr>
                <w:rFonts w:ascii="Arial" w:hAnsi="Arial" w:cs="Arial"/>
                <w:b/>
                <w:bCs/>
                <w:i/>
                <w:sz w:val="20"/>
                <w:szCs w:val="20"/>
              </w:rPr>
            </w:pPr>
            <w:r w:rsidRPr="00C24A8D">
              <w:rPr>
                <w:rFonts w:ascii="Arial" w:hAnsi="Arial" w:cs="Arial"/>
                <w:b/>
                <w:bCs/>
                <w:i/>
                <w:sz w:val="20"/>
                <w:szCs w:val="20"/>
              </w:rPr>
              <w:t xml:space="preserve">Marginal </w:t>
            </w:r>
            <w:r w:rsidR="00C00DE5">
              <w:rPr>
                <w:rFonts w:ascii="Arial" w:hAnsi="Arial" w:cs="Arial"/>
                <w:b/>
                <w:bCs/>
                <w:i/>
                <w:sz w:val="20"/>
                <w:szCs w:val="20"/>
              </w:rPr>
              <w:t>de Lugar donde habita</w:t>
            </w:r>
          </w:p>
        </w:tc>
      </w:tr>
      <w:tr w:rsidR="00097757">
        <w:trPr>
          <w:trHeight w:val="255"/>
        </w:trPr>
        <w:tc>
          <w:tcPr>
            <w:tcW w:w="1778" w:type="dxa"/>
            <w:vMerge/>
          </w:tcPr>
          <w:p w:rsidR="00C24A8D" w:rsidRDefault="00C24A8D">
            <w:pPr>
              <w:rPr>
                <w:rFonts w:ascii="Arial" w:hAnsi="Arial" w:cs="Arial"/>
                <w:b/>
                <w:bCs/>
                <w:i/>
                <w:iCs/>
                <w:sz w:val="20"/>
                <w:szCs w:val="20"/>
              </w:rPr>
            </w:pPr>
          </w:p>
        </w:tc>
        <w:tc>
          <w:tcPr>
            <w:tcW w:w="1387" w:type="dxa"/>
            <w:noWrap/>
            <w:vAlign w:val="center"/>
          </w:tcPr>
          <w:p w:rsidR="00C24A8D" w:rsidRDefault="00C24A8D" w:rsidP="00770E1E">
            <w:pPr>
              <w:jc w:val="center"/>
              <w:rPr>
                <w:rFonts w:ascii="Arial" w:hAnsi="Arial" w:cs="Arial"/>
                <w:sz w:val="20"/>
                <w:szCs w:val="20"/>
              </w:rPr>
            </w:pPr>
            <w:r>
              <w:rPr>
                <w:rFonts w:ascii="Arial" w:hAnsi="Arial" w:cs="Arial"/>
                <w:sz w:val="20"/>
                <w:szCs w:val="20"/>
              </w:rPr>
              <w:t>Masculino</w:t>
            </w:r>
          </w:p>
        </w:tc>
        <w:tc>
          <w:tcPr>
            <w:tcW w:w="1373" w:type="dxa"/>
            <w:noWrap/>
            <w:vAlign w:val="center"/>
          </w:tcPr>
          <w:p w:rsidR="00C24A8D" w:rsidRDefault="00C24A8D" w:rsidP="00770E1E">
            <w:pPr>
              <w:jc w:val="center"/>
              <w:rPr>
                <w:rFonts w:ascii="Arial" w:hAnsi="Arial" w:cs="Arial"/>
                <w:sz w:val="20"/>
                <w:szCs w:val="20"/>
              </w:rPr>
            </w:pPr>
            <w:r>
              <w:rPr>
                <w:rFonts w:ascii="Arial" w:hAnsi="Arial" w:cs="Arial"/>
                <w:sz w:val="20"/>
                <w:szCs w:val="20"/>
              </w:rPr>
              <w:t>Femenino</w:t>
            </w:r>
          </w:p>
        </w:tc>
        <w:tc>
          <w:tcPr>
            <w:tcW w:w="1580" w:type="dxa"/>
            <w:vMerge/>
          </w:tcPr>
          <w:p w:rsidR="00C24A8D" w:rsidRDefault="00C24A8D">
            <w:pPr>
              <w:rPr>
                <w:rFonts w:ascii="Arial" w:hAnsi="Arial" w:cs="Arial"/>
                <w:b/>
                <w:bCs/>
                <w:sz w:val="20"/>
                <w:szCs w:val="20"/>
              </w:rPr>
            </w:pPr>
          </w:p>
        </w:tc>
      </w:tr>
      <w:tr w:rsidR="00097757">
        <w:trPr>
          <w:trHeight w:val="255"/>
        </w:trPr>
        <w:tc>
          <w:tcPr>
            <w:tcW w:w="1778" w:type="dxa"/>
            <w:noWrap/>
          </w:tcPr>
          <w:p w:rsidR="00097757" w:rsidRDefault="00097757">
            <w:pPr>
              <w:rPr>
                <w:rFonts w:ascii="Arial" w:hAnsi="Arial" w:cs="Arial"/>
                <w:sz w:val="20"/>
                <w:szCs w:val="20"/>
              </w:rPr>
            </w:pPr>
            <w:r>
              <w:rPr>
                <w:rFonts w:ascii="Arial" w:hAnsi="Arial" w:cs="Arial"/>
                <w:sz w:val="20"/>
                <w:szCs w:val="20"/>
              </w:rPr>
              <w:t>No presentaron información</w:t>
            </w:r>
          </w:p>
        </w:tc>
        <w:tc>
          <w:tcPr>
            <w:tcW w:w="1387" w:type="dxa"/>
            <w:noWrap/>
            <w:vAlign w:val="bottom"/>
          </w:tcPr>
          <w:p w:rsidR="00097757" w:rsidRDefault="00097757">
            <w:pPr>
              <w:jc w:val="right"/>
              <w:rPr>
                <w:rFonts w:ascii="Arial" w:hAnsi="Arial" w:cs="Arial"/>
                <w:sz w:val="20"/>
                <w:szCs w:val="20"/>
              </w:rPr>
            </w:pPr>
            <w:r>
              <w:rPr>
                <w:rFonts w:ascii="Arial" w:hAnsi="Arial" w:cs="Arial"/>
                <w:sz w:val="20"/>
                <w:szCs w:val="20"/>
              </w:rPr>
              <w:t>0.213</w:t>
            </w:r>
          </w:p>
        </w:tc>
        <w:tc>
          <w:tcPr>
            <w:tcW w:w="1373" w:type="dxa"/>
            <w:noWrap/>
            <w:vAlign w:val="bottom"/>
          </w:tcPr>
          <w:p w:rsidR="00097757" w:rsidRDefault="00097757">
            <w:pPr>
              <w:jc w:val="right"/>
              <w:rPr>
                <w:rFonts w:ascii="Arial" w:hAnsi="Arial" w:cs="Arial"/>
                <w:sz w:val="20"/>
                <w:szCs w:val="20"/>
              </w:rPr>
            </w:pPr>
            <w:r>
              <w:rPr>
                <w:rFonts w:ascii="Arial" w:hAnsi="Arial" w:cs="Arial"/>
                <w:sz w:val="20"/>
                <w:szCs w:val="20"/>
              </w:rPr>
              <w:t>0.361</w:t>
            </w:r>
          </w:p>
        </w:tc>
        <w:tc>
          <w:tcPr>
            <w:tcW w:w="1580" w:type="dxa"/>
            <w:noWrap/>
            <w:vAlign w:val="bottom"/>
          </w:tcPr>
          <w:p w:rsidR="00097757" w:rsidRDefault="00097757">
            <w:pPr>
              <w:jc w:val="right"/>
              <w:rPr>
                <w:rFonts w:ascii="Arial" w:hAnsi="Arial" w:cs="Arial"/>
                <w:sz w:val="20"/>
                <w:szCs w:val="20"/>
              </w:rPr>
            </w:pPr>
            <w:r>
              <w:rPr>
                <w:rFonts w:ascii="Arial" w:hAnsi="Arial" w:cs="Arial"/>
                <w:sz w:val="20"/>
                <w:szCs w:val="20"/>
              </w:rPr>
              <w:t>0.574</w:t>
            </w:r>
          </w:p>
        </w:tc>
      </w:tr>
      <w:tr w:rsidR="00097757">
        <w:trPr>
          <w:trHeight w:val="255"/>
        </w:trPr>
        <w:tc>
          <w:tcPr>
            <w:tcW w:w="1778" w:type="dxa"/>
            <w:noWrap/>
          </w:tcPr>
          <w:p w:rsidR="00097757" w:rsidRDefault="00097757">
            <w:pPr>
              <w:rPr>
                <w:rFonts w:ascii="Arial" w:hAnsi="Arial" w:cs="Arial"/>
                <w:sz w:val="20"/>
                <w:szCs w:val="20"/>
              </w:rPr>
            </w:pPr>
            <w:r>
              <w:rPr>
                <w:rFonts w:ascii="Arial" w:hAnsi="Arial" w:cs="Arial"/>
                <w:sz w:val="20"/>
                <w:szCs w:val="20"/>
              </w:rPr>
              <w:t>Escuela</w:t>
            </w:r>
          </w:p>
        </w:tc>
        <w:tc>
          <w:tcPr>
            <w:tcW w:w="1387" w:type="dxa"/>
            <w:noWrap/>
            <w:vAlign w:val="bottom"/>
          </w:tcPr>
          <w:p w:rsidR="00097757" w:rsidRDefault="00097757">
            <w:pPr>
              <w:jc w:val="right"/>
              <w:rPr>
                <w:rFonts w:ascii="Arial" w:hAnsi="Arial" w:cs="Arial"/>
                <w:sz w:val="20"/>
                <w:szCs w:val="20"/>
              </w:rPr>
            </w:pPr>
            <w:r>
              <w:rPr>
                <w:rFonts w:ascii="Arial" w:hAnsi="Arial" w:cs="Arial"/>
                <w:sz w:val="20"/>
                <w:szCs w:val="20"/>
              </w:rPr>
              <w:t>0.005</w:t>
            </w:r>
          </w:p>
        </w:tc>
        <w:tc>
          <w:tcPr>
            <w:tcW w:w="1373" w:type="dxa"/>
            <w:noWrap/>
            <w:vAlign w:val="bottom"/>
          </w:tcPr>
          <w:p w:rsidR="00097757" w:rsidRDefault="00097757">
            <w:pPr>
              <w:jc w:val="right"/>
              <w:rPr>
                <w:rFonts w:ascii="Arial" w:hAnsi="Arial" w:cs="Arial"/>
                <w:sz w:val="20"/>
                <w:szCs w:val="20"/>
              </w:rPr>
            </w:pPr>
            <w:r>
              <w:rPr>
                <w:rFonts w:ascii="Arial" w:hAnsi="Arial" w:cs="Arial"/>
                <w:sz w:val="20"/>
                <w:szCs w:val="20"/>
              </w:rPr>
              <w:t>0.003</w:t>
            </w:r>
          </w:p>
        </w:tc>
        <w:tc>
          <w:tcPr>
            <w:tcW w:w="1580" w:type="dxa"/>
            <w:noWrap/>
            <w:vAlign w:val="bottom"/>
          </w:tcPr>
          <w:p w:rsidR="00097757" w:rsidRDefault="00097757">
            <w:pPr>
              <w:jc w:val="right"/>
              <w:rPr>
                <w:rFonts w:ascii="Arial" w:hAnsi="Arial" w:cs="Arial"/>
                <w:sz w:val="20"/>
                <w:szCs w:val="20"/>
              </w:rPr>
            </w:pPr>
            <w:r>
              <w:rPr>
                <w:rFonts w:ascii="Arial" w:hAnsi="Arial" w:cs="Arial"/>
                <w:sz w:val="20"/>
                <w:szCs w:val="20"/>
              </w:rPr>
              <w:t>0.008</w:t>
            </w:r>
          </w:p>
        </w:tc>
      </w:tr>
      <w:tr w:rsidR="00097757">
        <w:trPr>
          <w:trHeight w:val="270"/>
        </w:trPr>
        <w:tc>
          <w:tcPr>
            <w:tcW w:w="1778" w:type="dxa"/>
            <w:noWrap/>
          </w:tcPr>
          <w:p w:rsidR="00097757" w:rsidRDefault="00097757">
            <w:pPr>
              <w:rPr>
                <w:rFonts w:ascii="Arial" w:hAnsi="Arial" w:cs="Arial"/>
                <w:sz w:val="20"/>
                <w:szCs w:val="20"/>
              </w:rPr>
            </w:pPr>
            <w:r>
              <w:rPr>
                <w:rFonts w:ascii="Arial" w:hAnsi="Arial" w:cs="Arial"/>
                <w:sz w:val="20"/>
                <w:szCs w:val="20"/>
              </w:rPr>
              <w:t>Comunidad</w:t>
            </w:r>
          </w:p>
        </w:tc>
        <w:tc>
          <w:tcPr>
            <w:tcW w:w="1387" w:type="dxa"/>
            <w:noWrap/>
            <w:vAlign w:val="bottom"/>
          </w:tcPr>
          <w:p w:rsidR="00097757" w:rsidRDefault="00097757">
            <w:pPr>
              <w:jc w:val="right"/>
              <w:rPr>
                <w:rFonts w:ascii="Arial" w:hAnsi="Arial" w:cs="Arial"/>
                <w:sz w:val="20"/>
                <w:szCs w:val="20"/>
              </w:rPr>
            </w:pPr>
            <w:r>
              <w:rPr>
                <w:rFonts w:ascii="Arial" w:hAnsi="Arial" w:cs="Arial"/>
                <w:sz w:val="20"/>
                <w:szCs w:val="20"/>
              </w:rPr>
              <w:t>0.019</w:t>
            </w:r>
          </w:p>
        </w:tc>
        <w:tc>
          <w:tcPr>
            <w:tcW w:w="1373" w:type="dxa"/>
            <w:noWrap/>
            <w:vAlign w:val="bottom"/>
          </w:tcPr>
          <w:p w:rsidR="00097757" w:rsidRDefault="00097757">
            <w:pPr>
              <w:jc w:val="right"/>
              <w:rPr>
                <w:rFonts w:ascii="Arial" w:hAnsi="Arial" w:cs="Arial"/>
                <w:sz w:val="20"/>
                <w:szCs w:val="20"/>
              </w:rPr>
            </w:pPr>
            <w:r>
              <w:rPr>
                <w:rFonts w:ascii="Arial" w:hAnsi="Arial" w:cs="Arial"/>
                <w:sz w:val="20"/>
                <w:szCs w:val="20"/>
              </w:rPr>
              <w:t>0.026</w:t>
            </w:r>
          </w:p>
        </w:tc>
        <w:tc>
          <w:tcPr>
            <w:tcW w:w="1580" w:type="dxa"/>
            <w:noWrap/>
            <w:vAlign w:val="bottom"/>
          </w:tcPr>
          <w:p w:rsidR="00097757" w:rsidRDefault="00097757">
            <w:pPr>
              <w:jc w:val="right"/>
              <w:rPr>
                <w:rFonts w:ascii="Arial" w:hAnsi="Arial" w:cs="Arial"/>
                <w:sz w:val="20"/>
                <w:szCs w:val="20"/>
              </w:rPr>
            </w:pPr>
            <w:r>
              <w:rPr>
                <w:rFonts w:ascii="Arial" w:hAnsi="Arial" w:cs="Arial"/>
                <w:sz w:val="20"/>
                <w:szCs w:val="20"/>
              </w:rPr>
              <w:t>0.045</w:t>
            </w:r>
          </w:p>
        </w:tc>
      </w:tr>
      <w:tr w:rsidR="00097757">
        <w:trPr>
          <w:trHeight w:val="270"/>
        </w:trPr>
        <w:tc>
          <w:tcPr>
            <w:tcW w:w="1778" w:type="dxa"/>
            <w:noWrap/>
          </w:tcPr>
          <w:p w:rsidR="00097757" w:rsidRDefault="00097757">
            <w:pPr>
              <w:rPr>
                <w:rFonts w:ascii="Arial" w:hAnsi="Arial" w:cs="Arial"/>
                <w:sz w:val="20"/>
                <w:szCs w:val="20"/>
              </w:rPr>
            </w:pPr>
            <w:r>
              <w:rPr>
                <w:rFonts w:ascii="Arial" w:hAnsi="Arial" w:cs="Arial"/>
                <w:sz w:val="20"/>
                <w:szCs w:val="20"/>
              </w:rPr>
              <w:t xml:space="preserve">En otra parte </w:t>
            </w:r>
          </w:p>
        </w:tc>
        <w:tc>
          <w:tcPr>
            <w:tcW w:w="1387" w:type="dxa"/>
            <w:noWrap/>
            <w:vAlign w:val="bottom"/>
          </w:tcPr>
          <w:p w:rsidR="00097757" w:rsidRDefault="00097757">
            <w:pPr>
              <w:jc w:val="right"/>
              <w:rPr>
                <w:rFonts w:ascii="Arial" w:hAnsi="Arial" w:cs="Arial"/>
                <w:sz w:val="20"/>
                <w:szCs w:val="20"/>
              </w:rPr>
            </w:pPr>
            <w:r>
              <w:rPr>
                <w:rFonts w:ascii="Arial" w:hAnsi="Arial" w:cs="Arial"/>
                <w:sz w:val="20"/>
                <w:szCs w:val="20"/>
              </w:rPr>
              <w:t>0.121</w:t>
            </w:r>
          </w:p>
        </w:tc>
        <w:tc>
          <w:tcPr>
            <w:tcW w:w="1373" w:type="dxa"/>
            <w:noWrap/>
            <w:vAlign w:val="bottom"/>
          </w:tcPr>
          <w:p w:rsidR="00097757" w:rsidRPr="002F2EE2" w:rsidRDefault="00097757">
            <w:pPr>
              <w:jc w:val="right"/>
              <w:rPr>
                <w:rFonts w:ascii="Arial" w:hAnsi="Arial" w:cs="Arial"/>
                <w:b/>
                <w:sz w:val="20"/>
                <w:szCs w:val="20"/>
              </w:rPr>
            </w:pPr>
            <w:r w:rsidRPr="002F2EE2">
              <w:rPr>
                <w:rFonts w:ascii="Arial" w:hAnsi="Arial" w:cs="Arial"/>
                <w:b/>
                <w:sz w:val="20"/>
                <w:szCs w:val="20"/>
              </w:rPr>
              <w:t>0.251</w:t>
            </w:r>
          </w:p>
        </w:tc>
        <w:tc>
          <w:tcPr>
            <w:tcW w:w="1580" w:type="dxa"/>
            <w:noWrap/>
            <w:vAlign w:val="bottom"/>
          </w:tcPr>
          <w:p w:rsidR="00097757" w:rsidRDefault="00097757">
            <w:pPr>
              <w:jc w:val="right"/>
              <w:rPr>
                <w:rFonts w:ascii="Arial" w:hAnsi="Arial" w:cs="Arial"/>
                <w:sz w:val="20"/>
                <w:szCs w:val="20"/>
              </w:rPr>
            </w:pPr>
            <w:r>
              <w:rPr>
                <w:rFonts w:ascii="Arial" w:hAnsi="Arial" w:cs="Arial"/>
                <w:sz w:val="20"/>
                <w:szCs w:val="20"/>
              </w:rPr>
              <w:t>0.373</w:t>
            </w:r>
          </w:p>
        </w:tc>
      </w:tr>
      <w:tr w:rsidR="00097757">
        <w:trPr>
          <w:trHeight w:val="270"/>
        </w:trPr>
        <w:tc>
          <w:tcPr>
            <w:tcW w:w="1778" w:type="dxa"/>
            <w:noWrap/>
          </w:tcPr>
          <w:p w:rsidR="00097757" w:rsidRPr="00C24A8D" w:rsidRDefault="00097757">
            <w:pPr>
              <w:rPr>
                <w:rFonts w:ascii="Arial" w:hAnsi="Arial" w:cs="Arial"/>
                <w:b/>
                <w:bCs/>
                <w:i/>
                <w:sz w:val="20"/>
                <w:szCs w:val="20"/>
              </w:rPr>
            </w:pPr>
            <w:r w:rsidRPr="00C24A8D">
              <w:rPr>
                <w:rFonts w:ascii="Arial" w:hAnsi="Arial" w:cs="Arial"/>
                <w:b/>
                <w:bCs/>
                <w:i/>
                <w:sz w:val="20"/>
                <w:szCs w:val="20"/>
              </w:rPr>
              <w:t>Marginal de</w:t>
            </w:r>
            <w:r w:rsidR="00C00DE5">
              <w:rPr>
                <w:rFonts w:ascii="Arial" w:hAnsi="Arial" w:cs="Arial"/>
                <w:b/>
                <w:bCs/>
                <w:i/>
                <w:sz w:val="20"/>
                <w:szCs w:val="20"/>
              </w:rPr>
              <w:t xml:space="preserve"> Género</w:t>
            </w:r>
          </w:p>
        </w:tc>
        <w:tc>
          <w:tcPr>
            <w:tcW w:w="1387" w:type="dxa"/>
            <w:noWrap/>
            <w:vAlign w:val="bottom"/>
          </w:tcPr>
          <w:p w:rsidR="00097757" w:rsidRDefault="00097757">
            <w:pPr>
              <w:jc w:val="right"/>
              <w:rPr>
                <w:rFonts w:ascii="Arial" w:hAnsi="Arial" w:cs="Arial"/>
                <w:sz w:val="20"/>
                <w:szCs w:val="20"/>
              </w:rPr>
            </w:pPr>
            <w:r>
              <w:rPr>
                <w:rFonts w:ascii="Arial" w:hAnsi="Arial" w:cs="Arial"/>
                <w:sz w:val="20"/>
                <w:szCs w:val="20"/>
              </w:rPr>
              <w:t>0.359</w:t>
            </w:r>
          </w:p>
        </w:tc>
        <w:tc>
          <w:tcPr>
            <w:tcW w:w="1373" w:type="dxa"/>
            <w:noWrap/>
            <w:vAlign w:val="bottom"/>
          </w:tcPr>
          <w:p w:rsidR="00097757" w:rsidRDefault="00097757">
            <w:pPr>
              <w:jc w:val="right"/>
              <w:rPr>
                <w:rFonts w:ascii="Arial" w:hAnsi="Arial" w:cs="Arial"/>
                <w:sz w:val="20"/>
                <w:szCs w:val="20"/>
              </w:rPr>
            </w:pPr>
            <w:r>
              <w:rPr>
                <w:rFonts w:ascii="Arial" w:hAnsi="Arial" w:cs="Arial"/>
                <w:sz w:val="20"/>
                <w:szCs w:val="20"/>
              </w:rPr>
              <w:t>0.641</w:t>
            </w:r>
          </w:p>
        </w:tc>
        <w:tc>
          <w:tcPr>
            <w:tcW w:w="1580" w:type="dxa"/>
            <w:noWrap/>
            <w:vAlign w:val="bottom"/>
          </w:tcPr>
          <w:p w:rsidR="00097757" w:rsidRDefault="00097757">
            <w:pPr>
              <w:jc w:val="right"/>
              <w:rPr>
                <w:rFonts w:ascii="Arial" w:hAnsi="Arial" w:cs="Arial"/>
                <w:sz w:val="20"/>
                <w:szCs w:val="20"/>
              </w:rPr>
            </w:pPr>
            <w:r>
              <w:rPr>
                <w:rFonts w:ascii="Arial" w:hAnsi="Arial" w:cs="Arial"/>
                <w:sz w:val="20"/>
                <w:szCs w:val="20"/>
              </w:rPr>
              <w:t>1.000</w:t>
            </w:r>
          </w:p>
        </w:tc>
      </w:tr>
    </w:tbl>
    <w:p w:rsidR="003D201B" w:rsidRPr="00300E54" w:rsidRDefault="003D201B" w:rsidP="006D27B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3D201B" w:rsidRPr="00300E54" w:rsidRDefault="006D27B6" w:rsidP="006D27B6">
      <w:pPr>
        <w:ind w:left="1134"/>
        <w:rPr>
          <w:rFonts w:eastAsia="MS Mincho"/>
          <w:bCs/>
          <w:sz w:val="20"/>
          <w:szCs w:val="20"/>
          <w:lang w:val="es-EC" w:eastAsia="en-US"/>
        </w:rPr>
      </w:pPr>
      <w:r>
        <w:rPr>
          <w:rFonts w:eastAsia="MS Mincho"/>
          <w:bCs/>
          <w:sz w:val="20"/>
          <w:szCs w:val="20"/>
          <w:lang w:val="es-EC" w:eastAsia="en-US"/>
        </w:rPr>
        <w:t xml:space="preserve">         </w:t>
      </w:r>
      <w:r w:rsidR="00D2697C">
        <w:rPr>
          <w:rFonts w:eastAsia="MS Mincho"/>
          <w:bCs/>
          <w:sz w:val="20"/>
          <w:szCs w:val="20"/>
          <w:lang w:val="es-EC" w:eastAsia="en-US"/>
        </w:rPr>
        <w:t>del MEC</w:t>
      </w:r>
      <w:r w:rsidR="003D201B" w:rsidRPr="00300E54">
        <w:rPr>
          <w:rFonts w:eastAsia="MS Mincho"/>
          <w:bCs/>
          <w:sz w:val="20"/>
          <w:szCs w:val="20"/>
          <w:lang w:val="es-EC" w:eastAsia="en-US"/>
        </w:rPr>
        <w:t xml:space="preserve"> </w:t>
      </w:r>
      <w:r w:rsidR="00D2697C">
        <w:rPr>
          <w:rFonts w:eastAsia="MS Mincho"/>
          <w:bCs/>
          <w:sz w:val="20"/>
          <w:szCs w:val="20"/>
          <w:lang w:val="es-EC" w:eastAsia="en-US"/>
        </w:rPr>
        <w:t>(</w:t>
      </w:r>
      <w:r w:rsidR="003D201B" w:rsidRPr="00300E54">
        <w:rPr>
          <w:rFonts w:eastAsia="MS Mincho"/>
          <w:bCs/>
          <w:sz w:val="20"/>
          <w:szCs w:val="20"/>
          <w:lang w:val="es-EC" w:eastAsia="en-US"/>
        </w:rPr>
        <w:t>año  2000</w:t>
      </w:r>
      <w:r w:rsidR="00D2697C">
        <w:rPr>
          <w:rFonts w:eastAsia="MS Mincho"/>
          <w:bCs/>
          <w:sz w:val="20"/>
          <w:szCs w:val="20"/>
          <w:lang w:val="es-EC" w:eastAsia="en-US"/>
        </w:rPr>
        <w:t>)</w:t>
      </w:r>
    </w:p>
    <w:p w:rsidR="003D201B" w:rsidRPr="00300E54" w:rsidRDefault="006D27B6" w:rsidP="006D27B6">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A433AE">
        <w:rPr>
          <w:rFonts w:eastAsia="MS Mincho"/>
          <w:b/>
          <w:bCs/>
          <w:sz w:val="20"/>
          <w:szCs w:val="20"/>
          <w:lang w:val="es-EC" w:eastAsia="en-US"/>
        </w:rPr>
        <w:t xml:space="preserve"> </w:t>
      </w:r>
      <w:r w:rsidR="003D201B" w:rsidRPr="00300E54">
        <w:rPr>
          <w:rFonts w:eastAsia="MS Mincho"/>
          <w:b/>
          <w:bCs/>
          <w:sz w:val="20"/>
          <w:szCs w:val="20"/>
          <w:lang w:val="es-EC" w:eastAsia="en-US"/>
        </w:rPr>
        <w:t xml:space="preserve">Elaboración: </w:t>
      </w:r>
      <w:r w:rsidR="003D201B" w:rsidRPr="00300E54">
        <w:rPr>
          <w:rFonts w:eastAsia="MS Mincho"/>
          <w:bCs/>
          <w:sz w:val="20"/>
          <w:szCs w:val="20"/>
          <w:lang w:val="es-EC" w:eastAsia="en-US"/>
        </w:rPr>
        <w:t>J. Cevallos</w:t>
      </w:r>
    </w:p>
    <w:p w:rsidR="006E1784" w:rsidRDefault="006E1784" w:rsidP="00C24A8D">
      <w:pPr>
        <w:ind w:left="1134"/>
        <w:jc w:val="both"/>
        <w:rPr>
          <w:rFonts w:ascii="Arial" w:hAnsi="Arial" w:cs="Arial"/>
          <w:b/>
          <w:bCs/>
        </w:rPr>
      </w:pPr>
    </w:p>
    <w:p w:rsidR="00C00DE5" w:rsidRDefault="00C00DE5" w:rsidP="00C24A8D">
      <w:pPr>
        <w:ind w:left="1134"/>
        <w:jc w:val="both"/>
        <w:rPr>
          <w:rFonts w:ascii="Arial" w:hAnsi="Arial" w:cs="Arial"/>
          <w:b/>
          <w:bCs/>
        </w:rPr>
      </w:pPr>
    </w:p>
    <w:p w:rsidR="006E1784" w:rsidRDefault="006E1784" w:rsidP="00C24A8D">
      <w:pPr>
        <w:ind w:left="1134"/>
        <w:jc w:val="both"/>
        <w:rPr>
          <w:rFonts w:ascii="Arial" w:hAnsi="Arial" w:cs="Arial"/>
          <w:b/>
          <w:bCs/>
        </w:rPr>
      </w:pPr>
    </w:p>
    <w:p w:rsidR="00E87BB8" w:rsidRDefault="00E87BB8" w:rsidP="006D27B6">
      <w:pPr>
        <w:spacing w:line="480" w:lineRule="auto"/>
        <w:ind w:left="1134"/>
        <w:jc w:val="both"/>
        <w:rPr>
          <w:rFonts w:ascii="Arial" w:hAnsi="Arial" w:cs="Arial"/>
          <w:b/>
          <w:bCs/>
        </w:rPr>
      </w:pPr>
      <w:r w:rsidRPr="00E87BB8">
        <w:rPr>
          <w:rFonts w:ascii="Arial" w:hAnsi="Arial" w:cs="Arial"/>
          <w:b/>
          <w:bCs/>
        </w:rPr>
        <w:t xml:space="preserve">Cantón </w:t>
      </w:r>
      <w:r w:rsidR="00770E1E">
        <w:rPr>
          <w:rFonts w:ascii="Arial" w:hAnsi="Arial" w:cs="Arial"/>
          <w:b/>
          <w:bCs/>
        </w:rPr>
        <w:t>D</w:t>
      </w:r>
      <w:r w:rsidRPr="00E87BB8">
        <w:rPr>
          <w:rFonts w:ascii="Arial" w:hAnsi="Arial" w:cs="Arial"/>
          <w:b/>
          <w:bCs/>
        </w:rPr>
        <w:t xml:space="preserve">onde </w:t>
      </w:r>
      <w:r w:rsidR="00770E1E">
        <w:rPr>
          <w:rFonts w:ascii="Arial" w:hAnsi="Arial" w:cs="Arial"/>
          <w:b/>
          <w:bCs/>
        </w:rPr>
        <w:t>L</w:t>
      </w:r>
      <w:r w:rsidRPr="00E87BB8">
        <w:rPr>
          <w:rFonts w:ascii="Arial" w:hAnsi="Arial" w:cs="Arial"/>
          <w:b/>
          <w:bCs/>
        </w:rPr>
        <w:t>abora vs. Género</w:t>
      </w:r>
    </w:p>
    <w:p w:rsidR="00E87BB8" w:rsidRDefault="00E87BB8" w:rsidP="00C00DE5">
      <w:pPr>
        <w:ind w:left="1134"/>
        <w:jc w:val="both"/>
        <w:rPr>
          <w:rFonts w:ascii="Arial" w:hAnsi="Arial" w:cs="Arial"/>
          <w:b/>
          <w:bCs/>
        </w:rPr>
      </w:pPr>
    </w:p>
    <w:p w:rsidR="008C1B89" w:rsidRDefault="008C1B89" w:rsidP="006D27B6">
      <w:pPr>
        <w:spacing w:line="480" w:lineRule="auto"/>
        <w:ind w:left="1134"/>
        <w:jc w:val="both"/>
        <w:rPr>
          <w:rFonts w:ascii="Arial" w:hAnsi="Arial" w:cs="Arial"/>
          <w:bCs/>
        </w:rPr>
      </w:pPr>
      <w:r>
        <w:rPr>
          <w:rFonts w:ascii="Arial" w:hAnsi="Arial" w:cs="Arial"/>
          <w:bCs/>
        </w:rPr>
        <w:t xml:space="preserve">En la capital de la provincia de Tungurahua, Ambato, se concentra el mayor número de profesores, es decir el 58.2 por ciento del total.  De </w:t>
      </w:r>
      <w:r w:rsidR="003D201B">
        <w:rPr>
          <w:rFonts w:ascii="Arial" w:hAnsi="Arial" w:cs="Arial"/>
          <w:bCs/>
        </w:rPr>
        <w:t>cada 582</w:t>
      </w:r>
      <w:r w:rsidR="002D6F70">
        <w:rPr>
          <w:rFonts w:ascii="Arial" w:hAnsi="Arial" w:cs="Arial"/>
          <w:bCs/>
        </w:rPr>
        <w:t xml:space="preserve"> profesores </w:t>
      </w:r>
      <w:r w:rsidR="003D201B">
        <w:rPr>
          <w:rFonts w:ascii="Arial" w:hAnsi="Arial" w:cs="Arial"/>
          <w:bCs/>
        </w:rPr>
        <w:t xml:space="preserve">que laboran en este cantón, </w:t>
      </w:r>
      <w:r w:rsidR="002D6F70">
        <w:rPr>
          <w:rFonts w:ascii="Arial" w:hAnsi="Arial" w:cs="Arial"/>
          <w:bCs/>
        </w:rPr>
        <w:t>s</w:t>
      </w:r>
      <w:r>
        <w:rPr>
          <w:rFonts w:ascii="Arial" w:hAnsi="Arial" w:cs="Arial"/>
          <w:bCs/>
        </w:rPr>
        <w:t xml:space="preserve">e tiene que </w:t>
      </w:r>
      <w:r w:rsidR="003D201B">
        <w:rPr>
          <w:rFonts w:ascii="Arial" w:hAnsi="Arial" w:cs="Arial"/>
          <w:bCs/>
        </w:rPr>
        <w:t>326 son mujeres y 256</w:t>
      </w:r>
      <w:r>
        <w:rPr>
          <w:rFonts w:ascii="Arial" w:hAnsi="Arial" w:cs="Arial"/>
          <w:bCs/>
        </w:rPr>
        <w:t xml:space="preserve"> son varones.  En el cantón Baños, </w:t>
      </w:r>
      <w:r w:rsidR="00D2697C">
        <w:rPr>
          <w:rFonts w:ascii="Arial" w:hAnsi="Arial" w:cs="Arial"/>
          <w:bCs/>
        </w:rPr>
        <w:t xml:space="preserve">se tienen que, </w:t>
      </w:r>
      <w:r>
        <w:rPr>
          <w:rFonts w:ascii="Arial" w:hAnsi="Arial" w:cs="Arial"/>
          <w:bCs/>
        </w:rPr>
        <w:t xml:space="preserve">de cada 66 profesores, 28 son hombres y 38 son mujeres.  </w:t>
      </w:r>
      <w:r w:rsidR="003D201B">
        <w:rPr>
          <w:rFonts w:ascii="Arial" w:hAnsi="Arial" w:cs="Arial"/>
          <w:bCs/>
        </w:rPr>
        <w:t xml:space="preserve">Del total de </w:t>
      </w:r>
      <w:r w:rsidR="00CB0DD9">
        <w:rPr>
          <w:rFonts w:ascii="Arial" w:hAnsi="Arial" w:cs="Arial"/>
          <w:bCs/>
        </w:rPr>
        <w:t>mujeres</w:t>
      </w:r>
      <w:r w:rsidR="003D201B">
        <w:rPr>
          <w:rFonts w:ascii="Arial" w:hAnsi="Arial" w:cs="Arial"/>
          <w:bCs/>
        </w:rPr>
        <w:t xml:space="preserve"> que laboran en esta provincia, 6 de cada 584 laboran en Mocha, 12 de cada 584 labora en Tisaleo, 13 de cada 584 labora en Cevallos, 22 de cada 584 laboran en Patate o en Quero, 69 de cada 584 laboran en Pelileo y 76 de cada 584 laboran en Píllaro.</w:t>
      </w:r>
      <w:r w:rsidR="006E1784">
        <w:rPr>
          <w:rFonts w:ascii="Arial" w:hAnsi="Arial" w:cs="Arial"/>
          <w:bCs/>
        </w:rPr>
        <w:t xml:space="preserve"> El 32.6 por ciento del total de los entrevistados laboran como profesor en a Ambato y son mujeres, y el 0.6 por ciento del mismo trabajan en Mocha y son hombres. Más información se muestra en la </w:t>
      </w:r>
      <w:r>
        <w:rPr>
          <w:rFonts w:ascii="Arial" w:hAnsi="Arial" w:cs="Arial"/>
          <w:bCs/>
        </w:rPr>
        <w:t xml:space="preserve">distribución conjunta </w:t>
      </w:r>
      <w:r w:rsidR="00D2697C">
        <w:rPr>
          <w:rFonts w:ascii="Arial" w:hAnsi="Arial" w:cs="Arial"/>
          <w:bCs/>
        </w:rPr>
        <w:t>d</w:t>
      </w:r>
      <w:r>
        <w:rPr>
          <w:rFonts w:ascii="Arial" w:hAnsi="Arial" w:cs="Arial"/>
          <w:bCs/>
        </w:rPr>
        <w:t>el Cantón donde labora con Gé</w:t>
      </w:r>
      <w:r w:rsidR="00D2697C">
        <w:rPr>
          <w:rFonts w:ascii="Arial" w:hAnsi="Arial" w:cs="Arial"/>
          <w:bCs/>
        </w:rPr>
        <w:t xml:space="preserve">nero </w:t>
      </w:r>
      <w:r w:rsidR="006E1784">
        <w:rPr>
          <w:rFonts w:ascii="Arial" w:hAnsi="Arial" w:cs="Arial"/>
          <w:bCs/>
        </w:rPr>
        <w:t>(</w:t>
      </w:r>
      <w:r w:rsidR="00D2697C">
        <w:rPr>
          <w:rFonts w:ascii="Arial" w:hAnsi="Arial" w:cs="Arial"/>
          <w:bCs/>
        </w:rPr>
        <w:t>Tabla CV</w:t>
      </w:r>
      <w:r w:rsidR="00D91254">
        <w:rPr>
          <w:rFonts w:ascii="Arial" w:hAnsi="Arial" w:cs="Arial"/>
          <w:bCs/>
        </w:rPr>
        <w:t>I</w:t>
      </w:r>
      <w:r w:rsidR="00C00DE5">
        <w:rPr>
          <w:rFonts w:ascii="Arial" w:hAnsi="Arial" w:cs="Arial"/>
          <w:bCs/>
        </w:rPr>
        <w:t>I</w:t>
      </w:r>
      <w:r w:rsidR="006E1784">
        <w:rPr>
          <w:rFonts w:ascii="Arial" w:hAnsi="Arial" w:cs="Arial"/>
          <w:bCs/>
        </w:rPr>
        <w:t>).</w:t>
      </w:r>
    </w:p>
    <w:p w:rsidR="00D2697C" w:rsidRDefault="00D2697C" w:rsidP="00D2697C">
      <w:pPr>
        <w:ind w:left="1134"/>
        <w:jc w:val="both"/>
        <w:rPr>
          <w:rFonts w:ascii="Arial" w:hAnsi="Arial" w:cs="Arial"/>
          <w:bCs/>
        </w:rPr>
      </w:pPr>
    </w:p>
    <w:p w:rsidR="006E1784" w:rsidRDefault="006E1784" w:rsidP="00D2697C">
      <w:pPr>
        <w:ind w:left="1134"/>
        <w:jc w:val="both"/>
        <w:rPr>
          <w:rFonts w:ascii="Arial" w:hAnsi="Arial" w:cs="Arial"/>
          <w:bCs/>
        </w:rPr>
      </w:pPr>
    </w:p>
    <w:p w:rsidR="008C1B89" w:rsidRPr="003D201B" w:rsidRDefault="00D2697C" w:rsidP="006D27B6">
      <w:pPr>
        <w:pStyle w:val="Ttulo5"/>
        <w:ind w:left="1134"/>
        <w:jc w:val="center"/>
        <w:rPr>
          <w:rFonts w:ascii="Times New Roman" w:hAnsi="Times New Roman" w:cs="Times New Roman"/>
        </w:rPr>
      </w:pPr>
      <w:r>
        <w:rPr>
          <w:rFonts w:ascii="Times New Roman" w:hAnsi="Times New Roman" w:cs="Times New Roman"/>
        </w:rPr>
        <w:t>Tabla CV</w:t>
      </w:r>
      <w:r w:rsidR="00C00DE5">
        <w:rPr>
          <w:rFonts w:ascii="Times New Roman" w:hAnsi="Times New Roman" w:cs="Times New Roman"/>
        </w:rPr>
        <w:t>I</w:t>
      </w:r>
      <w:r w:rsidR="00D91254">
        <w:rPr>
          <w:rFonts w:ascii="Times New Roman" w:hAnsi="Times New Roman" w:cs="Times New Roman"/>
        </w:rPr>
        <w:t>I</w:t>
      </w:r>
    </w:p>
    <w:p w:rsidR="008C1B89" w:rsidRPr="00C0459D" w:rsidRDefault="008C1B89" w:rsidP="006D27B6">
      <w:pPr>
        <w:ind w:left="1134"/>
        <w:jc w:val="center"/>
        <w:rPr>
          <w:i/>
          <w:sz w:val="20"/>
          <w:szCs w:val="20"/>
        </w:rPr>
      </w:pPr>
      <w:r w:rsidRPr="00C0459D">
        <w:rPr>
          <w:i/>
          <w:sz w:val="20"/>
          <w:szCs w:val="20"/>
        </w:rPr>
        <w:t>Provincia de Tungurahua: Censo del Magisterio Fiscal</w:t>
      </w:r>
    </w:p>
    <w:p w:rsidR="008C1B89" w:rsidRDefault="008C1B89" w:rsidP="006D27B6">
      <w:pPr>
        <w:pStyle w:val="Ttulo5"/>
        <w:ind w:left="1134"/>
        <w:jc w:val="center"/>
        <w:rPr>
          <w:rFonts w:ascii="Times New Roman" w:hAnsi="Times New Roman" w:cs="Times New Roman"/>
        </w:rPr>
      </w:pPr>
      <w:r w:rsidRPr="00C0459D">
        <w:rPr>
          <w:rFonts w:ascii="Times New Roman" w:hAnsi="Times New Roman" w:cs="Times New Roman"/>
        </w:rPr>
        <w:t xml:space="preserve">Profesores: Distribución Conjunta de </w:t>
      </w:r>
      <w:r>
        <w:rPr>
          <w:rFonts w:ascii="Times New Roman" w:hAnsi="Times New Roman" w:cs="Times New Roman"/>
        </w:rPr>
        <w:t xml:space="preserve">Cantón </w:t>
      </w:r>
      <w:r w:rsidR="00D91254">
        <w:rPr>
          <w:rFonts w:ascii="Times New Roman" w:hAnsi="Times New Roman" w:cs="Times New Roman"/>
        </w:rPr>
        <w:t>D</w:t>
      </w:r>
      <w:r>
        <w:rPr>
          <w:rFonts w:ascii="Times New Roman" w:hAnsi="Times New Roman" w:cs="Times New Roman"/>
        </w:rPr>
        <w:t xml:space="preserve">onde </w:t>
      </w:r>
      <w:r w:rsidR="00D91254">
        <w:rPr>
          <w:rFonts w:ascii="Times New Roman" w:hAnsi="Times New Roman" w:cs="Times New Roman"/>
        </w:rPr>
        <w:t>L</w:t>
      </w:r>
      <w:r>
        <w:rPr>
          <w:rFonts w:ascii="Times New Roman" w:hAnsi="Times New Roman" w:cs="Times New Roman"/>
        </w:rPr>
        <w:t>abora con</w:t>
      </w:r>
      <w:r w:rsidRPr="00C0459D">
        <w:rPr>
          <w:rFonts w:ascii="Times New Roman" w:hAnsi="Times New Roman" w:cs="Times New Roman"/>
        </w:rPr>
        <w:t xml:space="preserve"> Género</w:t>
      </w:r>
    </w:p>
    <w:p w:rsidR="008C1B89" w:rsidRPr="008C1B89" w:rsidRDefault="008C1B89" w:rsidP="008C1B89">
      <w:pPr>
        <w:rPr>
          <w:sz w:val="4"/>
          <w:szCs w:val="4"/>
        </w:rPr>
      </w:pPr>
    </w:p>
    <w:tbl>
      <w:tblPr>
        <w:tblStyle w:val="TablaWeb1"/>
        <w:tblW w:w="6278" w:type="dxa"/>
        <w:tblInd w:w="2120" w:type="dxa"/>
        <w:tblLook w:val="0000"/>
      </w:tblPr>
      <w:tblGrid>
        <w:gridCol w:w="2018"/>
        <w:gridCol w:w="1447"/>
        <w:gridCol w:w="1433"/>
        <w:gridCol w:w="1460"/>
      </w:tblGrid>
      <w:tr w:rsidR="008C1B89">
        <w:trPr>
          <w:trHeight w:val="255"/>
        </w:trPr>
        <w:tc>
          <w:tcPr>
            <w:tcW w:w="1938" w:type="dxa"/>
            <w:vMerge w:val="restart"/>
            <w:noWrap/>
            <w:vAlign w:val="center"/>
          </w:tcPr>
          <w:p w:rsidR="00E87BB8" w:rsidRPr="008C1B89" w:rsidRDefault="00E87BB8" w:rsidP="008C1B89">
            <w:pPr>
              <w:jc w:val="center"/>
              <w:rPr>
                <w:rFonts w:ascii="Arial" w:hAnsi="Arial" w:cs="Arial"/>
                <w:b/>
                <w:bCs/>
                <w:sz w:val="20"/>
                <w:szCs w:val="20"/>
              </w:rPr>
            </w:pPr>
            <w:r>
              <w:rPr>
                <w:rFonts w:ascii="Arial" w:hAnsi="Arial" w:cs="Arial"/>
                <w:b/>
                <w:bCs/>
                <w:sz w:val="20"/>
                <w:szCs w:val="20"/>
              </w:rPr>
              <w:t>Cantón donde labora</w:t>
            </w:r>
            <w:r w:rsidR="008C1B89">
              <w:rPr>
                <w:rFonts w:ascii="Arial" w:hAnsi="Arial" w:cs="Arial"/>
                <w:b/>
                <w:bCs/>
                <w:sz w:val="20"/>
                <w:szCs w:val="20"/>
              </w:rPr>
              <w:t xml:space="preserve"> </w:t>
            </w:r>
          </w:p>
        </w:tc>
        <w:tc>
          <w:tcPr>
            <w:tcW w:w="2800" w:type="dxa"/>
            <w:gridSpan w:val="2"/>
            <w:noWrap/>
            <w:vAlign w:val="center"/>
          </w:tcPr>
          <w:p w:rsidR="00E87BB8" w:rsidRPr="008C1B89" w:rsidRDefault="00E87BB8" w:rsidP="008C1B89">
            <w:pPr>
              <w:jc w:val="center"/>
              <w:rPr>
                <w:rFonts w:ascii="Arial" w:hAnsi="Arial" w:cs="Arial"/>
                <w:b/>
                <w:bCs/>
                <w:sz w:val="20"/>
                <w:szCs w:val="20"/>
              </w:rPr>
            </w:pPr>
            <w:r>
              <w:rPr>
                <w:rFonts w:ascii="Arial" w:hAnsi="Arial" w:cs="Arial"/>
                <w:b/>
                <w:bCs/>
                <w:sz w:val="20"/>
                <w:szCs w:val="20"/>
              </w:rPr>
              <w:t>Género</w:t>
            </w:r>
            <w:r w:rsidR="008C1B89">
              <w:rPr>
                <w:rFonts w:ascii="Arial" w:hAnsi="Arial" w:cs="Arial"/>
                <w:b/>
                <w:bCs/>
                <w:sz w:val="20"/>
                <w:szCs w:val="20"/>
              </w:rPr>
              <w:t xml:space="preserve"> </w:t>
            </w:r>
          </w:p>
        </w:tc>
        <w:tc>
          <w:tcPr>
            <w:tcW w:w="1380" w:type="dxa"/>
            <w:vMerge w:val="restart"/>
            <w:noWrap/>
            <w:vAlign w:val="center"/>
          </w:tcPr>
          <w:p w:rsidR="00E87BB8" w:rsidRPr="008C1B89" w:rsidRDefault="00E87BB8" w:rsidP="008C1B89">
            <w:pPr>
              <w:jc w:val="center"/>
              <w:rPr>
                <w:rFonts w:ascii="Arial" w:hAnsi="Arial" w:cs="Arial"/>
                <w:b/>
                <w:bCs/>
                <w:i/>
                <w:sz w:val="20"/>
                <w:szCs w:val="20"/>
              </w:rPr>
            </w:pPr>
            <w:r w:rsidRPr="008C1B89">
              <w:rPr>
                <w:rFonts w:ascii="Arial" w:hAnsi="Arial" w:cs="Arial"/>
                <w:b/>
                <w:bCs/>
                <w:i/>
                <w:sz w:val="20"/>
                <w:szCs w:val="20"/>
              </w:rPr>
              <w:t>Ma</w:t>
            </w:r>
            <w:r w:rsidR="008C1B89" w:rsidRPr="008C1B89">
              <w:rPr>
                <w:rFonts w:ascii="Arial" w:hAnsi="Arial" w:cs="Arial"/>
                <w:b/>
                <w:bCs/>
                <w:i/>
                <w:sz w:val="20"/>
                <w:szCs w:val="20"/>
              </w:rPr>
              <w:t>r</w:t>
            </w:r>
            <w:r w:rsidRPr="008C1B89">
              <w:rPr>
                <w:rFonts w:ascii="Arial" w:hAnsi="Arial" w:cs="Arial"/>
                <w:b/>
                <w:bCs/>
                <w:i/>
                <w:sz w:val="20"/>
                <w:szCs w:val="20"/>
              </w:rPr>
              <w:t>ginal</w:t>
            </w:r>
            <w:r w:rsidR="008C1B89" w:rsidRPr="008C1B89">
              <w:rPr>
                <w:rFonts w:ascii="Arial" w:hAnsi="Arial" w:cs="Arial"/>
                <w:b/>
                <w:bCs/>
                <w:i/>
                <w:sz w:val="20"/>
                <w:szCs w:val="20"/>
              </w:rPr>
              <w:t xml:space="preserve"> de</w:t>
            </w:r>
            <w:r w:rsidR="00C03617">
              <w:rPr>
                <w:rFonts w:ascii="Arial" w:hAnsi="Arial" w:cs="Arial"/>
                <w:b/>
                <w:bCs/>
                <w:i/>
                <w:sz w:val="20"/>
                <w:szCs w:val="20"/>
              </w:rPr>
              <w:t xml:space="preserve"> Cantón donde labora </w:t>
            </w:r>
          </w:p>
        </w:tc>
      </w:tr>
      <w:tr w:rsidR="008C1B89">
        <w:trPr>
          <w:trHeight w:val="255"/>
        </w:trPr>
        <w:tc>
          <w:tcPr>
            <w:tcW w:w="1938" w:type="dxa"/>
            <w:vMerge/>
          </w:tcPr>
          <w:p w:rsidR="00E87BB8" w:rsidRDefault="00E87BB8">
            <w:pPr>
              <w:rPr>
                <w:rFonts w:ascii="Arial" w:hAnsi="Arial" w:cs="Arial"/>
                <w:b/>
                <w:bCs/>
                <w:sz w:val="20"/>
                <w:szCs w:val="20"/>
              </w:rPr>
            </w:pPr>
          </w:p>
        </w:tc>
        <w:tc>
          <w:tcPr>
            <w:tcW w:w="1387" w:type="dxa"/>
            <w:noWrap/>
            <w:vAlign w:val="center"/>
          </w:tcPr>
          <w:p w:rsidR="00E87BB8" w:rsidRDefault="00E87BB8" w:rsidP="00770E1E">
            <w:pPr>
              <w:jc w:val="center"/>
              <w:rPr>
                <w:rFonts w:ascii="Arial" w:hAnsi="Arial" w:cs="Arial"/>
                <w:sz w:val="20"/>
                <w:szCs w:val="20"/>
              </w:rPr>
            </w:pPr>
            <w:r>
              <w:rPr>
                <w:rFonts w:ascii="Arial" w:hAnsi="Arial" w:cs="Arial"/>
                <w:sz w:val="20"/>
                <w:szCs w:val="20"/>
              </w:rPr>
              <w:t>Masculino</w:t>
            </w:r>
          </w:p>
        </w:tc>
        <w:tc>
          <w:tcPr>
            <w:tcW w:w="1373" w:type="dxa"/>
            <w:noWrap/>
            <w:vAlign w:val="center"/>
          </w:tcPr>
          <w:p w:rsidR="00E87BB8" w:rsidRDefault="00E87BB8" w:rsidP="00770E1E">
            <w:pPr>
              <w:jc w:val="center"/>
              <w:rPr>
                <w:rFonts w:ascii="Arial" w:hAnsi="Arial" w:cs="Arial"/>
                <w:sz w:val="20"/>
                <w:szCs w:val="20"/>
              </w:rPr>
            </w:pPr>
            <w:r>
              <w:rPr>
                <w:rFonts w:ascii="Arial" w:hAnsi="Arial" w:cs="Arial"/>
                <w:sz w:val="20"/>
                <w:szCs w:val="20"/>
              </w:rPr>
              <w:t>Femenino</w:t>
            </w:r>
          </w:p>
        </w:tc>
        <w:tc>
          <w:tcPr>
            <w:tcW w:w="1380" w:type="dxa"/>
            <w:vMerge/>
          </w:tcPr>
          <w:p w:rsidR="00E87BB8" w:rsidRDefault="00E87BB8">
            <w:pPr>
              <w:rPr>
                <w:rFonts w:ascii="Arial" w:hAnsi="Arial" w:cs="Arial"/>
                <w:b/>
                <w:bCs/>
                <w:sz w:val="20"/>
                <w:szCs w:val="20"/>
              </w:rPr>
            </w:pPr>
          </w:p>
        </w:tc>
      </w:tr>
      <w:tr w:rsidR="008C1B89">
        <w:trPr>
          <w:trHeight w:val="255"/>
        </w:trPr>
        <w:tc>
          <w:tcPr>
            <w:tcW w:w="1938" w:type="dxa"/>
          </w:tcPr>
          <w:p w:rsidR="00E87BB8" w:rsidRDefault="00E87BB8" w:rsidP="008C1B89">
            <w:pPr>
              <w:rPr>
                <w:rFonts w:ascii="Arial" w:hAnsi="Arial" w:cs="Arial"/>
                <w:sz w:val="20"/>
                <w:szCs w:val="20"/>
              </w:rPr>
            </w:pPr>
            <w:r>
              <w:rPr>
                <w:rFonts w:ascii="Arial" w:hAnsi="Arial" w:cs="Arial"/>
                <w:sz w:val="20"/>
                <w:szCs w:val="20"/>
              </w:rPr>
              <w:t>Ambato</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0.256</w:t>
            </w:r>
          </w:p>
        </w:tc>
        <w:tc>
          <w:tcPr>
            <w:tcW w:w="1373" w:type="dxa"/>
            <w:noWrap/>
          </w:tcPr>
          <w:p w:rsidR="00E87BB8" w:rsidRPr="006E1784" w:rsidRDefault="00E87BB8" w:rsidP="008C1B89">
            <w:pPr>
              <w:jc w:val="right"/>
              <w:rPr>
                <w:rFonts w:ascii="Arial" w:hAnsi="Arial" w:cs="Arial"/>
                <w:b/>
                <w:sz w:val="20"/>
                <w:szCs w:val="20"/>
              </w:rPr>
            </w:pPr>
            <w:r w:rsidRPr="006E1784">
              <w:rPr>
                <w:rFonts w:ascii="Arial" w:hAnsi="Arial" w:cs="Arial"/>
                <w:b/>
                <w:sz w:val="20"/>
                <w:szCs w:val="20"/>
              </w:rPr>
              <w:t>0.326</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0.582</w:t>
            </w:r>
          </w:p>
        </w:tc>
      </w:tr>
      <w:tr w:rsidR="008C1B89">
        <w:trPr>
          <w:trHeight w:val="266"/>
        </w:trPr>
        <w:tc>
          <w:tcPr>
            <w:tcW w:w="1938" w:type="dxa"/>
          </w:tcPr>
          <w:p w:rsidR="00E87BB8" w:rsidRDefault="00E87BB8" w:rsidP="008C1B89">
            <w:pPr>
              <w:rPr>
                <w:rFonts w:ascii="Arial" w:hAnsi="Arial" w:cs="Arial"/>
                <w:sz w:val="20"/>
                <w:szCs w:val="20"/>
              </w:rPr>
            </w:pPr>
            <w:r>
              <w:rPr>
                <w:rFonts w:ascii="Arial" w:hAnsi="Arial" w:cs="Arial"/>
                <w:sz w:val="20"/>
                <w:szCs w:val="20"/>
              </w:rPr>
              <w:t>Baños de Agua Santa</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0.028</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0.038</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0.066</w:t>
            </w:r>
          </w:p>
        </w:tc>
      </w:tr>
      <w:tr w:rsidR="008C1B89">
        <w:trPr>
          <w:trHeight w:val="255"/>
        </w:trPr>
        <w:tc>
          <w:tcPr>
            <w:tcW w:w="1938" w:type="dxa"/>
          </w:tcPr>
          <w:p w:rsidR="00E87BB8" w:rsidRDefault="00E87BB8" w:rsidP="008C1B89">
            <w:pPr>
              <w:rPr>
                <w:rFonts w:ascii="Arial" w:hAnsi="Arial" w:cs="Arial"/>
                <w:sz w:val="20"/>
                <w:szCs w:val="20"/>
              </w:rPr>
            </w:pPr>
            <w:r>
              <w:rPr>
                <w:rFonts w:ascii="Arial" w:hAnsi="Arial" w:cs="Arial"/>
                <w:sz w:val="20"/>
                <w:szCs w:val="20"/>
              </w:rPr>
              <w:t>Cevallos</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0.008</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0.013</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0.020</w:t>
            </w:r>
          </w:p>
        </w:tc>
      </w:tr>
      <w:tr w:rsidR="008C1B89">
        <w:trPr>
          <w:trHeight w:val="255"/>
        </w:trPr>
        <w:tc>
          <w:tcPr>
            <w:tcW w:w="1938" w:type="dxa"/>
          </w:tcPr>
          <w:p w:rsidR="00E87BB8" w:rsidRDefault="00E87BB8" w:rsidP="008C1B89">
            <w:pPr>
              <w:rPr>
                <w:rFonts w:ascii="Arial" w:hAnsi="Arial" w:cs="Arial"/>
                <w:sz w:val="20"/>
                <w:szCs w:val="20"/>
              </w:rPr>
            </w:pPr>
            <w:r>
              <w:rPr>
                <w:rFonts w:ascii="Arial" w:hAnsi="Arial" w:cs="Arial"/>
                <w:sz w:val="20"/>
                <w:szCs w:val="20"/>
              </w:rPr>
              <w:t>Mocha</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0.006</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0.006</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0.011</w:t>
            </w:r>
          </w:p>
        </w:tc>
      </w:tr>
      <w:tr w:rsidR="008C1B89">
        <w:trPr>
          <w:trHeight w:val="255"/>
        </w:trPr>
        <w:tc>
          <w:tcPr>
            <w:tcW w:w="1938" w:type="dxa"/>
          </w:tcPr>
          <w:p w:rsidR="00E87BB8" w:rsidRDefault="00E87BB8" w:rsidP="008C1B89">
            <w:pPr>
              <w:rPr>
                <w:rFonts w:ascii="Arial" w:hAnsi="Arial" w:cs="Arial"/>
                <w:sz w:val="20"/>
                <w:szCs w:val="20"/>
              </w:rPr>
            </w:pPr>
            <w:r>
              <w:rPr>
                <w:rFonts w:ascii="Arial" w:hAnsi="Arial" w:cs="Arial"/>
                <w:sz w:val="20"/>
                <w:szCs w:val="20"/>
              </w:rPr>
              <w:t>Patate</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0.015</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0.022</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0.037</w:t>
            </w:r>
          </w:p>
        </w:tc>
      </w:tr>
      <w:tr w:rsidR="008C1B89">
        <w:trPr>
          <w:trHeight w:val="255"/>
        </w:trPr>
        <w:tc>
          <w:tcPr>
            <w:tcW w:w="1938" w:type="dxa"/>
          </w:tcPr>
          <w:p w:rsidR="00E87BB8" w:rsidRDefault="00E87BB8" w:rsidP="008C1B89">
            <w:pPr>
              <w:rPr>
                <w:rFonts w:ascii="Arial" w:hAnsi="Arial" w:cs="Arial"/>
                <w:sz w:val="20"/>
                <w:szCs w:val="20"/>
              </w:rPr>
            </w:pPr>
            <w:r>
              <w:rPr>
                <w:rFonts w:ascii="Arial" w:hAnsi="Arial" w:cs="Arial"/>
                <w:sz w:val="20"/>
                <w:szCs w:val="20"/>
              </w:rPr>
              <w:t>Quero</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0.010</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0.022</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0.032</w:t>
            </w:r>
          </w:p>
        </w:tc>
      </w:tr>
      <w:tr w:rsidR="008C1B89">
        <w:trPr>
          <w:trHeight w:val="289"/>
        </w:trPr>
        <w:tc>
          <w:tcPr>
            <w:tcW w:w="1938" w:type="dxa"/>
          </w:tcPr>
          <w:p w:rsidR="00E87BB8" w:rsidRDefault="00E87BB8" w:rsidP="008C1B89">
            <w:pPr>
              <w:rPr>
                <w:rFonts w:ascii="Arial" w:hAnsi="Arial" w:cs="Arial"/>
                <w:sz w:val="20"/>
                <w:szCs w:val="20"/>
              </w:rPr>
            </w:pPr>
            <w:r>
              <w:rPr>
                <w:rFonts w:ascii="Arial" w:hAnsi="Arial" w:cs="Arial"/>
                <w:sz w:val="20"/>
                <w:szCs w:val="20"/>
              </w:rPr>
              <w:t>San Pedro de Pelileo</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0.042</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0.069</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0.111</w:t>
            </w:r>
          </w:p>
        </w:tc>
      </w:tr>
      <w:tr w:rsidR="008C1B89">
        <w:trPr>
          <w:trHeight w:val="300"/>
        </w:trPr>
        <w:tc>
          <w:tcPr>
            <w:tcW w:w="1938" w:type="dxa"/>
          </w:tcPr>
          <w:p w:rsidR="00E87BB8" w:rsidRDefault="00E87BB8" w:rsidP="008C1B89">
            <w:pPr>
              <w:rPr>
                <w:rFonts w:ascii="Arial" w:hAnsi="Arial" w:cs="Arial"/>
                <w:sz w:val="20"/>
                <w:szCs w:val="20"/>
              </w:rPr>
            </w:pPr>
            <w:r>
              <w:rPr>
                <w:rFonts w:ascii="Arial" w:hAnsi="Arial" w:cs="Arial"/>
                <w:sz w:val="20"/>
                <w:szCs w:val="20"/>
              </w:rPr>
              <w:t>Santiago de Píllaro</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0.044</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0.076</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0.121</w:t>
            </w:r>
          </w:p>
        </w:tc>
      </w:tr>
      <w:tr w:rsidR="008C1B89">
        <w:trPr>
          <w:trHeight w:val="255"/>
        </w:trPr>
        <w:tc>
          <w:tcPr>
            <w:tcW w:w="1938" w:type="dxa"/>
          </w:tcPr>
          <w:p w:rsidR="00E87BB8" w:rsidRDefault="00E87BB8" w:rsidP="008C1B89">
            <w:pPr>
              <w:rPr>
                <w:rFonts w:ascii="Arial" w:hAnsi="Arial" w:cs="Arial"/>
                <w:sz w:val="20"/>
                <w:szCs w:val="20"/>
              </w:rPr>
            </w:pPr>
            <w:r>
              <w:rPr>
                <w:rFonts w:ascii="Arial" w:hAnsi="Arial" w:cs="Arial"/>
                <w:sz w:val="20"/>
                <w:szCs w:val="20"/>
              </w:rPr>
              <w:t>Tisaleo</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0.007</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0.012</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0.019</w:t>
            </w:r>
          </w:p>
        </w:tc>
      </w:tr>
      <w:tr w:rsidR="008C1B89">
        <w:trPr>
          <w:trHeight w:val="255"/>
        </w:trPr>
        <w:tc>
          <w:tcPr>
            <w:tcW w:w="1938" w:type="dxa"/>
          </w:tcPr>
          <w:p w:rsidR="00E87BB8" w:rsidRPr="008C1B89" w:rsidRDefault="00E87BB8" w:rsidP="008C1B89">
            <w:pPr>
              <w:rPr>
                <w:rFonts w:ascii="Arial" w:hAnsi="Arial" w:cs="Arial"/>
                <w:b/>
                <w:bCs/>
                <w:i/>
                <w:sz w:val="20"/>
                <w:szCs w:val="20"/>
              </w:rPr>
            </w:pPr>
            <w:r w:rsidRPr="008C1B89">
              <w:rPr>
                <w:rFonts w:ascii="Arial" w:hAnsi="Arial" w:cs="Arial"/>
                <w:b/>
                <w:bCs/>
                <w:i/>
                <w:sz w:val="20"/>
                <w:szCs w:val="20"/>
              </w:rPr>
              <w:t>Marginal</w:t>
            </w:r>
            <w:r w:rsidR="008C1B89" w:rsidRPr="008C1B89">
              <w:rPr>
                <w:rFonts w:ascii="Arial" w:hAnsi="Arial" w:cs="Arial"/>
                <w:b/>
                <w:bCs/>
                <w:i/>
                <w:sz w:val="20"/>
                <w:szCs w:val="20"/>
              </w:rPr>
              <w:t xml:space="preserve"> de </w:t>
            </w:r>
            <w:r w:rsidR="00C03617">
              <w:rPr>
                <w:rFonts w:ascii="Arial" w:hAnsi="Arial" w:cs="Arial"/>
                <w:b/>
                <w:bCs/>
                <w:i/>
                <w:sz w:val="20"/>
                <w:szCs w:val="20"/>
              </w:rPr>
              <w:t>Género</w:t>
            </w:r>
          </w:p>
        </w:tc>
        <w:tc>
          <w:tcPr>
            <w:tcW w:w="1387" w:type="dxa"/>
            <w:noWrap/>
          </w:tcPr>
          <w:p w:rsidR="00E87BB8" w:rsidRDefault="00E87BB8" w:rsidP="008C1B89">
            <w:pPr>
              <w:jc w:val="right"/>
              <w:rPr>
                <w:rFonts w:ascii="Arial" w:hAnsi="Arial" w:cs="Arial"/>
                <w:sz w:val="20"/>
                <w:szCs w:val="20"/>
              </w:rPr>
            </w:pPr>
            <w:r>
              <w:rPr>
                <w:rFonts w:ascii="Arial" w:hAnsi="Arial" w:cs="Arial"/>
                <w:sz w:val="20"/>
                <w:szCs w:val="20"/>
              </w:rPr>
              <w:t>0.416</w:t>
            </w:r>
          </w:p>
        </w:tc>
        <w:tc>
          <w:tcPr>
            <w:tcW w:w="1373" w:type="dxa"/>
            <w:noWrap/>
          </w:tcPr>
          <w:p w:rsidR="00E87BB8" w:rsidRDefault="00E87BB8" w:rsidP="008C1B89">
            <w:pPr>
              <w:jc w:val="right"/>
              <w:rPr>
                <w:rFonts w:ascii="Arial" w:hAnsi="Arial" w:cs="Arial"/>
                <w:sz w:val="20"/>
                <w:szCs w:val="20"/>
              </w:rPr>
            </w:pPr>
            <w:r>
              <w:rPr>
                <w:rFonts w:ascii="Arial" w:hAnsi="Arial" w:cs="Arial"/>
                <w:sz w:val="20"/>
                <w:szCs w:val="20"/>
              </w:rPr>
              <w:t>0.584</w:t>
            </w:r>
          </w:p>
        </w:tc>
        <w:tc>
          <w:tcPr>
            <w:tcW w:w="1380" w:type="dxa"/>
            <w:noWrap/>
          </w:tcPr>
          <w:p w:rsidR="00E87BB8" w:rsidRDefault="00E87BB8" w:rsidP="008C1B89">
            <w:pPr>
              <w:jc w:val="right"/>
              <w:rPr>
                <w:rFonts w:ascii="Arial" w:hAnsi="Arial" w:cs="Arial"/>
                <w:sz w:val="20"/>
                <w:szCs w:val="20"/>
              </w:rPr>
            </w:pPr>
            <w:r>
              <w:rPr>
                <w:rFonts w:ascii="Arial" w:hAnsi="Arial" w:cs="Arial"/>
                <w:sz w:val="20"/>
                <w:szCs w:val="20"/>
              </w:rPr>
              <w:t>1.000</w:t>
            </w:r>
          </w:p>
        </w:tc>
      </w:tr>
    </w:tbl>
    <w:p w:rsidR="003D201B" w:rsidRPr="00300E54" w:rsidRDefault="003D201B" w:rsidP="006D27B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3D201B" w:rsidRPr="00300E54" w:rsidRDefault="006D27B6" w:rsidP="006D27B6">
      <w:pPr>
        <w:ind w:left="1134"/>
        <w:rPr>
          <w:rFonts w:eastAsia="MS Mincho"/>
          <w:bCs/>
          <w:sz w:val="20"/>
          <w:szCs w:val="20"/>
          <w:lang w:val="es-EC" w:eastAsia="en-US"/>
        </w:rPr>
      </w:pPr>
      <w:r>
        <w:rPr>
          <w:rFonts w:eastAsia="MS Mincho"/>
          <w:bCs/>
          <w:sz w:val="20"/>
          <w:szCs w:val="20"/>
          <w:lang w:val="es-EC" w:eastAsia="en-US"/>
        </w:rPr>
        <w:t xml:space="preserve">         </w:t>
      </w:r>
      <w:r w:rsidR="00D2697C">
        <w:rPr>
          <w:rFonts w:eastAsia="MS Mincho"/>
          <w:bCs/>
          <w:sz w:val="20"/>
          <w:szCs w:val="20"/>
          <w:lang w:val="es-EC" w:eastAsia="en-US"/>
        </w:rPr>
        <w:t>del MEC</w:t>
      </w:r>
      <w:r w:rsidR="003D201B" w:rsidRPr="00300E54">
        <w:rPr>
          <w:rFonts w:eastAsia="MS Mincho"/>
          <w:bCs/>
          <w:sz w:val="20"/>
          <w:szCs w:val="20"/>
          <w:lang w:val="es-EC" w:eastAsia="en-US"/>
        </w:rPr>
        <w:t xml:space="preserve"> </w:t>
      </w:r>
      <w:r w:rsidR="00D2697C">
        <w:rPr>
          <w:rFonts w:eastAsia="MS Mincho"/>
          <w:bCs/>
          <w:sz w:val="20"/>
          <w:szCs w:val="20"/>
          <w:lang w:val="es-EC" w:eastAsia="en-US"/>
        </w:rPr>
        <w:t>(</w:t>
      </w:r>
      <w:r w:rsidR="003D201B" w:rsidRPr="00300E54">
        <w:rPr>
          <w:rFonts w:eastAsia="MS Mincho"/>
          <w:bCs/>
          <w:sz w:val="20"/>
          <w:szCs w:val="20"/>
          <w:lang w:val="es-EC" w:eastAsia="en-US"/>
        </w:rPr>
        <w:t>año  2000</w:t>
      </w:r>
      <w:r w:rsidR="00D2697C">
        <w:rPr>
          <w:rFonts w:eastAsia="MS Mincho"/>
          <w:bCs/>
          <w:sz w:val="20"/>
          <w:szCs w:val="20"/>
          <w:lang w:val="es-EC" w:eastAsia="en-US"/>
        </w:rPr>
        <w:t>)</w:t>
      </w:r>
    </w:p>
    <w:p w:rsidR="003D201B" w:rsidRPr="00300E54" w:rsidRDefault="006D27B6" w:rsidP="006D27B6">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3D201B" w:rsidRPr="00300E54">
        <w:rPr>
          <w:rFonts w:eastAsia="MS Mincho"/>
          <w:b/>
          <w:bCs/>
          <w:sz w:val="20"/>
          <w:szCs w:val="20"/>
          <w:lang w:val="es-EC" w:eastAsia="en-US"/>
        </w:rPr>
        <w:t xml:space="preserve">Elaboración: </w:t>
      </w:r>
      <w:r w:rsidR="003D201B" w:rsidRPr="00300E54">
        <w:rPr>
          <w:rFonts w:eastAsia="MS Mincho"/>
          <w:bCs/>
          <w:sz w:val="20"/>
          <w:szCs w:val="20"/>
          <w:lang w:val="es-EC" w:eastAsia="en-US"/>
        </w:rPr>
        <w:t>J. Cevallos</w:t>
      </w:r>
    </w:p>
    <w:p w:rsidR="00F716C5" w:rsidRDefault="00F716C5" w:rsidP="00C24A8D">
      <w:pPr>
        <w:ind w:left="1134"/>
        <w:rPr>
          <w:rFonts w:ascii="Arial" w:hAnsi="Arial" w:cs="Arial"/>
          <w:b/>
          <w:bCs/>
          <w:lang w:val="es-EC"/>
        </w:rPr>
      </w:pPr>
    </w:p>
    <w:p w:rsidR="006B0CA5" w:rsidRDefault="006B0CA5" w:rsidP="00C24A8D">
      <w:pPr>
        <w:ind w:left="1134"/>
        <w:rPr>
          <w:rFonts w:ascii="Arial" w:hAnsi="Arial" w:cs="Arial"/>
          <w:b/>
          <w:bCs/>
          <w:lang w:val="es-EC"/>
        </w:rPr>
      </w:pPr>
    </w:p>
    <w:p w:rsidR="00C24A8D" w:rsidRDefault="008317C3" w:rsidP="006D27B6">
      <w:pPr>
        <w:spacing w:line="480" w:lineRule="auto"/>
        <w:ind w:left="1134"/>
        <w:rPr>
          <w:rFonts w:ascii="Arial" w:hAnsi="Arial" w:cs="Arial"/>
          <w:b/>
          <w:bCs/>
        </w:rPr>
      </w:pPr>
      <w:r>
        <w:rPr>
          <w:rFonts w:ascii="Arial" w:hAnsi="Arial" w:cs="Arial"/>
          <w:b/>
          <w:bCs/>
        </w:rPr>
        <w:t>Edad vs. Años de Experiencia</w:t>
      </w:r>
    </w:p>
    <w:p w:rsidR="00FC616A" w:rsidRDefault="00FC616A" w:rsidP="00C03617">
      <w:pPr>
        <w:ind w:left="1134"/>
        <w:rPr>
          <w:rFonts w:ascii="Arial" w:hAnsi="Arial" w:cs="Arial"/>
          <w:b/>
          <w:bCs/>
        </w:rPr>
      </w:pPr>
    </w:p>
    <w:p w:rsidR="00FC616A" w:rsidRPr="00574996" w:rsidRDefault="00FC616A" w:rsidP="006D27B6">
      <w:pPr>
        <w:spacing w:line="480" w:lineRule="auto"/>
        <w:ind w:left="1134"/>
        <w:jc w:val="both"/>
        <w:rPr>
          <w:rFonts w:ascii="Arial" w:hAnsi="Arial" w:cs="Arial"/>
          <w:bCs/>
        </w:rPr>
      </w:pPr>
      <w:r w:rsidRPr="00574996">
        <w:rPr>
          <w:rFonts w:ascii="Arial" w:hAnsi="Arial" w:cs="Arial"/>
          <w:bCs/>
        </w:rPr>
        <w:t xml:space="preserve">El 47.53 por ciento de los profesores que laboran en la provincia </w:t>
      </w:r>
      <w:r w:rsidR="00DD38C0">
        <w:rPr>
          <w:rFonts w:ascii="Arial" w:hAnsi="Arial" w:cs="Arial"/>
          <w:bCs/>
        </w:rPr>
        <w:t>de Tungurahua tienen menos de 16</w:t>
      </w:r>
      <w:r w:rsidRPr="00574996">
        <w:rPr>
          <w:rFonts w:ascii="Arial" w:hAnsi="Arial" w:cs="Arial"/>
          <w:bCs/>
        </w:rPr>
        <w:t xml:space="preserve"> años en su cargo</w:t>
      </w:r>
      <w:r w:rsidR="00777B1D" w:rsidRPr="00574996">
        <w:rPr>
          <w:rFonts w:ascii="Arial" w:hAnsi="Arial" w:cs="Arial"/>
          <w:bCs/>
        </w:rPr>
        <w:t xml:space="preserve"> (2004</w:t>
      </w:r>
      <w:r w:rsidR="00574996">
        <w:rPr>
          <w:rFonts w:ascii="Arial" w:hAnsi="Arial" w:cs="Arial"/>
          <w:bCs/>
        </w:rPr>
        <w:t xml:space="preserve"> individuos</w:t>
      </w:r>
      <w:r w:rsidR="00777B1D" w:rsidRPr="00574996">
        <w:rPr>
          <w:rFonts w:ascii="Arial" w:hAnsi="Arial" w:cs="Arial"/>
          <w:bCs/>
        </w:rPr>
        <w:t>)</w:t>
      </w:r>
      <w:r w:rsidRPr="00574996">
        <w:rPr>
          <w:rFonts w:ascii="Arial" w:hAnsi="Arial" w:cs="Arial"/>
          <w:bCs/>
        </w:rPr>
        <w:t xml:space="preserve">, de los cuales el </w:t>
      </w:r>
      <w:r w:rsidR="00777B1D" w:rsidRPr="00574996">
        <w:rPr>
          <w:rFonts w:ascii="Arial" w:hAnsi="Arial" w:cs="Arial"/>
          <w:bCs/>
        </w:rPr>
        <w:t xml:space="preserve">40.3 por ciento son profesores con edades entre 33 y 40 años, el 32.9 por ciento tienen </w:t>
      </w:r>
      <w:r w:rsidR="00770E1E">
        <w:rPr>
          <w:rFonts w:ascii="Arial" w:hAnsi="Arial" w:cs="Arial"/>
          <w:bCs/>
        </w:rPr>
        <w:t>entre</w:t>
      </w:r>
      <w:r w:rsidR="00777B1D" w:rsidRPr="00574996">
        <w:rPr>
          <w:rFonts w:ascii="Arial" w:hAnsi="Arial" w:cs="Arial"/>
          <w:bCs/>
        </w:rPr>
        <w:t xml:space="preserve"> 25 </w:t>
      </w:r>
      <w:r w:rsidR="00770E1E">
        <w:rPr>
          <w:rFonts w:ascii="Arial" w:hAnsi="Arial" w:cs="Arial"/>
          <w:bCs/>
        </w:rPr>
        <w:t>y</w:t>
      </w:r>
      <w:r w:rsidR="00777B1D" w:rsidRPr="00574996">
        <w:rPr>
          <w:rFonts w:ascii="Arial" w:hAnsi="Arial" w:cs="Arial"/>
          <w:bCs/>
        </w:rPr>
        <w:t xml:space="preserve"> 32 años de edad, el 16 por ciento tienen de 41 a 48 años de edad. </w:t>
      </w:r>
      <w:r w:rsidR="00DD38C0">
        <w:rPr>
          <w:rFonts w:ascii="Arial" w:hAnsi="Arial" w:cs="Arial"/>
          <w:bCs/>
        </w:rPr>
        <w:t>Esto significa que</w:t>
      </w:r>
      <w:r w:rsidR="00D2697C">
        <w:rPr>
          <w:rFonts w:ascii="Arial" w:hAnsi="Arial" w:cs="Arial"/>
          <w:bCs/>
        </w:rPr>
        <w:t>,</w:t>
      </w:r>
      <w:r w:rsidR="00DD38C0">
        <w:rPr>
          <w:rFonts w:ascii="Arial" w:hAnsi="Arial" w:cs="Arial"/>
          <w:bCs/>
        </w:rPr>
        <w:t xml:space="preserve"> existen</w:t>
      </w:r>
      <w:r w:rsidR="00D2697C">
        <w:rPr>
          <w:rFonts w:ascii="Arial" w:hAnsi="Arial" w:cs="Arial"/>
          <w:bCs/>
        </w:rPr>
        <w:t xml:space="preserve"> más profesores con edades entre 33 y 40 años que tienen más de 16 años</w:t>
      </w:r>
      <w:r w:rsidR="00777B1D" w:rsidRPr="00574996">
        <w:rPr>
          <w:rFonts w:ascii="Arial" w:hAnsi="Arial" w:cs="Arial"/>
          <w:bCs/>
        </w:rPr>
        <w:t xml:space="preserve"> </w:t>
      </w:r>
      <w:r w:rsidR="00DD38C0">
        <w:rPr>
          <w:rFonts w:ascii="Arial" w:hAnsi="Arial" w:cs="Arial"/>
          <w:bCs/>
        </w:rPr>
        <w:t xml:space="preserve">de experiencia </w:t>
      </w:r>
      <w:r w:rsidR="00D2697C">
        <w:rPr>
          <w:rFonts w:ascii="Arial" w:hAnsi="Arial" w:cs="Arial"/>
          <w:bCs/>
        </w:rPr>
        <w:t xml:space="preserve">en su carrera de docente. </w:t>
      </w:r>
      <w:r w:rsidR="00777B1D" w:rsidRPr="00574996">
        <w:rPr>
          <w:rFonts w:ascii="Arial" w:hAnsi="Arial" w:cs="Arial"/>
          <w:bCs/>
        </w:rPr>
        <w:t>Por otro lado, el 48.8 por ciento del total de profesores tienen de 16 a 35 años en su función (2059</w:t>
      </w:r>
      <w:r w:rsidR="00574996">
        <w:rPr>
          <w:rFonts w:ascii="Arial" w:hAnsi="Arial" w:cs="Arial"/>
          <w:bCs/>
        </w:rPr>
        <w:t xml:space="preserve"> individuos</w:t>
      </w:r>
      <w:r w:rsidR="00777B1D" w:rsidRPr="00574996">
        <w:rPr>
          <w:rFonts w:ascii="Arial" w:hAnsi="Arial" w:cs="Arial"/>
          <w:bCs/>
        </w:rPr>
        <w:t xml:space="preserve">), de este valor, el 44 por ciento son profesores  con edades entre 41 y 48 años, el 39 por ciento del mismo son profesores con edades entre 49 y 56 años, </w:t>
      </w:r>
      <w:r w:rsidR="00574996" w:rsidRPr="00574996">
        <w:rPr>
          <w:rFonts w:ascii="Arial" w:hAnsi="Arial" w:cs="Arial"/>
          <w:bCs/>
        </w:rPr>
        <w:t xml:space="preserve">el 8 por ciento son profesores con edades entre 57 y 64 años. Más información se muestra en la Tabla </w:t>
      </w:r>
      <w:r w:rsidR="00DA6C6D">
        <w:rPr>
          <w:rFonts w:ascii="Arial" w:hAnsi="Arial" w:cs="Arial"/>
          <w:bCs/>
        </w:rPr>
        <w:t>CV</w:t>
      </w:r>
      <w:r w:rsidR="00D94E0F">
        <w:rPr>
          <w:rFonts w:ascii="Arial" w:hAnsi="Arial" w:cs="Arial"/>
          <w:bCs/>
        </w:rPr>
        <w:t>I</w:t>
      </w:r>
      <w:r w:rsidR="00D91254">
        <w:rPr>
          <w:rFonts w:ascii="Arial" w:hAnsi="Arial" w:cs="Arial"/>
          <w:bCs/>
        </w:rPr>
        <w:t>I</w:t>
      </w:r>
      <w:r w:rsidR="00C03617">
        <w:rPr>
          <w:rFonts w:ascii="Arial" w:hAnsi="Arial" w:cs="Arial"/>
          <w:bCs/>
        </w:rPr>
        <w:t>I</w:t>
      </w:r>
      <w:r w:rsidR="00574996" w:rsidRPr="00574996">
        <w:rPr>
          <w:rFonts w:ascii="Arial" w:hAnsi="Arial" w:cs="Arial"/>
          <w:bCs/>
        </w:rPr>
        <w:t>.</w:t>
      </w:r>
    </w:p>
    <w:p w:rsidR="00574996" w:rsidRPr="00574996" w:rsidRDefault="00574996" w:rsidP="006D27B6">
      <w:pPr>
        <w:spacing w:line="480" w:lineRule="auto"/>
        <w:ind w:left="1134"/>
        <w:jc w:val="both"/>
        <w:rPr>
          <w:rFonts w:ascii="Arial" w:hAnsi="Arial" w:cs="Arial"/>
          <w:bCs/>
        </w:rPr>
      </w:pPr>
    </w:p>
    <w:p w:rsidR="00FC616A" w:rsidRDefault="00574996" w:rsidP="006D27B6">
      <w:pPr>
        <w:spacing w:line="480" w:lineRule="auto"/>
        <w:ind w:left="1134"/>
        <w:jc w:val="both"/>
        <w:rPr>
          <w:rFonts w:ascii="Arial" w:hAnsi="Arial" w:cs="Arial"/>
          <w:bCs/>
        </w:rPr>
      </w:pPr>
      <w:r>
        <w:rPr>
          <w:rFonts w:ascii="Arial" w:hAnsi="Arial" w:cs="Arial"/>
          <w:bCs/>
        </w:rPr>
        <w:t>El porcentaje de l</w:t>
      </w:r>
      <w:r w:rsidRPr="00574996">
        <w:rPr>
          <w:rFonts w:ascii="Arial" w:hAnsi="Arial" w:cs="Arial"/>
          <w:bCs/>
        </w:rPr>
        <w:t xml:space="preserve">os profesores con edades mayores a 73 años y con más </w:t>
      </w:r>
      <w:r>
        <w:rPr>
          <w:rFonts w:ascii="Arial" w:hAnsi="Arial" w:cs="Arial"/>
          <w:bCs/>
        </w:rPr>
        <w:t xml:space="preserve">de 35 años de experiencia es casi cero, puesto que los profesores se jubilan cuando cumplen 55 años de edad y tienen más de 35 años </w:t>
      </w:r>
      <w:r w:rsidR="004067D3">
        <w:rPr>
          <w:rFonts w:ascii="Arial" w:hAnsi="Arial" w:cs="Arial"/>
          <w:bCs/>
        </w:rPr>
        <w:t xml:space="preserve">de experiencia. Del total de profesores con más 35 años de experiencia, el 56.2 por ciento tienen de 57 a 64 años de edad, el 23.5 tienen de 65 a 72 años de edad, </w:t>
      </w:r>
      <w:r w:rsidR="00D94E0F">
        <w:rPr>
          <w:rFonts w:ascii="Arial" w:hAnsi="Arial" w:cs="Arial"/>
          <w:bCs/>
        </w:rPr>
        <w:t xml:space="preserve">y </w:t>
      </w:r>
      <w:r w:rsidR="004067D3">
        <w:rPr>
          <w:rFonts w:ascii="Arial" w:hAnsi="Arial" w:cs="Arial"/>
          <w:bCs/>
        </w:rPr>
        <w:t>el 18 por ciento tienen de 4</w:t>
      </w:r>
      <w:r w:rsidR="00DA6C6D">
        <w:rPr>
          <w:rFonts w:ascii="Arial" w:hAnsi="Arial" w:cs="Arial"/>
          <w:bCs/>
        </w:rPr>
        <w:t>9 a 56 años de edad. (Tabla CV</w:t>
      </w:r>
      <w:r w:rsidR="00D91254">
        <w:rPr>
          <w:rFonts w:ascii="Arial" w:hAnsi="Arial" w:cs="Arial"/>
          <w:bCs/>
        </w:rPr>
        <w:t>I</w:t>
      </w:r>
      <w:r w:rsidR="00C03617">
        <w:rPr>
          <w:rFonts w:ascii="Arial" w:hAnsi="Arial" w:cs="Arial"/>
          <w:bCs/>
        </w:rPr>
        <w:t>I</w:t>
      </w:r>
      <w:r w:rsidR="00D94E0F">
        <w:rPr>
          <w:rFonts w:ascii="Arial" w:hAnsi="Arial" w:cs="Arial"/>
          <w:bCs/>
        </w:rPr>
        <w:t>I</w:t>
      </w:r>
      <w:r w:rsidR="004067D3">
        <w:rPr>
          <w:rFonts w:ascii="Arial" w:hAnsi="Arial" w:cs="Arial"/>
          <w:bCs/>
        </w:rPr>
        <w:t>).</w:t>
      </w:r>
    </w:p>
    <w:p w:rsidR="00DD38C0" w:rsidRDefault="00DD38C0" w:rsidP="006D27B6">
      <w:pPr>
        <w:spacing w:line="480" w:lineRule="auto"/>
        <w:ind w:left="1134"/>
        <w:jc w:val="both"/>
        <w:rPr>
          <w:rFonts w:ascii="Arial" w:hAnsi="Arial" w:cs="Arial"/>
          <w:bCs/>
        </w:rPr>
      </w:pPr>
    </w:p>
    <w:p w:rsidR="00DD38C0" w:rsidRDefault="00DD38C0" w:rsidP="006D27B6">
      <w:pPr>
        <w:spacing w:line="480" w:lineRule="auto"/>
        <w:ind w:left="1134"/>
        <w:jc w:val="both"/>
        <w:rPr>
          <w:rFonts w:ascii="Arial" w:hAnsi="Arial" w:cs="Arial"/>
          <w:bCs/>
        </w:rPr>
      </w:pPr>
      <w:r>
        <w:rPr>
          <w:rFonts w:ascii="Arial" w:hAnsi="Arial" w:cs="Arial"/>
          <w:bCs/>
        </w:rPr>
        <w:t xml:space="preserve">Del total de profesores con edades entre 41 y 48 años de edad (1225), el 73.8 por ciento </w:t>
      </w:r>
      <w:r w:rsidR="00E8401D">
        <w:rPr>
          <w:rFonts w:ascii="Arial" w:hAnsi="Arial" w:cs="Arial"/>
          <w:bCs/>
        </w:rPr>
        <w:t>tiene de 16 a 35 años de experiencia laboral, el 26.1 por</w:t>
      </w:r>
      <w:r w:rsidR="00770E1E">
        <w:rPr>
          <w:rFonts w:ascii="Arial" w:hAnsi="Arial" w:cs="Arial"/>
          <w:bCs/>
        </w:rPr>
        <w:t xml:space="preserve"> ciento tiene menos de 16 años </w:t>
      </w:r>
      <w:r w:rsidR="00E8401D">
        <w:rPr>
          <w:rFonts w:ascii="Arial" w:hAnsi="Arial" w:cs="Arial"/>
          <w:bCs/>
        </w:rPr>
        <w:t>en esta función y el 0.17 por ciento tiene más de 35 años de experiencia laboral. Indicando que hay profesores con edades entre 41 y 48 años que tienen de 16 a 35 años en su cargo, representando el 21.47 por ciento del total de entrevistados. Véase Tabla CVI</w:t>
      </w:r>
      <w:r w:rsidR="00D91254">
        <w:rPr>
          <w:rFonts w:ascii="Arial" w:hAnsi="Arial" w:cs="Arial"/>
          <w:bCs/>
        </w:rPr>
        <w:t>I</w:t>
      </w:r>
      <w:r w:rsidR="00C03617">
        <w:rPr>
          <w:rFonts w:ascii="Arial" w:hAnsi="Arial" w:cs="Arial"/>
          <w:bCs/>
        </w:rPr>
        <w:t>I</w:t>
      </w:r>
      <w:r w:rsidR="00E8401D">
        <w:rPr>
          <w:rFonts w:ascii="Arial" w:hAnsi="Arial" w:cs="Arial"/>
          <w:bCs/>
        </w:rPr>
        <w:t>.</w:t>
      </w: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C03617" w:rsidRDefault="00C03617" w:rsidP="00DA6C6D">
      <w:pPr>
        <w:jc w:val="center"/>
        <w:rPr>
          <w:b/>
          <w:sz w:val="20"/>
          <w:szCs w:val="20"/>
        </w:rPr>
      </w:pPr>
    </w:p>
    <w:p w:rsidR="00C03617" w:rsidRDefault="00C03617"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6D27B6" w:rsidRDefault="006D27B6" w:rsidP="00DA6C6D">
      <w:pPr>
        <w:jc w:val="center"/>
        <w:rPr>
          <w:b/>
          <w:sz w:val="20"/>
          <w:szCs w:val="20"/>
        </w:rPr>
      </w:pPr>
    </w:p>
    <w:p w:rsidR="00FC616A" w:rsidRPr="00DA6C6D" w:rsidRDefault="00DA6C6D" w:rsidP="006D27B6">
      <w:pPr>
        <w:ind w:left="1134"/>
        <w:jc w:val="center"/>
        <w:rPr>
          <w:b/>
          <w:sz w:val="20"/>
          <w:szCs w:val="20"/>
        </w:rPr>
      </w:pPr>
      <w:r w:rsidRPr="00DA6C6D">
        <w:rPr>
          <w:b/>
          <w:sz w:val="20"/>
          <w:szCs w:val="20"/>
        </w:rPr>
        <w:t>Tabla CV</w:t>
      </w:r>
      <w:r w:rsidR="00D94E0F">
        <w:rPr>
          <w:b/>
          <w:sz w:val="20"/>
          <w:szCs w:val="20"/>
        </w:rPr>
        <w:t>I</w:t>
      </w:r>
      <w:r w:rsidR="00C03617">
        <w:rPr>
          <w:b/>
          <w:sz w:val="20"/>
          <w:szCs w:val="20"/>
        </w:rPr>
        <w:t>I</w:t>
      </w:r>
      <w:r w:rsidR="00D91254">
        <w:rPr>
          <w:b/>
          <w:sz w:val="20"/>
          <w:szCs w:val="20"/>
        </w:rPr>
        <w:t>I</w:t>
      </w:r>
    </w:p>
    <w:p w:rsidR="00FC616A" w:rsidRPr="00C0459D" w:rsidRDefault="00FC616A" w:rsidP="006D27B6">
      <w:pPr>
        <w:ind w:left="1134"/>
        <w:jc w:val="center"/>
        <w:rPr>
          <w:i/>
          <w:sz w:val="20"/>
          <w:szCs w:val="20"/>
        </w:rPr>
      </w:pPr>
      <w:r w:rsidRPr="00C0459D">
        <w:rPr>
          <w:i/>
          <w:sz w:val="20"/>
          <w:szCs w:val="20"/>
        </w:rPr>
        <w:t>Provincia de Tungurahua: Censo del Magisterio Fiscal</w:t>
      </w:r>
    </w:p>
    <w:p w:rsidR="00FC616A" w:rsidRPr="00FC616A" w:rsidRDefault="00FC616A" w:rsidP="006D27B6">
      <w:pPr>
        <w:ind w:left="1134"/>
        <w:jc w:val="center"/>
        <w:rPr>
          <w:b/>
          <w:sz w:val="20"/>
          <w:szCs w:val="20"/>
        </w:rPr>
      </w:pPr>
      <w:r w:rsidRPr="00FC616A">
        <w:rPr>
          <w:b/>
          <w:sz w:val="20"/>
          <w:szCs w:val="20"/>
        </w:rPr>
        <w:t xml:space="preserve">Profesores: Distribución Conjunta de </w:t>
      </w:r>
      <w:r w:rsidR="008740FA">
        <w:rPr>
          <w:b/>
          <w:sz w:val="20"/>
          <w:szCs w:val="20"/>
        </w:rPr>
        <w:t>Edad</w:t>
      </w:r>
      <w:r w:rsidRPr="00FC616A">
        <w:rPr>
          <w:b/>
          <w:sz w:val="20"/>
          <w:szCs w:val="20"/>
        </w:rPr>
        <w:t xml:space="preserve"> con </w:t>
      </w:r>
      <w:r w:rsidR="008740FA">
        <w:rPr>
          <w:b/>
          <w:sz w:val="20"/>
          <w:szCs w:val="20"/>
        </w:rPr>
        <w:t>Años de Experiencia</w:t>
      </w:r>
    </w:p>
    <w:p w:rsidR="00FC616A" w:rsidRPr="00FC616A" w:rsidRDefault="00FC616A" w:rsidP="00FC616A">
      <w:pPr>
        <w:ind w:left="1134"/>
        <w:rPr>
          <w:rFonts w:ascii="Arial" w:hAnsi="Arial" w:cs="Arial"/>
          <w:b/>
          <w:bCs/>
          <w:sz w:val="4"/>
          <w:szCs w:val="4"/>
        </w:rPr>
      </w:pPr>
    </w:p>
    <w:tbl>
      <w:tblPr>
        <w:tblStyle w:val="TablaWeb1"/>
        <w:tblW w:w="6044" w:type="dxa"/>
        <w:tblInd w:w="1860" w:type="dxa"/>
        <w:tblLook w:val="0000"/>
      </w:tblPr>
      <w:tblGrid>
        <w:gridCol w:w="1419"/>
        <w:gridCol w:w="1299"/>
        <w:gridCol w:w="1119"/>
        <w:gridCol w:w="1159"/>
        <w:gridCol w:w="1388"/>
      </w:tblGrid>
      <w:tr w:rsidR="00FC616A" w:rsidRPr="008317C3">
        <w:trPr>
          <w:trHeight w:val="255"/>
        </w:trPr>
        <w:tc>
          <w:tcPr>
            <w:tcW w:w="1099" w:type="dxa"/>
            <w:vMerge w:val="restart"/>
            <w:noWrap/>
            <w:vAlign w:val="center"/>
          </w:tcPr>
          <w:p w:rsidR="008317C3" w:rsidRPr="008317C3" w:rsidRDefault="008317C3" w:rsidP="00FC616A">
            <w:pPr>
              <w:jc w:val="center"/>
              <w:rPr>
                <w:rFonts w:ascii="Arial" w:hAnsi="Arial" w:cs="Arial"/>
                <w:b/>
                <w:bCs/>
                <w:sz w:val="20"/>
                <w:szCs w:val="20"/>
              </w:rPr>
            </w:pPr>
            <w:r w:rsidRPr="008317C3">
              <w:rPr>
                <w:rFonts w:ascii="Arial" w:hAnsi="Arial" w:cs="Arial"/>
                <w:b/>
                <w:bCs/>
                <w:sz w:val="20"/>
                <w:szCs w:val="20"/>
              </w:rPr>
              <w:t>Edad</w:t>
            </w:r>
            <w:r>
              <w:rPr>
                <w:rFonts w:ascii="Arial" w:hAnsi="Arial" w:cs="Arial"/>
                <w:b/>
                <w:bCs/>
                <w:sz w:val="20"/>
                <w:szCs w:val="20"/>
              </w:rPr>
              <w:t xml:space="preserve"> </w:t>
            </w:r>
          </w:p>
        </w:tc>
        <w:tc>
          <w:tcPr>
            <w:tcW w:w="3477" w:type="dxa"/>
            <w:gridSpan w:val="3"/>
            <w:noWrap/>
            <w:vAlign w:val="center"/>
          </w:tcPr>
          <w:p w:rsidR="008317C3" w:rsidRPr="008317C3" w:rsidRDefault="008317C3" w:rsidP="00FC616A">
            <w:pPr>
              <w:jc w:val="center"/>
              <w:rPr>
                <w:rFonts w:ascii="Arial" w:hAnsi="Arial" w:cs="Arial"/>
                <w:b/>
                <w:bCs/>
                <w:iCs/>
                <w:sz w:val="20"/>
                <w:szCs w:val="20"/>
              </w:rPr>
            </w:pPr>
            <w:r w:rsidRPr="008317C3">
              <w:rPr>
                <w:rFonts w:ascii="Arial" w:hAnsi="Arial" w:cs="Arial"/>
                <w:b/>
                <w:bCs/>
                <w:iCs/>
                <w:sz w:val="20"/>
                <w:szCs w:val="20"/>
              </w:rPr>
              <w:t xml:space="preserve">Años de </w:t>
            </w:r>
            <w:r w:rsidR="00D94E0F">
              <w:rPr>
                <w:rFonts w:ascii="Arial" w:hAnsi="Arial" w:cs="Arial"/>
                <w:b/>
                <w:bCs/>
                <w:iCs/>
                <w:sz w:val="20"/>
                <w:szCs w:val="20"/>
              </w:rPr>
              <w:t>E</w:t>
            </w:r>
            <w:r w:rsidRPr="008317C3">
              <w:rPr>
                <w:rFonts w:ascii="Arial" w:hAnsi="Arial" w:cs="Arial"/>
                <w:b/>
                <w:bCs/>
                <w:iCs/>
                <w:sz w:val="20"/>
                <w:szCs w:val="20"/>
              </w:rPr>
              <w:t>xperiencia</w:t>
            </w:r>
            <w:r>
              <w:rPr>
                <w:rFonts w:ascii="Arial" w:hAnsi="Arial" w:cs="Arial"/>
                <w:b/>
                <w:bCs/>
                <w:iCs/>
                <w:sz w:val="20"/>
                <w:szCs w:val="20"/>
              </w:rPr>
              <w:t xml:space="preserve"> </w:t>
            </w:r>
          </w:p>
        </w:tc>
        <w:tc>
          <w:tcPr>
            <w:tcW w:w="1308" w:type="dxa"/>
            <w:vMerge w:val="restart"/>
            <w:vAlign w:val="center"/>
          </w:tcPr>
          <w:p w:rsidR="008317C3" w:rsidRPr="008317C3" w:rsidRDefault="008317C3" w:rsidP="00FC616A">
            <w:pPr>
              <w:jc w:val="center"/>
              <w:rPr>
                <w:rFonts w:ascii="Arial" w:hAnsi="Arial" w:cs="Arial"/>
                <w:b/>
                <w:bCs/>
                <w:i/>
                <w:color w:val="000000"/>
                <w:sz w:val="20"/>
                <w:szCs w:val="20"/>
              </w:rPr>
            </w:pPr>
            <w:r w:rsidRPr="008317C3">
              <w:rPr>
                <w:rFonts w:ascii="Arial" w:hAnsi="Arial" w:cs="Arial"/>
                <w:b/>
                <w:bCs/>
                <w:i/>
                <w:color w:val="000000"/>
                <w:sz w:val="20"/>
                <w:szCs w:val="20"/>
              </w:rPr>
              <w:t>Marginal</w:t>
            </w:r>
            <w:r>
              <w:rPr>
                <w:rFonts w:ascii="Arial" w:hAnsi="Arial" w:cs="Arial"/>
                <w:b/>
                <w:bCs/>
                <w:i/>
                <w:color w:val="000000"/>
                <w:sz w:val="20"/>
                <w:szCs w:val="20"/>
              </w:rPr>
              <w:t xml:space="preserve"> de</w:t>
            </w:r>
            <w:r w:rsidR="00C03617">
              <w:rPr>
                <w:rFonts w:ascii="Arial" w:hAnsi="Arial" w:cs="Arial"/>
                <w:b/>
                <w:bCs/>
                <w:i/>
                <w:color w:val="000000"/>
                <w:sz w:val="20"/>
                <w:szCs w:val="20"/>
              </w:rPr>
              <w:t xml:space="preserve"> Edad</w:t>
            </w:r>
          </w:p>
        </w:tc>
      </w:tr>
      <w:tr w:rsidR="00FC616A" w:rsidRPr="008317C3">
        <w:trPr>
          <w:trHeight w:val="255"/>
        </w:trPr>
        <w:tc>
          <w:tcPr>
            <w:tcW w:w="1099" w:type="dxa"/>
            <w:vMerge/>
          </w:tcPr>
          <w:p w:rsidR="008317C3" w:rsidRPr="008317C3" w:rsidRDefault="008317C3">
            <w:pPr>
              <w:rPr>
                <w:rFonts w:ascii="Arial" w:hAnsi="Arial" w:cs="Arial"/>
                <w:bCs/>
                <w:sz w:val="20"/>
                <w:szCs w:val="20"/>
              </w:rPr>
            </w:pPr>
          </w:p>
        </w:tc>
        <w:tc>
          <w:tcPr>
            <w:tcW w:w="1239" w:type="dxa"/>
          </w:tcPr>
          <w:p w:rsidR="008317C3" w:rsidRPr="008317C3" w:rsidRDefault="008317C3" w:rsidP="008317C3">
            <w:pPr>
              <w:jc w:val="center"/>
              <w:rPr>
                <w:rFonts w:ascii="Arial" w:hAnsi="Arial" w:cs="Arial"/>
                <w:bCs/>
                <w:color w:val="000000"/>
                <w:sz w:val="20"/>
                <w:szCs w:val="20"/>
              </w:rPr>
            </w:pPr>
            <w:r w:rsidRPr="008317C3">
              <w:rPr>
                <w:rFonts w:ascii="Arial" w:hAnsi="Arial" w:cs="Arial"/>
                <w:bCs/>
                <w:color w:val="000000"/>
                <w:sz w:val="20"/>
                <w:szCs w:val="20"/>
              </w:rPr>
              <w:t>0-15</w:t>
            </w:r>
          </w:p>
        </w:tc>
        <w:tc>
          <w:tcPr>
            <w:tcW w:w="1059" w:type="dxa"/>
          </w:tcPr>
          <w:p w:rsidR="008317C3" w:rsidRPr="008317C3" w:rsidRDefault="008317C3" w:rsidP="008317C3">
            <w:pPr>
              <w:jc w:val="center"/>
              <w:rPr>
                <w:rFonts w:ascii="Arial" w:hAnsi="Arial" w:cs="Arial"/>
                <w:bCs/>
                <w:color w:val="000000"/>
                <w:sz w:val="20"/>
                <w:szCs w:val="20"/>
              </w:rPr>
            </w:pPr>
            <w:r w:rsidRPr="008317C3">
              <w:rPr>
                <w:rFonts w:ascii="Arial" w:hAnsi="Arial" w:cs="Arial"/>
                <w:bCs/>
                <w:color w:val="000000"/>
                <w:sz w:val="20"/>
                <w:szCs w:val="20"/>
              </w:rPr>
              <w:t>16-35</w:t>
            </w:r>
          </w:p>
        </w:tc>
        <w:tc>
          <w:tcPr>
            <w:tcW w:w="1099" w:type="dxa"/>
          </w:tcPr>
          <w:p w:rsidR="008317C3" w:rsidRPr="008317C3" w:rsidRDefault="008317C3" w:rsidP="008317C3">
            <w:pPr>
              <w:jc w:val="center"/>
              <w:rPr>
                <w:rFonts w:ascii="Arial" w:hAnsi="Arial" w:cs="Arial"/>
                <w:bCs/>
                <w:color w:val="000000"/>
                <w:sz w:val="20"/>
                <w:szCs w:val="20"/>
              </w:rPr>
            </w:pPr>
            <w:r w:rsidRPr="008317C3">
              <w:rPr>
                <w:rFonts w:ascii="Arial" w:hAnsi="Arial" w:cs="Arial"/>
                <w:bCs/>
                <w:color w:val="000000"/>
                <w:sz w:val="20"/>
                <w:szCs w:val="20"/>
              </w:rPr>
              <w:t>35 y más</w:t>
            </w:r>
          </w:p>
        </w:tc>
        <w:tc>
          <w:tcPr>
            <w:tcW w:w="1308" w:type="dxa"/>
            <w:vMerge/>
          </w:tcPr>
          <w:p w:rsidR="008317C3" w:rsidRPr="008317C3" w:rsidRDefault="008317C3">
            <w:pPr>
              <w:rPr>
                <w:rFonts w:ascii="Arial" w:hAnsi="Arial" w:cs="Arial"/>
                <w:bCs/>
                <w:color w:val="000000"/>
                <w:sz w:val="20"/>
                <w:szCs w:val="20"/>
              </w:rPr>
            </w:pP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[17 a 25)</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0.0285</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0.0005</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0.0000</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0.0289</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[25 a 33)</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0.1563</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0.0014</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0.0000</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0.1577</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[33 a 41)</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0.1914</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0.0342</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0.0000</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0.2256</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[41 a 49)</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0.0759</w:t>
            </w:r>
          </w:p>
        </w:tc>
        <w:tc>
          <w:tcPr>
            <w:tcW w:w="1059" w:type="dxa"/>
            <w:noWrap/>
            <w:vAlign w:val="center"/>
          </w:tcPr>
          <w:p w:rsidR="008317C3" w:rsidRPr="00E8401D" w:rsidRDefault="008317C3" w:rsidP="00770E1E">
            <w:pPr>
              <w:jc w:val="right"/>
              <w:rPr>
                <w:rFonts w:ascii="Arial" w:hAnsi="Arial" w:cs="Arial"/>
                <w:b/>
                <w:sz w:val="20"/>
                <w:szCs w:val="20"/>
              </w:rPr>
            </w:pPr>
            <w:r w:rsidRPr="00E8401D">
              <w:rPr>
                <w:rFonts w:ascii="Arial" w:hAnsi="Arial" w:cs="Arial"/>
                <w:b/>
                <w:sz w:val="20"/>
                <w:szCs w:val="20"/>
              </w:rPr>
              <w:t>0.2147</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0.0005</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0.2910</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[49 a 57)</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0.0183</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0.1905</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0.0066</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0.2154</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[57a 65)</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0.0036</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0.0394</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0.0204</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0.0633</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[65 a 73)</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0.0005</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0.0071</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0.0085</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0.0161</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[73 a 81)</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0.0009</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0.0005</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0.0000</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0.0014</w:t>
            </w:r>
          </w:p>
        </w:tc>
      </w:tr>
      <w:tr w:rsidR="00FC616A" w:rsidRPr="008317C3">
        <w:trPr>
          <w:trHeight w:val="255"/>
        </w:trPr>
        <w:tc>
          <w:tcPr>
            <w:tcW w:w="1099" w:type="dxa"/>
            <w:noWrap/>
          </w:tcPr>
          <w:p w:rsidR="008317C3" w:rsidRPr="008317C3" w:rsidRDefault="008317C3">
            <w:pPr>
              <w:rPr>
                <w:rFonts w:ascii="Arial" w:hAnsi="Arial" w:cs="Arial"/>
                <w:sz w:val="20"/>
                <w:szCs w:val="20"/>
              </w:rPr>
            </w:pPr>
            <w:r w:rsidRPr="008317C3">
              <w:rPr>
                <w:rFonts w:ascii="Arial" w:hAnsi="Arial" w:cs="Arial"/>
                <w:sz w:val="20"/>
                <w:szCs w:val="20"/>
              </w:rPr>
              <w:t>[81 a 89]</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0.0000</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0.0002</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0.0002</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0.0005</w:t>
            </w:r>
          </w:p>
        </w:tc>
      </w:tr>
      <w:tr w:rsidR="00FC616A" w:rsidRPr="008317C3">
        <w:trPr>
          <w:trHeight w:val="255"/>
        </w:trPr>
        <w:tc>
          <w:tcPr>
            <w:tcW w:w="1099" w:type="dxa"/>
            <w:noWrap/>
          </w:tcPr>
          <w:p w:rsidR="008317C3" w:rsidRPr="00FC616A" w:rsidRDefault="008317C3">
            <w:pPr>
              <w:rPr>
                <w:rFonts w:ascii="Arial" w:hAnsi="Arial" w:cs="Arial"/>
                <w:b/>
                <w:bCs/>
                <w:i/>
                <w:sz w:val="20"/>
                <w:szCs w:val="20"/>
              </w:rPr>
            </w:pPr>
            <w:r w:rsidRPr="00FC616A">
              <w:rPr>
                <w:rFonts w:ascii="Arial" w:hAnsi="Arial" w:cs="Arial"/>
                <w:b/>
                <w:bCs/>
                <w:i/>
                <w:sz w:val="20"/>
                <w:szCs w:val="20"/>
              </w:rPr>
              <w:t xml:space="preserve">Marginal de </w:t>
            </w:r>
            <w:r w:rsidR="00C03617">
              <w:rPr>
                <w:rFonts w:ascii="Arial" w:hAnsi="Arial" w:cs="Arial"/>
                <w:b/>
                <w:bCs/>
                <w:i/>
                <w:sz w:val="20"/>
                <w:szCs w:val="20"/>
              </w:rPr>
              <w:t>Años de Experiencia</w:t>
            </w:r>
          </w:p>
        </w:tc>
        <w:tc>
          <w:tcPr>
            <w:tcW w:w="123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0.4753</w:t>
            </w:r>
          </w:p>
        </w:tc>
        <w:tc>
          <w:tcPr>
            <w:tcW w:w="105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0.4884</w:t>
            </w:r>
          </w:p>
        </w:tc>
        <w:tc>
          <w:tcPr>
            <w:tcW w:w="1099"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0.0363</w:t>
            </w:r>
          </w:p>
        </w:tc>
        <w:tc>
          <w:tcPr>
            <w:tcW w:w="1308" w:type="dxa"/>
            <w:noWrap/>
            <w:vAlign w:val="center"/>
          </w:tcPr>
          <w:p w:rsidR="008317C3" w:rsidRPr="008317C3" w:rsidRDefault="008317C3" w:rsidP="00770E1E">
            <w:pPr>
              <w:jc w:val="right"/>
              <w:rPr>
                <w:rFonts w:ascii="Arial" w:hAnsi="Arial" w:cs="Arial"/>
                <w:sz w:val="20"/>
                <w:szCs w:val="20"/>
              </w:rPr>
            </w:pPr>
            <w:r w:rsidRPr="008317C3">
              <w:rPr>
                <w:rFonts w:ascii="Arial" w:hAnsi="Arial" w:cs="Arial"/>
                <w:sz w:val="20"/>
                <w:szCs w:val="20"/>
              </w:rPr>
              <w:t>1.0000</w:t>
            </w:r>
          </w:p>
        </w:tc>
      </w:tr>
    </w:tbl>
    <w:p w:rsidR="00DA6C6D" w:rsidRPr="00300E54" w:rsidRDefault="00DA6C6D" w:rsidP="006D27B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p>
    <w:p w:rsidR="00DA6C6D" w:rsidRPr="00300E54" w:rsidRDefault="006D27B6" w:rsidP="006D27B6">
      <w:pPr>
        <w:ind w:left="1134"/>
        <w:rPr>
          <w:rFonts w:eastAsia="MS Mincho"/>
          <w:bCs/>
          <w:sz w:val="20"/>
          <w:szCs w:val="20"/>
          <w:lang w:val="es-EC" w:eastAsia="en-US"/>
        </w:rPr>
      </w:pPr>
      <w:r>
        <w:rPr>
          <w:rFonts w:eastAsia="MS Mincho"/>
          <w:bCs/>
          <w:sz w:val="20"/>
          <w:szCs w:val="20"/>
          <w:lang w:val="es-EC" w:eastAsia="en-US"/>
        </w:rPr>
        <w:t xml:space="preserve">         </w:t>
      </w:r>
      <w:r w:rsidR="00DA6C6D">
        <w:rPr>
          <w:rFonts w:eastAsia="MS Mincho"/>
          <w:bCs/>
          <w:sz w:val="20"/>
          <w:szCs w:val="20"/>
          <w:lang w:val="es-EC" w:eastAsia="en-US"/>
        </w:rPr>
        <w:t xml:space="preserve"> </w:t>
      </w:r>
      <w:r w:rsidR="00D94E0F">
        <w:rPr>
          <w:rFonts w:eastAsia="MS Mincho"/>
          <w:bCs/>
          <w:sz w:val="20"/>
          <w:szCs w:val="20"/>
          <w:lang w:val="es-EC" w:eastAsia="en-US"/>
        </w:rPr>
        <w:t>del MEC</w:t>
      </w:r>
      <w:r w:rsidR="00DA6C6D" w:rsidRPr="00300E54">
        <w:rPr>
          <w:rFonts w:eastAsia="MS Mincho"/>
          <w:bCs/>
          <w:sz w:val="20"/>
          <w:szCs w:val="20"/>
          <w:lang w:val="es-EC" w:eastAsia="en-US"/>
        </w:rPr>
        <w:t xml:space="preserve"> </w:t>
      </w:r>
      <w:r w:rsidR="00D94E0F">
        <w:rPr>
          <w:rFonts w:eastAsia="MS Mincho"/>
          <w:bCs/>
          <w:sz w:val="20"/>
          <w:szCs w:val="20"/>
          <w:lang w:val="es-EC" w:eastAsia="en-US"/>
        </w:rPr>
        <w:t>(</w:t>
      </w:r>
      <w:r w:rsidR="00DA6C6D" w:rsidRPr="00300E54">
        <w:rPr>
          <w:rFonts w:eastAsia="MS Mincho"/>
          <w:bCs/>
          <w:sz w:val="20"/>
          <w:szCs w:val="20"/>
          <w:lang w:val="es-EC" w:eastAsia="en-US"/>
        </w:rPr>
        <w:t>año  2000</w:t>
      </w:r>
      <w:r w:rsidR="00D94E0F">
        <w:rPr>
          <w:rFonts w:eastAsia="MS Mincho"/>
          <w:bCs/>
          <w:sz w:val="20"/>
          <w:szCs w:val="20"/>
          <w:lang w:val="es-EC" w:eastAsia="en-US"/>
        </w:rPr>
        <w:t>)</w:t>
      </w:r>
    </w:p>
    <w:p w:rsidR="00DA6C6D" w:rsidRPr="00300E54" w:rsidRDefault="00DA6C6D" w:rsidP="006D27B6">
      <w:pPr>
        <w:ind w:left="1134"/>
        <w:rPr>
          <w:rFonts w:ascii="Arial" w:eastAsia="MS Mincho" w:hAnsi="Arial" w:cs="Arial"/>
          <w:bCs/>
          <w:sz w:val="20"/>
          <w:szCs w:val="20"/>
          <w:lang w:val="es-EC" w:eastAsia="en-US"/>
        </w:rPr>
      </w:pPr>
      <w:r w:rsidRPr="00300E54">
        <w:rPr>
          <w:rFonts w:eastAsia="MS Mincho"/>
          <w:bCs/>
          <w:sz w:val="20"/>
          <w:szCs w:val="20"/>
          <w:lang w:val="es-EC" w:eastAsia="en-US"/>
        </w:rPr>
        <w:tab/>
      </w:r>
      <w:r w:rsidRPr="00300E54">
        <w:rPr>
          <w:rFonts w:eastAsia="MS Mincho"/>
          <w:b/>
          <w:bCs/>
          <w:sz w:val="20"/>
          <w:szCs w:val="20"/>
          <w:lang w:val="es-EC" w:eastAsia="en-US"/>
        </w:rPr>
        <w:t xml:space="preserve">    </w:t>
      </w:r>
      <w:r w:rsidR="00400E1A">
        <w:rPr>
          <w:rFonts w:eastAsia="MS Mincho"/>
          <w:b/>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8317C3" w:rsidRPr="00DA6C6D" w:rsidRDefault="008317C3" w:rsidP="00C24A8D">
      <w:pPr>
        <w:ind w:left="1134"/>
        <w:rPr>
          <w:rFonts w:ascii="Arial" w:hAnsi="Arial" w:cs="Arial"/>
          <w:b/>
          <w:bCs/>
          <w:lang w:val="es-EC"/>
        </w:rPr>
      </w:pPr>
    </w:p>
    <w:p w:rsidR="008740FA" w:rsidRDefault="008740FA" w:rsidP="00C24A8D">
      <w:pPr>
        <w:ind w:left="1134"/>
        <w:rPr>
          <w:rFonts w:ascii="Arial" w:hAnsi="Arial" w:cs="Arial"/>
          <w:b/>
          <w:bCs/>
        </w:rPr>
      </w:pPr>
    </w:p>
    <w:p w:rsidR="00770E1E" w:rsidRPr="00D360BF" w:rsidRDefault="00770E1E" w:rsidP="00C24A8D">
      <w:pPr>
        <w:ind w:left="1134"/>
        <w:rPr>
          <w:rFonts w:ascii="Arial" w:hAnsi="Arial" w:cs="Arial"/>
          <w:b/>
          <w:bCs/>
        </w:rPr>
      </w:pPr>
    </w:p>
    <w:p w:rsidR="00C24A8D" w:rsidRDefault="008740FA" w:rsidP="006D27B6">
      <w:pPr>
        <w:spacing w:line="480" w:lineRule="auto"/>
        <w:ind w:left="1134"/>
        <w:rPr>
          <w:rFonts w:ascii="Arial" w:hAnsi="Arial" w:cs="Arial"/>
          <w:b/>
          <w:bCs/>
        </w:rPr>
      </w:pPr>
      <w:r>
        <w:rPr>
          <w:rFonts w:ascii="Arial" w:hAnsi="Arial" w:cs="Arial"/>
          <w:b/>
          <w:bCs/>
        </w:rPr>
        <w:t>Edad vs. Zona</w:t>
      </w:r>
      <w:r w:rsidR="00D94E0F">
        <w:rPr>
          <w:rFonts w:ascii="Arial" w:hAnsi="Arial" w:cs="Arial"/>
          <w:b/>
          <w:bCs/>
        </w:rPr>
        <w:t xml:space="preserve"> de </w:t>
      </w:r>
      <w:r w:rsidR="00770E1E">
        <w:rPr>
          <w:rFonts w:ascii="Arial" w:hAnsi="Arial" w:cs="Arial"/>
          <w:b/>
          <w:bCs/>
        </w:rPr>
        <w:t>U</w:t>
      </w:r>
      <w:r w:rsidR="00D94E0F">
        <w:rPr>
          <w:rFonts w:ascii="Arial" w:hAnsi="Arial" w:cs="Arial"/>
          <w:b/>
          <w:bCs/>
        </w:rPr>
        <w:t xml:space="preserve">bicación de la Institución </w:t>
      </w:r>
      <w:r w:rsidR="00770E1E">
        <w:rPr>
          <w:rFonts w:ascii="Arial" w:hAnsi="Arial" w:cs="Arial"/>
          <w:b/>
          <w:bCs/>
        </w:rPr>
        <w:t>D</w:t>
      </w:r>
      <w:r>
        <w:rPr>
          <w:rFonts w:ascii="Arial" w:hAnsi="Arial" w:cs="Arial"/>
          <w:b/>
          <w:bCs/>
        </w:rPr>
        <w:t xml:space="preserve">onde </w:t>
      </w:r>
      <w:r w:rsidR="00770E1E">
        <w:rPr>
          <w:rFonts w:ascii="Arial" w:hAnsi="Arial" w:cs="Arial"/>
          <w:b/>
          <w:bCs/>
        </w:rPr>
        <w:t>L</w:t>
      </w:r>
      <w:r>
        <w:rPr>
          <w:rFonts w:ascii="Arial" w:hAnsi="Arial" w:cs="Arial"/>
          <w:b/>
          <w:bCs/>
        </w:rPr>
        <w:t>abora</w:t>
      </w:r>
    </w:p>
    <w:p w:rsidR="00FA5C39" w:rsidRPr="00D360BF" w:rsidRDefault="00FA5C39" w:rsidP="00DF01AA">
      <w:pPr>
        <w:ind w:left="1134"/>
        <w:jc w:val="both"/>
        <w:rPr>
          <w:rFonts w:ascii="Arial" w:hAnsi="Arial" w:cs="Arial"/>
          <w:b/>
          <w:bCs/>
          <w:sz w:val="28"/>
          <w:szCs w:val="28"/>
        </w:rPr>
      </w:pPr>
    </w:p>
    <w:p w:rsidR="00D360BF" w:rsidRPr="00D360BF" w:rsidRDefault="00D360BF" w:rsidP="006D27B6">
      <w:pPr>
        <w:spacing w:line="480" w:lineRule="auto"/>
        <w:ind w:left="1134"/>
        <w:jc w:val="both"/>
        <w:rPr>
          <w:rFonts w:ascii="Arial" w:hAnsi="Arial" w:cs="Arial"/>
          <w:bCs/>
        </w:rPr>
      </w:pPr>
      <w:r w:rsidRPr="00D360BF">
        <w:rPr>
          <w:rFonts w:ascii="Arial" w:hAnsi="Arial" w:cs="Arial"/>
        </w:rPr>
        <w:t xml:space="preserve">Los profesores inician su carrera trabajando en los planteles ubicados en la zona rural. Es así que, de los profesores con edades entre 17 y 24 años (2.9 por ciento del total), 17 de cada 29 trabajan en la zona rural, mientras que 12 de cada 29 trabajan en la zona urbana de la provincia de Tungurahua, siendo mayor el número de profesores que laboran en la zona rural.  El 16.8 por ciento del total de profesores, tienen entre 41 y 48 años de edad y trabajan en los planteles que se encuentran en la zona urbana de la provincia de Tungurahua.  De cada 441 entrevistados que trabajan en los planteles ubicados en la zona rural (1831), 17 tienen entre 17 y 24 años de edad, 100 tienen entre 25 y 32 años de edad, 115 tienen entre 33 y 40 años de edad, 123 tienen entre 41 y 48 años de edad, 66 tienen entre 49 y 56 años de edad. </w:t>
      </w:r>
      <w:r w:rsidRPr="00D360BF">
        <w:rPr>
          <w:rFonts w:ascii="Arial" w:hAnsi="Arial" w:cs="Arial"/>
          <w:bCs/>
        </w:rPr>
        <w:t xml:space="preserve">Más información </w:t>
      </w:r>
      <w:r w:rsidR="00D91254">
        <w:rPr>
          <w:rFonts w:ascii="Arial" w:hAnsi="Arial" w:cs="Arial"/>
          <w:bCs/>
        </w:rPr>
        <w:t>se puede apreciar en la Tabla CIX</w:t>
      </w:r>
      <w:r w:rsidRPr="00D360BF">
        <w:rPr>
          <w:rFonts w:ascii="Arial" w:hAnsi="Arial" w:cs="Arial"/>
          <w:bCs/>
        </w:rPr>
        <w:t>.</w:t>
      </w:r>
    </w:p>
    <w:p w:rsidR="008740FA" w:rsidRPr="00D360BF" w:rsidRDefault="008740FA" w:rsidP="006D27B6">
      <w:pPr>
        <w:spacing w:line="480" w:lineRule="auto"/>
        <w:ind w:left="1134"/>
        <w:jc w:val="both"/>
        <w:rPr>
          <w:rFonts w:ascii="Arial" w:hAnsi="Arial" w:cs="Arial"/>
          <w:bCs/>
        </w:rPr>
      </w:pPr>
    </w:p>
    <w:p w:rsidR="008740FA" w:rsidRPr="00DA6C6D" w:rsidRDefault="00D91254" w:rsidP="006D27B6">
      <w:pPr>
        <w:ind w:left="1134"/>
        <w:jc w:val="center"/>
        <w:rPr>
          <w:b/>
          <w:sz w:val="20"/>
          <w:szCs w:val="20"/>
        </w:rPr>
      </w:pPr>
      <w:r>
        <w:rPr>
          <w:b/>
          <w:sz w:val="20"/>
          <w:szCs w:val="20"/>
        </w:rPr>
        <w:t>Tabla CIX</w:t>
      </w:r>
    </w:p>
    <w:p w:rsidR="008740FA" w:rsidRPr="00C0459D" w:rsidRDefault="008740FA" w:rsidP="006D27B6">
      <w:pPr>
        <w:ind w:left="1134"/>
        <w:jc w:val="center"/>
        <w:rPr>
          <w:i/>
          <w:sz w:val="20"/>
          <w:szCs w:val="20"/>
        </w:rPr>
      </w:pPr>
      <w:r w:rsidRPr="00C0459D">
        <w:rPr>
          <w:i/>
          <w:sz w:val="20"/>
          <w:szCs w:val="20"/>
        </w:rPr>
        <w:t>Provincia de Tungurahua: Censo del Magisterio Fiscal</w:t>
      </w:r>
    </w:p>
    <w:p w:rsidR="00400E1A" w:rsidRDefault="008740FA" w:rsidP="006D27B6">
      <w:pPr>
        <w:ind w:left="1134"/>
        <w:jc w:val="center"/>
        <w:rPr>
          <w:b/>
          <w:sz w:val="20"/>
          <w:szCs w:val="20"/>
        </w:rPr>
      </w:pPr>
      <w:r w:rsidRPr="00FC616A">
        <w:rPr>
          <w:b/>
          <w:sz w:val="20"/>
          <w:szCs w:val="20"/>
        </w:rPr>
        <w:t xml:space="preserve">Profesores: Distribución Conjunta de </w:t>
      </w:r>
      <w:r>
        <w:rPr>
          <w:b/>
          <w:sz w:val="20"/>
          <w:szCs w:val="20"/>
        </w:rPr>
        <w:t>Edad con Zona</w:t>
      </w:r>
      <w:r w:rsidR="00D94E0F">
        <w:rPr>
          <w:b/>
          <w:sz w:val="20"/>
          <w:szCs w:val="20"/>
        </w:rPr>
        <w:t xml:space="preserve"> de </w:t>
      </w:r>
      <w:r w:rsidR="00D91254">
        <w:rPr>
          <w:b/>
          <w:sz w:val="20"/>
          <w:szCs w:val="20"/>
        </w:rPr>
        <w:t>U</w:t>
      </w:r>
      <w:r w:rsidR="00D94E0F">
        <w:rPr>
          <w:b/>
          <w:sz w:val="20"/>
          <w:szCs w:val="20"/>
        </w:rPr>
        <w:t xml:space="preserve">bicación </w:t>
      </w:r>
    </w:p>
    <w:p w:rsidR="008740FA" w:rsidRDefault="00D94E0F" w:rsidP="006D27B6">
      <w:pPr>
        <w:ind w:left="1134"/>
        <w:jc w:val="center"/>
        <w:rPr>
          <w:b/>
          <w:sz w:val="20"/>
          <w:szCs w:val="20"/>
        </w:rPr>
      </w:pPr>
      <w:r>
        <w:rPr>
          <w:b/>
          <w:sz w:val="20"/>
          <w:szCs w:val="20"/>
        </w:rPr>
        <w:t>de la Institución</w:t>
      </w:r>
      <w:r w:rsidR="008740FA">
        <w:rPr>
          <w:b/>
          <w:sz w:val="20"/>
          <w:szCs w:val="20"/>
        </w:rPr>
        <w:t xml:space="preserve"> </w:t>
      </w:r>
      <w:r w:rsidR="00D91254">
        <w:rPr>
          <w:b/>
          <w:sz w:val="20"/>
          <w:szCs w:val="20"/>
        </w:rPr>
        <w:t>D</w:t>
      </w:r>
      <w:r w:rsidR="008740FA">
        <w:rPr>
          <w:b/>
          <w:sz w:val="20"/>
          <w:szCs w:val="20"/>
        </w:rPr>
        <w:t xml:space="preserve">onde </w:t>
      </w:r>
      <w:r w:rsidR="00D91254">
        <w:rPr>
          <w:b/>
          <w:sz w:val="20"/>
          <w:szCs w:val="20"/>
        </w:rPr>
        <w:t>L</w:t>
      </w:r>
      <w:r w:rsidR="008740FA">
        <w:rPr>
          <w:b/>
          <w:sz w:val="20"/>
          <w:szCs w:val="20"/>
        </w:rPr>
        <w:t>abora</w:t>
      </w:r>
    </w:p>
    <w:p w:rsidR="008740FA" w:rsidRPr="008740FA" w:rsidRDefault="008740FA" w:rsidP="008740FA">
      <w:pPr>
        <w:jc w:val="center"/>
        <w:rPr>
          <w:b/>
          <w:sz w:val="4"/>
          <w:szCs w:val="4"/>
        </w:rPr>
      </w:pPr>
    </w:p>
    <w:tbl>
      <w:tblPr>
        <w:tblStyle w:val="TablaWeb1"/>
        <w:tblW w:w="7645" w:type="dxa"/>
        <w:tblInd w:w="940" w:type="dxa"/>
        <w:tblLook w:val="0000"/>
      </w:tblPr>
      <w:tblGrid>
        <w:gridCol w:w="2658"/>
        <w:gridCol w:w="1772"/>
        <w:gridCol w:w="1507"/>
        <w:gridCol w:w="1788"/>
      </w:tblGrid>
      <w:tr w:rsidR="008740FA">
        <w:trPr>
          <w:trHeight w:val="270"/>
        </w:trPr>
        <w:tc>
          <w:tcPr>
            <w:tcW w:w="2578" w:type="dxa"/>
            <w:vMerge w:val="restart"/>
            <w:noWrap/>
            <w:vAlign w:val="center"/>
          </w:tcPr>
          <w:p w:rsidR="008740FA" w:rsidRPr="008740FA" w:rsidRDefault="008740FA" w:rsidP="008740FA">
            <w:pPr>
              <w:jc w:val="center"/>
              <w:rPr>
                <w:rFonts w:ascii="Arial" w:hAnsi="Arial" w:cs="Arial"/>
                <w:b/>
                <w:bCs/>
                <w:sz w:val="20"/>
                <w:szCs w:val="20"/>
              </w:rPr>
            </w:pPr>
            <w:r>
              <w:rPr>
                <w:rFonts w:ascii="Arial" w:hAnsi="Arial" w:cs="Arial"/>
                <w:b/>
                <w:bCs/>
                <w:sz w:val="20"/>
                <w:szCs w:val="20"/>
              </w:rPr>
              <w:t xml:space="preserve">Edad </w:t>
            </w:r>
          </w:p>
        </w:tc>
        <w:tc>
          <w:tcPr>
            <w:tcW w:w="3199" w:type="dxa"/>
            <w:gridSpan w:val="2"/>
            <w:noWrap/>
            <w:vAlign w:val="center"/>
          </w:tcPr>
          <w:p w:rsidR="008740FA" w:rsidRPr="008740FA" w:rsidRDefault="00D94E0F" w:rsidP="008740FA">
            <w:pPr>
              <w:jc w:val="center"/>
              <w:rPr>
                <w:rFonts w:ascii="Arial" w:hAnsi="Arial" w:cs="Arial"/>
                <w:b/>
                <w:bCs/>
                <w:sz w:val="20"/>
                <w:szCs w:val="20"/>
              </w:rPr>
            </w:pPr>
            <w:r>
              <w:rPr>
                <w:rFonts w:ascii="Arial" w:hAnsi="Arial" w:cs="Arial"/>
                <w:b/>
                <w:bCs/>
                <w:sz w:val="20"/>
                <w:szCs w:val="20"/>
              </w:rPr>
              <w:t>Zona de ubicación de la</w:t>
            </w:r>
            <w:r w:rsidR="008740FA">
              <w:rPr>
                <w:rFonts w:ascii="Arial" w:hAnsi="Arial" w:cs="Arial"/>
                <w:b/>
                <w:bCs/>
                <w:sz w:val="20"/>
                <w:szCs w:val="20"/>
              </w:rPr>
              <w:t xml:space="preserve"> </w:t>
            </w:r>
            <w:r>
              <w:rPr>
                <w:rFonts w:ascii="Arial" w:hAnsi="Arial" w:cs="Arial"/>
                <w:b/>
                <w:bCs/>
                <w:sz w:val="20"/>
                <w:szCs w:val="20"/>
              </w:rPr>
              <w:t>Institución</w:t>
            </w:r>
            <w:r w:rsidR="00FA5C39">
              <w:rPr>
                <w:rFonts w:ascii="Arial" w:hAnsi="Arial" w:cs="Arial"/>
                <w:b/>
                <w:bCs/>
                <w:sz w:val="20"/>
                <w:szCs w:val="20"/>
              </w:rPr>
              <w:t xml:space="preserve"> don</w:t>
            </w:r>
            <w:r w:rsidR="008740FA">
              <w:rPr>
                <w:rFonts w:ascii="Arial" w:hAnsi="Arial" w:cs="Arial"/>
                <w:b/>
                <w:bCs/>
                <w:sz w:val="20"/>
                <w:szCs w:val="20"/>
              </w:rPr>
              <w:t xml:space="preserve">de labora </w:t>
            </w:r>
          </w:p>
        </w:tc>
        <w:tc>
          <w:tcPr>
            <w:tcW w:w="1708" w:type="dxa"/>
            <w:vMerge w:val="restart"/>
            <w:noWrap/>
            <w:vAlign w:val="center"/>
          </w:tcPr>
          <w:p w:rsidR="008740FA" w:rsidRPr="008740FA" w:rsidRDefault="008740FA" w:rsidP="008740FA">
            <w:pPr>
              <w:jc w:val="center"/>
              <w:rPr>
                <w:rFonts w:ascii="Arial" w:hAnsi="Arial" w:cs="Arial"/>
                <w:b/>
                <w:bCs/>
                <w:i/>
                <w:sz w:val="20"/>
                <w:szCs w:val="20"/>
              </w:rPr>
            </w:pPr>
            <w:r w:rsidRPr="008740FA">
              <w:rPr>
                <w:rFonts w:ascii="Arial" w:hAnsi="Arial" w:cs="Arial"/>
                <w:b/>
                <w:bCs/>
                <w:i/>
                <w:sz w:val="20"/>
                <w:szCs w:val="20"/>
              </w:rPr>
              <w:t xml:space="preserve">Marginal de </w:t>
            </w:r>
            <w:r w:rsidR="00DF01AA">
              <w:rPr>
                <w:rFonts w:ascii="Arial" w:hAnsi="Arial" w:cs="Arial"/>
                <w:b/>
                <w:bCs/>
                <w:i/>
                <w:sz w:val="20"/>
                <w:szCs w:val="20"/>
              </w:rPr>
              <w:t>Edad</w:t>
            </w:r>
          </w:p>
        </w:tc>
      </w:tr>
      <w:tr w:rsidR="008740FA">
        <w:trPr>
          <w:trHeight w:val="255"/>
        </w:trPr>
        <w:tc>
          <w:tcPr>
            <w:tcW w:w="2578" w:type="dxa"/>
            <w:vMerge/>
            <w:vAlign w:val="center"/>
          </w:tcPr>
          <w:p w:rsidR="008740FA" w:rsidRDefault="008740FA" w:rsidP="008740FA">
            <w:pPr>
              <w:jc w:val="center"/>
              <w:rPr>
                <w:rFonts w:ascii="Arial" w:hAnsi="Arial" w:cs="Arial"/>
                <w:b/>
                <w:bCs/>
                <w:sz w:val="20"/>
                <w:szCs w:val="20"/>
              </w:rPr>
            </w:pPr>
          </w:p>
        </w:tc>
        <w:tc>
          <w:tcPr>
            <w:tcW w:w="1712" w:type="dxa"/>
            <w:noWrap/>
            <w:vAlign w:val="center"/>
          </w:tcPr>
          <w:p w:rsidR="008740FA" w:rsidRDefault="008740FA" w:rsidP="008740FA">
            <w:pPr>
              <w:jc w:val="center"/>
              <w:rPr>
                <w:rFonts w:ascii="Arial" w:hAnsi="Arial" w:cs="Arial"/>
                <w:sz w:val="20"/>
                <w:szCs w:val="20"/>
              </w:rPr>
            </w:pPr>
            <w:r>
              <w:rPr>
                <w:rFonts w:ascii="Arial" w:hAnsi="Arial" w:cs="Arial"/>
                <w:sz w:val="20"/>
                <w:szCs w:val="20"/>
              </w:rPr>
              <w:t>Urbana</w:t>
            </w:r>
          </w:p>
        </w:tc>
        <w:tc>
          <w:tcPr>
            <w:tcW w:w="1447" w:type="dxa"/>
            <w:noWrap/>
            <w:vAlign w:val="center"/>
          </w:tcPr>
          <w:p w:rsidR="008740FA" w:rsidRDefault="008740FA" w:rsidP="008740FA">
            <w:pPr>
              <w:jc w:val="center"/>
              <w:rPr>
                <w:rFonts w:ascii="Arial" w:hAnsi="Arial" w:cs="Arial"/>
                <w:sz w:val="20"/>
                <w:szCs w:val="20"/>
              </w:rPr>
            </w:pPr>
            <w:r>
              <w:rPr>
                <w:rFonts w:ascii="Arial" w:hAnsi="Arial" w:cs="Arial"/>
                <w:sz w:val="20"/>
                <w:szCs w:val="20"/>
              </w:rPr>
              <w:t>Rural</w:t>
            </w:r>
          </w:p>
        </w:tc>
        <w:tc>
          <w:tcPr>
            <w:tcW w:w="1708" w:type="dxa"/>
            <w:vMerge/>
            <w:vAlign w:val="center"/>
          </w:tcPr>
          <w:p w:rsidR="008740FA" w:rsidRDefault="008740FA" w:rsidP="008740FA">
            <w:pPr>
              <w:jc w:val="center"/>
              <w:rPr>
                <w:rFonts w:ascii="Arial" w:hAnsi="Arial" w:cs="Arial"/>
                <w:b/>
                <w:bCs/>
                <w:sz w:val="20"/>
                <w:szCs w:val="20"/>
              </w:rPr>
            </w:pP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[17 a 25)</w:t>
            </w:r>
          </w:p>
        </w:tc>
        <w:tc>
          <w:tcPr>
            <w:tcW w:w="1712" w:type="dxa"/>
            <w:noWrap/>
          </w:tcPr>
          <w:p w:rsidR="008740FA" w:rsidRDefault="008740FA">
            <w:pPr>
              <w:jc w:val="right"/>
              <w:rPr>
                <w:rFonts w:ascii="Arial" w:hAnsi="Arial" w:cs="Arial"/>
                <w:sz w:val="20"/>
                <w:szCs w:val="20"/>
              </w:rPr>
            </w:pPr>
            <w:r>
              <w:rPr>
                <w:rFonts w:ascii="Arial" w:hAnsi="Arial" w:cs="Arial"/>
                <w:sz w:val="20"/>
                <w:szCs w:val="20"/>
              </w:rPr>
              <w:t>0.012</w:t>
            </w:r>
          </w:p>
        </w:tc>
        <w:tc>
          <w:tcPr>
            <w:tcW w:w="1447" w:type="dxa"/>
            <w:noWrap/>
          </w:tcPr>
          <w:p w:rsidR="008740FA" w:rsidRDefault="004C04AB">
            <w:pPr>
              <w:jc w:val="right"/>
              <w:rPr>
                <w:rFonts w:ascii="Arial" w:hAnsi="Arial" w:cs="Arial"/>
                <w:sz w:val="20"/>
                <w:szCs w:val="20"/>
              </w:rPr>
            </w:pPr>
            <w:r>
              <w:rPr>
                <w:rFonts w:ascii="Arial" w:hAnsi="Arial" w:cs="Arial"/>
                <w:sz w:val="20"/>
                <w:szCs w:val="20"/>
              </w:rPr>
              <w:t>0.017</w:t>
            </w:r>
          </w:p>
        </w:tc>
        <w:tc>
          <w:tcPr>
            <w:tcW w:w="1708" w:type="dxa"/>
            <w:noWrap/>
          </w:tcPr>
          <w:p w:rsidR="008740FA" w:rsidRDefault="004C04AB">
            <w:pPr>
              <w:jc w:val="right"/>
              <w:rPr>
                <w:rFonts w:ascii="Arial" w:hAnsi="Arial" w:cs="Arial"/>
                <w:sz w:val="20"/>
                <w:szCs w:val="20"/>
              </w:rPr>
            </w:pPr>
            <w:r>
              <w:rPr>
                <w:rFonts w:ascii="Arial" w:hAnsi="Arial" w:cs="Arial"/>
                <w:sz w:val="20"/>
                <w:szCs w:val="20"/>
              </w:rPr>
              <w:t>0.029</w:t>
            </w: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[25 a 33)</w:t>
            </w:r>
          </w:p>
        </w:tc>
        <w:tc>
          <w:tcPr>
            <w:tcW w:w="1712" w:type="dxa"/>
            <w:noWrap/>
          </w:tcPr>
          <w:p w:rsidR="008740FA" w:rsidRDefault="004C04AB">
            <w:pPr>
              <w:jc w:val="right"/>
              <w:rPr>
                <w:rFonts w:ascii="Arial" w:hAnsi="Arial" w:cs="Arial"/>
                <w:sz w:val="20"/>
                <w:szCs w:val="20"/>
              </w:rPr>
            </w:pPr>
            <w:r>
              <w:rPr>
                <w:rFonts w:ascii="Arial" w:hAnsi="Arial" w:cs="Arial"/>
                <w:sz w:val="20"/>
                <w:szCs w:val="20"/>
              </w:rPr>
              <w:t>0.058</w:t>
            </w:r>
          </w:p>
        </w:tc>
        <w:tc>
          <w:tcPr>
            <w:tcW w:w="1447" w:type="dxa"/>
            <w:noWrap/>
          </w:tcPr>
          <w:p w:rsidR="008740FA" w:rsidRDefault="004C04AB">
            <w:pPr>
              <w:jc w:val="right"/>
              <w:rPr>
                <w:rFonts w:ascii="Arial" w:hAnsi="Arial" w:cs="Arial"/>
                <w:sz w:val="20"/>
                <w:szCs w:val="20"/>
              </w:rPr>
            </w:pPr>
            <w:r>
              <w:rPr>
                <w:rFonts w:ascii="Arial" w:hAnsi="Arial" w:cs="Arial"/>
                <w:sz w:val="20"/>
                <w:szCs w:val="20"/>
              </w:rPr>
              <w:t>0.100</w:t>
            </w:r>
          </w:p>
        </w:tc>
        <w:tc>
          <w:tcPr>
            <w:tcW w:w="1708" w:type="dxa"/>
            <w:noWrap/>
          </w:tcPr>
          <w:p w:rsidR="008740FA" w:rsidRDefault="004C04AB">
            <w:pPr>
              <w:jc w:val="right"/>
              <w:rPr>
                <w:rFonts w:ascii="Arial" w:hAnsi="Arial" w:cs="Arial"/>
                <w:sz w:val="20"/>
                <w:szCs w:val="20"/>
              </w:rPr>
            </w:pPr>
            <w:r>
              <w:rPr>
                <w:rFonts w:ascii="Arial" w:hAnsi="Arial" w:cs="Arial"/>
                <w:sz w:val="20"/>
                <w:szCs w:val="20"/>
              </w:rPr>
              <w:t>0.158</w:t>
            </w: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[33 a 41)</w:t>
            </w:r>
          </w:p>
        </w:tc>
        <w:tc>
          <w:tcPr>
            <w:tcW w:w="1712" w:type="dxa"/>
            <w:noWrap/>
          </w:tcPr>
          <w:p w:rsidR="008740FA" w:rsidRDefault="004C04AB">
            <w:pPr>
              <w:jc w:val="right"/>
              <w:rPr>
                <w:rFonts w:ascii="Arial" w:hAnsi="Arial" w:cs="Arial"/>
                <w:sz w:val="20"/>
                <w:szCs w:val="20"/>
              </w:rPr>
            </w:pPr>
            <w:r>
              <w:rPr>
                <w:rFonts w:ascii="Arial" w:hAnsi="Arial" w:cs="Arial"/>
                <w:sz w:val="20"/>
                <w:szCs w:val="20"/>
              </w:rPr>
              <w:t>0.111</w:t>
            </w:r>
          </w:p>
        </w:tc>
        <w:tc>
          <w:tcPr>
            <w:tcW w:w="1447" w:type="dxa"/>
            <w:noWrap/>
          </w:tcPr>
          <w:p w:rsidR="008740FA" w:rsidRDefault="004C04AB">
            <w:pPr>
              <w:jc w:val="right"/>
              <w:rPr>
                <w:rFonts w:ascii="Arial" w:hAnsi="Arial" w:cs="Arial"/>
                <w:sz w:val="20"/>
                <w:szCs w:val="20"/>
              </w:rPr>
            </w:pPr>
            <w:r>
              <w:rPr>
                <w:rFonts w:ascii="Arial" w:hAnsi="Arial" w:cs="Arial"/>
                <w:sz w:val="20"/>
                <w:szCs w:val="20"/>
              </w:rPr>
              <w:t>0.115</w:t>
            </w:r>
          </w:p>
        </w:tc>
        <w:tc>
          <w:tcPr>
            <w:tcW w:w="1708" w:type="dxa"/>
            <w:noWrap/>
          </w:tcPr>
          <w:p w:rsidR="008740FA" w:rsidRDefault="004C04AB">
            <w:pPr>
              <w:jc w:val="right"/>
              <w:rPr>
                <w:rFonts w:ascii="Arial" w:hAnsi="Arial" w:cs="Arial"/>
                <w:sz w:val="20"/>
                <w:szCs w:val="20"/>
              </w:rPr>
            </w:pPr>
            <w:r>
              <w:rPr>
                <w:rFonts w:ascii="Arial" w:hAnsi="Arial" w:cs="Arial"/>
                <w:sz w:val="20"/>
                <w:szCs w:val="20"/>
              </w:rPr>
              <w:t>0.226</w:t>
            </w: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[41 a 49)</w:t>
            </w:r>
          </w:p>
        </w:tc>
        <w:tc>
          <w:tcPr>
            <w:tcW w:w="1712" w:type="dxa"/>
            <w:noWrap/>
          </w:tcPr>
          <w:p w:rsidR="008740FA" w:rsidRPr="00E8401D" w:rsidRDefault="004C04AB">
            <w:pPr>
              <w:jc w:val="right"/>
              <w:rPr>
                <w:rFonts w:ascii="Arial" w:hAnsi="Arial" w:cs="Arial"/>
                <w:b/>
                <w:sz w:val="20"/>
                <w:szCs w:val="20"/>
              </w:rPr>
            </w:pPr>
            <w:r>
              <w:rPr>
                <w:rFonts w:ascii="Arial" w:hAnsi="Arial" w:cs="Arial"/>
                <w:b/>
                <w:sz w:val="20"/>
                <w:szCs w:val="20"/>
              </w:rPr>
              <w:t>0.168</w:t>
            </w:r>
          </w:p>
        </w:tc>
        <w:tc>
          <w:tcPr>
            <w:tcW w:w="1447" w:type="dxa"/>
            <w:noWrap/>
          </w:tcPr>
          <w:p w:rsidR="008740FA" w:rsidRDefault="004C04AB">
            <w:pPr>
              <w:jc w:val="right"/>
              <w:rPr>
                <w:rFonts w:ascii="Arial" w:hAnsi="Arial" w:cs="Arial"/>
                <w:sz w:val="20"/>
                <w:szCs w:val="20"/>
              </w:rPr>
            </w:pPr>
            <w:r>
              <w:rPr>
                <w:rFonts w:ascii="Arial" w:hAnsi="Arial" w:cs="Arial"/>
                <w:sz w:val="20"/>
                <w:szCs w:val="20"/>
              </w:rPr>
              <w:t>0.123</w:t>
            </w:r>
          </w:p>
        </w:tc>
        <w:tc>
          <w:tcPr>
            <w:tcW w:w="1708" w:type="dxa"/>
            <w:noWrap/>
          </w:tcPr>
          <w:p w:rsidR="008740FA" w:rsidRDefault="004C04AB">
            <w:pPr>
              <w:jc w:val="right"/>
              <w:rPr>
                <w:rFonts w:ascii="Arial" w:hAnsi="Arial" w:cs="Arial"/>
                <w:sz w:val="20"/>
                <w:szCs w:val="20"/>
              </w:rPr>
            </w:pPr>
            <w:r>
              <w:rPr>
                <w:rFonts w:ascii="Arial" w:hAnsi="Arial" w:cs="Arial"/>
                <w:sz w:val="20"/>
                <w:szCs w:val="20"/>
              </w:rPr>
              <w:t>0.291</w:t>
            </w: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[49 a 57)</w:t>
            </w:r>
          </w:p>
        </w:tc>
        <w:tc>
          <w:tcPr>
            <w:tcW w:w="1712" w:type="dxa"/>
            <w:noWrap/>
          </w:tcPr>
          <w:p w:rsidR="008740FA" w:rsidRDefault="004C04AB">
            <w:pPr>
              <w:jc w:val="right"/>
              <w:rPr>
                <w:rFonts w:ascii="Arial" w:hAnsi="Arial" w:cs="Arial"/>
                <w:sz w:val="20"/>
                <w:szCs w:val="20"/>
              </w:rPr>
            </w:pPr>
            <w:r>
              <w:rPr>
                <w:rFonts w:ascii="Arial" w:hAnsi="Arial" w:cs="Arial"/>
                <w:sz w:val="20"/>
                <w:szCs w:val="20"/>
              </w:rPr>
              <w:t>0.149</w:t>
            </w:r>
          </w:p>
        </w:tc>
        <w:tc>
          <w:tcPr>
            <w:tcW w:w="1447" w:type="dxa"/>
            <w:noWrap/>
          </w:tcPr>
          <w:p w:rsidR="008740FA" w:rsidRDefault="004C04AB">
            <w:pPr>
              <w:jc w:val="right"/>
              <w:rPr>
                <w:rFonts w:ascii="Arial" w:hAnsi="Arial" w:cs="Arial"/>
                <w:sz w:val="20"/>
                <w:szCs w:val="20"/>
              </w:rPr>
            </w:pPr>
            <w:r>
              <w:rPr>
                <w:rFonts w:ascii="Arial" w:hAnsi="Arial" w:cs="Arial"/>
                <w:sz w:val="20"/>
                <w:szCs w:val="20"/>
              </w:rPr>
              <w:t>0.066</w:t>
            </w:r>
          </w:p>
        </w:tc>
        <w:tc>
          <w:tcPr>
            <w:tcW w:w="1708" w:type="dxa"/>
            <w:noWrap/>
          </w:tcPr>
          <w:p w:rsidR="008740FA" w:rsidRDefault="004C04AB">
            <w:pPr>
              <w:jc w:val="right"/>
              <w:rPr>
                <w:rFonts w:ascii="Arial" w:hAnsi="Arial" w:cs="Arial"/>
                <w:sz w:val="20"/>
                <w:szCs w:val="20"/>
              </w:rPr>
            </w:pPr>
            <w:r>
              <w:rPr>
                <w:rFonts w:ascii="Arial" w:hAnsi="Arial" w:cs="Arial"/>
                <w:sz w:val="20"/>
                <w:szCs w:val="20"/>
              </w:rPr>
              <w:t>0.215</w:t>
            </w: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[57a 65)</w:t>
            </w:r>
          </w:p>
        </w:tc>
        <w:tc>
          <w:tcPr>
            <w:tcW w:w="1712" w:type="dxa"/>
            <w:noWrap/>
          </w:tcPr>
          <w:p w:rsidR="008740FA" w:rsidRDefault="004C04AB">
            <w:pPr>
              <w:jc w:val="right"/>
              <w:rPr>
                <w:rFonts w:ascii="Arial" w:hAnsi="Arial" w:cs="Arial"/>
                <w:sz w:val="20"/>
                <w:szCs w:val="20"/>
              </w:rPr>
            </w:pPr>
            <w:r>
              <w:rPr>
                <w:rFonts w:ascii="Arial" w:hAnsi="Arial" w:cs="Arial"/>
                <w:sz w:val="20"/>
                <w:szCs w:val="20"/>
              </w:rPr>
              <w:t>0.046</w:t>
            </w:r>
          </w:p>
        </w:tc>
        <w:tc>
          <w:tcPr>
            <w:tcW w:w="1447" w:type="dxa"/>
            <w:noWrap/>
          </w:tcPr>
          <w:p w:rsidR="008740FA" w:rsidRDefault="004C04AB">
            <w:pPr>
              <w:jc w:val="right"/>
              <w:rPr>
                <w:rFonts w:ascii="Arial" w:hAnsi="Arial" w:cs="Arial"/>
                <w:sz w:val="20"/>
                <w:szCs w:val="20"/>
              </w:rPr>
            </w:pPr>
            <w:r>
              <w:rPr>
                <w:rFonts w:ascii="Arial" w:hAnsi="Arial" w:cs="Arial"/>
                <w:sz w:val="20"/>
                <w:szCs w:val="20"/>
              </w:rPr>
              <w:t>0.017</w:t>
            </w:r>
          </w:p>
        </w:tc>
        <w:tc>
          <w:tcPr>
            <w:tcW w:w="1708" w:type="dxa"/>
            <w:noWrap/>
          </w:tcPr>
          <w:p w:rsidR="008740FA" w:rsidRDefault="004C04AB">
            <w:pPr>
              <w:jc w:val="right"/>
              <w:rPr>
                <w:rFonts w:ascii="Arial" w:hAnsi="Arial" w:cs="Arial"/>
                <w:sz w:val="20"/>
                <w:szCs w:val="20"/>
              </w:rPr>
            </w:pPr>
            <w:r>
              <w:rPr>
                <w:rFonts w:ascii="Arial" w:hAnsi="Arial" w:cs="Arial"/>
                <w:sz w:val="20"/>
                <w:szCs w:val="20"/>
              </w:rPr>
              <w:t>0.063</w:t>
            </w:r>
          </w:p>
        </w:tc>
      </w:tr>
      <w:tr w:rsidR="008740FA">
        <w:trPr>
          <w:trHeight w:val="255"/>
        </w:trPr>
        <w:tc>
          <w:tcPr>
            <w:tcW w:w="2578" w:type="dxa"/>
            <w:noWrap/>
          </w:tcPr>
          <w:p w:rsidR="008740FA" w:rsidRDefault="008740FA">
            <w:pPr>
              <w:rPr>
                <w:rFonts w:ascii="Arial" w:hAnsi="Arial" w:cs="Arial"/>
                <w:sz w:val="20"/>
                <w:szCs w:val="20"/>
              </w:rPr>
            </w:pPr>
            <w:r>
              <w:rPr>
                <w:rFonts w:ascii="Arial" w:hAnsi="Arial" w:cs="Arial"/>
                <w:sz w:val="20"/>
                <w:szCs w:val="20"/>
              </w:rPr>
              <w:t>[65 a 73)</w:t>
            </w:r>
          </w:p>
        </w:tc>
        <w:tc>
          <w:tcPr>
            <w:tcW w:w="1712" w:type="dxa"/>
            <w:noWrap/>
          </w:tcPr>
          <w:p w:rsidR="008740FA" w:rsidRDefault="004C04AB">
            <w:pPr>
              <w:jc w:val="right"/>
              <w:rPr>
                <w:rFonts w:ascii="Arial" w:hAnsi="Arial" w:cs="Arial"/>
                <w:sz w:val="20"/>
                <w:szCs w:val="20"/>
              </w:rPr>
            </w:pPr>
            <w:r>
              <w:rPr>
                <w:rFonts w:ascii="Arial" w:hAnsi="Arial" w:cs="Arial"/>
                <w:sz w:val="20"/>
                <w:szCs w:val="20"/>
              </w:rPr>
              <w:t>0.013</w:t>
            </w:r>
          </w:p>
        </w:tc>
        <w:tc>
          <w:tcPr>
            <w:tcW w:w="1447" w:type="dxa"/>
            <w:noWrap/>
          </w:tcPr>
          <w:p w:rsidR="008740FA" w:rsidRDefault="004C04AB">
            <w:pPr>
              <w:jc w:val="right"/>
              <w:rPr>
                <w:rFonts w:ascii="Arial" w:hAnsi="Arial" w:cs="Arial"/>
                <w:sz w:val="20"/>
                <w:szCs w:val="20"/>
              </w:rPr>
            </w:pPr>
            <w:r>
              <w:rPr>
                <w:rFonts w:ascii="Arial" w:hAnsi="Arial" w:cs="Arial"/>
                <w:sz w:val="20"/>
                <w:szCs w:val="20"/>
              </w:rPr>
              <w:t>0.003</w:t>
            </w:r>
          </w:p>
        </w:tc>
        <w:tc>
          <w:tcPr>
            <w:tcW w:w="1708" w:type="dxa"/>
            <w:noWrap/>
          </w:tcPr>
          <w:p w:rsidR="008740FA" w:rsidRDefault="004C04AB">
            <w:pPr>
              <w:jc w:val="right"/>
              <w:rPr>
                <w:rFonts w:ascii="Arial" w:hAnsi="Arial" w:cs="Arial"/>
                <w:sz w:val="20"/>
                <w:szCs w:val="20"/>
              </w:rPr>
            </w:pPr>
            <w:r>
              <w:rPr>
                <w:rFonts w:ascii="Arial" w:hAnsi="Arial" w:cs="Arial"/>
                <w:sz w:val="20"/>
                <w:szCs w:val="20"/>
              </w:rPr>
              <w:t>0.016</w:t>
            </w:r>
          </w:p>
        </w:tc>
      </w:tr>
      <w:tr w:rsidR="00D360BF">
        <w:trPr>
          <w:trHeight w:val="255"/>
        </w:trPr>
        <w:tc>
          <w:tcPr>
            <w:tcW w:w="2578" w:type="dxa"/>
            <w:noWrap/>
          </w:tcPr>
          <w:p w:rsidR="00D360BF" w:rsidRDefault="00D360BF" w:rsidP="00D360BF">
            <w:pPr>
              <w:rPr>
                <w:rFonts w:ascii="Arial" w:hAnsi="Arial" w:cs="Arial"/>
                <w:sz w:val="20"/>
                <w:szCs w:val="20"/>
              </w:rPr>
            </w:pPr>
            <w:r>
              <w:rPr>
                <w:rFonts w:ascii="Arial" w:hAnsi="Arial" w:cs="Arial"/>
                <w:sz w:val="20"/>
                <w:szCs w:val="20"/>
              </w:rPr>
              <w:t>[73 a 81)</w:t>
            </w:r>
          </w:p>
        </w:tc>
        <w:tc>
          <w:tcPr>
            <w:tcW w:w="1712" w:type="dxa"/>
            <w:noWrap/>
          </w:tcPr>
          <w:p w:rsidR="00D360BF" w:rsidRDefault="00D360BF" w:rsidP="00D360BF">
            <w:pPr>
              <w:jc w:val="right"/>
              <w:rPr>
                <w:rFonts w:ascii="Arial" w:hAnsi="Arial" w:cs="Arial"/>
                <w:sz w:val="20"/>
                <w:szCs w:val="20"/>
              </w:rPr>
            </w:pPr>
            <w:r>
              <w:rPr>
                <w:rFonts w:ascii="Arial" w:hAnsi="Arial" w:cs="Arial"/>
                <w:sz w:val="20"/>
                <w:szCs w:val="20"/>
              </w:rPr>
              <w:t>0.001</w:t>
            </w:r>
          </w:p>
        </w:tc>
        <w:tc>
          <w:tcPr>
            <w:tcW w:w="1447" w:type="dxa"/>
            <w:noWrap/>
          </w:tcPr>
          <w:p w:rsidR="00D360BF" w:rsidRDefault="00D360BF" w:rsidP="00D360BF">
            <w:pPr>
              <w:jc w:val="right"/>
              <w:rPr>
                <w:rFonts w:ascii="Arial" w:hAnsi="Arial" w:cs="Arial"/>
                <w:sz w:val="20"/>
                <w:szCs w:val="20"/>
              </w:rPr>
            </w:pPr>
            <w:r>
              <w:rPr>
                <w:rFonts w:ascii="Arial" w:hAnsi="Arial" w:cs="Arial"/>
                <w:sz w:val="20"/>
                <w:szCs w:val="20"/>
              </w:rPr>
              <w:t>0.001</w:t>
            </w:r>
          </w:p>
        </w:tc>
        <w:tc>
          <w:tcPr>
            <w:tcW w:w="1708" w:type="dxa"/>
            <w:noWrap/>
          </w:tcPr>
          <w:p w:rsidR="00D360BF" w:rsidRDefault="00D360BF" w:rsidP="00D360BF">
            <w:pPr>
              <w:jc w:val="right"/>
              <w:rPr>
                <w:rFonts w:ascii="Arial" w:hAnsi="Arial" w:cs="Arial"/>
                <w:sz w:val="20"/>
                <w:szCs w:val="20"/>
              </w:rPr>
            </w:pPr>
            <w:r>
              <w:rPr>
                <w:rFonts w:ascii="Arial" w:hAnsi="Arial" w:cs="Arial"/>
                <w:sz w:val="20"/>
                <w:szCs w:val="20"/>
              </w:rPr>
              <w:t>0.001</w:t>
            </w:r>
          </w:p>
        </w:tc>
      </w:tr>
      <w:tr w:rsidR="00D360BF">
        <w:trPr>
          <w:trHeight w:val="255"/>
        </w:trPr>
        <w:tc>
          <w:tcPr>
            <w:tcW w:w="2578" w:type="dxa"/>
            <w:noWrap/>
          </w:tcPr>
          <w:p w:rsidR="00D360BF" w:rsidRDefault="00D360BF">
            <w:pPr>
              <w:rPr>
                <w:rFonts w:ascii="Arial" w:hAnsi="Arial" w:cs="Arial"/>
                <w:sz w:val="20"/>
                <w:szCs w:val="20"/>
              </w:rPr>
            </w:pPr>
            <w:r>
              <w:rPr>
                <w:rFonts w:ascii="Arial" w:hAnsi="Arial" w:cs="Arial"/>
                <w:sz w:val="20"/>
                <w:szCs w:val="20"/>
              </w:rPr>
              <w:t>[81 a 89]</w:t>
            </w:r>
          </w:p>
        </w:tc>
        <w:tc>
          <w:tcPr>
            <w:tcW w:w="1712" w:type="dxa"/>
            <w:noWrap/>
          </w:tcPr>
          <w:p w:rsidR="00D360BF" w:rsidRDefault="00D360BF">
            <w:pPr>
              <w:jc w:val="right"/>
              <w:rPr>
                <w:rFonts w:ascii="Arial" w:hAnsi="Arial" w:cs="Arial"/>
                <w:sz w:val="20"/>
                <w:szCs w:val="20"/>
              </w:rPr>
            </w:pPr>
            <w:r>
              <w:rPr>
                <w:rFonts w:ascii="Arial" w:hAnsi="Arial" w:cs="Arial"/>
                <w:sz w:val="20"/>
                <w:szCs w:val="20"/>
              </w:rPr>
              <w:t>0.001</w:t>
            </w:r>
          </w:p>
        </w:tc>
        <w:tc>
          <w:tcPr>
            <w:tcW w:w="1447" w:type="dxa"/>
            <w:noWrap/>
          </w:tcPr>
          <w:p w:rsidR="00D360BF" w:rsidRDefault="00D360BF">
            <w:pPr>
              <w:jc w:val="right"/>
              <w:rPr>
                <w:rFonts w:ascii="Arial" w:hAnsi="Arial" w:cs="Arial"/>
                <w:sz w:val="20"/>
                <w:szCs w:val="20"/>
              </w:rPr>
            </w:pPr>
            <w:r>
              <w:rPr>
                <w:rFonts w:ascii="Arial" w:hAnsi="Arial" w:cs="Arial"/>
                <w:sz w:val="20"/>
                <w:szCs w:val="20"/>
              </w:rPr>
              <w:t>0.000</w:t>
            </w:r>
          </w:p>
        </w:tc>
        <w:tc>
          <w:tcPr>
            <w:tcW w:w="1708" w:type="dxa"/>
            <w:noWrap/>
          </w:tcPr>
          <w:p w:rsidR="00D360BF" w:rsidRDefault="00D360BF">
            <w:pPr>
              <w:jc w:val="right"/>
              <w:rPr>
                <w:rFonts w:ascii="Arial" w:hAnsi="Arial" w:cs="Arial"/>
                <w:sz w:val="20"/>
                <w:szCs w:val="20"/>
              </w:rPr>
            </w:pPr>
            <w:r>
              <w:rPr>
                <w:rFonts w:ascii="Arial" w:hAnsi="Arial" w:cs="Arial"/>
                <w:sz w:val="20"/>
                <w:szCs w:val="20"/>
              </w:rPr>
              <w:t>0.001</w:t>
            </w:r>
          </w:p>
        </w:tc>
      </w:tr>
      <w:tr w:rsidR="008740FA">
        <w:trPr>
          <w:trHeight w:val="270"/>
        </w:trPr>
        <w:tc>
          <w:tcPr>
            <w:tcW w:w="2578" w:type="dxa"/>
            <w:noWrap/>
          </w:tcPr>
          <w:p w:rsidR="008740FA" w:rsidRPr="008740FA" w:rsidRDefault="008740FA">
            <w:pPr>
              <w:rPr>
                <w:rFonts w:ascii="Arial" w:hAnsi="Arial" w:cs="Arial"/>
                <w:b/>
                <w:bCs/>
                <w:i/>
                <w:sz w:val="20"/>
                <w:szCs w:val="20"/>
              </w:rPr>
            </w:pPr>
            <w:r w:rsidRPr="008740FA">
              <w:rPr>
                <w:rFonts w:ascii="Arial" w:hAnsi="Arial" w:cs="Arial"/>
                <w:b/>
                <w:bCs/>
                <w:i/>
                <w:sz w:val="20"/>
                <w:szCs w:val="20"/>
              </w:rPr>
              <w:t xml:space="preserve">Marginal </w:t>
            </w:r>
            <w:r w:rsidR="00DA6C6D">
              <w:rPr>
                <w:rFonts w:ascii="Arial" w:hAnsi="Arial" w:cs="Arial"/>
                <w:b/>
                <w:bCs/>
                <w:i/>
                <w:sz w:val="20"/>
                <w:szCs w:val="20"/>
              </w:rPr>
              <w:t xml:space="preserve">de </w:t>
            </w:r>
            <w:r w:rsidR="00EF66AA">
              <w:rPr>
                <w:rFonts w:ascii="Arial" w:hAnsi="Arial" w:cs="Arial"/>
                <w:b/>
                <w:bCs/>
                <w:i/>
                <w:sz w:val="20"/>
                <w:szCs w:val="20"/>
              </w:rPr>
              <w:t>Zona</w:t>
            </w:r>
            <w:r w:rsidR="00DF01AA">
              <w:rPr>
                <w:rFonts w:ascii="Arial" w:hAnsi="Arial" w:cs="Arial"/>
                <w:b/>
                <w:bCs/>
                <w:i/>
                <w:sz w:val="20"/>
                <w:szCs w:val="20"/>
              </w:rPr>
              <w:t xml:space="preserve"> donde labora</w:t>
            </w:r>
          </w:p>
        </w:tc>
        <w:tc>
          <w:tcPr>
            <w:tcW w:w="1712" w:type="dxa"/>
            <w:noWrap/>
          </w:tcPr>
          <w:p w:rsidR="008740FA" w:rsidRDefault="004C04AB">
            <w:pPr>
              <w:jc w:val="right"/>
              <w:rPr>
                <w:rFonts w:ascii="Arial" w:hAnsi="Arial" w:cs="Arial"/>
                <w:sz w:val="20"/>
                <w:szCs w:val="20"/>
              </w:rPr>
            </w:pPr>
            <w:r>
              <w:rPr>
                <w:rFonts w:ascii="Arial" w:hAnsi="Arial" w:cs="Arial"/>
                <w:sz w:val="20"/>
                <w:szCs w:val="20"/>
              </w:rPr>
              <w:t>0.559</w:t>
            </w:r>
          </w:p>
        </w:tc>
        <w:tc>
          <w:tcPr>
            <w:tcW w:w="1447" w:type="dxa"/>
            <w:noWrap/>
          </w:tcPr>
          <w:p w:rsidR="008740FA" w:rsidRDefault="004C04AB">
            <w:pPr>
              <w:jc w:val="right"/>
              <w:rPr>
                <w:rFonts w:ascii="Arial" w:hAnsi="Arial" w:cs="Arial"/>
                <w:sz w:val="20"/>
                <w:szCs w:val="20"/>
              </w:rPr>
            </w:pPr>
            <w:r>
              <w:rPr>
                <w:rFonts w:ascii="Arial" w:hAnsi="Arial" w:cs="Arial"/>
                <w:sz w:val="20"/>
                <w:szCs w:val="20"/>
              </w:rPr>
              <w:t>0.441</w:t>
            </w:r>
          </w:p>
        </w:tc>
        <w:tc>
          <w:tcPr>
            <w:tcW w:w="1708" w:type="dxa"/>
            <w:noWrap/>
          </w:tcPr>
          <w:p w:rsidR="008740FA" w:rsidRDefault="004C04AB">
            <w:pPr>
              <w:jc w:val="right"/>
              <w:rPr>
                <w:rFonts w:ascii="Arial" w:hAnsi="Arial" w:cs="Arial"/>
                <w:sz w:val="20"/>
                <w:szCs w:val="20"/>
              </w:rPr>
            </w:pPr>
            <w:r>
              <w:rPr>
                <w:rFonts w:ascii="Arial" w:hAnsi="Arial" w:cs="Arial"/>
                <w:sz w:val="20"/>
                <w:szCs w:val="20"/>
              </w:rPr>
              <w:t>1.000</w:t>
            </w:r>
          </w:p>
        </w:tc>
      </w:tr>
    </w:tbl>
    <w:p w:rsidR="00DA6C6D" w:rsidRPr="00300E54" w:rsidRDefault="00DA6C6D" w:rsidP="00EF66AA">
      <w:pPr>
        <w:ind w:left="1134"/>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6D27B6">
        <w:rPr>
          <w:rFonts w:eastAsia="MS Mincho"/>
          <w:bCs/>
          <w:sz w:val="20"/>
          <w:szCs w:val="20"/>
          <w:lang w:val="es-EC" w:eastAsia="en-US"/>
        </w:rPr>
        <w:t xml:space="preserve"> </w:t>
      </w:r>
      <w:r w:rsidR="00D94E0F">
        <w:rPr>
          <w:rFonts w:eastAsia="MS Mincho"/>
          <w:bCs/>
          <w:sz w:val="20"/>
          <w:szCs w:val="20"/>
          <w:lang w:val="es-EC" w:eastAsia="en-US"/>
        </w:rPr>
        <w:t>del MEC</w:t>
      </w:r>
      <w:r w:rsidRPr="00300E54">
        <w:rPr>
          <w:rFonts w:eastAsia="MS Mincho"/>
          <w:bCs/>
          <w:sz w:val="20"/>
          <w:szCs w:val="20"/>
          <w:lang w:val="es-EC" w:eastAsia="en-US"/>
        </w:rPr>
        <w:t xml:space="preserve"> </w:t>
      </w:r>
      <w:r w:rsidR="00D94E0F">
        <w:rPr>
          <w:rFonts w:eastAsia="MS Mincho"/>
          <w:bCs/>
          <w:sz w:val="20"/>
          <w:szCs w:val="20"/>
          <w:lang w:val="es-EC" w:eastAsia="en-US"/>
        </w:rPr>
        <w:t>(</w:t>
      </w:r>
      <w:r w:rsidRPr="00300E54">
        <w:rPr>
          <w:rFonts w:eastAsia="MS Mincho"/>
          <w:bCs/>
          <w:sz w:val="20"/>
          <w:szCs w:val="20"/>
          <w:lang w:val="es-EC" w:eastAsia="en-US"/>
        </w:rPr>
        <w:t>año  2000</w:t>
      </w:r>
      <w:r w:rsidR="00D94E0F">
        <w:rPr>
          <w:rFonts w:eastAsia="MS Mincho"/>
          <w:bCs/>
          <w:sz w:val="20"/>
          <w:szCs w:val="20"/>
          <w:lang w:val="es-EC" w:eastAsia="en-US"/>
        </w:rPr>
        <w:t>)</w:t>
      </w:r>
    </w:p>
    <w:p w:rsidR="00DA6C6D" w:rsidRPr="00300E54" w:rsidRDefault="00DA6C6D" w:rsidP="006D27B6">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8740FA" w:rsidRPr="00DA6C6D" w:rsidRDefault="008740FA" w:rsidP="008740FA">
      <w:pPr>
        <w:ind w:left="1134"/>
        <w:jc w:val="both"/>
        <w:rPr>
          <w:rFonts w:ascii="Arial" w:hAnsi="Arial" w:cs="Arial"/>
          <w:bCs/>
          <w:lang w:val="es-EC"/>
        </w:rPr>
      </w:pPr>
    </w:p>
    <w:p w:rsidR="001D0751" w:rsidRDefault="001D0751" w:rsidP="008740FA">
      <w:pPr>
        <w:ind w:left="1134"/>
        <w:jc w:val="both"/>
        <w:rPr>
          <w:rFonts w:ascii="Arial" w:hAnsi="Arial" w:cs="Arial"/>
          <w:bCs/>
        </w:rPr>
      </w:pPr>
    </w:p>
    <w:p w:rsidR="006B0CA5" w:rsidRDefault="006B0CA5" w:rsidP="008740FA">
      <w:pPr>
        <w:ind w:left="1134"/>
        <w:jc w:val="both"/>
        <w:rPr>
          <w:rFonts w:ascii="Arial" w:hAnsi="Arial" w:cs="Arial"/>
          <w:bCs/>
        </w:rPr>
      </w:pPr>
    </w:p>
    <w:p w:rsidR="006B0CA5" w:rsidRDefault="006B0CA5" w:rsidP="008740FA">
      <w:pPr>
        <w:ind w:left="1134"/>
        <w:jc w:val="both"/>
        <w:rPr>
          <w:rFonts w:ascii="Arial" w:hAnsi="Arial" w:cs="Arial"/>
          <w:bCs/>
        </w:rPr>
      </w:pPr>
    </w:p>
    <w:p w:rsidR="006B0CA5" w:rsidRDefault="006B0CA5" w:rsidP="008740FA">
      <w:pPr>
        <w:ind w:left="1134"/>
        <w:jc w:val="both"/>
        <w:rPr>
          <w:rFonts w:ascii="Arial" w:hAnsi="Arial" w:cs="Arial"/>
          <w:bCs/>
        </w:rPr>
      </w:pPr>
    </w:p>
    <w:p w:rsidR="001D0751" w:rsidRDefault="001D0751" w:rsidP="006D27B6">
      <w:pPr>
        <w:spacing w:line="480" w:lineRule="auto"/>
        <w:ind w:left="1134"/>
        <w:jc w:val="both"/>
        <w:rPr>
          <w:rFonts w:ascii="Arial" w:hAnsi="Arial" w:cs="Arial"/>
          <w:b/>
          <w:bCs/>
        </w:rPr>
      </w:pPr>
      <w:r w:rsidRPr="001D0751">
        <w:rPr>
          <w:rFonts w:ascii="Arial" w:hAnsi="Arial" w:cs="Arial"/>
          <w:b/>
          <w:bCs/>
        </w:rPr>
        <w:t xml:space="preserve">Edad vs. Lugar </w:t>
      </w:r>
      <w:r w:rsidR="00770E1E">
        <w:rPr>
          <w:rFonts w:ascii="Arial" w:hAnsi="Arial" w:cs="Arial"/>
          <w:b/>
          <w:bCs/>
        </w:rPr>
        <w:t>D</w:t>
      </w:r>
      <w:r w:rsidRPr="001D0751">
        <w:rPr>
          <w:rFonts w:ascii="Arial" w:hAnsi="Arial" w:cs="Arial"/>
          <w:b/>
          <w:bCs/>
        </w:rPr>
        <w:t xml:space="preserve">onde </w:t>
      </w:r>
      <w:r w:rsidR="00770E1E">
        <w:rPr>
          <w:rFonts w:ascii="Arial" w:hAnsi="Arial" w:cs="Arial"/>
          <w:b/>
          <w:bCs/>
        </w:rPr>
        <w:t>H</w:t>
      </w:r>
      <w:r w:rsidRPr="001D0751">
        <w:rPr>
          <w:rFonts w:ascii="Arial" w:hAnsi="Arial" w:cs="Arial"/>
          <w:b/>
          <w:bCs/>
        </w:rPr>
        <w:t>abita (sólo rural)</w:t>
      </w:r>
    </w:p>
    <w:p w:rsidR="001D0751" w:rsidRPr="00D41A0E" w:rsidRDefault="001D0751" w:rsidP="00DF01AA">
      <w:pPr>
        <w:ind w:left="1134"/>
        <w:jc w:val="both"/>
        <w:rPr>
          <w:rFonts w:ascii="Arial" w:hAnsi="Arial" w:cs="Arial"/>
          <w:bCs/>
        </w:rPr>
      </w:pPr>
    </w:p>
    <w:p w:rsidR="00FA7CD2" w:rsidRDefault="00B16BE0" w:rsidP="006D27B6">
      <w:pPr>
        <w:spacing w:line="480" w:lineRule="auto"/>
        <w:ind w:left="1134"/>
        <w:jc w:val="both"/>
        <w:rPr>
          <w:rFonts w:ascii="Arial" w:hAnsi="Arial" w:cs="Arial"/>
          <w:bCs/>
        </w:rPr>
      </w:pPr>
      <w:r>
        <w:rPr>
          <w:rFonts w:ascii="Arial" w:hAnsi="Arial" w:cs="Arial"/>
          <w:bCs/>
        </w:rPr>
        <w:t>De los</w:t>
      </w:r>
      <w:r w:rsidR="00F716C5" w:rsidRPr="00D41A0E">
        <w:rPr>
          <w:rFonts w:ascii="Arial" w:hAnsi="Arial" w:cs="Arial"/>
          <w:bCs/>
        </w:rPr>
        <w:t xml:space="preserve"> entrevistados </w:t>
      </w:r>
      <w:r w:rsidR="00DF01AA">
        <w:rPr>
          <w:rFonts w:ascii="Arial" w:hAnsi="Arial" w:cs="Arial"/>
          <w:bCs/>
        </w:rPr>
        <w:t xml:space="preserve">que declararon tener </w:t>
      </w:r>
      <w:r w:rsidR="00F716C5" w:rsidRPr="00D41A0E">
        <w:rPr>
          <w:rFonts w:ascii="Arial" w:hAnsi="Arial" w:cs="Arial"/>
          <w:bCs/>
        </w:rPr>
        <w:t xml:space="preserve">nombramiento de tipo docente </w:t>
      </w:r>
      <w:r w:rsidR="00DF01AA">
        <w:rPr>
          <w:rFonts w:ascii="Arial" w:hAnsi="Arial" w:cs="Arial"/>
          <w:bCs/>
        </w:rPr>
        <w:t>y laborar</w:t>
      </w:r>
      <w:r w:rsidR="00F716C5" w:rsidRPr="00D41A0E">
        <w:rPr>
          <w:rFonts w:ascii="Arial" w:hAnsi="Arial" w:cs="Arial"/>
          <w:bCs/>
        </w:rPr>
        <w:t xml:space="preserve"> en las escuelas ubicadas en la zona rural d</w:t>
      </w:r>
      <w:r w:rsidR="00D41A0E">
        <w:rPr>
          <w:rFonts w:ascii="Arial" w:hAnsi="Arial" w:cs="Arial"/>
          <w:bCs/>
        </w:rPr>
        <w:t>e la provincia de Tungurahua</w:t>
      </w:r>
      <w:r>
        <w:rPr>
          <w:rFonts w:ascii="Arial" w:hAnsi="Arial" w:cs="Arial"/>
          <w:bCs/>
        </w:rPr>
        <w:t xml:space="preserve"> (</w:t>
      </w:r>
      <w:r w:rsidR="00FA7CD2">
        <w:rPr>
          <w:rFonts w:ascii="Arial" w:hAnsi="Arial" w:cs="Arial"/>
          <w:bCs/>
        </w:rPr>
        <w:t>1104</w:t>
      </w:r>
      <w:r>
        <w:rPr>
          <w:rFonts w:ascii="Arial" w:hAnsi="Arial" w:cs="Arial"/>
          <w:bCs/>
        </w:rPr>
        <w:t>), el 37.2 por ciento</w:t>
      </w:r>
      <w:r w:rsidR="00D41A0E">
        <w:rPr>
          <w:rFonts w:ascii="Arial" w:hAnsi="Arial" w:cs="Arial"/>
          <w:bCs/>
        </w:rPr>
        <w:t xml:space="preserve"> </w:t>
      </w:r>
      <w:r w:rsidR="00E8401D">
        <w:rPr>
          <w:rFonts w:ascii="Arial" w:hAnsi="Arial" w:cs="Arial"/>
          <w:bCs/>
        </w:rPr>
        <w:t>declararon vivir en otro lugar que no sea la escuela ni la comunidad de la misma</w:t>
      </w:r>
      <w:r w:rsidR="00D41A0E">
        <w:rPr>
          <w:rFonts w:ascii="Arial" w:hAnsi="Arial" w:cs="Arial"/>
          <w:bCs/>
        </w:rPr>
        <w:t>. De este valor el 26.5 por ciento tienen entre 41 y 48 años de edad, el 26.4 por ciento tienen entre 33 y 40 años de edad, el 21.5 por ciento ti</w:t>
      </w:r>
      <w:r w:rsidR="0007228C">
        <w:rPr>
          <w:rFonts w:ascii="Arial" w:hAnsi="Arial" w:cs="Arial"/>
          <w:bCs/>
        </w:rPr>
        <w:t xml:space="preserve">enen entre 25 y 33 años de edad, el 17.9 por ciento tienen entre 49 </w:t>
      </w:r>
      <w:r w:rsidR="00DA6C6D">
        <w:rPr>
          <w:rFonts w:ascii="Arial" w:hAnsi="Arial" w:cs="Arial"/>
          <w:bCs/>
        </w:rPr>
        <w:t>y 56 años de edad.</w:t>
      </w:r>
      <w:r w:rsidR="00D94E0F">
        <w:rPr>
          <w:rFonts w:ascii="Arial" w:hAnsi="Arial" w:cs="Arial"/>
          <w:bCs/>
        </w:rPr>
        <w:t xml:space="preserve"> </w:t>
      </w:r>
      <w:r w:rsidR="00F924DF">
        <w:rPr>
          <w:rFonts w:ascii="Arial" w:hAnsi="Arial" w:cs="Arial"/>
          <w:bCs/>
        </w:rPr>
        <w:t xml:space="preserve">Indicando que hay más profesores </w:t>
      </w:r>
      <w:r w:rsidR="00DA6C6D">
        <w:rPr>
          <w:rFonts w:ascii="Arial" w:hAnsi="Arial" w:cs="Arial"/>
          <w:bCs/>
        </w:rPr>
        <w:t xml:space="preserve"> </w:t>
      </w:r>
      <w:r w:rsidR="00F924DF">
        <w:rPr>
          <w:rFonts w:ascii="Arial" w:hAnsi="Arial" w:cs="Arial"/>
          <w:bCs/>
        </w:rPr>
        <w:t>con nombramiento tipo docente que tienen entre 41 y 48 años de edad laborando en las escuelas ubicadas en la zona rural de la pr</w:t>
      </w:r>
      <w:r w:rsidR="00FA7CD2">
        <w:rPr>
          <w:rFonts w:ascii="Arial" w:hAnsi="Arial" w:cs="Arial"/>
          <w:bCs/>
        </w:rPr>
        <w:t>ovincia de Tungurahua y que viven fuera de la escuela o de la comunidad de la misma.</w:t>
      </w:r>
      <w:r w:rsidR="00F924DF">
        <w:rPr>
          <w:rFonts w:ascii="Arial" w:hAnsi="Arial" w:cs="Arial"/>
          <w:bCs/>
        </w:rPr>
        <w:t xml:space="preserve"> </w:t>
      </w:r>
      <w:r w:rsidR="0007228C">
        <w:rPr>
          <w:rFonts w:ascii="Arial" w:hAnsi="Arial" w:cs="Arial"/>
          <w:bCs/>
        </w:rPr>
        <w:t xml:space="preserve">De cada 8 profesores </w:t>
      </w:r>
      <w:r w:rsidR="00FA7CD2">
        <w:rPr>
          <w:rFonts w:ascii="Arial" w:hAnsi="Arial" w:cs="Arial"/>
          <w:bCs/>
        </w:rPr>
        <w:t xml:space="preserve">con nombramiento tipo docente </w:t>
      </w:r>
      <w:r w:rsidR="0007228C">
        <w:rPr>
          <w:rFonts w:ascii="Arial" w:hAnsi="Arial" w:cs="Arial"/>
          <w:bCs/>
        </w:rPr>
        <w:t>que viven en el mismo plantel</w:t>
      </w:r>
      <w:r w:rsidR="00FA7CD2">
        <w:rPr>
          <w:rFonts w:ascii="Arial" w:hAnsi="Arial" w:cs="Arial"/>
          <w:bCs/>
        </w:rPr>
        <w:t xml:space="preserve"> de nivel primario ubicado en la zona rural</w:t>
      </w:r>
      <w:r w:rsidR="0007228C">
        <w:rPr>
          <w:rFonts w:ascii="Arial" w:hAnsi="Arial" w:cs="Arial"/>
          <w:bCs/>
        </w:rPr>
        <w:t xml:space="preserve">, 4 tienen entre 25 y 32 años de edad, 3 tienen entre 41 y 48 años de edad, y 2 tienen entre 33 y 40 años de edad. </w:t>
      </w:r>
      <w:r w:rsidR="00FA7CD2">
        <w:rPr>
          <w:rFonts w:ascii="Arial" w:hAnsi="Arial" w:cs="Arial"/>
          <w:bCs/>
        </w:rPr>
        <w:t xml:space="preserve"> Ver Tabla C</w:t>
      </w:r>
      <w:r w:rsidR="00DF01AA">
        <w:rPr>
          <w:rFonts w:ascii="Arial" w:hAnsi="Arial" w:cs="Arial"/>
          <w:bCs/>
        </w:rPr>
        <w:t>X</w:t>
      </w:r>
      <w:r w:rsidR="00FA7CD2">
        <w:rPr>
          <w:rFonts w:ascii="Arial" w:hAnsi="Arial" w:cs="Arial"/>
          <w:bCs/>
        </w:rPr>
        <w:t>.</w:t>
      </w:r>
    </w:p>
    <w:p w:rsidR="00FA7CD2" w:rsidRDefault="00FA7CD2" w:rsidP="006D27B6">
      <w:pPr>
        <w:spacing w:line="480" w:lineRule="auto"/>
        <w:ind w:left="1134"/>
        <w:jc w:val="both"/>
        <w:rPr>
          <w:rFonts w:ascii="Arial" w:hAnsi="Arial" w:cs="Arial"/>
          <w:bCs/>
        </w:rPr>
      </w:pPr>
    </w:p>
    <w:p w:rsidR="0007228C" w:rsidRDefault="00DA6C6D" w:rsidP="006D27B6">
      <w:pPr>
        <w:spacing w:line="480" w:lineRule="auto"/>
        <w:ind w:left="1134"/>
        <w:jc w:val="both"/>
        <w:rPr>
          <w:rFonts w:ascii="Arial" w:hAnsi="Arial" w:cs="Arial"/>
          <w:bCs/>
        </w:rPr>
      </w:pPr>
      <w:r>
        <w:rPr>
          <w:rFonts w:ascii="Arial" w:hAnsi="Arial" w:cs="Arial"/>
          <w:bCs/>
        </w:rPr>
        <w:t>De cada 235 profesores con e</w:t>
      </w:r>
      <w:r w:rsidR="00FA7CD2">
        <w:rPr>
          <w:rFonts w:ascii="Arial" w:hAnsi="Arial" w:cs="Arial"/>
          <w:bCs/>
        </w:rPr>
        <w:t>dades entre 25 y 32 años</w:t>
      </w:r>
      <w:r>
        <w:rPr>
          <w:rFonts w:ascii="Arial" w:hAnsi="Arial" w:cs="Arial"/>
          <w:bCs/>
        </w:rPr>
        <w:t xml:space="preserve">, 123 no presentaron información, 4 viven en las escuelas, 12 viven en la comunidad que pertenece la escuela, y 96 en otro lugar que no </w:t>
      </w:r>
      <w:r w:rsidR="00FA7CD2">
        <w:rPr>
          <w:rFonts w:ascii="Arial" w:hAnsi="Arial" w:cs="Arial"/>
          <w:bCs/>
        </w:rPr>
        <w:t xml:space="preserve">sea la escuela ni la comunidad. El 11.2 por ciento del total de profesores con un nombramiento de tipo docente y que laboran en las escuelas rurales, tienen entre 41 y 48 años de edad y viven en otra lado que sea el lugar donde labora ni la comunidad del mismo.  </w:t>
      </w:r>
      <w:r w:rsidR="0007228C">
        <w:rPr>
          <w:rFonts w:ascii="Arial" w:hAnsi="Arial" w:cs="Arial"/>
          <w:bCs/>
        </w:rPr>
        <w:t xml:space="preserve">Ver también Tabla </w:t>
      </w:r>
      <w:r w:rsidR="00D91254">
        <w:rPr>
          <w:rFonts w:ascii="Arial" w:hAnsi="Arial" w:cs="Arial"/>
          <w:bCs/>
        </w:rPr>
        <w:t>C</w:t>
      </w:r>
      <w:r w:rsidR="00DF01AA">
        <w:rPr>
          <w:rFonts w:ascii="Arial" w:hAnsi="Arial" w:cs="Arial"/>
          <w:bCs/>
        </w:rPr>
        <w:t>X</w:t>
      </w:r>
      <w:r w:rsidR="0007228C">
        <w:rPr>
          <w:rFonts w:ascii="Arial" w:hAnsi="Arial" w:cs="Arial"/>
          <w:bCs/>
        </w:rPr>
        <w:t>.</w:t>
      </w:r>
    </w:p>
    <w:p w:rsidR="0007228C" w:rsidRDefault="0007228C" w:rsidP="008740FA">
      <w:pPr>
        <w:ind w:left="1134"/>
        <w:jc w:val="both"/>
        <w:rPr>
          <w:rFonts w:ascii="Arial" w:hAnsi="Arial" w:cs="Arial"/>
          <w:bCs/>
        </w:rPr>
      </w:pPr>
    </w:p>
    <w:p w:rsidR="001D0751" w:rsidRPr="00DA6C6D" w:rsidRDefault="00D91254" w:rsidP="006D27B6">
      <w:pPr>
        <w:ind w:left="1134"/>
        <w:jc w:val="center"/>
        <w:rPr>
          <w:b/>
          <w:sz w:val="20"/>
          <w:szCs w:val="20"/>
        </w:rPr>
      </w:pPr>
      <w:r>
        <w:rPr>
          <w:b/>
          <w:sz w:val="20"/>
          <w:szCs w:val="20"/>
        </w:rPr>
        <w:t>Tabla C</w:t>
      </w:r>
      <w:r w:rsidR="00DF01AA">
        <w:rPr>
          <w:b/>
          <w:sz w:val="20"/>
          <w:szCs w:val="20"/>
        </w:rPr>
        <w:t>X</w:t>
      </w:r>
    </w:p>
    <w:p w:rsidR="001D0751" w:rsidRPr="00C0459D" w:rsidRDefault="001D0751" w:rsidP="006D27B6">
      <w:pPr>
        <w:ind w:left="1134"/>
        <w:jc w:val="center"/>
        <w:rPr>
          <w:i/>
          <w:sz w:val="20"/>
          <w:szCs w:val="20"/>
        </w:rPr>
      </w:pPr>
      <w:r w:rsidRPr="00C0459D">
        <w:rPr>
          <w:i/>
          <w:sz w:val="20"/>
          <w:szCs w:val="20"/>
        </w:rPr>
        <w:t>Provincia de Tungurahua: Censo del Magisterio Fiscal</w:t>
      </w:r>
    </w:p>
    <w:p w:rsidR="001D0751" w:rsidRDefault="001D0751" w:rsidP="006D27B6">
      <w:pPr>
        <w:ind w:left="1134"/>
        <w:jc w:val="center"/>
        <w:rPr>
          <w:b/>
          <w:sz w:val="20"/>
          <w:szCs w:val="20"/>
        </w:rPr>
      </w:pPr>
      <w:r w:rsidRPr="00FC616A">
        <w:rPr>
          <w:b/>
          <w:sz w:val="20"/>
          <w:szCs w:val="20"/>
        </w:rPr>
        <w:t xml:space="preserve">Profesores: Distribución Conjunta de </w:t>
      </w:r>
      <w:r>
        <w:rPr>
          <w:b/>
          <w:sz w:val="20"/>
          <w:szCs w:val="20"/>
        </w:rPr>
        <w:t xml:space="preserve">Edad con </w:t>
      </w:r>
      <w:r w:rsidR="00D94E0F">
        <w:rPr>
          <w:b/>
          <w:sz w:val="20"/>
          <w:szCs w:val="20"/>
        </w:rPr>
        <w:t>Lugar donde habita</w:t>
      </w:r>
    </w:p>
    <w:p w:rsidR="001D0751" w:rsidRPr="001D0751" w:rsidRDefault="001D0751" w:rsidP="001D0751">
      <w:pPr>
        <w:jc w:val="center"/>
        <w:rPr>
          <w:b/>
          <w:sz w:val="4"/>
          <w:szCs w:val="4"/>
        </w:rPr>
      </w:pPr>
    </w:p>
    <w:tbl>
      <w:tblPr>
        <w:tblStyle w:val="TablaWeb1"/>
        <w:tblW w:w="7866" w:type="dxa"/>
        <w:tblInd w:w="820" w:type="dxa"/>
        <w:tblLook w:val="0000"/>
      </w:tblPr>
      <w:tblGrid>
        <w:gridCol w:w="1718"/>
        <w:gridCol w:w="1441"/>
        <w:gridCol w:w="1072"/>
        <w:gridCol w:w="1420"/>
        <w:gridCol w:w="1089"/>
        <w:gridCol w:w="1246"/>
      </w:tblGrid>
      <w:tr w:rsidR="00DF01AA" w:rsidRPr="001D0751">
        <w:trPr>
          <w:trHeight w:val="270"/>
        </w:trPr>
        <w:tc>
          <w:tcPr>
            <w:tcW w:w="1638" w:type="dxa"/>
            <w:vMerge w:val="restart"/>
            <w:noWrap/>
            <w:vAlign w:val="center"/>
          </w:tcPr>
          <w:p w:rsidR="001D0751" w:rsidRPr="001D0751" w:rsidRDefault="001D0751" w:rsidP="001D0751">
            <w:pPr>
              <w:jc w:val="center"/>
              <w:rPr>
                <w:rFonts w:ascii="Arial" w:hAnsi="Arial" w:cs="Arial"/>
                <w:b/>
                <w:bCs/>
                <w:sz w:val="20"/>
                <w:szCs w:val="20"/>
              </w:rPr>
            </w:pPr>
            <w:r w:rsidRPr="001D0751">
              <w:rPr>
                <w:rFonts w:ascii="Arial" w:hAnsi="Arial" w:cs="Arial"/>
                <w:b/>
                <w:bCs/>
                <w:sz w:val="20"/>
                <w:szCs w:val="20"/>
              </w:rPr>
              <w:t xml:space="preserve">Edad </w:t>
            </w:r>
          </w:p>
        </w:tc>
        <w:tc>
          <w:tcPr>
            <w:tcW w:w="4902" w:type="dxa"/>
            <w:gridSpan w:val="4"/>
            <w:noWrap/>
          </w:tcPr>
          <w:p w:rsidR="001D0751" w:rsidRPr="001D0751" w:rsidRDefault="001D0751">
            <w:pPr>
              <w:jc w:val="center"/>
              <w:rPr>
                <w:rFonts w:ascii="Arial" w:hAnsi="Arial" w:cs="Arial"/>
                <w:b/>
                <w:bCs/>
                <w:sz w:val="20"/>
                <w:szCs w:val="20"/>
              </w:rPr>
            </w:pPr>
            <w:r w:rsidRPr="001D0751">
              <w:rPr>
                <w:rFonts w:ascii="Arial" w:hAnsi="Arial" w:cs="Arial"/>
                <w:b/>
                <w:bCs/>
                <w:sz w:val="20"/>
                <w:szCs w:val="20"/>
              </w:rPr>
              <w:t xml:space="preserve">Lugar donde habita </w:t>
            </w:r>
          </w:p>
        </w:tc>
        <w:tc>
          <w:tcPr>
            <w:tcW w:w="1166" w:type="dxa"/>
            <w:vMerge w:val="restart"/>
            <w:noWrap/>
            <w:vAlign w:val="center"/>
          </w:tcPr>
          <w:p w:rsidR="001D0751" w:rsidRPr="001D0751" w:rsidRDefault="001D0751" w:rsidP="001D0751">
            <w:pPr>
              <w:jc w:val="center"/>
              <w:rPr>
                <w:rFonts w:ascii="Arial" w:hAnsi="Arial" w:cs="Arial"/>
                <w:b/>
                <w:bCs/>
                <w:i/>
                <w:sz w:val="20"/>
                <w:szCs w:val="20"/>
              </w:rPr>
            </w:pPr>
            <w:r w:rsidRPr="001D0751">
              <w:rPr>
                <w:rFonts w:ascii="Arial" w:hAnsi="Arial" w:cs="Arial"/>
                <w:b/>
                <w:bCs/>
                <w:i/>
                <w:sz w:val="20"/>
                <w:szCs w:val="20"/>
              </w:rPr>
              <w:t xml:space="preserve">Marginal de </w:t>
            </w:r>
            <w:r w:rsidR="00DF01AA">
              <w:rPr>
                <w:rFonts w:ascii="Arial" w:hAnsi="Arial" w:cs="Arial"/>
                <w:b/>
                <w:bCs/>
                <w:i/>
                <w:sz w:val="20"/>
                <w:szCs w:val="20"/>
              </w:rPr>
              <w:t>Edad</w:t>
            </w:r>
          </w:p>
        </w:tc>
      </w:tr>
      <w:tr w:rsidR="00DF01AA" w:rsidRPr="001D0751">
        <w:trPr>
          <w:trHeight w:val="255"/>
        </w:trPr>
        <w:tc>
          <w:tcPr>
            <w:tcW w:w="1638" w:type="dxa"/>
            <w:vMerge/>
          </w:tcPr>
          <w:p w:rsidR="001D0751" w:rsidRPr="001D0751" w:rsidRDefault="001D0751">
            <w:pPr>
              <w:rPr>
                <w:rFonts w:ascii="Arial" w:hAnsi="Arial" w:cs="Arial"/>
                <w:b/>
                <w:bCs/>
                <w:sz w:val="20"/>
                <w:szCs w:val="20"/>
              </w:rPr>
            </w:pPr>
          </w:p>
        </w:tc>
        <w:tc>
          <w:tcPr>
            <w:tcW w:w="1381" w:type="dxa"/>
            <w:noWrap/>
            <w:vAlign w:val="center"/>
          </w:tcPr>
          <w:p w:rsidR="001D0751" w:rsidRPr="001D0751" w:rsidRDefault="001D0751" w:rsidP="001D0751">
            <w:pPr>
              <w:jc w:val="center"/>
              <w:rPr>
                <w:rFonts w:ascii="Arial" w:hAnsi="Arial" w:cs="Arial"/>
                <w:sz w:val="20"/>
                <w:szCs w:val="20"/>
              </w:rPr>
            </w:pPr>
            <w:r w:rsidRPr="001D0751">
              <w:rPr>
                <w:rFonts w:ascii="Arial" w:hAnsi="Arial" w:cs="Arial"/>
                <w:sz w:val="20"/>
                <w:szCs w:val="20"/>
              </w:rPr>
              <w:t>No presentaron información</w:t>
            </w:r>
          </w:p>
        </w:tc>
        <w:tc>
          <w:tcPr>
            <w:tcW w:w="1012" w:type="dxa"/>
            <w:noWrap/>
            <w:vAlign w:val="center"/>
          </w:tcPr>
          <w:p w:rsidR="001D0751" w:rsidRPr="001D0751" w:rsidRDefault="001D0751" w:rsidP="001D0751">
            <w:pPr>
              <w:jc w:val="center"/>
              <w:rPr>
                <w:rFonts w:ascii="Arial" w:hAnsi="Arial" w:cs="Arial"/>
                <w:sz w:val="20"/>
                <w:szCs w:val="20"/>
              </w:rPr>
            </w:pPr>
            <w:r w:rsidRPr="001D0751">
              <w:rPr>
                <w:rFonts w:ascii="Arial" w:hAnsi="Arial" w:cs="Arial"/>
                <w:sz w:val="20"/>
                <w:szCs w:val="20"/>
              </w:rPr>
              <w:t>Escuela</w:t>
            </w:r>
          </w:p>
        </w:tc>
        <w:tc>
          <w:tcPr>
            <w:tcW w:w="1360" w:type="dxa"/>
            <w:noWrap/>
            <w:vAlign w:val="center"/>
          </w:tcPr>
          <w:p w:rsidR="001D0751" w:rsidRPr="001D0751" w:rsidRDefault="001D0751" w:rsidP="001D0751">
            <w:pPr>
              <w:jc w:val="center"/>
              <w:rPr>
                <w:rFonts w:ascii="Arial" w:hAnsi="Arial" w:cs="Arial"/>
                <w:sz w:val="20"/>
                <w:szCs w:val="20"/>
              </w:rPr>
            </w:pPr>
            <w:r w:rsidRPr="001D0751">
              <w:rPr>
                <w:rFonts w:ascii="Arial" w:hAnsi="Arial" w:cs="Arial"/>
                <w:sz w:val="20"/>
                <w:szCs w:val="20"/>
              </w:rPr>
              <w:t>Comunidad</w:t>
            </w:r>
          </w:p>
        </w:tc>
        <w:tc>
          <w:tcPr>
            <w:tcW w:w="1029" w:type="dxa"/>
            <w:noWrap/>
            <w:vAlign w:val="center"/>
          </w:tcPr>
          <w:p w:rsidR="001D0751" w:rsidRPr="001D0751" w:rsidRDefault="001D0751" w:rsidP="001D0751">
            <w:pPr>
              <w:jc w:val="center"/>
              <w:rPr>
                <w:rFonts w:ascii="Arial" w:hAnsi="Arial" w:cs="Arial"/>
                <w:sz w:val="20"/>
                <w:szCs w:val="20"/>
              </w:rPr>
            </w:pPr>
            <w:r w:rsidRPr="001D0751">
              <w:rPr>
                <w:rFonts w:ascii="Arial" w:hAnsi="Arial" w:cs="Arial"/>
                <w:sz w:val="20"/>
                <w:szCs w:val="20"/>
              </w:rPr>
              <w:t>En otra parte</w:t>
            </w:r>
          </w:p>
        </w:tc>
        <w:tc>
          <w:tcPr>
            <w:tcW w:w="1166" w:type="dxa"/>
            <w:vMerge/>
          </w:tcPr>
          <w:p w:rsidR="001D0751" w:rsidRPr="001D0751" w:rsidRDefault="001D0751">
            <w:pPr>
              <w:rPr>
                <w:rFonts w:ascii="Arial" w:hAnsi="Arial" w:cs="Arial"/>
                <w:b/>
                <w:bCs/>
                <w:sz w:val="20"/>
                <w:szCs w:val="20"/>
              </w:rPr>
            </w:pP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[17 a 25)</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0.014</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0.000</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0.003</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0.009</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0.026</w:t>
            </w: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[25 a 33)</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0.123</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0.004</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0.012</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0.096</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0.235</w:t>
            </w: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[33 a 41)</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0.151</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0.002</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0.017</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0.091</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0.262</w:t>
            </w: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[41 a 49)</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0.152</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0.003</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0.006</w:t>
            </w:r>
          </w:p>
        </w:tc>
        <w:tc>
          <w:tcPr>
            <w:tcW w:w="1029" w:type="dxa"/>
            <w:noWrap/>
          </w:tcPr>
          <w:p w:rsidR="001D0751" w:rsidRPr="00FA7CD2" w:rsidRDefault="001D0751">
            <w:pPr>
              <w:jc w:val="right"/>
              <w:rPr>
                <w:rFonts w:ascii="Arial" w:hAnsi="Arial" w:cs="Arial"/>
                <w:b/>
                <w:sz w:val="20"/>
                <w:szCs w:val="20"/>
              </w:rPr>
            </w:pPr>
            <w:r w:rsidRPr="00FA7CD2">
              <w:rPr>
                <w:rFonts w:ascii="Arial" w:hAnsi="Arial" w:cs="Arial"/>
                <w:b/>
                <w:sz w:val="20"/>
                <w:szCs w:val="20"/>
              </w:rPr>
              <w:t>0.112</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0.274</w:t>
            </w: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[49 a 57)</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0.102</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0.000</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0.006</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0.048</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0.157</w:t>
            </w: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[57a 65)</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0.021</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0.000</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0.001</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0.012</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0.034</w:t>
            </w:r>
          </w:p>
        </w:tc>
      </w:tr>
      <w:tr w:rsidR="00DF01AA" w:rsidRPr="001D0751">
        <w:trPr>
          <w:trHeight w:val="255"/>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[65 a 73)</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0.006</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0.000</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0.001</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0.003</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0.010</w:t>
            </w:r>
          </w:p>
        </w:tc>
      </w:tr>
      <w:tr w:rsidR="00DF01AA" w:rsidRPr="001D0751">
        <w:trPr>
          <w:trHeight w:val="270"/>
        </w:trPr>
        <w:tc>
          <w:tcPr>
            <w:tcW w:w="1638" w:type="dxa"/>
            <w:noWrap/>
          </w:tcPr>
          <w:p w:rsidR="001D0751" w:rsidRPr="001D0751" w:rsidRDefault="001D0751">
            <w:pPr>
              <w:rPr>
                <w:rFonts w:ascii="Arial" w:hAnsi="Arial" w:cs="Arial"/>
                <w:sz w:val="20"/>
                <w:szCs w:val="20"/>
              </w:rPr>
            </w:pPr>
            <w:r w:rsidRPr="001D0751">
              <w:rPr>
                <w:rFonts w:ascii="Arial" w:hAnsi="Arial" w:cs="Arial"/>
                <w:sz w:val="20"/>
                <w:szCs w:val="20"/>
              </w:rPr>
              <w:t>[73 a 81)</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0.003</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0.000</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0.000</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0.001</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0.004</w:t>
            </w:r>
          </w:p>
        </w:tc>
      </w:tr>
      <w:tr w:rsidR="00DF01AA" w:rsidRPr="001D0751">
        <w:trPr>
          <w:trHeight w:val="270"/>
        </w:trPr>
        <w:tc>
          <w:tcPr>
            <w:tcW w:w="1638" w:type="dxa"/>
            <w:noWrap/>
          </w:tcPr>
          <w:p w:rsidR="001D0751" w:rsidRPr="001D0751" w:rsidRDefault="001D0751">
            <w:pPr>
              <w:rPr>
                <w:rFonts w:ascii="Arial" w:hAnsi="Arial" w:cs="Arial"/>
                <w:b/>
                <w:bCs/>
                <w:i/>
                <w:sz w:val="20"/>
                <w:szCs w:val="20"/>
              </w:rPr>
            </w:pPr>
            <w:r w:rsidRPr="001D0751">
              <w:rPr>
                <w:rFonts w:ascii="Arial" w:hAnsi="Arial" w:cs="Arial"/>
                <w:b/>
                <w:bCs/>
                <w:i/>
                <w:sz w:val="20"/>
                <w:szCs w:val="20"/>
              </w:rPr>
              <w:t xml:space="preserve">Marginal de </w:t>
            </w:r>
            <w:r w:rsidR="00DF01AA">
              <w:rPr>
                <w:rFonts w:ascii="Arial" w:hAnsi="Arial" w:cs="Arial"/>
                <w:b/>
                <w:bCs/>
                <w:i/>
                <w:sz w:val="20"/>
                <w:szCs w:val="20"/>
              </w:rPr>
              <w:t>Lugar donde habita</w:t>
            </w:r>
          </w:p>
        </w:tc>
        <w:tc>
          <w:tcPr>
            <w:tcW w:w="1381" w:type="dxa"/>
            <w:noWrap/>
          </w:tcPr>
          <w:p w:rsidR="001D0751" w:rsidRPr="001D0751" w:rsidRDefault="001D0751">
            <w:pPr>
              <w:jc w:val="right"/>
              <w:rPr>
                <w:rFonts w:ascii="Arial" w:hAnsi="Arial" w:cs="Arial"/>
                <w:sz w:val="20"/>
                <w:szCs w:val="20"/>
              </w:rPr>
            </w:pPr>
            <w:r w:rsidRPr="001D0751">
              <w:rPr>
                <w:rFonts w:ascii="Arial" w:hAnsi="Arial" w:cs="Arial"/>
                <w:sz w:val="20"/>
                <w:szCs w:val="20"/>
              </w:rPr>
              <w:t>0.573</w:t>
            </w:r>
          </w:p>
        </w:tc>
        <w:tc>
          <w:tcPr>
            <w:tcW w:w="1012" w:type="dxa"/>
            <w:noWrap/>
          </w:tcPr>
          <w:p w:rsidR="001D0751" w:rsidRPr="001D0751" w:rsidRDefault="001D0751">
            <w:pPr>
              <w:jc w:val="right"/>
              <w:rPr>
                <w:rFonts w:ascii="Arial" w:hAnsi="Arial" w:cs="Arial"/>
                <w:sz w:val="20"/>
                <w:szCs w:val="20"/>
              </w:rPr>
            </w:pPr>
            <w:r w:rsidRPr="001D0751">
              <w:rPr>
                <w:rFonts w:ascii="Arial" w:hAnsi="Arial" w:cs="Arial"/>
                <w:sz w:val="20"/>
                <w:szCs w:val="20"/>
              </w:rPr>
              <w:t>0.008</w:t>
            </w:r>
          </w:p>
        </w:tc>
        <w:tc>
          <w:tcPr>
            <w:tcW w:w="1360" w:type="dxa"/>
            <w:noWrap/>
          </w:tcPr>
          <w:p w:rsidR="001D0751" w:rsidRPr="001D0751" w:rsidRDefault="001D0751">
            <w:pPr>
              <w:jc w:val="right"/>
              <w:rPr>
                <w:rFonts w:ascii="Arial" w:hAnsi="Arial" w:cs="Arial"/>
                <w:sz w:val="20"/>
                <w:szCs w:val="20"/>
              </w:rPr>
            </w:pPr>
            <w:r w:rsidRPr="001D0751">
              <w:rPr>
                <w:rFonts w:ascii="Arial" w:hAnsi="Arial" w:cs="Arial"/>
                <w:sz w:val="20"/>
                <w:szCs w:val="20"/>
              </w:rPr>
              <w:t>0.046</w:t>
            </w:r>
          </w:p>
        </w:tc>
        <w:tc>
          <w:tcPr>
            <w:tcW w:w="1029" w:type="dxa"/>
            <w:noWrap/>
          </w:tcPr>
          <w:p w:rsidR="001D0751" w:rsidRPr="001D0751" w:rsidRDefault="001D0751">
            <w:pPr>
              <w:jc w:val="right"/>
              <w:rPr>
                <w:rFonts w:ascii="Arial" w:hAnsi="Arial" w:cs="Arial"/>
                <w:sz w:val="20"/>
                <w:szCs w:val="20"/>
              </w:rPr>
            </w:pPr>
            <w:r w:rsidRPr="001D0751">
              <w:rPr>
                <w:rFonts w:ascii="Arial" w:hAnsi="Arial" w:cs="Arial"/>
                <w:sz w:val="20"/>
                <w:szCs w:val="20"/>
              </w:rPr>
              <w:t>0.372</w:t>
            </w:r>
          </w:p>
        </w:tc>
        <w:tc>
          <w:tcPr>
            <w:tcW w:w="1166" w:type="dxa"/>
            <w:noWrap/>
          </w:tcPr>
          <w:p w:rsidR="001D0751" w:rsidRPr="001D0751" w:rsidRDefault="001D0751">
            <w:pPr>
              <w:jc w:val="right"/>
              <w:rPr>
                <w:rFonts w:ascii="Arial" w:hAnsi="Arial" w:cs="Arial"/>
                <w:sz w:val="20"/>
                <w:szCs w:val="20"/>
              </w:rPr>
            </w:pPr>
            <w:r w:rsidRPr="001D0751">
              <w:rPr>
                <w:rFonts w:ascii="Arial" w:hAnsi="Arial" w:cs="Arial"/>
                <w:sz w:val="20"/>
                <w:szCs w:val="20"/>
              </w:rPr>
              <w:t>1.000</w:t>
            </w:r>
          </w:p>
        </w:tc>
      </w:tr>
    </w:tbl>
    <w:p w:rsidR="00261BF5" w:rsidRDefault="00DA6C6D" w:rsidP="006D27B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sidR="00261BF5">
        <w:rPr>
          <w:rFonts w:eastAsia="MS Mincho"/>
          <w:bCs/>
          <w:sz w:val="20"/>
          <w:szCs w:val="20"/>
          <w:lang w:val="es-EC" w:eastAsia="en-US"/>
        </w:rPr>
        <w:t xml:space="preserve"> </w:t>
      </w:r>
      <w:r w:rsidRPr="00300E54">
        <w:rPr>
          <w:rFonts w:eastAsia="MS Mincho"/>
          <w:bCs/>
          <w:sz w:val="20"/>
          <w:szCs w:val="20"/>
          <w:lang w:val="es-EC" w:eastAsia="en-US"/>
        </w:rPr>
        <w:t xml:space="preserve">del MEC, </w:t>
      </w:r>
    </w:p>
    <w:p w:rsidR="00DA6C6D" w:rsidRPr="00300E54" w:rsidRDefault="00261BF5" w:rsidP="006D27B6">
      <w:pPr>
        <w:ind w:left="1134"/>
        <w:jc w:val="both"/>
        <w:rPr>
          <w:rFonts w:eastAsia="MS Mincho"/>
          <w:bCs/>
          <w:sz w:val="20"/>
          <w:szCs w:val="20"/>
          <w:lang w:val="es-EC" w:eastAsia="en-US"/>
        </w:rPr>
      </w:pPr>
      <w:r>
        <w:rPr>
          <w:rFonts w:eastAsia="MS Mincho"/>
          <w:bCs/>
          <w:sz w:val="20"/>
          <w:szCs w:val="20"/>
          <w:lang w:val="es-EC" w:eastAsia="en-US"/>
        </w:rPr>
        <w:t xml:space="preserve"> </w:t>
      </w:r>
      <w:r w:rsidR="00D94E0F">
        <w:rPr>
          <w:rFonts w:eastAsia="MS Mincho"/>
          <w:bCs/>
          <w:sz w:val="20"/>
          <w:szCs w:val="20"/>
          <w:lang w:val="es-EC" w:eastAsia="en-US"/>
        </w:rPr>
        <w:t>(</w:t>
      </w:r>
      <w:r w:rsidR="00DA6C6D" w:rsidRPr="00300E54">
        <w:rPr>
          <w:rFonts w:eastAsia="MS Mincho"/>
          <w:bCs/>
          <w:sz w:val="20"/>
          <w:szCs w:val="20"/>
          <w:lang w:val="es-EC" w:eastAsia="en-US"/>
        </w:rPr>
        <w:t>año  2000</w:t>
      </w:r>
      <w:r w:rsidR="00D94E0F">
        <w:rPr>
          <w:rFonts w:eastAsia="MS Mincho"/>
          <w:bCs/>
          <w:sz w:val="20"/>
          <w:szCs w:val="20"/>
          <w:lang w:val="es-EC" w:eastAsia="en-US"/>
        </w:rPr>
        <w:t>)</w:t>
      </w:r>
    </w:p>
    <w:p w:rsidR="00DA6C6D" w:rsidRPr="00300E54" w:rsidRDefault="00261BF5" w:rsidP="006D27B6">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DA6C6D" w:rsidRPr="00300E54">
        <w:rPr>
          <w:rFonts w:eastAsia="MS Mincho"/>
          <w:b/>
          <w:bCs/>
          <w:sz w:val="20"/>
          <w:szCs w:val="20"/>
          <w:lang w:val="es-EC" w:eastAsia="en-US"/>
        </w:rPr>
        <w:t xml:space="preserve">Elaboración: </w:t>
      </w:r>
      <w:r w:rsidR="00DA6C6D" w:rsidRPr="00300E54">
        <w:rPr>
          <w:rFonts w:eastAsia="MS Mincho"/>
          <w:bCs/>
          <w:sz w:val="20"/>
          <w:szCs w:val="20"/>
          <w:lang w:val="es-EC" w:eastAsia="en-US"/>
        </w:rPr>
        <w:t>J. Cevallos</w:t>
      </w:r>
    </w:p>
    <w:p w:rsidR="001D0751" w:rsidRDefault="001D0751" w:rsidP="001D0751">
      <w:pPr>
        <w:ind w:left="1134"/>
        <w:jc w:val="both"/>
        <w:rPr>
          <w:rFonts w:ascii="Arial" w:hAnsi="Arial" w:cs="Arial"/>
          <w:bCs/>
          <w:lang w:val="es-EC"/>
        </w:rPr>
      </w:pPr>
    </w:p>
    <w:p w:rsidR="00DF01AA" w:rsidRDefault="00DF01AA" w:rsidP="00C24A8D">
      <w:pPr>
        <w:ind w:left="1134"/>
        <w:rPr>
          <w:rFonts w:ascii="Arial" w:hAnsi="Arial" w:cs="Arial"/>
          <w:b/>
          <w:bCs/>
        </w:rPr>
      </w:pPr>
    </w:p>
    <w:p w:rsidR="00AB762D" w:rsidRDefault="00AB762D" w:rsidP="00C24A8D">
      <w:pPr>
        <w:ind w:left="1134"/>
        <w:rPr>
          <w:rFonts w:ascii="Arial" w:hAnsi="Arial" w:cs="Arial"/>
          <w:b/>
          <w:bCs/>
        </w:rPr>
      </w:pPr>
    </w:p>
    <w:p w:rsidR="00AB762D" w:rsidRDefault="00AB762D" w:rsidP="00C24A8D">
      <w:pPr>
        <w:ind w:left="1134"/>
        <w:rPr>
          <w:rFonts w:ascii="Arial" w:hAnsi="Arial" w:cs="Arial"/>
          <w:b/>
          <w:bCs/>
        </w:rPr>
      </w:pPr>
    </w:p>
    <w:p w:rsidR="00AB762D" w:rsidRDefault="00AB762D" w:rsidP="00C24A8D">
      <w:pPr>
        <w:ind w:left="1134"/>
        <w:rPr>
          <w:rFonts w:ascii="Arial" w:hAnsi="Arial" w:cs="Arial"/>
          <w:b/>
          <w:bCs/>
        </w:rPr>
      </w:pPr>
    </w:p>
    <w:p w:rsidR="00AB762D" w:rsidRDefault="00AB762D" w:rsidP="00C24A8D">
      <w:pPr>
        <w:ind w:left="1134"/>
        <w:rPr>
          <w:rFonts w:ascii="Arial" w:hAnsi="Arial" w:cs="Arial"/>
          <w:b/>
          <w:bCs/>
        </w:rPr>
      </w:pPr>
    </w:p>
    <w:p w:rsidR="00AB762D" w:rsidRDefault="00AB762D" w:rsidP="00C24A8D">
      <w:pPr>
        <w:ind w:left="1134"/>
        <w:rPr>
          <w:rFonts w:ascii="Arial" w:hAnsi="Arial" w:cs="Arial"/>
          <w:b/>
          <w:bCs/>
        </w:rPr>
      </w:pPr>
    </w:p>
    <w:p w:rsidR="00DF01AA" w:rsidRDefault="00DF01AA" w:rsidP="00C24A8D">
      <w:pPr>
        <w:ind w:left="1134"/>
        <w:rPr>
          <w:rFonts w:ascii="Arial" w:hAnsi="Arial" w:cs="Arial"/>
          <w:b/>
          <w:bCs/>
        </w:rPr>
      </w:pPr>
    </w:p>
    <w:p w:rsidR="00376646" w:rsidRDefault="00376646" w:rsidP="00C343F2">
      <w:pPr>
        <w:spacing w:line="480" w:lineRule="auto"/>
        <w:ind w:left="1134"/>
        <w:rPr>
          <w:rFonts w:ascii="Arial" w:hAnsi="Arial" w:cs="Arial"/>
          <w:b/>
          <w:bCs/>
        </w:rPr>
      </w:pPr>
      <w:r>
        <w:rPr>
          <w:rFonts w:ascii="Arial" w:hAnsi="Arial" w:cs="Arial"/>
          <w:b/>
          <w:bCs/>
        </w:rPr>
        <w:t xml:space="preserve">Nivel de Instrucción vs. Tipo de Institución </w:t>
      </w:r>
      <w:r w:rsidR="00F65AC9">
        <w:rPr>
          <w:rFonts w:ascii="Arial" w:hAnsi="Arial" w:cs="Arial"/>
          <w:b/>
          <w:bCs/>
        </w:rPr>
        <w:t>D</w:t>
      </w:r>
      <w:r>
        <w:rPr>
          <w:rFonts w:ascii="Arial" w:hAnsi="Arial" w:cs="Arial"/>
          <w:b/>
          <w:bCs/>
        </w:rPr>
        <w:t xml:space="preserve">onde </w:t>
      </w:r>
      <w:r w:rsidR="00F65AC9">
        <w:rPr>
          <w:rFonts w:ascii="Arial" w:hAnsi="Arial" w:cs="Arial"/>
          <w:b/>
          <w:bCs/>
        </w:rPr>
        <w:t>L</w:t>
      </w:r>
      <w:r>
        <w:rPr>
          <w:rFonts w:ascii="Arial" w:hAnsi="Arial" w:cs="Arial"/>
          <w:b/>
          <w:bCs/>
        </w:rPr>
        <w:t>abora</w:t>
      </w:r>
    </w:p>
    <w:p w:rsidR="0099170F" w:rsidRDefault="0099170F" w:rsidP="00DF01AA">
      <w:pPr>
        <w:ind w:left="1134"/>
        <w:jc w:val="both"/>
        <w:rPr>
          <w:rFonts w:ascii="Arial" w:hAnsi="Arial" w:cs="Arial"/>
        </w:rPr>
      </w:pPr>
    </w:p>
    <w:p w:rsidR="003C3039" w:rsidRDefault="0099170F" w:rsidP="00C343F2">
      <w:pPr>
        <w:spacing w:line="480" w:lineRule="auto"/>
        <w:ind w:left="1134"/>
        <w:jc w:val="both"/>
        <w:rPr>
          <w:rFonts w:ascii="Arial" w:hAnsi="Arial" w:cs="Arial"/>
        </w:rPr>
      </w:pPr>
      <w:r>
        <w:rPr>
          <w:rFonts w:ascii="Arial" w:hAnsi="Arial" w:cs="Arial"/>
        </w:rPr>
        <w:t>D</w:t>
      </w:r>
      <w:r w:rsidR="007353C2">
        <w:rPr>
          <w:rFonts w:ascii="Arial" w:hAnsi="Arial" w:cs="Arial"/>
        </w:rPr>
        <w:t xml:space="preserve">el total de </w:t>
      </w:r>
      <w:r w:rsidR="00376646">
        <w:rPr>
          <w:rFonts w:ascii="Arial" w:hAnsi="Arial" w:cs="Arial"/>
        </w:rPr>
        <w:t>profesores con un nivel de instrucción superior</w:t>
      </w:r>
      <w:r>
        <w:rPr>
          <w:rFonts w:ascii="Arial" w:hAnsi="Arial" w:cs="Arial"/>
        </w:rPr>
        <w:t xml:space="preserve"> (2671)</w:t>
      </w:r>
      <w:r w:rsidR="00376646">
        <w:rPr>
          <w:rFonts w:ascii="Arial" w:hAnsi="Arial" w:cs="Arial"/>
        </w:rPr>
        <w:t xml:space="preserve">, </w:t>
      </w:r>
      <w:r w:rsidR="007353C2">
        <w:rPr>
          <w:rFonts w:ascii="Arial" w:hAnsi="Arial" w:cs="Arial"/>
        </w:rPr>
        <w:t xml:space="preserve">el 99.45 por ciento </w:t>
      </w:r>
      <w:r w:rsidR="00376646">
        <w:rPr>
          <w:rFonts w:ascii="Arial" w:hAnsi="Arial" w:cs="Arial"/>
        </w:rPr>
        <w:t>laboran en planteles</w:t>
      </w:r>
      <w:r w:rsidR="007353C2">
        <w:rPr>
          <w:rFonts w:ascii="Arial" w:hAnsi="Arial" w:cs="Arial"/>
        </w:rPr>
        <w:t xml:space="preserve"> educativos</w:t>
      </w:r>
      <w:r>
        <w:rPr>
          <w:rFonts w:ascii="Arial" w:hAnsi="Arial" w:cs="Arial"/>
        </w:rPr>
        <w:t>, e</w:t>
      </w:r>
      <w:r w:rsidR="00F924DF">
        <w:rPr>
          <w:rFonts w:ascii="Arial" w:hAnsi="Arial" w:cs="Arial"/>
        </w:rPr>
        <w:t xml:space="preserve">l porcentaje restante labora en </w:t>
      </w:r>
      <w:r w:rsidR="003C3039">
        <w:rPr>
          <w:rFonts w:ascii="Arial" w:hAnsi="Arial" w:cs="Arial"/>
        </w:rPr>
        <w:t xml:space="preserve">un </w:t>
      </w:r>
      <w:r w:rsidR="00F924DF">
        <w:rPr>
          <w:rFonts w:ascii="Arial" w:hAnsi="Arial" w:cs="Arial"/>
        </w:rPr>
        <w:t>lugar</w:t>
      </w:r>
      <w:r w:rsidR="003C3039">
        <w:rPr>
          <w:rFonts w:ascii="Arial" w:hAnsi="Arial" w:cs="Arial"/>
        </w:rPr>
        <w:t xml:space="preserve"> diferente</w:t>
      </w:r>
      <w:r w:rsidR="00F924DF">
        <w:rPr>
          <w:rFonts w:ascii="Arial" w:hAnsi="Arial" w:cs="Arial"/>
        </w:rPr>
        <w:t>, esto es, e</w:t>
      </w:r>
      <w:r w:rsidR="007353C2">
        <w:rPr>
          <w:rFonts w:ascii="Arial" w:hAnsi="Arial" w:cs="Arial"/>
        </w:rPr>
        <w:t xml:space="preserve">l 0.49 por ciento </w:t>
      </w:r>
      <w:r w:rsidR="00F924DF">
        <w:rPr>
          <w:rFonts w:ascii="Arial" w:hAnsi="Arial" w:cs="Arial"/>
        </w:rPr>
        <w:t xml:space="preserve">del mismo </w:t>
      </w:r>
      <w:r w:rsidR="007353C2">
        <w:rPr>
          <w:rFonts w:ascii="Arial" w:hAnsi="Arial" w:cs="Arial"/>
        </w:rPr>
        <w:t>laboran</w:t>
      </w:r>
      <w:r w:rsidR="00376646">
        <w:rPr>
          <w:rFonts w:ascii="Arial" w:hAnsi="Arial" w:cs="Arial"/>
        </w:rPr>
        <w:t xml:space="preserve"> en otro tipo de institución y </w:t>
      </w:r>
      <w:r w:rsidR="007353C2">
        <w:rPr>
          <w:rFonts w:ascii="Arial" w:hAnsi="Arial" w:cs="Arial"/>
        </w:rPr>
        <w:t>el 0.08 por ciento traba</w:t>
      </w:r>
      <w:r w:rsidR="003C3039">
        <w:rPr>
          <w:rFonts w:ascii="Arial" w:hAnsi="Arial" w:cs="Arial"/>
        </w:rPr>
        <w:t xml:space="preserve">jan </w:t>
      </w:r>
      <w:r w:rsidR="006573D6">
        <w:rPr>
          <w:rFonts w:ascii="Arial" w:hAnsi="Arial" w:cs="Arial"/>
        </w:rPr>
        <w:t xml:space="preserve">en la Dirección Provincial. </w:t>
      </w:r>
      <w:r w:rsidR="007353C2">
        <w:rPr>
          <w:rFonts w:ascii="Arial" w:hAnsi="Arial" w:cs="Arial"/>
        </w:rPr>
        <w:t xml:space="preserve"> Del total de</w:t>
      </w:r>
      <w:r w:rsidR="00376646">
        <w:rPr>
          <w:rFonts w:ascii="Arial" w:hAnsi="Arial" w:cs="Arial"/>
        </w:rPr>
        <w:t xml:space="preserve"> profesores con un nivel de post-bachillerato</w:t>
      </w:r>
      <w:r>
        <w:rPr>
          <w:rFonts w:ascii="Arial" w:hAnsi="Arial" w:cs="Arial"/>
        </w:rPr>
        <w:t xml:space="preserve"> (803)</w:t>
      </w:r>
      <w:r w:rsidR="00376646">
        <w:rPr>
          <w:rFonts w:ascii="Arial" w:hAnsi="Arial" w:cs="Arial"/>
        </w:rPr>
        <w:t xml:space="preserve">, </w:t>
      </w:r>
      <w:r w:rsidR="007353C2">
        <w:rPr>
          <w:rFonts w:ascii="Arial" w:hAnsi="Arial" w:cs="Arial"/>
        </w:rPr>
        <w:t>el 99.48 por ciento</w:t>
      </w:r>
      <w:r w:rsidR="00376646">
        <w:rPr>
          <w:rFonts w:ascii="Arial" w:hAnsi="Arial" w:cs="Arial"/>
        </w:rPr>
        <w:t xml:space="preserve"> laboran </w:t>
      </w:r>
      <w:r w:rsidR="0007228C">
        <w:rPr>
          <w:rFonts w:ascii="Arial" w:hAnsi="Arial" w:cs="Arial"/>
        </w:rPr>
        <w:t xml:space="preserve">en </w:t>
      </w:r>
      <w:r w:rsidR="00376646">
        <w:rPr>
          <w:rFonts w:ascii="Arial" w:hAnsi="Arial" w:cs="Arial"/>
        </w:rPr>
        <w:t>planteles,</w:t>
      </w:r>
      <w:r w:rsidR="003C3039">
        <w:rPr>
          <w:rFonts w:ascii="Arial" w:hAnsi="Arial" w:cs="Arial"/>
        </w:rPr>
        <w:t xml:space="preserve"> el</w:t>
      </w:r>
      <w:r w:rsidR="00376646">
        <w:rPr>
          <w:rFonts w:ascii="Arial" w:hAnsi="Arial" w:cs="Arial"/>
        </w:rPr>
        <w:t xml:space="preserve"> </w:t>
      </w:r>
      <w:r w:rsidR="007353C2">
        <w:rPr>
          <w:rFonts w:ascii="Arial" w:hAnsi="Arial" w:cs="Arial"/>
        </w:rPr>
        <w:t>0.37 por ciento laboran</w:t>
      </w:r>
      <w:r w:rsidR="00376646">
        <w:rPr>
          <w:rFonts w:ascii="Arial" w:hAnsi="Arial" w:cs="Arial"/>
        </w:rPr>
        <w:t xml:space="preserve"> en otro tipo de institución  y </w:t>
      </w:r>
      <w:r w:rsidR="00192D95">
        <w:rPr>
          <w:rFonts w:ascii="Arial" w:hAnsi="Arial" w:cs="Arial"/>
        </w:rPr>
        <w:t>el 0.10 por ciento laboran</w:t>
      </w:r>
      <w:r w:rsidR="00376646">
        <w:rPr>
          <w:rFonts w:ascii="Arial" w:hAnsi="Arial" w:cs="Arial"/>
        </w:rPr>
        <w:t xml:space="preserve"> en</w:t>
      </w:r>
      <w:r w:rsidR="00192D95">
        <w:rPr>
          <w:rFonts w:ascii="Arial" w:hAnsi="Arial" w:cs="Arial"/>
        </w:rPr>
        <w:t xml:space="preserve"> la Planta Central del MEC.  Del total de </w:t>
      </w:r>
      <w:r w:rsidR="00376646">
        <w:rPr>
          <w:rFonts w:ascii="Arial" w:hAnsi="Arial" w:cs="Arial"/>
        </w:rPr>
        <w:t>profesores que solo son bachilleres</w:t>
      </w:r>
      <w:r>
        <w:rPr>
          <w:rFonts w:ascii="Arial" w:hAnsi="Arial" w:cs="Arial"/>
        </w:rPr>
        <w:t xml:space="preserve"> (635)</w:t>
      </w:r>
      <w:r w:rsidR="00376646">
        <w:rPr>
          <w:rFonts w:ascii="Arial" w:hAnsi="Arial" w:cs="Arial"/>
        </w:rPr>
        <w:t xml:space="preserve">, </w:t>
      </w:r>
      <w:r w:rsidR="00192D95">
        <w:rPr>
          <w:rFonts w:ascii="Arial" w:hAnsi="Arial" w:cs="Arial"/>
        </w:rPr>
        <w:t xml:space="preserve">el 97.48 por ciento </w:t>
      </w:r>
      <w:r w:rsidR="00376646">
        <w:rPr>
          <w:rFonts w:ascii="Arial" w:hAnsi="Arial" w:cs="Arial"/>
        </w:rPr>
        <w:t>laboran en planteles,</w:t>
      </w:r>
      <w:r w:rsidR="00192D95">
        <w:rPr>
          <w:rFonts w:ascii="Arial" w:hAnsi="Arial" w:cs="Arial"/>
        </w:rPr>
        <w:t xml:space="preserve"> el 2.19 por ciento laboran </w:t>
      </w:r>
      <w:r w:rsidR="00376646">
        <w:rPr>
          <w:rFonts w:ascii="Arial" w:hAnsi="Arial" w:cs="Arial"/>
        </w:rPr>
        <w:t xml:space="preserve">en otro tipo de institución, </w:t>
      </w:r>
      <w:r w:rsidR="00192D95">
        <w:rPr>
          <w:rFonts w:ascii="Arial" w:hAnsi="Arial" w:cs="Arial"/>
        </w:rPr>
        <w:t>el 0.13 por ciento laboran</w:t>
      </w:r>
      <w:r w:rsidR="00376646">
        <w:rPr>
          <w:rFonts w:ascii="Arial" w:hAnsi="Arial" w:cs="Arial"/>
        </w:rPr>
        <w:t xml:space="preserve"> en la Dirección Provincial </w:t>
      </w:r>
      <w:r w:rsidR="00192D95">
        <w:rPr>
          <w:rFonts w:ascii="Arial" w:hAnsi="Arial" w:cs="Arial"/>
        </w:rPr>
        <w:t>y el otro 0.13 por ciento</w:t>
      </w:r>
      <w:r w:rsidR="00376646">
        <w:rPr>
          <w:rFonts w:ascii="Arial" w:hAnsi="Arial" w:cs="Arial"/>
        </w:rPr>
        <w:t xml:space="preserve"> en la Planta Central del MEC. De</w:t>
      </w:r>
      <w:r w:rsidR="00192D95">
        <w:rPr>
          <w:rFonts w:ascii="Arial" w:hAnsi="Arial" w:cs="Arial"/>
        </w:rPr>
        <w:t>l total de</w:t>
      </w:r>
      <w:r w:rsidR="00376646">
        <w:rPr>
          <w:rFonts w:ascii="Arial" w:hAnsi="Arial" w:cs="Arial"/>
        </w:rPr>
        <w:t xml:space="preserve"> profesores con carrera corta</w:t>
      </w:r>
      <w:r>
        <w:rPr>
          <w:rFonts w:ascii="Arial" w:hAnsi="Arial" w:cs="Arial"/>
        </w:rPr>
        <w:t xml:space="preserve"> (68)</w:t>
      </w:r>
      <w:r w:rsidR="00376646">
        <w:rPr>
          <w:rFonts w:ascii="Arial" w:hAnsi="Arial" w:cs="Arial"/>
        </w:rPr>
        <w:t xml:space="preserve">, </w:t>
      </w:r>
      <w:r w:rsidR="00192D95">
        <w:rPr>
          <w:rFonts w:ascii="Arial" w:hAnsi="Arial" w:cs="Arial"/>
        </w:rPr>
        <w:t xml:space="preserve">el 81.37 por ciento </w:t>
      </w:r>
      <w:r w:rsidR="00376646">
        <w:rPr>
          <w:rFonts w:ascii="Arial" w:hAnsi="Arial" w:cs="Arial"/>
        </w:rPr>
        <w:t xml:space="preserve">laboran en planteles, </w:t>
      </w:r>
      <w:r w:rsidR="00192D95">
        <w:rPr>
          <w:rFonts w:ascii="Arial" w:hAnsi="Arial" w:cs="Arial"/>
        </w:rPr>
        <w:t xml:space="preserve">el 17.39 por ciento </w:t>
      </w:r>
      <w:r w:rsidR="00376646">
        <w:rPr>
          <w:rFonts w:ascii="Arial" w:hAnsi="Arial" w:cs="Arial"/>
        </w:rPr>
        <w:t xml:space="preserve">en otra institución y </w:t>
      </w:r>
      <w:r w:rsidR="00192D95">
        <w:rPr>
          <w:rFonts w:ascii="Arial" w:hAnsi="Arial" w:cs="Arial"/>
        </w:rPr>
        <w:t>el 1.24 por ciento</w:t>
      </w:r>
      <w:r w:rsidR="00376646">
        <w:rPr>
          <w:rFonts w:ascii="Arial" w:hAnsi="Arial" w:cs="Arial"/>
        </w:rPr>
        <w:t xml:space="preserve"> en la Planta Central del MEC. </w:t>
      </w:r>
      <w:r w:rsidR="00CD27ED">
        <w:rPr>
          <w:rFonts w:ascii="Arial" w:hAnsi="Arial" w:cs="Arial"/>
        </w:rPr>
        <w:t>D</w:t>
      </w:r>
      <w:r w:rsidR="00376646">
        <w:rPr>
          <w:rFonts w:ascii="Arial" w:hAnsi="Arial" w:cs="Arial"/>
        </w:rPr>
        <w:t>e</w:t>
      </w:r>
      <w:r w:rsidR="00192D95">
        <w:rPr>
          <w:rFonts w:ascii="Arial" w:hAnsi="Arial" w:cs="Arial"/>
        </w:rPr>
        <w:t xml:space="preserve">l total de </w:t>
      </w:r>
      <w:r w:rsidR="00376646">
        <w:rPr>
          <w:rFonts w:ascii="Arial" w:hAnsi="Arial" w:cs="Arial"/>
        </w:rPr>
        <w:t xml:space="preserve">profesores </w:t>
      </w:r>
      <w:r w:rsidR="00192D95">
        <w:rPr>
          <w:rFonts w:ascii="Arial" w:hAnsi="Arial" w:cs="Arial"/>
        </w:rPr>
        <w:t xml:space="preserve">con </w:t>
      </w:r>
      <w:r w:rsidR="00376646">
        <w:rPr>
          <w:rFonts w:ascii="Arial" w:hAnsi="Arial" w:cs="Arial"/>
        </w:rPr>
        <w:t xml:space="preserve">nivel </w:t>
      </w:r>
      <w:r w:rsidR="00192D95">
        <w:rPr>
          <w:rFonts w:ascii="Arial" w:hAnsi="Arial" w:cs="Arial"/>
        </w:rPr>
        <w:t xml:space="preserve">de instrucción </w:t>
      </w:r>
      <w:r w:rsidR="00376646">
        <w:rPr>
          <w:rFonts w:ascii="Arial" w:hAnsi="Arial" w:cs="Arial"/>
        </w:rPr>
        <w:t>primario</w:t>
      </w:r>
      <w:r>
        <w:rPr>
          <w:rFonts w:ascii="Arial" w:hAnsi="Arial" w:cs="Arial"/>
        </w:rPr>
        <w:t xml:space="preserve"> (36)</w:t>
      </w:r>
      <w:r w:rsidR="00376646">
        <w:rPr>
          <w:rFonts w:ascii="Arial" w:hAnsi="Arial" w:cs="Arial"/>
        </w:rPr>
        <w:t xml:space="preserve">, </w:t>
      </w:r>
      <w:r w:rsidR="00192D95">
        <w:rPr>
          <w:rFonts w:ascii="Arial" w:hAnsi="Arial" w:cs="Arial"/>
        </w:rPr>
        <w:t>el 97.65 por ciento</w:t>
      </w:r>
      <w:r w:rsidR="00376646">
        <w:rPr>
          <w:rFonts w:ascii="Arial" w:hAnsi="Arial" w:cs="Arial"/>
        </w:rPr>
        <w:t xml:space="preserve"> laboran en planteles y </w:t>
      </w:r>
      <w:r w:rsidR="00192D95">
        <w:rPr>
          <w:rFonts w:ascii="Arial" w:hAnsi="Arial" w:cs="Arial"/>
        </w:rPr>
        <w:t>el 2.35 por ciento</w:t>
      </w:r>
      <w:r w:rsidR="00376646">
        <w:rPr>
          <w:rFonts w:ascii="Arial" w:hAnsi="Arial" w:cs="Arial"/>
        </w:rPr>
        <w:t xml:space="preserve"> en otro tipo de institución. </w:t>
      </w:r>
      <w:r w:rsidR="003C3039">
        <w:rPr>
          <w:rFonts w:ascii="Arial" w:hAnsi="Arial" w:cs="Arial"/>
        </w:rPr>
        <w:t>Véase Tabla CX</w:t>
      </w:r>
      <w:r w:rsidR="00D91254">
        <w:rPr>
          <w:rFonts w:ascii="Arial" w:hAnsi="Arial" w:cs="Arial"/>
        </w:rPr>
        <w:t>I</w:t>
      </w:r>
      <w:r w:rsidR="003C3039">
        <w:rPr>
          <w:rFonts w:ascii="Arial" w:hAnsi="Arial" w:cs="Arial"/>
        </w:rPr>
        <w:t>.</w:t>
      </w:r>
    </w:p>
    <w:p w:rsidR="003C3039" w:rsidRDefault="003C3039" w:rsidP="00C343F2">
      <w:pPr>
        <w:spacing w:line="480" w:lineRule="auto"/>
        <w:ind w:left="1134"/>
        <w:jc w:val="both"/>
        <w:rPr>
          <w:rFonts w:ascii="Arial" w:hAnsi="Arial" w:cs="Arial"/>
        </w:rPr>
      </w:pPr>
    </w:p>
    <w:p w:rsidR="00376646" w:rsidRDefault="0099170F" w:rsidP="00C343F2">
      <w:pPr>
        <w:spacing w:line="480" w:lineRule="auto"/>
        <w:ind w:left="1134"/>
        <w:jc w:val="both"/>
        <w:rPr>
          <w:rFonts w:ascii="Arial" w:hAnsi="Arial" w:cs="Arial"/>
        </w:rPr>
      </w:pPr>
      <w:r>
        <w:rPr>
          <w:rFonts w:ascii="Arial" w:hAnsi="Arial" w:cs="Arial"/>
        </w:rPr>
        <w:t>Lo</w:t>
      </w:r>
      <w:r w:rsidR="00376646">
        <w:rPr>
          <w:rFonts w:ascii="Arial" w:hAnsi="Arial" w:cs="Arial"/>
        </w:rPr>
        <w:t>s profesores que laboran en planteles</w:t>
      </w:r>
      <w:r>
        <w:rPr>
          <w:rFonts w:ascii="Arial" w:hAnsi="Arial" w:cs="Arial"/>
        </w:rPr>
        <w:t xml:space="preserve"> </w:t>
      </w:r>
      <w:r w:rsidR="003C3039">
        <w:rPr>
          <w:rFonts w:ascii="Arial" w:hAnsi="Arial" w:cs="Arial"/>
        </w:rPr>
        <w:t xml:space="preserve">educativos </w:t>
      </w:r>
      <w:r>
        <w:rPr>
          <w:rFonts w:ascii="Arial" w:hAnsi="Arial" w:cs="Arial"/>
        </w:rPr>
        <w:t>de la provincia de Tungurahua tienen</w:t>
      </w:r>
      <w:r w:rsidR="00376646">
        <w:rPr>
          <w:rFonts w:ascii="Arial" w:hAnsi="Arial" w:cs="Arial"/>
        </w:rPr>
        <w:t xml:space="preserve"> al menos </w:t>
      </w:r>
      <w:r w:rsidR="0007228C">
        <w:rPr>
          <w:rFonts w:ascii="Arial" w:hAnsi="Arial" w:cs="Arial"/>
        </w:rPr>
        <w:t>como</w:t>
      </w:r>
      <w:r w:rsidR="00192D95">
        <w:rPr>
          <w:rFonts w:ascii="Arial" w:hAnsi="Arial" w:cs="Arial"/>
        </w:rPr>
        <w:t xml:space="preserve"> </w:t>
      </w:r>
      <w:r w:rsidR="00376646">
        <w:rPr>
          <w:rFonts w:ascii="Arial" w:hAnsi="Arial" w:cs="Arial"/>
        </w:rPr>
        <w:t xml:space="preserve">nivel de instrucción </w:t>
      </w:r>
      <w:r w:rsidR="0007228C">
        <w:rPr>
          <w:rFonts w:ascii="Arial" w:hAnsi="Arial" w:cs="Arial"/>
        </w:rPr>
        <w:t>una</w:t>
      </w:r>
      <w:r w:rsidR="00376646">
        <w:rPr>
          <w:rFonts w:ascii="Arial" w:hAnsi="Arial" w:cs="Arial"/>
        </w:rPr>
        <w:t xml:space="preserve"> carrera corta, sin embargo hay </w:t>
      </w:r>
      <w:r w:rsidR="00192D95">
        <w:rPr>
          <w:rFonts w:ascii="Arial" w:hAnsi="Arial" w:cs="Arial"/>
        </w:rPr>
        <w:t>7</w:t>
      </w:r>
      <w:r w:rsidR="00376646">
        <w:rPr>
          <w:rFonts w:ascii="Arial" w:hAnsi="Arial" w:cs="Arial"/>
        </w:rPr>
        <w:t xml:space="preserve"> profesores que no poseen nivel de instrucción</w:t>
      </w:r>
      <w:r w:rsidR="00192D95">
        <w:rPr>
          <w:rFonts w:ascii="Arial" w:hAnsi="Arial" w:cs="Arial"/>
        </w:rPr>
        <w:t xml:space="preserve"> alguno</w:t>
      </w:r>
      <w:r w:rsidR="00376646">
        <w:rPr>
          <w:rFonts w:ascii="Arial" w:hAnsi="Arial" w:cs="Arial"/>
        </w:rPr>
        <w:t>.</w:t>
      </w:r>
      <w:r w:rsidR="003C3039">
        <w:rPr>
          <w:rFonts w:ascii="Arial" w:hAnsi="Arial" w:cs="Arial"/>
        </w:rPr>
        <w:t xml:space="preserve"> Del total de profesores que laboran en planteles (98.8 por ciento del total), el 63.74 por ciento posee un nivel de instrucción superior, el 19.17 por ciento tiene alcanzado como nivel de instrucción el post-bachillerato, el 14.85 por ciento tienen como último nivel de instrucción el bachillerato, el 1.32 por ciento apenas han terminado una carrera corta, el 0.84 por ciento tiene aprobado sólo algún grado de nivel primario y el 0.07 por ciento no tiene nivel de instrucción alguno. El 63 por ciento del total de profesores entrevistados tienen aprobado el nivel de instrucción más alto y laboran en los planteles educativos. </w:t>
      </w:r>
      <w:r w:rsidR="0007228C">
        <w:rPr>
          <w:rFonts w:ascii="Arial" w:hAnsi="Arial" w:cs="Arial"/>
        </w:rPr>
        <w:t xml:space="preserve">En la Tabla </w:t>
      </w:r>
      <w:r w:rsidR="006573D6">
        <w:rPr>
          <w:rFonts w:ascii="Arial" w:hAnsi="Arial" w:cs="Arial"/>
        </w:rPr>
        <w:t>CX</w:t>
      </w:r>
      <w:r w:rsidR="00D91254">
        <w:rPr>
          <w:rFonts w:ascii="Arial" w:hAnsi="Arial" w:cs="Arial"/>
        </w:rPr>
        <w:t>I</w:t>
      </w:r>
      <w:r w:rsidR="0007228C">
        <w:rPr>
          <w:rFonts w:ascii="Arial" w:hAnsi="Arial" w:cs="Arial"/>
        </w:rPr>
        <w:t xml:space="preserve"> se puede apreciar la distribución conjunta de Nivel de Instrucción con el tipo de Institución donde labora.</w:t>
      </w:r>
      <w:r w:rsidR="003C3039">
        <w:rPr>
          <w:rFonts w:ascii="Arial" w:hAnsi="Arial" w:cs="Arial"/>
        </w:rPr>
        <w:t xml:space="preserve"> </w:t>
      </w:r>
    </w:p>
    <w:p w:rsidR="00376646" w:rsidRDefault="00376646" w:rsidP="00C24A8D">
      <w:pPr>
        <w:ind w:left="1134"/>
        <w:jc w:val="both"/>
        <w:rPr>
          <w:rFonts w:ascii="Arial" w:hAnsi="Arial" w:cs="Arial"/>
        </w:rPr>
      </w:pPr>
    </w:p>
    <w:p w:rsidR="00C343F2" w:rsidRDefault="00C343F2" w:rsidP="00C24A8D">
      <w:pPr>
        <w:ind w:left="1134"/>
        <w:jc w:val="both"/>
        <w:rPr>
          <w:rFonts w:ascii="Arial" w:hAnsi="Arial" w:cs="Arial"/>
        </w:rPr>
      </w:pPr>
    </w:p>
    <w:p w:rsidR="00C343F2" w:rsidRDefault="00C343F2" w:rsidP="00C24A8D">
      <w:pPr>
        <w:ind w:left="1134"/>
        <w:jc w:val="both"/>
        <w:rPr>
          <w:rFonts w:ascii="Arial" w:hAnsi="Arial" w:cs="Arial"/>
        </w:rPr>
      </w:pPr>
    </w:p>
    <w:p w:rsidR="00C343F2" w:rsidRDefault="00C343F2" w:rsidP="00C24A8D">
      <w:pPr>
        <w:ind w:left="1134"/>
        <w:jc w:val="both"/>
        <w:rPr>
          <w:rFonts w:ascii="Arial" w:hAnsi="Arial" w:cs="Arial"/>
        </w:rPr>
      </w:pPr>
    </w:p>
    <w:p w:rsidR="00EF66AA" w:rsidRDefault="00EF66AA" w:rsidP="00C24A8D">
      <w:pPr>
        <w:ind w:left="1134"/>
        <w:jc w:val="both"/>
        <w:rPr>
          <w:rFonts w:ascii="Arial" w:hAnsi="Arial" w:cs="Arial"/>
        </w:rPr>
      </w:pPr>
    </w:p>
    <w:p w:rsidR="00EF66AA" w:rsidRDefault="00EF66AA" w:rsidP="00C24A8D">
      <w:pPr>
        <w:ind w:left="1134"/>
        <w:jc w:val="both"/>
        <w:rPr>
          <w:rFonts w:ascii="Arial" w:hAnsi="Arial" w:cs="Arial"/>
        </w:rPr>
      </w:pPr>
    </w:p>
    <w:p w:rsidR="00EF66AA" w:rsidRDefault="00EF66AA" w:rsidP="00C24A8D">
      <w:pPr>
        <w:ind w:left="1134"/>
        <w:jc w:val="both"/>
        <w:rPr>
          <w:rFonts w:ascii="Arial" w:hAnsi="Arial" w:cs="Arial"/>
        </w:rPr>
      </w:pPr>
    </w:p>
    <w:p w:rsidR="00EF66AA" w:rsidRDefault="00EF66AA" w:rsidP="00C24A8D">
      <w:pPr>
        <w:ind w:left="1134"/>
        <w:jc w:val="both"/>
        <w:rPr>
          <w:rFonts w:ascii="Arial" w:hAnsi="Arial" w:cs="Arial"/>
        </w:rPr>
      </w:pPr>
    </w:p>
    <w:p w:rsidR="00EF66AA" w:rsidRDefault="00EF66AA" w:rsidP="00C24A8D">
      <w:pPr>
        <w:ind w:left="1134"/>
        <w:jc w:val="both"/>
        <w:rPr>
          <w:rFonts w:ascii="Arial" w:hAnsi="Arial" w:cs="Arial"/>
        </w:rPr>
      </w:pPr>
    </w:p>
    <w:p w:rsidR="00EF66AA" w:rsidRDefault="00EF66AA" w:rsidP="00C24A8D">
      <w:pPr>
        <w:ind w:left="1134"/>
        <w:jc w:val="both"/>
        <w:rPr>
          <w:rFonts w:ascii="Arial" w:hAnsi="Arial" w:cs="Arial"/>
        </w:rPr>
      </w:pPr>
    </w:p>
    <w:p w:rsidR="00C343F2" w:rsidRDefault="00C343F2" w:rsidP="00C343F2">
      <w:pPr>
        <w:ind w:left="1134"/>
        <w:jc w:val="center"/>
        <w:rPr>
          <w:b/>
          <w:sz w:val="20"/>
        </w:rPr>
      </w:pPr>
    </w:p>
    <w:p w:rsidR="00376646" w:rsidRPr="00261BF5" w:rsidRDefault="00376646" w:rsidP="00C343F2">
      <w:pPr>
        <w:ind w:left="1134"/>
        <w:jc w:val="center"/>
        <w:rPr>
          <w:b/>
          <w:sz w:val="20"/>
        </w:rPr>
      </w:pPr>
      <w:r w:rsidRPr="00261BF5">
        <w:rPr>
          <w:b/>
          <w:sz w:val="20"/>
        </w:rPr>
        <w:t xml:space="preserve">Tabla </w:t>
      </w:r>
      <w:r w:rsidR="00DF01AA">
        <w:rPr>
          <w:b/>
          <w:sz w:val="20"/>
        </w:rPr>
        <w:t>C</w:t>
      </w:r>
      <w:r w:rsidR="006573D6">
        <w:rPr>
          <w:b/>
          <w:sz w:val="20"/>
        </w:rPr>
        <w:t>X</w:t>
      </w:r>
      <w:r w:rsidR="00D91254">
        <w:rPr>
          <w:b/>
          <w:sz w:val="20"/>
        </w:rPr>
        <w:t>I</w:t>
      </w:r>
    </w:p>
    <w:p w:rsidR="00963017" w:rsidRPr="00963017" w:rsidRDefault="00963017" w:rsidP="00C343F2">
      <w:pPr>
        <w:ind w:left="1134"/>
        <w:jc w:val="center"/>
        <w:rPr>
          <w:i/>
          <w:sz w:val="20"/>
          <w:szCs w:val="20"/>
        </w:rPr>
      </w:pPr>
      <w:r w:rsidRPr="00963017">
        <w:rPr>
          <w:i/>
          <w:sz w:val="20"/>
          <w:szCs w:val="20"/>
        </w:rPr>
        <w:t>Provincia de Tungurahua: Censo del Magisterio Fiscal</w:t>
      </w:r>
    </w:p>
    <w:p w:rsidR="00376646" w:rsidRPr="00261BF5" w:rsidRDefault="00376646" w:rsidP="00C343F2">
      <w:pPr>
        <w:ind w:left="1134"/>
        <w:jc w:val="center"/>
        <w:rPr>
          <w:b/>
          <w:i/>
          <w:sz w:val="20"/>
        </w:rPr>
      </w:pPr>
      <w:r w:rsidRPr="00261BF5">
        <w:rPr>
          <w:b/>
          <w:sz w:val="20"/>
        </w:rPr>
        <w:t xml:space="preserve">Profesores: Distribución Conjunta de Nivel de instrucción  </w:t>
      </w:r>
      <w:r w:rsidR="00047459" w:rsidRPr="00261BF5">
        <w:rPr>
          <w:b/>
          <w:sz w:val="20"/>
        </w:rPr>
        <w:t>con</w:t>
      </w:r>
      <w:r w:rsidRPr="00261BF5">
        <w:rPr>
          <w:b/>
          <w:sz w:val="20"/>
        </w:rPr>
        <w:t xml:space="preserve"> Tipo de Institución</w:t>
      </w:r>
      <w:r w:rsidR="00047459" w:rsidRPr="00261BF5">
        <w:rPr>
          <w:b/>
          <w:sz w:val="20"/>
        </w:rPr>
        <w:t xml:space="preserve"> </w:t>
      </w:r>
      <w:r w:rsidR="00D91254">
        <w:rPr>
          <w:b/>
          <w:sz w:val="20"/>
        </w:rPr>
        <w:t>D</w:t>
      </w:r>
      <w:r w:rsidR="00047459" w:rsidRPr="00261BF5">
        <w:rPr>
          <w:b/>
          <w:sz w:val="20"/>
        </w:rPr>
        <w:t xml:space="preserve">onde </w:t>
      </w:r>
      <w:r w:rsidR="00D91254">
        <w:rPr>
          <w:b/>
          <w:sz w:val="20"/>
        </w:rPr>
        <w:t>L</w:t>
      </w:r>
      <w:r w:rsidR="00047459" w:rsidRPr="00261BF5">
        <w:rPr>
          <w:b/>
          <w:sz w:val="20"/>
        </w:rPr>
        <w:t>abora</w:t>
      </w:r>
    </w:p>
    <w:tbl>
      <w:tblPr>
        <w:tblW w:w="6836" w:type="dxa"/>
        <w:tblCellSpacing w:w="20" w:type="dxa"/>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624"/>
        <w:gridCol w:w="745"/>
        <w:gridCol w:w="1181"/>
        <w:gridCol w:w="1329"/>
        <w:gridCol w:w="828"/>
        <w:gridCol w:w="1229"/>
      </w:tblGrid>
      <w:tr w:rsidR="00C343F2">
        <w:trPr>
          <w:cantSplit/>
          <w:trHeight w:val="255"/>
          <w:tblCellSpacing w:w="20" w:type="dxa"/>
        </w:trPr>
        <w:tc>
          <w:tcPr>
            <w:tcW w:w="1544" w:type="dxa"/>
            <w:vMerge w:val="restart"/>
            <w:noWrap/>
            <w:tcMar>
              <w:top w:w="20" w:type="dxa"/>
              <w:left w:w="20" w:type="dxa"/>
              <w:bottom w:w="0" w:type="dxa"/>
              <w:right w:w="20" w:type="dxa"/>
            </w:tcMar>
            <w:vAlign w:val="center"/>
          </w:tcPr>
          <w:p w:rsidR="00376646" w:rsidRPr="00963017" w:rsidRDefault="00376646">
            <w:pPr>
              <w:jc w:val="center"/>
              <w:rPr>
                <w:rFonts w:ascii="Arial" w:eastAsia="Arial Unicode MS" w:hAnsi="Arial" w:cs="Arial"/>
                <w:b/>
                <w:bCs/>
                <w:sz w:val="20"/>
                <w:szCs w:val="20"/>
              </w:rPr>
            </w:pPr>
            <w:r>
              <w:rPr>
                <w:rFonts w:ascii="Arial" w:hAnsi="Arial" w:cs="Arial"/>
                <w:b/>
                <w:bCs/>
                <w:sz w:val="20"/>
                <w:szCs w:val="20"/>
              </w:rPr>
              <w:t>Nivel de Instrucción</w:t>
            </w:r>
            <w:r w:rsidR="00963017">
              <w:rPr>
                <w:rFonts w:ascii="Arial" w:hAnsi="Arial" w:cs="Arial"/>
                <w:b/>
                <w:bCs/>
                <w:sz w:val="20"/>
                <w:szCs w:val="20"/>
              </w:rPr>
              <w:t xml:space="preserve"> </w:t>
            </w:r>
          </w:p>
        </w:tc>
        <w:tc>
          <w:tcPr>
            <w:tcW w:w="3983" w:type="dxa"/>
            <w:gridSpan w:val="4"/>
            <w:noWrap/>
            <w:tcMar>
              <w:top w:w="20" w:type="dxa"/>
              <w:left w:w="20" w:type="dxa"/>
              <w:bottom w:w="0" w:type="dxa"/>
              <w:right w:w="20" w:type="dxa"/>
            </w:tcMar>
            <w:vAlign w:val="center"/>
          </w:tcPr>
          <w:p w:rsidR="00376646" w:rsidRPr="00963017" w:rsidRDefault="00376646">
            <w:pPr>
              <w:jc w:val="center"/>
              <w:rPr>
                <w:rFonts w:ascii="Arial" w:eastAsia="Arial Unicode MS" w:hAnsi="Arial" w:cs="Arial"/>
                <w:b/>
                <w:bCs/>
                <w:sz w:val="20"/>
                <w:szCs w:val="20"/>
              </w:rPr>
            </w:pPr>
            <w:r>
              <w:rPr>
                <w:rFonts w:ascii="Arial" w:hAnsi="Arial" w:cs="Arial"/>
                <w:b/>
                <w:bCs/>
                <w:sz w:val="20"/>
                <w:szCs w:val="20"/>
              </w:rPr>
              <w:t>Tipo de Institución</w:t>
            </w:r>
            <w:r w:rsidR="00963017">
              <w:rPr>
                <w:rFonts w:ascii="Arial" w:hAnsi="Arial" w:cs="Arial"/>
                <w:b/>
                <w:bCs/>
                <w:sz w:val="20"/>
                <w:szCs w:val="20"/>
              </w:rPr>
              <w:t xml:space="preserve"> </w:t>
            </w:r>
          </w:p>
        </w:tc>
        <w:tc>
          <w:tcPr>
            <w:tcW w:w="1149" w:type="dxa"/>
            <w:vMerge w:val="restart"/>
            <w:noWrap/>
            <w:tcMar>
              <w:top w:w="20" w:type="dxa"/>
              <w:left w:w="20" w:type="dxa"/>
              <w:bottom w:w="0" w:type="dxa"/>
              <w:right w:w="20" w:type="dxa"/>
            </w:tcMar>
            <w:vAlign w:val="center"/>
          </w:tcPr>
          <w:p w:rsidR="00376646" w:rsidRPr="00963017" w:rsidRDefault="00376646">
            <w:pPr>
              <w:pStyle w:val="Ttulo3"/>
              <w:rPr>
                <w:rFonts w:eastAsia="Arial Unicode MS"/>
                <w:i/>
              </w:rPr>
            </w:pPr>
            <w:r w:rsidRPr="00963017">
              <w:rPr>
                <w:i/>
              </w:rPr>
              <w:t>Marginal</w:t>
            </w:r>
            <w:r w:rsidR="00963017" w:rsidRPr="00963017">
              <w:rPr>
                <w:i/>
              </w:rPr>
              <w:t xml:space="preserve"> de </w:t>
            </w:r>
            <w:r w:rsidR="00DF01AA">
              <w:rPr>
                <w:i/>
              </w:rPr>
              <w:t>Nivel de Instrucción</w:t>
            </w:r>
          </w:p>
        </w:tc>
      </w:tr>
      <w:tr w:rsidR="00C343F2">
        <w:trPr>
          <w:cantSplit/>
          <w:trHeight w:val="270"/>
          <w:tblCellSpacing w:w="20" w:type="dxa"/>
        </w:trPr>
        <w:tc>
          <w:tcPr>
            <w:tcW w:w="1544" w:type="dxa"/>
            <w:vMerge/>
            <w:vAlign w:val="center"/>
          </w:tcPr>
          <w:p w:rsidR="00376646" w:rsidRDefault="00376646">
            <w:pPr>
              <w:jc w:val="center"/>
              <w:rPr>
                <w:rFonts w:ascii="Arial" w:eastAsia="Arial Unicode MS" w:hAnsi="Arial" w:cs="Arial"/>
                <w:sz w:val="20"/>
                <w:szCs w:val="20"/>
              </w:rPr>
            </w:pPr>
          </w:p>
        </w:tc>
        <w:tc>
          <w:tcPr>
            <w:tcW w:w="705" w:type="dxa"/>
            <w:tcMar>
              <w:top w:w="20" w:type="dxa"/>
              <w:left w:w="20" w:type="dxa"/>
              <w:bottom w:w="0" w:type="dxa"/>
              <w:right w:w="20" w:type="dxa"/>
            </w:tcMar>
            <w:vAlign w:val="center"/>
          </w:tcPr>
          <w:p w:rsidR="00376646" w:rsidRPr="00963017" w:rsidRDefault="00376646" w:rsidP="00C343F2">
            <w:pPr>
              <w:jc w:val="center"/>
              <w:rPr>
                <w:rFonts w:ascii="Arial" w:eastAsia="Arial Unicode MS" w:hAnsi="Arial" w:cs="Arial"/>
                <w:bCs/>
                <w:sz w:val="20"/>
                <w:szCs w:val="20"/>
              </w:rPr>
            </w:pPr>
            <w:r w:rsidRPr="00963017">
              <w:rPr>
                <w:rFonts w:ascii="Arial" w:hAnsi="Arial" w:cs="Arial"/>
                <w:bCs/>
                <w:sz w:val="20"/>
                <w:szCs w:val="20"/>
              </w:rPr>
              <w:t>MEC-Planta Central</w:t>
            </w:r>
          </w:p>
        </w:tc>
        <w:tc>
          <w:tcPr>
            <w:tcW w:w="1121" w:type="dxa"/>
            <w:tcMar>
              <w:top w:w="20" w:type="dxa"/>
              <w:left w:w="20" w:type="dxa"/>
              <w:bottom w:w="0" w:type="dxa"/>
              <w:right w:w="20" w:type="dxa"/>
            </w:tcMar>
            <w:vAlign w:val="center"/>
          </w:tcPr>
          <w:p w:rsidR="00376646" w:rsidRPr="00963017" w:rsidRDefault="00376646" w:rsidP="00C343F2">
            <w:pPr>
              <w:jc w:val="center"/>
              <w:rPr>
                <w:rFonts w:ascii="Arial" w:eastAsia="Arial Unicode MS" w:hAnsi="Arial" w:cs="Arial"/>
                <w:bCs/>
                <w:sz w:val="20"/>
                <w:szCs w:val="20"/>
              </w:rPr>
            </w:pPr>
            <w:r w:rsidRPr="00963017">
              <w:rPr>
                <w:rFonts w:ascii="Arial" w:hAnsi="Arial" w:cs="Arial"/>
                <w:bCs/>
                <w:sz w:val="20"/>
                <w:szCs w:val="20"/>
              </w:rPr>
              <w:t>Dirección Provincial</w:t>
            </w:r>
          </w:p>
        </w:tc>
        <w:tc>
          <w:tcPr>
            <w:tcW w:w="1269" w:type="dxa"/>
            <w:tcMar>
              <w:top w:w="20" w:type="dxa"/>
              <w:left w:w="20" w:type="dxa"/>
              <w:bottom w:w="0" w:type="dxa"/>
              <w:right w:w="20" w:type="dxa"/>
            </w:tcMar>
            <w:vAlign w:val="center"/>
          </w:tcPr>
          <w:p w:rsidR="00376646" w:rsidRPr="00963017" w:rsidRDefault="00376646" w:rsidP="00C343F2">
            <w:pPr>
              <w:jc w:val="center"/>
              <w:rPr>
                <w:rFonts w:ascii="Arial" w:eastAsia="Arial Unicode MS" w:hAnsi="Arial" w:cs="Arial"/>
                <w:bCs/>
                <w:sz w:val="20"/>
                <w:szCs w:val="20"/>
              </w:rPr>
            </w:pPr>
            <w:r w:rsidRPr="00963017">
              <w:rPr>
                <w:rFonts w:ascii="Arial" w:hAnsi="Arial" w:cs="Arial"/>
                <w:bCs/>
                <w:sz w:val="20"/>
                <w:szCs w:val="20"/>
              </w:rPr>
              <w:t>Plantel Educativo</w:t>
            </w:r>
          </w:p>
        </w:tc>
        <w:tc>
          <w:tcPr>
            <w:tcW w:w="768" w:type="dxa"/>
            <w:tcMar>
              <w:top w:w="20" w:type="dxa"/>
              <w:left w:w="20" w:type="dxa"/>
              <w:bottom w:w="0" w:type="dxa"/>
              <w:right w:w="20" w:type="dxa"/>
            </w:tcMar>
            <w:vAlign w:val="center"/>
          </w:tcPr>
          <w:p w:rsidR="00376646" w:rsidRPr="00963017" w:rsidRDefault="00376646" w:rsidP="00C343F2">
            <w:pPr>
              <w:jc w:val="center"/>
              <w:rPr>
                <w:rFonts w:ascii="Arial" w:eastAsia="Arial Unicode MS" w:hAnsi="Arial" w:cs="Arial"/>
                <w:bCs/>
                <w:sz w:val="20"/>
                <w:szCs w:val="20"/>
              </w:rPr>
            </w:pPr>
            <w:r w:rsidRPr="00963017">
              <w:rPr>
                <w:rFonts w:ascii="Arial" w:hAnsi="Arial" w:cs="Arial"/>
                <w:bCs/>
                <w:sz w:val="20"/>
                <w:szCs w:val="20"/>
              </w:rPr>
              <w:t>Otro</w:t>
            </w:r>
          </w:p>
        </w:tc>
        <w:tc>
          <w:tcPr>
            <w:tcW w:w="1149" w:type="dxa"/>
            <w:vMerge/>
            <w:vAlign w:val="center"/>
          </w:tcPr>
          <w:p w:rsidR="00376646" w:rsidRDefault="00376646">
            <w:pPr>
              <w:jc w:val="center"/>
              <w:rPr>
                <w:rFonts w:ascii="Arial" w:eastAsia="Arial Unicode MS" w:hAnsi="Arial" w:cs="Arial"/>
                <w:b/>
                <w:bCs/>
                <w:sz w:val="20"/>
                <w:szCs w:val="20"/>
              </w:rPr>
            </w:pPr>
          </w:p>
        </w:tc>
      </w:tr>
      <w:tr w:rsidR="00C343F2">
        <w:trPr>
          <w:trHeight w:val="255"/>
          <w:tblCellSpacing w:w="20" w:type="dxa"/>
        </w:trPr>
        <w:tc>
          <w:tcPr>
            <w:tcW w:w="1544" w:type="dxa"/>
            <w:noWrap/>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Sin instrucción</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26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14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r>
      <w:tr w:rsidR="00C343F2">
        <w:trPr>
          <w:trHeight w:val="255"/>
          <w:tblCellSpacing w:w="20" w:type="dxa"/>
        </w:trPr>
        <w:tc>
          <w:tcPr>
            <w:tcW w:w="1544"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 xml:space="preserve">Primario </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26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0.0083</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0.0002</w:t>
            </w:r>
          </w:p>
        </w:tc>
        <w:tc>
          <w:tcPr>
            <w:tcW w:w="114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0.0085</w:t>
            </w:r>
          </w:p>
        </w:tc>
      </w:tr>
      <w:tr w:rsidR="00C343F2">
        <w:trPr>
          <w:trHeight w:val="240"/>
          <w:tblCellSpacing w:w="20" w:type="dxa"/>
        </w:trPr>
        <w:tc>
          <w:tcPr>
            <w:tcW w:w="1544"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Carrera Corta</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0.0002</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26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0.0131</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0.0029</w:t>
            </w:r>
          </w:p>
        </w:tc>
        <w:tc>
          <w:tcPr>
            <w:tcW w:w="114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0.0161</w:t>
            </w:r>
          </w:p>
        </w:tc>
      </w:tr>
      <w:tr w:rsidR="00C343F2">
        <w:trPr>
          <w:trHeight w:val="255"/>
          <w:tblCellSpacing w:w="20" w:type="dxa"/>
        </w:trPr>
        <w:tc>
          <w:tcPr>
            <w:tcW w:w="1544" w:type="dxa"/>
            <w:tcMar>
              <w:top w:w="20" w:type="dxa"/>
              <w:left w:w="20" w:type="dxa"/>
              <w:bottom w:w="0" w:type="dxa"/>
              <w:right w:w="20" w:type="dxa"/>
            </w:tcMar>
            <w:vAlign w:val="bottom"/>
          </w:tcPr>
          <w:p w:rsidR="00376646" w:rsidRDefault="00376646">
            <w:pPr>
              <w:rPr>
                <w:rFonts w:ascii="Arial" w:eastAsia="Arial Unicode MS" w:hAnsi="Arial" w:cs="Arial"/>
                <w:sz w:val="20"/>
                <w:szCs w:val="20"/>
                <w:lang w:val="en-US"/>
              </w:rPr>
            </w:pPr>
            <w:r>
              <w:rPr>
                <w:rFonts w:ascii="Arial" w:hAnsi="Arial" w:cs="Arial"/>
                <w:sz w:val="20"/>
                <w:szCs w:val="20"/>
                <w:lang w:val="en-US"/>
              </w:rPr>
              <w:t>Bachillerato</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0.0002</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0.0002</w:t>
            </w:r>
          </w:p>
        </w:tc>
        <w:tc>
          <w:tcPr>
            <w:tcW w:w="126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0.1468</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0.0033</w:t>
            </w:r>
          </w:p>
        </w:tc>
        <w:tc>
          <w:tcPr>
            <w:tcW w:w="114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0.1506</w:t>
            </w:r>
          </w:p>
        </w:tc>
      </w:tr>
      <w:tr w:rsidR="00C343F2">
        <w:trPr>
          <w:trHeight w:val="240"/>
          <w:tblCellSpacing w:w="20" w:type="dxa"/>
        </w:trPr>
        <w:tc>
          <w:tcPr>
            <w:tcW w:w="1544" w:type="dxa"/>
            <w:tcMar>
              <w:top w:w="20" w:type="dxa"/>
              <w:left w:w="20" w:type="dxa"/>
              <w:bottom w:w="0" w:type="dxa"/>
              <w:right w:w="20" w:type="dxa"/>
            </w:tcMar>
            <w:vAlign w:val="bottom"/>
          </w:tcPr>
          <w:p w:rsidR="00376646" w:rsidRDefault="00376646">
            <w:pPr>
              <w:rPr>
                <w:rFonts w:ascii="Arial" w:eastAsia="Arial Unicode MS" w:hAnsi="Arial" w:cs="Arial"/>
                <w:sz w:val="20"/>
                <w:szCs w:val="20"/>
                <w:lang w:val="en-US"/>
              </w:rPr>
            </w:pPr>
            <w:r>
              <w:rPr>
                <w:rFonts w:ascii="Arial" w:hAnsi="Arial" w:cs="Arial"/>
                <w:sz w:val="20"/>
                <w:szCs w:val="20"/>
                <w:lang w:val="en-US"/>
              </w:rPr>
              <w:t>Post-Bachillerato</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0.0002</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26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0.1895</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c>
          <w:tcPr>
            <w:tcW w:w="114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0.1905</w:t>
            </w:r>
          </w:p>
        </w:tc>
      </w:tr>
      <w:tr w:rsidR="00C343F2">
        <w:trPr>
          <w:trHeight w:val="259"/>
          <w:tblCellSpacing w:w="20" w:type="dxa"/>
        </w:trPr>
        <w:tc>
          <w:tcPr>
            <w:tcW w:w="1544"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Superior</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0.0000</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0.0005</w:t>
            </w:r>
          </w:p>
        </w:tc>
        <w:tc>
          <w:tcPr>
            <w:tcW w:w="1269" w:type="dxa"/>
            <w:noWrap/>
            <w:tcMar>
              <w:top w:w="20" w:type="dxa"/>
              <w:left w:w="20" w:type="dxa"/>
              <w:bottom w:w="0" w:type="dxa"/>
              <w:right w:w="20" w:type="dxa"/>
            </w:tcMar>
            <w:vAlign w:val="bottom"/>
          </w:tcPr>
          <w:p w:rsidR="00376646" w:rsidRPr="003C3039" w:rsidRDefault="00376646">
            <w:pPr>
              <w:jc w:val="right"/>
              <w:rPr>
                <w:rFonts w:ascii="Arial" w:hAnsi="Arial" w:cs="Arial"/>
                <w:b/>
                <w:sz w:val="20"/>
                <w:szCs w:val="20"/>
              </w:rPr>
            </w:pPr>
            <w:r w:rsidRPr="003C3039">
              <w:rPr>
                <w:rFonts w:ascii="Arial" w:hAnsi="Arial" w:cs="Arial"/>
                <w:b/>
                <w:sz w:val="20"/>
                <w:szCs w:val="20"/>
              </w:rPr>
              <w:t>0.6300</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0.0031</w:t>
            </w:r>
          </w:p>
        </w:tc>
        <w:tc>
          <w:tcPr>
            <w:tcW w:w="114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0.6335</w:t>
            </w:r>
          </w:p>
        </w:tc>
      </w:tr>
      <w:tr w:rsidR="00C343F2">
        <w:trPr>
          <w:trHeight w:val="255"/>
          <w:tblCellSpacing w:w="20" w:type="dxa"/>
        </w:trPr>
        <w:tc>
          <w:tcPr>
            <w:tcW w:w="1544" w:type="dxa"/>
            <w:tcMar>
              <w:top w:w="20" w:type="dxa"/>
              <w:left w:w="20" w:type="dxa"/>
              <w:bottom w:w="0" w:type="dxa"/>
              <w:right w:w="20" w:type="dxa"/>
            </w:tcMar>
            <w:vAlign w:val="bottom"/>
          </w:tcPr>
          <w:p w:rsidR="00376646" w:rsidRPr="00DF01AA" w:rsidRDefault="00376646">
            <w:pPr>
              <w:pStyle w:val="Ttulo2"/>
              <w:rPr>
                <w:rFonts w:eastAsia="Arial Unicode MS"/>
                <w:i/>
              </w:rPr>
            </w:pPr>
            <w:r w:rsidRPr="00DF01AA">
              <w:rPr>
                <w:i/>
              </w:rPr>
              <w:t>Marginal</w:t>
            </w:r>
            <w:r w:rsidR="00963017" w:rsidRPr="00DF01AA">
              <w:rPr>
                <w:i/>
              </w:rPr>
              <w:t xml:space="preserve"> de </w:t>
            </w:r>
            <w:r w:rsidR="00DF01AA" w:rsidRPr="00DF01AA">
              <w:rPr>
                <w:i/>
              </w:rPr>
              <w:t>Tipo de Institución</w:t>
            </w:r>
          </w:p>
        </w:tc>
        <w:tc>
          <w:tcPr>
            <w:tcW w:w="0" w:type="auto"/>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c>
          <w:tcPr>
            <w:tcW w:w="1121"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0.0007</w:t>
            </w:r>
          </w:p>
        </w:tc>
        <w:tc>
          <w:tcPr>
            <w:tcW w:w="1269"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0.9884</w:t>
            </w:r>
          </w:p>
        </w:tc>
        <w:tc>
          <w:tcPr>
            <w:tcW w:w="768" w:type="dxa"/>
            <w:noWrap/>
            <w:tcMar>
              <w:top w:w="20" w:type="dxa"/>
              <w:left w:w="20" w:type="dxa"/>
              <w:bottom w:w="0" w:type="dxa"/>
              <w:right w:w="20" w:type="dxa"/>
            </w:tcMar>
            <w:vAlign w:val="bottom"/>
          </w:tcPr>
          <w:p w:rsidR="00376646" w:rsidRDefault="00376646">
            <w:pPr>
              <w:jc w:val="right"/>
              <w:rPr>
                <w:rFonts w:ascii="Arial" w:hAnsi="Arial" w:cs="Arial"/>
                <w:sz w:val="20"/>
                <w:szCs w:val="20"/>
              </w:rPr>
            </w:pPr>
            <w:r>
              <w:rPr>
                <w:rFonts w:ascii="Arial" w:hAnsi="Arial" w:cs="Arial"/>
                <w:sz w:val="20"/>
                <w:szCs w:val="20"/>
              </w:rPr>
              <w:t>0.0102</w:t>
            </w:r>
          </w:p>
        </w:tc>
        <w:tc>
          <w:tcPr>
            <w:tcW w:w="1149" w:type="dxa"/>
            <w:noWrap/>
            <w:tcMar>
              <w:top w:w="20" w:type="dxa"/>
              <w:left w:w="20" w:type="dxa"/>
              <w:bottom w:w="0" w:type="dxa"/>
              <w:right w:w="20" w:type="dxa"/>
            </w:tcMar>
            <w:vAlign w:val="bottom"/>
          </w:tcPr>
          <w:p w:rsidR="00376646" w:rsidRPr="00047459" w:rsidRDefault="00376646">
            <w:pPr>
              <w:jc w:val="right"/>
              <w:rPr>
                <w:rFonts w:ascii="Arial" w:hAnsi="Arial" w:cs="Arial"/>
                <w:sz w:val="20"/>
                <w:szCs w:val="20"/>
              </w:rPr>
            </w:pPr>
            <w:r w:rsidRPr="00047459">
              <w:rPr>
                <w:rFonts w:ascii="Arial" w:hAnsi="Arial" w:cs="Arial"/>
                <w:sz w:val="20"/>
                <w:szCs w:val="20"/>
              </w:rPr>
              <w:t>1.0000</w:t>
            </w:r>
          </w:p>
        </w:tc>
      </w:tr>
    </w:tbl>
    <w:p w:rsidR="00261BF5" w:rsidRDefault="00261BF5" w:rsidP="00C343F2">
      <w:pPr>
        <w:ind w:left="1080"/>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w:t>
      </w:r>
      <w:r w:rsidR="006573D6">
        <w:rPr>
          <w:rFonts w:eastAsia="MS Mincho"/>
          <w:bCs/>
          <w:sz w:val="20"/>
          <w:szCs w:val="20"/>
          <w:lang w:val="es-EC" w:eastAsia="en-US"/>
        </w:rPr>
        <w:t>los Servidores Públicos del MEC</w:t>
      </w:r>
      <w:r w:rsidRPr="00300E54">
        <w:rPr>
          <w:rFonts w:eastAsia="MS Mincho"/>
          <w:bCs/>
          <w:sz w:val="20"/>
          <w:szCs w:val="20"/>
          <w:lang w:val="es-EC" w:eastAsia="en-US"/>
        </w:rPr>
        <w:t xml:space="preserve"> </w:t>
      </w:r>
      <w:r w:rsidR="006573D6">
        <w:rPr>
          <w:rFonts w:eastAsia="MS Mincho"/>
          <w:bCs/>
          <w:sz w:val="20"/>
          <w:szCs w:val="20"/>
          <w:lang w:val="es-EC" w:eastAsia="en-US"/>
        </w:rPr>
        <w:t>(</w:t>
      </w:r>
      <w:r w:rsidRPr="00300E54">
        <w:rPr>
          <w:rFonts w:eastAsia="MS Mincho"/>
          <w:bCs/>
          <w:sz w:val="20"/>
          <w:szCs w:val="20"/>
          <w:lang w:val="es-EC" w:eastAsia="en-US"/>
        </w:rPr>
        <w:t>año  2000</w:t>
      </w:r>
      <w:r w:rsidR="006573D6">
        <w:rPr>
          <w:rFonts w:eastAsia="MS Mincho"/>
          <w:bCs/>
          <w:sz w:val="20"/>
          <w:szCs w:val="20"/>
          <w:lang w:val="es-EC" w:eastAsia="en-US"/>
        </w:rPr>
        <w:t>)</w:t>
      </w:r>
    </w:p>
    <w:p w:rsidR="00261BF5" w:rsidRPr="00261BF5" w:rsidRDefault="00261BF5" w:rsidP="00C343F2">
      <w:pPr>
        <w:ind w:left="1080"/>
        <w:rPr>
          <w:rFonts w:eastAsia="MS Mincho"/>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376646" w:rsidRPr="00261BF5" w:rsidRDefault="00376646" w:rsidP="00C343F2">
      <w:pPr>
        <w:ind w:left="1080"/>
        <w:rPr>
          <w:rFonts w:ascii="Arial" w:hAnsi="Arial" w:cs="Arial"/>
          <w:lang w:val="es-EC"/>
        </w:rPr>
      </w:pPr>
    </w:p>
    <w:p w:rsidR="00376646" w:rsidRDefault="00376646">
      <w:pPr>
        <w:ind w:left="1410"/>
        <w:rPr>
          <w:rFonts w:ascii="Arial" w:hAnsi="Arial" w:cs="Arial"/>
        </w:rPr>
      </w:pPr>
    </w:p>
    <w:p w:rsidR="00DF01AA" w:rsidRDefault="00DF01AA">
      <w:pPr>
        <w:ind w:left="1410"/>
        <w:rPr>
          <w:rFonts w:ascii="Arial" w:hAnsi="Arial" w:cs="Arial"/>
        </w:rPr>
      </w:pPr>
    </w:p>
    <w:p w:rsidR="00376646" w:rsidRDefault="00376646" w:rsidP="00C343F2">
      <w:pPr>
        <w:spacing w:line="480" w:lineRule="auto"/>
        <w:ind w:left="1134"/>
        <w:rPr>
          <w:rFonts w:ascii="Arial" w:hAnsi="Arial" w:cs="Arial"/>
          <w:b/>
          <w:bCs/>
        </w:rPr>
      </w:pPr>
      <w:r>
        <w:rPr>
          <w:rFonts w:ascii="Arial" w:hAnsi="Arial" w:cs="Arial"/>
          <w:b/>
          <w:bCs/>
        </w:rPr>
        <w:t>Nivel de Instrucción vs. Tipo de Nombramiento</w:t>
      </w:r>
    </w:p>
    <w:p w:rsidR="0099170F" w:rsidRDefault="0099170F" w:rsidP="00DF01AA">
      <w:pPr>
        <w:ind w:left="1134"/>
        <w:jc w:val="both"/>
        <w:rPr>
          <w:rFonts w:ascii="Arial" w:hAnsi="Arial" w:cs="Arial"/>
        </w:rPr>
      </w:pPr>
    </w:p>
    <w:p w:rsidR="00376646" w:rsidRDefault="0099170F" w:rsidP="00C343F2">
      <w:pPr>
        <w:spacing w:line="480" w:lineRule="auto"/>
        <w:ind w:left="1134"/>
        <w:jc w:val="both"/>
        <w:rPr>
          <w:rFonts w:ascii="Arial" w:hAnsi="Arial" w:cs="Arial"/>
        </w:rPr>
      </w:pPr>
      <w:r>
        <w:rPr>
          <w:rFonts w:ascii="Arial" w:hAnsi="Arial" w:cs="Arial"/>
        </w:rPr>
        <w:t>E</w:t>
      </w:r>
      <w:r w:rsidR="00B03EF0">
        <w:rPr>
          <w:rFonts w:ascii="Arial" w:hAnsi="Arial" w:cs="Arial"/>
        </w:rPr>
        <w:t>xisten más</w:t>
      </w:r>
      <w:r w:rsidR="002A5697">
        <w:rPr>
          <w:rFonts w:ascii="Arial" w:hAnsi="Arial" w:cs="Arial"/>
        </w:rPr>
        <w:t xml:space="preserve"> profesores </w:t>
      </w:r>
      <w:r w:rsidR="00B03EF0">
        <w:rPr>
          <w:rFonts w:ascii="Arial" w:hAnsi="Arial" w:cs="Arial"/>
        </w:rPr>
        <w:t xml:space="preserve">que </w:t>
      </w:r>
      <w:r w:rsidR="00F65AC9">
        <w:rPr>
          <w:rFonts w:ascii="Arial" w:hAnsi="Arial" w:cs="Arial"/>
        </w:rPr>
        <w:t>declararon poseer</w:t>
      </w:r>
      <w:r w:rsidR="002A5697">
        <w:rPr>
          <w:rFonts w:ascii="Arial" w:hAnsi="Arial" w:cs="Arial"/>
        </w:rPr>
        <w:t xml:space="preserve"> </w:t>
      </w:r>
      <w:r w:rsidR="00F65AC9">
        <w:rPr>
          <w:rFonts w:ascii="Arial" w:hAnsi="Arial" w:cs="Arial"/>
        </w:rPr>
        <w:t>un tipo de nombramiento docente</w:t>
      </w:r>
      <w:r w:rsidR="001C138A">
        <w:rPr>
          <w:rFonts w:ascii="Arial" w:hAnsi="Arial" w:cs="Arial"/>
        </w:rPr>
        <w:t>,</w:t>
      </w:r>
      <w:r w:rsidR="002A5697">
        <w:rPr>
          <w:rFonts w:ascii="Arial" w:hAnsi="Arial" w:cs="Arial"/>
        </w:rPr>
        <w:t xml:space="preserve"> </w:t>
      </w:r>
      <w:r w:rsidR="001C138A">
        <w:rPr>
          <w:rFonts w:ascii="Arial" w:hAnsi="Arial" w:cs="Arial"/>
        </w:rPr>
        <w:t xml:space="preserve">representando el 95 por ciento del total de profesores en la provincia de Tungurahua (4216). </w:t>
      </w:r>
      <w:r w:rsidR="00376646">
        <w:rPr>
          <w:rFonts w:ascii="Arial" w:hAnsi="Arial" w:cs="Arial"/>
        </w:rPr>
        <w:t>De</w:t>
      </w:r>
      <w:r w:rsidR="001C138A">
        <w:rPr>
          <w:rFonts w:ascii="Arial" w:hAnsi="Arial" w:cs="Arial"/>
        </w:rPr>
        <w:t>l total de entrevistados con est</w:t>
      </w:r>
      <w:r w:rsidR="005C0A0D">
        <w:rPr>
          <w:rFonts w:ascii="Arial" w:hAnsi="Arial" w:cs="Arial"/>
        </w:rPr>
        <w:t>e tipo de nombramiento</w:t>
      </w:r>
      <w:r>
        <w:rPr>
          <w:rFonts w:ascii="Arial" w:hAnsi="Arial" w:cs="Arial"/>
        </w:rPr>
        <w:t xml:space="preserve"> (4005)</w:t>
      </w:r>
      <w:r w:rsidR="005C0A0D">
        <w:rPr>
          <w:rFonts w:ascii="Arial" w:hAnsi="Arial" w:cs="Arial"/>
        </w:rPr>
        <w:t>, el 64.4</w:t>
      </w:r>
      <w:r w:rsidR="001C138A">
        <w:rPr>
          <w:rFonts w:ascii="Arial" w:hAnsi="Arial" w:cs="Arial"/>
        </w:rPr>
        <w:t xml:space="preserve"> por ciento </w:t>
      </w:r>
      <w:r w:rsidR="00376646">
        <w:rPr>
          <w:rFonts w:ascii="Arial" w:hAnsi="Arial" w:cs="Arial"/>
        </w:rPr>
        <w:t>posee</w:t>
      </w:r>
      <w:r w:rsidR="00DC76A3">
        <w:rPr>
          <w:rFonts w:ascii="Arial" w:hAnsi="Arial" w:cs="Arial"/>
        </w:rPr>
        <w:t>n</w:t>
      </w:r>
      <w:r w:rsidR="00376646">
        <w:rPr>
          <w:rFonts w:ascii="Arial" w:hAnsi="Arial" w:cs="Arial"/>
        </w:rPr>
        <w:t xml:space="preserve"> un nivel de instrucción superior, </w:t>
      </w:r>
      <w:r w:rsidR="005C0A0D">
        <w:rPr>
          <w:rFonts w:ascii="Arial" w:hAnsi="Arial" w:cs="Arial"/>
        </w:rPr>
        <w:t>el 19.4</w:t>
      </w:r>
      <w:r w:rsidR="001C138A">
        <w:rPr>
          <w:rFonts w:ascii="Arial" w:hAnsi="Arial" w:cs="Arial"/>
        </w:rPr>
        <w:t xml:space="preserve"> po</w:t>
      </w:r>
      <w:r w:rsidR="005F5F2F">
        <w:rPr>
          <w:rFonts w:ascii="Arial" w:hAnsi="Arial" w:cs="Arial"/>
        </w:rPr>
        <w:t>r ciento tiene</w:t>
      </w:r>
      <w:r w:rsidR="00DC76A3">
        <w:rPr>
          <w:rFonts w:ascii="Arial" w:hAnsi="Arial" w:cs="Arial"/>
        </w:rPr>
        <w:t>n</w:t>
      </w:r>
      <w:r w:rsidR="001C138A">
        <w:rPr>
          <w:rFonts w:ascii="Arial" w:hAnsi="Arial" w:cs="Arial"/>
        </w:rPr>
        <w:t xml:space="preserve"> un nivel de instrucción de</w:t>
      </w:r>
      <w:r w:rsidR="00376646">
        <w:rPr>
          <w:rFonts w:ascii="Arial" w:hAnsi="Arial" w:cs="Arial"/>
        </w:rPr>
        <w:t xml:space="preserve"> post-bachillerato, </w:t>
      </w:r>
      <w:r w:rsidR="00DC76A3">
        <w:rPr>
          <w:rFonts w:ascii="Arial" w:hAnsi="Arial" w:cs="Arial"/>
        </w:rPr>
        <w:t>el 14.2 por ciento alcanzaron</w:t>
      </w:r>
      <w:r w:rsidR="001C138A">
        <w:rPr>
          <w:rFonts w:ascii="Arial" w:hAnsi="Arial" w:cs="Arial"/>
        </w:rPr>
        <w:t xml:space="preserve"> como nivel de instrucción el</w:t>
      </w:r>
      <w:r w:rsidR="00376646">
        <w:rPr>
          <w:rFonts w:ascii="Arial" w:hAnsi="Arial" w:cs="Arial"/>
        </w:rPr>
        <w:t xml:space="preserve"> bachillerato, </w:t>
      </w:r>
      <w:r w:rsidR="005F5F2F">
        <w:rPr>
          <w:rFonts w:ascii="Arial" w:hAnsi="Arial" w:cs="Arial"/>
        </w:rPr>
        <w:t xml:space="preserve">el </w:t>
      </w:r>
      <w:r w:rsidR="005C0A0D">
        <w:rPr>
          <w:rFonts w:ascii="Arial" w:hAnsi="Arial" w:cs="Arial"/>
        </w:rPr>
        <w:t>1.2</w:t>
      </w:r>
      <w:r w:rsidR="001C138A">
        <w:rPr>
          <w:rFonts w:ascii="Arial" w:hAnsi="Arial" w:cs="Arial"/>
        </w:rPr>
        <w:t xml:space="preserve"> por ciento tiene</w:t>
      </w:r>
      <w:r w:rsidR="00DC76A3">
        <w:rPr>
          <w:rFonts w:ascii="Arial" w:hAnsi="Arial" w:cs="Arial"/>
        </w:rPr>
        <w:t>n</w:t>
      </w:r>
      <w:r w:rsidR="001C138A">
        <w:rPr>
          <w:rFonts w:ascii="Arial" w:hAnsi="Arial" w:cs="Arial"/>
        </w:rPr>
        <w:t xml:space="preserve"> como </w:t>
      </w:r>
      <w:r w:rsidR="005F5F2F">
        <w:rPr>
          <w:rFonts w:ascii="Arial" w:hAnsi="Arial" w:cs="Arial"/>
        </w:rPr>
        <w:t xml:space="preserve">último </w:t>
      </w:r>
      <w:r w:rsidR="001C138A">
        <w:rPr>
          <w:rFonts w:ascii="Arial" w:hAnsi="Arial" w:cs="Arial"/>
        </w:rPr>
        <w:t xml:space="preserve">nivel de instrucción el </w:t>
      </w:r>
      <w:r w:rsidR="00376646">
        <w:rPr>
          <w:rFonts w:ascii="Arial" w:hAnsi="Arial" w:cs="Arial"/>
        </w:rPr>
        <w:t xml:space="preserve">de carrera corta, </w:t>
      </w:r>
      <w:r w:rsidR="00DC76A3">
        <w:rPr>
          <w:rFonts w:ascii="Arial" w:hAnsi="Arial" w:cs="Arial"/>
        </w:rPr>
        <w:t>el 0.69 por ciento alcanzaron</w:t>
      </w:r>
      <w:r w:rsidR="005F5F2F">
        <w:rPr>
          <w:rFonts w:ascii="Arial" w:hAnsi="Arial" w:cs="Arial"/>
        </w:rPr>
        <w:t xml:space="preserve"> </w:t>
      </w:r>
      <w:r w:rsidR="001C138A">
        <w:rPr>
          <w:rFonts w:ascii="Arial" w:hAnsi="Arial" w:cs="Arial"/>
        </w:rPr>
        <w:t>hasta el nivel primario y sólo el 0.07 por ciento</w:t>
      </w:r>
      <w:r w:rsidR="005F5F2F">
        <w:rPr>
          <w:rFonts w:ascii="Arial" w:hAnsi="Arial" w:cs="Arial"/>
        </w:rPr>
        <w:t xml:space="preserve"> no posee</w:t>
      </w:r>
      <w:r w:rsidR="00DC76A3">
        <w:rPr>
          <w:rFonts w:ascii="Arial" w:hAnsi="Arial" w:cs="Arial"/>
        </w:rPr>
        <w:t>n</w:t>
      </w:r>
      <w:r w:rsidR="00376646">
        <w:rPr>
          <w:rFonts w:ascii="Arial" w:hAnsi="Arial" w:cs="Arial"/>
        </w:rPr>
        <w:t xml:space="preserve"> algún nivel de instrucción. De</w:t>
      </w:r>
      <w:r w:rsidR="001C138A">
        <w:rPr>
          <w:rFonts w:ascii="Arial" w:hAnsi="Arial" w:cs="Arial"/>
        </w:rPr>
        <w:t xml:space="preserve">l total de </w:t>
      </w:r>
      <w:r w:rsidR="00376646">
        <w:rPr>
          <w:rFonts w:ascii="Arial" w:hAnsi="Arial" w:cs="Arial"/>
        </w:rPr>
        <w:t>profesores con otro tipo de nombramiento</w:t>
      </w:r>
      <w:r>
        <w:rPr>
          <w:rFonts w:ascii="Arial" w:hAnsi="Arial" w:cs="Arial"/>
        </w:rPr>
        <w:t xml:space="preserve"> (169)</w:t>
      </w:r>
      <w:r w:rsidR="00376646">
        <w:rPr>
          <w:rFonts w:ascii="Arial" w:hAnsi="Arial" w:cs="Arial"/>
        </w:rPr>
        <w:t xml:space="preserve">, </w:t>
      </w:r>
      <w:r w:rsidR="001C138A">
        <w:rPr>
          <w:rFonts w:ascii="Arial" w:hAnsi="Arial" w:cs="Arial"/>
        </w:rPr>
        <w:t>el 43.89 por ciento</w:t>
      </w:r>
      <w:r w:rsidR="00376646">
        <w:rPr>
          <w:rFonts w:ascii="Arial" w:hAnsi="Arial" w:cs="Arial"/>
        </w:rPr>
        <w:t xml:space="preserve"> tienen un nivel de instrucción superior, </w:t>
      </w:r>
      <w:r w:rsidR="001C138A">
        <w:rPr>
          <w:rFonts w:ascii="Arial" w:hAnsi="Arial" w:cs="Arial"/>
        </w:rPr>
        <w:t xml:space="preserve">el 11.72 por ciento </w:t>
      </w:r>
      <w:r w:rsidR="00376646">
        <w:rPr>
          <w:rFonts w:ascii="Arial" w:hAnsi="Arial" w:cs="Arial"/>
        </w:rPr>
        <w:t xml:space="preserve">de post-bachillerato, </w:t>
      </w:r>
      <w:r w:rsidR="001C138A">
        <w:rPr>
          <w:rFonts w:ascii="Arial" w:hAnsi="Arial" w:cs="Arial"/>
        </w:rPr>
        <w:t xml:space="preserve">el 31.42 por ciento </w:t>
      </w:r>
      <w:r w:rsidR="00376646">
        <w:rPr>
          <w:rFonts w:ascii="Arial" w:hAnsi="Arial" w:cs="Arial"/>
        </w:rPr>
        <w:t>de bachillerato,</w:t>
      </w:r>
      <w:r w:rsidR="001C138A">
        <w:rPr>
          <w:rFonts w:ascii="Arial" w:hAnsi="Arial" w:cs="Arial"/>
        </w:rPr>
        <w:t xml:space="preserve"> el 11.22 por ciento </w:t>
      </w:r>
      <w:r w:rsidR="00376646">
        <w:rPr>
          <w:rFonts w:ascii="Arial" w:hAnsi="Arial" w:cs="Arial"/>
        </w:rPr>
        <w:t>de carrera corta,</w:t>
      </w:r>
      <w:r w:rsidR="005F5F2F">
        <w:rPr>
          <w:rFonts w:ascii="Arial" w:hAnsi="Arial" w:cs="Arial"/>
        </w:rPr>
        <w:t xml:space="preserve"> el</w:t>
      </w:r>
      <w:r w:rsidR="00376646">
        <w:rPr>
          <w:rFonts w:ascii="Arial" w:hAnsi="Arial" w:cs="Arial"/>
        </w:rPr>
        <w:t xml:space="preserve"> </w:t>
      </w:r>
      <w:r w:rsidR="001C138A">
        <w:rPr>
          <w:rFonts w:ascii="Arial" w:hAnsi="Arial" w:cs="Arial"/>
        </w:rPr>
        <w:t>1.75 por c</w:t>
      </w:r>
      <w:r w:rsidR="005F5F2F">
        <w:rPr>
          <w:rFonts w:ascii="Arial" w:hAnsi="Arial" w:cs="Arial"/>
        </w:rPr>
        <w:t>iento de nivel primario y ningún</w:t>
      </w:r>
      <w:r w:rsidR="001C138A">
        <w:rPr>
          <w:rFonts w:ascii="Arial" w:hAnsi="Arial" w:cs="Arial"/>
        </w:rPr>
        <w:t xml:space="preserve"> profesor </w:t>
      </w:r>
      <w:r w:rsidR="005F5F2F">
        <w:rPr>
          <w:rFonts w:ascii="Arial" w:hAnsi="Arial" w:cs="Arial"/>
        </w:rPr>
        <w:t>sin</w:t>
      </w:r>
      <w:r w:rsidR="00376646">
        <w:rPr>
          <w:rFonts w:ascii="Arial" w:hAnsi="Arial" w:cs="Arial"/>
        </w:rPr>
        <w:t xml:space="preserve"> nivel de instrucción</w:t>
      </w:r>
      <w:r w:rsidR="005F5F2F">
        <w:rPr>
          <w:rFonts w:ascii="Arial" w:hAnsi="Arial" w:cs="Arial"/>
        </w:rPr>
        <w:t xml:space="preserve"> alguno</w:t>
      </w:r>
      <w:r w:rsidR="00376646">
        <w:rPr>
          <w:rFonts w:ascii="Arial" w:hAnsi="Arial" w:cs="Arial"/>
        </w:rPr>
        <w:t xml:space="preserve">. Las probabilidades de tener un tipo de nombramiento administrativo o de servicio y, poseer algún nivel de instrucción </w:t>
      </w:r>
      <w:r w:rsidR="00047459">
        <w:rPr>
          <w:rFonts w:ascii="Arial" w:hAnsi="Arial" w:cs="Arial"/>
        </w:rPr>
        <w:t xml:space="preserve">superior </w:t>
      </w:r>
      <w:r w:rsidR="00376646">
        <w:rPr>
          <w:rFonts w:ascii="Arial" w:hAnsi="Arial" w:cs="Arial"/>
        </w:rPr>
        <w:t>son relativamente bajas (</w:t>
      </w:r>
      <w:r w:rsidR="00482DE2">
        <w:rPr>
          <w:rFonts w:ascii="Arial" w:hAnsi="Arial" w:cs="Arial"/>
        </w:rPr>
        <w:t xml:space="preserve">Ver Tabla </w:t>
      </w:r>
      <w:r w:rsidR="006573D6">
        <w:rPr>
          <w:rFonts w:ascii="Arial" w:hAnsi="Arial" w:cs="Arial"/>
        </w:rPr>
        <w:t>C</w:t>
      </w:r>
      <w:r w:rsidR="00261BF5">
        <w:rPr>
          <w:rFonts w:ascii="Arial" w:hAnsi="Arial" w:cs="Arial"/>
        </w:rPr>
        <w:t>X</w:t>
      </w:r>
      <w:r w:rsidR="00D91254">
        <w:rPr>
          <w:rFonts w:ascii="Arial" w:hAnsi="Arial" w:cs="Arial"/>
        </w:rPr>
        <w:t>I</w:t>
      </w:r>
      <w:r w:rsidR="00DF01AA">
        <w:rPr>
          <w:rFonts w:ascii="Arial" w:hAnsi="Arial" w:cs="Arial"/>
        </w:rPr>
        <w:t>I</w:t>
      </w:r>
      <w:r w:rsidR="00963017">
        <w:rPr>
          <w:rFonts w:ascii="Arial" w:hAnsi="Arial" w:cs="Arial"/>
        </w:rPr>
        <w:t>)</w:t>
      </w:r>
      <w:r w:rsidR="00376646">
        <w:rPr>
          <w:rFonts w:ascii="Arial" w:hAnsi="Arial" w:cs="Arial"/>
        </w:rPr>
        <w:t>.</w:t>
      </w:r>
    </w:p>
    <w:p w:rsidR="005F5F2F" w:rsidRDefault="005F5F2F" w:rsidP="00C343F2">
      <w:pPr>
        <w:spacing w:line="480" w:lineRule="auto"/>
        <w:ind w:left="1134"/>
        <w:jc w:val="both"/>
        <w:rPr>
          <w:rFonts w:ascii="Arial" w:hAnsi="Arial" w:cs="Arial"/>
        </w:rPr>
      </w:pPr>
    </w:p>
    <w:p w:rsidR="005F5F2F" w:rsidRDefault="005F5F2F" w:rsidP="00C343F2">
      <w:pPr>
        <w:spacing w:line="480" w:lineRule="auto"/>
        <w:ind w:left="1134"/>
        <w:jc w:val="both"/>
        <w:rPr>
          <w:rFonts w:ascii="Arial" w:hAnsi="Arial" w:cs="Arial"/>
        </w:rPr>
      </w:pPr>
      <w:r>
        <w:rPr>
          <w:rFonts w:ascii="Arial" w:hAnsi="Arial" w:cs="Arial"/>
        </w:rPr>
        <w:t>Del total de profesores con un nivel de instrucción superior (63.3 por ciento el total de entrevistados), el 96.6 por ciento tiene</w:t>
      </w:r>
      <w:r w:rsidR="00DC76A3">
        <w:rPr>
          <w:rFonts w:ascii="Arial" w:hAnsi="Arial" w:cs="Arial"/>
        </w:rPr>
        <w:t>n</w:t>
      </w:r>
      <w:r>
        <w:rPr>
          <w:rFonts w:ascii="Arial" w:hAnsi="Arial" w:cs="Arial"/>
        </w:rPr>
        <w:t xml:space="preserve"> asignado un tipo de nombramiento docente, el 2.78 por ciento tiene</w:t>
      </w:r>
      <w:r w:rsidR="00DC76A3">
        <w:rPr>
          <w:rFonts w:ascii="Arial" w:hAnsi="Arial" w:cs="Arial"/>
        </w:rPr>
        <w:t>n</w:t>
      </w:r>
      <w:r>
        <w:rPr>
          <w:rFonts w:ascii="Arial" w:hAnsi="Arial" w:cs="Arial"/>
        </w:rPr>
        <w:t xml:space="preserve"> otro tipo de nombramiento asignado, el 0.49 por ciento tiene</w:t>
      </w:r>
      <w:r w:rsidR="00DC76A3">
        <w:rPr>
          <w:rFonts w:ascii="Arial" w:hAnsi="Arial" w:cs="Arial"/>
        </w:rPr>
        <w:t>n</w:t>
      </w:r>
      <w:r>
        <w:rPr>
          <w:rFonts w:ascii="Arial" w:hAnsi="Arial" w:cs="Arial"/>
        </w:rPr>
        <w:t xml:space="preserve"> un nombramiento  de tipo administrativo y e</w:t>
      </w:r>
      <w:r w:rsidR="00DC76A3">
        <w:rPr>
          <w:rFonts w:ascii="Arial" w:hAnsi="Arial" w:cs="Arial"/>
        </w:rPr>
        <w:t>l 0.14 por ciento tienen</w:t>
      </w:r>
      <w:r>
        <w:rPr>
          <w:rFonts w:ascii="Arial" w:hAnsi="Arial" w:cs="Arial"/>
        </w:rPr>
        <w:t xml:space="preserve"> un tipo de nombramiento de servicio.  Esto indica que en la provincia de Tungurahua, el 61.2 por ciento de los profesores tiene</w:t>
      </w:r>
      <w:r w:rsidR="00DC76A3">
        <w:rPr>
          <w:rFonts w:ascii="Arial" w:hAnsi="Arial" w:cs="Arial"/>
        </w:rPr>
        <w:t>n</w:t>
      </w:r>
      <w:r>
        <w:rPr>
          <w:rFonts w:ascii="Arial" w:hAnsi="Arial" w:cs="Arial"/>
        </w:rPr>
        <w:t xml:space="preserve"> aprobado como último nivel de instrucción el superior y  asignado un nombramiento de tipo docente. Véase Tabla CX</w:t>
      </w:r>
      <w:r w:rsidR="00D91254">
        <w:rPr>
          <w:rFonts w:ascii="Arial" w:hAnsi="Arial" w:cs="Arial"/>
        </w:rPr>
        <w:t>I</w:t>
      </w:r>
      <w:r w:rsidR="00DF01AA">
        <w:rPr>
          <w:rFonts w:ascii="Arial" w:hAnsi="Arial" w:cs="Arial"/>
        </w:rPr>
        <w:t>I</w:t>
      </w:r>
      <w:r>
        <w:rPr>
          <w:rFonts w:ascii="Arial" w:hAnsi="Arial" w:cs="Arial"/>
        </w:rPr>
        <w:t>.</w:t>
      </w:r>
    </w:p>
    <w:p w:rsidR="00DF01AA" w:rsidRDefault="00DF01AA" w:rsidP="00DF01AA">
      <w:pPr>
        <w:ind w:left="1134"/>
        <w:jc w:val="center"/>
        <w:rPr>
          <w:b/>
          <w:bCs/>
          <w:sz w:val="20"/>
          <w:szCs w:val="20"/>
        </w:rPr>
      </w:pPr>
    </w:p>
    <w:p w:rsidR="00376646" w:rsidRPr="00DF01AA" w:rsidRDefault="00376646" w:rsidP="00DF01AA">
      <w:pPr>
        <w:ind w:left="1134"/>
        <w:jc w:val="center"/>
        <w:rPr>
          <w:b/>
          <w:bCs/>
          <w:sz w:val="20"/>
          <w:szCs w:val="20"/>
        </w:rPr>
      </w:pPr>
      <w:r w:rsidRPr="00DF01AA">
        <w:rPr>
          <w:b/>
          <w:bCs/>
          <w:sz w:val="20"/>
          <w:szCs w:val="20"/>
        </w:rPr>
        <w:t xml:space="preserve">Tabla </w:t>
      </w:r>
      <w:r w:rsidR="006573D6" w:rsidRPr="00DF01AA">
        <w:rPr>
          <w:b/>
          <w:bCs/>
          <w:sz w:val="20"/>
          <w:szCs w:val="20"/>
        </w:rPr>
        <w:t>C</w:t>
      </w:r>
      <w:r w:rsidR="00261BF5" w:rsidRPr="00DF01AA">
        <w:rPr>
          <w:b/>
          <w:bCs/>
          <w:sz w:val="20"/>
          <w:szCs w:val="20"/>
        </w:rPr>
        <w:t>X</w:t>
      </w:r>
      <w:r w:rsidR="00F65AC9">
        <w:rPr>
          <w:b/>
          <w:bCs/>
          <w:sz w:val="20"/>
          <w:szCs w:val="20"/>
        </w:rPr>
        <w:t>I</w:t>
      </w:r>
      <w:r w:rsidR="00D91254">
        <w:rPr>
          <w:b/>
          <w:bCs/>
          <w:sz w:val="20"/>
          <w:szCs w:val="20"/>
        </w:rPr>
        <w:t>I</w:t>
      </w:r>
    </w:p>
    <w:p w:rsidR="00963017" w:rsidRPr="00963017" w:rsidRDefault="00963017" w:rsidP="00DF01AA">
      <w:pPr>
        <w:ind w:left="1134"/>
        <w:jc w:val="center"/>
        <w:rPr>
          <w:i/>
          <w:sz w:val="20"/>
          <w:szCs w:val="20"/>
        </w:rPr>
      </w:pPr>
      <w:r w:rsidRPr="00963017">
        <w:rPr>
          <w:i/>
          <w:sz w:val="20"/>
          <w:szCs w:val="20"/>
        </w:rPr>
        <w:t>Provincia de Tungurahua: Censo del Magisterio Fiscal</w:t>
      </w:r>
    </w:p>
    <w:p w:rsidR="00376646" w:rsidRPr="00963017" w:rsidRDefault="00376646" w:rsidP="00DF01AA">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sidR="00047459">
        <w:rPr>
          <w:b/>
          <w:bCs/>
          <w:sz w:val="20"/>
        </w:rPr>
        <w:t>I</w:t>
      </w:r>
      <w:r w:rsidRPr="00963017">
        <w:rPr>
          <w:b/>
          <w:bCs/>
          <w:sz w:val="20"/>
        </w:rPr>
        <w:t xml:space="preserve">nstrucción  </w:t>
      </w:r>
      <w:r w:rsidR="00047459">
        <w:rPr>
          <w:b/>
          <w:bCs/>
          <w:sz w:val="20"/>
        </w:rPr>
        <w:t>con</w:t>
      </w:r>
      <w:r w:rsidRPr="00963017">
        <w:rPr>
          <w:b/>
          <w:bCs/>
          <w:sz w:val="20"/>
        </w:rPr>
        <w:t xml:space="preserve"> Tipo de Nombramiento</w:t>
      </w:r>
    </w:p>
    <w:p w:rsidR="009D110F" w:rsidRPr="00963017" w:rsidRDefault="009D110F">
      <w:pPr>
        <w:rPr>
          <w:sz w:val="4"/>
          <w:szCs w:val="4"/>
        </w:rPr>
      </w:pPr>
    </w:p>
    <w:tbl>
      <w:tblPr>
        <w:tblW w:w="7771" w:type="dxa"/>
        <w:tblCellSpacing w:w="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885"/>
        <w:gridCol w:w="1095"/>
        <w:gridCol w:w="1109"/>
        <w:gridCol w:w="1504"/>
        <w:gridCol w:w="1063"/>
        <w:gridCol w:w="1235"/>
      </w:tblGrid>
      <w:tr w:rsidR="00376646">
        <w:trPr>
          <w:cantSplit/>
          <w:trHeight w:val="255"/>
          <w:tblCellSpacing w:w="20" w:type="dxa"/>
        </w:trPr>
        <w:tc>
          <w:tcPr>
            <w:tcW w:w="1805" w:type="dxa"/>
            <w:vMerge w:val="restart"/>
            <w:noWrap/>
            <w:tcMar>
              <w:top w:w="20" w:type="dxa"/>
              <w:left w:w="20" w:type="dxa"/>
              <w:bottom w:w="0" w:type="dxa"/>
              <w:right w:w="20" w:type="dxa"/>
            </w:tcMar>
            <w:vAlign w:val="center"/>
          </w:tcPr>
          <w:p w:rsidR="00376646" w:rsidRPr="00963017" w:rsidRDefault="00376646" w:rsidP="00DF01AA">
            <w:pPr>
              <w:jc w:val="center"/>
              <w:rPr>
                <w:rFonts w:ascii="Arial" w:eastAsia="Arial Unicode MS" w:hAnsi="Arial" w:cs="Arial"/>
                <w:b/>
                <w:bCs/>
                <w:sz w:val="20"/>
                <w:szCs w:val="20"/>
              </w:rPr>
            </w:pPr>
            <w:r>
              <w:rPr>
                <w:rFonts w:ascii="Arial" w:hAnsi="Arial" w:cs="Arial"/>
                <w:b/>
                <w:bCs/>
                <w:sz w:val="20"/>
                <w:szCs w:val="20"/>
              </w:rPr>
              <w:t>Nivel de Instrucción</w:t>
            </w:r>
          </w:p>
        </w:tc>
        <w:tc>
          <w:tcPr>
            <w:tcW w:w="4651" w:type="dxa"/>
            <w:gridSpan w:val="4"/>
            <w:noWrap/>
            <w:tcMar>
              <w:top w:w="20" w:type="dxa"/>
              <w:left w:w="20" w:type="dxa"/>
              <w:bottom w:w="0" w:type="dxa"/>
              <w:right w:w="20" w:type="dxa"/>
            </w:tcMar>
            <w:vAlign w:val="center"/>
          </w:tcPr>
          <w:p w:rsidR="00376646" w:rsidRPr="00963017" w:rsidRDefault="00376646" w:rsidP="00DF01AA">
            <w:pPr>
              <w:jc w:val="center"/>
              <w:rPr>
                <w:rFonts w:ascii="Arial" w:eastAsia="Arial Unicode MS" w:hAnsi="Arial" w:cs="Arial"/>
                <w:b/>
                <w:bCs/>
                <w:sz w:val="20"/>
                <w:szCs w:val="20"/>
              </w:rPr>
            </w:pPr>
            <w:r>
              <w:rPr>
                <w:rFonts w:ascii="Arial" w:hAnsi="Arial" w:cs="Arial"/>
                <w:b/>
                <w:bCs/>
                <w:sz w:val="20"/>
                <w:szCs w:val="20"/>
              </w:rPr>
              <w:t>Tipo de Nombramiento</w:t>
            </w:r>
          </w:p>
        </w:tc>
        <w:tc>
          <w:tcPr>
            <w:tcW w:w="1155" w:type="dxa"/>
            <w:vMerge w:val="restart"/>
            <w:tcMar>
              <w:top w:w="20" w:type="dxa"/>
              <w:left w:w="20" w:type="dxa"/>
              <w:bottom w:w="0" w:type="dxa"/>
              <w:right w:w="20" w:type="dxa"/>
            </w:tcMar>
            <w:vAlign w:val="center"/>
          </w:tcPr>
          <w:p w:rsidR="00376646" w:rsidRPr="00963017" w:rsidRDefault="00376646" w:rsidP="00DF01AA">
            <w:pPr>
              <w:jc w:val="center"/>
              <w:rPr>
                <w:rFonts w:ascii="Arial" w:eastAsia="Arial Unicode MS" w:hAnsi="Arial" w:cs="Arial"/>
                <w:b/>
                <w:bCs/>
                <w:i/>
                <w:sz w:val="20"/>
                <w:szCs w:val="20"/>
              </w:rPr>
            </w:pPr>
            <w:r w:rsidRPr="00963017">
              <w:rPr>
                <w:rFonts w:ascii="Arial" w:hAnsi="Arial" w:cs="Arial"/>
                <w:b/>
                <w:bCs/>
                <w:i/>
                <w:sz w:val="20"/>
                <w:szCs w:val="20"/>
              </w:rPr>
              <w:t>Marginal</w:t>
            </w:r>
            <w:r w:rsidR="00963017" w:rsidRPr="00963017">
              <w:rPr>
                <w:rFonts w:ascii="Arial" w:hAnsi="Arial" w:cs="Arial"/>
                <w:b/>
                <w:bCs/>
                <w:i/>
                <w:sz w:val="20"/>
                <w:szCs w:val="20"/>
              </w:rPr>
              <w:t xml:space="preserve"> de</w:t>
            </w:r>
            <w:r w:rsidR="00DF01AA">
              <w:rPr>
                <w:rFonts w:ascii="Arial" w:hAnsi="Arial" w:cs="Arial"/>
                <w:b/>
                <w:bCs/>
                <w:i/>
                <w:sz w:val="20"/>
                <w:szCs w:val="20"/>
              </w:rPr>
              <w:t xml:space="preserve"> Nivel de Instrucción</w:t>
            </w:r>
          </w:p>
        </w:tc>
      </w:tr>
      <w:tr w:rsidR="00C343F2">
        <w:trPr>
          <w:cantSplit/>
          <w:trHeight w:val="270"/>
          <w:tblCellSpacing w:w="20" w:type="dxa"/>
        </w:trPr>
        <w:tc>
          <w:tcPr>
            <w:tcW w:w="1805" w:type="dxa"/>
            <w:vMerge/>
            <w:vAlign w:val="center"/>
          </w:tcPr>
          <w:p w:rsidR="00047459" w:rsidRDefault="00047459">
            <w:pPr>
              <w:rPr>
                <w:rFonts w:ascii="Arial" w:eastAsia="Arial Unicode MS" w:hAnsi="Arial" w:cs="Arial"/>
                <w:sz w:val="20"/>
                <w:szCs w:val="20"/>
              </w:rPr>
            </w:pPr>
          </w:p>
        </w:tc>
        <w:tc>
          <w:tcPr>
            <w:tcW w:w="1035" w:type="dxa"/>
            <w:tcMar>
              <w:top w:w="20" w:type="dxa"/>
              <w:left w:w="20" w:type="dxa"/>
              <w:bottom w:w="0" w:type="dxa"/>
              <w:right w:w="20" w:type="dxa"/>
            </w:tcMar>
            <w:vAlign w:val="center"/>
          </w:tcPr>
          <w:p w:rsidR="00047459" w:rsidRDefault="00047459" w:rsidP="008204EA">
            <w:pPr>
              <w:jc w:val="center"/>
              <w:rPr>
                <w:rFonts w:ascii="Arial" w:hAnsi="Arial" w:cs="Arial"/>
                <w:color w:val="000000"/>
                <w:sz w:val="20"/>
                <w:szCs w:val="20"/>
              </w:rPr>
            </w:pPr>
            <w:r>
              <w:rPr>
                <w:rFonts w:ascii="Arial" w:hAnsi="Arial" w:cs="Arial"/>
                <w:color w:val="000000"/>
                <w:sz w:val="20"/>
                <w:szCs w:val="20"/>
              </w:rPr>
              <w:t>Otro</w:t>
            </w:r>
          </w:p>
        </w:tc>
        <w:tc>
          <w:tcPr>
            <w:tcW w:w="1049" w:type="dxa"/>
            <w:tcMar>
              <w:top w:w="20" w:type="dxa"/>
              <w:left w:w="20" w:type="dxa"/>
              <w:bottom w:w="0" w:type="dxa"/>
              <w:right w:w="20" w:type="dxa"/>
            </w:tcMar>
            <w:vAlign w:val="center"/>
          </w:tcPr>
          <w:p w:rsidR="00047459" w:rsidRDefault="00047459" w:rsidP="008204EA">
            <w:pPr>
              <w:jc w:val="center"/>
              <w:rPr>
                <w:rFonts w:ascii="Arial" w:hAnsi="Arial" w:cs="Arial"/>
                <w:color w:val="000000"/>
                <w:sz w:val="20"/>
                <w:szCs w:val="20"/>
              </w:rPr>
            </w:pPr>
            <w:r>
              <w:rPr>
                <w:rFonts w:ascii="Arial" w:hAnsi="Arial" w:cs="Arial"/>
                <w:color w:val="000000"/>
                <w:sz w:val="20"/>
                <w:szCs w:val="20"/>
              </w:rPr>
              <w:t>De servicio</w:t>
            </w:r>
          </w:p>
        </w:tc>
        <w:tc>
          <w:tcPr>
            <w:tcW w:w="1444" w:type="dxa"/>
            <w:tcMar>
              <w:top w:w="20" w:type="dxa"/>
              <w:left w:w="20" w:type="dxa"/>
              <w:bottom w:w="0" w:type="dxa"/>
              <w:right w:w="20" w:type="dxa"/>
            </w:tcMar>
            <w:vAlign w:val="center"/>
          </w:tcPr>
          <w:p w:rsidR="00047459" w:rsidRDefault="005C0A0D" w:rsidP="008204EA">
            <w:pPr>
              <w:jc w:val="center"/>
              <w:rPr>
                <w:rFonts w:ascii="Arial" w:hAnsi="Arial" w:cs="Arial"/>
                <w:color w:val="000000"/>
                <w:sz w:val="20"/>
                <w:szCs w:val="20"/>
              </w:rPr>
            </w:pPr>
            <w:r>
              <w:rPr>
                <w:rFonts w:ascii="Arial" w:hAnsi="Arial" w:cs="Arial"/>
                <w:color w:val="000000"/>
                <w:sz w:val="20"/>
                <w:szCs w:val="20"/>
              </w:rPr>
              <w:t>Admin</w:t>
            </w:r>
            <w:r w:rsidR="00047459">
              <w:rPr>
                <w:rFonts w:ascii="Arial" w:hAnsi="Arial" w:cs="Arial"/>
                <w:color w:val="000000"/>
                <w:sz w:val="20"/>
                <w:szCs w:val="20"/>
              </w:rPr>
              <w:t>i</w:t>
            </w:r>
            <w:r>
              <w:rPr>
                <w:rFonts w:ascii="Arial" w:hAnsi="Arial" w:cs="Arial"/>
                <w:color w:val="000000"/>
                <w:sz w:val="20"/>
                <w:szCs w:val="20"/>
              </w:rPr>
              <w:t>s</w:t>
            </w:r>
            <w:r w:rsidR="00047459">
              <w:rPr>
                <w:rFonts w:ascii="Arial" w:hAnsi="Arial" w:cs="Arial"/>
                <w:color w:val="000000"/>
                <w:sz w:val="20"/>
                <w:szCs w:val="20"/>
              </w:rPr>
              <w:t>trativo</w:t>
            </w:r>
          </w:p>
        </w:tc>
        <w:tc>
          <w:tcPr>
            <w:tcW w:w="1003" w:type="dxa"/>
            <w:tcMar>
              <w:top w:w="20" w:type="dxa"/>
              <w:left w:w="20" w:type="dxa"/>
              <w:bottom w:w="0" w:type="dxa"/>
              <w:right w:w="20" w:type="dxa"/>
            </w:tcMar>
            <w:vAlign w:val="center"/>
          </w:tcPr>
          <w:p w:rsidR="00047459" w:rsidRDefault="00047459" w:rsidP="008204EA">
            <w:pPr>
              <w:jc w:val="center"/>
              <w:rPr>
                <w:rFonts w:ascii="Arial" w:hAnsi="Arial" w:cs="Arial"/>
                <w:color w:val="000000"/>
                <w:sz w:val="20"/>
                <w:szCs w:val="20"/>
              </w:rPr>
            </w:pPr>
            <w:r>
              <w:rPr>
                <w:rFonts w:ascii="Arial" w:hAnsi="Arial" w:cs="Arial"/>
                <w:color w:val="000000"/>
                <w:sz w:val="20"/>
                <w:szCs w:val="20"/>
              </w:rPr>
              <w:t>Docente</w:t>
            </w:r>
          </w:p>
        </w:tc>
        <w:tc>
          <w:tcPr>
            <w:tcW w:w="1155" w:type="dxa"/>
            <w:vMerge/>
            <w:vAlign w:val="center"/>
          </w:tcPr>
          <w:p w:rsidR="00047459" w:rsidRDefault="00047459">
            <w:pPr>
              <w:rPr>
                <w:rFonts w:ascii="Arial" w:eastAsia="Arial Unicode MS" w:hAnsi="Arial" w:cs="Arial"/>
                <w:sz w:val="20"/>
                <w:szCs w:val="20"/>
              </w:rPr>
            </w:pPr>
          </w:p>
        </w:tc>
      </w:tr>
      <w:tr w:rsidR="00C343F2">
        <w:trPr>
          <w:trHeight w:val="255"/>
          <w:tblCellSpacing w:w="20" w:type="dxa"/>
        </w:trPr>
        <w:tc>
          <w:tcPr>
            <w:tcW w:w="1805" w:type="dxa"/>
            <w:noWrap/>
            <w:tcMar>
              <w:top w:w="20" w:type="dxa"/>
              <w:left w:w="20" w:type="dxa"/>
              <w:bottom w:w="0" w:type="dxa"/>
              <w:right w:w="20" w:type="dxa"/>
            </w:tcMar>
            <w:vAlign w:val="bottom"/>
          </w:tcPr>
          <w:p w:rsidR="005C0A0D" w:rsidRDefault="005C0A0D">
            <w:pPr>
              <w:rPr>
                <w:rFonts w:ascii="Arial" w:eastAsia="Arial Unicode MS" w:hAnsi="Arial" w:cs="Arial"/>
                <w:sz w:val="20"/>
                <w:szCs w:val="20"/>
              </w:rPr>
            </w:pPr>
            <w:r>
              <w:rPr>
                <w:rFonts w:ascii="Arial" w:hAnsi="Arial" w:cs="Arial"/>
                <w:sz w:val="20"/>
                <w:szCs w:val="20"/>
              </w:rPr>
              <w:t>Sin instrucción</w:t>
            </w:r>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0.0000</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0.0000</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0.0000</w:t>
            </w:r>
          </w:p>
        </w:tc>
        <w:tc>
          <w:tcPr>
            <w:tcW w:w="1003"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0.0007</w:t>
            </w:r>
          </w:p>
        </w:tc>
        <w:tc>
          <w:tcPr>
            <w:tcW w:w="115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0.0007</w:t>
            </w:r>
          </w:p>
        </w:tc>
      </w:tr>
      <w:tr w:rsidR="00C343F2">
        <w:trPr>
          <w:trHeight w:val="255"/>
          <w:tblCellSpacing w:w="20" w:type="dxa"/>
        </w:trPr>
        <w:tc>
          <w:tcPr>
            <w:tcW w:w="1805" w:type="dxa"/>
            <w:tcMar>
              <w:top w:w="20" w:type="dxa"/>
              <w:left w:w="20" w:type="dxa"/>
              <w:bottom w:w="0" w:type="dxa"/>
              <w:right w:w="20" w:type="dxa"/>
            </w:tcMar>
            <w:vAlign w:val="bottom"/>
          </w:tcPr>
          <w:p w:rsidR="005C0A0D" w:rsidRDefault="005C0A0D">
            <w:pPr>
              <w:rPr>
                <w:rFonts w:ascii="Arial" w:eastAsia="Arial Unicode MS" w:hAnsi="Arial" w:cs="Arial"/>
                <w:sz w:val="20"/>
                <w:szCs w:val="20"/>
              </w:rPr>
            </w:pPr>
            <w:r>
              <w:rPr>
                <w:rFonts w:ascii="Arial" w:hAnsi="Arial" w:cs="Arial"/>
                <w:sz w:val="20"/>
                <w:szCs w:val="20"/>
              </w:rPr>
              <w:t xml:space="preserve">Primario </w:t>
            </w:r>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0.0007</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0.0007</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0.0005</w:t>
            </w:r>
          </w:p>
        </w:tc>
        <w:tc>
          <w:tcPr>
            <w:tcW w:w="1003"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0.0066</w:t>
            </w:r>
          </w:p>
        </w:tc>
        <w:tc>
          <w:tcPr>
            <w:tcW w:w="115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0.0085</w:t>
            </w:r>
          </w:p>
        </w:tc>
      </w:tr>
      <w:tr w:rsidR="00C343F2">
        <w:trPr>
          <w:trHeight w:val="255"/>
          <w:tblCellSpacing w:w="20" w:type="dxa"/>
        </w:trPr>
        <w:tc>
          <w:tcPr>
            <w:tcW w:w="1805" w:type="dxa"/>
            <w:tcMar>
              <w:top w:w="20" w:type="dxa"/>
              <w:left w:w="20" w:type="dxa"/>
              <w:bottom w:w="0" w:type="dxa"/>
              <w:right w:w="20" w:type="dxa"/>
            </w:tcMar>
            <w:vAlign w:val="bottom"/>
          </w:tcPr>
          <w:p w:rsidR="005C0A0D" w:rsidRDefault="005C0A0D">
            <w:pPr>
              <w:rPr>
                <w:rFonts w:ascii="Arial" w:eastAsia="Arial Unicode MS" w:hAnsi="Arial" w:cs="Arial"/>
                <w:sz w:val="20"/>
                <w:szCs w:val="20"/>
              </w:rPr>
            </w:pPr>
            <w:r>
              <w:rPr>
                <w:rFonts w:ascii="Arial" w:hAnsi="Arial" w:cs="Arial"/>
                <w:sz w:val="20"/>
                <w:szCs w:val="20"/>
              </w:rPr>
              <w:t>Carrera Corta</w:t>
            </w:r>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0.0045</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0.0000</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0.0000</w:t>
            </w:r>
          </w:p>
        </w:tc>
        <w:tc>
          <w:tcPr>
            <w:tcW w:w="1003"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0.0116</w:t>
            </w:r>
          </w:p>
        </w:tc>
        <w:tc>
          <w:tcPr>
            <w:tcW w:w="115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0.0161</w:t>
            </w:r>
          </w:p>
        </w:tc>
      </w:tr>
      <w:tr w:rsidR="00C343F2">
        <w:trPr>
          <w:trHeight w:val="255"/>
          <w:tblCellSpacing w:w="20" w:type="dxa"/>
        </w:trPr>
        <w:tc>
          <w:tcPr>
            <w:tcW w:w="1805" w:type="dxa"/>
            <w:tcMar>
              <w:top w:w="20" w:type="dxa"/>
              <w:left w:w="20" w:type="dxa"/>
              <w:bottom w:w="0" w:type="dxa"/>
              <w:right w:w="20" w:type="dxa"/>
            </w:tcMar>
            <w:vAlign w:val="bottom"/>
          </w:tcPr>
          <w:p w:rsidR="005C0A0D" w:rsidRDefault="005C0A0D">
            <w:pPr>
              <w:rPr>
                <w:rFonts w:ascii="Arial" w:eastAsia="Arial Unicode MS" w:hAnsi="Arial" w:cs="Arial"/>
                <w:sz w:val="20"/>
                <w:szCs w:val="20"/>
              </w:rPr>
            </w:pPr>
            <w:r>
              <w:rPr>
                <w:rFonts w:ascii="Arial" w:hAnsi="Arial" w:cs="Arial"/>
                <w:sz w:val="20"/>
                <w:szCs w:val="20"/>
              </w:rPr>
              <w:t>Bachillerato</w:t>
            </w:r>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0.0126</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0.0012</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0.0017</w:t>
            </w:r>
          </w:p>
        </w:tc>
        <w:tc>
          <w:tcPr>
            <w:tcW w:w="1003"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0.1352</w:t>
            </w:r>
          </w:p>
        </w:tc>
        <w:tc>
          <w:tcPr>
            <w:tcW w:w="115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0.1506</w:t>
            </w:r>
          </w:p>
        </w:tc>
      </w:tr>
      <w:tr w:rsidR="00C343F2">
        <w:trPr>
          <w:trHeight w:val="255"/>
          <w:tblCellSpacing w:w="20" w:type="dxa"/>
        </w:trPr>
        <w:tc>
          <w:tcPr>
            <w:tcW w:w="1805" w:type="dxa"/>
            <w:tcMar>
              <w:top w:w="20" w:type="dxa"/>
              <w:left w:w="20" w:type="dxa"/>
              <w:bottom w:w="0" w:type="dxa"/>
              <w:right w:w="20" w:type="dxa"/>
            </w:tcMar>
            <w:vAlign w:val="bottom"/>
          </w:tcPr>
          <w:p w:rsidR="005C0A0D" w:rsidRDefault="005C0A0D">
            <w:pPr>
              <w:rPr>
                <w:rFonts w:ascii="Arial" w:eastAsia="Arial Unicode MS" w:hAnsi="Arial" w:cs="Arial"/>
                <w:sz w:val="20"/>
                <w:szCs w:val="20"/>
                <w:lang w:val="en-US"/>
              </w:rPr>
            </w:pPr>
            <w:r>
              <w:rPr>
                <w:rFonts w:ascii="Arial" w:hAnsi="Arial" w:cs="Arial"/>
                <w:sz w:val="20"/>
                <w:szCs w:val="20"/>
                <w:lang w:val="en-US"/>
              </w:rPr>
              <w:t>Post-Bachillerato</w:t>
            </w:r>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0.0047</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0.0007</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0.0012</w:t>
            </w:r>
          </w:p>
        </w:tc>
        <w:tc>
          <w:tcPr>
            <w:tcW w:w="1003"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0.1838</w:t>
            </w:r>
          </w:p>
        </w:tc>
        <w:tc>
          <w:tcPr>
            <w:tcW w:w="115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0.1905</w:t>
            </w:r>
          </w:p>
        </w:tc>
      </w:tr>
      <w:tr w:rsidR="00C343F2">
        <w:trPr>
          <w:trHeight w:val="255"/>
          <w:tblCellSpacing w:w="20" w:type="dxa"/>
        </w:trPr>
        <w:tc>
          <w:tcPr>
            <w:tcW w:w="1805" w:type="dxa"/>
            <w:tcMar>
              <w:top w:w="20" w:type="dxa"/>
              <w:left w:w="20" w:type="dxa"/>
              <w:bottom w:w="0" w:type="dxa"/>
              <w:right w:w="20" w:type="dxa"/>
            </w:tcMar>
            <w:vAlign w:val="bottom"/>
          </w:tcPr>
          <w:p w:rsidR="005C0A0D" w:rsidRDefault="005C0A0D">
            <w:pPr>
              <w:rPr>
                <w:rFonts w:ascii="Arial" w:eastAsia="Arial Unicode MS" w:hAnsi="Arial" w:cs="Arial"/>
                <w:sz w:val="20"/>
                <w:szCs w:val="20"/>
                <w:lang w:val="en-US"/>
              </w:rPr>
            </w:pPr>
            <w:smartTag w:uri="urn:schemas-microsoft-com:office:smarttags" w:element="City">
              <w:smartTag w:uri="urn:schemas-microsoft-com:office:smarttags" w:element="place">
                <w:r>
                  <w:rPr>
                    <w:rFonts w:ascii="Arial" w:hAnsi="Arial" w:cs="Arial"/>
                    <w:sz w:val="20"/>
                    <w:szCs w:val="20"/>
                    <w:lang w:val="en-US"/>
                  </w:rPr>
                  <w:t>Superior</w:t>
                </w:r>
              </w:smartTag>
            </w:smartTag>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0.0176</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0.0009</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0.0031</w:t>
            </w:r>
          </w:p>
        </w:tc>
        <w:tc>
          <w:tcPr>
            <w:tcW w:w="1003" w:type="dxa"/>
            <w:noWrap/>
            <w:tcMar>
              <w:top w:w="20" w:type="dxa"/>
              <w:left w:w="20" w:type="dxa"/>
              <w:bottom w:w="0" w:type="dxa"/>
              <w:right w:w="20" w:type="dxa"/>
            </w:tcMar>
            <w:vAlign w:val="center"/>
          </w:tcPr>
          <w:p w:rsidR="005C0A0D" w:rsidRPr="006A0D03" w:rsidRDefault="005C0A0D" w:rsidP="008204EA">
            <w:pPr>
              <w:jc w:val="right"/>
              <w:rPr>
                <w:rFonts w:ascii="Arial" w:hAnsi="Arial" w:cs="Arial"/>
                <w:b/>
                <w:sz w:val="20"/>
                <w:szCs w:val="20"/>
              </w:rPr>
            </w:pPr>
            <w:r w:rsidRPr="006A0D03">
              <w:rPr>
                <w:rFonts w:ascii="Arial" w:hAnsi="Arial" w:cs="Arial"/>
                <w:b/>
                <w:sz w:val="20"/>
                <w:szCs w:val="20"/>
              </w:rPr>
              <w:t>0.6120</w:t>
            </w:r>
          </w:p>
        </w:tc>
        <w:tc>
          <w:tcPr>
            <w:tcW w:w="115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0.6335</w:t>
            </w:r>
          </w:p>
        </w:tc>
      </w:tr>
      <w:tr w:rsidR="00C343F2" w:rsidRPr="00047459">
        <w:trPr>
          <w:trHeight w:val="255"/>
          <w:tblCellSpacing w:w="20" w:type="dxa"/>
        </w:trPr>
        <w:tc>
          <w:tcPr>
            <w:tcW w:w="1805" w:type="dxa"/>
            <w:tcMar>
              <w:top w:w="20" w:type="dxa"/>
              <w:left w:w="20" w:type="dxa"/>
              <w:bottom w:w="0" w:type="dxa"/>
              <w:right w:w="20" w:type="dxa"/>
            </w:tcMar>
            <w:vAlign w:val="bottom"/>
          </w:tcPr>
          <w:p w:rsidR="005C0A0D" w:rsidRPr="00963017" w:rsidRDefault="005C0A0D">
            <w:pPr>
              <w:rPr>
                <w:rFonts w:ascii="Arial" w:eastAsia="Arial Unicode MS" w:hAnsi="Arial" w:cs="Arial"/>
                <w:b/>
                <w:i/>
                <w:sz w:val="20"/>
                <w:szCs w:val="20"/>
              </w:rPr>
            </w:pPr>
            <w:r w:rsidRPr="00963017">
              <w:rPr>
                <w:rFonts w:ascii="Arial" w:hAnsi="Arial" w:cs="Arial"/>
                <w:b/>
                <w:i/>
                <w:sz w:val="20"/>
                <w:szCs w:val="20"/>
              </w:rPr>
              <w:t xml:space="preserve">Marginal de </w:t>
            </w:r>
            <w:r w:rsidR="00DF01AA">
              <w:rPr>
                <w:rFonts w:ascii="Arial" w:hAnsi="Arial" w:cs="Arial"/>
                <w:b/>
                <w:i/>
                <w:sz w:val="20"/>
                <w:szCs w:val="20"/>
              </w:rPr>
              <w:t xml:space="preserve">Tipo de </w:t>
            </w:r>
            <w:r w:rsidR="00EF66AA">
              <w:rPr>
                <w:rFonts w:ascii="Arial" w:hAnsi="Arial" w:cs="Arial"/>
                <w:b/>
                <w:i/>
                <w:sz w:val="20"/>
                <w:szCs w:val="20"/>
              </w:rPr>
              <w:t>Nombramiento</w:t>
            </w:r>
          </w:p>
        </w:tc>
        <w:tc>
          <w:tcPr>
            <w:tcW w:w="1035"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0.0401</w:t>
            </w:r>
          </w:p>
        </w:tc>
        <w:tc>
          <w:tcPr>
            <w:tcW w:w="1049"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0.0036</w:t>
            </w:r>
          </w:p>
        </w:tc>
        <w:tc>
          <w:tcPr>
            <w:tcW w:w="1444"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0.0064</w:t>
            </w:r>
          </w:p>
        </w:tc>
        <w:tc>
          <w:tcPr>
            <w:tcW w:w="1003" w:type="dxa"/>
            <w:noWrap/>
            <w:tcMar>
              <w:top w:w="20" w:type="dxa"/>
              <w:left w:w="20" w:type="dxa"/>
              <w:bottom w:w="0" w:type="dxa"/>
              <w:right w:w="20" w:type="dxa"/>
            </w:tcMar>
            <w:vAlign w:val="center"/>
          </w:tcPr>
          <w:p w:rsidR="005C0A0D" w:rsidRDefault="005C0A0D" w:rsidP="008204EA">
            <w:pPr>
              <w:jc w:val="right"/>
              <w:rPr>
                <w:rFonts w:ascii="Arial" w:hAnsi="Arial" w:cs="Arial"/>
                <w:sz w:val="20"/>
                <w:szCs w:val="20"/>
              </w:rPr>
            </w:pPr>
            <w:r>
              <w:rPr>
                <w:rFonts w:ascii="Arial" w:hAnsi="Arial" w:cs="Arial"/>
                <w:sz w:val="20"/>
                <w:szCs w:val="20"/>
              </w:rPr>
              <w:t>0.9500</w:t>
            </w:r>
          </w:p>
        </w:tc>
        <w:tc>
          <w:tcPr>
            <w:tcW w:w="1155" w:type="dxa"/>
            <w:noWrap/>
            <w:tcMar>
              <w:top w:w="20" w:type="dxa"/>
              <w:left w:w="20" w:type="dxa"/>
              <w:bottom w:w="0" w:type="dxa"/>
              <w:right w:w="20" w:type="dxa"/>
            </w:tcMar>
            <w:vAlign w:val="center"/>
          </w:tcPr>
          <w:p w:rsidR="005C0A0D" w:rsidRPr="00047459" w:rsidRDefault="005C0A0D" w:rsidP="008204EA">
            <w:pPr>
              <w:jc w:val="right"/>
              <w:rPr>
                <w:rFonts w:ascii="Arial" w:hAnsi="Arial" w:cs="Arial"/>
                <w:sz w:val="20"/>
                <w:szCs w:val="20"/>
              </w:rPr>
            </w:pPr>
            <w:r w:rsidRPr="00047459">
              <w:rPr>
                <w:rFonts w:ascii="Arial" w:hAnsi="Arial" w:cs="Arial"/>
                <w:sz w:val="20"/>
                <w:szCs w:val="20"/>
              </w:rPr>
              <w:t>1.0000</w:t>
            </w:r>
          </w:p>
        </w:tc>
      </w:tr>
    </w:tbl>
    <w:p w:rsidR="00261BF5" w:rsidRDefault="00261BF5" w:rsidP="00C343F2">
      <w:pPr>
        <w:ind w:left="1134"/>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6573D6">
        <w:rPr>
          <w:rFonts w:eastAsia="MS Mincho"/>
          <w:bCs/>
          <w:sz w:val="20"/>
          <w:szCs w:val="20"/>
          <w:lang w:val="es-EC" w:eastAsia="en-US"/>
        </w:rPr>
        <w:t>del MEC</w:t>
      </w:r>
      <w:r w:rsidRPr="00300E54">
        <w:rPr>
          <w:rFonts w:eastAsia="MS Mincho"/>
          <w:bCs/>
          <w:sz w:val="20"/>
          <w:szCs w:val="20"/>
          <w:lang w:val="es-EC" w:eastAsia="en-US"/>
        </w:rPr>
        <w:t xml:space="preserve"> </w:t>
      </w:r>
      <w:r w:rsidR="006573D6">
        <w:rPr>
          <w:rFonts w:eastAsia="MS Mincho"/>
          <w:bCs/>
          <w:sz w:val="20"/>
          <w:szCs w:val="20"/>
          <w:lang w:val="es-EC" w:eastAsia="en-US"/>
        </w:rPr>
        <w:t>(</w:t>
      </w:r>
      <w:r w:rsidRPr="00300E54">
        <w:rPr>
          <w:rFonts w:eastAsia="MS Mincho"/>
          <w:bCs/>
          <w:sz w:val="20"/>
          <w:szCs w:val="20"/>
          <w:lang w:val="es-EC" w:eastAsia="en-US"/>
        </w:rPr>
        <w:t>año  2000</w:t>
      </w:r>
      <w:r w:rsidR="006573D6">
        <w:rPr>
          <w:rFonts w:eastAsia="MS Mincho"/>
          <w:bCs/>
          <w:sz w:val="20"/>
          <w:szCs w:val="20"/>
          <w:lang w:val="es-EC" w:eastAsia="en-US"/>
        </w:rPr>
        <w:t>)</w:t>
      </w:r>
    </w:p>
    <w:p w:rsidR="00261BF5" w:rsidRPr="00261BF5" w:rsidRDefault="00261BF5" w:rsidP="00C343F2">
      <w:pPr>
        <w:ind w:left="1134"/>
        <w:rPr>
          <w:rFonts w:eastAsia="MS Mincho"/>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376646" w:rsidRPr="00261BF5" w:rsidRDefault="00376646">
      <w:pPr>
        <w:ind w:left="1410"/>
        <w:rPr>
          <w:rFonts w:ascii="Arial" w:hAnsi="Arial" w:cs="Arial"/>
          <w:lang w:val="es-EC"/>
        </w:rPr>
      </w:pPr>
    </w:p>
    <w:p w:rsidR="00963017" w:rsidRDefault="00963017">
      <w:pPr>
        <w:ind w:left="1410"/>
        <w:rPr>
          <w:rFonts w:ascii="Arial" w:hAnsi="Arial" w:cs="Arial"/>
        </w:rPr>
      </w:pPr>
    </w:p>
    <w:p w:rsidR="00DF01AA" w:rsidRDefault="00DF01AA">
      <w:pPr>
        <w:ind w:left="1410"/>
        <w:rPr>
          <w:rFonts w:ascii="Arial" w:hAnsi="Arial" w:cs="Arial"/>
        </w:rPr>
      </w:pPr>
    </w:p>
    <w:p w:rsidR="00047459" w:rsidRDefault="00047459" w:rsidP="00C343F2">
      <w:pPr>
        <w:spacing w:line="480" w:lineRule="auto"/>
        <w:ind w:left="1134"/>
        <w:rPr>
          <w:rFonts w:ascii="Arial" w:hAnsi="Arial" w:cs="Arial"/>
          <w:b/>
        </w:rPr>
      </w:pPr>
      <w:r w:rsidRPr="00C767F7">
        <w:rPr>
          <w:rFonts w:ascii="Arial" w:hAnsi="Arial" w:cs="Arial"/>
          <w:b/>
        </w:rPr>
        <w:t xml:space="preserve">Nivel de Instrucción vs. </w:t>
      </w:r>
      <w:r w:rsidR="005C0A0D" w:rsidRPr="00C767F7">
        <w:rPr>
          <w:rFonts w:ascii="Arial" w:hAnsi="Arial" w:cs="Arial"/>
          <w:b/>
        </w:rPr>
        <w:t xml:space="preserve">Clase de </w:t>
      </w:r>
      <w:r w:rsidR="008204EA">
        <w:rPr>
          <w:rFonts w:ascii="Arial" w:hAnsi="Arial" w:cs="Arial"/>
          <w:b/>
        </w:rPr>
        <w:t>T</w:t>
      </w:r>
      <w:r w:rsidR="005C0A0D" w:rsidRPr="00C767F7">
        <w:rPr>
          <w:rFonts w:ascii="Arial" w:hAnsi="Arial" w:cs="Arial"/>
          <w:b/>
        </w:rPr>
        <w:t>ítulo</w:t>
      </w:r>
    </w:p>
    <w:p w:rsidR="00C767F7" w:rsidRDefault="00C767F7" w:rsidP="00DF01AA">
      <w:pPr>
        <w:ind w:left="1134"/>
        <w:rPr>
          <w:rFonts w:ascii="Arial" w:hAnsi="Arial" w:cs="Arial"/>
          <w:b/>
        </w:rPr>
      </w:pPr>
    </w:p>
    <w:p w:rsidR="00C767F7" w:rsidRDefault="0099170F" w:rsidP="00C343F2">
      <w:pPr>
        <w:spacing w:line="480" w:lineRule="auto"/>
        <w:ind w:left="1134"/>
        <w:jc w:val="both"/>
        <w:rPr>
          <w:rFonts w:ascii="Arial" w:hAnsi="Arial" w:cs="Arial"/>
        </w:rPr>
      </w:pPr>
      <w:r>
        <w:rPr>
          <w:rFonts w:ascii="Arial" w:hAnsi="Arial" w:cs="Arial"/>
        </w:rPr>
        <w:t>L</w:t>
      </w:r>
      <w:r w:rsidR="00C767F7">
        <w:rPr>
          <w:rFonts w:ascii="Arial" w:hAnsi="Arial" w:cs="Arial"/>
        </w:rPr>
        <w:t>os profesores con un nivel de instrucción superior tendrán un título, ya sea especializado en docencia o  en otra área.  Del total de profesores con nivel de instrucción superior</w:t>
      </w:r>
      <w:r>
        <w:rPr>
          <w:rFonts w:ascii="Arial" w:hAnsi="Arial" w:cs="Arial"/>
        </w:rPr>
        <w:t xml:space="preserve"> (2671)</w:t>
      </w:r>
      <w:r w:rsidR="00C767F7">
        <w:rPr>
          <w:rFonts w:ascii="Arial" w:hAnsi="Arial" w:cs="Arial"/>
        </w:rPr>
        <w:t xml:space="preserve">, el 93 por ciento poseen </w:t>
      </w:r>
      <w:r w:rsidR="005C4497">
        <w:rPr>
          <w:rFonts w:ascii="Arial" w:hAnsi="Arial" w:cs="Arial"/>
        </w:rPr>
        <w:t>algún</w:t>
      </w:r>
      <w:r w:rsidR="00C767F7">
        <w:rPr>
          <w:rFonts w:ascii="Arial" w:hAnsi="Arial" w:cs="Arial"/>
        </w:rPr>
        <w:t xml:space="preserve"> título especializado en docencia, el 3.4 por ciento pose</w:t>
      </w:r>
      <w:r w:rsidR="005C4497">
        <w:rPr>
          <w:rFonts w:ascii="Arial" w:hAnsi="Arial" w:cs="Arial"/>
        </w:rPr>
        <w:t xml:space="preserve">en un título </w:t>
      </w:r>
      <w:r w:rsidR="00C767F7">
        <w:rPr>
          <w:rFonts w:ascii="Arial" w:hAnsi="Arial" w:cs="Arial"/>
        </w:rPr>
        <w:t xml:space="preserve">especializado en docencia y otro no especializado en esta </w:t>
      </w:r>
      <w:r w:rsidR="005C4497">
        <w:rPr>
          <w:rFonts w:ascii="Arial" w:hAnsi="Arial" w:cs="Arial"/>
        </w:rPr>
        <w:t xml:space="preserve">área, el 3 por ciento cuenta con un título que no es especializado en docencia, y el 0.6 por ciento no cuenta con algún título para laboran en planteles. Véase Tabla </w:t>
      </w:r>
      <w:r w:rsidR="00261BF5">
        <w:rPr>
          <w:rFonts w:ascii="Arial" w:hAnsi="Arial" w:cs="Arial"/>
        </w:rPr>
        <w:t>CX</w:t>
      </w:r>
      <w:r w:rsidR="0082084F">
        <w:rPr>
          <w:rFonts w:ascii="Arial" w:hAnsi="Arial" w:cs="Arial"/>
        </w:rPr>
        <w:t>I</w:t>
      </w:r>
      <w:r w:rsidR="00DF01AA">
        <w:rPr>
          <w:rFonts w:ascii="Arial" w:hAnsi="Arial" w:cs="Arial"/>
        </w:rPr>
        <w:t>I</w:t>
      </w:r>
      <w:r w:rsidR="008204EA">
        <w:rPr>
          <w:rFonts w:ascii="Arial" w:hAnsi="Arial" w:cs="Arial"/>
        </w:rPr>
        <w:t>I</w:t>
      </w:r>
      <w:r w:rsidR="005C4497">
        <w:rPr>
          <w:rFonts w:ascii="Arial" w:hAnsi="Arial" w:cs="Arial"/>
        </w:rPr>
        <w:t>.</w:t>
      </w:r>
    </w:p>
    <w:p w:rsidR="00AE443B" w:rsidRPr="00C767F7" w:rsidRDefault="00AE443B" w:rsidP="00C343F2">
      <w:pPr>
        <w:spacing w:line="480" w:lineRule="auto"/>
        <w:ind w:left="1134"/>
        <w:jc w:val="both"/>
        <w:rPr>
          <w:rFonts w:ascii="Arial" w:hAnsi="Arial" w:cs="Arial"/>
        </w:rPr>
      </w:pPr>
      <w:r>
        <w:rPr>
          <w:rFonts w:ascii="Arial" w:hAnsi="Arial" w:cs="Arial"/>
        </w:rPr>
        <w:t xml:space="preserve">Por otro lado, se tiene que, del total de profesores </w:t>
      </w:r>
      <w:r w:rsidR="006A0D03">
        <w:rPr>
          <w:rFonts w:ascii="Arial" w:hAnsi="Arial" w:cs="Arial"/>
        </w:rPr>
        <w:t>sin alguna</w:t>
      </w:r>
      <w:r>
        <w:rPr>
          <w:rFonts w:ascii="Arial" w:hAnsi="Arial" w:cs="Arial"/>
        </w:rPr>
        <w:t xml:space="preserve"> clase de título</w:t>
      </w:r>
      <w:r w:rsidR="0099170F">
        <w:rPr>
          <w:rFonts w:ascii="Arial" w:hAnsi="Arial" w:cs="Arial"/>
        </w:rPr>
        <w:t xml:space="preserve"> (113)</w:t>
      </w:r>
      <w:r>
        <w:rPr>
          <w:rFonts w:ascii="Arial" w:hAnsi="Arial" w:cs="Arial"/>
        </w:rPr>
        <w:t>, el 42.54 por ciento posee</w:t>
      </w:r>
      <w:r w:rsidR="006A0D03">
        <w:rPr>
          <w:rFonts w:ascii="Arial" w:hAnsi="Arial" w:cs="Arial"/>
        </w:rPr>
        <w:t>n</w:t>
      </w:r>
      <w:r>
        <w:rPr>
          <w:rFonts w:ascii="Arial" w:hAnsi="Arial" w:cs="Arial"/>
        </w:rPr>
        <w:t xml:space="preserve"> como último nivel de instrucción el de carrera corta, el 31.72 por ciento tiene</w:t>
      </w:r>
      <w:r w:rsidR="006A0D03">
        <w:rPr>
          <w:rFonts w:ascii="Arial" w:hAnsi="Arial" w:cs="Arial"/>
        </w:rPr>
        <w:t>n</w:t>
      </w:r>
      <w:r>
        <w:rPr>
          <w:rFonts w:ascii="Arial" w:hAnsi="Arial" w:cs="Arial"/>
        </w:rPr>
        <w:t xml:space="preserve"> como último nivel de instrucción algún grado de la escuela, el 14.18 por ciento poseen el nivel de instrucción superior, el 5.22 por ciento</w:t>
      </w:r>
      <w:r w:rsidR="006A0D03">
        <w:rPr>
          <w:rFonts w:ascii="Arial" w:hAnsi="Arial" w:cs="Arial"/>
        </w:rPr>
        <w:t xml:space="preserve"> tienen como último nivel de instrucción el post-bachillerato, el 3.73 por ciento son bachilleres, y el 2.61 por ciento no posee</w:t>
      </w:r>
      <w:r w:rsidR="0082522F">
        <w:rPr>
          <w:rFonts w:ascii="Arial" w:hAnsi="Arial" w:cs="Arial"/>
        </w:rPr>
        <w:t>n</w:t>
      </w:r>
      <w:r w:rsidR="006A0D03">
        <w:rPr>
          <w:rFonts w:ascii="Arial" w:hAnsi="Arial" w:cs="Arial"/>
        </w:rPr>
        <w:t xml:space="preserve"> nivel de instrucción alguna.  El 58.90 por ciento del total de entrevistados tienen como último nivel de instrucción el superior y poseen algún título especializado en docencia.</w:t>
      </w:r>
      <w:r w:rsidR="0082522F">
        <w:rPr>
          <w:rFonts w:ascii="Arial" w:hAnsi="Arial" w:cs="Arial"/>
        </w:rPr>
        <w:t xml:space="preserve"> Véase Tabla CXI</w:t>
      </w:r>
      <w:r w:rsidR="00DF01AA">
        <w:rPr>
          <w:rFonts w:ascii="Arial" w:hAnsi="Arial" w:cs="Arial"/>
        </w:rPr>
        <w:t>I</w:t>
      </w:r>
      <w:r w:rsidR="008204EA">
        <w:rPr>
          <w:rFonts w:ascii="Arial" w:hAnsi="Arial" w:cs="Arial"/>
        </w:rPr>
        <w:t>I</w:t>
      </w:r>
      <w:r w:rsidR="0082522F">
        <w:rPr>
          <w:rFonts w:ascii="Arial" w:hAnsi="Arial" w:cs="Arial"/>
        </w:rPr>
        <w:t>.</w:t>
      </w:r>
      <w:r w:rsidR="006A0D03">
        <w:rPr>
          <w:rFonts w:ascii="Arial" w:hAnsi="Arial" w:cs="Arial"/>
        </w:rPr>
        <w:t xml:space="preserve">  </w:t>
      </w:r>
    </w:p>
    <w:p w:rsidR="00C767F7" w:rsidRPr="00261BF5" w:rsidRDefault="00261BF5" w:rsidP="00C343F2">
      <w:pPr>
        <w:ind w:left="1134"/>
        <w:jc w:val="center"/>
        <w:rPr>
          <w:b/>
          <w:bCs/>
          <w:sz w:val="20"/>
        </w:rPr>
      </w:pPr>
      <w:r w:rsidRPr="00261BF5">
        <w:rPr>
          <w:b/>
          <w:bCs/>
          <w:sz w:val="20"/>
        </w:rPr>
        <w:t>Tabla CX</w:t>
      </w:r>
      <w:r w:rsidR="0082084F">
        <w:rPr>
          <w:b/>
          <w:bCs/>
          <w:sz w:val="20"/>
        </w:rPr>
        <w:t>I</w:t>
      </w:r>
      <w:r w:rsidR="00DF01AA">
        <w:rPr>
          <w:b/>
          <w:bCs/>
          <w:sz w:val="20"/>
        </w:rPr>
        <w:t>I</w:t>
      </w:r>
      <w:r w:rsidR="008204EA">
        <w:rPr>
          <w:b/>
          <w:bCs/>
          <w:sz w:val="20"/>
        </w:rPr>
        <w:t>I</w:t>
      </w:r>
    </w:p>
    <w:p w:rsidR="00C767F7" w:rsidRPr="00963017" w:rsidRDefault="00C767F7" w:rsidP="00C343F2">
      <w:pPr>
        <w:ind w:left="1134"/>
        <w:jc w:val="center"/>
        <w:rPr>
          <w:i/>
          <w:sz w:val="20"/>
          <w:szCs w:val="20"/>
        </w:rPr>
      </w:pPr>
      <w:r w:rsidRPr="00963017">
        <w:rPr>
          <w:i/>
          <w:sz w:val="20"/>
          <w:szCs w:val="20"/>
        </w:rPr>
        <w:t>Provincia de Tungurahua: Censo del Magisterio Fiscal</w:t>
      </w:r>
    </w:p>
    <w:p w:rsidR="00C767F7" w:rsidRPr="00963017" w:rsidRDefault="00C767F7"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r>
        <w:rPr>
          <w:b/>
          <w:bCs/>
          <w:sz w:val="20"/>
        </w:rPr>
        <w:t>Clase de Título</w:t>
      </w:r>
    </w:p>
    <w:tbl>
      <w:tblPr>
        <w:tblStyle w:val="TablaWeb1"/>
        <w:tblW w:w="7408" w:type="dxa"/>
        <w:tblInd w:w="1280" w:type="dxa"/>
        <w:tblLook w:val="0000"/>
      </w:tblPr>
      <w:tblGrid>
        <w:gridCol w:w="1551"/>
        <w:gridCol w:w="1293"/>
        <w:gridCol w:w="1065"/>
        <w:gridCol w:w="1107"/>
        <w:gridCol w:w="1083"/>
        <w:gridCol w:w="1429"/>
      </w:tblGrid>
      <w:tr w:rsidR="00C767F7">
        <w:trPr>
          <w:trHeight w:val="255"/>
        </w:trPr>
        <w:tc>
          <w:tcPr>
            <w:tcW w:w="1471" w:type="dxa"/>
            <w:vMerge w:val="restart"/>
            <w:noWrap/>
            <w:vAlign w:val="center"/>
          </w:tcPr>
          <w:p w:rsidR="00C767F7" w:rsidRPr="00C767F7" w:rsidRDefault="00C767F7" w:rsidP="00C767F7">
            <w:pPr>
              <w:jc w:val="center"/>
              <w:rPr>
                <w:rFonts w:ascii="Arial" w:hAnsi="Arial" w:cs="Arial"/>
                <w:b/>
                <w:bCs/>
                <w:iCs/>
                <w:sz w:val="20"/>
                <w:szCs w:val="20"/>
              </w:rPr>
            </w:pPr>
            <w:r w:rsidRPr="00C767F7">
              <w:rPr>
                <w:rFonts w:ascii="Arial" w:hAnsi="Arial" w:cs="Arial"/>
                <w:b/>
                <w:bCs/>
                <w:iCs/>
                <w:sz w:val="20"/>
                <w:szCs w:val="20"/>
              </w:rPr>
              <w:t>Nivel de Instrucción</w:t>
            </w:r>
            <w:r>
              <w:rPr>
                <w:rFonts w:ascii="Arial" w:hAnsi="Arial" w:cs="Arial"/>
                <w:b/>
                <w:bCs/>
                <w:iCs/>
                <w:sz w:val="20"/>
                <w:szCs w:val="20"/>
              </w:rPr>
              <w:t xml:space="preserve"> </w:t>
            </w:r>
          </w:p>
        </w:tc>
        <w:tc>
          <w:tcPr>
            <w:tcW w:w="4428" w:type="dxa"/>
            <w:gridSpan w:val="4"/>
            <w:noWrap/>
            <w:vAlign w:val="center"/>
          </w:tcPr>
          <w:p w:rsidR="00C767F7" w:rsidRPr="00C767F7" w:rsidRDefault="00C767F7" w:rsidP="00C767F7">
            <w:pPr>
              <w:jc w:val="center"/>
              <w:rPr>
                <w:rFonts w:ascii="Arial" w:hAnsi="Arial" w:cs="Arial"/>
                <w:b/>
                <w:bCs/>
                <w:iCs/>
                <w:sz w:val="20"/>
                <w:szCs w:val="20"/>
              </w:rPr>
            </w:pPr>
            <w:r w:rsidRPr="00C767F7">
              <w:rPr>
                <w:rFonts w:ascii="Arial" w:hAnsi="Arial" w:cs="Arial"/>
                <w:b/>
                <w:bCs/>
                <w:iCs/>
                <w:sz w:val="20"/>
                <w:szCs w:val="20"/>
              </w:rPr>
              <w:t xml:space="preserve">Clase de </w:t>
            </w:r>
            <w:r w:rsidR="00DF01AA">
              <w:rPr>
                <w:rFonts w:ascii="Arial" w:hAnsi="Arial" w:cs="Arial"/>
                <w:b/>
                <w:bCs/>
                <w:iCs/>
                <w:sz w:val="20"/>
                <w:szCs w:val="20"/>
              </w:rPr>
              <w:t>T</w:t>
            </w:r>
            <w:r w:rsidRPr="00C767F7">
              <w:rPr>
                <w:rFonts w:ascii="Arial" w:hAnsi="Arial" w:cs="Arial"/>
                <w:b/>
                <w:bCs/>
                <w:iCs/>
                <w:sz w:val="20"/>
                <w:szCs w:val="20"/>
              </w:rPr>
              <w:t>ítulo</w:t>
            </w:r>
            <w:r>
              <w:rPr>
                <w:rFonts w:ascii="Arial" w:hAnsi="Arial" w:cs="Arial"/>
                <w:b/>
                <w:bCs/>
                <w:iCs/>
                <w:sz w:val="20"/>
                <w:szCs w:val="20"/>
              </w:rPr>
              <w:t xml:space="preserve"> </w:t>
            </w:r>
          </w:p>
        </w:tc>
        <w:tc>
          <w:tcPr>
            <w:tcW w:w="1349" w:type="dxa"/>
            <w:vMerge w:val="restart"/>
            <w:vAlign w:val="center"/>
          </w:tcPr>
          <w:p w:rsidR="00C767F7" w:rsidRPr="00C767F7" w:rsidRDefault="00C767F7" w:rsidP="00C767F7">
            <w:pPr>
              <w:jc w:val="center"/>
              <w:rPr>
                <w:rFonts w:ascii="Arial" w:hAnsi="Arial" w:cs="Arial"/>
                <w:b/>
                <w:bCs/>
                <w:i/>
                <w:iCs/>
                <w:color w:val="000000"/>
                <w:sz w:val="20"/>
                <w:szCs w:val="20"/>
              </w:rPr>
            </w:pPr>
            <w:r>
              <w:rPr>
                <w:rFonts w:ascii="Arial" w:hAnsi="Arial" w:cs="Arial"/>
                <w:b/>
                <w:bCs/>
                <w:i/>
                <w:iCs/>
                <w:color w:val="000000"/>
                <w:sz w:val="20"/>
                <w:szCs w:val="20"/>
              </w:rPr>
              <w:t xml:space="preserve">Marginal de </w:t>
            </w:r>
            <w:r w:rsidR="00DF01AA">
              <w:rPr>
                <w:rFonts w:ascii="Arial" w:hAnsi="Arial" w:cs="Arial"/>
                <w:b/>
                <w:bCs/>
                <w:i/>
                <w:iCs/>
                <w:color w:val="000000"/>
                <w:sz w:val="20"/>
                <w:szCs w:val="20"/>
              </w:rPr>
              <w:t>Nivel de Instrucción</w:t>
            </w:r>
          </w:p>
        </w:tc>
      </w:tr>
      <w:tr w:rsidR="00C767F7">
        <w:trPr>
          <w:trHeight w:val="255"/>
        </w:trPr>
        <w:tc>
          <w:tcPr>
            <w:tcW w:w="1471" w:type="dxa"/>
            <w:vMerge/>
            <w:vAlign w:val="center"/>
          </w:tcPr>
          <w:p w:rsidR="00C767F7" w:rsidRDefault="00C767F7" w:rsidP="00C767F7">
            <w:pPr>
              <w:jc w:val="center"/>
              <w:rPr>
                <w:rFonts w:ascii="Arial" w:hAnsi="Arial" w:cs="Arial"/>
                <w:b/>
                <w:bCs/>
                <w:i/>
                <w:iCs/>
                <w:sz w:val="20"/>
                <w:szCs w:val="20"/>
              </w:rPr>
            </w:pPr>
          </w:p>
        </w:tc>
        <w:tc>
          <w:tcPr>
            <w:tcW w:w="1233" w:type="dxa"/>
            <w:vAlign w:val="center"/>
          </w:tcPr>
          <w:p w:rsidR="00C767F7" w:rsidRDefault="00C767F7" w:rsidP="00C767F7">
            <w:pPr>
              <w:jc w:val="center"/>
              <w:rPr>
                <w:rFonts w:ascii="Arial" w:hAnsi="Arial" w:cs="Arial"/>
                <w:color w:val="000000"/>
                <w:sz w:val="20"/>
                <w:szCs w:val="20"/>
              </w:rPr>
            </w:pPr>
            <w:r>
              <w:rPr>
                <w:rFonts w:ascii="Arial" w:hAnsi="Arial" w:cs="Arial"/>
                <w:color w:val="000000"/>
                <w:sz w:val="20"/>
                <w:szCs w:val="20"/>
              </w:rPr>
              <w:t>Ninguno</w:t>
            </w:r>
          </w:p>
        </w:tc>
        <w:tc>
          <w:tcPr>
            <w:tcW w:w="1005" w:type="dxa"/>
            <w:vAlign w:val="center"/>
          </w:tcPr>
          <w:p w:rsidR="00C767F7" w:rsidRDefault="00C767F7" w:rsidP="00C767F7">
            <w:pPr>
              <w:jc w:val="center"/>
              <w:rPr>
                <w:rFonts w:ascii="Arial" w:hAnsi="Arial" w:cs="Arial"/>
                <w:color w:val="000000"/>
                <w:sz w:val="20"/>
                <w:szCs w:val="20"/>
              </w:rPr>
            </w:pPr>
            <w:r>
              <w:rPr>
                <w:rFonts w:ascii="Arial" w:hAnsi="Arial" w:cs="Arial"/>
                <w:color w:val="000000"/>
                <w:sz w:val="20"/>
                <w:szCs w:val="20"/>
              </w:rPr>
              <w:t>No docente</w:t>
            </w:r>
          </w:p>
        </w:tc>
        <w:tc>
          <w:tcPr>
            <w:tcW w:w="1047" w:type="dxa"/>
            <w:noWrap/>
            <w:vAlign w:val="center"/>
          </w:tcPr>
          <w:p w:rsidR="00C767F7" w:rsidRDefault="00C767F7" w:rsidP="00C767F7">
            <w:pPr>
              <w:jc w:val="center"/>
              <w:rPr>
                <w:rFonts w:ascii="Arial" w:hAnsi="Arial" w:cs="Arial"/>
                <w:sz w:val="20"/>
                <w:szCs w:val="20"/>
              </w:rPr>
            </w:pPr>
            <w:r>
              <w:rPr>
                <w:rFonts w:ascii="Arial" w:hAnsi="Arial" w:cs="Arial"/>
                <w:sz w:val="20"/>
                <w:szCs w:val="20"/>
              </w:rPr>
              <w:t>Ambos</w:t>
            </w:r>
          </w:p>
        </w:tc>
        <w:tc>
          <w:tcPr>
            <w:tcW w:w="1023" w:type="dxa"/>
            <w:vAlign w:val="center"/>
          </w:tcPr>
          <w:p w:rsidR="00C767F7" w:rsidRDefault="00C767F7" w:rsidP="00C767F7">
            <w:pPr>
              <w:jc w:val="center"/>
              <w:rPr>
                <w:rFonts w:ascii="Arial" w:hAnsi="Arial" w:cs="Arial"/>
                <w:color w:val="000000"/>
                <w:sz w:val="20"/>
                <w:szCs w:val="20"/>
              </w:rPr>
            </w:pPr>
            <w:r>
              <w:rPr>
                <w:rFonts w:ascii="Arial" w:hAnsi="Arial" w:cs="Arial"/>
                <w:color w:val="000000"/>
                <w:sz w:val="20"/>
                <w:szCs w:val="20"/>
              </w:rPr>
              <w:t>Docente</w:t>
            </w:r>
          </w:p>
        </w:tc>
        <w:tc>
          <w:tcPr>
            <w:tcW w:w="1349" w:type="dxa"/>
            <w:vMerge/>
            <w:vAlign w:val="center"/>
          </w:tcPr>
          <w:p w:rsidR="00C767F7" w:rsidRDefault="00C767F7" w:rsidP="00C767F7">
            <w:pPr>
              <w:jc w:val="center"/>
              <w:rPr>
                <w:rFonts w:ascii="Arial" w:hAnsi="Arial" w:cs="Arial"/>
                <w:b/>
                <w:bCs/>
                <w:i/>
                <w:iCs/>
                <w:color w:val="000000"/>
                <w:sz w:val="20"/>
                <w:szCs w:val="20"/>
              </w:rPr>
            </w:pPr>
          </w:p>
        </w:tc>
      </w:tr>
      <w:tr w:rsidR="00C767F7">
        <w:trPr>
          <w:trHeight w:val="255"/>
        </w:trPr>
        <w:tc>
          <w:tcPr>
            <w:tcW w:w="1471" w:type="dxa"/>
            <w:noWrap/>
          </w:tcPr>
          <w:p w:rsidR="00C767F7" w:rsidRDefault="00C767F7">
            <w:pPr>
              <w:rPr>
                <w:rFonts w:ascii="Arial" w:hAnsi="Arial" w:cs="Arial"/>
                <w:sz w:val="20"/>
                <w:szCs w:val="20"/>
              </w:rPr>
            </w:pPr>
            <w:r>
              <w:rPr>
                <w:rFonts w:ascii="Arial" w:hAnsi="Arial" w:cs="Arial"/>
                <w:sz w:val="20"/>
                <w:szCs w:val="20"/>
              </w:rPr>
              <w:t>Sin instrucción</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0.0007</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02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0.0007</w:t>
            </w:r>
          </w:p>
        </w:tc>
      </w:tr>
      <w:tr w:rsidR="00C767F7">
        <w:trPr>
          <w:trHeight w:val="255"/>
        </w:trPr>
        <w:tc>
          <w:tcPr>
            <w:tcW w:w="1471" w:type="dxa"/>
          </w:tcPr>
          <w:p w:rsidR="00C767F7" w:rsidRDefault="00C767F7">
            <w:pPr>
              <w:rPr>
                <w:rFonts w:ascii="Arial" w:hAnsi="Arial" w:cs="Arial"/>
                <w:color w:val="000000"/>
                <w:sz w:val="20"/>
                <w:szCs w:val="20"/>
              </w:rPr>
            </w:pPr>
            <w:r>
              <w:rPr>
                <w:rFonts w:ascii="Arial" w:hAnsi="Arial" w:cs="Arial"/>
                <w:color w:val="000000"/>
                <w:sz w:val="20"/>
                <w:szCs w:val="20"/>
              </w:rPr>
              <w:t xml:space="preserve">Primario </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0.0085</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02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0.0085</w:t>
            </w:r>
          </w:p>
        </w:tc>
      </w:tr>
      <w:tr w:rsidR="00C767F7">
        <w:trPr>
          <w:trHeight w:val="510"/>
        </w:trPr>
        <w:tc>
          <w:tcPr>
            <w:tcW w:w="1471" w:type="dxa"/>
          </w:tcPr>
          <w:p w:rsidR="00C767F7" w:rsidRDefault="00C767F7">
            <w:pPr>
              <w:rPr>
                <w:rFonts w:ascii="Arial" w:hAnsi="Arial" w:cs="Arial"/>
                <w:color w:val="000000"/>
                <w:sz w:val="20"/>
                <w:szCs w:val="20"/>
              </w:rPr>
            </w:pPr>
            <w:r>
              <w:rPr>
                <w:rFonts w:ascii="Arial" w:hAnsi="Arial" w:cs="Arial"/>
                <w:color w:val="000000"/>
                <w:sz w:val="20"/>
                <w:szCs w:val="20"/>
              </w:rPr>
              <w:t>Carrera Corta</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0.0114</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0.0045</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0.0000</w:t>
            </w:r>
          </w:p>
        </w:tc>
        <w:tc>
          <w:tcPr>
            <w:tcW w:w="102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0.0002</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0.0161</w:t>
            </w:r>
          </w:p>
        </w:tc>
      </w:tr>
      <w:tr w:rsidR="00C767F7">
        <w:trPr>
          <w:trHeight w:val="255"/>
        </w:trPr>
        <w:tc>
          <w:tcPr>
            <w:tcW w:w="1471" w:type="dxa"/>
          </w:tcPr>
          <w:p w:rsidR="00C767F7" w:rsidRDefault="00C767F7">
            <w:pPr>
              <w:rPr>
                <w:rFonts w:ascii="Arial" w:hAnsi="Arial" w:cs="Arial"/>
                <w:color w:val="000000"/>
                <w:sz w:val="20"/>
                <w:szCs w:val="20"/>
              </w:rPr>
            </w:pPr>
            <w:r>
              <w:rPr>
                <w:rFonts w:ascii="Arial" w:hAnsi="Arial" w:cs="Arial"/>
                <w:color w:val="000000"/>
                <w:sz w:val="20"/>
                <w:szCs w:val="20"/>
              </w:rPr>
              <w:t>Bachillerato</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0.0010</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0.0088</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0.0057</w:t>
            </w:r>
          </w:p>
        </w:tc>
        <w:tc>
          <w:tcPr>
            <w:tcW w:w="1023" w:type="dxa"/>
            <w:noWrap/>
            <w:vAlign w:val="center"/>
          </w:tcPr>
          <w:p w:rsidR="00C767F7" w:rsidRDefault="00C767F7" w:rsidP="00C767F7">
            <w:pPr>
              <w:jc w:val="right"/>
              <w:rPr>
                <w:rFonts w:ascii="Arial" w:hAnsi="Arial" w:cs="Arial"/>
                <w:sz w:val="20"/>
                <w:szCs w:val="20"/>
              </w:rPr>
            </w:pPr>
            <w:r>
              <w:rPr>
                <w:rFonts w:ascii="Arial" w:hAnsi="Arial" w:cs="Arial"/>
                <w:sz w:val="20"/>
                <w:szCs w:val="20"/>
              </w:rPr>
              <w:t>0.1352</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0.1506</w:t>
            </w:r>
          </w:p>
        </w:tc>
      </w:tr>
      <w:tr w:rsidR="00C767F7">
        <w:trPr>
          <w:trHeight w:val="510"/>
        </w:trPr>
        <w:tc>
          <w:tcPr>
            <w:tcW w:w="1471" w:type="dxa"/>
          </w:tcPr>
          <w:p w:rsidR="00C767F7" w:rsidRDefault="00C767F7">
            <w:pPr>
              <w:rPr>
                <w:rFonts w:ascii="Arial" w:hAnsi="Arial" w:cs="Arial"/>
                <w:color w:val="000000"/>
                <w:sz w:val="20"/>
                <w:szCs w:val="20"/>
              </w:rPr>
            </w:pPr>
            <w:r>
              <w:rPr>
                <w:rFonts w:ascii="Arial" w:hAnsi="Arial" w:cs="Arial"/>
                <w:color w:val="000000"/>
                <w:sz w:val="20"/>
                <w:szCs w:val="20"/>
              </w:rPr>
              <w:t>Post-Bachillerato</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0.0014</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0.0055</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0.0014</w:t>
            </w:r>
          </w:p>
        </w:tc>
        <w:tc>
          <w:tcPr>
            <w:tcW w:w="1023" w:type="dxa"/>
            <w:noWrap/>
            <w:vAlign w:val="center"/>
          </w:tcPr>
          <w:p w:rsidR="00C767F7" w:rsidRDefault="00C767F7" w:rsidP="00C767F7">
            <w:pPr>
              <w:jc w:val="right"/>
              <w:rPr>
                <w:rFonts w:ascii="Arial" w:hAnsi="Arial" w:cs="Arial"/>
                <w:sz w:val="20"/>
                <w:szCs w:val="20"/>
              </w:rPr>
            </w:pPr>
            <w:r>
              <w:rPr>
                <w:rFonts w:ascii="Arial" w:hAnsi="Arial" w:cs="Arial"/>
                <w:sz w:val="20"/>
                <w:szCs w:val="20"/>
              </w:rPr>
              <w:t>0.1822</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0.1905</w:t>
            </w:r>
          </w:p>
        </w:tc>
      </w:tr>
      <w:tr w:rsidR="00C767F7">
        <w:trPr>
          <w:trHeight w:val="255"/>
        </w:trPr>
        <w:tc>
          <w:tcPr>
            <w:tcW w:w="1471" w:type="dxa"/>
          </w:tcPr>
          <w:p w:rsidR="00C767F7" w:rsidRDefault="00C767F7">
            <w:pPr>
              <w:rPr>
                <w:rFonts w:ascii="Arial" w:hAnsi="Arial" w:cs="Arial"/>
                <w:color w:val="000000"/>
                <w:sz w:val="20"/>
                <w:szCs w:val="20"/>
              </w:rPr>
            </w:pPr>
            <w:r>
              <w:rPr>
                <w:rFonts w:ascii="Arial" w:hAnsi="Arial" w:cs="Arial"/>
                <w:color w:val="000000"/>
                <w:sz w:val="20"/>
                <w:szCs w:val="20"/>
              </w:rPr>
              <w:t>Superior</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0.0038</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0.0216</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0.0192</w:t>
            </w:r>
          </w:p>
        </w:tc>
        <w:tc>
          <w:tcPr>
            <w:tcW w:w="1023" w:type="dxa"/>
            <w:noWrap/>
            <w:vAlign w:val="center"/>
          </w:tcPr>
          <w:p w:rsidR="00C767F7" w:rsidRPr="0082522F" w:rsidRDefault="00C767F7" w:rsidP="00C767F7">
            <w:pPr>
              <w:jc w:val="right"/>
              <w:rPr>
                <w:rFonts w:ascii="Arial" w:hAnsi="Arial" w:cs="Arial"/>
                <w:b/>
                <w:sz w:val="20"/>
                <w:szCs w:val="20"/>
              </w:rPr>
            </w:pPr>
            <w:r w:rsidRPr="0082522F">
              <w:rPr>
                <w:rFonts w:ascii="Arial" w:hAnsi="Arial" w:cs="Arial"/>
                <w:b/>
                <w:sz w:val="20"/>
                <w:szCs w:val="20"/>
              </w:rPr>
              <w:t>0.5890</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0.6335</w:t>
            </w:r>
          </w:p>
        </w:tc>
      </w:tr>
      <w:tr w:rsidR="00C767F7">
        <w:trPr>
          <w:trHeight w:val="255"/>
        </w:trPr>
        <w:tc>
          <w:tcPr>
            <w:tcW w:w="1471" w:type="dxa"/>
          </w:tcPr>
          <w:p w:rsidR="00C767F7" w:rsidRPr="00C767F7" w:rsidRDefault="00C767F7">
            <w:pPr>
              <w:rPr>
                <w:rFonts w:ascii="Arial" w:hAnsi="Arial" w:cs="Arial"/>
                <w:b/>
                <w:bCs/>
                <w:i/>
                <w:iCs/>
                <w:color w:val="000000"/>
                <w:sz w:val="20"/>
                <w:szCs w:val="20"/>
              </w:rPr>
            </w:pPr>
            <w:r>
              <w:rPr>
                <w:rFonts w:ascii="Arial" w:hAnsi="Arial" w:cs="Arial"/>
                <w:b/>
                <w:bCs/>
                <w:i/>
                <w:iCs/>
                <w:color w:val="000000"/>
                <w:sz w:val="20"/>
                <w:szCs w:val="20"/>
              </w:rPr>
              <w:t xml:space="preserve">Marginal de </w:t>
            </w:r>
            <w:r w:rsidR="00DF01AA">
              <w:rPr>
                <w:rFonts w:ascii="Arial" w:hAnsi="Arial" w:cs="Arial"/>
                <w:b/>
                <w:bCs/>
                <w:i/>
                <w:iCs/>
                <w:color w:val="000000"/>
                <w:sz w:val="20"/>
                <w:szCs w:val="20"/>
              </w:rPr>
              <w:t>Clase de Título</w:t>
            </w:r>
          </w:p>
        </w:tc>
        <w:tc>
          <w:tcPr>
            <w:tcW w:w="1233" w:type="dxa"/>
            <w:noWrap/>
            <w:vAlign w:val="center"/>
          </w:tcPr>
          <w:p w:rsidR="00C767F7" w:rsidRDefault="00C767F7" w:rsidP="00C767F7">
            <w:pPr>
              <w:jc w:val="right"/>
              <w:rPr>
                <w:rFonts w:ascii="Arial" w:hAnsi="Arial" w:cs="Arial"/>
                <w:sz w:val="20"/>
                <w:szCs w:val="20"/>
              </w:rPr>
            </w:pPr>
            <w:r>
              <w:rPr>
                <w:rFonts w:ascii="Arial" w:hAnsi="Arial" w:cs="Arial"/>
                <w:sz w:val="20"/>
                <w:szCs w:val="20"/>
              </w:rPr>
              <w:t>0.0268</w:t>
            </w:r>
          </w:p>
        </w:tc>
        <w:tc>
          <w:tcPr>
            <w:tcW w:w="1005" w:type="dxa"/>
            <w:noWrap/>
            <w:vAlign w:val="center"/>
          </w:tcPr>
          <w:p w:rsidR="00C767F7" w:rsidRDefault="00C767F7" w:rsidP="00C767F7">
            <w:pPr>
              <w:jc w:val="right"/>
              <w:rPr>
                <w:rFonts w:ascii="Arial" w:hAnsi="Arial" w:cs="Arial"/>
                <w:sz w:val="20"/>
                <w:szCs w:val="20"/>
              </w:rPr>
            </w:pPr>
            <w:r>
              <w:rPr>
                <w:rFonts w:ascii="Arial" w:hAnsi="Arial" w:cs="Arial"/>
                <w:sz w:val="20"/>
                <w:szCs w:val="20"/>
              </w:rPr>
              <w:t>0.0403</w:t>
            </w:r>
          </w:p>
        </w:tc>
        <w:tc>
          <w:tcPr>
            <w:tcW w:w="1047" w:type="dxa"/>
            <w:noWrap/>
            <w:vAlign w:val="center"/>
          </w:tcPr>
          <w:p w:rsidR="00C767F7" w:rsidRDefault="00C767F7" w:rsidP="00C767F7">
            <w:pPr>
              <w:jc w:val="right"/>
              <w:rPr>
                <w:rFonts w:ascii="Arial" w:hAnsi="Arial" w:cs="Arial"/>
                <w:sz w:val="20"/>
                <w:szCs w:val="20"/>
              </w:rPr>
            </w:pPr>
            <w:r>
              <w:rPr>
                <w:rFonts w:ascii="Arial" w:hAnsi="Arial" w:cs="Arial"/>
                <w:sz w:val="20"/>
                <w:szCs w:val="20"/>
              </w:rPr>
              <w:t>0.0263</w:t>
            </w:r>
          </w:p>
        </w:tc>
        <w:tc>
          <w:tcPr>
            <w:tcW w:w="1023" w:type="dxa"/>
            <w:noWrap/>
            <w:vAlign w:val="center"/>
          </w:tcPr>
          <w:p w:rsidR="00C767F7" w:rsidRDefault="00C767F7" w:rsidP="00C767F7">
            <w:pPr>
              <w:jc w:val="right"/>
              <w:rPr>
                <w:rFonts w:ascii="Arial" w:hAnsi="Arial" w:cs="Arial"/>
                <w:sz w:val="20"/>
                <w:szCs w:val="20"/>
              </w:rPr>
            </w:pPr>
            <w:r>
              <w:rPr>
                <w:rFonts w:ascii="Arial" w:hAnsi="Arial" w:cs="Arial"/>
                <w:sz w:val="20"/>
                <w:szCs w:val="20"/>
              </w:rPr>
              <w:t>0.9066</w:t>
            </w:r>
          </w:p>
        </w:tc>
        <w:tc>
          <w:tcPr>
            <w:tcW w:w="1349" w:type="dxa"/>
            <w:noWrap/>
            <w:vAlign w:val="center"/>
          </w:tcPr>
          <w:p w:rsidR="00C767F7" w:rsidRDefault="00C767F7" w:rsidP="00C767F7">
            <w:pPr>
              <w:jc w:val="right"/>
              <w:rPr>
                <w:rFonts w:ascii="Arial" w:hAnsi="Arial" w:cs="Arial"/>
                <w:sz w:val="20"/>
                <w:szCs w:val="20"/>
              </w:rPr>
            </w:pPr>
            <w:r>
              <w:rPr>
                <w:rFonts w:ascii="Arial" w:hAnsi="Arial" w:cs="Arial"/>
                <w:sz w:val="20"/>
                <w:szCs w:val="20"/>
              </w:rPr>
              <w:t>1.0000</w:t>
            </w:r>
          </w:p>
        </w:tc>
      </w:tr>
    </w:tbl>
    <w:p w:rsidR="00261BF5" w:rsidRDefault="00261BF5"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B03EF0">
        <w:rPr>
          <w:rFonts w:eastAsia="MS Mincho"/>
          <w:bCs/>
          <w:sz w:val="20"/>
          <w:szCs w:val="20"/>
          <w:lang w:val="es-EC" w:eastAsia="en-US"/>
        </w:rPr>
        <w:t>del MEC</w:t>
      </w:r>
    </w:p>
    <w:p w:rsidR="00261BF5" w:rsidRPr="00300E54" w:rsidRDefault="00261BF5" w:rsidP="00C343F2">
      <w:pPr>
        <w:ind w:left="1134"/>
        <w:rPr>
          <w:rFonts w:eastAsia="MS Mincho"/>
          <w:bCs/>
          <w:sz w:val="20"/>
          <w:szCs w:val="20"/>
          <w:lang w:val="es-EC" w:eastAsia="en-US"/>
        </w:rPr>
      </w:pPr>
      <w:r>
        <w:rPr>
          <w:rFonts w:eastAsia="MS Mincho"/>
          <w:bCs/>
          <w:sz w:val="20"/>
          <w:szCs w:val="20"/>
          <w:lang w:val="es-EC" w:eastAsia="en-US"/>
        </w:rPr>
        <w:t xml:space="preserve"> </w:t>
      </w:r>
      <w:r w:rsidR="0082084F">
        <w:rPr>
          <w:rFonts w:eastAsia="MS Mincho"/>
          <w:bCs/>
          <w:sz w:val="20"/>
          <w:szCs w:val="20"/>
          <w:lang w:val="es-EC" w:eastAsia="en-US"/>
        </w:rPr>
        <w:t>(</w:t>
      </w:r>
      <w:r w:rsidRPr="00300E54">
        <w:rPr>
          <w:rFonts w:eastAsia="MS Mincho"/>
          <w:bCs/>
          <w:sz w:val="20"/>
          <w:szCs w:val="20"/>
          <w:lang w:val="es-EC" w:eastAsia="en-US"/>
        </w:rPr>
        <w:t>año  2000</w:t>
      </w:r>
      <w:r w:rsidR="0082084F">
        <w:rPr>
          <w:rFonts w:eastAsia="MS Mincho"/>
          <w:bCs/>
          <w:sz w:val="20"/>
          <w:szCs w:val="20"/>
          <w:lang w:val="es-EC" w:eastAsia="en-US"/>
        </w:rPr>
        <w:t>)</w:t>
      </w:r>
    </w:p>
    <w:p w:rsidR="00261BF5" w:rsidRPr="00300E54" w:rsidRDefault="00261BF5" w:rsidP="00C343F2">
      <w:pPr>
        <w:ind w:left="1134"/>
        <w:rPr>
          <w:rFonts w:ascii="Arial" w:eastAsia="MS Mincho" w:hAnsi="Arial" w:cs="Arial"/>
          <w:bCs/>
          <w:sz w:val="20"/>
          <w:szCs w:val="20"/>
          <w:lang w:val="es-EC" w:eastAsia="en-US"/>
        </w:rPr>
      </w:pPr>
      <w:r>
        <w:rPr>
          <w:rFonts w:eastAsia="MS Mincho"/>
          <w:b/>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047459" w:rsidRDefault="005C4497" w:rsidP="00C343F2">
      <w:pPr>
        <w:spacing w:line="480" w:lineRule="auto"/>
        <w:ind w:left="1134"/>
        <w:jc w:val="both"/>
        <w:rPr>
          <w:rFonts w:ascii="Arial" w:hAnsi="Arial" w:cs="Arial"/>
          <w:b/>
        </w:rPr>
      </w:pPr>
      <w:r w:rsidRPr="005C4497">
        <w:rPr>
          <w:rFonts w:ascii="Arial" w:hAnsi="Arial" w:cs="Arial"/>
          <w:b/>
        </w:rPr>
        <w:t xml:space="preserve">Nivel de Instrucción vs. Cantón </w:t>
      </w:r>
      <w:r w:rsidR="00F65AC9">
        <w:rPr>
          <w:rFonts w:ascii="Arial" w:hAnsi="Arial" w:cs="Arial"/>
          <w:b/>
        </w:rPr>
        <w:t>D</w:t>
      </w:r>
      <w:r w:rsidRPr="005C4497">
        <w:rPr>
          <w:rFonts w:ascii="Arial" w:hAnsi="Arial" w:cs="Arial"/>
          <w:b/>
        </w:rPr>
        <w:t xml:space="preserve">onde </w:t>
      </w:r>
      <w:r w:rsidR="00F65AC9">
        <w:rPr>
          <w:rFonts w:ascii="Arial" w:hAnsi="Arial" w:cs="Arial"/>
          <w:b/>
        </w:rPr>
        <w:t>L</w:t>
      </w:r>
      <w:r w:rsidRPr="005C4497">
        <w:rPr>
          <w:rFonts w:ascii="Arial" w:hAnsi="Arial" w:cs="Arial"/>
          <w:b/>
        </w:rPr>
        <w:t>abora</w:t>
      </w:r>
    </w:p>
    <w:p w:rsidR="005C4497" w:rsidRDefault="005C4497" w:rsidP="00DF01AA">
      <w:pPr>
        <w:ind w:left="1134"/>
        <w:jc w:val="both"/>
        <w:rPr>
          <w:rFonts w:ascii="Arial" w:hAnsi="Arial" w:cs="Arial"/>
          <w:b/>
        </w:rPr>
      </w:pPr>
    </w:p>
    <w:p w:rsidR="0082522F" w:rsidRDefault="00F0660A" w:rsidP="00C343F2">
      <w:pPr>
        <w:spacing w:line="480" w:lineRule="auto"/>
        <w:ind w:left="1134"/>
        <w:jc w:val="both"/>
        <w:rPr>
          <w:rFonts w:ascii="Arial" w:hAnsi="Arial" w:cs="Arial"/>
        </w:rPr>
      </w:pPr>
      <w:r w:rsidRPr="00A21EDF">
        <w:rPr>
          <w:rFonts w:ascii="Arial" w:hAnsi="Arial" w:cs="Arial"/>
        </w:rPr>
        <w:t>La provincia de Tungurahua está conformada por nueve cantones,  de los cuales Ambato</w:t>
      </w:r>
      <w:r w:rsidR="00A21EDF" w:rsidRPr="00A21EDF">
        <w:rPr>
          <w:rFonts w:ascii="Arial" w:hAnsi="Arial" w:cs="Arial"/>
        </w:rPr>
        <w:t>, Píllaro</w:t>
      </w:r>
      <w:r w:rsidRPr="00A21EDF">
        <w:rPr>
          <w:rFonts w:ascii="Arial" w:hAnsi="Arial" w:cs="Arial"/>
        </w:rPr>
        <w:t xml:space="preserve"> y Pelileo cuenta con más </w:t>
      </w:r>
      <w:r w:rsidR="00A21EDF" w:rsidRPr="00A21EDF">
        <w:rPr>
          <w:rFonts w:ascii="Arial" w:hAnsi="Arial" w:cs="Arial"/>
        </w:rPr>
        <w:t>personal docente para dictar clases.</w:t>
      </w:r>
      <w:r w:rsidR="0082522F">
        <w:rPr>
          <w:rFonts w:ascii="Arial" w:hAnsi="Arial" w:cs="Arial"/>
        </w:rPr>
        <w:t xml:space="preserve"> El 39.44 por ciento del total de profesores entrevistados laboran en la capital de la provincia y poseen un nivel de instrucción superior. </w:t>
      </w:r>
      <w:r w:rsidR="00A21EDF" w:rsidRPr="00A21EDF">
        <w:rPr>
          <w:rFonts w:ascii="Arial" w:hAnsi="Arial" w:cs="Arial"/>
        </w:rPr>
        <w:t xml:space="preserve">Del </w:t>
      </w:r>
      <w:r w:rsidRPr="00A21EDF">
        <w:rPr>
          <w:rFonts w:ascii="Arial" w:hAnsi="Arial" w:cs="Arial"/>
        </w:rPr>
        <w:t xml:space="preserve">total de profesores en esta provincia, el 58.25 </w:t>
      </w:r>
      <w:r w:rsidR="00175820">
        <w:rPr>
          <w:rFonts w:ascii="Arial" w:hAnsi="Arial" w:cs="Arial"/>
        </w:rPr>
        <w:t xml:space="preserve">por ciento </w:t>
      </w:r>
      <w:r w:rsidRPr="00A21EDF">
        <w:rPr>
          <w:rFonts w:ascii="Arial" w:hAnsi="Arial" w:cs="Arial"/>
        </w:rPr>
        <w:t>se encuentra laborando en  el cantón Ambato</w:t>
      </w:r>
      <w:r w:rsidR="00A21EDF" w:rsidRPr="00A21EDF">
        <w:rPr>
          <w:rFonts w:ascii="Arial" w:hAnsi="Arial" w:cs="Arial"/>
        </w:rPr>
        <w:t>, el 12 por ciento se encuentra laborando en</w:t>
      </w:r>
      <w:r w:rsidRPr="00A21EDF">
        <w:rPr>
          <w:rFonts w:ascii="Arial" w:hAnsi="Arial" w:cs="Arial"/>
        </w:rPr>
        <w:t xml:space="preserve"> </w:t>
      </w:r>
      <w:r w:rsidR="00A21EDF" w:rsidRPr="00A21EDF">
        <w:rPr>
          <w:rFonts w:ascii="Arial" w:hAnsi="Arial" w:cs="Arial"/>
        </w:rPr>
        <w:t xml:space="preserve">Píllaro, el 11.4 por ciento en Pelileo, el 6.62 por ciento se encuentran en Baños, </w:t>
      </w:r>
      <w:r w:rsidR="00175820">
        <w:rPr>
          <w:rFonts w:ascii="Arial" w:hAnsi="Arial" w:cs="Arial"/>
        </w:rPr>
        <w:t xml:space="preserve">el </w:t>
      </w:r>
      <w:r w:rsidR="00A21EDF" w:rsidRPr="00A21EDF">
        <w:rPr>
          <w:rFonts w:ascii="Arial" w:hAnsi="Arial" w:cs="Arial"/>
        </w:rPr>
        <w:t xml:space="preserve">3.7 por ciento en Patate, </w:t>
      </w:r>
      <w:r w:rsidR="00175820">
        <w:rPr>
          <w:rFonts w:ascii="Arial" w:hAnsi="Arial" w:cs="Arial"/>
        </w:rPr>
        <w:t xml:space="preserve">el </w:t>
      </w:r>
      <w:r w:rsidR="00A21EDF" w:rsidRPr="00A21EDF">
        <w:rPr>
          <w:rFonts w:ascii="Arial" w:hAnsi="Arial" w:cs="Arial"/>
        </w:rPr>
        <w:t>3.20 por ciento en Qu</w:t>
      </w:r>
      <w:r w:rsidR="00175820">
        <w:rPr>
          <w:rFonts w:ascii="Arial" w:hAnsi="Arial" w:cs="Arial"/>
        </w:rPr>
        <w:t>e</w:t>
      </w:r>
      <w:r w:rsidR="00A21EDF" w:rsidRPr="00A21EDF">
        <w:rPr>
          <w:rFonts w:ascii="Arial" w:hAnsi="Arial" w:cs="Arial"/>
        </w:rPr>
        <w:t xml:space="preserve">ro, </w:t>
      </w:r>
      <w:r w:rsidR="00175820">
        <w:rPr>
          <w:rFonts w:ascii="Arial" w:hAnsi="Arial" w:cs="Arial"/>
        </w:rPr>
        <w:t xml:space="preserve">el </w:t>
      </w:r>
      <w:r w:rsidR="00A21EDF" w:rsidRPr="00A21EDF">
        <w:rPr>
          <w:rFonts w:ascii="Arial" w:hAnsi="Arial" w:cs="Arial"/>
        </w:rPr>
        <w:t xml:space="preserve">2.04 por ciento en Cevallos, el 1.87 por ciento en Tisaleo y el 1.14  por ciento </w:t>
      </w:r>
      <w:r w:rsidR="00A21EDF">
        <w:rPr>
          <w:rFonts w:ascii="Arial" w:hAnsi="Arial" w:cs="Arial"/>
        </w:rPr>
        <w:t xml:space="preserve">se encuentra en </w:t>
      </w:r>
      <w:r w:rsidR="00A21EDF" w:rsidRPr="00A21EDF">
        <w:rPr>
          <w:rFonts w:ascii="Arial" w:hAnsi="Arial" w:cs="Arial"/>
        </w:rPr>
        <w:t>Mocha.  De los maestros que laboran en la capital de la provincia</w:t>
      </w:r>
      <w:r w:rsidR="0099170F">
        <w:rPr>
          <w:rFonts w:ascii="Arial" w:hAnsi="Arial" w:cs="Arial"/>
        </w:rPr>
        <w:t xml:space="preserve"> (</w:t>
      </w:r>
      <w:r w:rsidR="007A4964">
        <w:rPr>
          <w:rFonts w:ascii="Arial" w:hAnsi="Arial" w:cs="Arial"/>
        </w:rPr>
        <w:t>2456)</w:t>
      </w:r>
      <w:r w:rsidR="00A21EDF" w:rsidRPr="00A21EDF">
        <w:rPr>
          <w:rFonts w:ascii="Arial" w:hAnsi="Arial" w:cs="Arial"/>
        </w:rPr>
        <w:t xml:space="preserve">, </w:t>
      </w:r>
      <w:r w:rsidR="00A21EDF">
        <w:rPr>
          <w:rFonts w:ascii="Arial" w:hAnsi="Arial" w:cs="Arial"/>
        </w:rPr>
        <w:t>el 67.7 por ciento poseen un nivel de instrucción superior, el 14.29 por ciento cuentan con un nivel de instrucción de post</w:t>
      </w:r>
      <w:r w:rsidR="00175820">
        <w:rPr>
          <w:rFonts w:ascii="Arial" w:hAnsi="Arial" w:cs="Arial"/>
        </w:rPr>
        <w:t>-</w:t>
      </w:r>
      <w:r w:rsidR="00A21EDF">
        <w:rPr>
          <w:rFonts w:ascii="Arial" w:hAnsi="Arial" w:cs="Arial"/>
        </w:rPr>
        <w:t xml:space="preserve">bachillerato, el 16.37 por ciento han alcanzado un nivel de instrucción de bachillerato, el </w:t>
      </w:r>
      <w:r w:rsidR="00175820">
        <w:rPr>
          <w:rFonts w:ascii="Arial" w:hAnsi="Arial" w:cs="Arial"/>
        </w:rPr>
        <w:t>0.9</w:t>
      </w:r>
      <w:r w:rsidR="00A21EDF">
        <w:rPr>
          <w:rFonts w:ascii="Arial" w:hAnsi="Arial" w:cs="Arial"/>
        </w:rPr>
        <w:t xml:space="preserve">8 por ciento </w:t>
      </w:r>
      <w:r w:rsidR="00175820">
        <w:rPr>
          <w:rFonts w:ascii="Arial" w:hAnsi="Arial" w:cs="Arial"/>
        </w:rPr>
        <w:t xml:space="preserve">cuentan con un carrera corta, el 0.61 por ciento apenas han terminado la primaria y el 0.004 por ciento  no cuenta con algún nivel de instrucción para laborar en este cantón.  </w:t>
      </w:r>
      <w:r w:rsidR="001601BA">
        <w:rPr>
          <w:rFonts w:ascii="Arial" w:hAnsi="Arial" w:cs="Arial"/>
        </w:rPr>
        <w:t>Véase Tabla CXIV</w:t>
      </w:r>
      <w:r w:rsidR="0082522F">
        <w:rPr>
          <w:rFonts w:ascii="Arial" w:hAnsi="Arial" w:cs="Arial"/>
        </w:rPr>
        <w:t>.</w:t>
      </w:r>
    </w:p>
    <w:p w:rsidR="00F0660A" w:rsidRPr="00A21EDF" w:rsidRDefault="007A4964" w:rsidP="00C343F2">
      <w:pPr>
        <w:spacing w:line="480" w:lineRule="auto"/>
        <w:ind w:left="1134"/>
        <w:jc w:val="both"/>
        <w:rPr>
          <w:rFonts w:ascii="Arial" w:hAnsi="Arial" w:cs="Arial"/>
        </w:rPr>
      </w:pPr>
      <w:r>
        <w:rPr>
          <w:rFonts w:ascii="Arial" w:hAnsi="Arial" w:cs="Arial"/>
        </w:rPr>
        <w:t>Del total de profesores que tienen un nivel instrucción superior (2671), el 62.26 por ciento labor</w:t>
      </w:r>
      <w:r w:rsidR="0082522F">
        <w:rPr>
          <w:rFonts w:ascii="Arial" w:hAnsi="Arial" w:cs="Arial"/>
        </w:rPr>
        <w:t>a en la capital de la provincia, el 11 por ciento se encuentra laborando en Píllaro, el 9.33 por ciento se encuentra laborando en Pelileo, el 6.74 por ciento en Baños, el 3.03 por ciento en Patate, el 2.84 por ciento en Quero, el 1.94 por ciento en Cevallos, el 1.49 por ciento en Tisaleo y el 1.34 por ciento en Mocha.</w:t>
      </w:r>
      <w:r>
        <w:rPr>
          <w:rFonts w:ascii="Arial" w:hAnsi="Arial" w:cs="Arial"/>
        </w:rPr>
        <w:t xml:space="preserve"> </w:t>
      </w:r>
      <w:r w:rsidR="00175820">
        <w:rPr>
          <w:rFonts w:ascii="Arial" w:hAnsi="Arial" w:cs="Arial"/>
        </w:rPr>
        <w:t>Más informa</w:t>
      </w:r>
      <w:r w:rsidR="00261BF5">
        <w:rPr>
          <w:rFonts w:ascii="Arial" w:hAnsi="Arial" w:cs="Arial"/>
        </w:rPr>
        <w:t>ción se muestra en la Tabla CXI</w:t>
      </w:r>
      <w:r w:rsidR="001601BA">
        <w:rPr>
          <w:rFonts w:ascii="Arial" w:hAnsi="Arial" w:cs="Arial"/>
        </w:rPr>
        <w:t>V</w:t>
      </w:r>
      <w:r w:rsidR="00175820">
        <w:rPr>
          <w:rFonts w:ascii="Arial" w:hAnsi="Arial" w:cs="Arial"/>
        </w:rPr>
        <w:t>.</w:t>
      </w:r>
    </w:p>
    <w:p w:rsidR="0099170F" w:rsidRDefault="0099170F" w:rsidP="005C4497">
      <w:pPr>
        <w:ind w:left="1134"/>
        <w:jc w:val="both"/>
        <w:rPr>
          <w:rFonts w:ascii="Arial" w:hAnsi="Arial" w:cs="Arial"/>
        </w:rPr>
      </w:pPr>
    </w:p>
    <w:p w:rsidR="00F0660A" w:rsidRPr="00261BF5" w:rsidRDefault="00F0660A" w:rsidP="00C343F2">
      <w:pPr>
        <w:ind w:left="1134"/>
        <w:jc w:val="center"/>
        <w:rPr>
          <w:b/>
          <w:bCs/>
          <w:sz w:val="20"/>
        </w:rPr>
      </w:pPr>
      <w:r w:rsidRPr="00261BF5">
        <w:rPr>
          <w:b/>
          <w:bCs/>
          <w:sz w:val="20"/>
        </w:rPr>
        <w:t xml:space="preserve">Tabla </w:t>
      </w:r>
      <w:r w:rsidR="00261BF5" w:rsidRPr="00261BF5">
        <w:rPr>
          <w:b/>
          <w:bCs/>
          <w:sz w:val="20"/>
        </w:rPr>
        <w:t>CXI</w:t>
      </w:r>
      <w:r w:rsidR="001601BA">
        <w:rPr>
          <w:b/>
          <w:bCs/>
          <w:sz w:val="20"/>
        </w:rPr>
        <w:t>V</w:t>
      </w:r>
    </w:p>
    <w:p w:rsidR="00F0660A" w:rsidRPr="00963017" w:rsidRDefault="00F0660A" w:rsidP="00C343F2">
      <w:pPr>
        <w:ind w:left="1134"/>
        <w:jc w:val="center"/>
        <w:rPr>
          <w:i/>
          <w:sz w:val="20"/>
          <w:szCs w:val="20"/>
        </w:rPr>
      </w:pPr>
      <w:r w:rsidRPr="00963017">
        <w:rPr>
          <w:i/>
          <w:sz w:val="20"/>
          <w:szCs w:val="20"/>
        </w:rPr>
        <w:t>Provincia de Tungurahua: Censo del Magisterio Fiscal</w:t>
      </w:r>
    </w:p>
    <w:p w:rsidR="00F0660A" w:rsidRDefault="00F0660A"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r w:rsidR="001601BA">
        <w:rPr>
          <w:b/>
          <w:bCs/>
          <w:sz w:val="20"/>
        </w:rPr>
        <w:t>Cantón Donde Labora</w:t>
      </w:r>
    </w:p>
    <w:p w:rsidR="00F0660A" w:rsidRPr="00F0660A" w:rsidRDefault="00F0660A" w:rsidP="00F0660A">
      <w:pPr>
        <w:jc w:val="center"/>
        <w:rPr>
          <w:b/>
          <w:bCs/>
          <w:sz w:val="4"/>
          <w:szCs w:val="4"/>
        </w:rPr>
      </w:pPr>
    </w:p>
    <w:tbl>
      <w:tblPr>
        <w:tblStyle w:val="TablaWeb1"/>
        <w:tblW w:w="9163" w:type="dxa"/>
        <w:jc w:val="center"/>
        <w:tblLayout w:type="fixed"/>
        <w:tblLook w:val="0000"/>
      </w:tblPr>
      <w:tblGrid>
        <w:gridCol w:w="1238"/>
        <w:gridCol w:w="1261"/>
        <w:gridCol w:w="1029"/>
        <w:gridCol w:w="953"/>
        <w:gridCol w:w="1248"/>
        <w:gridCol w:w="1229"/>
        <w:gridCol w:w="963"/>
        <w:gridCol w:w="1242"/>
      </w:tblGrid>
      <w:tr w:rsidR="0082084F" w:rsidRPr="00C343F2">
        <w:trPr>
          <w:trHeight w:val="255"/>
          <w:jc w:val="center"/>
        </w:trPr>
        <w:tc>
          <w:tcPr>
            <w:tcW w:w="1178" w:type="dxa"/>
            <w:vMerge w:val="restart"/>
            <w:noWrap/>
            <w:vAlign w:val="center"/>
          </w:tcPr>
          <w:p w:rsidR="005C4497" w:rsidRPr="00C343F2" w:rsidRDefault="005C4497" w:rsidP="00F0660A">
            <w:pPr>
              <w:jc w:val="center"/>
              <w:rPr>
                <w:rFonts w:ascii="Arial" w:hAnsi="Arial" w:cs="Arial"/>
                <w:b/>
                <w:bCs/>
                <w:sz w:val="18"/>
                <w:szCs w:val="18"/>
              </w:rPr>
            </w:pPr>
            <w:r w:rsidRPr="00C343F2">
              <w:rPr>
                <w:rFonts w:ascii="Arial" w:hAnsi="Arial" w:cs="Arial"/>
                <w:b/>
                <w:bCs/>
                <w:sz w:val="18"/>
                <w:szCs w:val="18"/>
              </w:rPr>
              <w:t xml:space="preserve">Cantón donde labora </w:t>
            </w:r>
          </w:p>
        </w:tc>
        <w:tc>
          <w:tcPr>
            <w:tcW w:w="6643" w:type="dxa"/>
            <w:gridSpan w:val="6"/>
            <w:noWrap/>
            <w:vAlign w:val="center"/>
          </w:tcPr>
          <w:p w:rsidR="005C4497" w:rsidRPr="00C343F2" w:rsidRDefault="005C4497" w:rsidP="00F0660A">
            <w:pPr>
              <w:tabs>
                <w:tab w:val="left" w:pos="2520"/>
                <w:tab w:val="center" w:pos="3681"/>
              </w:tabs>
              <w:jc w:val="center"/>
              <w:rPr>
                <w:rFonts w:ascii="Arial" w:hAnsi="Arial" w:cs="Arial"/>
                <w:b/>
                <w:bCs/>
                <w:iCs/>
                <w:sz w:val="18"/>
                <w:szCs w:val="18"/>
              </w:rPr>
            </w:pPr>
            <w:r w:rsidRPr="00C343F2">
              <w:rPr>
                <w:rFonts w:ascii="Arial" w:hAnsi="Arial" w:cs="Arial"/>
                <w:b/>
                <w:bCs/>
                <w:iCs/>
                <w:sz w:val="18"/>
                <w:szCs w:val="18"/>
              </w:rPr>
              <w:t xml:space="preserve">Nivel de Instrucción </w:t>
            </w:r>
          </w:p>
        </w:tc>
        <w:tc>
          <w:tcPr>
            <w:tcW w:w="1182" w:type="dxa"/>
            <w:vMerge w:val="restart"/>
            <w:vAlign w:val="center"/>
          </w:tcPr>
          <w:p w:rsidR="005C4497" w:rsidRPr="00C343F2" w:rsidRDefault="005C4497" w:rsidP="00F0660A">
            <w:pPr>
              <w:jc w:val="center"/>
              <w:rPr>
                <w:rFonts w:ascii="Arial" w:hAnsi="Arial" w:cs="Arial"/>
                <w:b/>
                <w:bCs/>
                <w:i/>
                <w:iCs/>
                <w:color w:val="000000"/>
                <w:sz w:val="18"/>
                <w:szCs w:val="18"/>
              </w:rPr>
            </w:pPr>
            <w:r w:rsidRPr="00C343F2">
              <w:rPr>
                <w:rFonts w:ascii="Arial" w:hAnsi="Arial" w:cs="Arial"/>
                <w:b/>
                <w:bCs/>
                <w:i/>
                <w:iCs/>
                <w:color w:val="000000"/>
                <w:sz w:val="18"/>
                <w:szCs w:val="18"/>
              </w:rPr>
              <w:t>Marginal de</w:t>
            </w:r>
            <w:r w:rsidR="00DF01AA">
              <w:rPr>
                <w:rFonts w:ascii="Arial" w:hAnsi="Arial" w:cs="Arial"/>
                <w:b/>
                <w:bCs/>
                <w:i/>
                <w:iCs/>
                <w:color w:val="000000"/>
                <w:sz w:val="18"/>
                <w:szCs w:val="18"/>
              </w:rPr>
              <w:t xml:space="preserve"> Cantón donde labora</w:t>
            </w:r>
          </w:p>
        </w:tc>
      </w:tr>
      <w:tr w:rsidR="00C343F2" w:rsidRPr="00C343F2">
        <w:trPr>
          <w:trHeight w:val="510"/>
          <w:jc w:val="center"/>
        </w:trPr>
        <w:tc>
          <w:tcPr>
            <w:tcW w:w="1178" w:type="dxa"/>
            <w:vMerge/>
          </w:tcPr>
          <w:p w:rsidR="005C4497" w:rsidRPr="00C343F2" w:rsidRDefault="005C4497" w:rsidP="00F0660A">
            <w:pPr>
              <w:rPr>
                <w:rFonts w:ascii="Arial" w:hAnsi="Arial" w:cs="Arial"/>
                <w:b/>
                <w:bCs/>
                <w:sz w:val="18"/>
                <w:szCs w:val="18"/>
              </w:rPr>
            </w:pPr>
          </w:p>
        </w:tc>
        <w:tc>
          <w:tcPr>
            <w:tcW w:w="1221" w:type="dxa"/>
            <w:noWrap/>
            <w:vAlign w:val="center"/>
          </w:tcPr>
          <w:p w:rsidR="005C4497" w:rsidRPr="00C343F2" w:rsidRDefault="005C4497" w:rsidP="00F0660A">
            <w:pPr>
              <w:jc w:val="center"/>
              <w:rPr>
                <w:rFonts w:ascii="Arial" w:hAnsi="Arial" w:cs="Arial"/>
                <w:sz w:val="18"/>
                <w:szCs w:val="18"/>
              </w:rPr>
            </w:pPr>
            <w:r w:rsidRPr="00C343F2">
              <w:rPr>
                <w:rFonts w:ascii="Arial" w:hAnsi="Arial" w:cs="Arial"/>
                <w:sz w:val="18"/>
                <w:szCs w:val="18"/>
              </w:rPr>
              <w:t>Sin instrucción</w:t>
            </w:r>
          </w:p>
        </w:tc>
        <w:tc>
          <w:tcPr>
            <w:tcW w:w="989" w:type="dxa"/>
            <w:vAlign w:val="center"/>
          </w:tcPr>
          <w:p w:rsidR="005C4497" w:rsidRPr="00C343F2" w:rsidRDefault="005C4497" w:rsidP="00F0660A">
            <w:pPr>
              <w:jc w:val="center"/>
              <w:rPr>
                <w:rFonts w:ascii="Arial" w:hAnsi="Arial" w:cs="Arial"/>
                <w:color w:val="000000"/>
                <w:sz w:val="18"/>
                <w:szCs w:val="18"/>
              </w:rPr>
            </w:pPr>
            <w:r w:rsidRPr="00C343F2">
              <w:rPr>
                <w:rFonts w:ascii="Arial" w:hAnsi="Arial" w:cs="Arial"/>
                <w:color w:val="000000"/>
                <w:sz w:val="18"/>
                <w:szCs w:val="18"/>
              </w:rPr>
              <w:t>Primario</w:t>
            </w:r>
          </w:p>
        </w:tc>
        <w:tc>
          <w:tcPr>
            <w:tcW w:w="913" w:type="dxa"/>
            <w:vAlign w:val="center"/>
          </w:tcPr>
          <w:p w:rsidR="005C4497" w:rsidRPr="00C343F2" w:rsidRDefault="005C4497" w:rsidP="00F0660A">
            <w:pPr>
              <w:jc w:val="center"/>
              <w:rPr>
                <w:rFonts w:ascii="Arial" w:hAnsi="Arial" w:cs="Arial"/>
                <w:color w:val="000000"/>
                <w:sz w:val="18"/>
                <w:szCs w:val="18"/>
              </w:rPr>
            </w:pPr>
            <w:r w:rsidRPr="00C343F2">
              <w:rPr>
                <w:rFonts w:ascii="Arial" w:hAnsi="Arial" w:cs="Arial"/>
                <w:color w:val="000000"/>
                <w:sz w:val="18"/>
                <w:szCs w:val="18"/>
              </w:rPr>
              <w:t>Carrera Corta</w:t>
            </w:r>
          </w:p>
        </w:tc>
        <w:tc>
          <w:tcPr>
            <w:tcW w:w="1208" w:type="dxa"/>
            <w:vAlign w:val="center"/>
          </w:tcPr>
          <w:p w:rsidR="005C4497" w:rsidRPr="00C343F2" w:rsidRDefault="005C4497" w:rsidP="00F0660A">
            <w:pPr>
              <w:jc w:val="center"/>
              <w:rPr>
                <w:rFonts w:ascii="Arial" w:hAnsi="Arial" w:cs="Arial"/>
                <w:color w:val="000000"/>
                <w:sz w:val="18"/>
                <w:szCs w:val="18"/>
              </w:rPr>
            </w:pPr>
            <w:r w:rsidRPr="00C343F2">
              <w:rPr>
                <w:rFonts w:ascii="Arial" w:hAnsi="Arial" w:cs="Arial"/>
                <w:color w:val="000000"/>
                <w:sz w:val="18"/>
                <w:szCs w:val="18"/>
              </w:rPr>
              <w:t>Bachillerato</w:t>
            </w:r>
          </w:p>
        </w:tc>
        <w:tc>
          <w:tcPr>
            <w:tcW w:w="1189" w:type="dxa"/>
            <w:vAlign w:val="center"/>
          </w:tcPr>
          <w:p w:rsidR="005C4497" w:rsidRPr="00C343F2" w:rsidRDefault="005C4497" w:rsidP="00F0660A">
            <w:pPr>
              <w:jc w:val="center"/>
              <w:rPr>
                <w:rFonts w:ascii="Arial" w:hAnsi="Arial" w:cs="Arial"/>
                <w:color w:val="000000"/>
                <w:sz w:val="18"/>
                <w:szCs w:val="18"/>
              </w:rPr>
            </w:pPr>
            <w:r w:rsidRPr="00C343F2">
              <w:rPr>
                <w:rFonts w:ascii="Arial" w:hAnsi="Arial" w:cs="Arial"/>
                <w:color w:val="000000"/>
                <w:sz w:val="18"/>
                <w:szCs w:val="18"/>
              </w:rPr>
              <w:t>Post-Bachillerato</w:t>
            </w:r>
          </w:p>
        </w:tc>
        <w:tc>
          <w:tcPr>
            <w:tcW w:w="923" w:type="dxa"/>
            <w:vAlign w:val="center"/>
          </w:tcPr>
          <w:p w:rsidR="005C4497" w:rsidRPr="00C343F2" w:rsidRDefault="005C4497" w:rsidP="00F0660A">
            <w:pPr>
              <w:jc w:val="center"/>
              <w:rPr>
                <w:rFonts w:ascii="Arial" w:hAnsi="Arial" w:cs="Arial"/>
                <w:color w:val="000000"/>
                <w:sz w:val="18"/>
                <w:szCs w:val="18"/>
              </w:rPr>
            </w:pPr>
            <w:r w:rsidRPr="00C343F2">
              <w:rPr>
                <w:rFonts w:ascii="Arial" w:hAnsi="Arial" w:cs="Arial"/>
                <w:color w:val="000000"/>
                <w:sz w:val="18"/>
                <w:szCs w:val="18"/>
              </w:rPr>
              <w:t>Superior</w:t>
            </w:r>
          </w:p>
        </w:tc>
        <w:tc>
          <w:tcPr>
            <w:tcW w:w="1182" w:type="dxa"/>
            <w:vMerge/>
          </w:tcPr>
          <w:p w:rsidR="005C4497" w:rsidRPr="00C343F2" w:rsidRDefault="005C4497" w:rsidP="00F0660A">
            <w:pPr>
              <w:jc w:val="both"/>
              <w:rPr>
                <w:rFonts w:ascii="Arial" w:hAnsi="Arial" w:cs="Arial"/>
                <w:b/>
                <w:bCs/>
                <w:i/>
                <w:iCs/>
                <w:color w:val="000000"/>
                <w:sz w:val="18"/>
                <w:szCs w:val="18"/>
              </w:rPr>
            </w:pPr>
          </w:p>
        </w:tc>
      </w:tr>
      <w:tr w:rsidR="00C343F2" w:rsidRPr="00C343F2">
        <w:trPr>
          <w:trHeight w:val="255"/>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Ambato</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0.0002</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0.0036</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0.0057</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0.0954</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0.0833</w:t>
            </w:r>
          </w:p>
        </w:tc>
        <w:tc>
          <w:tcPr>
            <w:tcW w:w="923" w:type="dxa"/>
            <w:noWrap/>
            <w:vAlign w:val="center"/>
          </w:tcPr>
          <w:p w:rsidR="005C4497" w:rsidRPr="00C343F2" w:rsidRDefault="005C4497" w:rsidP="00F0660A">
            <w:pPr>
              <w:jc w:val="right"/>
              <w:rPr>
                <w:rFonts w:ascii="Arial" w:hAnsi="Arial" w:cs="Arial"/>
                <w:b/>
                <w:sz w:val="18"/>
                <w:szCs w:val="18"/>
              </w:rPr>
            </w:pPr>
            <w:r w:rsidRPr="00C343F2">
              <w:rPr>
                <w:rFonts w:ascii="Arial" w:hAnsi="Arial" w:cs="Arial"/>
                <w:b/>
                <w:sz w:val="18"/>
                <w:szCs w:val="18"/>
              </w:rPr>
              <w:t>0.3944</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0.5825</w:t>
            </w:r>
          </w:p>
        </w:tc>
      </w:tr>
      <w:tr w:rsidR="00C343F2" w:rsidRPr="00C343F2">
        <w:trPr>
          <w:trHeight w:val="510"/>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Baños de Agua Santa</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0.0014</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0.0093</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0.0128</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0.0427</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0.0662</w:t>
            </w:r>
          </w:p>
        </w:tc>
      </w:tr>
      <w:tr w:rsidR="00C343F2" w:rsidRPr="00C343F2">
        <w:trPr>
          <w:trHeight w:val="255"/>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Cevallos</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0.0038</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0.0043</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0.0123</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0.0204</w:t>
            </w:r>
          </w:p>
        </w:tc>
      </w:tr>
      <w:tr w:rsidR="00C343F2" w:rsidRPr="00C343F2">
        <w:trPr>
          <w:trHeight w:val="255"/>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Mocha</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0.0012</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0.0017</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0.0085</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0.0114</w:t>
            </w:r>
          </w:p>
        </w:tc>
      </w:tr>
      <w:tr w:rsidR="00C343F2" w:rsidRPr="00C343F2">
        <w:trPr>
          <w:trHeight w:val="255"/>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Patate</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0.0005</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0.0007</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0.0062</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0.0104</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0.0192</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0.0370</w:t>
            </w:r>
          </w:p>
        </w:tc>
      </w:tr>
      <w:tr w:rsidR="00C343F2" w:rsidRPr="00C343F2">
        <w:trPr>
          <w:trHeight w:val="255"/>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Quero</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0.0009</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0.0024</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0.0107</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0.0180</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0.0320</w:t>
            </w:r>
          </w:p>
        </w:tc>
      </w:tr>
      <w:tr w:rsidR="00C343F2" w:rsidRPr="00C343F2">
        <w:trPr>
          <w:trHeight w:val="510"/>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San Pedro de Pelileo</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0.0005</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0.0043</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0.0031</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0.0194</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0.0249</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0.0591</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0.1112</w:t>
            </w:r>
          </w:p>
        </w:tc>
      </w:tr>
      <w:tr w:rsidR="00C343F2" w:rsidRPr="00C343F2">
        <w:trPr>
          <w:trHeight w:val="510"/>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Santiago de Píllaro</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0.0002</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0.0038</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0.0109</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0.0358</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0.0697</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0.1205</w:t>
            </w:r>
          </w:p>
        </w:tc>
      </w:tr>
      <w:tr w:rsidR="00C343F2" w:rsidRPr="00C343F2">
        <w:trPr>
          <w:trHeight w:val="255"/>
          <w:jc w:val="center"/>
        </w:trPr>
        <w:tc>
          <w:tcPr>
            <w:tcW w:w="1178" w:type="dxa"/>
          </w:tcPr>
          <w:p w:rsidR="005C4497" w:rsidRPr="00C343F2" w:rsidRDefault="005C4497" w:rsidP="00F0660A">
            <w:pPr>
              <w:jc w:val="both"/>
              <w:rPr>
                <w:rFonts w:ascii="Arial" w:hAnsi="Arial" w:cs="Arial"/>
                <w:sz w:val="18"/>
                <w:szCs w:val="18"/>
              </w:rPr>
            </w:pPr>
            <w:r w:rsidRPr="00C343F2">
              <w:rPr>
                <w:rFonts w:ascii="Arial" w:hAnsi="Arial" w:cs="Arial"/>
                <w:sz w:val="18"/>
                <w:szCs w:val="18"/>
              </w:rPr>
              <w:t>Tisaleo</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0.0000</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0.0005</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0.0021</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0.0066</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0.0095</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0.0187</w:t>
            </w:r>
          </w:p>
        </w:tc>
      </w:tr>
      <w:tr w:rsidR="00C343F2" w:rsidRPr="00C343F2">
        <w:trPr>
          <w:trHeight w:val="255"/>
          <w:jc w:val="center"/>
        </w:trPr>
        <w:tc>
          <w:tcPr>
            <w:tcW w:w="1178" w:type="dxa"/>
          </w:tcPr>
          <w:p w:rsidR="005C4497" w:rsidRPr="00C343F2" w:rsidRDefault="005C4497" w:rsidP="00F0660A">
            <w:pPr>
              <w:rPr>
                <w:rFonts w:ascii="Arial" w:hAnsi="Arial" w:cs="Arial"/>
                <w:b/>
                <w:bCs/>
                <w:i/>
                <w:sz w:val="18"/>
                <w:szCs w:val="18"/>
              </w:rPr>
            </w:pPr>
            <w:r w:rsidRPr="00C343F2">
              <w:rPr>
                <w:rFonts w:ascii="Arial" w:hAnsi="Arial" w:cs="Arial"/>
                <w:b/>
                <w:bCs/>
                <w:i/>
                <w:sz w:val="18"/>
                <w:szCs w:val="18"/>
              </w:rPr>
              <w:t xml:space="preserve">Marginal de </w:t>
            </w:r>
            <w:r w:rsidR="00EF66AA">
              <w:rPr>
                <w:rFonts w:ascii="Arial" w:hAnsi="Arial" w:cs="Arial"/>
                <w:b/>
                <w:bCs/>
                <w:i/>
                <w:sz w:val="18"/>
                <w:szCs w:val="18"/>
              </w:rPr>
              <w:t>Nivel de Instrucción</w:t>
            </w:r>
          </w:p>
        </w:tc>
        <w:tc>
          <w:tcPr>
            <w:tcW w:w="1221"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0.0007</w:t>
            </w:r>
          </w:p>
        </w:tc>
        <w:tc>
          <w:tcPr>
            <w:tcW w:w="9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0.0085</w:t>
            </w:r>
          </w:p>
        </w:tc>
        <w:tc>
          <w:tcPr>
            <w:tcW w:w="91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0.0161</w:t>
            </w:r>
          </w:p>
        </w:tc>
        <w:tc>
          <w:tcPr>
            <w:tcW w:w="1208"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0.1506</w:t>
            </w:r>
          </w:p>
        </w:tc>
        <w:tc>
          <w:tcPr>
            <w:tcW w:w="1189"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0.1905</w:t>
            </w:r>
          </w:p>
        </w:tc>
        <w:tc>
          <w:tcPr>
            <w:tcW w:w="923"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0.6335</w:t>
            </w:r>
          </w:p>
        </w:tc>
        <w:tc>
          <w:tcPr>
            <w:tcW w:w="1182" w:type="dxa"/>
            <w:noWrap/>
            <w:vAlign w:val="center"/>
          </w:tcPr>
          <w:p w:rsidR="005C4497" w:rsidRPr="00C343F2" w:rsidRDefault="005C4497" w:rsidP="00F0660A">
            <w:pPr>
              <w:jc w:val="right"/>
              <w:rPr>
                <w:rFonts w:ascii="Arial" w:hAnsi="Arial" w:cs="Arial"/>
                <w:sz w:val="18"/>
                <w:szCs w:val="18"/>
              </w:rPr>
            </w:pPr>
            <w:r w:rsidRPr="00C343F2">
              <w:rPr>
                <w:rFonts w:ascii="Arial" w:hAnsi="Arial" w:cs="Arial"/>
                <w:sz w:val="18"/>
                <w:szCs w:val="18"/>
              </w:rPr>
              <w:t>1.0000</w:t>
            </w:r>
          </w:p>
        </w:tc>
      </w:tr>
    </w:tbl>
    <w:p w:rsidR="00261BF5" w:rsidRDefault="00261BF5" w:rsidP="00C343F2">
      <w:pPr>
        <w:ind w:left="1134"/>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82084F">
        <w:rPr>
          <w:rFonts w:eastAsia="MS Mincho"/>
          <w:bCs/>
          <w:sz w:val="20"/>
          <w:szCs w:val="20"/>
          <w:lang w:val="es-EC" w:eastAsia="en-US"/>
        </w:rPr>
        <w:t>del MEC</w:t>
      </w:r>
      <w:r w:rsidRPr="00300E54">
        <w:rPr>
          <w:rFonts w:eastAsia="MS Mincho"/>
          <w:bCs/>
          <w:sz w:val="20"/>
          <w:szCs w:val="20"/>
          <w:lang w:val="es-EC" w:eastAsia="en-US"/>
        </w:rPr>
        <w:t xml:space="preserve"> </w:t>
      </w:r>
      <w:r w:rsidR="0082084F">
        <w:rPr>
          <w:rFonts w:eastAsia="MS Mincho"/>
          <w:bCs/>
          <w:sz w:val="20"/>
          <w:szCs w:val="20"/>
          <w:lang w:val="es-EC" w:eastAsia="en-US"/>
        </w:rPr>
        <w:t>(</w:t>
      </w:r>
      <w:r w:rsidRPr="00300E54">
        <w:rPr>
          <w:rFonts w:eastAsia="MS Mincho"/>
          <w:bCs/>
          <w:sz w:val="20"/>
          <w:szCs w:val="20"/>
          <w:lang w:val="es-EC" w:eastAsia="en-US"/>
        </w:rPr>
        <w:t>año  200</w:t>
      </w:r>
      <w:r w:rsidR="0082084F">
        <w:rPr>
          <w:rFonts w:eastAsia="MS Mincho"/>
          <w:bCs/>
          <w:sz w:val="20"/>
          <w:szCs w:val="20"/>
          <w:lang w:val="es-EC" w:eastAsia="en-US"/>
        </w:rPr>
        <w:t>0)</w:t>
      </w:r>
    </w:p>
    <w:p w:rsidR="00261BF5" w:rsidRPr="00261BF5" w:rsidRDefault="0082084F" w:rsidP="00C343F2">
      <w:pPr>
        <w:ind w:left="1134"/>
        <w:rPr>
          <w:rFonts w:eastAsia="MS Mincho"/>
          <w:bCs/>
          <w:sz w:val="20"/>
          <w:szCs w:val="20"/>
          <w:lang w:val="es-EC" w:eastAsia="en-US"/>
        </w:rPr>
      </w:pPr>
      <w:r>
        <w:rPr>
          <w:rFonts w:eastAsia="MS Mincho"/>
          <w:b/>
          <w:bCs/>
          <w:sz w:val="20"/>
          <w:szCs w:val="20"/>
          <w:lang w:val="es-EC" w:eastAsia="en-US"/>
        </w:rPr>
        <w:t xml:space="preserve"> </w:t>
      </w:r>
      <w:r w:rsidR="00261BF5" w:rsidRPr="00300E54">
        <w:rPr>
          <w:rFonts w:eastAsia="MS Mincho"/>
          <w:b/>
          <w:bCs/>
          <w:sz w:val="20"/>
          <w:szCs w:val="20"/>
          <w:lang w:val="es-EC" w:eastAsia="en-US"/>
        </w:rPr>
        <w:t xml:space="preserve">Elaboración: </w:t>
      </w:r>
      <w:r w:rsidR="00261BF5" w:rsidRPr="00300E54">
        <w:rPr>
          <w:rFonts w:eastAsia="MS Mincho"/>
          <w:bCs/>
          <w:sz w:val="20"/>
          <w:szCs w:val="20"/>
          <w:lang w:val="es-EC" w:eastAsia="en-US"/>
        </w:rPr>
        <w:t>J. Cevallos</w:t>
      </w:r>
    </w:p>
    <w:p w:rsidR="005C4497" w:rsidRDefault="00175820" w:rsidP="00C343F2">
      <w:pPr>
        <w:spacing w:line="480" w:lineRule="auto"/>
        <w:ind w:left="1134"/>
        <w:jc w:val="both"/>
        <w:rPr>
          <w:rFonts w:ascii="Arial" w:hAnsi="Arial" w:cs="Arial"/>
          <w:b/>
        </w:rPr>
      </w:pPr>
      <w:r w:rsidRPr="00175820">
        <w:rPr>
          <w:rFonts w:ascii="Arial" w:hAnsi="Arial" w:cs="Arial"/>
          <w:b/>
        </w:rPr>
        <w:t>Niv</w:t>
      </w:r>
      <w:r w:rsidR="0082084F">
        <w:rPr>
          <w:rFonts w:ascii="Arial" w:hAnsi="Arial" w:cs="Arial"/>
          <w:b/>
        </w:rPr>
        <w:t xml:space="preserve">el de Instrucción vs. Zona de </w:t>
      </w:r>
      <w:r w:rsidR="00F65AC9">
        <w:rPr>
          <w:rFonts w:ascii="Arial" w:hAnsi="Arial" w:cs="Arial"/>
          <w:b/>
        </w:rPr>
        <w:t>U</w:t>
      </w:r>
      <w:r w:rsidR="0082084F">
        <w:rPr>
          <w:rFonts w:ascii="Arial" w:hAnsi="Arial" w:cs="Arial"/>
          <w:b/>
        </w:rPr>
        <w:t>bicación de la</w:t>
      </w:r>
      <w:r w:rsidRPr="00175820">
        <w:rPr>
          <w:rFonts w:ascii="Arial" w:hAnsi="Arial" w:cs="Arial"/>
          <w:b/>
        </w:rPr>
        <w:t xml:space="preserve"> </w:t>
      </w:r>
      <w:r w:rsidR="001601BA">
        <w:rPr>
          <w:rFonts w:ascii="Arial" w:hAnsi="Arial" w:cs="Arial"/>
          <w:b/>
        </w:rPr>
        <w:t>I</w:t>
      </w:r>
      <w:r w:rsidRPr="00175820">
        <w:rPr>
          <w:rFonts w:ascii="Arial" w:hAnsi="Arial" w:cs="Arial"/>
          <w:b/>
        </w:rPr>
        <w:t xml:space="preserve">nstitución </w:t>
      </w:r>
      <w:r w:rsidR="00F65AC9">
        <w:rPr>
          <w:rFonts w:ascii="Arial" w:hAnsi="Arial" w:cs="Arial"/>
          <w:b/>
        </w:rPr>
        <w:t>D</w:t>
      </w:r>
      <w:r w:rsidRPr="00175820">
        <w:rPr>
          <w:rFonts w:ascii="Arial" w:hAnsi="Arial" w:cs="Arial"/>
          <w:b/>
        </w:rPr>
        <w:t xml:space="preserve">onde </w:t>
      </w:r>
      <w:r w:rsidR="00F65AC9">
        <w:rPr>
          <w:rFonts w:ascii="Arial" w:hAnsi="Arial" w:cs="Arial"/>
          <w:b/>
        </w:rPr>
        <w:t>L</w:t>
      </w:r>
      <w:r w:rsidRPr="00175820">
        <w:rPr>
          <w:rFonts w:ascii="Arial" w:hAnsi="Arial" w:cs="Arial"/>
          <w:b/>
        </w:rPr>
        <w:t>abora</w:t>
      </w:r>
    </w:p>
    <w:p w:rsidR="00175820" w:rsidRDefault="00175820" w:rsidP="00EF66AA">
      <w:pPr>
        <w:ind w:left="1134"/>
        <w:jc w:val="both"/>
        <w:rPr>
          <w:rFonts w:ascii="Arial" w:hAnsi="Arial" w:cs="Arial"/>
          <w:b/>
        </w:rPr>
      </w:pPr>
    </w:p>
    <w:p w:rsidR="00B33A00" w:rsidRDefault="00B33A00" w:rsidP="00C343F2">
      <w:pPr>
        <w:spacing w:line="480" w:lineRule="auto"/>
        <w:ind w:left="1134"/>
        <w:jc w:val="both"/>
        <w:rPr>
          <w:rFonts w:ascii="Arial" w:hAnsi="Arial" w:cs="Arial"/>
        </w:rPr>
      </w:pPr>
      <w:r>
        <w:rPr>
          <w:rFonts w:ascii="Arial" w:hAnsi="Arial" w:cs="Arial"/>
        </w:rPr>
        <w:t>De los 4216 profesores que laboran en la provincia de Tungurahua, el 39.6</w:t>
      </w:r>
      <w:r w:rsidR="00887D1E">
        <w:rPr>
          <w:rFonts w:ascii="Arial" w:hAnsi="Arial" w:cs="Arial"/>
        </w:rPr>
        <w:t>1</w:t>
      </w:r>
      <w:r>
        <w:rPr>
          <w:rFonts w:ascii="Arial" w:hAnsi="Arial" w:cs="Arial"/>
        </w:rPr>
        <w:t xml:space="preserve"> por ciento posee un nivel de instrucción superior y se encuentra laboran</w:t>
      </w:r>
      <w:r w:rsidR="00887D1E">
        <w:rPr>
          <w:rFonts w:ascii="Arial" w:hAnsi="Arial" w:cs="Arial"/>
        </w:rPr>
        <w:t>do en la zona urbana, y el 23.74</w:t>
      </w:r>
      <w:r w:rsidR="00F65AC9">
        <w:rPr>
          <w:rFonts w:ascii="Arial" w:hAnsi="Arial" w:cs="Arial"/>
        </w:rPr>
        <w:t xml:space="preserve"> por ciento también posee</w:t>
      </w:r>
      <w:r>
        <w:rPr>
          <w:rFonts w:ascii="Arial" w:hAnsi="Arial" w:cs="Arial"/>
        </w:rPr>
        <w:t xml:space="preserve"> un nivel de instrucción superior pero laboran en la zona rural. </w:t>
      </w:r>
      <w:r w:rsidR="00175820">
        <w:rPr>
          <w:rFonts w:ascii="Arial" w:hAnsi="Arial" w:cs="Arial"/>
        </w:rPr>
        <w:t>Del total de profesores que laboran en la zona urbana de la provincia de Tungurahua</w:t>
      </w:r>
      <w:r w:rsidR="007A4964">
        <w:rPr>
          <w:rFonts w:ascii="Arial" w:hAnsi="Arial" w:cs="Arial"/>
        </w:rPr>
        <w:t xml:space="preserve"> (2336)</w:t>
      </w:r>
      <w:r w:rsidR="00F65AC9">
        <w:rPr>
          <w:rFonts w:ascii="Arial" w:hAnsi="Arial" w:cs="Arial"/>
        </w:rPr>
        <w:t>, el 70.9 por ciento posee</w:t>
      </w:r>
      <w:r w:rsidR="00175820">
        <w:rPr>
          <w:rFonts w:ascii="Arial" w:hAnsi="Arial" w:cs="Arial"/>
        </w:rPr>
        <w:t xml:space="preserve"> un nivel de instrucción superior para laborar en los planteles que se encuentran en esta</w:t>
      </w:r>
      <w:r w:rsidR="00F65AC9">
        <w:rPr>
          <w:rFonts w:ascii="Arial" w:hAnsi="Arial" w:cs="Arial"/>
        </w:rPr>
        <w:t xml:space="preserve"> zona, el 12.3 por ciento posee</w:t>
      </w:r>
      <w:r w:rsidR="00175820">
        <w:rPr>
          <w:rFonts w:ascii="Arial" w:hAnsi="Arial" w:cs="Arial"/>
        </w:rPr>
        <w:t xml:space="preserve"> un nivel de instrucción post-bachille</w:t>
      </w:r>
      <w:r w:rsidR="00F65AC9">
        <w:rPr>
          <w:rFonts w:ascii="Arial" w:hAnsi="Arial" w:cs="Arial"/>
        </w:rPr>
        <w:t>rato, el 15.1 por ciento cuenta</w:t>
      </w:r>
      <w:r w:rsidR="00175820">
        <w:rPr>
          <w:rFonts w:ascii="Arial" w:hAnsi="Arial" w:cs="Arial"/>
        </w:rPr>
        <w:t xml:space="preserve"> con el bachillerato como nivel de instr</w:t>
      </w:r>
      <w:r w:rsidR="00F65AC9">
        <w:rPr>
          <w:rFonts w:ascii="Arial" w:hAnsi="Arial" w:cs="Arial"/>
        </w:rPr>
        <w:t>ucción, el 1.2 por ciento tiene</w:t>
      </w:r>
      <w:r w:rsidR="00175820">
        <w:rPr>
          <w:rFonts w:ascii="Arial" w:hAnsi="Arial" w:cs="Arial"/>
        </w:rPr>
        <w:t xml:space="preserve"> una carrera corta como nivel de instruc</w:t>
      </w:r>
      <w:r w:rsidR="00F65AC9">
        <w:rPr>
          <w:rFonts w:ascii="Arial" w:hAnsi="Arial" w:cs="Arial"/>
        </w:rPr>
        <w:t>ción, el 0.4 por ciento sólo ha</w:t>
      </w:r>
      <w:r w:rsidR="00175820">
        <w:rPr>
          <w:rFonts w:ascii="Arial" w:hAnsi="Arial" w:cs="Arial"/>
        </w:rPr>
        <w:t xml:space="preserve"> asistido a escuelas, y el 0.1 por ciento </w:t>
      </w:r>
      <w:r>
        <w:rPr>
          <w:rFonts w:ascii="Arial" w:hAnsi="Arial" w:cs="Arial"/>
        </w:rPr>
        <w:t xml:space="preserve">no tiene algún nivel de instrucción. </w:t>
      </w:r>
      <w:r w:rsidR="007A4964">
        <w:rPr>
          <w:rFonts w:ascii="Arial" w:hAnsi="Arial" w:cs="Arial"/>
        </w:rPr>
        <w:t>Esto indica que, hay</w:t>
      </w:r>
      <w:r w:rsidR="009D0179">
        <w:rPr>
          <w:rFonts w:ascii="Arial" w:hAnsi="Arial" w:cs="Arial"/>
        </w:rPr>
        <w:t xml:space="preserve"> más profesores con un nivel de instrucción superior laborando en los planteles educativos, ya sea en la zona urbana o en la rural.</w:t>
      </w:r>
      <w:r>
        <w:rPr>
          <w:rFonts w:ascii="Arial" w:hAnsi="Arial" w:cs="Arial"/>
        </w:rPr>
        <w:t xml:space="preserve"> Véase Tabla </w:t>
      </w:r>
      <w:r w:rsidR="001601BA">
        <w:rPr>
          <w:rFonts w:ascii="Arial" w:hAnsi="Arial" w:cs="Arial"/>
        </w:rPr>
        <w:t>CX</w:t>
      </w:r>
      <w:r w:rsidR="00EF66AA">
        <w:rPr>
          <w:rFonts w:ascii="Arial" w:hAnsi="Arial" w:cs="Arial"/>
        </w:rPr>
        <w:t>V</w:t>
      </w:r>
      <w:r>
        <w:rPr>
          <w:rFonts w:ascii="Arial" w:hAnsi="Arial" w:cs="Arial"/>
        </w:rPr>
        <w:t>.</w:t>
      </w:r>
    </w:p>
    <w:p w:rsidR="0082522F" w:rsidRDefault="0082522F" w:rsidP="00C343F2">
      <w:pPr>
        <w:spacing w:line="480" w:lineRule="auto"/>
        <w:ind w:left="1134"/>
        <w:jc w:val="both"/>
        <w:rPr>
          <w:rFonts w:ascii="Arial" w:hAnsi="Arial" w:cs="Arial"/>
        </w:rPr>
      </w:pPr>
    </w:p>
    <w:p w:rsidR="0082522F" w:rsidRDefault="0082522F" w:rsidP="00C343F2">
      <w:pPr>
        <w:spacing w:line="480" w:lineRule="auto"/>
        <w:ind w:left="1134"/>
        <w:jc w:val="both"/>
        <w:rPr>
          <w:rFonts w:ascii="Arial" w:hAnsi="Arial" w:cs="Arial"/>
        </w:rPr>
      </w:pPr>
      <w:r>
        <w:rPr>
          <w:rFonts w:ascii="Arial" w:hAnsi="Arial" w:cs="Arial"/>
        </w:rPr>
        <w:t xml:space="preserve">El 63.35 por ciento del total de profesores empadronados en la provincia de Tungurahua cuentan con un nivel de instrucción superior,  de los cuales el </w:t>
      </w:r>
      <w:r w:rsidR="00134477">
        <w:rPr>
          <w:rFonts w:ascii="Arial" w:hAnsi="Arial" w:cs="Arial"/>
        </w:rPr>
        <w:t>62.52</w:t>
      </w:r>
      <w:r>
        <w:rPr>
          <w:rFonts w:ascii="Arial" w:hAnsi="Arial" w:cs="Arial"/>
        </w:rPr>
        <w:t xml:space="preserve"> por ciento </w:t>
      </w:r>
      <w:r w:rsidR="006D7EED">
        <w:rPr>
          <w:rFonts w:ascii="Arial" w:hAnsi="Arial" w:cs="Arial"/>
        </w:rPr>
        <w:t xml:space="preserve"> trabajan en la zona urbana y el 37.4</w:t>
      </w:r>
      <w:r w:rsidR="00134477">
        <w:rPr>
          <w:rFonts w:ascii="Arial" w:hAnsi="Arial" w:cs="Arial"/>
        </w:rPr>
        <w:t>8</w:t>
      </w:r>
      <w:r w:rsidR="006D7EED">
        <w:rPr>
          <w:rFonts w:ascii="Arial" w:hAnsi="Arial" w:cs="Arial"/>
        </w:rPr>
        <w:t xml:space="preserve"> por ciento labora en </w:t>
      </w:r>
      <w:r w:rsidR="00134477">
        <w:rPr>
          <w:rFonts w:ascii="Arial" w:hAnsi="Arial" w:cs="Arial"/>
        </w:rPr>
        <w:t xml:space="preserve">la zona rural de esta provincia. </w:t>
      </w:r>
      <w:r w:rsidR="00887D1E">
        <w:rPr>
          <w:rFonts w:ascii="Arial" w:hAnsi="Arial" w:cs="Arial"/>
        </w:rPr>
        <w:t>Esto indica que, existen más profesores con un nivel de instrucción superior que laboran en los planteles ubicados en l</w:t>
      </w:r>
      <w:r w:rsidR="001601BA">
        <w:rPr>
          <w:rFonts w:ascii="Arial" w:hAnsi="Arial" w:cs="Arial"/>
        </w:rPr>
        <w:t>a zona urbana. Véase Tabla CX</w:t>
      </w:r>
      <w:r w:rsidR="00EF66AA">
        <w:rPr>
          <w:rFonts w:ascii="Arial" w:hAnsi="Arial" w:cs="Arial"/>
        </w:rPr>
        <w:t>V</w:t>
      </w:r>
      <w:r w:rsidR="00887D1E">
        <w:rPr>
          <w:rFonts w:ascii="Arial" w:hAnsi="Arial" w:cs="Arial"/>
        </w:rPr>
        <w:t>.</w:t>
      </w:r>
    </w:p>
    <w:p w:rsidR="00EF66AA" w:rsidRDefault="00EF66AA" w:rsidP="00C343F2">
      <w:pPr>
        <w:ind w:left="1134"/>
        <w:jc w:val="center"/>
        <w:rPr>
          <w:b/>
          <w:bCs/>
          <w:sz w:val="20"/>
        </w:rPr>
      </w:pPr>
    </w:p>
    <w:p w:rsidR="00B33A00" w:rsidRPr="00261BF5" w:rsidRDefault="00B33A00" w:rsidP="00C343F2">
      <w:pPr>
        <w:ind w:left="1134"/>
        <w:jc w:val="center"/>
        <w:rPr>
          <w:b/>
          <w:bCs/>
          <w:sz w:val="20"/>
        </w:rPr>
      </w:pPr>
      <w:r w:rsidRPr="00261BF5">
        <w:rPr>
          <w:b/>
          <w:bCs/>
          <w:sz w:val="20"/>
        </w:rPr>
        <w:t xml:space="preserve">Tabla </w:t>
      </w:r>
      <w:r w:rsidR="001601BA">
        <w:rPr>
          <w:b/>
          <w:bCs/>
          <w:sz w:val="20"/>
        </w:rPr>
        <w:t>CXV</w:t>
      </w:r>
    </w:p>
    <w:p w:rsidR="00B33A00" w:rsidRPr="00963017" w:rsidRDefault="00B33A00" w:rsidP="00C343F2">
      <w:pPr>
        <w:ind w:left="1134"/>
        <w:jc w:val="center"/>
        <w:rPr>
          <w:i/>
          <w:sz w:val="20"/>
          <w:szCs w:val="20"/>
        </w:rPr>
      </w:pPr>
      <w:r w:rsidRPr="00963017">
        <w:rPr>
          <w:i/>
          <w:sz w:val="20"/>
          <w:szCs w:val="20"/>
        </w:rPr>
        <w:t>Provincia de Tungurahua: Censo del Magisterio Fiscal</w:t>
      </w:r>
    </w:p>
    <w:p w:rsidR="009D0179" w:rsidRDefault="00B33A00"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p>
    <w:p w:rsidR="00175820" w:rsidRDefault="00B33A00" w:rsidP="00C343F2">
      <w:pPr>
        <w:ind w:left="1134"/>
        <w:jc w:val="center"/>
        <w:rPr>
          <w:b/>
          <w:bCs/>
          <w:sz w:val="20"/>
        </w:rPr>
      </w:pPr>
      <w:r>
        <w:rPr>
          <w:b/>
          <w:bCs/>
          <w:sz w:val="20"/>
        </w:rPr>
        <w:t>Zona</w:t>
      </w:r>
      <w:r w:rsidR="009D0179">
        <w:rPr>
          <w:b/>
          <w:bCs/>
          <w:sz w:val="20"/>
        </w:rPr>
        <w:t xml:space="preserve"> de ubicación </w:t>
      </w:r>
      <w:r>
        <w:rPr>
          <w:b/>
          <w:bCs/>
          <w:sz w:val="20"/>
        </w:rPr>
        <w:t xml:space="preserve">de la Institución </w:t>
      </w:r>
      <w:r w:rsidR="001601BA">
        <w:rPr>
          <w:b/>
          <w:bCs/>
          <w:sz w:val="20"/>
        </w:rPr>
        <w:t>D</w:t>
      </w:r>
      <w:r>
        <w:rPr>
          <w:b/>
          <w:bCs/>
          <w:sz w:val="20"/>
        </w:rPr>
        <w:t xml:space="preserve">onde </w:t>
      </w:r>
      <w:r w:rsidR="001601BA">
        <w:rPr>
          <w:b/>
          <w:bCs/>
          <w:sz w:val="20"/>
        </w:rPr>
        <w:t xml:space="preserve"> L</w:t>
      </w:r>
      <w:r>
        <w:rPr>
          <w:b/>
          <w:bCs/>
          <w:sz w:val="20"/>
        </w:rPr>
        <w:t>abora</w:t>
      </w:r>
    </w:p>
    <w:p w:rsidR="00B33A00" w:rsidRPr="00B33A00" w:rsidRDefault="00B33A00" w:rsidP="00B33A00">
      <w:pPr>
        <w:jc w:val="center"/>
        <w:rPr>
          <w:b/>
          <w:bCs/>
          <w:sz w:val="4"/>
          <w:szCs w:val="4"/>
        </w:rPr>
      </w:pPr>
    </w:p>
    <w:tbl>
      <w:tblPr>
        <w:tblStyle w:val="TablaWeb1"/>
        <w:tblW w:w="7098" w:type="dxa"/>
        <w:tblInd w:w="1560" w:type="dxa"/>
        <w:tblLook w:val="0000"/>
      </w:tblPr>
      <w:tblGrid>
        <w:gridCol w:w="2398"/>
        <w:gridCol w:w="1481"/>
        <w:gridCol w:w="1888"/>
        <w:gridCol w:w="1411"/>
      </w:tblGrid>
      <w:tr w:rsidR="00175820">
        <w:trPr>
          <w:trHeight w:val="255"/>
        </w:trPr>
        <w:tc>
          <w:tcPr>
            <w:tcW w:w="2318" w:type="dxa"/>
            <w:vMerge w:val="restart"/>
            <w:noWrap/>
            <w:vAlign w:val="center"/>
          </w:tcPr>
          <w:p w:rsidR="00175820" w:rsidRPr="00B33A00" w:rsidRDefault="00175820" w:rsidP="00B33A00">
            <w:pPr>
              <w:jc w:val="center"/>
              <w:rPr>
                <w:rFonts w:ascii="Arial" w:hAnsi="Arial" w:cs="Arial"/>
                <w:b/>
                <w:bCs/>
                <w:iCs/>
                <w:sz w:val="20"/>
                <w:szCs w:val="20"/>
              </w:rPr>
            </w:pPr>
            <w:r w:rsidRPr="00B33A00">
              <w:rPr>
                <w:rFonts w:ascii="Arial" w:hAnsi="Arial" w:cs="Arial"/>
                <w:b/>
                <w:bCs/>
                <w:iCs/>
                <w:sz w:val="20"/>
                <w:szCs w:val="20"/>
              </w:rPr>
              <w:t>Nivel de Instrucción</w:t>
            </w:r>
            <w:r w:rsidR="00B33A00">
              <w:rPr>
                <w:rFonts w:ascii="Arial" w:hAnsi="Arial" w:cs="Arial"/>
                <w:b/>
                <w:bCs/>
                <w:iCs/>
                <w:sz w:val="20"/>
                <w:szCs w:val="20"/>
              </w:rPr>
              <w:t xml:space="preserve"> </w:t>
            </w:r>
          </w:p>
        </w:tc>
        <w:tc>
          <w:tcPr>
            <w:tcW w:w="3289" w:type="dxa"/>
            <w:gridSpan w:val="2"/>
            <w:noWrap/>
            <w:vAlign w:val="center"/>
          </w:tcPr>
          <w:p w:rsidR="00175820" w:rsidRPr="00B33A00" w:rsidRDefault="00175820" w:rsidP="00B33A00">
            <w:pPr>
              <w:jc w:val="center"/>
              <w:rPr>
                <w:rFonts w:ascii="Arial" w:hAnsi="Arial" w:cs="Arial"/>
                <w:b/>
                <w:bCs/>
                <w:sz w:val="20"/>
                <w:szCs w:val="20"/>
              </w:rPr>
            </w:pPr>
            <w:r>
              <w:rPr>
                <w:rFonts w:ascii="Arial" w:hAnsi="Arial" w:cs="Arial"/>
                <w:b/>
                <w:bCs/>
                <w:sz w:val="20"/>
                <w:szCs w:val="20"/>
              </w:rPr>
              <w:t xml:space="preserve">Zona </w:t>
            </w:r>
            <w:r w:rsidR="00B33A00">
              <w:rPr>
                <w:rFonts w:ascii="Arial" w:hAnsi="Arial" w:cs="Arial"/>
                <w:b/>
                <w:bCs/>
                <w:sz w:val="20"/>
                <w:szCs w:val="20"/>
              </w:rPr>
              <w:t>de</w:t>
            </w:r>
            <w:r w:rsidR="00B03EF0">
              <w:rPr>
                <w:rFonts w:ascii="Arial" w:hAnsi="Arial" w:cs="Arial"/>
                <w:b/>
                <w:bCs/>
                <w:sz w:val="20"/>
                <w:szCs w:val="20"/>
              </w:rPr>
              <w:t xml:space="preserve"> ubicación de</w:t>
            </w:r>
            <w:r w:rsidR="00B33A00">
              <w:rPr>
                <w:rFonts w:ascii="Arial" w:hAnsi="Arial" w:cs="Arial"/>
                <w:b/>
                <w:bCs/>
                <w:sz w:val="20"/>
                <w:szCs w:val="20"/>
              </w:rPr>
              <w:t xml:space="preserve"> la Institución </w:t>
            </w:r>
            <w:r>
              <w:rPr>
                <w:rFonts w:ascii="Arial" w:hAnsi="Arial" w:cs="Arial"/>
                <w:b/>
                <w:bCs/>
                <w:sz w:val="20"/>
                <w:szCs w:val="20"/>
              </w:rPr>
              <w:t>donde labora</w:t>
            </w:r>
            <w:r w:rsidR="00B33A00">
              <w:rPr>
                <w:rFonts w:ascii="Arial" w:hAnsi="Arial" w:cs="Arial"/>
                <w:b/>
                <w:bCs/>
                <w:sz w:val="20"/>
                <w:szCs w:val="20"/>
              </w:rPr>
              <w:t xml:space="preserve"> </w:t>
            </w:r>
          </w:p>
        </w:tc>
        <w:tc>
          <w:tcPr>
            <w:tcW w:w="1331" w:type="dxa"/>
            <w:vMerge w:val="restart"/>
            <w:noWrap/>
            <w:vAlign w:val="center"/>
          </w:tcPr>
          <w:p w:rsidR="00175820" w:rsidRPr="00B33A00" w:rsidRDefault="00175820" w:rsidP="00B33A00">
            <w:pPr>
              <w:jc w:val="center"/>
              <w:rPr>
                <w:rFonts w:ascii="Arial" w:hAnsi="Arial" w:cs="Arial"/>
                <w:b/>
                <w:bCs/>
                <w:i/>
                <w:sz w:val="20"/>
                <w:szCs w:val="20"/>
              </w:rPr>
            </w:pPr>
            <w:r w:rsidRPr="00B33A00">
              <w:rPr>
                <w:rFonts w:ascii="Arial" w:hAnsi="Arial" w:cs="Arial"/>
                <w:b/>
                <w:bCs/>
                <w:i/>
                <w:sz w:val="20"/>
                <w:szCs w:val="20"/>
              </w:rPr>
              <w:t>Marginal</w:t>
            </w:r>
            <w:r w:rsidR="00B33A00" w:rsidRPr="00B33A00">
              <w:rPr>
                <w:rFonts w:ascii="Arial" w:hAnsi="Arial" w:cs="Arial"/>
                <w:b/>
                <w:bCs/>
                <w:i/>
                <w:sz w:val="20"/>
                <w:szCs w:val="20"/>
              </w:rPr>
              <w:t xml:space="preserve"> de</w:t>
            </w:r>
            <w:r w:rsidR="00EF66AA">
              <w:rPr>
                <w:rFonts w:ascii="Arial" w:hAnsi="Arial" w:cs="Arial"/>
                <w:b/>
                <w:bCs/>
                <w:i/>
                <w:sz w:val="20"/>
                <w:szCs w:val="20"/>
              </w:rPr>
              <w:t xml:space="preserve"> Nivel de Instrucción</w:t>
            </w:r>
          </w:p>
        </w:tc>
      </w:tr>
      <w:tr w:rsidR="00175820">
        <w:trPr>
          <w:trHeight w:val="255"/>
        </w:trPr>
        <w:tc>
          <w:tcPr>
            <w:tcW w:w="2318" w:type="dxa"/>
            <w:vMerge/>
            <w:vAlign w:val="center"/>
          </w:tcPr>
          <w:p w:rsidR="00175820" w:rsidRDefault="00175820" w:rsidP="00B33A00">
            <w:pPr>
              <w:jc w:val="center"/>
              <w:rPr>
                <w:rFonts w:ascii="Arial" w:hAnsi="Arial" w:cs="Arial"/>
                <w:b/>
                <w:bCs/>
                <w:i/>
                <w:iCs/>
                <w:sz w:val="20"/>
                <w:szCs w:val="20"/>
              </w:rPr>
            </w:pPr>
          </w:p>
        </w:tc>
        <w:tc>
          <w:tcPr>
            <w:tcW w:w="1421" w:type="dxa"/>
            <w:noWrap/>
            <w:vAlign w:val="center"/>
          </w:tcPr>
          <w:p w:rsidR="00175820" w:rsidRDefault="00175820" w:rsidP="00B33A00">
            <w:pPr>
              <w:jc w:val="center"/>
              <w:rPr>
                <w:rFonts w:ascii="Arial" w:hAnsi="Arial" w:cs="Arial"/>
                <w:sz w:val="20"/>
                <w:szCs w:val="20"/>
              </w:rPr>
            </w:pPr>
            <w:r>
              <w:rPr>
                <w:rFonts w:ascii="Arial" w:hAnsi="Arial" w:cs="Arial"/>
                <w:sz w:val="20"/>
                <w:szCs w:val="20"/>
              </w:rPr>
              <w:t>Urbana</w:t>
            </w:r>
          </w:p>
        </w:tc>
        <w:tc>
          <w:tcPr>
            <w:tcW w:w="1828" w:type="dxa"/>
            <w:noWrap/>
            <w:vAlign w:val="center"/>
          </w:tcPr>
          <w:p w:rsidR="00175820" w:rsidRDefault="00175820" w:rsidP="00B33A00">
            <w:pPr>
              <w:jc w:val="center"/>
              <w:rPr>
                <w:rFonts w:ascii="Arial" w:hAnsi="Arial" w:cs="Arial"/>
                <w:sz w:val="20"/>
                <w:szCs w:val="20"/>
              </w:rPr>
            </w:pPr>
            <w:r>
              <w:rPr>
                <w:rFonts w:ascii="Arial" w:hAnsi="Arial" w:cs="Arial"/>
                <w:sz w:val="20"/>
                <w:szCs w:val="20"/>
              </w:rPr>
              <w:t>Rural</w:t>
            </w:r>
          </w:p>
        </w:tc>
        <w:tc>
          <w:tcPr>
            <w:tcW w:w="1331" w:type="dxa"/>
            <w:vMerge/>
            <w:vAlign w:val="center"/>
          </w:tcPr>
          <w:p w:rsidR="00175820" w:rsidRDefault="00175820" w:rsidP="00B33A00">
            <w:pPr>
              <w:jc w:val="center"/>
              <w:rPr>
                <w:rFonts w:ascii="Arial" w:hAnsi="Arial" w:cs="Arial"/>
                <w:b/>
                <w:bCs/>
                <w:sz w:val="20"/>
                <w:szCs w:val="20"/>
              </w:rPr>
            </w:pPr>
          </w:p>
        </w:tc>
      </w:tr>
      <w:tr w:rsidR="00175820">
        <w:trPr>
          <w:trHeight w:val="255"/>
        </w:trPr>
        <w:tc>
          <w:tcPr>
            <w:tcW w:w="2318" w:type="dxa"/>
            <w:noWrap/>
            <w:vAlign w:val="center"/>
          </w:tcPr>
          <w:p w:rsidR="00175820" w:rsidRDefault="00175820" w:rsidP="00EF66AA">
            <w:pPr>
              <w:rPr>
                <w:rFonts w:ascii="Arial" w:hAnsi="Arial" w:cs="Arial"/>
                <w:sz w:val="20"/>
                <w:szCs w:val="20"/>
              </w:rPr>
            </w:pPr>
            <w:r>
              <w:rPr>
                <w:rFonts w:ascii="Arial" w:hAnsi="Arial" w:cs="Arial"/>
                <w:sz w:val="20"/>
                <w:szCs w:val="20"/>
              </w:rPr>
              <w:t>Sin instrucción</w:t>
            </w:r>
          </w:p>
        </w:tc>
        <w:tc>
          <w:tcPr>
            <w:tcW w:w="142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0.0005</w:t>
            </w:r>
          </w:p>
        </w:tc>
        <w:tc>
          <w:tcPr>
            <w:tcW w:w="1828"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0.0002</w:t>
            </w:r>
          </w:p>
        </w:tc>
        <w:tc>
          <w:tcPr>
            <w:tcW w:w="133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0.0007</w:t>
            </w:r>
          </w:p>
        </w:tc>
      </w:tr>
      <w:tr w:rsidR="00175820">
        <w:trPr>
          <w:trHeight w:val="255"/>
        </w:trPr>
        <w:tc>
          <w:tcPr>
            <w:tcW w:w="2318" w:type="dxa"/>
            <w:vAlign w:val="center"/>
          </w:tcPr>
          <w:p w:rsidR="00175820" w:rsidRDefault="00175820" w:rsidP="00EF66AA">
            <w:pPr>
              <w:rPr>
                <w:rFonts w:ascii="Arial" w:hAnsi="Arial" w:cs="Arial"/>
                <w:color w:val="000000"/>
                <w:sz w:val="20"/>
                <w:szCs w:val="20"/>
              </w:rPr>
            </w:pPr>
            <w:r>
              <w:rPr>
                <w:rFonts w:ascii="Arial" w:hAnsi="Arial" w:cs="Arial"/>
                <w:color w:val="000000"/>
                <w:sz w:val="20"/>
                <w:szCs w:val="20"/>
              </w:rPr>
              <w:t xml:space="preserve">Primario </w:t>
            </w:r>
          </w:p>
        </w:tc>
        <w:tc>
          <w:tcPr>
            <w:tcW w:w="142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0.0021</w:t>
            </w:r>
          </w:p>
        </w:tc>
        <w:tc>
          <w:tcPr>
            <w:tcW w:w="1828"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0.0064</w:t>
            </w:r>
          </w:p>
        </w:tc>
        <w:tc>
          <w:tcPr>
            <w:tcW w:w="133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0.0085</w:t>
            </w:r>
          </w:p>
        </w:tc>
      </w:tr>
      <w:tr w:rsidR="00175820">
        <w:trPr>
          <w:trHeight w:val="525"/>
        </w:trPr>
        <w:tc>
          <w:tcPr>
            <w:tcW w:w="2318" w:type="dxa"/>
            <w:vAlign w:val="center"/>
          </w:tcPr>
          <w:p w:rsidR="00175820" w:rsidRDefault="00175820" w:rsidP="00EF66AA">
            <w:pPr>
              <w:rPr>
                <w:rFonts w:ascii="Arial" w:hAnsi="Arial" w:cs="Arial"/>
                <w:color w:val="000000"/>
                <w:sz w:val="20"/>
                <w:szCs w:val="20"/>
              </w:rPr>
            </w:pPr>
            <w:r>
              <w:rPr>
                <w:rFonts w:ascii="Arial" w:hAnsi="Arial" w:cs="Arial"/>
                <w:color w:val="000000"/>
                <w:sz w:val="20"/>
                <w:szCs w:val="20"/>
              </w:rPr>
              <w:t>Carrera Corta</w:t>
            </w:r>
          </w:p>
        </w:tc>
        <w:tc>
          <w:tcPr>
            <w:tcW w:w="142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0.0069</w:t>
            </w:r>
          </w:p>
        </w:tc>
        <w:tc>
          <w:tcPr>
            <w:tcW w:w="1828" w:type="dxa"/>
            <w:noWrap/>
            <w:vAlign w:val="center"/>
          </w:tcPr>
          <w:p w:rsidR="00175820" w:rsidRDefault="00175820" w:rsidP="00EF66AA">
            <w:pPr>
              <w:jc w:val="right"/>
              <w:rPr>
                <w:rFonts w:ascii="Arial" w:hAnsi="Arial" w:cs="Arial"/>
                <w:sz w:val="20"/>
                <w:szCs w:val="20"/>
              </w:rPr>
            </w:pPr>
            <w:r>
              <w:rPr>
                <w:rFonts w:ascii="Arial" w:hAnsi="Arial" w:cs="Arial"/>
                <w:sz w:val="20"/>
                <w:szCs w:val="20"/>
              </w:rPr>
              <w:t>0.0093</w:t>
            </w:r>
          </w:p>
        </w:tc>
        <w:tc>
          <w:tcPr>
            <w:tcW w:w="133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0.0161</w:t>
            </w:r>
          </w:p>
        </w:tc>
      </w:tr>
      <w:tr w:rsidR="00175820">
        <w:trPr>
          <w:trHeight w:val="270"/>
        </w:trPr>
        <w:tc>
          <w:tcPr>
            <w:tcW w:w="2318" w:type="dxa"/>
            <w:vAlign w:val="center"/>
          </w:tcPr>
          <w:p w:rsidR="00175820" w:rsidRDefault="00175820" w:rsidP="00EF66AA">
            <w:pPr>
              <w:rPr>
                <w:rFonts w:ascii="Arial" w:hAnsi="Arial" w:cs="Arial"/>
                <w:color w:val="000000"/>
                <w:sz w:val="20"/>
                <w:szCs w:val="20"/>
              </w:rPr>
            </w:pPr>
            <w:r>
              <w:rPr>
                <w:rFonts w:ascii="Arial" w:hAnsi="Arial" w:cs="Arial"/>
                <w:color w:val="000000"/>
                <w:sz w:val="20"/>
                <w:szCs w:val="20"/>
              </w:rPr>
              <w:t>Bachillerato</w:t>
            </w:r>
          </w:p>
        </w:tc>
        <w:tc>
          <w:tcPr>
            <w:tcW w:w="142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0.0842</w:t>
            </w:r>
          </w:p>
        </w:tc>
        <w:tc>
          <w:tcPr>
            <w:tcW w:w="1828" w:type="dxa"/>
            <w:noWrap/>
            <w:vAlign w:val="center"/>
          </w:tcPr>
          <w:p w:rsidR="00175820" w:rsidRDefault="00175820" w:rsidP="00EF66AA">
            <w:pPr>
              <w:jc w:val="right"/>
              <w:rPr>
                <w:rFonts w:ascii="Arial" w:hAnsi="Arial" w:cs="Arial"/>
                <w:sz w:val="20"/>
                <w:szCs w:val="20"/>
              </w:rPr>
            </w:pPr>
            <w:r>
              <w:rPr>
                <w:rFonts w:ascii="Arial" w:hAnsi="Arial" w:cs="Arial"/>
                <w:sz w:val="20"/>
                <w:szCs w:val="20"/>
              </w:rPr>
              <w:t>0.0664</w:t>
            </w:r>
          </w:p>
        </w:tc>
        <w:tc>
          <w:tcPr>
            <w:tcW w:w="1331" w:type="dxa"/>
            <w:noWrap/>
            <w:vAlign w:val="center"/>
          </w:tcPr>
          <w:p w:rsidR="00175820" w:rsidRDefault="00175820" w:rsidP="00EF66AA">
            <w:pPr>
              <w:jc w:val="right"/>
              <w:rPr>
                <w:rFonts w:ascii="Arial" w:hAnsi="Arial" w:cs="Arial"/>
                <w:sz w:val="20"/>
                <w:szCs w:val="20"/>
              </w:rPr>
            </w:pPr>
            <w:r>
              <w:rPr>
                <w:rFonts w:ascii="Arial" w:hAnsi="Arial" w:cs="Arial"/>
                <w:sz w:val="20"/>
                <w:szCs w:val="20"/>
              </w:rPr>
              <w:t>0.1507</w:t>
            </w:r>
          </w:p>
        </w:tc>
      </w:tr>
      <w:tr w:rsidR="00175820">
        <w:trPr>
          <w:trHeight w:val="510"/>
        </w:trPr>
        <w:tc>
          <w:tcPr>
            <w:tcW w:w="2318" w:type="dxa"/>
            <w:vAlign w:val="center"/>
          </w:tcPr>
          <w:p w:rsidR="00175820" w:rsidRDefault="00175820" w:rsidP="00EF66AA">
            <w:pPr>
              <w:rPr>
                <w:rFonts w:ascii="Arial" w:hAnsi="Arial" w:cs="Arial"/>
                <w:color w:val="000000"/>
                <w:sz w:val="20"/>
                <w:szCs w:val="20"/>
              </w:rPr>
            </w:pPr>
            <w:r>
              <w:rPr>
                <w:rFonts w:ascii="Arial" w:hAnsi="Arial" w:cs="Arial"/>
                <w:color w:val="000000"/>
                <w:sz w:val="20"/>
                <w:szCs w:val="20"/>
              </w:rPr>
              <w:t>Post-Bachillerato</w:t>
            </w:r>
          </w:p>
        </w:tc>
        <w:tc>
          <w:tcPr>
            <w:tcW w:w="1421" w:type="dxa"/>
            <w:noWrap/>
            <w:vAlign w:val="center"/>
          </w:tcPr>
          <w:p w:rsidR="00175820" w:rsidRDefault="00175820" w:rsidP="00EF66AA">
            <w:pPr>
              <w:jc w:val="right"/>
              <w:rPr>
                <w:rFonts w:ascii="Arial" w:hAnsi="Arial" w:cs="Arial"/>
                <w:sz w:val="20"/>
                <w:szCs w:val="20"/>
              </w:rPr>
            </w:pPr>
            <w:r>
              <w:rPr>
                <w:rFonts w:ascii="Arial" w:hAnsi="Arial" w:cs="Arial"/>
                <w:sz w:val="20"/>
                <w:szCs w:val="20"/>
              </w:rPr>
              <w:t>0.0688</w:t>
            </w:r>
          </w:p>
        </w:tc>
        <w:tc>
          <w:tcPr>
            <w:tcW w:w="1828" w:type="dxa"/>
            <w:noWrap/>
            <w:vAlign w:val="center"/>
          </w:tcPr>
          <w:p w:rsidR="00175820" w:rsidRDefault="00175820" w:rsidP="00EF66AA">
            <w:pPr>
              <w:jc w:val="right"/>
              <w:rPr>
                <w:rFonts w:ascii="Arial" w:hAnsi="Arial" w:cs="Arial"/>
                <w:sz w:val="20"/>
                <w:szCs w:val="20"/>
              </w:rPr>
            </w:pPr>
            <w:r>
              <w:rPr>
                <w:rFonts w:ascii="Arial" w:hAnsi="Arial" w:cs="Arial"/>
                <w:sz w:val="20"/>
                <w:szCs w:val="20"/>
              </w:rPr>
              <w:t>0.121</w:t>
            </w:r>
            <w:r w:rsidR="00134477">
              <w:rPr>
                <w:rFonts w:ascii="Arial" w:hAnsi="Arial" w:cs="Arial"/>
                <w:sz w:val="20"/>
                <w:szCs w:val="20"/>
              </w:rPr>
              <w:t>7</w:t>
            </w:r>
          </w:p>
        </w:tc>
        <w:tc>
          <w:tcPr>
            <w:tcW w:w="1331" w:type="dxa"/>
            <w:noWrap/>
            <w:vAlign w:val="center"/>
          </w:tcPr>
          <w:p w:rsidR="00175820" w:rsidRDefault="00134477" w:rsidP="00EF66AA">
            <w:pPr>
              <w:jc w:val="right"/>
              <w:rPr>
                <w:rFonts w:ascii="Arial" w:hAnsi="Arial" w:cs="Arial"/>
                <w:sz w:val="20"/>
                <w:szCs w:val="20"/>
              </w:rPr>
            </w:pPr>
            <w:r>
              <w:rPr>
                <w:rFonts w:ascii="Arial" w:hAnsi="Arial" w:cs="Arial"/>
                <w:sz w:val="20"/>
                <w:szCs w:val="20"/>
              </w:rPr>
              <w:t>0.1905</w:t>
            </w:r>
          </w:p>
        </w:tc>
      </w:tr>
      <w:tr w:rsidR="00175820">
        <w:trPr>
          <w:trHeight w:val="255"/>
        </w:trPr>
        <w:tc>
          <w:tcPr>
            <w:tcW w:w="2318" w:type="dxa"/>
            <w:vAlign w:val="center"/>
          </w:tcPr>
          <w:p w:rsidR="00175820" w:rsidRDefault="00175820" w:rsidP="00EF66AA">
            <w:pPr>
              <w:rPr>
                <w:rFonts w:ascii="Arial" w:hAnsi="Arial" w:cs="Arial"/>
                <w:color w:val="000000"/>
                <w:sz w:val="20"/>
                <w:szCs w:val="20"/>
              </w:rPr>
            </w:pPr>
            <w:r>
              <w:rPr>
                <w:rFonts w:ascii="Arial" w:hAnsi="Arial" w:cs="Arial"/>
                <w:color w:val="000000"/>
                <w:sz w:val="20"/>
                <w:szCs w:val="20"/>
              </w:rPr>
              <w:t>Superior</w:t>
            </w:r>
          </w:p>
        </w:tc>
        <w:tc>
          <w:tcPr>
            <w:tcW w:w="1421" w:type="dxa"/>
            <w:noWrap/>
            <w:vAlign w:val="center"/>
          </w:tcPr>
          <w:p w:rsidR="00175820" w:rsidRPr="00453560" w:rsidRDefault="00175820" w:rsidP="00EF66AA">
            <w:pPr>
              <w:jc w:val="right"/>
              <w:rPr>
                <w:rFonts w:ascii="Arial" w:hAnsi="Arial" w:cs="Arial"/>
                <w:b/>
                <w:sz w:val="20"/>
                <w:szCs w:val="20"/>
              </w:rPr>
            </w:pPr>
            <w:r w:rsidRPr="00453560">
              <w:rPr>
                <w:rFonts w:ascii="Arial" w:hAnsi="Arial" w:cs="Arial"/>
                <w:b/>
                <w:sz w:val="20"/>
                <w:szCs w:val="20"/>
              </w:rPr>
              <w:t>0.396</w:t>
            </w:r>
            <w:r w:rsidR="00134477" w:rsidRPr="00453560">
              <w:rPr>
                <w:rFonts w:ascii="Arial" w:hAnsi="Arial" w:cs="Arial"/>
                <w:b/>
                <w:sz w:val="20"/>
                <w:szCs w:val="20"/>
              </w:rPr>
              <w:t>1</w:t>
            </w:r>
          </w:p>
        </w:tc>
        <w:tc>
          <w:tcPr>
            <w:tcW w:w="1828" w:type="dxa"/>
            <w:noWrap/>
            <w:vAlign w:val="center"/>
          </w:tcPr>
          <w:p w:rsidR="00175820" w:rsidRDefault="00175820" w:rsidP="00EF66AA">
            <w:pPr>
              <w:jc w:val="right"/>
              <w:rPr>
                <w:rFonts w:ascii="Arial" w:hAnsi="Arial" w:cs="Arial"/>
                <w:sz w:val="20"/>
                <w:szCs w:val="20"/>
              </w:rPr>
            </w:pPr>
            <w:r>
              <w:rPr>
                <w:rFonts w:ascii="Arial" w:hAnsi="Arial" w:cs="Arial"/>
                <w:sz w:val="20"/>
                <w:szCs w:val="20"/>
              </w:rPr>
              <w:t>0.237</w:t>
            </w:r>
            <w:r w:rsidR="00134477">
              <w:rPr>
                <w:rFonts w:ascii="Arial" w:hAnsi="Arial" w:cs="Arial"/>
                <w:sz w:val="20"/>
                <w:szCs w:val="20"/>
              </w:rPr>
              <w:t>4</w:t>
            </w:r>
          </w:p>
        </w:tc>
        <w:tc>
          <w:tcPr>
            <w:tcW w:w="1331" w:type="dxa"/>
            <w:noWrap/>
            <w:vAlign w:val="center"/>
          </w:tcPr>
          <w:p w:rsidR="00175820" w:rsidRDefault="00175820" w:rsidP="00EF66AA">
            <w:pPr>
              <w:jc w:val="right"/>
              <w:rPr>
                <w:rFonts w:ascii="Arial" w:hAnsi="Arial" w:cs="Arial"/>
                <w:sz w:val="20"/>
                <w:szCs w:val="20"/>
              </w:rPr>
            </w:pPr>
            <w:r>
              <w:rPr>
                <w:rFonts w:ascii="Arial" w:hAnsi="Arial" w:cs="Arial"/>
                <w:sz w:val="20"/>
                <w:szCs w:val="20"/>
              </w:rPr>
              <w:t>0.633</w:t>
            </w:r>
            <w:r w:rsidR="0082522F">
              <w:rPr>
                <w:rFonts w:ascii="Arial" w:hAnsi="Arial" w:cs="Arial"/>
                <w:sz w:val="20"/>
                <w:szCs w:val="20"/>
              </w:rPr>
              <w:t>5</w:t>
            </w:r>
          </w:p>
        </w:tc>
      </w:tr>
      <w:tr w:rsidR="00175820">
        <w:trPr>
          <w:trHeight w:val="255"/>
        </w:trPr>
        <w:tc>
          <w:tcPr>
            <w:tcW w:w="2318" w:type="dxa"/>
            <w:vAlign w:val="center"/>
          </w:tcPr>
          <w:p w:rsidR="00175820" w:rsidRPr="00B33A00" w:rsidRDefault="00175820" w:rsidP="00EF66AA">
            <w:pPr>
              <w:rPr>
                <w:rFonts w:ascii="Arial" w:hAnsi="Arial" w:cs="Arial"/>
                <w:b/>
                <w:bCs/>
                <w:i/>
                <w:iCs/>
                <w:color w:val="000000"/>
                <w:sz w:val="20"/>
                <w:szCs w:val="20"/>
              </w:rPr>
            </w:pPr>
            <w:r>
              <w:rPr>
                <w:rFonts w:ascii="Arial" w:hAnsi="Arial" w:cs="Arial"/>
                <w:b/>
                <w:bCs/>
                <w:i/>
                <w:iCs/>
                <w:color w:val="000000"/>
                <w:sz w:val="20"/>
                <w:szCs w:val="20"/>
              </w:rPr>
              <w:t>Marginal</w:t>
            </w:r>
            <w:r w:rsidR="00EF66AA">
              <w:rPr>
                <w:rFonts w:ascii="Arial" w:hAnsi="Arial" w:cs="Arial"/>
                <w:b/>
                <w:bCs/>
                <w:i/>
                <w:iCs/>
                <w:color w:val="000000"/>
                <w:sz w:val="20"/>
                <w:szCs w:val="20"/>
              </w:rPr>
              <w:t xml:space="preserve"> de Zona donde labora</w:t>
            </w:r>
          </w:p>
        </w:tc>
        <w:tc>
          <w:tcPr>
            <w:tcW w:w="1421" w:type="dxa"/>
            <w:noWrap/>
            <w:vAlign w:val="center"/>
          </w:tcPr>
          <w:p w:rsidR="00175820" w:rsidRDefault="00134477" w:rsidP="00EF66AA">
            <w:pPr>
              <w:jc w:val="right"/>
              <w:rPr>
                <w:rFonts w:ascii="Arial" w:hAnsi="Arial" w:cs="Arial"/>
                <w:sz w:val="20"/>
                <w:szCs w:val="20"/>
              </w:rPr>
            </w:pPr>
            <w:r>
              <w:rPr>
                <w:rFonts w:ascii="Arial" w:hAnsi="Arial" w:cs="Arial"/>
                <w:sz w:val="20"/>
                <w:szCs w:val="20"/>
              </w:rPr>
              <w:t>0.5586</w:t>
            </w:r>
          </w:p>
        </w:tc>
        <w:tc>
          <w:tcPr>
            <w:tcW w:w="1828" w:type="dxa"/>
            <w:noWrap/>
            <w:vAlign w:val="center"/>
          </w:tcPr>
          <w:p w:rsidR="00175820" w:rsidRDefault="00134477" w:rsidP="00EF66AA">
            <w:pPr>
              <w:jc w:val="right"/>
              <w:rPr>
                <w:rFonts w:ascii="Arial" w:hAnsi="Arial" w:cs="Arial"/>
                <w:sz w:val="20"/>
                <w:szCs w:val="20"/>
              </w:rPr>
            </w:pPr>
            <w:r>
              <w:rPr>
                <w:rFonts w:ascii="Arial" w:hAnsi="Arial" w:cs="Arial"/>
                <w:sz w:val="20"/>
                <w:szCs w:val="20"/>
              </w:rPr>
              <w:t>0.4414</w:t>
            </w:r>
          </w:p>
        </w:tc>
        <w:tc>
          <w:tcPr>
            <w:tcW w:w="1331" w:type="dxa"/>
            <w:noWrap/>
            <w:vAlign w:val="center"/>
          </w:tcPr>
          <w:p w:rsidR="00175820" w:rsidRDefault="00175820" w:rsidP="00EF66AA">
            <w:pPr>
              <w:jc w:val="right"/>
              <w:rPr>
                <w:rFonts w:ascii="Arial" w:hAnsi="Arial" w:cs="Arial"/>
                <w:sz w:val="20"/>
                <w:szCs w:val="20"/>
              </w:rPr>
            </w:pPr>
            <w:r>
              <w:rPr>
                <w:rFonts w:ascii="Arial" w:hAnsi="Arial" w:cs="Arial"/>
                <w:sz w:val="20"/>
                <w:szCs w:val="20"/>
              </w:rPr>
              <w:t>1.0000</w:t>
            </w:r>
          </w:p>
        </w:tc>
      </w:tr>
    </w:tbl>
    <w:p w:rsidR="00261BF5" w:rsidRDefault="00261BF5"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w:t>
      </w:r>
      <w:r w:rsidR="00B03EF0">
        <w:rPr>
          <w:rFonts w:eastAsia="MS Mincho"/>
          <w:bCs/>
          <w:sz w:val="20"/>
          <w:szCs w:val="20"/>
          <w:lang w:val="es-EC" w:eastAsia="en-US"/>
        </w:rPr>
        <w:t xml:space="preserve"> los Servidores Públicos del MEC</w:t>
      </w:r>
      <w:r w:rsidRPr="00300E54">
        <w:rPr>
          <w:rFonts w:eastAsia="MS Mincho"/>
          <w:bCs/>
          <w:sz w:val="20"/>
          <w:szCs w:val="20"/>
          <w:lang w:val="es-EC" w:eastAsia="en-US"/>
        </w:rPr>
        <w:t xml:space="preserve"> </w:t>
      </w:r>
    </w:p>
    <w:p w:rsidR="00C343F2" w:rsidRDefault="009D0179" w:rsidP="00C343F2">
      <w:pPr>
        <w:ind w:left="1134"/>
        <w:rPr>
          <w:rFonts w:eastAsia="MS Mincho"/>
          <w:bCs/>
          <w:sz w:val="20"/>
          <w:szCs w:val="20"/>
          <w:lang w:val="es-EC" w:eastAsia="en-US"/>
        </w:rPr>
      </w:pPr>
      <w:r>
        <w:rPr>
          <w:rFonts w:eastAsia="MS Mincho"/>
          <w:bCs/>
          <w:sz w:val="20"/>
          <w:szCs w:val="20"/>
          <w:lang w:val="es-EC" w:eastAsia="en-US"/>
        </w:rPr>
        <w:t>(</w:t>
      </w:r>
      <w:r w:rsidR="00261BF5" w:rsidRPr="00300E54">
        <w:rPr>
          <w:rFonts w:eastAsia="MS Mincho"/>
          <w:bCs/>
          <w:sz w:val="20"/>
          <w:szCs w:val="20"/>
          <w:lang w:val="es-EC" w:eastAsia="en-US"/>
        </w:rPr>
        <w:t>año  2000</w:t>
      </w:r>
      <w:r>
        <w:rPr>
          <w:rFonts w:eastAsia="MS Mincho"/>
          <w:bCs/>
          <w:sz w:val="20"/>
          <w:szCs w:val="20"/>
          <w:lang w:val="es-EC" w:eastAsia="en-US"/>
        </w:rPr>
        <w:t>)</w:t>
      </w:r>
    </w:p>
    <w:p w:rsidR="00261BF5" w:rsidRPr="00C343F2" w:rsidRDefault="00261BF5" w:rsidP="00C343F2">
      <w:pPr>
        <w:ind w:left="1134"/>
        <w:rPr>
          <w:rFonts w:eastAsia="MS Mincho"/>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175820" w:rsidRPr="00261BF5" w:rsidRDefault="00175820" w:rsidP="00175820">
      <w:pPr>
        <w:ind w:left="1134"/>
        <w:jc w:val="both"/>
        <w:rPr>
          <w:rFonts w:ascii="Arial" w:hAnsi="Arial" w:cs="Arial"/>
          <w:lang w:val="es-EC"/>
        </w:rPr>
      </w:pPr>
    </w:p>
    <w:p w:rsidR="00C343F2" w:rsidRDefault="00C343F2" w:rsidP="00175820">
      <w:pPr>
        <w:ind w:left="1134"/>
        <w:jc w:val="both"/>
        <w:rPr>
          <w:rFonts w:ascii="Arial" w:hAnsi="Arial" w:cs="Arial"/>
        </w:rPr>
      </w:pPr>
    </w:p>
    <w:p w:rsidR="00C343F2" w:rsidRDefault="00C343F2" w:rsidP="00175820">
      <w:pPr>
        <w:ind w:left="1134"/>
        <w:jc w:val="both"/>
        <w:rPr>
          <w:rFonts w:ascii="Arial" w:hAnsi="Arial" w:cs="Arial"/>
        </w:rPr>
      </w:pPr>
    </w:p>
    <w:p w:rsidR="000514DC" w:rsidRDefault="000514DC" w:rsidP="00C343F2">
      <w:pPr>
        <w:spacing w:line="480" w:lineRule="auto"/>
        <w:ind w:left="1134"/>
        <w:jc w:val="both"/>
        <w:rPr>
          <w:rFonts w:ascii="Arial" w:hAnsi="Arial" w:cs="Arial"/>
          <w:b/>
        </w:rPr>
      </w:pPr>
      <w:r w:rsidRPr="000514DC">
        <w:rPr>
          <w:rFonts w:ascii="Arial" w:hAnsi="Arial" w:cs="Arial"/>
          <w:b/>
        </w:rPr>
        <w:t xml:space="preserve">Nivel de Instrucción vs. Lugar </w:t>
      </w:r>
      <w:r w:rsidR="00F65AC9">
        <w:rPr>
          <w:rFonts w:ascii="Arial" w:hAnsi="Arial" w:cs="Arial"/>
          <w:b/>
        </w:rPr>
        <w:t>D</w:t>
      </w:r>
      <w:r w:rsidRPr="000514DC">
        <w:rPr>
          <w:rFonts w:ascii="Arial" w:hAnsi="Arial" w:cs="Arial"/>
          <w:b/>
        </w:rPr>
        <w:t xml:space="preserve">onde </w:t>
      </w:r>
      <w:r w:rsidR="00F65AC9">
        <w:rPr>
          <w:rFonts w:ascii="Arial" w:hAnsi="Arial" w:cs="Arial"/>
          <w:b/>
        </w:rPr>
        <w:t>H</w:t>
      </w:r>
      <w:r w:rsidRPr="000514DC">
        <w:rPr>
          <w:rFonts w:ascii="Arial" w:hAnsi="Arial" w:cs="Arial"/>
          <w:b/>
        </w:rPr>
        <w:t>abita (sólo rural)</w:t>
      </w:r>
    </w:p>
    <w:p w:rsidR="000514DC" w:rsidRDefault="000514DC" w:rsidP="00EF66AA">
      <w:pPr>
        <w:ind w:left="1134"/>
        <w:jc w:val="both"/>
        <w:rPr>
          <w:rFonts w:ascii="Arial" w:hAnsi="Arial" w:cs="Arial"/>
          <w:b/>
        </w:rPr>
      </w:pPr>
    </w:p>
    <w:p w:rsidR="00DD18A5" w:rsidRDefault="000A61BA" w:rsidP="00C343F2">
      <w:pPr>
        <w:spacing w:line="480" w:lineRule="auto"/>
        <w:ind w:left="1134"/>
        <w:jc w:val="both"/>
        <w:rPr>
          <w:rFonts w:ascii="Arial" w:hAnsi="Arial" w:cs="Arial"/>
        </w:rPr>
      </w:pPr>
      <w:r>
        <w:rPr>
          <w:rFonts w:ascii="Arial" w:hAnsi="Arial" w:cs="Arial"/>
        </w:rPr>
        <w:t xml:space="preserve">De cada 1000 profesores </w:t>
      </w:r>
      <w:r w:rsidR="00F65AC9">
        <w:rPr>
          <w:rFonts w:ascii="Arial" w:hAnsi="Arial" w:cs="Arial"/>
        </w:rPr>
        <w:t xml:space="preserve">que tienen </w:t>
      </w:r>
      <w:r>
        <w:rPr>
          <w:rFonts w:ascii="Arial" w:hAnsi="Arial" w:cs="Arial"/>
        </w:rPr>
        <w:t xml:space="preserve">nombramiento </w:t>
      </w:r>
      <w:r w:rsidR="00F65AC9">
        <w:rPr>
          <w:rFonts w:ascii="Arial" w:hAnsi="Arial" w:cs="Arial"/>
        </w:rPr>
        <w:t xml:space="preserve">de </w:t>
      </w:r>
      <w:r>
        <w:rPr>
          <w:rFonts w:ascii="Arial" w:hAnsi="Arial" w:cs="Arial"/>
        </w:rPr>
        <w:t>docente</w:t>
      </w:r>
      <w:r w:rsidR="00DD18A5">
        <w:rPr>
          <w:rFonts w:ascii="Arial" w:hAnsi="Arial" w:cs="Arial"/>
        </w:rPr>
        <w:t xml:space="preserve"> y que laboran en escuelas ubicadas en </w:t>
      </w:r>
      <w:r>
        <w:rPr>
          <w:rFonts w:ascii="Arial" w:hAnsi="Arial" w:cs="Arial"/>
        </w:rPr>
        <w:t xml:space="preserve"> </w:t>
      </w:r>
      <w:r w:rsidR="00395AC2">
        <w:rPr>
          <w:rFonts w:ascii="Arial" w:hAnsi="Arial" w:cs="Arial"/>
        </w:rPr>
        <w:t xml:space="preserve">la </w:t>
      </w:r>
      <w:r>
        <w:rPr>
          <w:rFonts w:ascii="Arial" w:hAnsi="Arial" w:cs="Arial"/>
        </w:rPr>
        <w:t xml:space="preserve">zona rural de la provincia de Tungurahua, 466 poseen el más </w:t>
      </w:r>
      <w:r w:rsidR="00395AC2">
        <w:rPr>
          <w:rFonts w:ascii="Arial" w:hAnsi="Arial" w:cs="Arial"/>
        </w:rPr>
        <w:t>alto nivel de instrucción, 351 cuentan co</w:t>
      </w:r>
      <w:r>
        <w:rPr>
          <w:rFonts w:ascii="Arial" w:hAnsi="Arial" w:cs="Arial"/>
        </w:rPr>
        <w:t xml:space="preserve">mo nivel de instrucción el post-bachillerato, 151 poseen algún nivel de instrucción de bachillerato, 17 cuentan con una carrera corta, 14  han alcanzado algún grado de primaria, y alguien no tiene nivel de instrucción.  De cada 466 profesores con un nivel de instrucción superior, 298 no presentaron información del lugar donde habita, 4 viven en la misma escuela donde dan clases, 13 viven en la comunidad de la escuela, y 151 viven fuera de la comunidad y de la escuela. </w:t>
      </w:r>
      <w:r w:rsidR="00DD18A5">
        <w:rPr>
          <w:rFonts w:ascii="Arial" w:hAnsi="Arial" w:cs="Arial"/>
        </w:rPr>
        <w:t xml:space="preserve"> </w:t>
      </w:r>
      <w:r w:rsidR="00395AC2">
        <w:rPr>
          <w:rFonts w:ascii="Arial" w:hAnsi="Arial" w:cs="Arial"/>
        </w:rPr>
        <w:t xml:space="preserve">El 17 por ciento del total de entrevistados que poseen un nombramiento docente y que trabajan en los planteles de nivel primario ubicados en la zona rural (1104) viven en otra parte y poseen como último nivel de instrucción el superior.  </w:t>
      </w:r>
      <w:r w:rsidR="00EF66AA">
        <w:rPr>
          <w:rFonts w:ascii="Arial" w:hAnsi="Arial" w:cs="Arial"/>
        </w:rPr>
        <w:t>Véase Tabla CX</w:t>
      </w:r>
      <w:r w:rsidR="00DD18A5">
        <w:rPr>
          <w:rFonts w:ascii="Arial" w:hAnsi="Arial" w:cs="Arial"/>
        </w:rPr>
        <w:t>V</w:t>
      </w:r>
      <w:r w:rsidR="001601BA">
        <w:rPr>
          <w:rFonts w:ascii="Arial" w:hAnsi="Arial" w:cs="Arial"/>
        </w:rPr>
        <w:t>I</w:t>
      </w:r>
      <w:r w:rsidR="00DD18A5">
        <w:rPr>
          <w:rFonts w:ascii="Arial" w:hAnsi="Arial" w:cs="Arial"/>
        </w:rPr>
        <w:t>.</w:t>
      </w:r>
    </w:p>
    <w:p w:rsidR="00DD18A5" w:rsidRDefault="00DD18A5" w:rsidP="00C343F2">
      <w:pPr>
        <w:spacing w:line="480" w:lineRule="auto"/>
        <w:ind w:left="1134"/>
        <w:jc w:val="both"/>
        <w:rPr>
          <w:rFonts w:ascii="Arial" w:hAnsi="Arial" w:cs="Arial"/>
        </w:rPr>
      </w:pPr>
    </w:p>
    <w:p w:rsidR="000514DC" w:rsidRDefault="00395AC2" w:rsidP="00C343F2">
      <w:pPr>
        <w:spacing w:line="480" w:lineRule="auto"/>
        <w:ind w:left="1134"/>
        <w:jc w:val="both"/>
        <w:rPr>
          <w:rFonts w:ascii="Arial" w:hAnsi="Arial" w:cs="Arial"/>
        </w:rPr>
      </w:pPr>
      <w:r>
        <w:rPr>
          <w:rFonts w:ascii="Arial" w:hAnsi="Arial" w:cs="Arial"/>
        </w:rPr>
        <w:t xml:space="preserve">Por </w:t>
      </w:r>
      <w:r w:rsidR="00DD18A5">
        <w:rPr>
          <w:rFonts w:ascii="Arial" w:hAnsi="Arial" w:cs="Arial"/>
        </w:rPr>
        <w:t xml:space="preserve">otro lado, el 37.2 por ciento del total de profesores con un nombramiento de tipo docente viven fuera de la escuela donde dan clases y de la comunidad de la misma. De este valor, el 45.7 por ciento tienen como último nivel de instrucción el post-bachillerato, el 40.6 por ciento cuentan con el último nivel de instrucción, el 12.4 por ciento </w:t>
      </w:r>
      <w:r>
        <w:rPr>
          <w:rFonts w:ascii="Arial" w:hAnsi="Arial" w:cs="Arial"/>
        </w:rPr>
        <w:t xml:space="preserve">se graduaron como bachilleres, el 0.8 por ciento alcanzaron apenas algún grado de primaria y el 0.5 por ciento tiene como último nivel de instrucción el de carrera corta. </w:t>
      </w:r>
      <w:r w:rsidR="000A61BA">
        <w:rPr>
          <w:rFonts w:ascii="Arial" w:hAnsi="Arial" w:cs="Arial"/>
        </w:rPr>
        <w:t xml:space="preserve">Estos datos y otros más se pueden apreciar en la Tabla </w:t>
      </w:r>
      <w:r w:rsidR="00EF66AA">
        <w:rPr>
          <w:rFonts w:ascii="Arial" w:hAnsi="Arial" w:cs="Arial"/>
        </w:rPr>
        <w:t>CX</w:t>
      </w:r>
      <w:r w:rsidR="00346C69">
        <w:rPr>
          <w:rFonts w:ascii="Arial" w:hAnsi="Arial" w:cs="Arial"/>
        </w:rPr>
        <w:t>V</w:t>
      </w:r>
      <w:r w:rsidR="001601BA">
        <w:rPr>
          <w:rFonts w:ascii="Arial" w:hAnsi="Arial" w:cs="Arial"/>
        </w:rPr>
        <w:t>I</w:t>
      </w:r>
      <w:r w:rsidR="000A61BA">
        <w:rPr>
          <w:rFonts w:ascii="Arial" w:hAnsi="Arial" w:cs="Arial"/>
        </w:rPr>
        <w:t>.</w:t>
      </w:r>
    </w:p>
    <w:p w:rsidR="00261BF5" w:rsidRDefault="00261BF5" w:rsidP="000514DC">
      <w:pPr>
        <w:ind w:left="1134"/>
        <w:jc w:val="both"/>
        <w:rPr>
          <w:rFonts w:ascii="Arial" w:hAnsi="Arial" w:cs="Arial"/>
        </w:rPr>
      </w:pPr>
    </w:p>
    <w:p w:rsidR="007A4964" w:rsidRDefault="007A4964" w:rsidP="00B03EF0">
      <w:pPr>
        <w:jc w:val="center"/>
        <w:rPr>
          <w:b/>
          <w:sz w:val="20"/>
          <w:szCs w:val="20"/>
        </w:rPr>
      </w:pPr>
    </w:p>
    <w:p w:rsidR="007A4964" w:rsidRDefault="007A4964" w:rsidP="00B03EF0">
      <w:pPr>
        <w:jc w:val="center"/>
        <w:rPr>
          <w:b/>
          <w:sz w:val="20"/>
          <w:szCs w:val="20"/>
        </w:rPr>
      </w:pPr>
    </w:p>
    <w:p w:rsidR="000514DC" w:rsidRPr="00B03EF0" w:rsidRDefault="000514DC" w:rsidP="00C343F2">
      <w:pPr>
        <w:ind w:left="1134"/>
        <w:jc w:val="center"/>
        <w:rPr>
          <w:b/>
          <w:sz w:val="20"/>
          <w:szCs w:val="20"/>
        </w:rPr>
      </w:pPr>
      <w:r w:rsidRPr="00B03EF0">
        <w:rPr>
          <w:b/>
          <w:sz w:val="20"/>
          <w:szCs w:val="20"/>
        </w:rPr>
        <w:t xml:space="preserve">Tabla </w:t>
      </w:r>
      <w:r w:rsidR="00346C69" w:rsidRPr="00B03EF0">
        <w:rPr>
          <w:b/>
          <w:sz w:val="20"/>
          <w:szCs w:val="20"/>
        </w:rPr>
        <w:t>CXV</w:t>
      </w:r>
      <w:r w:rsidR="001601BA">
        <w:rPr>
          <w:b/>
          <w:sz w:val="20"/>
          <w:szCs w:val="20"/>
        </w:rPr>
        <w:t>I</w:t>
      </w:r>
    </w:p>
    <w:p w:rsidR="000514DC" w:rsidRPr="00963017" w:rsidRDefault="000514DC" w:rsidP="00C343F2">
      <w:pPr>
        <w:ind w:left="1134"/>
        <w:jc w:val="center"/>
        <w:rPr>
          <w:i/>
          <w:sz w:val="20"/>
          <w:szCs w:val="20"/>
        </w:rPr>
      </w:pPr>
      <w:r w:rsidRPr="00963017">
        <w:rPr>
          <w:i/>
          <w:sz w:val="20"/>
          <w:szCs w:val="20"/>
        </w:rPr>
        <w:t>Provincia de Tungurahua: Censo del Magisterio Fiscal</w:t>
      </w:r>
    </w:p>
    <w:p w:rsidR="000514DC" w:rsidRDefault="000514DC"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r>
        <w:rPr>
          <w:b/>
          <w:bCs/>
          <w:sz w:val="20"/>
        </w:rPr>
        <w:t xml:space="preserve">Lugar </w:t>
      </w:r>
      <w:r w:rsidR="001601BA">
        <w:rPr>
          <w:b/>
          <w:bCs/>
          <w:sz w:val="20"/>
        </w:rPr>
        <w:t>D</w:t>
      </w:r>
      <w:r>
        <w:rPr>
          <w:b/>
          <w:bCs/>
          <w:sz w:val="20"/>
        </w:rPr>
        <w:t xml:space="preserve">onde </w:t>
      </w:r>
      <w:r w:rsidR="001601BA">
        <w:rPr>
          <w:b/>
          <w:bCs/>
          <w:sz w:val="20"/>
        </w:rPr>
        <w:t>H</w:t>
      </w:r>
      <w:r>
        <w:rPr>
          <w:b/>
          <w:bCs/>
          <w:sz w:val="20"/>
        </w:rPr>
        <w:t>abita</w:t>
      </w:r>
    </w:p>
    <w:p w:rsidR="000514DC" w:rsidRPr="000514DC" w:rsidRDefault="000514DC" w:rsidP="000514DC">
      <w:pPr>
        <w:jc w:val="center"/>
        <w:rPr>
          <w:b/>
          <w:bCs/>
          <w:sz w:val="4"/>
          <w:szCs w:val="4"/>
        </w:rPr>
      </w:pPr>
    </w:p>
    <w:tbl>
      <w:tblPr>
        <w:tblStyle w:val="TablaWeb1"/>
        <w:tblW w:w="7698" w:type="dxa"/>
        <w:tblInd w:w="920" w:type="dxa"/>
        <w:tblLook w:val="0000"/>
      </w:tblPr>
      <w:tblGrid>
        <w:gridCol w:w="1511"/>
        <w:gridCol w:w="1595"/>
        <w:gridCol w:w="1128"/>
        <w:gridCol w:w="1439"/>
        <w:gridCol w:w="931"/>
        <w:gridCol w:w="1374"/>
      </w:tblGrid>
      <w:tr w:rsidR="00B33A00">
        <w:trPr>
          <w:trHeight w:val="255"/>
        </w:trPr>
        <w:tc>
          <w:tcPr>
            <w:tcW w:w="1431" w:type="dxa"/>
            <w:vMerge w:val="restart"/>
            <w:noWrap/>
            <w:vAlign w:val="center"/>
          </w:tcPr>
          <w:p w:rsidR="00B33A00" w:rsidRDefault="00B33A00" w:rsidP="001E2168">
            <w:pPr>
              <w:jc w:val="center"/>
              <w:rPr>
                <w:rFonts w:ascii="Arial" w:hAnsi="Arial" w:cs="Arial"/>
                <w:b/>
                <w:bCs/>
                <w:sz w:val="20"/>
                <w:szCs w:val="20"/>
              </w:rPr>
            </w:pPr>
            <w:r>
              <w:rPr>
                <w:rFonts w:ascii="Arial" w:hAnsi="Arial" w:cs="Arial"/>
                <w:b/>
                <w:bCs/>
                <w:sz w:val="20"/>
                <w:szCs w:val="20"/>
              </w:rPr>
              <w:t>Nivel de Instrucción</w:t>
            </w:r>
            <w:r w:rsidR="001E2168">
              <w:rPr>
                <w:rFonts w:ascii="Arial" w:hAnsi="Arial" w:cs="Arial"/>
                <w:b/>
                <w:bCs/>
                <w:sz w:val="20"/>
                <w:szCs w:val="20"/>
              </w:rPr>
              <w:t xml:space="preserve"> </w:t>
            </w:r>
          </w:p>
        </w:tc>
        <w:tc>
          <w:tcPr>
            <w:tcW w:w="4973" w:type="dxa"/>
            <w:gridSpan w:val="4"/>
            <w:noWrap/>
            <w:vAlign w:val="center"/>
          </w:tcPr>
          <w:p w:rsidR="00B33A00" w:rsidRDefault="00B33A00" w:rsidP="001E2168">
            <w:pPr>
              <w:jc w:val="center"/>
              <w:rPr>
                <w:rFonts w:ascii="Arial" w:hAnsi="Arial" w:cs="Arial"/>
                <w:b/>
                <w:bCs/>
                <w:sz w:val="20"/>
                <w:szCs w:val="20"/>
              </w:rPr>
            </w:pPr>
            <w:r>
              <w:rPr>
                <w:rFonts w:ascii="Arial" w:hAnsi="Arial" w:cs="Arial"/>
                <w:b/>
                <w:bCs/>
                <w:sz w:val="20"/>
                <w:szCs w:val="20"/>
              </w:rPr>
              <w:t>Lugar donde habita</w:t>
            </w:r>
            <w:r w:rsidR="000A61BA">
              <w:rPr>
                <w:rFonts w:ascii="Arial" w:hAnsi="Arial" w:cs="Arial"/>
                <w:b/>
                <w:bCs/>
                <w:sz w:val="20"/>
                <w:szCs w:val="20"/>
              </w:rPr>
              <w:t xml:space="preserve"> </w:t>
            </w:r>
            <w:r w:rsidR="000A61BA">
              <w:rPr>
                <w:rFonts w:ascii="Arial" w:hAnsi="Arial" w:cs="Arial"/>
                <w:b/>
                <w:bCs/>
                <w:vanish/>
                <w:sz w:val="20"/>
                <w:szCs w:val="20"/>
              </w:rPr>
              <w:t>e pueden apreciar en la Tabla 4.22.cuela.con a de Tunurhauaucciia de Tungurahua,  l cminadad</w:t>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r w:rsidR="000A61BA">
              <w:rPr>
                <w:rFonts w:ascii="Arial" w:hAnsi="Arial" w:cs="Arial"/>
                <w:b/>
                <w:bCs/>
                <w:vanish/>
                <w:sz w:val="20"/>
                <w:szCs w:val="20"/>
              </w:rPr>
              <w:pgNum/>
            </w:r>
          </w:p>
        </w:tc>
        <w:tc>
          <w:tcPr>
            <w:tcW w:w="1134" w:type="dxa"/>
            <w:vMerge w:val="restart"/>
            <w:noWrap/>
            <w:vAlign w:val="center"/>
          </w:tcPr>
          <w:p w:rsidR="00B33A00" w:rsidRPr="001E2168" w:rsidRDefault="00B33A00" w:rsidP="001E2168">
            <w:pPr>
              <w:jc w:val="center"/>
              <w:rPr>
                <w:rFonts w:ascii="Arial" w:hAnsi="Arial" w:cs="Arial"/>
                <w:b/>
                <w:bCs/>
                <w:i/>
                <w:iCs/>
                <w:sz w:val="20"/>
                <w:szCs w:val="20"/>
              </w:rPr>
            </w:pPr>
            <w:r>
              <w:rPr>
                <w:rFonts w:ascii="Arial" w:hAnsi="Arial" w:cs="Arial"/>
                <w:b/>
                <w:bCs/>
                <w:i/>
                <w:iCs/>
                <w:sz w:val="20"/>
                <w:szCs w:val="20"/>
              </w:rPr>
              <w:t>Marginal</w:t>
            </w:r>
            <w:r w:rsidR="001E2168">
              <w:rPr>
                <w:rFonts w:ascii="Arial" w:hAnsi="Arial" w:cs="Arial"/>
                <w:b/>
                <w:bCs/>
                <w:i/>
                <w:iCs/>
                <w:sz w:val="20"/>
                <w:szCs w:val="20"/>
              </w:rPr>
              <w:t xml:space="preserve"> de </w:t>
            </w:r>
            <w:r w:rsidR="00EF66AA">
              <w:rPr>
                <w:rFonts w:ascii="Arial" w:hAnsi="Arial" w:cs="Arial"/>
                <w:b/>
                <w:bCs/>
                <w:i/>
                <w:iCs/>
                <w:sz w:val="20"/>
                <w:szCs w:val="20"/>
              </w:rPr>
              <w:t>Nivel de Instrucción</w:t>
            </w:r>
          </w:p>
        </w:tc>
      </w:tr>
      <w:tr w:rsidR="000A61BA">
        <w:trPr>
          <w:trHeight w:val="255"/>
        </w:trPr>
        <w:tc>
          <w:tcPr>
            <w:tcW w:w="1431" w:type="dxa"/>
            <w:vMerge/>
            <w:vAlign w:val="center"/>
          </w:tcPr>
          <w:p w:rsidR="00B33A00" w:rsidRDefault="00B33A00" w:rsidP="001E2168">
            <w:pPr>
              <w:jc w:val="center"/>
              <w:rPr>
                <w:rFonts w:ascii="Arial" w:hAnsi="Arial" w:cs="Arial"/>
                <w:b/>
                <w:bCs/>
                <w:sz w:val="20"/>
                <w:szCs w:val="20"/>
              </w:rPr>
            </w:pPr>
          </w:p>
        </w:tc>
        <w:tc>
          <w:tcPr>
            <w:tcW w:w="1535" w:type="dxa"/>
            <w:noWrap/>
            <w:vAlign w:val="center"/>
          </w:tcPr>
          <w:p w:rsidR="00B33A00" w:rsidRDefault="00B33A00" w:rsidP="001E2168">
            <w:pPr>
              <w:jc w:val="center"/>
              <w:rPr>
                <w:rFonts w:ascii="Arial" w:hAnsi="Arial" w:cs="Arial"/>
                <w:sz w:val="20"/>
                <w:szCs w:val="20"/>
              </w:rPr>
            </w:pPr>
            <w:r>
              <w:rPr>
                <w:rFonts w:ascii="Arial" w:hAnsi="Arial" w:cs="Arial"/>
                <w:sz w:val="20"/>
                <w:szCs w:val="20"/>
              </w:rPr>
              <w:t>No presentaron información</w:t>
            </w:r>
          </w:p>
        </w:tc>
        <w:tc>
          <w:tcPr>
            <w:tcW w:w="1068" w:type="dxa"/>
            <w:noWrap/>
            <w:vAlign w:val="center"/>
          </w:tcPr>
          <w:p w:rsidR="00B33A00" w:rsidRDefault="00B33A00" w:rsidP="001E2168">
            <w:pPr>
              <w:jc w:val="center"/>
              <w:rPr>
                <w:rFonts w:ascii="Arial" w:hAnsi="Arial" w:cs="Arial"/>
                <w:sz w:val="20"/>
                <w:szCs w:val="20"/>
              </w:rPr>
            </w:pPr>
            <w:r>
              <w:rPr>
                <w:rFonts w:ascii="Arial" w:hAnsi="Arial" w:cs="Arial"/>
                <w:sz w:val="20"/>
                <w:szCs w:val="20"/>
              </w:rPr>
              <w:t>Escuela</w:t>
            </w:r>
          </w:p>
        </w:tc>
        <w:tc>
          <w:tcPr>
            <w:tcW w:w="1379" w:type="dxa"/>
            <w:noWrap/>
            <w:vAlign w:val="center"/>
          </w:tcPr>
          <w:p w:rsidR="00B33A00" w:rsidRDefault="00B33A00" w:rsidP="001E2168">
            <w:pPr>
              <w:jc w:val="center"/>
              <w:rPr>
                <w:rFonts w:ascii="Arial" w:hAnsi="Arial" w:cs="Arial"/>
                <w:sz w:val="20"/>
                <w:szCs w:val="20"/>
              </w:rPr>
            </w:pPr>
            <w:r>
              <w:rPr>
                <w:rFonts w:ascii="Arial" w:hAnsi="Arial" w:cs="Arial"/>
                <w:sz w:val="20"/>
                <w:szCs w:val="20"/>
              </w:rPr>
              <w:t>Comunidad</w:t>
            </w:r>
          </w:p>
        </w:tc>
        <w:tc>
          <w:tcPr>
            <w:tcW w:w="871" w:type="dxa"/>
            <w:noWrap/>
            <w:vAlign w:val="center"/>
          </w:tcPr>
          <w:p w:rsidR="00B33A00" w:rsidRDefault="00B33A00" w:rsidP="001E2168">
            <w:pPr>
              <w:jc w:val="center"/>
              <w:rPr>
                <w:rFonts w:ascii="Arial" w:hAnsi="Arial" w:cs="Arial"/>
                <w:sz w:val="20"/>
                <w:szCs w:val="20"/>
              </w:rPr>
            </w:pPr>
            <w:r>
              <w:rPr>
                <w:rFonts w:ascii="Arial" w:hAnsi="Arial" w:cs="Arial"/>
                <w:sz w:val="20"/>
                <w:szCs w:val="20"/>
              </w:rPr>
              <w:t>En otra parte</w:t>
            </w:r>
          </w:p>
        </w:tc>
        <w:tc>
          <w:tcPr>
            <w:tcW w:w="1134" w:type="dxa"/>
            <w:vMerge/>
            <w:vAlign w:val="center"/>
          </w:tcPr>
          <w:p w:rsidR="00B33A00" w:rsidRDefault="00B33A00" w:rsidP="001E2168">
            <w:pPr>
              <w:jc w:val="center"/>
              <w:rPr>
                <w:rFonts w:ascii="Arial" w:hAnsi="Arial" w:cs="Arial"/>
                <w:b/>
                <w:bCs/>
                <w:i/>
                <w:iCs/>
                <w:sz w:val="20"/>
                <w:szCs w:val="20"/>
              </w:rPr>
            </w:pPr>
          </w:p>
        </w:tc>
      </w:tr>
      <w:tr w:rsidR="000A61BA">
        <w:trPr>
          <w:trHeight w:val="255"/>
        </w:trPr>
        <w:tc>
          <w:tcPr>
            <w:tcW w:w="1431" w:type="dxa"/>
            <w:noWrap/>
          </w:tcPr>
          <w:p w:rsidR="00B33A00" w:rsidRDefault="00B33A00">
            <w:pPr>
              <w:rPr>
                <w:rFonts w:ascii="Arial" w:hAnsi="Arial" w:cs="Arial"/>
                <w:sz w:val="20"/>
                <w:szCs w:val="20"/>
              </w:rPr>
            </w:pPr>
            <w:r>
              <w:rPr>
                <w:rFonts w:ascii="Arial" w:hAnsi="Arial" w:cs="Arial"/>
                <w:sz w:val="20"/>
                <w:szCs w:val="20"/>
              </w:rPr>
              <w:t>Sin instrucción</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0.001</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0.000</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0.000</w:t>
            </w:r>
          </w:p>
        </w:tc>
        <w:tc>
          <w:tcPr>
            <w:tcW w:w="871"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0.000</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0.001</w:t>
            </w:r>
          </w:p>
        </w:tc>
      </w:tr>
      <w:tr w:rsidR="000A61BA">
        <w:trPr>
          <w:trHeight w:val="255"/>
        </w:trPr>
        <w:tc>
          <w:tcPr>
            <w:tcW w:w="1431" w:type="dxa"/>
          </w:tcPr>
          <w:p w:rsidR="00B33A00" w:rsidRDefault="00B33A00">
            <w:pPr>
              <w:rPr>
                <w:rFonts w:ascii="Arial" w:hAnsi="Arial" w:cs="Arial"/>
                <w:color w:val="000000"/>
                <w:sz w:val="20"/>
                <w:szCs w:val="20"/>
              </w:rPr>
            </w:pPr>
            <w:r>
              <w:rPr>
                <w:rFonts w:ascii="Arial" w:hAnsi="Arial" w:cs="Arial"/>
                <w:color w:val="000000"/>
                <w:sz w:val="20"/>
                <w:szCs w:val="20"/>
              </w:rPr>
              <w:t xml:space="preserve">Primario </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0.010</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0.000</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0.001</w:t>
            </w:r>
          </w:p>
        </w:tc>
        <w:tc>
          <w:tcPr>
            <w:tcW w:w="871"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0.003</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0.014</w:t>
            </w:r>
          </w:p>
        </w:tc>
      </w:tr>
      <w:tr w:rsidR="000A61BA">
        <w:trPr>
          <w:trHeight w:val="510"/>
        </w:trPr>
        <w:tc>
          <w:tcPr>
            <w:tcW w:w="1431" w:type="dxa"/>
          </w:tcPr>
          <w:p w:rsidR="00B33A00" w:rsidRDefault="00B33A00">
            <w:pPr>
              <w:rPr>
                <w:rFonts w:ascii="Arial" w:hAnsi="Arial" w:cs="Arial"/>
                <w:color w:val="000000"/>
                <w:sz w:val="20"/>
                <w:szCs w:val="20"/>
              </w:rPr>
            </w:pPr>
            <w:r>
              <w:rPr>
                <w:rFonts w:ascii="Arial" w:hAnsi="Arial" w:cs="Arial"/>
                <w:color w:val="000000"/>
                <w:sz w:val="20"/>
                <w:szCs w:val="20"/>
              </w:rPr>
              <w:t>Carrera Corta</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0.013</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0.001</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0.002</w:t>
            </w:r>
          </w:p>
        </w:tc>
        <w:tc>
          <w:tcPr>
            <w:tcW w:w="871"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0.002</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0.017</w:t>
            </w:r>
          </w:p>
        </w:tc>
      </w:tr>
      <w:tr w:rsidR="000A61BA">
        <w:trPr>
          <w:trHeight w:val="255"/>
        </w:trPr>
        <w:tc>
          <w:tcPr>
            <w:tcW w:w="1431" w:type="dxa"/>
          </w:tcPr>
          <w:p w:rsidR="00B33A00" w:rsidRDefault="00B33A00">
            <w:pPr>
              <w:rPr>
                <w:rFonts w:ascii="Arial" w:hAnsi="Arial" w:cs="Arial"/>
                <w:color w:val="000000"/>
                <w:sz w:val="20"/>
                <w:szCs w:val="20"/>
              </w:rPr>
            </w:pPr>
            <w:r>
              <w:rPr>
                <w:rFonts w:ascii="Arial" w:hAnsi="Arial" w:cs="Arial"/>
                <w:color w:val="000000"/>
                <w:sz w:val="20"/>
                <w:szCs w:val="20"/>
              </w:rPr>
              <w:t>Bachillerato</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0.096</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0.000</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0.009</w:t>
            </w:r>
          </w:p>
        </w:tc>
        <w:tc>
          <w:tcPr>
            <w:tcW w:w="871" w:type="dxa"/>
            <w:noWrap/>
            <w:vAlign w:val="center"/>
          </w:tcPr>
          <w:p w:rsidR="00B33A00" w:rsidRDefault="00B33A00" w:rsidP="001E2168">
            <w:pPr>
              <w:jc w:val="right"/>
              <w:rPr>
                <w:rFonts w:ascii="Arial" w:hAnsi="Arial" w:cs="Arial"/>
                <w:sz w:val="20"/>
                <w:szCs w:val="20"/>
              </w:rPr>
            </w:pPr>
            <w:r>
              <w:rPr>
                <w:rFonts w:ascii="Arial" w:hAnsi="Arial" w:cs="Arial"/>
                <w:sz w:val="20"/>
                <w:szCs w:val="20"/>
              </w:rPr>
              <w:t>0.046</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0.151</w:t>
            </w:r>
          </w:p>
        </w:tc>
      </w:tr>
      <w:tr w:rsidR="000A61BA">
        <w:trPr>
          <w:trHeight w:val="510"/>
        </w:trPr>
        <w:tc>
          <w:tcPr>
            <w:tcW w:w="1431" w:type="dxa"/>
          </w:tcPr>
          <w:p w:rsidR="00B33A00" w:rsidRDefault="00B33A00">
            <w:pPr>
              <w:rPr>
                <w:rFonts w:ascii="Arial" w:hAnsi="Arial" w:cs="Arial"/>
                <w:color w:val="000000"/>
                <w:sz w:val="20"/>
                <w:szCs w:val="20"/>
              </w:rPr>
            </w:pPr>
            <w:r>
              <w:rPr>
                <w:rFonts w:ascii="Arial" w:hAnsi="Arial" w:cs="Arial"/>
                <w:color w:val="000000"/>
                <w:sz w:val="20"/>
                <w:szCs w:val="20"/>
              </w:rPr>
              <w:t>Post-Bachillerato</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0.156</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0.004</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0.022</w:t>
            </w:r>
          </w:p>
        </w:tc>
        <w:tc>
          <w:tcPr>
            <w:tcW w:w="871" w:type="dxa"/>
            <w:noWrap/>
            <w:vAlign w:val="center"/>
          </w:tcPr>
          <w:p w:rsidR="00B33A00" w:rsidRPr="00453560" w:rsidRDefault="00B33A00" w:rsidP="001E2168">
            <w:pPr>
              <w:jc w:val="right"/>
              <w:rPr>
                <w:rFonts w:ascii="Arial" w:hAnsi="Arial" w:cs="Arial"/>
                <w:b/>
                <w:sz w:val="20"/>
                <w:szCs w:val="20"/>
              </w:rPr>
            </w:pPr>
            <w:r w:rsidRPr="00453560">
              <w:rPr>
                <w:rFonts w:ascii="Arial" w:hAnsi="Arial" w:cs="Arial"/>
                <w:b/>
                <w:sz w:val="20"/>
                <w:szCs w:val="20"/>
              </w:rPr>
              <w:t>0.170</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0.351</w:t>
            </w:r>
          </w:p>
        </w:tc>
      </w:tr>
      <w:tr w:rsidR="000A61BA">
        <w:trPr>
          <w:trHeight w:val="270"/>
        </w:trPr>
        <w:tc>
          <w:tcPr>
            <w:tcW w:w="1431" w:type="dxa"/>
          </w:tcPr>
          <w:p w:rsidR="00B33A00" w:rsidRDefault="00B33A00">
            <w:pPr>
              <w:rPr>
                <w:rFonts w:ascii="Arial" w:hAnsi="Arial" w:cs="Arial"/>
                <w:color w:val="000000"/>
                <w:sz w:val="20"/>
                <w:szCs w:val="20"/>
              </w:rPr>
            </w:pPr>
            <w:r>
              <w:rPr>
                <w:rFonts w:ascii="Arial" w:hAnsi="Arial" w:cs="Arial"/>
                <w:color w:val="000000"/>
                <w:sz w:val="20"/>
                <w:szCs w:val="20"/>
              </w:rPr>
              <w:t>Superior</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0.298</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0.004</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0.013</w:t>
            </w:r>
          </w:p>
        </w:tc>
        <w:tc>
          <w:tcPr>
            <w:tcW w:w="871" w:type="dxa"/>
            <w:noWrap/>
            <w:vAlign w:val="center"/>
          </w:tcPr>
          <w:p w:rsidR="00B33A00" w:rsidRDefault="00B33A00" w:rsidP="001E2168">
            <w:pPr>
              <w:jc w:val="right"/>
              <w:rPr>
                <w:rFonts w:ascii="Arial" w:hAnsi="Arial" w:cs="Arial"/>
                <w:sz w:val="20"/>
                <w:szCs w:val="20"/>
              </w:rPr>
            </w:pPr>
            <w:r>
              <w:rPr>
                <w:rFonts w:ascii="Arial" w:hAnsi="Arial" w:cs="Arial"/>
                <w:sz w:val="20"/>
                <w:szCs w:val="20"/>
              </w:rPr>
              <w:t>0.151</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0.466</w:t>
            </w:r>
          </w:p>
        </w:tc>
      </w:tr>
      <w:tr w:rsidR="000A61BA">
        <w:trPr>
          <w:trHeight w:val="270"/>
        </w:trPr>
        <w:tc>
          <w:tcPr>
            <w:tcW w:w="1431" w:type="dxa"/>
          </w:tcPr>
          <w:p w:rsidR="00B33A00" w:rsidRPr="001E2168" w:rsidRDefault="00B33A00">
            <w:pPr>
              <w:rPr>
                <w:rFonts w:ascii="Arial" w:hAnsi="Arial" w:cs="Arial"/>
                <w:b/>
                <w:bCs/>
                <w:i/>
                <w:iCs/>
                <w:color w:val="000000"/>
                <w:sz w:val="20"/>
                <w:szCs w:val="20"/>
              </w:rPr>
            </w:pPr>
            <w:r>
              <w:rPr>
                <w:rFonts w:ascii="Arial" w:hAnsi="Arial" w:cs="Arial"/>
                <w:b/>
                <w:bCs/>
                <w:i/>
                <w:iCs/>
                <w:color w:val="000000"/>
                <w:sz w:val="20"/>
                <w:szCs w:val="20"/>
              </w:rPr>
              <w:t>Marginal</w:t>
            </w:r>
            <w:r w:rsidR="001E2168">
              <w:rPr>
                <w:rFonts w:ascii="Arial" w:hAnsi="Arial" w:cs="Arial"/>
                <w:b/>
                <w:bCs/>
                <w:i/>
                <w:iCs/>
                <w:color w:val="000000"/>
                <w:sz w:val="20"/>
                <w:szCs w:val="20"/>
              </w:rPr>
              <w:t xml:space="preserve"> de </w:t>
            </w:r>
            <w:r w:rsidR="00EF66AA">
              <w:rPr>
                <w:rFonts w:ascii="Arial" w:hAnsi="Arial" w:cs="Arial"/>
                <w:b/>
                <w:bCs/>
                <w:i/>
                <w:iCs/>
                <w:color w:val="000000"/>
                <w:sz w:val="20"/>
                <w:szCs w:val="20"/>
              </w:rPr>
              <w:t>Lugar donde habita</w:t>
            </w:r>
          </w:p>
        </w:tc>
        <w:tc>
          <w:tcPr>
            <w:tcW w:w="1535" w:type="dxa"/>
            <w:noWrap/>
            <w:vAlign w:val="center"/>
          </w:tcPr>
          <w:p w:rsidR="00B33A00" w:rsidRDefault="00B33A00" w:rsidP="001E2168">
            <w:pPr>
              <w:jc w:val="right"/>
              <w:rPr>
                <w:rFonts w:ascii="Arial" w:hAnsi="Arial" w:cs="Arial"/>
                <w:sz w:val="20"/>
                <w:szCs w:val="20"/>
              </w:rPr>
            </w:pPr>
            <w:r>
              <w:rPr>
                <w:rFonts w:ascii="Arial" w:hAnsi="Arial" w:cs="Arial"/>
                <w:sz w:val="20"/>
                <w:szCs w:val="20"/>
              </w:rPr>
              <w:t>0.573</w:t>
            </w:r>
          </w:p>
        </w:tc>
        <w:tc>
          <w:tcPr>
            <w:tcW w:w="1068" w:type="dxa"/>
            <w:noWrap/>
            <w:vAlign w:val="center"/>
          </w:tcPr>
          <w:p w:rsidR="00B33A00" w:rsidRDefault="00B33A00" w:rsidP="001E2168">
            <w:pPr>
              <w:jc w:val="right"/>
              <w:rPr>
                <w:rFonts w:ascii="Arial" w:hAnsi="Arial" w:cs="Arial"/>
                <w:sz w:val="20"/>
                <w:szCs w:val="20"/>
              </w:rPr>
            </w:pPr>
            <w:r>
              <w:rPr>
                <w:rFonts w:ascii="Arial" w:hAnsi="Arial" w:cs="Arial"/>
                <w:sz w:val="20"/>
                <w:szCs w:val="20"/>
              </w:rPr>
              <w:t>0.008</w:t>
            </w:r>
          </w:p>
        </w:tc>
        <w:tc>
          <w:tcPr>
            <w:tcW w:w="1379" w:type="dxa"/>
            <w:noWrap/>
            <w:vAlign w:val="center"/>
          </w:tcPr>
          <w:p w:rsidR="00B33A00" w:rsidRDefault="00B33A00" w:rsidP="001E2168">
            <w:pPr>
              <w:jc w:val="right"/>
              <w:rPr>
                <w:rFonts w:ascii="Arial" w:hAnsi="Arial" w:cs="Arial"/>
                <w:sz w:val="20"/>
                <w:szCs w:val="20"/>
              </w:rPr>
            </w:pPr>
            <w:r>
              <w:rPr>
                <w:rFonts w:ascii="Arial" w:hAnsi="Arial" w:cs="Arial"/>
                <w:sz w:val="20"/>
                <w:szCs w:val="20"/>
              </w:rPr>
              <w:t>0.046</w:t>
            </w:r>
          </w:p>
        </w:tc>
        <w:tc>
          <w:tcPr>
            <w:tcW w:w="871" w:type="dxa"/>
            <w:noWrap/>
            <w:vAlign w:val="center"/>
          </w:tcPr>
          <w:p w:rsidR="00B33A00" w:rsidRDefault="00B33A00" w:rsidP="001E2168">
            <w:pPr>
              <w:jc w:val="right"/>
              <w:rPr>
                <w:rFonts w:ascii="Arial" w:hAnsi="Arial" w:cs="Arial"/>
                <w:sz w:val="20"/>
                <w:szCs w:val="20"/>
              </w:rPr>
            </w:pPr>
            <w:r>
              <w:rPr>
                <w:rFonts w:ascii="Arial" w:hAnsi="Arial" w:cs="Arial"/>
                <w:sz w:val="20"/>
                <w:szCs w:val="20"/>
              </w:rPr>
              <w:t>0.372</w:t>
            </w:r>
          </w:p>
        </w:tc>
        <w:tc>
          <w:tcPr>
            <w:tcW w:w="1134" w:type="dxa"/>
            <w:noWrap/>
            <w:vAlign w:val="center"/>
          </w:tcPr>
          <w:p w:rsidR="00B33A00" w:rsidRDefault="00B33A00" w:rsidP="001E2168">
            <w:pPr>
              <w:jc w:val="right"/>
              <w:rPr>
                <w:rFonts w:ascii="Arial" w:hAnsi="Arial" w:cs="Arial"/>
                <w:sz w:val="20"/>
                <w:szCs w:val="20"/>
              </w:rPr>
            </w:pPr>
            <w:r>
              <w:rPr>
                <w:rFonts w:ascii="Arial" w:hAnsi="Arial" w:cs="Arial"/>
                <w:sz w:val="20"/>
                <w:szCs w:val="20"/>
              </w:rPr>
              <w:t>1.000</w:t>
            </w:r>
          </w:p>
        </w:tc>
      </w:tr>
    </w:tbl>
    <w:p w:rsidR="00261BF5" w:rsidRDefault="00261BF5"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B03EF0">
        <w:rPr>
          <w:rFonts w:eastAsia="MS Mincho"/>
          <w:bCs/>
          <w:sz w:val="20"/>
          <w:szCs w:val="20"/>
          <w:lang w:val="es-EC" w:eastAsia="en-US"/>
        </w:rPr>
        <w:t>del MEC</w:t>
      </w:r>
    </w:p>
    <w:p w:rsidR="00261BF5" w:rsidRPr="00300E54" w:rsidRDefault="00261BF5" w:rsidP="00C343F2">
      <w:pPr>
        <w:ind w:left="1134"/>
        <w:rPr>
          <w:rFonts w:eastAsia="MS Mincho"/>
          <w:bCs/>
          <w:sz w:val="20"/>
          <w:szCs w:val="20"/>
          <w:lang w:val="es-EC" w:eastAsia="en-US"/>
        </w:rPr>
      </w:pPr>
      <w:r>
        <w:rPr>
          <w:rFonts w:eastAsia="MS Mincho"/>
          <w:bCs/>
          <w:sz w:val="20"/>
          <w:szCs w:val="20"/>
          <w:lang w:val="es-EC" w:eastAsia="en-US"/>
        </w:rPr>
        <w:t xml:space="preserve"> </w:t>
      </w:r>
      <w:r w:rsidR="00346C69">
        <w:rPr>
          <w:rFonts w:eastAsia="MS Mincho"/>
          <w:bCs/>
          <w:sz w:val="20"/>
          <w:szCs w:val="20"/>
          <w:lang w:val="es-EC" w:eastAsia="en-US"/>
        </w:rPr>
        <w:t>(</w:t>
      </w:r>
      <w:r w:rsidRPr="00300E54">
        <w:rPr>
          <w:rFonts w:eastAsia="MS Mincho"/>
          <w:bCs/>
          <w:sz w:val="20"/>
          <w:szCs w:val="20"/>
          <w:lang w:val="es-EC" w:eastAsia="en-US"/>
        </w:rPr>
        <w:t>año  2000</w:t>
      </w:r>
      <w:r w:rsidR="00346C69">
        <w:rPr>
          <w:rFonts w:eastAsia="MS Mincho"/>
          <w:bCs/>
          <w:sz w:val="20"/>
          <w:szCs w:val="20"/>
          <w:lang w:val="es-EC" w:eastAsia="en-US"/>
        </w:rPr>
        <w:t>)</w:t>
      </w:r>
    </w:p>
    <w:p w:rsidR="00261BF5" w:rsidRPr="00300E54" w:rsidRDefault="00261BF5" w:rsidP="00261BF5">
      <w:pPr>
        <w:rPr>
          <w:rFonts w:ascii="Arial" w:eastAsia="MS Mincho" w:hAnsi="Arial" w:cs="Arial"/>
          <w:bCs/>
          <w:sz w:val="20"/>
          <w:szCs w:val="20"/>
          <w:lang w:val="es-EC" w:eastAsia="en-US"/>
        </w:rPr>
      </w:pPr>
      <w:r w:rsidRPr="00300E54">
        <w:rPr>
          <w:rFonts w:eastAsia="MS Mincho"/>
          <w:bCs/>
          <w:sz w:val="20"/>
          <w:szCs w:val="20"/>
          <w:lang w:val="es-EC" w:eastAsia="en-US"/>
        </w:rPr>
        <w:tab/>
      </w:r>
      <w:r w:rsidR="00C343F2">
        <w:rPr>
          <w:rFonts w:eastAsia="MS Mincho"/>
          <w:bCs/>
          <w:sz w:val="20"/>
          <w:szCs w:val="20"/>
          <w:lang w:val="es-EC" w:eastAsia="en-US"/>
        </w:rPr>
        <w:t xml:space="preserve">          </w:t>
      </w: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175820" w:rsidRPr="00261BF5" w:rsidRDefault="00175820">
      <w:pPr>
        <w:ind w:left="1410"/>
        <w:rPr>
          <w:rFonts w:ascii="Arial" w:hAnsi="Arial" w:cs="Arial"/>
          <w:lang w:val="es-EC"/>
        </w:rPr>
      </w:pPr>
    </w:p>
    <w:p w:rsidR="00EF66AA" w:rsidRDefault="00EF66AA">
      <w:pPr>
        <w:ind w:left="1410"/>
        <w:rPr>
          <w:rFonts w:ascii="Arial" w:hAnsi="Arial" w:cs="Arial"/>
        </w:rPr>
      </w:pPr>
    </w:p>
    <w:p w:rsidR="00C343F2" w:rsidRDefault="00C343F2">
      <w:pPr>
        <w:ind w:left="1410"/>
        <w:rPr>
          <w:rFonts w:ascii="Arial" w:hAnsi="Arial" w:cs="Arial"/>
        </w:rPr>
      </w:pPr>
    </w:p>
    <w:p w:rsidR="00175820" w:rsidRDefault="001E2168" w:rsidP="00C343F2">
      <w:pPr>
        <w:spacing w:line="480" w:lineRule="auto"/>
        <w:ind w:left="1134"/>
        <w:rPr>
          <w:rFonts w:ascii="Arial" w:hAnsi="Arial" w:cs="Arial"/>
          <w:b/>
        </w:rPr>
      </w:pPr>
      <w:r>
        <w:rPr>
          <w:rFonts w:ascii="Arial" w:hAnsi="Arial" w:cs="Arial"/>
          <w:b/>
        </w:rPr>
        <w:t xml:space="preserve">Nivel del plantel </w:t>
      </w:r>
      <w:r w:rsidR="00F65AC9">
        <w:rPr>
          <w:rFonts w:ascii="Arial" w:hAnsi="Arial" w:cs="Arial"/>
          <w:b/>
        </w:rPr>
        <w:t>D</w:t>
      </w:r>
      <w:r>
        <w:rPr>
          <w:rFonts w:ascii="Arial" w:hAnsi="Arial" w:cs="Arial"/>
          <w:b/>
        </w:rPr>
        <w:t xml:space="preserve">onde </w:t>
      </w:r>
      <w:r w:rsidR="00F65AC9">
        <w:rPr>
          <w:rFonts w:ascii="Arial" w:hAnsi="Arial" w:cs="Arial"/>
          <w:b/>
        </w:rPr>
        <w:t>L</w:t>
      </w:r>
      <w:r>
        <w:rPr>
          <w:rFonts w:ascii="Arial" w:hAnsi="Arial" w:cs="Arial"/>
          <w:b/>
        </w:rPr>
        <w:t>abora vs. Nivel de Instrucción</w:t>
      </w:r>
    </w:p>
    <w:p w:rsidR="00F80B54" w:rsidRDefault="00F80B54" w:rsidP="00EF66AA">
      <w:pPr>
        <w:ind w:left="1134"/>
        <w:rPr>
          <w:rFonts w:ascii="Arial" w:hAnsi="Arial" w:cs="Arial"/>
          <w:b/>
        </w:rPr>
      </w:pPr>
    </w:p>
    <w:p w:rsidR="0036567A" w:rsidRDefault="00F80B54" w:rsidP="00C343F2">
      <w:pPr>
        <w:spacing w:line="480" w:lineRule="auto"/>
        <w:ind w:left="1134"/>
        <w:jc w:val="both"/>
        <w:rPr>
          <w:rFonts w:ascii="Arial" w:hAnsi="Arial" w:cs="Arial"/>
        </w:rPr>
      </w:pPr>
      <w:r>
        <w:rPr>
          <w:rFonts w:ascii="Arial" w:hAnsi="Arial" w:cs="Arial"/>
        </w:rPr>
        <w:t>El 47</w:t>
      </w:r>
      <w:r w:rsidR="003F243C">
        <w:rPr>
          <w:rFonts w:ascii="Arial" w:hAnsi="Arial" w:cs="Arial"/>
        </w:rPr>
        <w:t>.</w:t>
      </w:r>
      <w:r w:rsidR="008A70D4">
        <w:rPr>
          <w:rFonts w:ascii="Arial" w:hAnsi="Arial" w:cs="Arial"/>
        </w:rPr>
        <w:t>99</w:t>
      </w:r>
      <w:r>
        <w:rPr>
          <w:rFonts w:ascii="Arial" w:hAnsi="Arial" w:cs="Arial"/>
        </w:rPr>
        <w:t xml:space="preserve"> por ciento de los profesores de la provincia de Tungurahua laboran </w:t>
      </w:r>
      <w:r w:rsidR="003F243C">
        <w:rPr>
          <w:rFonts w:ascii="Arial" w:hAnsi="Arial" w:cs="Arial"/>
        </w:rPr>
        <w:t>en planteles d</w:t>
      </w:r>
      <w:r w:rsidR="00346C69">
        <w:rPr>
          <w:rFonts w:ascii="Arial" w:hAnsi="Arial" w:cs="Arial"/>
        </w:rPr>
        <w:t xml:space="preserve">e nivel medio (1961 individuos), es decir en los colegios de ciclo básico, diversificado o de especialización. </w:t>
      </w:r>
      <w:r w:rsidR="003F243C">
        <w:rPr>
          <w:rFonts w:ascii="Arial" w:hAnsi="Arial" w:cs="Arial"/>
        </w:rPr>
        <w:t xml:space="preserve"> De </w:t>
      </w:r>
      <w:r w:rsidR="00346C69">
        <w:rPr>
          <w:rFonts w:ascii="Arial" w:hAnsi="Arial" w:cs="Arial"/>
        </w:rPr>
        <w:t>este último valor</w:t>
      </w:r>
      <w:r w:rsidR="003F243C">
        <w:rPr>
          <w:rFonts w:ascii="Arial" w:hAnsi="Arial" w:cs="Arial"/>
        </w:rPr>
        <w:t xml:space="preserve">, el </w:t>
      </w:r>
      <w:r w:rsidR="008A70D4">
        <w:rPr>
          <w:rFonts w:ascii="Arial" w:hAnsi="Arial" w:cs="Arial"/>
        </w:rPr>
        <w:t>76.88</w:t>
      </w:r>
      <w:r w:rsidR="003F243C">
        <w:rPr>
          <w:rFonts w:ascii="Arial" w:hAnsi="Arial" w:cs="Arial"/>
        </w:rPr>
        <w:t xml:space="preserve"> por ciento tienen un nivel de instrucción superior, el 10.1 por ciento tienen un nivel de instrucción post-bachillerato, el 11</w:t>
      </w:r>
      <w:r w:rsidR="008A70D4">
        <w:rPr>
          <w:rFonts w:ascii="Arial" w:hAnsi="Arial" w:cs="Arial"/>
        </w:rPr>
        <w:t>.16</w:t>
      </w:r>
      <w:r w:rsidR="003F243C">
        <w:rPr>
          <w:rFonts w:ascii="Arial" w:hAnsi="Arial" w:cs="Arial"/>
        </w:rPr>
        <w:t xml:space="preserve"> por ciento tienen como nivel de instrucción el bachillerato, el 1</w:t>
      </w:r>
      <w:r w:rsidR="008A70D4">
        <w:rPr>
          <w:rFonts w:ascii="Arial" w:hAnsi="Arial" w:cs="Arial"/>
        </w:rPr>
        <w:t>.26</w:t>
      </w:r>
      <w:r w:rsidR="003F243C">
        <w:rPr>
          <w:rFonts w:ascii="Arial" w:hAnsi="Arial" w:cs="Arial"/>
        </w:rPr>
        <w:t xml:space="preserve"> por ciento cuentan con una carrera corta como nivel de instrucción, el 0.5 por ciento tienen aprobado algún grado de primaria, y el 0.1 por ciento no tienen algún nivel de instrucción</w:t>
      </w:r>
      <w:r w:rsidR="00981713">
        <w:rPr>
          <w:rFonts w:ascii="Arial" w:hAnsi="Arial" w:cs="Arial"/>
        </w:rPr>
        <w:t xml:space="preserve"> y están dando clases en planteles de este nivel.  </w:t>
      </w:r>
      <w:r w:rsidR="0036567A">
        <w:rPr>
          <w:rFonts w:ascii="Arial" w:hAnsi="Arial" w:cs="Arial"/>
        </w:rPr>
        <w:t>Véase Tabla CXV</w:t>
      </w:r>
      <w:r w:rsidR="001601BA">
        <w:rPr>
          <w:rFonts w:ascii="Arial" w:hAnsi="Arial" w:cs="Arial"/>
        </w:rPr>
        <w:t>I</w:t>
      </w:r>
      <w:r w:rsidR="00EF66AA">
        <w:rPr>
          <w:rFonts w:ascii="Arial" w:hAnsi="Arial" w:cs="Arial"/>
        </w:rPr>
        <w:t>I</w:t>
      </w:r>
      <w:r w:rsidR="0036567A">
        <w:rPr>
          <w:rFonts w:ascii="Arial" w:hAnsi="Arial" w:cs="Arial"/>
        </w:rPr>
        <w:t>.</w:t>
      </w:r>
    </w:p>
    <w:p w:rsidR="0036567A" w:rsidRDefault="0036567A" w:rsidP="00C343F2">
      <w:pPr>
        <w:spacing w:line="480" w:lineRule="auto"/>
        <w:ind w:left="1134"/>
        <w:jc w:val="both"/>
        <w:rPr>
          <w:rFonts w:ascii="Arial" w:hAnsi="Arial" w:cs="Arial"/>
        </w:rPr>
      </w:pPr>
    </w:p>
    <w:p w:rsidR="00981713" w:rsidRPr="00F80B54" w:rsidRDefault="0036567A" w:rsidP="00C343F2">
      <w:pPr>
        <w:spacing w:line="480" w:lineRule="auto"/>
        <w:ind w:left="1134"/>
        <w:jc w:val="both"/>
        <w:rPr>
          <w:rFonts w:ascii="Arial" w:hAnsi="Arial" w:cs="Arial"/>
        </w:rPr>
      </w:pPr>
      <w:r>
        <w:rPr>
          <w:rFonts w:ascii="Arial" w:hAnsi="Arial" w:cs="Arial"/>
        </w:rPr>
        <w:t>El 36.</w:t>
      </w:r>
      <w:r w:rsidR="008A70D4">
        <w:rPr>
          <w:rFonts w:ascii="Arial" w:hAnsi="Arial" w:cs="Arial"/>
        </w:rPr>
        <w:t>12</w:t>
      </w:r>
      <w:r>
        <w:rPr>
          <w:rFonts w:ascii="Arial" w:hAnsi="Arial" w:cs="Arial"/>
        </w:rPr>
        <w:t xml:space="preserve"> por ciento del total de profesores entrevistados tienen un nivel de instrucción superior y se encuentran laborando en los planteles de nivel medio.  Del total de entrevistados que poseen un nivel de instrucción superior (6335), el </w:t>
      </w:r>
      <w:r w:rsidR="00981713">
        <w:rPr>
          <w:rFonts w:ascii="Arial" w:hAnsi="Arial" w:cs="Arial"/>
        </w:rPr>
        <w:t xml:space="preserve"> </w:t>
      </w:r>
      <w:r w:rsidR="008A70D4">
        <w:rPr>
          <w:rFonts w:ascii="Arial" w:hAnsi="Arial" w:cs="Arial"/>
        </w:rPr>
        <w:t xml:space="preserve">57.02 por ciento trabajan en planteles de nivel medio, el 38.19 por ciento en escuelas, el 3.63 por ciento en preescolares, el 0.97 por ciento en planteles de educación popular, el 0.15 por ciento en centros de formación artística y el 0.04 en planteles de educación básica. </w:t>
      </w:r>
      <w:r w:rsidR="00981713">
        <w:rPr>
          <w:rFonts w:ascii="Arial" w:hAnsi="Arial" w:cs="Arial"/>
        </w:rPr>
        <w:t xml:space="preserve">Más información  de la distribución conjunta del nivel de instrucción del profesor con el nivel del plantel donde labora se muestra en la Tabla </w:t>
      </w:r>
      <w:r w:rsidR="00107637">
        <w:rPr>
          <w:rFonts w:ascii="Arial" w:hAnsi="Arial" w:cs="Arial"/>
        </w:rPr>
        <w:t>C</w:t>
      </w:r>
      <w:r w:rsidR="009F7675">
        <w:rPr>
          <w:rFonts w:ascii="Arial" w:hAnsi="Arial" w:cs="Arial"/>
        </w:rPr>
        <w:t>X</w:t>
      </w:r>
      <w:r w:rsidR="00107637">
        <w:rPr>
          <w:rFonts w:ascii="Arial" w:hAnsi="Arial" w:cs="Arial"/>
        </w:rPr>
        <w:t>V</w:t>
      </w:r>
      <w:r w:rsidR="00EF66AA">
        <w:rPr>
          <w:rFonts w:ascii="Arial" w:hAnsi="Arial" w:cs="Arial"/>
        </w:rPr>
        <w:t>I</w:t>
      </w:r>
      <w:r w:rsidR="001601BA">
        <w:rPr>
          <w:rFonts w:ascii="Arial" w:hAnsi="Arial" w:cs="Arial"/>
        </w:rPr>
        <w:t>I</w:t>
      </w:r>
      <w:r w:rsidR="00981713">
        <w:rPr>
          <w:rFonts w:ascii="Arial" w:hAnsi="Arial" w:cs="Arial"/>
        </w:rPr>
        <w:t>.</w:t>
      </w:r>
    </w:p>
    <w:p w:rsidR="001E2168" w:rsidRDefault="001E2168" w:rsidP="00C343F2">
      <w:pPr>
        <w:spacing w:line="480" w:lineRule="auto"/>
        <w:ind w:left="1134"/>
        <w:rPr>
          <w:rFonts w:ascii="Arial" w:hAnsi="Arial" w:cs="Arial"/>
          <w:b/>
        </w:rPr>
      </w:pPr>
    </w:p>
    <w:p w:rsidR="00AB762D" w:rsidRDefault="00AB762D" w:rsidP="00C343F2">
      <w:pPr>
        <w:spacing w:line="480" w:lineRule="auto"/>
        <w:ind w:left="1134"/>
        <w:rPr>
          <w:rFonts w:ascii="Arial" w:hAnsi="Arial" w:cs="Arial"/>
          <w:b/>
        </w:rPr>
      </w:pPr>
    </w:p>
    <w:p w:rsidR="00AB762D" w:rsidRDefault="00AB762D" w:rsidP="00C343F2">
      <w:pPr>
        <w:ind w:left="1134"/>
        <w:jc w:val="center"/>
        <w:rPr>
          <w:b/>
          <w:sz w:val="20"/>
          <w:szCs w:val="20"/>
        </w:rPr>
      </w:pPr>
    </w:p>
    <w:p w:rsidR="00981713" w:rsidRPr="00B03EF0" w:rsidRDefault="008A70D4" w:rsidP="00C343F2">
      <w:pPr>
        <w:ind w:left="1134"/>
        <w:jc w:val="center"/>
        <w:rPr>
          <w:b/>
          <w:sz w:val="20"/>
          <w:szCs w:val="20"/>
        </w:rPr>
      </w:pPr>
      <w:r>
        <w:rPr>
          <w:b/>
          <w:sz w:val="20"/>
          <w:szCs w:val="20"/>
        </w:rPr>
        <w:t>T</w:t>
      </w:r>
      <w:r w:rsidR="00981713" w:rsidRPr="00B03EF0">
        <w:rPr>
          <w:b/>
          <w:sz w:val="20"/>
          <w:szCs w:val="20"/>
        </w:rPr>
        <w:t xml:space="preserve">abla </w:t>
      </w:r>
      <w:r w:rsidR="00107637" w:rsidRPr="00B03EF0">
        <w:rPr>
          <w:b/>
          <w:sz w:val="20"/>
          <w:szCs w:val="20"/>
        </w:rPr>
        <w:t>C</w:t>
      </w:r>
      <w:r w:rsidR="009F7675" w:rsidRPr="00B03EF0">
        <w:rPr>
          <w:b/>
          <w:sz w:val="20"/>
          <w:szCs w:val="20"/>
        </w:rPr>
        <w:t>X</w:t>
      </w:r>
      <w:r w:rsidR="00107637" w:rsidRPr="00B03EF0">
        <w:rPr>
          <w:b/>
          <w:sz w:val="20"/>
          <w:szCs w:val="20"/>
        </w:rPr>
        <w:t>V</w:t>
      </w:r>
      <w:r w:rsidR="00EF66AA">
        <w:rPr>
          <w:b/>
          <w:sz w:val="20"/>
          <w:szCs w:val="20"/>
        </w:rPr>
        <w:t>I</w:t>
      </w:r>
      <w:r w:rsidR="001601BA">
        <w:rPr>
          <w:b/>
          <w:sz w:val="20"/>
          <w:szCs w:val="20"/>
        </w:rPr>
        <w:t>I</w:t>
      </w:r>
    </w:p>
    <w:p w:rsidR="00981713" w:rsidRPr="00963017" w:rsidRDefault="00981713" w:rsidP="00C343F2">
      <w:pPr>
        <w:ind w:left="1134"/>
        <w:jc w:val="center"/>
        <w:rPr>
          <w:i/>
          <w:sz w:val="20"/>
          <w:szCs w:val="20"/>
        </w:rPr>
      </w:pPr>
      <w:r w:rsidRPr="00963017">
        <w:rPr>
          <w:i/>
          <w:sz w:val="20"/>
          <w:szCs w:val="20"/>
        </w:rPr>
        <w:t>Provincia de Tungurahua: Censo del Magisterio Fiscal</w:t>
      </w:r>
    </w:p>
    <w:p w:rsidR="00981713" w:rsidRDefault="00981713"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r w:rsidR="00C343F2">
        <w:rPr>
          <w:b/>
          <w:bCs/>
          <w:sz w:val="20"/>
        </w:rPr>
        <w:t>Nivel de Plantel Donde L</w:t>
      </w:r>
      <w:r>
        <w:rPr>
          <w:b/>
          <w:bCs/>
          <w:sz w:val="20"/>
        </w:rPr>
        <w:t>abora</w:t>
      </w:r>
    </w:p>
    <w:p w:rsidR="00981713" w:rsidRPr="00981713" w:rsidRDefault="00981713" w:rsidP="001E2168">
      <w:pPr>
        <w:ind w:left="1134"/>
        <w:rPr>
          <w:b/>
          <w:sz w:val="4"/>
          <w:szCs w:val="4"/>
        </w:rPr>
      </w:pPr>
    </w:p>
    <w:tbl>
      <w:tblPr>
        <w:tblStyle w:val="TablaWeb1"/>
        <w:tblW w:w="9554" w:type="dxa"/>
        <w:tblInd w:w="50" w:type="dxa"/>
        <w:tblLook w:val="0000"/>
      </w:tblPr>
      <w:tblGrid>
        <w:gridCol w:w="1388"/>
        <w:gridCol w:w="1287"/>
        <w:gridCol w:w="1274"/>
        <w:gridCol w:w="1327"/>
        <w:gridCol w:w="1047"/>
        <w:gridCol w:w="1197"/>
        <w:gridCol w:w="887"/>
        <w:gridCol w:w="1307"/>
      </w:tblGrid>
      <w:tr w:rsidR="003F243C" w:rsidRPr="00C10369">
        <w:trPr>
          <w:trHeight w:val="270"/>
        </w:trPr>
        <w:tc>
          <w:tcPr>
            <w:tcW w:w="1308" w:type="dxa"/>
            <w:vMerge w:val="restart"/>
            <w:noWrap/>
            <w:vAlign w:val="center"/>
          </w:tcPr>
          <w:p w:rsidR="00F80B54" w:rsidRPr="00C10369" w:rsidRDefault="00F80B54" w:rsidP="003F243C">
            <w:pPr>
              <w:jc w:val="center"/>
              <w:rPr>
                <w:rFonts w:ascii="Arial" w:hAnsi="Arial" w:cs="Arial"/>
                <w:b/>
                <w:bCs/>
                <w:sz w:val="18"/>
                <w:szCs w:val="18"/>
              </w:rPr>
            </w:pPr>
            <w:r w:rsidRPr="00C10369">
              <w:rPr>
                <w:rFonts w:ascii="Arial" w:hAnsi="Arial" w:cs="Arial"/>
                <w:b/>
                <w:bCs/>
                <w:sz w:val="18"/>
                <w:szCs w:val="18"/>
              </w:rPr>
              <w:t>Nivel de Instrucción</w:t>
            </w:r>
            <w:r w:rsidR="003F243C" w:rsidRPr="00C10369">
              <w:rPr>
                <w:rFonts w:ascii="Arial" w:hAnsi="Arial" w:cs="Arial"/>
                <w:b/>
                <w:bCs/>
                <w:sz w:val="18"/>
                <w:szCs w:val="18"/>
              </w:rPr>
              <w:t xml:space="preserve"> </w:t>
            </w:r>
          </w:p>
        </w:tc>
        <w:tc>
          <w:tcPr>
            <w:tcW w:w="6859" w:type="dxa"/>
            <w:gridSpan w:val="6"/>
            <w:noWrap/>
            <w:vAlign w:val="center"/>
          </w:tcPr>
          <w:p w:rsidR="00F80B54" w:rsidRPr="00C10369" w:rsidRDefault="00F80B54" w:rsidP="003F243C">
            <w:pPr>
              <w:jc w:val="center"/>
              <w:rPr>
                <w:rFonts w:ascii="Arial" w:hAnsi="Arial" w:cs="Arial"/>
                <w:b/>
                <w:bCs/>
                <w:sz w:val="18"/>
                <w:szCs w:val="18"/>
              </w:rPr>
            </w:pPr>
            <w:r w:rsidRPr="00C10369">
              <w:rPr>
                <w:rFonts w:ascii="Arial" w:hAnsi="Arial" w:cs="Arial"/>
                <w:b/>
                <w:bCs/>
                <w:sz w:val="18"/>
                <w:szCs w:val="18"/>
              </w:rPr>
              <w:t>Nivel del plantel donde labora</w:t>
            </w:r>
            <w:r w:rsidR="003F243C" w:rsidRPr="00C10369">
              <w:rPr>
                <w:rFonts w:ascii="Arial" w:hAnsi="Arial" w:cs="Arial"/>
                <w:b/>
                <w:bCs/>
                <w:sz w:val="18"/>
                <w:szCs w:val="18"/>
              </w:rPr>
              <w:t xml:space="preserve"> </w:t>
            </w:r>
          </w:p>
        </w:tc>
        <w:tc>
          <w:tcPr>
            <w:tcW w:w="1227" w:type="dxa"/>
            <w:vMerge w:val="restart"/>
            <w:noWrap/>
            <w:vAlign w:val="center"/>
          </w:tcPr>
          <w:p w:rsidR="00F80B54" w:rsidRPr="00C10369" w:rsidRDefault="00F80B54" w:rsidP="003F243C">
            <w:pPr>
              <w:jc w:val="center"/>
              <w:rPr>
                <w:rFonts w:ascii="Arial" w:hAnsi="Arial" w:cs="Arial"/>
                <w:b/>
                <w:bCs/>
                <w:i/>
                <w:iCs/>
                <w:sz w:val="18"/>
                <w:szCs w:val="18"/>
              </w:rPr>
            </w:pPr>
            <w:r w:rsidRPr="00C10369">
              <w:rPr>
                <w:rFonts w:ascii="Arial" w:hAnsi="Arial" w:cs="Arial"/>
                <w:b/>
                <w:bCs/>
                <w:i/>
                <w:iCs/>
                <w:sz w:val="18"/>
                <w:szCs w:val="18"/>
              </w:rPr>
              <w:t>Marginal</w:t>
            </w:r>
            <w:r w:rsidR="00EF66AA">
              <w:rPr>
                <w:rFonts w:ascii="Arial" w:hAnsi="Arial" w:cs="Arial"/>
                <w:b/>
                <w:bCs/>
                <w:i/>
                <w:iCs/>
                <w:sz w:val="18"/>
                <w:szCs w:val="18"/>
              </w:rPr>
              <w:t xml:space="preserve"> de Nivel de Instrucción</w:t>
            </w:r>
          </w:p>
        </w:tc>
      </w:tr>
      <w:tr w:rsidR="00C343F2" w:rsidRPr="00C10369">
        <w:trPr>
          <w:trHeight w:val="255"/>
        </w:trPr>
        <w:tc>
          <w:tcPr>
            <w:tcW w:w="1308" w:type="dxa"/>
            <w:vMerge/>
            <w:vAlign w:val="center"/>
          </w:tcPr>
          <w:p w:rsidR="00F80B54" w:rsidRPr="00C10369" w:rsidRDefault="00F80B54" w:rsidP="003F243C">
            <w:pPr>
              <w:jc w:val="center"/>
              <w:rPr>
                <w:rFonts w:ascii="Arial" w:hAnsi="Arial" w:cs="Arial"/>
                <w:b/>
                <w:bCs/>
                <w:sz w:val="18"/>
                <w:szCs w:val="18"/>
              </w:rPr>
            </w:pPr>
          </w:p>
        </w:tc>
        <w:tc>
          <w:tcPr>
            <w:tcW w:w="1227" w:type="dxa"/>
            <w:noWrap/>
            <w:vAlign w:val="center"/>
          </w:tcPr>
          <w:p w:rsidR="00F80B54" w:rsidRPr="00C10369" w:rsidRDefault="00F80B54" w:rsidP="003F243C">
            <w:pPr>
              <w:jc w:val="center"/>
              <w:rPr>
                <w:rFonts w:ascii="Arial" w:hAnsi="Arial" w:cs="Arial"/>
                <w:sz w:val="18"/>
                <w:szCs w:val="18"/>
              </w:rPr>
            </w:pPr>
            <w:r w:rsidRPr="00C10369">
              <w:rPr>
                <w:rFonts w:ascii="Arial" w:hAnsi="Arial" w:cs="Arial"/>
                <w:sz w:val="18"/>
                <w:szCs w:val="18"/>
              </w:rPr>
              <w:t>Centros de Formación Artística</w:t>
            </w:r>
          </w:p>
        </w:tc>
        <w:tc>
          <w:tcPr>
            <w:tcW w:w="1214" w:type="dxa"/>
            <w:noWrap/>
            <w:vAlign w:val="center"/>
          </w:tcPr>
          <w:p w:rsidR="00F80B54" w:rsidRPr="00C10369" w:rsidRDefault="00F80B54" w:rsidP="003F243C">
            <w:pPr>
              <w:jc w:val="center"/>
              <w:rPr>
                <w:rFonts w:ascii="Arial" w:hAnsi="Arial" w:cs="Arial"/>
                <w:sz w:val="18"/>
                <w:szCs w:val="18"/>
              </w:rPr>
            </w:pPr>
            <w:r w:rsidRPr="00C10369">
              <w:rPr>
                <w:rFonts w:ascii="Arial" w:hAnsi="Arial" w:cs="Arial"/>
                <w:sz w:val="18"/>
                <w:szCs w:val="18"/>
              </w:rPr>
              <w:t>Educación Popular</w:t>
            </w:r>
          </w:p>
        </w:tc>
        <w:tc>
          <w:tcPr>
            <w:tcW w:w="1267" w:type="dxa"/>
            <w:noWrap/>
            <w:vAlign w:val="center"/>
          </w:tcPr>
          <w:p w:rsidR="00F80B54" w:rsidRPr="00C10369" w:rsidRDefault="00F80B54" w:rsidP="003F243C">
            <w:pPr>
              <w:jc w:val="center"/>
              <w:rPr>
                <w:rFonts w:ascii="Arial" w:hAnsi="Arial" w:cs="Arial"/>
                <w:sz w:val="18"/>
                <w:szCs w:val="18"/>
              </w:rPr>
            </w:pPr>
            <w:r w:rsidRPr="00C10369">
              <w:rPr>
                <w:rFonts w:ascii="Arial" w:hAnsi="Arial" w:cs="Arial"/>
                <w:sz w:val="18"/>
                <w:szCs w:val="18"/>
              </w:rPr>
              <w:t>Preprimaria</w:t>
            </w:r>
          </w:p>
        </w:tc>
        <w:tc>
          <w:tcPr>
            <w:tcW w:w="987" w:type="dxa"/>
            <w:noWrap/>
            <w:vAlign w:val="center"/>
          </w:tcPr>
          <w:p w:rsidR="00F80B54" w:rsidRPr="00C10369" w:rsidRDefault="00F80B54" w:rsidP="003F243C">
            <w:pPr>
              <w:jc w:val="center"/>
              <w:rPr>
                <w:rFonts w:ascii="Arial" w:hAnsi="Arial" w:cs="Arial"/>
                <w:sz w:val="18"/>
                <w:szCs w:val="18"/>
              </w:rPr>
            </w:pPr>
            <w:r w:rsidRPr="00C10369">
              <w:rPr>
                <w:rFonts w:ascii="Arial" w:hAnsi="Arial" w:cs="Arial"/>
                <w:sz w:val="18"/>
                <w:szCs w:val="18"/>
              </w:rPr>
              <w:t>Primaria</w:t>
            </w:r>
          </w:p>
        </w:tc>
        <w:tc>
          <w:tcPr>
            <w:tcW w:w="1137" w:type="dxa"/>
            <w:noWrap/>
            <w:vAlign w:val="center"/>
          </w:tcPr>
          <w:p w:rsidR="00F80B54" w:rsidRPr="00C10369" w:rsidRDefault="00F80B54" w:rsidP="003F243C">
            <w:pPr>
              <w:jc w:val="center"/>
              <w:rPr>
                <w:rFonts w:ascii="Arial" w:hAnsi="Arial" w:cs="Arial"/>
                <w:sz w:val="18"/>
                <w:szCs w:val="18"/>
              </w:rPr>
            </w:pPr>
            <w:r w:rsidRPr="00C10369">
              <w:rPr>
                <w:rFonts w:ascii="Arial" w:hAnsi="Arial" w:cs="Arial"/>
                <w:sz w:val="18"/>
                <w:szCs w:val="18"/>
              </w:rPr>
              <w:t>Educación Básica</w:t>
            </w:r>
          </w:p>
        </w:tc>
        <w:tc>
          <w:tcPr>
            <w:tcW w:w="827" w:type="dxa"/>
            <w:noWrap/>
            <w:vAlign w:val="center"/>
          </w:tcPr>
          <w:p w:rsidR="00F80B54" w:rsidRPr="00C10369" w:rsidRDefault="00F80B54" w:rsidP="003F243C">
            <w:pPr>
              <w:jc w:val="center"/>
              <w:rPr>
                <w:rFonts w:ascii="Arial" w:hAnsi="Arial" w:cs="Arial"/>
                <w:sz w:val="18"/>
                <w:szCs w:val="18"/>
              </w:rPr>
            </w:pPr>
            <w:r w:rsidRPr="00C10369">
              <w:rPr>
                <w:rFonts w:ascii="Arial" w:hAnsi="Arial" w:cs="Arial"/>
                <w:sz w:val="18"/>
                <w:szCs w:val="18"/>
              </w:rPr>
              <w:t>Medio</w:t>
            </w:r>
          </w:p>
        </w:tc>
        <w:tc>
          <w:tcPr>
            <w:tcW w:w="1227" w:type="dxa"/>
            <w:vMerge/>
          </w:tcPr>
          <w:p w:rsidR="00F80B54" w:rsidRPr="00C10369" w:rsidRDefault="00F80B54" w:rsidP="00F80B54">
            <w:pPr>
              <w:rPr>
                <w:rFonts w:ascii="Arial" w:hAnsi="Arial" w:cs="Arial"/>
                <w:b/>
                <w:bCs/>
                <w:i/>
                <w:iCs/>
                <w:sz w:val="18"/>
                <w:szCs w:val="18"/>
              </w:rPr>
            </w:pPr>
          </w:p>
        </w:tc>
      </w:tr>
      <w:tr w:rsidR="00C343F2" w:rsidRPr="00C10369">
        <w:trPr>
          <w:trHeight w:val="255"/>
        </w:trPr>
        <w:tc>
          <w:tcPr>
            <w:tcW w:w="1308" w:type="dxa"/>
            <w:noWrap/>
            <w:vAlign w:val="center"/>
          </w:tcPr>
          <w:p w:rsidR="00F80B54" w:rsidRPr="00C10369" w:rsidRDefault="00F80B54" w:rsidP="00EF66AA">
            <w:pPr>
              <w:rPr>
                <w:rFonts w:ascii="Arial" w:hAnsi="Arial" w:cs="Arial"/>
                <w:sz w:val="18"/>
                <w:szCs w:val="18"/>
              </w:rPr>
            </w:pPr>
            <w:r w:rsidRPr="00C10369">
              <w:rPr>
                <w:rFonts w:ascii="Arial" w:hAnsi="Arial" w:cs="Arial"/>
                <w:sz w:val="18"/>
                <w:szCs w:val="18"/>
              </w:rPr>
              <w:t>Sin instrucción</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1214"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126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98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0.0002</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8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0.0005</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0.0007</w:t>
            </w:r>
          </w:p>
        </w:tc>
      </w:tr>
      <w:tr w:rsidR="00C343F2" w:rsidRPr="00C10369">
        <w:trPr>
          <w:trHeight w:val="255"/>
        </w:trPr>
        <w:tc>
          <w:tcPr>
            <w:tcW w:w="1308" w:type="dxa"/>
            <w:vAlign w:val="center"/>
          </w:tcPr>
          <w:p w:rsidR="00F80B54" w:rsidRPr="00C10369" w:rsidRDefault="00F80B54" w:rsidP="00EF66AA">
            <w:pPr>
              <w:rPr>
                <w:rFonts w:ascii="Arial" w:hAnsi="Arial" w:cs="Arial"/>
                <w:color w:val="000000"/>
                <w:sz w:val="18"/>
                <w:szCs w:val="18"/>
              </w:rPr>
            </w:pPr>
            <w:r w:rsidRPr="00C10369">
              <w:rPr>
                <w:rFonts w:ascii="Arial" w:hAnsi="Arial" w:cs="Arial"/>
                <w:color w:val="000000"/>
                <w:sz w:val="18"/>
                <w:szCs w:val="18"/>
              </w:rPr>
              <w:t xml:space="preserve">Primario </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1214"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0.0002</w:t>
            </w:r>
          </w:p>
        </w:tc>
        <w:tc>
          <w:tcPr>
            <w:tcW w:w="126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0.0005</w:t>
            </w:r>
          </w:p>
        </w:tc>
        <w:tc>
          <w:tcPr>
            <w:tcW w:w="987"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0.0055</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8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0.0024</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0.008</w:t>
            </w:r>
            <w:r w:rsidR="0036567A">
              <w:rPr>
                <w:rFonts w:ascii="Arial" w:hAnsi="Arial" w:cs="Arial"/>
                <w:sz w:val="18"/>
                <w:szCs w:val="18"/>
              </w:rPr>
              <w:t>5</w:t>
            </w:r>
          </w:p>
        </w:tc>
      </w:tr>
      <w:tr w:rsidR="00C343F2" w:rsidRPr="00C10369">
        <w:trPr>
          <w:trHeight w:val="510"/>
        </w:trPr>
        <w:tc>
          <w:tcPr>
            <w:tcW w:w="1308" w:type="dxa"/>
            <w:vAlign w:val="center"/>
          </w:tcPr>
          <w:p w:rsidR="00F80B54" w:rsidRPr="00C10369" w:rsidRDefault="00F80B54" w:rsidP="00EF66AA">
            <w:pPr>
              <w:rPr>
                <w:rFonts w:ascii="Arial" w:hAnsi="Arial" w:cs="Arial"/>
                <w:color w:val="000000"/>
                <w:sz w:val="18"/>
                <w:szCs w:val="18"/>
              </w:rPr>
            </w:pPr>
            <w:r w:rsidRPr="00C10369">
              <w:rPr>
                <w:rFonts w:ascii="Arial" w:hAnsi="Arial" w:cs="Arial"/>
                <w:color w:val="000000"/>
                <w:sz w:val="18"/>
                <w:szCs w:val="18"/>
              </w:rPr>
              <w:t>Carrera Corta</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1214"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w:t>
            </w:r>
            <w:r w:rsidR="0036567A">
              <w:rPr>
                <w:rFonts w:ascii="Arial" w:hAnsi="Arial" w:cs="Arial"/>
                <w:sz w:val="18"/>
                <w:szCs w:val="18"/>
              </w:rPr>
              <w:t>1</w:t>
            </w:r>
            <w:r w:rsidRPr="00C10369">
              <w:rPr>
                <w:rFonts w:ascii="Arial" w:hAnsi="Arial" w:cs="Arial"/>
                <w:sz w:val="18"/>
                <w:szCs w:val="18"/>
              </w:rPr>
              <w:t>7</w:t>
            </w:r>
          </w:p>
        </w:tc>
        <w:tc>
          <w:tcPr>
            <w:tcW w:w="126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0.0012</w:t>
            </w:r>
          </w:p>
        </w:tc>
        <w:tc>
          <w:tcPr>
            <w:tcW w:w="98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w:t>
            </w:r>
            <w:r w:rsidR="0036567A">
              <w:rPr>
                <w:rFonts w:ascii="Arial" w:hAnsi="Arial" w:cs="Arial"/>
                <w:sz w:val="18"/>
                <w:szCs w:val="18"/>
              </w:rPr>
              <w:t>74</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8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0.0048</w:t>
            </w:r>
          </w:p>
        </w:tc>
        <w:tc>
          <w:tcPr>
            <w:tcW w:w="1227"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0.0161</w:t>
            </w:r>
          </w:p>
        </w:tc>
      </w:tr>
      <w:tr w:rsidR="00C343F2" w:rsidRPr="00C10369">
        <w:trPr>
          <w:trHeight w:val="255"/>
        </w:trPr>
        <w:tc>
          <w:tcPr>
            <w:tcW w:w="1308" w:type="dxa"/>
            <w:vAlign w:val="center"/>
          </w:tcPr>
          <w:p w:rsidR="00F80B54" w:rsidRPr="00C10369" w:rsidRDefault="00F80B54" w:rsidP="00EF66AA">
            <w:pPr>
              <w:rPr>
                <w:rFonts w:ascii="Arial" w:hAnsi="Arial" w:cs="Arial"/>
                <w:color w:val="000000"/>
                <w:sz w:val="18"/>
                <w:szCs w:val="18"/>
              </w:rPr>
            </w:pPr>
            <w:r w:rsidRPr="00C10369">
              <w:rPr>
                <w:rFonts w:ascii="Arial" w:hAnsi="Arial" w:cs="Arial"/>
                <w:color w:val="000000"/>
                <w:sz w:val="18"/>
                <w:szCs w:val="18"/>
              </w:rPr>
              <w:t>Bachillerato</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w:t>
            </w:r>
            <w:r w:rsidR="0036567A">
              <w:rPr>
                <w:rFonts w:ascii="Arial" w:hAnsi="Arial" w:cs="Arial"/>
                <w:sz w:val="18"/>
                <w:szCs w:val="18"/>
              </w:rPr>
              <w:t>5</w:t>
            </w:r>
          </w:p>
        </w:tc>
        <w:tc>
          <w:tcPr>
            <w:tcW w:w="1214"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w:t>
            </w:r>
            <w:r w:rsidR="0036567A">
              <w:rPr>
                <w:rFonts w:ascii="Arial" w:hAnsi="Arial" w:cs="Arial"/>
                <w:sz w:val="18"/>
                <w:szCs w:val="18"/>
              </w:rPr>
              <w:t>43</w:t>
            </w:r>
          </w:p>
        </w:tc>
        <w:tc>
          <w:tcPr>
            <w:tcW w:w="1267"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0.0069</w:t>
            </w:r>
          </w:p>
        </w:tc>
        <w:tc>
          <w:tcPr>
            <w:tcW w:w="98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0.0866</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0.0000</w:t>
            </w:r>
          </w:p>
        </w:tc>
        <w:tc>
          <w:tcPr>
            <w:tcW w:w="8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0.05</w:t>
            </w:r>
            <w:r w:rsidR="0036567A">
              <w:rPr>
                <w:rFonts w:ascii="Arial" w:hAnsi="Arial" w:cs="Arial"/>
                <w:sz w:val="18"/>
                <w:szCs w:val="18"/>
              </w:rPr>
              <w:t>24</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0.1</w:t>
            </w:r>
            <w:r w:rsidR="0036567A">
              <w:rPr>
                <w:rFonts w:ascii="Arial" w:hAnsi="Arial" w:cs="Arial"/>
                <w:sz w:val="18"/>
                <w:szCs w:val="18"/>
              </w:rPr>
              <w:t>506</w:t>
            </w:r>
          </w:p>
        </w:tc>
      </w:tr>
      <w:tr w:rsidR="00C343F2" w:rsidRPr="00C10369">
        <w:trPr>
          <w:trHeight w:val="510"/>
        </w:trPr>
        <w:tc>
          <w:tcPr>
            <w:tcW w:w="1308" w:type="dxa"/>
            <w:vAlign w:val="center"/>
          </w:tcPr>
          <w:p w:rsidR="00F80B54" w:rsidRPr="00C10369" w:rsidRDefault="00F80B54" w:rsidP="00EF66AA">
            <w:pPr>
              <w:rPr>
                <w:rFonts w:ascii="Arial" w:hAnsi="Arial" w:cs="Arial"/>
                <w:color w:val="000000"/>
                <w:sz w:val="18"/>
                <w:szCs w:val="18"/>
              </w:rPr>
            </w:pPr>
            <w:r w:rsidRPr="00C10369">
              <w:rPr>
                <w:rFonts w:ascii="Arial" w:hAnsi="Arial" w:cs="Arial"/>
                <w:color w:val="000000"/>
                <w:sz w:val="18"/>
                <w:szCs w:val="18"/>
              </w:rPr>
              <w:t>Post-Bachillerato</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w:t>
            </w:r>
            <w:r w:rsidR="0036567A">
              <w:rPr>
                <w:rFonts w:ascii="Arial" w:hAnsi="Arial" w:cs="Arial"/>
                <w:sz w:val="18"/>
                <w:szCs w:val="18"/>
              </w:rPr>
              <w:t>2</w:t>
            </w:r>
          </w:p>
        </w:tc>
        <w:tc>
          <w:tcPr>
            <w:tcW w:w="1214"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0.0009</w:t>
            </w:r>
          </w:p>
        </w:tc>
        <w:tc>
          <w:tcPr>
            <w:tcW w:w="1267"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0.0090</w:t>
            </w:r>
          </w:p>
        </w:tc>
        <w:tc>
          <w:tcPr>
            <w:tcW w:w="98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0.13</w:t>
            </w:r>
            <w:r w:rsidR="0036567A">
              <w:rPr>
                <w:rFonts w:ascii="Arial" w:hAnsi="Arial" w:cs="Arial"/>
                <w:sz w:val="18"/>
                <w:szCs w:val="18"/>
              </w:rPr>
              <w:t>26</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0.0002</w:t>
            </w:r>
          </w:p>
        </w:tc>
        <w:tc>
          <w:tcPr>
            <w:tcW w:w="8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0.047</w:t>
            </w:r>
            <w:r w:rsidR="0036567A">
              <w:rPr>
                <w:rFonts w:ascii="Arial" w:hAnsi="Arial" w:cs="Arial"/>
                <w:sz w:val="18"/>
                <w:szCs w:val="18"/>
              </w:rPr>
              <w:t>4</w:t>
            </w:r>
          </w:p>
        </w:tc>
        <w:tc>
          <w:tcPr>
            <w:tcW w:w="1227"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0.1905</w:t>
            </w:r>
          </w:p>
        </w:tc>
      </w:tr>
      <w:tr w:rsidR="00C343F2" w:rsidRPr="00C10369">
        <w:trPr>
          <w:trHeight w:val="270"/>
        </w:trPr>
        <w:tc>
          <w:tcPr>
            <w:tcW w:w="1308" w:type="dxa"/>
            <w:vAlign w:val="center"/>
          </w:tcPr>
          <w:p w:rsidR="00F80B54" w:rsidRPr="00C10369" w:rsidRDefault="00F80B54" w:rsidP="00EF66AA">
            <w:pPr>
              <w:rPr>
                <w:rFonts w:ascii="Arial" w:hAnsi="Arial" w:cs="Arial"/>
                <w:color w:val="000000"/>
                <w:sz w:val="18"/>
                <w:szCs w:val="18"/>
              </w:rPr>
            </w:pPr>
            <w:r w:rsidRPr="00C10369">
              <w:rPr>
                <w:rFonts w:ascii="Arial" w:hAnsi="Arial" w:cs="Arial"/>
                <w:color w:val="000000"/>
                <w:sz w:val="18"/>
                <w:szCs w:val="18"/>
              </w:rPr>
              <w:t>Superior</w:t>
            </w:r>
          </w:p>
        </w:tc>
        <w:tc>
          <w:tcPr>
            <w:tcW w:w="1227" w:type="dxa"/>
            <w:noWrap/>
            <w:vAlign w:val="center"/>
          </w:tcPr>
          <w:p w:rsidR="00F80B54" w:rsidRPr="00C10369" w:rsidRDefault="008A70D4" w:rsidP="00EF66AA">
            <w:pPr>
              <w:jc w:val="right"/>
              <w:rPr>
                <w:rFonts w:ascii="Arial" w:hAnsi="Arial" w:cs="Arial"/>
                <w:sz w:val="18"/>
                <w:szCs w:val="18"/>
              </w:rPr>
            </w:pPr>
            <w:r>
              <w:rPr>
                <w:rFonts w:ascii="Arial" w:hAnsi="Arial" w:cs="Arial"/>
                <w:sz w:val="18"/>
                <w:szCs w:val="18"/>
              </w:rPr>
              <w:t>0.0009</w:t>
            </w:r>
          </w:p>
        </w:tc>
        <w:tc>
          <w:tcPr>
            <w:tcW w:w="1214"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w:t>
            </w:r>
            <w:r w:rsidR="008A70D4">
              <w:rPr>
                <w:rFonts w:ascii="Arial" w:hAnsi="Arial" w:cs="Arial"/>
                <w:sz w:val="18"/>
                <w:szCs w:val="18"/>
              </w:rPr>
              <w:t>62</w:t>
            </w:r>
          </w:p>
        </w:tc>
        <w:tc>
          <w:tcPr>
            <w:tcW w:w="1267" w:type="dxa"/>
            <w:noWrap/>
            <w:vAlign w:val="center"/>
          </w:tcPr>
          <w:p w:rsidR="00F80B54" w:rsidRPr="00C10369" w:rsidRDefault="008A70D4" w:rsidP="00EF66AA">
            <w:pPr>
              <w:jc w:val="right"/>
              <w:rPr>
                <w:rFonts w:ascii="Arial" w:hAnsi="Arial" w:cs="Arial"/>
                <w:sz w:val="18"/>
                <w:szCs w:val="18"/>
              </w:rPr>
            </w:pPr>
            <w:r>
              <w:rPr>
                <w:rFonts w:ascii="Arial" w:hAnsi="Arial" w:cs="Arial"/>
                <w:sz w:val="18"/>
                <w:szCs w:val="18"/>
              </w:rPr>
              <w:t>0.0230</w:t>
            </w:r>
          </w:p>
        </w:tc>
        <w:tc>
          <w:tcPr>
            <w:tcW w:w="98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0.24</w:t>
            </w:r>
            <w:r w:rsidR="0036567A">
              <w:rPr>
                <w:rFonts w:ascii="Arial" w:hAnsi="Arial" w:cs="Arial"/>
                <w:sz w:val="18"/>
                <w:szCs w:val="18"/>
              </w:rPr>
              <w:t>19</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0.0002</w:t>
            </w:r>
          </w:p>
        </w:tc>
        <w:tc>
          <w:tcPr>
            <w:tcW w:w="827" w:type="dxa"/>
            <w:noWrap/>
            <w:vAlign w:val="center"/>
          </w:tcPr>
          <w:p w:rsidR="00F80B54" w:rsidRPr="00453560" w:rsidRDefault="00F80B54" w:rsidP="00EF66AA">
            <w:pPr>
              <w:jc w:val="right"/>
              <w:rPr>
                <w:rFonts w:ascii="Arial" w:hAnsi="Arial" w:cs="Arial"/>
                <w:b/>
                <w:sz w:val="18"/>
                <w:szCs w:val="18"/>
              </w:rPr>
            </w:pPr>
            <w:r w:rsidRPr="00453560">
              <w:rPr>
                <w:rFonts w:ascii="Arial" w:hAnsi="Arial" w:cs="Arial"/>
                <w:b/>
                <w:sz w:val="18"/>
                <w:szCs w:val="18"/>
              </w:rPr>
              <w:t>0.36</w:t>
            </w:r>
            <w:r w:rsidR="0036567A" w:rsidRPr="00453560">
              <w:rPr>
                <w:rFonts w:ascii="Arial" w:hAnsi="Arial" w:cs="Arial"/>
                <w:b/>
                <w:sz w:val="18"/>
                <w:szCs w:val="18"/>
              </w:rPr>
              <w:t>12</w:t>
            </w:r>
          </w:p>
        </w:tc>
        <w:tc>
          <w:tcPr>
            <w:tcW w:w="1227" w:type="dxa"/>
            <w:noWrap/>
            <w:vAlign w:val="center"/>
          </w:tcPr>
          <w:p w:rsidR="00F80B54" w:rsidRPr="00C10369" w:rsidRDefault="0036567A" w:rsidP="00EF66AA">
            <w:pPr>
              <w:jc w:val="right"/>
              <w:rPr>
                <w:rFonts w:ascii="Arial" w:hAnsi="Arial" w:cs="Arial"/>
                <w:sz w:val="18"/>
                <w:szCs w:val="18"/>
              </w:rPr>
            </w:pPr>
            <w:r>
              <w:rPr>
                <w:rFonts w:ascii="Arial" w:hAnsi="Arial" w:cs="Arial"/>
                <w:sz w:val="18"/>
                <w:szCs w:val="18"/>
              </w:rPr>
              <w:t>0.6335</w:t>
            </w:r>
          </w:p>
        </w:tc>
      </w:tr>
      <w:tr w:rsidR="00C343F2" w:rsidRPr="00C10369">
        <w:trPr>
          <w:trHeight w:val="270"/>
        </w:trPr>
        <w:tc>
          <w:tcPr>
            <w:tcW w:w="1308" w:type="dxa"/>
            <w:vAlign w:val="center"/>
          </w:tcPr>
          <w:p w:rsidR="00F80B54" w:rsidRPr="00C10369" w:rsidRDefault="00F80B54" w:rsidP="00EF66AA">
            <w:pPr>
              <w:rPr>
                <w:rFonts w:ascii="Arial" w:hAnsi="Arial" w:cs="Arial"/>
                <w:b/>
                <w:bCs/>
                <w:i/>
                <w:iCs/>
                <w:color w:val="000000"/>
                <w:sz w:val="18"/>
                <w:szCs w:val="18"/>
              </w:rPr>
            </w:pPr>
            <w:r w:rsidRPr="00C10369">
              <w:rPr>
                <w:rFonts w:ascii="Arial" w:hAnsi="Arial" w:cs="Arial"/>
                <w:b/>
                <w:bCs/>
                <w:i/>
                <w:iCs/>
                <w:color w:val="000000"/>
                <w:sz w:val="18"/>
                <w:szCs w:val="18"/>
              </w:rPr>
              <w:t>Marginal</w:t>
            </w:r>
            <w:r w:rsidR="003F243C" w:rsidRPr="00C10369">
              <w:rPr>
                <w:rFonts w:ascii="Arial" w:hAnsi="Arial" w:cs="Arial"/>
                <w:b/>
                <w:bCs/>
                <w:i/>
                <w:iCs/>
                <w:color w:val="000000"/>
                <w:sz w:val="18"/>
                <w:szCs w:val="18"/>
              </w:rPr>
              <w:t xml:space="preserve"> de</w:t>
            </w:r>
            <w:r w:rsidR="00EF66AA">
              <w:rPr>
                <w:rFonts w:ascii="Arial" w:hAnsi="Arial" w:cs="Arial"/>
                <w:b/>
                <w:bCs/>
                <w:i/>
                <w:iCs/>
                <w:color w:val="000000"/>
                <w:sz w:val="18"/>
                <w:szCs w:val="18"/>
              </w:rPr>
              <w:t xml:space="preserve"> Nivel del plantel</w:t>
            </w:r>
          </w:p>
        </w:tc>
        <w:tc>
          <w:tcPr>
            <w:tcW w:w="1227" w:type="dxa"/>
            <w:noWrap/>
            <w:vAlign w:val="center"/>
          </w:tcPr>
          <w:p w:rsidR="00F80B54" w:rsidRPr="00C10369" w:rsidRDefault="008A70D4" w:rsidP="00EF66AA">
            <w:pPr>
              <w:jc w:val="right"/>
              <w:rPr>
                <w:rFonts w:ascii="Arial" w:hAnsi="Arial" w:cs="Arial"/>
                <w:sz w:val="18"/>
                <w:szCs w:val="18"/>
              </w:rPr>
            </w:pPr>
            <w:r>
              <w:rPr>
                <w:rFonts w:ascii="Arial" w:hAnsi="Arial" w:cs="Arial"/>
                <w:sz w:val="18"/>
                <w:szCs w:val="18"/>
              </w:rPr>
              <w:t>0.0017</w:t>
            </w:r>
          </w:p>
        </w:tc>
        <w:tc>
          <w:tcPr>
            <w:tcW w:w="1214"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0.01</w:t>
            </w:r>
            <w:r w:rsidR="008A70D4">
              <w:rPr>
                <w:rFonts w:ascii="Arial" w:hAnsi="Arial" w:cs="Arial"/>
                <w:sz w:val="18"/>
                <w:szCs w:val="18"/>
              </w:rPr>
              <w:t>33</w:t>
            </w:r>
          </w:p>
        </w:tc>
        <w:tc>
          <w:tcPr>
            <w:tcW w:w="126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0.040</w:t>
            </w:r>
            <w:r w:rsidR="008A70D4">
              <w:rPr>
                <w:rFonts w:ascii="Arial" w:hAnsi="Arial" w:cs="Arial"/>
                <w:sz w:val="18"/>
                <w:szCs w:val="18"/>
              </w:rPr>
              <w:t>6</w:t>
            </w:r>
          </w:p>
        </w:tc>
        <w:tc>
          <w:tcPr>
            <w:tcW w:w="987" w:type="dxa"/>
            <w:noWrap/>
            <w:vAlign w:val="center"/>
          </w:tcPr>
          <w:p w:rsidR="00F80B54" w:rsidRPr="00C10369" w:rsidRDefault="008A70D4" w:rsidP="00EF66AA">
            <w:pPr>
              <w:jc w:val="right"/>
              <w:rPr>
                <w:rFonts w:ascii="Arial" w:hAnsi="Arial" w:cs="Arial"/>
                <w:sz w:val="18"/>
                <w:szCs w:val="18"/>
              </w:rPr>
            </w:pPr>
            <w:r>
              <w:rPr>
                <w:rFonts w:ascii="Arial" w:hAnsi="Arial" w:cs="Arial"/>
                <w:sz w:val="18"/>
                <w:szCs w:val="18"/>
              </w:rPr>
              <w:t>0.4741</w:t>
            </w:r>
          </w:p>
        </w:tc>
        <w:tc>
          <w:tcPr>
            <w:tcW w:w="113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0.0005</w:t>
            </w:r>
          </w:p>
        </w:tc>
        <w:tc>
          <w:tcPr>
            <w:tcW w:w="827" w:type="dxa"/>
            <w:noWrap/>
            <w:vAlign w:val="center"/>
          </w:tcPr>
          <w:p w:rsidR="00F80B54" w:rsidRPr="00C10369" w:rsidRDefault="008A70D4" w:rsidP="00EF66AA">
            <w:pPr>
              <w:jc w:val="right"/>
              <w:rPr>
                <w:rFonts w:ascii="Arial" w:hAnsi="Arial" w:cs="Arial"/>
                <w:sz w:val="18"/>
                <w:szCs w:val="18"/>
              </w:rPr>
            </w:pPr>
            <w:r>
              <w:rPr>
                <w:rFonts w:ascii="Arial" w:hAnsi="Arial" w:cs="Arial"/>
                <w:sz w:val="18"/>
                <w:szCs w:val="18"/>
              </w:rPr>
              <w:t>0.4799</w:t>
            </w:r>
          </w:p>
        </w:tc>
        <w:tc>
          <w:tcPr>
            <w:tcW w:w="1227" w:type="dxa"/>
            <w:noWrap/>
            <w:vAlign w:val="center"/>
          </w:tcPr>
          <w:p w:rsidR="00F80B54" w:rsidRPr="00C10369" w:rsidRDefault="00F80B54" w:rsidP="00EF66AA">
            <w:pPr>
              <w:jc w:val="right"/>
              <w:rPr>
                <w:rFonts w:ascii="Arial" w:hAnsi="Arial" w:cs="Arial"/>
                <w:sz w:val="18"/>
                <w:szCs w:val="18"/>
              </w:rPr>
            </w:pPr>
            <w:r w:rsidRPr="00C10369">
              <w:rPr>
                <w:rFonts w:ascii="Arial" w:hAnsi="Arial" w:cs="Arial"/>
                <w:sz w:val="18"/>
                <w:szCs w:val="18"/>
              </w:rPr>
              <w:t>1.0000</w:t>
            </w:r>
          </w:p>
        </w:tc>
      </w:tr>
    </w:tbl>
    <w:p w:rsidR="00981713" w:rsidRPr="00107637" w:rsidRDefault="00981713" w:rsidP="00107637">
      <w:pPr>
        <w:jc w:val="center"/>
        <w:rPr>
          <w:b/>
          <w:bCs/>
          <w:sz w:val="20"/>
          <w:szCs w:val="20"/>
        </w:rPr>
      </w:pPr>
      <w:r w:rsidRPr="00107637">
        <w:rPr>
          <w:b/>
          <w:bCs/>
          <w:sz w:val="20"/>
          <w:szCs w:val="20"/>
        </w:rPr>
        <w:t>Fuente</w:t>
      </w:r>
      <w:r w:rsidRPr="00107637">
        <w:rPr>
          <w:bCs/>
          <w:sz w:val="20"/>
          <w:szCs w:val="20"/>
        </w:rPr>
        <w:t xml:space="preserve">: Base de Datos Censo del Magisterio Fiscal y de </w:t>
      </w:r>
      <w:r w:rsidR="00C10369">
        <w:rPr>
          <w:bCs/>
          <w:sz w:val="20"/>
          <w:szCs w:val="20"/>
        </w:rPr>
        <w:t>los Servidores Públicos del MEC</w:t>
      </w:r>
      <w:r w:rsidRPr="00107637">
        <w:rPr>
          <w:bCs/>
          <w:sz w:val="20"/>
          <w:szCs w:val="20"/>
        </w:rPr>
        <w:t xml:space="preserve"> </w:t>
      </w:r>
      <w:r w:rsidR="00107637" w:rsidRPr="00107637">
        <w:rPr>
          <w:bCs/>
          <w:sz w:val="20"/>
          <w:szCs w:val="20"/>
        </w:rPr>
        <w:t xml:space="preserve"> </w:t>
      </w:r>
      <w:r w:rsidR="00C10369">
        <w:rPr>
          <w:bCs/>
          <w:sz w:val="20"/>
          <w:szCs w:val="20"/>
        </w:rPr>
        <w:t>(</w:t>
      </w:r>
      <w:r w:rsidRPr="00107637">
        <w:rPr>
          <w:bCs/>
          <w:sz w:val="20"/>
          <w:szCs w:val="20"/>
        </w:rPr>
        <w:t>año 2000</w:t>
      </w:r>
      <w:r w:rsidR="00C10369">
        <w:rPr>
          <w:bCs/>
          <w:sz w:val="20"/>
          <w:szCs w:val="20"/>
        </w:rPr>
        <w:t>)</w:t>
      </w:r>
    </w:p>
    <w:p w:rsidR="00981713" w:rsidRPr="00107637" w:rsidRDefault="00C343F2" w:rsidP="00107637">
      <w:pPr>
        <w:rPr>
          <w:bCs/>
          <w:sz w:val="20"/>
          <w:szCs w:val="20"/>
          <w:lang w:val="es-EC"/>
        </w:rPr>
      </w:pPr>
      <w:r>
        <w:rPr>
          <w:b/>
          <w:bCs/>
          <w:sz w:val="20"/>
          <w:szCs w:val="20"/>
          <w:lang w:val="es-EC"/>
        </w:rPr>
        <w:t xml:space="preserve">   </w:t>
      </w:r>
      <w:r w:rsidR="00981713" w:rsidRPr="00107637">
        <w:rPr>
          <w:b/>
          <w:bCs/>
          <w:sz w:val="20"/>
          <w:szCs w:val="20"/>
          <w:lang w:val="es-EC"/>
        </w:rPr>
        <w:t xml:space="preserve"> Elaboración: </w:t>
      </w:r>
      <w:r w:rsidR="00981713" w:rsidRPr="00107637">
        <w:rPr>
          <w:bCs/>
          <w:sz w:val="20"/>
          <w:szCs w:val="20"/>
          <w:lang w:val="es-EC"/>
        </w:rPr>
        <w:t>J. Cevallos</w:t>
      </w:r>
    </w:p>
    <w:p w:rsidR="001E2168" w:rsidRDefault="001E2168" w:rsidP="001E2168">
      <w:pPr>
        <w:ind w:left="1134"/>
        <w:rPr>
          <w:rFonts w:ascii="Arial" w:hAnsi="Arial" w:cs="Arial"/>
          <w:b/>
        </w:rPr>
      </w:pPr>
    </w:p>
    <w:p w:rsidR="001E2168" w:rsidRDefault="001E2168" w:rsidP="001E2168">
      <w:pPr>
        <w:ind w:left="1134"/>
        <w:jc w:val="both"/>
        <w:rPr>
          <w:rFonts w:ascii="Arial" w:hAnsi="Arial" w:cs="Arial"/>
        </w:rPr>
      </w:pPr>
    </w:p>
    <w:p w:rsidR="00EF66AA" w:rsidRDefault="00EF66AA" w:rsidP="001E2168">
      <w:pPr>
        <w:ind w:left="1134"/>
        <w:jc w:val="both"/>
        <w:rPr>
          <w:rFonts w:ascii="Arial" w:hAnsi="Arial" w:cs="Arial"/>
        </w:rPr>
      </w:pPr>
    </w:p>
    <w:p w:rsidR="00981713" w:rsidRDefault="00981713" w:rsidP="00C343F2">
      <w:pPr>
        <w:spacing w:line="480" w:lineRule="auto"/>
        <w:ind w:left="1134"/>
        <w:jc w:val="both"/>
        <w:rPr>
          <w:rFonts w:ascii="Arial" w:hAnsi="Arial" w:cs="Arial"/>
          <w:b/>
        </w:rPr>
      </w:pPr>
      <w:r w:rsidRPr="00D014A4">
        <w:rPr>
          <w:rFonts w:ascii="Arial" w:hAnsi="Arial" w:cs="Arial"/>
          <w:b/>
        </w:rPr>
        <w:t xml:space="preserve">Nivel del Instrucción vs. Función que </w:t>
      </w:r>
      <w:r w:rsidR="008439DE">
        <w:rPr>
          <w:rFonts w:ascii="Arial" w:hAnsi="Arial" w:cs="Arial"/>
          <w:b/>
        </w:rPr>
        <w:t>D</w:t>
      </w:r>
      <w:r w:rsidRPr="00D014A4">
        <w:rPr>
          <w:rFonts w:ascii="Arial" w:hAnsi="Arial" w:cs="Arial"/>
          <w:b/>
        </w:rPr>
        <w:t>esempeña</w:t>
      </w:r>
    </w:p>
    <w:p w:rsidR="00D014A4" w:rsidRDefault="00D014A4" w:rsidP="00EF66AA">
      <w:pPr>
        <w:ind w:left="1134"/>
        <w:jc w:val="both"/>
        <w:rPr>
          <w:rFonts w:ascii="Arial" w:hAnsi="Arial" w:cs="Arial"/>
          <w:b/>
        </w:rPr>
      </w:pPr>
    </w:p>
    <w:p w:rsidR="00D014A4" w:rsidRDefault="00D014A4" w:rsidP="00C343F2">
      <w:pPr>
        <w:spacing w:line="480" w:lineRule="auto"/>
        <w:ind w:left="1134"/>
        <w:jc w:val="both"/>
        <w:rPr>
          <w:rFonts w:ascii="Arial" w:hAnsi="Arial" w:cs="Arial"/>
        </w:rPr>
      </w:pPr>
      <w:r>
        <w:rPr>
          <w:rFonts w:ascii="Arial" w:hAnsi="Arial" w:cs="Arial"/>
        </w:rPr>
        <w:t xml:space="preserve">Los profesores pueden desempeñarse también como rector, director, médico, inspector, entre otros.  Al construir la tabla </w:t>
      </w:r>
      <w:r w:rsidR="00BF022E">
        <w:rPr>
          <w:rFonts w:ascii="Arial" w:hAnsi="Arial" w:cs="Arial"/>
        </w:rPr>
        <w:t>b</w:t>
      </w:r>
      <w:r>
        <w:rPr>
          <w:rFonts w:ascii="Arial" w:hAnsi="Arial" w:cs="Arial"/>
        </w:rPr>
        <w:t>ivariada del nivel de instrucción con la función que desempeña, tenemos que el 3.08 por ciento del total de profesores, son directores y tienen un nivel de instrucci</w:t>
      </w:r>
      <w:r w:rsidR="00BF022E">
        <w:rPr>
          <w:rFonts w:ascii="Arial" w:hAnsi="Arial" w:cs="Arial"/>
        </w:rPr>
        <w:t>ón superior y el 1.7</w:t>
      </w:r>
      <w:r w:rsidR="00206A19">
        <w:rPr>
          <w:rFonts w:ascii="Arial" w:hAnsi="Arial" w:cs="Arial"/>
        </w:rPr>
        <w:t>8</w:t>
      </w:r>
      <w:r w:rsidR="00BF022E">
        <w:rPr>
          <w:rFonts w:ascii="Arial" w:hAnsi="Arial" w:cs="Arial"/>
        </w:rPr>
        <w:t xml:space="preserve"> por ciento también son directores pero tienen como nivel de instrucción el post-bachillerato.  De los profesores que solo ejercen esta función </w:t>
      </w:r>
      <w:r w:rsidR="00F14A36">
        <w:rPr>
          <w:rFonts w:ascii="Arial" w:hAnsi="Arial" w:cs="Arial"/>
        </w:rPr>
        <w:t xml:space="preserve">(2399), </w:t>
      </w:r>
      <w:r w:rsidR="00BF022E">
        <w:rPr>
          <w:rFonts w:ascii="Arial" w:hAnsi="Arial" w:cs="Arial"/>
        </w:rPr>
        <w:t>hay algunos que no tienen nivel instrucción</w:t>
      </w:r>
      <w:r w:rsidR="005F09DE">
        <w:rPr>
          <w:rFonts w:ascii="Arial" w:hAnsi="Arial" w:cs="Arial"/>
        </w:rPr>
        <w:t xml:space="preserve"> alguno</w:t>
      </w:r>
      <w:r w:rsidR="00BF022E">
        <w:rPr>
          <w:rFonts w:ascii="Arial" w:hAnsi="Arial" w:cs="Arial"/>
        </w:rPr>
        <w:t xml:space="preserve">, representando el 0.1 por ciento de los profesores solamente. </w:t>
      </w:r>
      <w:r w:rsidR="00F14A36">
        <w:rPr>
          <w:rFonts w:ascii="Arial" w:hAnsi="Arial" w:cs="Arial"/>
        </w:rPr>
        <w:t>El 0.84 por ciento del mismo han alcanzado sólo algún grado de primaria, el 1.57 por ciento tienen como último nivel de instrucción el de carrera corta, el 15.45 por ciento son sólo bachilleres, el 18.89 por ciento tienen como último nivel de instrucci</w:t>
      </w:r>
      <w:r w:rsidR="001F326D">
        <w:rPr>
          <w:rFonts w:ascii="Arial" w:hAnsi="Arial" w:cs="Arial"/>
        </w:rPr>
        <w:t>ón el post-bachillerato</w:t>
      </w:r>
      <w:r w:rsidR="00F14A36">
        <w:rPr>
          <w:rFonts w:ascii="Arial" w:hAnsi="Arial" w:cs="Arial"/>
        </w:rPr>
        <w:t xml:space="preserve"> y el 63.14 por ciento alcanzaron el último nivel de instrucción. </w:t>
      </w:r>
      <w:r w:rsidR="00BF022E">
        <w:rPr>
          <w:rFonts w:ascii="Arial" w:hAnsi="Arial" w:cs="Arial"/>
        </w:rPr>
        <w:t xml:space="preserve">Ver Tabla </w:t>
      </w:r>
      <w:r w:rsidR="00107637">
        <w:rPr>
          <w:rFonts w:ascii="Arial" w:hAnsi="Arial" w:cs="Arial"/>
        </w:rPr>
        <w:t>C</w:t>
      </w:r>
      <w:r w:rsidR="009F7675">
        <w:rPr>
          <w:rFonts w:ascii="Arial" w:hAnsi="Arial" w:cs="Arial"/>
        </w:rPr>
        <w:t>X</w:t>
      </w:r>
      <w:r w:rsidR="00107637">
        <w:rPr>
          <w:rFonts w:ascii="Arial" w:hAnsi="Arial" w:cs="Arial"/>
        </w:rPr>
        <w:t>V</w:t>
      </w:r>
      <w:r w:rsidR="001601BA">
        <w:rPr>
          <w:rFonts w:ascii="Arial" w:hAnsi="Arial" w:cs="Arial"/>
        </w:rPr>
        <w:t>I</w:t>
      </w:r>
      <w:r w:rsidR="00C10369">
        <w:rPr>
          <w:rFonts w:ascii="Arial" w:hAnsi="Arial" w:cs="Arial"/>
        </w:rPr>
        <w:t>I</w:t>
      </w:r>
      <w:r w:rsidR="00EF66AA">
        <w:rPr>
          <w:rFonts w:ascii="Arial" w:hAnsi="Arial" w:cs="Arial"/>
        </w:rPr>
        <w:t>I</w:t>
      </w:r>
      <w:r w:rsidR="00BF022E">
        <w:rPr>
          <w:rFonts w:ascii="Arial" w:hAnsi="Arial" w:cs="Arial"/>
        </w:rPr>
        <w:t>.</w:t>
      </w:r>
    </w:p>
    <w:p w:rsidR="00BF022E" w:rsidRDefault="00BF022E" w:rsidP="00C343F2">
      <w:pPr>
        <w:spacing w:line="480" w:lineRule="auto"/>
        <w:ind w:left="1134"/>
        <w:jc w:val="both"/>
        <w:rPr>
          <w:rFonts w:ascii="Arial" w:hAnsi="Arial" w:cs="Arial"/>
        </w:rPr>
      </w:pPr>
    </w:p>
    <w:p w:rsidR="00BF022E" w:rsidRDefault="000A6469" w:rsidP="00C343F2">
      <w:pPr>
        <w:spacing w:line="480" w:lineRule="auto"/>
        <w:ind w:left="1134"/>
        <w:jc w:val="both"/>
        <w:rPr>
          <w:rFonts w:ascii="Arial" w:hAnsi="Arial" w:cs="Arial"/>
        </w:rPr>
      </w:pPr>
      <w:r>
        <w:rPr>
          <w:rFonts w:ascii="Arial" w:hAnsi="Arial" w:cs="Arial"/>
        </w:rPr>
        <w:t xml:space="preserve">Del total de profesores con un nivel de instrucción superior </w:t>
      </w:r>
      <w:r w:rsidR="00206A19">
        <w:rPr>
          <w:rFonts w:ascii="Arial" w:hAnsi="Arial" w:cs="Arial"/>
        </w:rPr>
        <w:t>(63.35 por ciento del total), el 89.8 por ciento se dedican sólo a dar clases, el 4.86 por ciento son directores</w:t>
      </w:r>
      <w:r w:rsidR="00F14A36">
        <w:rPr>
          <w:rFonts w:ascii="Arial" w:hAnsi="Arial" w:cs="Arial"/>
        </w:rPr>
        <w:t>,</w:t>
      </w:r>
      <w:r w:rsidR="00206A19">
        <w:rPr>
          <w:rFonts w:ascii="Arial" w:hAnsi="Arial" w:cs="Arial"/>
        </w:rPr>
        <w:t xml:space="preserve"> el 3.36 por ciento son inspectores, el 0.98 por ciento son rectores, el </w:t>
      </w:r>
      <w:r w:rsidR="00F14A36">
        <w:rPr>
          <w:rFonts w:ascii="Arial" w:hAnsi="Arial" w:cs="Arial"/>
        </w:rPr>
        <w:t>0.41 por ciento son vicerrectores, el 0.22 por ciento son odontólogos, y el 0.19 por ciento son médicos. El 56.90 por ciento del total de entrevistados declararon ejercer solo la función de profesor, teniendo el más alto nivel de instrucción. Más información de la distribución conjunta del nivel de instrucción y función que desempeña, se muestran en la Tabla CXVI</w:t>
      </w:r>
      <w:r w:rsidR="00EF66AA">
        <w:rPr>
          <w:rFonts w:ascii="Arial" w:hAnsi="Arial" w:cs="Arial"/>
        </w:rPr>
        <w:t>I</w:t>
      </w:r>
      <w:r w:rsidR="001601BA">
        <w:rPr>
          <w:rFonts w:ascii="Arial" w:hAnsi="Arial" w:cs="Arial"/>
        </w:rPr>
        <w:t>I</w:t>
      </w:r>
      <w:r w:rsidR="00F14A36">
        <w:rPr>
          <w:rFonts w:ascii="Arial" w:hAnsi="Arial" w:cs="Arial"/>
        </w:rPr>
        <w:t>.</w:t>
      </w:r>
    </w:p>
    <w:p w:rsidR="00BF022E" w:rsidRDefault="00BF022E" w:rsidP="001E2168">
      <w:pPr>
        <w:ind w:left="1134"/>
        <w:jc w:val="both"/>
        <w:rPr>
          <w:rFonts w:ascii="Arial" w:hAnsi="Arial" w:cs="Arial"/>
        </w:rPr>
      </w:pPr>
    </w:p>
    <w:p w:rsidR="00BF022E" w:rsidRDefault="00BF022E" w:rsidP="001E2168">
      <w:pPr>
        <w:ind w:left="1134"/>
        <w:jc w:val="both"/>
        <w:rPr>
          <w:rFonts w:ascii="Arial" w:hAnsi="Arial" w:cs="Arial"/>
        </w:rPr>
      </w:pPr>
    </w:p>
    <w:p w:rsidR="00EF66AA" w:rsidRDefault="00EF66AA" w:rsidP="001E2168">
      <w:pPr>
        <w:ind w:left="1134"/>
        <w:jc w:val="both"/>
        <w:rPr>
          <w:rFonts w:ascii="Arial" w:hAnsi="Arial" w:cs="Arial"/>
        </w:rPr>
      </w:pPr>
    </w:p>
    <w:p w:rsidR="00D50A8D" w:rsidRDefault="00D50A8D" w:rsidP="001E2168">
      <w:pPr>
        <w:ind w:left="1134"/>
        <w:jc w:val="both"/>
        <w:rPr>
          <w:rFonts w:ascii="Arial" w:hAnsi="Arial" w:cs="Arial"/>
        </w:rPr>
      </w:pPr>
    </w:p>
    <w:p w:rsidR="00EF66AA" w:rsidRDefault="00EF66AA" w:rsidP="001E2168">
      <w:pPr>
        <w:ind w:left="1134"/>
        <w:jc w:val="both"/>
        <w:rPr>
          <w:rFonts w:ascii="Arial" w:hAnsi="Arial" w:cs="Arial"/>
        </w:rPr>
      </w:pPr>
    </w:p>
    <w:p w:rsidR="00EF66AA" w:rsidRDefault="00EF66AA" w:rsidP="001E2168">
      <w:pPr>
        <w:ind w:left="1134"/>
        <w:jc w:val="both"/>
        <w:rPr>
          <w:rFonts w:ascii="Arial" w:hAnsi="Arial" w:cs="Arial"/>
        </w:rPr>
      </w:pPr>
    </w:p>
    <w:p w:rsidR="00D50A8D" w:rsidRDefault="00D50A8D" w:rsidP="00107637">
      <w:pPr>
        <w:jc w:val="center"/>
        <w:rPr>
          <w:b/>
          <w:bCs/>
          <w:sz w:val="20"/>
        </w:rPr>
      </w:pPr>
    </w:p>
    <w:p w:rsidR="00D014A4" w:rsidRPr="00107637" w:rsidRDefault="00D014A4" w:rsidP="00C343F2">
      <w:pPr>
        <w:ind w:left="1134"/>
        <w:jc w:val="center"/>
        <w:rPr>
          <w:b/>
          <w:bCs/>
          <w:sz w:val="20"/>
        </w:rPr>
      </w:pPr>
      <w:r w:rsidRPr="00107637">
        <w:rPr>
          <w:b/>
          <w:bCs/>
          <w:sz w:val="20"/>
        </w:rPr>
        <w:t xml:space="preserve">Tabla </w:t>
      </w:r>
      <w:r w:rsidR="00107637" w:rsidRPr="00107637">
        <w:rPr>
          <w:b/>
          <w:bCs/>
          <w:sz w:val="20"/>
        </w:rPr>
        <w:t>C</w:t>
      </w:r>
      <w:r w:rsidR="009F7675">
        <w:rPr>
          <w:b/>
          <w:bCs/>
          <w:sz w:val="20"/>
        </w:rPr>
        <w:t>X</w:t>
      </w:r>
      <w:r w:rsidR="00107637" w:rsidRPr="00107637">
        <w:rPr>
          <w:b/>
          <w:bCs/>
          <w:sz w:val="20"/>
        </w:rPr>
        <w:t>V</w:t>
      </w:r>
      <w:r w:rsidR="00C10369">
        <w:rPr>
          <w:b/>
          <w:bCs/>
          <w:sz w:val="20"/>
        </w:rPr>
        <w:t>I</w:t>
      </w:r>
      <w:r w:rsidR="008439DE">
        <w:rPr>
          <w:b/>
          <w:bCs/>
          <w:sz w:val="20"/>
        </w:rPr>
        <w:t>I</w:t>
      </w:r>
      <w:r w:rsidR="001601BA">
        <w:rPr>
          <w:b/>
          <w:bCs/>
          <w:sz w:val="20"/>
        </w:rPr>
        <w:t>I</w:t>
      </w:r>
    </w:p>
    <w:p w:rsidR="00D014A4" w:rsidRPr="00963017" w:rsidRDefault="00D014A4" w:rsidP="00C343F2">
      <w:pPr>
        <w:ind w:left="1134"/>
        <w:jc w:val="center"/>
        <w:rPr>
          <w:i/>
          <w:sz w:val="20"/>
          <w:szCs w:val="20"/>
        </w:rPr>
      </w:pPr>
      <w:r w:rsidRPr="00963017">
        <w:rPr>
          <w:i/>
          <w:sz w:val="20"/>
          <w:szCs w:val="20"/>
        </w:rPr>
        <w:t>Provincia de Tungurahua: Censo del Magisterio Fiscal</w:t>
      </w:r>
    </w:p>
    <w:p w:rsidR="00D014A4" w:rsidRDefault="00D014A4"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r>
        <w:rPr>
          <w:b/>
          <w:bCs/>
          <w:sz w:val="20"/>
        </w:rPr>
        <w:t xml:space="preserve">Función que </w:t>
      </w:r>
      <w:r w:rsidR="001601BA">
        <w:rPr>
          <w:b/>
          <w:bCs/>
          <w:sz w:val="20"/>
        </w:rPr>
        <w:t>D</w:t>
      </w:r>
      <w:r>
        <w:rPr>
          <w:b/>
          <w:bCs/>
          <w:sz w:val="20"/>
        </w:rPr>
        <w:t>esempeña</w:t>
      </w:r>
    </w:p>
    <w:p w:rsidR="00981713" w:rsidRPr="00D014A4" w:rsidRDefault="00981713" w:rsidP="001E2168">
      <w:pPr>
        <w:ind w:left="1134"/>
        <w:jc w:val="both"/>
        <w:rPr>
          <w:sz w:val="4"/>
          <w:szCs w:val="4"/>
        </w:rPr>
      </w:pPr>
    </w:p>
    <w:tbl>
      <w:tblPr>
        <w:tblStyle w:val="TablaWeb1"/>
        <w:tblW w:w="9318" w:type="dxa"/>
        <w:jc w:val="center"/>
        <w:tblLook w:val="0000"/>
      </w:tblPr>
      <w:tblGrid>
        <w:gridCol w:w="1407"/>
        <w:gridCol w:w="1237"/>
        <w:gridCol w:w="1084"/>
        <w:gridCol w:w="947"/>
        <w:gridCol w:w="1381"/>
        <w:gridCol w:w="1262"/>
        <w:gridCol w:w="983"/>
        <w:gridCol w:w="1287"/>
      </w:tblGrid>
      <w:tr w:rsidR="00107637" w:rsidRPr="00107637">
        <w:trPr>
          <w:trHeight w:val="255"/>
          <w:jc w:val="center"/>
        </w:trPr>
        <w:tc>
          <w:tcPr>
            <w:tcW w:w="1327" w:type="dxa"/>
            <w:vMerge w:val="restart"/>
            <w:vAlign w:val="center"/>
          </w:tcPr>
          <w:p w:rsidR="00981713" w:rsidRPr="00107637" w:rsidRDefault="00981713" w:rsidP="00107637">
            <w:pPr>
              <w:jc w:val="center"/>
              <w:rPr>
                <w:rFonts w:ascii="Arial" w:hAnsi="Arial" w:cs="Arial"/>
                <w:b/>
                <w:bCs/>
                <w:iCs/>
                <w:color w:val="000000"/>
                <w:sz w:val="18"/>
                <w:szCs w:val="18"/>
              </w:rPr>
            </w:pPr>
            <w:r w:rsidRPr="00107637">
              <w:rPr>
                <w:rFonts w:ascii="Arial" w:hAnsi="Arial" w:cs="Arial"/>
                <w:b/>
                <w:bCs/>
                <w:iCs/>
                <w:color w:val="000000"/>
                <w:sz w:val="18"/>
                <w:szCs w:val="18"/>
              </w:rPr>
              <w:t>Función que desempeña</w:t>
            </w:r>
            <w:r w:rsidR="00107637" w:rsidRPr="00107637">
              <w:rPr>
                <w:rFonts w:ascii="Arial" w:hAnsi="Arial" w:cs="Arial"/>
                <w:b/>
                <w:bCs/>
                <w:iCs/>
                <w:color w:val="000000"/>
                <w:sz w:val="18"/>
                <w:szCs w:val="18"/>
              </w:rPr>
              <w:t xml:space="preserve"> </w:t>
            </w:r>
          </w:p>
        </w:tc>
        <w:tc>
          <w:tcPr>
            <w:tcW w:w="6734" w:type="dxa"/>
            <w:gridSpan w:val="6"/>
            <w:noWrap/>
            <w:vAlign w:val="center"/>
          </w:tcPr>
          <w:p w:rsidR="00981713" w:rsidRPr="00107637" w:rsidRDefault="00981713" w:rsidP="00107637">
            <w:pPr>
              <w:jc w:val="center"/>
              <w:rPr>
                <w:rFonts w:ascii="Arial" w:hAnsi="Arial" w:cs="Arial"/>
                <w:b/>
                <w:bCs/>
                <w:sz w:val="18"/>
                <w:szCs w:val="18"/>
              </w:rPr>
            </w:pPr>
            <w:r w:rsidRPr="00107637">
              <w:rPr>
                <w:rFonts w:ascii="Arial" w:hAnsi="Arial" w:cs="Arial"/>
                <w:b/>
                <w:bCs/>
                <w:sz w:val="18"/>
                <w:szCs w:val="18"/>
              </w:rPr>
              <w:t>Nivel de Instrucción</w:t>
            </w:r>
            <w:r w:rsidR="00107637" w:rsidRPr="00107637">
              <w:rPr>
                <w:rFonts w:ascii="Arial" w:hAnsi="Arial" w:cs="Arial"/>
                <w:b/>
                <w:bCs/>
                <w:sz w:val="18"/>
                <w:szCs w:val="18"/>
              </w:rPr>
              <w:t xml:space="preserve"> </w:t>
            </w:r>
          </w:p>
        </w:tc>
        <w:tc>
          <w:tcPr>
            <w:tcW w:w="1097" w:type="dxa"/>
            <w:vMerge w:val="restart"/>
            <w:noWrap/>
            <w:vAlign w:val="center"/>
          </w:tcPr>
          <w:p w:rsidR="00981713" w:rsidRPr="00107637" w:rsidRDefault="00981713" w:rsidP="00107637">
            <w:pPr>
              <w:jc w:val="center"/>
              <w:rPr>
                <w:rFonts w:ascii="Arial" w:hAnsi="Arial" w:cs="Arial"/>
                <w:sz w:val="18"/>
                <w:szCs w:val="18"/>
                <w:vertAlign w:val="subscript"/>
              </w:rPr>
            </w:pPr>
            <w:r w:rsidRPr="00107637">
              <w:rPr>
                <w:rFonts w:ascii="Arial" w:hAnsi="Arial" w:cs="Arial"/>
                <w:b/>
                <w:bCs/>
                <w:i/>
                <w:iCs/>
                <w:color w:val="000000"/>
                <w:sz w:val="18"/>
                <w:szCs w:val="18"/>
              </w:rPr>
              <w:t>Marginal</w:t>
            </w:r>
            <w:r w:rsidR="00107637" w:rsidRPr="00107637">
              <w:rPr>
                <w:rFonts w:ascii="Arial" w:hAnsi="Arial" w:cs="Arial"/>
                <w:b/>
                <w:bCs/>
                <w:i/>
                <w:iCs/>
                <w:color w:val="000000"/>
                <w:sz w:val="18"/>
                <w:szCs w:val="18"/>
              </w:rPr>
              <w:t xml:space="preserve"> de</w:t>
            </w:r>
            <w:r w:rsidR="00EF66AA">
              <w:rPr>
                <w:rFonts w:ascii="Arial" w:hAnsi="Arial" w:cs="Arial"/>
                <w:b/>
                <w:bCs/>
                <w:i/>
                <w:iCs/>
                <w:color w:val="000000"/>
                <w:sz w:val="18"/>
                <w:szCs w:val="18"/>
              </w:rPr>
              <w:t xml:space="preserve"> Función que desempeña</w:t>
            </w:r>
          </w:p>
        </w:tc>
      </w:tr>
      <w:tr w:rsidR="00C343F2" w:rsidRPr="00107637">
        <w:trPr>
          <w:trHeight w:val="510"/>
          <w:jc w:val="center"/>
        </w:trPr>
        <w:tc>
          <w:tcPr>
            <w:tcW w:w="1327" w:type="dxa"/>
            <w:vMerge/>
            <w:vAlign w:val="center"/>
          </w:tcPr>
          <w:p w:rsidR="00981713" w:rsidRPr="00107637" w:rsidRDefault="00981713" w:rsidP="00107637">
            <w:pPr>
              <w:jc w:val="center"/>
              <w:rPr>
                <w:rFonts w:ascii="Arial" w:hAnsi="Arial" w:cs="Arial"/>
                <w:b/>
                <w:bCs/>
                <w:i/>
                <w:iCs/>
                <w:color w:val="000000"/>
                <w:sz w:val="18"/>
                <w:szCs w:val="18"/>
              </w:rPr>
            </w:pPr>
          </w:p>
        </w:tc>
        <w:tc>
          <w:tcPr>
            <w:tcW w:w="117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Sin instrucción</w:t>
            </w:r>
          </w:p>
        </w:tc>
        <w:tc>
          <w:tcPr>
            <w:tcW w:w="1024" w:type="dxa"/>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Primario</w:t>
            </w:r>
          </w:p>
        </w:tc>
        <w:tc>
          <w:tcPr>
            <w:tcW w:w="887" w:type="dxa"/>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Carrera Corta</w:t>
            </w:r>
          </w:p>
        </w:tc>
        <w:tc>
          <w:tcPr>
            <w:tcW w:w="1321" w:type="dxa"/>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Bachillerato</w:t>
            </w:r>
          </w:p>
        </w:tc>
        <w:tc>
          <w:tcPr>
            <w:tcW w:w="1202" w:type="dxa"/>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Post-Bachillerato</w:t>
            </w:r>
          </w:p>
        </w:tc>
        <w:tc>
          <w:tcPr>
            <w:tcW w:w="923" w:type="dxa"/>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Superior</w:t>
            </w:r>
          </w:p>
        </w:tc>
        <w:tc>
          <w:tcPr>
            <w:tcW w:w="1097" w:type="dxa"/>
            <w:vMerge/>
            <w:vAlign w:val="center"/>
          </w:tcPr>
          <w:p w:rsidR="00981713" w:rsidRPr="00107637" w:rsidRDefault="00981713" w:rsidP="00107637">
            <w:pPr>
              <w:jc w:val="center"/>
              <w:rPr>
                <w:rFonts w:ascii="Arial" w:hAnsi="Arial" w:cs="Arial"/>
                <w:b/>
                <w:bCs/>
                <w:i/>
                <w:iCs/>
                <w:color w:val="000000"/>
                <w:sz w:val="18"/>
                <w:szCs w:val="18"/>
              </w:rPr>
            </w:pP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Rector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0.0005</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0.0062</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0.0066</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Vicerrector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0.0026</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0.0031</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Inspector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0.0031</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0.0021</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0.021</w:t>
            </w:r>
            <w:r w:rsidR="00206A19">
              <w:rPr>
                <w:rFonts w:ascii="Arial" w:hAnsi="Arial" w:cs="Arial"/>
                <w:sz w:val="18"/>
                <w:szCs w:val="18"/>
              </w:rPr>
              <w:t>3</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0.0266</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Director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0.0005</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0.0019</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0.0074</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0.017</w:t>
            </w:r>
            <w:r w:rsidR="00206A19">
              <w:rPr>
                <w:rFonts w:ascii="Arial" w:hAnsi="Arial" w:cs="Arial"/>
                <w:sz w:val="18"/>
                <w:szCs w:val="18"/>
              </w:rPr>
              <w:t>8</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0.0308</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0.058</w:t>
            </w:r>
            <w:r w:rsidR="00206A19">
              <w:rPr>
                <w:rFonts w:ascii="Arial" w:hAnsi="Arial" w:cs="Arial"/>
                <w:sz w:val="18"/>
                <w:szCs w:val="18"/>
              </w:rPr>
              <w:t>3</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Inspector general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Médico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0.0012</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0.0012</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Odontólogo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0.0014</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0.0014</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0.0007</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0.0076</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0.0142</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0.139</w:t>
            </w:r>
            <w:r w:rsidR="00206A19">
              <w:rPr>
                <w:rFonts w:ascii="Arial" w:hAnsi="Arial" w:cs="Arial"/>
                <w:sz w:val="18"/>
                <w:szCs w:val="18"/>
              </w:rPr>
              <w:t>2</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0.1703</w:t>
            </w:r>
          </w:p>
        </w:tc>
        <w:tc>
          <w:tcPr>
            <w:tcW w:w="923" w:type="dxa"/>
            <w:noWrap/>
            <w:vAlign w:val="center"/>
          </w:tcPr>
          <w:p w:rsidR="00981713" w:rsidRPr="001F326D" w:rsidRDefault="00981713" w:rsidP="00107637">
            <w:pPr>
              <w:jc w:val="right"/>
              <w:rPr>
                <w:rFonts w:ascii="Arial" w:hAnsi="Arial" w:cs="Arial"/>
                <w:b/>
                <w:sz w:val="18"/>
                <w:szCs w:val="18"/>
              </w:rPr>
            </w:pPr>
            <w:r w:rsidRPr="001F326D">
              <w:rPr>
                <w:rFonts w:ascii="Arial" w:hAnsi="Arial" w:cs="Arial"/>
                <w:b/>
                <w:sz w:val="18"/>
                <w:szCs w:val="18"/>
              </w:rPr>
              <w:t>0.569</w:t>
            </w:r>
            <w:r w:rsidR="00206A19" w:rsidRPr="001F326D">
              <w:rPr>
                <w:rFonts w:ascii="Arial" w:hAnsi="Arial" w:cs="Arial"/>
                <w:b/>
                <w:sz w:val="18"/>
                <w:szCs w:val="18"/>
              </w:rPr>
              <w:t>0</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0.901</w:t>
            </w:r>
            <w:r w:rsidR="00206A19">
              <w:rPr>
                <w:rFonts w:ascii="Arial" w:hAnsi="Arial" w:cs="Arial"/>
                <w:sz w:val="18"/>
                <w:szCs w:val="18"/>
              </w:rPr>
              <w:t>1</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Secretario profesor</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0.0009</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0.0009</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sz w:val="18"/>
                <w:szCs w:val="18"/>
              </w:rPr>
            </w:pPr>
            <w:r w:rsidRPr="00107637">
              <w:rPr>
                <w:rFonts w:ascii="Arial" w:hAnsi="Arial" w:cs="Arial"/>
                <w:sz w:val="18"/>
                <w:szCs w:val="18"/>
              </w:rPr>
              <w:t>Profesor sustituto</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r>
      <w:tr w:rsidR="00C343F2" w:rsidRPr="00107637">
        <w:trPr>
          <w:trHeight w:val="765"/>
          <w:jc w:val="center"/>
        </w:trPr>
        <w:tc>
          <w:tcPr>
            <w:tcW w:w="1327" w:type="dxa"/>
            <w:vAlign w:val="center"/>
          </w:tcPr>
          <w:p w:rsidR="00981713" w:rsidRPr="00107637" w:rsidRDefault="00981713" w:rsidP="00107637">
            <w:pPr>
              <w:jc w:val="center"/>
              <w:rPr>
                <w:rFonts w:ascii="Arial" w:hAnsi="Arial" w:cs="Arial"/>
                <w:color w:val="000000"/>
                <w:sz w:val="18"/>
                <w:szCs w:val="18"/>
              </w:rPr>
            </w:pPr>
            <w:r w:rsidRPr="00107637">
              <w:rPr>
                <w:rFonts w:ascii="Arial" w:hAnsi="Arial" w:cs="Arial"/>
                <w:color w:val="000000"/>
                <w:sz w:val="18"/>
                <w:szCs w:val="18"/>
              </w:rPr>
              <w:t>Prof</w:t>
            </w:r>
            <w:r w:rsidR="00D014A4" w:rsidRPr="00107637">
              <w:rPr>
                <w:rFonts w:ascii="Arial" w:hAnsi="Arial" w:cs="Arial"/>
                <w:color w:val="000000"/>
                <w:sz w:val="18"/>
                <w:szCs w:val="18"/>
              </w:rPr>
              <w:t>.</w:t>
            </w:r>
            <w:r w:rsidRPr="00107637">
              <w:rPr>
                <w:rFonts w:ascii="Arial" w:hAnsi="Arial" w:cs="Arial"/>
                <w:color w:val="000000"/>
                <w:sz w:val="18"/>
                <w:szCs w:val="18"/>
              </w:rPr>
              <w:t xml:space="preserve"> a órdenes de</w:t>
            </w:r>
            <w:r w:rsidR="00EF66AA">
              <w:rPr>
                <w:rFonts w:ascii="Arial" w:hAnsi="Arial" w:cs="Arial"/>
                <w:color w:val="000000"/>
                <w:sz w:val="18"/>
                <w:szCs w:val="18"/>
              </w:rPr>
              <w:t xml:space="preserve"> </w:t>
            </w:r>
            <w:r w:rsidRPr="00107637">
              <w:rPr>
                <w:rFonts w:ascii="Arial" w:hAnsi="Arial" w:cs="Arial"/>
                <w:color w:val="000000"/>
                <w:sz w:val="18"/>
                <w:szCs w:val="18"/>
              </w:rPr>
              <w:t>la Dir</w:t>
            </w:r>
            <w:r w:rsidR="00EF66AA">
              <w:rPr>
                <w:rFonts w:ascii="Arial" w:hAnsi="Arial" w:cs="Arial"/>
                <w:color w:val="000000"/>
                <w:sz w:val="18"/>
                <w:szCs w:val="18"/>
              </w:rPr>
              <w:t>.</w:t>
            </w:r>
            <w:r w:rsidRPr="00107637">
              <w:rPr>
                <w:rFonts w:ascii="Arial" w:hAnsi="Arial" w:cs="Arial"/>
                <w:color w:val="000000"/>
                <w:sz w:val="18"/>
                <w:szCs w:val="18"/>
              </w:rPr>
              <w:t xml:space="preserve"> Prov</w:t>
            </w:r>
            <w:r w:rsidR="00EF66AA">
              <w:rPr>
                <w:rFonts w:ascii="Arial" w:hAnsi="Arial" w:cs="Arial"/>
                <w:color w:val="000000"/>
                <w:sz w:val="18"/>
                <w:szCs w:val="18"/>
              </w:rPr>
              <w:t>.</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321"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202"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923"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0.0000</w:t>
            </w:r>
          </w:p>
        </w:tc>
        <w:tc>
          <w:tcPr>
            <w:tcW w:w="109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0.0002</w:t>
            </w:r>
          </w:p>
        </w:tc>
      </w:tr>
      <w:tr w:rsidR="00C343F2" w:rsidRPr="00107637">
        <w:trPr>
          <w:trHeight w:val="255"/>
          <w:jc w:val="center"/>
        </w:trPr>
        <w:tc>
          <w:tcPr>
            <w:tcW w:w="1327" w:type="dxa"/>
            <w:noWrap/>
            <w:vAlign w:val="center"/>
          </w:tcPr>
          <w:p w:rsidR="00981713" w:rsidRPr="00107637" w:rsidRDefault="00981713" w:rsidP="00107637">
            <w:pPr>
              <w:jc w:val="center"/>
              <w:rPr>
                <w:rFonts w:ascii="Arial" w:hAnsi="Arial" w:cs="Arial"/>
                <w:b/>
                <w:bCs/>
                <w:i/>
                <w:sz w:val="18"/>
                <w:szCs w:val="18"/>
              </w:rPr>
            </w:pPr>
            <w:r w:rsidRPr="00107637">
              <w:rPr>
                <w:rFonts w:ascii="Arial" w:hAnsi="Arial" w:cs="Arial"/>
                <w:b/>
                <w:bCs/>
                <w:i/>
                <w:sz w:val="18"/>
                <w:szCs w:val="18"/>
              </w:rPr>
              <w:t>Marginal</w:t>
            </w:r>
            <w:r w:rsidR="00107637" w:rsidRPr="00107637">
              <w:rPr>
                <w:rFonts w:ascii="Arial" w:hAnsi="Arial" w:cs="Arial"/>
                <w:b/>
                <w:bCs/>
                <w:i/>
                <w:sz w:val="18"/>
                <w:szCs w:val="18"/>
              </w:rPr>
              <w:t xml:space="preserve"> de </w:t>
            </w:r>
            <w:r w:rsidR="00EF66AA">
              <w:rPr>
                <w:rFonts w:ascii="Arial" w:hAnsi="Arial" w:cs="Arial"/>
                <w:b/>
                <w:bCs/>
                <w:i/>
                <w:sz w:val="18"/>
                <w:szCs w:val="18"/>
              </w:rPr>
              <w:t>Nivel de  Instrucción</w:t>
            </w:r>
          </w:p>
        </w:tc>
        <w:tc>
          <w:tcPr>
            <w:tcW w:w="117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0.0007</w:t>
            </w:r>
          </w:p>
        </w:tc>
        <w:tc>
          <w:tcPr>
            <w:tcW w:w="1024"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0.0085</w:t>
            </w:r>
          </w:p>
        </w:tc>
        <w:tc>
          <w:tcPr>
            <w:tcW w:w="887" w:type="dxa"/>
            <w:noWrap/>
            <w:vAlign w:val="center"/>
          </w:tcPr>
          <w:p w:rsidR="00981713" w:rsidRPr="00107637" w:rsidRDefault="00981713" w:rsidP="00107637">
            <w:pPr>
              <w:jc w:val="right"/>
              <w:rPr>
                <w:rFonts w:ascii="Arial" w:hAnsi="Arial" w:cs="Arial"/>
                <w:sz w:val="18"/>
                <w:szCs w:val="18"/>
              </w:rPr>
            </w:pPr>
            <w:r w:rsidRPr="00107637">
              <w:rPr>
                <w:rFonts w:ascii="Arial" w:hAnsi="Arial" w:cs="Arial"/>
                <w:sz w:val="18"/>
                <w:szCs w:val="18"/>
              </w:rPr>
              <w:t>0.0161</w:t>
            </w:r>
          </w:p>
        </w:tc>
        <w:tc>
          <w:tcPr>
            <w:tcW w:w="1321" w:type="dxa"/>
            <w:noWrap/>
            <w:vAlign w:val="center"/>
          </w:tcPr>
          <w:p w:rsidR="00981713" w:rsidRPr="00107637" w:rsidRDefault="00206A19" w:rsidP="00107637">
            <w:pPr>
              <w:jc w:val="right"/>
              <w:rPr>
                <w:rFonts w:ascii="Arial" w:hAnsi="Arial" w:cs="Arial"/>
                <w:sz w:val="18"/>
                <w:szCs w:val="18"/>
              </w:rPr>
            </w:pPr>
            <w:r>
              <w:rPr>
                <w:rFonts w:ascii="Arial" w:hAnsi="Arial" w:cs="Arial"/>
                <w:sz w:val="18"/>
                <w:szCs w:val="18"/>
              </w:rPr>
              <w:t>0.1506</w:t>
            </w:r>
          </w:p>
        </w:tc>
        <w:tc>
          <w:tcPr>
            <w:tcW w:w="1202" w:type="dxa"/>
            <w:noWrap/>
            <w:vAlign w:val="center"/>
          </w:tcPr>
          <w:p w:rsidR="00981713" w:rsidRPr="00107637" w:rsidRDefault="00206A19" w:rsidP="00107637">
            <w:pPr>
              <w:jc w:val="right"/>
              <w:rPr>
                <w:rFonts w:ascii="Arial" w:hAnsi="Arial" w:cs="Arial"/>
                <w:sz w:val="18"/>
                <w:szCs w:val="18"/>
              </w:rPr>
            </w:pPr>
            <w:r>
              <w:rPr>
                <w:rFonts w:ascii="Arial" w:hAnsi="Arial" w:cs="Arial"/>
                <w:sz w:val="18"/>
                <w:szCs w:val="18"/>
              </w:rPr>
              <w:t>0.1905</w:t>
            </w:r>
          </w:p>
        </w:tc>
        <w:tc>
          <w:tcPr>
            <w:tcW w:w="923" w:type="dxa"/>
            <w:noWrap/>
            <w:vAlign w:val="center"/>
          </w:tcPr>
          <w:p w:rsidR="00981713" w:rsidRPr="00107637" w:rsidRDefault="00206A19" w:rsidP="00107637">
            <w:pPr>
              <w:jc w:val="right"/>
              <w:rPr>
                <w:rFonts w:ascii="Arial" w:hAnsi="Arial" w:cs="Arial"/>
                <w:sz w:val="18"/>
                <w:szCs w:val="18"/>
              </w:rPr>
            </w:pPr>
            <w:r>
              <w:rPr>
                <w:rFonts w:ascii="Arial" w:hAnsi="Arial" w:cs="Arial"/>
                <w:sz w:val="18"/>
                <w:szCs w:val="18"/>
              </w:rPr>
              <w:t>0.6335</w:t>
            </w:r>
          </w:p>
        </w:tc>
        <w:tc>
          <w:tcPr>
            <w:tcW w:w="1097" w:type="dxa"/>
            <w:noWrap/>
            <w:vAlign w:val="center"/>
          </w:tcPr>
          <w:p w:rsidR="00981713" w:rsidRPr="00107637" w:rsidRDefault="00981713" w:rsidP="00107637">
            <w:pPr>
              <w:jc w:val="right"/>
              <w:rPr>
                <w:rFonts w:ascii="Arial" w:hAnsi="Arial" w:cs="Arial"/>
                <w:bCs/>
                <w:sz w:val="18"/>
                <w:szCs w:val="18"/>
              </w:rPr>
            </w:pPr>
            <w:r w:rsidRPr="00107637">
              <w:rPr>
                <w:rFonts w:ascii="Arial" w:hAnsi="Arial" w:cs="Arial"/>
                <w:bCs/>
                <w:sz w:val="18"/>
                <w:szCs w:val="18"/>
              </w:rPr>
              <w:t>1.0000</w:t>
            </w:r>
          </w:p>
        </w:tc>
      </w:tr>
    </w:tbl>
    <w:p w:rsidR="00C343F2" w:rsidRDefault="008116A1" w:rsidP="00EF66AA">
      <w:pPr>
        <w:rPr>
          <w:bCs/>
          <w:sz w:val="20"/>
          <w:szCs w:val="20"/>
        </w:rPr>
      </w:pPr>
      <w:r>
        <w:rPr>
          <w:b/>
          <w:bCs/>
          <w:sz w:val="20"/>
          <w:szCs w:val="20"/>
        </w:rPr>
        <w:t xml:space="preserve">     </w:t>
      </w:r>
      <w:r w:rsidR="00D014A4" w:rsidRPr="00107637">
        <w:rPr>
          <w:b/>
          <w:bCs/>
          <w:sz w:val="20"/>
          <w:szCs w:val="20"/>
        </w:rPr>
        <w:t>Fuente:</w:t>
      </w:r>
      <w:r w:rsidR="00D014A4" w:rsidRPr="00107637">
        <w:rPr>
          <w:bCs/>
          <w:sz w:val="20"/>
          <w:szCs w:val="20"/>
        </w:rPr>
        <w:t xml:space="preserve"> Base de Datos Censo del Magisterio Fiscal y de </w:t>
      </w:r>
      <w:r w:rsidR="00C10369">
        <w:rPr>
          <w:bCs/>
          <w:sz w:val="20"/>
          <w:szCs w:val="20"/>
        </w:rPr>
        <w:t>los Servidores Públicos del MEC</w:t>
      </w:r>
      <w:r w:rsidR="00EF66AA">
        <w:rPr>
          <w:bCs/>
          <w:sz w:val="20"/>
          <w:szCs w:val="20"/>
        </w:rPr>
        <w:t xml:space="preserve"> </w:t>
      </w:r>
      <w:r w:rsidR="00C10369">
        <w:rPr>
          <w:bCs/>
          <w:sz w:val="20"/>
          <w:szCs w:val="20"/>
        </w:rPr>
        <w:t>(</w:t>
      </w:r>
      <w:r w:rsidR="00D014A4" w:rsidRPr="00107637">
        <w:rPr>
          <w:bCs/>
          <w:sz w:val="20"/>
          <w:szCs w:val="20"/>
        </w:rPr>
        <w:t>año 2000</w:t>
      </w:r>
      <w:r w:rsidR="00C10369">
        <w:rPr>
          <w:bCs/>
          <w:sz w:val="20"/>
          <w:szCs w:val="20"/>
        </w:rPr>
        <w:t>)</w:t>
      </w:r>
    </w:p>
    <w:p w:rsidR="00D014A4" w:rsidRPr="00C343F2" w:rsidRDefault="008116A1" w:rsidP="008116A1">
      <w:pPr>
        <w:rPr>
          <w:bCs/>
          <w:sz w:val="20"/>
          <w:szCs w:val="20"/>
        </w:rPr>
      </w:pPr>
      <w:r>
        <w:rPr>
          <w:b/>
          <w:bCs/>
          <w:sz w:val="20"/>
          <w:szCs w:val="20"/>
        </w:rPr>
        <w:t xml:space="preserve">     </w:t>
      </w:r>
      <w:r w:rsidR="00D014A4" w:rsidRPr="00107637">
        <w:rPr>
          <w:b/>
          <w:bCs/>
          <w:sz w:val="20"/>
          <w:szCs w:val="20"/>
          <w:lang w:val="es-EC"/>
        </w:rPr>
        <w:t>Elaboración:</w:t>
      </w:r>
      <w:r w:rsidR="00D014A4" w:rsidRPr="00107637">
        <w:rPr>
          <w:bCs/>
          <w:sz w:val="20"/>
          <w:szCs w:val="20"/>
          <w:lang w:val="es-EC"/>
        </w:rPr>
        <w:t xml:space="preserve"> J. Cevallos</w:t>
      </w:r>
    </w:p>
    <w:p w:rsidR="00981713" w:rsidRDefault="00981713" w:rsidP="001E2168">
      <w:pPr>
        <w:ind w:left="1134"/>
        <w:jc w:val="both"/>
        <w:rPr>
          <w:rFonts w:ascii="Arial" w:hAnsi="Arial" w:cs="Arial"/>
        </w:rPr>
      </w:pPr>
    </w:p>
    <w:p w:rsidR="00BF022E" w:rsidRDefault="00BF022E" w:rsidP="001E2168">
      <w:pPr>
        <w:ind w:left="1134"/>
        <w:jc w:val="both"/>
        <w:rPr>
          <w:rFonts w:ascii="Arial" w:hAnsi="Arial" w:cs="Arial"/>
        </w:rPr>
      </w:pPr>
    </w:p>
    <w:p w:rsidR="008116A1" w:rsidRDefault="008116A1" w:rsidP="001E2168">
      <w:pPr>
        <w:ind w:left="1134"/>
        <w:jc w:val="both"/>
        <w:rPr>
          <w:rFonts w:ascii="Arial" w:hAnsi="Arial" w:cs="Arial"/>
        </w:rPr>
      </w:pPr>
    </w:p>
    <w:p w:rsidR="00BF022E" w:rsidRDefault="00BF022E" w:rsidP="00C343F2">
      <w:pPr>
        <w:spacing w:line="480" w:lineRule="auto"/>
        <w:ind w:left="1134"/>
        <w:jc w:val="both"/>
        <w:rPr>
          <w:rFonts w:ascii="Arial" w:hAnsi="Arial" w:cs="Arial"/>
          <w:b/>
        </w:rPr>
      </w:pPr>
      <w:r w:rsidRPr="00BF022E">
        <w:rPr>
          <w:rFonts w:ascii="Arial" w:hAnsi="Arial" w:cs="Arial"/>
          <w:b/>
        </w:rPr>
        <w:t>Nivel de Instrucción vs. Relación Laboral</w:t>
      </w:r>
    </w:p>
    <w:p w:rsidR="00BF022E" w:rsidRDefault="00BF022E" w:rsidP="008116A1">
      <w:pPr>
        <w:ind w:left="1134"/>
        <w:jc w:val="both"/>
        <w:rPr>
          <w:rFonts w:ascii="Arial" w:hAnsi="Arial" w:cs="Arial"/>
          <w:b/>
        </w:rPr>
      </w:pPr>
    </w:p>
    <w:p w:rsidR="00C10369" w:rsidRDefault="007A4964" w:rsidP="00C343F2">
      <w:pPr>
        <w:spacing w:line="480" w:lineRule="auto"/>
        <w:ind w:left="1134"/>
        <w:jc w:val="both"/>
        <w:rPr>
          <w:rFonts w:ascii="Arial" w:hAnsi="Arial" w:cs="Arial"/>
        </w:rPr>
      </w:pPr>
      <w:r>
        <w:rPr>
          <w:rFonts w:ascii="Arial" w:hAnsi="Arial" w:cs="Arial"/>
        </w:rPr>
        <w:t xml:space="preserve">Existen más </w:t>
      </w:r>
      <w:r w:rsidR="00BF022E" w:rsidRPr="00D71B33">
        <w:rPr>
          <w:rFonts w:ascii="Arial" w:hAnsi="Arial" w:cs="Arial"/>
        </w:rPr>
        <w:t xml:space="preserve">profesores </w:t>
      </w:r>
      <w:r>
        <w:rPr>
          <w:rFonts w:ascii="Arial" w:hAnsi="Arial" w:cs="Arial"/>
        </w:rPr>
        <w:t xml:space="preserve">que </w:t>
      </w:r>
      <w:r w:rsidR="00BF022E" w:rsidRPr="00D71B33">
        <w:rPr>
          <w:rFonts w:ascii="Arial" w:hAnsi="Arial" w:cs="Arial"/>
        </w:rPr>
        <w:t xml:space="preserve">laboran en las instituciones de acuerdo al nombramiento que han adquirido, representando el 83.42 por ciento del total. De los profesores </w:t>
      </w:r>
      <w:r w:rsidR="00D71B33" w:rsidRPr="00D71B33">
        <w:rPr>
          <w:rFonts w:ascii="Arial" w:hAnsi="Arial" w:cs="Arial"/>
        </w:rPr>
        <w:t xml:space="preserve">que están trabajando por el </w:t>
      </w:r>
      <w:r w:rsidR="00BF022E" w:rsidRPr="00D71B33">
        <w:rPr>
          <w:rFonts w:ascii="Arial" w:hAnsi="Arial" w:cs="Arial"/>
        </w:rPr>
        <w:t>nombramiento</w:t>
      </w:r>
      <w:r w:rsidR="00D71B33" w:rsidRPr="00D71B33">
        <w:rPr>
          <w:rFonts w:ascii="Arial" w:hAnsi="Arial" w:cs="Arial"/>
        </w:rPr>
        <w:t xml:space="preserve"> que se les asignó</w:t>
      </w:r>
      <w:r w:rsidR="00BF022E" w:rsidRPr="00D71B33">
        <w:rPr>
          <w:rFonts w:ascii="Arial" w:hAnsi="Arial" w:cs="Arial"/>
        </w:rPr>
        <w:t xml:space="preserve">, el 64.5 por ciento  </w:t>
      </w:r>
      <w:r w:rsidR="00D71B33" w:rsidRPr="00D71B33">
        <w:rPr>
          <w:rFonts w:ascii="Arial" w:hAnsi="Arial" w:cs="Arial"/>
        </w:rPr>
        <w:t xml:space="preserve">han alcanzado </w:t>
      </w:r>
      <w:r w:rsidR="00BF022E" w:rsidRPr="00D71B33">
        <w:rPr>
          <w:rFonts w:ascii="Arial" w:hAnsi="Arial" w:cs="Arial"/>
        </w:rPr>
        <w:t>un nivel de instrucción superior</w:t>
      </w:r>
      <w:r w:rsidR="00D71B33" w:rsidRPr="00D71B33">
        <w:rPr>
          <w:rFonts w:ascii="Arial" w:hAnsi="Arial" w:cs="Arial"/>
        </w:rPr>
        <w:t>, el 20.1 por ciento llegaron hasta algún curso de post-bachillerato, el 13.7 por ciento tienen como último nivel de instrucción el bachillerato, el 0.9 por ciento tienen aprobado algún curso de bachillerato, el 0.8 por ciento tienen ap</w:t>
      </w:r>
      <w:r w:rsidR="00C10369">
        <w:rPr>
          <w:rFonts w:ascii="Arial" w:hAnsi="Arial" w:cs="Arial"/>
        </w:rPr>
        <w:t>robado algún grado de primaria,</w:t>
      </w:r>
      <w:r w:rsidR="003D3E55">
        <w:rPr>
          <w:rFonts w:ascii="Arial" w:hAnsi="Arial" w:cs="Arial"/>
        </w:rPr>
        <w:t xml:space="preserve"> </w:t>
      </w:r>
      <w:r w:rsidR="00D71B33" w:rsidRPr="00D71B33">
        <w:rPr>
          <w:rFonts w:ascii="Arial" w:hAnsi="Arial" w:cs="Arial"/>
        </w:rPr>
        <w:t>y el 0.1 por ciento no pos</w:t>
      </w:r>
      <w:r w:rsidR="003D3E55">
        <w:rPr>
          <w:rFonts w:ascii="Arial" w:hAnsi="Arial" w:cs="Arial"/>
        </w:rPr>
        <w:t>ee nivel de instrucción alguno. Tal como se muestra en la Tabla CX</w:t>
      </w:r>
      <w:r w:rsidR="00B87175">
        <w:rPr>
          <w:rFonts w:ascii="Arial" w:hAnsi="Arial" w:cs="Arial"/>
        </w:rPr>
        <w:t>I</w:t>
      </w:r>
      <w:r w:rsidR="001601BA">
        <w:rPr>
          <w:rFonts w:ascii="Arial" w:hAnsi="Arial" w:cs="Arial"/>
        </w:rPr>
        <w:t>X</w:t>
      </w:r>
      <w:r w:rsidR="003D3E55">
        <w:rPr>
          <w:rFonts w:ascii="Arial" w:hAnsi="Arial" w:cs="Arial"/>
        </w:rPr>
        <w:t>.</w:t>
      </w:r>
    </w:p>
    <w:p w:rsidR="00C10369" w:rsidRDefault="00C10369" w:rsidP="00C343F2">
      <w:pPr>
        <w:spacing w:line="480" w:lineRule="auto"/>
        <w:ind w:left="1134"/>
        <w:jc w:val="both"/>
        <w:rPr>
          <w:rFonts w:ascii="Arial" w:hAnsi="Arial" w:cs="Arial"/>
        </w:rPr>
      </w:pPr>
    </w:p>
    <w:p w:rsidR="00BF022E" w:rsidRPr="00D71B33" w:rsidRDefault="003D3E55" w:rsidP="00C343F2">
      <w:pPr>
        <w:spacing w:line="480" w:lineRule="auto"/>
        <w:ind w:left="1134"/>
        <w:jc w:val="both"/>
        <w:rPr>
          <w:rFonts w:ascii="Arial" w:hAnsi="Arial" w:cs="Arial"/>
        </w:rPr>
      </w:pPr>
      <w:r>
        <w:rPr>
          <w:rFonts w:ascii="Arial" w:hAnsi="Arial" w:cs="Arial"/>
        </w:rPr>
        <w:t>El 63.3</w:t>
      </w:r>
      <w:r w:rsidR="00406DEE">
        <w:rPr>
          <w:rFonts w:ascii="Arial" w:hAnsi="Arial" w:cs="Arial"/>
        </w:rPr>
        <w:t>5</w:t>
      </w:r>
      <w:r>
        <w:rPr>
          <w:rFonts w:ascii="Arial" w:hAnsi="Arial" w:cs="Arial"/>
        </w:rPr>
        <w:t xml:space="preserve"> por ciento de los profesores de la provincia de Tungurahua posee</w:t>
      </w:r>
      <w:r w:rsidR="00406DEE">
        <w:rPr>
          <w:rFonts w:ascii="Arial" w:hAnsi="Arial" w:cs="Arial"/>
        </w:rPr>
        <w:t>n</w:t>
      </w:r>
      <w:r>
        <w:rPr>
          <w:rFonts w:ascii="Arial" w:hAnsi="Arial" w:cs="Arial"/>
        </w:rPr>
        <w:t xml:space="preserve"> algún nivel de instrucción superior. De ellos</w:t>
      </w:r>
      <w:r w:rsidR="00C90CEF">
        <w:rPr>
          <w:rFonts w:ascii="Arial" w:hAnsi="Arial" w:cs="Arial"/>
        </w:rPr>
        <w:t>, el 84.9</w:t>
      </w:r>
      <w:r w:rsidR="00406DEE">
        <w:rPr>
          <w:rFonts w:ascii="Arial" w:hAnsi="Arial" w:cs="Arial"/>
        </w:rPr>
        <w:t>2</w:t>
      </w:r>
      <w:r>
        <w:rPr>
          <w:rFonts w:ascii="Arial" w:hAnsi="Arial" w:cs="Arial"/>
        </w:rPr>
        <w:t xml:space="preserve"> por ciento est</w:t>
      </w:r>
      <w:r w:rsidR="00C90CEF">
        <w:rPr>
          <w:rFonts w:ascii="Arial" w:hAnsi="Arial" w:cs="Arial"/>
        </w:rPr>
        <w:t>á</w:t>
      </w:r>
      <w:r>
        <w:rPr>
          <w:rFonts w:ascii="Arial" w:hAnsi="Arial" w:cs="Arial"/>
        </w:rPr>
        <w:t xml:space="preserve"> lab</w:t>
      </w:r>
      <w:r w:rsidR="00406DEE">
        <w:rPr>
          <w:rFonts w:ascii="Arial" w:hAnsi="Arial" w:cs="Arial"/>
        </w:rPr>
        <w:t xml:space="preserve">orando  </w:t>
      </w:r>
      <w:r>
        <w:rPr>
          <w:rFonts w:ascii="Arial" w:hAnsi="Arial" w:cs="Arial"/>
        </w:rPr>
        <w:t>en los planteles por el tipo de nombramiento,</w:t>
      </w:r>
      <w:r w:rsidR="00C90CEF">
        <w:rPr>
          <w:rFonts w:ascii="Arial" w:hAnsi="Arial" w:cs="Arial"/>
        </w:rPr>
        <w:t xml:space="preserve"> el 12.06 por ciento se encuentra en el plantel por otro tipo de relación laboral, el 1.79 por ciento labora en los planteles por contrato y el 1.23 por ciento labora en los planteles por bonificación.</w:t>
      </w:r>
      <w:r>
        <w:rPr>
          <w:rFonts w:ascii="Arial" w:hAnsi="Arial" w:cs="Arial"/>
        </w:rPr>
        <w:t xml:space="preserve"> </w:t>
      </w:r>
      <w:r w:rsidR="00406DEE">
        <w:rPr>
          <w:rFonts w:ascii="Arial" w:hAnsi="Arial" w:cs="Arial"/>
        </w:rPr>
        <w:t xml:space="preserve"> El 53.8 por ciento del total de entrevistados que declararon ser profesor tienen el más alto nivel de instrucción y cuentan con el tipo de nombramiento para laborar. </w:t>
      </w:r>
      <w:r w:rsidR="00D71B33" w:rsidRPr="00D71B33">
        <w:rPr>
          <w:rFonts w:ascii="Arial" w:hAnsi="Arial" w:cs="Arial"/>
        </w:rPr>
        <w:t xml:space="preserve">Véase Tabla </w:t>
      </w:r>
      <w:r w:rsidR="00107637">
        <w:rPr>
          <w:rFonts w:ascii="Arial" w:hAnsi="Arial" w:cs="Arial"/>
        </w:rPr>
        <w:t>C</w:t>
      </w:r>
      <w:r w:rsidR="009F7675">
        <w:rPr>
          <w:rFonts w:ascii="Arial" w:hAnsi="Arial" w:cs="Arial"/>
        </w:rPr>
        <w:t>X</w:t>
      </w:r>
      <w:r w:rsidR="001601BA">
        <w:rPr>
          <w:rFonts w:ascii="Arial" w:hAnsi="Arial" w:cs="Arial"/>
        </w:rPr>
        <w:t>IX</w:t>
      </w:r>
      <w:r w:rsidR="00D71B33" w:rsidRPr="00D71B33">
        <w:rPr>
          <w:rFonts w:ascii="Arial" w:hAnsi="Arial" w:cs="Arial"/>
        </w:rPr>
        <w:t xml:space="preserve"> para más información de esta distribución conjunta.</w:t>
      </w:r>
    </w:p>
    <w:p w:rsidR="00D71B33" w:rsidRDefault="00D71B33" w:rsidP="00C343F2">
      <w:pPr>
        <w:spacing w:line="480" w:lineRule="auto"/>
        <w:ind w:left="1134"/>
        <w:jc w:val="both"/>
        <w:rPr>
          <w:rFonts w:ascii="Arial" w:hAnsi="Arial" w:cs="Arial"/>
          <w:b/>
        </w:rPr>
      </w:pPr>
    </w:p>
    <w:p w:rsidR="00B87175" w:rsidRDefault="00B87175" w:rsidP="00C343F2">
      <w:pPr>
        <w:ind w:left="1134"/>
        <w:jc w:val="center"/>
        <w:rPr>
          <w:b/>
          <w:sz w:val="20"/>
          <w:szCs w:val="20"/>
        </w:rPr>
      </w:pPr>
    </w:p>
    <w:p w:rsidR="00BF022E" w:rsidRPr="005F09DE" w:rsidRDefault="00BF022E" w:rsidP="00C343F2">
      <w:pPr>
        <w:ind w:left="1134"/>
        <w:jc w:val="center"/>
        <w:rPr>
          <w:b/>
          <w:sz w:val="20"/>
          <w:szCs w:val="20"/>
        </w:rPr>
      </w:pPr>
      <w:r w:rsidRPr="005F09DE">
        <w:rPr>
          <w:b/>
          <w:sz w:val="20"/>
          <w:szCs w:val="20"/>
        </w:rPr>
        <w:t xml:space="preserve">Tabla </w:t>
      </w:r>
      <w:r w:rsidR="00107637" w:rsidRPr="005F09DE">
        <w:rPr>
          <w:b/>
          <w:sz w:val="20"/>
          <w:szCs w:val="20"/>
        </w:rPr>
        <w:t>C</w:t>
      </w:r>
      <w:r w:rsidR="009F7675" w:rsidRPr="005F09DE">
        <w:rPr>
          <w:b/>
          <w:sz w:val="20"/>
          <w:szCs w:val="20"/>
        </w:rPr>
        <w:t>X</w:t>
      </w:r>
      <w:r w:rsidR="001601BA">
        <w:rPr>
          <w:b/>
          <w:sz w:val="20"/>
          <w:szCs w:val="20"/>
        </w:rPr>
        <w:t>IX</w:t>
      </w:r>
    </w:p>
    <w:p w:rsidR="00BF022E" w:rsidRPr="00963017" w:rsidRDefault="00BF022E" w:rsidP="00C343F2">
      <w:pPr>
        <w:ind w:left="1134"/>
        <w:jc w:val="center"/>
        <w:rPr>
          <w:i/>
          <w:sz w:val="20"/>
          <w:szCs w:val="20"/>
        </w:rPr>
      </w:pPr>
      <w:r w:rsidRPr="00963017">
        <w:rPr>
          <w:i/>
          <w:sz w:val="20"/>
          <w:szCs w:val="20"/>
        </w:rPr>
        <w:t>Provincia de Tungurahua: Censo del Magisterio Fiscal</w:t>
      </w:r>
    </w:p>
    <w:p w:rsidR="00BF022E" w:rsidRDefault="00BF022E" w:rsidP="00C343F2">
      <w:pPr>
        <w:ind w:left="1134"/>
        <w:jc w:val="center"/>
        <w:rPr>
          <w:b/>
          <w:bCs/>
          <w:sz w:val="20"/>
        </w:rPr>
      </w:pPr>
      <w:r w:rsidRPr="00963017">
        <w:rPr>
          <w:b/>
          <w:bCs/>
          <w:sz w:val="20"/>
          <w:lang w:val="es-EC"/>
        </w:rPr>
        <w:t xml:space="preserve">Profesores: </w:t>
      </w:r>
      <w:r w:rsidRPr="00963017">
        <w:rPr>
          <w:b/>
          <w:bCs/>
          <w:sz w:val="20"/>
        </w:rPr>
        <w:t xml:space="preserve">Distribución Conjunta de Nivel de </w:t>
      </w:r>
      <w:r>
        <w:rPr>
          <w:b/>
          <w:bCs/>
          <w:sz w:val="20"/>
        </w:rPr>
        <w:t>I</w:t>
      </w:r>
      <w:r w:rsidRPr="00963017">
        <w:rPr>
          <w:b/>
          <w:bCs/>
          <w:sz w:val="20"/>
        </w:rPr>
        <w:t xml:space="preserve">nstrucción  </w:t>
      </w:r>
      <w:r>
        <w:rPr>
          <w:b/>
          <w:bCs/>
          <w:sz w:val="20"/>
        </w:rPr>
        <w:t>con</w:t>
      </w:r>
      <w:r w:rsidRPr="00963017">
        <w:rPr>
          <w:b/>
          <w:bCs/>
          <w:sz w:val="20"/>
        </w:rPr>
        <w:t xml:space="preserve"> </w:t>
      </w:r>
      <w:r>
        <w:rPr>
          <w:b/>
          <w:bCs/>
          <w:sz w:val="20"/>
        </w:rPr>
        <w:t>Relación Laboral</w:t>
      </w:r>
    </w:p>
    <w:p w:rsidR="00BF022E" w:rsidRPr="00BF022E" w:rsidRDefault="00BF022E" w:rsidP="00BF022E">
      <w:pPr>
        <w:jc w:val="center"/>
        <w:rPr>
          <w:b/>
          <w:bCs/>
          <w:sz w:val="4"/>
          <w:szCs w:val="4"/>
        </w:rPr>
      </w:pPr>
    </w:p>
    <w:tbl>
      <w:tblPr>
        <w:tblStyle w:val="TablaWeb1"/>
        <w:tblW w:w="7753" w:type="dxa"/>
        <w:tblInd w:w="940" w:type="dxa"/>
        <w:tblLook w:val="0000"/>
      </w:tblPr>
      <w:tblGrid>
        <w:gridCol w:w="1432"/>
        <w:gridCol w:w="928"/>
        <w:gridCol w:w="1307"/>
        <w:gridCol w:w="1095"/>
        <w:gridCol w:w="1791"/>
        <w:gridCol w:w="1374"/>
      </w:tblGrid>
      <w:tr w:rsidR="00BF022E" w:rsidRPr="00BF022E">
        <w:trPr>
          <w:trHeight w:val="270"/>
        </w:trPr>
        <w:tc>
          <w:tcPr>
            <w:tcW w:w="1352" w:type="dxa"/>
            <w:vMerge w:val="restart"/>
            <w:noWrap/>
          </w:tcPr>
          <w:p w:rsidR="00BF022E" w:rsidRPr="00BF022E" w:rsidRDefault="00BF022E" w:rsidP="00BF022E">
            <w:pPr>
              <w:jc w:val="center"/>
              <w:rPr>
                <w:rFonts w:ascii="Arial" w:hAnsi="Arial" w:cs="Arial"/>
                <w:b/>
                <w:bCs/>
                <w:sz w:val="20"/>
                <w:szCs w:val="20"/>
              </w:rPr>
            </w:pPr>
            <w:r w:rsidRPr="00BF022E">
              <w:rPr>
                <w:rFonts w:ascii="Arial" w:hAnsi="Arial" w:cs="Arial"/>
                <w:b/>
                <w:bCs/>
                <w:sz w:val="20"/>
                <w:szCs w:val="20"/>
              </w:rPr>
              <w:t>Nivel de Instrucción</w:t>
            </w:r>
            <w:r>
              <w:rPr>
                <w:rFonts w:ascii="Arial" w:hAnsi="Arial" w:cs="Arial"/>
                <w:b/>
                <w:bCs/>
                <w:sz w:val="20"/>
                <w:szCs w:val="20"/>
              </w:rPr>
              <w:t xml:space="preserve"> </w:t>
            </w:r>
          </w:p>
        </w:tc>
        <w:tc>
          <w:tcPr>
            <w:tcW w:w="5001" w:type="dxa"/>
            <w:gridSpan w:val="4"/>
          </w:tcPr>
          <w:p w:rsidR="00BF022E" w:rsidRPr="00BF022E" w:rsidRDefault="00BF022E" w:rsidP="00BF022E">
            <w:pPr>
              <w:jc w:val="center"/>
              <w:rPr>
                <w:rFonts w:ascii="Arial" w:hAnsi="Arial" w:cs="Arial"/>
                <w:b/>
                <w:bCs/>
                <w:iCs/>
                <w:color w:val="000000"/>
                <w:sz w:val="20"/>
                <w:szCs w:val="20"/>
              </w:rPr>
            </w:pPr>
            <w:r w:rsidRPr="00BF022E">
              <w:rPr>
                <w:rFonts w:ascii="Arial" w:hAnsi="Arial" w:cs="Arial"/>
                <w:b/>
                <w:bCs/>
                <w:iCs/>
                <w:color w:val="000000"/>
                <w:sz w:val="20"/>
                <w:szCs w:val="20"/>
              </w:rPr>
              <w:t>Relación Laboral</w:t>
            </w:r>
            <w:r>
              <w:rPr>
                <w:rFonts w:ascii="Arial" w:hAnsi="Arial" w:cs="Arial"/>
                <w:b/>
                <w:bCs/>
                <w:iCs/>
                <w:color w:val="000000"/>
                <w:sz w:val="20"/>
                <w:szCs w:val="20"/>
              </w:rPr>
              <w:t xml:space="preserve"> </w:t>
            </w:r>
          </w:p>
        </w:tc>
        <w:tc>
          <w:tcPr>
            <w:tcW w:w="1240" w:type="dxa"/>
            <w:vMerge w:val="restart"/>
            <w:noWrap/>
          </w:tcPr>
          <w:p w:rsidR="00BF022E" w:rsidRPr="00BF022E" w:rsidRDefault="00BF022E" w:rsidP="00BF022E">
            <w:pPr>
              <w:jc w:val="center"/>
              <w:rPr>
                <w:rFonts w:ascii="Arial" w:hAnsi="Arial" w:cs="Arial"/>
                <w:b/>
                <w:bCs/>
                <w:i/>
                <w:sz w:val="20"/>
                <w:szCs w:val="20"/>
              </w:rPr>
            </w:pPr>
            <w:r w:rsidRPr="00BF022E">
              <w:rPr>
                <w:rFonts w:ascii="Arial" w:hAnsi="Arial" w:cs="Arial"/>
                <w:b/>
                <w:bCs/>
                <w:i/>
                <w:sz w:val="20"/>
                <w:szCs w:val="20"/>
              </w:rPr>
              <w:t>Marginal</w:t>
            </w:r>
            <w:r>
              <w:rPr>
                <w:rFonts w:ascii="Arial" w:hAnsi="Arial" w:cs="Arial"/>
                <w:b/>
                <w:bCs/>
                <w:i/>
                <w:sz w:val="20"/>
                <w:szCs w:val="20"/>
              </w:rPr>
              <w:t xml:space="preserve"> de </w:t>
            </w:r>
            <w:r w:rsidR="00B87175">
              <w:rPr>
                <w:rFonts w:ascii="Arial" w:hAnsi="Arial" w:cs="Arial"/>
                <w:b/>
                <w:bCs/>
                <w:i/>
                <w:sz w:val="20"/>
                <w:szCs w:val="20"/>
              </w:rPr>
              <w:t>Nivel de Instrucción</w:t>
            </w:r>
          </w:p>
        </w:tc>
      </w:tr>
      <w:tr w:rsidR="00BF022E">
        <w:trPr>
          <w:trHeight w:val="255"/>
        </w:trPr>
        <w:tc>
          <w:tcPr>
            <w:tcW w:w="1352" w:type="dxa"/>
            <w:vMerge/>
          </w:tcPr>
          <w:p w:rsidR="00BF022E" w:rsidRDefault="00BF022E" w:rsidP="00BF022E">
            <w:pPr>
              <w:jc w:val="center"/>
              <w:rPr>
                <w:rFonts w:ascii="Arial" w:hAnsi="Arial" w:cs="Arial"/>
                <w:b/>
                <w:bCs/>
                <w:sz w:val="20"/>
                <w:szCs w:val="20"/>
              </w:rPr>
            </w:pPr>
          </w:p>
        </w:tc>
        <w:tc>
          <w:tcPr>
            <w:tcW w:w="868" w:type="dxa"/>
            <w:noWrap/>
          </w:tcPr>
          <w:p w:rsidR="00BF022E" w:rsidRDefault="00BF022E" w:rsidP="00BF022E">
            <w:pPr>
              <w:jc w:val="center"/>
              <w:rPr>
                <w:rFonts w:ascii="Arial" w:hAnsi="Arial" w:cs="Arial"/>
                <w:sz w:val="20"/>
                <w:szCs w:val="20"/>
              </w:rPr>
            </w:pPr>
            <w:r>
              <w:rPr>
                <w:rFonts w:ascii="Arial" w:hAnsi="Arial" w:cs="Arial"/>
                <w:sz w:val="20"/>
                <w:szCs w:val="20"/>
              </w:rPr>
              <w:t>Otro</w:t>
            </w:r>
          </w:p>
        </w:tc>
        <w:tc>
          <w:tcPr>
            <w:tcW w:w="1247" w:type="dxa"/>
            <w:noWrap/>
          </w:tcPr>
          <w:p w:rsidR="00BF022E" w:rsidRDefault="00BF022E" w:rsidP="00BF022E">
            <w:pPr>
              <w:jc w:val="center"/>
              <w:rPr>
                <w:rFonts w:ascii="Arial" w:hAnsi="Arial" w:cs="Arial"/>
                <w:sz w:val="20"/>
                <w:szCs w:val="20"/>
              </w:rPr>
            </w:pPr>
            <w:r>
              <w:rPr>
                <w:rFonts w:ascii="Arial" w:hAnsi="Arial" w:cs="Arial"/>
                <w:sz w:val="20"/>
                <w:szCs w:val="20"/>
              </w:rPr>
              <w:t>Bonificado</w:t>
            </w:r>
          </w:p>
        </w:tc>
        <w:tc>
          <w:tcPr>
            <w:tcW w:w="1035" w:type="dxa"/>
            <w:noWrap/>
          </w:tcPr>
          <w:p w:rsidR="00BF022E" w:rsidRDefault="00BF022E" w:rsidP="00BF022E">
            <w:pPr>
              <w:jc w:val="center"/>
              <w:rPr>
                <w:rFonts w:ascii="Arial" w:hAnsi="Arial" w:cs="Arial"/>
                <w:sz w:val="20"/>
                <w:szCs w:val="20"/>
              </w:rPr>
            </w:pPr>
            <w:r>
              <w:rPr>
                <w:rFonts w:ascii="Arial" w:hAnsi="Arial" w:cs="Arial"/>
                <w:sz w:val="20"/>
                <w:szCs w:val="20"/>
              </w:rPr>
              <w:t>Contrato</w:t>
            </w:r>
          </w:p>
        </w:tc>
        <w:tc>
          <w:tcPr>
            <w:tcW w:w="1731" w:type="dxa"/>
            <w:noWrap/>
          </w:tcPr>
          <w:p w:rsidR="00BF022E" w:rsidRDefault="00BF022E" w:rsidP="00BF022E">
            <w:pPr>
              <w:jc w:val="center"/>
              <w:rPr>
                <w:rFonts w:ascii="Arial" w:hAnsi="Arial" w:cs="Arial"/>
                <w:sz w:val="20"/>
                <w:szCs w:val="20"/>
              </w:rPr>
            </w:pPr>
            <w:r>
              <w:rPr>
                <w:rFonts w:ascii="Arial" w:hAnsi="Arial" w:cs="Arial"/>
                <w:sz w:val="20"/>
                <w:szCs w:val="20"/>
              </w:rPr>
              <w:t>Nombramiento</w:t>
            </w:r>
          </w:p>
        </w:tc>
        <w:tc>
          <w:tcPr>
            <w:tcW w:w="1240" w:type="dxa"/>
            <w:vMerge/>
          </w:tcPr>
          <w:p w:rsidR="00BF022E" w:rsidRDefault="00BF022E" w:rsidP="00BF022E">
            <w:pPr>
              <w:jc w:val="center"/>
              <w:rPr>
                <w:rFonts w:ascii="Arial" w:hAnsi="Arial" w:cs="Arial"/>
                <w:b/>
                <w:bCs/>
                <w:sz w:val="20"/>
                <w:szCs w:val="20"/>
              </w:rPr>
            </w:pPr>
          </w:p>
        </w:tc>
      </w:tr>
      <w:tr w:rsidR="00BF022E">
        <w:trPr>
          <w:trHeight w:val="255"/>
        </w:trPr>
        <w:tc>
          <w:tcPr>
            <w:tcW w:w="1352" w:type="dxa"/>
            <w:noWrap/>
          </w:tcPr>
          <w:p w:rsidR="00BF022E" w:rsidRDefault="00BF022E">
            <w:pPr>
              <w:rPr>
                <w:rFonts w:ascii="Arial" w:hAnsi="Arial" w:cs="Arial"/>
                <w:sz w:val="20"/>
                <w:szCs w:val="20"/>
              </w:rPr>
            </w:pPr>
            <w:r>
              <w:rPr>
                <w:rFonts w:ascii="Arial" w:hAnsi="Arial" w:cs="Arial"/>
                <w:sz w:val="20"/>
                <w:szCs w:val="20"/>
              </w:rPr>
              <w:t>Sin instrucción</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0.0002</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0.0000</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0.0000</w:t>
            </w:r>
          </w:p>
        </w:tc>
        <w:tc>
          <w:tcPr>
            <w:tcW w:w="1731"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0.0005</w:t>
            </w:r>
          </w:p>
        </w:tc>
        <w:tc>
          <w:tcPr>
            <w:tcW w:w="1240"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0.0007</w:t>
            </w:r>
          </w:p>
        </w:tc>
      </w:tr>
      <w:tr w:rsidR="00BF022E">
        <w:trPr>
          <w:trHeight w:val="255"/>
        </w:trPr>
        <w:tc>
          <w:tcPr>
            <w:tcW w:w="1352" w:type="dxa"/>
          </w:tcPr>
          <w:p w:rsidR="00BF022E" w:rsidRDefault="00BF022E">
            <w:pPr>
              <w:rPr>
                <w:rFonts w:ascii="Arial" w:hAnsi="Arial" w:cs="Arial"/>
                <w:color w:val="000000"/>
                <w:sz w:val="20"/>
                <w:szCs w:val="20"/>
              </w:rPr>
            </w:pPr>
            <w:r>
              <w:rPr>
                <w:rFonts w:ascii="Arial" w:hAnsi="Arial" w:cs="Arial"/>
                <w:color w:val="000000"/>
                <w:sz w:val="20"/>
                <w:szCs w:val="20"/>
              </w:rPr>
              <w:t xml:space="preserve">Primario </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0.0009</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0.0012</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0.0000</w:t>
            </w:r>
          </w:p>
        </w:tc>
        <w:tc>
          <w:tcPr>
            <w:tcW w:w="1731"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0.0064</w:t>
            </w:r>
          </w:p>
        </w:tc>
        <w:tc>
          <w:tcPr>
            <w:tcW w:w="1240"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0.0085</w:t>
            </w:r>
          </w:p>
        </w:tc>
      </w:tr>
      <w:tr w:rsidR="00BF022E">
        <w:trPr>
          <w:trHeight w:val="510"/>
        </w:trPr>
        <w:tc>
          <w:tcPr>
            <w:tcW w:w="1352" w:type="dxa"/>
          </w:tcPr>
          <w:p w:rsidR="00BF022E" w:rsidRDefault="00BF022E">
            <w:pPr>
              <w:rPr>
                <w:rFonts w:ascii="Arial" w:hAnsi="Arial" w:cs="Arial"/>
                <w:color w:val="000000"/>
                <w:sz w:val="20"/>
                <w:szCs w:val="20"/>
              </w:rPr>
            </w:pPr>
            <w:r>
              <w:rPr>
                <w:rFonts w:ascii="Arial" w:hAnsi="Arial" w:cs="Arial"/>
                <w:color w:val="000000"/>
                <w:sz w:val="20"/>
                <w:szCs w:val="20"/>
              </w:rPr>
              <w:t>Carrera Corta</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0.0047</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0.0033</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0.0005</w:t>
            </w:r>
          </w:p>
        </w:tc>
        <w:tc>
          <w:tcPr>
            <w:tcW w:w="1731"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0.0076</w:t>
            </w:r>
          </w:p>
        </w:tc>
        <w:tc>
          <w:tcPr>
            <w:tcW w:w="1240" w:type="dxa"/>
            <w:noWrap/>
            <w:vAlign w:val="center"/>
          </w:tcPr>
          <w:p w:rsidR="00BF022E" w:rsidRDefault="00BF022E" w:rsidP="00BF022E">
            <w:pPr>
              <w:jc w:val="right"/>
              <w:rPr>
                <w:rFonts w:ascii="Arial" w:hAnsi="Arial" w:cs="Arial"/>
                <w:sz w:val="20"/>
                <w:szCs w:val="20"/>
              </w:rPr>
            </w:pPr>
            <w:r>
              <w:rPr>
                <w:rFonts w:ascii="Arial" w:hAnsi="Arial" w:cs="Arial"/>
                <w:sz w:val="20"/>
                <w:szCs w:val="20"/>
              </w:rPr>
              <w:t>0.0161</w:t>
            </w:r>
          </w:p>
        </w:tc>
      </w:tr>
      <w:tr w:rsidR="00BF022E">
        <w:trPr>
          <w:trHeight w:val="255"/>
        </w:trPr>
        <w:tc>
          <w:tcPr>
            <w:tcW w:w="1352" w:type="dxa"/>
          </w:tcPr>
          <w:p w:rsidR="00BF022E" w:rsidRDefault="00BF022E">
            <w:pPr>
              <w:rPr>
                <w:rFonts w:ascii="Arial" w:hAnsi="Arial" w:cs="Arial"/>
                <w:color w:val="000000"/>
                <w:sz w:val="20"/>
                <w:szCs w:val="20"/>
              </w:rPr>
            </w:pPr>
            <w:r>
              <w:rPr>
                <w:rFonts w:ascii="Arial" w:hAnsi="Arial" w:cs="Arial"/>
                <w:color w:val="000000"/>
                <w:sz w:val="20"/>
                <w:szCs w:val="20"/>
              </w:rPr>
              <w:t>Bachillerato</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0.0244</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0.0097</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0.0021</w:t>
            </w:r>
          </w:p>
        </w:tc>
        <w:tc>
          <w:tcPr>
            <w:tcW w:w="1731" w:type="dxa"/>
            <w:noWrap/>
            <w:vAlign w:val="center"/>
          </w:tcPr>
          <w:p w:rsidR="00BF022E" w:rsidRDefault="00BF022E" w:rsidP="00BF022E">
            <w:pPr>
              <w:jc w:val="right"/>
              <w:rPr>
                <w:rFonts w:ascii="Arial" w:hAnsi="Arial" w:cs="Arial"/>
                <w:sz w:val="20"/>
                <w:szCs w:val="20"/>
              </w:rPr>
            </w:pPr>
            <w:r>
              <w:rPr>
                <w:rFonts w:ascii="Arial" w:hAnsi="Arial" w:cs="Arial"/>
                <w:sz w:val="20"/>
                <w:szCs w:val="20"/>
              </w:rPr>
              <w:t>0.114</w:t>
            </w:r>
            <w:r w:rsidR="00406DEE">
              <w:rPr>
                <w:rFonts w:ascii="Arial" w:hAnsi="Arial" w:cs="Arial"/>
                <w:sz w:val="20"/>
                <w:szCs w:val="20"/>
              </w:rPr>
              <w:t>3</w:t>
            </w:r>
          </w:p>
        </w:tc>
        <w:tc>
          <w:tcPr>
            <w:tcW w:w="1240" w:type="dxa"/>
            <w:noWrap/>
            <w:vAlign w:val="center"/>
          </w:tcPr>
          <w:p w:rsidR="00BF022E" w:rsidRDefault="00BF022E" w:rsidP="00BF022E">
            <w:pPr>
              <w:jc w:val="right"/>
              <w:rPr>
                <w:rFonts w:ascii="Arial" w:hAnsi="Arial" w:cs="Arial"/>
                <w:sz w:val="20"/>
                <w:szCs w:val="20"/>
              </w:rPr>
            </w:pPr>
            <w:r>
              <w:rPr>
                <w:rFonts w:ascii="Arial" w:hAnsi="Arial" w:cs="Arial"/>
                <w:sz w:val="20"/>
                <w:szCs w:val="20"/>
              </w:rPr>
              <w:t>0.150</w:t>
            </w:r>
            <w:r w:rsidR="00406DEE">
              <w:rPr>
                <w:rFonts w:ascii="Arial" w:hAnsi="Arial" w:cs="Arial"/>
                <w:sz w:val="20"/>
                <w:szCs w:val="20"/>
              </w:rPr>
              <w:t>6</w:t>
            </w:r>
          </w:p>
        </w:tc>
      </w:tr>
      <w:tr w:rsidR="00BF022E">
        <w:trPr>
          <w:trHeight w:val="510"/>
        </w:trPr>
        <w:tc>
          <w:tcPr>
            <w:tcW w:w="1352" w:type="dxa"/>
          </w:tcPr>
          <w:p w:rsidR="00BF022E" w:rsidRDefault="00BF022E">
            <w:pPr>
              <w:rPr>
                <w:rFonts w:ascii="Arial" w:hAnsi="Arial" w:cs="Arial"/>
                <w:color w:val="000000"/>
                <w:sz w:val="20"/>
                <w:szCs w:val="20"/>
              </w:rPr>
            </w:pPr>
            <w:r>
              <w:rPr>
                <w:rFonts w:ascii="Arial" w:hAnsi="Arial" w:cs="Arial"/>
                <w:color w:val="000000"/>
                <w:sz w:val="20"/>
                <w:szCs w:val="20"/>
              </w:rPr>
              <w:t>Post-Bachillerato</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0.0149</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0.0038</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0.0043</w:t>
            </w:r>
          </w:p>
        </w:tc>
        <w:tc>
          <w:tcPr>
            <w:tcW w:w="1731" w:type="dxa"/>
            <w:noWrap/>
            <w:vAlign w:val="center"/>
          </w:tcPr>
          <w:p w:rsidR="00BF022E" w:rsidRDefault="00BF022E" w:rsidP="00BF022E">
            <w:pPr>
              <w:jc w:val="right"/>
              <w:rPr>
                <w:rFonts w:ascii="Arial" w:hAnsi="Arial" w:cs="Arial"/>
                <w:sz w:val="20"/>
                <w:szCs w:val="20"/>
              </w:rPr>
            </w:pPr>
            <w:r>
              <w:rPr>
                <w:rFonts w:ascii="Arial" w:hAnsi="Arial" w:cs="Arial"/>
                <w:sz w:val="20"/>
                <w:szCs w:val="20"/>
              </w:rPr>
              <w:t>0.167</w:t>
            </w:r>
            <w:r w:rsidR="00406DEE">
              <w:rPr>
                <w:rFonts w:ascii="Arial" w:hAnsi="Arial" w:cs="Arial"/>
                <w:sz w:val="20"/>
                <w:szCs w:val="20"/>
              </w:rPr>
              <w:t>5</w:t>
            </w:r>
          </w:p>
        </w:tc>
        <w:tc>
          <w:tcPr>
            <w:tcW w:w="1240" w:type="dxa"/>
            <w:noWrap/>
            <w:vAlign w:val="center"/>
          </w:tcPr>
          <w:p w:rsidR="00BF022E" w:rsidRDefault="00406DEE" w:rsidP="00BF022E">
            <w:pPr>
              <w:jc w:val="right"/>
              <w:rPr>
                <w:rFonts w:ascii="Arial" w:hAnsi="Arial" w:cs="Arial"/>
                <w:sz w:val="20"/>
                <w:szCs w:val="20"/>
              </w:rPr>
            </w:pPr>
            <w:r>
              <w:rPr>
                <w:rFonts w:ascii="Arial" w:hAnsi="Arial" w:cs="Arial"/>
                <w:sz w:val="20"/>
                <w:szCs w:val="20"/>
              </w:rPr>
              <w:t>0.1905</w:t>
            </w:r>
          </w:p>
        </w:tc>
      </w:tr>
      <w:tr w:rsidR="00BF022E">
        <w:trPr>
          <w:trHeight w:val="255"/>
        </w:trPr>
        <w:tc>
          <w:tcPr>
            <w:tcW w:w="1352" w:type="dxa"/>
          </w:tcPr>
          <w:p w:rsidR="00BF022E" w:rsidRDefault="00BF022E">
            <w:pPr>
              <w:rPr>
                <w:rFonts w:ascii="Arial" w:hAnsi="Arial" w:cs="Arial"/>
                <w:color w:val="000000"/>
                <w:sz w:val="20"/>
                <w:szCs w:val="20"/>
              </w:rPr>
            </w:pPr>
            <w:r>
              <w:rPr>
                <w:rFonts w:ascii="Arial" w:hAnsi="Arial" w:cs="Arial"/>
                <w:color w:val="000000"/>
                <w:sz w:val="20"/>
                <w:szCs w:val="20"/>
              </w:rPr>
              <w:t>Superior</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0.0764</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0.0078</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0.0114</w:t>
            </w:r>
          </w:p>
        </w:tc>
        <w:tc>
          <w:tcPr>
            <w:tcW w:w="1731" w:type="dxa"/>
            <w:noWrap/>
            <w:vAlign w:val="center"/>
          </w:tcPr>
          <w:p w:rsidR="00BF022E" w:rsidRDefault="00406DEE" w:rsidP="00BF022E">
            <w:pPr>
              <w:jc w:val="right"/>
              <w:rPr>
                <w:rFonts w:ascii="Arial" w:hAnsi="Arial" w:cs="Arial"/>
                <w:sz w:val="20"/>
                <w:szCs w:val="20"/>
              </w:rPr>
            </w:pPr>
            <w:r>
              <w:rPr>
                <w:rFonts w:ascii="Arial" w:hAnsi="Arial" w:cs="Arial"/>
                <w:sz w:val="20"/>
                <w:szCs w:val="20"/>
              </w:rPr>
              <w:t>0.5380</w:t>
            </w:r>
          </w:p>
        </w:tc>
        <w:tc>
          <w:tcPr>
            <w:tcW w:w="1240" w:type="dxa"/>
            <w:noWrap/>
            <w:vAlign w:val="center"/>
          </w:tcPr>
          <w:p w:rsidR="00BF022E" w:rsidRDefault="00BF022E" w:rsidP="00BF022E">
            <w:pPr>
              <w:jc w:val="right"/>
              <w:rPr>
                <w:rFonts w:ascii="Arial" w:hAnsi="Arial" w:cs="Arial"/>
                <w:sz w:val="20"/>
                <w:szCs w:val="20"/>
              </w:rPr>
            </w:pPr>
            <w:r>
              <w:rPr>
                <w:rFonts w:ascii="Arial" w:hAnsi="Arial" w:cs="Arial"/>
                <w:sz w:val="20"/>
                <w:szCs w:val="20"/>
              </w:rPr>
              <w:t>0.633</w:t>
            </w:r>
            <w:r w:rsidR="00406DEE">
              <w:rPr>
                <w:rFonts w:ascii="Arial" w:hAnsi="Arial" w:cs="Arial"/>
                <w:sz w:val="20"/>
                <w:szCs w:val="20"/>
              </w:rPr>
              <w:t>5</w:t>
            </w:r>
          </w:p>
        </w:tc>
      </w:tr>
      <w:tr w:rsidR="00BF022E">
        <w:trPr>
          <w:trHeight w:val="255"/>
        </w:trPr>
        <w:tc>
          <w:tcPr>
            <w:tcW w:w="1352" w:type="dxa"/>
          </w:tcPr>
          <w:p w:rsidR="00BF022E" w:rsidRPr="00BF022E" w:rsidRDefault="00B87175">
            <w:pPr>
              <w:rPr>
                <w:rFonts w:ascii="Arial" w:hAnsi="Arial" w:cs="Arial"/>
                <w:b/>
                <w:bCs/>
                <w:i/>
                <w:iCs/>
                <w:color w:val="000000"/>
                <w:sz w:val="20"/>
                <w:szCs w:val="20"/>
              </w:rPr>
            </w:pPr>
            <w:r>
              <w:rPr>
                <w:rFonts w:ascii="Arial" w:hAnsi="Arial" w:cs="Arial"/>
                <w:b/>
                <w:bCs/>
                <w:i/>
                <w:iCs/>
                <w:color w:val="000000"/>
                <w:sz w:val="20"/>
                <w:szCs w:val="20"/>
              </w:rPr>
              <w:t>Marginal de Relación Laboral</w:t>
            </w:r>
          </w:p>
        </w:tc>
        <w:tc>
          <w:tcPr>
            <w:tcW w:w="868" w:type="dxa"/>
            <w:noWrap/>
            <w:vAlign w:val="center"/>
          </w:tcPr>
          <w:p w:rsidR="00BF022E" w:rsidRDefault="00BF022E" w:rsidP="00BF022E">
            <w:pPr>
              <w:jc w:val="right"/>
              <w:rPr>
                <w:rFonts w:ascii="Arial" w:hAnsi="Arial" w:cs="Arial"/>
                <w:sz w:val="20"/>
                <w:szCs w:val="20"/>
              </w:rPr>
            </w:pPr>
            <w:r>
              <w:rPr>
                <w:rFonts w:ascii="Arial" w:hAnsi="Arial" w:cs="Arial"/>
                <w:sz w:val="20"/>
                <w:szCs w:val="20"/>
              </w:rPr>
              <w:t>0.1217</w:t>
            </w:r>
          </w:p>
        </w:tc>
        <w:tc>
          <w:tcPr>
            <w:tcW w:w="1247" w:type="dxa"/>
            <w:noWrap/>
            <w:vAlign w:val="center"/>
          </w:tcPr>
          <w:p w:rsidR="00BF022E" w:rsidRDefault="00BF022E" w:rsidP="00BF022E">
            <w:pPr>
              <w:jc w:val="right"/>
              <w:rPr>
                <w:rFonts w:ascii="Arial" w:hAnsi="Arial" w:cs="Arial"/>
                <w:sz w:val="20"/>
                <w:szCs w:val="20"/>
              </w:rPr>
            </w:pPr>
            <w:r>
              <w:rPr>
                <w:rFonts w:ascii="Arial" w:hAnsi="Arial" w:cs="Arial"/>
                <w:sz w:val="20"/>
                <w:szCs w:val="20"/>
              </w:rPr>
              <w:t>0.0259</w:t>
            </w:r>
          </w:p>
        </w:tc>
        <w:tc>
          <w:tcPr>
            <w:tcW w:w="1035" w:type="dxa"/>
            <w:noWrap/>
            <w:vAlign w:val="center"/>
          </w:tcPr>
          <w:p w:rsidR="00BF022E" w:rsidRDefault="00BF022E" w:rsidP="00BF022E">
            <w:pPr>
              <w:jc w:val="right"/>
              <w:rPr>
                <w:rFonts w:ascii="Arial" w:hAnsi="Arial" w:cs="Arial"/>
                <w:sz w:val="20"/>
                <w:szCs w:val="20"/>
              </w:rPr>
            </w:pPr>
            <w:r>
              <w:rPr>
                <w:rFonts w:ascii="Arial" w:hAnsi="Arial" w:cs="Arial"/>
                <w:sz w:val="20"/>
                <w:szCs w:val="20"/>
              </w:rPr>
              <w:t>0.0183</w:t>
            </w:r>
          </w:p>
        </w:tc>
        <w:tc>
          <w:tcPr>
            <w:tcW w:w="1731" w:type="dxa"/>
            <w:noWrap/>
            <w:vAlign w:val="center"/>
          </w:tcPr>
          <w:p w:rsidR="00BF022E" w:rsidRDefault="00BF022E" w:rsidP="00BF022E">
            <w:pPr>
              <w:jc w:val="right"/>
              <w:rPr>
                <w:rFonts w:ascii="Arial" w:hAnsi="Arial" w:cs="Arial"/>
                <w:sz w:val="20"/>
                <w:szCs w:val="20"/>
              </w:rPr>
            </w:pPr>
            <w:r>
              <w:rPr>
                <w:rFonts w:ascii="Arial" w:hAnsi="Arial" w:cs="Arial"/>
                <w:sz w:val="20"/>
                <w:szCs w:val="20"/>
              </w:rPr>
              <w:t>0.8342</w:t>
            </w:r>
          </w:p>
        </w:tc>
        <w:tc>
          <w:tcPr>
            <w:tcW w:w="1240" w:type="dxa"/>
            <w:noWrap/>
            <w:vAlign w:val="center"/>
          </w:tcPr>
          <w:p w:rsidR="00BF022E" w:rsidRDefault="00BF022E" w:rsidP="00BF022E">
            <w:pPr>
              <w:jc w:val="right"/>
              <w:rPr>
                <w:rFonts w:ascii="Arial" w:hAnsi="Arial" w:cs="Arial"/>
                <w:sz w:val="20"/>
                <w:szCs w:val="20"/>
              </w:rPr>
            </w:pPr>
            <w:r>
              <w:rPr>
                <w:rFonts w:ascii="Arial" w:hAnsi="Arial" w:cs="Arial"/>
                <w:sz w:val="20"/>
                <w:szCs w:val="20"/>
              </w:rPr>
              <w:t>1.0000</w:t>
            </w:r>
          </w:p>
        </w:tc>
      </w:tr>
    </w:tbl>
    <w:p w:rsidR="00107637" w:rsidRDefault="00107637"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C343F2">
        <w:rPr>
          <w:rFonts w:eastAsia="MS Mincho"/>
          <w:bCs/>
          <w:sz w:val="20"/>
          <w:szCs w:val="20"/>
          <w:lang w:val="es-EC" w:eastAsia="en-US"/>
        </w:rPr>
        <w:t>del MEC</w:t>
      </w:r>
    </w:p>
    <w:p w:rsidR="00107637" w:rsidRPr="00300E54" w:rsidRDefault="00107637" w:rsidP="00C343F2">
      <w:pPr>
        <w:ind w:left="1134"/>
        <w:rPr>
          <w:rFonts w:eastAsia="MS Mincho"/>
          <w:bCs/>
          <w:sz w:val="20"/>
          <w:szCs w:val="20"/>
          <w:lang w:val="es-EC" w:eastAsia="en-US"/>
        </w:rPr>
      </w:pPr>
      <w:r>
        <w:rPr>
          <w:rFonts w:eastAsia="MS Mincho"/>
          <w:bCs/>
          <w:sz w:val="20"/>
          <w:szCs w:val="20"/>
          <w:lang w:val="es-EC" w:eastAsia="en-US"/>
        </w:rPr>
        <w:t xml:space="preserve"> </w:t>
      </w:r>
      <w:r w:rsidR="00C90CEF">
        <w:rPr>
          <w:rFonts w:eastAsia="MS Mincho"/>
          <w:bCs/>
          <w:sz w:val="20"/>
          <w:szCs w:val="20"/>
          <w:lang w:val="es-EC" w:eastAsia="en-US"/>
        </w:rPr>
        <w:t>(</w:t>
      </w:r>
      <w:r w:rsidRPr="00300E54">
        <w:rPr>
          <w:rFonts w:eastAsia="MS Mincho"/>
          <w:bCs/>
          <w:sz w:val="20"/>
          <w:szCs w:val="20"/>
          <w:lang w:val="es-EC" w:eastAsia="en-US"/>
        </w:rPr>
        <w:t>año  2000</w:t>
      </w:r>
      <w:r w:rsidR="00C90CEF">
        <w:rPr>
          <w:rFonts w:eastAsia="MS Mincho"/>
          <w:bCs/>
          <w:sz w:val="20"/>
          <w:szCs w:val="20"/>
          <w:lang w:val="es-EC" w:eastAsia="en-US"/>
        </w:rPr>
        <w:t>)</w:t>
      </w:r>
    </w:p>
    <w:p w:rsidR="00107637" w:rsidRPr="00300E54" w:rsidRDefault="00107637" w:rsidP="00C343F2">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BF022E" w:rsidRDefault="00BF022E" w:rsidP="001E2168">
      <w:pPr>
        <w:ind w:left="1134"/>
        <w:jc w:val="both"/>
        <w:rPr>
          <w:rFonts w:ascii="Arial" w:hAnsi="Arial" w:cs="Arial"/>
        </w:rPr>
      </w:pPr>
    </w:p>
    <w:p w:rsidR="00953C42" w:rsidRDefault="00953C42" w:rsidP="00C343F2">
      <w:pPr>
        <w:spacing w:line="480" w:lineRule="auto"/>
        <w:ind w:left="1134"/>
        <w:jc w:val="both"/>
        <w:rPr>
          <w:rFonts w:ascii="Arial" w:hAnsi="Arial" w:cs="Arial"/>
        </w:rPr>
      </w:pPr>
    </w:p>
    <w:p w:rsidR="00C343A9" w:rsidRDefault="00C343A9" w:rsidP="00C343F2">
      <w:pPr>
        <w:spacing w:line="480" w:lineRule="auto"/>
        <w:ind w:left="1134"/>
        <w:rPr>
          <w:rFonts w:ascii="Arial" w:hAnsi="Arial" w:cs="Arial"/>
          <w:b/>
        </w:rPr>
      </w:pPr>
      <w:r>
        <w:rPr>
          <w:rFonts w:ascii="Arial" w:hAnsi="Arial" w:cs="Arial"/>
          <w:b/>
        </w:rPr>
        <w:t xml:space="preserve">Clase de Título vs. Zona </w:t>
      </w:r>
      <w:r w:rsidR="00C90CEF">
        <w:rPr>
          <w:rFonts w:ascii="Arial" w:hAnsi="Arial" w:cs="Arial"/>
          <w:b/>
        </w:rPr>
        <w:t xml:space="preserve">de </w:t>
      </w:r>
      <w:r w:rsidR="008439DE">
        <w:rPr>
          <w:rFonts w:ascii="Arial" w:hAnsi="Arial" w:cs="Arial"/>
          <w:b/>
        </w:rPr>
        <w:t>U</w:t>
      </w:r>
      <w:r w:rsidR="00C90CEF">
        <w:rPr>
          <w:rFonts w:ascii="Arial" w:hAnsi="Arial" w:cs="Arial"/>
          <w:b/>
        </w:rPr>
        <w:t xml:space="preserve">bicación </w:t>
      </w:r>
      <w:r>
        <w:rPr>
          <w:rFonts w:ascii="Arial" w:hAnsi="Arial" w:cs="Arial"/>
          <w:b/>
        </w:rPr>
        <w:t xml:space="preserve">de la Institución </w:t>
      </w:r>
      <w:r w:rsidR="008439DE">
        <w:rPr>
          <w:rFonts w:ascii="Arial" w:hAnsi="Arial" w:cs="Arial"/>
          <w:b/>
        </w:rPr>
        <w:t>D</w:t>
      </w:r>
      <w:r>
        <w:rPr>
          <w:rFonts w:ascii="Arial" w:hAnsi="Arial" w:cs="Arial"/>
          <w:b/>
        </w:rPr>
        <w:t xml:space="preserve">onde </w:t>
      </w:r>
      <w:r w:rsidR="008439DE">
        <w:rPr>
          <w:rFonts w:ascii="Arial" w:hAnsi="Arial" w:cs="Arial"/>
          <w:b/>
        </w:rPr>
        <w:t>L</w:t>
      </w:r>
      <w:r>
        <w:rPr>
          <w:rFonts w:ascii="Arial" w:hAnsi="Arial" w:cs="Arial"/>
          <w:b/>
        </w:rPr>
        <w:t>abora</w:t>
      </w:r>
    </w:p>
    <w:p w:rsidR="00C343A9" w:rsidRDefault="00C343A9" w:rsidP="00B87175">
      <w:pPr>
        <w:ind w:left="1134"/>
        <w:rPr>
          <w:rFonts w:ascii="Arial" w:hAnsi="Arial" w:cs="Arial"/>
          <w:b/>
        </w:rPr>
      </w:pPr>
    </w:p>
    <w:p w:rsidR="00953C42" w:rsidRPr="00C13306" w:rsidRDefault="00C13306" w:rsidP="00C343F2">
      <w:pPr>
        <w:spacing w:line="480" w:lineRule="auto"/>
        <w:ind w:left="1134"/>
        <w:jc w:val="both"/>
        <w:rPr>
          <w:rFonts w:ascii="Arial" w:hAnsi="Arial" w:cs="Arial"/>
        </w:rPr>
      </w:pPr>
      <w:r>
        <w:rPr>
          <w:rFonts w:ascii="Arial" w:hAnsi="Arial" w:cs="Arial"/>
        </w:rPr>
        <w:t>Los profesores que laboran en los planteles ubicados en la zona urbana</w:t>
      </w:r>
      <w:r w:rsidR="00953C42">
        <w:rPr>
          <w:rFonts w:ascii="Arial" w:hAnsi="Arial" w:cs="Arial"/>
        </w:rPr>
        <w:t xml:space="preserve"> de la provincia de Tungurahua</w:t>
      </w:r>
      <w:r>
        <w:rPr>
          <w:rFonts w:ascii="Arial" w:hAnsi="Arial" w:cs="Arial"/>
        </w:rPr>
        <w:t>, represen</w:t>
      </w:r>
      <w:r w:rsidR="00953C42">
        <w:rPr>
          <w:rFonts w:ascii="Arial" w:hAnsi="Arial" w:cs="Arial"/>
        </w:rPr>
        <w:t>tan el 55.9 por ciento del total de profesores, y los profesores que laboran en los planteles ubicados en la zona rural representan</w:t>
      </w:r>
      <w:r w:rsidR="00AF7B1C">
        <w:rPr>
          <w:rFonts w:ascii="Arial" w:hAnsi="Arial" w:cs="Arial"/>
        </w:rPr>
        <w:t xml:space="preserve"> el 44.1 por ciento del total, siendo mayor el número de profesores que laboran en la zona urbana de esta provincia. </w:t>
      </w:r>
      <w:r w:rsidR="00953C42">
        <w:rPr>
          <w:rFonts w:ascii="Arial" w:hAnsi="Arial" w:cs="Arial"/>
        </w:rPr>
        <w:t>De cada 1000 profesores</w:t>
      </w:r>
      <w:r w:rsidR="00AF7B1C">
        <w:rPr>
          <w:rFonts w:ascii="Arial" w:hAnsi="Arial" w:cs="Arial"/>
        </w:rPr>
        <w:t xml:space="preserve"> entrevistados</w:t>
      </w:r>
      <w:r w:rsidR="00953C42">
        <w:rPr>
          <w:rFonts w:ascii="Arial" w:hAnsi="Arial" w:cs="Arial"/>
        </w:rPr>
        <w:t xml:space="preserve">, 504 tiene algún título especializado en docencia y laboran en la zona urbana, y 403 tiene también algún título especializado en docencia pero laboran en la zona rural de la provincia; en cambio, de los profesores </w:t>
      </w:r>
      <w:r w:rsidR="00AF7B1C">
        <w:rPr>
          <w:rFonts w:ascii="Arial" w:hAnsi="Arial" w:cs="Arial"/>
        </w:rPr>
        <w:t>sin</w:t>
      </w:r>
      <w:r w:rsidR="00953C42">
        <w:rPr>
          <w:rFonts w:ascii="Arial" w:hAnsi="Arial" w:cs="Arial"/>
        </w:rPr>
        <w:t xml:space="preserve"> título</w:t>
      </w:r>
      <w:r w:rsidR="00AF7B1C">
        <w:rPr>
          <w:rFonts w:ascii="Arial" w:hAnsi="Arial" w:cs="Arial"/>
        </w:rPr>
        <w:t xml:space="preserve"> alguno</w:t>
      </w:r>
      <w:r w:rsidR="00953C42">
        <w:rPr>
          <w:rFonts w:ascii="Arial" w:hAnsi="Arial" w:cs="Arial"/>
        </w:rPr>
        <w:t>, 9 trabajan en la zo</w:t>
      </w:r>
      <w:r w:rsidR="00AF7B1C">
        <w:rPr>
          <w:rFonts w:ascii="Arial" w:hAnsi="Arial" w:cs="Arial"/>
        </w:rPr>
        <w:t>na urbana y 17 en la zona rural,</w:t>
      </w:r>
      <w:r w:rsidR="00953C42">
        <w:rPr>
          <w:rFonts w:ascii="Arial" w:hAnsi="Arial" w:cs="Arial"/>
        </w:rPr>
        <w:t xml:space="preserve"> </w:t>
      </w:r>
      <w:r w:rsidR="00AF7B1C">
        <w:rPr>
          <w:rFonts w:ascii="Arial" w:hAnsi="Arial" w:cs="Arial"/>
        </w:rPr>
        <w:t>e</w:t>
      </w:r>
      <w:r w:rsidR="000F1F82">
        <w:rPr>
          <w:rFonts w:ascii="Arial" w:hAnsi="Arial" w:cs="Arial"/>
        </w:rPr>
        <w:t>sto indica que hay más profesores  sin algún título laborando en la zona rural que en l</w:t>
      </w:r>
      <w:r w:rsidR="00AF7B1C">
        <w:rPr>
          <w:rFonts w:ascii="Arial" w:hAnsi="Arial" w:cs="Arial"/>
        </w:rPr>
        <w:t xml:space="preserve">a urbana. </w:t>
      </w:r>
      <w:r w:rsidR="00953C42">
        <w:rPr>
          <w:rFonts w:ascii="Arial" w:hAnsi="Arial" w:cs="Arial"/>
        </w:rPr>
        <w:t xml:space="preserve">De cada 40 profesores con </w:t>
      </w:r>
      <w:r w:rsidR="000F1F82">
        <w:rPr>
          <w:rFonts w:ascii="Arial" w:hAnsi="Arial" w:cs="Arial"/>
        </w:rPr>
        <w:t xml:space="preserve">algún </w:t>
      </w:r>
      <w:r w:rsidR="00953C42">
        <w:rPr>
          <w:rFonts w:ascii="Arial" w:hAnsi="Arial" w:cs="Arial"/>
        </w:rPr>
        <w:t xml:space="preserve">título especializado en un área distinta a la docencia, 26 laboran en la zona urbana y 14 en la zona rural.  </w:t>
      </w:r>
      <w:r w:rsidR="00AF7B1C">
        <w:rPr>
          <w:rFonts w:ascii="Arial" w:hAnsi="Arial" w:cs="Arial"/>
        </w:rPr>
        <w:t>De cada 559 profesores que laboran en la zona urbana de la provincia de Tungurahua, 504 poseen un título especializado en docencia, 26 se especializan en un área distinta a la docencia, 19 poseen algún título  especializado en docencia y otro especializado en no docencia, y 9 no poseen título alguno, esto significa que el 90.16 por ciento de los que laboran en el sector urbano poseen algún título especializado en docencia, el 4.65 por ciento del mismo poseen algún título no docente, el 3.39</w:t>
      </w:r>
      <w:r w:rsidR="00F47F65">
        <w:rPr>
          <w:rFonts w:ascii="Arial" w:hAnsi="Arial" w:cs="Arial"/>
        </w:rPr>
        <w:t xml:space="preserve"> por ciento posen ambos títulos y el 1.61 por ciento no posee título alguno para laborar.</w:t>
      </w:r>
      <w:r w:rsidR="00AF7B1C">
        <w:rPr>
          <w:rFonts w:ascii="Arial" w:hAnsi="Arial" w:cs="Arial"/>
        </w:rPr>
        <w:t xml:space="preserve"> </w:t>
      </w:r>
      <w:r w:rsidR="00953C42">
        <w:rPr>
          <w:rFonts w:ascii="Arial" w:hAnsi="Arial" w:cs="Arial"/>
        </w:rPr>
        <w:t>Más informaci</w:t>
      </w:r>
      <w:r w:rsidR="00107637">
        <w:rPr>
          <w:rFonts w:ascii="Arial" w:hAnsi="Arial" w:cs="Arial"/>
        </w:rPr>
        <w:t>ón se presenta en la Tabla C</w:t>
      </w:r>
      <w:r w:rsidR="009F7675">
        <w:rPr>
          <w:rFonts w:ascii="Arial" w:hAnsi="Arial" w:cs="Arial"/>
        </w:rPr>
        <w:t>X</w:t>
      </w:r>
      <w:r w:rsidR="00B87175">
        <w:rPr>
          <w:rFonts w:ascii="Arial" w:hAnsi="Arial" w:cs="Arial"/>
        </w:rPr>
        <w:t>X</w:t>
      </w:r>
      <w:r w:rsidR="00107637">
        <w:rPr>
          <w:rFonts w:ascii="Arial" w:hAnsi="Arial" w:cs="Arial"/>
        </w:rPr>
        <w:t>.</w:t>
      </w:r>
    </w:p>
    <w:p w:rsidR="00C343F2" w:rsidRDefault="00C343F2" w:rsidP="00D50A8D">
      <w:pPr>
        <w:jc w:val="center"/>
        <w:rPr>
          <w:b/>
          <w:sz w:val="20"/>
          <w:szCs w:val="20"/>
        </w:rPr>
      </w:pPr>
    </w:p>
    <w:p w:rsidR="00B87175" w:rsidRDefault="00B87175" w:rsidP="00D50A8D">
      <w:pPr>
        <w:jc w:val="center"/>
        <w:rPr>
          <w:b/>
          <w:sz w:val="20"/>
          <w:szCs w:val="20"/>
        </w:rPr>
      </w:pPr>
    </w:p>
    <w:p w:rsidR="00B87175" w:rsidRDefault="00B87175" w:rsidP="00D50A8D">
      <w:pPr>
        <w:jc w:val="center"/>
        <w:rPr>
          <w:b/>
          <w:sz w:val="20"/>
          <w:szCs w:val="20"/>
        </w:rPr>
      </w:pPr>
    </w:p>
    <w:p w:rsidR="00B87175" w:rsidRDefault="00B87175" w:rsidP="00D50A8D">
      <w:pPr>
        <w:jc w:val="center"/>
        <w:rPr>
          <w:b/>
          <w:sz w:val="20"/>
          <w:szCs w:val="20"/>
        </w:rPr>
      </w:pPr>
    </w:p>
    <w:p w:rsidR="00B87175" w:rsidRDefault="00B87175" w:rsidP="00D50A8D">
      <w:pPr>
        <w:jc w:val="center"/>
        <w:rPr>
          <w:b/>
          <w:sz w:val="20"/>
          <w:szCs w:val="20"/>
        </w:rPr>
      </w:pPr>
    </w:p>
    <w:p w:rsidR="00B87175" w:rsidRDefault="00B87175" w:rsidP="00D50A8D">
      <w:pPr>
        <w:jc w:val="center"/>
        <w:rPr>
          <w:b/>
          <w:sz w:val="20"/>
          <w:szCs w:val="20"/>
        </w:rPr>
      </w:pPr>
    </w:p>
    <w:p w:rsidR="00B87175" w:rsidRDefault="00B87175" w:rsidP="00D50A8D">
      <w:pPr>
        <w:jc w:val="center"/>
        <w:rPr>
          <w:b/>
          <w:sz w:val="20"/>
          <w:szCs w:val="20"/>
        </w:rPr>
      </w:pPr>
    </w:p>
    <w:p w:rsidR="00B87175" w:rsidRDefault="00B87175" w:rsidP="00D50A8D">
      <w:pPr>
        <w:jc w:val="center"/>
        <w:rPr>
          <w:b/>
          <w:sz w:val="20"/>
          <w:szCs w:val="20"/>
        </w:rPr>
      </w:pPr>
    </w:p>
    <w:p w:rsidR="00C343A9" w:rsidRPr="005F09DE" w:rsidRDefault="00C343A9" w:rsidP="00C343F2">
      <w:pPr>
        <w:ind w:left="1134"/>
        <w:jc w:val="center"/>
        <w:rPr>
          <w:b/>
          <w:sz w:val="20"/>
          <w:szCs w:val="20"/>
        </w:rPr>
      </w:pPr>
      <w:r w:rsidRPr="005F09DE">
        <w:rPr>
          <w:b/>
          <w:sz w:val="20"/>
          <w:szCs w:val="20"/>
        </w:rPr>
        <w:t xml:space="preserve">Tabla </w:t>
      </w:r>
      <w:r w:rsidR="00107637" w:rsidRPr="005F09DE">
        <w:rPr>
          <w:b/>
          <w:sz w:val="20"/>
          <w:szCs w:val="20"/>
        </w:rPr>
        <w:t>C</w:t>
      </w:r>
      <w:r w:rsidR="009F7675" w:rsidRPr="005F09DE">
        <w:rPr>
          <w:b/>
          <w:sz w:val="20"/>
          <w:szCs w:val="20"/>
        </w:rPr>
        <w:t>X</w:t>
      </w:r>
      <w:r w:rsidR="00B87175">
        <w:rPr>
          <w:b/>
          <w:sz w:val="20"/>
          <w:szCs w:val="20"/>
        </w:rPr>
        <w:t>X</w:t>
      </w:r>
    </w:p>
    <w:p w:rsidR="00C343A9" w:rsidRPr="00963017" w:rsidRDefault="00C343A9" w:rsidP="00C343F2">
      <w:pPr>
        <w:ind w:left="1134"/>
        <w:jc w:val="center"/>
        <w:rPr>
          <w:i/>
          <w:sz w:val="20"/>
          <w:szCs w:val="20"/>
        </w:rPr>
      </w:pPr>
      <w:r w:rsidRPr="00963017">
        <w:rPr>
          <w:i/>
          <w:sz w:val="20"/>
          <w:szCs w:val="20"/>
        </w:rPr>
        <w:t>Provincia de Tungurahua: Censo del Magisterio Fiscal</w:t>
      </w:r>
    </w:p>
    <w:p w:rsidR="005F09DE" w:rsidRDefault="00C343A9" w:rsidP="00C343F2">
      <w:pPr>
        <w:ind w:left="1134"/>
        <w:jc w:val="center"/>
        <w:rPr>
          <w:b/>
          <w:bCs/>
          <w:sz w:val="20"/>
        </w:rPr>
      </w:pPr>
      <w:r w:rsidRPr="00963017">
        <w:rPr>
          <w:b/>
          <w:bCs/>
          <w:sz w:val="20"/>
          <w:lang w:val="es-EC"/>
        </w:rPr>
        <w:t>Profesores:</w:t>
      </w:r>
      <w:r w:rsidR="00107637">
        <w:rPr>
          <w:b/>
          <w:bCs/>
          <w:sz w:val="20"/>
          <w:lang w:val="es-EC"/>
        </w:rPr>
        <w:t xml:space="preserve"> </w:t>
      </w:r>
      <w:r w:rsidRPr="00963017">
        <w:rPr>
          <w:b/>
          <w:bCs/>
          <w:sz w:val="20"/>
        </w:rPr>
        <w:t xml:space="preserve">Distribución Conjunta de </w:t>
      </w:r>
      <w:r w:rsidR="00453593">
        <w:rPr>
          <w:b/>
          <w:bCs/>
          <w:sz w:val="20"/>
        </w:rPr>
        <w:t>Clase de Título con Zona de</w:t>
      </w:r>
      <w:r w:rsidR="001601BA">
        <w:rPr>
          <w:b/>
          <w:bCs/>
          <w:sz w:val="20"/>
        </w:rPr>
        <w:t xml:space="preserve"> </w:t>
      </w:r>
      <w:r w:rsidR="00453593">
        <w:rPr>
          <w:b/>
          <w:bCs/>
          <w:sz w:val="20"/>
        </w:rPr>
        <w:t xml:space="preserve"> </w:t>
      </w:r>
      <w:r w:rsidR="001601BA">
        <w:rPr>
          <w:b/>
          <w:bCs/>
          <w:sz w:val="20"/>
        </w:rPr>
        <w:t>U</w:t>
      </w:r>
      <w:r w:rsidR="005F09DE">
        <w:rPr>
          <w:b/>
          <w:bCs/>
          <w:sz w:val="20"/>
        </w:rPr>
        <w:t xml:space="preserve">bicación </w:t>
      </w:r>
    </w:p>
    <w:p w:rsidR="00C343A9" w:rsidRDefault="005F09DE" w:rsidP="00C343F2">
      <w:pPr>
        <w:ind w:left="1134"/>
        <w:jc w:val="center"/>
        <w:rPr>
          <w:b/>
          <w:bCs/>
          <w:sz w:val="20"/>
        </w:rPr>
      </w:pPr>
      <w:r>
        <w:rPr>
          <w:b/>
          <w:bCs/>
          <w:sz w:val="20"/>
        </w:rPr>
        <w:t xml:space="preserve">de </w:t>
      </w:r>
      <w:r w:rsidR="00453593">
        <w:rPr>
          <w:b/>
          <w:bCs/>
          <w:sz w:val="20"/>
        </w:rPr>
        <w:t xml:space="preserve">la Institución </w:t>
      </w:r>
      <w:r w:rsidR="001601BA">
        <w:rPr>
          <w:b/>
          <w:bCs/>
          <w:sz w:val="20"/>
        </w:rPr>
        <w:t>D</w:t>
      </w:r>
      <w:r w:rsidR="00453593">
        <w:rPr>
          <w:b/>
          <w:bCs/>
          <w:sz w:val="20"/>
        </w:rPr>
        <w:t xml:space="preserve">onde </w:t>
      </w:r>
      <w:r w:rsidR="001601BA">
        <w:rPr>
          <w:b/>
          <w:bCs/>
          <w:sz w:val="20"/>
        </w:rPr>
        <w:t xml:space="preserve"> L</w:t>
      </w:r>
      <w:r w:rsidR="00453593">
        <w:rPr>
          <w:b/>
          <w:bCs/>
          <w:sz w:val="20"/>
        </w:rPr>
        <w:t>abora</w:t>
      </w:r>
    </w:p>
    <w:p w:rsidR="00C343A9" w:rsidRPr="00C343A9" w:rsidRDefault="00C343A9" w:rsidP="00C343A9">
      <w:pPr>
        <w:jc w:val="center"/>
        <w:rPr>
          <w:b/>
          <w:bCs/>
          <w:sz w:val="4"/>
          <w:szCs w:val="4"/>
        </w:rPr>
      </w:pPr>
    </w:p>
    <w:tbl>
      <w:tblPr>
        <w:tblStyle w:val="TablaWeb1"/>
        <w:tblW w:w="7058" w:type="dxa"/>
        <w:tblInd w:w="1200" w:type="dxa"/>
        <w:tblLook w:val="0000"/>
      </w:tblPr>
      <w:tblGrid>
        <w:gridCol w:w="2058"/>
        <w:gridCol w:w="1638"/>
        <w:gridCol w:w="1953"/>
        <w:gridCol w:w="1489"/>
      </w:tblGrid>
      <w:tr w:rsidR="00C343A9">
        <w:trPr>
          <w:trHeight w:val="255"/>
        </w:trPr>
        <w:tc>
          <w:tcPr>
            <w:tcW w:w="1978" w:type="dxa"/>
            <w:vMerge w:val="restart"/>
            <w:noWrap/>
            <w:vAlign w:val="center"/>
          </w:tcPr>
          <w:p w:rsidR="00C343A9" w:rsidRPr="00C343A9" w:rsidRDefault="00C343A9" w:rsidP="00C343A9">
            <w:pPr>
              <w:jc w:val="center"/>
              <w:rPr>
                <w:rFonts w:ascii="Arial" w:hAnsi="Arial" w:cs="Arial"/>
                <w:b/>
                <w:bCs/>
                <w:sz w:val="20"/>
                <w:szCs w:val="20"/>
              </w:rPr>
            </w:pPr>
            <w:r>
              <w:rPr>
                <w:rFonts w:ascii="Arial" w:hAnsi="Arial" w:cs="Arial"/>
                <w:b/>
                <w:bCs/>
                <w:sz w:val="20"/>
                <w:szCs w:val="20"/>
              </w:rPr>
              <w:t xml:space="preserve">Clase de Título </w:t>
            </w:r>
          </w:p>
        </w:tc>
        <w:tc>
          <w:tcPr>
            <w:tcW w:w="3511" w:type="dxa"/>
            <w:gridSpan w:val="2"/>
            <w:noWrap/>
            <w:vAlign w:val="center"/>
          </w:tcPr>
          <w:p w:rsidR="00C343A9" w:rsidRPr="00107637" w:rsidRDefault="00C343A9" w:rsidP="00C343A9">
            <w:pPr>
              <w:jc w:val="center"/>
              <w:rPr>
                <w:rFonts w:ascii="Arial" w:hAnsi="Arial" w:cs="Arial"/>
                <w:b/>
                <w:bCs/>
                <w:sz w:val="20"/>
                <w:szCs w:val="20"/>
              </w:rPr>
            </w:pPr>
            <w:r>
              <w:rPr>
                <w:rFonts w:ascii="Arial" w:hAnsi="Arial" w:cs="Arial"/>
                <w:b/>
                <w:bCs/>
                <w:sz w:val="20"/>
                <w:szCs w:val="20"/>
              </w:rPr>
              <w:t>Zona de</w:t>
            </w:r>
            <w:r w:rsidR="005F09DE">
              <w:rPr>
                <w:rFonts w:ascii="Arial" w:hAnsi="Arial" w:cs="Arial"/>
                <w:b/>
                <w:bCs/>
                <w:sz w:val="20"/>
                <w:szCs w:val="20"/>
              </w:rPr>
              <w:t xml:space="preserve"> ubicación de</w:t>
            </w:r>
            <w:r>
              <w:rPr>
                <w:rFonts w:ascii="Arial" w:hAnsi="Arial" w:cs="Arial"/>
                <w:b/>
                <w:bCs/>
                <w:sz w:val="20"/>
                <w:szCs w:val="20"/>
              </w:rPr>
              <w:t xml:space="preserve"> la Institución donde labora </w:t>
            </w:r>
          </w:p>
        </w:tc>
        <w:tc>
          <w:tcPr>
            <w:tcW w:w="1409" w:type="dxa"/>
            <w:vMerge w:val="restart"/>
            <w:noWrap/>
            <w:vAlign w:val="center"/>
          </w:tcPr>
          <w:p w:rsidR="00C343A9" w:rsidRPr="00C343A9" w:rsidRDefault="00C343A9" w:rsidP="00C343A9">
            <w:pPr>
              <w:jc w:val="center"/>
              <w:rPr>
                <w:rFonts w:ascii="Arial" w:hAnsi="Arial" w:cs="Arial"/>
                <w:b/>
                <w:bCs/>
                <w:i/>
                <w:sz w:val="20"/>
                <w:szCs w:val="20"/>
              </w:rPr>
            </w:pPr>
            <w:r w:rsidRPr="00C343A9">
              <w:rPr>
                <w:rFonts w:ascii="Arial" w:hAnsi="Arial" w:cs="Arial"/>
                <w:b/>
                <w:bCs/>
                <w:i/>
                <w:sz w:val="20"/>
                <w:szCs w:val="20"/>
              </w:rPr>
              <w:t xml:space="preserve">Marginal de </w:t>
            </w:r>
            <w:r w:rsidR="00B87175">
              <w:rPr>
                <w:rFonts w:ascii="Arial" w:hAnsi="Arial" w:cs="Arial"/>
                <w:b/>
                <w:bCs/>
                <w:i/>
                <w:sz w:val="20"/>
                <w:szCs w:val="20"/>
              </w:rPr>
              <w:t>Clase de Título</w:t>
            </w:r>
          </w:p>
        </w:tc>
      </w:tr>
      <w:tr w:rsidR="00C343A9">
        <w:trPr>
          <w:trHeight w:val="255"/>
        </w:trPr>
        <w:tc>
          <w:tcPr>
            <w:tcW w:w="1978" w:type="dxa"/>
            <w:vMerge/>
            <w:vAlign w:val="center"/>
          </w:tcPr>
          <w:p w:rsidR="00C343A9" w:rsidRDefault="00C343A9" w:rsidP="00C343A9">
            <w:pPr>
              <w:jc w:val="center"/>
              <w:rPr>
                <w:rFonts w:ascii="Arial" w:hAnsi="Arial" w:cs="Arial"/>
                <w:b/>
                <w:bCs/>
                <w:sz w:val="20"/>
                <w:szCs w:val="20"/>
              </w:rPr>
            </w:pPr>
          </w:p>
        </w:tc>
        <w:tc>
          <w:tcPr>
            <w:tcW w:w="1578" w:type="dxa"/>
            <w:noWrap/>
            <w:vAlign w:val="center"/>
          </w:tcPr>
          <w:p w:rsidR="00C343A9" w:rsidRDefault="00C343A9" w:rsidP="00C343A9">
            <w:pPr>
              <w:jc w:val="center"/>
              <w:rPr>
                <w:rFonts w:ascii="Arial" w:hAnsi="Arial" w:cs="Arial"/>
                <w:sz w:val="20"/>
                <w:szCs w:val="20"/>
              </w:rPr>
            </w:pPr>
            <w:r>
              <w:rPr>
                <w:rFonts w:ascii="Arial" w:hAnsi="Arial" w:cs="Arial"/>
                <w:sz w:val="20"/>
                <w:szCs w:val="20"/>
              </w:rPr>
              <w:t>Urbana</w:t>
            </w:r>
          </w:p>
        </w:tc>
        <w:tc>
          <w:tcPr>
            <w:tcW w:w="1893" w:type="dxa"/>
            <w:noWrap/>
            <w:vAlign w:val="center"/>
          </w:tcPr>
          <w:p w:rsidR="00C343A9" w:rsidRDefault="00C343A9" w:rsidP="00C343A9">
            <w:pPr>
              <w:jc w:val="center"/>
              <w:rPr>
                <w:rFonts w:ascii="Arial" w:hAnsi="Arial" w:cs="Arial"/>
                <w:sz w:val="20"/>
                <w:szCs w:val="20"/>
              </w:rPr>
            </w:pPr>
            <w:r>
              <w:rPr>
                <w:rFonts w:ascii="Arial" w:hAnsi="Arial" w:cs="Arial"/>
                <w:sz w:val="20"/>
                <w:szCs w:val="20"/>
              </w:rPr>
              <w:t>Rural</w:t>
            </w:r>
          </w:p>
        </w:tc>
        <w:tc>
          <w:tcPr>
            <w:tcW w:w="1409" w:type="dxa"/>
            <w:vMerge/>
            <w:vAlign w:val="center"/>
          </w:tcPr>
          <w:p w:rsidR="00C343A9" w:rsidRDefault="00C343A9" w:rsidP="00C343A9">
            <w:pPr>
              <w:jc w:val="center"/>
              <w:rPr>
                <w:rFonts w:ascii="Arial" w:hAnsi="Arial" w:cs="Arial"/>
                <w:b/>
                <w:bCs/>
                <w:sz w:val="20"/>
                <w:szCs w:val="20"/>
              </w:rPr>
            </w:pPr>
          </w:p>
        </w:tc>
      </w:tr>
      <w:tr w:rsidR="00C343A9">
        <w:trPr>
          <w:trHeight w:val="255"/>
        </w:trPr>
        <w:tc>
          <w:tcPr>
            <w:tcW w:w="1978" w:type="dxa"/>
            <w:noWrap/>
            <w:vAlign w:val="center"/>
          </w:tcPr>
          <w:p w:rsidR="00C343A9" w:rsidRDefault="00C343A9" w:rsidP="00A60A81">
            <w:pPr>
              <w:rPr>
                <w:rFonts w:ascii="Arial" w:hAnsi="Arial" w:cs="Arial"/>
                <w:sz w:val="20"/>
                <w:szCs w:val="20"/>
              </w:rPr>
            </w:pPr>
            <w:r>
              <w:rPr>
                <w:rFonts w:ascii="Arial" w:hAnsi="Arial" w:cs="Arial"/>
                <w:sz w:val="20"/>
                <w:szCs w:val="20"/>
              </w:rPr>
              <w:t>Ninguno</w:t>
            </w:r>
          </w:p>
        </w:tc>
        <w:tc>
          <w:tcPr>
            <w:tcW w:w="1578" w:type="dxa"/>
            <w:noWrap/>
            <w:vAlign w:val="center"/>
          </w:tcPr>
          <w:p w:rsidR="00C343A9" w:rsidRDefault="00C343A9" w:rsidP="00A60A81">
            <w:pPr>
              <w:jc w:val="right"/>
              <w:rPr>
                <w:rFonts w:ascii="Arial" w:hAnsi="Arial" w:cs="Arial"/>
                <w:sz w:val="20"/>
                <w:szCs w:val="20"/>
              </w:rPr>
            </w:pPr>
            <w:r>
              <w:rPr>
                <w:rFonts w:ascii="Arial" w:hAnsi="Arial" w:cs="Arial"/>
                <w:sz w:val="20"/>
                <w:szCs w:val="20"/>
              </w:rPr>
              <w:t>0.009</w:t>
            </w:r>
          </w:p>
        </w:tc>
        <w:tc>
          <w:tcPr>
            <w:tcW w:w="1893" w:type="dxa"/>
            <w:noWrap/>
            <w:vAlign w:val="center"/>
          </w:tcPr>
          <w:p w:rsidR="00C343A9" w:rsidRDefault="00C343A9" w:rsidP="00A60A81">
            <w:pPr>
              <w:jc w:val="right"/>
              <w:rPr>
                <w:rFonts w:ascii="Arial" w:hAnsi="Arial" w:cs="Arial"/>
                <w:sz w:val="20"/>
                <w:szCs w:val="20"/>
              </w:rPr>
            </w:pPr>
            <w:r>
              <w:rPr>
                <w:rFonts w:ascii="Arial" w:hAnsi="Arial" w:cs="Arial"/>
                <w:sz w:val="20"/>
                <w:szCs w:val="20"/>
              </w:rPr>
              <w:t>0.017</w:t>
            </w:r>
          </w:p>
        </w:tc>
        <w:tc>
          <w:tcPr>
            <w:tcW w:w="1409" w:type="dxa"/>
            <w:noWrap/>
            <w:vAlign w:val="center"/>
          </w:tcPr>
          <w:p w:rsidR="00C343A9" w:rsidRDefault="00C343A9" w:rsidP="00A60A81">
            <w:pPr>
              <w:jc w:val="right"/>
              <w:rPr>
                <w:rFonts w:ascii="Arial" w:hAnsi="Arial" w:cs="Arial"/>
                <w:sz w:val="20"/>
                <w:szCs w:val="20"/>
              </w:rPr>
            </w:pPr>
            <w:r>
              <w:rPr>
                <w:rFonts w:ascii="Arial" w:hAnsi="Arial" w:cs="Arial"/>
                <w:sz w:val="20"/>
                <w:szCs w:val="20"/>
              </w:rPr>
              <w:t>0.027</w:t>
            </w:r>
          </w:p>
        </w:tc>
      </w:tr>
      <w:tr w:rsidR="00C343A9">
        <w:trPr>
          <w:trHeight w:val="255"/>
        </w:trPr>
        <w:tc>
          <w:tcPr>
            <w:tcW w:w="1978" w:type="dxa"/>
            <w:noWrap/>
            <w:vAlign w:val="center"/>
          </w:tcPr>
          <w:p w:rsidR="00C343A9" w:rsidRDefault="00C343A9" w:rsidP="00A60A81">
            <w:pPr>
              <w:rPr>
                <w:rFonts w:ascii="Arial" w:hAnsi="Arial" w:cs="Arial"/>
                <w:sz w:val="20"/>
                <w:szCs w:val="20"/>
              </w:rPr>
            </w:pPr>
            <w:r>
              <w:rPr>
                <w:rFonts w:ascii="Arial" w:hAnsi="Arial" w:cs="Arial"/>
                <w:sz w:val="20"/>
                <w:szCs w:val="20"/>
              </w:rPr>
              <w:t>No docente</w:t>
            </w:r>
          </w:p>
        </w:tc>
        <w:tc>
          <w:tcPr>
            <w:tcW w:w="1578" w:type="dxa"/>
            <w:noWrap/>
            <w:vAlign w:val="center"/>
          </w:tcPr>
          <w:p w:rsidR="00C343A9" w:rsidRDefault="00C343A9" w:rsidP="00A60A81">
            <w:pPr>
              <w:jc w:val="right"/>
              <w:rPr>
                <w:rFonts w:ascii="Arial" w:hAnsi="Arial" w:cs="Arial"/>
                <w:sz w:val="20"/>
                <w:szCs w:val="20"/>
              </w:rPr>
            </w:pPr>
            <w:r>
              <w:rPr>
                <w:rFonts w:ascii="Arial" w:hAnsi="Arial" w:cs="Arial"/>
                <w:sz w:val="20"/>
                <w:szCs w:val="20"/>
              </w:rPr>
              <w:t>0.026</w:t>
            </w:r>
          </w:p>
        </w:tc>
        <w:tc>
          <w:tcPr>
            <w:tcW w:w="1893" w:type="dxa"/>
            <w:noWrap/>
            <w:vAlign w:val="center"/>
          </w:tcPr>
          <w:p w:rsidR="00C343A9" w:rsidRDefault="00C343A9" w:rsidP="00A60A81">
            <w:pPr>
              <w:jc w:val="right"/>
              <w:rPr>
                <w:rFonts w:ascii="Arial" w:hAnsi="Arial" w:cs="Arial"/>
                <w:sz w:val="20"/>
                <w:szCs w:val="20"/>
              </w:rPr>
            </w:pPr>
            <w:r>
              <w:rPr>
                <w:rFonts w:ascii="Arial" w:hAnsi="Arial" w:cs="Arial"/>
                <w:sz w:val="20"/>
                <w:szCs w:val="20"/>
              </w:rPr>
              <w:t>0.014</w:t>
            </w:r>
          </w:p>
        </w:tc>
        <w:tc>
          <w:tcPr>
            <w:tcW w:w="1409" w:type="dxa"/>
            <w:noWrap/>
            <w:vAlign w:val="center"/>
          </w:tcPr>
          <w:p w:rsidR="00C343A9" w:rsidRDefault="00C343A9" w:rsidP="00A60A81">
            <w:pPr>
              <w:jc w:val="right"/>
              <w:rPr>
                <w:rFonts w:ascii="Arial" w:hAnsi="Arial" w:cs="Arial"/>
                <w:sz w:val="20"/>
                <w:szCs w:val="20"/>
              </w:rPr>
            </w:pPr>
            <w:r>
              <w:rPr>
                <w:rFonts w:ascii="Arial" w:hAnsi="Arial" w:cs="Arial"/>
                <w:sz w:val="20"/>
                <w:szCs w:val="20"/>
              </w:rPr>
              <w:t>0.040</w:t>
            </w:r>
          </w:p>
        </w:tc>
      </w:tr>
      <w:tr w:rsidR="00C343A9">
        <w:trPr>
          <w:trHeight w:val="255"/>
        </w:trPr>
        <w:tc>
          <w:tcPr>
            <w:tcW w:w="1978" w:type="dxa"/>
            <w:noWrap/>
            <w:vAlign w:val="center"/>
          </w:tcPr>
          <w:p w:rsidR="00C343A9" w:rsidRDefault="00C343A9" w:rsidP="00A60A81">
            <w:pPr>
              <w:rPr>
                <w:rFonts w:ascii="Arial" w:hAnsi="Arial" w:cs="Arial"/>
                <w:sz w:val="20"/>
                <w:szCs w:val="20"/>
              </w:rPr>
            </w:pPr>
            <w:r>
              <w:rPr>
                <w:rFonts w:ascii="Arial" w:hAnsi="Arial" w:cs="Arial"/>
                <w:sz w:val="20"/>
                <w:szCs w:val="20"/>
              </w:rPr>
              <w:t>Ambos</w:t>
            </w:r>
          </w:p>
        </w:tc>
        <w:tc>
          <w:tcPr>
            <w:tcW w:w="1578" w:type="dxa"/>
            <w:noWrap/>
            <w:vAlign w:val="center"/>
          </w:tcPr>
          <w:p w:rsidR="00C343A9" w:rsidRDefault="00C343A9" w:rsidP="00A60A81">
            <w:pPr>
              <w:jc w:val="right"/>
              <w:rPr>
                <w:rFonts w:ascii="Arial" w:hAnsi="Arial" w:cs="Arial"/>
                <w:sz w:val="20"/>
                <w:szCs w:val="20"/>
              </w:rPr>
            </w:pPr>
            <w:r>
              <w:rPr>
                <w:rFonts w:ascii="Arial" w:hAnsi="Arial" w:cs="Arial"/>
                <w:sz w:val="20"/>
                <w:szCs w:val="20"/>
              </w:rPr>
              <w:t>0.019</w:t>
            </w:r>
          </w:p>
        </w:tc>
        <w:tc>
          <w:tcPr>
            <w:tcW w:w="1893" w:type="dxa"/>
            <w:noWrap/>
            <w:vAlign w:val="center"/>
          </w:tcPr>
          <w:p w:rsidR="00C343A9" w:rsidRDefault="00C343A9" w:rsidP="00A60A81">
            <w:pPr>
              <w:jc w:val="right"/>
              <w:rPr>
                <w:rFonts w:ascii="Arial" w:hAnsi="Arial" w:cs="Arial"/>
                <w:sz w:val="20"/>
                <w:szCs w:val="20"/>
              </w:rPr>
            </w:pPr>
            <w:r>
              <w:rPr>
                <w:rFonts w:ascii="Arial" w:hAnsi="Arial" w:cs="Arial"/>
                <w:sz w:val="20"/>
                <w:szCs w:val="20"/>
              </w:rPr>
              <w:t>0.007</w:t>
            </w:r>
          </w:p>
        </w:tc>
        <w:tc>
          <w:tcPr>
            <w:tcW w:w="1409" w:type="dxa"/>
            <w:noWrap/>
            <w:vAlign w:val="center"/>
          </w:tcPr>
          <w:p w:rsidR="00C343A9" w:rsidRDefault="00C343A9" w:rsidP="00A60A81">
            <w:pPr>
              <w:jc w:val="right"/>
              <w:rPr>
                <w:rFonts w:ascii="Arial" w:hAnsi="Arial" w:cs="Arial"/>
                <w:sz w:val="20"/>
                <w:szCs w:val="20"/>
              </w:rPr>
            </w:pPr>
            <w:r>
              <w:rPr>
                <w:rFonts w:ascii="Arial" w:hAnsi="Arial" w:cs="Arial"/>
                <w:sz w:val="20"/>
                <w:szCs w:val="20"/>
              </w:rPr>
              <w:t>0.026</w:t>
            </w:r>
          </w:p>
        </w:tc>
      </w:tr>
      <w:tr w:rsidR="00C343A9">
        <w:trPr>
          <w:trHeight w:val="255"/>
        </w:trPr>
        <w:tc>
          <w:tcPr>
            <w:tcW w:w="1978" w:type="dxa"/>
            <w:noWrap/>
            <w:vAlign w:val="center"/>
          </w:tcPr>
          <w:p w:rsidR="00C343A9" w:rsidRDefault="00C343A9" w:rsidP="00A60A81">
            <w:pPr>
              <w:rPr>
                <w:rFonts w:ascii="Arial" w:hAnsi="Arial" w:cs="Arial"/>
                <w:sz w:val="20"/>
                <w:szCs w:val="20"/>
              </w:rPr>
            </w:pPr>
            <w:r>
              <w:rPr>
                <w:rFonts w:ascii="Arial" w:hAnsi="Arial" w:cs="Arial"/>
                <w:sz w:val="20"/>
                <w:szCs w:val="20"/>
              </w:rPr>
              <w:t>Docente</w:t>
            </w:r>
          </w:p>
        </w:tc>
        <w:tc>
          <w:tcPr>
            <w:tcW w:w="1578" w:type="dxa"/>
            <w:noWrap/>
            <w:vAlign w:val="center"/>
          </w:tcPr>
          <w:p w:rsidR="00C343A9" w:rsidRPr="00AF7B1C" w:rsidRDefault="00C343A9" w:rsidP="00A60A81">
            <w:pPr>
              <w:jc w:val="right"/>
              <w:rPr>
                <w:rFonts w:ascii="Arial" w:hAnsi="Arial" w:cs="Arial"/>
                <w:b/>
                <w:sz w:val="20"/>
                <w:szCs w:val="20"/>
              </w:rPr>
            </w:pPr>
            <w:r w:rsidRPr="00AF7B1C">
              <w:rPr>
                <w:rFonts w:ascii="Arial" w:hAnsi="Arial" w:cs="Arial"/>
                <w:b/>
                <w:sz w:val="20"/>
                <w:szCs w:val="20"/>
              </w:rPr>
              <w:t>0.504</w:t>
            </w:r>
          </w:p>
        </w:tc>
        <w:tc>
          <w:tcPr>
            <w:tcW w:w="1893" w:type="dxa"/>
            <w:noWrap/>
            <w:vAlign w:val="center"/>
          </w:tcPr>
          <w:p w:rsidR="00C343A9" w:rsidRDefault="00C343A9" w:rsidP="00A60A81">
            <w:pPr>
              <w:jc w:val="right"/>
              <w:rPr>
                <w:rFonts w:ascii="Arial" w:hAnsi="Arial" w:cs="Arial"/>
                <w:sz w:val="20"/>
                <w:szCs w:val="20"/>
              </w:rPr>
            </w:pPr>
            <w:r>
              <w:rPr>
                <w:rFonts w:ascii="Arial" w:hAnsi="Arial" w:cs="Arial"/>
                <w:sz w:val="20"/>
                <w:szCs w:val="20"/>
              </w:rPr>
              <w:t>0.403</w:t>
            </w:r>
          </w:p>
        </w:tc>
        <w:tc>
          <w:tcPr>
            <w:tcW w:w="1409" w:type="dxa"/>
            <w:noWrap/>
            <w:vAlign w:val="center"/>
          </w:tcPr>
          <w:p w:rsidR="00C343A9" w:rsidRDefault="00C343A9" w:rsidP="00A60A81">
            <w:pPr>
              <w:jc w:val="right"/>
              <w:rPr>
                <w:rFonts w:ascii="Arial" w:hAnsi="Arial" w:cs="Arial"/>
                <w:sz w:val="20"/>
                <w:szCs w:val="20"/>
              </w:rPr>
            </w:pPr>
            <w:r>
              <w:rPr>
                <w:rFonts w:ascii="Arial" w:hAnsi="Arial" w:cs="Arial"/>
                <w:sz w:val="20"/>
                <w:szCs w:val="20"/>
              </w:rPr>
              <w:t>0.907</w:t>
            </w:r>
          </w:p>
        </w:tc>
      </w:tr>
      <w:tr w:rsidR="00C343A9" w:rsidRPr="00C343A9">
        <w:trPr>
          <w:trHeight w:val="255"/>
        </w:trPr>
        <w:tc>
          <w:tcPr>
            <w:tcW w:w="1978" w:type="dxa"/>
            <w:noWrap/>
            <w:vAlign w:val="center"/>
          </w:tcPr>
          <w:p w:rsidR="00C343A9" w:rsidRPr="00C343A9" w:rsidRDefault="00C343A9" w:rsidP="00A60A81">
            <w:pPr>
              <w:rPr>
                <w:rFonts w:ascii="Arial" w:hAnsi="Arial" w:cs="Arial"/>
                <w:b/>
                <w:bCs/>
                <w:i/>
                <w:sz w:val="20"/>
                <w:szCs w:val="20"/>
              </w:rPr>
            </w:pPr>
            <w:r w:rsidRPr="00C343A9">
              <w:rPr>
                <w:rFonts w:ascii="Arial" w:hAnsi="Arial" w:cs="Arial"/>
                <w:b/>
                <w:bCs/>
                <w:i/>
                <w:sz w:val="20"/>
                <w:szCs w:val="20"/>
              </w:rPr>
              <w:t xml:space="preserve">Marginal de </w:t>
            </w:r>
            <w:r w:rsidR="00B87175">
              <w:rPr>
                <w:rFonts w:ascii="Arial" w:hAnsi="Arial" w:cs="Arial"/>
                <w:b/>
                <w:bCs/>
                <w:i/>
                <w:sz w:val="20"/>
                <w:szCs w:val="20"/>
              </w:rPr>
              <w:t>Zona donde labora</w:t>
            </w:r>
          </w:p>
        </w:tc>
        <w:tc>
          <w:tcPr>
            <w:tcW w:w="1578" w:type="dxa"/>
            <w:noWrap/>
            <w:vAlign w:val="center"/>
          </w:tcPr>
          <w:p w:rsidR="00C343A9" w:rsidRDefault="00C343A9" w:rsidP="00A60A81">
            <w:pPr>
              <w:jc w:val="right"/>
              <w:rPr>
                <w:rFonts w:ascii="Arial" w:hAnsi="Arial" w:cs="Arial"/>
                <w:sz w:val="20"/>
                <w:szCs w:val="20"/>
              </w:rPr>
            </w:pPr>
            <w:r>
              <w:rPr>
                <w:rFonts w:ascii="Arial" w:hAnsi="Arial" w:cs="Arial"/>
                <w:sz w:val="20"/>
                <w:szCs w:val="20"/>
              </w:rPr>
              <w:t>0.559</w:t>
            </w:r>
          </w:p>
        </w:tc>
        <w:tc>
          <w:tcPr>
            <w:tcW w:w="1893" w:type="dxa"/>
            <w:noWrap/>
            <w:vAlign w:val="center"/>
          </w:tcPr>
          <w:p w:rsidR="00C343A9" w:rsidRDefault="00C343A9" w:rsidP="00A60A81">
            <w:pPr>
              <w:jc w:val="right"/>
              <w:rPr>
                <w:rFonts w:ascii="Arial" w:hAnsi="Arial" w:cs="Arial"/>
                <w:sz w:val="20"/>
                <w:szCs w:val="20"/>
              </w:rPr>
            </w:pPr>
            <w:r>
              <w:rPr>
                <w:rFonts w:ascii="Arial" w:hAnsi="Arial" w:cs="Arial"/>
                <w:sz w:val="20"/>
                <w:szCs w:val="20"/>
              </w:rPr>
              <w:t>0.441</w:t>
            </w:r>
          </w:p>
        </w:tc>
        <w:tc>
          <w:tcPr>
            <w:tcW w:w="1409" w:type="dxa"/>
            <w:noWrap/>
            <w:vAlign w:val="center"/>
          </w:tcPr>
          <w:p w:rsidR="00C343A9" w:rsidRPr="00C343A9" w:rsidRDefault="00C343A9" w:rsidP="00A60A81">
            <w:pPr>
              <w:jc w:val="right"/>
              <w:rPr>
                <w:rFonts w:ascii="Arial" w:hAnsi="Arial" w:cs="Arial"/>
                <w:bCs/>
                <w:sz w:val="20"/>
                <w:szCs w:val="20"/>
              </w:rPr>
            </w:pPr>
            <w:r w:rsidRPr="00C343A9">
              <w:rPr>
                <w:rFonts w:ascii="Arial" w:hAnsi="Arial" w:cs="Arial"/>
                <w:bCs/>
                <w:sz w:val="20"/>
                <w:szCs w:val="20"/>
              </w:rPr>
              <w:t>1.000</w:t>
            </w:r>
          </w:p>
        </w:tc>
      </w:tr>
    </w:tbl>
    <w:p w:rsidR="00107637" w:rsidRDefault="00107637"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5F09DE">
        <w:rPr>
          <w:rFonts w:eastAsia="MS Mincho"/>
          <w:bCs/>
          <w:sz w:val="20"/>
          <w:szCs w:val="20"/>
          <w:lang w:val="es-EC" w:eastAsia="en-US"/>
        </w:rPr>
        <w:t>del MEC</w:t>
      </w:r>
      <w:r w:rsidRPr="00300E54">
        <w:rPr>
          <w:rFonts w:eastAsia="MS Mincho"/>
          <w:bCs/>
          <w:sz w:val="20"/>
          <w:szCs w:val="20"/>
          <w:lang w:val="es-EC" w:eastAsia="en-US"/>
        </w:rPr>
        <w:t xml:space="preserve"> </w:t>
      </w:r>
    </w:p>
    <w:p w:rsidR="00C343F2" w:rsidRDefault="000F1F82" w:rsidP="00C343F2">
      <w:pPr>
        <w:ind w:left="1134"/>
        <w:rPr>
          <w:rFonts w:eastAsia="MS Mincho"/>
          <w:bCs/>
          <w:sz w:val="20"/>
          <w:szCs w:val="20"/>
          <w:lang w:val="es-EC" w:eastAsia="en-US"/>
        </w:rPr>
      </w:pPr>
      <w:r>
        <w:rPr>
          <w:rFonts w:eastAsia="MS Mincho"/>
          <w:bCs/>
          <w:sz w:val="20"/>
          <w:szCs w:val="20"/>
          <w:lang w:val="es-EC" w:eastAsia="en-US"/>
        </w:rPr>
        <w:t>(</w:t>
      </w:r>
      <w:r w:rsidR="00107637" w:rsidRPr="00300E54">
        <w:rPr>
          <w:rFonts w:eastAsia="MS Mincho"/>
          <w:bCs/>
          <w:sz w:val="20"/>
          <w:szCs w:val="20"/>
          <w:lang w:val="es-EC" w:eastAsia="en-US"/>
        </w:rPr>
        <w:t>año  2000</w:t>
      </w:r>
      <w:r>
        <w:rPr>
          <w:rFonts w:eastAsia="MS Mincho"/>
          <w:bCs/>
          <w:sz w:val="20"/>
          <w:szCs w:val="20"/>
          <w:lang w:val="es-EC" w:eastAsia="en-US"/>
        </w:rPr>
        <w:t>)</w:t>
      </w:r>
    </w:p>
    <w:p w:rsidR="00107637" w:rsidRPr="00C343F2" w:rsidRDefault="00107637" w:rsidP="00C343F2">
      <w:pPr>
        <w:ind w:left="1134"/>
        <w:rPr>
          <w:rFonts w:eastAsia="MS Mincho"/>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453593" w:rsidRDefault="00453593" w:rsidP="00C343F2">
      <w:pPr>
        <w:ind w:left="1134" w:firstLine="709"/>
        <w:rPr>
          <w:sz w:val="20"/>
          <w:szCs w:val="20"/>
          <w:lang w:val="es-EC"/>
        </w:rPr>
      </w:pPr>
    </w:p>
    <w:p w:rsidR="00453593" w:rsidRDefault="00453593" w:rsidP="00C343F2">
      <w:pPr>
        <w:ind w:left="1134" w:firstLine="709"/>
        <w:rPr>
          <w:sz w:val="20"/>
          <w:szCs w:val="20"/>
          <w:lang w:val="es-EC"/>
        </w:rPr>
      </w:pPr>
    </w:p>
    <w:p w:rsidR="00B87175" w:rsidRDefault="00B87175" w:rsidP="00C343F2">
      <w:pPr>
        <w:ind w:left="1134" w:firstLine="709"/>
        <w:rPr>
          <w:sz w:val="20"/>
          <w:szCs w:val="20"/>
          <w:lang w:val="es-EC"/>
        </w:rPr>
      </w:pPr>
    </w:p>
    <w:p w:rsidR="00453593" w:rsidRDefault="00453593" w:rsidP="00C343F2">
      <w:pPr>
        <w:spacing w:line="480" w:lineRule="auto"/>
        <w:ind w:left="1134"/>
        <w:jc w:val="both"/>
        <w:rPr>
          <w:rFonts w:ascii="Arial" w:hAnsi="Arial" w:cs="Arial"/>
          <w:b/>
          <w:lang w:val="es-EC"/>
        </w:rPr>
      </w:pPr>
      <w:r w:rsidRPr="00453593">
        <w:rPr>
          <w:rFonts w:ascii="Arial" w:hAnsi="Arial" w:cs="Arial"/>
          <w:b/>
          <w:lang w:val="es-EC"/>
        </w:rPr>
        <w:t>Clase de Título vs. Años de Experiencia</w:t>
      </w:r>
    </w:p>
    <w:p w:rsidR="00453593" w:rsidRDefault="00453593" w:rsidP="00B87175">
      <w:pPr>
        <w:ind w:firstLine="709"/>
        <w:jc w:val="both"/>
        <w:rPr>
          <w:rFonts w:ascii="Arial" w:hAnsi="Arial" w:cs="Arial"/>
          <w:b/>
          <w:lang w:val="es-EC"/>
        </w:rPr>
      </w:pPr>
    </w:p>
    <w:p w:rsidR="00C41456" w:rsidRDefault="000D7D60" w:rsidP="00C343F2">
      <w:pPr>
        <w:spacing w:line="480" w:lineRule="auto"/>
        <w:ind w:left="1134"/>
        <w:jc w:val="both"/>
        <w:rPr>
          <w:rFonts w:ascii="Arial" w:hAnsi="Arial" w:cs="Arial"/>
          <w:lang w:val="es-EC"/>
        </w:rPr>
      </w:pPr>
      <w:r>
        <w:rPr>
          <w:rFonts w:ascii="Arial" w:hAnsi="Arial" w:cs="Arial"/>
          <w:lang w:val="es-EC"/>
        </w:rPr>
        <w:t xml:space="preserve">Del total de </w:t>
      </w:r>
      <w:r w:rsidR="00453593">
        <w:rPr>
          <w:rFonts w:ascii="Arial" w:hAnsi="Arial" w:cs="Arial"/>
          <w:lang w:val="es-EC"/>
        </w:rPr>
        <w:t xml:space="preserve">profesores que laboran en la provincia de Tungurahua, </w:t>
      </w:r>
      <w:r>
        <w:rPr>
          <w:rFonts w:ascii="Arial" w:hAnsi="Arial" w:cs="Arial"/>
          <w:lang w:val="es-EC"/>
        </w:rPr>
        <w:t xml:space="preserve">el </w:t>
      </w:r>
      <w:r w:rsidR="00453593">
        <w:rPr>
          <w:rFonts w:ascii="Arial" w:hAnsi="Arial" w:cs="Arial"/>
          <w:lang w:val="es-EC"/>
        </w:rPr>
        <w:t>90</w:t>
      </w:r>
      <w:r>
        <w:rPr>
          <w:rFonts w:ascii="Arial" w:hAnsi="Arial" w:cs="Arial"/>
          <w:lang w:val="es-EC"/>
        </w:rPr>
        <w:t>.</w:t>
      </w:r>
      <w:r w:rsidR="00453593">
        <w:rPr>
          <w:rFonts w:ascii="Arial" w:hAnsi="Arial" w:cs="Arial"/>
          <w:lang w:val="es-EC"/>
        </w:rPr>
        <w:t xml:space="preserve">7 </w:t>
      </w:r>
      <w:r>
        <w:rPr>
          <w:rFonts w:ascii="Arial" w:hAnsi="Arial" w:cs="Arial"/>
          <w:lang w:val="es-EC"/>
        </w:rPr>
        <w:t xml:space="preserve">por ciento </w:t>
      </w:r>
      <w:r w:rsidR="00453593">
        <w:rPr>
          <w:rFonts w:ascii="Arial" w:hAnsi="Arial" w:cs="Arial"/>
          <w:lang w:val="es-EC"/>
        </w:rPr>
        <w:t xml:space="preserve">tienen algún título especializado en docencia, </w:t>
      </w:r>
      <w:r>
        <w:rPr>
          <w:rFonts w:ascii="Arial" w:hAnsi="Arial" w:cs="Arial"/>
          <w:lang w:val="es-EC"/>
        </w:rPr>
        <w:t xml:space="preserve">el </w:t>
      </w:r>
      <w:r w:rsidR="00453593">
        <w:rPr>
          <w:rFonts w:ascii="Arial" w:hAnsi="Arial" w:cs="Arial"/>
          <w:lang w:val="es-EC"/>
        </w:rPr>
        <w:t>4</w:t>
      </w:r>
      <w:r>
        <w:rPr>
          <w:rFonts w:ascii="Arial" w:hAnsi="Arial" w:cs="Arial"/>
          <w:lang w:val="es-EC"/>
        </w:rPr>
        <w:t xml:space="preserve"> por ciento</w:t>
      </w:r>
      <w:r w:rsidR="00453593">
        <w:rPr>
          <w:rFonts w:ascii="Arial" w:hAnsi="Arial" w:cs="Arial"/>
          <w:lang w:val="es-EC"/>
        </w:rPr>
        <w:t xml:space="preserve"> tienen algún título que no especializado en docencia, </w:t>
      </w:r>
      <w:r>
        <w:rPr>
          <w:rFonts w:ascii="Arial" w:hAnsi="Arial" w:cs="Arial"/>
          <w:lang w:val="es-EC"/>
        </w:rPr>
        <w:t xml:space="preserve">el </w:t>
      </w:r>
      <w:r w:rsidR="00453593">
        <w:rPr>
          <w:rFonts w:ascii="Arial" w:hAnsi="Arial" w:cs="Arial"/>
          <w:lang w:val="es-EC"/>
        </w:rPr>
        <w:t>2</w:t>
      </w:r>
      <w:r>
        <w:rPr>
          <w:rFonts w:ascii="Arial" w:hAnsi="Arial" w:cs="Arial"/>
          <w:lang w:val="es-EC"/>
        </w:rPr>
        <w:t>.</w:t>
      </w:r>
      <w:r w:rsidR="00453593">
        <w:rPr>
          <w:rFonts w:ascii="Arial" w:hAnsi="Arial" w:cs="Arial"/>
          <w:lang w:val="es-EC"/>
        </w:rPr>
        <w:t>6</w:t>
      </w:r>
      <w:r>
        <w:rPr>
          <w:rFonts w:ascii="Arial" w:hAnsi="Arial" w:cs="Arial"/>
          <w:lang w:val="es-EC"/>
        </w:rPr>
        <w:t xml:space="preserve"> por ciento</w:t>
      </w:r>
      <w:r w:rsidR="00453593">
        <w:rPr>
          <w:rFonts w:ascii="Arial" w:hAnsi="Arial" w:cs="Arial"/>
          <w:lang w:val="es-EC"/>
        </w:rPr>
        <w:t xml:space="preserve"> poseen ambos títulos, y </w:t>
      </w:r>
      <w:r>
        <w:rPr>
          <w:rFonts w:ascii="Arial" w:hAnsi="Arial" w:cs="Arial"/>
          <w:lang w:val="es-EC"/>
        </w:rPr>
        <w:t xml:space="preserve">el </w:t>
      </w:r>
      <w:r w:rsidR="00453593">
        <w:rPr>
          <w:rFonts w:ascii="Arial" w:hAnsi="Arial" w:cs="Arial"/>
          <w:lang w:val="es-EC"/>
        </w:rPr>
        <w:t>2</w:t>
      </w:r>
      <w:r>
        <w:rPr>
          <w:rFonts w:ascii="Arial" w:hAnsi="Arial" w:cs="Arial"/>
          <w:lang w:val="es-EC"/>
        </w:rPr>
        <w:t>.</w:t>
      </w:r>
      <w:r w:rsidR="00453593">
        <w:rPr>
          <w:rFonts w:ascii="Arial" w:hAnsi="Arial" w:cs="Arial"/>
          <w:lang w:val="es-EC"/>
        </w:rPr>
        <w:t>7</w:t>
      </w:r>
      <w:r>
        <w:rPr>
          <w:rFonts w:ascii="Arial" w:hAnsi="Arial" w:cs="Arial"/>
          <w:lang w:val="es-EC"/>
        </w:rPr>
        <w:t xml:space="preserve"> por ciento no posee</w:t>
      </w:r>
      <w:r w:rsidR="00453593">
        <w:rPr>
          <w:rFonts w:ascii="Arial" w:hAnsi="Arial" w:cs="Arial"/>
          <w:lang w:val="es-EC"/>
        </w:rPr>
        <w:t xml:space="preserve"> título</w:t>
      </w:r>
      <w:r>
        <w:rPr>
          <w:rFonts w:ascii="Arial" w:hAnsi="Arial" w:cs="Arial"/>
          <w:lang w:val="es-EC"/>
        </w:rPr>
        <w:t xml:space="preserve"> alguno</w:t>
      </w:r>
      <w:r w:rsidR="00453593">
        <w:rPr>
          <w:rFonts w:ascii="Arial" w:hAnsi="Arial" w:cs="Arial"/>
          <w:lang w:val="es-EC"/>
        </w:rPr>
        <w:t xml:space="preserve">. </w:t>
      </w:r>
      <w:r w:rsidR="005F09DE">
        <w:rPr>
          <w:rFonts w:ascii="Arial" w:hAnsi="Arial" w:cs="Arial"/>
          <w:lang w:val="es-EC"/>
        </w:rPr>
        <w:t xml:space="preserve"> </w:t>
      </w:r>
      <w:r w:rsidR="00453593">
        <w:rPr>
          <w:rFonts w:ascii="Arial" w:hAnsi="Arial" w:cs="Arial"/>
          <w:lang w:val="es-EC"/>
        </w:rPr>
        <w:t xml:space="preserve">De cada 907 profesores que tienen algún título docente, </w:t>
      </w:r>
      <w:r>
        <w:rPr>
          <w:rFonts w:ascii="Arial" w:hAnsi="Arial" w:cs="Arial"/>
          <w:lang w:val="es-EC"/>
        </w:rPr>
        <w:t>417 tienen menos de 1</w:t>
      </w:r>
      <w:r w:rsidR="00F47F65">
        <w:rPr>
          <w:rFonts w:ascii="Arial" w:hAnsi="Arial" w:cs="Arial"/>
          <w:lang w:val="es-EC"/>
        </w:rPr>
        <w:t>6</w:t>
      </w:r>
      <w:r>
        <w:rPr>
          <w:rFonts w:ascii="Arial" w:hAnsi="Arial" w:cs="Arial"/>
          <w:lang w:val="es-EC"/>
        </w:rPr>
        <w:t xml:space="preserve"> años en su cargo,  456 tiene</w:t>
      </w:r>
      <w:r w:rsidR="00F47F65">
        <w:rPr>
          <w:rFonts w:ascii="Arial" w:hAnsi="Arial" w:cs="Arial"/>
          <w:lang w:val="es-EC"/>
        </w:rPr>
        <w:t>n</w:t>
      </w:r>
      <w:r>
        <w:rPr>
          <w:rFonts w:ascii="Arial" w:hAnsi="Arial" w:cs="Arial"/>
          <w:lang w:val="es-EC"/>
        </w:rPr>
        <w:t xml:space="preserve"> más de 16 y menos de 35 años de experiencia</w:t>
      </w:r>
      <w:r w:rsidR="00F47F65">
        <w:rPr>
          <w:rFonts w:ascii="Arial" w:hAnsi="Arial" w:cs="Arial"/>
          <w:lang w:val="es-EC"/>
        </w:rPr>
        <w:t xml:space="preserve"> laboral</w:t>
      </w:r>
      <w:r>
        <w:rPr>
          <w:rFonts w:ascii="Arial" w:hAnsi="Arial" w:cs="Arial"/>
          <w:lang w:val="es-EC"/>
        </w:rPr>
        <w:t>, y 33 individuos tienen más de 35 años como profesor.</w:t>
      </w:r>
      <w:r w:rsidR="00C41456">
        <w:rPr>
          <w:rFonts w:ascii="Arial" w:hAnsi="Arial" w:cs="Arial"/>
          <w:lang w:val="es-EC"/>
        </w:rPr>
        <w:t xml:space="preserve"> Esto indica que, el 50.28 por ciento de los profesores  con algún título especializado en docencia tienen de 16 a 35 años en su función. Véase la </w:t>
      </w:r>
      <w:r w:rsidR="00094FBD">
        <w:rPr>
          <w:rFonts w:ascii="Arial" w:hAnsi="Arial" w:cs="Arial"/>
          <w:lang w:val="es-EC"/>
        </w:rPr>
        <w:t>Tabla C</w:t>
      </w:r>
      <w:r w:rsidR="00C41456">
        <w:rPr>
          <w:rFonts w:ascii="Arial" w:hAnsi="Arial" w:cs="Arial"/>
          <w:lang w:val="es-EC"/>
        </w:rPr>
        <w:t>X</w:t>
      </w:r>
      <w:r w:rsidR="00094FBD">
        <w:rPr>
          <w:rFonts w:ascii="Arial" w:hAnsi="Arial" w:cs="Arial"/>
          <w:lang w:val="es-EC"/>
        </w:rPr>
        <w:t>X</w:t>
      </w:r>
      <w:r w:rsidR="00A60A81">
        <w:rPr>
          <w:rFonts w:ascii="Arial" w:hAnsi="Arial" w:cs="Arial"/>
          <w:lang w:val="es-EC"/>
        </w:rPr>
        <w:t>I</w:t>
      </w:r>
      <w:r w:rsidR="00C41456">
        <w:rPr>
          <w:rFonts w:ascii="Arial" w:hAnsi="Arial" w:cs="Arial"/>
          <w:lang w:val="es-EC"/>
        </w:rPr>
        <w:t>.</w:t>
      </w:r>
    </w:p>
    <w:p w:rsidR="00453593" w:rsidRPr="00453593" w:rsidRDefault="000D7D60" w:rsidP="00C343F2">
      <w:pPr>
        <w:spacing w:line="480" w:lineRule="auto"/>
        <w:ind w:left="1134"/>
        <w:jc w:val="both"/>
        <w:rPr>
          <w:rFonts w:ascii="Arial" w:hAnsi="Arial" w:cs="Arial"/>
          <w:lang w:val="es-EC"/>
        </w:rPr>
      </w:pPr>
      <w:r>
        <w:rPr>
          <w:rFonts w:ascii="Arial" w:hAnsi="Arial" w:cs="Arial"/>
          <w:lang w:val="es-EC"/>
        </w:rPr>
        <w:t>De cada 26 profesores</w:t>
      </w:r>
      <w:r w:rsidR="00094FBD">
        <w:rPr>
          <w:rFonts w:ascii="Arial" w:hAnsi="Arial" w:cs="Arial"/>
          <w:lang w:val="es-EC"/>
        </w:rPr>
        <w:t xml:space="preserve"> que poseen ambos títulos</w:t>
      </w:r>
      <w:r>
        <w:rPr>
          <w:rFonts w:ascii="Arial" w:hAnsi="Arial" w:cs="Arial"/>
          <w:lang w:val="es-EC"/>
        </w:rPr>
        <w:t>, 13 tienen menos de 15 años de experiencia</w:t>
      </w:r>
      <w:r w:rsidR="00F47F65">
        <w:rPr>
          <w:rFonts w:ascii="Arial" w:hAnsi="Arial" w:cs="Arial"/>
          <w:lang w:val="es-EC"/>
        </w:rPr>
        <w:t xml:space="preserve"> en su cargo</w:t>
      </w:r>
      <w:r>
        <w:rPr>
          <w:rFonts w:ascii="Arial" w:hAnsi="Arial" w:cs="Arial"/>
          <w:lang w:val="es-EC"/>
        </w:rPr>
        <w:t>, 12 tienen entre 16 y 35 años laborando, y 1 tiene más de 35 años de experiencia</w:t>
      </w:r>
      <w:r w:rsidR="00F47F65">
        <w:rPr>
          <w:rFonts w:ascii="Arial" w:hAnsi="Arial" w:cs="Arial"/>
          <w:lang w:val="es-EC"/>
        </w:rPr>
        <w:t xml:space="preserve"> en el área docente</w:t>
      </w:r>
      <w:r>
        <w:rPr>
          <w:rFonts w:ascii="Arial" w:hAnsi="Arial" w:cs="Arial"/>
          <w:lang w:val="es-EC"/>
        </w:rPr>
        <w:t>.  De cada 40 profesores con</w:t>
      </w:r>
      <w:r w:rsidR="0059737F">
        <w:rPr>
          <w:rFonts w:ascii="Arial" w:hAnsi="Arial" w:cs="Arial"/>
          <w:lang w:val="es-EC"/>
        </w:rPr>
        <w:t xml:space="preserve"> algún</w:t>
      </w:r>
      <w:r>
        <w:rPr>
          <w:rFonts w:ascii="Arial" w:hAnsi="Arial" w:cs="Arial"/>
          <w:lang w:val="es-EC"/>
        </w:rPr>
        <w:t xml:space="preserve"> título que no se especializa en docencia, </w:t>
      </w:r>
      <w:r w:rsidR="0059737F">
        <w:rPr>
          <w:rFonts w:ascii="Arial" w:hAnsi="Arial" w:cs="Arial"/>
          <w:lang w:val="es-EC"/>
        </w:rPr>
        <w:t>28 tienen menos de 15 años laborando, 11 tienen entre 16 y 35 años de experiencia</w:t>
      </w:r>
      <w:r w:rsidR="00F47F65">
        <w:rPr>
          <w:rFonts w:ascii="Arial" w:hAnsi="Arial" w:cs="Arial"/>
          <w:lang w:val="es-EC"/>
        </w:rPr>
        <w:t xml:space="preserve"> laboral</w:t>
      </w:r>
      <w:r w:rsidR="0059737F">
        <w:rPr>
          <w:rFonts w:ascii="Arial" w:hAnsi="Arial" w:cs="Arial"/>
          <w:lang w:val="es-EC"/>
        </w:rPr>
        <w:t>, y 1 tiene más de 35 años de experiencia</w:t>
      </w:r>
      <w:r w:rsidR="00F47F65">
        <w:rPr>
          <w:rFonts w:ascii="Arial" w:hAnsi="Arial" w:cs="Arial"/>
          <w:lang w:val="es-EC"/>
        </w:rPr>
        <w:t xml:space="preserve"> en su función</w:t>
      </w:r>
      <w:r w:rsidR="0059737F">
        <w:rPr>
          <w:rFonts w:ascii="Arial" w:hAnsi="Arial" w:cs="Arial"/>
          <w:lang w:val="es-EC"/>
        </w:rPr>
        <w:t xml:space="preserve">.  De cada 27 profesores </w:t>
      </w:r>
      <w:r w:rsidR="00F47F65">
        <w:rPr>
          <w:rFonts w:ascii="Arial" w:hAnsi="Arial" w:cs="Arial"/>
          <w:lang w:val="es-EC"/>
        </w:rPr>
        <w:t>sin</w:t>
      </w:r>
      <w:r w:rsidR="0059737F">
        <w:rPr>
          <w:rFonts w:ascii="Arial" w:hAnsi="Arial" w:cs="Arial"/>
          <w:lang w:val="es-EC"/>
        </w:rPr>
        <w:t xml:space="preserve"> </w:t>
      </w:r>
      <w:r w:rsidR="003A28B0">
        <w:rPr>
          <w:rFonts w:ascii="Arial" w:hAnsi="Arial" w:cs="Arial"/>
          <w:lang w:val="es-EC"/>
        </w:rPr>
        <w:t>título</w:t>
      </w:r>
      <w:r w:rsidR="00F47F65">
        <w:rPr>
          <w:rFonts w:ascii="Arial" w:hAnsi="Arial" w:cs="Arial"/>
          <w:lang w:val="es-EC"/>
        </w:rPr>
        <w:t xml:space="preserve"> alguno</w:t>
      </w:r>
      <w:r w:rsidR="003A28B0">
        <w:rPr>
          <w:rFonts w:ascii="Arial" w:hAnsi="Arial" w:cs="Arial"/>
          <w:lang w:val="es-EC"/>
        </w:rPr>
        <w:t>, 17 tienen menos de 16</w:t>
      </w:r>
      <w:r w:rsidR="0059737F">
        <w:rPr>
          <w:rFonts w:ascii="Arial" w:hAnsi="Arial" w:cs="Arial"/>
          <w:lang w:val="es-EC"/>
        </w:rPr>
        <w:t xml:space="preserve"> años de experiencia</w:t>
      </w:r>
      <w:r w:rsidR="00F47F65">
        <w:rPr>
          <w:rFonts w:ascii="Arial" w:hAnsi="Arial" w:cs="Arial"/>
          <w:lang w:val="es-EC"/>
        </w:rPr>
        <w:t xml:space="preserve"> laboral</w:t>
      </w:r>
      <w:r w:rsidR="0059737F">
        <w:rPr>
          <w:rFonts w:ascii="Arial" w:hAnsi="Arial" w:cs="Arial"/>
          <w:lang w:val="es-EC"/>
        </w:rPr>
        <w:t>, 9 tienen más de 16 y menos de 35 años de experiencia</w:t>
      </w:r>
      <w:r w:rsidR="00F47F65">
        <w:rPr>
          <w:rFonts w:ascii="Arial" w:hAnsi="Arial" w:cs="Arial"/>
          <w:lang w:val="es-EC"/>
        </w:rPr>
        <w:t xml:space="preserve"> laboral</w:t>
      </w:r>
      <w:r w:rsidR="0059737F">
        <w:rPr>
          <w:rFonts w:ascii="Arial" w:hAnsi="Arial" w:cs="Arial"/>
          <w:lang w:val="es-EC"/>
        </w:rPr>
        <w:t xml:space="preserve"> y 1 tiene más de 35 años </w:t>
      </w:r>
      <w:r w:rsidR="009F7675">
        <w:rPr>
          <w:rFonts w:ascii="Arial" w:hAnsi="Arial" w:cs="Arial"/>
          <w:lang w:val="es-EC"/>
        </w:rPr>
        <w:t>de</w:t>
      </w:r>
      <w:r w:rsidR="003A28B0">
        <w:rPr>
          <w:rFonts w:ascii="Arial" w:hAnsi="Arial" w:cs="Arial"/>
          <w:lang w:val="es-EC"/>
        </w:rPr>
        <w:t xml:space="preserve"> experiencia</w:t>
      </w:r>
      <w:r w:rsidR="00F47F65">
        <w:rPr>
          <w:rFonts w:ascii="Arial" w:hAnsi="Arial" w:cs="Arial"/>
          <w:lang w:val="es-EC"/>
        </w:rPr>
        <w:t xml:space="preserve"> en su cargo</w:t>
      </w:r>
      <w:r w:rsidR="003A28B0">
        <w:rPr>
          <w:rFonts w:ascii="Arial" w:hAnsi="Arial" w:cs="Arial"/>
          <w:lang w:val="es-EC"/>
        </w:rPr>
        <w:t xml:space="preserve">; </w:t>
      </w:r>
      <w:r w:rsidR="00094FBD">
        <w:rPr>
          <w:rFonts w:ascii="Arial" w:hAnsi="Arial" w:cs="Arial"/>
          <w:lang w:val="es-EC"/>
        </w:rPr>
        <w:t xml:space="preserve"> </w:t>
      </w:r>
      <w:r w:rsidR="003A28B0">
        <w:rPr>
          <w:rFonts w:ascii="Arial" w:hAnsi="Arial" w:cs="Arial"/>
          <w:lang w:val="es-EC"/>
        </w:rPr>
        <w:t xml:space="preserve">por lo que se puede decir que de los profesores que no poseen </w:t>
      </w:r>
      <w:r w:rsidR="00F47F65">
        <w:rPr>
          <w:rFonts w:ascii="Arial" w:hAnsi="Arial" w:cs="Arial"/>
          <w:lang w:val="es-EC"/>
        </w:rPr>
        <w:t xml:space="preserve">de </w:t>
      </w:r>
      <w:r w:rsidR="003A28B0">
        <w:rPr>
          <w:rFonts w:ascii="Arial" w:hAnsi="Arial" w:cs="Arial"/>
          <w:lang w:val="es-EC"/>
        </w:rPr>
        <w:t xml:space="preserve">título alguno, el 62.96 por ciento tienen menos de 16 años en su función. </w:t>
      </w:r>
      <w:r w:rsidR="00B87175">
        <w:rPr>
          <w:rFonts w:ascii="Arial" w:hAnsi="Arial" w:cs="Arial"/>
          <w:lang w:val="es-EC"/>
        </w:rPr>
        <w:t>Véase Tabla CX</w:t>
      </w:r>
      <w:r w:rsidR="00094FBD">
        <w:rPr>
          <w:rFonts w:ascii="Arial" w:hAnsi="Arial" w:cs="Arial"/>
          <w:lang w:val="es-EC"/>
        </w:rPr>
        <w:t>X</w:t>
      </w:r>
      <w:r w:rsidR="00A60A81">
        <w:rPr>
          <w:rFonts w:ascii="Arial" w:hAnsi="Arial" w:cs="Arial"/>
          <w:lang w:val="es-EC"/>
        </w:rPr>
        <w:t>I</w:t>
      </w:r>
      <w:r w:rsidR="0059737F">
        <w:rPr>
          <w:rFonts w:ascii="Arial" w:hAnsi="Arial" w:cs="Arial"/>
          <w:lang w:val="es-EC"/>
        </w:rPr>
        <w:t>.</w:t>
      </w:r>
    </w:p>
    <w:p w:rsidR="00453593" w:rsidRDefault="00453593" w:rsidP="00C343F2">
      <w:pPr>
        <w:spacing w:line="480" w:lineRule="auto"/>
        <w:ind w:left="1134"/>
        <w:rPr>
          <w:sz w:val="20"/>
          <w:szCs w:val="20"/>
          <w:lang w:val="es-EC"/>
        </w:rPr>
      </w:pPr>
    </w:p>
    <w:p w:rsidR="00F47F65" w:rsidRPr="00F47F65" w:rsidRDefault="00F47F65" w:rsidP="00C343F2">
      <w:pPr>
        <w:spacing w:line="480" w:lineRule="auto"/>
        <w:ind w:left="1134"/>
        <w:jc w:val="both"/>
        <w:rPr>
          <w:rFonts w:ascii="Arial" w:hAnsi="Arial" w:cs="Arial"/>
          <w:lang w:val="es-EC"/>
        </w:rPr>
      </w:pPr>
      <w:r w:rsidRPr="00F47F65">
        <w:rPr>
          <w:rFonts w:ascii="Arial" w:hAnsi="Arial" w:cs="Arial"/>
          <w:lang w:val="es-EC"/>
        </w:rPr>
        <w:t xml:space="preserve">El 48.8 por ciento de los profesores entrevistados tienen de 16 a 35 años laborando en el área docente. De este valor, el 93.4 por ciento poseen de algún título especializado en docencia, el 2.5 por ciento posee ambos títulos, el 2.2 por ciento posee otro título diferente del docente, y el 1.84 por ciento no posee de algún título para laborar. </w:t>
      </w:r>
      <w:r w:rsidR="00B87175">
        <w:rPr>
          <w:rFonts w:ascii="Arial" w:hAnsi="Arial" w:cs="Arial"/>
          <w:lang w:val="es-EC"/>
        </w:rPr>
        <w:t>En la Tabla CX</w:t>
      </w:r>
      <w:r w:rsidR="00CA0AC3">
        <w:rPr>
          <w:rFonts w:ascii="Arial" w:hAnsi="Arial" w:cs="Arial"/>
          <w:lang w:val="es-EC"/>
        </w:rPr>
        <w:t>X</w:t>
      </w:r>
      <w:r w:rsidR="00A60A81">
        <w:rPr>
          <w:rFonts w:ascii="Arial" w:hAnsi="Arial" w:cs="Arial"/>
          <w:lang w:val="es-EC"/>
        </w:rPr>
        <w:t xml:space="preserve">I </w:t>
      </w:r>
      <w:r w:rsidR="00CA0AC3">
        <w:rPr>
          <w:rFonts w:ascii="Arial" w:hAnsi="Arial" w:cs="Arial"/>
          <w:lang w:val="es-EC"/>
        </w:rPr>
        <w:t>se puede apreciar también que e</w:t>
      </w:r>
      <w:r w:rsidRPr="00F47F65">
        <w:rPr>
          <w:rFonts w:ascii="Arial" w:hAnsi="Arial" w:cs="Arial"/>
          <w:lang w:val="es-EC"/>
        </w:rPr>
        <w:t>l 45.6 por ciento del total del personal docente que labora en la provincia de Tungurahua, poseen de algún título docente y tienen</w:t>
      </w:r>
      <w:r w:rsidR="00CA0AC3">
        <w:rPr>
          <w:rFonts w:ascii="Arial" w:hAnsi="Arial" w:cs="Arial"/>
          <w:lang w:val="es-EC"/>
        </w:rPr>
        <w:t xml:space="preserve"> de 16 a 35 años en su trabajo.</w:t>
      </w:r>
    </w:p>
    <w:p w:rsidR="00453593" w:rsidRPr="003A28B0" w:rsidRDefault="00B87175" w:rsidP="00C343F2">
      <w:pPr>
        <w:ind w:left="1134"/>
        <w:jc w:val="center"/>
        <w:rPr>
          <w:b/>
          <w:sz w:val="20"/>
          <w:szCs w:val="20"/>
        </w:rPr>
      </w:pPr>
      <w:r>
        <w:rPr>
          <w:b/>
          <w:sz w:val="20"/>
          <w:szCs w:val="20"/>
        </w:rPr>
        <w:t>T</w:t>
      </w:r>
      <w:r w:rsidR="00453593" w:rsidRPr="003A28B0">
        <w:rPr>
          <w:b/>
          <w:sz w:val="20"/>
          <w:szCs w:val="20"/>
        </w:rPr>
        <w:t xml:space="preserve">abla </w:t>
      </w:r>
      <w:r>
        <w:rPr>
          <w:b/>
          <w:sz w:val="20"/>
          <w:szCs w:val="20"/>
        </w:rPr>
        <w:t>CX</w:t>
      </w:r>
      <w:r w:rsidR="003A28B0" w:rsidRPr="003A28B0">
        <w:rPr>
          <w:b/>
          <w:sz w:val="20"/>
          <w:szCs w:val="20"/>
        </w:rPr>
        <w:t>X</w:t>
      </w:r>
      <w:r w:rsidR="00A60A81">
        <w:rPr>
          <w:b/>
          <w:sz w:val="20"/>
          <w:szCs w:val="20"/>
        </w:rPr>
        <w:t>I</w:t>
      </w:r>
    </w:p>
    <w:p w:rsidR="00453593" w:rsidRPr="00963017" w:rsidRDefault="00453593" w:rsidP="00C343F2">
      <w:pPr>
        <w:ind w:left="1134"/>
        <w:jc w:val="center"/>
        <w:rPr>
          <w:i/>
          <w:sz w:val="20"/>
          <w:szCs w:val="20"/>
        </w:rPr>
      </w:pPr>
      <w:r w:rsidRPr="00963017">
        <w:rPr>
          <w:i/>
          <w:sz w:val="20"/>
          <w:szCs w:val="20"/>
        </w:rPr>
        <w:t>Provincia de Tungurahua: Censo del Magisterio Fiscal</w:t>
      </w:r>
    </w:p>
    <w:p w:rsidR="00453593" w:rsidRDefault="00453593" w:rsidP="00C343F2">
      <w:pPr>
        <w:ind w:left="1134"/>
        <w:jc w:val="center"/>
        <w:rPr>
          <w:b/>
          <w:bCs/>
          <w:sz w:val="20"/>
        </w:rPr>
      </w:pPr>
      <w:r w:rsidRPr="00963017">
        <w:rPr>
          <w:b/>
          <w:bCs/>
          <w:sz w:val="20"/>
          <w:lang w:val="es-EC"/>
        </w:rPr>
        <w:t xml:space="preserve">Profesores: </w:t>
      </w:r>
      <w:r w:rsidRPr="00963017">
        <w:rPr>
          <w:b/>
          <w:bCs/>
          <w:sz w:val="20"/>
        </w:rPr>
        <w:t xml:space="preserve">Distribución Conjunta de </w:t>
      </w:r>
      <w:r w:rsidR="00094FBD">
        <w:rPr>
          <w:b/>
          <w:bCs/>
          <w:sz w:val="20"/>
        </w:rPr>
        <w:t>Clase de Título</w:t>
      </w:r>
      <w:r w:rsidRPr="00963017">
        <w:rPr>
          <w:b/>
          <w:bCs/>
          <w:sz w:val="20"/>
        </w:rPr>
        <w:t xml:space="preserve">  </w:t>
      </w:r>
      <w:r>
        <w:rPr>
          <w:b/>
          <w:bCs/>
          <w:sz w:val="20"/>
        </w:rPr>
        <w:t>con</w:t>
      </w:r>
      <w:r w:rsidRPr="00963017">
        <w:rPr>
          <w:b/>
          <w:bCs/>
          <w:sz w:val="20"/>
        </w:rPr>
        <w:t xml:space="preserve"> </w:t>
      </w:r>
      <w:r w:rsidR="00094FBD">
        <w:rPr>
          <w:b/>
          <w:bCs/>
          <w:sz w:val="20"/>
        </w:rPr>
        <w:t>Años de Experiencia</w:t>
      </w:r>
    </w:p>
    <w:p w:rsidR="00453593" w:rsidRPr="00453593" w:rsidRDefault="00453593" w:rsidP="00453593">
      <w:pPr>
        <w:ind w:left="1134"/>
        <w:rPr>
          <w:rFonts w:ascii="Arial" w:hAnsi="Arial" w:cs="Arial"/>
          <w:b/>
          <w:i/>
          <w:sz w:val="4"/>
          <w:szCs w:val="4"/>
        </w:rPr>
      </w:pPr>
    </w:p>
    <w:tbl>
      <w:tblPr>
        <w:tblStyle w:val="TablaWeb1"/>
        <w:tblW w:w="7094" w:type="dxa"/>
        <w:tblInd w:w="1600" w:type="dxa"/>
        <w:tblLook w:val="0000"/>
      </w:tblPr>
      <w:tblGrid>
        <w:gridCol w:w="1734"/>
        <w:gridCol w:w="1360"/>
        <w:gridCol w:w="1360"/>
        <w:gridCol w:w="1360"/>
        <w:gridCol w:w="1380"/>
      </w:tblGrid>
      <w:tr w:rsidR="00453593">
        <w:trPr>
          <w:trHeight w:val="255"/>
        </w:trPr>
        <w:tc>
          <w:tcPr>
            <w:tcW w:w="1654" w:type="dxa"/>
            <w:vMerge w:val="restart"/>
            <w:noWrap/>
            <w:vAlign w:val="center"/>
          </w:tcPr>
          <w:p w:rsidR="00453593" w:rsidRPr="00453593" w:rsidRDefault="00453593" w:rsidP="008439DE">
            <w:pPr>
              <w:jc w:val="center"/>
              <w:rPr>
                <w:rFonts w:ascii="Arial" w:hAnsi="Arial" w:cs="Arial"/>
                <w:b/>
                <w:bCs/>
                <w:sz w:val="20"/>
                <w:szCs w:val="20"/>
              </w:rPr>
            </w:pPr>
            <w:r>
              <w:rPr>
                <w:rFonts w:ascii="Arial" w:hAnsi="Arial" w:cs="Arial"/>
                <w:b/>
                <w:bCs/>
                <w:sz w:val="20"/>
                <w:szCs w:val="20"/>
              </w:rPr>
              <w:t>Clase de Título</w:t>
            </w:r>
          </w:p>
        </w:tc>
        <w:tc>
          <w:tcPr>
            <w:tcW w:w="3980" w:type="dxa"/>
            <w:gridSpan w:val="3"/>
            <w:noWrap/>
            <w:vAlign w:val="center"/>
          </w:tcPr>
          <w:p w:rsidR="00453593" w:rsidRPr="00453593" w:rsidRDefault="00453593" w:rsidP="008439DE">
            <w:pPr>
              <w:jc w:val="center"/>
              <w:rPr>
                <w:rFonts w:ascii="Arial" w:hAnsi="Arial" w:cs="Arial"/>
                <w:b/>
                <w:bCs/>
                <w:iCs/>
                <w:sz w:val="20"/>
                <w:szCs w:val="20"/>
              </w:rPr>
            </w:pPr>
            <w:r w:rsidRPr="00453593">
              <w:rPr>
                <w:rFonts w:ascii="Arial" w:hAnsi="Arial" w:cs="Arial"/>
                <w:b/>
                <w:bCs/>
                <w:iCs/>
                <w:sz w:val="20"/>
                <w:szCs w:val="20"/>
              </w:rPr>
              <w:t xml:space="preserve">Años de </w:t>
            </w:r>
            <w:r w:rsidR="00094FBD">
              <w:rPr>
                <w:rFonts w:ascii="Arial" w:hAnsi="Arial" w:cs="Arial"/>
                <w:b/>
                <w:bCs/>
                <w:iCs/>
                <w:sz w:val="20"/>
                <w:szCs w:val="20"/>
              </w:rPr>
              <w:t>E</w:t>
            </w:r>
            <w:r w:rsidRPr="00453593">
              <w:rPr>
                <w:rFonts w:ascii="Arial" w:hAnsi="Arial" w:cs="Arial"/>
                <w:b/>
                <w:bCs/>
                <w:iCs/>
                <w:sz w:val="20"/>
                <w:szCs w:val="20"/>
              </w:rPr>
              <w:t>xperiencia</w:t>
            </w:r>
          </w:p>
        </w:tc>
        <w:tc>
          <w:tcPr>
            <w:tcW w:w="1300" w:type="dxa"/>
            <w:vMerge w:val="restart"/>
            <w:vAlign w:val="center"/>
          </w:tcPr>
          <w:p w:rsidR="00453593" w:rsidRPr="00453593" w:rsidRDefault="00453593" w:rsidP="008439DE">
            <w:pPr>
              <w:jc w:val="center"/>
              <w:rPr>
                <w:rFonts w:ascii="Arial" w:hAnsi="Arial" w:cs="Arial"/>
                <w:b/>
                <w:bCs/>
                <w:i/>
                <w:color w:val="000000"/>
                <w:sz w:val="20"/>
                <w:szCs w:val="20"/>
              </w:rPr>
            </w:pPr>
            <w:r w:rsidRPr="00453593">
              <w:rPr>
                <w:rFonts w:ascii="Arial" w:hAnsi="Arial" w:cs="Arial"/>
                <w:b/>
                <w:bCs/>
                <w:i/>
                <w:color w:val="000000"/>
                <w:sz w:val="20"/>
                <w:szCs w:val="20"/>
              </w:rPr>
              <w:t xml:space="preserve">Marginal de </w:t>
            </w:r>
            <w:r w:rsidR="00B87175">
              <w:rPr>
                <w:rFonts w:ascii="Arial" w:hAnsi="Arial" w:cs="Arial"/>
                <w:b/>
                <w:bCs/>
                <w:i/>
                <w:color w:val="000000"/>
                <w:sz w:val="20"/>
                <w:szCs w:val="20"/>
              </w:rPr>
              <w:t>Clase de Título</w:t>
            </w:r>
          </w:p>
        </w:tc>
      </w:tr>
      <w:tr w:rsidR="00453593">
        <w:trPr>
          <w:trHeight w:val="255"/>
        </w:trPr>
        <w:tc>
          <w:tcPr>
            <w:tcW w:w="1654" w:type="dxa"/>
            <w:vMerge/>
          </w:tcPr>
          <w:p w:rsidR="00453593" w:rsidRDefault="00453593">
            <w:pPr>
              <w:rPr>
                <w:rFonts w:ascii="Arial" w:hAnsi="Arial" w:cs="Arial"/>
                <w:b/>
                <w:bCs/>
                <w:sz w:val="20"/>
                <w:szCs w:val="20"/>
              </w:rPr>
            </w:pPr>
          </w:p>
        </w:tc>
        <w:tc>
          <w:tcPr>
            <w:tcW w:w="1300" w:type="dxa"/>
            <w:vAlign w:val="center"/>
          </w:tcPr>
          <w:p w:rsidR="00453593" w:rsidRDefault="00453593" w:rsidP="008439DE">
            <w:pPr>
              <w:jc w:val="center"/>
              <w:rPr>
                <w:rFonts w:ascii="Arial" w:hAnsi="Arial" w:cs="Arial"/>
                <w:b/>
                <w:bCs/>
                <w:color w:val="000000"/>
                <w:sz w:val="20"/>
                <w:szCs w:val="20"/>
              </w:rPr>
            </w:pPr>
            <w:r>
              <w:rPr>
                <w:rFonts w:ascii="Arial" w:hAnsi="Arial" w:cs="Arial"/>
                <w:b/>
                <w:bCs/>
                <w:color w:val="000000"/>
                <w:sz w:val="20"/>
                <w:szCs w:val="20"/>
              </w:rPr>
              <w:t>0-15</w:t>
            </w:r>
          </w:p>
        </w:tc>
        <w:tc>
          <w:tcPr>
            <w:tcW w:w="1300" w:type="dxa"/>
            <w:vAlign w:val="center"/>
          </w:tcPr>
          <w:p w:rsidR="00453593" w:rsidRDefault="00453593" w:rsidP="008439DE">
            <w:pPr>
              <w:jc w:val="center"/>
              <w:rPr>
                <w:rFonts w:ascii="Arial" w:hAnsi="Arial" w:cs="Arial"/>
                <w:b/>
                <w:bCs/>
                <w:color w:val="000000"/>
                <w:sz w:val="20"/>
                <w:szCs w:val="20"/>
              </w:rPr>
            </w:pPr>
            <w:r>
              <w:rPr>
                <w:rFonts w:ascii="Arial" w:hAnsi="Arial" w:cs="Arial"/>
                <w:b/>
                <w:bCs/>
                <w:color w:val="000000"/>
                <w:sz w:val="20"/>
                <w:szCs w:val="20"/>
              </w:rPr>
              <w:t>16-35</w:t>
            </w:r>
          </w:p>
        </w:tc>
        <w:tc>
          <w:tcPr>
            <w:tcW w:w="1300" w:type="dxa"/>
            <w:vAlign w:val="center"/>
          </w:tcPr>
          <w:p w:rsidR="00453593" w:rsidRDefault="00453593" w:rsidP="008439DE">
            <w:pPr>
              <w:jc w:val="center"/>
              <w:rPr>
                <w:rFonts w:ascii="Arial" w:hAnsi="Arial" w:cs="Arial"/>
                <w:b/>
                <w:bCs/>
                <w:color w:val="000000"/>
                <w:sz w:val="20"/>
                <w:szCs w:val="20"/>
              </w:rPr>
            </w:pPr>
            <w:r>
              <w:rPr>
                <w:rFonts w:ascii="Arial" w:hAnsi="Arial" w:cs="Arial"/>
                <w:b/>
                <w:bCs/>
                <w:color w:val="000000"/>
                <w:sz w:val="20"/>
                <w:szCs w:val="20"/>
              </w:rPr>
              <w:t>35 y más</w:t>
            </w:r>
          </w:p>
        </w:tc>
        <w:tc>
          <w:tcPr>
            <w:tcW w:w="1300" w:type="dxa"/>
            <w:vMerge/>
          </w:tcPr>
          <w:p w:rsidR="00453593" w:rsidRDefault="00453593">
            <w:pPr>
              <w:rPr>
                <w:rFonts w:ascii="Arial" w:hAnsi="Arial" w:cs="Arial"/>
                <w:b/>
                <w:bCs/>
                <w:color w:val="000000"/>
                <w:sz w:val="20"/>
                <w:szCs w:val="20"/>
              </w:rPr>
            </w:pPr>
          </w:p>
        </w:tc>
      </w:tr>
      <w:tr w:rsidR="00453593">
        <w:trPr>
          <w:trHeight w:val="255"/>
        </w:trPr>
        <w:tc>
          <w:tcPr>
            <w:tcW w:w="1654" w:type="dxa"/>
            <w:noWrap/>
          </w:tcPr>
          <w:p w:rsidR="00453593" w:rsidRDefault="00453593">
            <w:pPr>
              <w:rPr>
                <w:rFonts w:ascii="Arial" w:hAnsi="Arial" w:cs="Arial"/>
                <w:sz w:val="20"/>
                <w:szCs w:val="20"/>
              </w:rPr>
            </w:pPr>
            <w:r>
              <w:rPr>
                <w:rFonts w:ascii="Arial" w:hAnsi="Arial" w:cs="Arial"/>
                <w:sz w:val="20"/>
                <w:szCs w:val="20"/>
              </w:rPr>
              <w:t>Ninguno</w:t>
            </w:r>
          </w:p>
        </w:tc>
        <w:tc>
          <w:tcPr>
            <w:tcW w:w="1300" w:type="dxa"/>
            <w:noWrap/>
          </w:tcPr>
          <w:p w:rsidR="00453593" w:rsidRDefault="00453593">
            <w:pPr>
              <w:jc w:val="right"/>
              <w:rPr>
                <w:rFonts w:ascii="Arial" w:hAnsi="Arial" w:cs="Arial"/>
                <w:sz w:val="20"/>
                <w:szCs w:val="20"/>
              </w:rPr>
            </w:pPr>
            <w:r>
              <w:rPr>
                <w:rFonts w:ascii="Arial" w:hAnsi="Arial" w:cs="Arial"/>
                <w:sz w:val="20"/>
                <w:szCs w:val="20"/>
              </w:rPr>
              <w:t>0.017</w:t>
            </w:r>
          </w:p>
        </w:tc>
        <w:tc>
          <w:tcPr>
            <w:tcW w:w="1300" w:type="dxa"/>
            <w:noWrap/>
          </w:tcPr>
          <w:p w:rsidR="00453593" w:rsidRDefault="00453593">
            <w:pPr>
              <w:jc w:val="right"/>
              <w:rPr>
                <w:rFonts w:ascii="Arial" w:hAnsi="Arial" w:cs="Arial"/>
                <w:sz w:val="20"/>
                <w:szCs w:val="20"/>
              </w:rPr>
            </w:pPr>
            <w:r>
              <w:rPr>
                <w:rFonts w:ascii="Arial" w:hAnsi="Arial" w:cs="Arial"/>
                <w:sz w:val="20"/>
                <w:szCs w:val="20"/>
              </w:rPr>
              <w:t>0.009</w:t>
            </w:r>
          </w:p>
        </w:tc>
        <w:tc>
          <w:tcPr>
            <w:tcW w:w="1300" w:type="dxa"/>
            <w:noWrap/>
          </w:tcPr>
          <w:p w:rsidR="00453593" w:rsidRDefault="00453593">
            <w:pPr>
              <w:jc w:val="right"/>
              <w:rPr>
                <w:rFonts w:ascii="Arial" w:hAnsi="Arial" w:cs="Arial"/>
                <w:sz w:val="20"/>
                <w:szCs w:val="20"/>
              </w:rPr>
            </w:pPr>
            <w:r>
              <w:rPr>
                <w:rFonts w:ascii="Arial" w:hAnsi="Arial" w:cs="Arial"/>
                <w:sz w:val="20"/>
                <w:szCs w:val="20"/>
              </w:rPr>
              <w:t>0.001</w:t>
            </w:r>
          </w:p>
        </w:tc>
        <w:tc>
          <w:tcPr>
            <w:tcW w:w="1300" w:type="dxa"/>
            <w:noWrap/>
          </w:tcPr>
          <w:p w:rsidR="00453593" w:rsidRDefault="00453593">
            <w:pPr>
              <w:jc w:val="right"/>
              <w:rPr>
                <w:rFonts w:ascii="Arial" w:hAnsi="Arial" w:cs="Arial"/>
                <w:sz w:val="20"/>
                <w:szCs w:val="20"/>
              </w:rPr>
            </w:pPr>
            <w:r>
              <w:rPr>
                <w:rFonts w:ascii="Arial" w:hAnsi="Arial" w:cs="Arial"/>
                <w:sz w:val="20"/>
                <w:szCs w:val="20"/>
              </w:rPr>
              <w:t>0.027</w:t>
            </w:r>
          </w:p>
        </w:tc>
      </w:tr>
      <w:tr w:rsidR="00453593">
        <w:trPr>
          <w:trHeight w:val="255"/>
        </w:trPr>
        <w:tc>
          <w:tcPr>
            <w:tcW w:w="1654" w:type="dxa"/>
            <w:noWrap/>
          </w:tcPr>
          <w:p w:rsidR="00453593" w:rsidRDefault="00453593">
            <w:pPr>
              <w:rPr>
                <w:rFonts w:ascii="Arial" w:hAnsi="Arial" w:cs="Arial"/>
                <w:sz w:val="20"/>
                <w:szCs w:val="20"/>
              </w:rPr>
            </w:pPr>
            <w:r>
              <w:rPr>
                <w:rFonts w:ascii="Arial" w:hAnsi="Arial" w:cs="Arial"/>
                <w:sz w:val="20"/>
                <w:szCs w:val="20"/>
              </w:rPr>
              <w:t>No docente</w:t>
            </w:r>
          </w:p>
        </w:tc>
        <w:tc>
          <w:tcPr>
            <w:tcW w:w="1300" w:type="dxa"/>
            <w:noWrap/>
          </w:tcPr>
          <w:p w:rsidR="00453593" w:rsidRDefault="00453593">
            <w:pPr>
              <w:jc w:val="right"/>
              <w:rPr>
                <w:rFonts w:ascii="Arial" w:hAnsi="Arial" w:cs="Arial"/>
                <w:sz w:val="20"/>
                <w:szCs w:val="20"/>
              </w:rPr>
            </w:pPr>
            <w:r>
              <w:rPr>
                <w:rFonts w:ascii="Arial" w:hAnsi="Arial" w:cs="Arial"/>
                <w:sz w:val="20"/>
                <w:szCs w:val="20"/>
              </w:rPr>
              <w:t>0.028</w:t>
            </w:r>
          </w:p>
        </w:tc>
        <w:tc>
          <w:tcPr>
            <w:tcW w:w="1300" w:type="dxa"/>
            <w:noWrap/>
          </w:tcPr>
          <w:p w:rsidR="00453593" w:rsidRDefault="00453593">
            <w:pPr>
              <w:jc w:val="right"/>
              <w:rPr>
                <w:rFonts w:ascii="Arial" w:hAnsi="Arial" w:cs="Arial"/>
                <w:sz w:val="20"/>
                <w:szCs w:val="20"/>
              </w:rPr>
            </w:pPr>
            <w:r>
              <w:rPr>
                <w:rFonts w:ascii="Arial" w:hAnsi="Arial" w:cs="Arial"/>
                <w:sz w:val="20"/>
                <w:szCs w:val="20"/>
              </w:rPr>
              <w:t>0.011</w:t>
            </w:r>
          </w:p>
        </w:tc>
        <w:tc>
          <w:tcPr>
            <w:tcW w:w="1300" w:type="dxa"/>
            <w:noWrap/>
          </w:tcPr>
          <w:p w:rsidR="00453593" w:rsidRDefault="00453593">
            <w:pPr>
              <w:jc w:val="right"/>
              <w:rPr>
                <w:rFonts w:ascii="Arial" w:hAnsi="Arial" w:cs="Arial"/>
                <w:sz w:val="20"/>
                <w:szCs w:val="20"/>
              </w:rPr>
            </w:pPr>
            <w:r>
              <w:rPr>
                <w:rFonts w:ascii="Arial" w:hAnsi="Arial" w:cs="Arial"/>
                <w:sz w:val="20"/>
                <w:szCs w:val="20"/>
              </w:rPr>
              <w:t>0.001</w:t>
            </w:r>
          </w:p>
        </w:tc>
        <w:tc>
          <w:tcPr>
            <w:tcW w:w="1300" w:type="dxa"/>
            <w:noWrap/>
          </w:tcPr>
          <w:p w:rsidR="00453593" w:rsidRDefault="00453593">
            <w:pPr>
              <w:jc w:val="right"/>
              <w:rPr>
                <w:rFonts w:ascii="Arial" w:hAnsi="Arial" w:cs="Arial"/>
                <w:sz w:val="20"/>
                <w:szCs w:val="20"/>
              </w:rPr>
            </w:pPr>
            <w:r>
              <w:rPr>
                <w:rFonts w:ascii="Arial" w:hAnsi="Arial" w:cs="Arial"/>
                <w:sz w:val="20"/>
                <w:szCs w:val="20"/>
              </w:rPr>
              <w:t>0.040</w:t>
            </w:r>
          </w:p>
        </w:tc>
      </w:tr>
      <w:tr w:rsidR="00453593">
        <w:trPr>
          <w:trHeight w:val="255"/>
        </w:trPr>
        <w:tc>
          <w:tcPr>
            <w:tcW w:w="1654" w:type="dxa"/>
            <w:noWrap/>
          </w:tcPr>
          <w:p w:rsidR="00453593" w:rsidRDefault="00453593">
            <w:pPr>
              <w:rPr>
                <w:rFonts w:ascii="Arial" w:hAnsi="Arial" w:cs="Arial"/>
                <w:sz w:val="20"/>
                <w:szCs w:val="20"/>
              </w:rPr>
            </w:pPr>
            <w:r>
              <w:rPr>
                <w:rFonts w:ascii="Arial" w:hAnsi="Arial" w:cs="Arial"/>
                <w:sz w:val="20"/>
                <w:szCs w:val="20"/>
              </w:rPr>
              <w:t>Ambos</w:t>
            </w:r>
          </w:p>
        </w:tc>
        <w:tc>
          <w:tcPr>
            <w:tcW w:w="1300" w:type="dxa"/>
            <w:noWrap/>
          </w:tcPr>
          <w:p w:rsidR="00453593" w:rsidRDefault="00453593">
            <w:pPr>
              <w:jc w:val="right"/>
              <w:rPr>
                <w:rFonts w:ascii="Arial" w:hAnsi="Arial" w:cs="Arial"/>
                <w:sz w:val="20"/>
                <w:szCs w:val="20"/>
              </w:rPr>
            </w:pPr>
            <w:r>
              <w:rPr>
                <w:rFonts w:ascii="Arial" w:hAnsi="Arial" w:cs="Arial"/>
                <w:sz w:val="20"/>
                <w:szCs w:val="20"/>
              </w:rPr>
              <w:t>0.013</w:t>
            </w:r>
          </w:p>
        </w:tc>
        <w:tc>
          <w:tcPr>
            <w:tcW w:w="1300" w:type="dxa"/>
            <w:noWrap/>
          </w:tcPr>
          <w:p w:rsidR="00453593" w:rsidRDefault="00453593">
            <w:pPr>
              <w:jc w:val="right"/>
              <w:rPr>
                <w:rFonts w:ascii="Arial" w:hAnsi="Arial" w:cs="Arial"/>
                <w:sz w:val="20"/>
                <w:szCs w:val="20"/>
              </w:rPr>
            </w:pPr>
            <w:r>
              <w:rPr>
                <w:rFonts w:ascii="Arial" w:hAnsi="Arial" w:cs="Arial"/>
                <w:sz w:val="20"/>
                <w:szCs w:val="20"/>
              </w:rPr>
              <w:t>0.012</w:t>
            </w:r>
          </w:p>
        </w:tc>
        <w:tc>
          <w:tcPr>
            <w:tcW w:w="1300" w:type="dxa"/>
            <w:noWrap/>
          </w:tcPr>
          <w:p w:rsidR="00453593" w:rsidRDefault="00453593">
            <w:pPr>
              <w:jc w:val="right"/>
              <w:rPr>
                <w:rFonts w:ascii="Arial" w:hAnsi="Arial" w:cs="Arial"/>
                <w:sz w:val="20"/>
                <w:szCs w:val="20"/>
              </w:rPr>
            </w:pPr>
            <w:r>
              <w:rPr>
                <w:rFonts w:ascii="Arial" w:hAnsi="Arial" w:cs="Arial"/>
                <w:sz w:val="20"/>
                <w:szCs w:val="20"/>
              </w:rPr>
              <w:t>0.001</w:t>
            </w:r>
          </w:p>
        </w:tc>
        <w:tc>
          <w:tcPr>
            <w:tcW w:w="1300" w:type="dxa"/>
            <w:noWrap/>
          </w:tcPr>
          <w:p w:rsidR="00453593" w:rsidRDefault="00453593">
            <w:pPr>
              <w:jc w:val="right"/>
              <w:rPr>
                <w:rFonts w:ascii="Arial" w:hAnsi="Arial" w:cs="Arial"/>
                <w:sz w:val="20"/>
                <w:szCs w:val="20"/>
              </w:rPr>
            </w:pPr>
            <w:r>
              <w:rPr>
                <w:rFonts w:ascii="Arial" w:hAnsi="Arial" w:cs="Arial"/>
                <w:sz w:val="20"/>
                <w:szCs w:val="20"/>
              </w:rPr>
              <w:t>0.026</w:t>
            </w:r>
          </w:p>
        </w:tc>
      </w:tr>
      <w:tr w:rsidR="00453593">
        <w:trPr>
          <w:trHeight w:val="255"/>
        </w:trPr>
        <w:tc>
          <w:tcPr>
            <w:tcW w:w="1654" w:type="dxa"/>
            <w:noWrap/>
          </w:tcPr>
          <w:p w:rsidR="00453593" w:rsidRDefault="00453593">
            <w:pPr>
              <w:rPr>
                <w:rFonts w:ascii="Arial" w:hAnsi="Arial" w:cs="Arial"/>
                <w:sz w:val="20"/>
                <w:szCs w:val="20"/>
              </w:rPr>
            </w:pPr>
            <w:r>
              <w:rPr>
                <w:rFonts w:ascii="Arial" w:hAnsi="Arial" w:cs="Arial"/>
                <w:sz w:val="20"/>
                <w:szCs w:val="20"/>
              </w:rPr>
              <w:t>Docente</w:t>
            </w:r>
          </w:p>
        </w:tc>
        <w:tc>
          <w:tcPr>
            <w:tcW w:w="1300" w:type="dxa"/>
            <w:noWrap/>
          </w:tcPr>
          <w:p w:rsidR="00453593" w:rsidRDefault="00453593">
            <w:pPr>
              <w:jc w:val="right"/>
              <w:rPr>
                <w:rFonts w:ascii="Arial" w:hAnsi="Arial" w:cs="Arial"/>
                <w:sz w:val="20"/>
                <w:szCs w:val="20"/>
              </w:rPr>
            </w:pPr>
            <w:r>
              <w:rPr>
                <w:rFonts w:ascii="Arial" w:hAnsi="Arial" w:cs="Arial"/>
                <w:sz w:val="20"/>
                <w:szCs w:val="20"/>
              </w:rPr>
              <w:t>0.417</w:t>
            </w:r>
          </w:p>
        </w:tc>
        <w:tc>
          <w:tcPr>
            <w:tcW w:w="1300" w:type="dxa"/>
            <w:noWrap/>
          </w:tcPr>
          <w:p w:rsidR="00453593" w:rsidRPr="00474C94" w:rsidRDefault="00453593">
            <w:pPr>
              <w:jc w:val="right"/>
              <w:rPr>
                <w:rFonts w:ascii="Arial" w:hAnsi="Arial" w:cs="Arial"/>
                <w:b/>
                <w:sz w:val="20"/>
                <w:szCs w:val="20"/>
              </w:rPr>
            </w:pPr>
            <w:r w:rsidRPr="00474C94">
              <w:rPr>
                <w:rFonts w:ascii="Arial" w:hAnsi="Arial" w:cs="Arial"/>
                <w:b/>
                <w:sz w:val="20"/>
                <w:szCs w:val="20"/>
              </w:rPr>
              <w:t>0.456</w:t>
            </w:r>
          </w:p>
        </w:tc>
        <w:tc>
          <w:tcPr>
            <w:tcW w:w="1300" w:type="dxa"/>
            <w:noWrap/>
          </w:tcPr>
          <w:p w:rsidR="00453593" w:rsidRDefault="00453593">
            <w:pPr>
              <w:jc w:val="right"/>
              <w:rPr>
                <w:rFonts w:ascii="Arial" w:hAnsi="Arial" w:cs="Arial"/>
                <w:sz w:val="20"/>
                <w:szCs w:val="20"/>
              </w:rPr>
            </w:pPr>
            <w:r>
              <w:rPr>
                <w:rFonts w:ascii="Arial" w:hAnsi="Arial" w:cs="Arial"/>
                <w:sz w:val="20"/>
                <w:szCs w:val="20"/>
              </w:rPr>
              <w:t>0.033</w:t>
            </w:r>
          </w:p>
        </w:tc>
        <w:tc>
          <w:tcPr>
            <w:tcW w:w="1300" w:type="dxa"/>
            <w:noWrap/>
          </w:tcPr>
          <w:p w:rsidR="00453593" w:rsidRDefault="00453593">
            <w:pPr>
              <w:jc w:val="right"/>
              <w:rPr>
                <w:rFonts w:ascii="Arial" w:hAnsi="Arial" w:cs="Arial"/>
                <w:sz w:val="20"/>
                <w:szCs w:val="20"/>
              </w:rPr>
            </w:pPr>
            <w:r>
              <w:rPr>
                <w:rFonts w:ascii="Arial" w:hAnsi="Arial" w:cs="Arial"/>
                <w:sz w:val="20"/>
                <w:szCs w:val="20"/>
              </w:rPr>
              <w:t>0.907</w:t>
            </w:r>
          </w:p>
        </w:tc>
      </w:tr>
      <w:tr w:rsidR="00453593">
        <w:trPr>
          <w:trHeight w:val="255"/>
        </w:trPr>
        <w:tc>
          <w:tcPr>
            <w:tcW w:w="1654" w:type="dxa"/>
            <w:noWrap/>
          </w:tcPr>
          <w:p w:rsidR="00453593" w:rsidRPr="00453593" w:rsidRDefault="00453593">
            <w:pPr>
              <w:rPr>
                <w:rFonts w:ascii="Arial" w:hAnsi="Arial" w:cs="Arial"/>
                <w:b/>
                <w:bCs/>
                <w:i/>
                <w:sz w:val="20"/>
                <w:szCs w:val="20"/>
              </w:rPr>
            </w:pPr>
            <w:r w:rsidRPr="00453593">
              <w:rPr>
                <w:rFonts w:ascii="Arial" w:hAnsi="Arial" w:cs="Arial"/>
                <w:b/>
                <w:bCs/>
                <w:i/>
                <w:sz w:val="20"/>
                <w:szCs w:val="20"/>
              </w:rPr>
              <w:t xml:space="preserve">Marginal de </w:t>
            </w:r>
            <w:r w:rsidR="00B87175">
              <w:rPr>
                <w:rFonts w:ascii="Arial" w:hAnsi="Arial" w:cs="Arial"/>
                <w:b/>
                <w:bCs/>
                <w:i/>
                <w:sz w:val="20"/>
                <w:szCs w:val="20"/>
              </w:rPr>
              <w:t>Años de Experiencia</w:t>
            </w:r>
          </w:p>
        </w:tc>
        <w:tc>
          <w:tcPr>
            <w:tcW w:w="1300" w:type="dxa"/>
            <w:noWrap/>
          </w:tcPr>
          <w:p w:rsidR="00453593" w:rsidRDefault="00453593">
            <w:pPr>
              <w:jc w:val="right"/>
              <w:rPr>
                <w:rFonts w:ascii="Arial" w:hAnsi="Arial" w:cs="Arial"/>
                <w:sz w:val="20"/>
                <w:szCs w:val="20"/>
              </w:rPr>
            </w:pPr>
            <w:r>
              <w:rPr>
                <w:rFonts w:ascii="Arial" w:hAnsi="Arial" w:cs="Arial"/>
                <w:sz w:val="20"/>
                <w:szCs w:val="20"/>
              </w:rPr>
              <w:t>0.475</w:t>
            </w:r>
          </w:p>
        </w:tc>
        <w:tc>
          <w:tcPr>
            <w:tcW w:w="1300" w:type="dxa"/>
            <w:noWrap/>
          </w:tcPr>
          <w:p w:rsidR="00453593" w:rsidRDefault="00453593">
            <w:pPr>
              <w:jc w:val="right"/>
              <w:rPr>
                <w:rFonts w:ascii="Arial" w:hAnsi="Arial" w:cs="Arial"/>
                <w:sz w:val="20"/>
                <w:szCs w:val="20"/>
              </w:rPr>
            </w:pPr>
            <w:r>
              <w:rPr>
                <w:rFonts w:ascii="Arial" w:hAnsi="Arial" w:cs="Arial"/>
                <w:sz w:val="20"/>
                <w:szCs w:val="20"/>
              </w:rPr>
              <w:t>0.488</w:t>
            </w:r>
          </w:p>
        </w:tc>
        <w:tc>
          <w:tcPr>
            <w:tcW w:w="1300" w:type="dxa"/>
            <w:noWrap/>
          </w:tcPr>
          <w:p w:rsidR="00453593" w:rsidRDefault="00453593">
            <w:pPr>
              <w:jc w:val="right"/>
              <w:rPr>
                <w:rFonts w:ascii="Arial" w:hAnsi="Arial" w:cs="Arial"/>
                <w:sz w:val="20"/>
                <w:szCs w:val="20"/>
              </w:rPr>
            </w:pPr>
            <w:r>
              <w:rPr>
                <w:rFonts w:ascii="Arial" w:hAnsi="Arial" w:cs="Arial"/>
                <w:sz w:val="20"/>
                <w:szCs w:val="20"/>
              </w:rPr>
              <w:t>0.036</w:t>
            </w:r>
          </w:p>
        </w:tc>
        <w:tc>
          <w:tcPr>
            <w:tcW w:w="1300" w:type="dxa"/>
            <w:noWrap/>
          </w:tcPr>
          <w:p w:rsidR="00453593" w:rsidRDefault="00453593">
            <w:pPr>
              <w:jc w:val="right"/>
              <w:rPr>
                <w:rFonts w:ascii="Arial" w:hAnsi="Arial" w:cs="Arial"/>
                <w:sz w:val="20"/>
                <w:szCs w:val="20"/>
              </w:rPr>
            </w:pPr>
            <w:r>
              <w:rPr>
                <w:rFonts w:ascii="Arial" w:hAnsi="Arial" w:cs="Arial"/>
                <w:sz w:val="20"/>
                <w:szCs w:val="20"/>
              </w:rPr>
              <w:t>1.000</w:t>
            </w:r>
          </w:p>
        </w:tc>
      </w:tr>
    </w:tbl>
    <w:p w:rsidR="009F7675" w:rsidRDefault="009F7675"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094FBD">
        <w:rPr>
          <w:rFonts w:eastAsia="MS Mincho"/>
          <w:bCs/>
          <w:sz w:val="20"/>
          <w:szCs w:val="20"/>
          <w:lang w:val="es-EC" w:eastAsia="en-US"/>
        </w:rPr>
        <w:t>del MEC</w:t>
      </w:r>
      <w:r w:rsidRPr="00300E54">
        <w:rPr>
          <w:rFonts w:eastAsia="MS Mincho"/>
          <w:bCs/>
          <w:sz w:val="20"/>
          <w:szCs w:val="20"/>
          <w:lang w:val="es-EC" w:eastAsia="en-US"/>
        </w:rPr>
        <w:t xml:space="preserve"> </w:t>
      </w:r>
    </w:p>
    <w:p w:rsidR="009F7675" w:rsidRPr="00300E54" w:rsidRDefault="009F7675" w:rsidP="00C343F2">
      <w:pPr>
        <w:ind w:left="1134"/>
        <w:rPr>
          <w:rFonts w:eastAsia="MS Mincho"/>
          <w:bCs/>
          <w:sz w:val="20"/>
          <w:szCs w:val="20"/>
          <w:lang w:val="es-EC" w:eastAsia="en-US"/>
        </w:rPr>
      </w:pPr>
      <w:r>
        <w:rPr>
          <w:rFonts w:eastAsia="MS Mincho"/>
          <w:bCs/>
          <w:sz w:val="20"/>
          <w:szCs w:val="20"/>
          <w:lang w:val="es-EC" w:eastAsia="en-US"/>
        </w:rPr>
        <w:t xml:space="preserve"> </w:t>
      </w:r>
      <w:r w:rsidR="00094FBD">
        <w:rPr>
          <w:rFonts w:eastAsia="MS Mincho"/>
          <w:bCs/>
          <w:sz w:val="20"/>
          <w:szCs w:val="20"/>
          <w:lang w:val="es-EC" w:eastAsia="en-US"/>
        </w:rPr>
        <w:t>(</w:t>
      </w:r>
      <w:r w:rsidRPr="00300E54">
        <w:rPr>
          <w:rFonts w:eastAsia="MS Mincho"/>
          <w:bCs/>
          <w:sz w:val="20"/>
          <w:szCs w:val="20"/>
          <w:lang w:val="es-EC" w:eastAsia="en-US"/>
        </w:rPr>
        <w:t>año  2000</w:t>
      </w:r>
      <w:r w:rsidR="00094FBD">
        <w:rPr>
          <w:rFonts w:eastAsia="MS Mincho"/>
          <w:bCs/>
          <w:sz w:val="20"/>
          <w:szCs w:val="20"/>
          <w:lang w:val="es-EC" w:eastAsia="en-US"/>
        </w:rPr>
        <w:t>)</w:t>
      </w:r>
    </w:p>
    <w:p w:rsidR="009F7675" w:rsidRPr="00300E54" w:rsidRDefault="009F7675" w:rsidP="00C343F2">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C343A9" w:rsidRDefault="00C343A9" w:rsidP="00C343F2">
      <w:pPr>
        <w:ind w:left="1134"/>
        <w:rPr>
          <w:rFonts w:ascii="Arial" w:hAnsi="Arial" w:cs="Arial"/>
          <w:b/>
          <w:sz w:val="20"/>
        </w:rPr>
      </w:pPr>
    </w:p>
    <w:p w:rsidR="008439DE" w:rsidRDefault="008439DE" w:rsidP="00C343F2">
      <w:pPr>
        <w:ind w:left="1134"/>
        <w:rPr>
          <w:rFonts w:ascii="Arial" w:hAnsi="Arial" w:cs="Arial"/>
          <w:b/>
          <w:sz w:val="20"/>
        </w:rPr>
      </w:pPr>
    </w:p>
    <w:p w:rsidR="0059737F" w:rsidRDefault="0059737F" w:rsidP="00C343F2">
      <w:pPr>
        <w:ind w:left="1134"/>
        <w:rPr>
          <w:rFonts w:ascii="Arial" w:hAnsi="Arial" w:cs="Arial"/>
          <w:b/>
          <w:sz w:val="20"/>
        </w:rPr>
      </w:pPr>
    </w:p>
    <w:p w:rsidR="0059737F" w:rsidRDefault="0059737F" w:rsidP="00C343A9">
      <w:pPr>
        <w:ind w:left="1134"/>
        <w:rPr>
          <w:rFonts w:ascii="Arial" w:hAnsi="Arial" w:cs="Arial"/>
          <w:b/>
          <w:sz w:val="20"/>
        </w:rPr>
      </w:pPr>
    </w:p>
    <w:p w:rsidR="0059737F" w:rsidRDefault="0059737F" w:rsidP="00C343F2">
      <w:pPr>
        <w:spacing w:line="480" w:lineRule="auto"/>
        <w:ind w:left="1134"/>
        <w:rPr>
          <w:rFonts w:ascii="Arial" w:hAnsi="Arial" w:cs="Arial"/>
          <w:b/>
        </w:rPr>
      </w:pPr>
      <w:r w:rsidRPr="0059737F">
        <w:rPr>
          <w:rFonts w:ascii="Arial" w:hAnsi="Arial" w:cs="Arial"/>
          <w:b/>
        </w:rPr>
        <w:t>Clase de Título vs. Tipo de Nombramiento</w:t>
      </w:r>
    </w:p>
    <w:p w:rsidR="0059737F" w:rsidRDefault="0059737F" w:rsidP="00B87175">
      <w:pPr>
        <w:ind w:left="1134"/>
        <w:rPr>
          <w:rFonts w:ascii="Arial" w:hAnsi="Arial" w:cs="Arial"/>
          <w:b/>
        </w:rPr>
      </w:pPr>
    </w:p>
    <w:p w:rsidR="003F1FEF" w:rsidRDefault="00F91BE5" w:rsidP="00C343F2">
      <w:pPr>
        <w:spacing w:line="480" w:lineRule="auto"/>
        <w:ind w:left="1134"/>
        <w:jc w:val="both"/>
        <w:rPr>
          <w:rFonts w:ascii="Arial" w:hAnsi="Arial" w:cs="Arial"/>
        </w:rPr>
      </w:pPr>
      <w:r>
        <w:rPr>
          <w:rFonts w:ascii="Arial" w:hAnsi="Arial" w:cs="Arial"/>
        </w:rPr>
        <w:t>Del total de profesores</w:t>
      </w:r>
      <w:r w:rsidR="003F1FEF">
        <w:rPr>
          <w:rFonts w:ascii="Arial" w:hAnsi="Arial" w:cs="Arial"/>
        </w:rPr>
        <w:t xml:space="preserve"> que laboran </w:t>
      </w:r>
      <w:r>
        <w:rPr>
          <w:rFonts w:ascii="Arial" w:hAnsi="Arial" w:cs="Arial"/>
        </w:rPr>
        <w:t xml:space="preserve"> la provincia de Tungu</w:t>
      </w:r>
      <w:r w:rsidR="00094FBD">
        <w:rPr>
          <w:rFonts w:ascii="Arial" w:hAnsi="Arial" w:cs="Arial"/>
        </w:rPr>
        <w:t>rahua, el 94.9</w:t>
      </w:r>
      <w:r w:rsidR="003F1FEF">
        <w:rPr>
          <w:rFonts w:ascii="Arial" w:hAnsi="Arial" w:cs="Arial"/>
        </w:rPr>
        <w:t>9</w:t>
      </w:r>
      <w:r w:rsidR="00094FBD">
        <w:rPr>
          <w:rFonts w:ascii="Arial" w:hAnsi="Arial" w:cs="Arial"/>
        </w:rPr>
        <w:t xml:space="preserve"> por ciento tiene</w:t>
      </w:r>
      <w:r>
        <w:rPr>
          <w:rFonts w:ascii="Arial" w:hAnsi="Arial" w:cs="Arial"/>
        </w:rPr>
        <w:t xml:space="preserve"> un tipo de nombramiento docente, el 0.64 por ciento tienen un tipo de nombramiento administrativo, el 0.36 por ciento tienen un tipo de nombramiento de servicio, y el 4.01 por ciento tienen otro tipo de nom</w:t>
      </w:r>
      <w:r w:rsidR="00474C94">
        <w:rPr>
          <w:rFonts w:ascii="Arial" w:hAnsi="Arial" w:cs="Arial"/>
        </w:rPr>
        <w:t>bramiento, indicando que existen m</w:t>
      </w:r>
      <w:r w:rsidR="003A28B0">
        <w:rPr>
          <w:rFonts w:ascii="Arial" w:hAnsi="Arial" w:cs="Arial"/>
        </w:rPr>
        <w:t>ás</w:t>
      </w:r>
      <w:r>
        <w:rPr>
          <w:rFonts w:ascii="Arial" w:hAnsi="Arial" w:cs="Arial"/>
        </w:rPr>
        <w:t xml:space="preserve"> profesores</w:t>
      </w:r>
      <w:r w:rsidR="007A4964">
        <w:rPr>
          <w:rFonts w:ascii="Arial" w:hAnsi="Arial" w:cs="Arial"/>
        </w:rPr>
        <w:t xml:space="preserve"> que tienen</w:t>
      </w:r>
      <w:r>
        <w:rPr>
          <w:rFonts w:ascii="Arial" w:hAnsi="Arial" w:cs="Arial"/>
        </w:rPr>
        <w:t xml:space="preserve"> un tipo de no</w:t>
      </w:r>
      <w:r w:rsidR="00474C94">
        <w:rPr>
          <w:rFonts w:ascii="Arial" w:hAnsi="Arial" w:cs="Arial"/>
        </w:rPr>
        <w:t>mbramiento docente para laborar.</w:t>
      </w:r>
      <w:r>
        <w:rPr>
          <w:rFonts w:ascii="Arial" w:hAnsi="Arial" w:cs="Arial"/>
        </w:rPr>
        <w:t xml:space="preserve"> </w:t>
      </w:r>
      <w:r w:rsidR="00474C94">
        <w:rPr>
          <w:rFonts w:ascii="Arial" w:hAnsi="Arial" w:cs="Arial"/>
        </w:rPr>
        <w:t>D</w:t>
      </w:r>
      <w:r>
        <w:rPr>
          <w:rFonts w:ascii="Arial" w:hAnsi="Arial" w:cs="Arial"/>
        </w:rPr>
        <w:t xml:space="preserve">el total de </w:t>
      </w:r>
      <w:r w:rsidR="008439DE">
        <w:rPr>
          <w:rFonts w:ascii="Arial" w:hAnsi="Arial" w:cs="Arial"/>
        </w:rPr>
        <w:t>profesores que poseen un nombramiento de docente</w:t>
      </w:r>
      <w:r w:rsidR="007A4964">
        <w:rPr>
          <w:rFonts w:ascii="Arial" w:hAnsi="Arial" w:cs="Arial"/>
        </w:rPr>
        <w:t xml:space="preserve"> (4005), el </w:t>
      </w:r>
      <w:r w:rsidR="00094FBD">
        <w:rPr>
          <w:rFonts w:ascii="Arial" w:hAnsi="Arial" w:cs="Arial"/>
        </w:rPr>
        <w:t>1.7 por ciento posee</w:t>
      </w:r>
      <w:r>
        <w:rPr>
          <w:rFonts w:ascii="Arial" w:hAnsi="Arial" w:cs="Arial"/>
        </w:rPr>
        <w:t xml:space="preserve"> algún título especializado en do</w:t>
      </w:r>
      <w:r w:rsidR="00094FBD">
        <w:rPr>
          <w:rFonts w:ascii="Arial" w:hAnsi="Arial" w:cs="Arial"/>
        </w:rPr>
        <w:t>cencia, el 2.5 por ciento posee</w:t>
      </w:r>
      <w:r>
        <w:rPr>
          <w:rFonts w:ascii="Arial" w:hAnsi="Arial" w:cs="Arial"/>
        </w:rPr>
        <w:t xml:space="preserve"> algún título especializado en docencia y otro especializado en un área di</w:t>
      </w:r>
      <w:r w:rsidR="00094FBD">
        <w:rPr>
          <w:rFonts w:ascii="Arial" w:hAnsi="Arial" w:cs="Arial"/>
        </w:rPr>
        <w:t>stinta, el 3.5 por ciento posee</w:t>
      </w:r>
      <w:r>
        <w:rPr>
          <w:rFonts w:ascii="Arial" w:hAnsi="Arial" w:cs="Arial"/>
        </w:rPr>
        <w:t xml:space="preserve"> algún título que no se especializa en docencia, y el 2.2 por ciento no posee título alguno.</w:t>
      </w:r>
      <w:r w:rsidR="003A28B0">
        <w:rPr>
          <w:rFonts w:ascii="Arial" w:hAnsi="Arial" w:cs="Arial"/>
        </w:rPr>
        <w:t xml:space="preserve"> Indicando que hay mayor número de profesores que tienen un tipo de nombramiento docente y que posee algún t</w:t>
      </w:r>
      <w:r w:rsidR="003F1FEF">
        <w:rPr>
          <w:rFonts w:ascii="Arial" w:hAnsi="Arial" w:cs="Arial"/>
        </w:rPr>
        <w:t>ítulo especializado en docencia, siendo el 87.12 por ciento del total d</w:t>
      </w:r>
      <w:r w:rsidR="00B87175">
        <w:rPr>
          <w:rFonts w:ascii="Arial" w:hAnsi="Arial" w:cs="Arial"/>
        </w:rPr>
        <w:t>e empadronados. Véase Tabla CXX</w:t>
      </w:r>
      <w:r w:rsidR="00A60A81">
        <w:rPr>
          <w:rFonts w:ascii="Arial" w:hAnsi="Arial" w:cs="Arial"/>
        </w:rPr>
        <w:t>I</w:t>
      </w:r>
      <w:r w:rsidR="00B87175">
        <w:rPr>
          <w:rFonts w:ascii="Arial" w:hAnsi="Arial" w:cs="Arial"/>
        </w:rPr>
        <w:t>I.</w:t>
      </w:r>
    </w:p>
    <w:p w:rsidR="003F1FEF" w:rsidRDefault="003F1FEF" w:rsidP="00C343F2">
      <w:pPr>
        <w:spacing w:line="480" w:lineRule="auto"/>
        <w:ind w:left="1134"/>
        <w:jc w:val="both"/>
        <w:rPr>
          <w:rFonts w:ascii="Arial" w:hAnsi="Arial" w:cs="Arial"/>
        </w:rPr>
      </w:pPr>
    </w:p>
    <w:p w:rsidR="0059737F" w:rsidRPr="0059737F" w:rsidRDefault="003F1FEF" w:rsidP="00C343F2">
      <w:pPr>
        <w:spacing w:line="480" w:lineRule="auto"/>
        <w:ind w:left="1134"/>
        <w:jc w:val="both"/>
        <w:rPr>
          <w:rFonts w:ascii="Arial" w:hAnsi="Arial" w:cs="Arial"/>
        </w:rPr>
      </w:pPr>
      <w:r>
        <w:rPr>
          <w:rFonts w:ascii="Arial" w:hAnsi="Arial" w:cs="Arial"/>
        </w:rPr>
        <w:t xml:space="preserve">El 90.65 por ciento de los profesores entrevistados poseen algún título especializado en docencia, de los cuales el 96.10 por ciento tienen un tipo de nombramiento docente, el 0.63 por ciento posee un nombramiento de tipo administrativo, el 0.26 por ciento posee un nombramiento de servicio, y el </w:t>
      </w:r>
      <w:r w:rsidR="00F91BE5">
        <w:rPr>
          <w:rFonts w:ascii="Arial" w:hAnsi="Arial" w:cs="Arial"/>
        </w:rPr>
        <w:t xml:space="preserve"> </w:t>
      </w:r>
      <w:r>
        <w:rPr>
          <w:rFonts w:ascii="Arial" w:hAnsi="Arial" w:cs="Arial"/>
        </w:rPr>
        <w:t>3.011 por ciento restante posee</w:t>
      </w:r>
      <w:r w:rsidR="00474C94">
        <w:rPr>
          <w:rFonts w:ascii="Arial" w:hAnsi="Arial" w:cs="Arial"/>
        </w:rPr>
        <w:t>n</w:t>
      </w:r>
      <w:r>
        <w:rPr>
          <w:rFonts w:ascii="Arial" w:hAnsi="Arial" w:cs="Arial"/>
        </w:rPr>
        <w:t xml:space="preserve"> otro tipo de nombramiento. </w:t>
      </w:r>
      <w:r w:rsidR="00F91BE5">
        <w:rPr>
          <w:rFonts w:ascii="Arial" w:hAnsi="Arial" w:cs="Arial"/>
        </w:rPr>
        <w:t>Más información de la distribución conjunta de tipo de nombramiento con clase de título del p</w:t>
      </w:r>
      <w:r w:rsidR="009F7675">
        <w:rPr>
          <w:rFonts w:ascii="Arial" w:hAnsi="Arial" w:cs="Arial"/>
        </w:rPr>
        <w:t>rofesor</w:t>
      </w:r>
      <w:r w:rsidR="00094FBD">
        <w:rPr>
          <w:rFonts w:ascii="Arial" w:hAnsi="Arial" w:cs="Arial"/>
        </w:rPr>
        <w:t>, se muestra en la Tabla CX</w:t>
      </w:r>
      <w:r w:rsidR="009F7675">
        <w:rPr>
          <w:rFonts w:ascii="Arial" w:hAnsi="Arial" w:cs="Arial"/>
        </w:rPr>
        <w:t>X</w:t>
      </w:r>
      <w:r w:rsidR="00B87175">
        <w:rPr>
          <w:rFonts w:ascii="Arial" w:hAnsi="Arial" w:cs="Arial"/>
        </w:rPr>
        <w:t>I</w:t>
      </w:r>
      <w:r w:rsidR="00A60A81">
        <w:rPr>
          <w:rFonts w:ascii="Arial" w:hAnsi="Arial" w:cs="Arial"/>
        </w:rPr>
        <w:t>I</w:t>
      </w:r>
      <w:r w:rsidR="009F7675">
        <w:rPr>
          <w:rFonts w:ascii="Arial" w:hAnsi="Arial" w:cs="Arial"/>
        </w:rPr>
        <w:t>.</w:t>
      </w:r>
    </w:p>
    <w:p w:rsidR="0059737F" w:rsidRDefault="0059737F" w:rsidP="00C343F2">
      <w:pPr>
        <w:spacing w:line="480" w:lineRule="auto"/>
        <w:ind w:left="1134"/>
        <w:rPr>
          <w:rFonts w:ascii="Arial" w:hAnsi="Arial" w:cs="Arial"/>
          <w:b/>
          <w:sz w:val="20"/>
        </w:rPr>
      </w:pPr>
    </w:p>
    <w:p w:rsidR="00373845" w:rsidRDefault="00373845" w:rsidP="00C343F2">
      <w:pPr>
        <w:spacing w:line="480" w:lineRule="auto"/>
        <w:ind w:left="1134"/>
        <w:rPr>
          <w:rFonts w:ascii="Arial" w:hAnsi="Arial" w:cs="Arial"/>
          <w:b/>
          <w:sz w:val="20"/>
        </w:rPr>
      </w:pPr>
    </w:p>
    <w:p w:rsidR="00373845" w:rsidRDefault="00373845" w:rsidP="00C343F2">
      <w:pPr>
        <w:spacing w:line="480" w:lineRule="auto"/>
        <w:ind w:left="1134"/>
        <w:rPr>
          <w:rFonts w:ascii="Arial" w:hAnsi="Arial" w:cs="Arial"/>
          <w:b/>
          <w:sz w:val="20"/>
        </w:rPr>
      </w:pPr>
    </w:p>
    <w:p w:rsidR="00373845" w:rsidRDefault="00373845" w:rsidP="00C343F2">
      <w:pPr>
        <w:spacing w:line="480" w:lineRule="auto"/>
        <w:ind w:left="1134"/>
        <w:rPr>
          <w:rFonts w:ascii="Arial" w:hAnsi="Arial" w:cs="Arial"/>
          <w:b/>
          <w:sz w:val="20"/>
        </w:rPr>
      </w:pPr>
    </w:p>
    <w:p w:rsidR="00B87175" w:rsidRDefault="00B87175" w:rsidP="00C343F2">
      <w:pPr>
        <w:spacing w:line="480" w:lineRule="auto"/>
        <w:ind w:left="1134"/>
        <w:rPr>
          <w:rFonts w:ascii="Arial" w:hAnsi="Arial" w:cs="Arial"/>
          <w:b/>
          <w:sz w:val="20"/>
        </w:rPr>
      </w:pPr>
    </w:p>
    <w:p w:rsidR="0059737F" w:rsidRPr="003A28B0" w:rsidRDefault="00474C94" w:rsidP="00C343F2">
      <w:pPr>
        <w:pStyle w:val="Ttulo2"/>
        <w:ind w:left="1134"/>
        <w:jc w:val="center"/>
        <w:rPr>
          <w:rFonts w:ascii="Times New Roman" w:hAnsi="Times New Roman"/>
        </w:rPr>
      </w:pPr>
      <w:r>
        <w:rPr>
          <w:rFonts w:ascii="Times New Roman" w:hAnsi="Times New Roman"/>
        </w:rPr>
        <w:t>Ta</w:t>
      </w:r>
      <w:r w:rsidR="0059737F" w:rsidRPr="003A28B0">
        <w:rPr>
          <w:rFonts w:ascii="Times New Roman" w:hAnsi="Times New Roman"/>
        </w:rPr>
        <w:t xml:space="preserve">bla </w:t>
      </w:r>
      <w:r w:rsidR="00094FBD" w:rsidRPr="003A28B0">
        <w:rPr>
          <w:rFonts w:ascii="Times New Roman" w:hAnsi="Times New Roman"/>
        </w:rPr>
        <w:t>CX</w:t>
      </w:r>
      <w:r w:rsidR="009F7675" w:rsidRPr="003A28B0">
        <w:rPr>
          <w:rFonts w:ascii="Times New Roman" w:hAnsi="Times New Roman"/>
        </w:rPr>
        <w:t>X</w:t>
      </w:r>
      <w:r w:rsidR="00B87175">
        <w:rPr>
          <w:rFonts w:ascii="Times New Roman" w:hAnsi="Times New Roman"/>
        </w:rPr>
        <w:t>I</w:t>
      </w:r>
      <w:r w:rsidR="00A60A81">
        <w:rPr>
          <w:rFonts w:ascii="Times New Roman" w:hAnsi="Times New Roman"/>
        </w:rPr>
        <w:t>I</w:t>
      </w:r>
    </w:p>
    <w:p w:rsidR="0059737F" w:rsidRPr="00963017" w:rsidRDefault="0059737F" w:rsidP="00C343F2">
      <w:pPr>
        <w:ind w:left="1134"/>
        <w:jc w:val="center"/>
        <w:rPr>
          <w:i/>
          <w:sz w:val="20"/>
          <w:szCs w:val="20"/>
        </w:rPr>
      </w:pPr>
      <w:r w:rsidRPr="00963017">
        <w:rPr>
          <w:i/>
          <w:sz w:val="20"/>
          <w:szCs w:val="20"/>
        </w:rPr>
        <w:t>Provincia de Tungurahua: Censo del Magisterio Fiscal</w:t>
      </w:r>
    </w:p>
    <w:p w:rsidR="0059737F" w:rsidRDefault="0059737F" w:rsidP="00C343F2">
      <w:pPr>
        <w:ind w:left="1134"/>
        <w:jc w:val="center"/>
        <w:rPr>
          <w:b/>
          <w:bCs/>
          <w:sz w:val="20"/>
        </w:rPr>
      </w:pPr>
      <w:r w:rsidRPr="00963017">
        <w:rPr>
          <w:b/>
          <w:bCs/>
          <w:sz w:val="20"/>
          <w:lang w:val="es-EC"/>
        </w:rPr>
        <w:t xml:space="preserve">Profesores: </w:t>
      </w:r>
      <w:r w:rsidRPr="00963017">
        <w:rPr>
          <w:b/>
          <w:bCs/>
          <w:sz w:val="20"/>
        </w:rPr>
        <w:t xml:space="preserve">Distribución Conjunta de </w:t>
      </w:r>
      <w:r w:rsidR="00373845">
        <w:rPr>
          <w:b/>
          <w:bCs/>
          <w:sz w:val="20"/>
        </w:rPr>
        <w:t>Clase de Título con Tipo de Nombramiento</w:t>
      </w:r>
    </w:p>
    <w:p w:rsidR="0059737F" w:rsidRPr="0059737F" w:rsidRDefault="0059737F" w:rsidP="001E2168">
      <w:pPr>
        <w:ind w:left="1134"/>
        <w:jc w:val="both"/>
        <w:rPr>
          <w:sz w:val="4"/>
          <w:szCs w:val="4"/>
        </w:rPr>
      </w:pPr>
    </w:p>
    <w:tbl>
      <w:tblPr>
        <w:tblStyle w:val="TablaWeb1"/>
        <w:tblW w:w="7747" w:type="dxa"/>
        <w:tblInd w:w="1180" w:type="dxa"/>
        <w:tblLook w:val="0000"/>
      </w:tblPr>
      <w:tblGrid>
        <w:gridCol w:w="1670"/>
        <w:gridCol w:w="950"/>
        <w:gridCol w:w="1080"/>
        <w:gridCol w:w="1546"/>
        <w:gridCol w:w="1174"/>
        <w:gridCol w:w="1327"/>
      </w:tblGrid>
      <w:tr w:rsidR="0059737F">
        <w:trPr>
          <w:trHeight w:val="255"/>
        </w:trPr>
        <w:tc>
          <w:tcPr>
            <w:tcW w:w="1584" w:type="dxa"/>
            <w:vMerge w:val="restart"/>
            <w:noWrap/>
            <w:vAlign w:val="center"/>
          </w:tcPr>
          <w:p w:rsidR="0059737F" w:rsidRPr="00F91BE5" w:rsidRDefault="0059737F" w:rsidP="00B87175">
            <w:pPr>
              <w:jc w:val="center"/>
              <w:rPr>
                <w:rFonts w:ascii="Arial" w:hAnsi="Arial" w:cs="Arial"/>
                <w:b/>
                <w:bCs/>
                <w:sz w:val="20"/>
                <w:szCs w:val="20"/>
              </w:rPr>
            </w:pPr>
            <w:r>
              <w:rPr>
                <w:rFonts w:ascii="Arial" w:hAnsi="Arial" w:cs="Arial"/>
                <w:b/>
                <w:bCs/>
                <w:sz w:val="20"/>
                <w:szCs w:val="20"/>
              </w:rPr>
              <w:t>Clase de Título</w:t>
            </w:r>
          </w:p>
        </w:tc>
        <w:tc>
          <w:tcPr>
            <w:tcW w:w="4728" w:type="dxa"/>
            <w:gridSpan w:val="4"/>
            <w:noWrap/>
            <w:vAlign w:val="center"/>
          </w:tcPr>
          <w:p w:rsidR="0059737F" w:rsidRPr="00F91BE5" w:rsidRDefault="0059737F" w:rsidP="00B87175">
            <w:pPr>
              <w:jc w:val="center"/>
              <w:rPr>
                <w:rFonts w:ascii="Arial" w:hAnsi="Arial" w:cs="Arial"/>
                <w:b/>
                <w:bCs/>
                <w:sz w:val="20"/>
                <w:szCs w:val="20"/>
              </w:rPr>
            </w:pPr>
            <w:r>
              <w:rPr>
                <w:rFonts w:ascii="Arial" w:hAnsi="Arial" w:cs="Arial"/>
                <w:b/>
                <w:bCs/>
                <w:sz w:val="20"/>
                <w:szCs w:val="20"/>
              </w:rPr>
              <w:t>Tipo de Nombramiento</w:t>
            </w:r>
          </w:p>
        </w:tc>
        <w:tc>
          <w:tcPr>
            <w:tcW w:w="1275" w:type="dxa"/>
            <w:vMerge w:val="restart"/>
            <w:vAlign w:val="center"/>
          </w:tcPr>
          <w:p w:rsidR="0059737F" w:rsidRPr="00B87175" w:rsidRDefault="0059737F" w:rsidP="00B87175">
            <w:pPr>
              <w:jc w:val="center"/>
              <w:rPr>
                <w:rFonts w:ascii="Arial" w:hAnsi="Arial" w:cs="Arial"/>
                <w:b/>
                <w:bCs/>
                <w:i/>
                <w:color w:val="000000"/>
                <w:sz w:val="20"/>
                <w:szCs w:val="20"/>
              </w:rPr>
            </w:pPr>
            <w:r w:rsidRPr="00B87175">
              <w:rPr>
                <w:rFonts w:ascii="Arial" w:hAnsi="Arial" w:cs="Arial"/>
                <w:b/>
                <w:bCs/>
                <w:i/>
                <w:color w:val="000000"/>
                <w:sz w:val="20"/>
                <w:szCs w:val="20"/>
              </w:rPr>
              <w:t>Marginal</w:t>
            </w:r>
            <w:r w:rsidR="00F91BE5" w:rsidRPr="00B87175">
              <w:rPr>
                <w:rFonts w:ascii="Arial" w:hAnsi="Arial" w:cs="Arial"/>
                <w:b/>
                <w:bCs/>
                <w:i/>
                <w:color w:val="000000"/>
                <w:sz w:val="20"/>
                <w:szCs w:val="20"/>
              </w:rPr>
              <w:t xml:space="preserve"> de </w:t>
            </w:r>
            <w:r w:rsidR="00B87175" w:rsidRPr="00B87175">
              <w:rPr>
                <w:rFonts w:ascii="Arial" w:hAnsi="Arial" w:cs="Arial"/>
                <w:b/>
                <w:bCs/>
                <w:i/>
                <w:color w:val="000000"/>
                <w:sz w:val="20"/>
                <w:szCs w:val="20"/>
              </w:rPr>
              <w:t>Clase de Título</w:t>
            </w:r>
          </w:p>
        </w:tc>
      </w:tr>
      <w:tr w:rsidR="00C343F2">
        <w:trPr>
          <w:trHeight w:val="510"/>
        </w:trPr>
        <w:tc>
          <w:tcPr>
            <w:tcW w:w="1584" w:type="dxa"/>
            <w:vMerge/>
          </w:tcPr>
          <w:p w:rsidR="0059737F" w:rsidRDefault="0059737F" w:rsidP="00F91BE5">
            <w:pPr>
              <w:jc w:val="center"/>
              <w:rPr>
                <w:rFonts w:ascii="Arial" w:hAnsi="Arial" w:cs="Arial"/>
                <w:b/>
                <w:bCs/>
                <w:sz w:val="20"/>
                <w:szCs w:val="20"/>
              </w:rPr>
            </w:pPr>
          </w:p>
        </w:tc>
        <w:tc>
          <w:tcPr>
            <w:tcW w:w="908" w:type="dxa"/>
            <w:vAlign w:val="center"/>
          </w:tcPr>
          <w:p w:rsidR="0059737F" w:rsidRDefault="0059737F" w:rsidP="008439DE">
            <w:pPr>
              <w:jc w:val="center"/>
              <w:rPr>
                <w:rFonts w:ascii="Arial" w:hAnsi="Arial" w:cs="Arial"/>
                <w:color w:val="000000"/>
                <w:sz w:val="20"/>
                <w:szCs w:val="20"/>
              </w:rPr>
            </w:pPr>
            <w:r>
              <w:rPr>
                <w:rFonts w:ascii="Arial" w:hAnsi="Arial" w:cs="Arial"/>
                <w:color w:val="000000"/>
                <w:sz w:val="20"/>
                <w:szCs w:val="20"/>
              </w:rPr>
              <w:t>Otro</w:t>
            </w:r>
          </w:p>
        </w:tc>
        <w:tc>
          <w:tcPr>
            <w:tcW w:w="1042" w:type="dxa"/>
            <w:vAlign w:val="center"/>
          </w:tcPr>
          <w:p w:rsidR="0059737F" w:rsidRDefault="0059737F" w:rsidP="008439DE">
            <w:pPr>
              <w:jc w:val="center"/>
              <w:rPr>
                <w:rFonts w:ascii="Arial" w:hAnsi="Arial" w:cs="Arial"/>
                <w:color w:val="000000"/>
                <w:sz w:val="20"/>
                <w:szCs w:val="20"/>
              </w:rPr>
            </w:pPr>
            <w:r>
              <w:rPr>
                <w:rFonts w:ascii="Arial" w:hAnsi="Arial" w:cs="Arial"/>
                <w:color w:val="000000"/>
                <w:sz w:val="20"/>
                <w:szCs w:val="20"/>
              </w:rPr>
              <w:t>De servicio</w:t>
            </w:r>
          </w:p>
        </w:tc>
        <w:tc>
          <w:tcPr>
            <w:tcW w:w="1520" w:type="dxa"/>
            <w:vAlign w:val="center"/>
          </w:tcPr>
          <w:p w:rsidR="0059737F" w:rsidRDefault="0059737F" w:rsidP="008439DE">
            <w:pPr>
              <w:jc w:val="center"/>
              <w:rPr>
                <w:rFonts w:ascii="Arial" w:hAnsi="Arial" w:cs="Arial"/>
                <w:color w:val="000000"/>
                <w:sz w:val="20"/>
                <w:szCs w:val="20"/>
              </w:rPr>
            </w:pPr>
            <w:r>
              <w:rPr>
                <w:rFonts w:ascii="Arial" w:hAnsi="Arial" w:cs="Arial"/>
                <w:color w:val="000000"/>
                <w:sz w:val="20"/>
                <w:szCs w:val="20"/>
              </w:rPr>
              <w:t>Administrativo</w:t>
            </w:r>
          </w:p>
        </w:tc>
        <w:tc>
          <w:tcPr>
            <w:tcW w:w="1138" w:type="dxa"/>
            <w:vAlign w:val="center"/>
          </w:tcPr>
          <w:p w:rsidR="0059737F" w:rsidRDefault="0059737F" w:rsidP="008439DE">
            <w:pPr>
              <w:jc w:val="center"/>
              <w:rPr>
                <w:rFonts w:ascii="Arial" w:hAnsi="Arial" w:cs="Arial"/>
                <w:color w:val="000000"/>
                <w:sz w:val="20"/>
                <w:szCs w:val="20"/>
              </w:rPr>
            </w:pPr>
            <w:r>
              <w:rPr>
                <w:rFonts w:ascii="Arial" w:hAnsi="Arial" w:cs="Arial"/>
                <w:color w:val="000000"/>
                <w:sz w:val="20"/>
                <w:szCs w:val="20"/>
              </w:rPr>
              <w:t>Docente</w:t>
            </w:r>
          </w:p>
        </w:tc>
        <w:tc>
          <w:tcPr>
            <w:tcW w:w="1275" w:type="dxa"/>
            <w:vMerge/>
          </w:tcPr>
          <w:p w:rsidR="0059737F" w:rsidRDefault="0059737F" w:rsidP="00F91BE5">
            <w:pPr>
              <w:jc w:val="center"/>
              <w:rPr>
                <w:rFonts w:ascii="Arial" w:hAnsi="Arial" w:cs="Arial"/>
                <w:b/>
                <w:bCs/>
                <w:color w:val="000000"/>
                <w:sz w:val="20"/>
                <w:szCs w:val="20"/>
              </w:rPr>
            </w:pPr>
          </w:p>
        </w:tc>
      </w:tr>
      <w:tr w:rsidR="00C343F2">
        <w:trPr>
          <w:trHeight w:val="255"/>
        </w:trPr>
        <w:tc>
          <w:tcPr>
            <w:tcW w:w="1584" w:type="dxa"/>
            <w:noWrap/>
          </w:tcPr>
          <w:p w:rsidR="0059737F" w:rsidRDefault="0059737F">
            <w:pPr>
              <w:rPr>
                <w:rFonts w:ascii="Arial" w:hAnsi="Arial" w:cs="Arial"/>
                <w:sz w:val="20"/>
                <w:szCs w:val="20"/>
              </w:rPr>
            </w:pPr>
            <w:r>
              <w:rPr>
                <w:rFonts w:ascii="Arial" w:hAnsi="Arial" w:cs="Arial"/>
                <w:sz w:val="20"/>
                <w:szCs w:val="20"/>
              </w:rPr>
              <w:t>Ninguno</w:t>
            </w:r>
          </w:p>
        </w:tc>
        <w:tc>
          <w:tcPr>
            <w:tcW w:w="90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0.0038</w:t>
            </w:r>
          </w:p>
        </w:tc>
        <w:tc>
          <w:tcPr>
            <w:tcW w:w="1042"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0.0012</w:t>
            </w:r>
          </w:p>
        </w:tc>
        <w:tc>
          <w:tcPr>
            <w:tcW w:w="1520"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0.0005</w:t>
            </w:r>
          </w:p>
        </w:tc>
        <w:tc>
          <w:tcPr>
            <w:tcW w:w="113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0.0214</w:t>
            </w:r>
          </w:p>
        </w:tc>
        <w:tc>
          <w:tcPr>
            <w:tcW w:w="1275" w:type="dxa"/>
            <w:noWrap/>
            <w:vAlign w:val="center"/>
          </w:tcPr>
          <w:p w:rsidR="0059737F" w:rsidRDefault="0059737F" w:rsidP="00B87175">
            <w:pPr>
              <w:jc w:val="right"/>
              <w:rPr>
                <w:rFonts w:ascii="Arial" w:hAnsi="Arial" w:cs="Arial"/>
                <w:sz w:val="20"/>
                <w:szCs w:val="20"/>
              </w:rPr>
            </w:pPr>
            <w:r>
              <w:rPr>
                <w:rFonts w:ascii="Arial" w:hAnsi="Arial" w:cs="Arial"/>
                <w:sz w:val="20"/>
                <w:szCs w:val="20"/>
              </w:rPr>
              <w:t>0.0268</w:t>
            </w:r>
          </w:p>
        </w:tc>
      </w:tr>
      <w:tr w:rsidR="00C343F2">
        <w:trPr>
          <w:trHeight w:val="255"/>
        </w:trPr>
        <w:tc>
          <w:tcPr>
            <w:tcW w:w="1584" w:type="dxa"/>
            <w:noWrap/>
          </w:tcPr>
          <w:p w:rsidR="0059737F" w:rsidRDefault="0059737F">
            <w:pPr>
              <w:rPr>
                <w:rFonts w:ascii="Arial" w:hAnsi="Arial" w:cs="Arial"/>
                <w:sz w:val="20"/>
                <w:szCs w:val="20"/>
              </w:rPr>
            </w:pPr>
            <w:r>
              <w:rPr>
                <w:rFonts w:ascii="Arial" w:hAnsi="Arial" w:cs="Arial"/>
                <w:sz w:val="20"/>
                <w:szCs w:val="20"/>
              </w:rPr>
              <w:t>No docente</w:t>
            </w:r>
          </w:p>
        </w:tc>
        <w:tc>
          <w:tcPr>
            <w:tcW w:w="90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0.0069</w:t>
            </w:r>
          </w:p>
        </w:tc>
        <w:tc>
          <w:tcPr>
            <w:tcW w:w="1042"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0.0000</w:t>
            </w:r>
          </w:p>
        </w:tc>
        <w:tc>
          <w:tcPr>
            <w:tcW w:w="1520"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0.0002</w:t>
            </w:r>
          </w:p>
        </w:tc>
        <w:tc>
          <w:tcPr>
            <w:tcW w:w="113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0.0332</w:t>
            </w:r>
          </w:p>
        </w:tc>
        <w:tc>
          <w:tcPr>
            <w:tcW w:w="1275" w:type="dxa"/>
            <w:noWrap/>
            <w:vAlign w:val="center"/>
          </w:tcPr>
          <w:p w:rsidR="0059737F" w:rsidRDefault="0059737F" w:rsidP="00B87175">
            <w:pPr>
              <w:jc w:val="right"/>
              <w:rPr>
                <w:rFonts w:ascii="Arial" w:hAnsi="Arial" w:cs="Arial"/>
                <w:sz w:val="20"/>
                <w:szCs w:val="20"/>
              </w:rPr>
            </w:pPr>
            <w:r>
              <w:rPr>
                <w:rFonts w:ascii="Arial" w:hAnsi="Arial" w:cs="Arial"/>
                <w:sz w:val="20"/>
                <w:szCs w:val="20"/>
              </w:rPr>
              <w:t>0.0403</w:t>
            </w:r>
          </w:p>
        </w:tc>
      </w:tr>
      <w:tr w:rsidR="00C343F2">
        <w:trPr>
          <w:trHeight w:val="255"/>
        </w:trPr>
        <w:tc>
          <w:tcPr>
            <w:tcW w:w="1584" w:type="dxa"/>
            <w:noWrap/>
          </w:tcPr>
          <w:p w:rsidR="0059737F" w:rsidRDefault="0059737F">
            <w:pPr>
              <w:rPr>
                <w:rFonts w:ascii="Arial" w:hAnsi="Arial" w:cs="Arial"/>
                <w:sz w:val="20"/>
                <w:szCs w:val="20"/>
              </w:rPr>
            </w:pPr>
            <w:r>
              <w:rPr>
                <w:rFonts w:ascii="Arial" w:hAnsi="Arial" w:cs="Arial"/>
                <w:sz w:val="20"/>
                <w:szCs w:val="20"/>
              </w:rPr>
              <w:t>Ambos</w:t>
            </w:r>
          </w:p>
        </w:tc>
        <w:tc>
          <w:tcPr>
            <w:tcW w:w="90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0.0021</w:t>
            </w:r>
          </w:p>
        </w:tc>
        <w:tc>
          <w:tcPr>
            <w:tcW w:w="1042"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0.0000</w:t>
            </w:r>
          </w:p>
        </w:tc>
        <w:tc>
          <w:tcPr>
            <w:tcW w:w="1520"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0.0000</w:t>
            </w:r>
          </w:p>
        </w:tc>
        <w:tc>
          <w:tcPr>
            <w:tcW w:w="113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0.0242</w:t>
            </w:r>
          </w:p>
        </w:tc>
        <w:tc>
          <w:tcPr>
            <w:tcW w:w="1275" w:type="dxa"/>
            <w:noWrap/>
            <w:vAlign w:val="center"/>
          </w:tcPr>
          <w:p w:rsidR="0059737F" w:rsidRDefault="0059737F" w:rsidP="00B87175">
            <w:pPr>
              <w:jc w:val="right"/>
              <w:rPr>
                <w:rFonts w:ascii="Arial" w:hAnsi="Arial" w:cs="Arial"/>
                <w:sz w:val="20"/>
                <w:szCs w:val="20"/>
              </w:rPr>
            </w:pPr>
            <w:r>
              <w:rPr>
                <w:rFonts w:ascii="Arial" w:hAnsi="Arial" w:cs="Arial"/>
                <w:sz w:val="20"/>
                <w:szCs w:val="20"/>
              </w:rPr>
              <w:t>0.0263</w:t>
            </w:r>
          </w:p>
        </w:tc>
      </w:tr>
      <w:tr w:rsidR="00C343F2">
        <w:trPr>
          <w:trHeight w:val="270"/>
        </w:trPr>
        <w:tc>
          <w:tcPr>
            <w:tcW w:w="1584" w:type="dxa"/>
            <w:noWrap/>
          </w:tcPr>
          <w:p w:rsidR="0059737F" w:rsidRDefault="0059737F">
            <w:pPr>
              <w:rPr>
                <w:rFonts w:ascii="Arial" w:hAnsi="Arial" w:cs="Arial"/>
                <w:sz w:val="20"/>
                <w:szCs w:val="20"/>
              </w:rPr>
            </w:pPr>
            <w:r>
              <w:rPr>
                <w:rFonts w:ascii="Arial" w:hAnsi="Arial" w:cs="Arial"/>
                <w:sz w:val="20"/>
                <w:szCs w:val="20"/>
              </w:rPr>
              <w:t>Docente</w:t>
            </w:r>
          </w:p>
        </w:tc>
        <w:tc>
          <w:tcPr>
            <w:tcW w:w="90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0.0273</w:t>
            </w:r>
          </w:p>
        </w:tc>
        <w:tc>
          <w:tcPr>
            <w:tcW w:w="1042"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0.0024</w:t>
            </w:r>
          </w:p>
        </w:tc>
        <w:tc>
          <w:tcPr>
            <w:tcW w:w="1520"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0.0057</w:t>
            </w:r>
          </w:p>
        </w:tc>
        <w:tc>
          <w:tcPr>
            <w:tcW w:w="1138" w:type="dxa"/>
            <w:noWrap/>
            <w:vAlign w:val="center"/>
          </w:tcPr>
          <w:p w:rsidR="0059737F" w:rsidRPr="00474C94" w:rsidRDefault="0059737F" w:rsidP="00B87175">
            <w:pPr>
              <w:jc w:val="right"/>
              <w:rPr>
                <w:rFonts w:ascii="Arial" w:hAnsi="Arial" w:cs="Arial"/>
                <w:b/>
                <w:sz w:val="20"/>
                <w:szCs w:val="20"/>
              </w:rPr>
            </w:pPr>
            <w:r w:rsidRPr="00474C94">
              <w:rPr>
                <w:rFonts w:ascii="Arial" w:hAnsi="Arial" w:cs="Arial"/>
                <w:b/>
                <w:sz w:val="20"/>
                <w:szCs w:val="20"/>
              </w:rPr>
              <w:t>0.8712</w:t>
            </w:r>
          </w:p>
        </w:tc>
        <w:tc>
          <w:tcPr>
            <w:tcW w:w="1275" w:type="dxa"/>
            <w:noWrap/>
            <w:vAlign w:val="center"/>
          </w:tcPr>
          <w:p w:rsidR="0059737F" w:rsidRDefault="0059737F" w:rsidP="00B87175">
            <w:pPr>
              <w:jc w:val="right"/>
              <w:rPr>
                <w:rFonts w:ascii="Arial" w:hAnsi="Arial" w:cs="Arial"/>
                <w:sz w:val="20"/>
                <w:szCs w:val="20"/>
              </w:rPr>
            </w:pPr>
            <w:r>
              <w:rPr>
                <w:rFonts w:ascii="Arial" w:hAnsi="Arial" w:cs="Arial"/>
                <w:sz w:val="20"/>
                <w:szCs w:val="20"/>
              </w:rPr>
              <w:t>0.9065</w:t>
            </w:r>
          </w:p>
        </w:tc>
      </w:tr>
      <w:tr w:rsidR="00C343F2">
        <w:trPr>
          <w:trHeight w:val="270"/>
        </w:trPr>
        <w:tc>
          <w:tcPr>
            <w:tcW w:w="1584" w:type="dxa"/>
            <w:noWrap/>
          </w:tcPr>
          <w:p w:rsidR="0059737F" w:rsidRPr="00B87175" w:rsidRDefault="0059737F">
            <w:pPr>
              <w:rPr>
                <w:rFonts w:ascii="Arial" w:hAnsi="Arial" w:cs="Arial"/>
                <w:b/>
                <w:bCs/>
                <w:i/>
                <w:sz w:val="20"/>
                <w:szCs w:val="20"/>
              </w:rPr>
            </w:pPr>
            <w:r w:rsidRPr="00B87175">
              <w:rPr>
                <w:rFonts w:ascii="Arial" w:hAnsi="Arial" w:cs="Arial"/>
                <w:b/>
                <w:bCs/>
                <w:i/>
                <w:sz w:val="20"/>
                <w:szCs w:val="20"/>
              </w:rPr>
              <w:t>Marginal</w:t>
            </w:r>
            <w:r w:rsidR="00F91BE5" w:rsidRPr="00B87175">
              <w:rPr>
                <w:rFonts w:ascii="Arial" w:hAnsi="Arial" w:cs="Arial"/>
                <w:b/>
                <w:bCs/>
                <w:i/>
                <w:sz w:val="20"/>
                <w:szCs w:val="20"/>
              </w:rPr>
              <w:t xml:space="preserve"> de </w:t>
            </w:r>
            <w:r w:rsidR="00B87175" w:rsidRPr="00B87175">
              <w:rPr>
                <w:rFonts w:ascii="Arial" w:hAnsi="Arial" w:cs="Arial"/>
                <w:b/>
                <w:bCs/>
                <w:i/>
                <w:sz w:val="20"/>
                <w:szCs w:val="20"/>
              </w:rPr>
              <w:t>Tipo de Nombramiento</w:t>
            </w:r>
          </w:p>
        </w:tc>
        <w:tc>
          <w:tcPr>
            <w:tcW w:w="908" w:type="dxa"/>
            <w:noWrap/>
            <w:vAlign w:val="center"/>
          </w:tcPr>
          <w:p w:rsidR="0059737F" w:rsidRDefault="0059737F" w:rsidP="00B87175">
            <w:pPr>
              <w:jc w:val="right"/>
              <w:rPr>
                <w:rFonts w:ascii="Arial" w:hAnsi="Arial" w:cs="Arial"/>
                <w:sz w:val="20"/>
                <w:szCs w:val="20"/>
              </w:rPr>
            </w:pPr>
            <w:r>
              <w:rPr>
                <w:rFonts w:ascii="Arial" w:hAnsi="Arial" w:cs="Arial"/>
                <w:sz w:val="20"/>
                <w:szCs w:val="20"/>
              </w:rPr>
              <w:t>0.0401</w:t>
            </w:r>
          </w:p>
        </w:tc>
        <w:tc>
          <w:tcPr>
            <w:tcW w:w="1042"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0.0036</w:t>
            </w:r>
          </w:p>
        </w:tc>
        <w:tc>
          <w:tcPr>
            <w:tcW w:w="1520" w:type="dxa"/>
            <w:noWrap/>
            <w:vAlign w:val="center"/>
          </w:tcPr>
          <w:p w:rsidR="0059737F" w:rsidRDefault="0059737F" w:rsidP="00B87175">
            <w:pPr>
              <w:jc w:val="right"/>
              <w:rPr>
                <w:rFonts w:ascii="Arial" w:hAnsi="Arial" w:cs="Arial"/>
                <w:sz w:val="20"/>
                <w:szCs w:val="20"/>
              </w:rPr>
            </w:pPr>
            <w:r>
              <w:rPr>
                <w:rFonts w:ascii="Arial" w:hAnsi="Arial" w:cs="Arial"/>
                <w:sz w:val="20"/>
                <w:szCs w:val="20"/>
              </w:rPr>
              <w:t>0.0064</w:t>
            </w:r>
          </w:p>
        </w:tc>
        <w:tc>
          <w:tcPr>
            <w:tcW w:w="1138" w:type="dxa"/>
            <w:noWrap/>
            <w:vAlign w:val="center"/>
          </w:tcPr>
          <w:p w:rsidR="0059737F" w:rsidRDefault="0059737F" w:rsidP="00B87175">
            <w:pPr>
              <w:jc w:val="right"/>
              <w:rPr>
                <w:rFonts w:ascii="Arial" w:hAnsi="Arial" w:cs="Arial"/>
                <w:sz w:val="20"/>
                <w:szCs w:val="20"/>
              </w:rPr>
            </w:pPr>
            <w:r>
              <w:rPr>
                <w:rFonts w:ascii="Arial" w:hAnsi="Arial" w:cs="Arial"/>
                <w:sz w:val="20"/>
                <w:szCs w:val="20"/>
              </w:rPr>
              <w:t>0.9499</w:t>
            </w:r>
          </w:p>
        </w:tc>
        <w:tc>
          <w:tcPr>
            <w:tcW w:w="1275" w:type="dxa"/>
            <w:noWrap/>
            <w:vAlign w:val="center"/>
          </w:tcPr>
          <w:p w:rsidR="0059737F" w:rsidRDefault="0059737F" w:rsidP="00B87175">
            <w:pPr>
              <w:jc w:val="right"/>
              <w:rPr>
                <w:rFonts w:ascii="Arial" w:hAnsi="Arial" w:cs="Arial"/>
                <w:sz w:val="20"/>
                <w:szCs w:val="20"/>
              </w:rPr>
            </w:pPr>
            <w:r>
              <w:rPr>
                <w:rFonts w:ascii="Arial" w:hAnsi="Arial" w:cs="Arial"/>
                <w:sz w:val="20"/>
                <w:szCs w:val="20"/>
              </w:rPr>
              <w:t>1.0000</w:t>
            </w:r>
          </w:p>
        </w:tc>
      </w:tr>
    </w:tbl>
    <w:p w:rsidR="009F7675" w:rsidRDefault="009F7675"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094FBD">
        <w:rPr>
          <w:rFonts w:eastAsia="MS Mincho"/>
          <w:bCs/>
          <w:sz w:val="20"/>
          <w:szCs w:val="20"/>
          <w:lang w:val="es-EC" w:eastAsia="en-US"/>
        </w:rPr>
        <w:t>del MEC</w:t>
      </w:r>
      <w:r w:rsidRPr="00300E54">
        <w:rPr>
          <w:rFonts w:eastAsia="MS Mincho"/>
          <w:bCs/>
          <w:sz w:val="20"/>
          <w:szCs w:val="20"/>
          <w:lang w:val="es-EC" w:eastAsia="en-US"/>
        </w:rPr>
        <w:t xml:space="preserve"> </w:t>
      </w:r>
    </w:p>
    <w:p w:rsidR="00C343F2" w:rsidRDefault="00094FBD" w:rsidP="00C343F2">
      <w:pPr>
        <w:ind w:left="1134" w:firstLine="90"/>
        <w:rPr>
          <w:rFonts w:eastAsia="MS Mincho"/>
          <w:bCs/>
          <w:sz w:val="20"/>
          <w:szCs w:val="20"/>
          <w:lang w:val="es-EC" w:eastAsia="en-US"/>
        </w:rPr>
      </w:pPr>
      <w:r>
        <w:rPr>
          <w:rFonts w:eastAsia="MS Mincho"/>
          <w:bCs/>
          <w:sz w:val="20"/>
          <w:szCs w:val="20"/>
          <w:lang w:val="es-EC" w:eastAsia="en-US"/>
        </w:rPr>
        <w:t>(</w:t>
      </w:r>
      <w:r w:rsidR="009F7675" w:rsidRPr="00300E54">
        <w:rPr>
          <w:rFonts w:eastAsia="MS Mincho"/>
          <w:bCs/>
          <w:sz w:val="20"/>
          <w:szCs w:val="20"/>
          <w:lang w:val="es-EC" w:eastAsia="en-US"/>
        </w:rPr>
        <w:t>año  2000</w:t>
      </w:r>
      <w:r>
        <w:rPr>
          <w:rFonts w:eastAsia="MS Mincho"/>
          <w:bCs/>
          <w:sz w:val="20"/>
          <w:szCs w:val="20"/>
          <w:lang w:val="es-EC" w:eastAsia="en-US"/>
        </w:rPr>
        <w:t>)</w:t>
      </w:r>
    </w:p>
    <w:p w:rsidR="009F7675" w:rsidRPr="00C343F2" w:rsidRDefault="009F7675" w:rsidP="00C343F2">
      <w:pPr>
        <w:ind w:left="1134" w:firstLine="90"/>
        <w:rPr>
          <w:rFonts w:eastAsia="MS Mincho"/>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047459" w:rsidRDefault="00047459" w:rsidP="001E2168">
      <w:pPr>
        <w:ind w:left="1134"/>
        <w:rPr>
          <w:rFonts w:ascii="Arial" w:hAnsi="Arial" w:cs="Arial"/>
        </w:rPr>
      </w:pPr>
    </w:p>
    <w:p w:rsidR="00B87175" w:rsidRDefault="00B87175" w:rsidP="001E2168">
      <w:pPr>
        <w:ind w:left="1134"/>
        <w:rPr>
          <w:rFonts w:ascii="Arial" w:hAnsi="Arial" w:cs="Arial"/>
        </w:rPr>
      </w:pPr>
    </w:p>
    <w:p w:rsidR="007F1572" w:rsidRDefault="007F1572" w:rsidP="001E2168">
      <w:pPr>
        <w:ind w:left="1134"/>
        <w:rPr>
          <w:rFonts w:ascii="Arial" w:hAnsi="Arial" w:cs="Arial"/>
        </w:rPr>
      </w:pPr>
    </w:p>
    <w:p w:rsidR="0059737F" w:rsidRDefault="00373845" w:rsidP="00C343F2">
      <w:pPr>
        <w:spacing w:line="480" w:lineRule="auto"/>
        <w:ind w:left="1134"/>
        <w:rPr>
          <w:rFonts w:ascii="Arial" w:hAnsi="Arial" w:cs="Arial"/>
          <w:b/>
        </w:rPr>
      </w:pPr>
      <w:r w:rsidRPr="007F1572">
        <w:rPr>
          <w:rFonts w:ascii="Arial" w:hAnsi="Arial" w:cs="Arial"/>
          <w:b/>
        </w:rPr>
        <w:t>Clase de Título vs. Relación Laboral</w:t>
      </w:r>
    </w:p>
    <w:p w:rsidR="007F1572" w:rsidRDefault="007F1572" w:rsidP="00B87175">
      <w:pPr>
        <w:ind w:left="1134"/>
        <w:rPr>
          <w:rFonts w:ascii="Arial" w:hAnsi="Arial" w:cs="Arial"/>
          <w:b/>
        </w:rPr>
      </w:pPr>
    </w:p>
    <w:p w:rsidR="007F1572" w:rsidRDefault="007F1572" w:rsidP="00C343F2">
      <w:pPr>
        <w:spacing w:line="480" w:lineRule="auto"/>
        <w:ind w:left="1134"/>
        <w:jc w:val="both"/>
        <w:rPr>
          <w:rFonts w:ascii="Arial" w:hAnsi="Arial" w:cs="Arial"/>
        </w:rPr>
      </w:pPr>
      <w:r>
        <w:rPr>
          <w:rFonts w:ascii="Arial" w:hAnsi="Arial" w:cs="Arial"/>
        </w:rPr>
        <w:t>Del total de profesores de la provincia de Tungurahua, el 83.4 por ciento se encuentran laborando en los planteles por el tipo de nombramiento que posee, el 1.8 por ciento laboran en planteles por contrato, el 2.6 por ciento laboran en los planteles por bonificación, y el 12.2 por ciento laboran en los planteles por otro tipo de relación laboral</w:t>
      </w:r>
      <w:r w:rsidR="007A4964">
        <w:rPr>
          <w:rFonts w:ascii="Arial" w:hAnsi="Arial" w:cs="Arial"/>
        </w:rPr>
        <w:t>. D</w:t>
      </w:r>
      <w:r>
        <w:rPr>
          <w:rFonts w:ascii="Arial" w:hAnsi="Arial" w:cs="Arial"/>
        </w:rPr>
        <w:t>e cada 907 profesores con algún título especializado en docencia, 771 se encuentran en su lugar de trabajo por el tipo de nombramiento que tienen, 15 están laborando por contrato, 19  laboran por bonificación y 101 están en los planteles por otro tipo de rela</w:t>
      </w:r>
      <w:r w:rsidR="00A81B50">
        <w:rPr>
          <w:rFonts w:ascii="Arial" w:hAnsi="Arial" w:cs="Arial"/>
        </w:rPr>
        <w:t>ción laboral, indicando que existen más profesores  con algún título especializado en docencia y que se encuentran laborando en los planteles por el tipo de nombramiento que posee (77.1 por ciento del total de entrevistados).</w:t>
      </w:r>
      <w:r w:rsidR="009F7675">
        <w:rPr>
          <w:rFonts w:ascii="Arial" w:hAnsi="Arial" w:cs="Arial"/>
        </w:rPr>
        <w:t xml:space="preserve"> Véase Tabla CXX</w:t>
      </w:r>
      <w:r w:rsidR="00A60A81">
        <w:rPr>
          <w:rFonts w:ascii="Arial" w:hAnsi="Arial" w:cs="Arial"/>
        </w:rPr>
        <w:t>I</w:t>
      </w:r>
      <w:r w:rsidR="00D46328">
        <w:rPr>
          <w:rFonts w:ascii="Arial" w:hAnsi="Arial" w:cs="Arial"/>
        </w:rPr>
        <w:t>I</w:t>
      </w:r>
      <w:r w:rsidR="00B87175">
        <w:rPr>
          <w:rFonts w:ascii="Arial" w:hAnsi="Arial" w:cs="Arial"/>
        </w:rPr>
        <w:t>I</w:t>
      </w:r>
      <w:r w:rsidR="009F7675">
        <w:rPr>
          <w:rFonts w:ascii="Arial" w:hAnsi="Arial" w:cs="Arial"/>
        </w:rPr>
        <w:t>.</w:t>
      </w:r>
    </w:p>
    <w:p w:rsidR="00A81B50" w:rsidRDefault="00A81B50" w:rsidP="00C343F2">
      <w:pPr>
        <w:spacing w:line="480" w:lineRule="auto"/>
        <w:ind w:left="1134"/>
        <w:jc w:val="both"/>
        <w:rPr>
          <w:rFonts w:ascii="Arial" w:hAnsi="Arial" w:cs="Arial"/>
        </w:rPr>
      </w:pPr>
    </w:p>
    <w:p w:rsidR="00A81B50" w:rsidRPr="007F1572" w:rsidRDefault="00A81B50" w:rsidP="00C343F2">
      <w:pPr>
        <w:spacing w:line="480" w:lineRule="auto"/>
        <w:ind w:left="1134"/>
        <w:jc w:val="both"/>
        <w:rPr>
          <w:rFonts w:ascii="Arial" w:hAnsi="Arial" w:cs="Arial"/>
        </w:rPr>
      </w:pPr>
      <w:r>
        <w:rPr>
          <w:rFonts w:ascii="Arial" w:hAnsi="Arial" w:cs="Arial"/>
        </w:rPr>
        <w:t>De cada 834 profesores</w:t>
      </w:r>
      <w:r w:rsidR="00AF3367">
        <w:rPr>
          <w:rFonts w:ascii="Arial" w:hAnsi="Arial" w:cs="Arial"/>
        </w:rPr>
        <w:t xml:space="preserve"> que laboran en la provincia de Tung</w:t>
      </w:r>
      <w:r>
        <w:rPr>
          <w:rFonts w:ascii="Arial" w:hAnsi="Arial" w:cs="Arial"/>
        </w:rPr>
        <w:t>urahua por el tipo de nombramiento que posee, 771 tienen algún título especializado en docencia, 24 tienen otro tipo de título diferente al docente, el 21 por ciento se especializa en docencia o en otra área, y 18 no posee de título alguno. Véase Tabla CXX</w:t>
      </w:r>
      <w:r w:rsidR="00A60A81">
        <w:rPr>
          <w:rFonts w:ascii="Arial" w:hAnsi="Arial" w:cs="Arial"/>
        </w:rPr>
        <w:t>I</w:t>
      </w:r>
      <w:r>
        <w:rPr>
          <w:rFonts w:ascii="Arial" w:hAnsi="Arial" w:cs="Arial"/>
        </w:rPr>
        <w:t>I</w:t>
      </w:r>
      <w:r w:rsidR="00B87175">
        <w:rPr>
          <w:rFonts w:ascii="Arial" w:hAnsi="Arial" w:cs="Arial"/>
        </w:rPr>
        <w:t>I</w:t>
      </w:r>
      <w:r>
        <w:rPr>
          <w:rFonts w:ascii="Arial" w:hAnsi="Arial" w:cs="Arial"/>
        </w:rPr>
        <w:t>.</w:t>
      </w:r>
    </w:p>
    <w:p w:rsidR="00D46328" w:rsidRDefault="00D46328" w:rsidP="001E2168">
      <w:pPr>
        <w:ind w:left="1134"/>
        <w:rPr>
          <w:rFonts w:ascii="Arial" w:hAnsi="Arial" w:cs="Arial"/>
        </w:rPr>
      </w:pPr>
    </w:p>
    <w:p w:rsidR="00373845" w:rsidRPr="00D46328" w:rsidRDefault="00373845" w:rsidP="00C343F2">
      <w:pPr>
        <w:ind w:left="1134"/>
        <w:jc w:val="center"/>
        <w:rPr>
          <w:b/>
          <w:sz w:val="20"/>
          <w:szCs w:val="20"/>
        </w:rPr>
      </w:pPr>
      <w:r w:rsidRPr="00D46328">
        <w:rPr>
          <w:b/>
          <w:sz w:val="20"/>
          <w:szCs w:val="20"/>
        </w:rPr>
        <w:t xml:space="preserve">Tabla </w:t>
      </w:r>
      <w:r w:rsidR="009F7675" w:rsidRPr="00D46328">
        <w:rPr>
          <w:b/>
          <w:sz w:val="20"/>
          <w:szCs w:val="20"/>
        </w:rPr>
        <w:t>CXX</w:t>
      </w:r>
      <w:r w:rsidR="00D46328" w:rsidRPr="00D46328">
        <w:rPr>
          <w:b/>
          <w:sz w:val="20"/>
          <w:szCs w:val="20"/>
        </w:rPr>
        <w:t>I</w:t>
      </w:r>
      <w:r w:rsidR="00B87175">
        <w:rPr>
          <w:b/>
          <w:sz w:val="20"/>
          <w:szCs w:val="20"/>
        </w:rPr>
        <w:t>I</w:t>
      </w:r>
      <w:r w:rsidR="00A60A81">
        <w:rPr>
          <w:b/>
          <w:sz w:val="20"/>
          <w:szCs w:val="20"/>
        </w:rPr>
        <w:t>I</w:t>
      </w:r>
    </w:p>
    <w:p w:rsidR="00373845" w:rsidRPr="00963017" w:rsidRDefault="00373845" w:rsidP="00C343F2">
      <w:pPr>
        <w:ind w:left="1134"/>
        <w:jc w:val="center"/>
        <w:rPr>
          <w:i/>
          <w:sz w:val="20"/>
          <w:szCs w:val="20"/>
        </w:rPr>
      </w:pPr>
      <w:r w:rsidRPr="00963017">
        <w:rPr>
          <w:i/>
          <w:sz w:val="20"/>
          <w:szCs w:val="20"/>
        </w:rPr>
        <w:t>Provincia de Tungurahua: Censo del Magisterio Fiscal</w:t>
      </w:r>
    </w:p>
    <w:p w:rsidR="00373845" w:rsidRDefault="00373845" w:rsidP="00C343F2">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Clase de Título con Relación Laboral</w:t>
      </w:r>
    </w:p>
    <w:p w:rsidR="00373845" w:rsidRPr="00373845" w:rsidRDefault="00373845" w:rsidP="00373845">
      <w:pPr>
        <w:jc w:val="center"/>
        <w:rPr>
          <w:b/>
          <w:bCs/>
          <w:sz w:val="4"/>
          <w:szCs w:val="4"/>
        </w:rPr>
      </w:pPr>
    </w:p>
    <w:tbl>
      <w:tblPr>
        <w:tblStyle w:val="TablaWeb1"/>
        <w:tblW w:w="7437" w:type="dxa"/>
        <w:tblInd w:w="1080" w:type="dxa"/>
        <w:tblLook w:val="0000"/>
      </w:tblPr>
      <w:tblGrid>
        <w:gridCol w:w="1478"/>
        <w:gridCol w:w="897"/>
        <w:gridCol w:w="1323"/>
        <w:gridCol w:w="1124"/>
        <w:gridCol w:w="1588"/>
        <w:gridCol w:w="1179"/>
      </w:tblGrid>
      <w:tr w:rsidR="00373845" w:rsidRPr="007F1572">
        <w:trPr>
          <w:trHeight w:val="255"/>
        </w:trPr>
        <w:tc>
          <w:tcPr>
            <w:tcW w:w="1398" w:type="dxa"/>
            <w:vMerge w:val="restart"/>
            <w:noWrap/>
            <w:vAlign w:val="center"/>
          </w:tcPr>
          <w:p w:rsidR="00373845" w:rsidRPr="007F1572" w:rsidRDefault="00373845" w:rsidP="00A60A81">
            <w:pPr>
              <w:jc w:val="center"/>
              <w:rPr>
                <w:rFonts w:ascii="Arial" w:hAnsi="Arial" w:cs="Arial"/>
                <w:b/>
                <w:bCs/>
                <w:sz w:val="20"/>
                <w:szCs w:val="20"/>
              </w:rPr>
            </w:pPr>
            <w:r>
              <w:rPr>
                <w:rFonts w:ascii="Arial" w:hAnsi="Arial" w:cs="Arial"/>
                <w:b/>
                <w:bCs/>
                <w:sz w:val="20"/>
                <w:szCs w:val="20"/>
              </w:rPr>
              <w:t>Clase de Título</w:t>
            </w:r>
          </w:p>
        </w:tc>
        <w:tc>
          <w:tcPr>
            <w:tcW w:w="4780" w:type="dxa"/>
            <w:gridSpan w:val="4"/>
            <w:vAlign w:val="center"/>
          </w:tcPr>
          <w:p w:rsidR="00373845" w:rsidRPr="007F1572" w:rsidRDefault="00373845" w:rsidP="00A60A81">
            <w:pPr>
              <w:jc w:val="center"/>
              <w:rPr>
                <w:rFonts w:ascii="Arial" w:hAnsi="Arial" w:cs="Arial"/>
                <w:b/>
                <w:bCs/>
                <w:iCs/>
                <w:color w:val="000000"/>
                <w:sz w:val="20"/>
                <w:szCs w:val="20"/>
              </w:rPr>
            </w:pPr>
            <w:r w:rsidRPr="007F1572">
              <w:rPr>
                <w:rFonts w:ascii="Arial" w:hAnsi="Arial" w:cs="Arial"/>
                <w:b/>
                <w:bCs/>
                <w:iCs/>
                <w:color w:val="000000"/>
                <w:sz w:val="20"/>
                <w:szCs w:val="20"/>
              </w:rPr>
              <w:t>Relación Laboral</w:t>
            </w:r>
          </w:p>
        </w:tc>
        <w:tc>
          <w:tcPr>
            <w:tcW w:w="1099" w:type="dxa"/>
            <w:vMerge w:val="restart"/>
            <w:noWrap/>
            <w:vAlign w:val="center"/>
          </w:tcPr>
          <w:p w:rsidR="00373845" w:rsidRPr="007F1572" w:rsidRDefault="00373845" w:rsidP="00A60A81">
            <w:pPr>
              <w:jc w:val="center"/>
              <w:rPr>
                <w:rFonts w:ascii="Arial" w:hAnsi="Arial" w:cs="Arial"/>
                <w:b/>
                <w:bCs/>
                <w:i/>
                <w:sz w:val="20"/>
                <w:szCs w:val="20"/>
              </w:rPr>
            </w:pPr>
            <w:r w:rsidRPr="007F1572">
              <w:rPr>
                <w:rFonts w:ascii="Arial" w:hAnsi="Arial" w:cs="Arial"/>
                <w:b/>
                <w:bCs/>
                <w:i/>
                <w:sz w:val="20"/>
                <w:szCs w:val="20"/>
              </w:rPr>
              <w:t>Marginal</w:t>
            </w:r>
            <w:r w:rsidR="007F1572">
              <w:rPr>
                <w:rFonts w:ascii="Arial" w:hAnsi="Arial" w:cs="Arial"/>
                <w:b/>
                <w:bCs/>
                <w:i/>
                <w:sz w:val="20"/>
                <w:szCs w:val="20"/>
              </w:rPr>
              <w:t xml:space="preserve"> de </w:t>
            </w:r>
            <w:r w:rsidR="00B87175">
              <w:rPr>
                <w:rFonts w:ascii="Arial" w:hAnsi="Arial" w:cs="Arial"/>
                <w:b/>
                <w:bCs/>
                <w:i/>
                <w:sz w:val="20"/>
                <w:szCs w:val="20"/>
              </w:rPr>
              <w:t>Clase de Título</w:t>
            </w:r>
          </w:p>
        </w:tc>
      </w:tr>
      <w:tr w:rsidR="007F1572">
        <w:trPr>
          <w:trHeight w:val="255"/>
        </w:trPr>
        <w:tc>
          <w:tcPr>
            <w:tcW w:w="1398" w:type="dxa"/>
            <w:vMerge/>
          </w:tcPr>
          <w:p w:rsidR="00373845" w:rsidRDefault="00373845" w:rsidP="007F1572">
            <w:pPr>
              <w:jc w:val="center"/>
              <w:rPr>
                <w:rFonts w:ascii="Arial" w:hAnsi="Arial" w:cs="Arial"/>
                <w:b/>
                <w:bCs/>
                <w:sz w:val="20"/>
                <w:szCs w:val="20"/>
              </w:rPr>
            </w:pPr>
          </w:p>
        </w:tc>
        <w:tc>
          <w:tcPr>
            <w:tcW w:w="837" w:type="dxa"/>
            <w:noWrap/>
            <w:vAlign w:val="center"/>
          </w:tcPr>
          <w:p w:rsidR="00373845" w:rsidRDefault="00373845" w:rsidP="00A60A81">
            <w:pPr>
              <w:jc w:val="center"/>
              <w:rPr>
                <w:rFonts w:ascii="Arial" w:hAnsi="Arial" w:cs="Arial"/>
                <w:sz w:val="20"/>
                <w:szCs w:val="20"/>
              </w:rPr>
            </w:pPr>
            <w:r>
              <w:rPr>
                <w:rFonts w:ascii="Arial" w:hAnsi="Arial" w:cs="Arial"/>
                <w:sz w:val="20"/>
                <w:szCs w:val="20"/>
              </w:rPr>
              <w:t>Otro</w:t>
            </w:r>
          </w:p>
        </w:tc>
        <w:tc>
          <w:tcPr>
            <w:tcW w:w="1263" w:type="dxa"/>
            <w:noWrap/>
            <w:vAlign w:val="center"/>
          </w:tcPr>
          <w:p w:rsidR="00373845" w:rsidRDefault="00373845" w:rsidP="00A60A81">
            <w:pPr>
              <w:jc w:val="center"/>
              <w:rPr>
                <w:rFonts w:ascii="Arial" w:hAnsi="Arial" w:cs="Arial"/>
                <w:sz w:val="20"/>
                <w:szCs w:val="20"/>
              </w:rPr>
            </w:pPr>
            <w:r>
              <w:rPr>
                <w:rFonts w:ascii="Arial" w:hAnsi="Arial" w:cs="Arial"/>
                <w:sz w:val="20"/>
                <w:szCs w:val="20"/>
              </w:rPr>
              <w:t>Bonificado</w:t>
            </w:r>
          </w:p>
        </w:tc>
        <w:tc>
          <w:tcPr>
            <w:tcW w:w="1064" w:type="dxa"/>
            <w:noWrap/>
            <w:vAlign w:val="center"/>
          </w:tcPr>
          <w:p w:rsidR="00373845" w:rsidRDefault="00373845" w:rsidP="00A60A81">
            <w:pPr>
              <w:jc w:val="center"/>
              <w:rPr>
                <w:rFonts w:ascii="Arial" w:hAnsi="Arial" w:cs="Arial"/>
                <w:sz w:val="20"/>
                <w:szCs w:val="20"/>
              </w:rPr>
            </w:pPr>
            <w:r>
              <w:rPr>
                <w:rFonts w:ascii="Arial" w:hAnsi="Arial" w:cs="Arial"/>
                <w:sz w:val="20"/>
                <w:szCs w:val="20"/>
              </w:rPr>
              <w:t>Contrato</w:t>
            </w:r>
          </w:p>
        </w:tc>
        <w:tc>
          <w:tcPr>
            <w:tcW w:w="1496" w:type="dxa"/>
            <w:noWrap/>
            <w:vAlign w:val="center"/>
          </w:tcPr>
          <w:p w:rsidR="00373845" w:rsidRDefault="00373845" w:rsidP="00A60A81">
            <w:pPr>
              <w:jc w:val="center"/>
              <w:rPr>
                <w:rFonts w:ascii="Arial" w:hAnsi="Arial" w:cs="Arial"/>
                <w:sz w:val="20"/>
                <w:szCs w:val="20"/>
              </w:rPr>
            </w:pPr>
            <w:r>
              <w:rPr>
                <w:rFonts w:ascii="Arial" w:hAnsi="Arial" w:cs="Arial"/>
                <w:sz w:val="20"/>
                <w:szCs w:val="20"/>
              </w:rPr>
              <w:t>Nombramiento</w:t>
            </w:r>
          </w:p>
        </w:tc>
        <w:tc>
          <w:tcPr>
            <w:tcW w:w="1099" w:type="dxa"/>
            <w:vMerge/>
          </w:tcPr>
          <w:p w:rsidR="00373845" w:rsidRDefault="00373845" w:rsidP="007F1572">
            <w:pPr>
              <w:jc w:val="center"/>
              <w:rPr>
                <w:rFonts w:ascii="Arial" w:hAnsi="Arial" w:cs="Arial"/>
                <w:b/>
                <w:bCs/>
                <w:sz w:val="20"/>
                <w:szCs w:val="20"/>
              </w:rPr>
            </w:pPr>
          </w:p>
        </w:tc>
      </w:tr>
      <w:tr w:rsidR="007F1572">
        <w:trPr>
          <w:trHeight w:val="255"/>
        </w:trPr>
        <w:tc>
          <w:tcPr>
            <w:tcW w:w="1398" w:type="dxa"/>
            <w:noWrap/>
            <w:vAlign w:val="center"/>
          </w:tcPr>
          <w:p w:rsidR="00373845" w:rsidRDefault="00373845" w:rsidP="00A60A81">
            <w:pPr>
              <w:rPr>
                <w:rFonts w:ascii="Arial" w:hAnsi="Arial" w:cs="Arial"/>
                <w:sz w:val="20"/>
                <w:szCs w:val="20"/>
              </w:rPr>
            </w:pPr>
            <w:r>
              <w:rPr>
                <w:rFonts w:ascii="Arial" w:hAnsi="Arial" w:cs="Arial"/>
                <w:sz w:val="20"/>
                <w:szCs w:val="20"/>
              </w:rPr>
              <w:t>Ninguno</w:t>
            </w:r>
          </w:p>
        </w:tc>
        <w:tc>
          <w:tcPr>
            <w:tcW w:w="837"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0.005</w:t>
            </w:r>
          </w:p>
        </w:tc>
        <w:tc>
          <w:tcPr>
            <w:tcW w:w="1263"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0.003</w:t>
            </w:r>
          </w:p>
        </w:tc>
        <w:tc>
          <w:tcPr>
            <w:tcW w:w="1064"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0.001</w:t>
            </w:r>
          </w:p>
        </w:tc>
        <w:tc>
          <w:tcPr>
            <w:tcW w:w="1496" w:type="dxa"/>
            <w:noWrap/>
            <w:vAlign w:val="center"/>
          </w:tcPr>
          <w:p w:rsidR="00373845" w:rsidRDefault="00373845" w:rsidP="008439DE">
            <w:pPr>
              <w:jc w:val="right"/>
              <w:rPr>
                <w:rFonts w:ascii="Arial" w:hAnsi="Arial" w:cs="Arial"/>
                <w:sz w:val="20"/>
                <w:szCs w:val="20"/>
              </w:rPr>
            </w:pPr>
            <w:r>
              <w:rPr>
                <w:rFonts w:ascii="Arial" w:hAnsi="Arial" w:cs="Arial"/>
                <w:sz w:val="20"/>
                <w:szCs w:val="20"/>
              </w:rPr>
              <w:t>0.018</w:t>
            </w:r>
          </w:p>
        </w:tc>
        <w:tc>
          <w:tcPr>
            <w:tcW w:w="1099" w:type="dxa"/>
            <w:noWrap/>
            <w:vAlign w:val="center"/>
          </w:tcPr>
          <w:p w:rsidR="00373845" w:rsidRDefault="00373845" w:rsidP="008439DE">
            <w:pPr>
              <w:jc w:val="right"/>
              <w:rPr>
                <w:rFonts w:ascii="Arial" w:hAnsi="Arial" w:cs="Arial"/>
                <w:sz w:val="20"/>
                <w:szCs w:val="20"/>
              </w:rPr>
            </w:pPr>
            <w:r>
              <w:rPr>
                <w:rFonts w:ascii="Arial" w:hAnsi="Arial" w:cs="Arial"/>
                <w:sz w:val="20"/>
                <w:szCs w:val="20"/>
              </w:rPr>
              <w:t>0.027</w:t>
            </w:r>
          </w:p>
        </w:tc>
      </w:tr>
      <w:tr w:rsidR="007F1572">
        <w:trPr>
          <w:trHeight w:val="255"/>
        </w:trPr>
        <w:tc>
          <w:tcPr>
            <w:tcW w:w="1398" w:type="dxa"/>
            <w:noWrap/>
            <w:vAlign w:val="center"/>
          </w:tcPr>
          <w:p w:rsidR="00373845" w:rsidRDefault="00373845" w:rsidP="00A60A81">
            <w:pPr>
              <w:rPr>
                <w:rFonts w:ascii="Arial" w:hAnsi="Arial" w:cs="Arial"/>
                <w:sz w:val="20"/>
                <w:szCs w:val="20"/>
              </w:rPr>
            </w:pPr>
            <w:r>
              <w:rPr>
                <w:rFonts w:ascii="Arial" w:hAnsi="Arial" w:cs="Arial"/>
                <w:sz w:val="20"/>
                <w:szCs w:val="20"/>
              </w:rPr>
              <w:t>No docente</w:t>
            </w:r>
          </w:p>
        </w:tc>
        <w:tc>
          <w:tcPr>
            <w:tcW w:w="837" w:type="dxa"/>
            <w:noWrap/>
            <w:vAlign w:val="center"/>
          </w:tcPr>
          <w:p w:rsidR="00373845" w:rsidRDefault="00373845" w:rsidP="008439DE">
            <w:pPr>
              <w:jc w:val="right"/>
              <w:rPr>
                <w:rFonts w:ascii="Arial" w:hAnsi="Arial" w:cs="Arial"/>
                <w:sz w:val="20"/>
                <w:szCs w:val="20"/>
              </w:rPr>
            </w:pPr>
            <w:r>
              <w:rPr>
                <w:rFonts w:ascii="Arial" w:hAnsi="Arial" w:cs="Arial"/>
                <w:sz w:val="20"/>
                <w:szCs w:val="20"/>
              </w:rPr>
              <w:t>0.012</w:t>
            </w:r>
          </w:p>
        </w:tc>
        <w:tc>
          <w:tcPr>
            <w:tcW w:w="1263"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0.003</w:t>
            </w:r>
          </w:p>
        </w:tc>
        <w:tc>
          <w:tcPr>
            <w:tcW w:w="1064"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0.001</w:t>
            </w:r>
          </w:p>
        </w:tc>
        <w:tc>
          <w:tcPr>
            <w:tcW w:w="1496" w:type="dxa"/>
            <w:noWrap/>
            <w:vAlign w:val="center"/>
          </w:tcPr>
          <w:p w:rsidR="00373845" w:rsidRDefault="00373845" w:rsidP="008439DE">
            <w:pPr>
              <w:jc w:val="right"/>
              <w:rPr>
                <w:rFonts w:ascii="Arial" w:hAnsi="Arial" w:cs="Arial"/>
                <w:sz w:val="20"/>
                <w:szCs w:val="20"/>
              </w:rPr>
            </w:pPr>
            <w:r>
              <w:rPr>
                <w:rFonts w:ascii="Arial" w:hAnsi="Arial" w:cs="Arial"/>
                <w:sz w:val="20"/>
                <w:szCs w:val="20"/>
              </w:rPr>
              <w:t>0.024</w:t>
            </w:r>
          </w:p>
        </w:tc>
        <w:tc>
          <w:tcPr>
            <w:tcW w:w="1099" w:type="dxa"/>
            <w:noWrap/>
            <w:vAlign w:val="center"/>
          </w:tcPr>
          <w:p w:rsidR="00373845" w:rsidRDefault="00373845" w:rsidP="008439DE">
            <w:pPr>
              <w:jc w:val="right"/>
              <w:rPr>
                <w:rFonts w:ascii="Arial" w:hAnsi="Arial" w:cs="Arial"/>
                <w:sz w:val="20"/>
                <w:szCs w:val="20"/>
              </w:rPr>
            </w:pPr>
            <w:r>
              <w:rPr>
                <w:rFonts w:ascii="Arial" w:hAnsi="Arial" w:cs="Arial"/>
                <w:sz w:val="20"/>
                <w:szCs w:val="20"/>
              </w:rPr>
              <w:t>0.040</w:t>
            </w:r>
          </w:p>
        </w:tc>
      </w:tr>
      <w:tr w:rsidR="007F1572">
        <w:trPr>
          <w:trHeight w:val="255"/>
        </w:trPr>
        <w:tc>
          <w:tcPr>
            <w:tcW w:w="1398" w:type="dxa"/>
            <w:noWrap/>
            <w:vAlign w:val="center"/>
          </w:tcPr>
          <w:p w:rsidR="00373845" w:rsidRDefault="00373845" w:rsidP="00A60A81">
            <w:pPr>
              <w:rPr>
                <w:rFonts w:ascii="Arial" w:hAnsi="Arial" w:cs="Arial"/>
                <w:sz w:val="20"/>
                <w:szCs w:val="20"/>
              </w:rPr>
            </w:pPr>
            <w:r>
              <w:rPr>
                <w:rFonts w:ascii="Arial" w:hAnsi="Arial" w:cs="Arial"/>
                <w:sz w:val="20"/>
                <w:szCs w:val="20"/>
              </w:rPr>
              <w:t>Ambos</w:t>
            </w:r>
          </w:p>
        </w:tc>
        <w:tc>
          <w:tcPr>
            <w:tcW w:w="837"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0.004</w:t>
            </w:r>
          </w:p>
        </w:tc>
        <w:tc>
          <w:tcPr>
            <w:tcW w:w="1263"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0.000</w:t>
            </w:r>
          </w:p>
        </w:tc>
        <w:tc>
          <w:tcPr>
            <w:tcW w:w="1064" w:type="dxa"/>
            <w:noWrap/>
            <w:vAlign w:val="center"/>
          </w:tcPr>
          <w:p w:rsidR="00373845" w:rsidRDefault="00373845" w:rsidP="008439DE">
            <w:pPr>
              <w:jc w:val="right"/>
              <w:rPr>
                <w:rFonts w:ascii="Arial" w:hAnsi="Arial" w:cs="Arial"/>
                <w:sz w:val="20"/>
                <w:szCs w:val="20"/>
              </w:rPr>
            </w:pPr>
            <w:r>
              <w:rPr>
                <w:rFonts w:ascii="Arial" w:hAnsi="Arial" w:cs="Arial"/>
                <w:sz w:val="20"/>
                <w:szCs w:val="20"/>
              </w:rPr>
              <w:t>0.001</w:t>
            </w:r>
          </w:p>
        </w:tc>
        <w:tc>
          <w:tcPr>
            <w:tcW w:w="1496" w:type="dxa"/>
            <w:noWrap/>
            <w:vAlign w:val="center"/>
          </w:tcPr>
          <w:p w:rsidR="00373845" w:rsidRDefault="00373845" w:rsidP="008439DE">
            <w:pPr>
              <w:jc w:val="right"/>
              <w:rPr>
                <w:rFonts w:ascii="Arial" w:hAnsi="Arial" w:cs="Arial"/>
                <w:sz w:val="20"/>
                <w:szCs w:val="20"/>
              </w:rPr>
            </w:pPr>
            <w:r>
              <w:rPr>
                <w:rFonts w:ascii="Arial" w:hAnsi="Arial" w:cs="Arial"/>
                <w:sz w:val="20"/>
                <w:szCs w:val="20"/>
              </w:rPr>
              <w:t>0.021</w:t>
            </w:r>
          </w:p>
        </w:tc>
        <w:tc>
          <w:tcPr>
            <w:tcW w:w="1099" w:type="dxa"/>
            <w:noWrap/>
            <w:vAlign w:val="center"/>
          </w:tcPr>
          <w:p w:rsidR="00373845" w:rsidRDefault="00373845" w:rsidP="008439DE">
            <w:pPr>
              <w:jc w:val="right"/>
              <w:rPr>
                <w:rFonts w:ascii="Arial" w:hAnsi="Arial" w:cs="Arial"/>
                <w:sz w:val="20"/>
                <w:szCs w:val="20"/>
              </w:rPr>
            </w:pPr>
            <w:r>
              <w:rPr>
                <w:rFonts w:ascii="Arial" w:hAnsi="Arial" w:cs="Arial"/>
                <w:sz w:val="20"/>
                <w:szCs w:val="20"/>
              </w:rPr>
              <w:t>0.026</w:t>
            </w:r>
          </w:p>
        </w:tc>
      </w:tr>
      <w:tr w:rsidR="007F1572">
        <w:trPr>
          <w:trHeight w:val="255"/>
        </w:trPr>
        <w:tc>
          <w:tcPr>
            <w:tcW w:w="1398" w:type="dxa"/>
            <w:noWrap/>
            <w:vAlign w:val="center"/>
          </w:tcPr>
          <w:p w:rsidR="00373845" w:rsidRDefault="00373845" w:rsidP="00A60A81">
            <w:pPr>
              <w:rPr>
                <w:rFonts w:ascii="Arial" w:hAnsi="Arial" w:cs="Arial"/>
                <w:sz w:val="20"/>
                <w:szCs w:val="20"/>
              </w:rPr>
            </w:pPr>
            <w:r>
              <w:rPr>
                <w:rFonts w:ascii="Arial" w:hAnsi="Arial" w:cs="Arial"/>
                <w:sz w:val="20"/>
                <w:szCs w:val="20"/>
              </w:rPr>
              <w:t>Docente</w:t>
            </w:r>
          </w:p>
        </w:tc>
        <w:tc>
          <w:tcPr>
            <w:tcW w:w="837" w:type="dxa"/>
            <w:noWrap/>
            <w:vAlign w:val="center"/>
          </w:tcPr>
          <w:p w:rsidR="00373845" w:rsidRDefault="00373845" w:rsidP="008439DE">
            <w:pPr>
              <w:jc w:val="right"/>
              <w:rPr>
                <w:rFonts w:ascii="Arial" w:hAnsi="Arial" w:cs="Arial"/>
                <w:sz w:val="20"/>
                <w:szCs w:val="20"/>
              </w:rPr>
            </w:pPr>
            <w:r>
              <w:rPr>
                <w:rFonts w:ascii="Arial" w:hAnsi="Arial" w:cs="Arial"/>
                <w:sz w:val="20"/>
                <w:szCs w:val="20"/>
              </w:rPr>
              <w:t>0.101</w:t>
            </w:r>
          </w:p>
        </w:tc>
        <w:tc>
          <w:tcPr>
            <w:tcW w:w="1263" w:type="dxa"/>
            <w:noWrap/>
            <w:vAlign w:val="center"/>
          </w:tcPr>
          <w:p w:rsidR="00373845" w:rsidRDefault="00373845" w:rsidP="008439DE">
            <w:pPr>
              <w:jc w:val="right"/>
              <w:rPr>
                <w:rFonts w:ascii="Arial" w:hAnsi="Arial" w:cs="Arial"/>
                <w:sz w:val="20"/>
                <w:szCs w:val="20"/>
              </w:rPr>
            </w:pPr>
            <w:r>
              <w:rPr>
                <w:rFonts w:ascii="Arial" w:hAnsi="Arial" w:cs="Arial"/>
                <w:sz w:val="20"/>
                <w:szCs w:val="20"/>
              </w:rPr>
              <w:t>0.019</w:t>
            </w:r>
          </w:p>
        </w:tc>
        <w:tc>
          <w:tcPr>
            <w:tcW w:w="1064" w:type="dxa"/>
            <w:noWrap/>
            <w:vAlign w:val="center"/>
          </w:tcPr>
          <w:p w:rsidR="00373845" w:rsidRDefault="00373845" w:rsidP="008439DE">
            <w:pPr>
              <w:jc w:val="right"/>
              <w:rPr>
                <w:rFonts w:ascii="Arial" w:hAnsi="Arial" w:cs="Arial"/>
                <w:sz w:val="20"/>
                <w:szCs w:val="20"/>
              </w:rPr>
            </w:pPr>
            <w:r>
              <w:rPr>
                <w:rFonts w:ascii="Arial" w:hAnsi="Arial" w:cs="Arial"/>
                <w:sz w:val="20"/>
                <w:szCs w:val="20"/>
              </w:rPr>
              <w:t>0.015</w:t>
            </w:r>
          </w:p>
        </w:tc>
        <w:tc>
          <w:tcPr>
            <w:tcW w:w="1496" w:type="dxa"/>
            <w:noWrap/>
            <w:vAlign w:val="center"/>
          </w:tcPr>
          <w:p w:rsidR="00373845" w:rsidRPr="00B310B1" w:rsidRDefault="00373845" w:rsidP="008439DE">
            <w:pPr>
              <w:jc w:val="right"/>
              <w:rPr>
                <w:rFonts w:ascii="Arial" w:hAnsi="Arial" w:cs="Arial"/>
                <w:b/>
                <w:sz w:val="20"/>
                <w:szCs w:val="20"/>
              </w:rPr>
            </w:pPr>
            <w:r w:rsidRPr="00B310B1">
              <w:rPr>
                <w:rFonts w:ascii="Arial" w:hAnsi="Arial" w:cs="Arial"/>
                <w:b/>
                <w:sz w:val="20"/>
                <w:szCs w:val="20"/>
              </w:rPr>
              <w:t>0.771</w:t>
            </w:r>
          </w:p>
        </w:tc>
        <w:tc>
          <w:tcPr>
            <w:tcW w:w="1099" w:type="dxa"/>
            <w:noWrap/>
            <w:vAlign w:val="center"/>
          </w:tcPr>
          <w:p w:rsidR="00373845" w:rsidRDefault="00373845" w:rsidP="008439DE">
            <w:pPr>
              <w:jc w:val="right"/>
              <w:rPr>
                <w:rFonts w:ascii="Arial" w:hAnsi="Arial" w:cs="Arial"/>
                <w:sz w:val="20"/>
                <w:szCs w:val="20"/>
              </w:rPr>
            </w:pPr>
            <w:r>
              <w:rPr>
                <w:rFonts w:ascii="Arial" w:hAnsi="Arial" w:cs="Arial"/>
                <w:sz w:val="20"/>
                <w:szCs w:val="20"/>
              </w:rPr>
              <w:t>0.907</w:t>
            </w:r>
          </w:p>
        </w:tc>
      </w:tr>
      <w:tr w:rsidR="007F1572">
        <w:trPr>
          <w:trHeight w:val="255"/>
        </w:trPr>
        <w:tc>
          <w:tcPr>
            <w:tcW w:w="1398" w:type="dxa"/>
            <w:noWrap/>
            <w:vAlign w:val="center"/>
          </w:tcPr>
          <w:p w:rsidR="00373845" w:rsidRPr="007F1572" w:rsidRDefault="00373845" w:rsidP="00A60A81">
            <w:pPr>
              <w:rPr>
                <w:rFonts w:ascii="Arial" w:hAnsi="Arial" w:cs="Arial"/>
                <w:b/>
                <w:bCs/>
                <w:i/>
                <w:sz w:val="20"/>
                <w:szCs w:val="20"/>
              </w:rPr>
            </w:pPr>
            <w:r w:rsidRPr="007F1572">
              <w:rPr>
                <w:rFonts w:ascii="Arial" w:hAnsi="Arial" w:cs="Arial"/>
                <w:b/>
                <w:bCs/>
                <w:i/>
                <w:sz w:val="20"/>
                <w:szCs w:val="20"/>
              </w:rPr>
              <w:t>Marginal</w:t>
            </w:r>
            <w:r w:rsidR="007F1572">
              <w:rPr>
                <w:rFonts w:ascii="Arial" w:hAnsi="Arial" w:cs="Arial"/>
                <w:b/>
                <w:bCs/>
                <w:i/>
                <w:sz w:val="20"/>
                <w:szCs w:val="20"/>
              </w:rPr>
              <w:t xml:space="preserve"> de </w:t>
            </w:r>
            <w:r w:rsidR="00B87175">
              <w:rPr>
                <w:rFonts w:ascii="Arial" w:hAnsi="Arial" w:cs="Arial"/>
                <w:b/>
                <w:bCs/>
                <w:i/>
                <w:sz w:val="20"/>
                <w:szCs w:val="20"/>
              </w:rPr>
              <w:t>Relación Laboral</w:t>
            </w:r>
          </w:p>
        </w:tc>
        <w:tc>
          <w:tcPr>
            <w:tcW w:w="837" w:type="dxa"/>
            <w:noWrap/>
            <w:vAlign w:val="center"/>
          </w:tcPr>
          <w:p w:rsidR="00373845" w:rsidRDefault="00373845" w:rsidP="008439DE">
            <w:pPr>
              <w:jc w:val="right"/>
              <w:rPr>
                <w:rFonts w:ascii="Arial" w:hAnsi="Arial" w:cs="Arial"/>
                <w:sz w:val="20"/>
                <w:szCs w:val="20"/>
              </w:rPr>
            </w:pPr>
            <w:r>
              <w:rPr>
                <w:rFonts w:ascii="Arial" w:hAnsi="Arial" w:cs="Arial"/>
                <w:sz w:val="20"/>
                <w:szCs w:val="20"/>
              </w:rPr>
              <w:t>0.122</w:t>
            </w:r>
          </w:p>
        </w:tc>
        <w:tc>
          <w:tcPr>
            <w:tcW w:w="1263" w:type="dxa"/>
            <w:noWrap/>
            <w:vAlign w:val="center"/>
          </w:tcPr>
          <w:p w:rsidR="00373845" w:rsidRDefault="00373845" w:rsidP="008439DE">
            <w:pPr>
              <w:jc w:val="right"/>
              <w:rPr>
                <w:rFonts w:ascii="Arial" w:hAnsi="Arial" w:cs="Arial"/>
                <w:sz w:val="20"/>
                <w:szCs w:val="20"/>
              </w:rPr>
            </w:pPr>
            <w:r>
              <w:rPr>
                <w:rFonts w:ascii="Arial" w:hAnsi="Arial" w:cs="Arial"/>
                <w:sz w:val="20"/>
                <w:szCs w:val="20"/>
              </w:rPr>
              <w:t>0.026</w:t>
            </w:r>
          </w:p>
        </w:tc>
        <w:tc>
          <w:tcPr>
            <w:tcW w:w="1064" w:type="dxa"/>
            <w:noWrap/>
            <w:vAlign w:val="center"/>
          </w:tcPr>
          <w:p w:rsidR="00373845" w:rsidRDefault="00373845" w:rsidP="008439DE">
            <w:pPr>
              <w:jc w:val="right"/>
              <w:rPr>
                <w:rFonts w:ascii="Arial" w:hAnsi="Arial" w:cs="Arial"/>
                <w:sz w:val="20"/>
                <w:szCs w:val="20"/>
              </w:rPr>
            </w:pPr>
            <w:r>
              <w:rPr>
                <w:rFonts w:ascii="Arial" w:hAnsi="Arial" w:cs="Arial"/>
                <w:sz w:val="20"/>
                <w:szCs w:val="20"/>
              </w:rPr>
              <w:t>0.018</w:t>
            </w:r>
          </w:p>
        </w:tc>
        <w:tc>
          <w:tcPr>
            <w:tcW w:w="1496" w:type="dxa"/>
            <w:noWrap/>
            <w:vAlign w:val="center"/>
          </w:tcPr>
          <w:p w:rsidR="00373845" w:rsidRDefault="00373845" w:rsidP="008439DE">
            <w:pPr>
              <w:jc w:val="right"/>
              <w:rPr>
                <w:rFonts w:ascii="Arial" w:hAnsi="Arial" w:cs="Arial"/>
                <w:sz w:val="20"/>
                <w:szCs w:val="20"/>
              </w:rPr>
            </w:pPr>
            <w:r>
              <w:rPr>
                <w:rFonts w:ascii="Arial" w:hAnsi="Arial" w:cs="Arial"/>
                <w:sz w:val="20"/>
                <w:szCs w:val="20"/>
              </w:rPr>
              <w:t>0.834</w:t>
            </w:r>
          </w:p>
        </w:tc>
        <w:tc>
          <w:tcPr>
            <w:tcW w:w="1099" w:type="dxa"/>
            <w:noWrap/>
            <w:vAlign w:val="center"/>
          </w:tcPr>
          <w:p w:rsidR="00373845" w:rsidRDefault="00373845" w:rsidP="008439DE">
            <w:pPr>
              <w:jc w:val="right"/>
              <w:rPr>
                <w:rFonts w:ascii="Arial" w:hAnsi="Arial" w:cs="Arial"/>
                <w:b/>
                <w:bCs/>
                <w:sz w:val="20"/>
                <w:szCs w:val="20"/>
              </w:rPr>
            </w:pPr>
            <w:r>
              <w:rPr>
                <w:rFonts w:ascii="Arial" w:hAnsi="Arial" w:cs="Arial"/>
                <w:b/>
                <w:bCs/>
                <w:sz w:val="20"/>
                <w:szCs w:val="20"/>
              </w:rPr>
              <w:t>1.000</w:t>
            </w:r>
          </w:p>
        </w:tc>
      </w:tr>
    </w:tbl>
    <w:p w:rsidR="009F7675" w:rsidRDefault="009F7675" w:rsidP="00C343F2">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46328">
        <w:rPr>
          <w:rFonts w:eastAsia="MS Mincho"/>
          <w:bCs/>
          <w:sz w:val="20"/>
          <w:szCs w:val="20"/>
          <w:lang w:val="es-EC" w:eastAsia="en-US"/>
        </w:rPr>
        <w:t>del MEC</w:t>
      </w:r>
      <w:r w:rsidRPr="00300E54">
        <w:rPr>
          <w:rFonts w:eastAsia="MS Mincho"/>
          <w:bCs/>
          <w:sz w:val="20"/>
          <w:szCs w:val="20"/>
          <w:lang w:val="es-EC" w:eastAsia="en-US"/>
        </w:rPr>
        <w:t xml:space="preserve"> </w:t>
      </w:r>
    </w:p>
    <w:p w:rsidR="009F7675" w:rsidRPr="00300E54" w:rsidRDefault="00D46328" w:rsidP="00C343F2">
      <w:pPr>
        <w:ind w:left="1134"/>
        <w:rPr>
          <w:rFonts w:eastAsia="MS Mincho"/>
          <w:bCs/>
          <w:sz w:val="20"/>
          <w:szCs w:val="20"/>
          <w:lang w:val="es-EC" w:eastAsia="en-US"/>
        </w:rPr>
      </w:pPr>
      <w:r>
        <w:rPr>
          <w:rFonts w:eastAsia="MS Mincho"/>
          <w:bCs/>
          <w:sz w:val="20"/>
          <w:szCs w:val="20"/>
          <w:lang w:val="es-EC" w:eastAsia="en-US"/>
        </w:rPr>
        <w:t>(</w:t>
      </w:r>
      <w:r w:rsidR="009F7675" w:rsidRPr="00300E54">
        <w:rPr>
          <w:rFonts w:eastAsia="MS Mincho"/>
          <w:bCs/>
          <w:sz w:val="20"/>
          <w:szCs w:val="20"/>
          <w:lang w:val="es-EC" w:eastAsia="en-US"/>
        </w:rPr>
        <w:t>año  2000</w:t>
      </w:r>
      <w:r>
        <w:rPr>
          <w:rFonts w:eastAsia="MS Mincho"/>
          <w:bCs/>
          <w:sz w:val="20"/>
          <w:szCs w:val="20"/>
          <w:lang w:val="es-EC" w:eastAsia="en-US"/>
        </w:rPr>
        <w:t>)</w:t>
      </w:r>
    </w:p>
    <w:p w:rsidR="00373845" w:rsidRPr="00F140DC" w:rsidRDefault="009F7675" w:rsidP="001E2168">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59737F" w:rsidRDefault="0059737F" w:rsidP="001E2168">
      <w:pPr>
        <w:ind w:left="1134"/>
        <w:rPr>
          <w:rFonts w:ascii="Arial" w:hAnsi="Arial" w:cs="Arial"/>
        </w:rPr>
      </w:pPr>
    </w:p>
    <w:p w:rsidR="00B87175" w:rsidRDefault="00B87175" w:rsidP="001E2168">
      <w:pPr>
        <w:ind w:left="1134"/>
        <w:rPr>
          <w:rFonts w:ascii="Arial" w:hAnsi="Arial" w:cs="Arial"/>
        </w:rPr>
      </w:pPr>
    </w:p>
    <w:p w:rsidR="00B87175" w:rsidRDefault="00B87175" w:rsidP="001E2168">
      <w:pPr>
        <w:ind w:left="1134"/>
        <w:rPr>
          <w:rFonts w:ascii="Arial" w:hAnsi="Arial" w:cs="Arial"/>
        </w:rPr>
      </w:pPr>
    </w:p>
    <w:p w:rsidR="00B87175" w:rsidRDefault="00B87175" w:rsidP="001E2168">
      <w:pPr>
        <w:ind w:left="1134"/>
        <w:rPr>
          <w:rFonts w:ascii="Arial" w:hAnsi="Arial" w:cs="Arial"/>
        </w:rPr>
      </w:pPr>
    </w:p>
    <w:p w:rsidR="00B87175" w:rsidRDefault="00B87175" w:rsidP="001E2168">
      <w:pPr>
        <w:ind w:left="1134"/>
        <w:rPr>
          <w:rFonts w:ascii="Arial" w:hAnsi="Arial" w:cs="Arial"/>
        </w:rPr>
      </w:pPr>
    </w:p>
    <w:p w:rsidR="00F140DC" w:rsidRDefault="00F140DC" w:rsidP="001E2168">
      <w:pPr>
        <w:ind w:left="1134"/>
        <w:rPr>
          <w:rFonts w:ascii="Arial" w:hAnsi="Arial" w:cs="Arial"/>
          <w:b/>
          <w:bCs/>
        </w:rPr>
      </w:pPr>
    </w:p>
    <w:p w:rsidR="007F1572" w:rsidRDefault="007F1572" w:rsidP="00F140DC">
      <w:pPr>
        <w:spacing w:line="480" w:lineRule="auto"/>
        <w:ind w:left="1134"/>
        <w:rPr>
          <w:rFonts w:ascii="Arial" w:hAnsi="Arial" w:cs="Arial"/>
          <w:b/>
          <w:bCs/>
        </w:rPr>
      </w:pPr>
      <w:r>
        <w:rPr>
          <w:rFonts w:ascii="Arial" w:hAnsi="Arial" w:cs="Arial"/>
          <w:b/>
          <w:bCs/>
        </w:rPr>
        <w:t xml:space="preserve">Nivel del </w:t>
      </w:r>
      <w:r w:rsidR="00B87175">
        <w:rPr>
          <w:rFonts w:ascii="Arial" w:hAnsi="Arial" w:cs="Arial"/>
          <w:b/>
          <w:bCs/>
        </w:rPr>
        <w:t>P</w:t>
      </w:r>
      <w:r>
        <w:rPr>
          <w:rFonts w:ascii="Arial" w:hAnsi="Arial" w:cs="Arial"/>
          <w:b/>
          <w:bCs/>
        </w:rPr>
        <w:t>lantel</w:t>
      </w:r>
      <w:r w:rsidR="00B87175">
        <w:rPr>
          <w:rFonts w:ascii="Arial" w:hAnsi="Arial" w:cs="Arial"/>
          <w:b/>
          <w:bCs/>
        </w:rPr>
        <w:t xml:space="preserve"> Donde Labora</w:t>
      </w:r>
      <w:r>
        <w:rPr>
          <w:rFonts w:ascii="Arial" w:hAnsi="Arial" w:cs="Arial"/>
          <w:b/>
          <w:bCs/>
        </w:rPr>
        <w:t xml:space="preserve"> vs. Clase de Título</w:t>
      </w:r>
    </w:p>
    <w:p w:rsidR="00B87175" w:rsidRDefault="00B87175" w:rsidP="00B87175">
      <w:pPr>
        <w:ind w:left="1134"/>
        <w:jc w:val="both"/>
        <w:rPr>
          <w:rFonts w:ascii="Arial" w:hAnsi="Arial" w:cs="Arial"/>
          <w:bCs/>
        </w:rPr>
      </w:pPr>
    </w:p>
    <w:p w:rsidR="00B310B1" w:rsidRDefault="00FA4B88" w:rsidP="00F140DC">
      <w:pPr>
        <w:spacing w:line="480" w:lineRule="auto"/>
        <w:ind w:left="1134"/>
        <w:jc w:val="both"/>
        <w:rPr>
          <w:rFonts w:ascii="Arial" w:hAnsi="Arial" w:cs="Arial"/>
          <w:bCs/>
        </w:rPr>
      </w:pPr>
      <w:r>
        <w:rPr>
          <w:rFonts w:ascii="Arial" w:hAnsi="Arial" w:cs="Arial"/>
          <w:bCs/>
        </w:rPr>
        <w:t xml:space="preserve">Del total de profesores que laboran en </w:t>
      </w:r>
      <w:r w:rsidR="00747617">
        <w:rPr>
          <w:rFonts w:ascii="Arial" w:hAnsi="Arial" w:cs="Arial"/>
          <w:bCs/>
        </w:rPr>
        <w:t xml:space="preserve"> los </w:t>
      </w:r>
      <w:r>
        <w:rPr>
          <w:rFonts w:ascii="Arial" w:hAnsi="Arial" w:cs="Arial"/>
          <w:bCs/>
        </w:rPr>
        <w:t>planteles educativos</w:t>
      </w:r>
      <w:r w:rsidR="00747617">
        <w:rPr>
          <w:rFonts w:ascii="Arial" w:hAnsi="Arial" w:cs="Arial"/>
          <w:bCs/>
        </w:rPr>
        <w:t xml:space="preserve"> de la provincia de Tungurahua</w:t>
      </w:r>
      <w:r w:rsidR="00AF3367">
        <w:rPr>
          <w:rFonts w:ascii="Arial" w:hAnsi="Arial" w:cs="Arial"/>
          <w:bCs/>
        </w:rPr>
        <w:t xml:space="preserve"> (4167)</w:t>
      </w:r>
      <w:r>
        <w:rPr>
          <w:rFonts w:ascii="Arial" w:hAnsi="Arial" w:cs="Arial"/>
          <w:bCs/>
        </w:rPr>
        <w:t xml:space="preserve">, el 47.64 por ciento pertenecen a escuelas, el 47.06 por ciento pertenecen a planteles de nivel medio,  el 4.08 por ciento  laboran en jardines o en planteles preescolares, el 1.06 por ciento en planteles de educación popular, el 0.12 por ciento en centros de formación artística, y el 0.05 por ciento en planteles de educación básica.   De los profesores que laboran en las escuelas, el 87.6 por ciento poseen un título especializado en docencia, el 6.3 por ciento poseen un título que no es especializado en docencia, el 4.4 por ciento poseen ambos títulos, y el 1.8 por ciento no tiene título alguno.  </w:t>
      </w:r>
      <w:r w:rsidR="00B310B1">
        <w:rPr>
          <w:rFonts w:ascii="Arial" w:hAnsi="Arial" w:cs="Arial"/>
          <w:bCs/>
        </w:rPr>
        <w:t>Véase Tabla CXX</w:t>
      </w:r>
      <w:r w:rsidR="00A60A81">
        <w:rPr>
          <w:rFonts w:ascii="Arial" w:hAnsi="Arial" w:cs="Arial"/>
          <w:bCs/>
        </w:rPr>
        <w:t>IV</w:t>
      </w:r>
      <w:r w:rsidR="00B310B1">
        <w:rPr>
          <w:rFonts w:ascii="Arial" w:hAnsi="Arial" w:cs="Arial"/>
          <w:bCs/>
        </w:rPr>
        <w:t>.</w:t>
      </w:r>
      <w:r w:rsidR="009A1D13">
        <w:rPr>
          <w:rFonts w:ascii="Arial" w:hAnsi="Arial" w:cs="Arial"/>
          <w:bCs/>
        </w:rPr>
        <w:t xml:space="preserve"> </w:t>
      </w:r>
    </w:p>
    <w:p w:rsidR="00B310B1" w:rsidRDefault="00B310B1" w:rsidP="00F140DC">
      <w:pPr>
        <w:spacing w:line="480" w:lineRule="auto"/>
        <w:ind w:left="1134"/>
        <w:jc w:val="both"/>
        <w:rPr>
          <w:rFonts w:ascii="Arial" w:hAnsi="Arial" w:cs="Arial"/>
          <w:bCs/>
        </w:rPr>
      </w:pPr>
    </w:p>
    <w:p w:rsidR="00427956" w:rsidRPr="00427956" w:rsidRDefault="00B310B1" w:rsidP="00F140DC">
      <w:pPr>
        <w:spacing w:line="480" w:lineRule="auto"/>
        <w:ind w:left="1134"/>
        <w:jc w:val="both"/>
        <w:rPr>
          <w:rFonts w:ascii="Arial" w:hAnsi="Arial" w:cs="Arial"/>
          <w:bCs/>
        </w:rPr>
      </w:pPr>
      <w:r>
        <w:rPr>
          <w:rFonts w:ascii="Arial" w:hAnsi="Arial" w:cs="Arial"/>
          <w:bCs/>
        </w:rPr>
        <w:t>El 45.16 por ciento de</w:t>
      </w:r>
      <w:r w:rsidR="00AF3367">
        <w:rPr>
          <w:rFonts w:ascii="Arial" w:hAnsi="Arial" w:cs="Arial"/>
          <w:bCs/>
        </w:rPr>
        <w:t xml:space="preserve">l total de </w:t>
      </w:r>
      <w:r>
        <w:rPr>
          <w:rFonts w:ascii="Arial" w:hAnsi="Arial" w:cs="Arial"/>
          <w:bCs/>
        </w:rPr>
        <w:t xml:space="preserve">profesores </w:t>
      </w:r>
      <w:r w:rsidR="00AF3367">
        <w:rPr>
          <w:rFonts w:ascii="Arial" w:hAnsi="Arial" w:cs="Arial"/>
          <w:bCs/>
        </w:rPr>
        <w:t xml:space="preserve">que laboran en planteles educativos </w:t>
      </w:r>
      <w:r>
        <w:rPr>
          <w:rFonts w:ascii="Arial" w:hAnsi="Arial" w:cs="Arial"/>
          <w:bCs/>
        </w:rPr>
        <w:t>poseen algún título especializado en docencia y labora en los planteles de nivel primario. De</w:t>
      </w:r>
      <w:r w:rsidR="009A1D13">
        <w:rPr>
          <w:rFonts w:ascii="Arial" w:hAnsi="Arial" w:cs="Arial"/>
          <w:bCs/>
        </w:rPr>
        <w:t xml:space="preserve"> los profesores con algún titulo que no</w:t>
      </w:r>
      <w:r w:rsidR="00D46328">
        <w:rPr>
          <w:rFonts w:ascii="Arial" w:hAnsi="Arial" w:cs="Arial"/>
          <w:bCs/>
        </w:rPr>
        <w:t xml:space="preserve"> es</w:t>
      </w:r>
      <w:r w:rsidR="009A1D13">
        <w:rPr>
          <w:rFonts w:ascii="Arial" w:hAnsi="Arial" w:cs="Arial"/>
          <w:bCs/>
        </w:rPr>
        <w:t xml:space="preserve"> especializado en docencia</w:t>
      </w:r>
      <w:r>
        <w:rPr>
          <w:rFonts w:ascii="Arial" w:hAnsi="Arial" w:cs="Arial"/>
          <w:bCs/>
        </w:rPr>
        <w:t xml:space="preserve"> (3822)</w:t>
      </w:r>
      <w:r w:rsidR="009A1D13">
        <w:rPr>
          <w:rFonts w:ascii="Arial" w:hAnsi="Arial" w:cs="Arial"/>
          <w:bCs/>
        </w:rPr>
        <w:t xml:space="preserve">, el 76.4 por ciento laboran en planteles de nivel medio, el 16.8 por ciento en planteles de nivel primario, el 5 por ciento en planteles de educación popular y el 1.9 por ciento en jardines. </w:t>
      </w:r>
      <w:r>
        <w:rPr>
          <w:rFonts w:ascii="Arial" w:hAnsi="Arial" w:cs="Arial"/>
          <w:bCs/>
        </w:rPr>
        <w:t xml:space="preserve">Como se puede notar el porcentaje de profesores con  algún  título no especializado en docencia es mayor cuando laboran en planteles de nivel medio. </w:t>
      </w:r>
      <w:r w:rsidR="00FA4B88">
        <w:rPr>
          <w:rFonts w:ascii="Arial" w:hAnsi="Arial" w:cs="Arial"/>
          <w:bCs/>
        </w:rPr>
        <w:t>La distribución conjunta de clase de título con nivel del plantel donde labora puede ser apreciada en la.</w:t>
      </w:r>
      <w:r w:rsidRPr="00B310B1">
        <w:rPr>
          <w:rFonts w:ascii="Arial" w:hAnsi="Arial" w:cs="Arial"/>
          <w:bCs/>
        </w:rPr>
        <w:t xml:space="preserve"> </w:t>
      </w:r>
      <w:r>
        <w:rPr>
          <w:rFonts w:ascii="Arial" w:hAnsi="Arial" w:cs="Arial"/>
          <w:bCs/>
        </w:rPr>
        <w:t>Tabla CXXI</w:t>
      </w:r>
      <w:r w:rsidR="00A60A81">
        <w:rPr>
          <w:rFonts w:ascii="Arial" w:hAnsi="Arial" w:cs="Arial"/>
          <w:bCs/>
        </w:rPr>
        <w:t>V</w:t>
      </w:r>
      <w:r>
        <w:rPr>
          <w:rFonts w:ascii="Arial" w:hAnsi="Arial" w:cs="Arial"/>
          <w:bCs/>
        </w:rPr>
        <w:t xml:space="preserve">. </w:t>
      </w:r>
    </w:p>
    <w:p w:rsidR="00987FD6" w:rsidRDefault="00987FD6" w:rsidP="001E2168">
      <w:pPr>
        <w:ind w:left="1134"/>
        <w:rPr>
          <w:rFonts w:ascii="Arial" w:hAnsi="Arial" w:cs="Arial"/>
          <w:b/>
          <w:bCs/>
        </w:rPr>
      </w:pPr>
    </w:p>
    <w:p w:rsidR="00B310B1" w:rsidRDefault="00B310B1" w:rsidP="001E2168">
      <w:pPr>
        <w:ind w:left="1134"/>
        <w:rPr>
          <w:rFonts w:ascii="Arial" w:hAnsi="Arial" w:cs="Arial"/>
          <w:b/>
          <w:bCs/>
        </w:rPr>
      </w:pPr>
    </w:p>
    <w:p w:rsidR="00427956" w:rsidRPr="00D46328" w:rsidRDefault="00B310B1" w:rsidP="00F140DC">
      <w:pPr>
        <w:ind w:left="1134"/>
        <w:jc w:val="center"/>
        <w:rPr>
          <w:b/>
          <w:sz w:val="20"/>
          <w:szCs w:val="20"/>
        </w:rPr>
      </w:pPr>
      <w:r>
        <w:rPr>
          <w:b/>
          <w:sz w:val="20"/>
          <w:szCs w:val="20"/>
        </w:rPr>
        <w:t>T</w:t>
      </w:r>
      <w:r w:rsidR="00427956" w:rsidRPr="00D46328">
        <w:rPr>
          <w:b/>
          <w:sz w:val="20"/>
          <w:szCs w:val="20"/>
        </w:rPr>
        <w:t xml:space="preserve">abla </w:t>
      </w:r>
      <w:r w:rsidR="009F7675" w:rsidRPr="00D46328">
        <w:rPr>
          <w:b/>
          <w:sz w:val="20"/>
          <w:szCs w:val="20"/>
        </w:rPr>
        <w:t>CXXI</w:t>
      </w:r>
      <w:r w:rsidR="00A60A81">
        <w:rPr>
          <w:b/>
          <w:sz w:val="20"/>
          <w:szCs w:val="20"/>
        </w:rPr>
        <w:t>V</w:t>
      </w:r>
    </w:p>
    <w:p w:rsidR="00427956" w:rsidRPr="00963017" w:rsidRDefault="00427956" w:rsidP="00F140DC">
      <w:pPr>
        <w:ind w:left="1134"/>
        <w:jc w:val="center"/>
        <w:rPr>
          <w:i/>
          <w:sz w:val="20"/>
          <w:szCs w:val="20"/>
        </w:rPr>
      </w:pPr>
      <w:r w:rsidRPr="00963017">
        <w:rPr>
          <w:i/>
          <w:sz w:val="20"/>
          <w:szCs w:val="20"/>
        </w:rPr>
        <w:t>Provincia de Tungurahua: Censo del Magisterio Fiscal</w:t>
      </w:r>
    </w:p>
    <w:p w:rsidR="00427956" w:rsidRDefault="00427956" w:rsidP="00F140DC">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Clase de Título con Nivel del </w:t>
      </w:r>
      <w:r w:rsidR="00A60A81">
        <w:rPr>
          <w:b/>
          <w:bCs/>
          <w:sz w:val="20"/>
        </w:rPr>
        <w:t>P</w:t>
      </w:r>
      <w:r>
        <w:rPr>
          <w:b/>
          <w:bCs/>
          <w:sz w:val="20"/>
        </w:rPr>
        <w:t xml:space="preserve">lantel </w:t>
      </w:r>
      <w:r w:rsidR="00A60A81">
        <w:rPr>
          <w:b/>
          <w:bCs/>
          <w:sz w:val="20"/>
        </w:rPr>
        <w:t>D</w:t>
      </w:r>
      <w:r>
        <w:rPr>
          <w:b/>
          <w:bCs/>
          <w:sz w:val="20"/>
        </w:rPr>
        <w:t xml:space="preserve">onde </w:t>
      </w:r>
      <w:r w:rsidR="00A60A81">
        <w:rPr>
          <w:b/>
          <w:bCs/>
          <w:sz w:val="20"/>
        </w:rPr>
        <w:t>L</w:t>
      </w:r>
      <w:r>
        <w:rPr>
          <w:b/>
          <w:bCs/>
          <w:sz w:val="20"/>
        </w:rPr>
        <w:t>abora</w:t>
      </w:r>
    </w:p>
    <w:p w:rsidR="00427956" w:rsidRPr="00427956" w:rsidRDefault="00427956" w:rsidP="00F140DC">
      <w:pPr>
        <w:ind w:left="1134"/>
        <w:rPr>
          <w:b/>
          <w:bCs/>
          <w:sz w:val="4"/>
          <w:szCs w:val="4"/>
        </w:rPr>
      </w:pPr>
    </w:p>
    <w:tbl>
      <w:tblPr>
        <w:tblStyle w:val="TablaWeb1"/>
        <w:tblW w:w="7673" w:type="dxa"/>
        <w:tblInd w:w="1020" w:type="dxa"/>
        <w:tblLook w:val="0000"/>
      </w:tblPr>
      <w:tblGrid>
        <w:gridCol w:w="1478"/>
        <w:gridCol w:w="1202"/>
        <w:gridCol w:w="1509"/>
        <w:gridCol w:w="1124"/>
        <w:gridCol w:w="1221"/>
        <w:gridCol w:w="1259"/>
      </w:tblGrid>
      <w:tr w:rsidR="007F1572" w:rsidRPr="00427956">
        <w:trPr>
          <w:trHeight w:val="255"/>
        </w:trPr>
        <w:tc>
          <w:tcPr>
            <w:tcW w:w="1398" w:type="dxa"/>
            <w:vMerge w:val="restart"/>
            <w:noWrap/>
            <w:vAlign w:val="center"/>
          </w:tcPr>
          <w:p w:rsidR="007F1572" w:rsidRPr="00427956" w:rsidRDefault="007F1572" w:rsidP="00A60A81">
            <w:pPr>
              <w:jc w:val="center"/>
              <w:rPr>
                <w:rFonts w:ascii="Arial" w:hAnsi="Arial" w:cs="Arial"/>
                <w:b/>
                <w:bCs/>
                <w:sz w:val="20"/>
                <w:szCs w:val="20"/>
              </w:rPr>
            </w:pPr>
            <w:r w:rsidRPr="00427956">
              <w:rPr>
                <w:rFonts w:ascii="Arial" w:hAnsi="Arial" w:cs="Arial"/>
                <w:b/>
                <w:bCs/>
                <w:sz w:val="20"/>
                <w:szCs w:val="20"/>
              </w:rPr>
              <w:t>Nivel del plantel donde labora</w:t>
            </w:r>
          </w:p>
        </w:tc>
        <w:tc>
          <w:tcPr>
            <w:tcW w:w="4936" w:type="dxa"/>
            <w:gridSpan w:val="4"/>
            <w:noWrap/>
            <w:vAlign w:val="center"/>
          </w:tcPr>
          <w:p w:rsidR="007F1572" w:rsidRPr="00427956" w:rsidRDefault="007F1572" w:rsidP="00A60A81">
            <w:pPr>
              <w:jc w:val="center"/>
              <w:rPr>
                <w:rFonts w:ascii="Arial" w:hAnsi="Arial" w:cs="Arial"/>
                <w:b/>
                <w:bCs/>
                <w:sz w:val="20"/>
                <w:szCs w:val="20"/>
              </w:rPr>
            </w:pPr>
            <w:r w:rsidRPr="00427956">
              <w:rPr>
                <w:rFonts w:ascii="Arial" w:hAnsi="Arial" w:cs="Arial"/>
                <w:b/>
                <w:bCs/>
                <w:sz w:val="20"/>
                <w:szCs w:val="20"/>
              </w:rPr>
              <w:t>Clase de Título</w:t>
            </w:r>
          </w:p>
        </w:tc>
        <w:tc>
          <w:tcPr>
            <w:tcW w:w="1179" w:type="dxa"/>
            <w:vMerge w:val="restart"/>
            <w:noWrap/>
            <w:vAlign w:val="center"/>
          </w:tcPr>
          <w:p w:rsidR="007F1572" w:rsidRPr="00427956" w:rsidRDefault="007F1572" w:rsidP="00A60A81">
            <w:pPr>
              <w:jc w:val="center"/>
              <w:rPr>
                <w:rFonts w:ascii="Arial" w:hAnsi="Arial" w:cs="Arial"/>
                <w:b/>
                <w:bCs/>
                <w:i/>
                <w:sz w:val="20"/>
                <w:szCs w:val="20"/>
              </w:rPr>
            </w:pPr>
            <w:r w:rsidRPr="00427956">
              <w:rPr>
                <w:rFonts w:ascii="Arial" w:hAnsi="Arial" w:cs="Arial"/>
                <w:b/>
                <w:bCs/>
                <w:i/>
                <w:sz w:val="20"/>
                <w:szCs w:val="20"/>
              </w:rPr>
              <w:t>Marginal</w:t>
            </w:r>
            <w:r w:rsidR="00427956" w:rsidRPr="00427956">
              <w:rPr>
                <w:rFonts w:ascii="Arial" w:hAnsi="Arial" w:cs="Arial"/>
                <w:b/>
                <w:bCs/>
                <w:i/>
                <w:sz w:val="20"/>
                <w:szCs w:val="20"/>
              </w:rPr>
              <w:t xml:space="preserve"> de </w:t>
            </w:r>
            <w:r w:rsidR="00B87175">
              <w:rPr>
                <w:rFonts w:ascii="Arial" w:hAnsi="Arial" w:cs="Arial"/>
                <w:b/>
                <w:bCs/>
                <w:i/>
                <w:sz w:val="20"/>
                <w:szCs w:val="20"/>
              </w:rPr>
              <w:t>Nivel del Plantel</w:t>
            </w:r>
          </w:p>
        </w:tc>
      </w:tr>
      <w:tr w:rsidR="00427956" w:rsidRPr="00427956">
        <w:trPr>
          <w:trHeight w:val="255"/>
        </w:trPr>
        <w:tc>
          <w:tcPr>
            <w:tcW w:w="1398" w:type="dxa"/>
            <w:vMerge/>
            <w:vAlign w:val="center"/>
          </w:tcPr>
          <w:p w:rsidR="007F1572" w:rsidRPr="00427956" w:rsidRDefault="007F1572" w:rsidP="00A60A81">
            <w:pPr>
              <w:jc w:val="center"/>
              <w:rPr>
                <w:rFonts w:ascii="Arial" w:hAnsi="Arial" w:cs="Arial"/>
                <w:b/>
                <w:bCs/>
                <w:sz w:val="20"/>
                <w:szCs w:val="20"/>
              </w:rPr>
            </w:pPr>
          </w:p>
        </w:tc>
        <w:tc>
          <w:tcPr>
            <w:tcW w:w="1142" w:type="dxa"/>
            <w:noWrap/>
            <w:vAlign w:val="center"/>
          </w:tcPr>
          <w:p w:rsidR="007F1572" w:rsidRPr="00427956" w:rsidRDefault="007F1572" w:rsidP="00A60A81">
            <w:pPr>
              <w:jc w:val="center"/>
              <w:rPr>
                <w:rFonts w:ascii="Arial" w:hAnsi="Arial" w:cs="Arial"/>
                <w:sz w:val="20"/>
                <w:szCs w:val="20"/>
              </w:rPr>
            </w:pPr>
            <w:r w:rsidRPr="00427956">
              <w:rPr>
                <w:rFonts w:ascii="Arial" w:hAnsi="Arial" w:cs="Arial"/>
                <w:sz w:val="20"/>
                <w:szCs w:val="20"/>
              </w:rPr>
              <w:t>Ninguno</w:t>
            </w:r>
          </w:p>
        </w:tc>
        <w:tc>
          <w:tcPr>
            <w:tcW w:w="1449" w:type="dxa"/>
            <w:noWrap/>
            <w:vAlign w:val="center"/>
          </w:tcPr>
          <w:p w:rsidR="007F1572" w:rsidRPr="00427956" w:rsidRDefault="007F1572" w:rsidP="00A60A81">
            <w:pPr>
              <w:jc w:val="center"/>
              <w:rPr>
                <w:rFonts w:ascii="Arial" w:hAnsi="Arial" w:cs="Arial"/>
                <w:sz w:val="20"/>
                <w:szCs w:val="20"/>
              </w:rPr>
            </w:pPr>
            <w:r w:rsidRPr="00427956">
              <w:rPr>
                <w:rFonts w:ascii="Arial" w:hAnsi="Arial" w:cs="Arial"/>
                <w:sz w:val="20"/>
                <w:szCs w:val="20"/>
              </w:rPr>
              <w:t>No docente</w:t>
            </w:r>
          </w:p>
        </w:tc>
        <w:tc>
          <w:tcPr>
            <w:tcW w:w="1064" w:type="dxa"/>
            <w:noWrap/>
            <w:vAlign w:val="center"/>
          </w:tcPr>
          <w:p w:rsidR="007F1572" w:rsidRPr="00427956" w:rsidRDefault="007F1572" w:rsidP="00A60A81">
            <w:pPr>
              <w:jc w:val="center"/>
              <w:rPr>
                <w:rFonts w:ascii="Arial" w:hAnsi="Arial" w:cs="Arial"/>
                <w:sz w:val="20"/>
                <w:szCs w:val="20"/>
              </w:rPr>
            </w:pPr>
            <w:r w:rsidRPr="00427956">
              <w:rPr>
                <w:rFonts w:ascii="Arial" w:hAnsi="Arial" w:cs="Arial"/>
                <w:sz w:val="20"/>
                <w:szCs w:val="20"/>
              </w:rPr>
              <w:t>Ambos</w:t>
            </w:r>
          </w:p>
        </w:tc>
        <w:tc>
          <w:tcPr>
            <w:tcW w:w="1161" w:type="dxa"/>
            <w:noWrap/>
            <w:vAlign w:val="center"/>
          </w:tcPr>
          <w:p w:rsidR="007F1572" w:rsidRPr="00427956" w:rsidRDefault="007F1572" w:rsidP="00A60A81">
            <w:pPr>
              <w:jc w:val="center"/>
              <w:rPr>
                <w:rFonts w:ascii="Arial" w:hAnsi="Arial" w:cs="Arial"/>
                <w:sz w:val="20"/>
                <w:szCs w:val="20"/>
              </w:rPr>
            </w:pPr>
            <w:r w:rsidRPr="00427956">
              <w:rPr>
                <w:rFonts w:ascii="Arial" w:hAnsi="Arial" w:cs="Arial"/>
                <w:sz w:val="20"/>
                <w:szCs w:val="20"/>
              </w:rPr>
              <w:t>Docente</w:t>
            </w:r>
          </w:p>
        </w:tc>
        <w:tc>
          <w:tcPr>
            <w:tcW w:w="1179" w:type="dxa"/>
            <w:vMerge/>
            <w:vAlign w:val="center"/>
          </w:tcPr>
          <w:p w:rsidR="007F1572" w:rsidRPr="00427956" w:rsidRDefault="007F1572" w:rsidP="00A60A81">
            <w:pPr>
              <w:jc w:val="center"/>
              <w:rPr>
                <w:rFonts w:ascii="Arial" w:hAnsi="Arial" w:cs="Arial"/>
                <w:b/>
                <w:bCs/>
                <w:sz w:val="20"/>
                <w:szCs w:val="20"/>
              </w:rPr>
            </w:pPr>
          </w:p>
        </w:tc>
      </w:tr>
      <w:tr w:rsidR="00427956" w:rsidRPr="00427956">
        <w:trPr>
          <w:trHeight w:val="255"/>
        </w:trPr>
        <w:tc>
          <w:tcPr>
            <w:tcW w:w="1398" w:type="dxa"/>
            <w:noWrap/>
            <w:vAlign w:val="center"/>
          </w:tcPr>
          <w:p w:rsidR="00427956" w:rsidRPr="00427956" w:rsidRDefault="00427956" w:rsidP="00A60A81">
            <w:pPr>
              <w:rPr>
                <w:rFonts w:ascii="Arial" w:hAnsi="Arial" w:cs="Arial"/>
                <w:sz w:val="20"/>
                <w:szCs w:val="20"/>
              </w:rPr>
            </w:pPr>
            <w:r w:rsidRPr="00427956">
              <w:rPr>
                <w:rFonts w:ascii="Arial" w:hAnsi="Arial" w:cs="Arial"/>
                <w:sz w:val="20"/>
                <w:szCs w:val="20"/>
              </w:rPr>
              <w:t>Centros de Formación Artística</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0.0002</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0.0000</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0.0000</w:t>
            </w:r>
          </w:p>
        </w:tc>
        <w:tc>
          <w:tcPr>
            <w:tcW w:w="1161"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0.0010</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0.0012</w:t>
            </w:r>
          </w:p>
        </w:tc>
      </w:tr>
      <w:tr w:rsidR="00427956" w:rsidRPr="00427956">
        <w:trPr>
          <w:trHeight w:val="255"/>
        </w:trPr>
        <w:tc>
          <w:tcPr>
            <w:tcW w:w="1398" w:type="dxa"/>
            <w:noWrap/>
            <w:vAlign w:val="center"/>
          </w:tcPr>
          <w:p w:rsidR="00427956" w:rsidRPr="00427956" w:rsidRDefault="00427956" w:rsidP="00A60A81">
            <w:pPr>
              <w:rPr>
                <w:rFonts w:ascii="Arial" w:hAnsi="Arial" w:cs="Arial"/>
                <w:sz w:val="20"/>
                <w:szCs w:val="20"/>
              </w:rPr>
            </w:pPr>
            <w:r w:rsidRPr="00427956">
              <w:rPr>
                <w:rFonts w:ascii="Arial" w:hAnsi="Arial" w:cs="Arial"/>
                <w:sz w:val="20"/>
                <w:szCs w:val="20"/>
              </w:rPr>
              <w:t>Educación Popular</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0.0007</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0.0019</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0.0005</w:t>
            </w:r>
          </w:p>
        </w:tc>
        <w:tc>
          <w:tcPr>
            <w:tcW w:w="1161"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0.0074</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0.0106</w:t>
            </w:r>
          </w:p>
        </w:tc>
      </w:tr>
      <w:tr w:rsidR="00427956" w:rsidRPr="00427956">
        <w:trPr>
          <w:trHeight w:val="255"/>
        </w:trPr>
        <w:tc>
          <w:tcPr>
            <w:tcW w:w="1398" w:type="dxa"/>
            <w:noWrap/>
            <w:vAlign w:val="center"/>
          </w:tcPr>
          <w:p w:rsidR="00427956" w:rsidRPr="00427956" w:rsidRDefault="00427956" w:rsidP="00A60A81">
            <w:pPr>
              <w:rPr>
                <w:rFonts w:ascii="Arial" w:hAnsi="Arial" w:cs="Arial"/>
                <w:sz w:val="20"/>
                <w:szCs w:val="20"/>
              </w:rPr>
            </w:pPr>
            <w:r w:rsidRPr="00427956">
              <w:rPr>
                <w:rFonts w:ascii="Arial" w:hAnsi="Arial" w:cs="Arial"/>
                <w:sz w:val="20"/>
                <w:szCs w:val="20"/>
              </w:rPr>
              <w:t>Preprimaria</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0.0017</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0.0007</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0.0002</w:t>
            </w:r>
          </w:p>
        </w:tc>
        <w:tc>
          <w:tcPr>
            <w:tcW w:w="1161" w:type="dxa"/>
            <w:noWrap/>
            <w:vAlign w:val="center"/>
          </w:tcPr>
          <w:p w:rsidR="00427956" w:rsidRDefault="00427956" w:rsidP="00A60A81">
            <w:pPr>
              <w:jc w:val="right"/>
              <w:rPr>
                <w:rFonts w:ascii="Arial" w:hAnsi="Arial" w:cs="Arial"/>
                <w:sz w:val="20"/>
                <w:szCs w:val="20"/>
              </w:rPr>
            </w:pPr>
            <w:r>
              <w:rPr>
                <w:rFonts w:ascii="Arial" w:hAnsi="Arial" w:cs="Arial"/>
                <w:sz w:val="20"/>
                <w:szCs w:val="20"/>
              </w:rPr>
              <w:t>0.0382</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0.0408</w:t>
            </w:r>
          </w:p>
        </w:tc>
      </w:tr>
      <w:tr w:rsidR="00427956" w:rsidRPr="00427956">
        <w:trPr>
          <w:trHeight w:val="255"/>
        </w:trPr>
        <w:tc>
          <w:tcPr>
            <w:tcW w:w="1398" w:type="dxa"/>
            <w:noWrap/>
            <w:vAlign w:val="center"/>
          </w:tcPr>
          <w:p w:rsidR="00427956" w:rsidRPr="00427956" w:rsidRDefault="00427956" w:rsidP="00A60A81">
            <w:pPr>
              <w:rPr>
                <w:rFonts w:ascii="Arial" w:hAnsi="Arial" w:cs="Arial"/>
                <w:sz w:val="20"/>
                <w:szCs w:val="20"/>
              </w:rPr>
            </w:pPr>
            <w:r w:rsidRPr="00427956">
              <w:rPr>
                <w:rFonts w:ascii="Arial" w:hAnsi="Arial" w:cs="Arial"/>
                <w:sz w:val="20"/>
                <w:szCs w:val="20"/>
              </w:rPr>
              <w:t>Primaria</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0.0137</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0.0065</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0.0046</w:t>
            </w:r>
          </w:p>
        </w:tc>
        <w:tc>
          <w:tcPr>
            <w:tcW w:w="1161" w:type="dxa"/>
            <w:noWrap/>
            <w:vAlign w:val="center"/>
          </w:tcPr>
          <w:p w:rsidR="00427956" w:rsidRPr="00B310B1" w:rsidRDefault="00427956" w:rsidP="00A60A81">
            <w:pPr>
              <w:jc w:val="right"/>
              <w:rPr>
                <w:rFonts w:ascii="Arial" w:hAnsi="Arial" w:cs="Arial"/>
                <w:b/>
                <w:sz w:val="20"/>
                <w:szCs w:val="20"/>
              </w:rPr>
            </w:pPr>
            <w:r w:rsidRPr="00B310B1">
              <w:rPr>
                <w:rFonts w:ascii="Arial" w:hAnsi="Arial" w:cs="Arial"/>
                <w:b/>
                <w:sz w:val="20"/>
                <w:szCs w:val="20"/>
              </w:rPr>
              <w:t>0.4516</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0.4764</w:t>
            </w:r>
          </w:p>
        </w:tc>
      </w:tr>
      <w:tr w:rsidR="00427956" w:rsidRPr="00427956">
        <w:trPr>
          <w:trHeight w:val="255"/>
        </w:trPr>
        <w:tc>
          <w:tcPr>
            <w:tcW w:w="1398" w:type="dxa"/>
            <w:noWrap/>
            <w:vAlign w:val="center"/>
          </w:tcPr>
          <w:p w:rsidR="00427956" w:rsidRPr="00427956" w:rsidRDefault="00427956" w:rsidP="00A60A81">
            <w:pPr>
              <w:rPr>
                <w:rFonts w:ascii="Arial" w:hAnsi="Arial" w:cs="Arial"/>
                <w:sz w:val="20"/>
                <w:szCs w:val="20"/>
              </w:rPr>
            </w:pPr>
            <w:r w:rsidRPr="00427956">
              <w:rPr>
                <w:rFonts w:ascii="Arial" w:hAnsi="Arial" w:cs="Arial"/>
                <w:sz w:val="20"/>
                <w:szCs w:val="20"/>
              </w:rPr>
              <w:t>Educación Básica</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0.0000</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0.0000</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0.0000</w:t>
            </w:r>
          </w:p>
        </w:tc>
        <w:tc>
          <w:tcPr>
            <w:tcW w:w="1161"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0.0005</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0.0005</w:t>
            </w:r>
          </w:p>
        </w:tc>
      </w:tr>
      <w:tr w:rsidR="00427956" w:rsidRPr="00427956">
        <w:trPr>
          <w:trHeight w:val="255"/>
        </w:trPr>
        <w:tc>
          <w:tcPr>
            <w:tcW w:w="1398" w:type="dxa"/>
            <w:noWrap/>
            <w:vAlign w:val="center"/>
          </w:tcPr>
          <w:p w:rsidR="00427956" w:rsidRPr="00427956" w:rsidRDefault="00427956" w:rsidP="00A60A81">
            <w:pPr>
              <w:rPr>
                <w:rFonts w:ascii="Arial" w:hAnsi="Arial" w:cs="Arial"/>
                <w:sz w:val="20"/>
                <w:szCs w:val="20"/>
              </w:rPr>
            </w:pPr>
            <w:r w:rsidRPr="00427956">
              <w:rPr>
                <w:rFonts w:ascii="Arial" w:hAnsi="Arial" w:cs="Arial"/>
                <w:sz w:val="20"/>
                <w:szCs w:val="20"/>
              </w:rPr>
              <w:t>Medio</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0.0084</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0.0295</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0.0206</w:t>
            </w:r>
          </w:p>
        </w:tc>
        <w:tc>
          <w:tcPr>
            <w:tcW w:w="1161" w:type="dxa"/>
            <w:noWrap/>
            <w:vAlign w:val="center"/>
          </w:tcPr>
          <w:p w:rsidR="00427956" w:rsidRDefault="00427956" w:rsidP="00A60A81">
            <w:pPr>
              <w:jc w:val="right"/>
              <w:rPr>
                <w:rFonts w:ascii="Arial" w:hAnsi="Arial" w:cs="Arial"/>
                <w:sz w:val="20"/>
                <w:szCs w:val="20"/>
              </w:rPr>
            </w:pPr>
            <w:r>
              <w:rPr>
                <w:rFonts w:ascii="Arial" w:hAnsi="Arial" w:cs="Arial"/>
                <w:sz w:val="20"/>
                <w:szCs w:val="20"/>
              </w:rPr>
              <w:t>0.4120</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0.4706</w:t>
            </w:r>
          </w:p>
        </w:tc>
      </w:tr>
      <w:tr w:rsidR="00427956" w:rsidRPr="00427956">
        <w:trPr>
          <w:trHeight w:val="255"/>
        </w:trPr>
        <w:tc>
          <w:tcPr>
            <w:tcW w:w="1398" w:type="dxa"/>
            <w:noWrap/>
            <w:vAlign w:val="center"/>
          </w:tcPr>
          <w:p w:rsidR="00427956" w:rsidRPr="00427956" w:rsidRDefault="00427956" w:rsidP="00A60A81">
            <w:pPr>
              <w:rPr>
                <w:rFonts w:ascii="Arial" w:hAnsi="Arial" w:cs="Arial"/>
                <w:b/>
                <w:bCs/>
                <w:i/>
                <w:sz w:val="20"/>
                <w:szCs w:val="20"/>
              </w:rPr>
            </w:pPr>
            <w:r w:rsidRPr="00427956">
              <w:rPr>
                <w:rFonts w:ascii="Arial" w:hAnsi="Arial" w:cs="Arial"/>
                <w:b/>
                <w:bCs/>
                <w:i/>
                <w:sz w:val="20"/>
                <w:szCs w:val="20"/>
              </w:rPr>
              <w:t>Marginal de</w:t>
            </w:r>
            <w:r w:rsidR="00B87175">
              <w:rPr>
                <w:rFonts w:ascii="Arial" w:hAnsi="Arial" w:cs="Arial"/>
                <w:b/>
                <w:bCs/>
                <w:i/>
                <w:sz w:val="20"/>
                <w:szCs w:val="20"/>
              </w:rPr>
              <w:t xml:space="preserve"> Clase de Título</w:t>
            </w:r>
          </w:p>
        </w:tc>
        <w:tc>
          <w:tcPr>
            <w:tcW w:w="1142" w:type="dxa"/>
            <w:noWrap/>
            <w:vAlign w:val="center"/>
          </w:tcPr>
          <w:p w:rsidR="00427956" w:rsidRDefault="00427956" w:rsidP="00A60A81">
            <w:pPr>
              <w:jc w:val="right"/>
              <w:rPr>
                <w:rFonts w:ascii="Arial" w:hAnsi="Arial" w:cs="Arial"/>
                <w:sz w:val="20"/>
                <w:szCs w:val="20"/>
              </w:rPr>
            </w:pPr>
            <w:r>
              <w:rPr>
                <w:rFonts w:ascii="Arial" w:hAnsi="Arial" w:cs="Arial"/>
                <w:sz w:val="20"/>
                <w:szCs w:val="20"/>
              </w:rPr>
              <w:t>0.0247</w:t>
            </w:r>
          </w:p>
        </w:tc>
        <w:tc>
          <w:tcPr>
            <w:tcW w:w="1449" w:type="dxa"/>
            <w:noWrap/>
            <w:vAlign w:val="center"/>
          </w:tcPr>
          <w:p w:rsidR="00427956" w:rsidRDefault="00427956" w:rsidP="00A60A81">
            <w:pPr>
              <w:jc w:val="right"/>
              <w:rPr>
                <w:rFonts w:ascii="Arial" w:hAnsi="Arial" w:cs="Arial"/>
                <w:sz w:val="20"/>
                <w:szCs w:val="20"/>
              </w:rPr>
            </w:pPr>
            <w:r>
              <w:rPr>
                <w:rFonts w:ascii="Arial" w:hAnsi="Arial" w:cs="Arial"/>
                <w:sz w:val="20"/>
                <w:szCs w:val="20"/>
              </w:rPr>
              <w:t>0.0386</w:t>
            </w:r>
          </w:p>
        </w:tc>
        <w:tc>
          <w:tcPr>
            <w:tcW w:w="1064" w:type="dxa"/>
            <w:noWrap/>
            <w:vAlign w:val="center"/>
          </w:tcPr>
          <w:p w:rsidR="00427956" w:rsidRDefault="00427956" w:rsidP="00A60A81">
            <w:pPr>
              <w:jc w:val="right"/>
              <w:rPr>
                <w:rFonts w:ascii="Arial" w:hAnsi="Arial" w:cs="Arial"/>
                <w:sz w:val="20"/>
                <w:szCs w:val="20"/>
              </w:rPr>
            </w:pPr>
            <w:r>
              <w:rPr>
                <w:rFonts w:ascii="Arial" w:hAnsi="Arial" w:cs="Arial"/>
                <w:sz w:val="20"/>
                <w:szCs w:val="20"/>
              </w:rPr>
              <w:t>0.0259</w:t>
            </w:r>
          </w:p>
        </w:tc>
        <w:tc>
          <w:tcPr>
            <w:tcW w:w="1161" w:type="dxa"/>
            <w:noWrap/>
            <w:vAlign w:val="center"/>
          </w:tcPr>
          <w:p w:rsidR="00427956" w:rsidRDefault="00427956" w:rsidP="00A60A81">
            <w:pPr>
              <w:jc w:val="right"/>
              <w:rPr>
                <w:rFonts w:ascii="Arial" w:hAnsi="Arial" w:cs="Arial"/>
                <w:sz w:val="20"/>
                <w:szCs w:val="20"/>
              </w:rPr>
            </w:pPr>
            <w:r>
              <w:rPr>
                <w:rFonts w:ascii="Arial" w:hAnsi="Arial" w:cs="Arial"/>
                <w:sz w:val="20"/>
                <w:szCs w:val="20"/>
              </w:rPr>
              <w:t>0.9107</w:t>
            </w:r>
          </w:p>
        </w:tc>
        <w:tc>
          <w:tcPr>
            <w:tcW w:w="1179" w:type="dxa"/>
            <w:noWrap/>
            <w:vAlign w:val="center"/>
          </w:tcPr>
          <w:p w:rsidR="00427956" w:rsidRDefault="00427956" w:rsidP="00A60A81">
            <w:pPr>
              <w:jc w:val="right"/>
              <w:rPr>
                <w:rFonts w:ascii="Arial" w:hAnsi="Arial" w:cs="Arial"/>
                <w:sz w:val="20"/>
                <w:szCs w:val="20"/>
              </w:rPr>
            </w:pPr>
            <w:r>
              <w:rPr>
                <w:rFonts w:ascii="Arial" w:hAnsi="Arial" w:cs="Arial"/>
                <w:sz w:val="20"/>
                <w:szCs w:val="20"/>
              </w:rPr>
              <w:t>1.0000</w:t>
            </w:r>
          </w:p>
        </w:tc>
      </w:tr>
    </w:tbl>
    <w:p w:rsidR="00F140DC" w:rsidRDefault="009F7675" w:rsidP="00F140DC">
      <w:pPr>
        <w:ind w:left="1134"/>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46328">
        <w:rPr>
          <w:rFonts w:eastAsia="MS Mincho"/>
          <w:bCs/>
          <w:sz w:val="20"/>
          <w:szCs w:val="20"/>
          <w:lang w:val="es-EC" w:eastAsia="en-US"/>
        </w:rPr>
        <w:t>del MEC</w:t>
      </w:r>
      <w:r w:rsidRPr="00300E54">
        <w:rPr>
          <w:rFonts w:eastAsia="MS Mincho"/>
          <w:bCs/>
          <w:sz w:val="20"/>
          <w:szCs w:val="20"/>
          <w:lang w:val="es-EC" w:eastAsia="en-US"/>
        </w:rPr>
        <w:t xml:space="preserve"> </w:t>
      </w:r>
      <w:r w:rsidR="00D46328">
        <w:rPr>
          <w:rFonts w:eastAsia="MS Mincho"/>
          <w:bCs/>
          <w:sz w:val="20"/>
          <w:szCs w:val="20"/>
          <w:lang w:val="es-EC" w:eastAsia="en-US"/>
        </w:rPr>
        <w:t>(</w:t>
      </w:r>
      <w:r w:rsidRPr="00300E54">
        <w:rPr>
          <w:rFonts w:eastAsia="MS Mincho"/>
          <w:bCs/>
          <w:sz w:val="20"/>
          <w:szCs w:val="20"/>
          <w:lang w:val="es-EC" w:eastAsia="en-US"/>
        </w:rPr>
        <w:t>año  2000</w:t>
      </w:r>
      <w:r w:rsidR="00D46328">
        <w:rPr>
          <w:rFonts w:eastAsia="MS Mincho"/>
          <w:bCs/>
          <w:sz w:val="20"/>
          <w:szCs w:val="20"/>
          <w:lang w:val="es-EC" w:eastAsia="en-US"/>
        </w:rPr>
        <w:t>)</w:t>
      </w:r>
    </w:p>
    <w:p w:rsidR="009F7675" w:rsidRPr="00F140DC" w:rsidRDefault="009F7675" w:rsidP="00F140DC">
      <w:pPr>
        <w:ind w:left="1134"/>
        <w:rPr>
          <w:rFonts w:eastAsia="MS Mincho"/>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427956" w:rsidRDefault="00427956" w:rsidP="00427956">
      <w:pPr>
        <w:ind w:left="1134"/>
        <w:rPr>
          <w:rFonts w:ascii="Arial" w:hAnsi="Arial" w:cs="Arial"/>
        </w:rPr>
      </w:pPr>
    </w:p>
    <w:p w:rsidR="007F1572" w:rsidRDefault="007F1572" w:rsidP="001E2168">
      <w:pPr>
        <w:ind w:left="1134"/>
        <w:rPr>
          <w:rFonts w:ascii="Arial" w:hAnsi="Arial" w:cs="Arial"/>
          <w:b/>
          <w:bCs/>
        </w:rPr>
      </w:pPr>
    </w:p>
    <w:p w:rsidR="00CE703F" w:rsidRDefault="00CE703F"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F140DC" w:rsidRDefault="00F140DC" w:rsidP="001E2168">
      <w:pPr>
        <w:ind w:left="1134"/>
        <w:rPr>
          <w:rFonts w:ascii="Arial" w:hAnsi="Arial" w:cs="Arial"/>
          <w:b/>
          <w:bCs/>
        </w:rPr>
      </w:pPr>
    </w:p>
    <w:p w:rsidR="007F1572" w:rsidRDefault="009A1D13" w:rsidP="00F140DC">
      <w:pPr>
        <w:spacing w:line="480" w:lineRule="auto"/>
        <w:ind w:left="1134"/>
        <w:rPr>
          <w:rFonts w:ascii="Arial" w:hAnsi="Arial" w:cs="Arial"/>
          <w:b/>
          <w:bCs/>
        </w:rPr>
      </w:pPr>
      <w:r>
        <w:rPr>
          <w:rFonts w:ascii="Arial" w:hAnsi="Arial" w:cs="Arial"/>
          <w:b/>
          <w:bCs/>
        </w:rPr>
        <w:t xml:space="preserve">Clase de Título vs. Cantón </w:t>
      </w:r>
      <w:r w:rsidR="008439DE">
        <w:rPr>
          <w:rFonts w:ascii="Arial" w:hAnsi="Arial" w:cs="Arial"/>
          <w:b/>
          <w:bCs/>
        </w:rPr>
        <w:t>D</w:t>
      </w:r>
      <w:r>
        <w:rPr>
          <w:rFonts w:ascii="Arial" w:hAnsi="Arial" w:cs="Arial"/>
          <w:b/>
          <w:bCs/>
        </w:rPr>
        <w:t xml:space="preserve">onde </w:t>
      </w:r>
      <w:r w:rsidR="008439DE">
        <w:rPr>
          <w:rFonts w:ascii="Arial" w:hAnsi="Arial" w:cs="Arial"/>
          <w:b/>
          <w:bCs/>
        </w:rPr>
        <w:t>L</w:t>
      </w:r>
      <w:r>
        <w:rPr>
          <w:rFonts w:ascii="Arial" w:hAnsi="Arial" w:cs="Arial"/>
          <w:b/>
          <w:bCs/>
        </w:rPr>
        <w:t>abora</w:t>
      </w:r>
    </w:p>
    <w:p w:rsidR="009A1D13" w:rsidRDefault="009A1D13" w:rsidP="00CE703F">
      <w:pPr>
        <w:ind w:left="1134"/>
        <w:rPr>
          <w:rFonts w:ascii="Arial" w:hAnsi="Arial" w:cs="Arial"/>
          <w:b/>
          <w:bCs/>
        </w:rPr>
      </w:pPr>
    </w:p>
    <w:p w:rsidR="009A1D13" w:rsidRDefault="009A1D13" w:rsidP="00F140DC">
      <w:pPr>
        <w:spacing w:line="480" w:lineRule="auto"/>
        <w:ind w:left="1134"/>
        <w:jc w:val="both"/>
        <w:rPr>
          <w:rFonts w:ascii="Arial" w:hAnsi="Arial" w:cs="Arial"/>
          <w:bCs/>
        </w:rPr>
      </w:pPr>
      <w:r>
        <w:rPr>
          <w:rFonts w:ascii="Arial" w:hAnsi="Arial" w:cs="Arial"/>
          <w:bCs/>
        </w:rPr>
        <w:t xml:space="preserve">Del total de profesores que laboran en la provincia de Tungurahua, el </w:t>
      </w:r>
      <w:r w:rsidR="00A21587">
        <w:rPr>
          <w:rFonts w:ascii="Arial" w:hAnsi="Arial" w:cs="Arial"/>
          <w:bCs/>
        </w:rPr>
        <w:t>90.65 por ciento poseen algún título especializado en docencia, el 4.03 por ciento poseen algún título que no es especializado en docencia, el 2.68 por ciento no posee título alguno, y el 2.63 por ciento poseen ambos títulos.  De los profesores que laboran en</w:t>
      </w:r>
      <w:r w:rsidR="00DF0B62">
        <w:rPr>
          <w:rFonts w:ascii="Arial" w:hAnsi="Arial" w:cs="Arial"/>
          <w:bCs/>
        </w:rPr>
        <w:t xml:space="preserve"> el cantón</w:t>
      </w:r>
      <w:r w:rsidR="00A21587">
        <w:rPr>
          <w:rFonts w:ascii="Arial" w:hAnsi="Arial" w:cs="Arial"/>
          <w:bCs/>
        </w:rPr>
        <w:t xml:space="preserve"> Ambato</w:t>
      </w:r>
      <w:r w:rsidR="00AF3367">
        <w:rPr>
          <w:rFonts w:ascii="Arial" w:hAnsi="Arial" w:cs="Arial"/>
          <w:bCs/>
        </w:rPr>
        <w:t xml:space="preserve"> (2456)</w:t>
      </w:r>
      <w:r w:rsidR="00A21587">
        <w:rPr>
          <w:rFonts w:ascii="Arial" w:hAnsi="Arial" w:cs="Arial"/>
          <w:bCs/>
        </w:rPr>
        <w:t xml:space="preserve">, el 90.9 por ciento tienen algún título especializado en docencia, el 3.8 por ciento tienen algún título no especializado en docencia, el 3.4 por ciento poseen ambos títulos y el 1.9 por ciento no posee título alguno. </w:t>
      </w:r>
      <w:r w:rsidR="00AF3367">
        <w:rPr>
          <w:rFonts w:ascii="Arial" w:hAnsi="Arial" w:cs="Arial"/>
          <w:bCs/>
        </w:rPr>
        <w:t xml:space="preserve">Del total de profesores que poseen algún título especializado en docencia (3822), el 58.3 labora en el cantón Ambato, el 11.9 por ciento laboran en Píllaro, el 11.1 por ciento en Pelileo, el 0.65 por ciento en Baños. Es notoria la proporción de profesores que tienen un título docente y que laboran en  Ambato (52.93 por ciento del total de entrevistados). </w:t>
      </w:r>
      <w:r w:rsidR="00A21587">
        <w:rPr>
          <w:rFonts w:ascii="Arial" w:hAnsi="Arial" w:cs="Arial"/>
          <w:bCs/>
        </w:rPr>
        <w:t xml:space="preserve">Más información de </w:t>
      </w:r>
      <w:r w:rsidR="00AF3367">
        <w:rPr>
          <w:rFonts w:ascii="Arial" w:hAnsi="Arial" w:cs="Arial"/>
          <w:bCs/>
        </w:rPr>
        <w:t xml:space="preserve">esta distribución conjunta </w:t>
      </w:r>
      <w:r w:rsidR="00A21587">
        <w:rPr>
          <w:rFonts w:ascii="Arial" w:hAnsi="Arial" w:cs="Arial"/>
          <w:bCs/>
        </w:rPr>
        <w:t xml:space="preserve">se </w:t>
      </w:r>
      <w:r w:rsidR="00CE703F">
        <w:rPr>
          <w:rFonts w:ascii="Arial" w:hAnsi="Arial" w:cs="Arial"/>
          <w:bCs/>
        </w:rPr>
        <w:t>muestra en la Tabla CXXV</w:t>
      </w:r>
      <w:r w:rsidR="00A21587">
        <w:rPr>
          <w:rFonts w:ascii="Arial" w:hAnsi="Arial" w:cs="Arial"/>
          <w:bCs/>
        </w:rPr>
        <w:t>.</w:t>
      </w:r>
    </w:p>
    <w:p w:rsidR="006B0CA5" w:rsidRDefault="006B0CA5" w:rsidP="00F140DC">
      <w:pPr>
        <w:spacing w:line="480" w:lineRule="auto"/>
        <w:ind w:left="1134"/>
        <w:jc w:val="both"/>
        <w:rPr>
          <w:rFonts w:ascii="Arial" w:hAnsi="Arial" w:cs="Arial"/>
          <w:bCs/>
        </w:rPr>
      </w:pPr>
    </w:p>
    <w:p w:rsidR="006B0CA5" w:rsidRDefault="006B0CA5" w:rsidP="00F140DC">
      <w:pPr>
        <w:spacing w:line="480" w:lineRule="auto"/>
        <w:ind w:left="1134"/>
        <w:jc w:val="both"/>
        <w:rPr>
          <w:rFonts w:ascii="Arial" w:hAnsi="Arial" w:cs="Arial"/>
          <w:bCs/>
        </w:rPr>
      </w:pPr>
    </w:p>
    <w:p w:rsidR="00B70588" w:rsidRDefault="00B70588" w:rsidP="009A1D13">
      <w:pPr>
        <w:ind w:left="1134"/>
        <w:jc w:val="both"/>
        <w:rPr>
          <w:rFonts w:ascii="Arial" w:hAnsi="Arial" w:cs="Arial"/>
          <w:bCs/>
        </w:rPr>
      </w:pPr>
    </w:p>
    <w:p w:rsidR="00747617" w:rsidRPr="003A28B0" w:rsidRDefault="00747617" w:rsidP="00BB2185">
      <w:pPr>
        <w:pStyle w:val="Ttulo2"/>
        <w:ind w:left="1134"/>
        <w:jc w:val="center"/>
        <w:rPr>
          <w:rFonts w:ascii="Times New Roman" w:hAnsi="Times New Roman"/>
        </w:rPr>
      </w:pPr>
      <w:r w:rsidRPr="003A28B0">
        <w:rPr>
          <w:rFonts w:ascii="Times New Roman" w:hAnsi="Times New Roman"/>
        </w:rPr>
        <w:t>Tabla CXX</w:t>
      </w:r>
      <w:r w:rsidR="00CE703F">
        <w:rPr>
          <w:rFonts w:ascii="Times New Roman" w:hAnsi="Times New Roman"/>
        </w:rPr>
        <w:t>V</w:t>
      </w:r>
    </w:p>
    <w:p w:rsidR="009A1D13" w:rsidRPr="00963017" w:rsidRDefault="009A1D13" w:rsidP="00BB2185">
      <w:pPr>
        <w:ind w:left="1134"/>
        <w:jc w:val="center"/>
        <w:rPr>
          <w:i/>
          <w:sz w:val="20"/>
          <w:szCs w:val="20"/>
        </w:rPr>
      </w:pPr>
      <w:r w:rsidRPr="00963017">
        <w:rPr>
          <w:i/>
          <w:sz w:val="20"/>
          <w:szCs w:val="20"/>
        </w:rPr>
        <w:t>Provincia de Tungurahua: Censo del Magisterio Fiscal</w:t>
      </w:r>
    </w:p>
    <w:p w:rsidR="009A1D13" w:rsidRDefault="009A1D13" w:rsidP="00BB2185">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Clase de Título con </w:t>
      </w:r>
      <w:r w:rsidR="00934BF8">
        <w:rPr>
          <w:b/>
          <w:bCs/>
          <w:sz w:val="20"/>
        </w:rPr>
        <w:t>Cantón</w:t>
      </w:r>
      <w:r>
        <w:rPr>
          <w:b/>
          <w:bCs/>
          <w:sz w:val="20"/>
        </w:rPr>
        <w:t xml:space="preserve"> </w:t>
      </w:r>
      <w:r w:rsidR="00D03CC5">
        <w:rPr>
          <w:b/>
          <w:bCs/>
          <w:sz w:val="20"/>
        </w:rPr>
        <w:t>D</w:t>
      </w:r>
      <w:r>
        <w:rPr>
          <w:b/>
          <w:bCs/>
          <w:sz w:val="20"/>
        </w:rPr>
        <w:t xml:space="preserve">onde </w:t>
      </w:r>
      <w:r w:rsidR="00D03CC5">
        <w:rPr>
          <w:b/>
          <w:bCs/>
          <w:sz w:val="20"/>
        </w:rPr>
        <w:t>L</w:t>
      </w:r>
      <w:r>
        <w:rPr>
          <w:b/>
          <w:bCs/>
          <w:sz w:val="20"/>
        </w:rPr>
        <w:t>abora</w:t>
      </w:r>
    </w:p>
    <w:p w:rsidR="009A1D13" w:rsidRPr="009A1D13" w:rsidRDefault="009A1D13" w:rsidP="001E2168">
      <w:pPr>
        <w:ind w:left="1134"/>
        <w:rPr>
          <w:b/>
          <w:bCs/>
          <w:sz w:val="4"/>
          <w:szCs w:val="4"/>
        </w:rPr>
      </w:pPr>
    </w:p>
    <w:tbl>
      <w:tblPr>
        <w:tblStyle w:val="TablaWeb1"/>
        <w:tblW w:w="7005" w:type="dxa"/>
        <w:tblInd w:w="1310" w:type="dxa"/>
        <w:tblLook w:val="0000"/>
      </w:tblPr>
      <w:tblGrid>
        <w:gridCol w:w="1668"/>
        <w:gridCol w:w="1022"/>
        <w:gridCol w:w="1035"/>
        <w:gridCol w:w="979"/>
        <w:gridCol w:w="1081"/>
        <w:gridCol w:w="1360"/>
      </w:tblGrid>
      <w:tr w:rsidR="009A1D13" w:rsidRPr="009A1D13">
        <w:trPr>
          <w:trHeight w:val="255"/>
        </w:trPr>
        <w:tc>
          <w:tcPr>
            <w:tcW w:w="1588" w:type="dxa"/>
            <w:vMerge w:val="restart"/>
            <w:noWrap/>
            <w:vAlign w:val="center"/>
          </w:tcPr>
          <w:p w:rsidR="009A1D13" w:rsidRPr="009A1D13" w:rsidRDefault="009A1D13" w:rsidP="008439DE">
            <w:pPr>
              <w:jc w:val="center"/>
              <w:rPr>
                <w:rFonts w:ascii="Arial" w:hAnsi="Arial" w:cs="Arial"/>
                <w:b/>
                <w:bCs/>
                <w:sz w:val="20"/>
                <w:szCs w:val="20"/>
              </w:rPr>
            </w:pPr>
            <w:r w:rsidRPr="009A1D13">
              <w:rPr>
                <w:rFonts w:ascii="Arial" w:hAnsi="Arial" w:cs="Arial"/>
                <w:b/>
                <w:bCs/>
                <w:sz w:val="20"/>
                <w:szCs w:val="20"/>
              </w:rPr>
              <w:t>Cantón donde labora</w:t>
            </w:r>
          </w:p>
        </w:tc>
        <w:tc>
          <w:tcPr>
            <w:tcW w:w="3977" w:type="dxa"/>
            <w:gridSpan w:val="4"/>
            <w:noWrap/>
            <w:vAlign w:val="center"/>
          </w:tcPr>
          <w:p w:rsidR="009A1D13" w:rsidRPr="009A1D13" w:rsidRDefault="009A1D13" w:rsidP="008439DE">
            <w:pPr>
              <w:jc w:val="center"/>
              <w:rPr>
                <w:rFonts w:ascii="Arial" w:hAnsi="Arial" w:cs="Arial"/>
                <w:b/>
                <w:bCs/>
                <w:iCs/>
                <w:sz w:val="20"/>
                <w:szCs w:val="20"/>
              </w:rPr>
            </w:pPr>
            <w:r w:rsidRPr="009A1D13">
              <w:rPr>
                <w:rFonts w:ascii="Arial" w:hAnsi="Arial" w:cs="Arial"/>
                <w:b/>
                <w:bCs/>
                <w:iCs/>
                <w:sz w:val="20"/>
                <w:szCs w:val="20"/>
              </w:rPr>
              <w:t xml:space="preserve">Clase de </w:t>
            </w:r>
            <w:r>
              <w:rPr>
                <w:rFonts w:ascii="Arial" w:hAnsi="Arial" w:cs="Arial"/>
                <w:b/>
                <w:bCs/>
                <w:iCs/>
                <w:sz w:val="20"/>
                <w:szCs w:val="20"/>
              </w:rPr>
              <w:t>T</w:t>
            </w:r>
            <w:r w:rsidRPr="009A1D13">
              <w:rPr>
                <w:rFonts w:ascii="Arial" w:hAnsi="Arial" w:cs="Arial"/>
                <w:b/>
                <w:bCs/>
                <w:iCs/>
                <w:sz w:val="20"/>
                <w:szCs w:val="20"/>
              </w:rPr>
              <w:t>ítulo</w:t>
            </w:r>
          </w:p>
        </w:tc>
        <w:tc>
          <w:tcPr>
            <w:tcW w:w="1280" w:type="dxa"/>
            <w:vMerge w:val="restart"/>
            <w:vAlign w:val="center"/>
          </w:tcPr>
          <w:p w:rsidR="009A1D13" w:rsidRPr="009A1D13" w:rsidRDefault="009A1D13" w:rsidP="008439DE">
            <w:pPr>
              <w:jc w:val="center"/>
              <w:rPr>
                <w:rFonts w:ascii="Arial" w:hAnsi="Arial" w:cs="Arial"/>
                <w:b/>
                <w:bCs/>
                <w:i/>
                <w:iCs/>
                <w:color w:val="000000"/>
                <w:sz w:val="20"/>
                <w:szCs w:val="20"/>
              </w:rPr>
            </w:pPr>
            <w:r w:rsidRPr="009A1D13">
              <w:rPr>
                <w:rFonts w:ascii="Arial" w:hAnsi="Arial" w:cs="Arial"/>
                <w:b/>
                <w:bCs/>
                <w:i/>
                <w:iCs/>
                <w:color w:val="000000"/>
                <w:sz w:val="20"/>
                <w:szCs w:val="20"/>
              </w:rPr>
              <w:t xml:space="preserve">Marginal de </w:t>
            </w:r>
            <w:r w:rsidR="00CE703F">
              <w:rPr>
                <w:rFonts w:ascii="Arial" w:hAnsi="Arial" w:cs="Arial"/>
                <w:b/>
                <w:bCs/>
                <w:i/>
                <w:iCs/>
                <w:color w:val="000000"/>
                <w:sz w:val="20"/>
                <w:szCs w:val="20"/>
              </w:rPr>
              <w:t>Cantón donde labora</w:t>
            </w:r>
          </w:p>
        </w:tc>
      </w:tr>
      <w:tr w:rsidR="00CE703F" w:rsidRPr="009A1D13">
        <w:trPr>
          <w:trHeight w:val="255"/>
        </w:trPr>
        <w:tc>
          <w:tcPr>
            <w:tcW w:w="1588" w:type="dxa"/>
            <w:vMerge/>
            <w:vAlign w:val="center"/>
          </w:tcPr>
          <w:p w:rsidR="009A1D13" w:rsidRPr="009A1D13" w:rsidRDefault="009A1D13" w:rsidP="008439DE">
            <w:pPr>
              <w:jc w:val="center"/>
              <w:rPr>
                <w:rFonts w:ascii="Arial" w:hAnsi="Arial" w:cs="Arial"/>
                <w:b/>
                <w:bCs/>
                <w:sz w:val="20"/>
                <w:szCs w:val="20"/>
              </w:rPr>
            </w:pPr>
          </w:p>
        </w:tc>
        <w:tc>
          <w:tcPr>
            <w:tcW w:w="942" w:type="dxa"/>
            <w:vAlign w:val="center"/>
          </w:tcPr>
          <w:p w:rsidR="009A1D13" w:rsidRPr="009A1D13" w:rsidRDefault="009A1D13" w:rsidP="008439DE">
            <w:pPr>
              <w:jc w:val="center"/>
              <w:rPr>
                <w:rFonts w:ascii="Arial" w:hAnsi="Arial" w:cs="Arial"/>
                <w:color w:val="000000"/>
                <w:sz w:val="20"/>
                <w:szCs w:val="20"/>
              </w:rPr>
            </w:pPr>
            <w:r w:rsidRPr="009A1D13">
              <w:rPr>
                <w:rFonts w:ascii="Arial" w:hAnsi="Arial" w:cs="Arial"/>
                <w:color w:val="000000"/>
                <w:sz w:val="20"/>
                <w:szCs w:val="20"/>
              </w:rPr>
              <w:t>Ninguno</w:t>
            </w:r>
          </w:p>
        </w:tc>
        <w:tc>
          <w:tcPr>
            <w:tcW w:w="975" w:type="dxa"/>
            <w:vAlign w:val="center"/>
          </w:tcPr>
          <w:p w:rsidR="009A1D13" w:rsidRPr="009A1D13" w:rsidRDefault="009A1D13" w:rsidP="008439DE">
            <w:pPr>
              <w:jc w:val="center"/>
              <w:rPr>
                <w:rFonts w:ascii="Arial" w:hAnsi="Arial" w:cs="Arial"/>
                <w:color w:val="000000"/>
                <w:sz w:val="20"/>
                <w:szCs w:val="20"/>
              </w:rPr>
            </w:pPr>
            <w:r w:rsidRPr="009A1D13">
              <w:rPr>
                <w:rFonts w:ascii="Arial" w:hAnsi="Arial" w:cs="Arial"/>
                <w:color w:val="000000"/>
                <w:sz w:val="20"/>
                <w:szCs w:val="20"/>
              </w:rPr>
              <w:t>No docente</w:t>
            </w:r>
          </w:p>
        </w:tc>
        <w:tc>
          <w:tcPr>
            <w:tcW w:w="919" w:type="dxa"/>
            <w:noWrap/>
            <w:vAlign w:val="center"/>
          </w:tcPr>
          <w:p w:rsidR="009A1D13" w:rsidRPr="009A1D13" w:rsidRDefault="009A1D13" w:rsidP="008439DE">
            <w:pPr>
              <w:jc w:val="center"/>
              <w:rPr>
                <w:rFonts w:ascii="Arial" w:hAnsi="Arial" w:cs="Arial"/>
                <w:sz w:val="20"/>
                <w:szCs w:val="20"/>
              </w:rPr>
            </w:pPr>
            <w:r w:rsidRPr="009A1D13">
              <w:rPr>
                <w:rFonts w:ascii="Arial" w:hAnsi="Arial" w:cs="Arial"/>
                <w:sz w:val="20"/>
                <w:szCs w:val="20"/>
              </w:rPr>
              <w:t>Ambos</w:t>
            </w:r>
          </w:p>
        </w:tc>
        <w:tc>
          <w:tcPr>
            <w:tcW w:w="1021" w:type="dxa"/>
            <w:vAlign w:val="center"/>
          </w:tcPr>
          <w:p w:rsidR="009A1D13" w:rsidRPr="009A1D13" w:rsidRDefault="009A1D13" w:rsidP="008439DE">
            <w:pPr>
              <w:jc w:val="center"/>
              <w:rPr>
                <w:rFonts w:ascii="Arial" w:hAnsi="Arial" w:cs="Arial"/>
                <w:color w:val="000000"/>
                <w:sz w:val="20"/>
                <w:szCs w:val="20"/>
              </w:rPr>
            </w:pPr>
            <w:r w:rsidRPr="009A1D13">
              <w:rPr>
                <w:rFonts w:ascii="Arial" w:hAnsi="Arial" w:cs="Arial"/>
                <w:color w:val="000000"/>
                <w:sz w:val="20"/>
                <w:szCs w:val="20"/>
              </w:rPr>
              <w:t>Docente</w:t>
            </w:r>
          </w:p>
        </w:tc>
        <w:tc>
          <w:tcPr>
            <w:tcW w:w="1280" w:type="dxa"/>
            <w:vMerge/>
            <w:vAlign w:val="center"/>
          </w:tcPr>
          <w:p w:rsidR="009A1D13" w:rsidRPr="009A1D13" w:rsidRDefault="009A1D13" w:rsidP="008439DE">
            <w:pPr>
              <w:jc w:val="center"/>
              <w:rPr>
                <w:rFonts w:ascii="Arial" w:hAnsi="Arial" w:cs="Arial"/>
                <w:b/>
                <w:bCs/>
                <w:i/>
                <w:iCs/>
                <w:color w:val="000000"/>
                <w:sz w:val="20"/>
                <w:szCs w:val="20"/>
              </w:rPr>
            </w:pPr>
          </w:p>
        </w:tc>
      </w:tr>
      <w:tr w:rsidR="00CE703F" w:rsidRPr="009A1D13">
        <w:trPr>
          <w:trHeight w:val="255"/>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Ambato</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0.0112</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0.0223</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0.0197</w:t>
            </w:r>
          </w:p>
        </w:tc>
        <w:tc>
          <w:tcPr>
            <w:tcW w:w="1021" w:type="dxa"/>
            <w:noWrap/>
            <w:vAlign w:val="center"/>
          </w:tcPr>
          <w:p w:rsidR="009A1D13" w:rsidRPr="00B70588" w:rsidRDefault="009A1D13" w:rsidP="008439DE">
            <w:pPr>
              <w:jc w:val="right"/>
              <w:rPr>
                <w:rFonts w:ascii="Arial" w:hAnsi="Arial" w:cs="Arial"/>
                <w:b/>
                <w:sz w:val="20"/>
                <w:szCs w:val="20"/>
              </w:rPr>
            </w:pPr>
            <w:r w:rsidRPr="00B70588">
              <w:rPr>
                <w:rFonts w:ascii="Arial" w:hAnsi="Arial" w:cs="Arial"/>
                <w:b/>
                <w:sz w:val="20"/>
                <w:szCs w:val="20"/>
              </w:rPr>
              <w:t>0.5293</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0.5824</w:t>
            </w:r>
          </w:p>
        </w:tc>
      </w:tr>
      <w:tr w:rsidR="00CE703F" w:rsidRPr="009A1D13">
        <w:trPr>
          <w:trHeight w:val="510"/>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Baños de Agua Santa</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0.0009</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0.0064</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0.0000</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0.0588</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0.0662</w:t>
            </w:r>
          </w:p>
        </w:tc>
      </w:tr>
      <w:tr w:rsidR="00CE703F" w:rsidRPr="009A1D13">
        <w:trPr>
          <w:trHeight w:val="255"/>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Cevallos</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0.0000</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0.0021</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0.0007</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0.0176</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0.0204</w:t>
            </w:r>
          </w:p>
        </w:tc>
      </w:tr>
      <w:tr w:rsidR="00CE703F" w:rsidRPr="009A1D13">
        <w:trPr>
          <w:trHeight w:val="255"/>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Mocha</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0.0000</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0.0002</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0.0002</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0.0109</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0.0114</w:t>
            </w:r>
          </w:p>
        </w:tc>
      </w:tr>
      <w:tr w:rsidR="00CE703F" w:rsidRPr="009A1D13">
        <w:trPr>
          <w:trHeight w:val="255"/>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Patate</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0.0012</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0.0021</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0.0007</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0.0330</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0.0370</w:t>
            </w:r>
          </w:p>
        </w:tc>
      </w:tr>
      <w:tr w:rsidR="00CE703F" w:rsidRPr="009A1D13">
        <w:trPr>
          <w:trHeight w:val="255"/>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Quero</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0.0007</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0.0009</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0.0005</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0.0299</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0.0320</w:t>
            </w:r>
          </w:p>
        </w:tc>
      </w:tr>
      <w:tr w:rsidR="00CE703F" w:rsidRPr="009A1D13">
        <w:trPr>
          <w:trHeight w:val="510"/>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San Pedro de Pelileo</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0.0078</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0.0017</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0.0009</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0.1008</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0.1113</w:t>
            </w:r>
          </w:p>
        </w:tc>
      </w:tr>
      <w:tr w:rsidR="00CE703F" w:rsidRPr="009A1D13">
        <w:trPr>
          <w:trHeight w:val="510"/>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Santiago de Píllaro</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0.0043</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0.0045</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0.0036</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0.1082</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0.1205</w:t>
            </w:r>
          </w:p>
        </w:tc>
      </w:tr>
      <w:tr w:rsidR="00CE703F" w:rsidRPr="009A1D13">
        <w:trPr>
          <w:trHeight w:val="255"/>
        </w:trPr>
        <w:tc>
          <w:tcPr>
            <w:tcW w:w="1588" w:type="dxa"/>
          </w:tcPr>
          <w:p w:rsidR="009A1D13" w:rsidRPr="009A1D13" w:rsidRDefault="009A1D13">
            <w:pPr>
              <w:rPr>
                <w:rFonts w:ascii="Arial" w:hAnsi="Arial" w:cs="Arial"/>
                <w:sz w:val="20"/>
                <w:szCs w:val="20"/>
              </w:rPr>
            </w:pPr>
            <w:r w:rsidRPr="009A1D13">
              <w:rPr>
                <w:rFonts w:ascii="Arial" w:hAnsi="Arial" w:cs="Arial"/>
                <w:sz w:val="20"/>
                <w:szCs w:val="20"/>
              </w:rPr>
              <w:t>Tisaleo</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0.0007</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0.0000</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0.0000</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0.0180</w:t>
            </w:r>
          </w:p>
        </w:tc>
        <w:tc>
          <w:tcPr>
            <w:tcW w:w="1280"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0.0187</w:t>
            </w:r>
          </w:p>
        </w:tc>
      </w:tr>
      <w:tr w:rsidR="00CE703F" w:rsidRPr="009A1D13">
        <w:trPr>
          <w:trHeight w:val="255"/>
        </w:trPr>
        <w:tc>
          <w:tcPr>
            <w:tcW w:w="1588" w:type="dxa"/>
          </w:tcPr>
          <w:p w:rsidR="009A1D13" w:rsidRPr="009A1D13" w:rsidRDefault="009A1D13" w:rsidP="009A1D13">
            <w:pPr>
              <w:rPr>
                <w:rFonts w:ascii="Arial" w:hAnsi="Arial" w:cs="Arial"/>
                <w:b/>
                <w:bCs/>
                <w:i/>
                <w:sz w:val="20"/>
                <w:szCs w:val="20"/>
              </w:rPr>
            </w:pPr>
            <w:r w:rsidRPr="009A1D13">
              <w:rPr>
                <w:rFonts w:ascii="Arial" w:hAnsi="Arial" w:cs="Arial"/>
                <w:b/>
                <w:bCs/>
                <w:i/>
                <w:sz w:val="20"/>
                <w:szCs w:val="20"/>
              </w:rPr>
              <w:t xml:space="preserve">Marginal de </w:t>
            </w:r>
            <w:r w:rsidR="00CE703F">
              <w:rPr>
                <w:rFonts w:ascii="Arial" w:hAnsi="Arial" w:cs="Arial"/>
                <w:b/>
                <w:bCs/>
                <w:i/>
                <w:sz w:val="20"/>
                <w:szCs w:val="20"/>
              </w:rPr>
              <w:t>Clase de Título</w:t>
            </w:r>
          </w:p>
        </w:tc>
        <w:tc>
          <w:tcPr>
            <w:tcW w:w="942"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0.0268</w:t>
            </w:r>
          </w:p>
        </w:tc>
        <w:tc>
          <w:tcPr>
            <w:tcW w:w="975"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0.0403</w:t>
            </w:r>
          </w:p>
        </w:tc>
        <w:tc>
          <w:tcPr>
            <w:tcW w:w="919"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0.0263</w:t>
            </w:r>
          </w:p>
        </w:tc>
        <w:tc>
          <w:tcPr>
            <w:tcW w:w="1021" w:type="dxa"/>
            <w:noWrap/>
            <w:vAlign w:val="center"/>
          </w:tcPr>
          <w:p w:rsidR="009A1D13" w:rsidRPr="009A1D13" w:rsidRDefault="009A1D13" w:rsidP="008439DE">
            <w:pPr>
              <w:jc w:val="right"/>
              <w:rPr>
                <w:rFonts w:ascii="Arial" w:hAnsi="Arial" w:cs="Arial"/>
                <w:sz w:val="20"/>
                <w:szCs w:val="20"/>
              </w:rPr>
            </w:pPr>
            <w:r w:rsidRPr="009A1D13">
              <w:rPr>
                <w:rFonts w:ascii="Arial" w:hAnsi="Arial" w:cs="Arial"/>
                <w:sz w:val="20"/>
                <w:szCs w:val="20"/>
              </w:rPr>
              <w:t>0.9065</w:t>
            </w:r>
          </w:p>
        </w:tc>
        <w:tc>
          <w:tcPr>
            <w:tcW w:w="1280" w:type="dxa"/>
            <w:noWrap/>
            <w:vAlign w:val="center"/>
          </w:tcPr>
          <w:p w:rsidR="009A1D13" w:rsidRPr="009A1D13" w:rsidRDefault="009A1D13" w:rsidP="008439DE">
            <w:pPr>
              <w:jc w:val="right"/>
              <w:rPr>
                <w:rFonts w:ascii="Arial" w:hAnsi="Arial" w:cs="Arial"/>
                <w:bCs/>
                <w:sz w:val="20"/>
                <w:szCs w:val="20"/>
              </w:rPr>
            </w:pPr>
            <w:r w:rsidRPr="009A1D13">
              <w:rPr>
                <w:rFonts w:ascii="Arial" w:hAnsi="Arial" w:cs="Arial"/>
                <w:bCs/>
                <w:sz w:val="20"/>
                <w:szCs w:val="20"/>
              </w:rPr>
              <w:t>1.0000</w:t>
            </w:r>
          </w:p>
        </w:tc>
      </w:tr>
    </w:tbl>
    <w:p w:rsidR="009F7675" w:rsidRDefault="009F7675"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F0B62">
        <w:rPr>
          <w:rFonts w:eastAsia="MS Mincho"/>
          <w:bCs/>
          <w:sz w:val="20"/>
          <w:szCs w:val="20"/>
          <w:lang w:val="es-EC" w:eastAsia="en-US"/>
        </w:rPr>
        <w:t>del MEC</w:t>
      </w:r>
      <w:r w:rsidRPr="00300E54">
        <w:rPr>
          <w:rFonts w:eastAsia="MS Mincho"/>
          <w:bCs/>
          <w:sz w:val="20"/>
          <w:szCs w:val="20"/>
          <w:lang w:val="es-EC" w:eastAsia="en-US"/>
        </w:rPr>
        <w:t xml:space="preserve"> </w:t>
      </w:r>
    </w:p>
    <w:p w:rsidR="009F7675" w:rsidRPr="00300E54" w:rsidRDefault="00DF0B62" w:rsidP="00BB2185">
      <w:pPr>
        <w:ind w:left="1134"/>
        <w:rPr>
          <w:rFonts w:eastAsia="MS Mincho"/>
          <w:bCs/>
          <w:sz w:val="20"/>
          <w:szCs w:val="20"/>
          <w:lang w:val="es-EC" w:eastAsia="en-US"/>
        </w:rPr>
      </w:pPr>
      <w:r>
        <w:rPr>
          <w:rFonts w:eastAsia="MS Mincho"/>
          <w:bCs/>
          <w:sz w:val="20"/>
          <w:szCs w:val="20"/>
          <w:lang w:val="es-EC" w:eastAsia="en-US"/>
        </w:rPr>
        <w:t>(</w:t>
      </w:r>
      <w:r w:rsidR="009F7675" w:rsidRPr="00300E54">
        <w:rPr>
          <w:rFonts w:eastAsia="MS Mincho"/>
          <w:bCs/>
          <w:sz w:val="20"/>
          <w:szCs w:val="20"/>
          <w:lang w:val="es-EC" w:eastAsia="en-US"/>
        </w:rPr>
        <w:t>año  2000</w:t>
      </w:r>
      <w:r>
        <w:rPr>
          <w:rFonts w:eastAsia="MS Mincho"/>
          <w:bCs/>
          <w:sz w:val="20"/>
          <w:szCs w:val="20"/>
          <w:lang w:val="es-EC" w:eastAsia="en-US"/>
        </w:rPr>
        <w:t>)</w:t>
      </w:r>
    </w:p>
    <w:p w:rsidR="009F7675" w:rsidRPr="00300E54" w:rsidRDefault="009F7675" w:rsidP="00BB2185">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9A1D13" w:rsidRDefault="009A1D13" w:rsidP="001E2168">
      <w:pPr>
        <w:ind w:left="1134"/>
        <w:rPr>
          <w:rFonts w:ascii="Arial" w:hAnsi="Arial" w:cs="Arial"/>
          <w:b/>
          <w:bCs/>
        </w:rPr>
      </w:pPr>
    </w:p>
    <w:p w:rsidR="00CE703F" w:rsidRDefault="00CE703F" w:rsidP="001E2168">
      <w:pPr>
        <w:ind w:left="1134"/>
        <w:rPr>
          <w:rFonts w:ascii="Arial" w:hAnsi="Arial" w:cs="Arial"/>
          <w:b/>
          <w:bCs/>
        </w:rPr>
      </w:pPr>
    </w:p>
    <w:p w:rsidR="00A21587" w:rsidRDefault="00A21587" w:rsidP="001E2168">
      <w:pPr>
        <w:ind w:left="1134"/>
        <w:rPr>
          <w:rFonts w:ascii="Arial" w:hAnsi="Arial" w:cs="Arial"/>
          <w:b/>
          <w:bCs/>
        </w:rPr>
      </w:pPr>
    </w:p>
    <w:p w:rsidR="009A1D13" w:rsidRDefault="00A21587" w:rsidP="00BB2185">
      <w:pPr>
        <w:spacing w:line="480" w:lineRule="auto"/>
        <w:ind w:left="1134"/>
        <w:rPr>
          <w:rFonts w:ascii="Arial" w:hAnsi="Arial" w:cs="Arial"/>
          <w:b/>
          <w:bCs/>
        </w:rPr>
      </w:pPr>
      <w:r>
        <w:rPr>
          <w:rFonts w:ascii="Arial" w:hAnsi="Arial" w:cs="Arial"/>
          <w:b/>
          <w:bCs/>
        </w:rPr>
        <w:t xml:space="preserve">Clase de Título vs. Lugar </w:t>
      </w:r>
      <w:r w:rsidR="008439DE">
        <w:rPr>
          <w:rFonts w:ascii="Arial" w:hAnsi="Arial" w:cs="Arial"/>
          <w:b/>
          <w:bCs/>
        </w:rPr>
        <w:t>D</w:t>
      </w:r>
      <w:r>
        <w:rPr>
          <w:rFonts w:ascii="Arial" w:hAnsi="Arial" w:cs="Arial"/>
          <w:b/>
          <w:bCs/>
        </w:rPr>
        <w:t xml:space="preserve">onde </w:t>
      </w:r>
      <w:r w:rsidR="008439DE">
        <w:rPr>
          <w:rFonts w:ascii="Arial" w:hAnsi="Arial" w:cs="Arial"/>
          <w:b/>
          <w:bCs/>
        </w:rPr>
        <w:t>H</w:t>
      </w:r>
      <w:r>
        <w:rPr>
          <w:rFonts w:ascii="Arial" w:hAnsi="Arial" w:cs="Arial"/>
          <w:b/>
          <w:bCs/>
        </w:rPr>
        <w:t>abita (sólo rural)</w:t>
      </w:r>
    </w:p>
    <w:p w:rsidR="00C157DB" w:rsidRDefault="00C157DB" w:rsidP="00CE703F">
      <w:pPr>
        <w:ind w:left="1134"/>
        <w:rPr>
          <w:rFonts w:ascii="Arial" w:hAnsi="Arial" w:cs="Arial"/>
          <w:b/>
          <w:bCs/>
        </w:rPr>
      </w:pPr>
    </w:p>
    <w:p w:rsidR="004113AF" w:rsidRDefault="00C157DB" w:rsidP="00BB2185">
      <w:pPr>
        <w:spacing w:line="480" w:lineRule="auto"/>
        <w:ind w:left="1134"/>
        <w:jc w:val="both"/>
        <w:rPr>
          <w:rFonts w:ascii="Arial" w:hAnsi="Arial" w:cs="Arial"/>
          <w:bCs/>
        </w:rPr>
      </w:pPr>
      <w:r w:rsidRPr="00934BF8">
        <w:rPr>
          <w:rFonts w:ascii="Arial" w:hAnsi="Arial" w:cs="Arial"/>
          <w:bCs/>
        </w:rPr>
        <w:t>De cada 1000 profesores que tienen un nombramiento de tipo docente y que laboran en escuelas ubicadas en la zona rural de la provincia de Tungurahua, 942 poseen algún título especializado en docencia, 14 poseen algún título que no es especializado en docencia, 8 poseen ambos título</w:t>
      </w:r>
      <w:r w:rsidR="00116BEB">
        <w:rPr>
          <w:rFonts w:ascii="Arial" w:hAnsi="Arial" w:cs="Arial"/>
          <w:bCs/>
        </w:rPr>
        <w:t xml:space="preserve">s y 36 no poseen título alguno. </w:t>
      </w:r>
      <w:r w:rsidRPr="00934BF8">
        <w:rPr>
          <w:rFonts w:ascii="Arial" w:hAnsi="Arial" w:cs="Arial"/>
          <w:bCs/>
        </w:rPr>
        <w:t>De cada 8 profesores que habitan en la escuela donde trabaja, 7 tienen algún título especializado en docencia, y 1 no posee título alguno.  De cada 46 profesores que viven en la misma comunidad en la que se encuentra el plantel, 43 poseen algún título especializado en docencia, y 4 no posee</w:t>
      </w:r>
      <w:r w:rsidR="00934BF8" w:rsidRPr="00934BF8">
        <w:rPr>
          <w:rFonts w:ascii="Arial" w:hAnsi="Arial" w:cs="Arial"/>
          <w:bCs/>
        </w:rPr>
        <w:t>n</w:t>
      </w:r>
      <w:r w:rsidRPr="00934BF8">
        <w:rPr>
          <w:rFonts w:ascii="Arial" w:hAnsi="Arial" w:cs="Arial"/>
          <w:bCs/>
        </w:rPr>
        <w:t xml:space="preserve"> título alguno.</w:t>
      </w:r>
      <w:r w:rsidR="00934BF8">
        <w:rPr>
          <w:rFonts w:ascii="Arial" w:hAnsi="Arial" w:cs="Arial"/>
          <w:bCs/>
        </w:rPr>
        <w:t xml:space="preserve"> </w:t>
      </w:r>
      <w:r w:rsidR="004113AF">
        <w:rPr>
          <w:rFonts w:ascii="Arial" w:hAnsi="Arial" w:cs="Arial"/>
          <w:bCs/>
        </w:rPr>
        <w:t>Indicando que el 4.3 por ciento del total (1104) tienen un título docente y viven en la misma comunidad de la escuela, el 36 por ciento del mismo total, cuentan con algún título especializado en docencia y viven fuera de la escuela y de la  comunidad de este establecimiento. Véase Tabla CXXV</w:t>
      </w:r>
      <w:r w:rsidR="00D03CC5">
        <w:rPr>
          <w:rFonts w:ascii="Arial" w:hAnsi="Arial" w:cs="Arial"/>
          <w:bCs/>
        </w:rPr>
        <w:t>I</w:t>
      </w:r>
      <w:r w:rsidR="004113AF">
        <w:rPr>
          <w:rFonts w:ascii="Arial" w:hAnsi="Arial" w:cs="Arial"/>
          <w:bCs/>
        </w:rPr>
        <w:t>.</w:t>
      </w:r>
    </w:p>
    <w:p w:rsidR="004113AF" w:rsidRDefault="004113AF" w:rsidP="00BB2185">
      <w:pPr>
        <w:spacing w:line="480" w:lineRule="auto"/>
        <w:ind w:left="1134"/>
        <w:jc w:val="both"/>
        <w:rPr>
          <w:rFonts w:ascii="Arial" w:hAnsi="Arial" w:cs="Arial"/>
          <w:bCs/>
        </w:rPr>
      </w:pPr>
    </w:p>
    <w:p w:rsidR="00C157DB" w:rsidRPr="00934BF8" w:rsidRDefault="004113AF" w:rsidP="00BB2185">
      <w:pPr>
        <w:spacing w:line="480" w:lineRule="auto"/>
        <w:ind w:left="1134"/>
        <w:jc w:val="both"/>
        <w:rPr>
          <w:rFonts w:ascii="Arial" w:hAnsi="Arial" w:cs="Arial"/>
          <w:bCs/>
        </w:rPr>
      </w:pPr>
      <w:r>
        <w:rPr>
          <w:rFonts w:ascii="Arial" w:hAnsi="Arial" w:cs="Arial"/>
          <w:bCs/>
        </w:rPr>
        <w:t xml:space="preserve">De cada 942 profesores con algún título especializado en docencia, 360 viven fuera de la comunidad y de la escuela, 43 viven en la misma comunidad, 7 apenas viven en las escuelas y 533 no presentaron información del lugar donde habitan. </w:t>
      </w:r>
      <w:r w:rsidR="00934BF8">
        <w:rPr>
          <w:rFonts w:ascii="Arial" w:hAnsi="Arial" w:cs="Arial"/>
          <w:bCs/>
        </w:rPr>
        <w:t>Más informac</w:t>
      </w:r>
      <w:r w:rsidR="009F7675">
        <w:rPr>
          <w:rFonts w:ascii="Arial" w:hAnsi="Arial" w:cs="Arial"/>
          <w:bCs/>
        </w:rPr>
        <w:t>i</w:t>
      </w:r>
      <w:r w:rsidR="00CE703F">
        <w:rPr>
          <w:rFonts w:ascii="Arial" w:hAnsi="Arial" w:cs="Arial"/>
          <w:bCs/>
        </w:rPr>
        <w:t>ón se muestra en la Tabla CXX</w:t>
      </w:r>
      <w:r w:rsidR="00DF0B62">
        <w:rPr>
          <w:rFonts w:ascii="Arial" w:hAnsi="Arial" w:cs="Arial"/>
          <w:bCs/>
        </w:rPr>
        <w:t>V</w:t>
      </w:r>
      <w:r w:rsidR="00D03CC5">
        <w:rPr>
          <w:rFonts w:ascii="Arial" w:hAnsi="Arial" w:cs="Arial"/>
          <w:bCs/>
        </w:rPr>
        <w:t>I</w:t>
      </w:r>
      <w:r w:rsidR="009F7675">
        <w:rPr>
          <w:rFonts w:ascii="Arial" w:hAnsi="Arial" w:cs="Arial"/>
          <w:bCs/>
        </w:rPr>
        <w:t>.</w:t>
      </w:r>
    </w:p>
    <w:p w:rsidR="00BB2185" w:rsidRDefault="00BB218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6B0CA5" w:rsidRDefault="006B0CA5" w:rsidP="00DF0B62">
      <w:pPr>
        <w:jc w:val="center"/>
        <w:rPr>
          <w:b/>
          <w:sz w:val="20"/>
          <w:szCs w:val="20"/>
        </w:rPr>
      </w:pPr>
    </w:p>
    <w:p w:rsidR="00934BF8" w:rsidRPr="00DF0B62" w:rsidRDefault="00CE703F" w:rsidP="00BB2185">
      <w:pPr>
        <w:ind w:left="1134"/>
        <w:jc w:val="center"/>
        <w:rPr>
          <w:b/>
          <w:sz w:val="20"/>
          <w:szCs w:val="20"/>
        </w:rPr>
      </w:pPr>
      <w:r>
        <w:rPr>
          <w:b/>
          <w:sz w:val="20"/>
          <w:szCs w:val="20"/>
        </w:rPr>
        <w:t>T</w:t>
      </w:r>
      <w:r w:rsidR="00934BF8" w:rsidRPr="00DF0B62">
        <w:rPr>
          <w:b/>
          <w:sz w:val="20"/>
          <w:szCs w:val="20"/>
        </w:rPr>
        <w:t xml:space="preserve">abla </w:t>
      </w:r>
      <w:r w:rsidR="00DF0B62" w:rsidRPr="00DF0B62">
        <w:rPr>
          <w:b/>
          <w:sz w:val="20"/>
          <w:szCs w:val="20"/>
        </w:rPr>
        <w:t>CXXV</w:t>
      </w:r>
      <w:r w:rsidR="00D03CC5">
        <w:rPr>
          <w:b/>
          <w:sz w:val="20"/>
          <w:szCs w:val="20"/>
        </w:rPr>
        <w:t>I</w:t>
      </w:r>
    </w:p>
    <w:p w:rsidR="00934BF8" w:rsidRPr="00963017" w:rsidRDefault="00934BF8" w:rsidP="00BB2185">
      <w:pPr>
        <w:ind w:left="1134"/>
        <w:jc w:val="center"/>
        <w:rPr>
          <w:i/>
          <w:sz w:val="20"/>
          <w:szCs w:val="20"/>
        </w:rPr>
      </w:pPr>
      <w:r w:rsidRPr="00963017">
        <w:rPr>
          <w:i/>
          <w:sz w:val="20"/>
          <w:szCs w:val="20"/>
        </w:rPr>
        <w:t>Provincia de Tungurahua: Censo del Magisterio Fiscal</w:t>
      </w:r>
    </w:p>
    <w:p w:rsidR="00934BF8" w:rsidRDefault="00934BF8" w:rsidP="00BB2185">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Clase de Título con Lugar </w:t>
      </w:r>
      <w:r w:rsidR="00D03CC5">
        <w:rPr>
          <w:b/>
          <w:bCs/>
          <w:sz w:val="20"/>
        </w:rPr>
        <w:t>D</w:t>
      </w:r>
      <w:r>
        <w:rPr>
          <w:b/>
          <w:bCs/>
          <w:sz w:val="20"/>
        </w:rPr>
        <w:t xml:space="preserve">onde </w:t>
      </w:r>
      <w:r w:rsidR="00D03CC5">
        <w:rPr>
          <w:b/>
          <w:bCs/>
          <w:sz w:val="20"/>
        </w:rPr>
        <w:t>H</w:t>
      </w:r>
      <w:r>
        <w:rPr>
          <w:b/>
          <w:bCs/>
          <w:sz w:val="20"/>
        </w:rPr>
        <w:t>abita</w:t>
      </w:r>
    </w:p>
    <w:p w:rsidR="00C157DB" w:rsidRPr="00934BF8" w:rsidRDefault="00C157DB" w:rsidP="001E2168">
      <w:pPr>
        <w:ind w:left="1134"/>
        <w:rPr>
          <w:b/>
          <w:bCs/>
          <w:sz w:val="4"/>
          <w:szCs w:val="4"/>
        </w:rPr>
      </w:pPr>
    </w:p>
    <w:tbl>
      <w:tblPr>
        <w:tblStyle w:val="TablaWeb1"/>
        <w:tblW w:w="7318" w:type="dxa"/>
        <w:tblInd w:w="1120" w:type="dxa"/>
        <w:tblLook w:val="0000"/>
      </w:tblPr>
      <w:tblGrid>
        <w:gridCol w:w="1380"/>
        <w:gridCol w:w="1364"/>
        <w:gridCol w:w="1088"/>
        <w:gridCol w:w="1399"/>
        <w:gridCol w:w="1025"/>
        <w:gridCol w:w="1182"/>
      </w:tblGrid>
      <w:tr w:rsidR="00A21587">
        <w:trPr>
          <w:trHeight w:val="255"/>
        </w:trPr>
        <w:tc>
          <w:tcPr>
            <w:tcW w:w="1300" w:type="dxa"/>
            <w:vMerge w:val="restart"/>
            <w:noWrap/>
            <w:vAlign w:val="center"/>
          </w:tcPr>
          <w:p w:rsidR="00A21587" w:rsidRPr="00934BF8" w:rsidRDefault="00A21587" w:rsidP="00934BF8">
            <w:pPr>
              <w:jc w:val="center"/>
              <w:rPr>
                <w:rFonts w:ascii="Arial" w:hAnsi="Arial" w:cs="Arial"/>
                <w:b/>
                <w:bCs/>
                <w:sz w:val="20"/>
                <w:szCs w:val="20"/>
              </w:rPr>
            </w:pPr>
            <w:r>
              <w:rPr>
                <w:rFonts w:ascii="Arial" w:hAnsi="Arial" w:cs="Arial"/>
                <w:b/>
                <w:bCs/>
                <w:sz w:val="20"/>
                <w:szCs w:val="20"/>
              </w:rPr>
              <w:t>Clase de Título</w:t>
            </w:r>
            <w:r w:rsidR="00934BF8">
              <w:rPr>
                <w:rFonts w:ascii="Arial" w:hAnsi="Arial" w:cs="Arial"/>
                <w:b/>
                <w:bCs/>
                <w:sz w:val="20"/>
                <w:szCs w:val="20"/>
              </w:rPr>
              <w:t xml:space="preserve"> </w:t>
            </w:r>
          </w:p>
        </w:tc>
        <w:tc>
          <w:tcPr>
            <w:tcW w:w="4756" w:type="dxa"/>
            <w:gridSpan w:val="4"/>
            <w:noWrap/>
            <w:vAlign w:val="center"/>
          </w:tcPr>
          <w:p w:rsidR="00A21587" w:rsidRPr="00934BF8" w:rsidRDefault="00A21587" w:rsidP="00934BF8">
            <w:pPr>
              <w:jc w:val="center"/>
              <w:rPr>
                <w:rFonts w:ascii="Arial" w:hAnsi="Arial" w:cs="Arial"/>
                <w:b/>
                <w:bCs/>
                <w:sz w:val="20"/>
                <w:szCs w:val="20"/>
              </w:rPr>
            </w:pPr>
            <w:r>
              <w:rPr>
                <w:rFonts w:ascii="Arial" w:hAnsi="Arial" w:cs="Arial"/>
                <w:b/>
                <w:bCs/>
                <w:sz w:val="20"/>
                <w:szCs w:val="20"/>
              </w:rPr>
              <w:t>Lugar donde habita</w:t>
            </w:r>
            <w:r w:rsidR="00934BF8">
              <w:rPr>
                <w:rFonts w:ascii="Arial" w:hAnsi="Arial" w:cs="Arial"/>
                <w:b/>
                <w:bCs/>
                <w:sz w:val="20"/>
                <w:szCs w:val="20"/>
              </w:rPr>
              <w:t xml:space="preserve"> </w:t>
            </w:r>
          </w:p>
        </w:tc>
        <w:tc>
          <w:tcPr>
            <w:tcW w:w="1102" w:type="dxa"/>
            <w:vMerge w:val="restart"/>
            <w:noWrap/>
            <w:vAlign w:val="center"/>
          </w:tcPr>
          <w:p w:rsidR="00A21587" w:rsidRPr="00934BF8" w:rsidRDefault="00A21587" w:rsidP="00934BF8">
            <w:pPr>
              <w:jc w:val="center"/>
              <w:rPr>
                <w:rFonts w:ascii="Arial" w:hAnsi="Arial" w:cs="Arial"/>
                <w:b/>
                <w:bCs/>
                <w:i/>
                <w:sz w:val="20"/>
                <w:szCs w:val="20"/>
              </w:rPr>
            </w:pPr>
            <w:r w:rsidRPr="00934BF8">
              <w:rPr>
                <w:rFonts w:ascii="Arial" w:hAnsi="Arial" w:cs="Arial"/>
                <w:b/>
                <w:bCs/>
                <w:i/>
                <w:sz w:val="20"/>
                <w:szCs w:val="20"/>
              </w:rPr>
              <w:t>Marginal</w:t>
            </w:r>
            <w:r w:rsidR="00934BF8" w:rsidRPr="00934BF8">
              <w:rPr>
                <w:rFonts w:ascii="Arial" w:hAnsi="Arial" w:cs="Arial"/>
                <w:b/>
                <w:bCs/>
                <w:i/>
                <w:sz w:val="20"/>
                <w:szCs w:val="20"/>
              </w:rPr>
              <w:t xml:space="preserve"> de </w:t>
            </w:r>
            <w:r w:rsidR="00CE703F">
              <w:rPr>
                <w:rFonts w:ascii="Arial" w:hAnsi="Arial" w:cs="Arial"/>
                <w:b/>
                <w:bCs/>
                <w:i/>
                <w:sz w:val="20"/>
                <w:szCs w:val="20"/>
              </w:rPr>
              <w:t>Clase de Título</w:t>
            </w:r>
          </w:p>
        </w:tc>
      </w:tr>
      <w:tr w:rsidR="00934BF8">
        <w:trPr>
          <w:trHeight w:val="255"/>
        </w:trPr>
        <w:tc>
          <w:tcPr>
            <w:tcW w:w="1300" w:type="dxa"/>
            <w:vMerge/>
          </w:tcPr>
          <w:p w:rsidR="00A21587" w:rsidRDefault="00A21587">
            <w:pPr>
              <w:rPr>
                <w:rFonts w:ascii="Arial" w:hAnsi="Arial" w:cs="Arial"/>
                <w:b/>
                <w:bCs/>
                <w:sz w:val="20"/>
                <w:szCs w:val="20"/>
              </w:rPr>
            </w:pPr>
          </w:p>
        </w:tc>
        <w:tc>
          <w:tcPr>
            <w:tcW w:w="1304" w:type="dxa"/>
            <w:noWrap/>
            <w:vAlign w:val="center"/>
          </w:tcPr>
          <w:p w:rsidR="00A21587" w:rsidRDefault="00A21587" w:rsidP="00934BF8">
            <w:pPr>
              <w:jc w:val="center"/>
              <w:rPr>
                <w:rFonts w:ascii="Arial" w:hAnsi="Arial" w:cs="Arial"/>
                <w:sz w:val="20"/>
                <w:szCs w:val="20"/>
              </w:rPr>
            </w:pPr>
            <w:r>
              <w:rPr>
                <w:rFonts w:ascii="Arial" w:hAnsi="Arial" w:cs="Arial"/>
                <w:sz w:val="20"/>
                <w:szCs w:val="20"/>
              </w:rPr>
              <w:t>No presentaron información</w:t>
            </w:r>
          </w:p>
        </w:tc>
        <w:tc>
          <w:tcPr>
            <w:tcW w:w="1028" w:type="dxa"/>
            <w:noWrap/>
            <w:vAlign w:val="center"/>
          </w:tcPr>
          <w:p w:rsidR="00A21587" w:rsidRDefault="00A21587" w:rsidP="00934BF8">
            <w:pPr>
              <w:jc w:val="center"/>
              <w:rPr>
                <w:rFonts w:ascii="Arial" w:hAnsi="Arial" w:cs="Arial"/>
                <w:sz w:val="20"/>
                <w:szCs w:val="20"/>
              </w:rPr>
            </w:pPr>
            <w:r>
              <w:rPr>
                <w:rFonts w:ascii="Arial" w:hAnsi="Arial" w:cs="Arial"/>
                <w:sz w:val="20"/>
                <w:szCs w:val="20"/>
              </w:rPr>
              <w:t>Escuela</w:t>
            </w:r>
          </w:p>
        </w:tc>
        <w:tc>
          <w:tcPr>
            <w:tcW w:w="1339" w:type="dxa"/>
            <w:noWrap/>
            <w:vAlign w:val="center"/>
          </w:tcPr>
          <w:p w:rsidR="00A21587" w:rsidRDefault="00A21587" w:rsidP="00934BF8">
            <w:pPr>
              <w:jc w:val="center"/>
              <w:rPr>
                <w:rFonts w:ascii="Arial" w:hAnsi="Arial" w:cs="Arial"/>
                <w:sz w:val="20"/>
                <w:szCs w:val="20"/>
              </w:rPr>
            </w:pPr>
            <w:r>
              <w:rPr>
                <w:rFonts w:ascii="Arial" w:hAnsi="Arial" w:cs="Arial"/>
                <w:sz w:val="20"/>
                <w:szCs w:val="20"/>
              </w:rPr>
              <w:t>Comunidad</w:t>
            </w:r>
          </w:p>
        </w:tc>
        <w:tc>
          <w:tcPr>
            <w:tcW w:w="965" w:type="dxa"/>
            <w:noWrap/>
            <w:vAlign w:val="center"/>
          </w:tcPr>
          <w:p w:rsidR="00A21587" w:rsidRDefault="00A21587" w:rsidP="00934BF8">
            <w:pPr>
              <w:jc w:val="center"/>
              <w:rPr>
                <w:rFonts w:ascii="Arial" w:hAnsi="Arial" w:cs="Arial"/>
                <w:sz w:val="20"/>
                <w:szCs w:val="20"/>
              </w:rPr>
            </w:pPr>
            <w:r>
              <w:rPr>
                <w:rFonts w:ascii="Arial" w:hAnsi="Arial" w:cs="Arial"/>
                <w:sz w:val="20"/>
                <w:szCs w:val="20"/>
              </w:rPr>
              <w:t>En otra parte</w:t>
            </w:r>
          </w:p>
        </w:tc>
        <w:tc>
          <w:tcPr>
            <w:tcW w:w="1102" w:type="dxa"/>
            <w:vMerge/>
          </w:tcPr>
          <w:p w:rsidR="00A21587" w:rsidRDefault="00A21587">
            <w:pPr>
              <w:rPr>
                <w:rFonts w:ascii="Arial" w:hAnsi="Arial" w:cs="Arial"/>
                <w:b/>
                <w:bCs/>
                <w:sz w:val="20"/>
                <w:szCs w:val="20"/>
              </w:rPr>
            </w:pPr>
          </w:p>
        </w:tc>
      </w:tr>
      <w:tr w:rsidR="00934BF8">
        <w:trPr>
          <w:trHeight w:val="255"/>
        </w:trPr>
        <w:tc>
          <w:tcPr>
            <w:tcW w:w="1300" w:type="dxa"/>
            <w:noWrap/>
          </w:tcPr>
          <w:p w:rsidR="00A21587" w:rsidRDefault="00A21587">
            <w:pPr>
              <w:rPr>
                <w:rFonts w:ascii="Arial" w:hAnsi="Arial" w:cs="Arial"/>
                <w:sz w:val="20"/>
                <w:szCs w:val="20"/>
              </w:rPr>
            </w:pPr>
            <w:r>
              <w:rPr>
                <w:rFonts w:ascii="Arial" w:hAnsi="Arial" w:cs="Arial"/>
                <w:sz w:val="20"/>
                <w:szCs w:val="20"/>
              </w:rPr>
              <w:t>Ninguno</w:t>
            </w:r>
          </w:p>
        </w:tc>
        <w:tc>
          <w:tcPr>
            <w:tcW w:w="1304" w:type="dxa"/>
            <w:noWrap/>
            <w:vAlign w:val="center"/>
          </w:tcPr>
          <w:p w:rsidR="00A21587" w:rsidRDefault="00A21587" w:rsidP="00934BF8">
            <w:pPr>
              <w:jc w:val="right"/>
              <w:rPr>
                <w:rFonts w:ascii="Arial" w:hAnsi="Arial" w:cs="Arial"/>
                <w:sz w:val="20"/>
                <w:szCs w:val="20"/>
              </w:rPr>
            </w:pPr>
            <w:r>
              <w:rPr>
                <w:rFonts w:ascii="Arial" w:hAnsi="Arial" w:cs="Arial"/>
                <w:sz w:val="20"/>
                <w:szCs w:val="20"/>
              </w:rPr>
              <w:t>0.025</w:t>
            </w:r>
          </w:p>
        </w:tc>
        <w:tc>
          <w:tcPr>
            <w:tcW w:w="1028"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0.001</w:t>
            </w:r>
          </w:p>
        </w:tc>
        <w:tc>
          <w:tcPr>
            <w:tcW w:w="1339"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0.004</w:t>
            </w:r>
          </w:p>
        </w:tc>
        <w:tc>
          <w:tcPr>
            <w:tcW w:w="965"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0.006</w:t>
            </w:r>
          </w:p>
        </w:tc>
        <w:tc>
          <w:tcPr>
            <w:tcW w:w="1102" w:type="dxa"/>
            <w:noWrap/>
            <w:vAlign w:val="center"/>
          </w:tcPr>
          <w:p w:rsidR="00A21587" w:rsidRDefault="00A21587" w:rsidP="00934BF8">
            <w:pPr>
              <w:jc w:val="right"/>
              <w:rPr>
                <w:rFonts w:ascii="Arial" w:hAnsi="Arial" w:cs="Arial"/>
                <w:sz w:val="20"/>
                <w:szCs w:val="20"/>
              </w:rPr>
            </w:pPr>
            <w:r>
              <w:rPr>
                <w:rFonts w:ascii="Arial" w:hAnsi="Arial" w:cs="Arial"/>
                <w:sz w:val="20"/>
                <w:szCs w:val="20"/>
              </w:rPr>
              <w:t>0.036</w:t>
            </w:r>
          </w:p>
        </w:tc>
      </w:tr>
      <w:tr w:rsidR="00934BF8">
        <w:trPr>
          <w:trHeight w:val="255"/>
        </w:trPr>
        <w:tc>
          <w:tcPr>
            <w:tcW w:w="1300" w:type="dxa"/>
            <w:noWrap/>
          </w:tcPr>
          <w:p w:rsidR="00A21587" w:rsidRDefault="00A21587">
            <w:pPr>
              <w:rPr>
                <w:rFonts w:ascii="Arial" w:hAnsi="Arial" w:cs="Arial"/>
                <w:sz w:val="20"/>
                <w:szCs w:val="20"/>
              </w:rPr>
            </w:pPr>
            <w:r>
              <w:rPr>
                <w:rFonts w:ascii="Arial" w:hAnsi="Arial" w:cs="Arial"/>
                <w:sz w:val="20"/>
                <w:szCs w:val="20"/>
              </w:rPr>
              <w:t>No docente</w:t>
            </w:r>
          </w:p>
        </w:tc>
        <w:tc>
          <w:tcPr>
            <w:tcW w:w="1304" w:type="dxa"/>
            <w:noWrap/>
            <w:vAlign w:val="center"/>
          </w:tcPr>
          <w:p w:rsidR="00A21587" w:rsidRDefault="00A21587" w:rsidP="00934BF8">
            <w:pPr>
              <w:jc w:val="right"/>
              <w:rPr>
                <w:rFonts w:ascii="Arial" w:hAnsi="Arial" w:cs="Arial"/>
                <w:sz w:val="20"/>
                <w:szCs w:val="20"/>
              </w:rPr>
            </w:pPr>
            <w:r>
              <w:rPr>
                <w:rFonts w:ascii="Arial" w:hAnsi="Arial" w:cs="Arial"/>
                <w:sz w:val="20"/>
                <w:szCs w:val="20"/>
              </w:rPr>
              <w:t>0.013</w:t>
            </w:r>
          </w:p>
        </w:tc>
        <w:tc>
          <w:tcPr>
            <w:tcW w:w="1028"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0.000</w:t>
            </w:r>
          </w:p>
        </w:tc>
        <w:tc>
          <w:tcPr>
            <w:tcW w:w="1339"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0.000</w:t>
            </w:r>
          </w:p>
        </w:tc>
        <w:tc>
          <w:tcPr>
            <w:tcW w:w="965"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0.001</w:t>
            </w:r>
          </w:p>
        </w:tc>
        <w:tc>
          <w:tcPr>
            <w:tcW w:w="1102" w:type="dxa"/>
            <w:noWrap/>
            <w:vAlign w:val="center"/>
          </w:tcPr>
          <w:p w:rsidR="00A21587" w:rsidRDefault="00A21587" w:rsidP="00934BF8">
            <w:pPr>
              <w:jc w:val="right"/>
              <w:rPr>
                <w:rFonts w:ascii="Arial" w:hAnsi="Arial" w:cs="Arial"/>
                <w:sz w:val="20"/>
                <w:szCs w:val="20"/>
              </w:rPr>
            </w:pPr>
            <w:r>
              <w:rPr>
                <w:rFonts w:ascii="Arial" w:hAnsi="Arial" w:cs="Arial"/>
                <w:sz w:val="20"/>
                <w:szCs w:val="20"/>
              </w:rPr>
              <w:t>0.014</w:t>
            </w:r>
          </w:p>
        </w:tc>
      </w:tr>
      <w:tr w:rsidR="00934BF8">
        <w:trPr>
          <w:trHeight w:val="255"/>
        </w:trPr>
        <w:tc>
          <w:tcPr>
            <w:tcW w:w="1300" w:type="dxa"/>
            <w:noWrap/>
          </w:tcPr>
          <w:p w:rsidR="00A21587" w:rsidRDefault="00A21587">
            <w:pPr>
              <w:rPr>
                <w:rFonts w:ascii="Arial" w:hAnsi="Arial" w:cs="Arial"/>
                <w:sz w:val="20"/>
                <w:szCs w:val="20"/>
              </w:rPr>
            </w:pPr>
            <w:r>
              <w:rPr>
                <w:rFonts w:ascii="Arial" w:hAnsi="Arial" w:cs="Arial"/>
                <w:sz w:val="20"/>
                <w:szCs w:val="20"/>
              </w:rPr>
              <w:t>Ambos</w:t>
            </w:r>
          </w:p>
        </w:tc>
        <w:tc>
          <w:tcPr>
            <w:tcW w:w="1304"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0.003</w:t>
            </w:r>
          </w:p>
        </w:tc>
        <w:tc>
          <w:tcPr>
            <w:tcW w:w="1028"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0.000</w:t>
            </w:r>
          </w:p>
        </w:tc>
        <w:tc>
          <w:tcPr>
            <w:tcW w:w="1339"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0.000</w:t>
            </w:r>
          </w:p>
        </w:tc>
        <w:tc>
          <w:tcPr>
            <w:tcW w:w="965"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0.005</w:t>
            </w:r>
          </w:p>
        </w:tc>
        <w:tc>
          <w:tcPr>
            <w:tcW w:w="1102"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0.008</w:t>
            </w:r>
          </w:p>
        </w:tc>
      </w:tr>
      <w:tr w:rsidR="00934BF8">
        <w:trPr>
          <w:trHeight w:val="255"/>
        </w:trPr>
        <w:tc>
          <w:tcPr>
            <w:tcW w:w="1300" w:type="dxa"/>
            <w:noWrap/>
          </w:tcPr>
          <w:p w:rsidR="00A21587" w:rsidRDefault="00A21587">
            <w:pPr>
              <w:rPr>
                <w:rFonts w:ascii="Arial" w:hAnsi="Arial" w:cs="Arial"/>
                <w:sz w:val="20"/>
                <w:szCs w:val="20"/>
              </w:rPr>
            </w:pPr>
            <w:r>
              <w:rPr>
                <w:rFonts w:ascii="Arial" w:hAnsi="Arial" w:cs="Arial"/>
                <w:sz w:val="20"/>
                <w:szCs w:val="20"/>
              </w:rPr>
              <w:t>Docente</w:t>
            </w:r>
          </w:p>
        </w:tc>
        <w:tc>
          <w:tcPr>
            <w:tcW w:w="1304" w:type="dxa"/>
            <w:noWrap/>
            <w:vAlign w:val="center"/>
          </w:tcPr>
          <w:p w:rsidR="00A21587" w:rsidRDefault="00A21587" w:rsidP="00934BF8">
            <w:pPr>
              <w:jc w:val="right"/>
              <w:rPr>
                <w:rFonts w:ascii="Arial" w:hAnsi="Arial" w:cs="Arial"/>
                <w:sz w:val="20"/>
                <w:szCs w:val="20"/>
              </w:rPr>
            </w:pPr>
            <w:r>
              <w:rPr>
                <w:rFonts w:ascii="Arial" w:hAnsi="Arial" w:cs="Arial"/>
                <w:sz w:val="20"/>
                <w:szCs w:val="20"/>
              </w:rPr>
              <w:t>0.533</w:t>
            </w:r>
          </w:p>
        </w:tc>
        <w:tc>
          <w:tcPr>
            <w:tcW w:w="1028"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0.007</w:t>
            </w:r>
          </w:p>
        </w:tc>
        <w:tc>
          <w:tcPr>
            <w:tcW w:w="1339" w:type="dxa"/>
            <w:noWrap/>
            <w:vAlign w:val="center"/>
          </w:tcPr>
          <w:p w:rsidR="00A21587" w:rsidRDefault="00A21587" w:rsidP="00934BF8">
            <w:pPr>
              <w:jc w:val="right"/>
              <w:rPr>
                <w:rFonts w:ascii="Arial" w:hAnsi="Arial" w:cs="Arial"/>
                <w:sz w:val="20"/>
                <w:szCs w:val="20"/>
              </w:rPr>
            </w:pPr>
            <w:r>
              <w:rPr>
                <w:rFonts w:ascii="Arial" w:hAnsi="Arial" w:cs="Arial"/>
                <w:sz w:val="20"/>
                <w:szCs w:val="20"/>
              </w:rPr>
              <w:t>0.043</w:t>
            </w:r>
          </w:p>
        </w:tc>
        <w:tc>
          <w:tcPr>
            <w:tcW w:w="965" w:type="dxa"/>
            <w:noWrap/>
            <w:vAlign w:val="center"/>
          </w:tcPr>
          <w:p w:rsidR="00A21587" w:rsidRPr="00040DDE" w:rsidRDefault="00A21587" w:rsidP="00934BF8">
            <w:pPr>
              <w:jc w:val="right"/>
              <w:rPr>
                <w:rFonts w:ascii="Arial" w:hAnsi="Arial" w:cs="Arial"/>
                <w:b/>
                <w:sz w:val="20"/>
                <w:szCs w:val="20"/>
              </w:rPr>
            </w:pPr>
            <w:r w:rsidRPr="00040DDE">
              <w:rPr>
                <w:rFonts w:ascii="Arial" w:hAnsi="Arial" w:cs="Arial"/>
                <w:b/>
                <w:sz w:val="20"/>
                <w:szCs w:val="20"/>
              </w:rPr>
              <w:t>0.360</w:t>
            </w:r>
          </w:p>
        </w:tc>
        <w:tc>
          <w:tcPr>
            <w:tcW w:w="1102" w:type="dxa"/>
            <w:noWrap/>
            <w:vAlign w:val="center"/>
          </w:tcPr>
          <w:p w:rsidR="00A21587" w:rsidRDefault="00A21587" w:rsidP="00934BF8">
            <w:pPr>
              <w:jc w:val="right"/>
              <w:rPr>
                <w:rFonts w:ascii="Arial" w:hAnsi="Arial" w:cs="Arial"/>
                <w:sz w:val="20"/>
                <w:szCs w:val="20"/>
              </w:rPr>
            </w:pPr>
            <w:r>
              <w:rPr>
                <w:rFonts w:ascii="Arial" w:hAnsi="Arial" w:cs="Arial"/>
                <w:sz w:val="20"/>
                <w:szCs w:val="20"/>
              </w:rPr>
              <w:t>0.942</w:t>
            </w:r>
          </w:p>
        </w:tc>
      </w:tr>
      <w:tr w:rsidR="00934BF8">
        <w:trPr>
          <w:trHeight w:val="255"/>
        </w:trPr>
        <w:tc>
          <w:tcPr>
            <w:tcW w:w="1300" w:type="dxa"/>
            <w:noWrap/>
          </w:tcPr>
          <w:p w:rsidR="00A21587" w:rsidRPr="00934BF8" w:rsidRDefault="00A21587">
            <w:pPr>
              <w:rPr>
                <w:rFonts w:ascii="Arial" w:hAnsi="Arial" w:cs="Arial"/>
                <w:b/>
                <w:bCs/>
                <w:i/>
                <w:sz w:val="20"/>
                <w:szCs w:val="20"/>
              </w:rPr>
            </w:pPr>
            <w:r w:rsidRPr="00934BF8">
              <w:rPr>
                <w:rFonts w:ascii="Arial" w:hAnsi="Arial" w:cs="Arial"/>
                <w:b/>
                <w:bCs/>
                <w:i/>
                <w:sz w:val="20"/>
                <w:szCs w:val="20"/>
              </w:rPr>
              <w:t>Marginal</w:t>
            </w:r>
            <w:r w:rsidR="00934BF8" w:rsidRPr="00934BF8">
              <w:rPr>
                <w:rFonts w:ascii="Arial" w:hAnsi="Arial" w:cs="Arial"/>
                <w:b/>
                <w:bCs/>
                <w:i/>
                <w:sz w:val="20"/>
                <w:szCs w:val="20"/>
              </w:rPr>
              <w:t xml:space="preserve"> de </w:t>
            </w:r>
            <w:r w:rsidR="00CE703F">
              <w:rPr>
                <w:rFonts w:ascii="Arial" w:hAnsi="Arial" w:cs="Arial"/>
                <w:b/>
                <w:bCs/>
                <w:i/>
                <w:sz w:val="20"/>
                <w:szCs w:val="20"/>
              </w:rPr>
              <w:t>Lugar donde habita</w:t>
            </w:r>
          </w:p>
        </w:tc>
        <w:tc>
          <w:tcPr>
            <w:tcW w:w="1304" w:type="dxa"/>
            <w:noWrap/>
            <w:vAlign w:val="center"/>
          </w:tcPr>
          <w:p w:rsidR="00A21587" w:rsidRDefault="00A21587" w:rsidP="00934BF8">
            <w:pPr>
              <w:jc w:val="right"/>
              <w:rPr>
                <w:rFonts w:ascii="Arial" w:hAnsi="Arial" w:cs="Arial"/>
                <w:sz w:val="20"/>
                <w:szCs w:val="20"/>
              </w:rPr>
            </w:pPr>
            <w:r>
              <w:rPr>
                <w:rFonts w:ascii="Arial" w:hAnsi="Arial" w:cs="Arial"/>
                <w:sz w:val="20"/>
                <w:szCs w:val="20"/>
              </w:rPr>
              <w:t>0.573</w:t>
            </w:r>
          </w:p>
        </w:tc>
        <w:tc>
          <w:tcPr>
            <w:tcW w:w="1028" w:type="dxa"/>
            <w:noWrap/>
            <w:vAlign w:val="center"/>
          </w:tcPr>
          <w:p w:rsidR="00A21587" w:rsidRDefault="00A21587" w:rsidP="00934BF8">
            <w:pPr>
              <w:jc w:val="right"/>
              <w:rPr>
                <w:rFonts w:ascii="Arial" w:hAnsi="Arial" w:cs="Arial"/>
                <w:sz w:val="20"/>
                <w:szCs w:val="20"/>
              </w:rPr>
            </w:pPr>
            <w:r>
              <w:rPr>
                <w:rFonts w:ascii="Arial" w:hAnsi="Arial" w:cs="Arial"/>
                <w:sz w:val="20"/>
                <w:szCs w:val="20"/>
              </w:rPr>
              <w:t>0.008</w:t>
            </w:r>
          </w:p>
        </w:tc>
        <w:tc>
          <w:tcPr>
            <w:tcW w:w="1339" w:type="dxa"/>
            <w:noWrap/>
            <w:vAlign w:val="center"/>
          </w:tcPr>
          <w:p w:rsidR="00A21587" w:rsidRDefault="00A21587" w:rsidP="00934BF8">
            <w:pPr>
              <w:jc w:val="right"/>
              <w:rPr>
                <w:rFonts w:ascii="Arial" w:hAnsi="Arial" w:cs="Arial"/>
                <w:sz w:val="20"/>
                <w:szCs w:val="20"/>
              </w:rPr>
            </w:pPr>
            <w:r>
              <w:rPr>
                <w:rFonts w:ascii="Arial" w:hAnsi="Arial" w:cs="Arial"/>
                <w:sz w:val="20"/>
                <w:szCs w:val="20"/>
              </w:rPr>
              <w:t>0.046</w:t>
            </w:r>
          </w:p>
        </w:tc>
        <w:tc>
          <w:tcPr>
            <w:tcW w:w="965" w:type="dxa"/>
            <w:noWrap/>
            <w:vAlign w:val="center"/>
          </w:tcPr>
          <w:p w:rsidR="00A21587" w:rsidRDefault="00A21587" w:rsidP="00934BF8">
            <w:pPr>
              <w:jc w:val="right"/>
              <w:rPr>
                <w:rFonts w:ascii="Arial" w:hAnsi="Arial" w:cs="Arial"/>
                <w:sz w:val="20"/>
                <w:szCs w:val="20"/>
              </w:rPr>
            </w:pPr>
            <w:r>
              <w:rPr>
                <w:rFonts w:ascii="Arial" w:hAnsi="Arial" w:cs="Arial"/>
                <w:sz w:val="20"/>
                <w:szCs w:val="20"/>
              </w:rPr>
              <w:t>0.372</w:t>
            </w:r>
          </w:p>
        </w:tc>
        <w:tc>
          <w:tcPr>
            <w:tcW w:w="1102" w:type="dxa"/>
            <w:noWrap/>
            <w:vAlign w:val="center"/>
          </w:tcPr>
          <w:p w:rsidR="00A21587" w:rsidRDefault="00A21587" w:rsidP="00934BF8">
            <w:pPr>
              <w:jc w:val="right"/>
              <w:rPr>
                <w:rFonts w:ascii="Arial" w:hAnsi="Arial" w:cs="Arial"/>
                <w:sz w:val="20"/>
                <w:szCs w:val="20"/>
              </w:rPr>
            </w:pPr>
            <w:r>
              <w:rPr>
                <w:rFonts w:ascii="Arial" w:hAnsi="Arial" w:cs="Arial"/>
                <w:sz w:val="20"/>
                <w:szCs w:val="20"/>
              </w:rPr>
              <w:t>1.000</w:t>
            </w:r>
          </w:p>
        </w:tc>
      </w:tr>
    </w:tbl>
    <w:p w:rsidR="009F7675" w:rsidRDefault="009F7675"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F0B62">
        <w:rPr>
          <w:rFonts w:eastAsia="MS Mincho"/>
          <w:bCs/>
          <w:sz w:val="20"/>
          <w:szCs w:val="20"/>
          <w:lang w:val="es-EC" w:eastAsia="en-US"/>
        </w:rPr>
        <w:t>del MEC</w:t>
      </w:r>
      <w:r w:rsidRPr="00300E54">
        <w:rPr>
          <w:rFonts w:eastAsia="MS Mincho"/>
          <w:bCs/>
          <w:sz w:val="20"/>
          <w:szCs w:val="20"/>
          <w:lang w:val="es-EC" w:eastAsia="en-US"/>
        </w:rPr>
        <w:t xml:space="preserve"> </w:t>
      </w:r>
    </w:p>
    <w:p w:rsidR="00BB2185" w:rsidRDefault="00DF0B62" w:rsidP="00BB2185">
      <w:pPr>
        <w:ind w:left="1134"/>
        <w:rPr>
          <w:rFonts w:eastAsia="MS Mincho"/>
          <w:bCs/>
          <w:sz w:val="20"/>
          <w:szCs w:val="20"/>
          <w:lang w:val="es-EC" w:eastAsia="en-US"/>
        </w:rPr>
      </w:pPr>
      <w:r>
        <w:rPr>
          <w:rFonts w:eastAsia="MS Mincho"/>
          <w:bCs/>
          <w:sz w:val="20"/>
          <w:szCs w:val="20"/>
          <w:lang w:val="es-EC" w:eastAsia="en-US"/>
        </w:rPr>
        <w:t>(</w:t>
      </w:r>
      <w:r w:rsidR="009F7675" w:rsidRPr="00300E54">
        <w:rPr>
          <w:rFonts w:eastAsia="MS Mincho"/>
          <w:bCs/>
          <w:sz w:val="20"/>
          <w:szCs w:val="20"/>
          <w:lang w:val="es-EC" w:eastAsia="en-US"/>
        </w:rPr>
        <w:t>año  2000</w:t>
      </w:r>
      <w:r>
        <w:rPr>
          <w:rFonts w:eastAsia="MS Mincho"/>
          <w:bCs/>
          <w:sz w:val="20"/>
          <w:szCs w:val="20"/>
          <w:lang w:val="es-EC" w:eastAsia="en-US"/>
        </w:rPr>
        <w:t>)</w:t>
      </w:r>
    </w:p>
    <w:p w:rsidR="009F7675" w:rsidRPr="00BB2185" w:rsidRDefault="009F7675" w:rsidP="00BB2185">
      <w:pPr>
        <w:ind w:left="1134"/>
        <w:rPr>
          <w:rFonts w:eastAsia="MS Mincho"/>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EE4CD4" w:rsidRDefault="00EE4CD4" w:rsidP="00A21587">
      <w:pPr>
        <w:ind w:left="1134"/>
        <w:jc w:val="both"/>
        <w:rPr>
          <w:rFonts w:ascii="Arial" w:hAnsi="Arial" w:cs="Arial"/>
          <w:bCs/>
        </w:rPr>
      </w:pPr>
    </w:p>
    <w:p w:rsidR="00CE703F" w:rsidRDefault="00CE703F" w:rsidP="00A21587">
      <w:pPr>
        <w:ind w:left="1134"/>
        <w:jc w:val="both"/>
        <w:rPr>
          <w:rFonts w:ascii="Arial" w:hAnsi="Arial" w:cs="Arial"/>
          <w:bCs/>
        </w:rPr>
      </w:pPr>
    </w:p>
    <w:p w:rsidR="00987FD6" w:rsidRDefault="00987FD6" w:rsidP="00A21587">
      <w:pPr>
        <w:ind w:left="1134"/>
        <w:jc w:val="both"/>
        <w:rPr>
          <w:rFonts w:ascii="Arial" w:hAnsi="Arial" w:cs="Arial"/>
          <w:bCs/>
        </w:rPr>
      </w:pPr>
    </w:p>
    <w:p w:rsidR="00A21587" w:rsidRPr="00EE4CD4" w:rsidRDefault="00EE4CD4" w:rsidP="00BB2185">
      <w:pPr>
        <w:spacing w:line="480" w:lineRule="auto"/>
        <w:ind w:left="1134"/>
        <w:jc w:val="both"/>
        <w:rPr>
          <w:rFonts w:ascii="Arial" w:hAnsi="Arial" w:cs="Arial"/>
          <w:b/>
          <w:bCs/>
        </w:rPr>
      </w:pPr>
      <w:r w:rsidRPr="00EE4CD4">
        <w:rPr>
          <w:rFonts w:ascii="Arial" w:hAnsi="Arial" w:cs="Arial"/>
          <w:b/>
          <w:bCs/>
        </w:rPr>
        <w:t xml:space="preserve">Tipo de Nombramiento vs. </w:t>
      </w:r>
      <w:r>
        <w:rPr>
          <w:rFonts w:ascii="Arial" w:hAnsi="Arial" w:cs="Arial"/>
          <w:b/>
          <w:bCs/>
        </w:rPr>
        <w:t xml:space="preserve">Zona de </w:t>
      </w:r>
      <w:r w:rsidR="008439DE">
        <w:rPr>
          <w:rFonts w:ascii="Arial" w:hAnsi="Arial" w:cs="Arial"/>
          <w:b/>
          <w:bCs/>
        </w:rPr>
        <w:t>U</w:t>
      </w:r>
      <w:r w:rsidR="00DF0B62">
        <w:rPr>
          <w:rFonts w:ascii="Arial" w:hAnsi="Arial" w:cs="Arial"/>
          <w:b/>
          <w:bCs/>
        </w:rPr>
        <w:t xml:space="preserve">bicación de </w:t>
      </w:r>
      <w:r>
        <w:rPr>
          <w:rFonts w:ascii="Arial" w:hAnsi="Arial" w:cs="Arial"/>
          <w:b/>
          <w:bCs/>
        </w:rPr>
        <w:t>la Institución</w:t>
      </w:r>
      <w:r w:rsidRPr="00EE4CD4">
        <w:rPr>
          <w:rFonts w:ascii="Arial" w:hAnsi="Arial" w:cs="Arial"/>
          <w:b/>
          <w:bCs/>
        </w:rPr>
        <w:t xml:space="preserve"> </w:t>
      </w:r>
      <w:r w:rsidR="008439DE">
        <w:rPr>
          <w:rFonts w:ascii="Arial" w:hAnsi="Arial" w:cs="Arial"/>
          <w:b/>
          <w:bCs/>
        </w:rPr>
        <w:t>D</w:t>
      </w:r>
      <w:r w:rsidRPr="00EE4CD4">
        <w:rPr>
          <w:rFonts w:ascii="Arial" w:hAnsi="Arial" w:cs="Arial"/>
          <w:b/>
          <w:bCs/>
        </w:rPr>
        <w:t xml:space="preserve">onde </w:t>
      </w:r>
      <w:r w:rsidR="008439DE">
        <w:rPr>
          <w:rFonts w:ascii="Arial" w:hAnsi="Arial" w:cs="Arial"/>
          <w:b/>
          <w:bCs/>
        </w:rPr>
        <w:t>L</w:t>
      </w:r>
      <w:r w:rsidRPr="00EE4CD4">
        <w:rPr>
          <w:rFonts w:ascii="Arial" w:hAnsi="Arial" w:cs="Arial"/>
          <w:b/>
          <w:bCs/>
        </w:rPr>
        <w:t>abora</w:t>
      </w:r>
    </w:p>
    <w:p w:rsidR="00EE4CD4" w:rsidRDefault="00EE4CD4" w:rsidP="00CE703F">
      <w:pPr>
        <w:ind w:left="1134"/>
        <w:jc w:val="both"/>
        <w:rPr>
          <w:rFonts w:ascii="Arial" w:hAnsi="Arial" w:cs="Arial"/>
          <w:bCs/>
        </w:rPr>
      </w:pPr>
    </w:p>
    <w:p w:rsidR="001F2084" w:rsidRDefault="00EE4CD4" w:rsidP="00BB2185">
      <w:pPr>
        <w:spacing w:line="480" w:lineRule="auto"/>
        <w:ind w:left="1134"/>
        <w:jc w:val="both"/>
        <w:rPr>
          <w:rFonts w:ascii="Arial" w:hAnsi="Arial" w:cs="Arial"/>
          <w:bCs/>
        </w:rPr>
      </w:pPr>
      <w:r>
        <w:rPr>
          <w:rFonts w:ascii="Arial" w:hAnsi="Arial" w:cs="Arial"/>
          <w:bCs/>
        </w:rPr>
        <w:t xml:space="preserve">De cada 1000 profesores de la provincia de Tungurahua, 535 tienen un tipo de nombramiento docente y laboran en planteles </w:t>
      </w:r>
      <w:r w:rsidR="0070790C">
        <w:rPr>
          <w:rFonts w:ascii="Arial" w:hAnsi="Arial" w:cs="Arial"/>
          <w:bCs/>
        </w:rPr>
        <w:t>ubicados en la zona urbana, y 415 también tienen este tipo de nombramient</w:t>
      </w:r>
      <w:r w:rsidR="00DF0B62">
        <w:rPr>
          <w:rFonts w:ascii="Arial" w:hAnsi="Arial" w:cs="Arial"/>
          <w:bCs/>
        </w:rPr>
        <w:t>o pero laboran en la zona rural, señalando que hay más profesores con un tipo de nombramiento docente laborando en los planteles de la zona urbana (56.31 por ciento del total de profesores).</w:t>
      </w:r>
      <w:r w:rsidR="0070790C">
        <w:rPr>
          <w:rFonts w:ascii="Arial" w:hAnsi="Arial" w:cs="Arial"/>
          <w:bCs/>
        </w:rPr>
        <w:t xml:space="preserve">  De cada 559 profesores que laboran en los planteles </w:t>
      </w:r>
      <w:r w:rsidR="001F2084">
        <w:rPr>
          <w:rFonts w:ascii="Arial" w:hAnsi="Arial" w:cs="Arial"/>
          <w:bCs/>
        </w:rPr>
        <w:t xml:space="preserve">de la zona urbana, 3 tienen un tipo de nombramiento administrativo, 2 tienen un tipo de nombramiento de servicio, y 18 tienen otro tipo de nombramiento.  De cada 441 profesores que laboran en los planteles ubicados en la zona rural, 4 tienen un tipo de nombramiento administrativo, 2 tienen un tipo de nombramiento de servicio, y 22 tienen otro tipo de nombramiento.  </w:t>
      </w:r>
      <w:r w:rsidR="00987FD6">
        <w:rPr>
          <w:rFonts w:ascii="Arial" w:hAnsi="Arial" w:cs="Arial"/>
          <w:bCs/>
        </w:rPr>
        <w:t>El total de</w:t>
      </w:r>
      <w:r w:rsidR="001F2084">
        <w:rPr>
          <w:rFonts w:ascii="Arial" w:hAnsi="Arial" w:cs="Arial"/>
          <w:bCs/>
        </w:rPr>
        <w:t xml:space="preserve"> profesores </w:t>
      </w:r>
      <w:r w:rsidR="00987FD6">
        <w:rPr>
          <w:rFonts w:ascii="Arial" w:hAnsi="Arial" w:cs="Arial"/>
          <w:bCs/>
        </w:rPr>
        <w:t xml:space="preserve">que </w:t>
      </w:r>
      <w:r w:rsidR="001F2084">
        <w:rPr>
          <w:rFonts w:ascii="Arial" w:hAnsi="Arial" w:cs="Arial"/>
          <w:bCs/>
        </w:rPr>
        <w:t>trabaj</w:t>
      </w:r>
      <w:r w:rsidR="00987FD6">
        <w:rPr>
          <w:rFonts w:ascii="Arial" w:hAnsi="Arial" w:cs="Arial"/>
          <w:bCs/>
        </w:rPr>
        <w:t>a</w:t>
      </w:r>
      <w:r w:rsidR="001F2084">
        <w:rPr>
          <w:rFonts w:ascii="Arial" w:hAnsi="Arial" w:cs="Arial"/>
          <w:bCs/>
        </w:rPr>
        <w:t xml:space="preserve">n </w:t>
      </w:r>
      <w:r w:rsidR="00987FD6">
        <w:rPr>
          <w:rFonts w:ascii="Arial" w:hAnsi="Arial" w:cs="Arial"/>
          <w:bCs/>
        </w:rPr>
        <w:t>por el</w:t>
      </w:r>
      <w:r w:rsidR="001F2084">
        <w:rPr>
          <w:rFonts w:ascii="Arial" w:hAnsi="Arial" w:cs="Arial"/>
          <w:bCs/>
        </w:rPr>
        <w:t xml:space="preserve"> tipo de nom</w:t>
      </w:r>
      <w:r w:rsidR="00987FD6">
        <w:rPr>
          <w:rFonts w:ascii="Arial" w:hAnsi="Arial" w:cs="Arial"/>
          <w:bCs/>
        </w:rPr>
        <w:t>bramiento docente, representan</w:t>
      </w:r>
      <w:r w:rsidR="001F2084">
        <w:rPr>
          <w:rFonts w:ascii="Arial" w:hAnsi="Arial" w:cs="Arial"/>
          <w:bCs/>
        </w:rPr>
        <w:t xml:space="preserve"> el </w:t>
      </w:r>
      <w:r w:rsidR="00040DDE">
        <w:rPr>
          <w:rFonts w:ascii="Arial" w:hAnsi="Arial" w:cs="Arial"/>
          <w:bCs/>
        </w:rPr>
        <w:t>95</w:t>
      </w:r>
      <w:r w:rsidR="001F2084">
        <w:rPr>
          <w:rFonts w:ascii="Arial" w:hAnsi="Arial" w:cs="Arial"/>
          <w:bCs/>
        </w:rPr>
        <w:t xml:space="preserve"> por ciento del total de profesores </w:t>
      </w:r>
      <w:r w:rsidR="00987FD6">
        <w:rPr>
          <w:rFonts w:ascii="Arial" w:hAnsi="Arial" w:cs="Arial"/>
          <w:bCs/>
        </w:rPr>
        <w:t>de</w:t>
      </w:r>
      <w:r w:rsidR="001F2084">
        <w:rPr>
          <w:rFonts w:ascii="Arial" w:hAnsi="Arial" w:cs="Arial"/>
          <w:bCs/>
        </w:rPr>
        <w:t xml:space="preserve"> e</w:t>
      </w:r>
      <w:r w:rsidR="00DF0B62">
        <w:rPr>
          <w:rFonts w:ascii="Arial" w:hAnsi="Arial" w:cs="Arial"/>
          <w:bCs/>
        </w:rPr>
        <w:t xml:space="preserve">sta provincia. </w:t>
      </w:r>
      <w:r w:rsidR="00040DDE">
        <w:rPr>
          <w:rFonts w:ascii="Arial" w:hAnsi="Arial" w:cs="Arial"/>
          <w:bCs/>
        </w:rPr>
        <w:t xml:space="preserve"> De este valor, el 56.3 por ciento labora en la zona urbana y el 43.7 por ciento en la zona rural. </w:t>
      </w:r>
      <w:r w:rsidR="00DF0B62">
        <w:rPr>
          <w:rFonts w:ascii="Arial" w:hAnsi="Arial" w:cs="Arial"/>
          <w:bCs/>
        </w:rPr>
        <w:t>Véase Tabla CXX</w:t>
      </w:r>
      <w:r w:rsidR="009F7675">
        <w:rPr>
          <w:rFonts w:ascii="Arial" w:hAnsi="Arial" w:cs="Arial"/>
          <w:bCs/>
        </w:rPr>
        <w:t>V</w:t>
      </w:r>
      <w:r w:rsidR="00CE703F">
        <w:rPr>
          <w:rFonts w:ascii="Arial" w:hAnsi="Arial" w:cs="Arial"/>
          <w:bCs/>
        </w:rPr>
        <w:t>I</w:t>
      </w:r>
      <w:r w:rsidR="00D03CC5">
        <w:rPr>
          <w:rFonts w:ascii="Arial" w:hAnsi="Arial" w:cs="Arial"/>
          <w:bCs/>
        </w:rPr>
        <w:t>I</w:t>
      </w:r>
      <w:r w:rsidR="009F7675">
        <w:rPr>
          <w:rFonts w:ascii="Arial" w:hAnsi="Arial" w:cs="Arial"/>
          <w:bCs/>
        </w:rPr>
        <w:t>.</w:t>
      </w:r>
    </w:p>
    <w:p w:rsidR="00040DDE" w:rsidRDefault="00040DDE" w:rsidP="00040DDE">
      <w:pPr>
        <w:jc w:val="center"/>
        <w:rPr>
          <w:b/>
          <w:bCs/>
          <w:sz w:val="20"/>
        </w:rPr>
      </w:pPr>
    </w:p>
    <w:p w:rsidR="00040DDE" w:rsidRDefault="00040DDE" w:rsidP="00040DDE">
      <w:pPr>
        <w:jc w:val="center"/>
        <w:rPr>
          <w:b/>
          <w:bCs/>
          <w:sz w:val="20"/>
        </w:rPr>
      </w:pPr>
    </w:p>
    <w:p w:rsidR="00EE4CD4" w:rsidRPr="009F7675" w:rsidRDefault="00D03CC5" w:rsidP="00D03CC5">
      <w:pPr>
        <w:tabs>
          <w:tab w:val="center" w:pos="4872"/>
          <w:tab w:val="left" w:pos="5960"/>
        </w:tabs>
        <w:ind w:left="1134"/>
        <w:rPr>
          <w:b/>
          <w:bCs/>
          <w:sz w:val="20"/>
        </w:rPr>
      </w:pPr>
      <w:r>
        <w:rPr>
          <w:b/>
          <w:bCs/>
          <w:sz w:val="20"/>
        </w:rPr>
        <w:tab/>
      </w:r>
      <w:r w:rsidR="00040DDE">
        <w:rPr>
          <w:b/>
          <w:bCs/>
          <w:sz w:val="20"/>
        </w:rPr>
        <w:t>T</w:t>
      </w:r>
      <w:r w:rsidR="00EE4CD4" w:rsidRPr="009F7675">
        <w:rPr>
          <w:b/>
          <w:bCs/>
          <w:sz w:val="20"/>
        </w:rPr>
        <w:t xml:space="preserve">abla </w:t>
      </w:r>
      <w:r w:rsidR="00DF0B62">
        <w:rPr>
          <w:b/>
          <w:bCs/>
          <w:sz w:val="20"/>
        </w:rPr>
        <w:t>CXX</w:t>
      </w:r>
      <w:r w:rsidR="009F7675" w:rsidRPr="009F7675">
        <w:rPr>
          <w:b/>
          <w:bCs/>
          <w:sz w:val="20"/>
        </w:rPr>
        <w:t>V</w:t>
      </w:r>
      <w:r w:rsidR="00CE703F">
        <w:rPr>
          <w:b/>
          <w:bCs/>
          <w:sz w:val="20"/>
        </w:rPr>
        <w:t>I</w:t>
      </w:r>
      <w:r>
        <w:rPr>
          <w:b/>
          <w:bCs/>
          <w:sz w:val="20"/>
        </w:rPr>
        <w:t>I</w:t>
      </w:r>
      <w:r>
        <w:rPr>
          <w:b/>
          <w:bCs/>
          <w:sz w:val="20"/>
        </w:rPr>
        <w:tab/>
      </w:r>
    </w:p>
    <w:p w:rsidR="00EE4CD4" w:rsidRPr="00963017" w:rsidRDefault="00EE4CD4" w:rsidP="00BB2185">
      <w:pPr>
        <w:ind w:left="1134"/>
        <w:jc w:val="center"/>
        <w:rPr>
          <w:i/>
          <w:sz w:val="20"/>
          <w:szCs w:val="20"/>
        </w:rPr>
      </w:pPr>
      <w:r w:rsidRPr="00963017">
        <w:rPr>
          <w:i/>
          <w:sz w:val="20"/>
          <w:szCs w:val="20"/>
        </w:rPr>
        <w:t>Provincia de Tungurahua: Censo del Magisterio Fiscal</w:t>
      </w:r>
    </w:p>
    <w:p w:rsidR="00DF0B62" w:rsidRDefault="00EE4CD4" w:rsidP="00BB2185">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Tipo de Nombramiento con </w:t>
      </w:r>
    </w:p>
    <w:p w:rsidR="00EE4CD4" w:rsidRDefault="00EE4CD4" w:rsidP="00BB2185">
      <w:pPr>
        <w:ind w:left="1134"/>
        <w:jc w:val="center"/>
        <w:rPr>
          <w:b/>
          <w:bCs/>
          <w:sz w:val="20"/>
        </w:rPr>
      </w:pPr>
      <w:r>
        <w:rPr>
          <w:b/>
          <w:bCs/>
          <w:sz w:val="20"/>
        </w:rPr>
        <w:t>Zona de</w:t>
      </w:r>
      <w:r w:rsidR="00DF0B62">
        <w:rPr>
          <w:b/>
          <w:bCs/>
          <w:sz w:val="20"/>
        </w:rPr>
        <w:t xml:space="preserve"> </w:t>
      </w:r>
      <w:r w:rsidR="00D03CC5">
        <w:rPr>
          <w:b/>
          <w:bCs/>
          <w:sz w:val="20"/>
        </w:rPr>
        <w:t>U</w:t>
      </w:r>
      <w:r w:rsidR="00DF0B62">
        <w:rPr>
          <w:b/>
          <w:bCs/>
          <w:sz w:val="20"/>
        </w:rPr>
        <w:t xml:space="preserve">bicación de </w:t>
      </w:r>
      <w:r w:rsidR="00D03CC5">
        <w:rPr>
          <w:b/>
          <w:bCs/>
          <w:sz w:val="20"/>
        </w:rPr>
        <w:t xml:space="preserve"> la Institución D</w:t>
      </w:r>
      <w:r>
        <w:rPr>
          <w:b/>
          <w:bCs/>
          <w:sz w:val="20"/>
        </w:rPr>
        <w:t xml:space="preserve">onde </w:t>
      </w:r>
      <w:r w:rsidR="00D03CC5">
        <w:rPr>
          <w:b/>
          <w:bCs/>
          <w:sz w:val="20"/>
        </w:rPr>
        <w:t>L</w:t>
      </w:r>
      <w:r>
        <w:rPr>
          <w:b/>
          <w:bCs/>
          <w:sz w:val="20"/>
        </w:rPr>
        <w:t>abora</w:t>
      </w:r>
    </w:p>
    <w:p w:rsidR="00EE4CD4" w:rsidRPr="00EE4CD4" w:rsidRDefault="00EE4CD4" w:rsidP="00EE4CD4">
      <w:pPr>
        <w:jc w:val="center"/>
        <w:rPr>
          <w:b/>
          <w:bCs/>
          <w:sz w:val="4"/>
          <w:szCs w:val="4"/>
        </w:rPr>
      </w:pPr>
    </w:p>
    <w:tbl>
      <w:tblPr>
        <w:tblStyle w:val="TablaWeb1"/>
        <w:tblW w:w="7118" w:type="dxa"/>
        <w:tblInd w:w="1300" w:type="dxa"/>
        <w:tblLook w:val="0000"/>
      </w:tblPr>
      <w:tblGrid>
        <w:gridCol w:w="2118"/>
        <w:gridCol w:w="1814"/>
        <w:gridCol w:w="1633"/>
        <w:gridCol w:w="1708"/>
      </w:tblGrid>
      <w:tr w:rsidR="00EE4CD4">
        <w:trPr>
          <w:trHeight w:val="255"/>
        </w:trPr>
        <w:tc>
          <w:tcPr>
            <w:tcW w:w="2038" w:type="dxa"/>
            <w:vMerge w:val="restart"/>
            <w:noWrap/>
            <w:vAlign w:val="center"/>
          </w:tcPr>
          <w:p w:rsidR="00EE4CD4" w:rsidRPr="00EE4CD4" w:rsidRDefault="00EE4CD4" w:rsidP="00EE4CD4">
            <w:pPr>
              <w:jc w:val="center"/>
              <w:rPr>
                <w:rFonts w:ascii="Arial" w:hAnsi="Arial" w:cs="Arial"/>
                <w:b/>
                <w:bCs/>
                <w:sz w:val="20"/>
                <w:szCs w:val="20"/>
              </w:rPr>
            </w:pPr>
            <w:r>
              <w:rPr>
                <w:rFonts w:ascii="Arial" w:hAnsi="Arial" w:cs="Arial"/>
                <w:b/>
                <w:bCs/>
                <w:sz w:val="20"/>
                <w:szCs w:val="20"/>
              </w:rPr>
              <w:t xml:space="preserve">Tipo de Nombramiento </w:t>
            </w:r>
          </w:p>
        </w:tc>
        <w:tc>
          <w:tcPr>
            <w:tcW w:w="3367" w:type="dxa"/>
            <w:gridSpan w:val="2"/>
            <w:noWrap/>
            <w:vAlign w:val="center"/>
          </w:tcPr>
          <w:p w:rsidR="00EE4CD4" w:rsidRPr="00EE4CD4" w:rsidRDefault="00EE4CD4" w:rsidP="00EE4CD4">
            <w:pPr>
              <w:jc w:val="center"/>
              <w:rPr>
                <w:rFonts w:ascii="Arial" w:hAnsi="Arial" w:cs="Arial"/>
                <w:b/>
                <w:bCs/>
                <w:sz w:val="20"/>
                <w:szCs w:val="20"/>
              </w:rPr>
            </w:pPr>
            <w:r>
              <w:rPr>
                <w:rFonts w:ascii="Arial" w:hAnsi="Arial" w:cs="Arial"/>
                <w:b/>
                <w:bCs/>
                <w:sz w:val="20"/>
                <w:szCs w:val="20"/>
              </w:rPr>
              <w:t xml:space="preserve">Zona de </w:t>
            </w:r>
            <w:r w:rsidR="00116BEB">
              <w:rPr>
                <w:rFonts w:ascii="Arial" w:hAnsi="Arial" w:cs="Arial"/>
                <w:b/>
                <w:bCs/>
                <w:sz w:val="20"/>
                <w:szCs w:val="20"/>
              </w:rPr>
              <w:t xml:space="preserve">ubicación de </w:t>
            </w:r>
            <w:r>
              <w:rPr>
                <w:rFonts w:ascii="Arial" w:hAnsi="Arial" w:cs="Arial"/>
                <w:b/>
                <w:bCs/>
                <w:sz w:val="20"/>
                <w:szCs w:val="20"/>
              </w:rPr>
              <w:t xml:space="preserve">la Institución donde labora </w:t>
            </w:r>
          </w:p>
        </w:tc>
        <w:tc>
          <w:tcPr>
            <w:tcW w:w="1553" w:type="dxa"/>
            <w:vMerge w:val="restart"/>
            <w:noWrap/>
            <w:vAlign w:val="center"/>
          </w:tcPr>
          <w:p w:rsidR="00EE4CD4" w:rsidRPr="00EE4CD4" w:rsidRDefault="00EE4CD4" w:rsidP="00EE4CD4">
            <w:pPr>
              <w:jc w:val="center"/>
              <w:rPr>
                <w:rFonts w:ascii="Arial" w:hAnsi="Arial" w:cs="Arial"/>
                <w:b/>
                <w:bCs/>
                <w:i/>
                <w:sz w:val="20"/>
                <w:szCs w:val="20"/>
              </w:rPr>
            </w:pPr>
            <w:r w:rsidRPr="00EE4CD4">
              <w:rPr>
                <w:rFonts w:ascii="Arial" w:hAnsi="Arial" w:cs="Arial"/>
                <w:b/>
                <w:bCs/>
                <w:i/>
                <w:sz w:val="20"/>
                <w:szCs w:val="20"/>
              </w:rPr>
              <w:t>Marginal de</w:t>
            </w:r>
            <w:r w:rsidR="00CE703F">
              <w:rPr>
                <w:rFonts w:ascii="Arial" w:hAnsi="Arial" w:cs="Arial"/>
                <w:b/>
                <w:bCs/>
                <w:i/>
                <w:sz w:val="20"/>
                <w:szCs w:val="20"/>
              </w:rPr>
              <w:t xml:space="preserve"> Tipo de Nombramiento</w:t>
            </w:r>
          </w:p>
        </w:tc>
      </w:tr>
      <w:tr w:rsidR="00EE4CD4">
        <w:trPr>
          <w:trHeight w:val="255"/>
        </w:trPr>
        <w:tc>
          <w:tcPr>
            <w:tcW w:w="2038" w:type="dxa"/>
            <w:vMerge/>
            <w:vAlign w:val="center"/>
          </w:tcPr>
          <w:p w:rsidR="00EE4CD4" w:rsidRDefault="00EE4CD4" w:rsidP="00EE4CD4">
            <w:pPr>
              <w:jc w:val="center"/>
              <w:rPr>
                <w:rFonts w:ascii="Arial" w:hAnsi="Arial" w:cs="Arial"/>
                <w:b/>
                <w:bCs/>
                <w:sz w:val="20"/>
                <w:szCs w:val="20"/>
              </w:rPr>
            </w:pPr>
          </w:p>
        </w:tc>
        <w:tc>
          <w:tcPr>
            <w:tcW w:w="1754" w:type="dxa"/>
            <w:noWrap/>
            <w:vAlign w:val="center"/>
          </w:tcPr>
          <w:p w:rsidR="00EE4CD4" w:rsidRDefault="00EE4CD4" w:rsidP="00EE4CD4">
            <w:pPr>
              <w:jc w:val="center"/>
              <w:rPr>
                <w:rFonts w:ascii="Arial" w:hAnsi="Arial" w:cs="Arial"/>
                <w:sz w:val="20"/>
                <w:szCs w:val="20"/>
              </w:rPr>
            </w:pPr>
            <w:r>
              <w:rPr>
                <w:rFonts w:ascii="Arial" w:hAnsi="Arial" w:cs="Arial"/>
                <w:sz w:val="20"/>
                <w:szCs w:val="20"/>
              </w:rPr>
              <w:t>Urbana</w:t>
            </w:r>
          </w:p>
        </w:tc>
        <w:tc>
          <w:tcPr>
            <w:tcW w:w="1573" w:type="dxa"/>
            <w:noWrap/>
            <w:vAlign w:val="center"/>
          </w:tcPr>
          <w:p w:rsidR="00EE4CD4" w:rsidRDefault="00EE4CD4" w:rsidP="00EE4CD4">
            <w:pPr>
              <w:jc w:val="center"/>
              <w:rPr>
                <w:rFonts w:ascii="Arial" w:hAnsi="Arial" w:cs="Arial"/>
                <w:sz w:val="20"/>
                <w:szCs w:val="20"/>
              </w:rPr>
            </w:pPr>
            <w:r>
              <w:rPr>
                <w:rFonts w:ascii="Arial" w:hAnsi="Arial" w:cs="Arial"/>
                <w:sz w:val="20"/>
                <w:szCs w:val="20"/>
              </w:rPr>
              <w:t>Rural</w:t>
            </w:r>
          </w:p>
        </w:tc>
        <w:tc>
          <w:tcPr>
            <w:tcW w:w="1553" w:type="dxa"/>
            <w:vMerge/>
            <w:vAlign w:val="center"/>
          </w:tcPr>
          <w:p w:rsidR="00EE4CD4" w:rsidRDefault="00EE4CD4" w:rsidP="00EE4CD4">
            <w:pPr>
              <w:jc w:val="center"/>
              <w:rPr>
                <w:rFonts w:ascii="Arial" w:hAnsi="Arial" w:cs="Arial"/>
                <w:b/>
                <w:bCs/>
                <w:sz w:val="20"/>
                <w:szCs w:val="20"/>
              </w:rPr>
            </w:pPr>
          </w:p>
        </w:tc>
      </w:tr>
      <w:tr w:rsidR="00EE4CD4">
        <w:trPr>
          <w:trHeight w:val="255"/>
        </w:trPr>
        <w:tc>
          <w:tcPr>
            <w:tcW w:w="2038" w:type="dxa"/>
            <w:noWrap/>
          </w:tcPr>
          <w:p w:rsidR="00EE4CD4" w:rsidRDefault="00EE4CD4" w:rsidP="00EE4CD4">
            <w:pPr>
              <w:rPr>
                <w:rFonts w:ascii="Arial" w:hAnsi="Arial" w:cs="Arial"/>
                <w:sz w:val="20"/>
                <w:szCs w:val="20"/>
              </w:rPr>
            </w:pPr>
            <w:r>
              <w:rPr>
                <w:rFonts w:ascii="Arial" w:hAnsi="Arial" w:cs="Arial"/>
                <w:sz w:val="20"/>
                <w:szCs w:val="20"/>
              </w:rPr>
              <w:t>Otro</w:t>
            </w:r>
          </w:p>
        </w:tc>
        <w:tc>
          <w:tcPr>
            <w:tcW w:w="1754" w:type="dxa"/>
            <w:noWrap/>
            <w:vAlign w:val="center"/>
          </w:tcPr>
          <w:p w:rsidR="00EE4CD4" w:rsidRDefault="00EE4CD4" w:rsidP="00CE703F">
            <w:pPr>
              <w:jc w:val="right"/>
              <w:rPr>
                <w:rFonts w:ascii="Arial" w:hAnsi="Arial" w:cs="Arial"/>
                <w:sz w:val="20"/>
                <w:szCs w:val="20"/>
              </w:rPr>
            </w:pPr>
            <w:r>
              <w:rPr>
                <w:rFonts w:ascii="Arial" w:hAnsi="Arial" w:cs="Arial"/>
                <w:sz w:val="20"/>
                <w:szCs w:val="20"/>
              </w:rPr>
              <w:t>0.018</w:t>
            </w:r>
          </w:p>
        </w:tc>
        <w:tc>
          <w:tcPr>
            <w:tcW w:w="1573" w:type="dxa"/>
            <w:noWrap/>
            <w:vAlign w:val="center"/>
          </w:tcPr>
          <w:p w:rsidR="00EE4CD4" w:rsidRDefault="00EE4CD4" w:rsidP="00CE703F">
            <w:pPr>
              <w:jc w:val="right"/>
              <w:rPr>
                <w:rFonts w:ascii="Arial" w:hAnsi="Arial" w:cs="Arial"/>
                <w:sz w:val="20"/>
                <w:szCs w:val="20"/>
              </w:rPr>
            </w:pPr>
            <w:r>
              <w:rPr>
                <w:rFonts w:ascii="Arial" w:hAnsi="Arial" w:cs="Arial"/>
                <w:sz w:val="20"/>
                <w:szCs w:val="20"/>
              </w:rPr>
              <w:t>0.022</w:t>
            </w:r>
          </w:p>
        </w:tc>
        <w:tc>
          <w:tcPr>
            <w:tcW w:w="1553" w:type="dxa"/>
            <w:noWrap/>
            <w:vAlign w:val="center"/>
          </w:tcPr>
          <w:p w:rsidR="00EE4CD4" w:rsidRDefault="00EE4CD4" w:rsidP="00CE703F">
            <w:pPr>
              <w:jc w:val="right"/>
              <w:rPr>
                <w:rFonts w:ascii="Arial" w:hAnsi="Arial" w:cs="Arial"/>
                <w:sz w:val="20"/>
                <w:szCs w:val="20"/>
              </w:rPr>
            </w:pPr>
            <w:r>
              <w:rPr>
                <w:rFonts w:ascii="Arial" w:hAnsi="Arial" w:cs="Arial"/>
                <w:sz w:val="20"/>
                <w:szCs w:val="20"/>
              </w:rPr>
              <w:t>0.040</w:t>
            </w:r>
          </w:p>
        </w:tc>
      </w:tr>
      <w:tr w:rsidR="00EE4CD4">
        <w:trPr>
          <w:trHeight w:val="255"/>
        </w:trPr>
        <w:tc>
          <w:tcPr>
            <w:tcW w:w="2038" w:type="dxa"/>
            <w:noWrap/>
          </w:tcPr>
          <w:p w:rsidR="00EE4CD4" w:rsidRDefault="00EE4CD4" w:rsidP="00EE4CD4">
            <w:pPr>
              <w:rPr>
                <w:rFonts w:ascii="Arial" w:hAnsi="Arial" w:cs="Arial"/>
                <w:sz w:val="20"/>
                <w:szCs w:val="20"/>
              </w:rPr>
            </w:pPr>
            <w:r>
              <w:rPr>
                <w:rFonts w:ascii="Arial" w:hAnsi="Arial" w:cs="Arial"/>
                <w:sz w:val="20"/>
                <w:szCs w:val="20"/>
              </w:rPr>
              <w:t>De servicio</w:t>
            </w:r>
          </w:p>
        </w:tc>
        <w:tc>
          <w:tcPr>
            <w:tcW w:w="1754" w:type="dxa"/>
            <w:noWrap/>
            <w:vAlign w:val="center"/>
          </w:tcPr>
          <w:p w:rsidR="00EE4CD4" w:rsidRDefault="00EE4CD4" w:rsidP="00CE703F">
            <w:pPr>
              <w:jc w:val="right"/>
              <w:rPr>
                <w:rFonts w:ascii="Arial" w:hAnsi="Arial" w:cs="Arial"/>
                <w:sz w:val="20"/>
                <w:szCs w:val="20"/>
              </w:rPr>
            </w:pPr>
            <w:r>
              <w:rPr>
                <w:rFonts w:ascii="Arial" w:hAnsi="Arial" w:cs="Arial"/>
                <w:sz w:val="20"/>
                <w:szCs w:val="20"/>
              </w:rPr>
              <w:t>0.002</w:t>
            </w:r>
          </w:p>
        </w:tc>
        <w:tc>
          <w:tcPr>
            <w:tcW w:w="1573" w:type="dxa"/>
            <w:noWrap/>
            <w:vAlign w:val="center"/>
          </w:tcPr>
          <w:p w:rsidR="00EE4CD4" w:rsidRDefault="00EE4CD4" w:rsidP="00CE703F">
            <w:pPr>
              <w:jc w:val="right"/>
              <w:rPr>
                <w:rFonts w:ascii="Arial" w:hAnsi="Arial" w:cs="Arial"/>
                <w:sz w:val="20"/>
                <w:szCs w:val="20"/>
              </w:rPr>
            </w:pPr>
            <w:r>
              <w:rPr>
                <w:rFonts w:ascii="Arial" w:hAnsi="Arial" w:cs="Arial"/>
                <w:sz w:val="20"/>
                <w:szCs w:val="20"/>
              </w:rPr>
              <w:t>0.001</w:t>
            </w:r>
          </w:p>
        </w:tc>
        <w:tc>
          <w:tcPr>
            <w:tcW w:w="1553" w:type="dxa"/>
            <w:noWrap/>
            <w:vAlign w:val="center"/>
          </w:tcPr>
          <w:p w:rsidR="00EE4CD4" w:rsidRDefault="00EE4CD4" w:rsidP="00CE703F">
            <w:pPr>
              <w:jc w:val="right"/>
              <w:rPr>
                <w:rFonts w:ascii="Arial" w:hAnsi="Arial" w:cs="Arial"/>
                <w:sz w:val="20"/>
                <w:szCs w:val="20"/>
              </w:rPr>
            </w:pPr>
            <w:r>
              <w:rPr>
                <w:rFonts w:ascii="Arial" w:hAnsi="Arial" w:cs="Arial"/>
                <w:sz w:val="20"/>
                <w:szCs w:val="20"/>
              </w:rPr>
              <w:t>0.004</w:t>
            </w:r>
          </w:p>
        </w:tc>
      </w:tr>
      <w:tr w:rsidR="00EE4CD4">
        <w:trPr>
          <w:trHeight w:val="255"/>
        </w:trPr>
        <w:tc>
          <w:tcPr>
            <w:tcW w:w="2038" w:type="dxa"/>
            <w:noWrap/>
          </w:tcPr>
          <w:p w:rsidR="00EE4CD4" w:rsidRDefault="00EE4CD4" w:rsidP="00EE4CD4">
            <w:pPr>
              <w:rPr>
                <w:rFonts w:ascii="Arial" w:hAnsi="Arial" w:cs="Arial"/>
                <w:sz w:val="20"/>
                <w:szCs w:val="20"/>
              </w:rPr>
            </w:pPr>
            <w:r>
              <w:rPr>
                <w:rFonts w:ascii="Arial" w:hAnsi="Arial" w:cs="Arial"/>
                <w:sz w:val="20"/>
                <w:szCs w:val="20"/>
              </w:rPr>
              <w:t>Administrativo</w:t>
            </w:r>
          </w:p>
        </w:tc>
        <w:tc>
          <w:tcPr>
            <w:tcW w:w="1754" w:type="dxa"/>
            <w:noWrap/>
            <w:vAlign w:val="center"/>
          </w:tcPr>
          <w:p w:rsidR="00EE4CD4" w:rsidRDefault="00EE4CD4" w:rsidP="00CE703F">
            <w:pPr>
              <w:jc w:val="right"/>
              <w:rPr>
                <w:rFonts w:ascii="Arial" w:hAnsi="Arial" w:cs="Arial"/>
                <w:sz w:val="20"/>
                <w:szCs w:val="20"/>
              </w:rPr>
            </w:pPr>
            <w:r>
              <w:rPr>
                <w:rFonts w:ascii="Arial" w:hAnsi="Arial" w:cs="Arial"/>
                <w:sz w:val="20"/>
                <w:szCs w:val="20"/>
              </w:rPr>
              <w:t>0.003</w:t>
            </w:r>
          </w:p>
        </w:tc>
        <w:tc>
          <w:tcPr>
            <w:tcW w:w="1573" w:type="dxa"/>
            <w:noWrap/>
            <w:vAlign w:val="center"/>
          </w:tcPr>
          <w:p w:rsidR="00EE4CD4" w:rsidRDefault="00EE4CD4" w:rsidP="00CE703F">
            <w:pPr>
              <w:jc w:val="right"/>
              <w:rPr>
                <w:rFonts w:ascii="Arial" w:hAnsi="Arial" w:cs="Arial"/>
                <w:sz w:val="20"/>
                <w:szCs w:val="20"/>
              </w:rPr>
            </w:pPr>
            <w:r>
              <w:rPr>
                <w:rFonts w:ascii="Arial" w:hAnsi="Arial" w:cs="Arial"/>
                <w:sz w:val="20"/>
                <w:szCs w:val="20"/>
              </w:rPr>
              <w:t>0.004</w:t>
            </w:r>
          </w:p>
        </w:tc>
        <w:tc>
          <w:tcPr>
            <w:tcW w:w="1553" w:type="dxa"/>
            <w:noWrap/>
            <w:vAlign w:val="center"/>
          </w:tcPr>
          <w:p w:rsidR="00EE4CD4" w:rsidRDefault="00EE4CD4" w:rsidP="00CE703F">
            <w:pPr>
              <w:jc w:val="right"/>
              <w:rPr>
                <w:rFonts w:ascii="Arial" w:hAnsi="Arial" w:cs="Arial"/>
                <w:sz w:val="20"/>
                <w:szCs w:val="20"/>
              </w:rPr>
            </w:pPr>
            <w:r>
              <w:rPr>
                <w:rFonts w:ascii="Arial" w:hAnsi="Arial" w:cs="Arial"/>
                <w:sz w:val="20"/>
                <w:szCs w:val="20"/>
              </w:rPr>
              <w:t>0.006</w:t>
            </w:r>
          </w:p>
        </w:tc>
      </w:tr>
      <w:tr w:rsidR="00EE4CD4">
        <w:trPr>
          <w:trHeight w:val="255"/>
        </w:trPr>
        <w:tc>
          <w:tcPr>
            <w:tcW w:w="2038" w:type="dxa"/>
          </w:tcPr>
          <w:p w:rsidR="00EE4CD4" w:rsidRDefault="00EE4CD4" w:rsidP="00EE4CD4">
            <w:pPr>
              <w:rPr>
                <w:rFonts w:ascii="Arial" w:hAnsi="Arial" w:cs="Arial"/>
                <w:color w:val="000000"/>
                <w:sz w:val="20"/>
                <w:szCs w:val="20"/>
              </w:rPr>
            </w:pPr>
            <w:r>
              <w:rPr>
                <w:rFonts w:ascii="Arial" w:hAnsi="Arial" w:cs="Arial"/>
                <w:color w:val="000000"/>
                <w:sz w:val="20"/>
                <w:szCs w:val="20"/>
              </w:rPr>
              <w:t>Docente</w:t>
            </w:r>
          </w:p>
        </w:tc>
        <w:tc>
          <w:tcPr>
            <w:tcW w:w="1754" w:type="dxa"/>
            <w:noWrap/>
            <w:vAlign w:val="center"/>
          </w:tcPr>
          <w:p w:rsidR="00EE4CD4" w:rsidRPr="00040DDE" w:rsidRDefault="00EE4CD4" w:rsidP="00CE703F">
            <w:pPr>
              <w:jc w:val="right"/>
              <w:rPr>
                <w:rFonts w:ascii="Arial" w:hAnsi="Arial" w:cs="Arial"/>
                <w:b/>
                <w:sz w:val="20"/>
                <w:szCs w:val="20"/>
              </w:rPr>
            </w:pPr>
            <w:r w:rsidRPr="00040DDE">
              <w:rPr>
                <w:rFonts w:ascii="Arial" w:hAnsi="Arial" w:cs="Arial"/>
                <w:b/>
                <w:sz w:val="20"/>
                <w:szCs w:val="20"/>
              </w:rPr>
              <w:t>0.535</w:t>
            </w:r>
          </w:p>
        </w:tc>
        <w:tc>
          <w:tcPr>
            <w:tcW w:w="1573" w:type="dxa"/>
            <w:noWrap/>
            <w:vAlign w:val="center"/>
          </w:tcPr>
          <w:p w:rsidR="00EE4CD4" w:rsidRDefault="00EE4CD4" w:rsidP="00CE703F">
            <w:pPr>
              <w:jc w:val="right"/>
              <w:rPr>
                <w:rFonts w:ascii="Arial" w:hAnsi="Arial" w:cs="Arial"/>
                <w:sz w:val="20"/>
                <w:szCs w:val="20"/>
              </w:rPr>
            </w:pPr>
            <w:r>
              <w:rPr>
                <w:rFonts w:ascii="Arial" w:hAnsi="Arial" w:cs="Arial"/>
                <w:sz w:val="20"/>
                <w:szCs w:val="20"/>
              </w:rPr>
              <w:t>0.415</w:t>
            </w:r>
          </w:p>
        </w:tc>
        <w:tc>
          <w:tcPr>
            <w:tcW w:w="1553" w:type="dxa"/>
            <w:noWrap/>
            <w:vAlign w:val="center"/>
          </w:tcPr>
          <w:p w:rsidR="00EE4CD4" w:rsidRDefault="00EE4CD4" w:rsidP="00CE703F">
            <w:pPr>
              <w:jc w:val="right"/>
              <w:rPr>
                <w:rFonts w:ascii="Arial" w:hAnsi="Arial" w:cs="Arial"/>
                <w:sz w:val="20"/>
                <w:szCs w:val="20"/>
              </w:rPr>
            </w:pPr>
            <w:r>
              <w:rPr>
                <w:rFonts w:ascii="Arial" w:hAnsi="Arial" w:cs="Arial"/>
                <w:sz w:val="20"/>
                <w:szCs w:val="20"/>
              </w:rPr>
              <w:t>0.950</w:t>
            </w:r>
          </w:p>
        </w:tc>
      </w:tr>
      <w:tr w:rsidR="00EE4CD4">
        <w:trPr>
          <w:trHeight w:val="255"/>
        </w:trPr>
        <w:tc>
          <w:tcPr>
            <w:tcW w:w="2038" w:type="dxa"/>
            <w:noWrap/>
          </w:tcPr>
          <w:p w:rsidR="00EE4CD4" w:rsidRPr="00EE4CD4" w:rsidRDefault="00EE4CD4">
            <w:pPr>
              <w:rPr>
                <w:rFonts w:ascii="Arial" w:hAnsi="Arial" w:cs="Arial"/>
                <w:b/>
                <w:bCs/>
                <w:i/>
                <w:sz w:val="20"/>
                <w:szCs w:val="20"/>
              </w:rPr>
            </w:pPr>
            <w:r w:rsidRPr="00EE4CD4">
              <w:rPr>
                <w:rFonts w:ascii="Arial" w:hAnsi="Arial" w:cs="Arial"/>
                <w:b/>
                <w:bCs/>
                <w:i/>
                <w:sz w:val="20"/>
                <w:szCs w:val="20"/>
              </w:rPr>
              <w:t xml:space="preserve">Marginal de </w:t>
            </w:r>
            <w:r w:rsidR="00CE703F">
              <w:rPr>
                <w:rFonts w:ascii="Arial" w:hAnsi="Arial" w:cs="Arial"/>
                <w:b/>
                <w:bCs/>
                <w:i/>
                <w:sz w:val="20"/>
                <w:szCs w:val="20"/>
              </w:rPr>
              <w:t>Zona donde labora</w:t>
            </w:r>
          </w:p>
        </w:tc>
        <w:tc>
          <w:tcPr>
            <w:tcW w:w="1754" w:type="dxa"/>
            <w:noWrap/>
            <w:vAlign w:val="center"/>
          </w:tcPr>
          <w:p w:rsidR="00EE4CD4" w:rsidRDefault="00EE4CD4" w:rsidP="00CE703F">
            <w:pPr>
              <w:jc w:val="right"/>
              <w:rPr>
                <w:rFonts w:ascii="Arial" w:hAnsi="Arial" w:cs="Arial"/>
                <w:sz w:val="20"/>
                <w:szCs w:val="20"/>
              </w:rPr>
            </w:pPr>
            <w:r>
              <w:rPr>
                <w:rFonts w:ascii="Arial" w:hAnsi="Arial" w:cs="Arial"/>
                <w:sz w:val="20"/>
                <w:szCs w:val="20"/>
              </w:rPr>
              <w:t>0.559</w:t>
            </w:r>
          </w:p>
        </w:tc>
        <w:tc>
          <w:tcPr>
            <w:tcW w:w="1573" w:type="dxa"/>
            <w:noWrap/>
            <w:vAlign w:val="center"/>
          </w:tcPr>
          <w:p w:rsidR="00EE4CD4" w:rsidRDefault="00EE4CD4" w:rsidP="00CE703F">
            <w:pPr>
              <w:jc w:val="right"/>
              <w:rPr>
                <w:rFonts w:ascii="Arial" w:hAnsi="Arial" w:cs="Arial"/>
                <w:sz w:val="20"/>
                <w:szCs w:val="20"/>
              </w:rPr>
            </w:pPr>
            <w:r>
              <w:rPr>
                <w:rFonts w:ascii="Arial" w:hAnsi="Arial" w:cs="Arial"/>
                <w:sz w:val="20"/>
                <w:szCs w:val="20"/>
              </w:rPr>
              <w:t>0.441</w:t>
            </w:r>
          </w:p>
        </w:tc>
        <w:tc>
          <w:tcPr>
            <w:tcW w:w="1553" w:type="dxa"/>
            <w:noWrap/>
            <w:vAlign w:val="center"/>
          </w:tcPr>
          <w:p w:rsidR="00EE4CD4" w:rsidRDefault="00EE4CD4" w:rsidP="00CE703F">
            <w:pPr>
              <w:jc w:val="right"/>
              <w:rPr>
                <w:rFonts w:ascii="Arial" w:hAnsi="Arial" w:cs="Arial"/>
                <w:sz w:val="20"/>
                <w:szCs w:val="20"/>
              </w:rPr>
            </w:pPr>
            <w:r>
              <w:rPr>
                <w:rFonts w:ascii="Arial" w:hAnsi="Arial" w:cs="Arial"/>
                <w:sz w:val="20"/>
                <w:szCs w:val="20"/>
              </w:rPr>
              <w:t>1.000</w:t>
            </w:r>
          </w:p>
        </w:tc>
      </w:tr>
    </w:tbl>
    <w:p w:rsidR="009F7675" w:rsidRDefault="009F7675"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F0B62">
        <w:rPr>
          <w:rFonts w:eastAsia="MS Mincho"/>
          <w:bCs/>
          <w:sz w:val="20"/>
          <w:szCs w:val="20"/>
          <w:lang w:val="es-EC" w:eastAsia="en-US"/>
        </w:rPr>
        <w:t>del MEC</w:t>
      </w:r>
      <w:r w:rsidRPr="00300E54">
        <w:rPr>
          <w:rFonts w:eastAsia="MS Mincho"/>
          <w:bCs/>
          <w:sz w:val="20"/>
          <w:szCs w:val="20"/>
          <w:lang w:val="es-EC" w:eastAsia="en-US"/>
        </w:rPr>
        <w:t xml:space="preserve"> </w:t>
      </w:r>
    </w:p>
    <w:p w:rsidR="00BB2185" w:rsidRDefault="00BB2185" w:rsidP="00BB2185">
      <w:pPr>
        <w:ind w:left="1134"/>
        <w:rPr>
          <w:rFonts w:eastAsia="MS Mincho"/>
          <w:bCs/>
          <w:sz w:val="20"/>
          <w:szCs w:val="20"/>
          <w:lang w:val="es-EC" w:eastAsia="en-US"/>
        </w:rPr>
      </w:pPr>
      <w:r>
        <w:rPr>
          <w:rFonts w:eastAsia="MS Mincho"/>
          <w:bCs/>
          <w:sz w:val="20"/>
          <w:szCs w:val="20"/>
          <w:lang w:val="es-EC" w:eastAsia="en-US"/>
        </w:rPr>
        <w:t xml:space="preserve"> </w:t>
      </w:r>
      <w:r w:rsidR="00DF0B62">
        <w:rPr>
          <w:rFonts w:eastAsia="MS Mincho"/>
          <w:bCs/>
          <w:sz w:val="20"/>
          <w:szCs w:val="20"/>
          <w:lang w:val="es-EC" w:eastAsia="en-US"/>
        </w:rPr>
        <w:t>(</w:t>
      </w:r>
      <w:r w:rsidR="009F7675" w:rsidRPr="00300E54">
        <w:rPr>
          <w:rFonts w:eastAsia="MS Mincho"/>
          <w:bCs/>
          <w:sz w:val="20"/>
          <w:szCs w:val="20"/>
          <w:lang w:val="es-EC" w:eastAsia="en-US"/>
        </w:rPr>
        <w:t>año  2000</w:t>
      </w:r>
      <w:r w:rsidR="00DF0B62">
        <w:rPr>
          <w:rFonts w:eastAsia="MS Mincho"/>
          <w:bCs/>
          <w:sz w:val="20"/>
          <w:szCs w:val="20"/>
          <w:lang w:val="es-EC" w:eastAsia="en-US"/>
        </w:rPr>
        <w:t>)</w:t>
      </w:r>
    </w:p>
    <w:p w:rsidR="009F7675" w:rsidRPr="00BB2185" w:rsidRDefault="009F7675" w:rsidP="00BB2185">
      <w:pPr>
        <w:ind w:left="1134"/>
        <w:rPr>
          <w:rFonts w:eastAsia="MS Mincho"/>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040DDE" w:rsidRDefault="00BB2185" w:rsidP="00BB2185">
      <w:pPr>
        <w:tabs>
          <w:tab w:val="left" w:pos="3160"/>
        </w:tabs>
        <w:ind w:left="1134"/>
        <w:jc w:val="both"/>
        <w:rPr>
          <w:rFonts w:ascii="Arial" w:hAnsi="Arial" w:cs="Arial"/>
          <w:b/>
          <w:bCs/>
        </w:rPr>
      </w:pPr>
      <w:r>
        <w:rPr>
          <w:rFonts w:ascii="Arial" w:hAnsi="Arial" w:cs="Arial"/>
          <w:b/>
          <w:bCs/>
        </w:rPr>
        <w:tab/>
      </w:r>
    </w:p>
    <w:p w:rsidR="00040DDE" w:rsidRDefault="00040DDE" w:rsidP="00A21587">
      <w:pPr>
        <w:ind w:left="1134"/>
        <w:jc w:val="both"/>
        <w:rPr>
          <w:rFonts w:ascii="Arial" w:hAnsi="Arial" w:cs="Arial"/>
          <w:b/>
          <w:bCs/>
        </w:rPr>
      </w:pPr>
    </w:p>
    <w:p w:rsidR="00BB2185" w:rsidRDefault="00BB2185" w:rsidP="00A21587">
      <w:pPr>
        <w:ind w:left="1134"/>
        <w:jc w:val="both"/>
        <w:rPr>
          <w:rFonts w:ascii="Arial" w:hAnsi="Arial" w:cs="Arial"/>
          <w:b/>
          <w:bCs/>
        </w:rPr>
      </w:pPr>
    </w:p>
    <w:p w:rsidR="00BB2185" w:rsidRDefault="00BB2185" w:rsidP="00A21587">
      <w:pPr>
        <w:ind w:left="1134"/>
        <w:jc w:val="both"/>
        <w:rPr>
          <w:rFonts w:ascii="Arial" w:hAnsi="Arial" w:cs="Arial"/>
          <w:b/>
          <w:bCs/>
        </w:rPr>
      </w:pPr>
    </w:p>
    <w:p w:rsidR="00BB2185" w:rsidRDefault="00BB2185" w:rsidP="00A21587">
      <w:pPr>
        <w:ind w:left="1134"/>
        <w:jc w:val="both"/>
        <w:rPr>
          <w:rFonts w:ascii="Arial" w:hAnsi="Arial" w:cs="Arial"/>
          <w:b/>
          <w:bCs/>
        </w:rPr>
      </w:pPr>
    </w:p>
    <w:p w:rsidR="001F2084" w:rsidRDefault="001F2084" w:rsidP="00BB2185">
      <w:pPr>
        <w:spacing w:line="480" w:lineRule="auto"/>
        <w:ind w:left="1134"/>
        <w:jc w:val="both"/>
        <w:rPr>
          <w:rFonts w:ascii="Arial" w:hAnsi="Arial" w:cs="Arial"/>
          <w:b/>
          <w:bCs/>
        </w:rPr>
      </w:pPr>
      <w:r w:rsidRPr="001F2084">
        <w:rPr>
          <w:rFonts w:ascii="Arial" w:hAnsi="Arial" w:cs="Arial"/>
          <w:b/>
          <w:bCs/>
        </w:rPr>
        <w:t>Tipo de Nombramiento vs. Cumplimiento del Nombramiento</w:t>
      </w:r>
    </w:p>
    <w:p w:rsidR="001F2084" w:rsidRDefault="001F2084" w:rsidP="00CE703F">
      <w:pPr>
        <w:ind w:left="1134"/>
        <w:jc w:val="both"/>
        <w:rPr>
          <w:rFonts w:ascii="Arial" w:hAnsi="Arial" w:cs="Arial"/>
          <w:b/>
          <w:bCs/>
        </w:rPr>
      </w:pPr>
    </w:p>
    <w:p w:rsidR="001F2084" w:rsidRDefault="00763669" w:rsidP="00BB2185">
      <w:pPr>
        <w:spacing w:line="480" w:lineRule="auto"/>
        <w:ind w:left="1134"/>
        <w:jc w:val="both"/>
        <w:rPr>
          <w:rFonts w:ascii="Arial" w:hAnsi="Arial" w:cs="Arial"/>
          <w:bCs/>
        </w:rPr>
      </w:pPr>
      <w:r>
        <w:rPr>
          <w:rFonts w:ascii="Arial" w:hAnsi="Arial" w:cs="Arial"/>
          <w:bCs/>
        </w:rPr>
        <w:t>El 92.6 por ciento de</w:t>
      </w:r>
      <w:r w:rsidR="002B4D0A">
        <w:rPr>
          <w:rFonts w:ascii="Arial" w:hAnsi="Arial" w:cs="Arial"/>
          <w:bCs/>
        </w:rPr>
        <w:t>l total de</w:t>
      </w:r>
      <w:r>
        <w:rPr>
          <w:rFonts w:ascii="Arial" w:hAnsi="Arial" w:cs="Arial"/>
          <w:bCs/>
        </w:rPr>
        <w:t xml:space="preserve"> profesores declararon el día del empadronamiento, cumplir con lo que dice en su nombramiento, es decir,</w:t>
      </w:r>
      <w:r w:rsidR="007177B3">
        <w:rPr>
          <w:rFonts w:ascii="Arial" w:hAnsi="Arial" w:cs="Arial"/>
          <w:bCs/>
        </w:rPr>
        <w:t xml:space="preserve"> laboran</w:t>
      </w:r>
      <w:r>
        <w:rPr>
          <w:rFonts w:ascii="Arial" w:hAnsi="Arial" w:cs="Arial"/>
          <w:bCs/>
        </w:rPr>
        <w:t xml:space="preserve"> en la misma institución donde fueron presupuestados; el porcentaje restante declararon lo contrario. </w:t>
      </w:r>
      <w:r w:rsidR="002B4D0A">
        <w:rPr>
          <w:rFonts w:ascii="Arial" w:hAnsi="Arial" w:cs="Arial"/>
          <w:bCs/>
        </w:rPr>
        <w:t xml:space="preserve">De los que cumplen con el nombramiento (3904), 882 de cada 926 tienen un tipo de nombramiento docente, 5 de cada 926 poseen un tipo de nombramiento administrativo, 4 de cada 926 poseen un </w:t>
      </w:r>
      <w:r w:rsidR="00B73EDD">
        <w:rPr>
          <w:rFonts w:ascii="Arial" w:hAnsi="Arial" w:cs="Arial"/>
          <w:bCs/>
        </w:rPr>
        <w:t xml:space="preserve">tipo de </w:t>
      </w:r>
      <w:r w:rsidR="002B4D0A">
        <w:rPr>
          <w:rFonts w:ascii="Arial" w:hAnsi="Arial" w:cs="Arial"/>
          <w:bCs/>
        </w:rPr>
        <w:t xml:space="preserve">nombramiento de servicio, y 35 de cada 926 </w:t>
      </w:r>
      <w:r w:rsidR="00B73EDD">
        <w:rPr>
          <w:rFonts w:ascii="Arial" w:hAnsi="Arial" w:cs="Arial"/>
          <w:bCs/>
        </w:rPr>
        <w:t xml:space="preserve">profesores </w:t>
      </w:r>
      <w:r w:rsidR="002B4D0A">
        <w:rPr>
          <w:rFonts w:ascii="Arial" w:hAnsi="Arial" w:cs="Arial"/>
          <w:bCs/>
        </w:rPr>
        <w:t>posee</w:t>
      </w:r>
      <w:r w:rsidR="00B73EDD">
        <w:rPr>
          <w:rFonts w:ascii="Arial" w:hAnsi="Arial" w:cs="Arial"/>
          <w:bCs/>
        </w:rPr>
        <w:t>n</w:t>
      </w:r>
      <w:r w:rsidR="002B4D0A">
        <w:rPr>
          <w:rFonts w:ascii="Arial" w:hAnsi="Arial" w:cs="Arial"/>
          <w:bCs/>
        </w:rPr>
        <w:t xml:space="preserve"> otro tipo de nombramiento.</w:t>
      </w:r>
      <w:r>
        <w:rPr>
          <w:rFonts w:ascii="Arial" w:hAnsi="Arial" w:cs="Arial"/>
          <w:bCs/>
        </w:rPr>
        <w:t xml:space="preserve"> De cada 950 profesores con un tipo de nombramiento docente, 882 laboran en la misma institución donde fueron presupuestados, y 68 laboran en otra institución.  De cada 6 profesores con un tipo de nombramiento administrativo, 5 cumplen con lo que dice en su nombramiento, y uno no lo cumple. De cada 40 profesores con otro tipo de nombramiento, 35 declararon laborar en la misma institución donde fueron p</w:t>
      </w:r>
      <w:r w:rsidR="00EA2D5A">
        <w:rPr>
          <w:rFonts w:ascii="Arial" w:hAnsi="Arial" w:cs="Arial"/>
          <w:bCs/>
        </w:rPr>
        <w:t xml:space="preserve">resupuestados, y 5 declararon lo contrario. </w:t>
      </w:r>
      <w:r w:rsidR="00B73EDD">
        <w:rPr>
          <w:rFonts w:ascii="Arial" w:hAnsi="Arial" w:cs="Arial"/>
          <w:bCs/>
        </w:rPr>
        <w:t>El 88.2 p</w:t>
      </w:r>
      <w:r w:rsidR="002B4D0A">
        <w:rPr>
          <w:rFonts w:ascii="Arial" w:hAnsi="Arial" w:cs="Arial"/>
          <w:bCs/>
        </w:rPr>
        <w:t>o</w:t>
      </w:r>
      <w:r w:rsidR="00B73EDD">
        <w:rPr>
          <w:rFonts w:ascii="Arial" w:hAnsi="Arial" w:cs="Arial"/>
          <w:bCs/>
        </w:rPr>
        <w:t>r</w:t>
      </w:r>
      <w:r w:rsidR="002B4D0A">
        <w:rPr>
          <w:rFonts w:ascii="Arial" w:hAnsi="Arial" w:cs="Arial"/>
          <w:bCs/>
        </w:rPr>
        <w:t xml:space="preserve"> ciento del total de entrevistados declararon laboran en la misma institución donde fueron presupuestados y poseen un nombramiento de tipo docente. </w:t>
      </w:r>
      <w:r w:rsidR="00EA2D5A">
        <w:rPr>
          <w:rFonts w:ascii="Arial" w:hAnsi="Arial" w:cs="Arial"/>
          <w:bCs/>
        </w:rPr>
        <w:t>Ver Tabla CXXV</w:t>
      </w:r>
      <w:r w:rsidR="00D03CC5">
        <w:rPr>
          <w:rFonts w:ascii="Arial" w:hAnsi="Arial" w:cs="Arial"/>
          <w:bCs/>
        </w:rPr>
        <w:t>I</w:t>
      </w:r>
      <w:r w:rsidR="00EA2D5A">
        <w:rPr>
          <w:rFonts w:ascii="Arial" w:hAnsi="Arial" w:cs="Arial"/>
          <w:bCs/>
        </w:rPr>
        <w:t>I</w:t>
      </w:r>
      <w:r w:rsidR="00CE703F">
        <w:rPr>
          <w:rFonts w:ascii="Arial" w:hAnsi="Arial" w:cs="Arial"/>
          <w:bCs/>
        </w:rPr>
        <w:t>I</w:t>
      </w:r>
      <w:r w:rsidR="00EA2D5A">
        <w:rPr>
          <w:rFonts w:ascii="Arial" w:hAnsi="Arial" w:cs="Arial"/>
          <w:bCs/>
        </w:rPr>
        <w:t>.</w:t>
      </w:r>
    </w:p>
    <w:p w:rsidR="00C73121" w:rsidRDefault="00C73121" w:rsidP="00BB2185">
      <w:pPr>
        <w:pStyle w:val="Ttulo2"/>
        <w:ind w:left="1134"/>
        <w:jc w:val="center"/>
        <w:rPr>
          <w:rFonts w:ascii="Times New Roman" w:hAnsi="Times New Roman"/>
        </w:rPr>
      </w:pPr>
    </w:p>
    <w:p w:rsidR="007177B3" w:rsidRPr="00116BEB" w:rsidRDefault="007177B3" w:rsidP="00BB2185">
      <w:pPr>
        <w:pStyle w:val="Ttulo2"/>
        <w:ind w:left="1134"/>
        <w:jc w:val="center"/>
        <w:rPr>
          <w:rFonts w:ascii="Times New Roman" w:hAnsi="Times New Roman"/>
        </w:rPr>
      </w:pPr>
      <w:r w:rsidRPr="00116BEB">
        <w:rPr>
          <w:rFonts w:ascii="Times New Roman" w:hAnsi="Times New Roman"/>
        </w:rPr>
        <w:t xml:space="preserve">Tabla </w:t>
      </w:r>
      <w:r w:rsidR="009F7675" w:rsidRPr="00116BEB">
        <w:rPr>
          <w:rFonts w:ascii="Times New Roman" w:hAnsi="Times New Roman"/>
        </w:rPr>
        <w:t>CXXV</w:t>
      </w:r>
      <w:r w:rsidR="00EA2D5A" w:rsidRPr="00116BEB">
        <w:rPr>
          <w:rFonts w:ascii="Times New Roman" w:hAnsi="Times New Roman"/>
        </w:rPr>
        <w:t>I</w:t>
      </w:r>
      <w:r w:rsidR="00CE703F">
        <w:rPr>
          <w:rFonts w:ascii="Times New Roman" w:hAnsi="Times New Roman"/>
        </w:rPr>
        <w:t>I</w:t>
      </w:r>
      <w:r w:rsidR="00D03CC5">
        <w:rPr>
          <w:rFonts w:ascii="Times New Roman" w:hAnsi="Times New Roman"/>
        </w:rPr>
        <w:t>I</w:t>
      </w:r>
    </w:p>
    <w:p w:rsidR="007177B3" w:rsidRPr="00963017" w:rsidRDefault="007177B3" w:rsidP="00BB2185">
      <w:pPr>
        <w:ind w:left="1134"/>
        <w:jc w:val="center"/>
        <w:rPr>
          <w:i/>
          <w:sz w:val="20"/>
          <w:szCs w:val="20"/>
        </w:rPr>
      </w:pPr>
      <w:r w:rsidRPr="00963017">
        <w:rPr>
          <w:i/>
          <w:sz w:val="20"/>
          <w:szCs w:val="20"/>
        </w:rPr>
        <w:t>Provincia de Tungurahua: Censo del Magisterio Fiscal</w:t>
      </w:r>
    </w:p>
    <w:p w:rsidR="00116BEB" w:rsidRDefault="007177B3" w:rsidP="00BB2185">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Tipo de Nombramiento </w:t>
      </w:r>
    </w:p>
    <w:p w:rsidR="007177B3" w:rsidRDefault="007177B3" w:rsidP="00BB2185">
      <w:pPr>
        <w:ind w:left="1134"/>
        <w:jc w:val="center"/>
        <w:rPr>
          <w:b/>
          <w:bCs/>
          <w:sz w:val="20"/>
        </w:rPr>
      </w:pPr>
      <w:r>
        <w:rPr>
          <w:b/>
          <w:bCs/>
          <w:sz w:val="20"/>
        </w:rPr>
        <w:t>con Cumplimiento del Nombramiento</w:t>
      </w:r>
    </w:p>
    <w:p w:rsidR="001F2084" w:rsidRPr="007177B3" w:rsidRDefault="001F2084" w:rsidP="00A21587">
      <w:pPr>
        <w:ind w:left="1134"/>
        <w:jc w:val="both"/>
        <w:rPr>
          <w:bCs/>
          <w:sz w:val="4"/>
          <w:szCs w:val="4"/>
        </w:rPr>
      </w:pPr>
    </w:p>
    <w:tbl>
      <w:tblPr>
        <w:tblStyle w:val="TablaWeb1"/>
        <w:tblW w:w="6768" w:type="dxa"/>
        <w:tblInd w:w="1490" w:type="dxa"/>
        <w:tblLook w:val="0000"/>
      </w:tblPr>
      <w:tblGrid>
        <w:gridCol w:w="2428"/>
        <w:gridCol w:w="1110"/>
        <w:gridCol w:w="1710"/>
        <w:gridCol w:w="1708"/>
      </w:tblGrid>
      <w:tr w:rsidR="001F2084">
        <w:trPr>
          <w:trHeight w:val="255"/>
        </w:trPr>
        <w:tc>
          <w:tcPr>
            <w:tcW w:w="2348" w:type="dxa"/>
            <w:vMerge w:val="restart"/>
            <w:noWrap/>
            <w:vAlign w:val="center"/>
          </w:tcPr>
          <w:p w:rsidR="001F2084" w:rsidRPr="00763669" w:rsidRDefault="001F2084" w:rsidP="007177B3">
            <w:pPr>
              <w:jc w:val="center"/>
              <w:rPr>
                <w:rFonts w:ascii="Arial" w:hAnsi="Arial" w:cs="Arial"/>
                <w:b/>
                <w:bCs/>
                <w:sz w:val="20"/>
                <w:szCs w:val="20"/>
              </w:rPr>
            </w:pPr>
            <w:r>
              <w:rPr>
                <w:rFonts w:ascii="Arial" w:hAnsi="Arial" w:cs="Arial"/>
                <w:b/>
                <w:bCs/>
                <w:sz w:val="20"/>
                <w:szCs w:val="20"/>
              </w:rPr>
              <w:t>Tipo de Nombramiento</w:t>
            </w:r>
            <w:r w:rsidR="00763669">
              <w:rPr>
                <w:rFonts w:ascii="Arial" w:hAnsi="Arial" w:cs="Arial"/>
                <w:b/>
                <w:bCs/>
                <w:sz w:val="20"/>
                <w:szCs w:val="20"/>
              </w:rPr>
              <w:t xml:space="preserve"> </w:t>
            </w:r>
          </w:p>
        </w:tc>
        <w:tc>
          <w:tcPr>
            <w:tcW w:w="2740" w:type="dxa"/>
            <w:gridSpan w:val="2"/>
            <w:noWrap/>
            <w:vAlign w:val="center"/>
          </w:tcPr>
          <w:p w:rsidR="001F2084" w:rsidRPr="007177B3" w:rsidRDefault="001F2084" w:rsidP="007177B3">
            <w:pPr>
              <w:jc w:val="center"/>
              <w:rPr>
                <w:rFonts w:ascii="Arial" w:hAnsi="Arial" w:cs="Arial"/>
                <w:b/>
                <w:bCs/>
                <w:sz w:val="20"/>
                <w:szCs w:val="20"/>
              </w:rPr>
            </w:pPr>
            <w:r>
              <w:rPr>
                <w:rFonts w:ascii="Arial" w:hAnsi="Arial" w:cs="Arial"/>
                <w:b/>
                <w:bCs/>
                <w:sz w:val="20"/>
                <w:szCs w:val="20"/>
              </w:rPr>
              <w:t>Cumplimiento de nombramiento</w:t>
            </w:r>
            <w:r w:rsidR="007177B3">
              <w:rPr>
                <w:rFonts w:ascii="Arial" w:hAnsi="Arial" w:cs="Arial"/>
                <w:b/>
                <w:bCs/>
                <w:sz w:val="20"/>
                <w:szCs w:val="20"/>
              </w:rPr>
              <w:t xml:space="preserve"> </w:t>
            </w:r>
          </w:p>
        </w:tc>
        <w:tc>
          <w:tcPr>
            <w:tcW w:w="1520" w:type="dxa"/>
            <w:vMerge w:val="restart"/>
            <w:noWrap/>
            <w:vAlign w:val="center"/>
          </w:tcPr>
          <w:p w:rsidR="001F2084" w:rsidRPr="007177B3" w:rsidRDefault="001F2084" w:rsidP="007177B3">
            <w:pPr>
              <w:jc w:val="center"/>
              <w:rPr>
                <w:rFonts w:ascii="Arial" w:hAnsi="Arial" w:cs="Arial"/>
                <w:b/>
                <w:bCs/>
                <w:i/>
                <w:sz w:val="20"/>
                <w:szCs w:val="20"/>
              </w:rPr>
            </w:pPr>
            <w:r w:rsidRPr="007177B3">
              <w:rPr>
                <w:rFonts w:ascii="Arial" w:hAnsi="Arial" w:cs="Arial"/>
                <w:b/>
                <w:bCs/>
                <w:i/>
                <w:sz w:val="20"/>
                <w:szCs w:val="20"/>
              </w:rPr>
              <w:t>Marginal</w:t>
            </w:r>
            <w:r w:rsidR="007177B3" w:rsidRPr="007177B3">
              <w:rPr>
                <w:rFonts w:ascii="Arial" w:hAnsi="Arial" w:cs="Arial"/>
                <w:b/>
                <w:bCs/>
                <w:i/>
                <w:sz w:val="20"/>
                <w:szCs w:val="20"/>
              </w:rPr>
              <w:t xml:space="preserve"> de </w:t>
            </w:r>
            <w:r w:rsidR="00CE703F">
              <w:rPr>
                <w:rFonts w:ascii="Arial" w:hAnsi="Arial" w:cs="Arial"/>
                <w:b/>
                <w:bCs/>
                <w:i/>
                <w:sz w:val="20"/>
                <w:szCs w:val="20"/>
              </w:rPr>
              <w:t>Tipo de Nombramiento</w:t>
            </w:r>
          </w:p>
        </w:tc>
      </w:tr>
      <w:tr w:rsidR="001F2084">
        <w:trPr>
          <w:trHeight w:val="255"/>
        </w:trPr>
        <w:tc>
          <w:tcPr>
            <w:tcW w:w="2348" w:type="dxa"/>
            <w:vMerge/>
            <w:vAlign w:val="center"/>
          </w:tcPr>
          <w:p w:rsidR="001F2084" w:rsidRDefault="001F2084" w:rsidP="007177B3">
            <w:pPr>
              <w:jc w:val="center"/>
              <w:rPr>
                <w:rFonts w:ascii="Arial" w:hAnsi="Arial" w:cs="Arial"/>
                <w:b/>
                <w:bCs/>
                <w:sz w:val="20"/>
                <w:szCs w:val="20"/>
              </w:rPr>
            </w:pPr>
          </w:p>
        </w:tc>
        <w:tc>
          <w:tcPr>
            <w:tcW w:w="1050" w:type="dxa"/>
            <w:noWrap/>
            <w:vAlign w:val="center"/>
          </w:tcPr>
          <w:p w:rsidR="001F2084" w:rsidRDefault="001F2084" w:rsidP="00D03CC5">
            <w:pPr>
              <w:jc w:val="center"/>
              <w:rPr>
                <w:rFonts w:ascii="Arial" w:hAnsi="Arial" w:cs="Arial"/>
                <w:sz w:val="20"/>
                <w:szCs w:val="20"/>
              </w:rPr>
            </w:pPr>
            <w:r>
              <w:rPr>
                <w:rFonts w:ascii="Arial" w:hAnsi="Arial" w:cs="Arial"/>
                <w:sz w:val="20"/>
                <w:szCs w:val="20"/>
              </w:rPr>
              <w:t>Si</w:t>
            </w:r>
          </w:p>
        </w:tc>
        <w:tc>
          <w:tcPr>
            <w:tcW w:w="1650" w:type="dxa"/>
            <w:noWrap/>
            <w:vAlign w:val="center"/>
          </w:tcPr>
          <w:p w:rsidR="001F2084" w:rsidRDefault="001F2084" w:rsidP="00D03CC5">
            <w:pPr>
              <w:jc w:val="center"/>
              <w:rPr>
                <w:rFonts w:ascii="Arial" w:hAnsi="Arial" w:cs="Arial"/>
                <w:sz w:val="20"/>
                <w:szCs w:val="20"/>
              </w:rPr>
            </w:pPr>
            <w:r>
              <w:rPr>
                <w:rFonts w:ascii="Arial" w:hAnsi="Arial" w:cs="Arial"/>
                <w:sz w:val="20"/>
                <w:szCs w:val="20"/>
              </w:rPr>
              <w:t>No</w:t>
            </w:r>
          </w:p>
        </w:tc>
        <w:tc>
          <w:tcPr>
            <w:tcW w:w="1520" w:type="dxa"/>
            <w:vMerge/>
            <w:vAlign w:val="center"/>
          </w:tcPr>
          <w:p w:rsidR="001F2084" w:rsidRDefault="001F2084" w:rsidP="007177B3">
            <w:pPr>
              <w:jc w:val="center"/>
              <w:rPr>
                <w:rFonts w:ascii="Arial" w:hAnsi="Arial" w:cs="Arial"/>
                <w:b/>
                <w:bCs/>
                <w:sz w:val="20"/>
                <w:szCs w:val="20"/>
              </w:rPr>
            </w:pPr>
          </w:p>
        </w:tc>
      </w:tr>
      <w:tr w:rsidR="001F2084">
        <w:trPr>
          <w:trHeight w:val="255"/>
        </w:trPr>
        <w:tc>
          <w:tcPr>
            <w:tcW w:w="2348" w:type="dxa"/>
            <w:noWrap/>
            <w:vAlign w:val="center"/>
          </w:tcPr>
          <w:p w:rsidR="001F2084" w:rsidRDefault="001F2084" w:rsidP="00D03CC5">
            <w:pPr>
              <w:rPr>
                <w:rFonts w:ascii="Arial" w:hAnsi="Arial" w:cs="Arial"/>
                <w:sz w:val="20"/>
                <w:szCs w:val="20"/>
              </w:rPr>
            </w:pPr>
            <w:r>
              <w:rPr>
                <w:rFonts w:ascii="Arial" w:hAnsi="Arial" w:cs="Arial"/>
                <w:sz w:val="20"/>
                <w:szCs w:val="20"/>
              </w:rPr>
              <w:t>Otro</w:t>
            </w:r>
          </w:p>
        </w:tc>
        <w:tc>
          <w:tcPr>
            <w:tcW w:w="10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0.035</w:t>
            </w:r>
          </w:p>
        </w:tc>
        <w:tc>
          <w:tcPr>
            <w:tcW w:w="16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0.005</w:t>
            </w:r>
          </w:p>
        </w:tc>
        <w:tc>
          <w:tcPr>
            <w:tcW w:w="152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0.040</w:t>
            </w:r>
          </w:p>
        </w:tc>
      </w:tr>
      <w:tr w:rsidR="001F2084">
        <w:trPr>
          <w:trHeight w:val="255"/>
        </w:trPr>
        <w:tc>
          <w:tcPr>
            <w:tcW w:w="2348" w:type="dxa"/>
            <w:noWrap/>
            <w:vAlign w:val="center"/>
          </w:tcPr>
          <w:p w:rsidR="001F2084" w:rsidRDefault="001F2084" w:rsidP="00D03CC5">
            <w:pPr>
              <w:rPr>
                <w:rFonts w:ascii="Arial" w:hAnsi="Arial" w:cs="Arial"/>
                <w:sz w:val="20"/>
                <w:szCs w:val="20"/>
              </w:rPr>
            </w:pPr>
            <w:r>
              <w:rPr>
                <w:rFonts w:ascii="Arial" w:hAnsi="Arial" w:cs="Arial"/>
                <w:sz w:val="20"/>
                <w:szCs w:val="20"/>
              </w:rPr>
              <w:t>De servicio</w:t>
            </w:r>
          </w:p>
        </w:tc>
        <w:tc>
          <w:tcPr>
            <w:tcW w:w="10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0.004</w:t>
            </w:r>
          </w:p>
        </w:tc>
        <w:tc>
          <w:tcPr>
            <w:tcW w:w="16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0.000</w:t>
            </w:r>
          </w:p>
        </w:tc>
        <w:tc>
          <w:tcPr>
            <w:tcW w:w="152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0.004</w:t>
            </w:r>
          </w:p>
        </w:tc>
      </w:tr>
      <w:tr w:rsidR="001F2084">
        <w:trPr>
          <w:trHeight w:val="255"/>
        </w:trPr>
        <w:tc>
          <w:tcPr>
            <w:tcW w:w="2348" w:type="dxa"/>
            <w:noWrap/>
            <w:vAlign w:val="center"/>
          </w:tcPr>
          <w:p w:rsidR="001F2084" w:rsidRDefault="001F2084" w:rsidP="00D03CC5">
            <w:pPr>
              <w:rPr>
                <w:rFonts w:ascii="Arial" w:hAnsi="Arial" w:cs="Arial"/>
                <w:sz w:val="20"/>
                <w:szCs w:val="20"/>
              </w:rPr>
            </w:pPr>
            <w:r>
              <w:rPr>
                <w:rFonts w:ascii="Arial" w:hAnsi="Arial" w:cs="Arial"/>
                <w:sz w:val="20"/>
                <w:szCs w:val="20"/>
              </w:rPr>
              <w:t>Admin</w:t>
            </w:r>
            <w:r w:rsidR="007177B3">
              <w:rPr>
                <w:rFonts w:ascii="Arial" w:hAnsi="Arial" w:cs="Arial"/>
                <w:sz w:val="20"/>
                <w:szCs w:val="20"/>
              </w:rPr>
              <w:t>is</w:t>
            </w:r>
            <w:r>
              <w:rPr>
                <w:rFonts w:ascii="Arial" w:hAnsi="Arial" w:cs="Arial"/>
                <w:sz w:val="20"/>
                <w:szCs w:val="20"/>
              </w:rPr>
              <w:t>trativo</w:t>
            </w:r>
          </w:p>
        </w:tc>
        <w:tc>
          <w:tcPr>
            <w:tcW w:w="10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0.005</w:t>
            </w:r>
          </w:p>
        </w:tc>
        <w:tc>
          <w:tcPr>
            <w:tcW w:w="16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0.001</w:t>
            </w:r>
          </w:p>
        </w:tc>
        <w:tc>
          <w:tcPr>
            <w:tcW w:w="152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0.006</w:t>
            </w:r>
          </w:p>
        </w:tc>
      </w:tr>
      <w:tr w:rsidR="001F2084">
        <w:trPr>
          <w:trHeight w:val="255"/>
        </w:trPr>
        <w:tc>
          <w:tcPr>
            <w:tcW w:w="2348" w:type="dxa"/>
            <w:vAlign w:val="center"/>
          </w:tcPr>
          <w:p w:rsidR="001F2084" w:rsidRDefault="001F2084" w:rsidP="00D03CC5">
            <w:pPr>
              <w:rPr>
                <w:rFonts w:ascii="Arial" w:hAnsi="Arial" w:cs="Arial"/>
                <w:color w:val="000000"/>
                <w:sz w:val="20"/>
                <w:szCs w:val="20"/>
              </w:rPr>
            </w:pPr>
            <w:r>
              <w:rPr>
                <w:rFonts w:ascii="Arial" w:hAnsi="Arial" w:cs="Arial"/>
                <w:color w:val="000000"/>
                <w:sz w:val="20"/>
                <w:szCs w:val="20"/>
              </w:rPr>
              <w:t>Docente</w:t>
            </w:r>
          </w:p>
        </w:tc>
        <w:tc>
          <w:tcPr>
            <w:tcW w:w="1050" w:type="dxa"/>
            <w:noWrap/>
            <w:vAlign w:val="center"/>
          </w:tcPr>
          <w:p w:rsidR="001F2084" w:rsidRPr="00B73EDD" w:rsidRDefault="001F2084" w:rsidP="00D03CC5">
            <w:pPr>
              <w:jc w:val="right"/>
              <w:rPr>
                <w:rFonts w:ascii="Arial" w:hAnsi="Arial" w:cs="Arial"/>
                <w:b/>
                <w:sz w:val="20"/>
                <w:szCs w:val="20"/>
              </w:rPr>
            </w:pPr>
            <w:r w:rsidRPr="00B73EDD">
              <w:rPr>
                <w:rFonts w:ascii="Arial" w:hAnsi="Arial" w:cs="Arial"/>
                <w:b/>
                <w:sz w:val="20"/>
                <w:szCs w:val="20"/>
              </w:rPr>
              <w:t>0.882</w:t>
            </w:r>
          </w:p>
        </w:tc>
        <w:tc>
          <w:tcPr>
            <w:tcW w:w="16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0.068</w:t>
            </w:r>
          </w:p>
        </w:tc>
        <w:tc>
          <w:tcPr>
            <w:tcW w:w="1520" w:type="dxa"/>
            <w:noWrap/>
            <w:vAlign w:val="center"/>
          </w:tcPr>
          <w:p w:rsidR="001F2084" w:rsidRDefault="001F2084" w:rsidP="00D03CC5">
            <w:pPr>
              <w:jc w:val="right"/>
              <w:rPr>
                <w:rFonts w:ascii="Arial" w:hAnsi="Arial" w:cs="Arial"/>
                <w:sz w:val="20"/>
                <w:szCs w:val="20"/>
              </w:rPr>
            </w:pPr>
            <w:r>
              <w:rPr>
                <w:rFonts w:ascii="Arial" w:hAnsi="Arial" w:cs="Arial"/>
                <w:sz w:val="20"/>
                <w:szCs w:val="20"/>
              </w:rPr>
              <w:t>0.950</w:t>
            </w:r>
          </w:p>
        </w:tc>
      </w:tr>
      <w:tr w:rsidR="001F2084" w:rsidRPr="007177B3">
        <w:trPr>
          <w:trHeight w:val="255"/>
        </w:trPr>
        <w:tc>
          <w:tcPr>
            <w:tcW w:w="2348" w:type="dxa"/>
            <w:noWrap/>
            <w:vAlign w:val="center"/>
          </w:tcPr>
          <w:p w:rsidR="001F2084" w:rsidRPr="007177B3" w:rsidRDefault="001F2084" w:rsidP="00D03CC5">
            <w:pPr>
              <w:rPr>
                <w:rFonts w:ascii="Arial" w:hAnsi="Arial" w:cs="Arial"/>
                <w:b/>
                <w:bCs/>
                <w:i/>
                <w:sz w:val="20"/>
                <w:szCs w:val="20"/>
              </w:rPr>
            </w:pPr>
            <w:r w:rsidRPr="007177B3">
              <w:rPr>
                <w:rFonts w:ascii="Arial" w:hAnsi="Arial" w:cs="Arial"/>
                <w:b/>
                <w:bCs/>
                <w:i/>
                <w:sz w:val="20"/>
                <w:szCs w:val="20"/>
              </w:rPr>
              <w:t>Marginal</w:t>
            </w:r>
            <w:r w:rsidR="007177B3" w:rsidRPr="007177B3">
              <w:rPr>
                <w:rFonts w:ascii="Arial" w:hAnsi="Arial" w:cs="Arial"/>
                <w:b/>
                <w:bCs/>
                <w:i/>
                <w:sz w:val="20"/>
                <w:szCs w:val="20"/>
              </w:rPr>
              <w:t xml:space="preserve"> de </w:t>
            </w:r>
            <w:r w:rsidR="00CE703F">
              <w:rPr>
                <w:rFonts w:ascii="Arial" w:hAnsi="Arial" w:cs="Arial"/>
                <w:b/>
                <w:bCs/>
                <w:i/>
                <w:sz w:val="20"/>
                <w:szCs w:val="20"/>
              </w:rPr>
              <w:t>Cumplimiento del Nombramiento</w:t>
            </w:r>
          </w:p>
        </w:tc>
        <w:tc>
          <w:tcPr>
            <w:tcW w:w="10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0.926</w:t>
            </w:r>
          </w:p>
        </w:tc>
        <w:tc>
          <w:tcPr>
            <w:tcW w:w="1650" w:type="dxa"/>
            <w:noWrap/>
            <w:vAlign w:val="center"/>
          </w:tcPr>
          <w:p w:rsidR="001F2084" w:rsidRDefault="001F2084" w:rsidP="00D03CC5">
            <w:pPr>
              <w:jc w:val="right"/>
              <w:rPr>
                <w:rFonts w:ascii="Arial" w:hAnsi="Arial" w:cs="Arial"/>
                <w:sz w:val="20"/>
                <w:szCs w:val="20"/>
              </w:rPr>
            </w:pPr>
            <w:r>
              <w:rPr>
                <w:rFonts w:ascii="Arial" w:hAnsi="Arial" w:cs="Arial"/>
                <w:sz w:val="20"/>
                <w:szCs w:val="20"/>
              </w:rPr>
              <w:t>0.074</w:t>
            </w:r>
          </w:p>
        </w:tc>
        <w:tc>
          <w:tcPr>
            <w:tcW w:w="1520" w:type="dxa"/>
            <w:noWrap/>
            <w:vAlign w:val="center"/>
          </w:tcPr>
          <w:p w:rsidR="001F2084" w:rsidRPr="007177B3" w:rsidRDefault="001F2084" w:rsidP="00D03CC5">
            <w:pPr>
              <w:jc w:val="right"/>
              <w:rPr>
                <w:rFonts w:ascii="Arial" w:hAnsi="Arial" w:cs="Arial"/>
                <w:bCs/>
                <w:sz w:val="20"/>
                <w:szCs w:val="20"/>
              </w:rPr>
            </w:pPr>
            <w:r w:rsidRPr="007177B3">
              <w:rPr>
                <w:rFonts w:ascii="Arial" w:hAnsi="Arial" w:cs="Arial"/>
                <w:bCs/>
                <w:sz w:val="20"/>
                <w:szCs w:val="20"/>
              </w:rPr>
              <w:t>1.000</w:t>
            </w:r>
          </w:p>
        </w:tc>
      </w:tr>
    </w:tbl>
    <w:p w:rsidR="009F7675" w:rsidRDefault="009F7675"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EA2D5A">
        <w:rPr>
          <w:rFonts w:eastAsia="MS Mincho"/>
          <w:bCs/>
          <w:sz w:val="20"/>
          <w:szCs w:val="20"/>
          <w:lang w:val="es-EC" w:eastAsia="en-US"/>
        </w:rPr>
        <w:t>del MEC</w:t>
      </w:r>
      <w:r w:rsidRPr="00300E54">
        <w:rPr>
          <w:rFonts w:eastAsia="MS Mincho"/>
          <w:bCs/>
          <w:sz w:val="20"/>
          <w:szCs w:val="20"/>
          <w:lang w:val="es-EC" w:eastAsia="en-US"/>
        </w:rPr>
        <w:t xml:space="preserve"> </w:t>
      </w:r>
    </w:p>
    <w:p w:rsidR="009F7675" w:rsidRPr="00300E54" w:rsidRDefault="00BB2185" w:rsidP="00BB2185">
      <w:pPr>
        <w:ind w:left="1134"/>
        <w:rPr>
          <w:rFonts w:eastAsia="MS Mincho"/>
          <w:bCs/>
          <w:sz w:val="20"/>
          <w:szCs w:val="20"/>
          <w:lang w:val="es-EC" w:eastAsia="en-US"/>
        </w:rPr>
      </w:pPr>
      <w:r>
        <w:rPr>
          <w:rFonts w:eastAsia="MS Mincho"/>
          <w:bCs/>
          <w:sz w:val="20"/>
          <w:szCs w:val="20"/>
          <w:lang w:val="es-EC" w:eastAsia="en-US"/>
        </w:rPr>
        <w:t xml:space="preserve"> </w:t>
      </w:r>
      <w:r w:rsidR="00EA2D5A">
        <w:rPr>
          <w:rFonts w:eastAsia="MS Mincho"/>
          <w:bCs/>
          <w:sz w:val="20"/>
          <w:szCs w:val="20"/>
          <w:lang w:val="es-EC" w:eastAsia="en-US"/>
        </w:rPr>
        <w:t>(</w:t>
      </w:r>
      <w:r w:rsidR="009F7675" w:rsidRPr="00300E54">
        <w:rPr>
          <w:rFonts w:eastAsia="MS Mincho"/>
          <w:bCs/>
          <w:sz w:val="20"/>
          <w:szCs w:val="20"/>
          <w:lang w:val="es-EC" w:eastAsia="en-US"/>
        </w:rPr>
        <w:t>año  2000</w:t>
      </w:r>
      <w:r w:rsidR="00EA2D5A">
        <w:rPr>
          <w:rFonts w:eastAsia="MS Mincho"/>
          <w:bCs/>
          <w:sz w:val="20"/>
          <w:szCs w:val="20"/>
          <w:lang w:val="es-EC" w:eastAsia="en-US"/>
        </w:rPr>
        <w:t>)</w:t>
      </w:r>
    </w:p>
    <w:p w:rsidR="009F7675" w:rsidRPr="00300E54" w:rsidRDefault="009F7675" w:rsidP="00BB2185">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7177B3" w:rsidRDefault="007177B3" w:rsidP="001E2168">
      <w:pPr>
        <w:ind w:left="1134"/>
        <w:rPr>
          <w:rFonts w:ascii="Arial" w:hAnsi="Arial" w:cs="Arial"/>
          <w:b/>
          <w:bCs/>
        </w:rPr>
      </w:pPr>
    </w:p>
    <w:p w:rsidR="00BB2185" w:rsidRDefault="00BB2185" w:rsidP="001E2168">
      <w:pPr>
        <w:ind w:left="1134"/>
        <w:rPr>
          <w:rFonts w:ascii="Arial" w:hAnsi="Arial" w:cs="Arial"/>
          <w:b/>
          <w:bCs/>
        </w:rPr>
      </w:pPr>
    </w:p>
    <w:p w:rsidR="00CE703F" w:rsidRDefault="00CE703F" w:rsidP="001E2168">
      <w:pPr>
        <w:ind w:left="1134"/>
        <w:rPr>
          <w:rFonts w:ascii="Arial" w:hAnsi="Arial" w:cs="Arial"/>
          <w:b/>
          <w:bCs/>
        </w:rPr>
      </w:pPr>
    </w:p>
    <w:p w:rsidR="009A1D13" w:rsidRDefault="007177B3" w:rsidP="00BB2185">
      <w:pPr>
        <w:spacing w:line="480" w:lineRule="auto"/>
        <w:ind w:left="1134"/>
        <w:rPr>
          <w:rFonts w:ascii="Arial" w:hAnsi="Arial" w:cs="Arial"/>
          <w:b/>
          <w:bCs/>
        </w:rPr>
      </w:pPr>
      <w:r>
        <w:rPr>
          <w:rFonts w:ascii="Arial" w:hAnsi="Arial" w:cs="Arial"/>
          <w:b/>
          <w:bCs/>
        </w:rPr>
        <w:t xml:space="preserve">Tipo de </w:t>
      </w:r>
      <w:r w:rsidR="00E52D06">
        <w:rPr>
          <w:rFonts w:ascii="Arial" w:hAnsi="Arial" w:cs="Arial"/>
          <w:b/>
          <w:bCs/>
        </w:rPr>
        <w:t>N</w:t>
      </w:r>
      <w:r>
        <w:rPr>
          <w:rFonts w:ascii="Arial" w:hAnsi="Arial" w:cs="Arial"/>
          <w:b/>
          <w:bCs/>
        </w:rPr>
        <w:t>ombramiento vs. Relación Laboral</w:t>
      </w:r>
    </w:p>
    <w:p w:rsidR="007177B3" w:rsidRDefault="007177B3" w:rsidP="00CE703F">
      <w:pPr>
        <w:ind w:left="1134"/>
        <w:rPr>
          <w:rFonts w:ascii="Arial" w:hAnsi="Arial" w:cs="Arial"/>
          <w:b/>
          <w:bCs/>
        </w:rPr>
      </w:pPr>
    </w:p>
    <w:p w:rsidR="007177B3" w:rsidRDefault="007177B3" w:rsidP="00BB2185">
      <w:pPr>
        <w:spacing w:line="480" w:lineRule="auto"/>
        <w:ind w:left="1134"/>
        <w:jc w:val="both"/>
        <w:rPr>
          <w:rFonts w:ascii="Arial" w:hAnsi="Arial" w:cs="Arial"/>
          <w:bCs/>
        </w:rPr>
      </w:pPr>
      <w:r>
        <w:rPr>
          <w:rFonts w:ascii="Arial" w:hAnsi="Arial" w:cs="Arial"/>
          <w:bCs/>
        </w:rPr>
        <w:t>Del total de profesores de la provincia de Tungurahua, el 83.4 por ciento laboran en las instituciones de acuerdo al tipo de nombramiento, el 12.2 por ciento laboran en los planteles por otro tipo de relación laboral, el 2.6 por bonificación, y el 1.8 por ciento por contrato.  De cada 950 profesores con un tipo de nombramiento docente, 828 laboran en</w:t>
      </w:r>
      <w:r w:rsidR="00833D98">
        <w:rPr>
          <w:rFonts w:ascii="Arial" w:hAnsi="Arial" w:cs="Arial"/>
          <w:bCs/>
        </w:rPr>
        <w:t xml:space="preserve"> los</w:t>
      </w:r>
      <w:r>
        <w:rPr>
          <w:rFonts w:ascii="Arial" w:hAnsi="Arial" w:cs="Arial"/>
          <w:bCs/>
        </w:rPr>
        <w:t xml:space="preserve"> planteles por su nombramiento, 16 por contrato, 21 por bonificación y 85 por otro tipo de relación laboral.  </w:t>
      </w:r>
      <w:r w:rsidR="00A045EE">
        <w:rPr>
          <w:rFonts w:ascii="Arial" w:hAnsi="Arial" w:cs="Arial"/>
          <w:bCs/>
        </w:rPr>
        <w:t>El</w:t>
      </w:r>
      <w:r>
        <w:rPr>
          <w:rFonts w:ascii="Arial" w:hAnsi="Arial" w:cs="Arial"/>
          <w:bCs/>
        </w:rPr>
        <w:t xml:space="preserve"> mayor porce</w:t>
      </w:r>
      <w:r w:rsidR="00A045EE">
        <w:rPr>
          <w:rFonts w:ascii="Arial" w:hAnsi="Arial" w:cs="Arial"/>
          <w:bCs/>
        </w:rPr>
        <w:t>ntaje de</w:t>
      </w:r>
      <w:r w:rsidR="002139EA">
        <w:rPr>
          <w:rFonts w:ascii="Arial" w:hAnsi="Arial" w:cs="Arial"/>
          <w:bCs/>
        </w:rPr>
        <w:t xml:space="preserve"> los profesores </w:t>
      </w:r>
      <w:r>
        <w:rPr>
          <w:rFonts w:ascii="Arial" w:hAnsi="Arial" w:cs="Arial"/>
          <w:bCs/>
        </w:rPr>
        <w:t>que laboran en las distintas instituciones</w:t>
      </w:r>
      <w:r w:rsidR="00A045EE">
        <w:rPr>
          <w:rFonts w:ascii="Arial" w:hAnsi="Arial" w:cs="Arial"/>
          <w:bCs/>
        </w:rPr>
        <w:t xml:space="preserve"> es para los que laboran </w:t>
      </w:r>
      <w:r>
        <w:rPr>
          <w:rFonts w:ascii="Arial" w:hAnsi="Arial" w:cs="Arial"/>
          <w:bCs/>
        </w:rPr>
        <w:t xml:space="preserve">por el tipo de nombramiento docente que poseen, representando el 82.8 por ciento del total de profesores en esta provincia. Véase Tabla </w:t>
      </w:r>
      <w:r w:rsidR="00D03CC5">
        <w:rPr>
          <w:rFonts w:ascii="Arial" w:hAnsi="Arial" w:cs="Arial"/>
          <w:bCs/>
        </w:rPr>
        <w:t>CXXIX</w:t>
      </w:r>
      <w:r>
        <w:rPr>
          <w:rFonts w:ascii="Arial" w:hAnsi="Arial" w:cs="Arial"/>
          <w:bCs/>
        </w:rPr>
        <w:t>.</w:t>
      </w:r>
    </w:p>
    <w:p w:rsidR="00833D98" w:rsidRDefault="00833D98" w:rsidP="00BB2185">
      <w:pPr>
        <w:spacing w:line="480" w:lineRule="auto"/>
        <w:ind w:left="1134"/>
        <w:jc w:val="both"/>
        <w:rPr>
          <w:rFonts w:ascii="Arial" w:hAnsi="Arial" w:cs="Arial"/>
          <w:bCs/>
        </w:rPr>
      </w:pPr>
    </w:p>
    <w:p w:rsidR="00833D98" w:rsidRDefault="00833D98" w:rsidP="00BB2185">
      <w:pPr>
        <w:spacing w:line="480" w:lineRule="auto"/>
        <w:ind w:left="1134"/>
        <w:jc w:val="both"/>
        <w:rPr>
          <w:rFonts w:ascii="Arial" w:hAnsi="Arial" w:cs="Arial"/>
          <w:bCs/>
        </w:rPr>
      </w:pPr>
      <w:r>
        <w:rPr>
          <w:rFonts w:ascii="Arial" w:hAnsi="Arial" w:cs="Arial"/>
          <w:bCs/>
        </w:rPr>
        <w:t>De cada 834 profesores que laboran por el tipo de nombramiento que poseen, 828 tienen un nombramiento  de tipo docente, 4 tienen un nombramiento de tipo administrativo, y un profesor cuenta con otro ti</w:t>
      </w:r>
      <w:r w:rsidR="00D03CC5">
        <w:rPr>
          <w:rFonts w:ascii="Arial" w:hAnsi="Arial" w:cs="Arial"/>
          <w:bCs/>
        </w:rPr>
        <w:t>po de nombramiento (Tabla CXXIX</w:t>
      </w:r>
      <w:r>
        <w:rPr>
          <w:rFonts w:ascii="Arial" w:hAnsi="Arial" w:cs="Arial"/>
          <w:bCs/>
        </w:rPr>
        <w:t>).</w:t>
      </w:r>
    </w:p>
    <w:p w:rsidR="007177B3" w:rsidRDefault="007177B3" w:rsidP="007177B3">
      <w:pPr>
        <w:ind w:left="1134"/>
        <w:jc w:val="both"/>
        <w:rPr>
          <w:rFonts w:ascii="Arial" w:hAnsi="Arial" w:cs="Arial"/>
          <w:bCs/>
        </w:rPr>
      </w:pPr>
    </w:p>
    <w:p w:rsidR="007177B3" w:rsidRPr="002139EA" w:rsidRDefault="007177B3" w:rsidP="00BB2185">
      <w:pPr>
        <w:pStyle w:val="Ttulo2"/>
        <w:ind w:left="1134"/>
        <w:jc w:val="center"/>
        <w:rPr>
          <w:rFonts w:ascii="Times New Roman" w:hAnsi="Times New Roman"/>
        </w:rPr>
      </w:pPr>
      <w:r w:rsidRPr="002139EA">
        <w:rPr>
          <w:rFonts w:ascii="Times New Roman" w:hAnsi="Times New Roman"/>
        </w:rPr>
        <w:t xml:space="preserve">Tabla </w:t>
      </w:r>
      <w:r w:rsidR="009F7675" w:rsidRPr="002139EA">
        <w:rPr>
          <w:rFonts w:ascii="Times New Roman" w:hAnsi="Times New Roman"/>
        </w:rPr>
        <w:t>C</w:t>
      </w:r>
      <w:r w:rsidR="00D03CC5">
        <w:rPr>
          <w:rFonts w:ascii="Times New Roman" w:hAnsi="Times New Roman"/>
        </w:rPr>
        <w:t>XXIX</w:t>
      </w:r>
    </w:p>
    <w:p w:rsidR="007177B3" w:rsidRPr="00963017" w:rsidRDefault="007177B3" w:rsidP="00BB2185">
      <w:pPr>
        <w:ind w:left="1134"/>
        <w:jc w:val="center"/>
        <w:rPr>
          <w:i/>
          <w:sz w:val="20"/>
          <w:szCs w:val="20"/>
        </w:rPr>
      </w:pPr>
      <w:r w:rsidRPr="00963017">
        <w:rPr>
          <w:i/>
          <w:sz w:val="20"/>
          <w:szCs w:val="20"/>
        </w:rPr>
        <w:t>Provincia de Tungurahua: Censo del Magisterio Fiscal</w:t>
      </w:r>
    </w:p>
    <w:p w:rsidR="007177B3" w:rsidRDefault="007177B3" w:rsidP="00BB2185">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Tipo de Nombramiento con </w:t>
      </w:r>
      <w:r w:rsidR="00D03CC5">
        <w:rPr>
          <w:b/>
          <w:bCs/>
          <w:sz w:val="20"/>
        </w:rPr>
        <w:t>Relación Laboral</w:t>
      </w:r>
    </w:p>
    <w:p w:rsidR="007177B3" w:rsidRPr="007177B3" w:rsidRDefault="007177B3" w:rsidP="001E2168">
      <w:pPr>
        <w:ind w:left="1134"/>
        <w:rPr>
          <w:b/>
          <w:bCs/>
          <w:sz w:val="4"/>
          <w:szCs w:val="4"/>
        </w:rPr>
      </w:pPr>
    </w:p>
    <w:tbl>
      <w:tblPr>
        <w:tblStyle w:val="TablaWeb1"/>
        <w:tblW w:w="8287" w:type="dxa"/>
        <w:tblInd w:w="640" w:type="dxa"/>
        <w:tblLook w:val="0000"/>
      </w:tblPr>
      <w:tblGrid>
        <w:gridCol w:w="1892"/>
        <w:gridCol w:w="842"/>
        <w:gridCol w:w="1208"/>
        <w:gridCol w:w="1071"/>
        <w:gridCol w:w="1599"/>
        <w:gridCol w:w="1675"/>
      </w:tblGrid>
      <w:tr w:rsidR="007177B3">
        <w:trPr>
          <w:trHeight w:val="255"/>
        </w:trPr>
        <w:tc>
          <w:tcPr>
            <w:tcW w:w="1850" w:type="dxa"/>
            <w:vMerge w:val="restart"/>
            <w:noWrap/>
            <w:vAlign w:val="center"/>
          </w:tcPr>
          <w:p w:rsidR="007177B3" w:rsidRPr="007177B3" w:rsidRDefault="007177B3" w:rsidP="007177B3">
            <w:pPr>
              <w:jc w:val="center"/>
              <w:rPr>
                <w:rFonts w:ascii="Arial" w:hAnsi="Arial" w:cs="Arial"/>
                <w:b/>
                <w:bCs/>
                <w:sz w:val="20"/>
                <w:szCs w:val="20"/>
              </w:rPr>
            </w:pPr>
            <w:r>
              <w:rPr>
                <w:rFonts w:ascii="Arial" w:hAnsi="Arial" w:cs="Arial"/>
                <w:b/>
                <w:bCs/>
                <w:sz w:val="20"/>
                <w:szCs w:val="20"/>
              </w:rPr>
              <w:t xml:space="preserve">Tipo de Nombramiento </w:t>
            </w:r>
          </w:p>
        </w:tc>
        <w:tc>
          <w:tcPr>
            <w:tcW w:w="4687" w:type="dxa"/>
            <w:gridSpan w:val="4"/>
            <w:vAlign w:val="center"/>
          </w:tcPr>
          <w:p w:rsidR="007177B3" w:rsidRPr="007177B3" w:rsidRDefault="007177B3" w:rsidP="007177B3">
            <w:pPr>
              <w:jc w:val="center"/>
              <w:rPr>
                <w:rFonts w:ascii="Arial" w:hAnsi="Arial" w:cs="Arial"/>
                <w:b/>
                <w:bCs/>
                <w:iCs/>
                <w:color w:val="000000"/>
                <w:sz w:val="20"/>
                <w:szCs w:val="20"/>
              </w:rPr>
            </w:pPr>
            <w:r w:rsidRPr="007177B3">
              <w:rPr>
                <w:rFonts w:ascii="Arial" w:hAnsi="Arial" w:cs="Arial"/>
                <w:b/>
                <w:bCs/>
                <w:iCs/>
                <w:color w:val="000000"/>
                <w:sz w:val="20"/>
                <w:szCs w:val="20"/>
              </w:rPr>
              <w:t>Relación Laboral</w:t>
            </w:r>
            <w:r>
              <w:rPr>
                <w:rFonts w:ascii="Arial" w:hAnsi="Arial" w:cs="Arial"/>
                <w:b/>
                <w:bCs/>
                <w:iCs/>
                <w:color w:val="000000"/>
                <w:sz w:val="20"/>
                <w:szCs w:val="20"/>
              </w:rPr>
              <w:t xml:space="preserve"> </w:t>
            </w:r>
          </w:p>
        </w:tc>
        <w:tc>
          <w:tcPr>
            <w:tcW w:w="1590" w:type="dxa"/>
            <w:vMerge w:val="restart"/>
            <w:noWrap/>
            <w:vAlign w:val="center"/>
          </w:tcPr>
          <w:p w:rsidR="007177B3" w:rsidRDefault="007177B3" w:rsidP="007177B3">
            <w:pPr>
              <w:jc w:val="center"/>
              <w:rPr>
                <w:rFonts w:ascii="Arial" w:hAnsi="Arial" w:cs="Arial"/>
                <w:sz w:val="20"/>
                <w:szCs w:val="20"/>
              </w:rPr>
            </w:pPr>
          </w:p>
          <w:p w:rsidR="007177B3" w:rsidRPr="00EA2D5A" w:rsidRDefault="007177B3" w:rsidP="007177B3">
            <w:pPr>
              <w:jc w:val="center"/>
              <w:rPr>
                <w:rFonts w:ascii="Arial" w:hAnsi="Arial" w:cs="Arial"/>
                <w:i/>
                <w:sz w:val="20"/>
                <w:szCs w:val="20"/>
              </w:rPr>
            </w:pPr>
            <w:r w:rsidRPr="00EA2D5A">
              <w:rPr>
                <w:rFonts w:ascii="Arial" w:hAnsi="Arial" w:cs="Arial"/>
                <w:b/>
                <w:bCs/>
                <w:i/>
                <w:sz w:val="20"/>
                <w:szCs w:val="20"/>
              </w:rPr>
              <w:t>Marginal de</w:t>
            </w:r>
            <w:r w:rsidR="00CE703F">
              <w:rPr>
                <w:rFonts w:ascii="Arial" w:hAnsi="Arial" w:cs="Arial"/>
                <w:b/>
                <w:bCs/>
                <w:i/>
                <w:sz w:val="20"/>
                <w:szCs w:val="20"/>
              </w:rPr>
              <w:t xml:space="preserve"> Tipo de Nombramiento </w:t>
            </w:r>
          </w:p>
        </w:tc>
      </w:tr>
      <w:tr w:rsidR="00E52D06">
        <w:trPr>
          <w:trHeight w:val="255"/>
        </w:trPr>
        <w:tc>
          <w:tcPr>
            <w:tcW w:w="1850" w:type="dxa"/>
            <w:vMerge/>
            <w:vAlign w:val="center"/>
          </w:tcPr>
          <w:p w:rsidR="007177B3" w:rsidRDefault="007177B3" w:rsidP="007177B3">
            <w:pPr>
              <w:jc w:val="center"/>
              <w:rPr>
                <w:rFonts w:ascii="Arial" w:hAnsi="Arial" w:cs="Arial"/>
                <w:b/>
                <w:bCs/>
                <w:sz w:val="20"/>
                <w:szCs w:val="20"/>
              </w:rPr>
            </w:pPr>
          </w:p>
        </w:tc>
        <w:tc>
          <w:tcPr>
            <w:tcW w:w="796" w:type="dxa"/>
            <w:noWrap/>
            <w:vAlign w:val="center"/>
          </w:tcPr>
          <w:p w:rsidR="007177B3" w:rsidRDefault="007177B3" w:rsidP="007177B3">
            <w:pPr>
              <w:jc w:val="center"/>
              <w:rPr>
                <w:rFonts w:ascii="Arial" w:hAnsi="Arial" w:cs="Arial"/>
                <w:sz w:val="20"/>
                <w:szCs w:val="20"/>
              </w:rPr>
            </w:pPr>
            <w:r>
              <w:rPr>
                <w:rFonts w:ascii="Arial" w:hAnsi="Arial" w:cs="Arial"/>
                <w:sz w:val="20"/>
                <w:szCs w:val="20"/>
              </w:rPr>
              <w:t>Otro</w:t>
            </w:r>
          </w:p>
        </w:tc>
        <w:tc>
          <w:tcPr>
            <w:tcW w:w="1170" w:type="dxa"/>
            <w:noWrap/>
            <w:vAlign w:val="center"/>
          </w:tcPr>
          <w:p w:rsidR="007177B3" w:rsidRDefault="007177B3" w:rsidP="007177B3">
            <w:pPr>
              <w:jc w:val="center"/>
              <w:rPr>
                <w:rFonts w:ascii="Arial" w:hAnsi="Arial" w:cs="Arial"/>
                <w:sz w:val="20"/>
                <w:szCs w:val="20"/>
              </w:rPr>
            </w:pPr>
            <w:r>
              <w:rPr>
                <w:rFonts w:ascii="Arial" w:hAnsi="Arial" w:cs="Arial"/>
                <w:sz w:val="20"/>
                <w:szCs w:val="20"/>
              </w:rPr>
              <w:t>Bonificado</w:t>
            </w:r>
          </w:p>
        </w:tc>
        <w:tc>
          <w:tcPr>
            <w:tcW w:w="1030" w:type="dxa"/>
            <w:noWrap/>
            <w:vAlign w:val="center"/>
          </w:tcPr>
          <w:p w:rsidR="007177B3" w:rsidRDefault="007177B3" w:rsidP="007177B3">
            <w:pPr>
              <w:jc w:val="center"/>
              <w:rPr>
                <w:rFonts w:ascii="Arial" w:hAnsi="Arial" w:cs="Arial"/>
                <w:sz w:val="20"/>
                <w:szCs w:val="20"/>
              </w:rPr>
            </w:pPr>
            <w:r>
              <w:rPr>
                <w:rFonts w:ascii="Arial" w:hAnsi="Arial" w:cs="Arial"/>
                <w:sz w:val="20"/>
                <w:szCs w:val="20"/>
              </w:rPr>
              <w:t>Contrato</w:t>
            </w:r>
          </w:p>
        </w:tc>
        <w:tc>
          <w:tcPr>
            <w:tcW w:w="1571" w:type="dxa"/>
            <w:noWrap/>
            <w:vAlign w:val="center"/>
          </w:tcPr>
          <w:p w:rsidR="007177B3" w:rsidRDefault="007177B3" w:rsidP="007177B3">
            <w:pPr>
              <w:jc w:val="center"/>
              <w:rPr>
                <w:rFonts w:ascii="Arial" w:hAnsi="Arial" w:cs="Arial"/>
                <w:sz w:val="20"/>
                <w:szCs w:val="20"/>
              </w:rPr>
            </w:pPr>
            <w:r>
              <w:rPr>
                <w:rFonts w:ascii="Arial" w:hAnsi="Arial" w:cs="Arial"/>
                <w:sz w:val="20"/>
                <w:szCs w:val="20"/>
              </w:rPr>
              <w:t>Nombramiento</w:t>
            </w:r>
          </w:p>
        </w:tc>
        <w:tc>
          <w:tcPr>
            <w:tcW w:w="1590" w:type="dxa"/>
            <w:vMerge/>
            <w:noWrap/>
            <w:vAlign w:val="center"/>
          </w:tcPr>
          <w:p w:rsidR="007177B3" w:rsidRDefault="007177B3" w:rsidP="007177B3">
            <w:pPr>
              <w:jc w:val="center"/>
              <w:rPr>
                <w:rFonts w:ascii="Arial" w:hAnsi="Arial" w:cs="Arial"/>
                <w:b/>
                <w:bCs/>
                <w:sz w:val="20"/>
                <w:szCs w:val="20"/>
              </w:rPr>
            </w:pPr>
          </w:p>
        </w:tc>
      </w:tr>
      <w:tr w:rsidR="00E52D06">
        <w:trPr>
          <w:trHeight w:val="255"/>
        </w:trPr>
        <w:tc>
          <w:tcPr>
            <w:tcW w:w="1850" w:type="dxa"/>
            <w:noWrap/>
          </w:tcPr>
          <w:p w:rsidR="007177B3" w:rsidRDefault="007177B3" w:rsidP="007177B3">
            <w:pPr>
              <w:rPr>
                <w:rFonts w:ascii="Arial" w:hAnsi="Arial" w:cs="Arial"/>
                <w:sz w:val="20"/>
                <w:szCs w:val="20"/>
              </w:rPr>
            </w:pPr>
            <w:r>
              <w:rPr>
                <w:rFonts w:ascii="Arial" w:hAnsi="Arial" w:cs="Arial"/>
                <w:sz w:val="20"/>
                <w:szCs w:val="20"/>
              </w:rPr>
              <w:t>Otro</w:t>
            </w:r>
          </w:p>
        </w:tc>
        <w:tc>
          <w:tcPr>
            <w:tcW w:w="796" w:type="dxa"/>
            <w:noWrap/>
            <w:vAlign w:val="center"/>
          </w:tcPr>
          <w:p w:rsidR="007177B3" w:rsidRDefault="007177B3" w:rsidP="00CE703F">
            <w:pPr>
              <w:jc w:val="right"/>
              <w:rPr>
                <w:rFonts w:ascii="Arial" w:hAnsi="Arial" w:cs="Arial"/>
                <w:sz w:val="20"/>
                <w:szCs w:val="20"/>
              </w:rPr>
            </w:pPr>
            <w:r>
              <w:rPr>
                <w:rFonts w:ascii="Arial" w:hAnsi="Arial" w:cs="Arial"/>
                <w:sz w:val="20"/>
                <w:szCs w:val="20"/>
              </w:rPr>
              <w:t>0.035</w:t>
            </w:r>
          </w:p>
        </w:tc>
        <w:tc>
          <w:tcPr>
            <w:tcW w:w="117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0.003</w:t>
            </w:r>
          </w:p>
        </w:tc>
        <w:tc>
          <w:tcPr>
            <w:tcW w:w="103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0.001</w:t>
            </w:r>
          </w:p>
        </w:tc>
        <w:tc>
          <w:tcPr>
            <w:tcW w:w="1571"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0.000</w:t>
            </w:r>
          </w:p>
        </w:tc>
        <w:tc>
          <w:tcPr>
            <w:tcW w:w="159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0.040</w:t>
            </w:r>
          </w:p>
        </w:tc>
      </w:tr>
      <w:tr w:rsidR="00E52D06">
        <w:trPr>
          <w:trHeight w:val="255"/>
        </w:trPr>
        <w:tc>
          <w:tcPr>
            <w:tcW w:w="1850" w:type="dxa"/>
            <w:noWrap/>
          </w:tcPr>
          <w:p w:rsidR="007177B3" w:rsidRDefault="007177B3" w:rsidP="007177B3">
            <w:pPr>
              <w:rPr>
                <w:rFonts w:ascii="Arial" w:hAnsi="Arial" w:cs="Arial"/>
                <w:sz w:val="20"/>
                <w:szCs w:val="20"/>
              </w:rPr>
            </w:pPr>
            <w:r>
              <w:rPr>
                <w:rFonts w:ascii="Arial" w:hAnsi="Arial" w:cs="Arial"/>
                <w:sz w:val="20"/>
                <w:szCs w:val="20"/>
              </w:rPr>
              <w:t>De servicio</w:t>
            </w:r>
          </w:p>
        </w:tc>
        <w:tc>
          <w:tcPr>
            <w:tcW w:w="796"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0.001</w:t>
            </w:r>
          </w:p>
        </w:tc>
        <w:tc>
          <w:tcPr>
            <w:tcW w:w="117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0.001</w:t>
            </w:r>
          </w:p>
        </w:tc>
        <w:tc>
          <w:tcPr>
            <w:tcW w:w="103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0.000</w:t>
            </w:r>
          </w:p>
        </w:tc>
        <w:tc>
          <w:tcPr>
            <w:tcW w:w="1571"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0.001</w:t>
            </w:r>
          </w:p>
        </w:tc>
        <w:tc>
          <w:tcPr>
            <w:tcW w:w="159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0.004</w:t>
            </w:r>
          </w:p>
        </w:tc>
      </w:tr>
      <w:tr w:rsidR="00E52D06">
        <w:trPr>
          <w:trHeight w:val="255"/>
        </w:trPr>
        <w:tc>
          <w:tcPr>
            <w:tcW w:w="1850" w:type="dxa"/>
            <w:noWrap/>
          </w:tcPr>
          <w:p w:rsidR="007177B3" w:rsidRDefault="007177B3" w:rsidP="007177B3">
            <w:pPr>
              <w:rPr>
                <w:rFonts w:ascii="Arial" w:hAnsi="Arial" w:cs="Arial"/>
                <w:sz w:val="20"/>
                <w:szCs w:val="20"/>
              </w:rPr>
            </w:pPr>
            <w:r>
              <w:rPr>
                <w:rFonts w:ascii="Arial" w:hAnsi="Arial" w:cs="Arial"/>
                <w:sz w:val="20"/>
                <w:szCs w:val="20"/>
              </w:rPr>
              <w:t>Administrativo</w:t>
            </w:r>
          </w:p>
        </w:tc>
        <w:tc>
          <w:tcPr>
            <w:tcW w:w="796"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0.001</w:t>
            </w:r>
          </w:p>
        </w:tc>
        <w:tc>
          <w:tcPr>
            <w:tcW w:w="117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0.001</w:t>
            </w:r>
          </w:p>
        </w:tc>
        <w:tc>
          <w:tcPr>
            <w:tcW w:w="103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0.000</w:t>
            </w:r>
          </w:p>
        </w:tc>
        <w:tc>
          <w:tcPr>
            <w:tcW w:w="1571"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0.004</w:t>
            </w:r>
          </w:p>
        </w:tc>
        <w:tc>
          <w:tcPr>
            <w:tcW w:w="159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0.006</w:t>
            </w:r>
          </w:p>
        </w:tc>
      </w:tr>
      <w:tr w:rsidR="00E52D06">
        <w:trPr>
          <w:trHeight w:val="255"/>
        </w:trPr>
        <w:tc>
          <w:tcPr>
            <w:tcW w:w="1850" w:type="dxa"/>
          </w:tcPr>
          <w:p w:rsidR="007177B3" w:rsidRDefault="007177B3" w:rsidP="007177B3">
            <w:pPr>
              <w:rPr>
                <w:rFonts w:ascii="Arial" w:hAnsi="Arial" w:cs="Arial"/>
                <w:color w:val="000000"/>
                <w:sz w:val="20"/>
                <w:szCs w:val="20"/>
              </w:rPr>
            </w:pPr>
            <w:r>
              <w:rPr>
                <w:rFonts w:ascii="Arial" w:hAnsi="Arial" w:cs="Arial"/>
                <w:color w:val="000000"/>
                <w:sz w:val="20"/>
                <w:szCs w:val="20"/>
              </w:rPr>
              <w:t>Docente</w:t>
            </w:r>
          </w:p>
        </w:tc>
        <w:tc>
          <w:tcPr>
            <w:tcW w:w="796" w:type="dxa"/>
            <w:noWrap/>
            <w:vAlign w:val="center"/>
          </w:tcPr>
          <w:p w:rsidR="007177B3" w:rsidRDefault="007177B3" w:rsidP="00CE703F">
            <w:pPr>
              <w:jc w:val="right"/>
              <w:rPr>
                <w:rFonts w:ascii="Arial" w:hAnsi="Arial" w:cs="Arial"/>
                <w:sz w:val="20"/>
                <w:szCs w:val="20"/>
              </w:rPr>
            </w:pPr>
            <w:r>
              <w:rPr>
                <w:rFonts w:ascii="Arial" w:hAnsi="Arial" w:cs="Arial"/>
                <w:sz w:val="20"/>
                <w:szCs w:val="20"/>
              </w:rPr>
              <w:t>0.085</w:t>
            </w:r>
          </w:p>
        </w:tc>
        <w:tc>
          <w:tcPr>
            <w:tcW w:w="117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0.021</w:t>
            </w:r>
          </w:p>
        </w:tc>
        <w:tc>
          <w:tcPr>
            <w:tcW w:w="103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0.016</w:t>
            </w:r>
          </w:p>
        </w:tc>
        <w:tc>
          <w:tcPr>
            <w:tcW w:w="1571" w:type="dxa"/>
            <w:noWrap/>
            <w:vAlign w:val="center"/>
          </w:tcPr>
          <w:p w:rsidR="007177B3" w:rsidRPr="00833D98" w:rsidRDefault="007177B3" w:rsidP="00CE703F">
            <w:pPr>
              <w:jc w:val="right"/>
              <w:rPr>
                <w:rFonts w:ascii="Arial" w:hAnsi="Arial" w:cs="Arial"/>
                <w:b/>
                <w:sz w:val="20"/>
                <w:szCs w:val="20"/>
              </w:rPr>
            </w:pPr>
            <w:r w:rsidRPr="00833D98">
              <w:rPr>
                <w:rFonts w:ascii="Arial" w:hAnsi="Arial" w:cs="Arial"/>
                <w:b/>
                <w:sz w:val="20"/>
                <w:szCs w:val="20"/>
              </w:rPr>
              <w:t>0.828</w:t>
            </w:r>
          </w:p>
        </w:tc>
        <w:tc>
          <w:tcPr>
            <w:tcW w:w="1590" w:type="dxa"/>
            <w:noWrap/>
            <w:vAlign w:val="center"/>
          </w:tcPr>
          <w:p w:rsidR="007177B3" w:rsidRDefault="007177B3" w:rsidP="00CE703F">
            <w:pPr>
              <w:jc w:val="right"/>
              <w:rPr>
                <w:rFonts w:ascii="Arial" w:hAnsi="Arial" w:cs="Arial"/>
                <w:sz w:val="20"/>
                <w:szCs w:val="20"/>
              </w:rPr>
            </w:pPr>
            <w:r>
              <w:rPr>
                <w:rFonts w:ascii="Arial" w:hAnsi="Arial" w:cs="Arial"/>
                <w:sz w:val="20"/>
                <w:szCs w:val="20"/>
              </w:rPr>
              <w:t>0.950</w:t>
            </w:r>
          </w:p>
        </w:tc>
      </w:tr>
      <w:tr w:rsidR="00E52D06">
        <w:trPr>
          <w:trHeight w:val="255"/>
        </w:trPr>
        <w:tc>
          <w:tcPr>
            <w:tcW w:w="1850" w:type="dxa"/>
            <w:noWrap/>
          </w:tcPr>
          <w:p w:rsidR="007177B3" w:rsidRPr="00EA2D5A" w:rsidRDefault="007177B3" w:rsidP="007177B3">
            <w:pPr>
              <w:rPr>
                <w:rFonts w:ascii="Arial" w:hAnsi="Arial" w:cs="Arial"/>
                <w:b/>
                <w:bCs/>
                <w:i/>
                <w:sz w:val="20"/>
                <w:szCs w:val="20"/>
              </w:rPr>
            </w:pPr>
            <w:r w:rsidRPr="00EA2D5A">
              <w:rPr>
                <w:rFonts w:ascii="Arial" w:hAnsi="Arial" w:cs="Arial"/>
                <w:b/>
                <w:bCs/>
                <w:i/>
                <w:sz w:val="20"/>
                <w:szCs w:val="20"/>
              </w:rPr>
              <w:t xml:space="preserve">Marginal de </w:t>
            </w:r>
            <w:r w:rsidR="00CE703F">
              <w:rPr>
                <w:rFonts w:ascii="Arial" w:hAnsi="Arial" w:cs="Arial"/>
                <w:b/>
                <w:bCs/>
                <w:i/>
                <w:sz w:val="20"/>
                <w:szCs w:val="20"/>
              </w:rPr>
              <w:t>Relación Laboral</w:t>
            </w:r>
          </w:p>
        </w:tc>
        <w:tc>
          <w:tcPr>
            <w:tcW w:w="796" w:type="dxa"/>
            <w:noWrap/>
            <w:vAlign w:val="center"/>
          </w:tcPr>
          <w:p w:rsidR="007177B3" w:rsidRDefault="007177B3" w:rsidP="00CE703F">
            <w:pPr>
              <w:jc w:val="right"/>
              <w:rPr>
                <w:rFonts w:ascii="Arial" w:hAnsi="Arial" w:cs="Arial"/>
                <w:sz w:val="20"/>
                <w:szCs w:val="20"/>
              </w:rPr>
            </w:pPr>
            <w:r>
              <w:rPr>
                <w:rFonts w:ascii="Arial" w:hAnsi="Arial" w:cs="Arial"/>
                <w:sz w:val="20"/>
                <w:szCs w:val="20"/>
              </w:rPr>
              <w:t>0.122</w:t>
            </w:r>
          </w:p>
        </w:tc>
        <w:tc>
          <w:tcPr>
            <w:tcW w:w="117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0.026</w:t>
            </w:r>
          </w:p>
        </w:tc>
        <w:tc>
          <w:tcPr>
            <w:tcW w:w="1030" w:type="dxa"/>
            <w:noWrap/>
            <w:vAlign w:val="center"/>
          </w:tcPr>
          <w:p w:rsidR="007177B3" w:rsidRDefault="007177B3" w:rsidP="00CE703F">
            <w:pPr>
              <w:jc w:val="right"/>
              <w:rPr>
                <w:rFonts w:ascii="Arial" w:hAnsi="Arial" w:cs="Arial"/>
                <w:sz w:val="20"/>
                <w:szCs w:val="20"/>
              </w:rPr>
            </w:pPr>
            <w:r>
              <w:rPr>
                <w:rFonts w:ascii="Arial" w:hAnsi="Arial" w:cs="Arial"/>
                <w:sz w:val="20"/>
                <w:szCs w:val="20"/>
              </w:rPr>
              <w:t>0.018</w:t>
            </w:r>
          </w:p>
        </w:tc>
        <w:tc>
          <w:tcPr>
            <w:tcW w:w="1571" w:type="dxa"/>
            <w:noWrap/>
            <w:vAlign w:val="center"/>
          </w:tcPr>
          <w:p w:rsidR="007177B3" w:rsidRDefault="007177B3" w:rsidP="00CE703F">
            <w:pPr>
              <w:jc w:val="right"/>
              <w:rPr>
                <w:rFonts w:ascii="Arial" w:hAnsi="Arial" w:cs="Arial"/>
                <w:sz w:val="20"/>
                <w:szCs w:val="20"/>
              </w:rPr>
            </w:pPr>
            <w:r>
              <w:rPr>
                <w:rFonts w:ascii="Arial" w:hAnsi="Arial" w:cs="Arial"/>
                <w:sz w:val="20"/>
                <w:szCs w:val="20"/>
              </w:rPr>
              <w:t>0.834</w:t>
            </w:r>
          </w:p>
        </w:tc>
        <w:tc>
          <w:tcPr>
            <w:tcW w:w="1590" w:type="dxa"/>
            <w:noWrap/>
            <w:vAlign w:val="center"/>
          </w:tcPr>
          <w:p w:rsidR="007177B3" w:rsidRDefault="007177B3" w:rsidP="00CE703F">
            <w:pPr>
              <w:jc w:val="right"/>
              <w:rPr>
                <w:rFonts w:ascii="Arial" w:hAnsi="Arial" w:cs="Arial"/>
                <w:sz w:val="20"/>
                <w:szCs w:val="20"/>
              </w:rPr>
            </w:pPr>
            <w:r>
              <w:rPr>
                <w:rFonts w:ascii="Arial" w:hAnsi="Arial" w:cs="Arial"/>
                <w:sz w:val="20"/>
                <w:szCs w:val="20"/>
              </w:rPr>
              <w:t>1.000</w:t>
            </w:r>
          </w:p>
        </w:tc>
      </w:tr>
    </w:tbl>
    <w:p w:rsidR="009F7675" w:rsidRDefault="009F7675"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EA2D5A">
        <w:rPr>
          <w:rFonts w:eastAsia="MS Mincho"/>
          <w:bCs/>
          <w:sz w:val="20"/>
          <w:szCs w:val="20"/>
          <w:lang w:val="es-EC" w:eastAsia="en-US"/>
        </w:rPr>
        <w:t>del MEC</w:t>
      </w:r>
      <w:r w:rsidRPr="00300E54">
        <w:rPr>
          <w:rFonts w:eastAsia="MS Mincho"/>
          <w:bCs/>
          <w:sz w:val="20"/>
          <w:szCs w:val="20"/>
          <w:lang w:val="es-EC" w:eastAsia="en-US"/>
        </w:rPr>
        <w:t xml:space="preserve"> </w:t>
      </w:r>
    </w:p>
    <w:p w:rsidR="009F7675" w:rsidRPr="00300E54" w:rsidRDefault="00BB2185" w:rsidP="00BB2185">
      <w:pPr>
        <w:ind w:left="1134"/>
        <w:rPr>
          <w:rFonts w:eastAsia="MS Mincho"/>
          <w:bCs/>
          <w:sz w:val="20"/>
          <w:szCs w:val="20"/>
          <w:lang w:val="es-EC" w:eastAsia="en-US"/>
        </w:rPr>
      </w:pPr>
      <w:r>
        <w:rPr>
          <w:rFonts w:eastAsia="MS Mincho"/>
          <w:bCs/>
          <w:sz w:val="20"/>
          <w:szCs w:val="20"/>
          <w:lang w:val="es-EC" w:eastAsia="en-US"/>
        </w:rPr>
        <w:t xml:space="preserve">  (</w:t>
      </w:r>
      <w:r w:rsidR="009F7675" w:rsidRPr="00300E54">
        <w:rPr>
          <w:rFonts w:eastAsia="MS Mincho"/>
          <w:bCs/>
          <w:sz w:val="20"/>
          <w:szCs w:val="20"/>
          <w:lang w:val="es-EC" w:eastAsia="en-US"/>
        </w:rPr>
        <w:t>año  2000</w:t>
      </w:r>
      <w:r w:rsidR="00EA2D5A">
        <w:rPr>
          <w:rFonts w:eastAsia="MS Mincho"/>
          <w:bCs/>
          <w:sz w:val="20"/>
          <w:szCs w:val="20"/>
          <w:lang w:val="es-EC" w:eastAsia="en-US"/>
        </w:rPr>
        <w:t>)</w:t>
      </w:r>
    </w:p>
    <w:p w:rsidR="009F7675" w:rsidRDefault="009F7675" w:rsidP="00BB2185">
      <w:pPr>
        <w:ind w:left="1134"/>
        <w:rPr>
          <w:rFonts w:eastAsia="MS Mincho"/>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BB2185" w:rsidRDefault="00BB2185" w:rsidP="009F7675">
      <w:pPr>
        <w:rPr>
          <w:rFonts w:eastAsia="MS Mincho"/>
          <w:bCs/>
          <w:sz w:val="20"/>
          <w:szCs w:val="20"/>
          <w:lang w:val="es-EC" w:eastAsia="en-US"/>
        </w:rPr>
      </w:pPr>
    </w:p>
    <w:p w:rsidR="00BB2185" w:rsidRDefault="00BB2185" w:rsidP="009F7675">
      <w:pPr>
        <w:rPr>
          <w:rFonts w:ascii="Arial" w:eastAsia="MS Mincho" w:hAnsi="Arial" w:cs="Arial"/>
          <w:bCs/>
          <w:sz w:val="20"/>
          <w:szCs w:val="20"/>
          <w:lang w:val="es-EC" w:eastAsia="en-US"/>
        </w:rPr>
      </w:pPr>
    </w:p>
    <w:p w:rsidR="00CE703F" w:rsidRDefault="00CE703F" w:rsidP="009F7675">
      <w:pPr>
        <w:rPr>
          <w:rFonts w:ascii="Arial" w:eastAsia="MS Mincho" w:hAnsi="Arial" w:cs="Arial"/>
          <w:bCs/>
          <w:sz w:val="20"/>
          <w:szCs w:val="20"/>
          <w:lang w:val="es-EC" w:eastAsia="en-US"/>
        </w:rPr>
      </w:pPr>
    </w:p>
    <w:p w:rsidR="00CE703F" w:rsidRPr="00300E54" w:rsidRDefault="00CE703F" w:rsidP="009F7675">
      <w:pPr>
        <w:rPr>
          <w:rFonts w:ascii="Arial" w:eastAsia="MS Mincho" w:hAnsi="Arial" w:cs="Arial"/>
          <w:bCs/>
          <w:sz w:val="20"/>
          <w:szCs w:val="20"/>
          <w:lang w:val="es-EC" w:eastAsia="en-US"/>
        </w:rPr>
      </w:pPr>
    </w:p>
    <w:p w:rsidR="007177B3" w:rsidRDefault="00E0511F" w:rsidP="00BB2185">
      <w:pPr>
        <w:spacing w:line="480" w:lineRule="auto"/>
        <w:ind w:left="1134"/>
        <w:rPr>
          <w:rFonts w:ascii="Arial" w:hAnsi="Arial" w:cs="Arial"/>
          <w:b/>
          <w:bCs/>
        </w:rPr>
      </w:pPr>
      <w:r>
        <w:rPr>
          <w:rFonts w:ascii="Arial" w:hAnsi="Arial" w:cs="Arial"/>
          <w:b/>
          <w:bCs/>
        </w:rPr>
        <w:t xml:space="preserve">Cantón </w:t>
      </w:r>
      <w:r w:rsidR="00E52D06">
        <w:rPr>
          <w:rFonts w:ascii="Arial" w:hAnsi="Arial" w:cs="Arial"/>
          <w:b/>
          <w:bCs/>
        </w:rPr>
        <w:t>D</w:t>
      </w:r>
      <w:r>
        <w:rPr>
          <w:rFonts w:ascii="Arial" w:hAnsi="Arial" w:cs="Arial"/>
          <w:b/>
          <w:bCs/>
        </w:rPr>
        <w:t xml:space="preserve">onde </w:t>
      </w:r>
      <w:r w:rsidR="00E52D06">
        <w:rPr>
          <w:rFonts w:ascii="Arial" w:hAnsi="Arial" w:cs="Arial"/>
          <w:b/>
          <w:bCs/>
        </w:rPr>
        <w:t>L</w:t>
      </w:r>
      <w:r>
        <w:rPr>
          <w:rFonts w:ascii="Arial" w:hAnsi="Arial" w:cs="Arial"/>
          <w:b/>
          <w:bCs/>
        </w:rPr>
        <w:t xml:space="preserve">aboran vs. Tipo de Nombramiento </w:t>
      </w:r>
    </w:p>
    <w:p w:rsidR="00E0511F" w:rsidRDefault="00E0511F" w:rsidP="00CE703F">
      <w:pPr>
        <w:ind w:left="1134"/>
        <w:rPr>
          <w:rFonts w:ascii="Arial" w:hAnsi="Arial" w:cs="Arial"/>
          <w:b/>
          <w:bCs/>
        </w:rPr>
      </w:pPr>
    </w:p>
    <w:p w:rsidR="00E0511F" w:rsidRPr="00E0511F" w:rsidRDefault="00E0511F" w:rsidP="00BB2185">
      <w:pPr>
        <w:spacing w:line="480" w:lineRule="auto"/>
        <w:ind w:left="1134"/>
        <w:jc w:val="both"/>
        <w:rPr>
          <w:rFonts w:ascii="Arial" w:hAnsi="Arial" w:cs="Arial"/>
          <w:bCs/>
        </w:rPr>
      </w:pPr>
      <w:r>
        <w:rPr>
          <w:rFonts w:ascii="Arial" w:hAnsi="Arial" w:cs="Arial"/>
          <w:bCs/>
        </w:rPr>
        <w:t>Del total de profesores con un tipo de nombramiento docente</w:t>
      </w:r>
      <w:r w:rsidR="00171C54">
        <w:rPr>
          <w:rFonts w:ascii="Arial" w:hAnsi="Arial" w:cs="Arial"/>
          <w:bCs/>
        </w:rPr>
        <w:t xml:space="preserve"> (95 por ciento del total de entrevistados)</w:t>
      </w:r>
      <w:r>
        <w:rPr>
          <w:rFonts w:ascii="Arial" w:hAnsi="Arial" w:cs="Arial"/>
          <w:bCs/>
        </w:rPr>
        <w:t>, el 58.8 por ciento laboran en el cantón Ambato,</w:t>
      </w:r>
      <w:r w:rsidR="00335018">
        <w:rPr>
          <w:rFonts w:ascii="Arial" w:hAnsi="Arial" w:cs="Arial"/>
          <w:bCs/>
        </w:rPr>
        <w:t xml:space="preserve"> el</w:t>
      </w:r>
      <w:r>
        <w:rPr>
          <w:rFonts w:ascii="Arial" w:hAnsi="Arial" w:cs="Arial"/>
          <w:bCs/>
        </w:rPr>
        <w:t xml:space="preserve"> </w:t>
      </w:r>
      <w:r w:rsidR="00335018">
        <w:rPr>
          <w:rFonts w:ascii="Arial" w:hAnsi="Arial" w:cs="Arial"/>
          <w:bCs/>
        </w:rPr>
        <w:t xml:space="preserve">11.6 por ciento laboran en el cantón Píllaro, el 11.1 por ciento laboran en el cantón Pelileo, </w:t>
      </w:r>
      <w:r>
        <w:rPr>
          <w:rFonts w:ascii="Arial" w:hAnsi="Arial" w:cs="Arial"/>
          <w:bCs/>
        </w:rPr>
        <w:t xml:space="preserve">el 6.6 por ciento laboran en el cantón Baños, </w:t>
      </w:r>
      <w:r w:rsidR="00335018">
        <w:rPr>
          <w:rFonts w:ascii="Arial" w:hAnsi="Arial" w:cs="Arial"/>
          <w:bCs/>
        </w:rPr>
        <w:t xml:space="preserve">el 3.5 por ciento laboran en el cantón Patate, </w:t>
      </w:r>
      <w:r>
        <w:rPr>
          <w:rFonts w:ascii="Arial" w:hAnsi="Arial" w:cs="Arial"/>
          <w:bCs/>
        </w:rPr>
        <w:t xml:space="preserve">el 3.4 por ciento laboran en el cantón Quero, </w:t>
      </w:r>
      <w:r w:rsidR="00335018">
        <w:rPr>
          <w:rFonts w:ascii="Arial" w:hAnsi="Arial" w:cs="Arial"/>
          <w:bCs/>
        </w:rPr>
        <w:t>el 2.1 por ciento laboran en el cantón Cevallos,</w:t>
      </w:r>
      <w:r>
        <w:rPr>
          <w:rFonts w:ascii="Arial" w:hAnsi="Arial" w:cs="Arial"/>
          <w:bCs/>
        </w:rPr>
        <w:t xml:space="preserve"> </w:t>
      </w:r>
      <w:r w:rsidR="00335018">
        <w:rPr>
          <w:rFonts w:ascii="Arial" w:hAnsi="Arial" w:cs="Arial"/>
          <w:bCs/>
        </w:rPr>
        <w:t xml:space="preserve">el 1.2 por ciento laboran en el cantón Mocha, y </w:t>
      </w:r>
      <w:r>
        <w:rPr>
          <w:rFonts w:ascii="Arial" w:hAnsi="Arial" w:cs="Arial"/>
          <w:bCs/>
        </w:rPr>
        <w:t>el 1.08 por cient</w:t>
      </w:r>
      <w:r w:rsidR="00171C54">
        <w:rPr>
          <w:rFonts w:ascii="Arial" w:hAnsi="Arial" w:cs="Arial"/>
          <w:bCs/>
        </w:rPr>
        <w:t>o laboran en el cantón Tisaleo, i</w:t>
      </w:r>
      <w:r w:rsidR="002139EA">
        <w:rPr>
          <w:rFonts w:ascii="Arial" w:hAnsi="Arial" w:cs="Arial"/>
          <w:bCs/>
        </w:rPr>
        <w:t xml:space="preserve">ndicando que hay más profesores laborando en la capital de la provincia. </w:t>
      </w:r>
      <w:r w:rsidR="00335018">
        <w:rPr>
          <w:rFonts w:ascii="Arial" w:hAnsi="Arial" w:cs="Arial"/>
          <w:bCs/>
        </w:rPr>
        <w:t>Del total de profesores que laboran en el cantón Ambato, el 95.8 por ciento tienen un tipo de nombramiento docente, el 3.3 por ciento tienen otro tipo de nombramiento diferente de docente, administrativo o de servicio, el 0.5 por ciento tienen un tipo de nombramiento de servicio, y el 0.3 por ciento tienen un tipo de nombramiento administrativo.</w:t>
      </w:r>
      <w:r w:rsidR="00E0175D">
        <w:rPr>
          <w:rFonts w:ascii="Arial" w:hAnsi="Arial" w:cs="Arial"/>
          <w:bCs/>
        </w:rPr>
        <w:t xml:space="preserve"> </w:t>
      </w:r>
      <w:r w:rsidR="00171C54">
        <w:rPr>
          <w:rFonts w:ascii="Arial" w:hAnsi="Arial" w:cs="Arial"/>
          <w:bCs/>
        </w:rPr>
        <w:t xml:space="preserve"> </w:t>
      </w:r>
      <w:r w:rsidR="00E0175D">
        <w:rPr>
          <w:rFonts w:ascii="Arial" w:hAnsi="Arial" w:cs="Arial"/>
          <w:bCs/>
        </w:rPr>
        <w:t xml:space="preserve">Véase Tabla </w:t>
      </w:r>
      <w:r w:rsidR="00CE703F">
        <w:rPr>
          <w:rFonts w:ascii="Arial" w:hAnsi="Arial" w:cs="Arial"/>
          <w:bCs/>
        </w:rPr>
        <w:t>CXXX</w:t>
      </w:r>
      <w:r w:rsidR="009F7675">
        <w:rPr>
          <w:rFonts w:ascii="Arial" w:hAnsi="Arial" w:cs="Arial"/>
          <w:bCs/>
        </w:rPr>
        <w:t>.</w:t>
      </w:r>
    </w:p>
    <w:p w:rsidR="00E0511F" w:rsidRDefault="00E0511F"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6B0CA5" w:rsidRDefault="006B0CA5" w:rsidP="001E2168">
      <w:pPr>
        <w:ind w:left="1134"/>
        <w:rPr>
          <w:rFonts w:ascii="Arial" w:hAnsi="Arial" w:cs="Arial"/>
          <w:b/>
          <w:bCs/>
        </w:rPr>
      </w:pPr>
    </w:p>
    <w:p w:rsidR="00E52D06" w:rsidRDefault="00E52D06" w:rsidP="001E2168">
      <w:pPr>
        <w:ind w:left="1134"/>
        <w:rPr>
          <w:rFonts w:ascii="Arial" w:hAnsi="Arial" w:cs="Arial"/>
          <w:b/>
          <w:bCs/>
        </w:rPr>
      </w:pPr>
    </w:p>
    <w:p w:rsidR="00E52D06" w:rsidRDefault="00E52D06" w:rsidP="001E2168">
      <w:pPr>
        <w:ind w:left="1134"/>
        <w:rPr>
          <w:rFonts w:ascii="Arial" w:hAnsi="Arial" w:cs="Arial"/>
          <w:b/>
          <w:bCs/>
        </w:rPr>
      </w:pPr>
    </w:p>
    <w:p w:rsidR="00E52D06" w:rsidRDefault="00E52D06" w:rsidP="001E2168">
      <w:pPr>
        <w:ind w:left="1134"/>
        <w:rPr>
          <w:rFonts w:ascii="Arial" w:hAnsi="Arial" w:cs="Arial"/>
          <w:b/>
          <w:bCs/>
        </w:rPr>
      </w:pPr>
    </w:p>
    <w:p w:rsidR="00E52D06" w:rsidRDefault="00E52D06" w:rsidP="001E2168">
      <w:pPr>
        <w:ind w:left="1134"/>
        <w:rPr>
          <w:rFonts w:ascii="Arial" w:hAnsi="Arial" w:cs="Arial"/>
          <w:b/>
          <w:bCs/>
        </w:rPr>
      </w:pPr>
    </w:p>
    <w:p w:rsidR="00E52D06" w:rsidRDefault="00E52D06" w:rsidP="001E2168">
      <w:pPr>
        <w:ind w:left="1134"/>
        <w:rPr>
          <w:rFonts w:ascii="Arial" w:hAnsi="Arial" w:cs="Arial"/>
          <w:b/>
          <w:bCs/>
        </w:rPr>
      </w:pPr>
    </w:p>
    <w:p w:rsidR="00E52D06" w:rsidRDefault="00E52D06" w:rsidP="001E2168">
      <w:pPr>
        <w:ind w:left="1134"/>
        <w:rPr>
          <w:rFonts w:ascii="Arial" w:hAnsi="Arial" w:cs="Arial"/>
          <w:b/>
          <w:bCs/>
        </w:rPr>
      </w:pPr>
    </w:p>
    <w:p w:rsidR="00E52D06" w:rsidRDefault="00E52D06" w:rsidP="001E2168">
      <w:pPr>
        <w:ind w:left="1134"/>
        <w:rPr>
          <w:rFonts w:ascii="Arial" w:hAnsi="Arial" w:cs="Arial"/>
          <w:b/>
          <w:bCs/>
        </w:rPr>
      </w:pPr>
    </w:p>
    <w:p w:rsidR="00E0175D" w:rsidRPr="002139EA" w:rsidRDefault="00E0175D" w:rsidP="00BB2185">
      <w:pPr>
        <w:pStyle w:val="Ttulo2"/>
        <w:ind w:left="1134"/>
        <w:jc w:val="center"/>
        <w:rPr>
          <w:rFonts w:ascii="Times New Roman" w:hAnsi="Times New Roman"/>
        </w:rPr>
      </w:pPr>
      <w:r w:rsidRPr="002139EA">
        <w:rPr>
          <w:rFonts w:ascii="Times New Roman" w:hAnsi="Times New Roman"/>
        </w:rPr>
        <w:t xml:space="preserve">Tabla </w:t>
      </w:r>
      <w:r w:rsidR="00D03CC5">
        <w:rPr>
          <w:rFonts w:ascii="Times New Roman" w:hAnsi="Times New Roman"/>
        </w:rPr>
        <w:t>CXX</w:t>
      </w:r>
      <w:r w:rsidR="00CE703F">
        <w:rPr>
          <w:rFonts w:ascii="Times New Roman" w:hAnsi="Times New Roman"/>
        </w:rPr>
        <w:t>X</w:t>
      </w:r>
    </w:p>
    <w:p w:rsidR="00E0175D" w:rsidRPr="00963017" w:rsidRDefault="00E0175D" w:rsidP="00BB2185">
      <w:pPr>
        <w:ind w:left="1134"/>
        <w:jc w:val="center"/>
        <w:rPr>
          <w:i/>
          <w:sz w:val="20"/>
          <w:szCs w:val="20"/>
        </w:rPr>
      </w:pPr>
      <w:r w:rsidRPr="00963017">
        <w:rPr>
          <w:i/>
          <w:sz w:val="20"/>
          <w:szCs w:val="20"/>
        </w:rPr>
        <w:t>Provincia de Tungurahua: Censo del Magisterio Fiscal</w:t>
      </w:r>
    </w:p>
    <w:p w:rsidR="00E0175D" w:rsidRDefault="00E0175D" w:rsidP="00BB2185">
      <w:pPr>
        <w:ind w:left="1134"/>
        <w:jc w:val="center"/>
        <w:rPr>
          <w:b/>
          <w:bCs/>
          <w:sz w:val="20"/>
        </w:rPr>
      </w:pPr>
      <w:r w:rsidRPr="00963017">
        <w:rPr>
          <w:b/>
          <w:bCs/>
          <w:sz w:val="20"/>
          <w:lang w:val="es-EC"/>
        </w:rPr>
        <w:t xml:space="preserve">Profesores: </w:t>
      </w:r>
      <w:r w:rsidRPr="00963017">
        <w:rPr>
          <w:b/>
          <w:bCs/>
          <w:sz w:val="20"/>
        </w:rPr>
        <w:t xml:space="preserve">Distribución Conjunta de </w:t>
      </w:r>
      <w:r>
        <w:rPr>
          <w:b/>
          <w:bCs/>
          <w:sz w:val="20"/>
        </w:rPr>
        <w:t xml:space="preserve">Tipo de Nombramiento con Cantón </w:t>
      </w:r>
      <w:r w:rsidR="00D03CC5">
        <w:rPr>
          <w:b/>
          <w:bCs/>
          <w:sz w:val="20"/>
        </w:rPr>
        <w:t>D</w:t>
      </w:r>
      <w:r>
        <w:rPr>
          <w:b/>
          <w:bCs/>
          <w:sz w:val="20"/>
        </w:rPr>
        <w:t xml:space="preserve">onde </w:t>
      </w:r>
      <w:r w:rsidR="00D03CC5">
        <w:rPr>
          <w:b/>
          <w:bCs/>
          <w:sz w:val="20"/>
        </w:rPr>
        <w:t>L</w:t>
      </w:r>
      <w:r>
        <w:rPr>
          <w:b/>
          <w:bCs/>
          <w:sz w:val="20"/>
        </w:rPr>
        <w:t>abora</w:t>
      </w:r>
    </w:p>
    <w:p w:rsidR="00E0175D" w:rsidRPr="007177B3" w:rsidRDefault="00E0175D" w:rsidP="00BB2185">
      <w:pPr>
        <w:ind w:left="1134"/>
        <w:rPr>
          <w:b/>
          <w:bCs/>
          <w:sz w:val="4"/>
          <w:szCs w:val="4"/>
        </w:rPr>
      </w:pPr>
    </w:p>
    <w:p w:rsidR="00E0175D" w:rsidRPr="00E0175D" w:rsidRDefault="00E0175D" w:rsidP="00BB2185">
      <w:pPr>
        <w:ind w:left="1134"/>
        <w:rPr>
          <w:b/>
          <w:bCs/>
          <w:sz w:val="4"/>
          <w:szCs w:val="4"/>
        </w:rPr>
      </w:pPr>
    </w:p>
    <w:tbl>
      <w:tblPr>
        <w:tblStyle w:val="TablaWeb1"/>
        <w:tblW w:w="7788" w:type="dxa"/>
        <w:tblInd w:w="770" w:type="dxa"/>
        <w:tblLook w:val="0000"/>
      </w:tblPr>
      <w:tblGrid>
        <w:gridCol w:w="1788"/>
        <w:gridCol w:w="920"/>
        <w:gridCol w:w="1134"/>
        <w:gridCol w:w="1566"/>
        <w:gridCol w:w="1201"/>
        <w:gridCol w:w="1299"/>
      </w:tblGrid>
      <w:tr w:rsidR="00E0511F">
        <w:trPr>
          <w:trHeight w:val="255"/>
        </w:trPr>
        <w:tc>
          <w:tcPr>
            <w:tcW w:w="1708" w:type="dxa"/>
            <w:vMerge w:val="restart"/>
            <w:noWrap/>
            <w:vAlign w:val="center"/>
          </w:tcPr>
          <w:p w:rsidR="00E0511F" w:rsidRDefault="00E0511F" w:rsidP="00E0511F">
            <w:pPr>
              <w:jc w:val="center"/>
              <w:rPr>
                <w:rFonts w:ascii="Arial" w:hAnsi="Arial" w:cs="Arial"/>
                <w:sz w:val="20"/>
                <w:szCs w:val="20"/>
              </w:rPr>
            </w:pPr>
          </w:p>
          <w:p w:rsidR="00E0511F" w:rsidRPr="00E0511F" w:rsidRDefault="00E0511F" w:rsidP="00E0511F">
            <w:pPr>
              <w:jc w:val="center"/>
              <w:rPr>
                <w:rFonts w:ascii="Arial" w:hAnsi="Arial" w:cs="Arial"/>
                <w:sz w:val="20"/>
                <w:szCs w:val="20"/>
              </w:rPr>
            </w:pPr>
            <w:r>
              <w:rPr>
                <w:rFonts w:ascii="Arial" w:hAnsi="Arial" w:cs="Arial"/>
                <w:b/>
                <w:bCs/>
                <w:sz w:val="20"/>
                <w:szCs w:val="20"/>
              </w:rPr>
              <w:t xml:space="preserve">Cantón donde labora </w:t>
            </w:r>
          </w:p>
        </w:tc>
        <w:tc>
          <w:tcPr>
            <w:tcW w:w="4701" w:type="dxa"/>
            <w:gridSpan w:val="4"/>
            <w:noWrap/>
            <w:vAlign w:val="center"/>
          </w:tcPr>
          <w:p w:rsidR="00E0511F" w:rsidRPr="00E0511F" w:rsidRDefault="00E0511F" w:rsidP="00E0511F">
            <w:pPr>
              <w:jc w:val="center"/>
              <w:rPr>
                <w:rFonts w:ascii="Arial" w:hAnsi="Arial" w:cs="Arial"/>
                <w:b/>
                <w:bCs/>
                <w:sz w:val="20"/>
                <w:szCs w:val="20"/>
              </w:rPr>
            </w:pPr>
            <w:r>
              <w:rPr>
                <w:rFonts w:ascii="Arial" w:hAnsi="Arial" w:cs="Arial"/>
                <w:b/>
                <w:bCs/>
                <w:sz w:val="20"/>
                <w:szCs w:val="20"/>
              </w:rPr>
              <w:t>Tipo de Nombramiento</w:t>
            </w:r>
          </w:p>
        </w:tc>
        <w:tc>
          <w:tcPr>
            <w:tcW w:w="1219" w:type="dxa"/>
            <w:vMerge w:val="restart"/>
            <w:vAlign w:val="center"/>
          </w:tcPr>
          <w:p w:rsidR="00E0511F" w:rsidRPr="00E0511F" w:rsidRDefault="00E0511F" w:rsidP="00E0511F">
            <w:pPr>
              <w:jc w:val="center"/>
              <w:rPr>
                <w:rFonts w:ascii="Arial" w:hAnsi="Arial" w:cs="Arial"/>
                <w:b/>
                <w:bCs/>
                <w:i/>
                <w:color w:val="000000"/>
                <w:sz w:val="20"/>
                <w:szCs w:val="20"/>
              </w:rPr>
            </w:pPr>
            <w:r w:rsidRPr="00E0511F">
              <w:rPr>
                <w:rFonts w:ascii="Arial" w:hAnsi="Arial" w:cs="Arial"/>
                <w:b/>
                <w:bCs/>
                <w:i/>
                <w:color w:val="000000"/>
                <w:sz w:val="20"/>
                <w:szCs w:val="20"/>
              </w:rPr>
              <w:t xml:space="preserve">Marginal de </w:t>
            </w:r>
            <w:r w:rsidR="00CE703F">
              <w:rPr>
                <w:rFonts w:ascii="Arial" w:hAnsi="Arial" w:cs="Arial"/>
                <w:b/>
                <w:bCs/>
                <w:i/>
                <w:color w:val="000000"/>
                <w:sz w:val="20"/>
                <w:szCs w:val="20"/>
              </w:rPr>
              <w:t>Cantón donde labora</w:t>
            </w:r>
          </w:p>
        </w:tc>
      </w:tr>
      <w:tr w:rsidR="00E0511F">
        <w:trPr>
          <w:trHeight w:val="765"/>
        </w:trPr>
        <w:tc>
          <w:tcPr>
            <w:tcW w:w="1708" w:type="dxa"/>
            <w:vMerge/>
            <w:noWrap/>
            <w:vAlign w:val="center"/>
          </w:tcPr>
          <w:p w:rsidR="00E0511F" w:rsidRDefault="00E0511F" w:rsidP="00E0511F">
            <w:pPr>
              <w:jc w:val="center"/>
              <w:rPr>
                <w:rFonts w:ascii="Arial" w:hAnsi="Arial" w:cs="Arial"/>
                <w:b/>
                <w:bCs/>
                <w:sz w:val="20"/>
                <w:szCs w:val="20"/>
              </w:rPr>
            </w:pPr>
          </w:p>
        </w:tc>
        <w:tc>
          <w:tcPr>
            <w:tcW w:w="860" w:type="dxa"/>
            <w:vAlign w:val="center"/>
          </w:tcPr>
          <w:p w:rsidR="00E0511F" w:rsidRDefault="00E0511F" w:rsidP="00E0511F">
            <w:pPr>
              <w:jc w:val="center"/>
              <w:rPr>
                <w:rFonts w:ascii="Arial" w:hAnsi="Arial" w:cs="Arial"/>
                <w:color w:val="000000"/>
                <w:sz w:val="20"/>
                <w:szCs w:val="20"/>
              </w:rPr>
            </w:pPr>
            <w:r>
              <w:rPr>
                <w:rFonts w:ascii="Arial" w:hAnsi="Arial" w:cs="Arial"/>
                <w:color w:val="000000"/>
                <w:sz w:val="20"/>
                <w:szCs w:val="20"/>
              </w:rPr>
              <w:t>Otro</w:t>
            </w:r>
          </w:p>
        </w:tc>
        <w:tc>
          <w:tcPr>
            <w:tcW w:w="1074" w:type="dxa"/>
            <w:vAlign w:val="center"/>
          </w:tcPr>
          <w:p w:rsidR="00E0511F" w:rsidRDefault="00E0511F" w:rsidP="00E0511F">
            <w:pPr>
              <w:jc w:val="center"/>
              <w:rPr>
                <w:rFonts w:ascii="Arial" w:hAnsi="Arial" w:cs="Arial"/>
                <w:color w:val="000000"/>
                <w:sz w:val="20"/>
                <w:szCs w:val="20"/>
              </w:rPr>
            </w:pPr>
            <w:r>
              <w:rPr>
                <w:rFonts w:ascii="Arial" w:hAnsi="Arial" w:cs="Arial"/>
                <w:color w:val="000000"/>
                <w:sz w:val="20"/>
                <w:szCs w:val="20"/>
              </w:rPr>
              <w:t>De servicio</w:t>
            </w:r>
          </w:p>
        </w:tc>
        <w:tc>
          <w:tcPr>
            <w:tcW w:w="1506" w:type="dxa"/>
            <w:vAlign w:val="center"/>
          </w:tcPr>
          <w:p w:rsidR="00E0511F" w:rsidRDefault="00E0511F" w:rsidP="00E0511F">
            <w:pPr>
              <w:jc w:val="center"/>
              <w:rPr>
                <w:rFonts w:ascii="Arial" w:hAnsi="Arial" w:cs="Arial"/>
                <w:color w:val="000000"/>
                <w:sz w:val="20"/>
                <w:szCs w:val="20"/>
              </w:rPr>
            </w:pPr>
            <w:r>
              <w:rPr>
                <w:rFonts w:ascii="Arial" w:hAnsi="Arial" w:cs="Arial"/>
                <w:color w:val="000000"/>
                <w:sz w:val="20"/>
                <w:szCs w:val="20"/>
              </w:rPr>
              <w:t>Administrativo</w:t>
            </w:r>
          </w:p>
        </w:tc>
        <w:tc>
          <w:tcPr>
            <w:tcW w:w="1141" w:type="dxa"/>
            <w:vAlign w:val="center"/>
          </w:tcPr>
          <w:p w:rsidR="00E0511F" w:rsidRDefault="00E0511F" w:rsidP="00E0511F">
            <w:pPr>
              <w:jc w:val="center"/>
              <w:rPr>
                <w:rFonts w:ascii="Arial" w:hAnsi="Arial" w:cs="Arial"/>
                <w:color w:val="000000"/>
                <w:sz w:val="20"/>
                <w:szCs w:val="20"/>
              </w:rPr>
            </w:pPr>
            <w:r>
              <w:rPr>
                <w:rFonts w:ascii="Arial" w:hAnsi="Arial" w:cs="Arial"/>
                <w:color w:val="000000"/>
                <w:sz w:val="20"/>
                <w:szCs w:val="20"/>
              </w:rPr>
              <w:t>Docente</w:t>
            </w:r>
          </w:p>
        </w:tc>
        <w:tc>
          <w:tcPr>
            <w:tcW w:w="1219" w:type="dxa"/>
            <w:vMerge/>
            <w:vAlign w:val="center"/>
          </w:tcPr>
          <w:p w:rsidR="00E0511F" w:rsidRDefault="00E0511F" w:rsidP="00E0511F">
            <w:pPr>
              <w:jc w:val="center"/>
              <w:rPr>
                <w:rFonts w:ascii="Arial" w:hAnsi="Arial" w:cs="Arial"/>
                <w:b/>
                <w:bCs/>
                <w:color w:val="000000"/>
                <w:sz w:val="20"/>
                <w:szCs w:val="20"/>
              </w:rPr>
            </w:pPr>
          </w:p>
        </w:tc>
      </w:tr>
      <w:tr w:rsidR="00E0511F">
        <w:trPr>
          <w:trHeight w:val="255"/>
        </w:trPr>
        <w:tc>
          <w:tcPr>
            <w:tcW w:w="1708" w:type="dxa"/>
          </w:tcPr>
          <w:p w:rsidR="00E0511F" w:rsidRDefault="00E0511F" w:rsidP="00E0511F">
            <w:pPr>
              <w:rPr>
                <w:rFonts w:ascii="Arial" w:hAnsi="Arial" w:cs="Arial"/>
                <w:sz w:val="20"/>
                <w:szCs w:val="20"/>
              </w:rPr>
            </w:pPr>
            <w:r>
              <w:rPr>
                <w:rFonts w:ascii="Arial" w:hAnsi="Arial" w:cs="Arial"/>
                <w:sz w:val="20"/>
                <w:szCs w:val="20"/>
              </w:rPr>
              <w:t>Ambato</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0.0195</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0.0028</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0.0019</w:t>
            </w:r>
          </w:p>
        </w:tc>
        <w:tc>
          <w:tcPr>
            <w:tcW w:w="1141" w:type="dxa"/>
            <w:noWrap/>
            <w:vAlign w:val="center"/>
          </w:tcPr>
          <w:p w:rsidR="00E0511F" w:rsidRPr="00171C54" w:rsidRDefault="00E0511F" w:rsidP="00CE703F">
            <w:pPr>
              <w:jc w:val="right"/>
              <w:rPr>
                <w:rFonts w:ascii="Arial" w:hAnsi="Arial" w:cs="Arial"/>
                <w:b/>
                <w:sz w:val="20"/>
                <w:szCs w:val="20"/>
              </w:rPr>
            </w:pPr>
            <w:r w:rsidRPr="00171C54">
              <w:rPr>
                <w:rFonts w:ascii="Arial" w:hAnsi="Arial" w:cs="Arial"/>
                <w:b/>
                <w:sz w:val="20"/>
                <w:szCs w:val="20"/>
              </w:rPr>
              <w:t>0.5582</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0.5824</w:t>
            </w:r>
          </w:p>
        </w:tc>
      </w:tr>
      <w:tr w:rsidR="00E0511F">
        <w:trPr>
          <w:trHeight w:val="510"/>
        </w:trPr>
        <w:tc>
          <w:tcPr>
            <w:tcW w:w="1708" w:type="dxa"/>
          </w:tcPr>
          <w:p w:rsidR="00E0511F" w:rsidRDefault="00E0511F" w:rsidP="00E0511F">
            <w:pPr>
              <w:rPr>
                <w:rFonts w:ascii="Arial" w:hAnsi="Arial" w:cs="Arial"/>
                <w:sz w:val="20"/>
                <w:szCs w:val="20"/>
              </w:rPr>
            </w:pPr>
            <w:r>
              <w:rPr>
                <w:rFonts w:ascii="Arial" w:hAnsi="Arial" w:cs="Arial"/>
                <w:sz w:val="20"/>
                <w:szCs w:val="20"/>
              </w:rPr>
              <w:t>Baños de Agua Santa</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0.0031</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0.0002</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0.0002</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0.0626</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0.0662</w:t>
            </w:r>
          </w:p>
        </w:tc>
      </w:tr>
      <w:tr w:rsidR="00E0511F">
        <w:trPr>
          <w:trHeight w:val="255"/>
        </w:trPr>
        <w:tc>
          <w:tcPr>
            <w:tcW w:w="1708" w:type="dxa"/>
          </w:tcPr>
          <w:p w:rsidR="00E0511F" w:rsidRDefault="00E0511F" w:rsidP="00E0511F">
            <w:pPr>
              <w:rPr>
                <w:rFonts w:ascii="Arial" w:hAnsi="Arial" w:cs="Arial"/>
                <w:sz w:val="20"/>
                <w:szCs w:val="20"/>
              </w:rPr>
            </w:pPr>
            <w:r>
              <w:rPr>
                <w:rFonts w:ascii="Arial" w:hAnsi="Arial" w:cs="Arial"/>
                <w:sz w:val="20"/>
                <w:szCs w:val="20"/>
              </w:rPr>
              <w:t>Cevallos</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0.0005</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0.0199</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0.0204</w:t>
            </w:r>
          </w:p>
        </w:tc>
      </w:tr>
      <w:tr w:rsidR="00E0511F">
        <w:trPr>
          <w:trHeight w:val="255"/>
        </w:trPr>
        <w:tc>
          <w:tcPr>
            <w:tcW w:w="1708" w:type="dxa"/>
          </w:tcPr>
          <w:p w:rsidR="00E0511F" w:rsidRDefault="00E0511F" w:rsidP="00E0511F">
            <w:pPr>
              <w:rPr>
                <w:rFonts w:ascii="Arial" w:hAnsi="Arial" w:cs="Arial"/>
                <w:sz w:val="20"/>
                <w:szCs w:val="20"/>
              </w:rPr>
            </w:pPr>
            <w:r>
              <w:rPr>
                <w:rFonts w:ascii="Arial" w:hAnsi="Arial" w:cs="Arial"/>
                <w:sz w:val="20"/>
                <w:szCs w:val="20"/>
              </w:rPr>
              <w:t>Mocha</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0.0002</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0.0112</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0.0114</w:t>
            </w:r>
          </w:p>
        </w:tc>
      </w:tr>
      <w:tr w:rsidR="00E0511F">
        <w:trPr>
          <w:trHeight w:val="255"/>
        </w:trPr>
        <w:tc>
          <w:tcPr>
            <w:tcW w:w="1708" w:type="dxa"/>
          </w:tcPr>
          <w:p w:rsidR="00E0511F" w:rsidRDefault="00E0511F" w:rsidP="00E0511F">
            <w:pPr>
              <w:rPr>
                <w:rFonts w:ascii="Arial" w:hAnsi="Arial" w:cs="Arial"/>
                <w:sz w:val="20"/>
                <w:szCs w:val="20"/>
              </w:rPr>
            </w:pPr>
            <w:r>
              <w:rPr>
                <w:rFonts w:ascii="Arial" w:hAnsi="Arial" w:cs="Arial"/>
                <w:sz w:val="20"/>
                <w:szCs w:val="20"/>
              </w:rPr>
              <w:t>Patate</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0.0033</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0.0002</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0.0335</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0.0370</w:t>
            </w:r>
          </w:p>
        </w:tc>
      </w:tr>
      <w:tr w:rsidR="00E0511F">
        <w:trPr>
          <w:trHeight w:val="255"/>
        </w:trPr>
        <w:tc>
          <w:tcPr>
            <w:tcW w:w="1708" w:type="dxa"/>
          </w:tcPr>
          <w:p w:rsidR="00E0511F" w:rsidRDefault="00E0511F" w:rsidP="00E0511F">
            <w:pPr>
              <w:rPr>
                <w:rFonts w:ascii="Arial" w:hAnsi="Arial" w:cs="Arial"/>
                <w:sz w:val="20"/>
                <w:szCs w:val="20"/>
              </w:rPr>
            </w:pPr>
            <w:r>
              <w:rPr>
                <w:rFonts w:ascii="Arial" w:hAnsi="Arial" w:cs="Arial"/>
                <w:sz w:val="20"/>
                <w:szCs w:val="20"/>
              </w:rPr>
              <w:t>Quero</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0.0320</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0.0320</w:t>
            </w:r>
          </w:p>
        </w:tc>
      </w:tr>
      <w:tr w:rsidR="00E0511F">
        <w:trPr>
          <w:trHeight w:val="510"/>
        </w:trPr>
        <w:tc>
          <w:tcPr>
            <w:tcW w:w="1708" w:type="dxa"/>
          </w:tcPr>
          <w:p w:rsidR="00E0511F" w:rsidRDefault="00E0511F" w:rsidP="00E0511F">
            <w:pPr>
              <w:rPr>
                <w:rFonts w:ascii="Arial" w:hAnsi="Arial" w:cs="Arial"/>
                <w:sz w:val="20"/>
                <w:szCs w:val="20"/>
              </w:rPr>
            </w:pPr>
            <w:r>
              <w:rPr>
                <w:rFonts w:ascii="Arial" w:hAnsi="Arial" w:cs="Arial"/>
                <w:sz w:val="20"/>
                <w:szCs w:val="20"/>
              </w:rPr>
              <w:t>San Pedro de Pelileo</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0.0033</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0.0026</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0.1053</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0.1113</w:t>
            </w:r>
          </w:p>
        </w:tc>
      </w:tr>
      <w:tr w:rsidR="00E0511F">
        <w:trPr>
          <w:trHeight w:val="332"/>
        </w:trPr>
        <w:tc>
          <w:tcPr>
            <w:tcW w:w="1708" w:type="dxa"/>
          </w:tcPr>
          <w:p w:rsidR="00E0511F" w:rsidRDefault="00E0511F" w:rsidP="00E0511F">
            <w:pPr>
              <w:rPr>
                <w:rFonts w:ascii="Arial" w:hAnsi="Arial" w:cs="Arial"/>
                <w:sz w:val="20"/>
                <w:szCs w:val="20"/>
              </w:rPr>
            </w:pPr>
            <w:r>
              <w:rPr>
                <w:rFonts w:ascii="Arial" w:hAnsi="Arial" w:cs="Arial"/>
                <w:sz w:val="20"/>
                <w:szCs w:val="20"/>
              </w:rPr>
              <w:t>Santiago de Píllaro</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0.0097</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0.0000</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0.0009</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0.1098</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0.1205</w:t>
            </w:r>
          </w:p>
        </w:tc>
      </w:tr>
      <w:tr w:rsidR="00E0511F">
        <w:trPr>
          <w:trHeight w:val="255"/>
        </w:trPr>
        <w:tc>
          <w:tcPr>
            <w:tcW w:w="1708" w:type="dxa"/>
          </w:tcPr>
          <w:p w:rsidR="00E0511F" w:rsidRDefault="00E0511F" w:rsidP="00E0511F">
            <w:pPr>
              <w:rPr>
                <w:rFonts w:ascii="Arial" w:hAnsi="Arial" w:cs="Arial"/>
                <w:sz w:val="20"/>
                <w:szCs w:val="20"/>
              </w:rPr>
            </w:pPr>
            <w:r>
              <w:rPr>
                <w:rFonts w:ascii="Arial" w:hAnsi="Arial" w:cs="Arial"/>
                <w:sz w:val="20"/>
                <w:szCs w:val="20"/>
              </w:rPr>
              <w:t>Tisaleo</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0.0005</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0.0005</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0.0005</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0.0173</w:t>
            </w:r>
          </w:p>
        </w:tc>
        <w:tc>
          <w:tcPr>
            <w:tcW w:w="1219" w:type="dxa"/>
            <w:noWrap/>
            <w:vAlign w:val="center"/>
          </w:tcPr>
          <w:p w:rsidR="00E0511F" w:rsidRDefault="00E0511F" w:rsidP="00CE703F">
            <w:pPr>
              <w:jc w:val="right"/>
              <w:rPr>
                <w:rFonts w:ascii="Arial" w:hAnsi="Arial" w:cs="Arial"/>
                <w:sz w:val="20"/>
                <w:szCs w:val="20"/>
              </w:rPr>
            </w:pPr>
            <w:r>
              <w:rPr>
                <w:rFonts w:ascii="Arial" w:hAnsi="Arial" w:cs="Arial"/>
                <w:sz w:val="20"/>
                <w:szCs w:val="20"/>
              </w:rPr>
              <w:t>0.0187</w:t>
            </w:r>
          </w:p>
        </w:tc>
      </w:tr>
      <w:tr w:rsidR="00E0511F">
        <w:trPr>
          <w:trHeight w:val="255"/>
        </w:trPr>
        <w:tc>
          <w:tcPr>
            <w:tcW w:w="1708" w:type="dxa"/>
          </w:tcPr>
          <w:p w:rsidR="00E0511F" w:rsidRPr="00E0511F" w:rsidRDefault="00E0511F" w:rsidP="00E0511F">
            <w:pPr>
              <w:rPr>
                <w:rFonts w:ascii="Arial" w:hAnsi="Arial" w:cs="Arial"/>
                <w:b/>
                <w:bCs/>
                <w:i/>
                <w:sz w:val="20"/>
                <w:szCs w:val="20"/>
              </w:rPr>
            </w:pPr>
            <w:r w:rsidRPr="00E0511F">
              <w:rPr>
                <w:rFonts w:ascii="Arial" w:hAnsi="Arial" w:cs="Arial"/>
                <w:b/>
                <w:bCs/>
                <w:i/>
                <w:sz w:val="20"/>
                <w:szCs w:val="20"/>
              </w:rPr>
              <w:t xml:space="preserve">Marginal de </w:t>
            </w:r>
            <w:r w:rsidR="00CE703F">
              <w:rPr>
                <w:rFonts w:ascii="Arial" w:hAnsi="Arial" w:cs="Arial"/>
                <w:b/>
                <w:bCs/>
                <w:i/>
                <w:sz w:val="20"/>
                <w:szCs w:val="20"/>
              </w:rPr>
              <w:t>Tipo de Nombramiento</w:t>
            </w:r>
          </w:p>
        </w:tc>
        <w:tc>
          <w:tcPr>
            <w:tcW w:w="860" w:type="dxa"/>
            <w:noWrap/>
            <w:vAlign w:val="center"/>
          </w:tcPr>
          <w:p w:rsidR="00E0511F" w:rsidRDefault="00E0511F" w:rsidP="00CE703F">
            <w:pPr>
              <w:jc w:val="right"/>
              <w:rPr>
                <w:rFonts w:ascii="Arial" w:hAnsi="Arial" w:cs="Arial"/>
                <w:sz w:val="20"/>
                <w:szCs w:val="20"/>
              </w:rPr>
            </w:pPr>
            <w:r>
              <w:rPr>
                <w:rFonts w:ascii="Arial" w:hAnsi="Arial" w:cs="Arial"/>
                <w:sz w:val="20"/>
                <w:szCs w:val="20"/>
              </w:rPr>
              <w:t>0.0401</w:t>
            </w:r>
          </w:p>
        </w:tc>
        <w:tc>
          <w:tcPr>
            <w:tcW w:w="1074"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0.0036</w:t>
            </w:r>
          </w:p>
        </w:tc>
        <w:tc>
          <w:tcPr>
            <w:tcW w:w="1506" w:type="dxa"/>
            <w:noWrap/>
            <w:vAlign w:val="center"/>
          </w:tcPr>
          <w:p w:rsidR="00E0511F" w:rsidRDefault="00E0511F" w:rsidP="00CE703F">
            <w:pPr>
              <w:jc w:val="right"/>
              <w:rPr>
                <w:rFonts w:ascii="Arial" w:hAnsi="Arial" w:cs="Arial"/>
                <w:sz w:val="20"/>
                <w:szCs w:val="20"/>
              </w:rPr>
            </w:pPr>
            <w:r>
              <w:rPr>
                <w:rFonts w:ascii="Arial" w:hAnsi="Arial" w:cs="Arial"/>
                <w:sz w:val="20"/>
                <w:szCs w:val="20"/>
              </w:rPr>
              <w:t>0.0064</w:t>
            </w:r>
          </w:p>
        </w:tc>
        <w:tc>
          <w:tcPr>
            <w:tcW w:w="1141" w:type="dxa"/>
            <w:noWrap/>
            <w:vAlign w:val="center"/>
          </w:tcPr>
          <w:p w:rsidR="00E0511F" w:rsidRDefault="00E0511F" w:rsidP="00CE703F">
            <w:pPr>
              <w:jc w:val="right"/>
              <w:rPr>
                <w:rFonts w:ascii="Arial" w:hAnsi="Arial" w:cs="Arial"/>
                <w:sz w:val="20"/>
                <w:szCs w:val="20"/>
              </w:rPr>
            </w:pPr>
            <w:r>
              <w:rPr>
                <w:rFonts w:ascii="Arial" w:hAnsi="Arial" w:cs="Arial"/>
                <w:sz w:val="20"/>
                <w:szCs w:val="20"/>
              </w:rPr>
              <w:t>0.9499</w:t>
            </w:r>
          </w:p>
        </w:tc>
        <w:tc>
          <w:tcPr>
            <w:tcW w:w="1219" w:type="dxa"/>
            <w:noWrap/>
            <w:vAlign w:val="center"/>
          </w:tcPr>
          <w:p w:rsidR="00E0511F" w:rsidRPr="00E0511F" w:rsidRDefault="00E0511F" w:rsidP="00CE703F">
            <w:pPr>
              <w:jc w:val="right"/>
              <w:rPr>
                <w:rFonts w:ascii="Arial" w:hAnsi="Arial" w:cs="Arial"/>
                <w:bCs/>
                <w:sz w:val="20"/>
                <w:szCs w:val="20"/>
              </w:rPr>
            </w:pPr>
            <w:r w:rsidRPr="00E0511F">
              <w:rPr>
                <w:rFonts w:ascii="Arial" w:hAnsi="Arial" w:cs="Arial"/>
                <w:bCs/>
                <w:sz w:val="20"/>
                <w:szCs w:val="20"/>
              </w:rPr>
              <w:t>1.0000</w:t>
            </w:r>
          </w:p>
        </w:tc>
      </w:tr>
    </w:tbl>
    <w:p w:rsidR="009F7675" w:rsidRPr="00300E54" w:rsidRDefault="009F7675" w:rsidP="00BB2185">
      <w:pPr>
        <w:ind w:left="1134"/>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EA2D5A">
        <w:rPr>
          <w:rFonts w:eastAsia="MS Mincho"/>
          <w:bCs/>
          <w:sz w:val="20"/>
          <w:szCs w:val="20"/>
          <w:lang w:val="es-EC" w:eastAsia="en-US"/>
        </w:rPr>
        <w:t>del MEC</w:t>
      </w:r>
      <w:r w:rsidRPr="00300E54">
        <w:rPr>
          <w:rFonts w:eastAsia="MS Mincho"/>
          <w:bCs/>
          <w:sz w:val="20"/>
          <w:szCs w:val="20"/>
          <w:lang w:val="es-EC" w:eastAsia="en-US"/>
        </w:rPr>
        <w:t xml:space="preserve"> </w:t>
      </w:r>
      <w:r w:rsidR="00EA2D5A">
        <w:rPr>
          <w:rFonts w:eastAsia="MS Mincho"/>
          <w:bCs/>
          <w:sz w:val="20"/>
          <w:szCs w:val="20"/>
          <w:lang w:val="es-EC" w:eastAsia="en-US"/>
        </w:rPr>
        <w:t>(</w:t>
      </w:r>
      <w:r w:rsidRPr="00300E54">
        <w:rPr>
          <w:rFonts w:eastAsia="MS Mincho"/>
          <w:bCs/>
          <w:sz w:val="20"/>
          <w:szCs w:val="20"/>
          <w:lang w:val="es-EC" w:eastAsia="en-US"/>
        </w:rPr>
        <w:t>año  2000</w:t>
      </w:r>
      <w:r w:rsidR="00EA2D5A">
        <w:rPr>
          <w:rFonts w:eastAsia="MS Mincho"/>
          <w:bCs/>
          <w:sz w:val="20"/>
          <w:szCs w:val="20"/>
          <w:lang w:val="es-EC" w:eastAsia="en-US"/>
        </w:rPr>
        <w:t>)</w:t>
      </w:r>
    </w:p>
    <w:p w:rsidR="009F7675" w:rsidRPr="00300E54" w:rsidRDefault="009F7675" w:rsidP="00BB2185">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E0511F" w:rsidRDefault="00E0511F" w:rsidP="001E2168">
      <w:pPr>
        <w:ind w:left="1134"/>
        <w:rPr>
          <w:rFonts w:ascii="Arial" w:hAnsi="Arial" w:cs="Arial"/>
          <w:b/>
          <w:bCs/>
        </w:rPr>
      </w:pPr>
    </w:p>
    <w:p w:rsidR="008879CD" w:rsidRDefault="008879CD" w:rsidP="001E2168">
      <w:pPr>
        <w:ind w:left="1134"/>
        <w:rPr>
          <w:rFonts w:ascii="Arial" w:hAnsi="Arial" w:cs="Arial"/>
          <w:b/>
          <w:bCs/>
        </w:rPr>
      </w:pPr>
    </w:p>
    <w:p w:rsidR="00BB2185" w:rsidRDefault="00BB2185" w:rsidP="001E2168">
      <w:pPr>
        <w:ind w:left="1134"/>
        <w:rPr>
          <w:rFonts w:ascii="Arial" w:hAnsi="Arial" w:cs="Arial"/>
          <w:b/>
          <w:bCs/>
        </w:rPr>
      </w:pPr>
    </w:p>
    <w:p w:rsidR="008879CD" w:rsidRDefault="008879CD" w:rsidP="00BB2185">
      <w:pPr>
        <w:spacing w:line="480" w:lineRule="auto"/>
        <w:ind w:left="1080"/>
        <w:rPr>
          <w:rFonts w:ascii="Arial" w:hAnsi="Arial" w:cs="Arial"/>
          <w:b/>
        </w:rPr>
      </w:pPr>
      <w:r>
        <w:rPr>
          <w:rFonts w:ascii="Arial" w:hAnsi="Arial" w:cs="Arial"/>
          <w:b/>
        </w:rPr>
        <w:t>Nacionalidad Indígena vs. Tipo de Nombramiento</w:t>
      </w:r>
    </w:p>
    <w:p w:rsidR="008879CD" w:rsidRDefault="008879CD" w:rsidP="00CE703F">
      <w:pPr>
        <w:ind w:left="1080"/>
        <w:rPr>
          <w:rFonts w:ascii="Arial" w:hAnsi="Arial" w:cs="Arial"/>
          <w:b/>
        </w:rPr>
      </w:pPr>
    </w:p>
    <w:p w:rsidR="00171C54" w:rsidRDefault="008879CD" w:rsidP="00BB2185">
      <w:pPr>
        <w:pStyle w:val="Sangra3detindependiente"/>
        <w:spacing w:line="480" w:lineRule="auto"/>
        <w:ind w:left="1080"/>
        <w:rPr>
          <w:bCs/>
        </w:rPr>
      </w:pPr>
      <w:r>
        <w:rPr>
          <w:bCs/>
        </w:rPr>
        <w:t xml:space="preserve">En la provincia de Tungurahua, existen 106 profesores con nacionalidad indígena quichua, representando el 2.5 por ciento del total. De cada 25 profesores con nacionalidad indígena, 23 tienen un nombramiento de tipo docente, y 2  tienen otro tipo </w:t>
      </w:r>
      <w:r w:rsidR="002139EA">
        <w:rPr>
          <w:bCs/>
        </w:rPr>
        <w:t>de nombra</w:t>
      </w:r>
      <w:r w:rsidR="00BC6458">
        <w:rPr>
          <w:bCs/>
        </w:rPr>
        <w:t>miento. Por lo</w:t>
      </w:r>
      <w:r w:rsidR="002139EA">
        <w:rPr>
          <w:bCs/>
        </w:rPr>
        <w:t xml:space="preserve"> que se puede decir que, de los profesores con nacionalidad indígena quichua, el 92 por ciento tienen un tipo de nombramiento doce</w:t>
      </w:r>
      <w:r w:rsidR="00171C54">
        <w:rPr>
          <w:bCs/>
        </w:rPr>
        <w:t>nte y el 8 por ciento tienen otro tipo de nombramiento (Tabla CXXX</w:t>
      </w:r>
      <w:r w:rsidR="00D03CC5">
        <w:rPr>
          <w:bCs/>
        </w:rPr>
        <w:t>I</w:t>
      </w:r>
      <w:r w:rsidR="00171C54">
        <w:rPr>
          <w:bCs/>
        </w:rPr>
        <w:t>).</w:t>
      </w:r>
    </w:p>
    <w:p w:rsidR="00CE703F" w:rsidRDefault="00CE703F" w:rsidP="00BB2185">
      <w:pPr>
        <w:pStyle w:val="Sangra3detindependiente"/>
        <w:spacing w:line="480" w:lineRule="auto"/>
        <w:ind w:left="1080"/>
        <w:rPr>
          <w:bCs/>
        </w:rPr>
      </w:pPr>
    </w:p>
    <w:p w:rsidR="008879CD" w:rsidRDefault="00171C54" w:rsidP="00BB2185">
      <w:pPr>
        <w:pStyle w:val="Sangra3detindependiente"/>
        <w:spacing w:line="480" w:lineRule="auto"/>
        <w:ind w:left="1080"/>
        <w:rPr>
          <w:bCs/>
        </w:rPr>
      </w:pPr>
      <w:r>
        <w:rPr>
          <w:bCs/>
        </w:rPr>
        <w:t>De cada 950 profesores con un nombramiento de tipo docente, 927 no poseen de nacionalidad indígena alguna, y 23 poseen una nacionalidad indígena como es quichua,  esto significa que el 92.7 por ciento de los profesores</w:t>
      </w:r>
      <w:r w:rsidR="0032790A">
        <w:rPr>
          <w:bCs/>
        </w:rPr>
        <w:t xml:space="preserve"> </w:t>
      </w:r>
      <w:r w:rsidR="00BC6458">
        <w:rPr>
          <w:bCs/>
        </w:rPr>
        <w:t xml:space="preserve">con un tipo de nombramiento docente </w:t>
      </w:r>
      <w:r w:rsidR="0032790A">
        <w:rPr>
          <w:bCs/>
        </w:rPr>
        <w:t xml:space="preserve">que nacieron en la </w:t>
      </w:r>
      <w:r>
        <w:rPr>
          <w:bCs/>
        </w:rPr>
        <w:t xml:space="preserve"> Tungurahua y que laboran en esta misma </w:t>
      </w:r>
      <w:r w:rsidR="0032790A">
        <w:rPr>
          <w:bCs/>
        </w:rPr>
        <w:t xml:space="preserve">provincia, </w:t>
      </w:r>
      <w:r>
        <w:rPr>
          <w:bCs/>
        </w:rPr>
        <w:t>no posee</w:t>
      </w:r>
      <w:r w:rsidR="00CE703F">
        <w:rPr>
          <w:bCs/>
        </w:rPr>
        <w:t>n</w:t>
      </w:r>
      <w:r>
        <w:rPr>
          <w:bCs/>
        </w:rPr>
        <w:t xml:space="preserve"> de nacionalidad indígena quichua. </w:t>
      </w:r>
      <w:r w:rsidR="008879CD">
        <w:rPr>
          <w:bCs/>
        </w:rPr>
        <w:t xml:space="preserve">En la Tabla </w:t>
      </w:r>
      <w:r w:rsidR="00EA2D5A">
        <w:rPr>
          <w:bCs/>
        </w:rPr>
        <w:t>CXXX</w:t>
      </w:r>
      <w:r w:rsidR="00D03CC5">
        <w:rPr>
          <w:bCs/>
        </w:rPr>
        <w:t>I</w:t>
      </w:r>
      <w:r w:rsidR="005468B9">
        <w:rPr>
          <w:bCs/>
        </w:rPr>
        <w:t xml:space="preserve"> </w:t>
      </w:r>
      <w:r w:rsidR="008879CD">
        <w:rPr>
          <w:bCs/>
        </w:rPr>
        <w:t>se muestra la distribución conjunta de estas dos variables.</w:t>
      </w:r>
    </w:p>
    <w:p w:rsidR="008879CD" w:rsidRDefault="008879CD" w:rsidP="008879CD">
      <w:pPr>
        <w:ind w:left="540"/>
        <w:rPr>
          <w:rFonts w:ascii="Arial" w:hAnsi="Arial" w:cs="Arial"/>
          <w:b/>
          <w:sz w:val="20"/>
        </w:rPr>
      </w:pPr>
    </w:p>
    <w:p w:rsidR="00BB2185" w:rsidRDefault="00BB2185" w:rsidP="008879CD">
      <w:pPr>
        <w:ind w:left="540"/>
        <w:rPr>
          <w:rFonts w:ascii="Arial" w:hAnsi="Arial" w:cs="Arial"/>
          <w:b/>
          <w:sz w:val="20"/>
        </w:rPr>
      </w:pPr>
    </w:p>
    <w:p w:rsidR="008879CD" w:rsidRPr="005468B9" w:rsidRDefault="00CE703F" w:rsidP="00BB2185">
      <w:pPr>
        <w:ind w:left="1134"/>
        <w:jc w:val="center"/>
        <w:rPr>
          <w:b/>
          <w:bCs/>
          <w:sz w:val="20"/>
        </w:rPr>
      </w:pPr>
      <w:r>
        <w:rPr>
          <w:b/>
          <w:bCs/>
          <w:sz w:val="20"/>
        </w:rPr>
        <w:t>T</w:t>
      </w:r>
      <w:r w:rsidR="00EA2D5A">
        <w:rPr>
          <w:b/>
          <w:bCs/>
          <w:sz w:val="20"/>
        </w:rPr>
        <w:t>abla CXXX</w:t>
      </w:r>
      <w:r w:rsidR="00D03CC5">
        <w:rPr>
          <w:b/>
          <w:bCs/>
          <w:sz w:val="20"/>
        </w:rPr>
        <w:t>I</w:t>
      </w:r>
    </w:p>
    <w:p w:rsidR="008879CD" w:rsidRPr="00490E43" w:rsidRDefault="008879CD" w:rsidP="00BB2185">
      <w:pPr>
        <w:ind w:left="1134"/>
        <w:jc w:val="center"/>
        <w:rPr>
          <w:i/>
          <w:sz w:val="20"/>
          <w:szCs w:val="20"/>
        </w:rPr>
      </w:pPr>
      <w:r w:rsidRPr="00490E43">
        <w:rPr>
          <w:i/>
          <w:sz w:val="20"/>
          <w:szCs w:val="20"/>
        </w:rPr>
        <w:t>Provincia de Tungurahua: Censo del Magisterio Fiscal</w:t>
      </w:r>
    </w:p>
    <w:p w:rsidR="008879CD" w:rsidRPr="00490E43" w:rsidRDefault="008879CD" w:rsidP="00BB2185">
      <w:pPr>
        <w:ind w:left="1134"/>
        <w:jc w:val="center"/>
        <w:rPr>
          <w:b/>
          <w:sz w:val="20"/>
        </w:rPr>
      </w:pPr>
      <w:r w:rsidRPr="00490E43">
        <w:rPr>
          <w:b/>
          <w:bCs/>
          <w:sz w:val="20"/>
          <w:lang w:val="es-EC"/>
        </w:rPr>
        <w:t xml:space="preserve">Profesores: </w:t>
      </w:r>
      <w:r w:rsidRPr="00490E43">
        <w:rPr>
          <w:b/>
          <w:bCs/>
          <w:sz w:val="20"/>
        </w:rPr>
        <w:t>Distribución Conjunta de Nacionalidad Indígena  y  Tipo de Nombramiento</w:t>
      </w:r>
    </w:p>
    <w:tbl>
      <w:tblPr>
        <w:tblW w:w="7187" w:type="dxa"/>
        <w:tblCellSpacing w:w="20" w:type="dxa"/>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610"/>
        <w:gridCol w:w="1123"/>
        <w:gridCol w:w="1426"/>
        <w:gridCol w:w="803"/>
        <w:gridCol w:w="967"/>
        <w:gridCol w:w="1365"/>
      </w:tblGrid>
      <w:tr w:rsidR="008879CD">
        <w:trPr>
          <w:cantSplit/>
          <w:trHeight w:val="240"/>
          <w:tblCellSpacing w:w="20" w:type="dxa"/>
        </w:trPr>
        <w:tc>
          <w:tcPr>
            <w:tcW w:w="1530" w:type="dxa"/>
            <w:vMerge w:val="restart"/>
            <w:noWrap/>
            <w:tcMar>
              <w:top w:w="20" w:type="dxa"/>
              <w:left w:w="20" w:type="dxa"/>
              <w:bottom w:w="0" w:type="dxa"/>
              <w:right w:w="20" w:type="dxa"/>
            </w:tcMar>
            <w:vAlign w:val="center"/>
          </w:tcPr>
          <w:p w:rsidR="008879CD" w:rsidRDefault="008879CD" w:rsidP="00017825">
            <w:pPr>
              <w:jc w:val="center"/>
              <w:rPr>
                <w:rFonts w:ascii="Arial" w:eastAsia="Arial Unicode MS" w:hAnsi="Arial" w:cs="Arial"/>
                <w:b/>
                <w:bCs/>
                <w:sz w:val="20"/>
                <w:szCs w:val="20"/>
              </w:rPr>
            </w:pPr>
          </w:p>
          <w:p w:rsidR="008879CD" w:rsidRPr="00490E43" w:rsidRDefault="008879CD" w:rsidP="00017825">
            <w:pPr>
              <w:jc w:val="center"/>
              <w:rPr>
                <w:rFonts w:ascii="Arial" w:eastAsia="Arial Unicode MS" w:hAnsi="Arial" w:cs="Arial"/>
                <w:b/>
                <w:bCs/>
                <w:sz w:val="20"/>
                <w:szCs w:val="20"/>
              </w:rPr>
            </w:pPr>
            <w:r>
              <w:rPr>
                <w:rFonts w:ascii="Arial" w:hAnsi="Arial" w:cs="Arial"/>
                <w:b/>
                <w:bCs/>
                <w:sz w:val="20"/>
                <w:szCs w:val="20"/>
              </w:rPr>
              <w:t>Nacionalidad indígena</w:t>
            </w:r>
          </w:p>
        </w:tc>
        <w:tc>
          <w:tcPr>
            <w:tcW w:w="4259" w:type="dxa"/>
            <w:gridSpan w:val="4"/>
            <w:noWrap/>
            <w:tcMar>
              <w:top w:w="20" w:type="dxa"/>
              <w:left w:w="20" w:type="dxa"/>
              <w:bottom w:w="0" w:type="dxa"/>
              <w:right w:w="20" w:type="dxa"/>
            </w:tcMar>
            <w:vAlign w:val="center"/>
          </w:tcPr>
          <w:p w:rsidR="008879CD" w:rsidRPr="00490E43" w:rsidRDefault="008879CD" w:rsidP="00017825">
            <w:pPr>
              <w:jc w:val="center"/>
              <w:rPr>
                <w:rFonts w:ascii="Arial" w:eastAsia="Arial Unicode MS" w:hAnsi="Arial" w:cs="Arial"/>
                <w:b/>
                <w:bCs/>
                <w:sz w:val="20"/>
                <w:szCs w:val="20"/>
              </w:rPr>
            </w:pPr>
            <w:r>
              <w:rPr>
                <w:rFonts w:ascii="Arial" w:hAnsi="Arial" w:cs="Arial"/>
                <w:b/>
                <w:bCs/>
                <w:sz w:val="20"/>
                <w:szCs w:val="20"/>
              </w:rPr>
              <w:t xml:space="preserve">Tipo de Nombramiento </w:t>
            </w:r>
          </w:p>
        </w:tc>
        <w:tc>
          <w:tcPr>
            <w:tcW w:w="1238" w:type="dxa"/>
            <w:vMerge w:val="restart"/>
            <w:tcMar>
              <w:top w:w="20" w:type="dxa"/>
              <w:left w:w="20" w:type="dxa"/>
              <w:bottom w:w="0" w:type="dxa"/>
              <w:right w:w="20" w:type="dxa"/>
            </w:tcMar>
            <w:vAlign w:val="center"/>
          </w:tcPr>
          <w:p w:rsidR="008879CD" w:rsidRPr="00490E43" w:rsidRDefault="008879CD" w:rsidP="00017825">
            <w:pPr>
              <w:jc w:val="center"/>
              <w:rPr>
                <w:rFonts w:ascii="Arial" w:eastAsia="Arial Unicode MS" w:hAnsi="Arial" w:cs="Arial"/>
                <w:b/>
                <w:bCs/>
                <w:i/>
                <w:sz w:val="20"/>
                <w:szCs w:val="20"/>
              </w:rPr>
            </w:pPr>
            <w:r w:rsidRPr="00490E43">
              <w:rPr>
                <w:rFonts w:ascii="Arial" w:hAnsi="Arial" w:cs="Arial"/>
                <w:b/>
                <w:bCs/>
                <w:i/>
                <w:sz w:val="20"/>
                <w:szCs w:val="20"/>
              </w:rPr>
              <w:t xml:space="preserve">Marginal de </w:t>
            </w:r>
            <w:r w:rsidR="00CE703F">
              <w:rPr>
                <w:rFonts w:ascii="Arial" w:hAnsi="Arial" w:cs="Arial"/>
                <w:b/>
                <w:bCs/>
                <w:i/>
                <w:sz w:val="20"/>
                <w:szCs w:val="20"/>
              </w:rPr>
              <w:t>Nacionalidad Indígena</w:t>
            </w:r>
          </w:p>
        </w:tc>
      </w:tr>
      <w:tr w:rsidR="00BB2185">
        <w:trPr>
          <w:cantSplit/>
          <w:trHeight w:val="510"/>
          <w:tblCellSpacing w:w="20" w:type="dxa"/>
        </w:trPr>
        <w:tc>
          <w:tcPr>
            <w:tcW w:w="1530" w:type="dxa"/>
            <w:vMerge/>
            <w:noWrap/>
            <w:tcMar>
              <w:top w:w="20" w:type="dxa"/>
              <w:left w:w="20" w:type="dxa"/>
              <w:bottom w:w="0" w:type="dxa"/>
              <w:right w:w="20" w:type="dxa"/>
            </w:tcMar>
            <w:vAlign w:val="bottom"/>
          </w:tcPr>
          <w:p w:rsidR="008879CD" w:rsidRDefault="008879CD" w:rsidP="00017825">
            <w:pPr>
              <w:rPr>
                <w:rFonts w:ascii="Arial" w:eastAsia="Arial Unicode MS" w:hAnsi="Arial" w:cs="Arial"/>
                <w:sz w:val="20"/>
                <w:szCs w:val="20"/>
              </w:rPr>
            </w:pPr>
          </w:p>
        </w:tc>
        <w:tc>
          <w:tcPr>
            <w:tcW w:w="1063" w:type="dxa"/>
            <w:tcMar>
              <w:top w:w="20" w:type="dxa"/>
              <w:left w:w="20" w:type="dxa"/>
              <w:bottom w:w="0" w:type="dxa"/>
              <w:right w:w="20" w:type="dxa"/>
            </w:tcMar>
            <w:vAlign w:val="center"/>
          </w:tcPr>
          <w:p w:rsidR="008879CD" w:rsidRPr="00490E43" w:rsidRDefault="008879CD" w:rsidP="00017825">
            <w:pPr>
              <w:jc w:val="center"/>
              <w:rPr>
                <w:rFonts w:ascii="Arial" w:eastAsia="Arial Unicode MS" w:hAnsi="Arial" w:cs="Arial"/>
                <w:bCs/>
                <w:sz w:val="20"/>
                <w:szCs w:val="20"/>
              </w:rPr>
            </w:pPr>
            <w:r w:rsidRPr="00490E43">
              <w:rPr>
                <w:rFonts w:ascii="Arial" w:hAnsi="Arial" w:cs="Arial"/>
                <w:bCs/>
                <w:sz w:val="20"/>
                <w:szCs w:val="20"/>
              </w:rPr>
              <w:t>Docente</w:t>
            </w:r>
          </w:p>
        </w:tc>
        <w:tc>
          <w:tcPr>
            <w:tcW w:w="1366" w:type="dxa"/>
            <w:tcMar>
              <w:top w:w="20" w:type="dxa"/>
              <w:left w:w="20" w:type="dxa"/>
              <w:bottom w:w="0" w:type="dxa"/>
              <w:right w:w="20" w:type="dxa"/>
            </w:tcMar>
            <w:vAlign w:val="center"/>
          </w:tcPr>
          <w:p w:rsidR="008879CD" w:rsidRPr="00490E43" w:rsidRDefault="008879CD" w:rsidP="00017825">
            <w:pPr>
              <w:jc w:val="center"/>
              <w:rPr>
                <w:rFonts w:ascii="Arial" w:eastAsia="Arial Unicode MS" w:hAnsi="Arial" w:cs="Arial"/>
                <w:bCs/>
                <w:sz w:val="20"/>
                <w:szCs w:val="20"/>
              </w:rPr>
            </w:pPr>
            <w:r w:rsidRPr="00490E43">
              <w:rPr>
                <w:rFonts w:ascii="Arial" w:hAnsi="Arial" w:cs="Arial"/>
                <w:bCs/>
                <w:sz w:val="20"/>
                <w:szCs w:val="20"/>
              </w:rPr>
              <w:t>Administrativo</w:t>
            </w:r>
          </w:p>
        </w:tc>
        <w:tc>
          <w:tcPr>
            <w:tcW w:w="803" w:type="dxa"/>
            <w:tcMar>
              <w:top w:w="20" w:type="dxa"/>
              <w:left w:w="20" w:type="dxa"/>
              <w:bottom w:w="0" w:type="dxa"/>
              <w:right w:w="20" w:type="dxa"/>
            </w:tcMar>
            <w:vAlign w:val="center"/>
          </w:tcPr>
          <w:p w:rsidR="008879CD" w:rsidRPr="00490E43" w:rsidRDefault="008879CD" w:rsidP="00017825">
            <w:pPr>
              <w:jc w:val="center"/>
              <w:rPr>
                <w:rFonts w:ascii="Arial" w:eastAsia="Arial Unicode MS" w:hAnsi="Arial" w:cs="Arial"/>
                <w:bCs/>
                <w:sz w:val="20"/>
                <w:szCs w:val="20"/>
              </w:rPr>
            </w:pPr>
            <w:r w:rsidRPr="00490E43">
              <w:rPr>
                <w:rFonts w:ascii="Arial" w:hAnsi="Arial" w:cs="Arial"/>
                <w:bCs/>
                <w:sz w:val="20"/>
                <w:szCs w:val="20"/>
              </w:rPr>
              <w:t>De servicio</w:t>
            </w:r>
          </w:p>
        </w:tc>
        <w:tc>
          <w:tcPr>
            <w:tcW w:w="907" w:type="dxa"/>
            <w:tcMar>
              <w:top w:w="20" w:type="dxa"/>
              <w:left w:w="20" w:type="dxa"/>
              <w:bottom w:w="0" w:type="dxa"/>
              <w:right w:w="20" w:type="dxa"/>
            </w:tcMar>
            <w:vAlign w:val="center"/>
          </w:tcPr>
          <w:p w:rsidR="008879CD" w:rsidRPr="00490E43" w:rsidRDefault="008879CD" w:rsidP="00017825">
            <w:pPr>
              <w:jc w:val="center"/>
              <w:rPr>
                <w:rFonts w:ascii="Arial" w:eastAsia="Arial Unicode MS" w:hAnsi="Arial" w:cs="Arial"/>
                <w:bCs/>
                <w:sz w:val="20"/>
                <w:szCs w:val="20"/>
              </w:rPr>
            </w:pPr>
            <w:r w:rsidRPr="00490E43">
              <w:rPr>
                <w:rFonts w:ascii="Arial" w:hAnsi="Arial" w:cs="Arial"/>
                <w:bCs/>
                <w:sz w:val="20"/>
                <w:szCs w:val="20"/>
              </w:rPr>
              <w:t>Otro</w:t>
            </w:r>
          </w:p>
        </w:tc>
        <w:tc>
          <w:tcPr>
            <w:tcW w:w="0" w:type="auto"/>
            <w:vMerge/>
            <w:vAlign w:val="center"/>
          </w:tcPr>
          <w:p w:rsidR="008879CD" w:rsidRDefault="008879CD" w:rsidP="00017825">
            <w:pPr>
              <w:rPr>
                <w:rFonts w:ascii="Arial" w:eastAsia="Arial Unicode MS" w:hAnsi="Arial" w:cs="Arial"/>
                <w:sz w:val="20"/>
                <w:szCs w:val="20"/>
              </w:rPr>
            </w:pPr>
          </w:p>
        </w:tc>
      </w:tr>
      <w:tr w:rsidR="008879CD">
        <w:trPr>
          <w:trHeight w:val="255"/>
          <w:tblCellSpacing w:w="20" w:type="dxa"/>
        </w:trPr>
        <w:tc>
          <w:tcPr>
            <w:tcW w:w="1530" w:type="dxa"/>
            <w:noWrap/>
            <w:tcMar>
              <w:top w:w="20" w:type="dxa"/>
              <w:left w:w="20" w:type="dxa"/>
              <w:bottom w:w="0" w:type="dxa"/>
              <w:right w:w="20" w:type="dxa"/>
            </w:tcMar>
            <w:vAlign w:val="bottom"/>
          </w:tcPr>
          <w:p w:rsidR="008879CD" w:rsidRPr="00490E43" w:rsidRDefault="008879CD" w:rsidP="00017825">
            <w:pPr>
              <w:rPr>
                <w:rFonts w:ascii="Arial" w:eastAsia="Arial Unicode MS" w:hAnsi="Arial" w:cs="Arial"/>
                <w:sz w:val="20"/>
                <w:szCs w:val="20"/>
              </w:rPr>
            </w:pPr>
            <w:r w:rsidRPr="00490E43">
              <w:rPr>
                <w:rFonts w:ascii="Arial" w:hAnsi="Arial" w:cs="Arial"/>
                <w:sz w:val="20"/>
                <w:szCs w:val="20"/>
              </w:rPr>
              <w:t>Ninguna</w:t>
            </w:r>
          </w:p>
        </w:tc>
        <w:tc>
          <w:tcPr>
            <w:tcW w:w="1063" w:type="dxa"/>
            <w:noWrap/>
            <w:tcMar>
              <w:top w:w="20" w:type="dxa"/>
              <w:left w:w="20" w:type="dxa"/>
              <w:bottom w:w="0" w:type="dxa"/>
              <w:right w:w="20" w:type="dxa"/>
            </w:tcMar>
            <w:vAlign w:val="bottom"/>
          </w:tcPr>
          <w:p w:rsidR="008879CD" w:rsidRPr="0032790A" w:rsidRDefault="008879CD" w:rsidP="00017825">
            <w:pPr>
              <w:jc w:val="right"/>
              <w:rPr>
                <w:rFonts w:ascii="Arial" w:hAnsi="Arial" w:cs="Arial"/>
                <w:b/>
                <w:sz w:val="20"/>
                <w:szCs w:val="20"/>
              </w:rPr>
            </w:pPr>
            <w:r w:rsidRPr="0032790A">
              <w:rPr>
                <w:rFonts w:ascii="Arial" w:hAnsi="Arial" w:cs="Arial"/>
                <w:b/>
                <w:sz w:val="20"/>
                <w:szCs w:val="20"/>
              </w:rPr>
              <w:t>0.927</w:t>
            </w:r>
          </w:p>
        </w:tc>
        <w:tc>
          <w:tcPr>
            <w:tcW w:w="1366"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0.006</w:t>
            </w:r>
          </w:p>
        </w:tc>
        <w:tc>
          <w:tcPr>
            <w:tcW w:w="0" w:type="auto"/>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0.003</w:t>
            </w:r>
          </w:p>
        </w:tc>
        <w:tc>
          <w:tcPr>
            <w:tcW w:w="907"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0.038</w:t>
            </w:r>
          </w:p>
        </w:tc>
        <w:tc>
          <w:tcPr>
            <w:tcW w:w="0" w:type="auto"/>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0.975</w:t>
            </w:r>
          </w:p>
        </w:tc>
      </w:tr>
      <w:tr w:rsidR="008879CD">
        <w:trPr>
          <w:trHeight w:val="270"/>
          <w:tblCellSpacing w:w="20" w:type="dxa"/>
        </w:trPr>
        <w:tc>
          <w:tcPr>
            <w:tcW w:w="1530" w:type="dxa"/>
            <w:noWrap/>
            <w:tcMar>
              <w:top w:w="20" w:type="dxa"/>
              <w:left w:w="20" w:type="dxa"/>
              <w:bottom w:w="0" w:type="dxa"/>
              <w:right w:w="20" w:type="dxa"/>
            </w:tcMar>
            <w:vAlign w:val="bottom"/>
          </w:tcPr>
          <w:p w:rsidR="008879CD" w:rsidRPr="00490E43" w:rsidRDefault="008879CD" w:rsidP="00017825">
            <w:pPr>
              <w:rPr>
                <w:rFonts w:ascii="Arial" w:eastAsia="Arial Unicode MS" w:hAnsi="Arial" w:cs="Arial"/>
                <w:sz w:val="20"/>
                <w:szCs w:val="20"/>
              </w:rPr>
            </w:pPr>
            <w:r w:rsidRPr="00490E43">
              <w:rPr>
                <w:rFonts w:ascii="Arial" w:hAnsi="Arial" w:cs="Arial"/>
                <w:sz w:val="20"/>
                <w:szCs w:val="20"/>
              </w:rPr>
              <w:t>Quichua</w:t>
            </w:r>
          </w:p>
        </w:tc>
        <w:tc>
          <w:tcPr>
            <w:tcW w:w="1063"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0.023</w:t>
            </w:r>
          </w:p>
        </w:tc>
        <w:tc>
          <w:tcPr>
            <w:tcW w:w="1366"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0.000</w:t>
            </w:r>
          </w:p>
        </w:tc>
        <w:tc>
          <w:tcPr>
            <w:tcW w:w="0" w:type="auto"/>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0.000</w:t>
            </w:r>
          </w:p>
        </w:tc>
        <w:tc>
          <w:tcPr>
            <w:tcW w:w="907"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0.002</w:t>
            </w:r>
          </w:p>
        </w:tc>
        <w:tc>
          <w:tcPr>
            <w:tcW w:w="0" w:type="auto"/>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0.025</w:t>
            </w:r>
          </w:p>
        </w:tc>
      </w:tr>
      <w:tr w:rsidR="008879CD">
        <w:trPr>
          <w:trHeight w:val="255"/>
          <w:tblCellSpacing w:w="20" w:type="dxa"/>
        </w:trPr>
        <w:tc>
          <w:tcPr>
            <w:tcW w:w="1530" w:type="dxa"/>
            <w:tcMar>
              <w:top w:w="20" w:type="dxa"/>
              <w:left w:w="20" w:type="dxa"/>
              <w:bottom w:w="0" w:type="dxa"/>
              <w:right w:w="20" w:type="dxa"/>
            </w:tcMar>
            <w:vAlign w:val="bottom"/>
          </w:tcPr>
          <w:p w:rsidR="008879CD" w:rsidRPr="00490E43" w:rsidRDefault="008879CD" w:rsidP="00017825">
            <w:pPr>
              <w:pStyle w:val="Ttulo2"/>
              <w:rPr>
                <w:rFonts w:eastAsia="Arial Unicode MS"/>
                <w:i/>
              </w:rPr>
            </w:pPr>
            <w:r w:rsidRPr="00490E43">
              <w:rPr>
                <w:i/>
              </w:rPr>
              <w:t xml:space="preserve">Marginal de </w:t>
            </w:r>
            <w:r w:rsidR="00CE703F">
              <w:rPr>
                <w:i/>
              </w:rPr>
              <w:t>Tipo de Nombramiento</w:t>
            </w:r>
          </w:p>
        </w:tc>
        <w:tc>
          <w:tcPr>
            <w:tcW w:w="1063"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0.950</w:t>
            </w:r>
          </w:p>
        </w:tc>
        <w:tc>
          <w:tcPr>
            <w:tcW w:w="1366"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0.006</w:t>
            </w:r>
          </w:p>
        </w:tc>
        <w:tc>
          <w:tcPr>
            <w:tcW w:w="0" w:type="auto"/>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0.004</w:t>
            </w:r>
          </w:p>
        </w:tc>
        <w:tc>
          <w:tcPr>
            <w:tcW w:w="907" w:type="dxa"/>
            <w:noWrap/>
            <w:tcMar>
              <w:top w:w="20" w:type="dxa"/>
              <w:left w:w="20" w:type="dxa"/>
              <w:bottom w:w="0" w:type="dxa"/>
              <w:right w:w="20" w:type="dxa"/>
            </w:tcMar>
            <w:vAlign w:val="bottom"/>
          </w:tcPr>
          <w:p w:rsidR="008879CD" w:rsidRDefault="008879CD" w:rsidP="00017825">
            <w:pPr>
              <w:jc w:val="right"/>
              <w:rPr>
                <w:rFonts w:ascii="Arial" w:hAnsi="Arial" w:cs="Arial"/>
                <w:sz w:val="20"/>
                <w:szCs w:val="20"/>
              </w:rPr>
            </w:pPr>
            <w:r>
              <w:rPr>
                <w:rFonts w:ascii="Arial" w:hAnsi="Arial" w:cs="Arial"/>
                <w:sz w:val="20"/>
                <w:szCs w:val="20"/>
              </w:rPr>
              <w:t>0.040</w:t>
            </w:r>
          </w:p>
        </w:tc>
        <w:tc>
          <w:tcPr>
            <w:tcW w:w="0" w:type="auto"/>
            <w:noWrap/>
            <w:tcMar>
              <w:top w:w="20" w:type="dxa"/>
              <w:left w:w="20" w:type="dxa"/>
              <w:bottom w:w="0" w:type="dxa"/>
              <w:right w:w="20" w:type="dxa"/>
            </w:tcMar>
            <w:vAlign w:val="bottom"/>
          </w:tcPr>
          <w:p w:rsidR="008879CD" w:rsidRPr="008879CD" w:rsidRDefault="008879CD" w:rsidP="00017825">
            <w:pPr>
              <w:jc w:val="right"/>
              <w:rPr>
                <w:rFonts w:ascii="Arial" w:hAnsi="Arial" w:cs="Arial"/>
                <w:sz w:val="20"/>
                <w:szCs w:val="20"/>
              </w:rPr>
            </w:pPr>
            <w:r w:rsidRPr="008879CD">
              <w:rPr>
                <w:rFonts w:ascii="Arial" w:hAnsi="Arial" w:cs="Arial"/>
                <w:sz w:val="20"/>
                <w:szCs w:val="20"/>
              </w:rPr>
              <w:t>1.000</w:t>
            </w:r>
          </w:p>
        </w:tc>
      </w:tr>
    </w:tbl>
    <w:p w:rsidR="005468B9" w:rsidRDefault="005468B9"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EA2D5A">
        <w:rPr>
          <w:rFonts w:eastAsia="MS Mincho"/>
          <w:bCs/>
          <w:sz w:val="20"/>
          <w:szCs w:val="20"/>
          <w:lang w:val="es-EC" w:eastAsia="en-US"/>
        </w:rPr>
        <w:t>del MEC</w:t>
      </w:r>
      <w:r w:rsidRPr="00300E54">
        <w:rPr>
          <w:rFonts w:eastAsia="MS Mincho"/>
          <w:bCs/>
          <w:sz w:val="20"/>
          <w:szCs w:val="20"/>
          <w:lang w:val="es-EC" w:eastAsia="en-US"/>
        </w:rPr>
        <w:t xml:space="preserve"> </w:t>
      </w:r>
    </w:p>
    <w:p w:rsidR="005468B9" w:rsidRPr="00300E54" w:rsidRDefault="00BB2185" w:rsidP="00BB2185">
      <w:pPr>
        <w:ind w:left="1134"/>
        <w:rPr>
          <w:rFonts w:eastAsia="MS Mincho"/>
          <w:bCs/>
          <w:sz w:val="20"/>
          <w:szCs w:val="20"/>
          <w:lang w:val="es-EC" w:eastAsia="en-US"/>
        </w:rPr>
      </w:pPr>
      <w:r>
        <w:rPr>
          <w:rFonts w:eastAsia="MS Mincho"/>
          <w:bCs/>
          <w:sz w:val="20"/>
          <w:szCs w:val="20"/>
          <w:lang w:val="es-EC" w:eastAsia="en-US"/>
        </w:rPr>
        <w:t>(</w:t>
      </w:r>
      <w:r w:rsidR="005468B9" w:rsidRPr="00300E54">
        <w:rPr>
          <w:rFonts w:eastAsia="MS Mincho"/>
          <w:bCs/>
          <w:sz w:val="20"/>
          <w:szCs w:val="20"/>
          <w:lang w:val="es-EC" w:eastAsia="en-US"/>
        </w:rPr>
        <w:t>año  2000</w:t>
      </w:r>
      <w:r w:rsidR="00EA2D5A">
        <w:rPr>
          <w:rFonts w:eastAsia="MS Mincho"/>
          <w:bCs/>
          <w:sz w:val="20"/>
          <w:szCs w:val="20"/>
          <w:lang w:val="es-EC" w:eastAsia="en-US"/>
        </w:rPr>
        <w:t>)</w:t>
      </w:r>
    </w:p>
    <w:p w:rsidR="005468B9" w:rsidRPr="00300E54" w:rsidRDefault="005468B9" w:rsidP="00BB2185">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7177B3" w:rsidRDefault="007177B3" w:rsidP="001E2168">
      <w:pPr>
        <w:ind w:left="1134"/>
        <w:rPr>
          <w:rFonts w:ascii="Arial" w:hAnsi="Arial" w:cs="Arial"/>
          <w:b/>
          <w:bCs/>
        </w:rPr>
      </w:pPr>
    </w:p>
    <w:p w:rsidR="00376646" w:rsidRDefault="00EA2D5A" w:rsidP="00BB2185">
      <w:pPr>
        <w:spacing w:line="480" w:lineRule="auto"/>
        <w:ind w:left="1134"/>
        <w:rPr>
          <w:rFonts w:ascii="Arial" w:hAnsi="Arial" w:cs="Arial"/>
          <w:b/>
          <w:bCs/>
        </w:rPr>
      </w:pPr>
      <w:r>
        <w:rPr>
          <w:rFonts w:ascii="Arial" w:hAnsi="Arial" w:cs="Arial"/>
          <w:b/>
          <w:bCs/>
        </w:rPr>
        <w:t>Años de E</w:t>
      </w:r>
      <w:r w:rsidR="00376646">
        <w:rPr>
          <w:rFonts w:ascii="Arial" w:hAnsi="Arial" w:cs="Arial"/>
          <w:b/>
          <w:bCs/>
        </w:rPr>
        <w:t>xperiencia vs. Tipo de Institución</w:t>
      </w:r>
    </w:p>
    <w:p w:rsidR="00CE703F" w:rsidRDefault="00CE703F" w:rsidP="00CE703F">
      <w:pPr>
        <w:ind w:left="1134"/>
        <w:jc w:val="both"/>
        <w:rPr>
          <w:rFonts w:ascii="Arial" w:hAnsi="Arial" w:cs="Arial"/>
        </w:rPr>
      </w:pPr>
    </w:p>
    <w:p w:rsidR="000D5A50" w:rsidRDefault="000C1C8D" w:rsidP="00BB2185">
      <w:pPr>
        <w:spacing w:line="480" w:lineRule="auto"/>
        <w:ind w:left="1134"/>
        <w:jc w:val="both"/>
        <w:rPr>
          <w:rFonts w:ascii="Arial" w:hAnsi="Arial" w:cs="Arial"/>
        </w:rPr>
      </w:pPr>
      <w:r>
        <w:rPr>
          <w:rFonts w:ascii="Arial" w:hAnsi="Arial" w:cs="Arial"/>
        </w:rPr>
        <w:t xml:space="preserve">El </w:t>
      </w:r>
      <w:r w:rsidR="00376646">
        <w:rPr>
          <w:rFonts w:ascii="Arial" w:hAnsi="Arial" w:cs="Arial"/>
        </w:rPr>
        <w:t xml:space="preserve"> 47</w:t>
      </w:r>
      <w:r>
        <w:rPr>
          <w:rFonts w:ascii="Arial" w:hAnsi="Arial" w:cs="Arial"/>
        </w:rPr>
        <w:t>.</w:t>
      </w:r>
      <w:r w:rsidR="00376646">
        <w:rPr>
          <w:rFonts w:ascii="Arial" w:hAnsi="Arial" w:cs="Arial"/>
        </w:rPr>
        <w:t>5</w:t>
      </w:r>
      <w:r>
        <w:rPr>
          <w:rFonts w:ascii="Arial" w:hAnsi="Arial" w:cs="Arial"/>
        </w:rPr>
        <w:t>3</w:t>
      </w:r>
      <w:r w:rsidR="00376646">
        <w:rPr>
          <w:rFonts w:ascii="Arial" w:hAnsi="Arial" w:cs="Arial"/>
        </w:rPr>
        <w:t xml:space="preserve"> </w:t>
      </w:r>
      <w:r>
        <w:rPr>
          <w:rFonts w:ascii="Arial" w:hAnsi="Arial" w:cs="Arial"/>
        </w:rPr>
        <w:t xml:space="preserve">por ciento del total de profesores en la provincia de Tungurahua </w:t>
      </w:r>
      <w:r w:rsidR="00376646">
        <w:rPr>
          <w:rFonts w:ascii="Arial" w:hAnsi="Arial" w:cs="Arial"/>
        </w:rPr>
        <w:t>tienen menos de 16 años de experiencia trabajando</w:t>
      </w:r>
      <w:r>
        <w:rPr>
          <w:rFonts w:ascii="Arial" w:hAnsi="Arial" w:cs="Arial"/>
        </w:rPr>
        <w:t xml:space="preserve"> a favor de la educación</w:t>
      </w:r>
      <w:r w:rsidR="00376646">
        <w:rPr>
          <w:rFonts w:ascii="Arial" w:hAnsi="Arial" w:cs="Arial"/>
        </w:rPr>
        <w:t xml:space="preserve">, </w:t>
      </w:r>
      <w:r>
        <w:rPr>
          <w:rFonts w:ascii="Arial" w:hAnsi="Arial" w:cs="Arial"/>
        </w:rPr>
        <w:t xml:space="preserve"> el </w:t>
      </w:r>
      <w:r w:rsidR="00376646">
        <w:rPr>
          <w:rFonts w:ascii="Arial" w:hAnsi="Arial" w:cs="Arial"/>
        </w:rPr>
        <w:t>48</w:t>
      </w:r>
      <w:r>
        <w:rPr>
          <w:rFonts w:ascii="Arial" w:hAnsi="Arial" w:cs="Arial"/>
        </w:rPr>
        <w:t>.</w:t>
      </w:r>
      <w:r w:rsidR="00376646">
        <w:rPr>
          <w:rFonts w:ascii="Arial" w:hAnsi="Arial" w:cs="Arial"/>
        </w:rPr>
        <w:t>8</w:t>
      </w:r>
      <w:r>
        <w:rPr>
          <w:rFonts w:ascii="Arial" w:hAnsi="Arial" w:cs="Arial"/>
        </w:rPr>
        <w:t xml:space="preserve">4 por ciento </w:t>
      </w:r>
      <w:r w:rsidR="00376646">
        <w:rPr>
          <w:rFonts w:ascii="Arial" w:hAnsi="Arial" w:cs="Arial"/>
        </w:rPr>
        <w:t xml:space="preserve"> tienen de 16 a 35 años de experiencia</w:t>
      </w:r>
      <w:r w:rsidR="000D5A50">
        <w:rPr>
          <w:rFonts w:ascii="Arial" w:hAnsi="Arial" w:cs="Arial"/>
        </w:rPr>
        <w:t xml:space="preserve"> laboral</w:t>
      </w:r>
      <w:r w:rsidR="00376646">
        <w:rPr>
          <w:rFonts w:ascii="Arial" w:hAnsi="Arial" w:cs="Arial"/>
        </w:rPr>
        <w:t xml:space="preserve">, y </w:t>
      </w:r>
      <w:r>
        <w:rPr>
          <w:rFonts w:ascii="Arial" w:hAnsi="Arial" w:cs="Arial"/>
        </w:rPr>
        <w:t xml:space="preserve">el </w:t>
      </w:r>
      <w:r w:rsidR="00376646">
        <w:rPr>
          <w:rFonts w:ascii="Arial" w:hAnsi="Arial" w:cs="Arial"/>
        </w:rPr>
        <w:t>3</w:t>
      </w:r>
      <w:r>
        <w:rPr>
          <w:rFonts w:ascii="Arial" w:hAnsi="Arial" w:cs="Arial"/>
        </w:rPr>
        <w:t>.</w:t>
      </w:r>
      <w:r w:rsidR="00376646">
        <w:rPr>
          <w:rFonts w:ascii="Arial" w:hAnsi="Arial" w:cs="Arial"/>
        </w:rPr>
        <w:t>6</w:t>
      </w:r>
      <w:r>
        <w:rPr>
          <w:rFonts w:ascii="Arial" w:hAnsi="Arial" w:cs="Arial"/>
        </w:rPr>
        <w:t>3</w:t>
      </w:r>
      <w:r w:rsidR="00376646">
        <w:rPr>
          <w:rFonts w:ascii="Arial" w:hAnsi="Arial" w:cs="Arial"/>
        </w:rPr>
        <w:t xml:space="preserve"> </w:t>
      </w:r>
      <w:r w:rsidR="000D5A50">
        <w:rPr>
          <w:rFonts w:ascii="Arial" w:hAnsi="Arial" w:cs="Arial"/>
        </w:rPr>
        <w:t xml:space="preserve">por ciento </w:t>
      </w:r>
      <w:r w:rsidR="00376646">
        <w:rPr>
          <w:rFonts w:ascii="Arial" w:hAnsi="Arial" w:cs="Arial"/>
        </w:rPr>
        <w:t>tienen más de 35 años como profesor.  De</w:t>
      </w:r>
      <w:r>
        <w:rPr>
          <w:rFonts w:ascii="Arial" w:hAnsi="Arial" w:cs="Arial"/>
        </w:rPr>
        <w:t xml:space="preserve"> los </w:t>
      </w:r>
      <w:r w:rsidR="00376646">
        <w:rPr>
          <w:rFonts w:ascii="Arial" w:hAnsi="Arial" w:cs="Arial"/>
        </w:rPr>
        <w:t xml:space="preserve">profesores que trabajan en </w:t>
      </w:r>
      <w:r w:rsidR="000D5A50">
        <w:rPr>
          <w:rFonts w:ascii="Arial" w:hAnsi="Arial" w:cs="Arial"/>
        </w:rPr>
        <w:t xml:space="preserve">lo </w:t>
      </w:r>
      <w:r w:rsidR="00376646">
        <w:rPr>
          <w:rFonts w:ascii="Arial" w:hAnsi="Arial" w:cs="Arial"/>
        </w:rPr>
        <w:t>planteles</w:t>
      </w:r>
      <w:r>
        <w:rPr>
          <w:rFonts w:ascii="Arial" w:hAnsi="Arial" w:cs="Arial"/>
        </w:rPr>
        <w:t xml:space="preserve"> </w:t>
      </w:r>
      <w:r w:rsidR="000D5A50">
        <w:rPr>
          <w:rFonts w:ascii="Arial" w:hAnsi="Arial" w:cs="Arial"/>
        </w:rPr>
        <w:t>educativos</w:t>
      </w:r>
      <w:r w:rsidR="00376646">
        <w:rPr>
          <w:rFonts w:ascii="Arial" w:hAnsi="Arial" w:cs="Arial"/>
        </w:rPr>
        <w:t xml:space="preserve">, </w:t>
      </w:r>
      <w:r>
        <w:rPr>
          <w:rFonts w:ascii="Arial" w:hAnsi="Arial" w:cs="Arial"/>
        </w:rPr>
        <w:t xml:space="preserve">el 47.21 por ciento </w:t>
      </w:r>
      <w:r w:rsidR="00376646">
        <w:rPr>
          <w:rFonts w:ascii="Arial" w:hAnsi="Arial" w:cs="Arial"/>
        </w:rPr>
        <w:t>tienen menos de 16 años de experiencia</w:t>
      </w:r>
      <w:r w:rsidR="000D5A50">
        <w:rPr>
          <w:rFonts w:ascii="Arial" w:hAnsi="Arial" w:cs="Arial"/>
        </w:rPr>
        <w:t xml:space="preserve"> en su función</w:t>
      </w:r>
      <w:r w:rsidR="00376646">
        <w:rPr>
          <w:rFonts w:ascii="Arial" w:hAnsi="Arial" w:cs="Arial"/>
        </w:rPr>
        <w:t xml:space="preserve">, </w:t>
      </w:r>
      <w:r>
        <w:rPr>
          <w:rFonts w:ascii="Arial" w:hAnsi="Arial" w:cs="Arial"/>
        </w:rPr>
        <w:t>el 49.15 por ciento</w:t>
      </w:r>
      <w:r w:rsidR="00376646">
        <w:rPr>
          <w:rFonts w:ascii="Arial" w:hAnsi="Arial" w:cs="Arial"/>
        </w:rPr>
        <w:t xml:space="preserve"> tienen de 16 a 35 años de experiencia </w:t>
      </w:r>
      <w:r w:rsidR="000D5A50">
        <w:rPr>
          <w:rFonts w:ascii="Arial" w:hAnsi="Arial" w:cs="Arial"/>
        </w:rPr>
        <w:t xml:space="preserve">laboral </w:t>
      </w:r>
      <w:r w:rsidR="00376646">
        <w:rPr>
          <w:rFonts w:ascii="Arial" w:hAnsi="Arial" w:cs="Arial"/>
        </w:rPr>
        <w:t xml:space="preserve">y </w:t>
      </w:r>
      <w:r>
        <w:rPr>
          <w:rFonts w:ascii="Arial" w:hAnsi="Arial" w:cs="Arial"/>
        </w:rPr>
        <w:t xml:space="preserve">el </w:t>
      </w:r>
      <w:r w:rsidR="00376646">
        <w:rPr>
          <w:rFonts w:ascii="Arial" w:hAnsi="Arial" w:cs="Arial"/>
        </w:rPr>
        <w:t>3</w:t>
      </w:r>
      <w:r>
        <w:rPr>
          <w:rFonts w:ascii="Arial" w:hAnsi="Arial" w:cs="Arial"/>
        </w:rPr>
        <w:t>.65</w:t>
      </w:r>
      <w:r w:rsidR="00376646">
        <w:rPr>
          <w:rFonts w:ascii="Arial" w:hAnsi="Arial" w:cs="Arial"/>
        </w:rPr>
        <w:t xml:space="preserve"> </w:t>
      </w:r>
      <w:r w:rsidR="000D5A50">
        <w:rPr>
          <w:rFonts w:ascii="Arial" w:hAnsi="Arial" w:cs="Arial"/>
        </w:rPr>
        <w:t>tienen más de 35 años laborando</w:t>
      </w:r>
      <w:r>
        <w:rPr>
          <w:rFonts w:ascii="Arial" w:hAnsi="Arial" w:cs="Arial"/>
        </w:rPr>
        <w:t xml:space="preserve">. </w:t>
      </w:r>
      <w:r w:rsidR="00E81206">
        <w:rPr>
          <w:rFonts w:ascii="Arial" w:hAnsi="Arial" w:cs="Arial"/>
        </w:rPr>
        <w:t>Esto indica que  el mayor porcentaje de los profesores que tienen más de 16 y menos de 35 años de experiencia en su función, labo</w:t>
      </w:r>
      <w:r w:rsidR="000D5A50">
        <w:rPr>
          <w:rFonts w:ascii="Arial" w:hAnsi="Arial" w:cs="Arial"/>
        </w:rPr>
        <w:t>ran en los planteles educativos, representando el 48.58 por ciento del total de entrevistados (Tabla CXXX</w:t>
      </w:r>
      <w:r w:rsidR="00CE703F">
        <w:rPr>
          <w:rFonts w:ascii="Arial" w:hAnsi="Arial" w:cs="Arial"/>
        </w:rPr>
        <w:t>I</w:t>
      </w:r>
      <w:r w:rsidR="00D03CC5">
        <w:rPr>
          <w:rFonts w:ascii="Arial" w:hAnsi="Arial" w:cs="Arial"/>
        </w:rPr>
        <w:t>I</w:t>
      </w:r>
      <w:r w:rsidR="000D5A50">
        <w:rPr>
          <w:rFonts w:ascii="Arial" w:hAnsi="Arial" w:cs="Arial"/>
        </w:rPr>
        <w:t>).</w:t>
      </w:r>
    </w:p>
    <w:p w:rsidR="000D5A50" w:rsidRDefault="000D5A50" w:rsidP="00BB2185">
      <w:pPr>
        <w:spacing w:line="480" w:lineRule="auto"/>
        <w:ind w:left="1134"/>
        <w:jc w:val="both"/>
        <w:rPr>
          <w:rFonts w:ascii="Arial" w:hAnsi="Arial" w:cs="Arial"/>
        </w:rPr>
      </w:pPr>
    </w:p>
    <w:p w:rsidR="00376646" w:rsidRDefault="00FF7068" w:rsidP="00BB2185">
      <w:pPr>
        <w:spacing w:line="480" w:lineRule="auto"/>
        <w:ind w:left="1134"/>
        <w:jc w:val="both"/>
        <w:rPr>
          <w:rFonts w:ascii="Arial" w:hAnsi="Arial" w:cs="Arial"/>
          <w:b/>
          <w:bCs/>
        </w:rPr>
      </w:pPr>
      <w:r>
        <w:rPr>
          <w:rFonts w:ascii="Arial" w:hAnsi="Arial" w:cs="Arial"/>
        </w:rPr>
        <w:t xml:space="preserve">Las probabilidades de laborar en la Planta Central del MEC, en la Dirección Provincial o en otra institución </w:t>
      </w:r>
      <w:r w:rsidR="000D5A50">
        <w:rPr>
          <w:rFonts w:ascii="Arial" w:hAnsi="Arial" w:cs="Arial"/>
        </w:rPr>
        <w:t xml:space="preserve">anexa al MEC </w:t>
      </w:r>
      <w:r>
        <w:rPr>
          <w:rFonts w:ascii="Arial" w:hAnsi="Arial" w:cs="Arial"/>
        </w:rPr>
        <w:t>y que tengan más de 35 años de experiencia son relativamente bajas</w:t>
      </w:r>
      <w:r w:rsidR="000D5A50">
        <w:rPr>
          <w:rFonts w:ascii="Arial" w:hAnsi="Arial" w:cs="Arial"/>
        </w:rPr>
        <w:t>. Del  total de profesores que laboran en planteles (4167), el 49.15 por ciento tienen menos de</w:t>
      </w:r>
      <w:r>
        <w:rPr>
          <w:rFonts w:ascii="Arial" w:hAnsi="Arial" w:cs="Arial"/>
        </w:rPr>
        <w:t xml:space="preserve"> </w:t>
      </w:r>
      <w:r w:rsidR="000D5A50">
        <w:rPr>
          <w:rFonts w:ascii="Arial" w:hAnsi="Arial" w:cs="Arial"/>
        </w:rPr>
        <w:t xml:space="preserve">16 años en su función, el 47.2 por ciento tienen de 16 a 35 años de experiencia laboral, y el 3.65 por ciento tienen más de 35 años en su cargo. </w:t>
      </w:r>
      <w:r w:rsidR="000C1C8D">
        <w:rPr>
          <w:rFonts w:ascii="Arial" w:hAnsi="Arial" w:cs="Arial"/>
        </w:rPr>
        <w:t>Véase la</w:t>
      </w:r>
      <w:r w:rsidR="00376646">
        <w:rPr>
          <w:rFonts w:ascii="Arial" w:hAnsi="Arial" w:cs="Arial"/>
        </w:rPr>
        <w:t xml:space="preserve"> Tabla </w:t>
      </w:r>
      <w:r w:rsidR="00746F82">
        <w:rPr>
          <w:rFonts w:ascii="Arial" w:hAnsi="Arial" w:cs="Arial"/>
        </w:rPr>
        <w:t>CXX</w:t>
      </w:r>
      <w:r w:rsidR="005468B9">
        <w:rPr>
          <w:rFonts w:ascii="Arial" w:hAnsi="Arial" w:cs="Arial"/>
        </w:rPr>
        <w:t>X</w:t>
      </w:r>
      <w:r w:rsidR="00D03CC5">
        <w:rPr>
          <w:rFonts w:ascii="Arial" w:hAnsi="Arial" w:cs="Arial"/>
        </w:rPr>
        <w:t>I</w:t>
      </w:r>
      <w:r w:rsidR="00CE703F">
        <w:rPr>
          <w:rFonts w:ascii="Arial" w:hAnsi="Arial" w:cs="Arial"/>
        </w:rPr>
        <w:t>I</w:t>
      </w:r>
      <w:r>
        <w:rPr>
          <w:rFonts w:ascii="Arial" w:hAnsi="Arial" w:cs="Arial"/>
        </w:rPr>
        <w:t>.</w:t>
      </w:r>
    </w:p>
    <w:p w:rsidR="000D5A50" w:rsidRDefault="000D5A50" w:rsidP="009D110F">
      <w:pPr>
        <w:ind w:left="1080"/>
        <w:rPr>
          <w:rFonts w:ascii="Arial" w:hAnsi="Arial" w:cs="Arial"/>
        </w:rPr>
      </w:pPr>
    </w:p>
    <w:p w:rsidR="00376646" w:rsidRPr="00E81206" w:rsidRDefault="00376646" w:rsidP="00BB2185">
      <w:pPr>
        <w:pStyle w:val="Ttulo2"/>
        <w:ind w:left="1134"/>
        <w:jc w:val="center"/>
        <w:rPr>
          <w:rFonts w:ascii="Times New Roman" w:hAnsi="Times New Roman"/>
        </w:rPr>
      </w:pPr>
      <w:r w:rsidRPr="00E81206">
        <w:rPr>
          <w:rFonts w:ascii="Times New Roman" w:hAnsi="Times New Roman"/>
        </w:rPr>
        <w:t xml:space="preserve">Tabla </w:t>
      </w:r>
      <w:r w:rsidR="00746F82" w:rsidRPr="00E81206">
        <w:rPr>
          <w:rFonts w:ascii="Times New Roman" w:hAnsi="Times New Roman"/>
        </w:rPr>
        <w:t>CXX</w:t>
      </w:r>
      <w:r w:rsidR="005468B9" w:rsidRPr="00E81206">
        <w:rPr>
          <w:rFonts w:ascii="Times New Roman" w:hAnsi="Times New Roman"/>
        </w:rPr>
        <w:t>X</w:t>
      </w:r>
      <w:r w:rsidR="00CE703F">
        <w:rPr>
          <w:rFonts w:ascii="Times New Roman" w:hAnsi="Times New Roman"/>
        </w:rPr>
        <w:t>I</w:t>
      </w:r>
      <w:r w:rsidR="00D03CC5">
        <w:rPr>
          <w:rFonts w:ascii="Times New Roman" w:hAnsi="Times New Roman"/>
        </w:rPr>
        <w:t>I</w:t>
      </w:r>
    </w:p>
    <w:p w:rsidR="00963017" w:rsidRPr="00963017" w:rsidRDefault="00963017" w:rsidP="00BB2185">
      <w:pPr>
        <w:ind w:left="1134"/>
        <w:jc w:val="center"/>
        <w:rPr>
          <w:i/>
          <w:sz w:val="20"/>
          <w:szCs w:val="20"/>
        </w:rPr>
      </w:pPr>
      <w:r w:rsidRPr="00963017">
        <w:rPr>
          <w:i/>
          <w:sz w:val="20"/>
          <w:szCs w:val="20"/>
        </w:rPr>
        <w:t>Provincia de Tungurahua: Censo del Magisterio Fiscal</w:t>
      </w:r>
    </w:p>
    <w:p w:rsidR="00376646" w:rsidRDefault="00376646" w:rsidP="00BB2185">
      <w:pPr>
        <w:ind w:left="1134"/>
        <w:jc w:val="center"/>
        <w:rPr>
          <w:b/>
          <w:bCs/>
          <w:sz w:val="20"/>
        </w:rPr>
      </w:pPr>
      <w:r w:rsidRPr="00963017">
        <w:rPr>
          <w:b/>
          <w:bCs/>
          <w:sz w:val="20"/>
        </w:rPr>
        <w:t>Profesores: Di</w:t>
      </w:r>
      <w:r w:rsidR="00D03CC5">
        <w:rPr>
          <w:b/>
          <w:bCs/>
          <w:sz w:val="20"/>
        </w:rPr>
        <w:t>stribución Conjunta de Años de E</w:t>
      </w:r>
      <w:r w:rsidRPr="00963017">
        <w:rPr>
          <w:b/>
          <w:bCs/>
          <w:sz w:val="20"/>
        </w:rPr>
        <w:t>xperiencia  y  Tipo de Institución</w:t>
      </w:r>
    </w:p>
    <w:p w:rsidR="00FF7068" w:rsidRPr="00FF7068" w:rsidRDefault="00FF7068" w:rsidP="00963017">
      <w:pPr>
        <w:jc w:val="center"/>
        <w:rPr>
          <w:sz w:val="4"/>
          <w:szCs w:val="4"/>
        </w:rPr>
      </w:pPr>
    </w:p>
    <w:tbl>
      <w:tblPr>
        <w:tblW w:w="7031" w:type="dxa"/>
        <w:tblCellSpacing w:w="20" w:type="dxa"/>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582"/>
        <w:gridCol w:w="1241"/>
        <w:gridCol w:w="967"/>
        <w:gridCol w:w="1263"/>
        <w:gridCol w:w="854"/>
        <w:gridCol w:w="1243"/>
      </w:tblGrid>
      <w:tr w:rsidR="00376646">
        <w:trPr>
          <w:cantSplit/>
          <w:trHeight w:val="255"/>
          <w:tblCellSpacing w:w="20" w:type="dxa"/>
        </w:trPr>
        <w:tc>
          <w:tcPr>
            <w:tcW w:w="1502" w:type="dxa"/>
            <w:vMerge w:val="restart"/>
            <w:noWrap/>
            <w:tcMar>
              <w:top w:w="20" w:type="dxa"/>
              <w:left w:w="20" w:type="dxa"/>
              <w:bottom w:w="0" w:type="dxa"/>
              <w:right w:w="20" w:type="dxa"/>
            </w:tcMar>
            <w:vAlign w:val="center"/>
          </w:tcPr>
          <w:p w:rsidR="00376646" w:rsidRPr="005468B9" w:rsidRDefault="00376646" w:rsidP="0051070A">
            <w:pPr>
              <w:jc w:val="center"/>
              <w:rPr>
                <w:rFonts w:ascii="Arial" w:eastAsia="Arial Unicode MS" w:hAnsi="Arial" w:cs="Arial"/>
                <w:b/>
                <w:bCs/>
                <w:sz w:val="20"/>
                <w:szCs w:val="20"/>
              </w:rPr>
            </w:pPr>
            <w:r>
              <w:rPr>
                <w:rFonts w:ascii="Arial" w:hAnsi="Arial" w:cs="Arial"/>
                <w:b/>
                <w:bCs/>
                <w:sz w:val="20"/>
                <w:szCs w:val="20"/>
              </w:rPr>
              <w:t>Años de experiencia</w:t>
            </w:r>
          </w:p>
        </w:tc>
        <w:tc>
          <w:tcPr>
            <w:tcW w:w="4208" w:type="dxa"/>
            <w:gridSpan w:val="4"/>
            <w:noWrap/>
            <w:tcMar>
              <w:top w:w="20" w:type="dxa"/>
              <w:left w:w="20" w:type="dxa"/>
              <w:bottom w:w="0" w:type="dxa"/>
              <w:right w:w="20" w:type="dxa"/>
            </w:tcMar>
            <w:vAlign w:val="center"/>
          </w:tcPr>
          <w:p w:rsidR="00376646" w:rsidRPr="005468B9" w:rsidRDefault="00376646" w:rsidP="0051070A">
            <w:pPr>
              <w:jc w:val="center"/>
              <w:rPr>
                <w:rFonts w:ascii="Arial" w:eastAsia="Arial Unicode MS" w:hAnsi="Arial" w:cs="Arial"/>
                <w:b/>
                <w:bCs/>
                <w:sz w:val="20"/>
                <w:szCs w:val="20"/>
              </w:rPr>
            </w:pPr>
            <w:r>
              <w:rPr>
                <w:rFonts w:ascii="Arial" w:hAnsi="Arial" w:cs="Arial"/>
                <w:b/>
                <w:bCs/>
                <w:sz w:val="20"/>
                <w:szCs w:val="20"/>
              </w:rPr>
              <w:t>Tipo de Institución</w:t>
            </w:r>
          </w:p>
        </w:tc>
        <w:tc>
          <w:tcPr>
            <w:tcW w:w="1161" w:type="dxa"/>
            <w:vMerge w:val="restart"/>
            <w:noWrap/>
            <w:tcMar>
              <w:top w:w="20" w:type="dxa"/>
              <w:left w:w="20" w:type="dxa"/>
              <w:bottom w:w="0" w:type="dxa"/>
              <w:right w:w="20" w:type="dxa"/>
            </w:tcMar>
            <w:vAlign w:val="center"/>
          </w:tcPr>
          <w:p w:rsidR="00376646" w:rsidRPr="00746F82" w:rsidRDefault="00376646" w:rsidP="0051070A">
            <w:pPr>
              <w:jc w:val="center"/>
              <w:rPr>
                <w:rFonts w:ascii="Arial" w:eastAsia="Arial Unicode MS" w:hAnsi="Arial" w:cs="Arial"/>
                <w:b/>
                <w:bCs/>
                <w:i/>
                <w:sz w:val="20"/>
                <w:szCs w:val="20"/>
                <w:vertAlign w:val="subscript"/>
              </w:rPr>
            </w:pPr>
            <w:r w:rsidRPr="00746F82">
              <w:rPr>
                <w:rFonts w:ascii="Arial" w:hAnsi="Arial" w:cs="Arial"/>
                <w:b/>
                <w:bCs/>
                <w:i/>
                <w:sz w:val="20"/>
                <w:szCs w:val="20"/>
              </w:rPr>
              <w:t>Marginal</w:t>
            </w:r>
            <w:r w:rsidR="005468B9" w:rsidRPr="00746F82">
              <w:rPr>
                <w:rFonts w:ascii="Arial" w:hAnsi="Arial" w:cs="Arial"/>
                <w:b/>
                <w:bCs/>
                <w:i/>
                <w:sz w:val="20"/>
                <w:szCs w:val="20"/>
              </w:rPr>
              <w:t xml:space="preserve"> de </w:t>
            </w:r>
            <w:r w:rsidR="00CE703F">
              <w:rPr>
                <w:rFonts w:ascii="Arial" w:hAnsi="Arial" w:cs="Arial"/>
                <w:b/>
                <w:bCs/>
                <w:i/>
                <w:sz w:val="20"/>
                <w:szCs w:val="20"/>
              </w:rPr>
              <w:t>Años de Experiencia</w:t>
            </w:r>
          </w:p>
        </w:tc>
      </w:tr>
      <w:tr w:rsidR="00BB2185">
        <w:trPr>
          <w:cantSplit/>
          <w:trHeight w:val="510"/>
          <w:tblCellSpacing w:w="20" w:type="dxa"/>
        </w:trPr>
        <w:tc>
          <w:tcPr>
            <w:tcW w:w="0" w:type="auto"/>
            <w:vMerge/>
            <w:vAlign w:val="center"/>
          </w:tcPr>
          <w:p w:rsidR="00376646" w:rsidRDefault="00376646" w:rsidP="0051070A">
            <w:pPr>
              <w:jc w:val="center"/>
              <w:rPr>
                <w:rFonts w:ascii="Arial" w:eastAsia="Arial Unicode MS" w:hAnsi="Arial" w:cs="Arial"/>
                <w:sz w:val="20"/>
                <w:szCs w:val="20"/>
              </w:rPr>
            </w:pPr>
          </w:p>
        </w:tc>
        <w:tc>
          <w:tcPr>
            <w:tcW w:w="1181" w:type="dxa"/>
            <w:tcMar>
              <w:top w:w="20" w:type="dxa"/>
              <w:left w:w="20" w:type="dxa"/>
              <w:bottom w:w="0" w:type="dxa"/>
              <w:right w:w="20" w:type="dxa"/>
            </w:tcMar>
            <w:vAlign w:val="center"/>
          </w:tcPr>
          <w:p w:rsidR="00376646" w:rsidRPr="00746F82" w:rsidRDefault="00376646" w:rsidP="0051070A">
            <w:pPr>
              <w:jc w:val="center"/>
              <w:rPr>
                <w:rFonts w:ascii="Arial" w:eastAsia="Arial Unicode MS" w:hAnsi="Arial" w:cs="Arial"/>
                <w:bCs/>
                <w:sz w:val="20"/>
                <w:szCs w:val="20"/>
              </w:rPr>
            </w:pPr>
            <w:r w:rsidRPr="00746F82">
              <w:rPr>
                <w:rFonts w:ascii="Arial" w:hAnsi="Arial" w:cs="Arial"/>
                <w:bCs/>
                <w:sz w:val="20"/>
                <w:szCs w:val="20"/>
              </w:rPr>
              <w:t>MEC-Planta Central</w:t>
            </w:r>
          </w:p>
        </w:tc>
        <w:tc>
          <w:tcPr>
            <w:tcW w:w="910" w:type="dxa"/>
            <w:tcMar>
              <w:top w:w="20" w:type="dxa"/>
              <w:left w:w="20" w:type="dxa"/>
              <w:bottom w:w="0" w:type="dxa"/>
              <w:right w:w="20" w:type="dxa"/>
            </w:tcMar>
            <w:vAlign w:val="center"/>
          </w:tcPr>
          <w:p w:rsidR="00376646" w:rsidRPr="00746F82" w:rsidRDefault="00376646" w:rsidP="0051070A">
            <w:pPr>
              <w:jc w:val="center"/>
              <w:rPr>
                <w:rFonts w:ascii="Arial" w:eastAsia="Arial Unicode MS" w:hAnsi="Arial" w:cs="Arial"/>
                <w:bCs/>
                <w:sz w:val="20"/>
                <w:szCs w:val="20"/>
              </w:rPr>
            </w:pPr>
            <w:r w:rsidRPr="00746F82">
              <w:rPr>
                <w:rFonts w:ascii="Arial" w:hAnsi="Arial" w:cs="Arial"/>
                <w:bCs/>
                <w:sz w:val="20"/>
                <w:szCs w:val="20"/>
              </w:rPr>
              <w:t>Dirección Provincial</w:t>
            </w:r>
          </w:p>
        </w:tc>
        <w:tc>
          <w:tcPr>
            <w:tcW w:w="1203" w:type="dxa"/>
            <w:tcMar>
              <w:top w:w="20" w:type="dxa"/>
              <w:left w:w="20" w:type="dxa"/>
              <w:bottom w:w="0" w:type="dxa"/>
              <w:right w:w="20" w:type="dxa"/>
            </w:tcMar>
            <w:vAlign w:val="center"/>
          </w:tcPr>
          <w:p w:rsidR="00376646" w:rsidRPr="00746F82" w:rsidRDefault="00376646" w:rsidP="0051070A">
            <w:pPr>
              <w:jc w:val="center"/>
              <w:rPr>
                <w:rFonts w:ascii="Arial" w:eastAsia="Arial Unicode MS" w:hAnsi="Arial" w:cs="Arial"/>
                <w:bCs/>
                <w:sz w:val="20"/>
                <w:szCs w:val="20"/>
              </w:rPr>
            </w:pPr>
            <w:r w:rsidRPr="00746F82">
              <w:rPr>
                <w:rFonts w:ascii="Arial" w:hAnsi="Arial" w:cs="Arial"/>
                <w:bCs/>
                <w:sz w:val="20"/>
                <w:szCs w:val="20"/>
              </w:rPr>
              <w:t>Plantel Educativo</w:t>
            </w:r>
          </w:p>
        </w:tc>
        <w:tc>
          <w:tcPr>
            <w:tcW w:w="794" w:type="dxa"/>
            <w:tcMar>
              <w:top w:w="20" w:type="dxa"/>
              <w:left w:w="20" w:type="dxa"/>
              <w:bottom w:w="0" w:type="dxa"/>
              <w:right w:w="20" w:type="dxa"/>
            </w:tcMar>
            <w:vAlign w:val="center"/>
          </w:tcPr>
          <w:p w:rsidR="00376646" w:rsidRPr="00746F82" w:rsidRDefault="00376646" w:rsidP="0051070A">
            <w:pPr>
              <w:jc w:val="center"/>
              <w:rPr>
                <w:rFonts w:ascii="Arial" w:eastAsia="Arial Unicode MS" w:hAnsi="Arial" w:cs="Arial"/>
                <w:bCs/>
                <w:sz w:val="20"/>
                <w:szCs w:val="20"/>
              </w:rPr>
            </w:pPr>
            <w:r w:rsidRPr="00746F82">
              <w:rPr>
                <w:rFonts w:ascii="Arial" w:hAnsi="Arial" w:cs="Arial"/>
                <w:bCs/>
                <w:sz w:val="20"/>
                <w:szCs w:val="20"/>
              </w:rPr>
              <w:t>Otro</w:t>
            </w:r>
          </w:p>
        </w:tc>
        <w:tc>
          <w:tcPr>
            <w:tcW w:w="1161" w:type="dxa"/>
            <w:vMerge/>
            <w:vAlign w:val="center"/>
          </w:tcPr>
          <w:p w:rsidR="00376646" w:rsidRDefault="00376646" w:rsidP="0051070A">
            <w:pPr>
              <w:jc w:val="center"/>
              <w:rPr>
                <w:rFonts w:ascii="Arial" w:eastAsia="Arial Unicode MS" w:hAnsi="Arial" w:cs="Arial"/>
                <w:sz w:val="20"/>
                <w:szCs w:val="20"/>
              </w:rPr>
            </w:pPr>
          </w:p>
        </w:tc>
      </w:tr>
      <w:tr w:rsidR="00BB2185">
        <w:trPr>
          <w:trHeight w:val="255"/>
          <w:tblCellSpacing w:w="20" w:type="dxa"/>
        </w:trPr>
        <w:tc>
          <w:tcPr>
            <w:tcW w:w="1502"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0 a 15</w:t>
            </w:r>
          </w:p>
        </w:tc>
        <w:tc>
          <w:tcPr>
            <w:tcW w:w="118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0007</w:t>
            </w:r>
          </w:p>
        </w:tc>
        <w:tc>
          <w:tcPr>
            <w:tcW w:w="0" w:type="auto"/>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0005</w:t>
            </w:r>
          </w:p>
        </w:tc>
        <w:tc>
          <w:tcPr>
            <w:tcW w:w="1203"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4666</w:t>
            </w:r>
          </w:p>
        </w:tc>
        <w:tc>
          <w:tcPr>
            <w:tcW w:w="794"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0076</w:t>
            </w:r>
          </w:p>
        </w:tc>
        <w:tc>
          <w:tcPr>
            <w:tcW w:w="116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4753</w:t>
            </w:r>
          </w:p>
        </w:tc>
      </w:tr>
      <w:tr w:rsidR="00BB2185">
        <w:trPr>
          <w:trHeight w:val="255"/>
          <w:tblCellSpacing w:w="20" w:type="dxa"/>
        </w:trPr>
        <w:tc>
          <w:tcPr>
            <w:tcW w:w="1502"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16 a 35</w:t>
            </w:r>
          </w:p>
        </w:tc>
        <w:tc>
          <w:tcPr>
            <w:tcW w:w="118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0000</w:t>
            </w:r>
          </w:p>
        </w:tc>
        <w:tc>
          <w:tcPr>
            <w:tcW w:w="0" w:type="auto"/>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0002</w:t>
            </w:r>
          </w:p>
        </w:tc>
        <w:tc>
          <w:tcPr>
            <w:tcW w:w="1203" w:type="dxa"/>
            <w:noWrap/>
            <w:tcMar>
              <w:top w:w="20" w:type="dxa"/>
              <w:left w:w="20" w:type="dxa"/>
              <w:bottom w:w="0" w:type="dxa"/>
              <w:right w:w="20" w:type="dxa"/>
            </w:tcMar>
            <w:vAlign w:val="center"/>
          </w:tcPr>
          <w:p w:rsidR="00376646" w:rsidRPr="000D5A50" w:rsidRDefault="00746F82" w:rsidP="00E52D06">
            <w:pPr>
              <w:jc w:val="right"/>
              <w:rPr>
                <w:rFonts w:ascii="Arial" w:hAnsi="Arial" w:cs="Arial"/>
                <w:b/>
                <w:sz w:val="20"/>
                <w:szCs w:val="20"/>
              </w:rPr>
            </w:pPr>
            <w:r w:rsidRPr="000D5A50">
              <w:rPr>
                <w:rFonts w:ascii="Arial" w:hAnsi="Arial" w:cs="Arial"/>
                <w:b/>
                <w:sz w:val="20"/>
                <w:szCs w:val="20"/>
              </w:rPr>
              <w:t>0.</w:t>
            </w:r>
            <w:r w:rsidR="00376646" w:rsidRPr="000D5A50">
              <w:rPr>
                <w:rFonts w:ascii="Arial" w:hAnsi="Arial" w:cs="Arial"/>
                <w:b/>
                <w:sz w:val="20"/>
                <w:szCs w:val="20"/>
              </w:rPr>
              <w:t>4858</w:t>
            </w:r>
          </w:p>
        </w:tc>
        <w:tc>
          <w:tcPr>
            <w:tcW w:w="794"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0024</w:t>
            </w:r>
          </w:p>
        </w:tc>
        <w:tc>
          <w:tcPr>
            <w:tcW w:w="116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4884</w:t>
            </w:r>
          </w:p>
        </w:tc>
      </w:tr>
      <w:tr w:rsidR="00BB2185">
        <w:trPr>
          <w:trHeight w:val="255"/>
          <w:tblCellSpacing w:w="20" w:type="dxa"/>
        </w:trPr>
        <w:tc>
          <w:tcPr>
            <w:tcW w:w="1502"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35 y más</w:t>
            </w:r>
          </w:p>
        </w:tc>
        <w:tc>
          <w:tcPr>
            <w:tcW w:w="118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0000</w:t>
            </w:r>
          </w:p>
        </w:tc>
        <w:tc>
          <w:tcPr>
            <w:tcW w:w="0" w:type="auto"/>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0000</w:t>
            </w:r>
          </w:p>
        </w:tc>
        <w:tc>
          <w:tcPr>
            <w:tcW w:w="1203"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0361</w:t>
            </w:r>
          </w:p>
        </w:tc>
        <w:tc>
          <w:tcPr>
            <w:tcW w:w="794"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0002</w:t>
            </w:r>
          </w:p>
        </w:tc>
        <w:tc>
          <w:tcPr>
            <w:tcW w:w="116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0363</w:t>
            </w:r>
          </w:p>
        </w:tc>
      </w:tr>
      <w:tr w:rsidR="00BB2185">
        <w:trPr>
          <w:trHeight w:val="270"/>
          <w:tblCellSpacing w:w="20" w:type="dxa"/>
        </w:trPr>
        <w:tc>
          <w:tcPr>
            <w:tcW w:w="1502" w:type="dxa"/>
            <w:tcMar>
              <w:top w:w="20" w:type="dxa"/>
              <w:left w:w="20" w:type="dxa"/>
              <w:bottom w:w="0" w:type="dxa"/>
              <w:right w:w="20" w:type="dxa"/>
            </w:tcMar>
            <w:vAlign w:val="bottom"/>
          </w:tcPr>
          <w:p w:rsidR="00376646" w:rsidRPr="00746F82" w:rsidRDefault="00376646">
            <w:pPr>
              <w:pStyle w:val="Ttulo2"/>
              <w:rPr>
                <w:rFonts w:eastAsia="Arial Unicode MS"/>
                <w:i/>
              </w:rPr>
            </w:pPr>
            <w:r w:rsidRPr="00746F82">
              <w:rPr>
                <w:i/>
              </w:rPr>
              <w:t>Marginal</w:t>
            </w:r>
            <w:r w:rsidR="005468B9" w:rsidRPr="00746F82">
              <w:rPr>
                <w:i/>
              </w:rPr>
              <w:t xml:space="preserve"> de </w:t>
            </w:r>
            <w:r w:rsidR="00CE703F">
              <w:rPr>
                <w:i/>
              </w:rPr>
              <w:t>Tipo de Institución</w:t>
            </w:r>
          </w:p>
        </w:tc>
        <w:tc>
          <w:tcPr>
            <w:tcW w:w="118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0007</w:t>
            </w:r>
          </w:p>
        </w:tc>
        <w:tc>
          <w:tcPr>
            <w:tcW w:w="0" w:type="auto"/>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0007</w:t>
            </w:r>
          </w:p>
        </w:tc>
        <w:tc>
          <w:tcPr>
            <w:tcW w:w="1203"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9884</w:t>
            </w:r>
          </w:p>
        </w:tc>
        <w:tc>
          <w:tcPr>
            <w:tcW w:w="794"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0.</w:t>
            </w:r>
            <w:r w:rsidR="00376646">
              <w:rPr>
                <w:rFonts w:ascii="Arial" w:hAnsi="Arial" w:cs="Arial"/>
                <w:sz w:val="20"/>
                <w:szCs w:val="20"/>
              </w:rPr>
              <w:t>0102</w:t>
            </w:r>
          </w:p>
        </w:tc>
        <w:tc>
          <w:tcPr>
            <w:tcW w:w="1161" w:type="dxa"/>
            <w:noWrap/>
            <w:tcMar>
              <w:top w:w="20" w:type="dxa"/>
              <w:left w:w="20" w:type="dxa"/>
              <w:bottom w:w="0" w:type="dxa"/>
              <w:right w:w="20" w:type="dxa"/>
            </w:tcMar>
            <w:vAlign w:val="center"/>
          </w:tcPr>
          <w:p w:rsidR="00376646" w:rsidRDefault="00746F82" w:rsidP="00E52D06">
            <w:pPr>
              <w:jc w:val="right"/>
              <w:rPr>
                <w:rFonts w:ascii="Arial" w:hAnsi="Arial" w:cs="Arial"/>
                <w:sz w:val="20"/>
                <w:szCs w:val="20"/>
              </w:rPr>
            </w:pPr>
            <w:r>
              <w:rPr>
                <w:rFonts w:ascii="Arial" w:hAnsi="Arial" w:cs="Arial"/>
                <w:sz w:val="20"/>
                <w:szCs w:val="20"/>
              </w:rPr>
              <w:t>1.</w:t>
            </w:r>
            <w:r w:rsidR="00376646">
              <w:rPr>
                <w:rFonts w:ascii="Arial" w:hAnsi="Arial" w:cs="Arial"/>
                <w:sz w:val="20"/>
                <w:szCs w:val="20"/>
              </w:rPr>
              <w:t>0000</w:t>
            </w:r>
          </w:p>
        </w:tc>
      </w:tr>
    </w:tbl>
    <w:p w:rsidR="005468B9" w:rsidRDefault="005468B9" w:rsidP="00BB2185">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746F82">
        <w:rPr>
          <w:rFonts w:eastAsia="MS Mincho"/>
          <w:bCs/>
          <w:sz w:val="20"/>
          <w:szCs w:val="20"/>
          <w:lang w:val="es-EC" w:eastAsia="en-US"/>
        </w:rPr>
        <w:t>del MEC</w:t>
      </w:r>
      <w:r w:rsidRPr="00300E54">
        <w:rPr>
          <w:rFonts w:eastAsia="MS Mincho"/>
          <w:bCs/>
          <w:sz w:val="20"/>
          <w:szCs w:val="20"/>
          <w:lang w:val="es-EC" w:eastAsia="en-US"/>
        </w:rPr>
        <w:t xml:space="preserve"> </w:t>
      </w:r>
    </w:p>
    <w:p w:rsidR="005468B9" w:rsidRPr="00300E54" w:rsidRDefault="005468B9" w:rsidP="00BB2185">
      <w:pPr>
        <w:ind w:left="1134"/>
        <w:rPr>
          <w:rFonts w:eastAsia="MS Mincho"/>
          <w:bCs/>
          <w:sz w:val="20"/>
          <w:szCs w:val="20"/>
          <w:lang w:val="es-EC" w:eastAsia="en-US"/>
        </w:rPr>
      </w:pPr>
      <w:r>
        <w:rPr>
          <w:rFonts w:eastAsia="MS Mincho"/>
          <w:bCs/>
          <w:sz w:val="20"/>
          <w:szCs w:val="20"/>
          <w:lang w:val="es-EC" w:eastAsia="en-US"/>
        </w:rPr>
        <w:t xml:space="preserve"> </w:t>
      </w:r>
      <w:r w:rsidR="00746F82">
        <w:rPr>
          <w:rFonts w:eastAsia="MS Mincho"/>
          <w:bCs/>
          <w:sz w:val="20"/>
          <w:szCs w:val="20"/>
          <w:lang w:val="es-EC" w:eastAsia="en-US"/>
        </w:rPr>
        <w:t>(</w:t>
      </w:r>
      <w:r w:rsidRPr="00300E54">
        <w:rPr>
          <w:rFonts w:eastAsia="MS Mincho"/>
          <w:bCs/>
          <w:sz w:val="20"/>
          <w:szCs w:val="20"/>
          <w:lang w:val="es-EC" w:eastAsia="en-US"/>
        </w:rPr>
        <w:t>año  2000</w:t>
      </w:r>
      <w:r w:rsidR="00746F82">
        <w:rPr>
          <w:rFonts w:eastAsia="MS Mincho"/>
          <w:bCs/>
          <w:sz w:val="20"/>
          <w:szCs w:val="20"/>
          <w:lang w:val="es-EC" w:eastAsia="en-US"/>
        </w:rPr>
        <w:t>)</w:t>
      </w:r>
    </w:p>
    <w:p w:rsidR="005468B9" w:rsidRPr="00300E54" w:rsidRDefault="005468B9" w:rsidP="00BB2185">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963017" w:rsidRDefault="00963017">
      <w:pPr>
        <w:ind w:left="1410"/>
        <w:rPr>
          <w:rFonts w:ascii="Arial" w:hAnsi="Arial" w:cs="Arial"/>
          <w:b/>
          <w:i/>
        </w:rPr>
      </w:pPr>
    </w:p>
    <w:p w:rsidR="007C330B" w:rsidRDefault="007C330B" w:rsidP="00C343A9">
      <w:pPr>
        <w:ind w:left="1134"/>
        <w:rPr>
          <w:rFonts w:ascii="Arial" w:hAnsi="Arial" w:cs="Arial"/>
          <w:b/>
        </w:rPr>
      </w:pPr>
    </w:p>
    <w:p w:rsidR="007C330B" w:rsidRDefault="007C330B" w:rsidP="00C343A9">
      <w:pPr>
        <w:ind w:left="1134"/>
        <w:rPr>
          <w:rFonts w:ascii="Arial" w:hAnsi="Arial" w:cs="Arial"/>
          <w:b/>
        </w:rPr>
      </w:pPr>
    </w:p>
    <w:p w:rsidR="00376646" w:rsidRDefault="00746F82" w:rsidP="00AF2C53">
      <w:pPr>
        <w:spacing w:line="480" w:lineRule="auto"/>
        <w:ind w:left="1134"/>
        <w:rPr>
          <w:rFonts w:ascii="Arial" w:hAnsi="Arial" w:cs="Arial"/>
          <w:b/>
          <w:bCs/>
        </w:rPr>
      </w:pPr>
      <w:r>
        <w:rPr>
          <w:rFonts w:ascii="Arial" w:hAnsi="Arial" w:cs="Arial"/>
          <w:b/>
          <w:bCs/>
        </w:rPr>
        <w:t>Años de E</w:t>
      </w:r>
      <w:r w:rsidR="00376646">
        <w:rPr>
          <w:rFonts w:ascii="Arial" w:hAnsi="Arial" w:cs="Arial"/>
          <w:b/>
          <w:bCs/>
        </w:rPr>
        <w:t>xperiencia vs. Tipo de Nombramiento</w:t>
      </w:r>
    </w:p>
    <w:p w:rsidR="00376646" w:rsidRDefault="00376646" w:rsidP="00CE703F">
      <w:pPr>
        <w:ind w:left="1134"/>
        <w:jc w:val="both"/>
        <w:rPr>
          <w:rFonts w:ascii="Arial" w:hAnsi="Arial" w:cs="Arial"/>
        </w:rPr>
      </w:pPr>
    </w:p>
    <w:p w:rsidR="00376646" w:rsidRDefault="00B94331" w:rsidP="00AF2C53">
      <w:pPr>
        <w:spacing w:line="480" w:lineRule="auto"/>
        <w:ind w:left="1134"/>
        <w:jc w:val="both"/>
        <w:rPr>
          <w:rFonts w:ascii="Arial" w:hAnsi="Arial" w:cs="Arial"/>
        </w:rPr>
      </w:pPr>
      <w:r>
        <w:rPr>
          <w:rFonts w:ascii="Arial" w:hAnsi="Arial" w:cs="Arial"/>
        </w:rPr>
        <w:t>D</w:t>
      </w:r>
      <w:r w:rsidR="00376646">
        <w:rPr>
          <w:rFonts w:ascii="Arial" w:hAnsi="Arial" w:cs="Arial"/>
        </w:rPr>
        <w:t xml:space="preserve">e </w:t>
      </w:r>
      <w:r w:rsidR="000C1C8D">
        <w:rPr>
          <w:rFonts w:ascii="Arial" w:hAnsi="Arial" w:cs="Arial"/>
        </w:rPr>
        <w:t xml:space="preserve">cada </w:t>
      </w:r>
      <w:r w:rsidR="00376646">
        <w:rPr>
          <w:rFonts w:ascii="Arial" w:hAnsi="Arial" w:cs="Arial"/>
        </w:rPr>
        <w:t xml:space="preserve">475 individuos con menos de 16 </w:t>
      </w:r>
      <w:r w:rsidR="000C1C8D">
        <w:rPr>
          <w:rFonts w:ascii="Arial" w:hAnsi="Arial" w:cs="Arial"/>
        </w:rPr>
        <w:t>años como</w:t>
      </w:r>
      <w:r w:rsidR="00376646">
        <w:rPr>
          <w:rFonts w:ascii="Arial" w:hAnsi="Arial" w:cs="Arial"/>
        </w:rPr>
        <w:t xml:space="preserve"> profesores en la </w:t>
      </w:r>
      <w:r w:rsidR="00746F82">
        <w:rPr>
          <w:rFonts w:ascii="Arial" w:hAnsi="Arial" w:cs="Arial"/>
        </w:rPr>
        <w:t>p</w:t>
      </w:r>
      <w:r w:rsidR="00376646">
        <w:rPr>
          <w:rFonts w:ascii="Arial" w:hAnsi="Arial" w:cs="Arial"/>
        </w:rPr>
        <w:t xml:space="preserve">rovincia de Tungurahua, 433 </w:t>
      </w:r>
      <w:r w:rsidR="000C1C8D">
        <w:rPr>
          <w:rFonts w:ascii="Arial" w:hAnsi="Arial" w:cs="Arial"/>
        </w:rPr>
        <w:t xml:space="preserve"> </w:t>
      </w:r>
      <w:r w:rsidR="00376646">
        <w:rPr>
          <w:rFonts w:ascii="Arial" w:hAnsi="Arial" w:cs="Arial"/>
        </w:rPr>
        <w:t xml:space="preserve">tienen </w:t>
      </w:r>
      <w:r>
        <w:rPr>
          <w:rFonts w:ascii="Arial" w:hAnsi="Arial" w:cs="Arial"/>
        </w:rPr>
        <w:t xml:space="preserve">un </w:t>
      </w:r>
      <w:r w:rsidR="000C1C8D">
        <w:rPr>
          <w:rFonts w:ascii="Arial" w:hAnsi="Arial" w:cs="Arial"/>
        </w:rPr>
        <w:t xml:space="preserve">tipo de </w:t>
      </w:r>
      <w:r>
        <w:rPr>
          <w:rFonts w:ascii="Arial" w:hAnsi="Arial" w:cs="Arial"/>
        </w:rPr>
        <w:t>nombramiento docente, 4 tienen</w:t>
      </w:r>
      <w:r w:rsidR="000C1C8D">
        <w:rPr>
          <w:rFonts w:ascii="Arial" w:hAnsi="Arial" w:cs="Arial"/>
        </w:rPr>
        <w:t xml:space="preserve"> </w:t>
      </w:r>
      <w:r>
        <w:rPr>
          <w:rFonts w:ascii="Arial" w:hAnsi="Arial" w:cs="Arial"/>
        </w:rPr>
        <w:t>un</w:t>
      </w:r>
      <w:r w:rsidR="000C1C8D">
        <w:rPr>
          <w:rFonts w:ascii="Arial" w:hAnsi="Arial" w:cs="Arial"/>
        </w:rPr>
        <w:t xml:space="preserve"> </w:t>
      </w:r>
      <w:r w:rsidR="00376646">
        <w:rPr>
          <w:rFonts w:ascii="Arial" w:hAnsi="Arial" w:cs="Arial"/>
        </w:rPr>
        <w:t>tipo</w:t>
      </w:r>
      <w:r w:rsidR="000C1C8D">
        <w:rPr>
          <w:rFonts w:ascii="Arial" w:hAnsi="Arial" w:cs="Arial"/>
        </w:rPr>
        <w:t xml:space="preserve"> de </w:t>
      </w:r>
      <w:r>
        <w:rPr>
          <w:rFonts w:ascii="Arial" w:hAnsi="Arial" w:cs="Arial"/>
        </w:rPr>
        <w:t>nom</w:t>
      </w:r>
      <w:r w:rsidR="000C1C8D">
        <w:rPr>
          <w:rFonts w:ascii="Arial" w:hAnsi="Arial" w:cs="Arial"/>
        </w:rPr>
        <w:t>bramiento</w:t>
      </w:r>
      <w:r w:rsidR="00376646">
        <w:rPr>
          <w:rFonts w:ascii="Arial" w:hAnsi="Arial" w:cs="Arial"/>
        </w:rPr>
        <w:t xml:space="preserve"> administrativo, 34</w:t>
      </w:r>
      <w:r w:rsidR="000C1C8D">
        <w:rPr>
          <w:rFonts w:ascii="Arial" w:hAnsi="Arial" w:cs="Arial"/>
        </w:rPr>
        <w:t xml:space="preserve">  </w:t>
      </w:r>
      <w:r>
        <w:rPr>
          <w:rFonts w:ascii="Arial" w:hAnsi="Arial" w:cs="Arial"/>
        </w:rPr>
        <w:t>tienen un</w:t>
      </w:r>
      <w:r w:rsidR="000C1C8D">
        <w:rPr>
          <w:rFonts w:ascii="Arial" w:hAnsi="Arial" w:cs="Arial"/>
        </w:rPr>
        <w:t xml:space="preserve"> tipo de nombramiento</w:t>
      </w:r>
      <w:r w:rsidR="00376646">
        <w:rPr>
          <w:rFonts w:ascii="Arial" w:hAnsi="Arial" w:cs="Arial"/>
        </w:rPr>
        <w:t xml:space="preserve"> de servicio y 36 </w:t>
      </w:r>
      <w:r>
        <w:rPr>
          <w:rFonts w:ascii="Arial" w:hAnsi="Arial" w:cs="Arial"/>
        </w:rPr>
        <w:t xml:space="preserve">tienen </w:t>
      </w:r>
      <w:r w:rsidR="00376646">
        <w:rPr>
          <w:rFonts w:ascii="Arial" w:hAnsi="Arial" w:cs="Arial"/>
        </w:rPr>
        <w:t>otro tipo de nombramiento.  De</w:t>
      </w:r>
      <w:r w:rsidR="000C1C8D">
        <w:rPr>
          <w:rFonts w:ascii="Arial" w:hAnsi="Arial" w:cs="Arial"/>
        </w:rPr>
        <w:t xml:space="preserve"> cada</w:t>
      </w:r>
      <w:r w:rsidR="00376646">
        <w:rPr>
          <w:rFonts w:ascii="Arial" w:hAnsi="Arial" w:cs="Arial"/>
        </w:rPr>
        <w:t xml:space="preserve"> 488 profesores con más de 16 años y menos de 35 años de experiencia</w:t>
      </w:r>
      <w:r w:rsidR="00E22D4F">
        <w:rPr>
          <w:rFonts w:ascii="Arial" w:hAnsi="Arial" w:cs="Arial"/>
        </w:rPr>
        <w:t xml:space="preserve"> laboral</w:t>
      </w:r>
      <w:r w:rsidR="00376646">
        <w:rPr>
          <w:rFonts w:ascii="Arial" w:hAnsi="Arial" w:cs="Arial"/>
        </w:rPr>
        <w:t xml:space="preserve">, 481 tienen tipo de nombramiento docente, 3 </w:t>
      </w:r>
      <w:r>
        <w:rPr>
          <w:rFonts w:ascii="Arial" w:hAnsi="Arial" w:cs="Arial"/>
        </w:rPr>
        <w:t xml:space="preserve">tienen un tipo de nombramiento </w:t>
      </w:r>
      <w:r w:rsidR="00376646">
        <w:rPr>
          <w:rFonts w:ascii="Arial" w:hAnsi="Arial" w:cs="Arial"/>
        </w:rPr>
        <w:t xml:space="preserve">administrativo, y 4 </w:t>
      </w:r>
      <w:r>
        <w:rPr>
          <w:rFonts w:ascii="Arial" w:hAnsi="Arial" w:cs="Arial"/>
        </w:rPr>
        <w:t xml:space="preserve">tienen </w:t>
      </w:r>
      <w:r w:rsidR="00DA0C6D">
        <w:rPr>
          <w:rFonts w:ascii="Arial" w:hAnsi="Arial" w:cs="Arial"/>
        </w:rPr>
        <w:t xml:space="preserve">otro tipo de nombramiento. Esto indica que el 98.57 por ciento de los profesores con más de 16 años y menos de 35 años de experiencia </w:t>
      </w:r>
      <w:r w:rsidR="00E22D4F">
        <w:rPr>
          <w:rFonts w:ascii="Arial" w:hAnsi="Arial" w:cs="Arial"/>
        </w:rPr>
        <w:t xml:space="preserve">en su función </w:t>
      </w:r>
      <w:r w:rsidR="005270DF">
        <w:rPr>
          <w:rFonts w:ascii="Arial" w:hAnsi="Arial" w:cs="Arial"/>
        </w:rPr>
        <w:t>tienen un tipo de nombramiento docente.</w:t>
      </w:r>
      <w:r w:rsidR="00DA0C6D">
        <w:rPr>
          <w:rFonts w:ascii="Arial" w:hAnsi="Arial" w:cs="Arial"/>
        </w:rPr>
        <w:t xml:space="preserve"> </w:t>
      </w:r>
      <w:r w:rsidR="000C1C8D">
        <w:rPr>
          <w:rFonts w:ascii="Arial" w:hAnsi="Arial" w:cs="Arial"/>
        </w:rPr>
        <w:t xml:space="preserve">De cada 1000 profesores en </w:t>
      </w:r>
      <w:r w:rsidR="00E52D06">
        <w:rPr>
          <w:rFonts w:ascii="Arial" w:hAnsi="Arial" w:cs="Arial"/>
        </w:rPr>
        <w:t>la</w:t>
      </w:r>
      <w:r w:rsidR="000C1C8D">
        <w:rPr>
          <w:rFonts w:ascii="Arial" w:hAnsi="Arial" w:cs="Arial"/>
        </w:rPr>
        <w:t xml:space="preserve"> provincia</w:t>
      </w:r>
      <w:r w:rsidR="00E52D06">
        <w:rPr>
          <w:rFonts w:ascii="Arial" w:hAnsi="Arial" w:cs="Arial"/>
        </w:rPr>
        <w:t xml:space="preserve"> de Tungurahua</w:t>
      </w:r>
      <w:r w:rsidR="000C1C8D">
        <w:rPr>
          <w:rFonts w:ascii="Arial" w:hAnsi="Arial" w:cs="Arial"/>
        </w:rPr>
        <w:t xml:space="preserve">, </w:t>
      </w:r>
      <w:r w:rsidR="00376646">
        <w:rPr>
          <w:rFonts w:ascii="Arial" w:hAnsi="Arial" w:cs="Arial"/>
        </w:rPr>
        <w:t xml:space="preserve">36 profesores </w:t>
      </w:r>
      <w:r w:rsidR="000C1C8D">
        <w:rPr>
          <w:rFonts w:ascii="Arial" w:hAnsi="Arial" w:cs="Arial"/>
        </w:rPr>
        <w:t>tienen un tipo de</w:t>
      </w:r>
      <w:r>
        <w:rPr>
          <w:rFonts w:ascii="Arial" w:hAnsi="Arial" w:cs="Arial"/>
        </w:rPr>
        <w:t xml:space="preserve"> nombramiento docente</w:t>
      </w:r>
      <w:r w:rsidR="000C1C8D">
        <w:rPr>
          <w:rFonts w:ascii="Arial" w:hAnsi="Arial" w:cs="Arial"/>
        </w:rPr>
        <w:t xml:space="preserve"> y</w:t>
      </w:r>
      <w:r w:rsidR="00376646">
        <w:rPr>
          <w:rFonts w:ascii="Arial" w:hAnsi="Arial" w:cs="Arial"/>
        </w:rPr>
        <w:t xml:space="preserve"> </w:t>
      </w:r>
      <w:r>
        <w:rPr>
          <w:rFonts w:ascii="Arial" w:hAnsi="Arial" w:cs="Arial"/>
        </w:rPr>
        <w:t xml:space="preserve">tienen </w:t>
      </w:r>
      <w:r w:rsidR="00376646">
        <w:rPr>
          <w:rFonts w:ascii="Arial" w:hAnsi="Arial" w:cs="Arial"/>
        </w:rPr>
        <w:t xml:space="preserve">más de 35 años en su </w:t>
      </w:r>
      <w:r w:rsidR="005270DF">
        <w:rPr>
          <w:rFonts w:ascii="Arial" w:hAnsi="Arial" w:cs="Arial"/>
        </w:rPr>
        <w:t xml:space="preserve">función, representando el 3.6 por ciento del total de profesores. </w:t>
      </w:r>
      <w:r>
        <w:rPr>
          <w:rFonts w:ascii="Arial" w:hAnsi="Arial" w:cs="Arial"/>
        </w:rPr>
        <w:t xml:space="preserve"> </w:t>
      </w:r>
      <w:r w:rsidR="00E22D4F">
        <w:rPr>
          <w:rFonts w:ascii="Arial" w:hAnsi="Arial" w:cs="Arial"/>
        </w:rPr>
        <w:t xml:space="preserve"> De cada 950 profesores con un nombramiento de tipo docente, 481 tienen de 16 a 35 años en su función, 433 tienen menos de 16 años laborando. El 48.1 por ciento del total de profesores tienen de 16 a 35 años trabajando en el área docente y con un nombramiento de tipo de docente. </w:t>
      </w:r>
      <w:r>
        <w:rPr>
          <w:rFonts w:ascii="Arial" w:hAnsi="Arial" w:cs="Arial"/>
        </w:rPr>
        <w:t xml:space="preserve">Véase Tabla </w:t>
      </w:r>
      <w:r w:rsidR="005468B9">
        <w:rPr>
          <w:rFonts w:ascii="Arial" w:hAnsi="Arial" w:cs="Arial"/>
        </w:rPr>
        <w:t>CXXX</w:t>
      </w:r>
      <w:r w:rsidR="00746F82">
        <w:rPr>
          <w:rFonts w:ascii="Arial" w:hAnsi="Arial" w:cs="Arial"/>
        </w:rPr>
        <w:t>I</w:t>
      </w:r>
      <w:r w:rsidR="0024526F">
        <w:rPr>
          <w:rFonts w:ascii="Arial" w:hAnsi="Arial" w:cs="Arial"/>
        </w:rPr>
        <w:t>I</w:t>
      </w:r>
      <w:r w:rsidR="0051070A">
        <w:rPr>
          <w:rFonts w:ascii="Arial" w:hAnsi="Arial" w:cs="Arial"/>
        </w:rPr>
        <w:t>I</w:t>
      </w:r>
      <w:r w:rsidR="00E22D4F">
        <w:rPr>
          <w:rFonts w:ascii="Arial" w:hAnsi="Arial" w:cs="Arial"/>
        </w:rPr>
        <w:t>.</w:t>
      </w:r>
    </w:p>
    <w:p w:rsidR="0024526F" w:rsidRDefault="0024526F" w:rsidP="00AF2C53">
      <w:pPr>
        <w:spacing w:line="480" w:lineRule="auto"/>
        <w:ind w:left="1134"/>
        <w:jc w:val="both"/>
        <w:rPr>
          <w:rFonts w:ascii="Arial" w:hAnsi="Arial" w:cs="Arial"/>
        </w:rPr>
      </w:pPr>
    </w:p>
    <w:p w:rsidR="00376646" w:rsidRPr="005270DF" w:rsidRDefault="00376646" w:rsidP="00AF2C53">
      <w:pPr>
        <w:pStyle w:val="Ttulo2"/>
        <w:ind w:left="1134"/>
        <w:jc w:val="center"/>
        <w:rPr>
          <w:rFonts w:ascii="Times New Roman" w:hAnsi="Times New Roman"/>
        </w:rPr>
      </w:pPr>
      <w:r w:rsidRPr="005270DF">
        <w:rPr>
          <w:rFonts w:ascii="Times New Roman" w:hAnsi="Times New Roman"/>
        </w:rPr>
        <w:t xml:space="preserve">Tabla </w:t>
      </w:r>
      <w:r w:rsidR="00746F82" w:rsidRPr="005270DF">
        <w:rPr>
          <w:rFonts w:ascii="Times New Roman" w:hAnsi="Times New Roman"/>
        </w:rPr>
        <w:t>CXXXI</w:t>
      </w:r>
      <w:r w:rsidR="0024526F">
        <w:rPr>
          <w:rFonts w:ascii="Times New Roman" w:hAnsi="Times New Roman"/>
        </w:rPr>
        <w:t>I</w:t>
      </w:r>
      <w:r w:rsidR="0051070A">
        <w:rPr>
          <w:rFonts w:ascii="Times New Roman" w:hAnsi="Times New Roman"/>
        </w:rPr>
        <w:t>I</w:t>
      </w:r>
    </w:p>
    <w:p w:rsidR="00963017" w:rsidRPr="00963017" w:rsidRDefault="00AF2C53" w:rsidP="00AF2C53">
      <w:pPr>
        <w:tabs>
          <w:tab w:val="center" w:pos="4305"/>
          <w:tab w:val="left" w:pos="6960"/>
        </w:tabs>
        <w:ind w:left="1134"/>
        <w:rPr>
          <w:i/>
          <w:sz w:val="20"/>
          <w:szCs w:val="20"/>
        </w:rPr>
      </w:pPr>
      <w:r>
        <w:rPr>
          <w:i/>
          <w:sz w:val="20"/>
          <w:szCs w:val="20"/>
        </w:rPr>
        <w:tab/>
      </w:r>
      <w:r w:rsidR="00963017" w:rsidRPr="00963017">
        <w:rPr>
          <w:i/>
          <w:sz w:val="20"/>
          <w:szCs w:val="20"/>
        </w:rPr>
        <w:t>Provincia de Tungurahua: Censo del Magisterio Fiscal</w:t>
      </w:r>
      <w:r>
        <w:rPr>
          <w:i/>
          <w:sz w:val="20"/>
          <w:szCs w:val="20"/>
        </w:rPr>
        <w:tab/>
      </w:r>
    </w:p>
    <w:p w:rsidR="00376646" w:rsidRDefault="00376646" w:rsidP="00AF2C53">
      <w:pPr>
        <w:ind w:left="1134"/>
        <w:jc w:val="center"/>
        <w:rPr>
          <w:b/>
          <w:bCs/>
          <w:sz w:val="20"/>
        </w:rPr>
      </w:pPr>
      <w:r w:rsidRPr="00963017">
        <w:rPr>
          <w:b/>
          <w:bCs/>
          <w:sz w:val="20"/>
          <w:lang w:val="es-EC"/>
        </w:rPr>
        <w:t xml:space="preserve">Profesores: </w:t>
      </w:r>
      <w:r w:rsidRPr="00963017">
        <w:rPr>
          <w:b/>
          <w:bCs/>
          <w:sz w:val="20"/>
        </w:rPr>
        <w:t xml:space="preserve">Distribución Conjunta de Años de </w:t>
      </w:r>
      <w:r w:rsidR="0051070A">
        <w:rPr>
          <w:b/>
          <w:bCs/>
          <w:sz w:val="20"/>
        </w:rPr>
        <w:t>E</w:t>
      </w:r>
      <w:r w:rsidRPr="00963017">
        <w:rPr>
          <w:b/>
          <w:bCs/>
          <w:sz w:val="20"/>
        </w:rPr>
        <w:t>xperiencia  y  Tipo de Nombramiento</w:t>
      </w:r>
    </w:p>
    <w:p w:rsidR="00B94331" w:rsidRPr="00B94331" w:rsidRDefault="00B94331" w:rsidP="00963017">
      <w:pPr>
        <w:jc w:val="center"/>
        <w:rPr>
          <w:sz w:val="4"/>
          <w:szCs w:val="4"/>
        </w:rPr>
      </w:pPr>
    </w:p>
    <w:tbl>
      <w:tblPr>
        <w:tblW w:w="6973" w:type="dxa"/>
        <w:tblCellSpacing w:w="2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F"/>
      </w:tblPr>
      <w:tblGrid>
        <w:gridCol w:w="1532"/>
        <w:gridCol w:w="933"/>
        <w:gridCol w:w="1444"/>
        <w:gridCol w:w="1523"/>
        <w:gridCol w:w="710"/>
        <w:gridCol w:w="1243"/>
      </w:tblGrid>
      <w:tr w:rsidR="00376646">
        <w:trPr>
          <w:cantSplit/>
          <w:trHeight w:val="255"/>
          <w:tblCellSpacing w:w="20" w:type="dxa"/>
        </w:trPr>
        <w:tc>
          <w:tcPr>
            <w:tcW w:w="1380" w:type="dxa"/>
            <w:vMerge w:val="restart"/>
            <w:noWrap/>
            <w:tcMar>
              <w:top w:w="20" w:type="dxa"/>
              <w:left w:w="20" w:type="dxa"/>
              <w:bottom w:w="0" w:type="dxa"/>
              <w:right w:w="20" w:type="dxa"/>
            </w:tcMar>
            <w:vAlign w:val="center"/>
          </w:tcPr>
          <w:p w:rsidR="00376646" w:rsidRPr="00963017" w:rsidRDefault="00376646">
            <w:pPr>
              <w:jc w:val="center"/>
              <w:rPr>
                <w:rFonts w:ascii="Arial" w:eastAsia="Arial Unicode MS" w:hAnsi="Arial" w:cs="Arial"/>
                <w:b/>
                <w:bCs/>
                <w:sz w:val="20"/>
                <w:szCs w:val="20"/>
              </w:rPr>
            </w:pPr>
            <w:r>
              <w:rPr>
                <w:rFonts w:ascii="Arial" w:hAnsi="Arial" w:cs="Arial"/>
                <w:b/>
                <w:bCs/>
                <w:sz w:val="20"/>
                <w:szCs w:val="20"/>
              </w:rPr>
              <w:t xml:space="preserve">Años de </w:t>
            </w:r>
            <w:r w:rsidR="00E52D06">
              <w:rPr>
                <w:rFonts w:ascii="Arial" w:hAnsi="Arial" w:cs="Arial"/>
                <w:b/>
                <w:bCs/>
                <w:sz w:val="20"/>
                <w:szCs w:val="20"/>
              </w:rPr>
              <w:t>E</w:t>
            </w:r>
            <w:r>
              <w:rPr>
                <w:rFonts w:ascii="Arial" w:hAnsi="Arial" w:cs="Arial"/>
                <w:b/>
                <w:bCs/>
                <w:sz w:val="20"/>
                <w:szCs w:val="20"/>
              </w:rPr>
              <w:t>xperiencia</w:t>
            </w:r>
            <w:r w:rsidR="00963017">
              <w:rPr>
                <w:rFonts w:ascii="Arial" w:hAnsi="Arial" w:cs="Arial"/>
                <w:b/>
                <w:bCs/>
                <w:sz w:val="20"/>
                <w:szCs w:val="20"/>
              </w:rPr>
              <w:t xml:space="preserve"> </w:t>
            </w:r>
          </w:p>
        </w:tc>
        <w:tc>
          <w:tcPr>
            <w:tcW w:w="4550" w:type="dxa"/>
            <w:gridSpan w:val="4"/>
            <w:noWrap/>
            <w:tcMar>
              <w:top w:w="20" w:type="dxa"/>
              <w:left w:w="20" w:type="dxa"/>
              <w:bottom w:w="0" w:type="dxa"/>
              <w:right w:w="20" w:type="dxa"/>
            </w:tcMar>
            <w:vAlign w:val="center"/>
          </w:tcPr>
          <w:p w:rsidR="00376646" w:rsidRPr="00963017" w:rsidRDefault="00376646">
            <w:pPr>
              <w:jc w:val="center"/>
              <w:rPr>
                <w:rFonts w:ascii="Arial" w:eastAsia="Arial Unicode MS" w:hAnsi="Arial" w:cs="Arial"/>
                <w:b/>
                <w:bCs/>
                <w:sz w:val="20"/>
                <w:szCs w:val="20"/>
              </w:rPr>
            </w:pPr>
            <w:r>
              <w:rPr>
                <w:rFonts w:ascii="Arial" w:hAnsi="Arial" w:cs="Arial"/>
                <w:b/>
                <w:bCs/>
                <w:sz w:val="20"/>
                <w:szCs w:val="20"/>
              </w:rPr>
              <w:t>Tipo de Nombramiento</w:t>
            </w:r>
          </w:p>
        </w:tc>
        <w:tc>
          <w:tcPr>
            <w:tcW w:w="883" w:type="dxa"/>
            <w:vMerge w:val="restart"/>
            <w:tcMar>
              <w:top w:w="20" w:type="dxa"/>
              <w:left w:w="20" w:type="dxa"/>
              <w:bottom w:w="0" w:type="dxa"/>
              <w:right w:w="20" w:type="dxa"/>
            </w:tcMar>
            <w:vAlign w:val="center"/>
          </w:tcPr>
          <w:p w:rsidR="00376646" w:rsidRPr="00963017" w:rsidRDefault="00376646">
            <w:pPr>
              <w:jc w:val="center"/>
              <w:rPr>
                <w:rFonts w:ascii="Arial" w:eastAsia="Arial Unicode MS" w:hAnsi="Arial" w:cs="Arial"/>
                <w:b/>
                <w:bCs/>
                <w:i/>
                <w:sz w:val="20"/>
                <w:szCs w:val="20"/>
              </w:rPr>
            </w:pPr>
            <w:r w:rsidRPr="00963017">
              <w:rPr>
                <w:rFonts w:ascii="Arial" w:hAnsi="Arial" w:cs="Arial"/>
                <w:b/>
                <w:bCs/>
                <w:i/>
                <w:sz w:val="20"/>
                <w:szCs w:val="20"/>
              </w:rPr>
              <w:t>Marginal</w:t>
            </w:r>
            <w:r w:rsidR="00963017" w:rsidRPr="00963017">
              <w:rPr>
                <w:rFonts w:ascii="Arial" w:hAnsi="Arial" w:cs="Arial"/>
                <w:b/>
                <w:bCs/>
                <w:i/>
                <w:sz w:val="20"/>
                <w:szCs w:val="20"/>
              </w:rPr>
              <w:t xml:space="preserve"> de </w:t>
            </w:r>
            <w:r w:rsidR="0024526F">
              <w:rPr>
                <w:rFonts w:ascii="Arial" w:hAnsi="Arial" w:cs="Arial"/>
                <w:b/>
                <w:bCs/>
                <w:i/>
                <w:sz w:val="20"/>
                <w:szCs w:val="20"/>
              </w:rPr>
              <w:t>Años de Experiencia</w:t>
            </w:r>
          </w:p>
        </w:tc>
      </w:tr>
      <w:tr w:rsidR="00376646">
        <w:trPr>
          <w:cantSplit/>
          <w:trHeight w:val="510"/>
          <w:tblCellSpacing w:w="20" w:type="dxa"/>
        </w:trPr>
        <w:tc>
          <w:tcPr>
            <w:tcW w:w="0" w:type="auto"/>
            <w:vMerge/>
            <w:vAlign w:val="center"/>
          </w:tcPr>
          <w:p w:rsidR="00376646" w:rsidRDefault="00376646">
            <w:pPr>
              <w:rPr>
                <w:rFonts w:ascii="Arial" w:eastAsia="Arial Unicode MS" w:hAnsi="Arial" w:cs="Arial"/>
                <w:sz w:val="20"/>
                <w:szCs w:val="20"/>
              </w:rPr>
            </w:pPr>
          </w:p>
        </w:tc>
        <w:tc>
          <w:tcPr>
            <w:tcW w:w="898" w:type="dxa"/>
            <w:tcMar>
              <w:top w:w="20" w:type="dxa"/>
              <w:left w:w="20" w:type="dxa"/>
              <w:bottom w:w="0" w:type="dxa"/>
              <w:right w:w="20" w:type="dxa"/>
            </w:tcMar>
            <w:vAlign w:val="center"/>
          </w:tcPr>
          <w:p w:rsidR="00376646" w:rsidRPr="00963017" w:rsidRDefault="00376646">
            <w:pPr>
              <w:jc w:val="center"/>
              <w:rPr>
                <w:rFonts w:ascii="Arial" w:eastAsia="Arial Unicode MS" w:hAnsi="Arial" w:cs="Arial"/>
                <w:bCs/>
                <w:sz w:val="20"/>
                <w:szCs w:val="20"/>
              </w:rPr>
            </w:pPr>
            <w:r w:rsidRPr="00963017">
              <w:rPr>
                <w:rFonts w:ascii="Arial" w:hAnsi="Arial" w:cs="Arial"/>
                <w:bCs/>
                <w:sz w:val="20"/>
                <w:szCs w:val="20"/>
              </w:rPr>
              <w:t>Docente</w:t>
            </w:r>
          </w:p>
        </w:tc>
        <w:tc>
          <w:tcPr>
            <w:tcW w:w="1419" w:type="dxa"/>
            <w:tcMar>
              <w:top w:w="20" w:type="dxa"/>
              <w:left w:w="20" w:type="dxa"/>
              <w:bottom w:w="0" w:type="dxa"/>
              <w:right w:w="20" w:type="dxa"/>
            </w:tcMar>
            <w:vAlign w:val="center"/>
          </w:tcPr>
          <w:p w:rsidR="00376646" w:rsidRPr="00963017" w:rsidRDefault="00376646">
            <w:pPr>
              <w:pStyle w:val="Ttulo2"/>
              <w:jc w:val="center"/>
              <w:rPr>
                <w:rFonts w:eastAsia="Arial Unicode MS"/>
                <w:b w:val="0"/>
              </w:rPr>
            </w:pPr>
            <w:r w:rsidRPr="00963017">
              <w:rPr>
                <w:b w:val="0"/>
              </w:rPr>
              <w:t>Administrativo</w:t>
            </w:r>
          </w:p>
        </w:tc>
        <w:tc>
          <w:tcPr>
            <w:tcW w:w="1463" w:type="dxa"/>
            <w:tcMar>
              <w:top w:w="20" w:type="dxa"/>
              <w:left w:w="20" w:type="dxa"/>
              <w:bottom w:w="0" w:type="dxa"/>
              <w:right w:w="20" w:type="dxa"/>
            </w:tcMar>
            <w:vAlign w:val="center"/>
          </w:tcPr>
          <w:p w:rsidR="00376646" w:rsidRPr="00963017" w:rsidRDefault="00376646">
            <w:pPr>
              <w:jc w:val="center"/>
              <w:rPr>
                <w:rFonts w:ascii="Arial" w:eastAsia="Arial Unicode MS" w:hAnsi="Arial" w:cs="Arial"/>
                <w:bCs/>
                <w:sz w:val="20"/>
                <w:szCs w:val="20"/>
              </w:rPr>
            </w:pPr>
            <w:r w:rsidRPr="00963017">
              <w:rPr>
                <w:rFonts w:ascii="Arial" w:hAnsi="Arial" w:cs="Arial"/>
                <w:bCs/>
                <w:sz w:val="20"/>
                <w:szCs w:val="20"/>
              </w:rPr>
              <w:t>De servicio</w:t>
            </w:r>
          </w:p>
        </w:tc>
        <w:tc>
          <w:tcPr>
            <w:tcW w:w="650" w:type="dxa"/>
            <w:tcMar>
              <w:top w:w="20" w:type="dxa"/>
              <w:left w:w="20" w:type="dxa"/>
              <w:bottom w:w="0" w:type="dxa"/>
              <w:right w:w="20" w:type="dxa"/>
            </w:tcMar>
            <w:vAlign w:val="center"/>
          </w:tcPr>
          <w:p w:rsidR="00376646" w:rsidRPr="00963017" w:rsidRDefault="00376646">
            <w:pPr>
              <w:jc w:val="center"/>
              <w:rPr>
                <w:rFonts w:ascii="Arial" w:eastAsia="Arial Unicode MS" w:hAnsi="Arial" w:cs="Arial"/>
                <w:bCs/>
                <w:sz w:val="20"/>
                <w:szCs w:val="20"/>
              </w:rPr>
            </w:pPr>
            <w:r w:rsidRPr="00963017">
              <w:rPr>
                <w:rFonts w:ascii="Arial" w:hAnsi="Arial" w:cs="Arial"/>
                <w:bCs/>
                <w:sz w:val="20"/>
                <w:szCs w:val="20"/>
              </w:rPr>
              <w:t>Otro</w:t>
            </w:r>
          </w:p>
        </w:tc>
        <w:tc>
          <w:tcPr>
            <w:tcW w:w="0" w:type="auto"/>
            <w:vMerge/>
            <w:vAlign w:val="center"/>
          </w:tcPr>
          <w:p w:rsidR="00376646" w:rsidRDefault="00376646">
            <w:pPr>
              <w:rPr>
                <w:rFonts w:ascii="Arial" w:eastAsia="Arial Unicode MS" w:hAnsi="Arial" w:cs="Arial"/>
                <w:sz w:val="20"/>
                <w:szCs w:val="20"/>
              </w:rPr>
            </w:pPr>
          </w:p>
        </w:tc>
      </w:tr>
      <w:tr w:rsidR="00376646">
        <w:trPr>
          <w:trHeight w:val="255"/>
          <w:tblCellSpacing w:w="20" w:type="dxa"/>
        </w:trPr>
        <w:tc>
          <w:tcPr>
            <w:tcW w:w="1380"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0 a 15</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0.433</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0.004</w:t>
            </w:r>
          </w:p>
        </w:tc>
        <w:tc>
          <w:tcPr>
            <w:tcW w:w="1463"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0.003</w:t>
            </w:r>
          </w:p>
        </w:tc>
        <w:tc>
          <w:tcPr>
            <w:tcW w:w="650"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0.036</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0.475</w:t>
            </w:r>
          </w:p>
        </w:tc>
      </w:tr>
      <w:tr w:rsidR="00376646">
        <w:trPr>
          <w:trHeight w:val="255"/>
          <w:tblCellSpacing w:w="20" w:type="dxa"/>
        </w:trPr>
        <w:tc>
          <w:tcPr>
            <w:tcW w:w="1380"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16 a 35</w:t>
            </w:r>
          </w:p>
        </w:tc>
        <w:tc>
          <w:tcPr>
            <w:tcW w:w="0" w:type="auto"/>
            <w:noWrap/>
            <w:tcMar>
              <w:top w:w="20" w:type="dxa"/>
              <w:left w:w="20" w:type="dxa"/>
              <w:bottom w:w="0" w:type="dxa"/>
              <w:right w:w="20" w:type="dxa"/>
            </w:tcMar>
            <w:vAlign w:val="center"/>
          </w:tcPr>
          <w:p w:rsidR="00376646" w:rsidRPr="00E22D4F" w:rsidRDefault="00376646" w:rsidP="0051070A">
            <w:pPr>
              <w:jc w:val="right"/>
              <w:rPr>
                <w:rFonts w:ascii="Arial" w:hAnsi="Arial" w:cs="Arial"/>
                <w:b/>
                <w:sz w:val="20"/>
                <w:szCs w:val="20"/>
              </w:rPr>
            </w:pPr>
            <w:r w:rsidRPr="00E22D4F">
              <w:rPr>
                <w:rFonts w:ascii="Arial" w:hAnsi="Arial" w:cs="Arial"/>
                <w:b/>
                <w:sz w:val="20"/>
                <w:szCs w:val="20"/>
              </w:rPr>
              <w:t>0.481</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0.003</w:t>
            </w:r>
          </w:p>
        </w:tc>
        <w:tc>
          <w:tcPr>
            <w:tcW w:w="1463"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0.000</w:t>
            </w:r>
          </w:p>
        </w:tc>
        <w:tc>
          <w:tcPr>
            <w:tcW w:w="650"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0.004</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0.488</w:t>
            </w:r>
          </w:p>
        </w:tc>
      </w:tr>
      <w:tr w:rsidR="00376646">
        <w:trPr>
          <w:trHeight w:val="255"/>
          <w:tblCellSpacing w:w="20" w:type="dxa"/>
        </w:trPr>
        <w:tc>
          <w:tcPr>
            <w:tcW w:w="1380" w:type="dxa"/>
            <w:tcMar>
              <w:top w:w="20" w:type="dxa"/>
              <w:left w:w="20" w:type="dxa"/>
              <w:bottom w:w="0" w:type="dxa"/>
              <w:right w:w="20" w:type="dxa"/>
            </w:tcMar>
            <w:vAlign w:val="bottom"/>
          </w:tcPr>
          <w:p w:rsidR="00376646" w:rsidRDefault="00376646">
            <w:pPr>
              <w:rPr>
                <w:rFonts w:ascii="Arial" w:eastAsia="Arial Unicode MS" w:hAnsi="Arial" w:cs="Arial"/>
                <w:sz w:val="20"/>
                <w:szCs w:val="20"/>
              </w:rPr>
            </w:pPr>
            <w:r>
              <w:rPr>
                <w:rFonts w:ascii="Arial" w:hAnsi="Arial" w:cs="Arial"/>
                <w:sz w:val="20"/>
                <w:szCs w:val="20"/>
              </w:rPr>
              <w:t>35 y más</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0.036</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0.000</w:t>
            </w:r>
          </w:p>
        </w:tc>
        <w:tc>
          <w:tcPr>
            <w:tcW w:w="1463"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0.000</w:t>
            </w:r>
          </w:p>
        </w:tc>
        <w:tc>
          <w:tcPr>
            <w:tcW w:w="650"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0.000</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0.036</w:t>
            </w:r>
          </w:p>
        </w:tc>
      </w:tr>
      <w:tr w:rsidR="00376646" w:rsidRPr="00B94331">
        <w:trPr>
          <w:trHeight w:val="255"/>
          <w:tblCellSpacing w:w="20" w:type="dxa"/>
        </w:trPr>
        <w:tc>
          <w:tcPr>
            <w:tcW w:w="1380" w:type="dxa"/>
            <w:tcMar>
              <w:top w:w="20" w:type="dxa"/>
              <w:left w:w="20" w:type="dxa"/>
              <w:bottom w:w="0" w:type="dxa"/>
              <w:right w:w="20" w:type="dxa"/>
            </w:tcMar>
            <w:vAlign w:val="bottom"/>
          </w:tcPr>
          <w:p w:rsidR="00376646" w:rsidRPr="00963017" w:rsidRDefault="00376646">
            <w:pPr>
              <w:pStyle w:val="Ttulo2"/>
              <w:rPr>
                <w:rFonts w:eastAsia="Arial Unicode MS"/>
                <w:i/>
              </w:rPr>
            </w:pPr>
            <w:r w:rsidRPr="00963017">
              <w:rPr>
                <w:i/>
              </w:rPr>
              <w:t>Marginal</w:t>
            </w:r>
            <w:r w:rsidR="00963017" w:rsidRPr="00963017">
              <w:rPr>
                <w:i/>
              </w:rPr>
              <w:t xml:space="preserve"> de </w:t>
            </w:r>
            <w:r w:rsidR="0024526F">
              <w:rPr>
                <w:i/>
              </w:rPr>
              <w:t>Tipo de Nombramiento</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0.950</w:t>
            </w:r>
          </w:p>
        </w:tc>
        <w:tc>
          <w:tcPr>
            <w:tcW w:w="0" w:type="auto"/>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0.006</w:t>
            </w:r>
          </w:p>
        </w:tc>
        <w:tc>
          <w:tcPr>
            <w:tcW w:w="1463"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0.004</w:t>
            </w:r>
          </w:p>
        </w:tc>
        <w:tc>
          <w:tcPr>
            <w:tcW w:w="650" w:type="dxa"/>
            <w:noWrap/>
            <w:tcMar>
              <w:top w:w="20" w:type="dxa"/>
              <w:left w:w="20" w:type="dxa"/>
              <w:bottom w:w="0" w:type="dxa"/>
              <w:right w:w="20" w:type="dxa"/>
            </w:tcMar>
            <w:vAlign w:val="center"/>
          </w:tcPr>
          <w:p w:rsidR="00376646" w:rsidRDefault="00376646" w:rsidP="0051070A">
            <w:pPr>
              <w:jc w:val="right"/>
              <w:rPr>
                <w:rFonts w:ascii="Arial" w:hAnsi="Arial" w:cs="Arial"/>
                <w:sz w:val="20"/>
                <w:szCs w:val="20"/>
              </w:rPr>
            </w:pPr>
            <w:r>
              <w:rPr>
                <w:rFonts w:ascii="Arial" w:hAnsi="Arial" w:cs="Arial"/>
                <w:sz w:val="20"/>
                <w:szCs w:val="20"/>
              </w:rPr>
              <w:t>0.040</w:t>
            </w:r>
          </w:p>
        </w:tc>
        <w:tc>
          <w:tcPr>
            <w:tcW w:w="0" w:type="auto"/>
            <w:noWrap/>
            <w:tcMar>
              <w:top w:w="20" w:type="dxa"/>
              <w:left w:w="20" w:type="dxa"/>
              <w:bottom w:w="0" w:type="dxa"/>
              <w:right w:w="20" w:type="dxa"/>
            </w:tcMar>
            <w:vAlign w:val="center"/>
          </w:tcPr>
          <w:p w:rsidR="00376646" w:rsidRPr="00B94331" w:rsidRDefault="00376646" w:rsidP="0051070A">
            <w:pPr>
              <w:jc w:val="right"/>
              <w:rPr>
                <w:rFonts w:ascii="Arial" w:hAnsi="Arial" w:cs="Arial"/>
                <w:sz w:val="20"/>
                <w:szCs w:val="20"/>
              </w:rPr>
            </w:pPr>
            <w:r w:rsidRPr="00B94331">
              <w:rPr>
                <w:rFonts w:ascii="Arial" w:hAnsi="Arial" w:cs="Arial"/>
                <w:sz w:val="20"/>
                <w:szCs w:val="20"/>
              </w:rPr>
              <w:t>1.000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746F82">
        <w:rPr>
          <w:rFonts w:eastAsia="MS Mincho"/>
          <w:bCs/>
          <w:sz w:val="20"/>
          <w:szCs w:val="20"/>
          <w:lang w:val="es-EC" w:eastAsia="en-US"/>
        </w:rPr>
        <w:t>del MEC</w:t>
      </w:r>
      <w:r w:rsidRPr="00300E54">
        <w:rPr>
          <w:rFonts w:eastAsia="MS Mincho"/>
          <w:bCs/>
          <w:sz w:val="20"/>
          <w:szCs w:val="20"/>
          <w:lang w:val="es-EC" w:eastAsia="en-US"/>
        </w:rPr>
        <w:t xml:space="preserve"> </w:t>
      </w:r>
    </w:p>
    <w:p w:rsidR="005468B9" w:rsidRPr="00300E54" w:rsidRDefault="005468B9" w:rsidP="00AF2C53">
      <w:pPr>
        <w:ind w:left="1134"/>
        <w:rPr>
          <w:rFonts w:eastAsia="MS Mincho"/>
          <w:bCs/>
          <w:sz w:val="20"/>
          <w:szCs w:val="20"/>
          <w:lang w:val="es-EC" w:eastAsia="en-US"/>
        </w:rPr>
      </w:pPr>
      <w:r>
        <w:rPr>
          <w:rFonts w:eastAsia="MS Mincho"/>
          <w:bCs/>
          <w:sz w:val="20"/>
          <w:szCs w:val="20"/>
          <w:lang w:val="es-EC" w:eastAsia="en-US"/>
        </w:rPr>
        <w:t xml:space="preserve"> </w:t>
      </w:r>
      <w:r w:rsidR="00746F82">
        <w:rPr>
          <w:rFonts w:eastAsia="MS Mincho"/>
          <w:bCs/>
          <w:sz w:val="20"/>
          <w:szCs w:val="20"/>
          <w:lang w:val="es-EC" w:eastAsia="en-US"/>
        </w:rPr>
        <w:t>(</w:t>
      </w:r>
      <w:r w:rsidRPr="00300E54">
        <w:rPr>
          <w:rFonts w:eastAsia="MS Mincho"/>
          <w:bCs/>
          <w:sz w:val="20"/>
          <w:szCs w:val="20"/>
          <w:lang w:val="es-EC" w:eastAsia="en-US"/>
        </w:rPr>
        <w:t>año  2000</w:t>
      </w:r>
      <w:r w:rsidR="00746F82">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AF2C53" w:rsidRDefault="00AF2C53" w:rsidP="00AF2C53">
      <w:pPr>
        <w:ind w:left="1134"/>
        <w:rPr>
          <w:rFonts w:ascii="Arial" w:hAnsi="Arial" w:cs="Arial"/>
          <w:b/>
        </w:rPr>
      </w:pPr>
    </w:p>
    <w:p w:rsidR="00610C46" w:rsidRDefault="00666357" w:rsidP="00AF2C53">
      <w:pPr>
        <w:spacing w:line="480" w:lineRule="auto"/>
        <w:ind w:left="1134"/>
        <w:rPr>
          <w:rFonts w:ascii="Arial" w:hAnsi="Arial" w:cs="Arial"/>
          <w:b/>
        </w:rPr>
      </w:pPr>
      <w:r>
        <w:rPr>
          <w:rFonts w:ascii="Arial" w:hAnsi="Arial" w:cs="Arial"/>
          <w:b/>
        </w:rPr>
        <w:t xml:space="preserve">Años de </w:t>
      </w:r>
      <w:r w:rsidR="00AF2C53">
        <w:rPr>
          <w:rFonts w:ascii="Arial" w:hAnsi="Arial" w:cs="Arial"/>
          <w:b/>
        </w:rPr>
        <w:t>E</w:t>
      </w:r>
      <w:r>
        <w:rPr>
          <w:rFonts w:ascii="Arial" w:hAnsi="Arial" w:cs="Arial"/>
          <w:b/>
        </w:rPr>
        <w:t xml:space="preserve">xperiencia vs. Zona de </w:t>
      </w:r>
      <w:r w:rsidR="00AF2C53">
        <w:rPr>
          <w:rFonts w:ascii="Arial" w:hAnsi="Arial" w:cs="Arial"/>
          <w:b/>
        </w:rPr>
        <w:t>U</w:t>
      </w:r>
      <w:r w:rsidR="00746F82">
        <w:rPr>
          <w:rFonts w:ascii="Arial" w:hAnsi="Arial" w:cs="Arial"/>
          <w:b/>
        </w:rPr>
        <w:t>bicación de l</w:t>
      </w:r>
      <w:r>
        <w:rPr>
          <w:rFonts w:ascii="Arial" w:hAnsi="Arial" w:cs="Arial"/>
          <w:b/>
        </w:rPr>
        <w:t xml:space="preserve">a </w:t>
      </w:r>
      <w:r w:rsidR="00AF2C53">
        <w:rPr>
          <w:rFonts w:ascii="Arial" w:hAnsi="Arial" w:cs="Arial"/>
          <w:b/>
        </w:rPr>
        <w:t>I</w:t>
      </w:r>
      <w:r>
        <w:rPr>
          <w:rFonts w:ascii="Arial" w:hAnsi="Arial" w:cs="Arial"/>
          <w:b/>
        </w:rPr>
        <w:t xml:space="preserve">nstitución </w:t>
      </w:r>
      <w:r w:rsidR="00AF2C53">
        <w:rPr>
          <w:rFonts w:ascii="Arial" w:hAnsi="Arial" w:cs="Arial"/>
          <w:b/>
        </w:rPr>
        <w:t>D</w:t>
      </w:r>
      <w:r>
        <w:rPr>
          <w:rFonts w:ascii="Arial" w:hAnsi="Arial" w:cs="Arial"/>
          <w:b/>
        </w:rPr>
        <w:t xml:space="preserve">onde </w:t>
      </w:r>
      <w:r w:rsidR="00AF2C53">
        <w:rPr>
          <w:rFonts w:ascii="Arial" w:hAnsi="Arial" w:cs="Arial"/>
          <w:b/>
        </w:rPr>
        <w:t>L</w:t>
      </w:r>
      <w:r>
        <w:rPr>
          <w:rFonts w:ascii="Arial" w:hAnsi="Arial" w:cs="Arial"/>
          <w:b/>
        </w:rPr>
        <w:t>abora</w:t>
      </w:r>
    </w:p>
    <w:p w:rsidR="00AF2C53" w:rsidRDefault="00AF2C53" w:rsidP="0024526F">
      <w:pPr>
        <w:ind w:left="1134"/>
        <w:jc w:val="both"/>
        <w:rPr>
          <w:rFonts w:ascii="Arial" w:hAnsi="Arial" w:cs="Arial"/>
        </w:rPr>
      </w:pPr>
    </w:p>
    <w:p w:rsidR="00666357" w:rsidRDefault="00666357" w:rsidP="00AF2C53">
      <w:pPr>
        <w:spacing w:line="480" w:lineRule="auto"/>
        <w:ind w:left="1134"/>
        <w:jc w:val="both"/>
        <w:rPr>
          <w:rFonts w:ascii="Arial" w:hAnsi="Arial" w:cs="Arial"/>
        </w:rPr>
      </w:pPr>
      <w:r>
        <w:rPr>
          <w:rFonts w:ascii="Arial" w:hAnsi="Arial" w:cs="Arial"/>
        </w:rPr>
        <w:t>El 31.8 por ciento del total de profesores tienen entre 16 y 35 años de experiencia y laboran en las instituciones que se encuentran en la zona urbana de la provincia de Tungurahua, el 17 por ciento laboran en los planteles ubicados en la zona rural y también tienen entre 16 y 35 años de experiencia</w:t>
      </w:r>
      <w:r w:rsidR="00E22D4F">
        <w:rPr>
          <w:rFonts w:ascii="Arial" w:hAnsi="Arial" w:cs="Arial"/>
        </w:rPr>
        <w:t xml:space="preserve"> en su función</w:t>
      </w:r>
      <w:r>
        <w:rPr>
          <w:rFonts w:ascii="Arial" w:hAnsi="Arial" w:cs="Arial"/>
        </w:rPr>
        <w:t xml:space="preserve">. De cada 36 profesores con más de 35 años en su función, 27 laboran en la zona urbana, y 9 laboran en la zona rural. </w:t>
      </w:r>
      <w:r w:rsidR="00E22D4F">
        <w:rPr>
          <w:rFonts w:ascii="Arial" w:hAnsi="Arial" w:cs="Arial"/>
        </w:rPr>
        <w:t>Esto quiere decir que l</w:t>
      </w:r>
      <w:r w:rsidR="006302C4">
        <w:rPr>
          <w:rFonts w:ascii="Arial" w:hAnsi="Arial" w:cs="Arial"/>
        </w:rPr>
        <w:t>os profesores con más experiencia en su función labor</w:t>
      </w:r>
      <w:r w:rsidR="007276A7">
        <w:rPr>
          <w:rFonts w:ascii="Arial" w:hAnsi="Arial" w:cs="Arial"/>
        </w:rPr>
        <w:t>a</w:t>
      </w:r>
      <w:r w:rsidR="006302C4">
        <w:rPr>
          <w:rFonts w:ascii="Arial" w:hAnsi="Arial" w:cs="Arial"/>
        </w:rPr>
        <w:t>n en los planteles ubicados en la zona urbana de esta provincia, representando el 75 por ciento</w:t>
      </w:r>
      <w:r w:rsidR="00E22D4F">
        <w:rPr>
          <w:rFonts w:ascii="Arial" w:hAnsi="Arial" w:cs="Arial"/>
        </w:rPr>
        <w:t xml:space="preserve"> de los que tienen más de 35 años en su función</w:t>
      </w:r>
      <w:r w:rsidR="006302C4">
        <w:rPr>
          <w:rFonts w:ascii="Arial" w:hAnsi="Arial" w:cs="Arial"/>
        </w:rPr>
        <w:t>.</w:t>
      </w:r>
      <w:r w:rsidR="00E22D4F">
        <w:rPr>
          <w:rFonts w:ascii="Arial" w:hAnsi="Arial" w:cs="Arial"/>
        </w:rPr>
        <w:t xml:space="preserve"> De cada 559 profesores que laboran en la zona urbana, 214 tienen a lo mucho 15 años trabajando, 318 tienen de 16 a 35 años en su función y 27 tienen más de 35 años de experiencia laboral.</w:t>
      </w:r>
      <w:r w:rsidR="006302C4">
        <w:rPr>
          <w:rFonts w:ascii="Arial" w:hAnsi="Arial" w:cs="Arial"/>
        </w:rPr>
        <w:t xml:space="preserve"> </w:t>
      </w:r>
      <w:r>
        <w:rPr>
          <w:rFonts w:ascii="Arial" w:hAnsi="Arial" w:cs="Arial"/>
        </w:rPr>
        <w:t>Esta información pu</w:t>
      </w:r>
      <w:r w:rsidR="005468B9">
        <w:rPr>
          <w:rFonts w:ascii="Arial" w:hAnsi="Arial" w:cs="Arial"/>
        </w:rPr>
        <w:t>ede ser apreciada en la Tabla CXXXI</w:t>
      </w:r>
      <w:r w:rsidR="0051070A">
        <w:rPr>
          <w:rFonts w:ascii="Arial" w:hAnsi="Arial" w:cs="Arial"/>
        </w:rPr>
        <w:t>V</w:t>
      </w:r>
      <w:r w:rsidR="005468B9">
        <w:rPr>
          <w:rFonts w:ascii="Arial" w:hAnsi="Arial" w:cs="Arial"/>
        </w:rPr>
        <w:t>.</w:t>
      </w:r>
    </w:p>
    <w:p w:rsidR="006302C4" w:rsidRDefault="006302C4" w:rsidP="00666357">
      <w:pPr>
        <w:ind w:left="1134"/>
        <w:jc w:val="both"/>
        <w:rPr>
          <w:rFonts w:ascii="Arial" w:hAnsi="Arial" w:cs="Arial"/>
        </w:rPr>
      </w:pPr>
    </w:p>
    <w:p w:rsidR="0024526F" w:rsidRDefault="0024526F" w:rsidP="00666357">
      <w:pPr>
        <w:ind w:left="1134"/>
        <w:jc w:val="both"/>
        <w:rPr>
          <w:rFonts w:ascii="Arial" w:hAnsi="Arial" w:cs="Arial"/>
        </w:rPr>
      </w:pPr>
    </w:p>
    <w:p w:rsidR="0024526F" w:rsidRDefault="0024526F" w:rsidP="00666357">
      <w:pPr>
        <w:ind w:left="1134"/>
        <w:jc w:val="both"/>
        <w:rPr>
          <w:rFonts w:ascii="Arial" w:hAnsi="Arial" w:cs="Arial"/>
        </w:rPr>
      </w:pPr>
    </w:p>
    <w:p w:rsidR="006B0CA5" w:rsidRDefault="006B0CA5" w:rsidP="00666357">
      <w:pPr>
        <w:ind w:left="1134"/>
        <w:jc w:val="both"/>
        <w:rPr>
          <w:rFonts w:ascii="Arial" w:hAnsi="Arial" w:cs="Arial"/>
        </w:rPr>
      </w:pPr>
    </w:p>
    <w:p w:rsidR="006B0CA5" w:rsidRDefault="006B0CA5" w:rsidP="00666357">
      <w:pPr>
        <w:ind w:left="1134"/>
        <w:jc w:val="both"/>
        <w:rPr>
          <w:rFonts w:ascii="Arial" w:hAnsi="Arial" w:cs="Arial"/>
        </w:rPr>
      </w:pPr>
    </w:p>
    <w:p w:rsidR="006B0CA5" w:rsidRDefault="006B0CA5" w:rsidP="00666357">
      <w:pPr>
        <w:ind w:left="1134"/>
        <w:jc w:val="both"/>
        <w:rPr>
          <w:rFonts w:ascii="Arial" w:hAnsi="Arial" w:cs="Arial"/>
        </w:rPr>
      </w:pPr>
    </w:p>
    <w:p w:rsidR="00AF2C53" w:rsidRPr="00666357" w:rsidRDefault="00AF2C53" w:rsidP="00666357">
      <w:pPr>
        <w:ind w:left="1134"/>
        <w:jc w:val="both"/>
        <w:rPr>
          <w:rFonts w:ascii="Arial" w:hAnsi="Arial" w:cs="Arial"/>
        </w:rPr>
      </w:pPr>
    </w:p>
    <w:p w:rsidR="00666357" w:rsidRPr="006302C4" w:rsidRDefault="00666357" w:rsidP="00AF2C53">
      <w:pPr>
        <w:pStyle w:val="Ttulo2"/>
        <w:ind w:left="1134"/>
        <w:jc w:val="center"/>
        <w:rPr>
          <w:rFonts w:ascii="Times New Roman" w:hAnsi="Times New Roman"/>
        </w:rPr>
      </w:pPr>
      <w:r w:rsidRPr="006302C4">
        <w:rPr>
          <w:rFonts w:ascii="Times New Roman" w:hAnsi="Times New Roman"/>
        </w:rPr>
        <w:t xml:space="preserve">Tabla </w:t>
      </w:r>
      <w:r w:rsidR="005468B9" w:rsidRPr="006302C4">
        <w:rPr>
          <w:rFonts w:ascii="Times New Roman" w:hAnsi="Times New Roman"/>
        </w:rPr>
        <w:t>CXXXI</w:t>
      </w:r>
      <w:r w:rsidR="0051070A">
        <w:rPr>
          <w:rFonts w:ascii="Times New Roman" w:hAnsi="Times New Roman"/>
        </w:rPr>
        <w:t>V</w:t>
      </w:r>
    </w:p>
    <w:p w:rsidR="00666357" w:rsidRPr="00963017" w:rsidRDefault="00666357" w:rsidP="00AF2C53">
      <w:pPr>
        <w:ind w:left="1134"/>
        <w:jc w:val="center"/>
        <w:rPr>
          <w:i/>
          <w:sz w:val="20"/>
          <w:szCs w:val="20"/>
        </w:rPr>
      </w:pPr>
      <w:r w:rsidRPr="00963017">
        <w:rPr>
          <w:i/>
          <w:sz w:val="20"/>
          <w:szCs w:val="20"/>
        </w:rPr>
        <w:t>Provincia de Tungurahua: Censo del Magisterio Fiscal</w:t>
      </w:r>
    </w:p>
    <w:p w:rsidR="00746F82" w:rsidRDefault="00666357" w:rsidP="00AF2C53">
      <w:pPr>
        <w:ind w:left="1134"/>
        <w:jc w:val="center"/>
        <w:rPr>
          <w:b/>
          <w:bCs/>
          <w:sz w:val="20"/>
        </w:rPr>
      </w:pPr>
      <w:r w:rsidRPr="00963017">
        <w:rPr>
          <w:b/>
          <w:bCs/>
          <w:sz w:val="20"/>
          <w:lang w:val="es-EC"/>
        </w:rPr>
        <w:t xml:space="preserve">Profesores: </w:t>
      </w:r>
      <w:r w:rsidRPr="00963017">
        <w:rPr>
          <w:b/>
          <w:bCs/>
          <w:sz w:val="20"/>
        </w:rPr>
        <w:t>Distribución Co</w:t>
      </w:r>
      <w:r w:rsidR="00746F82">
        <w:rPr>
          <w:b/>
          <w:bCs/>
          <w:sz w:val="20"/>
        </w:rPr>
        <w:t xml:space="preserve">njunta de Años de </w:t>
      </w:r>
      <w:r w:rsidR="0051070A">
        <w:rPr>
          <w:b/>
          <w:bCs/>
          <w:sz w:val="20"/>
        </w:rPr>
        <w:t>E</w:t>
      </w:r>
      <w:r w:rsidR="00746F82">
        <w:rPr>
          <w:b/>
          <w:bCs/>
          <w:sz w:val="20"/>
        </w:rPr>
        <w:t xml:space="preserve">xperiencia  </w:t>
      </w:r>
    </w:p>
    <w:p w:rsidR="00666357" w:rsidRDefault="00746F82" w:rsidP="00AF2C53">
      <w:pPr>
        <w:ind w:left="1134"/>
        <w:jc w:val="center"/>
        <w:rPr>
          <w:b/>
          <w:bCs/>
          <w:sz w:val="20"/>
        </w:rPr>
      </w:pPr>
      <w:r>
        <w:rPr>
          <w:b/>
          <w:bCs/>
          <w:sz w:val="20"/>
        </w:rPr>
        <w:t>con</w:t>
      </w:r>
      <w:r w:rsidR="00666357" w:rsidRPr="00963017">
        <w:rPr>
          <w:b/>
          <w:bCs/>
          <w:sz w:val="20"/>
        </w:rPr>
        <w:t xml:space="preserve">  </w:t>
      </w:r>
      <w:r w:rsidR="00666357">
        <w:rPr>
          <w:b/>
          <w:bCs/>
          <w:sz w:val="20"/>
        </w:rPr>
        <w:t xml:space="preserve">Zona de  </w:t>
      </w:r>
      <w:r w:rsidR="0051070A">
        <w:rPr>
          <w:b/>
          <w:bCs/>
          <w:sz w:val="20"/>
        </w:rPr>
        <w:t>U</w:t>
      </w:r>
      <w:r>
        <w:rPr>
          <w:b/>
          <w:bCs/>
          <w:sz w:val="20"/>
        </w:rPr>
        <w:t xml:space="preserve">bicación de </w:t>
      </w:r>
      <w:r w:rsidR="00666357">
        <w:rPr>
          <w:b/>
          <w:bCs/>
          <w:sz w:val="20"/>
        </w:rPr>
        <w:t xml:space="preserve">la Institución </w:t>
      </w:r>
      <w:r w:rsidR="0051070A">
        <w:rPr>
          <w:b/>
          <w:bCs/>
          <w:sz w:val="20"/>
        </w:rPr>
        <w:t>D</w:t>
      </w:r>
      <w:r w:rsidR="00666357">
        <w:rPr>
          <w:b/>
          <w:bCs/>
          <w:sz w:val="20"/>
        </w:rPr>
        <w:t xml:space="preserve">onde </w:t>
      </w:r>
      <w:r w:rsidR="0051070A">
        <w:rPr>
          <w:b/>
          <w:bCs/>
          <w:sz w:val="20"/>
        </w:rPr>
        <w:t>L</w:t>
      </w:r>
      <w:r w:rsidR="00666357">
        <w:rPr>
          <w:b/>
          <w:bCs/>
          <w:sz w:val="20"/>
        </w:rPr>
        <w:t>abora</w:t>
      </w:r>
    </w:p>
    <w:p w:rsidR="00666357" w:rsidRPr="00666357" w:rsidRDefault="00666357" w:rsidP="00666357">
      <w:pPr>
        <w:ind w:left="1134"/>
        <w:rPr>
          <w:b/>
          <w:sz w:val="4"/>
          <w:szCs w:val="4"/>
        </w:rPr>
      </w:pPr>
    </w:p>
    <w:tbl>
      <w:tblPr>
        <w:tblStyle w:val="TablaWeb1"/>
        <w:tblW w:w="6761" w:type="dxa"/>
        <w:tblInd w:w="1490" w:type="dxa"/>
        <w:tblLook w:val="0000"/>
      </w:tblPr>
      <w:tblGrid>
        <w:gridCol w:w="1894"/>
        <w:gridCol w:w="1674"/>
        <w:gridCol w:w="1753"/>
        <w:gridCol w:w="1520"/>
      </w:tblGrid>
      <w:tr w:rsidR="00666357">
        <w:trPr>
          <w:trHeight w:val="255"/>
        </w:trPr>
        <w:tc>
          <w:tcPr>
            <w:tcW w:w="1814" w:type="dxa"/>
            <w:vMerge w:val="restart"/>
            <w:noWrap/>
            <w:vAlign w:val="center"/>
          </w:tcPr>
          <w:p w:rsidR="00666357" w:rsidRPr="00666357" w:rsidRDefault="0024526F" w:rsidP="00666357">
            <w:pPr>
              <w:jc w:val="center"/>
              <w:rPr>
                <w:rFonts w:ascii="Arial" w:hAnsi="Arial" w:cs="Arial"/>
                <w:b/>
                <w:bCs/>
                <w:sz w:val="20"/>
                <w:szCs w:val="20"/>
              </w:rPr>
            </w:pPr>
            <w:r>
              <w:rPr>
                <w:rFonts w:ascii="Arial" w:hAnsi="Arial" w:cs="Arial"/>
                <w:b/>
                <w:bCs/>
                <w:sz w:val="20"/>
                <w:szCs w:val="20"/>
              </w:rPr>
              <w:t xml:space="preserve">Años de experiencia </w:t>
            </w:r>
          </w:p>
        </w:tc>
        <w:tc>
          <w:tcPr>
            <w:tcW w:w="3347" w:type="dxa"/>
            <w:gridSpan w:val="2"/>
            <w:noWrap/>
            <w:vAlign w:val="center"/>
          </w:tcPr>
          <w:p w:rsidR="00666357" w:rsidRPr="00666357" w:rsidRDefault="00666357" w:rsidP="00666357">
            <w:pPr>
              <w:jc w:val="center"/>
              <w:rPr>
                <w:rFonts w:ascii="Arial" w:hAnsi="Arial" w:cs="Arial"/>
                <w:b/>
                <w:bCs/>
                <w:sz w:val="20"/>
                <w:szCs w:val="20"/>
              </w:rPr>
            </w:pPr>
            <w:r>
              <w:rPr>
                <w:rFonts w:ascii="Arial" w:hAnsi="Arial" w:cs="Arial"/>
                <w:b/>
                <w:bCs/>
                <w:sz w:val="20"/>
                <w:szCs w:val="20"/>
              </w:rPr>
              <w:t xml:space="preserve">Zona de </w:t>
            </w:r>
            <w:r w:rsidR="0024526F">
              <w:rPr>
                <w:rFonts w:ascii="Arial" w:hAnsi="Arial" w:cs="Arial"/>
                <w:b/>
                <w:bCs/>
                <w:sz w:val="20"/>
                <w:szCs w:val="20"/>
              </w:rPr>
              <w:t xml:space="preserve">ubicación de </w:t>
            </w:r>
            <w:r>
              <w:rPr>
                <w:rFonts w:ascii="Arial" w:hAnsi="Arial" w:cs="Arial"/>
                <w:b/>
                <w:bCs/>
                <w:sz w:val="20"/>
                <w:szCs w:val="20"/>
              </w:rPr>
              <w:t xml:space="preserve">la Institución donde labora </w:t>
            </w:r>
          </w:p>
        </w:tc>
        <w:tc>
          <w:tcPr>
            <w:tcW w:w="1440" w:type="dxa"/>
            <w:vMerge w:val="restart"/>
            <w:noWrap/>
            <w:vAlign w:val="center"/>
          </w:tcPr>
          <w:p w:rsidR="00666357" w:rsidRPr="00666357" w:rsidRDefault="00666357" w:rsidP="00666357">
            <w:pPr>
              <w:jc w:val="center"/>
              <w:rPr>
                <w:rFonts w:ascii="Arial" w:hAnsi="Arial" w:cs="Arial"/>
                <w:b/>
                <w:bCs/>
                <w:i/>
                <w:sz w:val="20"/>
                <w:szCs w:val="20"/>
              </w:rPr>
            </w:pPr>
            <w:r w:rsidRPr="00666357">
              <w:rPr>
                <w:rFonts w:ascii="Arial" w:hAnsi="Arial" w:cs="Arial"/>
                <w:b/>
                <w:bCs/>
                <w:i/>
                <w:sz w:val="20"/>
                <w:szCs w:val="20"/>
              </w:rPr>
              <w:t xml:space="preserve">Marginal de </w:t>
            </w:r>
            <w:r w:rsidR="0024526F">
              <w:rPr>
                <w:rFonts w:ascii="Arial" w:hAnsi="Arial" w:cs="Arial"/>
                <w:b/>
                <w:bCs/>
                <w:i/>
                <w:sz w:val="20"/>
                <w:szCs w:val="20"/>
              </w:rPr>
              <w:t>Años de Experiencia</w:t>
            </w:r>
          </w:p>
        </w:tc>
      </w:tr>
      <w:tr w:rsidR="00666357">
        <w:trPr>
          <w:trHeight w:val="255"/>
        </w:trPr>
        <w:tc>
          <w:tcPr>
            <w:tcW w:w="1814" w:type="dxa"/>
            <w:vMerge/>
            <w:vAlign w:val="center"/>
          </w:tcPr>
          <w:p w:rsidR="00666357" w:rsidRDefault="00666357" w:rsidP="00666357">
            <w:pPr>
              <w:jc w:val="center"/>
              <w:rPr>
                <w:rFonts w:ascii="Arial" w:hAnsi="Arial" w:cs="Arial"/>
                <w:b/>
                <w:bCs/>
                <w:sz w:val="20"/>
                <w:szCs w:val="20"/>
              </w:rPr>
            </w:pPr>
          </w:p>
        </w:tc>
        <w:tc>
          <w:tcPr>
            <w:tcW w:w="1614" w:type="dxa"/>
            <w:noWrap/>
            <w:vAlign w:val="center"/>
          </w:tcPr>
          <w:p w:rsidR="00666357" w:rsidRDefault="00666357" w:rsidP="00666357">
            <w:pPr>
              <w:jc w:val="center"/>
              <w:rPr>
                <w:rFonts w:ascii="Arial" w:hAnsi="Arial" w:cs="Arial"/>
                <w:sz w:val="20"/>
                <w:szCs w:val="20"/>
              </w:rPr>
            </w:pPr>
            <w:r>
              <w:rPr>
                <w:rFonts w:ascii="Arial" w:hAnsi="Arial" w:cs="Arial"/>
                <w:sz w:val="20"/>
                <w:szCs w:val="20"/>
              </w:rPr>
              <w:t>Urbana</w:t>
            </w:r>
          </w:p>
        </w:tc>
        <w:tc>
          <w:tcPr>
            <w:tcW w:w="1693" w:type="dxa"/>
            <w:noWrap/>
            <w:vAlign w:val="center"/>
          </w:tcPr>
          <w:p w:rsidR="00666357" w:rsidRDefault="00666357" w:rsidP="00666357">
            <w:pPr>
              <w:jc w:val="center"/>
              <w:rPr>
                <w:rFonts w:ascii="Arial" w:hAnsi="Arial" w:cs="Arial"/>
                <w:sz w:val="20"/>
                <w:szCs w:val="20"/>
              </w:rPr>
            </w:pPr>
            <w:r>
              <w:rPr>
                <w:rFonts w:ascii="Arial" w:hAnsi="Arial" w:cs="Arial"/>
                <w:sz w:val="20"/>
                <w:szCs w:val="20"/>
              </w:rPr>
              <w:t>Rural</w:t>
            </w:r>
          </w:p>
        </w:tc>
        <w:tc>
          <w:tcPr>
            <w:tcW w:w="1440" w:type="dxa"/>
            <w:vMerge/>
            <w:vAlign w:val="center"/>
          </w:tcPr>
          <w:p w:rsidR="00666357" w:rsidRDefault="00666357" w:rsidP="00666357">
            <w:pPr>
              <w:jc w:val="center"/>
              <w:rPr>
                <w:rFonts w:ascii="Arial" w:hAnsi="Arial" w:cs="Arial"/>
                <w:b/>
                <w:bCs/>
                <w:sz w:val="20"/>
                <w:szCs w:val="20"/>
              </w:rPr>
            </w:pPr>
          </w:p>
        </w:tc>
      </w:tr>
      <w:tr w:rsidR="00666357">
        <w:trPr>
          <w:trHeight w:val="255"/>
        </w:trPr>
        <w:tc>
          <w:tcPr>
            <w:tcW w:w="1814" w:type="dxa"/>
          </w:tcPr>
          <w:p w:rsidR="00666357" w:rsidRDefault="00666357">
            <w:pPr>
              <w:rPr>
                <w:rFonts w:ascii="Arial" w:hAnsi="Arial" w:cs="Arial"/>
                <w:color w:val="000000"/>
                <w:sz w:val="20"/>
                <w:szCs w:val="20"/>
              </w:rPr>
            </w:pPr>
            <w:r>
              <w:rPr>
                <w:rFonts w:ascii="Arial" w:hAnsi="Arial" w:cs="Arial"/>
                <w:color w:val="000000"/>
                <w:sz w:val="20"/>
                <w:szCs w:val="20"/>
              </w:rPr>
              <w:t>0 a 15</w:t>
            </w:r>
          </w:p>
        </w:tc>
        <w:tc>
          <w:tcPr>
            <w:tcW w:w="1614" w:type="dxa"/>
            <w:noWrap/>
            <w:vAlign w:val="center"/>
          </w:tcPr>
          <w:p w:rsidR="00666357" w:rsidRDefault="00666357" w:rsidP="00E52D06">
            <w:pPr>
              <w:jc w:val="right"/>
              <w:rPr>
                <w:rFonts w:ascii="Arial" w:hAnsi="Arial" w:cs="Arial"/>
                <w:sz w:val="20"/>
                <w:szCs w:val="20"/>
              </w:rPr>
            </w:pPr>
            <w:r>
              <w:rPr>
                <w:rFonts w:ascii="Arial" w:hAnsi="Arial" w:cs="Arial"/>
                <w:sz w:val="20"/>
                <w:szCs w:val="20"/>
              </w:rPr>
              <w:t>0.214</w:t>
            </w:r>
          </w:p>
        </w:tc>
        <w:tc>
          <w:tcPr>
            <w:tcW w:w="1693" w:type="dxa"/>
            <w:noWrap/>
            <w:vAlign w:val="center"/>
          </w:tcPr>
          <w:p w:rsidR="00666357" w:rsidRDefault="00666357" w:rsidP="00E52D06">
            <w:pPr>
              <w:jc w:val="right"/>
              <w:rPr>
                <w:rFonts w:ascii="Arial" w:hAnsi="Arial" w:cs="Arial"/>
                <w:sz w:val="20"/>
                <w:szCs w:val="20"/>
              </w:rPr>
            </w:pPr>
            <w:r>
              <w:rPr>
                <w:rFonts w:ascii="Arial" w:hAnsi="Arial" w:cs="Arial"/>
                <w:sz w:val="20"/>
                <w:szCs w:val="20"/>
              </w:rPr>
              <w:t>0.262</w:t>
            </w:r>
          </w:p>
        </w:tc>
        <w:tc>
          <w:tcPr>
            <w:tcW w:w="1440" w:type="dxa"/>
            <w:noWrap/>
            <w:vAlign w:val="center"/>
          </w:tcPr>
          <w:p w:rsidR="00666357" w:rsidRDefault="00666357" w:rsidP="00E52D06">
            <w:pPr>
              <w:jc w:val="right"/>
              <w:rPr>
                <w:rFonts w:ascii="Arial" w:hAnsi="Arial" w:cs="Arial"/>
                <w:sz w:val="20"/>
                <w:szCs w:val="20"/>
              </w:rPr>
            </w:pPr>
            <w:r>
              <w:rPr>
                <w:rFonts w:ascii="Arial" w:hAnsi="Arial" w:cs="Arial"/>
                <w:sz w:val="20"/>
                <w:szCs w:val="20"/>
              </w:rPr>
              <w:t>0.475</w:t>
            </w:r>
          </w:p>
        </w:tc>
      </w:tr>
      <w:tr w:rsidR="00666357">
        <w:trPr>
          <w:trHeight w:val="255"/>
        </w:trPr>
        <w:tc>
          <w:tcPr>
            <w:tcW w:w="1814" w:type="dxa"/>
          </w:tcPr>
          <w:p w:rsidR="00666357" w:rsidRDefault="00666357">
            <w:pPr>
              <w:rPr>
                <w:rFonts w:ascii="Arial" w:hAnsi="Arial" w:cs="Arial"/>
                <w:color w:val="000000"/>
                <w:sz w:val="20"/>
                <w:szCs w:val="20"/>
              </w:rPr>
            </w:pPr>
            <w:r>
              <w:rPr>
                <w:rFonts w:ascii="Arial" w:hAnsi="Arial" w:cs="Arial"/>
                <w:color w:val="000000"/>
                <w:sz w:val="20"/>
                <w:szCs w:val="20"/>
              </w:rPr>
              <w:t>16 a 35</w:t>
            </w:r>
          </w:p>
        </w:tc>
        <w:tc>
          <w:tcPr>
            <w:tcW w:w="1614" w:type="dxa"/>
            <w:noWrap/>
            <w:vAlign w:val="center"/>
          </w:tcPr>
          <w:p w:rsidR="00666357" w:rsidRPr="00E22D4F" w:rsidRDefault="00666357" w:rsidP="00E52D06">
            <w:pPr>
              <w:jc w:val="right"/>
              <w:rPr>
                <w:rFonts w:ascii="Arial" w:hAnsi="Arial" w:cs="Arial"/>
                <w:b/>
                <w:sz w:val="20"/>
                <w:szCs w:val="20"/>
              </w:rPr>
            </w:pPr>
            <w:r w:rsidRPr="00E22D4F">
              <w:rPr>
                <w:rFonts w:ascii="Arial" w:hAnsi="Arial" w:cs="Arial"/>
                <w:b/>
                <w:sz w:val="20"/>
                <w:szCs w:val="20"/>
              </w:rPr>
              <w:t>0.318</w:t>
            </w:r>
          </w:p>
        </w:tc>
        <w:tc>
          <w:tcPr>
            <w:tcW w:w="1693" w:type="dxa"/>
            <w:noWrap/>
            <w:vAlign w:val="center"/>
          </w:tcPr>
          <w:p w:rsidR="00666357" w:rsidRDefault="00666357" w:rsidP="00E52D06">
            <w:pPr>
              <w:jc w:val="right"/>
              <w:rPr>
                <w:rFonts w:ascii="Arial" w:hAnsi="Arial" w:cs="Arial"/>
                <w:sz w:val="20"/>
                <w:szCs w:val="20"/>
              </w:rPr>
            </w:pPr>
            <w:r>
              <w:rPr>
                <w:rFonts w:ascii="Arial" w:hAnsi="Arial" w:cs="Arial"/>
                <w:sz w:val="20"/>
                <w:szCs w:val="20"/>
              </w:rPr>
              <w:t>0.170</w:t>
            </w:r>
          </w:p>
        </w:tc>
        <w:tc>
          <w:tcPr>
            <w:tcW w:w="1440" w:type="dxa"/>
            <w:noWrap/>
            <w:vAlign w:val="center"/>
          </w:tcPr>
          <w:p w:rsidR="00666357" w:rsidRDefault="00666357" w:rsidP="00E52D06">
            <w:pPr>
              <w:jc w:val="right"/>
              <w:rPr>
                <w:rFonts w:ascii="Arial" w:hAnsi="Arial" w:cs="Arial"/>
                <w:sz w:val="20"/>
                <w:szCs w:val="20"/>
              </w:rPr>
            </w:pPr>
            <w:r>
              <w:rPr>
                <w:rFonts w:ascii="Arial" w:hAnsi="Arial" w:cs="Arial"/>
                <w:sz w:val="20"/>
                <w:szCs w:val="20"/>
              </w:rPr>
              <w:t>0.488</w:t>
            </w:r>
          </w:p>
        </w:tc>
      </w:tr>
      <w:tr w:rsidR="00666357">
        <w:trPr>
          <w:trHeight w:val="255"/>
        </w:trPr>
        <w:tc>
          <w:tcPr>
            <w:tcW w:w="1814" w:type="dxa"/>
          </w:tcPr>
          <w:p w:rsidR="00666357" w:rsidRDefault="00666357">
            <w:pPr>
              <w:rPr>
                <w:rFonts w:ascii="Arial" w:hAnsi="Arial" w:cs="Arial"/>
                <w:color w:val="000000"/>
                <w:sz w:val="20"/>
                <w:szCs w:val="20"/>
              </w:rPr>
            </w:pPr>
            <w:r>
              <w:rPr>
                <w:rFonts w:ascii="Arial" w:hAnsi="Arial" w:cs="Arial"/>
                <w:color w:val="000000"/>
                <w:sz w:val="20"/>
                <w:szCs w:val="20"/>
              </w:rPr>
              <w:t>35 y más</w:t>
            </w:r>
          </w:p>
        </w:tc>
        <w:tc>
          <w:tcPr>
            <w:tcW w:w="1614" w:type="dxa"/>
            <w:noWrap/>
            <w:vAlign w:val="center"/>
          </w:tcPr>
          <w:p w:rsidR="00666357" w:rsidRDefault="00666357" w:rsidP="00E52D06">
            <w:pPr>
              <w:jc w:val="right"/>
              <w:rPr>
                <w:rFonts w:ascii="Arial" w:hAnsi="Arial" w:cs="Arial"/>
                <w:sz w:val="20"/>
                <w:szCs w:val="20"/>
              </w:rPr>
            </w:pPr>
            <w:r>
              <w:rPr>
                <w:rFonts w:ascii="Arial" w:hAnsi="Arial" w:cs="Arial"/>
                <w:sz w:val="20"/>
                <w:szCs w:val="20"/>
              </w:rPr>
              <w:t>0.027</w:t>
            </w:r>
          </w:p>
        </w:tc>
        <w:tc>
          <w:tcPr>
            <w:tcW w:w="1693" w:type="dxa"/>
            <w:noWrap/>
            <w:vAlign w:val="center"/>
          </w:tcPr>
          <w:p w:rsidR="00666357" w:rsidRDefault="00666357" w:rsidP="00E52D06">
            <w:pPr>
              <w:jc w:val="right"/>
              <w:rPr>
                <w:rFonts w:ascii="Arial" w:hAnsi="Arial" w:cs="Arial"/>
                <w:sz w:val="20"/>
                <w:szCs w:val="20"/>
              </w:rPr>
            </w:pPr>
            <w:r>
              <w:rPr>
                <w:rFonts w:ascii="Arial" w:hAnsi="Arial" w:cs="Arial"/>
                <w:sz w:val="20"/>
                <w:szCs w:val="20"/>
              </w:rPr>
              <w:t>0.009</w:t>
            </w:r>
          </w:p>
        </w:tc>
        <w:tc>
          <w:tcPr>
            <w:tcW w:w="1440" w:type="dxa"/>
            <w:noWrap/>
            <w:vAlign w:val="center"/>
          </w:tcPr>
          <w:p w:rsidR="00666357" w:rsidRDefault="00666357" w:rsidP="00E52D06">
            <w:pPr>
              <w:jc w:val="right"/>
              <w:rPr>
                <w:rFonts w:ascii="Arial" w:hAnsi="Arial" w:cs="Arial"/>
                <w:sz w:val="20"/>
                <w:szCs w:val="20"/>
              </w:rPr>
            </w:pPr>
            <w:r>
              <w:rPr>
                <w:rFonts w:ascii="Arial" w:hAnsi="Arial" w:cs="Arial"/>
                <w:sz w:val="20"/>
                <w:szCs w:val="20"/>
              </w:rPr>
              <w:t>0.036</w:t>
            </w:r>
          </w:p>
        </w:tc>
      </w:tr>
      <w:tr w:rsidR="00666357" w:rsidRPr="00666357">
        <w:trPr>
          <w:trHeight w:val="255"/>
        </w:trPr>
        <w:tc>
          <w:tcPr>
            <w:tcW w:w="1814" w:type="dxa"/>
          </w:tcPr>
          <w:p w:rsidR="00666357" w:rsidRPr="00666357" w:rsidRDefault="00666357">
            <w:pPr>
              <w:rPr>
                <w:rFonts w:ascii="Arial" w:hAnsi="Arial" w:cs="Arial"/>
                <w:b/>
                <w:bCs/>
                <w:i/>
                <w:color w:val="000000"/>
                <w:sz w:val="20"/>
                <w:szCs w:val="20"/>
              </w:rPr>
            </w:pPr>
            <w:r w:rsidRPr="00666357">
              <w:rPr>
                <w:rFonts w:ascii="Arial" w:hAnsi="Arial" w:cs="Arial"/>
                <w:b/>
                <w:bCs/>
                <w:i/>
                <w:color w:val="000000"/>
                <w:sz w:val="20"/>
                <w:szCs w:val="20"/>
              </w:rPr>
              <w:t xml:space="preserve">Marginal de </w:t>
            </w:r>
            <w:r w:rsidR="0024526F">
              <w:rPr>
                <w:rFonts w:ascii="Arial" w:hAnsi="Arial" w:cs="Arial"/>
                <w:b/>
                <w:bCs/>
                <w:i/>
                <w:color w:val="000000"/>
                <w:sz w:val="20"/>
                <w:szCs w:val="20"/>
              </w:rPr>
              <w:t>Zona donde labora</w:t>
            </w:r>
          </w:p>
        </w:tc>
        <w:tc>
          <w:tcPr>
            <w:tcW w:w="1614" w:type="dxa"/>
            <w:noWrap/>
            <w:vAlign w:val="center"/>
          </w:tcPr>
          <w:p w:rsidR="00666357" w:rsidRDefault="00666357" w:rsidP="00E52D06">
            <w:pPr>
              <w:jc w:val="right"/>
              <w:rPr>
                <w:rFonts w:ascii="Arial" w:hAnsi="Arial" w:cs="Arial"/>
                <w:sz w:val="20"/>
                <w:szCs w:val="20"/>
              </w:rPr>
            </w:pPr>
            <w:r>
              <w:rPr>
                <w:rFonts w:ascii="Arial" w:hAnsi="Arial" w:cs="Arial"/>
                <w:sz w:val="20"/>
                <w:szCs w:val="20"/>
              </w:rPr>
              <w:t>0.559</w:t>
            </w:r>
          </w:p>
        </w:tc>
        <w:tc>
          <w:tcPr>
            <w:tcW w:w="1693" w:type="dxa"/>
            <w:noWrap/>
            <w:vAlign w:val="center"/>
          </w:tcPr>
          <w:p w:rsidR="00666357" w:rsidRDefault="00666357" w:rsidP="00E52D06">
            <w:pPr>
              <w:jc w:val="right"/>
              <w:rPr>
                <w:rFonts w:ascii="Arial" w:hAnsi="Arial" w:cs="Arial"/>
                <w:sz w:val="20"/>
                <w:szCs w:val="20"/>
              </w:rPr>
            </w:pPr>
            <w:r>
              <w:rPr>
                <w:rFonts w:ascii="Arial" w:hAnsi="Arial" w:cs="Arial"/>
                <w:sz w:val="20"/>
                <w:szCs w:val="20"/>
              </w:rPr>
              <w:t>0.441</w:t>
            </w:r>
          </w:p>
        </w:tc>
        <w:tc>
          <w:tcPr>
            <w:tcW w:w="1440" w:type="dxa"/>
            <w:noWrap/>
            <w:vAlign w:val="center"/>
          </w:tcPr>
          <w:p w:rsidR="00666357" w:rsidRPr="00666357" w:rsidRDefault="00666357" w:rsidP="00E52D06">
            <w:pPr>
              <w:jc w:val="right"/>
              <w:rPr>
                <w:rFonts w:ascii="Arial" w:hAnsi="Arial" w:cs="Arial"/>
                <w:bCs/>
                <w:sz w:val="20"/>
                <w:szCs w:val="20"/>
              </w:rPr>
            </w:pPr>
            <w:r w:rsidRPr="00666357">
              <w:rPr>
                <w:rFonts w:ascii="Arial" w:hAnsi="Arial" w:cs="Arial"/>
                <w:bCs/>
                <w:sz w:val="20"/>
                <w:szCs w:val="20"/>
              </w:rPr>
              <w:t>1.000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746F82">
        <w:rPr>
          <w:rFonts w:eastAsia="MS Mincho"/>
          <w:bCs/>
          <w:sz w:val="20"/>
          <w:szCs w:val="20"/>
          <w:lang w:val="es-EC" w:eastAsia="en-US"/>
        </w:rPr>
        <w:t>del MEC</w:t>
      </w:r>
      <w:r w:rsidRPr="00300E54">
        <w:rPr>
          <w:rFonts w:eastAsia="MS Mincho"/>
          <w:bCs/>
          <w:sz w:val="20"/>
          <w:szCs w:val="20"/>
          <w:lang w:val="es-EC" w:eastAsia="en-US"/>
        </w:rPr>
        <w:t xml:space="preserve"> </w:t>
      </w:r>
    </w:p>
    <w:p w:rsidR="005468B9" w:rsidRPr="00300E54" w:rsidRDefault="005468B9" w:rsidP="00AF2C53">
      <w:pPr>
        <w:ind w:left="1134"/>
        <w:rPr>
          <w:rFonts w:eastAsia="MS Mincho"/>
          <w:bCs/>
          <w:sz w:val="20"/>
          <w:szCs w:val="20"/>
          <w:lang w:val="es-EC" w:eastAsia="en-US"/>
        </w:rPr>
      </w:pPr>
      <w:r>
        <w:rPr>
          <w:rFonts w:eastAsia="MS Mincho"/>
          <w:bCs/>
          <w:sz w:val="20"/>
          <w:szCs w:val="20"/>
          <w:lang w:val="es-EC" w:eastAsia="en-US"/>
        </w:rPr>
        <w:t xml:space="preserve"> </w:t>
      </w:r>
      <w:r w:rsidR="00746F82">
        <w:rPr>
          <w:rFonts w:eastAsia="MS Mincho"/>
          <w:bCs/>
          <w:sz w:val="20"/>
          <w:szCs w:val="20"/>
          <w:lang w:val="es-EC" w:eastAsia="en-US"/>
        </w:rPr>
        <w:t>(</w:t>
      </w:r>
      <w:r w:rsidRPr="00300E54">
        <w:rPr>
          <w:rFonts w:eastAsia="MS Mincho"/>
          <w:bCs/>
          <w:sz w:val="20"/>
          <w:szCs w:val="20"/>
          <w:lang w:val="es-EC" w:eastAsia="en-US"/>
        </w:rPr>
        <w:t>año  2000</w:t>
      </w:r>
      <w:r w:rsidR="00746F82">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666357" w:rsidRDefault="00666357" w:rsidP="00666357">
      <w:pPr>
        <w:ind w:left="1134"/>
        <w:jc w:val="both"/>
        <w:rPr>
          <w:rFonts w:ascii="Arial" w:hAnsi="Arial" w:cs="Arial"/>
        </w:rPr>
      </w:pPr>
    </w:p>
    <w:p w:rsidR="0024526F" w:rsidRDefault="0024526F" w:rsidP="00666357">
      <w:pPr>
        <w:ind w:left="1134"/>
        <w:jc w:val="both"/>
        <w:rPr>
          <w:rFonts w:ascii="Arial" w:hAnsi="Arial" w:cs="Arial"/>
        </w:rPr>
      </w:pPr>
    </w:p>
    <w:p w:rsidR="006302C4" w:rsidRDefault="006302C4" w:rsidP="00666357">
      <w:pPr>
        <w:ind w:left="1134"/>
        <w:jc w:val="both"/>
        <w:rPr>
          <w:rFonts w:ascii="Arial" w:hAnsi="Arial" w:cs="Arial"/>
          <w:b/>
        </w:rPr>
      </w:pPr>
    </w:p>
    <w:p w:rsidR="00666357" w:rsidRPr="00666357" w:rsidRDefault="00666357" w:rsidP="00AF2C53">
      <w:pPr>
        <w:spacing w:line="480" w:lineRule="auto"/>
        <w:ind w:left="1134"/>
        <w:jc w:val="both"/>
        <w:rPr>
          <w:rFonts w:ascii="Arial" w:hAnsi="Arial" w:cs="Arial"/>
          <w:b/>
        </w:rPr>
      </w:pPr>
      <w:r w:rsidRPr="00666357">
        <w:rPr>
          <w:rFonts w:ascii="Arial" w:hAnsi="Arial" w:cs="Arial"/>
          <w:b/>
        </w:rPr>
        <w:t>Años de Experiencia vs. Nivel del plantel donde labora</w:t>
      </w:r>
    </w:p>
    <w:p w:rsidR="00666357" w:rsidRDefault="00666357" w:rsidP="0024526F">
      <w:pPr>
        <w:ind w:left="1134"/>
        <w:jc w:val="both"/>
        <w:rPr>
          <w:rFonts w:ascii="Arial" w:hAnsi="Arial" w:cs="Arial"/>
        </w:rPr>
      </w:pPr>
    </w:p>
    <w:p w:rsidR="00E76ACE" w:rsidRDefault="00AF4B03" w:rsidP="00AF2C53">
      <w:pPr>
        <w:spacing w:line="480" w:lineRule="auto"/>
        <w:ind w:left="1134"/>
        <w:jc w:val="both"/>
        <w:rPr>
          <w:rFonts w:ascii="Arial" w:hAnsi="Arial" w:cs="Arial"/>
        </w:rPr>
      </w:pPr>
      <w:r>
        <w:rPr>
          <w:rFonts w:ascii="Arial" w:hAnsi="Arial" w:cs="Arial"/>
        </w:rPr>
        <w:t>Del total de profesores con menos de 16 años de experiencia</w:t>
      </w:r>
      <w:r w:rsidR="00E76ACE">
        <w:rPr>
          <w:rFonts w:ascii="Arial" w:hAnsi="Arial" w:cs="Arial"/>
        </w:rPr>
        <w:t xml:space="preserve"> (2004)</w:t>
      </w:r>
      <w:r>
        <w:rPr>
          <w:rFonts w:ascii="Arial" w:hAnsi="Arial" w:cs="Arial"/>
        </w:rPr>
        <w:t>, el 48 por ciento labora</w:t>
      </w:r>
      <w:r w:rsidR="00FA2783">
        <w:rPr>
          <w:rFonts w:ascii="Arial" w:hAnsi="Arial" w:cs="Arial"/>
        </w:rPr>
        <w:t>n</w:t>
      </w:r>
      <w:r>
        <w:rPr>
          <w:rFonts w:ascii="Arial" w:hAnsi="Arial" w:cs="Arial"/>
        </w:rPr>
        <w:t xml:space="preserve"> en planteles de nivel medio, el 45.5 por ciento laboran en planteles de nivel primario, el 4.7 por ciento en planteles de nivel preprimario, el 1.4 por ciento en planteles de educación popular, el 0.3 por ciento laboran en centros de formación artística y el 0.1 por ciento labora en planteles </w:t>
      </w:r>
      <w:r w:rsidR="00FA2783">
        <w:rPr>
          <w:rFonts w:ascii="Arial" w:hAnsi="Arial" w:cs="Arial"/>
        </w:rPr>
        <w:t xml:space="preserve">de educación básica. </w:t>
      </w:r>
      <w:r w:rsidR="00E76ACE">
        <w:rPr>
          <w:rFonts w:ascii="Arial" w:hAnsi="Arial" w:cs="Arial"/>
        </w:rPr>
        <w:t>Cabe notar que, existen más profesores con menos de 16 años en su función laborando en planteles de n</w:t>
      </w:r>
      <w:r w:rsidR="00754AE9">
        <w:rPr>
          <w:rFonts w:ascii="Arial" w:hAnsi="Arial" w:cs="Arial"/>
        </w:rPr>
        <w:t>ivel medio.  Véase Tabla CXXX</w:t>
      </w:r>
      <w:r w:rsidR="0024526F">
        <w:rPr>
          <w:rFonts w:ascii="Arial" w:hAnsi="Arial" w:cs="Arial"/>
        </w:rPr>
        <w:t>V</w:t>
      </w:r>
      <w:r w:rsidR="00E76ACE">
        <w:rPr>
          <w:rFonts w:ascii="Arial" w:hAnsi="Arial" w:cs="Arial"/>
        </w:rPr>
        <w:t>.</w:t>
      </w:r>
    </w:p>
    <w:p w:rsidR="00E76ACE" w:rsidRDefault="00E76ACE" w:rsidP="00AF2C53">
      <w:pPr>
        <w:spacing w:line="480" w:lineRule="auto"/>
        <w:ind w:left="1134"/>
        <w:jc w:val="both"/>
        <w:rPr>
          <w:rFonts w:ascii="Arial" w:hAnsi="Arial" w:cs="Arial"/>
        </w:rPr>
      </w:pPr>
    </w:p>
    <w:p w:rsidR="00AF4B03" w:rsidRDefault="00FA2783" w:rsidP="00AF2C53">
      <w:pPr>
        <w:spacing w:line="480" w:lineRule="auto"/>
        <w:ind w:left="1134"/>
        <w:jc w:val="both"/>
        <w:rPr>
          <w:rFonts w:ascii="Arial" w:hAnsi="Arial" w:cs="Arial"/>
        </w:rPr>
      </w:pPr>
      <w:r>
        <w:rPr>
          <w:rFonts w:ascii="Arial" w:hAnsi="Arial" w:cs="Arial"/>
        </w:rPr>
        <w:t>Del total de profesores que laboran en las escuelas, el 50.7 por ciento tienen de 16 a 35 años de experiencia</w:t>
      </w:r>
      <w:r w:rsidR="00E76ACE">
        <w:rPr>
          <w:rFonts w:ascii="Arial" w:hAnsi="Arial" w:cs="Arial"/>
        </w:rPr>
        <w:t xml:space="preserve"> en su función</w:t>
      </w:r>
      <w:r>
        <w:rPr>
          <w:rFonts w:ascii="Arial" w:hAnsi="Arial" w:cs="Arial"/>
        </w:rPr>
        <w:t>, el 45.1 por ciento tienen menos</w:t>
      </w:r>
      <w:r w:rsidR="00E76ACE">
        <w:rPr>
          <w:rFonts w:ascii="Arial" w:hAnsi="Arial" w:cs="Arial"/>
        </w:rPr>
        <w:t xml:space="preserve"> de 16 años desempeñándose en el área docente</w:t>
      </w:r>
      <w:r>
        <w:rPr>
          <w:rFonts w:ascii="Arial" w:hAnsi="Arial" w:cs="Arial"/>
        </w:rPr>
        <w:t xml:space="preserve">, y el 4.2 por ciento tienen más de 35 años </w:t>
      </w:r>
      <w:r w:rsidR="00E76ACE">
        <w:rPr>
          <w:rFonts w:ascii="Arial" w:hAnsi="Arial" w:cs="Arial"/>
        </w:rPr>
        <w:t>en su cargo</w:t>
      </w:r>
      <w:r>
        <w:rPr>
          <w:rFonts w:ascii="Arial" w:hAnsi="Arial" w:cs="Arial"/>
        </w:rPr>
        <w:t xml:space="preserve">. </w:t>
      </w:r>
      <w:r w:rsidR="00E56D9C">
        <w:rPr>
          <w:rFonts w:ascii="Arial" w:hAnsi="Arial" w:cs="Arial"/>
        </w:rPr>
        <w:t>Esto señala que el mayor porcentaje de profesores que laboran en las escuelas tienen de 16 a 35 año</w:t>
      </w:r>
      <w:r w:rsidR="00E76ACE">
        <w:rPr>
          <w:rFonts w:ascii="Arial" w:hAnsi="Arial" w:cs="Arial"/>
        </w:rPr>
        <w:t xml:space="preserve">s de experiencia en su función, representando el 24.17 pro ciento del total de entrevistados que laboran en planteles educativos (4167). </w:t>
      </w:r>
      <w:r>
        <w:rPr>
          <w:rFonts w:ascii="Arial" w:hAnsi="Arial" w:cs="Arial"/>
        </w:rPr>
        <w:t>La distribución conjunta de estas dos vari</w:t>
      </w:r>
      <w:r w:rsidR="005468B9">
        <w:rPr>
          <w:rFonts w:ascii="Arial" w:hAnsi="Arial" w:cs="Arial"/>
        </w:rPr>
        <w:t>abl</w:t>
      </w:r>
      <w:r w:rsidR="00754AE9">
        <w:rPr>
          <w:rFonts w:ascii="Arial" w:hAnsi="Arial" w:cs="Arial"/>
        </w:rPr>
        <w:t>es se muestra en la Tabla CXXX</w:t>
      </w:r>
      <w:r w:rsidR="0024526F">
        <w:rPr>
          <w:rFonts w:ascii="Arial" w:hAnsi="Arial" w:cs="Arial"/>
        </w:rPr>
        <w:t>V</w:t>
      </w:r>
      <w:r>
        <w:rPr>
          <w:rFonts w:ascii="Arial" w:hAnsi="Arial" w:cs="Arial"/>
        </w:rPr>
        <w:t>.</w:t>
      </w:r>
    </w:p>
    <w:p w:rsidR="00AF2C53" w:rsidRDefault="00AF2C53" w:rsidP="00916438">
      <w:pPr>
        <w:jc w:val="center"/>
        <w:rPr>
          <w:b/>
          <w:sz w:val="20"/>
          <w:szCs w:val="20"/>
        </w:rPr>
      </w:pPr>
    </w:p>
    <w:p w:rsidR="00AF4B03" w:rsidRPr="00916438" w:rsidRDefault="00AF4B03" w:rsidP="00AF2C53">
      <w:pPr>
        <w:ind w:left="1134"/>
        <w:jc w:val="center"/>
        <w:rPr>
          <w:b/>
          <w:sz w:val="20"/>
          <w:szCs w:val="20"/>
        </w:rPr>
      </w:pPr>
      <w:r w:rsidRPr="00916438">
        <w:rPr>
          <w:b/>
          <w:sz w:val="20"/>
          <w:szCs w:val="20"/>
        </w:rPr>
        <w:t xml:space="preserve">Tabla </w:t>
      </w:r>
      <w:r w:rsidR="005468B9" w:rsidRPr="00916438">
        <w:rPr>
          <w:b/>
          <w:sz w:val="20"/>
          <w:szCs w:val="20"/>
        </w:rPr>
        <w:t>CXXX</w:t>
      </w:r>
      <w:r w:rsidR="0024526F">
        <w:rPr>
          <w:b/>
          <w:sz w:val="20"/>
          <w:szCs w:val="20"/>
        </w:rPr>
        <w:t>V</w:t>
      </w:r>
    </w:p>
    <w:p w:rsidR="00AF4B03" w:rsidRPr="00963017" w:rsidRDefault="00AF4B03" w:rsidP="00AF2C53">
      <w:pPr>
        <w:ind w:left="1134"/>
        <w:jc w:val="center"/>
        <w:rPr>
          <w:i/>
          <w:sz w:val="20"/>
          <w:szCs w:val="20"/>
        </w:rPr>
      </w:pPr>
      <w:r w:rsidRPr="00963017">
        <w:rPr>
          <w:i/>
          <w:sz w:val="20"/>
          <w:szCs w:val="20"/>
        </w:rPr>
        <w:t>Provincia de Tungurahua: Censo del Magisterio Fiscal</w:t>
      </w:r>
    </w:p>
    <w:p w:rsidR="00AF4B03" w:rsidRDefault="00AF4B03" w:rsidP="00AF2C53">
      <w:pPr>
        <w:ind w:left="1134"/>
        <w:jc w:val="center"/>
        <w:rPr>
          <w:b/>
          <w:bCs/>
          <w:sz w:val="20"/>
        </w:rPr>
      </w:pPr>
      <w:r w:rsidRPr="00963017">
        <w:rPr>
          <w:b/>
          <w:bCs/>
          <w:sz w:val="20"/>
          <w:lang w:val="es-EC"/>
        </w:rPr>
        <w:t xml:space="preserve">Profesores: </w:t>
      </w:r>
      <w:r w:rsidRPr="00963017">
        <w:rPr>
          <w:b/>
          <w:bCs/>
          <w:sz w:val="20"/>
        </w:rPr>
        <w:t xml:space="preserve">Distribución Conjunta de Años de </w:t>
      </w:r>
      <w:r w:rsidR="00754AE9">
        <w:rPr>
          <w:b/>
          <w:bCs/>
          <w:sz w:val="20"/>
        </w:rPr>
        <w:t>E</w:t>
      </w:r>
      <w:r w:rsidRPr="00963017">
        <w:rPr>
          <w:b/>
          <w:bCs/>
          <w:sz w:val="20"/>
        </w:rPr>
        <w:t xml:space="preserve">xperiencia  y  </w:t>
      </w:r>
      <w:r w:rsidR="003A740A">
        <w:rPr>
          <w:b/>
          <w:bCs/>
          <w:sz w:val="20"/>
        </w:rPr>
        <w:t xml:space="preserve">Nivel del </w:t>
      </w:r>
      <w:r w:rsidR="00754AE9">
        <w:rPr>
          <w:b/>
          <w:bCs/>
          <w:sz w:val="20"/>
        </w:rPr>
        <w:t>P</w:t>
      </w:r>
      <w:r w:rsidR="003A740A">
        <w:rPr>
          <w:b/>
          <w:bCs/>
          <w:sz w:val="20"/>
        </w:rPr>
        <w:t xml:space="preserve">lantel </w:t>
      </w:r>
      <w:r w:rsidR="00754AE9">
        <w:rPr>
          <w:b/>
          <w:bCs/>
          <w:sz w:val="20"/>
        </w:rPr>
        <w:t>D</w:t>
      </w:r>
      <w:r w:rsidR="003A740A">
        <w:rPr>
          <w:b/>
          <w:bCs/>
          <w:sz w:val="20"/>
        </w:rPr>
        <w:t xml:space="preserve">onde </w:t>
      </w:r>
      <w:r w:rsidR="00754AE9">
        <w:rPr>
          <w:b/>
          <w:bCs/>
          <w:sz w:val="20"/>
        </w:rPr>
        <w:t>L</w:t>
      </w:r>
      <w:r w:rsidR="003A740A">
        <w:rPr>
          <w:b/>
          <w:bCs/>
          <w:sz w:val="20"/>
        </w:rPr>
        <w:t>aboran</w:t>
      </w:r>
    </w:p>
    <w:p w:rsidR="00666357" w:rsidRPr="00AF4B03" w:rsidRDefault="00666357" w:rsidP="00AF2C53">
      <w:pPr>
        <w:ind w:left="1134"/>
        <w:jc w:val="both"/>
        <w:rPr>
          <w:rFonts w:ascii="Arial" w:hAnsi="Arial" w:cs="Arial"/>
          <w:sz w:val="4"/>
          <w:szCs w:val="4"/>
        </w:rPr>
      </w:pPr>
    </w:p>
    <w:tbl>
      <w:tblPr>
        <w:tblStyle w:val="TablaWeb1"/>
        <w:tblW w:w="7415" w:type="dxa"/>
        <w:tblInd w:w="1280" w:type="dxa"/>
        <w:tblLook w:val="0000"/>
      </w:tblPr>
      <w:tblGrid>
        <w:gridCol w:w="1818"/>
        <w:gridCol w:w="1410"/>
        <w:gridCol w:w="1405"/>
        <w:gridCol w:w="1543"/>
        <w:gridCol w:w="1339"/>
      </w:tblGrid>
      <w:tr w:rsidR="00AF4B03" w:rsidRPr="00AF4B03">
        <w:trPr>
          <w:trHeight w:val="255"/>
        </w:trPr>
        <w:tc>
          <w:tcPr>
            <w:tcW w:w="1738" w:type="dxa"/>
            <w:vMerge w:val="restart"/>
            <w:noWrap/>
          </w:tcPr>
          <w:p w:rsidR="00666357" w:rsidRPr="00AF4B03" w:rsidRDefault="00666357" w:rsidP="00AF4B03">
            <w:pPr>
              <w:jc w:val="center"/>
              <w:rPr>
                <w:rFonts w:ascii="Arial" w:hAnsi="Arial" w:cs="Arial"/>
                <w:b/>
                <w:bCs/>
                <w:sz w:val="20"/>
                <w:szCs w:val="20"/>
              </w:rPr>
            </w:pPr>
            <w:r w:rsidRPr="00AF4B03">
              <w:rPr>
                <w:rFonts w:ascii="Arial" w:hAnsi="Arial" w:cs="Arial"/>
                <w:b/>
                <w:bCs/>
                <w:sz w:val="20"/>
                <w:szCs w:val="20"/>
              </w:rPr>
              <w:t>Nivel del plantel donde labora</w:t>
            </w:r>
            <w:r w:rsidR="00AF4B03" w:rsidRPr="00AF4B03">
              <w:rPr>
                <w:rFonts w:ascii="Arial" w:hAnsi="Arial" w:cs="Arial"/>
                <w:b/>
                <w:bCs/>
                <w:sz w:val="20"/>
                <w:szCs w:val="20"/>
              </w:rPr>
              <w:t xml:space="preserve"> </w:t>
            </w:r>
          </w:p>
        </w:tc>
        <w:tc>
          <w:tcPr>
            <w:tcW w:w="4258" w:type="dxa"/>
            <w:gridSpan w:val="3"/>
            <w:noWrap/>
          </w:tcPr>
          <w:p w:rsidR="00666357" w:rsidRPr="00AF4B03" w:rsidRDefault="00666357" w:rsidP="00AF4B03">
            <w:pPr>
              <w:jc w:val="center"/>
              <w:rPr>
                <w:rFonts w:ascii="Arial" w:hAnsi="Arial" w:cs="Arial"/>
                <w:b/>
                <w:bCs/>
                <w:iCs/>
                <w:sz w:val="20"/>
                <w:szCs w:val="20"/>
              </w:rPr>
            </w:pPr>
            <w:r w:rsidRPr="00AF4B03">
              <w:rPr>
                <w:rFonts w:ascii="Arial" w:hAnsi="Arial" w:cs="Arial"/>
                <w:b/>
                <w:bCs/>
                <w:iCs/>
                <w:sz w:val="20"/>
                <w:szCs w:val="20"/>
              </w:rPr>
              <w:t xml:space="preserve">Años de </w:t>
            </w:r>
            <w:r w:rsidR="00E52D06">
              <w:rPr>
                <w:rFonts w:ascii="Arial" w:hAnsi="Arial" w:cs="Arial"/>
                <w:b/>
                <w:bCs/>
                <w:iCs/>
                <w:sz w:val="20"/>
                <w:szCs w:val="20"/>
              </w:rPr>
              <w:t>E</w:t>
            </w:r>
            <w:r w:rsidRPr="00AF4B03">
              <w:rPr>
                <w:rFonts w:ascii="Arial" w:hAnsi="Arial" w:cs="Arial"/>
                <w:b/>
                <w:bCs/>
                <w:iCs/>
                <w:sz w:val="20"/>
                <w:szCs w:val="20"/>
              </w:rPr>
              <w:t>xperiencia</w:t>
            </w:r>
            <w:r w:rsidR="00AF4B03" w:rsidRPr="00AF4B03">
              <w:rPr>
                <w:rFonts w:ascii="Arial" w:hAnsi="Arial" w:cs="Arial"/>
                <w:b/>
                <w:bCs/>
                <w:iCs/>
                <w:sz w:val="20"/>
                <w:szCs w:val="20"/>
              </w:rPr>
              <w:t xml:space="preserve"> </w:t>
            </w:r>
          </w:p>
        </w:tc>
        <w:tc>
          <w:tcPr>
            <w:tcW w:w="1259" w:type="dxa"/>
            <w:vMerge w:val="restart"/>
          </w:tcPr>
          <w:p w:rsidR="00666357" w:rsidRPr="00AF4B03" w:rsidRDefault="00666357" w:rsidP="00AF4B03">
            <w:pPr>
              <w:jc w:val="center"/>
              <w:rPr>
                <w:rFonts w:ascii="Arial" w:hAnsi="Arial" w:cs="Arial"/>
                <w:b/>
                <w:bCs/>
                <w:i/>
                <w:color w:val="000000"/>
                <w:sz w:val="20"/>
                <w:szCs w:val="20"/>
              </w:rPr>
            </w:pPr>
            <w:r w:rsidRPr="00AF4B03">
              <w:rPr>
                <w:rFonts w:ascii="Arial" w:hAnsi="Arial" w:cs="Arial"/>
                <w:b/>
                <w:bCs/>
                <w:i/>
                <w:color w:val="000000"/>
                <w:sz w:val="20"/>
                <w:szCs w:val="20"/>
              </w:rPr>
              <w:t>Marginal</w:t>
            </w:r>
            <w:r w:rsidR="00AF4B03" w:rsidRPr="00AF4B03">
              <w:rPr>
                <w:rFonts w:ascii="Arial" w:hAnsi="Arial" w:cs="Arial"/>
                <w:b/>
                <w:bCs/>
                <w:i/>
                <w:color w:val="000000"/>
                <w:sz w:val="20"/>
                <w:szCs w:val="20"/>
              </w:rPr>
              <w:t xml:space="preserve"> de </w:t>
            </w:r>
            <w:r w:rsidR="0024526F">
              <w:rPr>
                <w:rFonts w:ascii="Arial" w:hAnsi="Arial" w:cs="Arial"/>
                <w:b/>
                <w:bCs/>
                <w:i/>
                <w:color w:val="000000"/>
                <w:sz w:val="20"/>
                <w:szCs w:val="20"/>
              </w:rPr>
              <w:t>Nivel del plantel</w:t>
            </w:r>
          </w:p>
        </w:tc>
      </w:tr>
      <w:tr w:rsidR="00AF2C53" w:rsidRPr="00AF4B03">
        <w:trPr>
          <w:trHeight w:val="270"/>
        </w:trPr>
        <w:tc>
          <w:tcPr>
            <w:tcW w:w="1738" w:type="dxa"/>
            <w:vMerge/>
          </w:tcPr>
          <w:p w:rsidR="00666357" w:rsidRPr="00AF4B03" w:rsidRDefault="00666357" w:rsidP="00AF4B03">
            <w:pPr>
              <w:jc w:val="center"/>
              <w:rPr>
                <w:rFonts w:ascii="Arial" w:hAnsi="Arial" w:cs="Arial"/>
                <w:b/>
                <w:bCs/>
                <w:sz w:val="20"/>
                <w:szCs w:val="20"/>
              </w:rPr>
            </w:pPr>
          </w:p>
        </w:tc>
        <w:tc>
          <w:tcPr>
            <w:tcW w:w="1350" w:type="dxa"/>
          </w:tcPr>
          <w:p w:rsidR="00666357" w:rsidRPr="00AF4B03" w:rsidRDefault="00666357" w:rsidP="00AF4B03">
            <w:pPr>
              <w:jc w:val="center"/>
              <w:rPr>
                <w:rFonts w:ascii="Arial" w:hAnsi="Arial" w:cs="Arial"/>
                <w:bCs/>
                <w:color w:val="000000"/>
                <w:sz w:val="20"/>
                <w:szCs w:val="20"/>
              </w:rPr>
            </w:pPr>
            <w:r w:rsidRPr="00AF4B03">
              <w:rPr>
                <w:rFonts w:ascii="Arial" w:hAnsi="Arial" w:cs="Arial"/>
                <w:bCs/>
                <w:color w:val="000000"/>
                <w:sz w:val="20"/>
                <w:szCs w:val="20"/>
              </w:rPr>
              <w:t>0-15</w:t>
            </w:r>
          </w:p>
        </w:tc>
        <w:tc>
          <w:tcPr>
            <w:tcW w:w="1345" w:type="dxa"/>
          </w:tcPr>
          <w:p w:rsidR="00666357" w:rsidRPr="00AF4B03" w:rsidRDefault="00666357" w:rsidP="00AF4B03">
            <w:pPr>
              <w:jc w:val="center"/>
              <w:rPr>
                <w:rFonts w:ascii="Arial" w:hAnsi="Arial" w:cs="Arial"/>
                <w:bCs/>
                <w:color w:val="000000"/>
                <w:sz w:val="20"/>
                <w:szCs w:val="20"/>
              </w:rPr>
            </w:pPr>
            <w:r w:rsidRPr="00AF4B03">
              <w:rPr>
                <w:rFonts w:ascii="Arial" w:hAnsi="Arial" w:cs="Arial"/>
                <w:bCs/>
                <w:color w:val="000000"/>
                <w:sz w:val="20"/>
                <w:szCs w:val="20"/>
              </w:rPr>
              <w:t>16-35</w:t>
            </w:r>
          </w:p>
        </w:tc>
        <w:tc>
          <w:tcPr>
            <w:tcW w:w="1483" w:type="dxa"/>
          </w:tcPr>
          <w:p w:rsidR="00666357" w:rsidRPr="00AF4B03" w:rsidRDefault="00666357" w:rsidP="00AF4B03">
            <w:pPr>
              <w:jc w:val="center"/>
              <w:rPr>
                <w:rFonts w:ascii="Arial" w:hAnsi="Arial" w:cs="Arial"/>
                <w:bCs/>
                <w:color w:val="000000"/>
                <w:sz w:val="20"/>
                <w:szCs w:val="20"/>
              </w:rPr>
            </w:pPr>
            <w:r w:rsidRPr="00AF4B03">
              <w:rPr>
                <w:rFonts w:ascii="Arial" w:hAnsi="Arial" w:cs="Arial"/>
                <w:bCs/>
                <w:color w:val="000000"/>
                <w:sz w:val="20"/>
                <w:szCs w:val="20"/>
              </w:rPr>
              <w:t>35 y más</w:t>
            </w:r>
          </w:p>
        </w:tc>
        <w:tc>
          <w:tcPr>
            <w:tcW w:w="1259" w:type="dxa"/>
            <w:vMerge/>
          </w:tcPr>
          <w:p w:rsidR="00666357" w:rsidRPr="00AF4B03" w:rsidRDefault="00666357" w:rsidP="00AF4B03">
            <w:pPr>
              <w:jc w:val="center"/>
              <w:rPr>
                <w:rFonts w:ascii="Arial" w:hAnsi="Arial" w:cs="Arial"/>
                <w:b/>
                <w:bCs/>
                <w:color w:val="000000"/>
                <w:sz w:val="20"/>
                <w:szCs w:val="20"/>
              </w:rPr>
            </w:pPr>
          </w:p>
        </w:tc>
      </w:tr>
      <w:tr w:rsidR="00AF2C53">
        <w:trPr>
          <w:trHeight w:val="270"/>
        </w:trPr>
        <w:tc>
          <w:tcPr>
            <w:tcW w:w="1738" w:type="dxa"/>
            <w:noWrap/>
          </w:tcPr>
          <w:p w:rsidR="00666357" w:rsidRDefault="00666357">
            <w:pPr>
              <w:rPr>
                <w:rFonts w:ascii="Arial" w:hAnsi="Arial" w:cs="Arial"/>
                <w:sz w:val="20"/>
                <w:szCs w:val="20"/>
              </w:rPr>
            </w:pPr>
            <w:r>
              <w:rPr>
                <w:rFonts w:ascii="Arial" w:hAnsi="Arial" w:cs="Arial"/>
                <w:sz w:val="20"/>
                <w:szCs w:val="20"/>
              </w:rPr>
              <w:t>Centros de Formación Artística</w:t>
            </w:r>
          </w:p>
        </w:tc>
        <w:tc>
          <w:tcPr>
            <w:tcW w:w="1350" w:type="dxa"/>
            <w:noWrap/>
          </w:tcPr>
          <w:p w:rsidR="00666357" w:rsidRDefault="00666357">
            <w:pPr>
              <w:jc w:val="right"/>
              <w:rPr>
                <w:rFonts w:ascii="Arial" w:hAnsi="Arial" w:cs="Arial"/>
                <w:sz w:val="20"/>
                <w:szCs w:val="20"/>
              </w:rPr>
            </w:pPr>
            <w:r>
              <w:rPr>
                <w:rFonts w:ascii="Arial" w:hAnsi="Arial" w:cs="Arial"/>
                <w:sz w:val="20"/>
                <w:szCs w:val="20"/>
              </w:rPr>
              <w:t>0.0012</w:t>
            </w:r>
          </w:p>
        </w:tc>
        <w:tc>
          <w:tcPr>
            <w:tcW w:w="1345" w:type="dxa"/>
            <w:noWrap/>
          </w:tcPr>
          <w:p w:rsidR="00666357" w:rsidRDefault="00666357">
            <w:pPr>
              <w:jc w:val="right"/>
              <w:rPr>
                <w:rFonts w:ascii="Arial" w:hAnsi="Arial" w:cs="Arial"/>
                <w:sz w:val="20"/>
                <w:szCs w:val="20"/>
              </w:rPr>
            </w:pPr>
            <w:r>
              <w:rPr>
                <w:rFonts w:ascii="Arial" w:hAnsi="Arial" w:cs="Arial"/>
                <w:sz w:val="20"/>
                <w:szCs w:val="20"/>
              </w:rPr>
              <w:t>0.0000</w:t>
            </w:r>
          </w:p>
        </w:tc>
        <w:tc>
          <w:tcPr>
            <w:tcW w:w="1483" w:type="dxa"/>
            <w:noWrap/>
          </w:tcPr>
          <w:p w:rsidR="00666357" w:rsidRDefault="00666357">
            <w:pPr>
              <w:jc w:val="right"/>
              <w:rPr>
                <w:rFonts w:ascii="Arial" w:hAnsi="Arial" w:cs="Arial"/>
                <w:sz w:val="20"/>
                <w:szCs w:val="20"/>
              </w:rPr>
            </w:pPr>
            <w:r>
              <w:rPr>
                <w:rFonts w:ascii="Arial" w:hAnsi="Arial" w:cs="Arial"/>
                <w:sz w:val="20"/>
                <w:szCs w:val="20"/>
              </w:rPr>
              <w:t>0.0000</w:t>
            </w:r>
          </w:p>
        </w:tc>
        <w:tc>
          <w:tcPr>
            <w:tcW w:w="1259" w:type="dxa"/>
            <w:noWrap/>
          </w:tcPr>
          <w:p w:rsidR="00666357" w:rsidRDefault="00666357">
            <w:pPr>
              <w:jc w:val="right"/>
              <w:rPr>
                <w:rFonts w:ascii="Arial" w:hAnsi="Arial" w:cs="Arial"/>
                <w:sz w:val="20"/>
                <w:szCs w:val="20"/>
              </w:rPr>
            </w:pPr>
            <w:r>
              <w:rPr>
                <w:rFonts w:ascii="Arial" w:hAnsi="Arial" w:cs="Arial"/>
                <w:sz w:val="20"/>
                <w:szCs w:val="20"/>
              </w:rPr>
              <w:t>0.0012</w:t>
            </w:r>
          </w:p>
        </w:tc>
      </w:tr>
      <w:tr w:rsidR="00AF2C53">
        <w:trPr>
          <w:trHeight w:val="270"/>
        </w:trPr>
        <w:tc>
          <w:tcPr>
            <w:tcW w:w="1738" w:type="dxa"/>
            <w:noWrap/>
          </w:tcPr>
          <w:p w:rsidR="00666357" w:rsidRDefault="00666357">
            <w:pPr>
              <w:rPr>
                <w:rFonts w:ascii="Arial" w:hAnsi="Arial" w:cs="Arial"/>
                <w:sz w:val="20"/>
                <w:szCs w:val="20"/>
              </w:rPr>
            </w:pPr>
            <w:r>
              <w:rPr>
                <w:rFonts w:ascii="Arial" w:hAnsi="Arial" w:cs="Arial"/>
                <w:sz w:val="20"/>
                <w:szCs w:val="20"/>
              </w:rPr>
              <w:t>Educación Popular</w:t>
            </w:r>
          </w:p>
        </w:tc>
        <w:tc>
          <w:tcPr>
            <w:tcW w:w="1350" w:type="dxa"/>
            <w:noWrap/>
          </w:tcPr>
          <w:p w:rsidR="00666357" w:rsidRDefault="00666357">
            <w:pPr>
              <w:jc w:val="right"/>
              <w:rPr>
                <w:rFonts w:ascii="Arial" w:hAnsi="Arial" w:cs="Arial"/>
                <w:sz w:val="20"/>
                <w:szCs w:val="20"/>
              </w:rPr>
            </w:pPr>
            <w:r>
              <w:rPr>
                <w:rFonts w:ascii="Arial" w:hAnsi="Arial" w:cs="Arial"/>
                <w:sz w:val="20"/>
                <w:szCs w:val="20"/>
              </w:rPr>
              <w:t>0.0065</w:t>
            </w:r>
          </w:p>
        </w:tc>
        <w:tc>
          <w:tcPr>
            <w:tcW w:w="1345" w:type="dxa"/>
            <w:noWrap/>
          </w:tcPr>
          <w:p w:rsidR="00666357" w:rsidRDefault="00666357">
            <w:pPr>
              <w:jc w:val="right"/>
              <w:rPr>
                <w:rFonts w:ascii="Arial" w:hAnsi="Arial" w:cs="Arial"/>
                <w:sz w:val="20"/>
                <w:szCs w:val="20"/>
              </w:rPr>
            </w:pPr>
            <w:r>
              <w:rPr>
                <w:rFonts w:ascii="Arial" w:hAnsi="Arial" w:cs="Arial"/>
                <w:sz w:val="20"/>
                <w:szCs w:val="20"/>
              </w:rPr>
              <w:t>0.0041</w:t>
            </w:r>
          </w:p>
        </w:tc>
        <w:tc>
          <w:tcPr>
            <w:tcW w:w="1483" w:type="dxa"/>
            <w:noWrap/>
          </w:tcPr>
          <w:p w:rsidR="00666357" w:rsidRDefault="00666357">
            <w:pPr>
              <w:jc w:val="right"/>
              <w:rPr>
                <w:rFonts w:ascii="Arial" w:hAnsi="Arial" w:cs="Arial"/>
                <w:sz w:val="20"/>
                <w:szCs w:val="20"/>
              </w:rPr>
            </w:pPr>
            <w:r>
              <w:rPr>
                <w:rFonts w:ascii="Arial" w:hAnsi="Arial" w:cs="Arial"/>
                <w:sz w:val="20"/>
                <w:szCs w:val="20"/>
              </w:rPr>
              <w:t>0.0000</w:t>
            </w:r>
          </w:p>
        </w:tc>
        <w:tc>
          <w:tcPr>
            <w:tcW w:w="1259" w:type="dxa"/>
            <w:noWrap/>
          </w:tcPr>
          <w:p w:rsidR="00666357" w:rsidRDefault="00666357">
            <w:pPr>
              <w:jc w:val="right"/>
              <w:rPr>
                <w:rFonts w:ascii="Arial" w:hAnsi="Arial" w:cs="Arial"/>
                <w:sz w:val="20"/>
                <w:szCs w:val="20"/>
              </w:rPr>
            </w:pPr>
            <w:r>
              <w:rPr>
                <w:rFonts w:ascii="Arial" w:hAnsi="Arial" w:cs="Arial"/>
                <w:sz w:val="20"/>
                <w:szCs w:val="20"/>
              </w:rPr>
              <w:t>0.0106</w:t>
            </w:r>
          </w:p>
        </w:tc>
      </w:tr>
      <w:tr w:rsidR="00AF2C53">
        <w:trPr>
          <w:trHeight w:val="270"/>
        </w:trPr>
        <w:tc>
          <w:tcPr>
            <w:tcW w:w="1738" w:type="dxa"/>
            <w:noWrap/>
          </w:tcPr>
          <w:p w:rsidR="00666357" w:rsidRDefault="00666357">
            <w:pPr>
              <w:rPr>
                <w:rFonts w:ascii="Arial" w:hAnsi="Arial" w:cs="Arial"/>
                <w:sz w:val="20"/>
                <w:szCs w:val="20"/>
              </w:rPr>
            </w:pPr>
            <w:r>
              <w:rPr>
                <w:rFonts w:ascii="Arial" w:hAnsi="Arial" w:cs="Arial"/>
                <w:sz w:val="20"/>
                <w:szCs w:val="20"/>
              </w:rPr>
              <w:t>Preprimaria</w:t>
            </w:r>
          </w:p>
        </w:tc>
        <w:tc>
          <w:tcPr>
            <w:tcW w:w="1350" w:type="dxa"/>
            <w:noWrap/>
          </w:tcPr>
          <w:p w:rsidR="00666357" w:rsidRDefault="00666357">
            <w:pPr>
              <w:jc w:val="right"/>
              <w:rPr>
                <w:rFonts w:ascii="Arial" w:hAnsi="Arial" w:cs="Arial"/>
                <w:sz w:val="20"/>
                <w:szCs w:val="20"/>
              </w:rPr>
            </w:pPr>
            <w:r>
              <w:rPr>
                <w:rFonts w:ascii="Arial" w:hAnsi="Arial" w:cs="Arial"/>
                <w:sz w:val="20"/>
                <w:szCs w:val="20"/>
              </w:rPr>
              <w:t>0.0223</w:t>
            </w:r>
          </w:p>
        </w:tc>
        <w:tc>
          <w:tcPr>
            <w:tcW w:w="1345" w:type="dxa"/>
            <w:noWrap/>
          </w:tcPr>
          <w:p w:rsidR="00666357" w:rsidRDefault="00666357">
            <w:pPr>
              <w:jc w:val="right"/>
              <w:rPr>
                <w:rFonts w:ascii="Arial" w:hAnsi="Arial" w:cs="Arial"/>
                <w:sz w:val="20"/>
                <w:szCs w:val="20"/>
              </w:rPr>
            </w:pPr>
            <w:r>
              <w:rPr>
                <w:rFonts w:ascii="Arial" w:hAnsi="Arial" w:cs="Arial"/>
                <w:sz w:val="20"/>
                <w:szCs w:val="20"/>
              </w:rPr>
              <w:t>0.0182</w:t>
            </w:r>
          </w:p>
        </w:tc>
        <w:tc>
          <w:tcPr>
            <w:tcW w:w="1483" w:type="dxa"/>
            <w:noWrap/>
          </w:tcPr>
          <w:p w:rsidR="00666357" w:rsidRDefault="00666357">
            <w:pPr>
              <w:jc w:val="right"/>
              <w:rPr>
                <w:rFonts w:ascii="Arial" w:hAnsi="Arial" w:cs="Arial"/>
                <w:sz w:val="20"/>
                <w:szCs w:val="20"/>
              </w:rPr>
            </w:pPr>
            <w:r>
              <w:rPr>
                <w:rFonts w:ascii="Arial" w:hAnsi="Arial" w:cs="Arial"/>
                <w:sz w:val="20"/>
                <w:szCs w:val="20"/>
              </w:rPr>
              <w:t>0.0002</w:t>
            </w:r>
          </w:p>
        </w:tc>
        <w:tc>
          <w:tcPr>
            <w:tcW w:w="1259" w:type="dxa"/>
            <w:noWrap/>
          </w:tcPr>
          <w:p w:rsidR="00666357" w:rsidRDefault="00666357">
            <w:pPr>
              <w:jc w:val="right"/>
              <w:rPr>
                <w:rFonts w:ascii="Arial" w:hAnsi="Arial" w:cs="Arial"/>
                <w:sz w:val="20"/>
                <w:szCs w:val="20"/>
              </w:rPr>
            </w:pPr>
            <w:r>
              <w:rPr>
                <w:rFonts w:ascii="Arial" w:hAnsi="Arial" w:cs="Arial"/>
                <w:sz w:val="20"/>
                <w:szCs w:val="20"/>
              </w:rPr>
              <w:t>0.0408</w:t>
            </w:r>
          </w:p>
        </w:tc>
      </w:tr>
      <w:tr w:rsidR="00AF2C53">
        <w:trPr>
          <w:trHeight w:val="270"/>
        </w:trPr>
        <w:tc>
          <w:tcPr>
            <w:tcW w:w="1738" w:type="dxa"/>
            <w:noWrap/>
          </w:tcPr>
          <w:p w:rsidR="00666357" w:rsidRDefault="00666357">
            <w:pPr>
              <w:rPr>
                <w:rFonts w:ascii="Arial" w:hAnsi="Arial" w:cs="Arial"/>
                <w:sz w:val="20"/>
                <w:szCs w:val="20"/>
              </w:rPr>
            </w:pPr>
            <w:r>
              <w:rPr>
                <w:rFonts w:ascii="Arial" w:hAnsi="Arial" w:cs="Arial"/>
                <w:sz w:val="20"/>
                <w:szCs w:val="20"/>
              </w:rPr>
              <w:t>Primaria</w:t>
            </w:r>
          </w:p>
        </w:tc>
        <w:tc>
          <w:tcPr>
            <w:tcW w:w="1350" w:type="dxa"/>
            <w:noWrap/>
          </w:tcPr>
          <w:p w:rsidR="00666357" w:rsidRDefault="00666357">
            <w:pPr>
              <w:jc w:val="right"/>
              <w:rPr>
                <w:rFonts w:ascii="Arial" w:hAnsi="Arial" w:cs="Arial"/>
                <w:sz w:val="20"/>
                <w:szCs w:val="20"/>
              </w:rPr>
            </w:pPr>
            <w:r>
              <w:rPr>
                <w:rFonts w:ascii="Arial" w:hAnsi="Arial" w:cs="Arial"/>
                <w:sz w:val="20"/>
                <w:szCs w:val="20"/>
              </w:rPr>
              <w:t>0.2148</w:t>
            </w:r>
          </w:p>
        </w:tc>
        <w:tc>
          <w:tcPr>
            <w:tcW w:w="1345" w:type="dxa"/>
            <w:noWrap/>
          </w:tcPr>
          <w:p w:rsidR="00666357" w:rsidRPr="00E76ACE" w:rsidRDefault="00666357">
            <w:pPr>
              <w:jc w:val="right"/>
              <w:rPr>
                <w:rFonts w:ascii="Arial" w:hAnsi="Arial" w:cs="Arial"/>
                <w:b/>
                <w:sz w:val="20"/>
                <w:szCs w:val="20"/>
              </w:rPr>
            </w:pPr>
            <w:r w:rsidRPr="00E76ACE">
              <w:rPr>
                <w:rFonts w:ascii="Arial" w:hAnsi="Arial" w:cs="Arial"/>
                <w:b/>
                <w:sz w:val="20"/>
                <w:szCs w:val="20"/>
              </w:rPr>
              <w:t>0.2417</w:t>
            </w:r>
          </w:p>
        </w:tc>
        <w:tc>
          <w:tcPr>
            <w:tcW w:w="1483" w:type="dxa"/>
            <w:noWrap/>
          </w:tcPr>
          <w:p w:rsidR="00666357" w:rsidRDefault="00666357">
            <w:pPr>
              <w:jc w:val="right"/>
              <w:rPr>
                <w:rFonts w:ascii="Arial" w:hAnsi="Arial" w:cs="Arial"/>
                <w:sz w:val="20"/>
                <w:szCs w:val="20"/>
              </w:rPr>
            </w:pPr>
            <w:r>
              <w:rPr>
                <w:rFonts w:ascii="Arial" w:hAnsi="Arial" w:cs="Arial"/>
                <w:sz w:val="20"/>
                <w:szCs w:val="20"/>
              </w:rPr>
              <w:t>0.0199</w:t>
            </w:r>
          </w:p>
        </w:tc>
        <w:tc>
          <w:tcPr>
            <w:tcW w:w="1259" w:type="dxa"/>
            <w:noWrap/>
          </w:tcPr>
          <w:p w:rsidR="00666357" w:rsidRDefault="00666357">
            <w:pPr>
              <w:jc w:val="right"/>
              <w:rPr>
                <w:rFonts w:ascii="Arial" w:hAnsi="Arial" w:cs="Arial"/>
                <w:sz w:val="20"/>
                <w:szCs w:val="20"/>
              </w:rPr>
            </w:pPr>
            <w:r>
              <w:rPr>
                <w:rFonts w:ascii="Arial" w:hAnsi="Arial" w:cs="Arial"/>
                <w:sz w:val="20"/>
                <w:szCs w:val="20"/>
              </w:rPr>
              <w:t>0.4764</w:t>
            </w:r>
          </w:p>
        </w:tc>
      </w:tr>
      <w:tr w:rsidR="00AF2C53">
        <w:trPr>
          <w:trHeight w:val="270"/>
        </w:trPr>
        <w:tc>
          <w:tcPr>
            <w:tcW w:w="1738" w:type="dxa"/>
            <w:noWrap/>
          </w:tcPr>
          <w:p w:rsidR="00666357" w:rsidRDefault="00666357">
            <w:pPr>
              <w:rPr>
                <w:rFonts w:ascii="Arial" w:hAnsi="Arial" w:cs="Arial"/>
                <w:sz w:val="20"/>
                <w:szCs w:val="20"/>
              </w:rPr>
            </w:pPr>
            <w:r>
              <w:rPr>
                <w:rFonts w:ascii="Arial" w:hAnsi="Arial" w:cs="Arial"/>
                <w:sz w:val="20"/>
                <w:szCs w:val="20"/>
              </w:rPr>
              <w:t>Educación Básica</w:t>
            </w:r>
          </w:p>
        </w:tc>
        <w:tc>
          <w:tcPr>
            <w:tcW w:w="1350" w:type="dxa"/>
            <w:noWrap/>
          </w:tcPr>
          <w:p w:rsidR="00666357" w:rsidRDefault="00666357">
            <w:pPr>
              <w:jc w:val="right"/>
              <w:rPr>
                <w:rFonts w:ascii="Arial" w:hAnsi="Arial" w:cs="Arial"/>
                <w:sz w:val="20"/>
                <w:szCs w:val="20"/>
              </w:rPr>
            </w:pPr>
            <w:r>
              <w:rPr>
                <w:rFonts w:ascii="Arial" w:hAnsi="Arial" w:cs="Arial"/>
                <w:sz w:val="20"/>
                <w:szCs w:val="20"/>
              </w:rPr>
              <w:t>0.0005</w:t>
            </w:r>
          </w:p>
        </w:tc>
        <w:tc>
          <w:tcPr>
            <w:tcW w:w="1345" w:type="dxa"/>
            <w:noWrap/>
          </w:tcPr>
          <w:p w:rsidR="00666357" w:rsidRDefault="00666357">
            <w:pPr>
              <w:jc w:val="right"/>
              <w:rPr>
                <w:rFonts w:ascii="Arial" w:hAnsi="Arial" w:cs="Arial"/>
                <w:sz w:val="20"/>
                <w:szCs w:val="20"/>
              </w:rPr>
            </w:pPr>
            <w:r>
              <w:rPr>
                <w:rFonts w:ascii="Arial" w:hAnsi="Arial" w:cs="Arial"/>
                <w:sz w:val="20"/>
                <w:szCs w:val="20"/>
              </w:rPr>
              <w:t>0.0000</w:t>
            </w:r>
          </w:p>
        </w:tc>
        <w:tc>
          <w:tcPr>
            <w:tcW w:w="1483" w:type="dxa"/>
            <w:noWrap/>
          </w:tcPr>
          <w:p w:rsidR="00666357" w:rsidRDefault="00666357">
            <w:pPr>
              <w:jc w:val="right"/>
              <w:rPr>
                <w:rFonts w:ascii="Arial" w:hAnsi="Arial" w:cs="Arial"/>
                <w:sz w:val="20"/>
                <w:szCs w:val="20"/>
              </w:rPr>
            </w:pPr>
            <w:r>
              <w:rPr>
                <w:rFonts w:ascii="Arial" w:hAnsi="Arial" w:cs="Arial"/>
                <w:sz w:val="20"/>
                <w:szCs w:val="20"/>
              </w:rPr>
              <w:t>0.0000</w:t>
            </w:r>
          </w:p>
        </w:tc>
        <w:tc>
          <w:tcPr>
            <w:tcW w:w="1259" w:type="dxa"/>
            <w:noWrap/>
          </w:tcPr>
          <w:p w:rsidR="00666357" w:rsidRDefault="00666357">
            <w:pPr>
              <w:jc w:val="right"/>
              <w:rPr>
                <w:rFonts w:ascii="Arial" w:hAnsi="Arial" w:cs="Arial"/>
                <w:sz w:val="20"/>
                <w:szCs w:val="20"/>
              </w:rPr>
            </w:pPr>
            <w:r>
              <w:rPr>
                <w:rFonts w:ascii="Arial" w:hAnsi="Arial" w:cs="Arial"/>
                <w:sz w:val="20"/>
                <w:szCs w:val="20"/>
              </w:rPr>
              <w:t>0.0005</w:t>
            </w:r>
          </w:p>
        </w:tc>
      </w:tr>
      <w:tr w:rsidR="00AF2C53">
        <w:trPr>
          <w:trHeight w:val="270"/>
        </w:trPr>
        <w:tc>
          <w:tcPr>
            <w:tcW w:w="1738" w:type="dxa"/>
            <w:noWrap/>
          </w:tcPr>
          <w:p w:rsidR="00666357" w:rsidRDefault="00666357">
            <w:pPr>
              <w:rPr>
                <w:rFonts w:ascii="Arial" w:hAnsi="Arial" w:cs="Arial"/>
                <w:sz w:val="20"/>
                <w:szCs w:val="20"/>
              </w:rPr>
            </w:pPr>
            <w:r>
              <w:rPr>
                <w:rFonts w:ascii="Arial" w:hAnsi="Arial" w:cs="Arial"/>
                <w:sz w:val="20"/>
                <w:szCs w:val="20"/>
              </w:rPr>
              <w:t>Medio</w:t>
            </w:r>
          </w:p>
        </w:tc>
        <w:tc>
          <w:tcPr>
            <w:tcW w:w="1350" w:type="dxa"/>
            <w:noWrap/>
          </w:tcPr>
          <w:p w:rsidR="00666357" w:rsidRDefault="00666357">
            <w:pPr>
              <w:jc w:val="right"/>
              <w:rPr>
                <w:rFonts w:ascii="Arial" w:hAnsi="Arial" w:cs="Arial"/>
                <w:sz w:val="20"/>
                <w:szCs w:val="20"/>
              </w:rPr>
            </w:pPr>
            <w:r>
              <w:rPr>
                <w:rFonts w:ascii="Arial" w:hAnsi="Arial" w:cs="Arial"/>
                <w:sz w:val="20"/>
                <w:szCs w:val="20"/>
              </w:rPr>
              <w:t>0.2268</w:t>
            </w:r>
          </w:p>
        </w:tc>
        <w:tc>
          <w:tcPr>
            <w:tcW w:w="1345" w:type="dxa"/>
            <w:noWrap/>
          </w:tcPr>
          <w:p w:rsidR="00666357" w:rsidRDefault="00666357">
            <w:pPr>
              <w:jc w:val="right"/>
              <w:rPr>
                <w:rFonts w:ascii="Arial" w:hAnsi="Arial" w:cs="Arial"/>
                <w:sz w:val="20"/>
                <w:szCs w:val="20"/>
              </w:rPr>
            </w:pPr>
            <w:r>
              <w:rPr>
                <w:rFonts w:ascii="Arial" w:hAnsi="Arial" w:cs="Arial"/>
                <w:sz w:val="20"/>
                <w:szCs w:val="20"/>
              </w:rPr>
              <w:t>0.2275</w:t>
            </w:r>
          </w:p>
        </w:tc>
        <w:tc>
          <w:tcPr>
            <w:tcW w:w="1483" w:type="dxa"/>
            <w:noWrap/>
          </w:tcPr>
          <w:p w:rsidR="00666357" w:rsidRDefault="00666357">
            <w:pPr>
              <w:jc w:val="right"/>
              <w:rPr>
                <w:rFonts w:ascii="Arial" w:hAnsi="Arial" w:cs="Arial"/>
                <w:sz w:val="20"/>
                <w:szCs w:val="20"/>
              </w:rPr>
            </w:pPr>
            <w:r>
              <w:rPr>
                <w:rFonts w:ascii="Arial" w:hAnsi="Arial" w:cs="Arial"/>
                <w:sz w:val="20"/>
                <w:szCs w:val="20"/>
              </w:rPr>
              <w:t>0.0163</w:t>
            </w:r>
          </w:p>
        </w:tc>
        <w:tc>
          <w:tcPr>
            <w:tcW w:w="1259" w:type="dxa"/>
            <w:noWrap/>
          </w:tcPr>
          <w:p w:rsidR="00666357" w:rsidRDefault="00666357">
            <w:pPr>
              <w:jc w:val="right"/>
              <w:rPr>
                <w:rFonts w:ascii="Arial" w:hAnsi="Arial" w:cs="Arial"/>
                <w:sz w:val="20"/>
                <w:szCs w:val="20"/>
              </w:rPr>
            </w:pPr>
            <w:r>
              <w:rPr>
                <w:rFonts w:ascii="Arial" w:hAnsi="Arial" w:cs="Arial"/>
                <w:sz w:val="20"/>
                <w:szCs w:val="20"/>
              </w:rPr>
              <w:t>0.4706</w:t>
            </w:r>
          </w:p>
        </w:tc>
      </w:tr>
      <w:tr w:rsidR="00AF2C53">
        <w:trPr>
          <w:trHeight w:val="270"/>
        </w:trPr>
        <w:tc>
          <w:tcPr>
            <w:tcW w:w="1738" w:type="dxa"/>
            <w:noWrap/>
          </w:tcPr>
          <w:p w:rsidR="00666357" w:rsidRPr="00AF4B03" w:rsidRDefault="00666357">
            <w:pPr>
              <w:rPr>
                <w:rFonts w:ascii="Arial" w:hAnsi="Arial" w:cs="Arial"/>
                <w:b/>
                <w:bCs/>
                <w:i/>
                <w:sz w:val="20"/>
                <w:szCs w:val="20"/>
              </w:rPr>
            </w:pPr>
            <w:r w:rsidRPr="00AF4B03">
              <w:rPr>
                <w:rFonts w:ascii="Arial" w:hAnsi="Arial" w:cs="Arial"/>
                <w:b/>
                <w:bCs/>
                <w:i/>
                <w:sz w:val="20"/>
                <w:szCs w:val="20"/>
              </w:rPr>
              <w:t>Marginal</w:t>
            </w:r>
            <w:r w:rsidR="00AF4B03" w:rsidRPr="00AF4B03">
              <w:rPr>
                <w:rFonts w:ascii="Arial" w:hAnsi="Arial" w:cs="Arial"/>
                <w:b/>
                <w:bCs/>
                <w:i/>
                <w:sz w:val="20"/>
                <w:szCs w:val="20"/>
              </w:rPr>
              <w:t xml:space="preserve"> de </w:t>
            </w:r>
            <w:r w:rsidR="0024526F">
              <w:rPr>
                <w:rFonts w:ascii="Arial" w:hAnsi="Arial" w:cs="Arial"/>
                <w:b/>
                <w:bCs/>
                <w:i/>
                <w:sz w:val="20"/>
                <w:szCs w:val="20"/>
              </w:rPr>
              <w:t>Años de experiencia</w:t>
            </w:r>
          </w:p>
        </w:tc>
        <w:tc>
          <w:tcPr>
            <w:tcW w:w="1350" w:type="dxa"/>
            <w:noWrap/>
          </w:tcPr>
          <w:p w:rsidR="00666357" w:rsidRDefault="00666357">
            <w:pPr>
              <w:jc w:val="right"/>
              <w:rPr>
                <w:rFonts w:ascii="Arial" w:hAnsi="Arial" w:cs="Arial"/>
                <w:sz w:val="20"/>
                <w:szCs w:val="20"/>
              </w:rPr>
            </w:pPr>
            <w:r>
              <w:rPr>
                <w:rFonts w:ascii="Arial" w:hAnsi="Arial" w:cs="Arial"/>
                <w:sz w:val="20"/>
                <w:szCs w:val="20"/>
              </w:rPr>
              <w:t>0.4720</w:t>
            </w:r>
          </w:p>
        </w:tc>
        <w:tc>
          <w:tcPr>
            <w:tcW w:w="1345" w:type="dxa"/>
            <w:noWrap/>
          </w:tcPr>
          <w:p w:rsidR="00666357" w:rsidRDefault="00666357">
            <w:pPr>
              <w:jc w:val="right"/>
              <w:rPr>
                <w:rFonts w:ascii="Arial" w:hAnsi="Arial" w:cs="Arial"/>
                <w:sz w:val="20"/>
                <w:szCs w:val="20"/>
              </w:rPr>
            </w:pPr>
            <w:r>
              <w:rPr>
                <w:rFonts w:ascii="Arial" w:hAnsi="Arial" w:cs="Arial"/>
                <w:sz w:val="20"/>
                <w:szCs w:val="20"/>
              </w:rPr>
              <w:t>0.4915</w:t>
            </w:r>
          </w:p>
        </w:tc>
        <w:tc>
          <w:tcPr>
            <w:tcW w:w="1483" w:type="dxa"/>
            <w:noWrap/>
          </w:tcPr>
          <w:p w:rsidR="00666357" w:rsidRDefault="00666357">
            <w:pPr>
              <w:jc w:val="right"/>
              <w:rPr>
                <w:rFonts w:ascii="Arial" w:hAnsi="Arial" w:cs="Arial"/>
                <w:sz w:val="20"/>
                <w:szCs w:val="20"/>
              </w:rPr>
            </w:pPr>
            <w:r>
              <w:rPr>
                <w:rFonts w:ascii="Arial" w:hAnsi="Arial" w:cs="Arial"/>
                <w:sz w:val="20"/>
                <w:szCs w:val="20"/>
              </w:rPr>
              <w:t>0.0365</w:t>
            </w:r>
          </w:p>
        </w:tc>
        <w:tc>
          <w:tcPr>
            <w:tcW w:w="1259" w:type="dxa"/>
            <w:noWrap/>
          </w:tcPr>
          <w:p w:rsidR="00666357" w:rsidRDefault="00666357">
            <w:pPr>
              <w:jc w:val="right"/>
              <w:rPr>
                <w:rFonts w:ascii="Arial" w:hAnsi="Arial" w:cs="Arial"/>
                <w:sz w:val="20"/>
                <w:szCs w:val="20"/>
              </w:rPr>
            </w:pPr>
            <w:r>
              <w:rPr>
                <w:rFonts w:ascii="Arial" w:hAnsi="Arial" w:cs="Arial"/>
                <w:sz w:val="20"/>
                <w:szCs w:val="20"/>
              </w:rPr>
              <w:t>1.0000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3A740A">
        <w:rPr>
          <w:rFonts w:eastAsia="MS Mincho"/>
          <w:bCs/>
          <w:sz w:val="20"/>
          <w:szCs w:val="20"/>
          <w:lang w:val="es-EC" w:eastAsia="en-US"/>
        </w:rPr>
        <w:t>del MEC</w:t>
      </w:r>
      <w:r w:rsidRPr="00300E54">
        <w:rPr>
          <w:rFonts w:eastAsia="MS Mincho"/>
          <w:bCs/>
          <w:sz w:val="20"/>
          <w:szCs w:val="20"/>
          <w:lang w:val="es-EC" w:eastAsia="en-US"/>
        </w:rPr>
        <w:t xml:space="preserve"> </w:t>
      </w:r>
    </w:p>
    <w:p w:rsidR="005468B9" w:rsidRPr="00300E54" w:rsidRDefault="005468B9" w:rsidP="00AF2C53">
      <w:pPr>
        <w:ind w:left="1134"/>
        <w:rPr>
          <w:rFonts w:eastAsia="MS Mincho"/>
          <w:bCs/>
          <w:sz w:val="20"/>
          <w:szCs w:val="20"/>
          <w:lang w:val="es-EC" w:eastAsia="en-US"/>
        </w:rPr>
      </w:pPr>
      <w:r>
        <w:rPr>
          <w:rFonts w:eastAsia="MS Mincho"/>
          <w:bCs/>
          <w:sz w:val="20"/>
          <w:szCs w:val="20"/>
          <w:lang w:val="es-EC" w:eastAsia="en-US"/>
        </w:rPr>
        <w:t xml:space="preserve"> </w:t>
      </w:r>
      <w:r w:rsidR="003A740A">
        <w:rPr>
          <w:rFonts w:eastAsia="MS Mincho"/>
          <w:bCs/>
          <w:sz w:val="20"/>
          <w:szCs w:val="20"/>
          <w:lang w:val="es-EC" w:eastAsia="en-US"/>
        </w:rPr>
        <w:t>(</w:t>
      </w:r>
      <w:r w:rsidRPr="00300E54">
        <w:rPr>
          <w:rFonts w:eastAsia="MS Mincho"/>
          <w:bCs/>
          <w:sz w:val="20"/>
          <w:szCs w:val="20"/>
          <w:lang w:val="es-EC" w:eastAsia="en-US"/>
        </w:rPr>
        <w:t>año  2000</w:t>
      </w:r>
      <w:r w:rsidR="003A740A">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552B7F" w:rsidRPr="00552B7F" w:rsidRDefault="00552B7F" w:rsidP="00AF2C53">
      <w:pPr>
        <w:spacing w:line="480" w:lineRule="auto"/>
        <w:ind w:left="1134"/>
        <w:jc w:val="both"/>
        <w:rPr>
          <w:rFonts w:ascii="Arial" w:hAnsi="Arial" w:cs="Arial"/>
          <w:b/>
        </w:rPr>
      </w:pPr>
      <w:r w:rsidRPr="00552B7F">
        <w:rPr>
          <w:rFonts w:ascii="Arial" w:hAnsi="Arial" w:cs="Arial"/>
          <w:b/>
        </w:rPr>
        <w:t xml:space="preserve">Años de </w:t>
      </w:r>
      <w:r w:rsidR="00E56D9C">
        <w:rPr>
          <w:rFonts w:ascii="Arial" w:hAnsi="Arial" w:cs="Arial"/>
          <w:b/>
        </w:rPr>
        <w:t>E</w:t>
      </w:r>
      <w:r w:rsidRPr="00552B7F">
        <w:rPr>
          <w:rFonts w:ascii="Arial" w:hAnsi="Arial" w:cs="Arial"/>
          <w:b/>
        </w:rPr>
        <w:t>xperiencia vs. Relación Laboral</w:t>
      </w:r>
    </w:p>
    <w:p w:rsidR="00552B7F" w:rsidRDefault="00552B7F" w:rsidP="0024526F">
      <w:pPr>
        <w:ind w:left="1134"/>
        <w:jc w:val="both"/>
        <w:rPr>
          <w:rFonts w:ascii="Arial" w:hAnsi="Arial" w:cs="Arial"/>
        </w:rPr>
      </w:pPr>
    </w:p>
    <w:p w:rsidR="00422240" w:rsidRDefault="00422240" w:rsidP="00AF2C53">
      <w:pPr>
        <w:spacing w:line="480" w:lineRule="auto"/>
        <w:ind w:left="1134"/>
        <w:jc w:val="both"/>
        <w:rPr>
          <w:rFonts w:ascii="Arial" w:hAnsi="Arial" w:cs="Arial"/>
        </w:rPr>
      </w:pPr>
      <w:r>
        <w:rPr>
          <w:rFonts w:ascii="Arial" w:hAnsi="Arial" w:cs="Arial"/>
        </w:rPr>
        <w:t>Del total de profesores con más de 16  y menos de 35 años de experiencia</w:t>
      </w:r>
      <w:r w:rsidR="00C365B8">
        <w:rPr>
          <w:rFonts w:ascii="Arial" w:hAnsi="Arial" w:cs="Arial"/>
        </w:rPr>
        <w:t xml:space="preserve"> (2059)</w:t>
      </w:r>
      <w:r>
        <w:rPr>
          <w:rFonts w:ascii="Arial" w:hAnsi="Arial" w:cs="Arial"/>
        </w:rPr>
        <w:t>, el 89.8 por ciento laboran en las distintas instituciones por el tipo de nombramiento que posee, el 9.5 por ciento por otro tipo de relación laboral, el 0.5 por ciento laboran por contrato y el 0.2 por ciento laboran por bonificación.  Del total de profesores que laboran por el tipo de nombramiento que poseen, el 52.6 por ciento tienen entre 16 y 35 años de experiencia</w:t>
      </w:r>
      <w:r w:rsidR="00C365B8">
        <w:rPr>
          <w:rFonts w:ascii="Arial" w:hAnsi="Arial" w:cs="Arial"/>
        </w:rPr>
        <w:t xml:space="preserve"> en su función</w:t>
      </w:r>
      <w:r>
        <w:rPr>
          <w:rFonts w:ascii="Arial" w:hAnsi="Arial" w:cs="Arial"/>
        </w:rPr>
        <w:t>, el 43.7 por ciento tienen menos de 16 años de experiencia y el 3.8 por ciento tiene</w:t>
      </w:r>
      <w:r w:rsidR="00A33EE9">
        <w:rPr>
          <w:rFonts w:ascii="Arial" w:hAnsi="Arial" w:cs="Arial"/>
        </w:rPr>
        <w:t>n más de 35 años de experiencia</w:t>
      </w:r>
      <w:r w:rsidR="00C365B8">
        <w:rPr>
          <w:rFonts w:ascii="Arial" w:hAnsi="Arial" w:cs="Arial"/>
        </w:rPr>
        <w:t xml:space="preserve"> en el área docente</w:t>
      </w:r>
      <w:r w:rsidR="00A33EE9">
        <w:rPr>
          <w:rFonts w:ascii="Arial" w:hAnsi="Arial" w:cs="Arial"/>
        </w:rPr>
        <w:t xml:space="preserve">; indicando que hay más profesores que cuentan con el tipo de nombramiento </w:t>
      </w:r>
      <w:r w:rsidR="00C365B8">
        <w:rPr>
          <w:rFonts w:ascii="Arial" w:hAnsi="Arial" w:cs="Arial"/>
        </w:rPr>
        <w:t>p</w:t>
      </w:r>
      <w:r w:rsidR="00A33EE9">
        <w:rPr>
          <w:rFonts w:ascii="Arial" w:hAnsi="Arial" w:cs="Arial"/>
        </w:rPr>
        <w:t>ara laborar en las distintas instituciones educativas de la provincia de Tungurahua y que tienen entre 16 y 35 años de experiencia, representando el 43.84 por ciento del total</w:t>
      </w:r>
      <w:r w:rsidR="00C365B8">
        <w:rPr>
          <w:rFonts w:ascii="Arial" w:hAnsi="Arial" w:cs="Arial"/>
        </w:rPr>
        <w:t xml:space="preserve"> de entrevistados</w:t>
      </w:r>
      <w:r w:rsidR="00A33EE9">
        <w:rPr>
          <w:rFonts w:ascii="Arial" w:hAnsi="Arial" w:cs="Arial"/>
        </w:rPr>
        <w:t>.</w:t>
      </w:r>
      <w:r>
        <w:rPr>
          <w:rFonts w:ascii="Arial" w:hAnsi="Arial" w:cs="Arial"/>
        </w:rPr>
        <w:t xml:space="preserve"> Véase Tabla </w:t>
      </w:r>
      <w:r w:rsidR="0024526F">
        <w:rPr>
          <w:rFonts w:ascii="Arial" w:hAnsi="Arial" w:cs="Arial"/>
        </w:rPr>
        <w:t>CXXX</w:t>
      </w:r>
      <w:r w:rsidR="003A740A">
        <w:rPr>
          <w:rFonts w:ascii="Arial" w:hAnsi="Arial" w:cs="Arial"/>
        </w:rPr>
        <w:t>V</w:t>
      </w:r>
      <w:r w:rsidR="00754AE9">
        <w:rPr>
          <w:rFonts w:ascii="Arial" w:hAnsi="Arial" w:cs="Arial"/>
        </w:rPr>
        <w:t>I</w:t>
      </w:r>
      <w:r w:rsidR="005468B9">
        <w:rPr>
          <w:rFonts w:ascii="Arial" w:hAnsi="Arial" w:cs="Arial"/>
        </w:rPr>
        <w:t>.</w:t>
      </w:r>
    </w:p>
    <w:p w:rsidR="006B0CA5" w:rsidRDefault="006B0CA5" w:rsidP="00AF2C53">
      <w:pPr>
        <w:spacing w:line="480" w:lineRule="auto"/>
        <w:ind w:left="1134"/>
        <w:jc w:val="both"/>
        <w:rPr>
          <w:rFonts w:ascii="Arial" w:hAnsi="Arial" w:cs="Arial"/>
        </w:rPr>
      </w:pPr>
    </w:p>
    <w:p w:rsidR="0024526F" w:rsidRDefault="0024526F" w:rsidP="00AF2C53">
      <w:pPr>
        <w:spacing w:line="480" w:lineRule="auto"/>
        <w:ind w:left="1134"/>
        <w:jc w:val="both"/>
        <w:rPr>
          <w:rFonts w:ascii="Arial" w:hAnsi="Arial" w:cs="Arial"/>
        </w:rPr>
      </w:pPr>
    </w:p>
    <w:p w:rsidR="006B0CA5" w:rsidRDefault="006B0CA5" w:rsidP="00AF2C53">
      <w:pPr>
        <w:spacing w:line="480" w:lineRule="auto"/>
        <w:ind w:left="1134"/>
        <w:jc w:val="both"/>
        <w:rPr>
          <w:rFonts w:ascii="Arial" w:hAnsi="Arial" w:cs="Arial"/>
        </w:rPr>
      </w:pPr>
    </w:p>
    <w:p w:rsidR="006B0CA5" w:rsidRDefault="006B0CA5" w:rsidP="00AF2C53">
      <w:pPr>
        <w:spacing w:line="480" w:lineRule="auto"/>
        <w:ind w:left="1134"/>
        <w:jc w:val="both"/>
        <w:rPr>
          <w:rFonts w:ascii="Arial" w:hAnsi="Arial" w:cs="Arial"/>
        </w:rPr>
      </w:pPr>
    </w:p>
    <w:p w:rsidR="006B0CA5" w:rsidRDefault="006B0CA5" w:rsidP="00AF2C53">
      <w:pPr>
        <w:spacing w:line="480" w:lineRule="auto"/>
        <w:ind w:left="1134"/>
        <w:jc w:val="both"/>
        <w:rPr>
          <w:rFonts w:ascii="Arial" w:hAnsi="Arial" w:cs="Arial"/>
        </w:rPr>
      </w:pPr>
    </w:p>
    <w:p w:rsidR="00422240" w:rsidRPr="003A740A" w:rsidRDefault="00422240" w:rsidP="00AF2C53">
      <w:pPr>
        <w:ind w:left="1134"/>
        <w:jc w:val="center"/>
        <w:rPr>
          <w:b/>
          <w:sz w:val="20"/>
          <w:szCs w:val="20"/>
        </w:rPr>
      </w:pPr>
      <w:r w:rsidRPr="003A740A">
        <w:rPr>
          <w:b/>
          <w:sz w:val="20"/>
          <w:szCs w:val="20"/>
        </w:rPr>
        <w:t xml:space="preserve">Tabla </w:t>
      </w:r>
      <w:r w:rsidR="003A740A" w:rsidRPr="003A740A">
        <w:rPr>
          <w:b/>
          <w:sz w:val="20"/>
          <w:szCs w:val="20"/>
        </w:rPr>
        <w:t>CXXXV</w:t>
      </w:r>
      <w:r w:rsidR="00754AE9">
        <w:rPr>
          <w:b/>
          <w:sz w:val="20"/>
          <w:szCs w:val="20"/>
        </w:rPr>
        <w:t>I</w:t>
      </w:r>
    </w:p>
    <w:p w:rsidR="00422240" w:rsidRPr="00963017" w:rsidRDefault="00422240" w:rsidP="00AF2C53">
      <w:pPr>
        <w:ind w:left="1134"/>
        <w:jc w:val="center"/>
        <w:rPr>
          <w:i/>
          <w:sz w:val="20"/>
          <w:szCs w:val="20"/>
        </w:rPr>
      </w:pPr>
      <w:r w:rsidRPr="00963017">
        <w:rPr>
          <w:i/>
          <w:sz w:val="20"/>
          <w:szCs w:val="20"/>
        </w:rPr>
        <w:t>Provincia de Tungurahua: Censo del Magisterio Fiscal</w:t>
      </w:r>
    </w:p>
    <w:p w:rsidR="00422240" w:rsidRDefault="00422240" w:rsidP="00AF2C53">
      <w:pPr>
        <w:ind w:left="1134"/>
        <w:jc w:val="center"/>
        <w:rPr>
          <w:b/>
          <w:bCs/>
          <w:sz w:val="20"/>
        </w:rPr>
      </w:pPr>
      <w:r w:rsidRPr="00963017">
        <w:rPr>
          <w:b/>
          <w:bCs/>
          <w:sz w:val="20"/>
          <w:lang w:val="es-EC"/>
        </w:rPr>
        <w:t xml:space="preserve">Profesores: </w:t>
      </w:r>
      <w:r w:rsidRPr="00963017">
        <w:rPr>
          <w:b/>
          <w:bCs/>
          <w:sz w:val="20"/>
        </w:rPr>
        <w:t>Di</w:t>
      </w:r>
      <w:r w:rsidR="00754AE9">
        <w:rPr>
          <w:b/>
          <w:bCs/>
          <w:sz w:val="20"/>
        </w:rPr>
        <w:t>stribución Conjunta de Años de E</w:t>
      </w:r>
      <w:r w:rsidRPr="00963017">
        <w:rPr>
          <w:b/>
          <w:bCs/>
          <w:sz w:val="20"/>
        </w:rPr>
        <w:t xml:space="preserve">xperiencia  y  </w:t>
      </w:r>
      <w:r w:rsidR="00754AE9">
        <w:rPr>
          <w:b/>
          <w:bCs/>
          <w:sz w:val="20"/>
        </w:rPr>
        <w:t>Relación L</w:t>
      </w:r>
      <w:r>
        <w:rPr>
          <w:b/>
          <w:bCs/>
          <w:sz w:val="20"/>
        </w:rPr>
        <w:t>aboral</w:t>
      </w:r>
    </w:p>
    <w:p w:rsidR="00552B7F" w:rsidRPr="00422240" w:rsidRDefault="00552B7F" w:rsidP="00666357">
      <w:pPr>
        <w:ind w:left="1134"/>
        <w:jc w:val="both"/>
        <w:rPr>
          <w:sz w:val="4"/>
          <w:szCs w:val="4"/>
        </w:rPr>
      </w:pPr>
    </w:p>
    <w:tbl>
      <w:tblPr>
        <w:tblStyle w:val="TablaWeb1"/>
        <w:tblW w:w="7166" w:type="dxa"/>
        <w:tblInd w:w="1520" w:type="dxa"/>
        <w:tblLook w:val="0000"/>
      </w:tblPr>
      <w:tblGrid>
        <w:gridCol w:w="1668"/>
        <w:gridCol w:w="1200"/>
        <w:gridCol w:w="1500"/>
        <w:gridCol w:w="1500"/>
        <w:gridCol w:w="1398"/>
      </w:tblGrid>
      <w:tr w:rsidR="00552B7F">
        <w:trPr>
          <w:trHeight w:val="255"/>
        </w:trPr>
        <w:tc>
          <w:tcPr>
            <w:tcW w:w="1588" w:type="dxa"/>
            <w:vMerge w:val="restart"/>
            <w:vAlign w:val="center"/>
          </w:tcPr>
          <w:p w:rsidR="00552B7F" w:rsidRPr="00422240" w:rsidRDefault="00552B7F" w:rsidP="0024526F">
            <w:pPr>
              <w:jc w:val="center"/>
              <w:rPr>
                <w:rFonts w:ascii="Arial" w:hAnsi="Arial" w:cs="Arial"/>
                <w:b/>
                <w:bCs/>
                <w:iCs/>
                <w:color w:val="000000"/>
                <w:sz w:val="20"/>
                <w:szCs w:val="20"/>
              </w:rPr>
            </w:pPr>
            <w:r w:rsidRPr="00422240">
              <w:rPr>
                <w:rFonts w:ascii="Arial" w:hAnsi="Arial" w:cs="Arial"/>
                <w:b/>
                <w:bCs/>
                <w:iCs/>
                <w:color w:val="000000"/>
                <w:sz w:val="20"/>
                <w:szCs w:val="20"/>
              </w:rPr>
              <w:t>Relación Laboral</w:t>
            </w:r>
          </w:p>
        </w:tc>
        <w:tc>
          <w:tcPr>
            <w:tcW w:w="4100" w:type="dxa"/>
            <w:gridSpan w:val="3"/>
            <w:noWrap/>
            <w:vAlign w:val="center"/>
          </w:tcPr>
          <w:p w:rsidR="00552B7F" w:rsidRPr="00422240" w:rsidRDefault="0024526F" w:rsidP="0024526F">
            <w:pPr>
              <w:jc w:val="center"/>
              <w:rPr>
                <w:rFonts w:ascii="Arial" w:hAnsi="Arial" w:cs="Arial"/>
                <w:b/>
                <w:bCs/>
                <w:iCs/>
                <w:sz w:val="20"/>
                <w:szCs w:val="20"/>
              </w:rPr>
            </w:pPr>
            <w:r>
              <w:rPr>
                <w:rFonts w:ascii="Arial" w:hAnsi="Arial" w:cs="Arial"/>
                <w:b/>
                <w:bCs/>
                <w:iCs/>
                <w:sz w:val="20"/>
                <w:szCs w:val="20"/>
              </w:rPr>
              <w:t>Años de E</w:t>
            </w:r>
            <w:r w:rsidR="00552B7F" w:rsidRPr="00422240">
              <w:rPr>
                <w:rFonts w:ascii="Arial" w:hAnsi="Arial" w:cs="Arial"/>
                <w:b/>
                <w:bCs/>
                <w:iCs/>
                <w:sz w:val="20"/>
                <w:szCs w:val="20"/>
              </w:rPr>
              <w:t>xperiencia</w:t>
            </w:r>
          </w:p>
        </w:tc>
        <w:tc>
          <w:tcPr>
            <w:tcW w:w="1318" w:type="dxa"/>
            <w:vMerge w:val="restart"/>
            <w:vAlign w:val="center"/>
          </w:tcPr>
          <w:p w:rsidR="00552B7F" w:rsidRPr="00422240" w:rsidRDefault="00552B7F" w:rsidP="0024526F">
            <w:pPr>
              <w:jc w:val="center"/>
              <w:rPr>
                <w:rFonts w:ascii="Arial" w:hAnsi="Arial" w:cs="Arial"/>
                <w:b/>
                <w:bCs/>
                <w:i/>
                <w:color w:val="000000"/>
                <w:sz w:val="20"/>
                <w:szCs w:val="20"/>
              </w:rPr>
            </w:pPr>
            <w:r w:rsidRPr="00422240">
              <w:rPr>
                <w:rFonts w:ascii="Arial" w:hAnsi="Arial" w:cs="Arial"/>
                <w:b/>
                <w:bCs/>
                <w:i/>
                <w:color w:val="000000"/>
                <w:sz w:val="20"/>
                <w:szCs w:val="20"/>
              </w:rPr>
              <w:t>Marginal</w:t>
            </w:r>
            <w:r w:rsidR="00422240" w:rsidRPr="00422240">
              <w:rPr>
                <w:rFonts w:ascii="Arial" w:hAnsi="Arial" w:cs="Arial"/>
                <w:b/>
                <w:bCs/>
                <w:i/>
                <w:color w:val="000000"/>
                <w:sz w:val="20"/>
                <w:szCs w:val="20"/>
              </w:rPr>
              <w:t xml:space="preserve"> de </w:t>
            </w:r>
            <w:r w:rsidR="0024526F">
              <w:rPr>
                <w:rFonts w:ascii="Arial" w:hAnsi="Arial" w:cs="Arial"/>
                <w:b/>
                <w:bCs/>
                <w:i/>
                <w:color w:val="000000"/>
                <w:sz w:val="20"/>
                <w:szCs w:val="20"/>
              </w:rPr>
              <w:t>Relación Laboral</w:t>
            </w:r>
          </w:p>
        </w:tc>
      </w:tr>
      <w:tr w:rsidR="00552B7F">
        <w:trPr>
          <w:trHeight w:val="255"/>
        </w:trPr>
        <w:tc>
          <w:tcPr>
            <w:tcW w:w="1588" w:type="dxa"/>
            <w:vMerge/>
          </w:tcPr>
          <w:p w:rsidR="00552B7F" w:rsidRDefault="00552B7F">
            <w:pPr>
              <w:rPr>
                <w:rFonts w:ascii="Arial" w:hAnsi="Arial" w:cs="Arial"/>
                <w:b/>
                <w:bCs/>
                <w:i/>
                <w:iCs/>
                <w:color w:val="000000"/>
                <w:sz w:val="20"/>
                <w:szCs w:val="20"/>
              </w:rPr>
            </w:pPr>
          </w:p>
        </w:tc>
        <w:tc>
          <w:tcPr>
            <w:tcW w:w="1140" w:type="dxa"/>
            <w:vAlign w:val="center"/>
          </w:tcPr>
          <w:p w:rsidR="00552B7F" w:rsidRPr="00422240" w:rsidRDefault="00552B7F" w:rsidP="00E52D06">
            <w:pPr>
              <w:jc w:val="center"/>
              <w:rPr>
                <w:rFonts w:ascii="Arial" w:hAnsi="Arial" w:cs="Arial"/>
                <w:bCs/>
                <w:color w:val="000000"/>
                <w:sz w:val="20"/>
                <w:szCs w:val="20"/>
              </w:rPr>
            </w:pPr>
            <w:r w:rsidRPr="00422240">
              <w:rPr>
                <w:rFonts w:ascii="Arial" w:hAnsi="Arial" w:cs="Arial"/>
                <w:bCs/>
                <w:color w:val="000000"/>
                <w:sz w:val="20"/>
                <w:szCs w:val="20"/>
              </w:rPr>
              <w:t>0-15</w:t>
            </w:r>
          </w:p>
        </w:tc>
        <w:tc>
          <w:tcPr>
            <w:tcW w:w="1440" w:type="dxa"/>
            <w:vAlign w:val="center"/>
          </w:tcPr>
          <w:p w:rsidR="00552B7F" w:rsidRPr="00422240" w:rsidRDefault="00552B7F" w:rsidP="00E52D06">
            <w:pPr>
              <w:jc w:val="center"/>
              <w:rPr>
                <w:rFonts w:ascii="Arial" w:hAnsi="Arial" w:cs="Arial"/>
                <w:bCs/>
                <w:color w:val="000000"/>
                <w:sz w:val="20"/>
                <w:szCs w:val="20"/>
              </w:rPr>
            </w:pPr>
            <w:r w:rsidRPr="00422240">
              <w:rPr>
                <w:rFonts w:ascii="Arial" w:hAnsi="Arial" w:cs="Arial"/>
                <w:bCs/>
                <w:color w:val="000000"/>
                <w:sz w:val="20"/>
                <w:szCs w:val="20"/>
              </w:rPr>
              <w:t>16-35</w:t>
            </w:r>
          </w:p>
        </w:tc>
        <w:tc>
          <w:tcPr>
            <w:tcW w:w="1440" w:type="dxa"/>
            <w:vAlign w:val="center"/>
          </w:tcPr>
          <w:p w:rsidR="00552B7F" w:rsidRPr="00422240" w:rsidRDefault="00552B7F" w:rsidP="00E52D06">
            <w:pPr>
              <w:jc w:val="center"/>
              <w:rPr>
                <w:rFonts w:ascii="Arial" w:hAnsi="Arial" w:cs="Arial"/>
                <w:bCs/>
                <w:color w:val="000000"/>
                <w:sz w:val="20"/>
                <w:szCs w:val="20"/>
              </w:rPr>
            </w:pPr>
            <w:r w:rsidRPr="00422240">
              <w:rPr>
                <w:rFonts w:ascii="Arial" w:hAnsi="Arial" w:cs="Arial"/>
                <w:bCs/>
                <w:color w:val="000000"/>
                <w:sz w:val="20"/>
                <w:szCs w:val="20"/>
              </w:rPr>
              <w:t>35 y más</w:t>
            </w:r>
          </w:p>
        </w:tc>
        <w:tc>
          <w:tcPr>
            <w:tcW w:w="1318" w:type="dxa"/>
            <w:vMerge/>
          </w:tcPr>
          <w:p w:rsidR="00552B7F" w:rsidRDefault="00552B7F">
            <w:pPr>
              <w:rPr>
                <w:rFonts w:ascii="Arial" w:hAnsi="Arial" w:cs="Arial"/>
                <w:b/>
                <w:bCs/>
                <w:color w:val="000000"/>
                <w:sz w:val="20"/>
                <w:szCs w:val="20"/>
              </w:rPr>
            </w:pPr>
          </w:p>
        </w:tc>
      </w:tr>
      <w:tr w:rsidR="00552B7F">
        <w:trPr>
          <w:trHeight w:val="255"/>
        </w:trPr>
        <w:tc>
          <w:tcPr>
            <w:tcW w:w="1588" w:type="dxa"/>
            <w:noWrap/>
          </w:tcPr>
          <w:p w:rsidR="00552B7F" w:rsidRDefault="00552B7F">
            <w:pPr>
              <w:rPr>
                <w:rFonts w:ascii="Arial" w:hAnsi="Arial" w:cs="Arial"/>
                <w:sz w:val="20"/>
                <w:szCs w:val="20"/>
              </w:rPr>
            </w:pPr>
            <w:r>
              <w:rPr>
                <w:rFonts w:ascii="Arial" w:hAnsi="Arial" w:cs="Arial"/>
                <w:sz w:val="20"/>
                <w:szCs w:val="20"/>
              </w:rPr>
              <w:t>Otro</w:t>
            </w:r>
          </w:p>
        </w:tc>
        <w:tc>
          <w:tcPr>
            <w:tcW w:w="11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0.0707</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0.0463</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0.0047</w:t>
            </w:r>
          </w:p>
        </w:tc>
        <w:tc>
          <w:tcPr>
            <w:tcW w:w="1318" w:type="dxa"/>
            <w:noWrap/>
            <w:vAlign w:val="center"/>
          </w:tcPr>
          <w:p w:rsidR="00552B7F" w:rsidRDefault="00552B7F" w:rsidP="00422240">
            <w:pPr>
              <w:jc w:val="right"/>
              <w:rPr>
                <w:rFonts w:ascii="Arial" w:hAnsi="Arial" w:cs="Arial"/>
                <w:sz w:val="20"/>
                <w:szCs w:val="20"/>
              </w:rPr>
            </w:pPr>
            <w:r>
              <w:rPr>
                <w:rFonts w:ascii="Arial" w:hAnsi="Arial" w:cs="Arial"/>
                <w:sz w:val="20"/>
                <w:szCs w:val="20"/>
              </w:rPr>
              <w:t>0.1217</w:t>
            </w:r>
          </w:p>
        </w:tc>
      </w:tr>
      <w:tr w:rsidR="00552B7F">
        <w:trPr>
          <w:trHeight w:val="255"/>
        </w:trPr>
        <w:tc>
          <w:tcPr>
            <w:tcW w:w="1588" w:type="dxa"/>
            <w:noWrap/>
          </w:tcPr>
          <w:p w:rsidR="00552B7F" w:rsidRDefault="00552B7F">
            <w:pPr>
              <w:rPr>
                <w:rFonts w:ascii="Arial" w:hAnsi="Arial" w:cs="Arial"/>
                <w:sz w:val="20"/>
                <w:szCs w:val="20"/>
              </w:rPr>
            </w:pPr>
            <w:r>
              <w:rPr>
                <w:rFonts w:ascii="Arial" w:hAnsi="Arial" w:cs="Arial"/>
                <w:sz w:val="20"/>
                <w:szCs w:val="20"/>
              </w:rPr>
              <w:t>Bonificado</w:t>
            </w:r>
          </w:p>
        </w:tc>
        <w:tc>
          <w:tcPr>
            <w:tcW w:w="11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0.0230</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0.0026</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0.0002</w:t>
            </w:r>
          </w:p>
        </w:tc>
        <w:tc>
          <w:tcPr>
            <w:tcW w:w="1318" w:type="dxa"/>
            <w:noWrap/>
            <w:vAlign w:val="center"/>
          </w:tcPr>
          <w:p w:rsidR="00552B7F" w:rsidRDefault="00552B7F" w:rsidP="00422240">
            <w:pPr>
              <w:jc w:val="right"/>
              <w:rPr>
                <w:rFonts w:ascii="Arial" w:hAnsi="Arial" w:cs="Arial"/>
                <w:sz w:val="20"/>
                <w:szCs w:val="20"/>
              </w:rPr>
            </w:pPr>
            <w:r>
              <w:rPr>
                <w:rFonts w:ascii="Arial" w:hAnsi="Arial" w:cs="Arial"/>
                <w:sz w:val="20"/>
                <w:szCs w:val="20"/>
              </w:rPr>
              <w:t>0.0259</w:t>
            </w:r>
          </w:p>
        </w:tc>
      </w:tr>
      <w:tr w:rsidR="00552B7F">
        <w:trPr>
          <w:trHeight w:val="255"/>
        </w:trPr>
        <w:tc>
          <w:tcPr>
            <w:tcW w:w="1588" w:type="dxa"/>
            <w:noWrap/>
          </w:tcPr>
          <w:p w:rsidR="00552B7F" w:rsidRDefault="00552B7F">
            <w:pPr>
              <w:rPr>
                <w:rFonts w:ascii="Arial" w:hAnsi="Arial" w:cs="Arial"/>
                <w:sz w:val="20"/>
                <w:szCs w:val="20"/>
              </w:rPr>
            </w:pPr>
            <w:r>
              <w:rPr>
                <w:rFonts w:ascii="Arial" w:hAnsi="Arial" w:cs="Arial"/>
                <w:sz w:val="20"/>
                <w:szCs w:val="20"/>
              </w:rPr>
              <w:t>Contrato</w:t>
            </w:r>
          </w:p>
        </w:tc>
        <w:tc>
          <w:tcPr>
            <w:tcW w:w="11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0.0173</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0.0009</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0.0000</w:t>
            </w:r>
          </w:p>
        </w:tc>
        <w:tc>
          <w:tcPr>
            <w:tcW w:w="1318" w:type="dxa"/>
            <w:noWrap/>
            <w:vAlign w:val="center"/>
          </w:tcPr>
          <w:p w:rsidR="00552B7F" w:rsidRDefault="00552B7F" w:rsidP="00422240">
            <w:pPr>
              <w:jc w:val="right"/>
              <w:rPr>
                <w:rFonts w:ascii="Arial" w:hAnsi="Arial" w:cs="Arial"/>
                <w:sz w:val="20"/>
                <w:szCs w:val="20"/>
              </w:rPr>
            </w:pPr>
            <w:r>
              <w:rPr>
                <w:rFonts w:ascii="Arial" w:hAnsi="Arial" w:cs="Arial"/>
                <w:sz w:val="20"/>
                <w:szCs w:val="20"/>
              </w:rPr>
              <w:t>0.0183</w:t>
            </w:r>
          </w:p>
        </w:tc>
      </w:tr>
      <w:tr w:rsidR="00552B7F">
        <w:trPr>
          <w:trHeight w:val="255"/>
        </w:trPr>
        <w:tc>
          <w:tcPr>
            <w:tcW w:w="1588" w:type="dxa"/>
            <w:noWrap/>
          </w:tcPr>
          <w:p w:rsidR="00552B7F" w:rsidRDefault="00552B7F">
            <w:pPr>
              <w:rPr>
                <w:rFonts w:ascii="Arial" w:hAnsi="Arial" w:cs="Arial"/>
                <w:sz w:val="20"/>
                <w:szCs w:val="20"/>
              </w:rPr>
            </w:pPr>
            <w:r>
              <w:rPr>
                <w:rFonts w:ascii="Arial" w:hAnsi="Arial" w:cs="Arial"/>
                <w:sz w:val="20"/>
                <w:szCs w:val="20"/>
              </w:rPr>
              <w:t>Nombramiento</w:t>
            </w:r>
          </w:p>
        </w:tc>
        <w:tc>
          <w:tcPr>
            <w:tcW w:w="11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0.3644</w:t>
            </w:r>
          </w:p>
        </w:tc>
        <w:tc>
          <w:tcPr>
            <w:tcW w:w="1440" w:type="dxa"/>
            <w:noWrap/>
            <w:vAlign w:val="center"/>
          </w:tcPr>
          <w:p w:rsidR="00552B7F" w:rsidRPr="00C365B8" w:rsidRDefault="00552B7F" w:rsidP="00422240">
            <w:pPr>
              <w:jc w:val="right"/>
              <w:rPr>
                <w:rFonts w:ascii="Arial" w:hAnsi="Arial" w:cs="Arial"/>
                <w:b/>
                <w:sz w:val="20"/>
                <w:szCs w:val="20"/>
              </w:rPr>
            </w:pPr>
            <w:r w:rsidRPr="00C365B8">
              <w:rPr>
                <w:rFonts w:ascii="Arial" w:hAnsi="Arial" w:cs="Arial"/>
                <w:b/>
                <w:sz w:val="20"/>
                <w:szCs w:val="20"/>
              </w:rPr>
              <w:t>0.4384</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0.0313</w:t>
            </w:r>
          </w:p>
        </w:tc>
        <w:tc>
          <w:tcPr>
            <w:tcW w:w="1318" w:type="dxa"/>
            <w:noWrap/>
            <w:vAlign w:val="center"/>
          </w:tcPr>
          <w:p w:rsidR="00552B7F" w:rsidRDefault="00552B7F" w:rsidP="00422240">
            <w:pPr>
              <w:jc w:val="right"/>
              <w:rPr>
                <w:rFonts w:ascii="Arial" w:hAnsi="Arial" w:cs="Arial"/>
                <w:sz w:val="20"/>
                <w:szCs w:val="20"/>
              </w:rPr>
            </w:pPr>
            <w:r>
              <w:rPr>
                <w:rFonts w:ascii="Arial" w:hAnsi="Arial" w:cs="Arial"/>
                <w:sz w:val="20"/>
                <w:szCs w:val="20"/>
              </w:rPr>
              <w:t>0.8342</w:t>
            </w:r>
          </w:p>
        </w:tc>
      </w:tr>
      <w:tr w:rsidR="00552B7F">
        <w:trPr>
          <w:trHeight w:val="255"/>
        </w:trPr>
        <w:tc>
          <w:tcPr>
            <w:tcW w:w="1588" w:type="dxa"/>
            <w:noWrap/>
          </w:tcPr>
          <w:p w:rsidR="00552B7F" w:rsidRPr="00422240" w:rsidRDefault="00552B7F">
            <w:pPr>
              <w:rPr>
                <w:rFonts w:ascii="Arial" w:hAnsi="Arial" w:cs="Arial"/>
                <w:b/>
                <w:bCs/>
                <w:i/>
                <w:sz w:val="20"/>
                <w:szCs w:val="20"/>
              </w:rPr>
            </w:pPr>
            <w:r w:rsidRPr="00422240">
              <w:rPr>
                <w:rFonts w:ascii="Arial" w:hAnsi="Arial" w:cs="Arial"/>
                <w:b/>
                <w:bCs/>
                <w:i/>
                <w:sz w:val="20"/>
                <w:szCs w:val="20"/>
              </w:rPr>
              <w:t>Marginal</w:t>
            </w:r>
            <w:r w:rsidR="00422240" w:rsidRPr="00422240">
              <w:rPr>
                <w:rFonts w:ascii="Arial" w:hAnsi="Arial" w:cs="Arial"/>
                <w:b/>
                <w:bCs/>
                <w:i/>
                <w:sz w:val="20"/>
                <w:szCs w:val="20"/>
              </w:rPr>
              <w:t xml:space="preserve"> de</w:t>
            </w:r>
            <w:r w:rsidR="0024526F">
              <w:rPr>
                <w:rFonts w:ascii="Arial" w:hAnsi="Arial" w:cs="Arial"/>
                <w:b/>
                <w:bCs/>
                <w:i/>
                <w:sz w:val="20"/>
                <w:szCs w:val="20"/>
              </w:rPr>
              <w:t xml:space="preserve"> Años de Experiencia</w:t>
            </w:r>
          </w:p>
        </w:tc>
        <w:tc>
          <w:tcPr>
            <w:tcW w:w="11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0.4754</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0.4883</w:t>
            </w:r>
          </w:p>
        </w:tc>
        <w:tc>
          <w:tcPr>
            <w:tcW w:w="1440" w:type="dxa"/>
            <w:noWrap/>
            <w:vAlign w:val="center"/>
          </w:tcPr>
          <w:p w:rsidR="00552B7F" w:rsidRDefault="00552B7F" w:rsidP="00422240">
            <w:pPr>
              <w:jc w:val="right"/>
              <w:rPr>
                <w:rFonts w:ascii="Arial" w:hAnsi="Arial" w:cs="Arial"/>
                <w:sz w:val="20"/>
                <w:szCs w:val="20"/>
              </w:rPr>
            </w:pPr>
            <w:r>
              <w:rPr>
                <w:rFonts w:ascii="Arial" w:hAnsi="Arial" w:cs="Arial"/>
                <w:sz w:val="20"/>
                <w:szCs w:val="20"/>
              </w:rPr>
              <w:t>0.0363</w:t>
            </w:r>
          </w:p>
        </w:tc>
        <w:tc>
          <w:tcPr>
            <w:tcW w:w="1318" w:type="dxa"/>
            <w:noWrap/>
            <w:vAlign w:val="center"/>
          </w:tcPr>
          <w:p w:rsidR="00552B7F" w:rsidRDefault="00552B7F" w:rsidP="00422240">
            <w:pPr>
              <w:jc w:val="right"/>
              <w:rPr>
                <w:rFonts w:ascii="Arial" w:hAnsi="Arial" w:cs="Arial"/>
                <w:sz w:val="20"/>
                <w:szCs w:val="20"/>
              </w:rPr>
            </w:pPr>
            <w:r>
              <w:rPr>
                <w:rFonts w:ascii="Arial" w:hAnsi="Arial" w:cs="Arial"/>
                <w:sz w:val="20"/>
                <w:szCs w:val="20"/>
              </w:rPr>
              <w:t>1.0000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3A740A">
        <w:rPr>
          <w:rFonts w:eastAsia="MS Mincho"/>
          <w:bCs/>
          <w:sz w:val="20"/>
          <w:szCs w:val="20"/>
          <w:lang w:val="es-EC" w:eastAsia="en-US"/>
        </w:rPr>
        <w:t>del MEC</w:t>
      </w:r>
    </w:p>
    <w:p w:rsidR="005468B9" w:rsidRPr="00300E54" w:rsidRDefault="005468B9" w:rsidP="00AF2C53">
      <w:pPr>
        <w:ind w:left="1134"/>
        <w:rPr>
          <w:rFonts w:eastAsia="MS Mincho"/>
          <w:bCs/>
          <w:sz w:val="20"/>
          <w:szCs w:val="20"/>
          <w:lang w:val="es-EC" w:eastAsia="en-US"/>
        </w:rPr>
      </w:pPr>
      <w:r>
        <w:rPr>
          <w:rFonts w:eastAsia="MS Mincho"/>
          <w:bCs/>
          <w:sz w:val="20"/>
          <w:szCs w:val="20"/>
          <w:lang w:val="es-EC" w:eastAsia="en-US"/>
        </w:rPr>
        <w:t xml:space="preserve"> </w:t>
      </w:r>
      <w:r w:rsidR="003A740A">
        <w:rPr>
          <w:rFonts w:eastAsia="MS Mincho"/>
          <w:bCs/>
          <w:sz w:val="20"/>
          <w:szCs w:val="20"/>
          <w:lang w:val="es-EC" w:eastAsia="en-US"/>
        </w:rPr>
        <w:t>(</w:t>
      </w:r>
      <w:r w:rsidRPr="00300E54">
        <w:rPr>
          <w:rFonts w:eastAsia="MS Mincho"/>
          <w:bCs/>
          <w:sz w:val="20"/>
          <w:szCs w:val="20"/>
          <w:lang w:val="es-EC" w:eastAsia="en-US"/>
        </w:rPr>
        <w:t>año  2000</w:t>
      </w:r>
      <w:r w:rsidR="003A740A">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8879CD" w:rsidRDefault="008879CD" w:rsidP="00AF2C53">
      <w:pPr>
        <w:ind w:left="1134"/>
        <w:rPr>
          <w:rFonts w:ascii="Arial" w:hAnsi="Arial" w:cs="Arial"/>
          <w:b/>
        </w:rPr>
      </w:pPr>
    </w:p>
    <w:p w:rsidR="0024526F" w:rsidRDefault="0024526F" w:rsidP="00AF2C53">
      <w:pPr>
        <w:ind w:left="1134"/>
        <w:rPr>
          <w:rFonts w:ascii="Arial" w:hAnsi="Arial" w:cs="Arial"/>
          <w:b/>
        </w:rPr>
      </w:pPr>
    </w:p>
    <w:p w:rsidR="008879CD" w:rsidRDefault="008879CD" w:rsidP="00422240">
      <w:pPr>
        <w:ind w:left="1080"/>
        <w:rPr>
          <w:rFonts w:ascii="Arial" w:hAnsi="Arial" w:cs="Arial"/>
          <w:b/>
        </w:rPr>
      </w:pPr>
    </w:p>
    <w:p w:rsidR="00422240" w:rsidRDefault="00422240" w:rsidP="00AF2C53">
      <w:pPr>
        <w:spacing w:line="480" w:lineRule="auto"/>
        <w:ind w:left="1080"/>
        <w:rPr>
          <w:rFonts w:ascii="Arial" w:hAnsi="Arial" w:cs="Arial"/>
          <w:b/>
        </w:rPr>
      </w:pPr>
      <w:r>
        <w:rPr>
          <w:rFonts w:ascii="Arial" w:hAnsi="Arial" w:cs="Arial"/>
          <w:b/>
        </w:rPr>
        <w:t xml:space="preserve">Función que </w:t>
      </w:r>
      <w:r w:rsidR="00E52D06">
        <w:rPr>
          <w:rFonts w:ascii="Arial" w:hAnsi="Arial" w:cs="Arial"/>
          <w:b/>
        </w:rPr>
        <w:t>D</w:t>
      </w:r>
      <w:r>
        <w:rPr>
          <w:rFonts w:ascii="Arial" w:hAnsi="Arial" w:cs="Arial"/>
          <w:b/>
        </w:rPr>
        <w:t xml:space="preserve">esempeña vs. Años de </w:t>
      </w:r>
      <w:r w:rsidR="00A33EE9">
        <w:rPr>
          <w:rFonts w:ascii="Arial" w:hAnsi="Arial" w:cs="Arial"/>
          <w:b/>
        </w:rPr>
        <w:t>E</w:t>
      </w:r>
      <w:r>
        <w:rPr>
          <w:rFonts w:ascii="Arial" w:hAnsi="Arial" w:cs="Arial"/>
          <w:b/>
        </w:rPr>
        <w:t>xperiencia</w:t>
      </w:r>
    </w:p>
    <w:p w:rsidR="00422240" w:rsidRDefault="00422240" w:rsidP="0024526F">
      <w:pPr>
        <w:ind w:left="1080"/>
        <w:rPr>
          <w:rFonts w:ascii="Arial" w:hAnsi="Arial" w:cs="Arial"/>
          <w:b/>
        </w:rPr>
      </w:pPr>
    </w:p>
    <w:p w:rsidR="00422240" w:rsidRDefault="00422240" w:rsidP="00AF2C53">
      <w:pPr>
        <w:spacing w:line="480" w:lineRule="auto"/>
        <w:ind w:left="1080"/>
        <w:jc w:val="both"/>
        <w:rPr>
          <w:rFonts w:ascii="Arial" w:hAnsi="Arial" w:cs="Arial"/>
        </w:rPr>
      </w:pPr>
      <w:r>
        <w:rPr>
          <w:rFonts w:ascii="Arial" w:hAnsi="Arial" w:cs="Arial"/>
        </w:rPr>
        <w:t>De los profesores que laboran en Tungurahua y qu</w:t>
      </w:r>
      <w:r w:rsidR="003A740A">
        <w:rPr>
          <w:rFonts w:ascii="Arial" w:hAnsi="Arial" w:cs="Arial"/>
        </w:rPr>
        <w:t>e tienen menos de 16</w:t>
      </w:r>
      <w:r>
        <w:rPr>
          <w:rFonts w:ascii="Arial" w:hAnsi="Arial" w:cs="Arial"/>
        </w:rPr>
        <w:t xml:space="preserve"> años laborando</w:t>
      </w:r>
      <w:r w:rsidR="00BC5CCC">
        <w:rPr>
          <w:rFonts w:ascii="Arial" w:hAnsi="Arial" w:cs="Arial"/>
        </w:rPr>
        <w:t xml:space="preserve"> (2004)</w:t>
      </w:r>
      <w:r>
        <w:rPr>
          <w:rFonts w:ascii="Arial" w:hAnsi="Arial" w:cs="Arial"/>
        </w:rPr>
        <w:t xml:space="preserve">, </w:t>
      </w:r>
      <w:r w:rsidR="00A70647">
        <w:rPr>
          <w:rFonts w:ascii="Arial" w:hAnsi="Arial" w:cs="Arial"/>
        </w:rPr>
        <w:t xml:space="preserve">el 87.78 por ciento </w:t>
      </w:r>
      <w:r w:rsidR="00BC5CCC">
        <w:rPr>
          <w:rFonts w:ascii="Arial" w:hAnsi="Arial" w:cs="Arial"/>
        </w:rPr>
        <w:t>sólo dictan clases</w:t>
      </w:r>
      <w:r w:rsidR="00A70647">
        <w:rPr>
          <w:rFonts w:ascii="Arial" w:hAnsi="Arial" w:cs="Arial"/>
        </w:rPr>
        <w:t xml:space="preserve">, </w:t>
      </w:r>
      <w:r>
        <w:rPr>
          <w:rFonts w:ascii="Arial" w:hAnsi="Arial" w:cs="Arial"/>
        </w:rPr>
        <w:t>el 5.24 por ciento son Directores</w:t>
      </w:r>
      <w:r w:rsidR="00A70647">
        <w:rPr>
          <w:rFonts w:ascii="Arial" w:hAnsi="Arial" w:cs="Arial"/>
        </w:rPr>
        <w:t>,</w:t>
      </w:r>
      <w:r>
        <w:rPr>
          <w:rFonts w:ascii="Arial" w:hAnsi="Arial" w:cs="Arial"/>
        </w:rPr>
        <w:t xml:space="preserve"> </w:t>
      </w:r>
      <w:r w:rsidR="00A70647">
        <w:rPr>
          <w:rFonts w:ascii="Arial" w:hAnsi="Arial" w:cs="Arial"/>
        </w:rPr>
        <w:t xml:space="preserve">el 3.64 por ciento son inspectores profesores, </w:t>
      </w:r>
      <w:r w:rsidR="00BC5CCC">
        <w:rPr>
          <w:rFonts w:ascii="Arial" w:hAnsi="Arial" w:cs="Arial"/>
        </w:rPr>
        <w:t xml:space="preserve">el </w:t>
      </w:r>
      <w:r w:rsidR="00A70647">
        <w:rPr>
          <w:rFonts w:ascii="Arial" w:hAnsi="Arial" w:cs="Arial"/>
        </w:rPr>
        <w:t xml:space="preserve">0.29 por ciento son rectores profesores, el 0.25 por ciento son odontólogos profesores,  </w:t>
      </w:r>
      <w:r>
        <w:rPr>
          <w:rFonts w:ascii="Arial" w:hAnsi="Arial" w:cs="Arial"/>
        </w:rPr>
        <w:t xml:space="preserve">el 0.21 por ciento son Vicerrectores profesores, </w:t>
      </w:r>
      <w:r w:rsidR="00A70647">
        <w:rPr>
          <w:rFonts w:ascii="Arial" w:hAnsi="Arial" w:cs="Arial"/>
        </w:rPr>
        <w:t>el otro</w:t>
      </w:r>
      <w:r>
        <w:rPr>
          <w:rFonts w:ascii="Arial" w:hAnsi="Arial" w:cs="Arial"/>
        </w:rPr>
        <w:t xml:space="preserve"> </w:t>
      </w:r>
      <w:r w:rsidR="00A70647">
        <w:rPr>
          <w:rFonts w:ascii="Arial" w:hAnsi="Arial" w:cs="Arial"/>
        </w:rPr>
        <w:t xml:space="preserve">0.21 por ciento son médicos profesores,  el 0.15 por ciento  son secretarios profesores, y el  </w:t>
      </w:r>
      <w:r>
        <w:rPr>
          <w:rFonts w:ascii="Arial" w:hAnsi="Arial" w:cs="Arial"/>
        </w:rPr>
        <w:t xml:space="preserve">0.042 por ciento son inspectores profesores generales, </w:t>
      </w:r>
      <w:r w:rsidR="00A70647">
        <w:rPr>
          <w:rFonts w:ascii="Arial" w:hAnsi="Arial" w:cs="Arial"/>
        </w:rPr>
        <w:t>profesores sustitutos, y profesores a órdenes de la Dirección Provincial, individualmente.</w:t>
      </w:r>
      <w:r w:rsidR="008879CD" w:rsidRPr="008879CD">
        <w:rPr>
          <w:rFonts w:ascii="Arial" w:hAnsi="Arial" w:cs="Arial"/>
        </w:rPr>
        <w:t xml:space="preserve"> </w:t>
      </w:r>
      <w:r w:rsidR="008879CD">
        <w:rPr>
          <w:rFonts w:ascii="Arial" w:hAnsi="Arial" w:cs="Arial"/>
        </w:rPr>
        <w:t>La distribución conjunta de las variables función que desempeña y años de experiencia del profesor</w:t>
      </w:r>
      <w:r w:rsidR="008879CD" w:rsidRPr="008879CD">
        <w:rPr>
          <w:rFonts w:ascii="Arial" w:hAnsi="Arial" w:cs="Arial"/>
        </w:rPr>
        <w:t xml:space="preserve"> </w:t>
      </w:r>
      <w:r w:rsidR="003A740A">
        <w:rPr>
          <w:rFonts w:ascii="Arial" w:hAnsi="Arial" w:cs="Arial"/>
        </w:rPr>
        <w:t>se aprecian en la Tabla CXXX</w:t>
      </w:r>
      <w:r w:rsidR="005468B9">
        <w:rPr>
          <w:rFonts w:ascii="Arial" w:hAnsi="Arial" w:cs="Arial"/>
        </w:rPr>
        <w:t>V</w:t>
      </w:r>
      <w:r w:rsidR="0024526F">
        <w:rPr>
          <w:rFonts w:ascii="Arial" w:hAnsi="Arial" w:cs="Arial"/>
        </w:rPr>
        <w:t>I</w:t>
      </w:r>
      <w:r w:rsidR="00754AE9">
        <w:rPr>
          <w:rFonts w:ascii="Arial" w:hAnsi="Arial" w:cs="Arial"/>
        </w:rPr>
        <w:t>I</w:t>
      </w:r>
      <w:r w:rsidR="008879CD">
        <w:rPr>
          <w:rFonts w:ascii="Arial" w:hAnsi="Arial" w:cs="Arial"/>
        </w:rPr>
        <w:t xml:space="preserve">.  </w:t>
      </w:r>
    </w:p>
    <w:p w:rsidR="00422240" w:rsidRDefault="00422240" w:rsidP="00AF2C53">
      <w:pPr>
        <w:spacing w:line="480" w:lineRule="auto"/>
        <w:ind w:left="1080"/>
        <w:jc w:val="both"/>
        <w:rPr>
          <w:rFonts w:ascii="Arial" w:hAnsi="Arial" w:cs="Arial"/>
        </w:rPr>
      </w:pPr>
    </w:p>
    <w:p w:rsidR="00422240" w:rsidRDefault="00422240" w:rsidP="00AF2C53">
      <w:pPr>
        <w:spacing w:line="480" w:lineRule="auto"/>
        <w:ind w:left="1080"/>
        <w:jc w:val="both"/>
        <w:rPr>
          <w:rFonts w:ascii="Arial" w:hAnsi="Arial" w:cs="Arial"/>
        </w:rPr>
      </w:pPr>
      <w:r>
        <w:rPr>
          <w:rFonts w:ascii="Arial" w:hAnsi="Arial" w:cs="Arial"/>
        </w:rPr>
        <w:t>También se puede notar que del 90.11 por ciento que labora sólo como profesor, el 47.41 por ciento tienen menos de 1</w:t>
      </w:r>
      <w:r w:rsidR="00C36789">
        <w:rPr>
          <w:rFonts w:ascii="Arial" w:hAnsi="Arial" w:cs="Arial"/>
        </w:rPr>
        <w:t>6</w:t>
      </w:r>
      <w:r>
        <w:rPr>
          <w:rFonts w:ascii="Arial" w:hAnsi="Arial" w:cs="Arial"/>
        </w:rPr>
        <w:t xml:space="preserve"> años de experiencia</w:t>
      </w:r>
      <w:r w:rsidR="00BC5CCC">
        <w:rPr>
          <w:rFonts w:ascii="Arial" w:hAnsi="Arial" w:cs="Arial"/>
        </w:rPr>
        <w:t xml:space="preserve"> en su función</w:t>
      </w:r>
      <w:r>
        <w:rPr>
          <w:rFonts w:ascii="Arial" w:hAnsi="Arial" w:cs="Arial"/>
        </w:rPr>
        <w:t xml:space="preserve">, el 49.23 por ciento tiene de 16 a 35 años de experiencia y apenas el 3.37 por ciento tienen más de 35 años en su función.  </w:t>
      </w:r>
      <w:r w:rsidR="00C36789">
        <w:rPr>
          <w:rFonts w:ascii="Arial" w:hAnsi="Arial" w:cs="Arial"/>
        </w:rPr>
        <w:t>Indicando que hay más profesores que sólo ejercen esta función y que tienen</w:t>
      </w:r>
      <w:r w:rsidR="00BC5CCC">
        <w:rPr>
          <w:rFonts w:ascii="Arial" w:hAnsi="Arial" w:cs="Arial"/>
        </w:rPr>
        <w:t xml:space="preserve"> de 16 a 35 años de experiencia, representando el 44.36 por ciento del total de entrevistados.</w:t>
      </w:r>
      <w:r w:rsidR="00C36789">
        <w:rPr>
          <w:rFonts w:ascii="Arial" w:hAnsi="Arial" w:cs="Arial"/>
        </w:rPr>
        <w:t xml:space="preserve"> </w:t>
      </w:r>
      <w:r>
        <w:rPr>
          <w:rFonts w:ascii="Arial" w:hAnsi="Arial" w:cs="Arial"/>
        </w:rPr>
        <w:t xml:space="preserve"> Del 58.4 por ciento del total de profesores que son también directores de escuelas, el 42.64 por ciento tienen menos de 15 años en su función, el 49.49 por ciento </w:t>
      </w:r>
      <w:r w:rsidR="008879CD">
        <w:rPr>
          <w:rFonts w:ascii="Arial" w:hAnsi="Arial" w:cs="Arial"/>
        </w:rPr>
        <w:t>tienen de</w:t>
      </w:r>
      <w:r>
        <w:rPr>
          <w:rFonts w:ascii="Arial" w:hAnsi="Arial" w:cs="Arial"/>
        </w:rPr>
        <w:t xml:space="preserve"> 16 a 35 años de experiencia y el 7.70 por ciento tienen más de 35 años de experiencia</w:t>
      </w:r>
      <w:r w:rsidR="00BC5CCC">
        <w:rPr>
          <w:rFonts w:ascii="Arial" w:hAnsi="Arial" w:cs="Arial"/>
        </w:rPr>
        <w:t xml:space="preserve"> en su cargo</w:t>
      </w:r>
      <w:r>
        <w:rPr>
          <w:rFonts w:ascii="Arial" w:hAnsi="Arial" w:cs="Arial"/>
        </w:rPr>
        <w:t>.</w:t>
      </w:r>
      <w:r w:rsidR="00C36789">
        <w:rPr>
          <w:rFonts w:ascii="Arial" w:hAnsi="Arial" w:cs="Arial"/>
        </w:rPr>
        <w:t xml:space="preserve"> Lo mismo pasa con los Directores profesores, el mayor porcentaje</w:t>
      </w:r>
      <w:r w:rsidR="00BC5CCC">
        <w:rPr>
          <w:rFonts w:ascii="Arial" w:hAnsi="Arial" w:cs="Arial"/>
        </w:rPr>
        <w:t xml:space="preserve"> es  para los que tienen de</w:t>
      </w:r>
      <w:r w:rsidR="00C36789">
        <w:rPr>
          <w:rFonts w:ascii="Arial" w:hAnsi="Arial" w:cs="Arial"/>
        </w:rPr>
        <w:t xml:space="preserve"> 16 a 35 años de experiencia</w:t>
      </w:r>
      <w:r w:rsidR="00BC5CCC">
        <w:rPr>
          <w:rFonts w:ascii="Arial" w:hAnsi="Arial" w:cs="Arial"/>
        </w:rPr>
        <w:t xml:space="preserve"> laboral</w:t>
      </w:r>
      <w:r w:rsidR="00C36789">
        <w:rPr>
          <w:rFonts w:ascii="Arial" w:hAnsi="Arial" w:cs="Arial"/>
        </w:rPr>
        <w:t>.</w:t>
      </w:r>
      <w:r w:rsidR="008879CD">
        <w:rPr>
          <w:rFonts w:ascii="Arial" w:hAnsi="Arial" w:cs="Arial"/>
        </w:rPr>
        <w:t xml:space="preserve"> </w:t>
      </w:r>
      <w:r>
        <w:rPr>
          <w:rFonts w:ascii="Arial" w:hAnsi="Arial" w:cs="Arial"/>
        </w:rPr>
        <w:t xml:space="preserve">Cabe recalcar que hay pocos profesores que tienen más de 35 años laborando, representando el 3.63 por ciento del total de profesores en la provincia de Tungurahua. Ver Tabla </w:t>
      </w:r>
      <w:r w:rsidR="003A740A">
        <w:rPr>
          <w:rFonts w:ascii="Arial" w:hAnsi="Arial" w:cs="Arial"/>
        </w:rPr>
        <w:t>CXXX</w:t>
      </w:r>
      <w:r w:rsidR="005468B9">
        <w:rPr>
          <w:rFonts w:ascii="Arial" w:hAnsi="Arial" w:cs="Arial"/>
        </w:rPr>
        <w:t>V</w:t>
      </w:r>
      <w:r w:rsidR="00754AE9">
        <w:rPr>
          <w:rFonts w:ascii="Arial" w:hAnsi="Arial" w:cs="Arial"/>
        </w:rPr>
        <w:t>I</w:t>
      </w:r>
      <w:r w:rsidR="0024526F">
        <w:rPr>
          <w:rFonts w:ascii="Arial" w:hAnsi="Arial" w:cs="Arial"/>
        </w:rPr>
        <w:t>I</w:t>
      </w:r>
      <w:r w:rsidR="008879CD">
        <w:rPr>
          <w:rFonts w:ascii="Arial" w:hAnsi="Arial" w:cs="Arial"/>
        </w:rPr>
        <w:t>.</w:t>
      </w:r>
    </w:p>
    <w:p w:rsidR="00422240" w:rsidRPr="00C36789" w:rsidRDefault="003A740A" w:rsidP="00AF2C53">
      <w:pPr>
        <w:pStyle w:val="Ttulo2"/>
        <w:ind w:left="1134"/>
        <w:jc w:val="center"/>
        <w:rPr>
          <w:rFonts w:ascii="Times New Roman" w:hAnsi="Times New Roman"/>
        </w:rPr>
      </w:pPr>
      <w:r w:rsidRPr="00C36789">
        <w:rPr>
          <w:rFonts w:ascii="Times New Roman" w:hAnsi="Times New Roman"/>
        </w:rPr>
        <w:t xml:space="preserve">Tabla </w:t>
      </w:r>
      <w:r w:rsidR="005468B9" w:rsidRPr="00C36789">
        <w:rPr>
          <w:rFonts w:ascii="Times New Roman" w:hAnsi="Times New Roman"/>
        </w:rPr>
        <w:t>CXXXV</w:t>
      </w:r>
      <w:r w:rsidR="0024526F">
        <w:rPr>
          <w:rFonts w:ascii="Times New Roman" w:hAnsi="Times New Roman"/>
        </w:rPr>
        <w:t>I</w:t>
      </w:r>
      <w:r w:rsidR="00754AE9">
        <w:rPr>
          <w:rFonts w:ascii="Times New Roman" w:hAnsi="Times New Roman"/>
        </w:rPr>
        <w:t>I</w:t>
      </w:r>
    </w:p>
    <w:p w:rsidR="00422240" w:rsidRPr="00490E43" w:rsidRDefault="00422240" w:rsidP="00AF2C53">
      <w:pPr>
        <w:ind w:left="1134"/>
        <w:jc w:val="center"/>
        <w:rPr>
          <w:i/>
          <w:sz w:val="20"/>
          <w:szCs w:val="20"/>
        </w:rPr>
      </w:pPr>
      <w:r w:rsidRPr="00490E43">
        <w:rPr>
          <w:i/>
          <w:sz w:val="20"/>
          <w:szCs w:val="20"/>
        </w:rPr>
        <w:t>Provincia de Tungurahua: Censo del Magisterio Fiscal</w:t>
      </w:r>
    </w:p>
    <w:p w:rsidR="00422240" w:rsidRPr="00490E43" w:rsidRDefault="00422240" w:rsidP="00AF2C53">
      <w:pPr>
        <w:ind w:left="1134"/>
        <w:jc w:val="center"/>
        <w:rPr>
          <w:b/>
          <w:bCs/>
          <w:sz w:val="20"/>
        </w:rPr>
      </w:pPr>
      <w:r w:rsidRPr="00490E43">
        <w:rPr>
          <w:b/>
          <w:bCs/>
          <w:sz w:val="20"/>
          <w:lang w:val="es-EC"/>
        </w:rPr>
        <w:t xml:space="preserve">Profesores: </w:t>
      </w:r>
      <w:r w:rsidRPr="00490E43">
        <w:rPr>
          <w:b/>
          <w:bCs/>
          <w:sz w:val="20"/>
        </w:rPr>
        <w:t xml:space="preserve">Distribución Conjunta de Función que </w:t>
      </w:r>
      <w:r w:rsidR="00754AE9">
        <w:rPr>
          <w:b/>
          <w:bCs/>
          <w:sz w:val="20"/>
        </w:rPr>
        <w:t>D</w:t>
      </w:r>
      <w:r w:rsidRPr="00490E43">
        <w:rPr>
          <w:b/>
          <w:bCs/>
          <w:sz w:val="20"/>
        </w:rPr>
        <w:t xml:space="preserve">esempeña y Años de </w:t>
      </w:r>
      <w:r w:rsidR="00C36789">
        <w:rPr>
          <w:b/>
          <w:bCs/>
          <w:sz w:val="20"/>
        </w:rPr>
        <w:t>E</w:t>
      </w:r>
      <w:r w:rsidRPr="00490E43">
        <w:rPr>
          <w:b/>
          <w:bCs/>
          <w:sz w:val="20"/>
        </w:rPr>
        <w:t>xperiencia</w:t>
      </w:r>
    </w:p>
    <w:p w:rsidR="00422240" w:rsidRPr="00490E43" w:rsidRDefault="00422240" w:rsidP="00422240">
      <w:pPr>
        <w:rPr>
          <w:b/>
          <w:sz w:val="4"/>
          <w:szCs w:val="4"/>
        </w:rPr>
      </w:pPr>
    </w:p>
    <w:tbl>
      <w:tblPr>
        <w:tblW w:w="7481" w:type="dxa"/>
        <w:tblCellSpacing w:w="20" w:type="dxa"/>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8"/>
        <w:gridCol w:w="1489"/>
        <w:gridCol w:w="1496"/>
        <w:gridCol w:w="1369"/>
        <w:gridCol w:w="1397"/>
      </w:tblGrid>
      <w:tr w:rsidR="00422240">
        <w:trPr>
          <w:cantSplit/>
          <w:trHeight w:val="363"/>
          <w:tblCellSpacing w:w="20" w:type="dxa"/>
        </w:trPr>
        <w:tc>
          <w:tcPr>
            <w:tcW w:w="1868" w:type="dxa"/>
            <w:vMerge w:val="restart"/>
            <w:vAlign w:val="center"/>
          </w:tcPr>
          <w:p w:rsidR="00422240" w:rsidRPr="00490E43" w:rsidRDefault="00422240" w:rsidP="00E52D06">
            <w:pPr>
              <w:jc w:val="center"/>
              <w:rPr>
                <w:rFonts w:ascii="Arial" w:hAnsi="Arial" w:cs="Arial"/>
                <w:b/>
                <w:bCs/>
                <w:iCs/>
                <w:color w:val="000000"/>
                <w:sz w:val="20"/>
                <w:szCs w:val="20"/>
              </w:rPr>
            </w:pPr>
            <w:r>
              <w:rPr>
                <w:rFonts w:ascii="Arial" w:hAnsi="Arial" w:cs="Arial"/>
                <w:b/>
                <w:bCs/>
                <w:iCs/>
                <w:color w:val="000000"/>
                <w:sz w:val="20"/>
                <w:szCs w:val="20"/>
              </w:rPr>
              <w:t>Función que desempeña</w:t>
            </w:r>
          </w:p>
        </w:tc>
        <w:tc>
          <w:tcPr>
            <w:tcW w:w="4254" w:type="dxa"/>
            <w:gridSpan w:val="3"/>
            <w:noWrap/>
            <w:vAlign w:val="center"/>
          </w:tcPr>
          <w:p w:rsidR="00422240" w:rsidRPr="00490E43" w:rsidRDefault="00422240" w:rsidP="00E52D06">
            <w:pPr>
              <w:jc w:val="center"/>
              <w:rPr>
                <w:rFonts w:ascii="Arial" w:hAnsi="Arial" w:cs="Arial"/>
                <w:b/>
                <w:sz w:val="20"/>
                <w:szCs w:val="20"/>
              </w:rPr>
            </w:pPr>
            <w:r>
              <w:rPr>
                <w:rFonts w:ascii="Arial" w:hAnsi="Arial" w:cs="Arial"/>
                <w:b/>
                <w:bCs/>
                <w:iCs/>
                <w:sz w:val="20"/>
                <w:szCs w:val="20"/>
              </w:rPr>
              <w:t xml:space="preserve">Años de </w:t>
            </w:r>
            <w:r w:rsidR="0024526F">
              <w:rPr>
                <w:rFonts w:ascii="Arial" w:hAnsi="Arial" w:cs="Arial"/>
                <w:b/>
                <w:bCs/>
                <w:iCs/>
                <w:sz w:val="20"/>
                <w:szCs w:val="20"/>
              </w:rPr>
              <w:t>E</w:t>
            </w:r>
            <w:r>
              <w:rPr>
                <w:rFonts w:ascii="Arial" w:hAnsi="Arial" w:cs="Arial"/>
                <w:b/>
                <w:bCs/>
                <w:iCs/>
                <w:sz w:val="20"/>
                <w:szCs w:val="20"/>
              </w:rPr>
              <w:t>xperiencia</w:t>
            </w:r>
          </w:p>
        </w:tc>
        <w:tc>
          <w:tcPr>
            <w:tcW w:w="1199" w:type="dxa"/>
            <w:vMerge w:val="restart"/>
            <w:vAlign w:val="center"/>
          </w:tcPr>
          <w:p w:rsidR="00422240" w:rsidRPr="00490E43" w:rsidRDefault="00422240" w:rsidP="00E52D06">
            <w:pPr>
              <w:jc w:val="center"/>
              <w:rPr>
                <w:rFonts w:ascii="Arial" w:hAnsi="Arial" w:cs="Arial"/>
                <w:b/>
                <w:i/>
                <w:sz w:val="20"/>
                <w:szCs w:val="20"/>
              </w:rPr>
            </w:pPr>
            <w:r w:rsidRPr="00490E43">
              <w:rPr>
                <w:rFonts w:ascii="Arial" w:hAnsi="Arial" w:cs="Arial"/>
                <w:b/>
                <w:i/>
                <w:iCs/>
                <w:color w:val="000000"/>
                <w:sz w:val="20"/>
                <w:szCs w:val="20"/>
              </w:rPr>
              <w:t xml:space="preserve">Marginal de </w:t>
            </w:r>
            <w:r w:rsidR="0024526F">
              <w:rPr>
                <w:rFonts w:ascii="Arial" w:hAnsi="Arial" w:cs="Arial"/>
                <w:b/>
                <w:i/>
                <w:iCs/>
                <w:color w:val="000000"/>
                <w:sz w:val="20"/>
                <w:szCs w:val="20"/>
              </w:rPr>
              <w:t>Función que desempeña</w:t>
            </w:r>
          </w:p>
        </w:tc>
      </w:tr>
      <w:tr w:rsidR="00422240">
        <w:trPr>
          <w:cantSplit/>
          <w:trHeight w:val="374"/>
          <w:tblCellSpacing w:w="20" w:type="dxa"/>
        </w:trPr>
        <w:tc>
          <w:tcPr>
            <w:tcW w:w="1868" w:type="dxa"/>
            <w:vMerge/>
            <w:vAlign w:val="center"/>
          </w:tcPr>
          <w:p w:rsidR="00422240" w:rsidRDefault="00422240" w:rsidP="00E52D06">
            <w:pPr>
              <w:jc w:val="center"/>
              <w:rPr>
                <w:rFonts w:ascii="Arial" w:hAnsi="Arial" w:cs="Arial"/>
                <w:b/>
                <w:bCs/>
                <w:iCs/>
                <w:color w:val="000000"/>
                <w:sz w:val="20"/>
                <w:szCs w:val="20"/>
              </w:rPr>
            </w:pPr>
          </w:p>
        </w:tc>
        <w:tc>
          <w:tcPr>
            <w:tcW w:w="1429" w:type="dxa"/>
            <w:vAlign w:val="center"/>
          </w:tcPr>
          <w:p w:rsidR="00422240" w:rsidRPr="00490E43" w:rsidRDefault="00422240" w:rsidP="00E52D06">
            <w:pPr>
              <w:jc w:val="center"/>
              <w:rPr>
                <w:rFonts w:ascii="Arial" w:hAnsi="Arial" w:cs="Arial"/>
                <w:iCs/>
                <w:color w:val="000000"/>
                <w:sz w:val="20"/>
                <w:szCs w:val="20"/>
              </w:rPr>
            </w:pPr>
            <w:r w:rsidRPr="00490E43">
              <w:rPr>
                <w:rFonts w:ascii="Arial" w:hAnsi="Arial" w:cs="Arial"/>
                <w:iCs/>
                <w:color w:val="000000"/>
                <w:sz w:val="20"/>
                <w:szCs w:val="20"/>
              </w:rPr>
              <w:t>0-15</w:t>
            </w:r>
          </w:p>
        </w:tc>
        <w:tc>
          <w:tcPr>
            <w:tcW w:w="1436" w:type="dxa"/>
            <w:vAlign w:val="center"/>
          </w:tcPr>
          <w:p w:rsidR="00422240" w:rsidRPr="00490E43" w:rsidRDefault="00422240" w:rsidP="00E52D06">
            <w:pPr>
              <w:jc w:val="center"/>
              <w:rPr>
                <w:rFonts w:ascii="Arial" w:hAnsi="Arial" w:cs="Arial"/>
                <w:iCs/>
                <w:color w:val="000000"/>
                <w:sz w:val="20"/>
                <w:szCs w:val="20"/>
              </w:rPr>
            </w:pPr>
            <w:r w:rsidRPr="00490E43">
              <w:rPr>
                <w:rFonts w:ascii="Arial" w:hAnsi="Arial" w:cs="Arial"/>
                <w:iCs/>
                <w:color w:val="000000"/>
                <w:sz w:val="20"/>
                <w:szCs w:val="20"/>
              </w:rPr>
              <w:t>16-35</w:t>
            </w:r>
          </w:p>
        </w:tc>
        <w:tc>
          <w:tcPr>
            <w:tcW w:w="1309" w:type="dxa"/>
            <w:vAlign w:val="center"/>
          </w:tcPr>
          <w:p w:rsidR="00422240" w:rsidRPr="00490E43" w:rsidRDefault="00422240" w:rsidP="00E52D06">
            <w:pPr>
              <w:jc w:val="center"/>
              <w:rPr>
                <w:rFonts w:ascii="Arial" w:hAnsi="Arial" w:cs="Arial"/>
                <w:iCs/>
                <w:color w:val="000000"/>
                <w:sz w:val="20"/>
                <w:szCs w:val="20"/>
              </w:rPr>
            </w:pPr>
            <w:r w:rsidRPr="00490E43">
              <w:rPr>
                <w:rFonts w:ascii="Arial" w:hAnsi="Arial" w:cs="Arial"/>
                <w:iCs/>
                <w:color w:val="000000"/>
                <w:sz w:val="20"/>
                <w:szCs w:val="20"/>
              </w:rPr>
              <w:t>35 y más</w:t>
            </w:r>
          </w:p>
        </w:tc>
        <w:tc>
          <w:tcPr>
            <w:tcW w:w="1199" w:type="dxa"/>
            <w:vMerge/>
            <w:vAlign w:val="center"/>
          </w:tcPr>
          <w:p w:rsidR="00422240" w:rsidRDefault="00422240" w:rsidP="00E52D06">
            <w:pPr>
              <w:jc w:val="center"/>
              <w:rPr>
                <w:rFonts w:ascii="Arial" w:hAnsi="Arial" w:cs="Arial"/>
                <w:b/>
                <w:iCs/>
                <w:color w:val="000000"/>
                <w:sz w:val="20"/>
                <w:szCs w:val="20"/>
              </w:rPr>
            </w:pPr>
          </w:p>
        </w:tc>
      </w:tr>
      <w:tr w:rsidR="00422240">
        <w:trPr>
          <w:trHeight w:val="255"/>
          <w:tblCellSpacing w:w="20" w:type="dxa"/>
        </w:trPr>
        <w:tc>
          <w:tcPr>
            <w:tcW w:w="1868" w:type="dxa"/>
            <w:noWrap/>
          </w:tcPr>
          <w:p w:rsidR="00422240" w:rsidRPr="008879CD" w:rsidRDefault="00422240" w:rsidP="00017825">
            <w:pPr>
              <w:rPr>
                <w:rFonts w:ascii="Arial" w:hAnsi="Arial" w:cs="Arial"/>
                <w:color w:val="000000"/>
                <w:sz w:val="20"/>
                <w:szCs w:val="20"/>
              </w:rPr>
            </w:pPr>
            <w:r w:rsidRPr="008879CD">
              <w:rPr>
                <w:rFonts w:ascii="Arial" w:hAnsi="Arial" w:cs="Arial"/>
                <w:color w:val="000000"/>
                <w:sz w:val="20"/>
                <w:szCs w:val="20"/>
              </w:rPr>
              <w:t>Director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0249</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0289</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0045</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0584</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4272</w:t>
            </w:r>
          </w:p>
        </w:tc>
        <w:tc>
          <w:tcPr>
            <w:tcW w:w="1436" w:type="dxa"/>
            <w:noWrap/>
            <w:vAlign w:val="center"/>
          </w:tcPr>
          <w:p w:rsidR="00422240" w:rsidRPr="00BC5CCC" w:rsidRDefault="00C36789" w:rsidP="00017825">
            <w:pPr>
              <w:jc w:val="right"/>
              <w:rPr>
                <w:rFonts w:ascii="Arial" w:hAnsi="Arial" w:cs="Arial"/>
                <w:b/>
                <w:sz w:val="20"/>
                <w:szCs w:val="20"/>
              </w:rPr>
            </w:pPr>
            <w:r w:rsidRPr="00BC5CCC">
              <w:rPr>
                <w:rFonts w:ascii="Arial" w:hAnsi="Arial" w:cs="Arial"/>
                <w:b/>
                <w:sz w:val="20"/>
                <w:szCs w:val="20"/>
              </w:rPr>
              <w:t>0.</w:t>
            </w:r>
            <w:r w:rsidR="00422240" w:rsidRPr="00BC5CCC">
              <w:rPr>
                <w:rFonts w:ascii="Arial" w:hAnsi="Arial" w:cs="Arial"/>
                <w:b/>
                <w:sz w:val="20"/>
                <w:szCs w:val="20"/>
              </w:rPr>
              <w:t>4436</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0304</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9011</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Profesor sustituto</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r>
      <w:tr w:rsidR="00422240">
        <w:trPr>
          <w:trHeight w:val="553"/>
          <w:tblCellSpacing w:w="20" w:type="dxa"/>
        </w:trPr>
        <w:tc>
          <w:tcPr>
            <w:tcW w:w="1868" w:type="dxa"/>
          </w:tcPr>
          <w:p w:rsidR="00422240" w:rsidRPr="008879CD" w:rsidRDefault="00422240" w:rsidP="00017825">
            <w:pPr>
              <w:rPr>
                <w:rFonts w:ascii="Arial" w:hAnsi="Arial" w:cs="Arial"/>
                <w:color w:val="000000"/>
                <w:sz w:val="20"/>
                <w:szCs w:val="20"/>
              </w:rPr>
            </w:pPr>
            <w:r w:rsidRPr="008879CD">
              <w:rPr>
                <w:rFonts w:ascii="Arial" w:hAnsi="Arial" w:cs="Arial"/>
                <w:color w:val="000000"/>
                <w:sz w:val="20"/>
                <w:szCs w:val="20"/>
              </w:rPr>
              <w:t>Prof a órdenes de la Dir Prov</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r>
      <w:tr w:rsidR="00422240">
        <w:trPr>
          <w:trHeight w:val="255"/>
          <w:tblCellSpacing w:w="20" w:type="dxa"/>
        </w:trPr>
        <w:tc>
          <w:tcPr>
            <w:tcW w:w="1868" w:type="dxa"/>
            <w:noWrap/>
          </w:tcPr>
          <w:p w:rsidR="00422240" w:rsidRPr="008879CD" w:rsidRDefault="00422240" w:rsidP="00017825">
            <w:pPr>
              <w:rPr>
                <w:rFonts w:ascii="Arial" w:hAnsi="Arial" w:cs="Arial"/>
                <w:color w:val="000000"/>
                <w:sz w:val="20"/>
                <w:szCs w:val="20"/>
              </w:rPr>
            </w:pPr>
            <w:r w:rsidRPr="008879CD">
              <w:rPr>
                <w:rFonts w:ascii="Arial" w:hAnsi="Arial" w:cs="Arial"/>
                <w:color w:val="000000"/>
                <w:sz w:val="20"/>
                <w:szCs w:val="20"/>
              </w:rPr>
              <w:t>Rector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0014</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0047</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0005</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0066</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Vicerrector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0010</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0017</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0005</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0031</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Inspector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0173</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0090</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0266</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Inspector general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Médico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0010</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0000</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0012</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Odontólogo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0012</w:t>
            </w:r>
          </w:p>
        </w:tc>
        <w:tc>
          <w:tcPr>
            <w:tcW w:w="1436" w:type="dxa"/>
            <w:noWrap/>
            <w:vAlign w:val="center"/>
          </w:tcPr>
          <w:p w:rsidR="00422240" w:rsidRDefault="00422240" w:rsidP="00017825">
            <w:pPr>
              <w:jc w:val="right"/>
              <w:rPr>
                <w:rFonts w:ascii="Arial" w:hAnsi="Arial" w:cs="Arial"/>
                <w:sz w:val="20"/>
                <w:szCs w:val="20"/>
              </w:rPr>
            </w:pPr>
            <w:r>
              <w:rPr>
                <w:rFonts w:ascii="Arial" w:hAnsi="Arial" w:cs="Arial"/>
                <w:sz w:val="20"/>
                <w:szCs w:val="20"/>
              </w:rPr>
              <w:t>0</w:t>
            </w:r>
            <w:r w:rsidR="00C36789">
              <w:rPr>
                <w:rFonts w:ascii="Arial" w:hAnsi="Arial" w:cs="Arial"/>
                <w:sz w:val="20"/>
                <w:szCs w:val="20"/>
              </w:rPr>
              <w:t>.</w:t>
            </w:r>
            <w:r>
              <w:rPr>
                <w:rFonts w:ascii="Arial" w:hAnsi="Arial" w:cs="Arial"/>
                <w:sz w:val="20"/>
                <w:szCs w:val="20"/>
              </w:rPr>
              <w:t>0000</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0014</w:t>
            </w:r>
          </w:p>
        </w:tc>
      </w:tr>
      <w:tr w:rsidR="00422240">
        <w:trPr>
          <w:trHeight w:val="255"/>
          <w:tblCellSpacing w:w="20" w:type="dxa"/>
        </w:trPr>
        <w:tc>
          <w:tcPr>
            <w:tcW w:w="1868" w:type="dxa"/>
            <w:noWrap/>
          </w:tcPr>
          <w:p w:rsidR="00422240" w:rsidRPr="008879CD" w:rsidRDefault="00422240" w:rsidP="00017825">
            <w:pPr>
              <w:rPr>
                <w:rFonts w:ascii="Arial" w:hAnsi="Arial" w:cs="Arial"/>
                <w:sz w:val="20"/>
                <w:szCs w:val="20"/>
              </w:rPr>
            </w:pPr>
            <w:r w:rsidRPr="008879CD">
              <w:rPr>
                <w:rFonts w:ascii="Arial" w:hAnsi="Arial" w:cs="Arial"/>
                <w:sz w:val="20"/>
                <w:szCs w:val="20"/>
              </w:rPr>
              <w:t>Secretario profesor</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0007</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0002</w:t>
            </w:r>
          </w:p>
        </w:tc>
        <w:tc>
          <w:tcPr>
            <w:tcW w:w="1309" w:type="dxa"/>
            <w:noWrap/>
            <w:vAlign w:val="center"/>
          </w:tcPr>
          <w:p w:rsidR="00422240" w:rsidRDefault="00422240" w:rsidP="00017825">
            <w:pPr>
              <w:jc w:val="right"/>
              <w:rPr>
                <w:rFonts w:ascii="Arial" w:hAnsi="Arial" w:cs="Arial"/>
                <w:sz w:val="20"/>
                <w:szCs w:val="20"/>
              </w:rPr>
            </w:pPr>
            <w:r>
              <w:rPr>
                <w:rFonts w:ascii="Arial" w:hAnsi="Arial" w:cs="Arial"/>
                <w:sz w:val="20"/>
                <w:szCs w:val="20"/>
              </w:rPr>
              <w:t>0</w:t>
            </w:r>
            <w:r w:rsidR="00C36789">
              <w:rPr>
                <w:rFonts w:ascii="Arial" w:hAnsi="Arial" w:cs="Arial"/>
                <w:sz w:val="20"/>
                <w:szCs w:val="20"/>
              </w:rPr>
              <w:t>.</w:t>
            </w:r>
            <w:r>
              <w:rPr>
                <w:rFonts w:ascii="Arial" w:hAnsi="Arial" w:cs="Arial"/>
                <w:sz w:val="20"/>
                <w:szCs w:val="20"/>
              </w:rPr>
              <w:t>0000</w:t>
            </w:r>
          </w:p>
        </w:tc>
        <w:tc>
          <w:tcPr>
            <w:tcW w:w="119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0010</w:t>
            </w:r>
          </w:p>
        </w:tc>
      </w:tr>
      <w:tr w:rsidR="00422240">
        <w:trPr>
          <w:trHeight w:val="255"/>
          <w:tblCellSpacing w:w="20" w:type="dxa"/>
        </w:trPr>
        <w:tc>
          <w:tcPr>
            <w:tcW w:w="1868" w:type="dxa"/>
            <w:noWrap/>
          </w:tcPr>
          <w:p w:rsidR="00422240" w:rsidRPr="00490E43" w:rsidRDefault="00422240" w:rsidP="00017825">
            <w:pPr>
              <w:rPr>
                <w:rFonts w:ascii="Arial" w:hAnsi="Arial" w:cs="Arial"/>
                <w:b/>
                <w:i/>
                <w:sz w:val="20"/>
                <w:szCs w:val="20"/>
              </w:rPr>
            </w:pPr>
            <w:r w:rsidRPr="00490E43">
              <w:rPr>
                <w:rFonts w:ascii="Arial" w:hAnsi="Arial" w:cs="Arial"/>
                <w:b/>
                <w:i/>
                <w:sz w:val="20"/>
                <w:szCs w:val="20"/>
              </w:rPr>
              <w:t xml:space="preserve">Marginal de </w:t>
            </w:r>
            <w:r w:rsidR="0024526F">
              <w:rPr>
                <w:rFonts w:ascii="Arial" w:hAnsi="Arial" w:cs="Arial"/>
                <w:b/>
                <w:i/>
                <w:sz w:val="20"/>
                <w:szCs w:val="20"/>
              </w:rPr>
              <w:t>Años de Experiencia</w:t>
            </w:r>
          </w:p>
        </w:tc>
        <w:tc>
          <w:tcPr>
            <w:tcW w:w="142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4753</w:t>
            </w:r>
          </w:p>
        </w:tc>
        <w:tc>
          <w:tcPr>
            <w:tcW w:w="1436"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4884</w:t>
            </w:r>
          </w:p>
        </w:tc>
        <w:tc>
          <w:tcPr>
            <w:tcW w:w="1309" w:type="dxa"/>
            <w:noWrap/>
            <w:vAlign w:val="center"/>
          </w:tcPr>
          <w:p w:rsidR="00422240" w:rsidRDefault="00C36789" w:rsidP="00017825">
            <w:pPr>
              <w:jc w:val="right"/>
              <w:rPr>
                <w:rFonts w:ascii="Arial" w:hAnsi="Arial" w:cs="Arial"/>
                <w:sz w:val="20"/>
                <w:szCs w:val="20"/>
              </w:rPr>
            </w:pPr>
            <w:r>
              <w:rPr>
                <w:rFonts w:ascii="Arial" w:hAnsi="Arial" w:cs="Arial"/>
                <w:sz w:val="20"/>
                <w:szCs w:val="20"/>
              </w:rPr>
              <w:t>0.</w:t>
            </w:r>
            <w:r w:rsidR="00422240">
              <w:rPr>
                <w:rFonts w:ascii="Arial" w:hAnsi="Arial" w:cs="Arial"/>
                <w:sz w:val="20"/>
                <w:szCs w:val="20"/>
              </w:rPr>
              <w:t>0363</w:t>
            </w:r>
          </w:p>
        </w:tc>
        <w:tc>
          <w:tcPr>
            <w:tcW w:w="1199" w:type="dxa"/>
            <w:noWrap/>
            <w:vAlign w:val="center"/>
          </w:tcPr>
          <w:p w:rsidR="00422240" w:rsidRPr="008879CD" w:rsidRDefault="00C36789" w:rsidP="00017825">
            <w:pPr>
              <w:jc w:val="right"/>
              <w:rPr>
                <w:rFonts w:ascii="Arial" w:hAnsi="Arial" w:cs="Arial"/>
                <w:sz w:val="20"/>
                <w:szCs w:val="20"/>
              </w:rPr>
            </w:pPr>
            <w:r>
              <w:rPr>
                <w:rFonts w:ascii="Arial" w:hAnsi="Arial" w:cs="Arial"/>
                <w:sz w:val="20"/>
                <w:szCs w:val="20"/>
              </w:rPr>
              <w:t>1.</w:t>
            </w:r>
            <w:r w:rsidR="00422240" w:rsidRPr="008879CD">
              <w:rPr>
                <w:rFonts w:ascii="Arial" w:hAnsi="Arial" w:cs="Arial"/>
                <w:sz w:val="20"/>
                <w:szCs w:val="20"/>
              </w:rPr>
              <w:t>0000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3A740A">
        <w:rPr>
          <w:rFonts w:eastAsia="MS Mincho"/>
          <w:bCs/>
          <w:sz w:val="20"/>
          <w:szCs w:val="20"/>
          <w:lang w:val="es-EC" w:eastAsia="en-US"/>
        </w:rPr>
        <w:t>del MEC</w:t>
      </w:r>
    </w:p>
    <w:p w:rsidR="005468B9" w:rsidRPr="00300E54" w:rsidRDefault="005468B9" w:rsidP="00AF2C53">
      <w:pPr>
        <w:ind w:left="1134"/>
        <w:rPr>
          <w:rFonts w:eastAsia="MS Mincho"/>
          <w:bCs/>
          <w:sz w:val="20"/>
          <w:szCs w:val="20"/>
          <w:lang w:val="es-EC" w:eastAsia="en-US"/>
        </w:rPr>
      </w:pPr>
      <w:r>
        <w:rPr>
          <w:rFonts w:eastAsia="MS Mincho"/>
          <w:bCs/>
          <w:sz w:val="20"/>
          <w:szCs w:val="20"/>
          <w:lang w:val="es-EC" w:eastAsia="en-US"/>
        </w:rPr>
        <w:t xml:space="preserve"> </w:t>
      </w:r>
      <w:r w:rsidR="003A740A">
        <w:rPr>
          <w:rFonts w:eastAsia="MS Mincho"/>
          <w:bCs/>
          <w:sz w:val="20"/>
          <w:szCs w:val="20"/>
          <w:lang w:val="es-EC" w:eastAsia="en-US"/>
        </w:rPr>
        <w:t>(</w:t>
      </w:r>
      <w:r w:rsidRPr="00300E54">
        <w:rPr>
          <w:rFonts w:eastAsia="MS Mincho"/>
          <w:bCs/>
          <w:sz w:val="20"/>
          <w:szCs w:val="20"/>
          <w:lang w:val="es-EC" w:eastAsia="en-US"/>
        </w:rPr>
        <w:t>año  2000</w:t>
      </w:r>
      <w:r w:rsidR="003A740A">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422240" w:rsidRDefault="00422240" w:rsidP="00422240">
      <w:pPr>
        <w:ind w:left="1410"/>
        <w:rPr>
          <w:rFonts w:ascii="Arial" w:hAnsi="Arial" w:cs="Arial"/>
          <w:sz w:val="20"/>
        </w:rPr>
      </w:pPr>
    </w:p>
    <w:p w:rsidR="006B0CA5" w:rsidRDefault="006B0CA5" w:rsidP="00AF2C53">
      <w:pPr>
        <w:spacing w:line="480" w:lineRule="auto"/>
        <w:ind w:left="1080"/>
        <w:rPr>
          <w:rFonts w:ascii="Arial" w:hAnsi="Arial" w:cs="Arial"/>
          <w:b/>
        </w:rPr>
      </w:pPr>
    </w:p>
    <w:p w:rsidR="00376646" w:rsidRDefault="001B04F4" w:rsidP="00AF2C53">
      <w:pPr>
        <w:spacing w:line="480" w:lineRule="auto"/>
        <w:ind w:left="1080"/>
        <w:rPr>
          <w:rFonts w:ascii="Arial" w:hAnsi="Arial" w:cs="Arial"/>
          <w:b/>
        </w:rPr>
      </w:pPr>
      <w:r>
        <w:rPr>
          <w:rFonts w:ascii="Arial" w:hAnsi="Arial" w:cs="Arial"/>
          <w:b/>
        </w:rPr>
        <w:t>Categoría</w:t>
      </w:r>
      <w:r w:rsidR="00376646">
        <w:rPr>
          <w:rFonts w:ascii="Arial" w:hAnsi="Arial" w:cs="Arial"/>
          <w:b/>
        </w:rPr>
        <w:t xml:space="preserve"> Nominal vs. Años de </w:t>
      </w:r>
      <w:r w:rsidR="00C36789">
        <w:rPr>
          <w:rFonts w:ascii="Arial" w:hAnsi="Arial" w:cs="Arial"/>
          <w:b/>
        </w:rPr>
        <w:t>E</w:t>
      </w:r>
      <w:r w:rsidR="00376646">
        <w:rPr>
          <w:rFonts w:ascii="Arial" w:hAnsi="Arial" w:cs="Arial"/>
          <w:b/>
        </w:rPr>
        <w:t>xperiencia</w:t>
      </w:r>
    </w:p>
    <w:p w:rsidR="00376646" w:rsidRDefault="00376646" w:rsidP="0024526F">
      <w:pPr>
        <w:ind w:left="1080"/>
        <w:rPr>
          <w:rFonts w:ascii="Arial" w:hAnsi="Arial" w:cs="Arial"/>
          <w:b/>
        </w:rPr>
      </w:pPr>
    </w:p>
    <w:p w:rsidR="00376646" w:rsidRDefault="001B04F4" w:rsidP="00AF2C53">
      <w:pPr>
        <w:spacing w:line="480" w:lineRule="auto"/>
        <w:ind w:left="1080"/>
        <w:jc w:val="both"/>
        <w:rPr>
          <w:rFonts w:ascii="Arial" w:hAnsi="Arial" w:cs="Arial"/>
        </w:rPr>
      </w:pPr>
      <w:r>
        <w:rPr>
          <w:rFonts w:ascii="Arial" w:hAnsi="Arial" w:cs="Arial"/>
        </w:rPr>
        <w:t>M</w:t>
      </w:r>
      <w:r w:rsidR="00376646">
        <w:rPr>
          <w:rFonts w:ascii="Arial" w:hAnsi="Arial" w:cs="Arial"/>
        </w:rPr>
        <w:t>ientras los profesores tengan más años de experiencia, tendrán asigna</w:t>
      </w:r>
      <w:r w:rsidR="007C750F">
        <w:rPr>
          <w:rFonts w:ascii="Arial" w:hAnsi="Arial" w:cs="Arial"/>
        </w:rPr>
        <w:t xml:space="preserve">do una escala nominal mayor. El </w:t>
      </w:r>
      <w:r>
        <w:rPr>
          <w:rFonts w:ascii="Arial" w:hAnsi="Arial" w:cs="Arial"/>
        </w:rPr>
        <w:t>39.93</w:t>
      </w:r>
      <w:r w:rsidR="007C750F">
        <w:rPr>
          <w:rFonts w:ascii="Arial" w:hAnsi="Arial" w:cs="Arial"/>
        </w:rPr>
        <w:t xml:space="preserve"> por ciento del total de</w:t>
      </w:r>
      <w:r w:rsidR="00376646">
        <w:rPr>
          <w:rFonts w:ascii="Arial" w:hAnsi="Arial" w:cs="Arial"/>
        </w:rPr>
        <w:t xml:space="preserve"> profesores</w:t>
      </w:r>
      <w:r w:rsidR="006B6323">
        <w:rPr>
          <w:rFonts w:ascii="Arial" w:hAnsi="Arial" w:cs="Arial"/>
        </w:rPr>
        <w:t xml:space="preserve"> (4216)</w:t>
      </w:r>
      <w:r w:rsidR="00376646">
        <w:rPr>
          <w:rFonts w:ascii="Arial" w:hAnsi="Arial" w:cs="Arial"/>
        </w:rPr>
        <w:t xml:space="preserve"> </w:t>
      </w:r>
      <w:r w:rsidR="007C750F">
        <w:rPr>
          <w:rFonts w:ascii="Arial" w:hAnsi="Arial" w:cs="Arial"/>
        </w:rPr>
        <w:t xml:space="preserve">tienen asignado una </w:t>
      </w:r>
      <w:r w:rsidR="006B6323">
        <w:rPr>
          <w:rFonts w:ascii="Arial" w:hAnsi="Arial" w:cs="Arial"/>
        </w:rPr>
        <w:t>categoría</w:t>
      </w:r>
      <w:r w:rsidR="007C750F">
        <w:rPr>
          <w:rFonts w:ascii="Arial" w:hAnsi="Arial" w:cs="Arial"/>
        </w:rPr>
        <w:t xml:space="preserve"> nominal entre 1</w:t>
      </w:r>
      <w:r>
        <w:rPr>
          <w:rFonts w:ascii="Arial" w:hAnsi="Arial" w:cs="Arial"/>
        </w:rPr>
        <w:t>3 y 16</w:t>
      </w:r>
      <w:r w:rsidR="007C750F">
        <w:rPr>
          <w:rFonts w:ascii="Arial" w:hAnsi="Arial" w:cs="Arial"/>
        </w:rPr>
        <w:t xml:space="preserve">. De ellos el 8.4 por ciento </w:t>
      </w:r>
      <w:r w:rsidR="00376646">
        <w:rPr>
          <w:rFonts w:ascii="Arial" w:hAnsi="Arial" w:cs="Arial"/>
        </w:rPr>
        <w:t xml:space="preserve">tienen menos de 15 años en su función, </w:t>
      </w:r>
      <w:r w:rsidR="007C750F">
        <w:rPr>
          <w:rFonts w:ascii="Arial" w:hAnsi="Arial" w:cs="Arial"/>
        </w:rPr>
        <w:t xml:space="preserve">el </w:t>
      </w:r>
      <w:r>
        <w:rPr>
          <w:rFonts w:ascii="Arial" w:hAnsi="Arial" w:cs="Arial"/>
        </w:rPr>
        <w:t>84.9</w:t>
      </w:r>
      <w:r w:rsidR="007C750F">
        <w:rPr>
          <w:rFonts w:ascii="Arial" w:hAnsi="Arial" w:cs="Arial"/>
        </w:rPr>
        <w:t xml:space="preserve"> por ciento</w:t>
      </w:r>
      <w:r w:rsidR="00376646">
        <w:rPr>
          <w:rFonts w:ascii="Arial" w:hAnsi="Arial" w:cs="Arial"/>
        </w:rPr>
        <w:t xml:space="preserve"> tienen de 16 a 35 años de experiencia</w:t>
      </w:r>
      <w:r w:rsidR="006B6323">
        <w:rPr>
          <w:rFonts w:ascii="Arial" w:hAnsi="Arial" w:cs="Arial"/>
        </w:rPr>
        <w:t xml:space="preserve"> laboral</w:t>
      </w:r>
      <w:r w:rsidR="00376646">
        <w:rPr>
          <w:rFonts w:ascii="Arial" w:hAnsi="Arial" w:cs="Arial"/>
        </w:rPr>
        <w:t xml:space="preserve">, y </w:t>
      </w:r>
      <w:r>
        <w:rPr>
          <w:rFonts w:ascii="Arial" w:hAnsi="Arial" w:cs="Arial"/>
        </w:rPr>
        <w:t>el 6.6</w:t>
      </w:r>
      <w:r w:rsidR="007C750F">
        <w:rPr>
          <w:rFonts w:ascii="Arial" w:hAnsi="Arial" w:cs="Arial"/>
        </w:rPr>
        <w:t xml:space="preserve"> por ciento </w:t>
      </w:r>
      <w:r w:rsidR="00376646">
        <w:rPr>
          <w:rFonts w:ascii="Arial" w:hAnsi="Arial" w:cs="Arial"/>
        </w:rPr>
        <w:t>tienen más</w:t>
      </w:r>
      <w:r w:rsidR="007C750F">
        <w:rPr>
          <w:rFonts w:ascii="Arial" w:hAnsi="Arial" w:cs="Arial"/>
        </w:rPr>
        <w:t xml:space="preserve"> de 35 años de experiencia</w:t>
      </w:r>
      <w:r w:rsidR="006B6323">
        <w:rPr>
          <w:rFonts w:ascii="Arial" w:hAnsi="Arial" w:cs="Arial"/>
        </w:rPr>
        <w:t xml:space="preserve"> en el área docente</w:t>
      </w:r>
      <w:r w:rsidR="007C750F">
        <w:rPr>
          <w:rFonts w:ascii="Arial" w:hAnsi="Arial" w:cs="Arial"/>
        </w:rPr>
        <w:t xml:space="preserve">. </w:t>
      </w:r>
      <w:r w:rsidR="00C36789">
        <w:rPr>
          <w:rFonts w:ascii="Arial" w:hAnsi="Arial" w:cs="Arial"/>
        </w:rPr>
        <w:t>D</w:t>
      </w:r>
      <w:r w:rsidR="007C750F">
        <w:rPr>
          <w:rFonts w:ascii="Arial" w:hAnsi="Arial" w:cs="Arial"/>
        </w:rPr>
        <w:t>e los</w:t>
      </w:r>
      <w:r w:rsidR="00376646">
        <w:rPr>
          <w:rFonts w:ascii="Arial" w:hAnsi="Arial" w:cs="Arial"/>
        </w:rPr>
        <w:t xml:space="preserve"> profe</w:t>
      </w:r>
      <w:r>
        <w:rPr>
          <w:rFonts w:ascii="Arial" w:hAnsi="Arial" w:cs="Arial"/>
        </w:rPr>
        <w:t xml:space="preserve">sores con </w:t>
      </w:r>
      <w:r w:rsidR="006B6323">
        <w:rPr>
          <w:rFonts w:ascii="Arial" w:hAnsi="Arial" w:cs="Arial"/>
        </w:rPr>
        <w:t>categoría</w:t>
      </w:r>
      <w:r>
        <w:rPr>
          <w:rFonts w:ascii="Arial" w:hAnsi="Arial" w:cs="Arial"/>
        </w:rPr>
        <w:t xml:space="preserve"> nominal entre 7 y 10</w:t>
      </w:r>
      <w:r w:rsidR="006B6323">
        <w:rPr>
          <w:rFonts w:ascii="Arial" w:hAnsi="Arial" w:cs="Arial"/>
        </w:rPr>
        <w:t xml:space="preserve"> (1241)</w:t>
      </w:r>
      <w:r w:rsidR="00376646">
        <w:rPr>
          <w:rFonts w:ascii="Arial" w:hAnsi="Arial" w:cs="Arial"/>
        </w:rPr>
        <w:t xml:space="preserve">, </w:t>
      </w:r>
      <w:r w:rsidR="007C750F">
        <w:rPr>
          <w:rFonts w:ascii="Arial" w:hAnsi="Arial" w:cs="Arial"/>
        </w:rPr>
        <w:t xml:space="preserve">el </w:t>
      </w:r>
      <w:r>
        <w:rPr>
          <w:rFonts w:ascii="Arial" w:hAnsi="Arial" w:cs="Arial"/>
        </w:rPr>
        <w:t>60.5</w:t>
      </w:r>
      <w:r w:rsidR="007C750F">
        <w:rPr>
          <w:rFonts w:ascii="Arial" w:hAnsi="Arial" w:cs="Arial"/>
        </w:rPr>
        <w:t xml:space="preserve"> por ciento </w:t>
      </w:r>
      <w:r w:rsidR="00376646">
        <w:rPr>
          <w:rFonts w:ascii="Arial" w:hAnsi="Arial" w:cs="Arial"/>
        </w:rPr>
        <w:t xml:space="preserve">tienen menos de 15 años </w:t>
      </w:r>
      <w:r w:rsidR="007C750F">
        <w:rPr>
          <w:rFonts w:ascii="Arial" w:hAnsi="Arial" w:cs="Arial"/>
        </w:rPr>
        <w:t xml:space="preserve">de experiencia </w:t>
      </w:r>
      <w:r w:rsidR="00376646">
        <w:rPr>
          <w:rFonts w:ascii="Arial" w:hAnsi="Arial" w:cs="Arial"/>
        </w:rPr>
        <w:t xml:space="preserve">como </w:t>
      </w:r>
      <w:r w:rsidR="006B6323">
        <w:rPr>
          <w:rFonts w:ascii="Arial" w:hAnsi="Arial" w:cs="Arial"/>
        </w:rPr>
        <w:t>educador</w:t>
      </w:r>
      <w:r w:rsidR="00376646">
        <w:rPr>
          <w:rFonts w:ascii="Arial" w:hAnsi="Arial" w:cs="Arial"/>
        </w:rPr>
        <w:t>,</w:t>
      </w:r>
      <w:r w:rsidR="007C750F">
        <w:rPr>
          <w:rFonts w:ascii="Arial" w:hAnsi="Arial" w:cs="Arial"/>
        </w:rPr>
        <w:t xml:space="preserve"> el </w:t>
      </w:r>
      <w:r>
        <w:rPr>
          <w:rFonts w:ascii="Arial" w:hAnsi="Arial" w:cs="Arial"/>
        </w:rPr>
        <w:t>39.3</w:t>
      </w:r>
      <w:r w:rsidR="007C750F">
        <w:rPr>
          <w:rFonts w:ascii="Arial" w:hAnsi="Arial" w:cs="Arial"/>
        </w:rPr>
        <w:t xml:space="preserve"> por ciento </w:t>
      </w:r>
      <w:r w:rsidR="00376646">
        <w:rPr>
          <w:rFonts w:ascii="Arial" w:hAnsi="Arial" w:cs="Arial"/>
        </w:rPr>
        <w:t xml:space="preserve"> tienen de 16 a 35 años </w:t>
      </w:r>
      <w:r w:rsidR="007C750F">
        <w:rPr>
          <w:rFonts w:ascii="Arial" w:hAnsi="Arial" w:cs="Arial"/>
        </w:rPr>
        <w:t>de experiencia</w:t>
      </w:r>
      <w:r w:rsidR="00376646">
        <w:rPr>
          <w:rFonts w:ascii="Arial" w:hAnsi="Arial" w:cs="Arial"/>
        </w:rPr>
        <w:t xml:space="preserve"> </w:t>
      </w:r>
      <w:r w:rsidR="006B6323">
        <w:rPr>
          <w:rFonts w:ascii="Arial" w:hAnsi="Arial" w:cs="Arial"/>
        </w:rPr>
        <w:t xml:space="preserve">laboral </w:t>
      </w:r>
      <w:r w:rsidR="00376646">
        <w:rPr>
          <w:rFonts w:ascii="Arial" w:hAnsi="Arial" w:cs="Arial"/>
        </w:rPr>
        <w:t>y</w:t>
      </w:r>
      <w:r>
        <w:rPr>
          <w:rFonts w:ascii="Arial" w:hAnsi="Arial" w:cs="Arial"/>
        </w:rPr>
        <w:t xml:space="preserve"> el 0.2 </w:t>
      </w:r>
      <w:r w:rsidR="007C750F">
        <w:rPr>
          <w:rFonts w:ascii="Arial" w:hAnsi="Arial" w:cs="Arial"/>
        </w:rPr>
        <w:t>por ciento</w:t>
      </w:r>
      <w:r w:rsidR="006B6323">
        <w:rPr>
          <w:rFonts w:ascii="Arial" w:hAnsi="Arial" w:cs="Arial"/>
        </w:rPr>
        <w:t xml:space="preserve"> tienen más de 35 años en su cargo</w:t>
      </w:r>
      <w:r w:rsidR="00376646">
        <w:rPr>
          <w:rFonts w:ascii="Arial" w:hAnsi="Arial" w:cs="Arial"/>
        </w:rPr>
        <w:t>.</w:t>
      </w:r>
      <w:r>
        <w:rPr>
          <w:rFonts w:ascii="Arial" w:hAnsi="Arial" w:cs="Arial"/>
        </w:rPr>
        <w:t xml:space="preserve"> Ver Tabla </w:t>
      </w:r>
      <w:r w:rsidR="005468B9">
        <w:rPr>
          <w:rFonts w:ascii="Arial" w:hAnsi="Arial" w:cs="Arial"/>
        </w:rPr>
        <w:t>CXXXV</w:t>
      </w:r>
      <w:r w:rsidR="00754AE9">
        <w:rPr>
          <w:rFonts w:ascii="Arial" w:hAnsi="Arial" w:cs="Arial"/>
        </w:rPr>
        <w:t>I</w:t>
      </w:r>
      <w:r w:rsidR="00D318C9">
        <w:rPr>
          <w:rFonts w:ascii="Arial" w:hAnsi="Arial" w:cs="Arial"/>
        </w:rPr>
        <w:t>I</w:t>
      </w:r>
      <w:r w:rsidR="0024526F">
        <w:rPr>
          <w:rFonts w:ascii="Arial" w:hAnsi="Arial" w:cs="Arial"/>
        </w:rPr>
        <w:t>I</w:t>
      </w:r>
      <w:r>
        <w:rPr>
          <w:rFonts w:ascii="Arial" w:hAnsi="Arial" w:cs="Arial"/>
        </w:rPr>
        <w:t>.</w:t>
      </w:r>
    </w:p>
    <w:p w:rsidR="00376646" w:rsidRDefault="00376646" w:rsidP="00AF2C53">
      <w:pPr>
        <w:spacing w:line="480" w:lineRule="auto"/>
        <w:ind w:left="1080"/>
        <w:jc w:val="both"/>
        <w:rPr>
          <w:rFonts w:ascii="Arial" w:hAnsi="Arial" w:cs="Arial"/>
        </w:rPr>
      </w:pPr>
    </w:p>
    <w:p w:rsidR="00376646" w:rsidRDefault="006B6323" w:rsidP="00AF2C53">
      <w:pPr>
        <w:spacing w:line="480" w:lineRule="auto"/>
        <w:ind w:left="1080"/>
        <w:jc w:val="both"/>
        <w:rPr>
          <w:rFonts w:ascii="Arial" w:hAnsi="Arial" w:cs="Arial"/>
        </w:rPr>
      </w:pPr>
      <w:r>
        <w:rPr>
          <w:rFonts w:ascii="Arial" w:hAnsi="Arial" w:cs="Arial"/>
        </w:rPr>
        <w:t>Del total de profesores que tienen de 16 a 35 años de experiencia (50.64 por ciento del total de entrevistados), el 1.09 por ciento tienen asignado una categoría nominal menor a 4, el 2.07 por ciento tienen asignado</w:t>
      </w:r>
      <w:r w:rsidR="00376646">
        <w:rPr>
          <w:rFonts w:ascii="Arial" w:hAnsi="Arial" w:cs="Arial"/>
        </w:rPr>
        <w:t xml:space="preserve"> </w:t>
      </w:r>
      <w:r>
        <w:rPr>
          <w:rFonts w:ascii="Arial" w:hAnsi="Arial" w:cs="Arial"/>
        </w:rPr>
        <w:t xml:space="preserve">una categoría nominal menor a 7 pero mayor o igual a 4, el 24.05 por ciento tienen de 7 a 9 como categoría nominal, el </w:t>
      </w:r>
      <w:r w:rsidR="005468B9">
        <w:rPr>
          <w:rFonts w:ascii="Arial" w:hAnsi="Arial" w:cs="Arial"/>
        </w:rPr>
        <w:t xml:space="preserve"> </w:t>
      </w:r>
      <w:r>
        <w:rPr>
          <w:rFonts w:ascii="Arial" w:hAnsi="Arial" w:cs="Arial"/>
        </w:rPr>
        <w:t>66.96 por ciento tienen asignado de 10 a 12 como categoría nominal, el 5.77 por ciento cuenta con una catego</w:t>
      </w:r>
      <w:r w:rsidR="00A9373C">
        <w:rPr>
          <w:rFonts w:ascii="Arial" w:hAnsi="Arial" w:cs="Arial"/>
        </w:rPr>
        <w:t>r</w:t>
      </w:r>
      <w:r>
        <w:rPr>
          <w:rFonts w:ascii="Arial" w:hAnsi="Arial" w:cs="Arial"/>
        </w:rPr>
        <w:t xml:space="preserve">ía nominal </w:t>
      </w:r>
      <w:r w:rsidR="00A9373C">
        <w:rPr>
          <w:rFonts w:ascii="Arial" w:hAnsi="Arial" w:cs="Arial"/>
        </w:rPr>
        <w:t xml:space="preserve">entre 13 y 15, y apenas el 0.04 por ciento tiene más de 15 como categoría nominal. El 33.90 por ciento del total de entrevistados tienen asignado 10, 11 o 12 como categoría nominal y tienen de 16 a 35 años de experiencia laboral. </w:t>
      </w:r>
      <w:r>
        <w:rPr>
          <w:rFonts w:ascii="Arial" w:hAnsi="Arial" w:cs="Arial"/>
        </w:rPr>
        <w:t xml:space="preserve">Ver </w:t>
      </w:r>
      <w:r w:rsidR="005468B9">
        <w:rPr>
          <w:rFonts w:ascii="Arial" w:hAnsi="Arial" w:cs="Arial"/>
        </w:rPr>
        <w:t>Tabla CXXXV</w:t>
      </w:r>
      <w:r w:rsidR="00754AE9">
        <w:rPr>
          <w:rFonts w:ascii="Arial" w:hAnsi="Arial" w:cs="Arial"/>
        </w:rPr>
        <w:t>I</w:t>
      </w:r>
      <w:r w:rsidR="00D318C9">
        <w:rPr>
          <w:rFonts w:ascii="Arial" w:hAnsi="Arial" w:cs="Arial"/>
        </w:rPr>
        <w:t>I</w:t>
      </w:r>
      <w:r w:rsidR="0024526F">
        <w:rPr>
          <w:rFonts w:ascii="Arial" w:hAnsi="Arial" w:cs="Arial"/>
        </w:rPr>
        <w:t>I</w:t>
      </w:r>
      <w:r w:rsidR="001B04F4">
        <w:rPr>
          <w:rFonts w:ascii="Arial" w:hAnsi="Arial" w:cs="Arial"/>
        </w:rPr>
        <w:t>.</w:t>
      </w:r>
    </w:p>
    <w:p w:rsidR="00376646" w:rsidRPr="00C36789" w:rsidRDefault="00A9373C" w:rsidP="00AF2C53">
      <w:pPr>
        <w:pStyle w:val="Ttulo2"/>
        <w:ind w:left="1134"/>
        <w:jc w:val="center"/>
        <w:rPr>
          <w:rFonts w:ascii="Times New Roman" w:hAnsi="Times New Roman"/>
        </w:rPr>
      </w:pPr>
      <w:r>
        <w:rPr>
          <w:rFonts w:ascii="Times New Roman" w:hAnsi="Times New Roman"/>
        </w:rPr>
        <w:t>T</w:t>
      </w:r>
      <w:r w:rsidR="00376646" w:rsidRPr="00C36789">
        <w:rPr>
          <w:rFonts w:ascii="Times New Roman" w:hAnsi="Times New Roman"/>
        </w:rPr>
        <w:t xml:space="preserve">abla </w:t>
      </w:r>
      <w:r w:rsidR="005468B9" w:rsidRPr="00C36789">
        <w:rPr>
          <w:rFonts w:ascii="Times New Roman" w:hAnsi="Times New Roman"/>
        </w:rPr>
        <w:t>CXXXV</w:t>
      </w:r>
      <w:r w:rsidR="00D318C9" w:rsidRPr="00C36789">
        <w:rPr>
          <w:rFonts w:ascii="Times New Roman" w:hAnsi="Times New Roman"/>
        </w:rPr>
        <w:t>I</w:t>
      </w:r>
      <w:r w:rsidR="0024526F">
        <w:rPr>
          <w:rFonts w:ascii="Times New Roman" w:hAnsi="Times New Roman"/>
        </w:rPr>
        <w:t>I</w:t>
      </w:r>
      <w:r w:rsidR="00754AE9">
        <w:rPr>
          <w:rFonts w:ascii="Times New Roman" w:hAnsi="Times New Roman"/>
        </w:rPr>
        <w:t>I</w:t>
      </w:r>
    </w:p>
    <w:p w:rsidR="00490E43" w:rsidRPr="00490E43" w:rsidRDefault="00490E43" w:rsidP="00AF2C53">
      <w:pPr>
        <w:ind w:left="1134"/>
        <w:jc w:val="center"/>
        <w:rPr>
          <w:i/>
          <w:sz w:val="20"/>
          <w:szCs w:val="20"/>
        </w:rPr>
      </w:pPr>
      <w:r w:rsidRPr="00490E43">
        <w:rPr>
          <w:i/>
          <w:sz w:val="20"/>
          <w:szCs w:val="20"/>
        </w:rPr>
        <w:t>Provincia de Tungurahua: Censo del Magisterio Fiscal</w:t>
      </w:r>
    </w:p>
    <w:p w:rsidR="00376646" w:rsidRPr="00490E43" w:rsidRDefault="00376646" w:rsidP="00AF2C53">
      <w:pPr>
        <w:ind w:left="1134"/>
        <w:jc w:val="center"/>
        <w:rPr>
          <w:b/>
          <w:bCs/>
          <w:sz w:val="20"/>
        </w:rPr>
      </w:pPr>
      <w:r w:rsidRPr="00490E43">
        <w:rPr>
          <w:b/>
          <w:bCs/>
          <w:sz w:val="20"/>
          <w:lang w:val="es-EC"/>
        </w:rPr>
        <w:t xml:space="preserve">Profesores: </w:t>
      </w:r>
      <w:r w:rsidRPr="00490E43">
        <w:rPr>
          <w:b/>
          <w:bCs/>
          <w:sz w:val="20"/>
        </w:rPr>
        <w:t xml:space="preserve">Distribución Conjunta de </w:t>
      </w:r>
      <w:r w:rsidR="001B04F4">
        <w:rPr>
          <w:b/>
          <w:bCs/>
          <w:sz w:val="20"/>
        </w:rPr>
        <w:t>Categoría</w:t>
      </w:r>
      <w:r w:rsidR="00C36789">
        <w:rPr>
          <w:b/>
          <w:bCs/>
          <w:sz w:val="20"/>
        </w:rPr>
        <w:t xml:space="preserve"> Nominal y Años de E</w:t>
      </w:r>
      <w:r w:rsidRPr="00490E43">
        <w:rPr>
          <w:b/>
          <w:bCs/>
          <w:sz w:val="20"/>
        </w:rPr>
        <w:t>xperiencia</w:t>
      </w:r>
    </w:p>
    <w:p w:rsidR="003517DC" w:rsidRPr="00490E43" w:rsidRDefault="003517DC" w:rsidP="00490E43">
      <w:pPr>
        <w:jc w:val="center"/>
        <w:rPr>
          <w:b/>
          <w:sz w:val="4"/>
          <w:szCs w:val="4"/>
        </w:rPr>
      </w:pPr>
    </w:p>
    <w:tbl>
      <w:tblPr>
        <w:tblW w:w="7158" w:type="dxa"/>
        <w:tblCellSpacing w:w="20" w:type="dxa"/>
        <w:tblInd w:w="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8"/>
        <w:gridCol w:w="1320"/>
        <w:gridCol w:w="1460"/>
        <w:gridCol w:w="1369"/>
        <w:gridCol w:w="1351"/>
      </w:tblGrid>
      <w:tr w:rsidR="00490E43">
        <w:trPr>
          <w:cantSplit/>
          <w:trHeight w:val="315"/>
          <w:tblCellSpacing w:w="20" w:type="dxa"/>
        </w:trPr>
        <w:tc>
          <w:tcPr>
            <w:tcW w:w="1678" w:type="dxa"/>
            <w:vMerge w:val="restart"/>
            <w:noWrap/>
            <w:vAlign w:val="center"/>
          </w:tcPr>
          <w:p w:rsidR="00490E43" w:rsidRDefault="00490E43" w:rsidP="0024526F">
            <w:pPr>
              <w:jc w:val="center"/>
              <w:rPr>
                <w:rFonts w:ascii="Arial" w:hAnsi="Arial" w:cs="Arial"/>
                <w:sz w:val="20"/>
                <w:szCs w:val="20"/>
              </w:rPr>
            </w:pPr>
          </w:p>
          <w:p w:rsidR="00490E43" w:rsidRPr="00490E43" w:rsidRDefault="00065772" w:rsidP="0024526F">
            <w:pPr>
              <w:jc w:val="center"/>
              <w:rPr>
                <w:rFonts w:ascii="Arial" w:hAnsi="Arial" w:cs="Arial"/>
                <w:sz w:val="20"/>
                <w:szCs w:val="20"/>
              </w:rPr>
            </w:pPr>
            <w:r>
              <w:rPr>
                <w:rFonts w:ascii="Arial" w:hAnsi="Arial" w:cs="Arial"/>
                <w:b/>
                <w:bCs/>
                <w:sz w:val="20"/>
                <w:szCs w:val="20"/>
              </w:rPr>
              <w:t xml:space="preserve">Categoría </w:t>
            </w:r>
            <w:r w:rsidR="00490E43">
              <w:rPr>
                <w:rFonts w:ascii="Arial" w:hAnsi="Arial" w:cs="Arial"/>
                <w:b/>
                <w:bCs/>
                <w:sz w:val="20"/>
                <w:szCs w:val="20"/>
              </w:rPr>
              <w:t>Nominal</w:t>
            </w:r>
          </w:p>
        </w:tc>
        <w:tc>
          <w:tcPr>
            <w:tcW w:w="4049" w:type="dxa"/>
            <w:gridSpan w:val="3"/>
            <w:noWrap/>
            <w:vAlign w:val="center"/>
          </w:tcPr>
          <w:p w:rsidR="00490E43" w:rsidRPr="00D318C9" w:rsidRDefault="00490E43" w:rsidP="0024526F">
            <w:pPr>
              <w:jc w:val="center"/>
              <w:rPr>
                <w:rFonts w:ascii="Arial" w:hAnsi="Arial" w:cs="Arial"/>
                <w:sz w:val="20"/>
                <w:szCs w:val="20"/>
              </w:rPr>
            </w:pPr>
            <w:r w:rsidRPr="00D318C9">
              <w:rPr>
                <w:rFonts w:ascii="Arial" w:hAnsi="Arial" w:cs="Arial"/>
                <w:b/>
                <w:bCs/>
                <w:iCs/>
                <w:sz w:val="20"/>
                <w:szCs w:val="20"/>
              </w:rPr>
              <w:t xml:space="preserve">Años de </w:t>
            </w:r>
            <w:r w:rsidR="00C36789">
              <w:rPr>
                <w:rFonts w:ascii="Arial" w:hAnsi="Arial" w:cs="Arial"/>
                <w:b/>
                <w:bCs/>
                <w:iCs/>
                <w:sz w:val="20"/>
                <w:szCs w:val="20"/>
              </w:rPr>
              <w:t>E</w:t>
            </w:r>
            <w:r w:rsidRPr="00D318C9">
              <w:rPr>
                <w:rFonts w:ascii="Arial" w:hAnsi="Arial" w:cs="Arial"/>
                <w:b/>
                <w:bCs/>
                <w:iCs/>
                <w:sz w:val="20"/>
                <w:szCs w:val="20"/>
              </w:rPr>
              <w:t>xperiencia</w:t>
            </w:r>
          </w:p>
        </w:tc>
        <w:tc>
          <w:tcPr>
            <w:tcW w:w="1271" w:type="dxa"/>
            <w:vMerge w:val="restart"/>
            <w:vAlign w:val="center"/>
          </w:tcPr>
          <w:p w:rsidR="00490E43" w:rsidRPr="00490E43" w:rsidRDefault="00490E43" w:rsidP="0024526F">
            <w:pPr>
              <w:jc w:val="center"/>
              <w:rPr>
                <w:rFonts w:ascii="Arial" w:hAnsi="Arial" w:cs="Arial"/>
                <w:sz w:val="20"/>
                <w:szCs w:val="20"/>
              </w:rPr>
            </w:pPr>
            <w:r w:rsidRPr="00490E43">
              <w:rPr>
                <w:rFonts w:ascii="Arial" w:hAnsi="Arial" w:cs="Arial"/>
                <w:b/>
                <w:bCs/>
                <w:i/>
                <w:color w:val="000000"/>
                <w:sz w:val="20"/>
                <w:szCs w:val="20"/>
              </w:rPr>
              <w:t xml:space="preserve">Marginal de </w:t>
            </w:r>
            <w:r w:rsidR="0024526F">
              <w:rPr>
                <w:rFonts w:ascii="Arial" w:hAnsi="Arial" w:cs="Arial"/>
                <w:b/>
                <w:bCs/>
                <w:i/>
                <w:color w:val="000000"/>
                <w:sz w:val="20"/>
                <w:szCs w:val="20"/>
              </w:rPr>
              <w:t>Categoría Nominal</w:t>
            </w:r>
          </w:p>
        </w:tc>
      </w:tr>
      <w:tr w:rsidR="00AF2C53">
        <w:trPr>
          <w:cantSplit/>
          <w:trHeight w:val="324"/>
          <w:tblCellSpacing w:w="20" w:type="dxa"/>
        </w:trPr>
        <w:tc>
          <w:tcPr>
            <w:tcW w:w="1678" w:type="dxa"/>
            <w:vMerge/>
            <w:noWrap/>
          </w:tcPr>
          <w:p w:rsidR="00490E43" w:rsidRDefault="00490E43">
            <w:pPr>
              <w:jc w:val="center"/>
              <w:rPr>
                <w:rFonts w:ascii="Arial" w:hAnsi="Arial" w:cs="Arial"/>
                <w:b/>
                <w:bCs/>
                <w:sz w:val="20"/>
                <w:szCs w:val="20"/>
              </w:rPr>
            </w:pPr>
          </w:p>
        </w:tc>
        <w:tc>
          <w:tcPr>
            <w:tcW w:w="1260" w:type="dxa"/>
            <w:vAlign w:val="center"/>
          </w:tcPr>
          <w:p w:rsidR="00490E43" w:rsidRPr="00490E43" w:rsidRDefault="00490E43" w:rsidP="0024526F">
            <w:pPr>
              <w:jc w:val="center"/>
              <w:rPr>
                <w:rFonts w:ascii="Arial" w:hAnsi="Arial" w:cs="Arial"/>
                <w:bCs/>
                <w:color w:val="000000"/>
                <w:sz w:val="20"/>
                <w:szCs w:val="20"/>
              </w:rPr>
            </w:pPr>
            <w:r w:rsidRPr="00490E43">
              <w:rPr>
                <w:rFonts w:ascii="Arial" w:hAnsi="Arial" w:cs="Arial"/>
                <w:bCs/>
                <w:color w:val="000000"/>
                <w:sz w:val="20"/>
                <w:szCs w:val="20"/>
              </w:rPr>
              <w:t>0-15</w:t>
            </w:r>
          </w:p>
        </w:tc>
        <w:tc>
          <w:tcPr>
            <w:tcW w:w="1400" w:type="dxa"/>
            <w:vAlign w:val="center"/>
          </w:tcPr>
          <w:p w:rsidR="00490E43" w:rsidRPr="00490E43" w:rsidRDefault="00490E43" w:rsidP="0024526F">
            <w:pPr>
              <w:jc w:val="center"/>
              <w:rPr>
                <w:rFonts w:ascii="Arial" w:hAnsi="Arial" w:cs="Arial"/>
                <w:bCs/>
                <w:color w:val="000000"/>
                <w:sz w:val="20"/>
                <w:szCs w:val="20"/>
              </w:rPr>
            </w:pPr>
            <w:r w:rsidRPr="00490E43">
              <w:rPr>
                <w:rFonts w:ascii="Arial" w:hAnsi="Arial" w:cs="Arial"/>
                <w:bCs/>
                <w:color w:val="000000"/>
                <w:sz w:val="20"/>
                <w:szCs w:val="20"/>
              </w:rPr>
              <w:t>16-35</w:t>
            </w:r>
          </w:p>
        </w:tc>
        <w:tc>
          <w:tcPr>
            <w:tcW w:w="1309" w:type="dxa"/>
            <w:vAlign w:val="center"/>
          </w:tcPr>
          <w:p w:rsidR="00490E43" w:rsidRPr="00490E43" w:rsidRDefault="00490E43" w:rsidP="0024526F">
            <w:pPr>
              <w:jc w:val="center"/>
              <w:rPr>
                <w:rFonts w:ascii="Arial" w:hAnsi="Arial" w:cs="Arial"/>
                <w:bCs/>
                <w:color w:val="000000"/>
                <w:sz w:val="20"/>
                <w:szCs w:val="20"/>
              </w:rPr>
            </w:pPr>
            <w:r w:rsidRPr="00490E43">
              <w:rPr>
                <w:rFonts w:ascii="Arial" w:hAnsi="Arial" w:cs="Arial"/>
                <w:bCs/>
                <w:color w:val="000000"/>
                <w:sz w:val="20"/>
                <w:szCs w:val="20"/>
              </w:rPr>
              <w:t>35 y más</w:t>
            </w:r>
          </w:p>
        </w:tc>
        <w:tc>
          <w:tcPr>
            <w:tcW w:w="1271" w:type="dxa"/>
            <w:vMerge/>
          </w:tcPr>
          <w:p w:rsidR="00490E43" w:rsidRDefault="00490E43">
            <w:pPr>
              <w:jc w:val="center"/>
              <w:rPr>
                <w:rFonts w:ascii="Arial" w:hAnsi="Arial" w:cs="Arial"/>
                <w:b/>
                <w:bCs/>
                <w:color w:val="000000"/>
                <w:sz w:val="20"/>
                <w:szCs w:val="20"/>
              </w:rPr>
            </w:pPr>
          </w:p>
        </w:tc>
      </w:tr>
      <w:tr w:rsidR="00AF2C53">
        <w:trPr>
          <w:trHeight w:val="315"/>
          <w:tblCellSpacing w:w="20" w:type="dxa"/>
        </w:trPr>
        <w:tc>
          <w:tcPr>
            <w:tcW w:w="1678" w:type="dxa"/>
            <w:noWrap/>
            <w:vAlign w:val="bottom"/>
          </w:tcPr>
          <w:p w:rsidR="001B04F4" w:rsidRDefault="001B04F4">
            <w:pPr>
              <w:rPr>
                <w:rFonts w:ascii="Arial" w:hAnsi="Arial" w:cs="Arial"/>
                <w:sz w:val="20"/>
                <w:szCs w:val="20"/>
              </w:rPr>
            </w:pPr>
            <w:r>
              <w:rPr>
                <w:rFonts w:ascii="Arial" w:hAnsi="Arial" w:cs="Arial"/>
                <w:sz w:val="20"/>
                <w:szCs w:val="20"/>
              </w:rPr>
              <w:t>[1 a 4)</w:t>
            </w:r>
          </w:p>
        </w:tc>
        <w:tc>
          <w:tcPr>
            <w:tcW w:w="126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0.0100</w:t>
            </w:r>
          </w:p>
        </w:tc>
        <w:tc>
          <w:tcPr>
            <w:tcW w:w="140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0.0055</w:t>
            </w:r>
          </w:p>
        </w:tc>
        <w:tc>
          <w:tcPr>
            <w:tcW w:w="1309"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0.0005</w:t>
            </w:r>
          </w:p>
        </w:tc>
        <w:tc>
          <w:tcPr>
            <w:tcW w:w="1271" w:type="dxa"/>
            <w:noWrap/>
            <w:vAlign w:val="center"/>
          </w:tcPr>
          <w:p w:rsidR="001B04F4" w:rsidRDefault="001B04F4" w:rsidP="00E52D06">
            <w:pPr>
              <w:jc w:val="right"/>
              <w:rPr>
                <w:rFonts w:ascii="Arial" w:hAnsi="Arial" w:cs="Arial"/>
                <w:sz w:val="20"/>
                <w:szCs w:val="20"/>
              </w:rPr>
            </w:pPr>
            <w:r>
              <w:rPr>
                <w:rFonts w:ascii="Arial" w:hAnsi="Arial" w:cs="Arial"/>
                <w:sz w:val="20"/>
                <w:szCs w:val="20"/>
              </w:rPr>
              <w:t>0.0160</w:t>
            </w:r>
          </w:p>
        </w:tc>
      </w:tr>
      <w:tr w:rsidR="00AF2C53">
        <w:trPr>
          <w:trHeight w:val="315"/>
          <w:tblCellSpacing w:w="20" w:type="dxa"/>
        </w:trPr>
        <w:tc>
          <w:tcPr>
            <w:tcW w:w="1678" w:type="dxa"/>
            <w:noWrap/>
            <w:vAlign w:val="bottom"/>
          </w:tcPr>
          <w:p w:rsidR="001B04F4" w:rsidRDefault="001B04F4">
            <w:pPr>
              <w:rPr>
                <w:rFonts w:ascii="Arial" w:hAnsi="Arial" w:cs="Arial"/>
                <w:sz w:val="20"/>
                <w:szCs w:val="20"/>
              </w:rPr>
            </w:pPr>
            <w:r>
              <w:rPr>
                <w:rFonts w:ascii="Arial" w:hAnsi="Arial" w:cs="Arial"/>
                <w:sz w:val="20"/>
                <w:szCs w:val="20"/>
              </w:rPr>
              <w:t>[4 a 7)</w:t>
            </w:r>
          </w:p>
        </w:tc>
        <w:tc>
          <w:tcPr>
            <w:tcW w:w="1260" w:type="dxa"/>
            <w:noWrap/>
            <w:vAlign w:val="center"/>
          </w:tcPr>
          <w:p w:rsidR="001B04F4" w:rsidRDefault="001B04F4" w:rsidP="00E52D06">
            <w:pPr>
              <w:jc w:val="right"/>
              <w:rPr>
                <w:rFonts w:ascii="Arial" w:hAnsi="Arial" w:cs="Arial"/>
                <w:sz w:val="20"/>
                <w:szCs w:val="20"/>
              </w:rPr>
            </w:pPr>
            <w:r>
              <w:rPr>
                <w:rFonts w:ascii="Arial" w:hAnsi="Arial" w:cs="Arial"/>
                <w:sz w:val="20"/>
                <w:szCs w:val="20"/>
              </w:rPr>
              <w:t>0.2230</w:t>
            </w:r>
          </w:p>
        </w:tc>
        <w:tc>
          <w:tcPr>
            <w:tcW w:w="140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0.0105</w:t>
            </w:r>
          </w:p>
        </w:tc>
        <w:tc>
          <w:tcPr>
            <w:tcW w:w="1309"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0.0005</w:t>
            </w:r>
          </w:p>
        </w:tc>
        <w:tc>
          <w:tcPr>
            <w:tcW w:w="1271" w:type="dxa"/>
            <w:noWrap/>
            <w:vAlign w:val="center"/>
          </w:tcPr>
          <w:p w:rsidR="001B04F4" w:rsidRDefault="001B04F4" w:rsidP="00E52D06">
            <w:pPr>
              <w:jc w:val="right"/>
              <w:rPr>
                <w:rFonts w:ascii="Arial" w:hAnsi="Arial" w:cs="Arial"/>
                <w:sz w:val="20"/>
                <w:szCs w:val="20"/>
              </w:rPr>
            </w:pPr>
            <w:r>
              <w:rPr>
                <w:rFonts w:ascii="Arial" w:hAnsi="Arial" w:cs="Arial"/>
                <w:sz w:val="20"/>
                <w:szCs w:val="20"/>
              </w:rPr>
              <w:t>0.2340</w:t>
            </w:r>
          </w:p>
        </w:tc>
      </w:tr>
      <w:tr w:rsidR="00AF2C53">
        <w:trPr>
          <w:trHeight w:val="315"/>
          <w:tblCellSpacing w:w="20" w:type="dxa"/>
        </w:trPr>
        <w:tc>
          <w:tcPr>
            <w:tcW w:w="1678" w:type="dxa"/>
            <w:noWrap/>
            <w:vAlign w:val="bottom"/>
          </w:tcPr>
          <w:p w:rsidR="001B04F4" w:rsidRDefault="001B04F4">
            <w:pPr>
              <w:rPr>
                <w:rFonts w:ascii="Arial" w:hAnsi="Arial" w:cs="Arial"/>
                <w:sz w:val="20"/>
                <w:szCs w:val="20"/>
              </w:rPr>
            </w:pPr>
            <w:r>
              <w:rPr>
                <w:rFonts w:ascii="Arial" w:hAnsi="Arial" w:cs="Arial"/>
                <w:sz w:val="20"/>
                <w:szCs w:val="20"/>
              </w:rPr>
              <w:t>[7 a 10)</w:t>
            </w:r>
          </w:p>
        </w:tc>
        <w:tc>
          <w:tcPr>
            <w:tcW w:w="1260" w:type="dxa"/>
            <w:noWrap/>
            <w:vAlign w:val="center"/>
          </w:tcPr>
          <w:p w:rsidR="001B04F4" w:rsidRDefault="001B04F4" w:rsidP="00E52D06">
            <w:pPr>
              <w:jc w:val="right"/>
              <w:rPr>
                <w:rFonts w:ascii="Arial" w:hAnsi="Arial" w:cs="Arial"/>
                <w:sz w:val="20"/>
                <w:szCs w:val="20"/>
              </w:rPr>
            </w:pPr>
            <w:r>
              <w:rPr>
                <w:rFonts w:ascii="Arial" w:hAnsi="Arial" w:cs="Arial"/>
                <w:sz w:val="20"/>
                <w:szCs w:val="20"/>
              </w:rPr>
              <w:t>0.1875</w:t>
            </w:r>
          </w:p>
        </w:tc>
        <w:tc>
          <w:tcPr>
            <w:tcW w:w="1400" w:type="dxa"/>
            <w:noWrap/>
            <w:vAlign w:val="center"/>
          </w:tcPr>
          <w:p w:rsidR="001B04F4" w:rsidRDefault="001B04F4" w:rsidP="00E52D06">
            <w:pPr>
              <w:jc w:val="right"/>
              <w:rPr>
                <w:rFonts w:ascii="Arial" w:hAnsi="Arial" w:cs="Arial"/>
                <w:sz w:val="20"/>
                <w:szCs w:val="20"/>
              </w:rPr>
            </w:pPr>
            <w:r>
              <w:rPr>
                <w:rFonts w:ascii="Arial" w:hAnsi="Arial" w:cs="Arial"/>
                <w:sz w:val="20"/>
                <w:szCs w:val="20"/>
              </w:rPr>
              <w:t>0.1218</w:t>
            </w:r>
          </w:p>
        </w:tc>
        <w:tc>
          <w:tcPr>
            <w:tcW w:w="1309"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0.0005</w:t>
            </w:r>
          </w:p>
        </w:tc>
        <w:tc>
          <w:tcPr>
            <w:tcW w:w="1271" w:type="dxa"/>
            <w:noWrap/>
            <w:vAlign w:val="center"/>
          </w:tcPr>
          <w:p w:rsidR="001B04F4" w:rsidRDefault="001B04F4" w:rsidP="00E52D06">
            <w:pPr>
              <w:jc w:val="right"/>
              <w:rPr>
                <w:rFonts w:ascii="Arial" w:hAnsi="Arial" w:cs="Arial"/>
                <w:sz w:val="20"/>
                <w:szCs w:val="20"/>
              </w:rPr>
            </w:pPr>
            <w:r>
              <w:rPr>
                <w:rFonts w:ascii="Arial" w:hAnsi="Arial" w:cs="Arial"/>
                <w:sz w:val="20"/>
                <w:szCs w:val="20"/>
              </w:rPr>
              <w:t>0.3099</w:t>
            </w:r>
          </w:p>
        </w:tc>
      </w:tr>
      <w:tr w:rsidR="00AF2C53">
        <w:trPr>
          <w:trHeight w:val="315"/>
          <w:tblCellSpacing w:w="20" w:type="dxa"/>
        </w:trPr>
        <w:tc>
          <w:tcPr>
            <w:tcW w:w="1678" w:type="dxa"/>
            <w:noWrap/>
            <w:vAlign w:val="bottom"/>
          </w:tcPr>
          <w:p w:rsidR="001B04F4" w:rsidRDefault="001B04F4">
            <w:pPr>
              <w:rPr>
                <w:rFonts w:ascii="Arial" w:hAnsi="Arial" w:cs="Arial"/>
                <w:sz w:val="20"/>
                <w:szCs w:val="20"/>
              </w:rPr>
            </w:pPr>
            <w:r>
              <w:rPr>
                <w:rFonts w:ascii="Arial" w:hAnsi="Arial" w:cs="Arial"/>
                <w:sz w:val="20"/>
                <w:szCs w:val="20"/>
              </w:rPr>
              <w:t>[10 a 13)</w:t>
            </w:r>
          </w:p>
        </w:tc>
        <w:tc>
          <w:tcPr>
            <w:tcW w:w="126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0.0337</w:t>
            </w:r>
          </w:p>
        </w:tc>
        <w:tc>
          <w:tcPr>
            <w:tcW w:w="1400" w:type="dxa"/>
            <w:noWrap/>
            <w:vAlign w:val="center"/>
          </w:tcPr>
          <w:p w:rsidR="001B04F4" w:rsidRPr="00A9373C" w:rsidRDefault="001B04F4" w:rsidP="00E52D06">
            <w:pPr>
              <w:jc w:val="right"/>
              <w:rPr>
                <w:rFonts w:ascii="Arial" w:hAnsi="Arial" w:cs="Arial"/>
                <w:b/>
                <w:sz w:val="20"/>
                <w:szCs w:val="20"/>
              </w:rPr>
            </w:pPr>
            <w:r w:rsidRPr="00A9373C">
              <w:rPr>
                <w:rFonts w:ascii="Arial" w:hAnsi="Arial" w:cs="Arial"/>
                <w:b/>
                <w:sz w:val="20"/>
                <w:szCs w:val="20"/>
              </w:rPr>
              <w:t>0.3391</w:t>
            </w:r>
          </w:p>
        </w:tc>
        <w:tc>
          <w:tcPr>
            <w:tcW w:w="1309" w:type="dxa"/>
            <w:noWrap/>
            <w:vAlign w:val="center"/>
          </w:tcPr>
          <w:p w:rsidR="001B04F4" w:rsidRDefault="001B04F4" w:rsidP="00E52D06">
            <w:pPr>
              <w:jc w:val="right"/>
              <w:rPr>
                <w:rFonts w:ascii="Arial" w:hAnsi="Arial" w:cs="Arial"/>
                <w:sz w:val="20"/>
                <w:szCs w:val="20"/>
              </w:rPr>
            </w:pPr>
            <w:r>
              <w:rPr>
                <w:rFonts w:ascii="Arial" w:hAnsi="Arial" w:cs="Arial"/>
                <w:sz w:val="20"/>
                <w:szCs w:val="20"/>
              </w:rPr>
              <w:t>0.0265</w:t>
            </w:r>
          </w:p>
        </w:tc>
        <w:tc>
          <w:tcPr>
            <w:tcW w:w="1271" w:type="dxa"/>
            <w:noWrap/>
            <w:vAlign w:val="center"/>
          </w:tcPr>
          <w:p w:rsidR="001B04F4" w:rsidRDefault="001B04F4" w:rsidP="00E52D06">
            <w:pPr>
              <w:jc w:val="right"/>
              <w:rPr>
                <w:rFonts w:ascii="Arial" w:hAnsi="Arial" w:cs="Arial"/>
                <w:sz w:val="20"/>
                <w:szCs w:val="20"/>
              </w:rPr>
            </w:pPr>
            <w:r>
              <w:rPr>
                <w:rFonts w:ascii="Arial" w:hAnsi="Arial" w:cs="Arial"/>
                <w:sz w:val="20"/>
                <w:szCs w:val="20"/>
              </w:rPr>
              <w:t>0.3993</w:t>
            </w:r>
          </w:p>
        </w:tc>
      </w:tr>
      <w:tr w:rsidR="00AF2C53">
        <w:trPr>
          <w:trHeight w:val="315"/>
          <w:tblCellSpacing w:w="20" w:type="dxa"/>
        </w:trPr>
        <w:tc>
          <w:tcPr>
            <w:tcW w:w="1678" w:type="dxa"/>
            <w:noWrap/>
            <w:vAlign w:val="bottom"/>
          </w:tcPr>
          <w:p w:rsidR="001B04F4" w:rsidRDefault="001B04F4">
            <w:pPr>
              <w:rPr>
                <w:rFonts w:ascii="Arial" w:hAnsi="Arial" w:cs="Arial"/>
                <w:sz w:val="20"/>
                <w:szCs w:val="20"/>
              </w:rPr>
            </w:pPr>
            <w:r>
              <w:rPr>
                <w:rFonts w:ascii="Arial" w:hAnsi="Arial" w:cs="Arial"/>
                <w:sz w:val="20"/>
                <w:szCs w:val="20"/>
              </w:rPr>
              <w:t>[13 a 16)</w:t>
            </w:r>
          </w:p>
        </w:tc>
        <w:tc>
          <w:tcPr>
            <w:tcW w:w="126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0.0015</w:t>
            </w:r>
          </w:p>
        </w:tc>
        <w:tc>
          <w:tcPr>
            <w:tcW w:w="140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0.0292</w:t>
            </w:r>
          </w:p>
        </w:tc>
        <w:tc>
          <w:tcPr>
            <w:tcW w:w="1309"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0.0090</w:t>
            </w:r>
          </w:p>
        </w:tc>
        <w:tc>
          <w:tcPr>
            <w:tcW w:w="1271" w:type="dxa"/>
            <w:noWrap/>
            <w:vAlign w:val="center"/>
          </w:tcPr>
          <w:p w:rsidR="001B04F4" w:rsidRDefault="001B04F4" w:rsidP="00E52D06">
            <w:pPr>
              <w:jc w:val="right"/>
              <w:rPr>
                <w:rFonts w:ascii="Arial" w:hAnsi="Arial" w:cs="Arial"/>
                <w:sz w:val="20"/>
                <w:szCs w:val="20"/>
              </w:rPr>
            </w:pPr>
            <w:r>
              <w:rPr>
                <w:rFonts w:ascii="Arial" w:hAnsi="Arial" w:cs="Arial"/>
                <w:sz w:val="20"/>
                <w:szCs w:val="20"/>
              </w:rPr>
              <w:t>0.0397</w:t>
            </w:r>
          </w:p>
        </w:tc>
      </w:tr>
      <w:tr w:rsidR="00AF2C53">
        <w:trPr>
          <w:trHeight w:val="315"/>
          <w:tblCellSpacing w:w="20" w:type="dxa"/>
        </w:trPr>
        <w:tc>
          <w:tcPr>
            <w:tcW w:w="1678" w:type="dxa"/>
            <w:noWrap/>
            <w:vAlign w:val="bottom"/>
          </w:tcPr>
          <w:p w:rsidR="001B04F4" w:rsidRDefault="001B04F4">
            <w:pPr>
              <w:rPr>
                <w:rFonts w:ascii="Arial" w:hAnsi="Arial" w:cs="Arial"/>
                <w:sz w:val="20"/>
                <w:szCs w:val="20"/>
              </w:rPr>
            </w:pPr>
            <w:r>
              <w:rPr>
                <w:rFonts w:ascii="Arial" w:hAnsi="Arial" w:cs="Arial"/>
                <w:sz w:val="20"/>
                <w:szCs w:val="20"/>
              </w:rPr>
              <w:t>[16 a 18]</w:t>
            </w:r>
          </w:p>
        </w:tc>
        <w:tc>
          <w:tcPr>
            <w:tcW w:w="126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0.0000</w:t>
            </w:r>
          </w:p>
        </w:tc>
        <w:tc>
          <w:tcPr>
            <w:tcW w:w="1400"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0.0002</w:t>
            </w:r>
          </w:p>
        </w:tc>
        <w:tc>
          <w:tcPr>
            <w:tcW w:w="1309"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0.0010</w:t>
            </w:r>
          </w:p>
        </w:tc>
        <w:tc>
          <w:tcPr>
            <w:tcW w:w="1271" w:type="dxa"/>
            <w:noWrap/>
            <w:vAlign w:val="center"/>
          </w:tcPr>
          <w:p w:rsidR="001B04F4" w:rsidRDefault="001B04F4" w:rsidP="00E52D06">
            <w:pPr>
              <w:jc w:val="right"/>
              <w:rPr>
                <w:rFonts w:ascii="Arial" w:hAnsi="Arial" w:cs="Arial"/>
                <w:sz w:val="20"/>
                <w:szCs w:val="20"/>
              </w:rPr>
            </w:pPr>
            <w:r>
              <w:rPr>
                <w:rFonts w:ascii="Arial" w:hAnsi="Arial" w:cs="Arial"/>
                <w:sz w:val="20"/>
                <w:szCs w:val="20"/>
              </w:rPr>
              <w:t>0.0012</w:t>
            </w:r>
          </w:p>
        </w:tc>
      </w:tr>
      <w:tr w:rsidR="00AF2C53">
        <w:trPr>
          <w:trHeight w:val="315"/>
          <w:tblCellSpacing w:w="20" w:type="dxa"/>
        </w:trPr>
        <w:tc>
          <w:tcPr>
            <w:tcW w:w="1678" w:type="dxa"/>
            <w:noWrap/>
          </w:tcPr>
          <w:p w:rsidR="00017825" w:rsidRPr="00490E43" w:rsidRDefault="00017825">
            <w:pPr>
              <w:rPr>
                <w:rFonts w:ascii="Arial" w:hAnsi="Arial" w:cs="Arial"/>
                <w:b/>
                <w:bCs/>
                <w:i/>
                <w:sz w:val="20"/>
                <w:szCs w:val="20"/>
              </w:rPr>
            </w:pPr>
            <w:r w:rsidRPr="00490E43">
              <w:rPr>
                <w:rFonts w:ascii="Arial" w:hAnsi="Arial" w:cs="Arial"/>
                <w:b/>
                <w:bCs/>
                <w:i/>
                <w:sz w:val="20"/>
                <w:szCs w:val="20"/>
              </w:rPr>
              <w:t xml:space="preserve">Marginal de </w:t>
            </w:r>
            <w:r w:rsidR="0024526F">
              <w:rPr>
                <w:rFonts w:ascii="Arial" w:hAnsi="Arial" w:cs="Arial"/>
                <w:b/>
                <w:bCs/>
                <w:i/>
                <w:sz w:val="20"/>
                <w:szCs w:val="20"/>
              </w:rPr>
              <w:t>Años de Experiencia</w:t>
            </w:r>
          </w:p>
        </w:tc>
        <w:tc>
          <w:tcPr>
            <w:tcW w:w="1260" w:type="dxa"/>
            <w:noWrap/>
            <w:vAlign w:val="center"/>
          </w:tcPr>
          <w:p w:rsidR="00017825" w:rsidRDefault="00017825" w:rsidP="00E52D06">
            <w:pPr>
              <w:jc w:val="right"/>
              <w:rPr>
                <w:rFonts w:ascii="Arial" w:hAnsi="Arial" w:cs="Arial"/>
                <w:sz w:val="20"/>
                <w:szCs w:val="20"/>
              </w:rPr>
            </w:pPr>
            <w:r>
              <w:rPr>
                <w:rFonts w:ascii="Arial" w:hAnsi="Arial" w:cs="Arial"/>
                <w:sz w:val="20"/>
                <w:szCs w:val="20"/>
              </w:rPr>
              <w:t>0.4557</w:t>
            </w:r>
          </w:p>
        </w:tc>
        <w:tc>
          <w:tcPr>
            <w:tcW w:w="1400" w:type="dxa"/>
            <w:noWrap/>
            <w:vAlign w:val="center"/>
          </w:tcPr>
          <w:p w:rsidR="00017825" w:rsidRDefault="00017825" w:rsidP="00E52D06">
            <w:pPr>
              <w:jc w:val="right"/>
              <w:rPr>
                <w:rFonts w:ascii="Arial" w:hAnsi="Arial" w:cs="Arial"/>
                <w:sz w:val="20"/>
                <w:szCs w:val="20"/>
              </w:rPr>
            </w:pPr>
            <w:r>
              <w:rPr>
                <w:rFonts w:ascii="Arial" w:hAnsi="Arial" w:cs="Arial"/>
                <w:sz w:val="20"/>
                <w:szCs w:val="20"/>
              </w:rPr>
              <w:t>0.5064</w:t>
            </w:r>
          </w:p>
        </w:tc>
        <w:tc>
          <w:tcPr>
            <w:tcW w:w="1309" w:type="dxa"/>
            <w:noWrap/>
            <w:vAlign w:val="center"/>
          </w:tcPr>
          <w:p w:rsidR="00017825" w:rsidRDefault="00017825" w:rsidP="00E52D06">
            <w:pPr>
              <w:jc w:val="right"/>
              <w:rPr>
                <w:rFonts w:ascii="Arial" w:hAnsi="Arial" w:cs="Arial"/>
                <w:sz w:val="20"/>
                <w:szCs w:val="20"/>
              </w:rPr>
            </w:pPr>
            <w:r>
              <w:rPr>
                <w:rFonts w:ascii="Arial" w:hAnsi="Arial" w:cs="Arial"/>
                <w:sz w:val="20"/>
                <w:szCs w:val="20"/>
              </w:rPr>
              <w:t>0.0380</w:t>
            </w:r>
          </w:p>
        </w:tc>
        <w:tc>
          <w:tcPr>
            <w:tcW w:w="1271" w:type="dxa"/>
            <w:noWrap/>
            <w:vAlign w:val="center"/>
          </w:tcPr>
          <w:p w:rsidR="00017825" w:rsidRDefault="00017825" w:rsidP="00E52D06">
            <w:pPr>
              <w:jc w:val="right"/>
              <w:rPr>
                <w:rFonts w:ascii="Arial" w:hAnsi="Arial" w:cs="Arial"/>
                <w:sz w:val="20"/>
                <w:szCs w:val="20"/>
              </w:rPr>
            </w:pPr>
            <w:r>
              <w:rPr>
                <w:rFonts w:ascii="Arial" w:hAnsi="Arial" w:cs="Arial"/>
                <w:sz w:val="20"/>
                <w:szCs w:val="20"/>
              </w:rPr>
              <w:t>1.0000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318C9">
        <w:rPr>
          <w:rFonts w:eastAsia="MS Mincho"/>
          <w:bCs/>
          <w:sz w:val="20"/>
          <w:szCs w:val="20"/>
          <w:lang w:val="es-EC" w:eastAsia="en-US"/>
        </w:rPr>
        <w:t>del MEC</w:t>
      </w:r>
      <w:r w:rsidRPr="00300E54">
        <w:rPr>
          <w:rFonts w:eastAsia="MS Mincho"/>
          <w:bCs/>
          <w:sz w:val="20"/>
          <w:szCs w:val="20"/>
          <w:lang w:val="es-EC" w:eastAsia="en-US"/>
        </w:rPr>
        <w:t xml:space="preserve"> </w:t>
      </w:r>
    </w:p>
    <w:p w:rsidR="005468B9" w:rsidRPr="00300E54" w:rsidRDefault="005468B9" w:rsidP="00AF2C53">
      <w:pPr>
        <w:ind w:left="1134"/>
        <w:rPr>
          <w:rFonts w:eastAsia="MS Mincho"/>
          <w:bCs/>
          <w:sz w:val="20"/>
          <w:szCs w:val="20"/>
          <w:lang w:val="es-EC" w:eastAsia="en-US"/>
        </w:rPr>
      </w:pPr>
      <w:r>
        <w:rPr>
          <w:rFonts w:eastAsia="MS Mincho"/>
          <w:bCs/>
          <w:sz w:val="20"/>
          <w:szCs w:val="20"/>
          <w:lang w:val="es-EC" w:eastAsia="en-US"/>
        </w:rPr>
        <w:t xml:space="preserve"> </w:t>
      </w:r>
      <w:r w:rsidR="00D318C9">
        <w:rPr>
          <w:rFonts w:eastAsia="MS Mincho"/>
          <w:bCs/>
          <w:sz w:val="20"/>
          <w:szCs w:val="20"/>
          <w:lang w:val="es-EC" w:eastAsia="en-US"/>
        </w:rPr>
        <w:t>(</w:t>
      </w:r>
      <w:r w:rsidRPr="00300E54">
        <w:rPr>
          <w:rFonts w:eastAsia="MS Mincho"/>
          <w:bCs/>
          <w:sz w:val="20"/>
          <w:szCs w:val="20"/>
          <w:lang w:val="es-EC" w:eastAsia="en-US"/>
        </w:rPr>
        <w:t>año  2000</w:t>
      </w:r>
      <w:r w:rsidR="00D318C9">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376646" w:rsidRDefault="00376646">
      <w:pPr>
        <w:ind w:left="540"/>
        <w:rPr>
          <w:rFonts w:ascii="Arial" w:hAnsi="Arial" w:cs="Arial"/>
        </w:rPr>
      </w:pPr>
    </w:p>
    <w:p w:rsidR="0024526F" w:rsidRDefault="0024526F">
      <w:pPr>
        <w:ind w:left="540"/>
        <w:rPr>
          <w:rFonts w:ascii="Arial" w:hAnsi="Arial" w:cs="Arial"/>
        </w:rPr>
      </w:pPr>
    </w:p>
    <w:p w:rsidR="00065772" w:rsidRDefault="00065772">
      <w:pPr>
        <w:ind w:left="540"/>
        <w:rPr>
          <w:rFonts w:ascii="Arial" w:hAnsi="Arial" w:cs="Arial"/>
        </w:rPr>
      </w:pPr>
    </w:p>
    <w:p w:rsidR="00376646" w:rsidRDefault="00065772" w:rsidP="00AF2C53">
      <w:pPr>
        <w:spacing w:line="480" w:lineRule="auto"/>
        <w:ind w:left="1080"/>
        <w:rPr>
          <w:rFonts w:ascii="Arial" w:hAnsi="Arial" w:cs="Arial"/>
          <w:b/>
        </w:rPr>
      </w:pPr>
      <w:r>
        <w:rPr>
          <w:rFonts w:ascii="Arial" w:hAnsi="Arial" w:cs="Arial"/>
          <w:b/>
        </w:rPr>
        <w:t xml:space="preserve">Función que </w:t>
      </w:r>
      <w:r w:rsidR="00E52D06">
        <w:rPr>
          <w:rFonts w:ascii="Arial" w:hAnsi="Arial" w:cs="Arial"/>
          <w:b/>
        </w:rPr>
        <w:t>D</w:t>
      </w:r>
      <w:r>
        <w:rPr>
          <w:rFonts w:ascii="Arial" w:hAnsi="Arial" w:cs="Arial"/>
          <w:b/>
        </w:rPr>
        <w:t xml:space="preserve">esempeña con Zona de </w:t>
      </w:r>
      <w:r w:rsidR="00E52D06">
        <w:rPr>
          <w:rFonts w:ascii="Arial" w:hAnsi="Arial" w:cs="Arial"/>
          <w:b/>
        </w:rPr>
        <w:t>U</w:t>
      </w:r>
      <w:r w:rsidR="00D318C9">
        <w:rPr>
          <w:rFonts w:ascii="Arial" w:hAnsi="Arial" w:cs="Arial"/>
          <w:b/>
        </w:rPr>
        <w:t xml:space="preserve">bicación de </w:t>
      </w:r>
      <w:r>
        <w:rPr>
          <w:rFonts w:ascii="Arial" w:hAnsi="Arial" w:cs="Arial"/>
          <w:b/>
        </w:rPr>
        <w:t xml:space="preserve">la Institución </w:t>
      </w:r>
      <w:r w:rsidR="00E52D06">
        <w:rPr>
          <w:rFonts w:ascii="Arial" w:hAnsi="Arial" w:cs="Arial"/>
          <w:b/>
        </w:rPr>
        <w:t>D</w:t>
      </w:r>
      <w:r>
        <w:rPr>
          <w:rFonts w:ascii="Arial" w:hAnsi="Arial" w:cs="Arial"/>
          <w:b/>
        </w:rPr>
        <w:t xml:space="preserve">onde </w:t>
      </w:r>
      <w:r w:rsidR="00E52D06">
        <w:rPr>
          <w:rFonts w:ascii="Arial" w:hAnsi="Arial" w:cs="Arial"/>
          <w:b/>
        </w:rPr>
        <w:t>L</w:t>
      </w:r>
      <w:r>
        <w:rPr>
          <w:rFonts w:ascii="Arial" w:hAnsi="Arial" w:cs="Arial"/>
          <w:b/>
        </w:rPr>
        <w:t>abora</w:t>
      </w:r>
    </w:p>
    <w:p w:rsidR="00065772" w:rsidRDefault="00065772" w:rsidP="0024526F">
      <w:pPr>
        <w:ind w:left="1080"/>
        <w:rPr>
          <w:rFonts w:ascii="Arial" w:hAnsi="Arial" w:cs="Arial"/>
          <w:b/>
        </w:rPr>
      </w:pPr>
    </w:p>
    <w:p w:rsidR="00144598" w:rsidRDefault="00065772" w:rsidP="00AF2C53">
      <w:pPr>
        <w:spacing w:line="480" w:lineRule="auto"/>
        <w:ind w:left="1080"/>
        <w:jc w:val="both"/>
        <w:rPr>
          <w:rFonts w:ascii="Arial" w:hAnsi="Arial" w:cs="Arial"/>
        </w:rPr>
      </w:pPr>
      <w:r w:rsidRPr="00F003AC">
        <w:rPr>
          <w:rFonts w:ascii="Arial" w:hAnsi="Arial" w:cs="Arial"/>
        </w:rPr>
        <w:t>Del total de profesores que laboran en la provincia de Tungurahua</w:t>
      </w:r>
      <w:r w:rsidR="00144598">
        <w:rPr>
          <w:rFonts w:ascii="Arial" w:hAnsi="Arial" w:cs="Arial"/>
        </w:rPr>
        <w:t xml:space="preserve"> (4216)</w:t>
      </w:r>
      <w:r w:rsidRPr="00F003AC">
        <w:rPr>
          <w:rFonts w:ascii="Arial" w:hAnsi="Arial" w:cs="Arial"/>
        </w:rPr>
        <w:t>, el 90.13 por ciento se desempeña sólo como profesor, el 5.81 por ciento son directores, el 2.66 por ciento son inspectores, el 0.6 por ciento son rectores, el 0.31 por ciento son vicerrectores.  Del total de profe</w:t>
      </w:r>
      <w:r w:rsidR="00144598">
        <w:rPr>
          <w:rFonts w:ascii="Arial" w:hAnsi="Arial" w:cs="Arial"/>
        </w:rPr>
        <w:t>sores que son directores</w:t>
      </w:r>
      <w:r w:rsidR="007276A7">
        <w:rPr>
          <w:rFonts w:ascii="Arial" w:hAnsi="Arial" w:cs="Arial"/>
        </w:rPr>
        <w:t xml:space="preserve"> (246)</w:t>
      </w:r>
      <w:r w:rsidRPr="00F003AC">
        <w:rPr>
          <w:rFonts w:ascii="Arial" w:hAnsi="Arial" w:cs="Arial"/>
        </w:rPr>
        <w:t xml:space="preserve">, se tiene que el </w:t>
      </w:r>
      <w:r w:rsidR="00F003AC" w:rsidRPr="00F003AC">
        <w:rPr>
          <w:rFonts w:ascii="Arial" w:hAnsi="Arial" w:cs="Arial"/>
        </w:rPr>
        <w:t>78 por ciento se encuentran laborando en los planteles de la zona rural, y el 22 por ciento se encuentran en los planteles ubicados en la zona urbana. En cambio, del total de rectores profesores</w:t>
      </w:r>
      <w:r w:rsidR="007276A7">
        <w:rPr>
          <w:rFonts w:ascii="Arial" w:hAnsi="Arial" w:cs="Arial"/>
        </w:rPr>
        <w:t xml:space="preserve"> (28)</w:t>
      </w:r>
      <w:r w:rsidR="00F003AC" w:rsidRPr="00F003AC">
        <w:rPr>
          <w:rFonts w:ascii="Arial" w:hAnsi="Arial" w:cs="Arial"/>
        </w:rPr>
        <w:t>, el 60.7 por ciento se encuentran en la zona urbana, y el 39.3 por ciento en la zona rural.</w:t>
      </w:r>
      <w:r w:rsidR="00754AE9">
        <w:rPr>
          <w:rFonts w:ascii="Arial" w:hAnsi="Arial" w:cs="Arial"/>
        </w:rPr>
        <w:t xml:space="preserve"> Ver Tabla CXXIX</w:t>
      </w:r>
      <w:r w:rsidR="0024526F">
        <w:rPr>
          <w:rFonts w:ascii="Arial" w:hAnsi="Arial" w:cs="Arial"/>
        </w:rPr>
        <w:t>I</w:t>
      </w:r>
      <w:r w:rsidR="00144598">
        <w:rPr>
          <w:rFonts w:ascii="Arial" w:hAnsi="Arial" w:cs="Arial"/>
        </w:rPr>
        <w:t>.</w:t>
      </w:r>
    </w:p>
    <w:p w:rsidR="00144598" w:rsidRDefault="00144598" w:rsidP="00AF2C53">
      <w:pPr>
        <w:spacing w:line="480" w:lineRule="auto"/>
        <w:ind w:left="1080"/>
        <w:jc w:val="both"/>
        <w:rPr>
          <w:rFonts w:ascii="Arial" w:hAnsi="Arial" w:cs="Arial"/>
        </w:rPr>
      </w:pPr>
    </w:p>
    <w:p w:rsidR="00065772" w:rsidRPr="00F003AC" w:rsidRDefault="00144598" w:rsidP="00AF2C53">
      <w:pPr>
        <w:spacing w:line="480" w:lineRule="auto"/>
        <w:ind w:left="1080"/>
        <w:jc w:val="both"/>
        <w:rPr>
          <w:rFonts w:ascii="Arial" w:hAnsi="Arial" w:cs="Arial"/>
        </w:rPr>
      </w:pPr>
      <w:r>
        <w:rPr>
          <w:rFonts w:ascii="Arial" w:hAnsi="Arial" w:cs="Arial"/>
        </w:rPr>
        <w:t xml:space="preserve">Del total de profesores que laboran en la zona urbana de la provincia de Tungurahua (2336), el 92.41 por ciento sólo imparten clases en los planteles, el 3.69 por ciento son inspectores, y el 2.29 por ciento son directores. Siendo mayor el porcentaje de  los que sólo son profesores y que laboran en la zona urbana </w:t>
      </w:r>
      <w:r w:rsidR="001F6271">
        <w:rPr>
          <w:rFonts w:ascii="Arial" w:hAnsi="Arial" w:cs="Arial"/>
        </w:rPr>
        <w:t xml:space="preserve">de esta provincia </w:t>
      </w:r>
      <w:r>
        <w:rPr>
          <w:rFonts w:ascii="Arial" w:hAnsi="Arial" w:cs="Arial"/>
        </w:rPr>
        <w:t>(51.63 por ciento del total de entrevistados).</w:t>
      </w:r>
      <w:r w:rsidR="00F003AC" w:rsidRPr="00F003AC">
        <w:rPr>
          <w:rFonts w:ascii="Arial" w:hAnsi="Arial" w:cs="Arial"/>
        </w:rPr>
        <w:t xml:space="preserve">  Más información de esta</w:t>
      </w:r>
      <w:r w:rsidR="00F003AC">
        <w:rPr>
          <w:rFonts w:ascii="Arial" w:hAnsi="Arial" w:cs="Arial"/>
        </w:rPr>
        <w:t xml:space="preserve"> distribución conjunta </w:t>
      </w:r>
      <w:r w:rsidR="00F003AC" w:rsidRPr="00F003AC">
        <w:rPr>
          <w:rFonts w:ascii="Arial" w:hAnsi="Arial" w:cs="Arial"/>
        </w:rPr>
        <w:t xml:space="preserve">se muestra en la </w:t>
      </w:r>
      <w:r w:rsidR="00754AE9">
        <w:rPr>
          <w:rFonts w:ascii="Arial" w:hAnsi="Arial" w:cs="Arial"/>
        </w:rPr>
        <w:t>CXXXIX</w:t>
      </w:r>
      <w:r w:rsidR="00F003AC">
        <w:rPr>
          <w:rFonts w:ascii="Arial" w:hAnsi="Arial" w:cs="Arial"/>
        </w:rPr>
        <w:t>.</w:t>
      </w:r>
    </w:p>
    <w:p w:rsidR="00F003AC" w:rsidRDefault="00F003AC"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6B0CA5" w:rsidRDefault="006B0CA5" w:rsidP="00AF2C53">
      <w:pPr>
        <w:spacing w:line="480" w:lineRule="auto"/>
        <w:ind w:left="1080"/>
        <w:rPr>
          <w:rFonts w:ascii="Arial" w:hAnsi="Arial" w:cs="Arial"/>
          <w:b/>
        </w:rPr>
      </w:pPr>
    </w:p>
    <w:p w:rsidR="00F003AC" w:rsidRPr="001F6271" w:rsidRDefault="00F003AC" w:rsidP="00AF2C53">
      <w:pPr>
        <w:pStyle w:val="Ttulo2"/>
        <w:ind w:left="1134"/>
        <w:jc w:val="center"/>
        <w:rPr>
          <w:rFonts w:ascii="Times New Roman" w:hAnsi="Times New Roman"/>
          <w:szCs w:val="24"/>
        </w:rPr>
      </w:pPr>
      <w:r w:rsidRPr="001F6271">
        <w:rPr>
          <w:rFonts w:ascii="Times New Roman" w:hAnsi="Times New Roman"/>
          <w:szCs w:val="24"/>
        </w:rPr>
        <w:t xml:space="preserve">Tabla </w:t>
      </w:r>
      <w:r w:rsidR="00754AE9">
        <w:rPr>
          <w:rFonts w:ascii="Times New Roman" w:hAnsi="Times New Roman"/>
          <w:szCs w:val="24"/>
        </w:rPr>
        <w:t>CXXXIX</w:t>
      </w:r>
    </w:p>
    <w:p w:rsidR="00F003AC" w:rsidRPr="00490E43" w:rsidRDefault="00F003AC" w:rsidP="00AF2C53">
      <w:pPr>
        <w:ind w:left="1134"/>
        <w:jc w:val="center"/>
        <w:rPr>
          <w:i/>
          <w:sz w:val="20"/>
          <w:szCs w:val="20"/>
        </w:rPr>
      </w:pPr>
      <w:r w:rsidRPr="00490E43">
        <w:rPr>
          <w:i/>
          <w:sz w:val="20"/>
          <w:szCs w:val="20"/>
        </w:rPr>
        <w:t>Provincia de Tungurahua: Censo del Magisterio Fiscal</w:t>
      </w:r>
    </w:p>
    <w:p w:rsidR="00D318C9" w:rsidRDefault="00F003AC" w:rsidP="00AF2C53">
      <w:pPr>
        <w:ind w:left="1134"/>
        <w:jc w:val="center"/>
        <w:rPr>
          <w:b/>
          <w:bCs/>
          <w:sz w:val="20"/>
        </w:rPr>
      </w:pPr>
      <w:r w:rsidRPr="00490E43">
        <w:rPr>
          <w:b/>
          <w:bCs/>
          <w:sz w:val="20"/>
          <w:lang w:val="es-EC"/>
        </w:rPr>
        <w:t xml:space="preserve">Profesores: </w:t>
      </w:r>
      <w:r w:rsidRPr="00490E43">
        <w:rPr>
          <w:b/>
          <w:bCs/>
          <w:sz w:val="20"/>
        </w:rPr>
        <w:t xml:space="preserve">Distribución Conjunta de </w:t>
      </w:r>
      <w:r w:rsidR="00D318C9">
        <w:rPr>
          <w:b/>
          <w:bCs/>
          <w:sz w:val="20"/>
        </w:rPr>
        <w:t xml:space="preserve">Función que </w:t>
      </w:r>
      <w:r w:rsidR="00754AE9">
        <w:rPr>
          <w:b/>
          <w:bCs/>
          <w:sz w:val="20"/>
        </w:rPr>
        <w:t>D</w:t>
      </w:r>
      <w:r w:rsidR="00D318C9">
        <w:rPr>
          <w:b/>
          <w:bCs/>
          <w:sz w:val="20"/>
        </w:rPr>
        <w:t xml:space="preserve">esempeña </w:t>
      </w:r>
    </w:p>
    <w:p w:rsidR="00F003AC" w:rsidRPr="00490E43" w:rsidRDefault="00D318C9" w:rsidP="00AF2C53">
      <w:pPr>
        <w:ind w:left="1134"/>
        <w:jc w:val="center"/>
        <w:rPr>
          <w:b/>
          <w:bCs/>
          <w:sz w:val="20"/>
        </w:rPr>
      </w:pPr>
      <w:r>
        <w:rPr>
          <w:b/>
          <w:bCs/>
          <w:sz w:val="20"/>
        </w:rPr>
        <w:t xml:space="preserve">con Zona de </w:t>
      </w:r>
      <w:r w:rsidR="00754AE9">
        <w:rPr>
          <w:b/>
          <w:bCs/>
          <w:sz w:val="20"/>
        </w:rPr>
        <w:t>U</w:t>
      </w:r>
      <w:r>
        <w:rPr>
          <w:b/>
          <w:bCs/>
          <w:sz w:val="20"/>
        </w:rPr>
        <w:t xml:space="preserve">bicación de la Institución </w:t>
      </w:r>
      <w:r w:rsidR="00754AE9">
        <w:rPr>
          <w:b/>
          <w:bCs/>
          <w:sz w:val="20"/>
        </w:rPr>
        <w:t>D</w:t>
      </w:r>
      <w:r>
        <w:rPr>
          <w:b/>
          <w:bCs/>
          <w:sz w:val="20"/>
        </w:rPr>
        <w:t xml:space="preserve">onde </w:t>
      </w:r>
      <w:r w:rsidR="00754AE9">
        <w:rPr>
          <w:b/>
          <w:bCs/>
          <w:sz w:val="20"/>
        </w:rPr>
        <w:t>L</w:t>
      </w:r>
      <w:r>
        <w:rPr>
          <w:b/>
          <w:bCs/>
          <w:sz w:val="20"/>
        </w:rPr>
        <w:t>abora</w:t>
      </w:r>
    </w:p>
    <w:p w:rsidR="00F003AC" w:rsidRPr="00F003AC" w:rsidRDefault="00F003AC" w:rsidP="00D35232">
      <w:pPr>
        <w:ind w:left="1080"/>
        <w:rPr>
          <w:b/>
          <w:sz w:val="4"/>
          <w:szCs w:val="4"/>
        </w:rPr>
      </w:pPr>
    </w:p>
    <w:tbl>
      <w:tblPr>
        <w:tblStyle w:val="TablaWeb1"/>
        <w:tblW w:w="6569" w:type="dxa"/>
        <w:tblInd w:w="1700" w:type="dxa"/>
        <w:tblLook w:val="0000"/>
      </w:tblPr>
      <w:tblGrid>
        <w:gridCol w:w="2258"/>
        <w:gridCol w:w="1421"/>
        <w:gridCol w:w="1570"/>
        <w:gridCol w:w="1400"/>
      </w:tblGrid>
      <w:tr w:rsidR="00065772">
        <w:trPr>
          <w:trHeight w:val="255"/>
        </w:trPr>
        <w:tc>
          <w:tcPr>
            <w:tcW w:w="2178" w:type="dxa"/>
            <w:vMerge w:val="restart"/>
            <w:vAlign w:val="center"/>
          </w:tcPr>
          <w:p w:rsidR="00065772" w:rsidRPr="00F003AC" w:rsidRDefault="00065772" w:rsidP="001F6271">
            <w:pPr>
              <w:jc w:val="center"/>
              <w:rPr>
                <w:rFonts w:ascii="Arial" w:hAnsi="Arial" w:cs="Arial"/>
                <w:b/>
                <w:bCs/>
                <w:iCs/>
                <w:color w:val="000000"/>
                <w:sz w:val="20"/>
                <w:szCs w:val="20"/>
              </w:rPr>
            </w:pPr>
            <w:r w:rsidRPr="00F003AC">
              <w:rPr>
                <w:rFonts w:ascii="Arial" w:hAnsi="Arial" w:cs="Arial"/>
                <w:b/>
                <w:bCs/>
                <w:iCs/>
                <w:color w:val="000000"/>
                <w:sz w:val="20"/>
                <w:szCs w:val="20"/>
              </w:rPr>
              <w:t>Función que desempeña</w:t>
            </w:r>
            <w:r w:rsidR="00F003AC">
              <w:rPr>
                <w:rFonts w:ascii="Arial" w:hAnsi="Arial" w:cs="Arial"/>
                <w:b/>
                <w:bCs/>
                <w:iCs/>
                <w:color w:val="000000"/>
                <w:sz w:val="20"/>
                <w:szCs w:val="20"/>
              </w:rPr>
              <w:t xml:space="preserve"> </w:t>
            </w:r>
          </w:p>
        </w:tc>
        <w:tc>
          <w:tcPr>
            <w:tcW w:w="2911" w:type="dxa"/>
            <w:gridSpan w:val="2"/>
            <w:noWrap/>
            <w:vAlign w:val="center"/>
          </w:tcPr>
          <w:p w:rsidR="00065772" w:rsidRPr="00F003AC" w:rsidRDefault="00F003AC" w:rsidP="001F6271">
            <w:pPr>
              <w:jc w:val="center"/>
              <w:rPr>
                <w:rFonts w:ascii="Arial" w:hAnsi="Arial" w:cs="Arial"/>
                <w:b/>
                <w:bCs/>
                <w:sz w:val="20"/>
                <w:szCs w:val="20"/>
              </w:rPr>
            </w:pPr>
            <w:r>
              <w:rPr>
                <w:rFonts w:ascii="Arial" w:hAnsi="Arial" w:cs="Arial"/>
                <w:b/>
                <w:bCs/>
                <w:sz w:val="20"/>
                <w:szCs w:val="20"/>
              </w:rPr>
              <w:t>Zona de</w:t>
            </w:r>
            <w:r w:rsidR="00E52D06">
              <w:rPr>
                <w:rFonts w:ascii="Arial" w:hAnsi="Arial" w:cs="Arial"/>
                <w:b/>
                <w:bCs/>
                <w:sz w:val="20"/>
                <w:szCs w:val="20"/>
              </w:rPr>
              <w:t xml:space="preserve"> ubicación de</w:t>
            </w:r>
            <w:r>
              <w:rPr>
                <w:rFonts w:ascii="Arial" w:hAnsi="Arial" w:cs="Arial"/>
                <w:b/>
                <w:bCs/>
                <w:sz w:val="20"/>
                <w:szCs w:val="20"/>
              </w:rPr>
              <w:t xml:space="preserve"> la Institución donde </w:t>
            </w:r>
            <w:r w:rsidR="00065772">
              <w:rPr>
                <w:rFonts w:ascii="Arial" w:hAnsi="Arial" w:cs="Arial"/>
                <w:b/>
                <w:bCs/>
                <w:sz w:val="20"/>
                <w:szCs w:val="20"/>
              </w:rPr>
              <w:t>labora</w:t>
            </w:r>
            <w:r>
              <w:rPr>
                <w:rFonts w:ascii="Arial" w:hAnsi="Arial" w:cs="Arial"/>
                <w:b/>
                <w:bCs/>
                <w:sz w:val="20"/>
                <w:szCs w:val="20"/>
              </w:rPr>
              <w:t xml:space="preserve"> </w:t>
            </w:r>
          </w:p>
        </w:tc>
        <w:tc>
          <w:tcPr>
            <w:tcW w:w="1320" w:type="dxa"/>
            <w:vMerge w:val="restart"/>
            <w:noWrap/>
            <w:vAlign w:val="center"/>
          </w:tcPr>
          <w:p w:rsidR="00065772" w:rsidRPr="00D318C9" w:rsidRDefault="00065772" w:rsidP="001F6271">
            <w:pPr>
              <w:jc w:val="center"/>
              <w:rPr>
                <w:rFonts w:ascii="Arial" w:hAnsi="Arial" w:cs="Arial"/>
                <w:b/>
                <w:bCs/>
                <w:i/>
                <w:sz w:val="20"/>
                <w:szCs w:val="20"/>
              </w:rPr>
            </w:pPr>
            <w:r w:rsidRPr="00D318C9">
              <w:rPr>
                <w:rFonts w:ascii="Arial" w:hAnsi="Arial" w:cs="Arial"/>
                <w:b/>
                <w:bCs/>
                <w:i/>
                <w:sz w:val="20"/>
                <w:szCs w:val="20"/>
              </w:rPr>
              <w:t>Marginal</w:t>
            </w:r>
            <w:r w:rsidR="00F003AC" w:rsidRPr="00D318C9">
              <w:rPr>
                <w:rFonts w:ascii="Arial" w:hAnsi="Arial" w:cs="Arial"/>
                <w:b/>
                <w:bCs/>
                <w:i/>
                <w:sz w:val="20"/>
                <w:szCs w:val="20"/>
              </w:rPr>
              <w:t xml:space="preserve"> de </w:t>
            </w:r>
            <w:r w:rsidR="0024526F">
              <w:rPr>
                <w:rFonts w:ascii="Arial" w:hAnsi="Arial" w:cs="Arial"/>
                <w:b/>
                <w:bCs/>
                <w:i/>
                <w:sz w:val="20"/>
                <w:szCs w:val="20"/>
              </w:rPr>
              <w:t>Función que desempeña</w:t>
            </w:r>
          </w:p>
        </w:tc>
      </w:tr>
      <w:tr w:rsidR="00065772">
        <w:trPr>
          <w:trHeight w:val="255"/>
        </w:trPr>
        <w:tc>
          <w:tcPr>
            <w:tcW w:w="2178" w:type="dxa"/>
            <w:vMerge/>
          </w:tcPr>
          <w:p w:rsidR="00065772" w:rsidRDefault="00065772">
            <w:pPr>
              <w:rPr>
                <w:rFonts w:ascii="Arial" w:hAnsi="Arial" w:cs="Arial"/>
                <w:b/>
                <w:bCs/>
                <w:i/>
                <w:iCs/>
                <w:color w:val="000000"/>
                <w:sz w:val="20"/>
                <w:szCs w:val="20"/>
              </w:rPr>
            </w:pPr>
          </w:p>
        </w:tc>
        <w:tc>
          <w:tcPr>
            <w:tcW w:w="1361" w:type="dxa"/>
            <w:noWrap/>
            <w:vAlign w:val="center"/>
          </w:tcPr>
          <w:p w:rsidR="00065772" w:rsidRDefault="00065772" w:rsidP="00E52D06">
            <w:pPr>
              <w:jc w:val="center"/>
              <w:rPr>
                <w:rFonts w:ascii="Arial" w:hAnsi="Arial" w:cs="Arial"/>
                <w:sz w:val="20"/>
                <w:szCs w:val="20"/>
              </w:rPr>
            </w:pPr>
            <w:r>
              <w:rPr>
                <w:rFonts w:ascii="Arial" w:hAnsi="Arial" w:cs="Arial"/>
                <w:sz w:val="20"/>
                <w:szCs w:val="20"/>
              </w:rPr>
              <w:t>Urbana</w:t>
            </w:r>
          </w:p>
        </w:tc>
        <w:tc>
          <w:tcPr>
            <w:tcW w:w="1510" w:type="dxa"/>
            <w:noWrap/>
            <w:vAlign w:val="center"/>
          </w:tcPr>
          <w:p w:rsidR="00065772" w:rsidRDefault="00065772" w:rsidP="00E52D06">
            <w:pPr>
              <w:jc w:val="center"/>
              <w:rPr>
                <w:rFonts w:ascii="Arial" w:hAnsi="Arial" w:cs="Arial"/>
                <w:sz w:val="20"/>
                <w:szCs w:val="20"/>
              </w:rPr>
            </w:pPr>
            <w:r>
              <w:rPr>
                <w:rFonts w:ascii="Arial" w:hAnsi="Arial" w:cs="Arial"/>
                <w:sz w:val="20"/>
                <w:szCs w:val="20"/>
              </w:rPr>
              <w:t>Rural</w:t>
            </w:r>
          </w:p>
        </w:tc>
        <w:tc>
          <w:tcPr>
            <w:tcW w:w="1320" w:type="dxa"/>
            <w:vMerge/>
          </w:tcPr>
          <w:p w:rsidR="00065772" w:rsidRDefault="00065772">
            <w:pPr>
              <w:rPr>
                <w:rFonts w:ascii="Arial" w:hAnsi="Arial" w:cs="Arial"/>
                <w:b/>
                <w:bCs/>
                <w:sz w:val="20"/>
                <w:szCs w:val="20"/>
              </w:rPr>
            </w:pPr>
          </w:p>
        </w:tc>
      </w:tr>
      <w:tr w:rsidR="00065772">
        <w:trPr>
          <w:trHeight w:val="255"/>
        </w:trPr>
        <w:tc>
          <w:tcPr>
            <w:tcW w:w="2178" w:type="dxa"/>
            <w:noWrap/>
          </w:tcPr>
          <w:p w:rsidR="00065772" w:rsidRDefault="00065772">
            <w:pPr>
              <w:rPr>
                <w:rFonts w:ascii="Arial" w:hAnsi="Arial" w:cs="Arial"/>
                <w:color w:val="000000"/>
                <w:sz w:val="20"/>
                <w:szCs w:val="20"/>
              </w:rPr>
            </w:pPr>
            <w:r>
              <w:rPr>
                <w:rFonts w:ascii="Arial" w:hAnsi="Arial" w:cs="Arial"/>
                <w:color w:val="000000"/>
                <w:sz w:val="20"/>
                <w:szCs w:val="20"/>
              </w:rPr>
              <w:t>Rector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0.0040</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0.0026</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0.0066</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Vicerrector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0.0021</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0.0009</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0.0031</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Inspector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0.0206</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0.0059</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0.0266</w:t>
            </w:r>
          </w:p>
        </w:tc>
      </w:tr>
      <w:tr w:rsidR="00065772">
        <w:trPr>
          <w:trHeight w:val="255"/>
        </w:trPr>
        <w:tc>
          <w:tcPr>
            <w:tcW w:w="2178" w:type="dxa"/>
            <w:noWrap/>
          </w:tcPr>
          <w:p w:rsidR="00065772" w:rsidRDefault="00065772">
            <w:pPr>
              <w:rPr>
                <w:rFonts w:ascii="Arial" w:hAnsi="Arial" w:cs="Arial"/>
                <w:color w:val="000000"/>
                <w:sz w:val="20"/>
                <w:szCs w:val="20"/>
              </w:rPr>
            </w:pPr>
            <w:r>
              <w:rPr>
                <w:rFonts w:ascii="Arial" w:hAnsi="Arial" w:cs="Arial"/>
                <w:color w:val="000000"/>
                <w:sz w:val="20"/>
                <w:szCs w:val="20"/>
              </w:rPr>
              <w:t>Director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0.0128</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0.0453</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0.0581</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Inspector general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0.0000</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Médico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0.0012</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0.0000</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0.0012</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Odontólogo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0.0012</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0.0014</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Profesor</w:t>
            </w:r>
          </w:p>
        </w:tc>
        <w:tc>
          <w:tcPr>
            <w:tcW w:w="1361" w:type="dxa"/>
            <w:noWrap/>
            <w:vAlign w:val="center"/>
          </w:tcPr>
          <w:p w:rsidR="00065772" w:rsidRPr="001F6271" w:rsidRDefault="00065772" w:rsidP="00E52D06">
            <w:pPr>
              <w:jc w:val="right"/>
              <w:rPr>
                <w:rFonts w:ascii="Arial" w:hAnsi="Arial" w:cs="Arial"/>
                <w:b/>
                <w:sz w:val="20"/>
                <w:szCs w:val="20"/>
              </w:rPr>
            </w:pPr>
            <w:r w:rsidRPr="001F6271">
              <w:rPr>
                <w:rFonts w:ascii="Arial" w:hAnsi="Arial" w:cs="Arial"/>
                <w:b/>
                <w:sz w:val="20"/>
                <w:szCs w:val="20"/>
              </w:rPr>
              <w:t>0.5163</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0.3851</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0.9013</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Secretario profesor</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0.0005</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0.0005</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0.0009</w:t>
            </w:r>
          </w:p>
        </w:tc>
      </w:tr>
      <w:tr w:rsidR="00065772">
        <w:trPr>
          <w:trHeight w:val="255"/>
        </w:trPr>
        <w:tc>
          <w:tcPr>
            <w:tcW w:w="2178" w:type="dxa"/>
            <w:noWrap/>
          </w:tcPr>
          <w:p w:rsidR="00065772" w:rsidRDefault="00065772">
            <w:pPr>
              <w:rPr>
                <w:rFonts w:ascii="Arial" w:hAnsi="Arial" w:cs="Arial"/>
                <w:sz w:val="20"/>
                <w:szCs w:val="20"/>
              </w:rPr>
            </w:pPr>
            <w:r>
              <w:rPr>
                <w:rFonts w:ascii="Arial" w:hAnsi="Arial" w:cs="Arial"/>
                <w:sz w:val="20"/>
                <w:szCs w:val="20"/>
              </w:rPr>
              <w:t>Profesor sustituto</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0.0000</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r>
      <w:tr w:rsidR="00065772">
        <w:trPr>
          <w:trHeight w:val="456"/>
        </w:trPr>
        <w:tc>
          <w:tcPr>
            <w:tcW w:w="2178" w:type="dxa"/>
          </w:tcPr>
          <w:p w:rsidR="00065772" w:rsidRDefault="0024526F">
            <w:pPr>
              <w:rPr>
                <w:rFonts w:ascii="Arial" w:hAnsi="Arial" w:cs="Arial"/>
                <w:color w:val="000000"/>
                <w:sz w:val="20"/>
                <w:szCs w:val="20"/>
              </w:rPr>
            </w:pPr>
            <w:r>
              <w:rPr>
                <w:rFonts w:ascii="Arial" w:hAnsi="Arial" w:cs="Arial"/>
                <w:color w:val="000000"/>
                <w:sz w:val="20"/>
                <w:szCs w:val="20"/>
              </w:rPr>
              <w:t xml:space="preserve">Prof. a órdenes de la Dir. </w:t>
            </w:r>
            <w:r w:rsidR="00065772">
              <w:rPr>
                <w:rFonts w:ascii="Arial" w:hAnsi="Arial" w:cs="Arial"/>
                <w:color w:val="000000"/>
                <w:sz w:val="20"/>
                <w:szCs w:val="20"/>
              </w:rPr>
              <w:t>Prov</w:t>
            </w:r>
            <w:r>
              <w:rPr>
                <w:rFonts w:ascii="Arial" w:hAnsi="Arial" w:cs="Arial"/>
                <w:color w:val="000000"/>
                <w:sz w:val="20"/>
                <w:szCs w:val="20"/>
              </w:rPr>
              <w:t>.</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0.0000</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c>
          <w:tcPr>
            <w:tcW w:w="1320" w:type="dxa"/>
            <w:noWrap/>
            <w:vAlign w:val="center"/>
          </w:tcPr>
          <w:p w:rsidR="00065772" w:rsidRDefault="00065772" w:rsidP="00E52D06">
            <w:pPr>
              <w:jc w:val="right"/>
              <w:rPr>
                <w:rFonts w:ascii="Arial" w:hAnsi="Arial" w:cs="Arial"/>
                <w:sz w:val="20"/>
                <w:szCs w:val="20"/>
              </w:rPr>
            </w:pPr>
            <w:r>
              <w:rPr>
                <w:rFonts w:ascii="Arial" w:hAnsi="Arial" w:cs="Arial"/>
                <w:sz w:val="20"/>
                <w:szCs w:val="20"/>
              </w:rPr>
              <w:t>0.0002</w:t>
            </w:r>
          </w:p>
        </w:tc>
      </w:tr>
      <w:tr w:rsidR="00065772">
        <w:trPr>
          <w:trHeight w:val="255"/>
        </w:trPr>
        <w:tc>
          <w:tcPr>
            <w:tcW w:w="2178" w:type="dxa"/>
            <w:noWrap/>
          </w:tcPr>
          <w:p w:rsidR="00065772" w:rsidRPr="00D318C9" w:rsidRDefault="00065772">
            <w:pPr>
              <w:rPr>
                <w:rFonts w:ascii="Arial" w:hAnsi="Arial" w:cs="Arial"/>
                <w:b/>
                <w:bCs/>
                <w:i/>
                <w:sz w:val="20"/>
                <w:szCs w:val="20"/>
              </w:rPr>
            </w:pPr>
            <w:r w:rsidRPr="00D318C9">
              <w:rPr>
                <w:rFonts w:ascii="Arial" w:hAnsi="Arial" w:cs="Arial"/>
                <w:b/>
                <w:bCs/>
                <w:i/>
                <w:sz w:val="20"/>
                <w:szCs w:val="20"/>
              </w:rPr>
              <w:t>Marginal</w:t>
            </w:r>
            <w:r w:rsidR="00F003AC" w:rsidRPr="00D318C9">
              <w:rPr>
                <w:rFonts w:ascii="Arial" w:hAnsi="Arial" w:cs="Arial"/>
                <w:b/>
                <w:bCs/>
                <w:i/>
                <w:sz w:val="20"/>
                <w:szCs w:val="20"/>
              </w:rPr>
              <w:t xml:space="preserve"> de </w:t>
            </w:r>
            <w:r w:rsidR="0024526F">
              <w:rPr>
                <w:rFonts w:ascii="Arial" w:hAnsi="Arial" w:cs="Arial"/>
                <w:b/>
                <w:bCs/>
                <w:i/>
                <w:sz w:val="20"/>
                <w:szCs w:val="20"/>
              </w:rPr>
              <w:t>Zona donde labora</w:t>
            </w:r>
          </w:p>
        </w:tc>
        <w:tc>
          <w:tcPr>
            <w:tcW w:w="1361" w:type="dxa"/>
            <w:noWrap/>
            <w:vAlign w:val="center"/>
          </w:tcPr>
          <w:p w:rsidR="00065772" w:rsidRDefault="00065772" w:rsidP="00E52D06">
            <w:pPr>
              <w:jc w:val="right"/>
              <w:rPr>
                <w:rFonts w:ascii="Arial" w:hAnsi="Arial" w:cs="Arial"/>
                <w:sz w:val="20"/>
                <w:szCs w:val="20"/>
              </w:rPr>
            </w:pPr>
            <w:r>
              <w:rPr>
                <w:rFonts w:ascii="Arial" w:hAnsi="Arial" w:cs="Arial"/>
                <w:sz w:val="20"/>
                <w:szCs w:val="20"/>
              </w:rPr>
              <w:t>0.5587</w:t>
            </w:r>
          </w:p>
        </w:tc>
        <w:tc>
          <w:tcPr>
            <w:tcW w:w="1510" w:type="dxa"/>
            <w:noWrap/>
            <w:vAlign w:val="center"/>
          </w:tcPr>
          <w:p w:rsidR="00065772" w:rsidRDefault="00065772" w:rsidP="00E52D06">
            <w:pPr>
              <w:jc w:val="right"/>
              <w:rPr>
                <w:rFonts w:ascii="Arial" w:hAnsi="Arial" w:cs="Arial"/>
                <w:sz w:val="20"/>
                <w:szCs w:val="20"/>
              </w:rPr>
            </w:pPr>
            <w:r>
              <w:rPr>
                <w:rFonts w:ascii="Arial" w:hAnsi="Arial" w:cs="Arial"/>
                <w:sz w:val="20"/>
                <w:szCs w:val="20"/>
              </w:rPr>
              <w:t>0.4413</w:t>
            </w:r>
          </w:p>
        </w:tc>
        <w:tc>
          <w:tcPr>
            <w:tcW w:w="1320" w:type="dxa"/>
            <w:noWrap/>
            <w:vAlign w:val="center"/>
          </w:tcPr>
          <w:p w:rsidR="00065772" w:rsidRPr="00F003AC" w:rsidRDefault="00065772" w:rsidP="00E52D06">
            <w:pPr>
              <w:jc w:val="right"/>
              <w:rPr>
                <w:rFonts w:ascii="Arial" w:hAnsi="Arial" w:cs="Arial"/>
                <w:bCs/>
                <w:sz w:val="20"/>
                <w:szCs w:val="20"/>
              </w:rPr>
            </w:pPr>
            <w:r w:rsidRPr="00F003AC">
              <w:rPr>
                <w:rFonts w:ascii="Arial" w:hAnsi="Arial" w:cs="Arial"/>
                <w:bCs/>
                <w:sz w:val="20"/>
                <w:szCs w:val="20"/>
              </w:rPr>
              <w:t>1.0000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D318C9">
        <w:rPr>
          <w:rFonts w:eastAsia="MS Mincho"/>
          <w:bCs/>
          <w:sz w:val="20"/>
          <w:szCs w:val="20"/>
          <w:lang w:val="es-EC" w:eastAsia="en-US"/>
        </w:rPr>
        <w:t>del MEC</w:t>
      </w:r>
    </w:p>
    <w:p w:rsidR="005468B9" w:rsidRPr="00300E54" w:rsidRDefault="00AF2C53" w:rsidP="00AF2C53">
      <w:pPr>
        <w:ind w:left="1134"/>
        <w:rPr>
          <w:rFonts w:eastAsia="MS Mincho"/>
          <w:bCs/>
          <w:sz w:val="20"/>
          <w:szCs w:val="20"/>
          <w:lang w:val="es-EC" w:eastAsia="en-US"/>
        </w:rPr>
      </w:pPr>
      <w:r>
        <w:rPr>
          <w:rFonts w:eastAsia="MS Mincho"/>
          <w:bCs/>
          <w:sz w:val="20"/>
          <w:szCs w:val="20"/>
          <w:lang w:val="es-EC" w:eastAsia="en-US"/>
        </w:rPr>
        <w:t>(</w:t>
      </w:r>
      <w:r w:rsidR="005468B9" w:rsidRPr="00300E54">
        <w:rPr>
          <w:rFonts w:eastAsia="MS Mincho"/>
          <w:bCs/>
          <w:sz w:val="20"/>
          <w:szCs w:val="20"/>
          <w:lang w:val="es-EC" w:eastAsia="en-US"/>
        </w:rPr>
        <w:t>año  2000</w:t>
      </w:r>
      <w:r w:rsidR="00D318C9">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065772" w:rsidRDefault="00065772" w:rsidP="00AF2C53">
      <w:pPr>
        <w:ind w:left="1134"/>
        <w:rPr>
          <w:rFonts w:ascii="Arial" w:hAnsi="Arial" w:cs="Arial"/>
          <w:b/>
        </w:rPr>
      </w:pPr>
    </w:p>
    <w:p w:rsidR="004C2811" w:rsidRDefault="004C2811" w:rsidP="00D35232">
      <w:pPr>
        <w:ind w:left="1080"/>
        <w:rPr>
          <w:rFonts w:ascii="Arial" w:hAnsi="Arial" w:cs="Arial"/>
          <w:b/>
        </w:rPr>
      </w:pPr>
    </w:p>
    <w:p w:rsidR="0024526F" w:rsidRDefault="0024526F" w:rsidP="00D35232">
      <w:pPr>
        <w:ind w:left="1080"/>
        <w:rPr>
          <w:rFonts w:ascii="Arial" w:hAnsi="Arial" w:cs="Arial"/>
          <w:b/>
        </w:rPr>
      </w:pPr>
    </w:p>
    <w:p w:rsidR="004C2811" w:rsidRDefault="004C2811" w:rsidP="00AF2C53">
      <w:pPr>
        <w:spacing w:line="480" w:lineRule="auto"/>
        <w:ind w:left="1080"/>
        <w:rPr>
          <w:rFonts w:ascii="Arial" w:hAnsi="Arial" w:cs="Arial"/>
          <w:b/>
        </w:rPr>
      </w:pPr>
      <w:r>
        <w:rPr>
          <w:rFonts w:ascii="Arial" w:hAnsi="Arial" w:cs="Arial"/>
          <w:b/>
        </w:rPr>
        <w:t xml:space="preserve">Cumplimiento del Nombramiento </w:t>
      </w:r>
      <w:r w:rsidR="008E42B9">
        <w:rPr>
          <w:rFonts w:ascii="Arial" w:hAnsi="Arial" w:cs="Arial"/>
          <w:b/>
        </w:rPr>
        <w:t>vs.</w:t>
      </w:r>
      <w:r>
        <w:rPr>
          <w:rFonts w:ascii="Arial" w:hAnsi="Arial" w:cs="Arial"/>
          <w:b/>
        </w:rPr>
        <w:t xml:space="preserve"> Relación Laboral</w:t>
      </w:r>
    </w:p>
    <w:p w:rsidR="004C2811" w:rsidRDefault="004C2811" w:rsidP="0024526F">
      <w:pPr>
        <w:ind w:left="1080"/>
        <w:rPr>
          <w:rFonts w:ascii="Arial" w:hAnsi="Arial" w:cs="Arial"/>
          <w:b/>
        </w:rPr>
      </w:pPr>
    </w:p>
    <w:p w:rsidR="004C2811" w:rsidRPr="008E42B9" w:rsidRDefault="007276A7" w:rsidP="00AF2C53">
      <w:pPr>
        <w:spacing w:line="480" w:lineRule="auto"/>
        <w:ind w:left="1080"/>
        <w:jc w:val="both"/>
        <w:rPr>
          <w:rFonts w:ascii="Arial" w:hAnsi="Arial" w:cs="Arial"/>
        </w:rPr>
      </w:pPr>
      <w:r>
        <w:rPr>
          <w:rFonts w:ascii="Arial" w:hAnsi="Arial" w:cs="Arial"/>
        </w:rPr>
        <w:t>El</w:t>
      </w:r>
      <w:r w:rsidR="004C2811" w:rsidRPr="008E42B9">
        <w:rPr>
          <w:rFonts w:ascii="Arial" w:hAnsi="Arial" w:cs="Arial"/>
        </w:rPr>
        <w:t xml:space="preserve"> 92.6 por ciento del total de profesores cumplen con lo que dice en su nombramiento.  De cada 926 profesores que laboran en la misma institución en la que </w:t>
      </w:r>
      <w:r w:rsidR="00D82C94">
        <w:rPr>
          <w:rFonts w:ascii="Arial" w:hAnsi="Arial" w:cs="Arial"/>
        </w:rPr>
        <w:t>fueron presupuestados, 784 se encuentran</w:t>
      </w:r>
      <w:r w:rsidR="004C2811" w:rsidRPr="008E42B9">
        <w:rPr>
          <w:rFonts w:ascii="Arial" w:hAnsi="Arial" w:cs="Arial"/>
        </w:rPr>
        <w:t xml:space="preserve"> en las distintas instituciones por el tipo de nombramient</w:t>
      </w:r>
      <w:r w:rsidR="001F6271">
        <w:rPr>
          <w:rFonts w:ascii="Arial" w:hAnsi="Arial" w:cs="Arial"/>
        </w:rPr>
        <w:t>o que posee</w:t>
      </w:r>
      <w:r w:rsidR="004C2811" w:rsidRPr="008E42B9">
        <w:rPr>
          <w:rFonts w:ascii="Arial" w:hAnsi="Arial" w:cs="Arial"/>
        </w:rPr>
        <w:t xml:space="preserve">, </w:t>
      </w:r>
      <w:r w:rsidR="00D82C94">
        <w:rPr>
          <w:rFonts w:ascii="Arial" w:hAnsi="Arial" w:cs="Arial"/>
        </w:rPr>
        <w:t xml:space="preserve">representando el 84.66 por ciento de los profesores que declararon cumplir con el nombramiento; </w:t>
      </w:r>
      <w:r w:rsidR="004C2811" w:rsidRPr="008E42B9">
        <w:rPr>
          <w:rFonts w:ascii="Arial" w:hAnsi="Arial" w:cs="Arial"/>
        </w:rPr>
        <w:t xml:space="preserve">18 están trabajando en los planteles por contrato, 22 se encuentran laborando por bonificación y 103 trabajan por otro tipo de relación laboral.  </w:t>
      </w:r>
      <w:r w:rsidR="001F6271">
        <w:rPr>
          <w:rFonts w:ascii="Arial" w:hAnsi="Arial" w:cs="Arial"/>
        </w:rPr>
        <w:t xml:space="preserve">De los profesores que laboran por el tipo de nombramiento que poseen (3305), el 94 por ciento laboran en la misma institución donde obtuvieron el nombramiento, y el 6 por ciento declaró todo lo contrario, es decir que de cada 834 profesores que cuenta con el tipo de nombramiento para laborar, 784 declararon laborar en la institución donde fueron presupuestados, y 50 declararon todo lo contrario. </w:t>
      </w:r>
      <w:r w:rsidR="008E42B9" w:rsidRPr="008E42B9">
        <w:rPr>
          <w:rFonts w:ascii="Arial" w:hAnsi="Arial" w:cs="Arial"/>
        </w:rPr>
        <w:t xml:space="preserve">Más información de la distribución conjunta de Cumplimiento del nombramiento  vs. Relación laboral se  presenta en la Tabla </w:t>
      </w:r>
      <w:r w:rsidR="00754AE9">
        <w:rPr>
          <w:rFonts w:ascii="Arial" w:hAnsi="Arial" w:cs="Arial"/>
        </w:rPr>
        <w:t>CXL</w:t>
      </w:r>
      <w:r w:rsidR="008E42B9" w:rsidRPr="008E42B9">
        <w:rPr>
          <w:rFonts w:ascii="Arial" w:hAnsi="Arial" w:cs="Arial"/>
        </w:rPr>
        <w:t>.</w:t>
      </w:r>
    </w:p>
    <w:p w:rsidR="005468B9" w:rsidRDefault="005468B9" w:rsidP="008E42B9">
      <w:pPr>
        <w:ind w:left="1080"/>
        <w:jc w:val="both"/>
        <w:rPr>
          <w:rFonts w:ascii="Arial" w:hAnsi="Arial" w:cs="Arial"/>
        </w:rPr>
      </w:pPr>
    </w:p>
    <w:p w:rsidR="008E42B9" w:rsidRPr="00D82C94" w:rsidRDefault="0024526F" w:rsidP="00AF2C53">
      <w:pPr>
        <w:pStyle w:val="Ttulo2"/>
        <w:ind w:left="1134"/>
        <w:jc w:val="center"/>
        <w:rPr>
          <w:rFonts w:ascii="Times New Roman" w:hAnsi="Times New Roman"/>
        </w:rPr>
      </w:pPr>
      <w:r>
        <w:rPr>
          <w:rFonts w:ascii="Times New Roman" w:hAnsi="Times New Roman"/>
        </w:rPr>
        <w:t xml:space="preserve">Tabla </w:t>
      </w:r>
      <w:r w:rsidR="00754AE9">
        <w:rPr>
          <w:rFonts w:ascii="Times New Roman" w:hAnsi="Times New Roman"/>
        </w:rPr>
        <w:t>CXL</w:t>
      </w:r>
    </w:p>
    <w:p w:rsidR="008E42B9" w:rsidRPr="00490E43" w:rsidRDefault="008E42B9" w:rsidP="00AF2C53">
      <w:pPr>
        <w:ind w:left="1134"/>
        <w:jc w:val="center"/>
        <w:rPr>
          <w:i/>
          <w:sz w:val="20"/>
          <w:szCs w:val="20"/>
        </w:rPr>
      </w:pPr>
      <w:r w:rsidRPr="00490E43">
        <w:rPr>
          <w:i/>
          <w:sz w:val="20"/>
          <w:szCs w:val="20"/>
        </w:rPr>
        <w:t>Provincia de Tungurahua: Censo del Magisterio Fiscal</w:t>
      </w:r>
    </w:p>
    <w:p w:rsidR="008E42B9" w:rsidRDefault="008E42B9" w:rsidP="00AF2C53">
      <w:pPr>
        <w:ind w:left="1134"/>
        <w:jc w:val="center"/>
        <w:rPr>
          <w:b/>
          <w:bCs/>
          <w:sz w:val="20"/>
        </w:rPr>
      </w:pPr>
      <w:r w:rsidRPr="00490E43">
        <w:rPr>
          <w:b/>
          <w:bCs/>
          <w:sz w:val="20"/>
          <w:lang w:val="es-EC"/>
        </w:rPr>
        <w:t xml:space="preserve">Profesores: </w:t>
      </w:r>
      <w:r w:rsidRPr="00490E43">
        <w:rPr>
          <w:b/>
          <w:bCs/>
          <w:sz w:val="20"/>
        </w:rPr>
        <w:t xml:space="preserve">Distribución Conjunta de </w:t>
      </w:r>
      <w:r w:rsidR="00B14660">
        <w:rPr>
          <w:b/>
          <w:bCs/>
          <w:sz w:val="20"/>
        </w:rPr>
        <w:t>Relación Laboral con Cumplimiento del Nombramiento</w:t>
      </w:r>
    </w:p>
    <w:p w:rsidR="008E42B9" w:rsidRPr="008E42B9" w:rsidRDefault="008E42B9" w:rsidP="00AF2C53">
      <w:pPr>
        <w:ind w:left="1134"/>
        <w:jc w:val="center"/>
        <w:rPr>
          <w:b/>
          <w:bCs/>
          <w:sz w:val="4"/>
          <w:szCs w:val="4"/>
        </w:rPr>
      </w:pPr>
    </w:p>
    <w:p w:rsidR="008E42B9" w:rsidRPr="00F003AC" w:rsidRDefault="008E42B9" w:rsidP="00AF2C53">
      <w:pPr>
        <w:ind w:left="1134"/>
        <w:rPr>
          <w:b/>
          <w:sz w:val="4"/>
          <w:szCs w:val="4"/>
        </w:rPr>
      </w:pPr>
    </w:p>
    <w:tbl>
      <w:tblPr>
        <w:tblStyle w:val="TablaWeb1"/>
        <w:tblW w:w="6703" w:type="dxa"/>
        <w:tblInd w:w="1700" w:type="dxa"/>
        <w:tblLook w:val="0000"/>
      </w:tblPr>
      <w:tblGrid>
        <w:gridCol w:w="2258"/>
        <w:gridCol w:w="1440"/>
        <w:gridCol w:w="1440"/>
        <w:gridCol w:w="1645"/>
      </w:tblGrid>
      <w:tr w:rsidR="004C2811">
        <w:trPr>
          <w:trHeight w:val="255"/>
        </w:trPr>
        <w:tc>
          <w:tcPr>
            <w:tcW w:w="2178" w:type="dxa"/>
            <w:vMerge w:val="restart"/>
            <w:vAlign w:val="center"/>
          </w:tcPr>
          <w:p w:rsidR="004C2811" w:rsidRPr="004C2811" w:rsidRDefault="004C2811" w:rsidP="004C2811">
            <w:pPr>
              <w:jc w:val="center"/>
              <w:rPr>
                <w:rFonts w:ascii="Arial" w:hAnsi="Arial" w:cs="Arial"/>
                <w:b/>
                <w:bCs/>
                <w:iCs/>
                <w:color w:val="000000"/>
                <w:sz w:val="20"/>
                <w:szCs w:val="20"/>
              </w:rPr>
            </w:pPr>
            <w:r w:rsidRPr="004C2811">
              <w:rPr>
                <w:rFonts w:ascii="Arial" w:hAnsi="Arial" w:cs="Arial"/>
                <w:b/>
                <w:bCs/>
                <w:iCs/>
                <w:color w:val="000000"/>
                <w:sz w:val="20"/>
                <w:szCs w:val="20"/>
              </w:rPr>
              <w:t>Relación Laboral</w:t>
            </w:r>
          </w:p>
        </w:tc>
        <w:tc>
          <w:tcPr>
            <w:tcW w:w="2800" w:type="dxa"/>
            <w:gridSpan w:val="2"/>
            <w:noWrap/>
            <w:vAlign w:val="center"/>
          </w:tcPr>
          <w:p w:rsidR="004C2811" w:rsidRPr="004C2811" w:rsidRDefault="004C2811" w:rsidP="004C2811">
            <w:pPr>
              <w:jc w:val="center"/>
              <w:rPr>
                <w:rFonts w:ascii="Arial" w:hAnsi="Arial" w:cs="Arial"/>
                <w:b/>
                <w:bCs/>
                <w:sz w:val="20"/>
                <w:szCs w:val="20"/>
              </w:rPr>
            </w:pPr>
            <w:r w:rsidRPr="004C2811">
              <w:rPr>
                <w:rFonts w:ascii="Arial" w:hAnsi="Arial" w:cs="Arial"/>
                <w:b/>
                <w:bCs/>
                <w:sz w:val="20"/>
                <w:szCs w:val="20"/>
              </w:rPr>
              <w:t>Cumplimiento de nombramiento</w:t>
            </w:r>
            <w:r>
              <w:rPr>
                <w:rFonts w:ascii="Arial" w:hAnsi="Arial" w:cs="Arial"/>
                <w:b/>
                <w:bCs/>
                <w:sz w:val="20"/>
                <w:szCs w:val="20"/>
              </w:rPr>
              <w:t xml:space="preserve"> </w:t>
            </w:r>
          </w:p>
        </w:tc>
        <w:tc>
          <w:tcPr>
            <w:tcW w:w="1565" w:type="dxa"/>
            <w:vMerge w:val="restart"/>
            <w:noWrap/>
            <w:vAlign w:val="center"/>
          </w:tcPr>
          <w:p w:rsidR="004C2811" w:rsidRPr="004C2811" w:rsidRDefault="004C2811" w:rsidP="004C2811">
            <w:pPr>
              <w:jc w:val="center"/>
              <w:rPr>
                <w:rFonts w:ascii="Arial" w:hAnsi="Arial" w:cs="Arial"/>
                <w:b/>
                <w:bCs/>
                <w:i/>
                <w:sz w:val="20"/>
                <w:szCs w:val="20"/>
              </w:rPr>
            </w:pPr>
            <w:r w:rsidRPr="004C2811">
              <w:rPr>
                <w:rFonts w:ascii="Arial" w:hAnsi="Arial" w:cs="Arial"/>
                <w:b/>
                <w:bCs/>
                <w:i/>
                <w:sz w:val="20"/>
                <w:szCs w:val="20"/>
              </w:rPr>
              <w:t xml:space="preserve">Marginal de </w:t>
            </w:r>
            <w:r w:rsidR="0024526F">
              <w:rPr>
                <w:rFonts w:ascii="Arial" w:hAnsi="Arial" w:cs="Arial"/>
                <w:b/>
                <w:bCs/>
                <w:i/>
                <w:sz w:val="20"/>
                <w:szCs w:val="20"/>
              </w:rPr>
              <w:t>Relación Laboral</w:t>
            </w:r>
          </w:p>
        </w:tc>
      </w:tr>
      <w:tr w:rsidR="004C2811">
        <w:trPr>
          <w:trHeight w:val="255"/>
        </w:trPr>
        <w:tc>
          <w:tcPr>
            <w:tcW w:w="2178" w:type="dxa"/>
            <w:vMerge/>
            <w:vAlign w:val="center"/>
          </w:tcPr>
          <w:p w:rsidR="004C2811" w:rsidRDefault="004C2811" w:rsidP="004C2811">
            <w:pPr>
              <w:jc w:val="center"/>
              <w:rPr>
                <w:rFonts w:ascii="Arial" w:hAnsi="Arial" w:cs="Arial"/>
                <w:b/>
                <w:bCs/>
                <w:i/>
                <w:iCs/>
                <w:color w:val="000000"/>
                <w:sz w:val="20"/>
                <w:szCs w:val="20"/>
              </w:rPr>
            </w:pPr>
          </w:p>
        </w:tc>
        <w:tc>
          <w:tcPr>
            <w:tcW w:w="1380" w:type="dxa"/>
            <w:noWrap/>
            <w:vAlign w:val="center"/>
          </w:tcPr>
          <w:p w:rsidR="004C2811" w:rsidRDefault="004C2811" w:rsidP="004C2811">
            <w:pPr>
              <w:jc w:val="center"/>
              <w:rPr>
                <w:rFonts w:ascii="Arial" w:hAnsi="Arial" w:cs="Arial"/>
                <w:sz w:val="20"/>
                <w:szCs w:val="20"/>
              </w:rPr>
            </w:pPr>
            <w:r>
              <w:rPr>
                <w:rFonts w:ascii="Arial" w:hAnsi="Arial" w:cs="Arial"/>
                <w:sz w:val="20"/>
                <w:szCs w:val="20"/>
              </w:rPr>
              <w:t>Si</w:t>
            </w:r>
          </w:p>
        </w:tc>
        <w:tc>
          <w:tcPr>
            <w:tcW w:w="1380" w:type="dxa"/>
            <w:noWrap/>
            <w:vAlign w:val="center"/>
          </w:tcPr>
          <w:p w:rsidR="004C2811" w:rsidRDefault="004C2811" w:rsidP="004C2811">
            <w:pPr>
              <w:jc w:val="center"/>
              <w:rPr>
                <w:rFonts w:ascii="Arial" w:hAnsi="Arial" w:cs="Arial"/>
                <w:sz w:val="20"/>
                <w:szCs w:val="20"/>
              </w:rPr>
            </w:pPr>
            <w:r>
              <w:rPr>
                <w:rFonts w:ascii="Arial" w:hAnsi="Arial" w:cs="Arial"/>
                <w:sz w:val="20"/>
                <w:szCs w:val="20"/>
              </w:rPr>
              <w:t>No</w:t>
            </w:r>
          </w:p>
        </w:tc>
        <w:tc>
          <w:tcPr>
            <w:tcW w:w="1565" w:type="dxa"/>
            <w:vMerge/>
            <w:vAlign w:val="center"/>
          </w:tcPr>
          <w:p w:rsidR="004C2811" w:rsidRDefault="004C2811" w:rsidP="004C2811">
            <w:pPr>
              <w:jc w:val="center"/>
              <w:rPr>
                <w:rFonts w:ascii="Arial" w:hAnsi="Arial" w:cs="Arial"/>
                <w:b/>
                <w:bCs/>
                <w:sz w:val="20"/>
                <w:szCs w:val="20"/>
              </w:rPr>
            </w:pPr>
          </w:p>
        </w:tc>
      </w:tr>
      <w:tr w:rsidR="004C2811">
        <w:trPr>
          <w:trHeight w:val="255"/>
        </w:trPr>
        <w:tc>
          <w:tcPr>
            <w:tcW w:w="2178" w:type="dxa"/>
            <w:noWrap/>
          </w:tcPr>
          <w:p w:rsidR="004C2811" w:rsidRDefault="004C2811">
            <w:pPr>
              <w:rPr>
                <w:rFonts w:ascii="Arial" w:hAnsi="Arial" w:cs="Arial"/>
                <w:sz w:val="20"/>
                <w:szCs w:val="20"/>
              </w:rPr>
            </w:pPr>
            <w:r>
              <w:rPr>
                <w:rFonts w:ascii="Arial" w:hAnsi="Arial" w:cs="Arial"/>
                <w:sz w:val="20"/>
                <w:szCs w:val="20"/>
              </w:rPr>
              <w:t>Otro</w:t>
            </w:r>
          </w:p>
        </w:tc>
        <w:tc>
          <w:tcPr>
            <w:tcW w:w="1380" w:type="dxa"/>
            <w:noWrap/>
          </w:tcPr>
          <w:p w:rsidR="004C2811" w:rsidRDefault="004C2811">
            <w:pPr>
              <w:jc w:val="right"/>
              <w:rPr>
                <w:rFonts w:ascii="Arial" w:hAnsi="Arial" w:cs="Arial"/>
                <w:sz w:val="20"/>
                <w:szCs w:val="20"/>
              </w:rPr>
            </w:pPr>
            <w:r>
              <w:rPr>
                <w:rFonts w:ascii="Arial" w:hAnsi="Arial" w:cs="Arial"/>
                <w:sz w:val="20"/>
                <w:szCs w:val="20"/>
              </w:rPr>
              <w:t>0.103</w:t>
            </w:r>
          </w:p>
        </w:tc>
        <w:tc>
          <w:tcPr>
            <w:tcW w:w="1380" w:type="dxa"/>
            <w:noWrap/>
          </w:tcPr>
          <w:p w:rsidR="004C2811" w:rsidRDefault="004C2811">
            <w:pPr>
              <w:jc w:val="right"/>
              <w:rPr>
                <w:rFonts w:ascii="Arial" w:hAnsi="Arial" w:cs="Arial"/>
                <w:sz w:val="20"/>
                <w:szCs w:val="20"/>
              </w:rPr>
            </w:pPr>
            <w:r>
              <w:rPr>
                <w:rFonts w:ascii="Arial" w:hAnsi="Arial" w:cs="Arial"/>
                <w:sz w:val="20"/>
                <w:szCs w:val="20"/>
              </w:rPr>
              <w:t>0.019</w:t>
            </w:r>
          </w:p>
        </w:tc>
        <w:tc>
          <w:tcPr>
            <w:tcW w:w="1565" w:type="dxa"/>
            <w:noWrap/>
          </w:tcPr>
          <w:p w:rsidR="004C2811" w:rsidRDefault="004C2811">
            <w:pPr>
              <w:jc w:val="right"/>
              <w:rPr>
                <w:rFonts w:ascii="Arial" w:hAnsi="Arial" w:cs="Arial"/>
                <w:sz w:val="20"/>
                <w:szCs w:val="20"/>
              </w:rPr>
            </w:pPr>
            <w:r>
              <w:rPr>
                <w:rFonts w:ascii="Arial" w:hAnsi="Arial" w:cs="Arial"/>
                <w:sz w:val="20"/>
                <w:szCs w:val="20"/>
              </w:rPr>
              <w:t>0.122</w:t>
            </w:r>
          </w:p>
        </w:tc>
      </w:tr>
      <w:tr w:rsidR="004C2811">
        <w:trPr>
          <w:trHeight w:val="255"/>
        </w:trPr>
        <w:tc>
          <w:tcPr>
            <w:tcW w:w="2178" w:type="dxa"/>
            <w:noWrap/>
          </w:tcPr>
          <w:p w:rsidR="004C2811" w:rsidRDefault="004C2811">
            <w:pPr>
              <w:rPr>
                <w:rFonts w:ascii="Arial" w:hAnsi="Arial" w:cs="Arial"/>
                <w:sz w:val="20"/>
                <w:szCs w:val="20"/>
              </w:rPr>
            </w:pPr>
            <w:r>
              <w:rPr>
                <w:rFonts w:ascii="Arial" w:hAnsi="Arial" w:cs="Arial"/>
                <w:sz w:val="20"/>
                <w:szCs w:val="20"/>
              </w:rPr>
              <w:t>Bonificado</w:t>
            </w:r>
          </w:p>
        </w:tc>
        <w:tc>
          <w:tcPr>
            <w:tcW w:w="1380" w:type="dxa"/>
            <w:noWrap/>
          </w:tcPr>
          <w:p w:rsidR="004C2811" w:rsidRDefault="004C2811">
            <w:pPr>
              <w:jc w:val="right"/>
              <w:rPr>
                <w:rFonts w:ascii="Arial" w:hAnsi="Arial" w:cs="Arial"/>
                <w:sz w:val="20"/>
                <w:szCs w:val="20"/>
              </w:rPr>
            </w:pPr>
            <w:r>
              <w:rPr>
                <w:rFonts w:ascii="Arial" w:hAnsi="Arial" w:cs="Arial"/>
                <w:sz w:val="20"/>
                <w:szCs w:val="20"/>
              </w:rPr>
              <w:t>0.022</w:t>
            </w:r>
          </w:p>
        </w:tc>
        <w:tc>
          <w:tcPr>
            <w:tcW w:w="1380" w:type="dxa"/>
            <w:noWrap/>
          </w:tcPr>
          <w:p w:rsidR="004C2811" w:rsidRDefault="004C2811">
            <w:pPr>
              <w:jc w:val="right"/>
              <w:rPr>
                <w:rFonts w:ascii="Arial" w:hAnsi="Arial" w:cs="Arial"/>
                <w:sz w:val="20"/>
                <w:szCs w:val="20"/>
              </w:rPr>
            </w:pPr>
            <w:r>
              <w:rPr>
                <w:rFonts w:ascii="Arial" w:hAnsi="Arial" w:cs="Arial"/>
                <w:sz w:val="20"/>
                <w:szCs w:val="20"/>
              </w:rPr>
              <w:t>0.004</w:t>
            </w:r>
          </w:p>
        </w:tc>
        <w:tc>
          <w:tcPr>
            <w:tcW w:w="1565" w:type="dxa"/>
            <w:noWrap/>
          </w:tcPr>
          <w:p w:rsidR="004C2811" w:rsidRDefault="004C2811">
            <w:pPr>
              <w:jc w:val="right"/>
              <w:rPr>
                <w:rFonts w:ascii="Arial" w:hAnsi="Arial" w:cs="Arial"/>
                <w:sz w:val="20"/>
                <w:szCs w:val="20"/>
              </w:rPr>
            </w:pPr>
            <w:r>
              <w:rPr>
                <w:rFonts w:ascii="Arial" w:hAnsi="Arial" w:cs="Arial"/>
                <w:sz w:val="20"/>
                <w:szCs w:val="20"/>
              </w:rPr>
              <w:t>0.026</w:t>
            </w:r>
          </w:p>
        </w:tc>
      </w:tr>
      <w:tr w:rsidR="004C2811">
        <w:trPr>
          <w:trHeight w:val="255"/>
        </w:trPr>
        <w:tc>
          <w:tcPr>
            <w:tcW w:w="2178" w:type="dxa"/>
            <w:noWrap/>
          </w:tcPr>
          <w:p w:rsidR="004C2811" w:rsidRDefault="004C2811">
            <w:pPr>
              <w:rPr>
                <w:rFonts w:ascii="Arial" w:hAnsi="Arial" w:cs="Arial"/>
                <w:sz w:val="20"/>
                <w:szCs w:val="20"/>
              </w:rPr>
            </w:pPr>
            <w:r>
              <w:rPr>
                <w:rFonts w:ascii="Arial" w:hAnsi="Arial" w:cs="Arial"/>
                <w:sz w:val="20"/>
                <w:szCs w:val="20"/>
              </w:rPr>
              <w:t>Contrato</w:t>
            </w:r>
          </w:p>
        </w:tc>
        <w:tc>
          <w:tcPr>
            <w:tcW w:w="1380" w:type="dxa"/>
            <w:noWrap/>
          </w:tcPr>
          <w:p w:rsidR="004C2811" w:rsidRDefault="004C2811">
            <w:pPr>
              <w:jc w:val="right"/>
              <w:rPr>
                <w:rFonts w:ascii="Arial" w:hAnsi="Arial" w:cs="Arial"/>
                <w:sz w:val="20"/>
                <w:szCs w:val="20"/>
              </w:rPr>
            </w:pPr>
            <w:r>
              <w:rPr>
                <w:rFonts w:ascii="Arial" w:hAnsi="Arial" w:cs="Arial"/>
                <w:sz w:val="20"/>
                <w:szCs w:val="20"/>
              </w:rPr>
              <w:t>0.018</w:t>
            </w:r>
          </w:p>
        </w:tc>
        <w:tc>
          <w:tcPr>
            <w:tcW w:w="1380" w:type="dxa"/>
            <w:noWrap/>
          </w:tcPr>
          <w:p w:rsidR="004C2811" w:rsidRDefault="004C2811">
            <w:pPr>
              <w:jc w:val="right"/>
              <w:rPr>
                <w:rFonts w:ascii="Arial" w:hAnsi="Arial" w:cs="Arial"/>
                <w:sz w:val="20"/>
                <w:szCs w:val="20"/>
              </w:rPr>
            </w:pPr>
            <w:r>
              <w:rPr>
                <w:rFonts w:ascii="Arial" w:hAnsi="Arial" w:cs="Arial"/>
                <w:sz w:val="20"/>
                <w:szCs w:val="20"/>
              </w:rPr>
              <w:t>0.001</w:t>
            </w:r>
          </w:p>
        </w:tc>
        <w:tc>
          <w:tcPr>
            <w:tcW w:w="1565" w:type="dxa"/>
            <w:noWrap/>
          </w:tcPr>
          <w:p w:rsidR="004C2811" w:rsidRDefault="004C2811">
            <w:pPr>
              <w:jc w:val="right"/>
              <w:rPr>
                <w:rFonts w:ascii="Arial" w:hAnsi="Arial" w:cs="Arial"/>
                <w:sz w:val="20"/>
                <w:szCs w:val="20"/>
              </w:rPr>
            </w:pPr>
            <w:r>
              <w:rPr>
                <w:rFonts w:ascii="Arial" w:hAnsi="Arial" w:cs="Arial"/>
                <w:sz w:val="20"/>
                <w:szCs w:val="20"/>
              </w:rPr>
              <w:t>0.018</w:t>
            </w:r>
          </w:p>
        </w:tc>
      </w:tr>
      <w:tr w:rsidR="004C2811">
        <w:trPr>
          <w:trHeight w:val="255"/>
        </w:trPr>
        <w:tc>
          <w:tcPr>
            <w:tcW w:w="2178" w:type="dxa"/>
            <w:noWrap/>
          </w:tcPr>
          <w:p w:rsidR="004C2811" w:rsidRDefault="004C2811">
            <w:pPr>
              <w:rPr>
                <w:rFonts w:ascii="Arial" w:hAnsi="Arial" w:cs="Arial"/>
                <w:sz w:val="20"/>
                <w:szCs w:val="20"/>
              </w:rPr>
            </w:pPr>
            <w:r>
              <w:rPr>
                <w:rFonts w:ascii="Arial" w:hAnsi="Arial" w:cs="Arial"/>
                <w:sz w:val="20"/>
                <w:szCs w:val="20"/>
              </w:rPr>
              <w:t>Nombramiento</w:t>
            </w:r>
          </w:p>
        </w:tc>
        <w:tc>
          <w:tcPr>
            <w:tcW w:w="1380" w:type="dxa"/>
            <w:noWrap/>
          </w:tcPr>
          <w:p w:rsidR="004C2811" w:rsidRPr="001F6271" w:rsidRDefault="004C2811">
            <w:pPr>
              <w:jc w:val="right"/>
              <w:rPr>
                <w:rFonts w:ascii="Arial" w:hAnsi="Arial" w:cs="Arial"/>
                <w:b/>
                <w:sz w:val="20"/>
                <w:szCs w:val="20"/>
              </w:rPr>
            </w:pPr>
            <w:r w:rsidRPr="001F6271">
              <w:rPr>
                <w:rFonts w:ascii="Arial" w:hAnsi="Arial" w:cs="Arial"/>
                <w:b/>
                <w:sz w:val="20"/>
                <w:szCs w:val="20"/>
              </w:rPr>
              <w:t>0.784</w:t>
            </w:r>
          </w:p>
        </w:tc>
        <w:tc>
          <w:tcPr>
            <w:tcW w:w="1380" w:type="dxa"/>
            <w:noWrap/>
          </w:tcPr>
          <w:p w:rsidR="004C2811" w:rsidRDefault="004C2811">
            <w:pPr>
              <w:jc w:val="right"/>
              <w:rPr>
                <w:rFonts w:ascii="Arial" w:hAnsi="Arial" w:cs="Arial"/>
                <w:sz w:val="20"/>
                <w:szCs w:val="20"/>
              </w:rPr>
            </w:pPr>
            <w:r>
              <w:rPr>
                <w:rFonts w:ascii="Arial" w:hAnsi="Arial" w:cs="Arial"/>
                <w:sz w:val="20"/>
                <w:szCs w:val="20"/>
              </w:rPr>
              <w:t>0.050</w:t>
            </w:r>
          </w:p>
        </w:tc>
        <w:tc>
          <w:tcPr>
            <w:tcW w:w="1565" w:type="dxa"/>
            <w:noWrap/>
          </w:tcPr>
          <w:p w:rsidR="004C2811" w:rsidRDefault="004C2811">
            <w:pPr>
              <w:jc w:val="right"/>
              <w:rPr>
                <w:rFonts w:ascii="Arial" w:hAnsi="Arial" w:cs="Arial"/>
                <w:sz w:val="20"/>
                <w:szCs w:val="20"/>
              </w:rPr>
            </w:pPr>
            <w:r>
              <w:rPr>
                <w:rFonts w:ascii="Arial" w:hAnsi="Arial" w:cs="Arial"/>
                <w:sz w:val="20"/>
                <w:szCs w:val="20"/>
              </w:rPr>
              <w:t>0.834</w:t>
            </w:r>
          </w:p>
        </w:tc>
      </w:tr>
      <w:tr w:rsidR="004C2811">
        <w:trPr>
          <w:trHeight w:val="255"/>
        </w:trPr>
        <w:tc>
          <w:tcPr>
            <w:tcW w:w="2178" w:type="dxa"/>
            <w:noWrap/>
          </w:tcPr>
          <w:p w:rsidR="004C2811" w:rsidRPr="004C2811" w:rsidRDefault="004C2811">
            <w:pPr>
              <w:rPr>
                <w:rFonts w:ascii="Arial" w:hAnsi="Arial" w:cs="Arial"/>
                <w:b/>
                <w:bCs/>
                <w:i/>
                <w:sz w:val="20"/>
                <w:szCs w:val="20"/>
              </w:rPr>
            </w:pPr>
            <w:r w:rsidRPr="004C2811">
              <w:rPr>
                <w:rFonts w:ascii="Arial" w:hAnsi="Arial" w:cs="Arial"/>
                <w:b/>
                <w:bCs/>
                <w:i/>
                <w:sz w:val="20"/>
                <w:szCs w:val="20"/>
              </w:rPr>
              <w:t xml:space="preserve">Marginal de </w:t>
            </w:r>
            <w:r w:rsidR="0024526F">
              <w:rPr>
                <w:rFonts w:ascii="Arial" w:hAnsi="Arial" w:cs="Arial"/>
                <w:b/>
                <w:bCs/>
                <w:i/>
                <w:sz w:val="20"/>
                <w:szCs w:val="20"/>
              </w:rPr>
              <w:t>Cumplimiento del Nombramiento</w:t>
            </w:r>
          </w:p>
        </w:tc>
        <w:tc>
          <w:tcPr>
            <w:tcW w:w="1380" w:type="dxa"/>
            <w:noWrap/>
          </w:tcPr>
          <w:p w:rsidR="004C2811" w:rsidRDefault="004C2811">
            <w:pPr>
              <w:jc w:val="right"/>
              <w:rPr>
                <w:rFonts w:ascii="Arial" w:hAnsi="Arial" w:cs="Arial"/>
                <w:sz w:val="20"/>
                <w:szCs w:val="20"/>
              </w:rPr>
            </w:pPr>
            <w:r>
              <w:rPr>
                <w:rFonts w:ascii="Arial" w:hAnsi="Arial" w:cs="Arial"/>
                <w:sz w:val="20"/>
                <w:szCs w:val="20"/>
              </w:rPr>
              <w:t>0.926</w:t>
            </w:r>
          </w:p>
        </w:tc>
        <w:tc>
          <w:tcPr>
            <w:tcW w:w="1380" w:type="dxa"/>
            <w:noWrap/>
          </w:tcPr>
          <w:p w:rsidR="004C2811" w:rsidRDefault="004C2811">
            <w:pPr>
              <w:jc w:val="right"/>
              <w:rPr>
                <w:rFonts w:ascii="Arial" w:hAnsi="Arial" w:cs="Arial"/>
                <w:sz w:val="20"/>
                <w:szCs w:val="20"/>
              </w:rPr>
            </w:pPr>
            <w:r>
              <w:rPr>
                <w:rFonts w:ascii="Arial" w:hAnsi="Arial" w:cs="Arial"/>
                <w:sz w:val="20"/>
                <w:szCs w:val="20"/>
              </w:rPr>
              <w:t>0.074</w:t>
            </w:r>
          </w:p>
        </w:tc>
        <w:tc>
          <w:tcPr>
            <w:tcW w:w="1565" w:type="dxa"/>
            <w:noWrap/>
          </w:tcPr>
          <w:p w:rsidR="004C2811" w:rsidRPr="004C2811" w:rsidRDefault="004C2811">
            <w:pPr>
              <w:jc w:val="right"/>
              <w:rPr>
                <w:rFonts w:ascii="Arial" w:hAnsi="Arial" w:cs="Arial"/>
                <w:bCs/>
                <w:sz w:val="20"/>
                <w:szCs w:val="20"/>
              </w:rPr>
            </w:pPr>
            <w:r w:rsidRPr="004C2811">
              <w:rPr>
                <w:rFonts w:ascii="Arial" w:hAnsi="Arial" w:cs="Arial"/>
                <w:bCs/>
                <w:sz w:val="20"/>
                <w:szCs w:val="20"/>
              </w:rPr>
              <w:t>1.000</w:t>
            </w:r>
          </w:p>
        </w:tc>
      </w:tr>
    </w:tbl>
    <w:p w:rsidR="005468B9" w:rsidRDefault="005468B9"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B14660">
        <w:rPr>
          <w:rFonts w:eastAsia="MS Mincho"/>
          <w:bCs/>
          <w:sz w:val="20"/>
          <w:szCs w:val="20"/>
          <w:lang w:val="es-EC" w:eastAsia="en-US"/>
        </w:rPr>
        <w:t>del MEC</w:t>
      </w:r>
    </w:p>
    <w:p w:rsidR="005468B9" w:rsidRPr="00300E54" w:rsidRDefault="00B14660" w:rsidP="00AF2C53">
      <w:pPr>
        <w:ind w:left="1134"/>
        <w:rPr>
          <w:rFonts w:eastAsia="MS Mincho"/>
          <w:bCs/>
          <w:sz w:val="20"/>
          <w:szCs w:val="20"/>
          <w:lang w:val="es-EC" w:eastAsia="en-US"/>
        </w:rPr>
      </w:pPr>
      <w:r>
        <w:rPr>
          <w:rFonts w:eastAsia="MS Mincho"/>
          <w:bCs/>
          <w:sz w:val="20"/>
          <w:szCs w:val="20"/>
          <w:lang w:val="es-EC" w:eastAsia="en-US"/>
        </w:rPr>
        <w:t>(</w:t>
      </w:r>
      <w:r w:rsidR="005468B9" w:rsidRPr="00300E54">
        <w:rPr>
          <w:rFonts w:eastAsia="MS Mincho"/>
          <w:bCs/>
          <w:sz w:val="20"/>
          <w:szCs w:val="20"/>
          <w:lang w:val="es-EC" w:eastAsia="en-US"/>
        </w:rPr>
        <w:t>año  2000</w:t>
      </w:r>
      <w:r>
        <w:rPr>
          <w:rFonts w:eastAsia="MS Mincho"/>
          <w:bCs/>
          <w:sz w:val="20"/>
          <w:szCs w:val="20"/>
          <w:lang w:val="es-EC" w:eastAsia="en-US"/>
        </w:rPr>
        <w:t>)</w:t>
      </w:r>
    </w:p>
    <w:p w:rsidR="005468B9" w:rsidRPr="00300E54" w:rsidRDefault="005468B9"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8E42B9" w:rsidRDefault="008E42B9" w:rsidP="008E42B9">
      <w:pPr>
        <w:ind w:firstLine="709"/>
        <w:rPr>
          <w:sz w:val="20"/>
          <w:szCs w:val="20"/>
          <w:lang w:val="es-EC"/>
        </w:rPr>
      </w:pPr>
    </w:p>
    <w:p w:rsidR="00376646" w:rsidRDefault="00171F22" w:rsidP="00AF2C53">
      <w:pPr>
        <w:spacing w:line="480" w:lineRule="auto"/>
        <w:ind w:left="540"/>
        <w:rPr>
          <w:rFonts w:ascii="Arial" w:hAnsi="Arial" w:cs="Arial"/>
          <w:b/>
        </w:rPr>
      </w:pPr>
      <w:r>
        <w:rPr>
          <w:rFonts w:ascii="Arial" w:hAnsi="Arial" w:cs="Arial"/>
          <w:b/>
        </w:rPr>
        <w:t>4.5</w:t>
      </w:r>
      <w:r w:rsidR="00D35232">
        <w:rPr>
          <w:rFonts w:ascii="Arial" w:hAnsi="Arial" w:cs="Arial"/>
          <w:b/>
        </w:rPr>
        <w:t xml:space="preserve"> </w:t>
      </w:r>
      <w:r w:rsidR="00BA26B0">
        <w:rPr>
          <w:rFonts w:ascii="Arial" w:hAnsi="Arial" w:cs="Arial"/>
          <w:b/>
        </w:rPr>
        <w:t xml:space="preserve">  </w:t>
      </w:r>
      <w:r w:rsidR="00D35232">
        <w:rPr>
          <w:rFonts w:ascii="Arial" w:hAnsi="Arial" w:cs="Arial"/>
          <w:b/>
        </w:rPr>
        <w:t>T</w:t>
      </w:r>
      <w:r w:rsidR="00376646">
        <w:rPr>
          <w:rFonts w:ascii="Arial" w:hAnsi="Arial" w:cs="Arial"/>
          <w:b/>
        </w:rPr>
        <w:t>ablas de Contingencia</w:t>
      </w:r>
    </w:p>
    <w:p w:rsidR="00376646" w:rsidRDefault="00376646" w:rsidP="00DC177D">
      <w:pPr>
        <w:ind w:left="270"/>
        <w:rPr>
          <w:rFonts w:ascii="Arial" w:hAnsi="Arial" w:cs="Arial"/>
          <w:b/>
        </w:rPr>
      </w:pPr>
    </w:p>
    <w:p w:rsidR="00376646" w:rsidRDefault="008E5013" w:rsidP="00AF2C53">
      <w:pPr>
        <w:spacing w:line="480" w:lineRule="auto"/>
        <w:ind w:left="1134"/>
        <w:jc w:val="both"/>
        <w:rPr>
          <w:rFonts w:ascii="Arial" w:hAnsi="Arial" w:cs="Arial"/>
        </w:rPr>
      </w:pPr>
      <w:r>
        <w:rPr>
          <w:rFonts w:ascii="Arial" w:hAnsi="Arial" w:cs="Arial"/>
        </w:rPr>
        <w:t>Una</w:t>
      </w:r>
      <w:r w:rsidR="00376646">
        <w:rPr>
          <w:rFonts w:ascii="Arial" w:hAnsi="Arial" w:cs="Arial"/>
        </w:rPr>
        <w:t xml:space="preserve"> tabla de contingencia es una arreglo bidimensional de r filas y c columnas, donde r y c son el número de niveles de dos  variables, llamadas factor A, y factor B, respectivamente. El modelo de </w:t>
      </w:r>
      <w:r w:rsidR="00D14AE8">
        <w:rPr>
          <w:rFonts w:ascii="Arial" w:hAnsi="Arial" w:cs="Arial"/>
        </w:rPr>
        <w:t>una</w:t>
      </w:r>
      <w:r w:rsidR="00376646">
        <w:rPr>
          <w:rFonts w:ascii="Arial" w:hAnsi="Arial" w:cs="Arial"/>
        </w:rPr>
        <w:t xml:space="preserve"> tabla de contingencia es el siguiente:</w:t>
      </w:r>
    </w:p>
    <w:p w:rsidR="00D35232" w:rsidRDefault="00D35232" w:rsidP="00D35232">
      <w:pPr>
        <w:ind w:left="1080"/>
        <w:jc w:val="both"/>
        <w:rPr>
          <w:rFonts w:ascii="Arial" w:hAnsi="Arial" w:cs="Arial"/>
        </w:rPr>
      </w:pPr>
    </w:p>
    <w:p w:rsidR="00D35232" w:rsidRDefault="00D35232" w:rsidP="00D35232">
      <w:pPr>
        <w:ind w:left="1080"/>
        <w:jc w:val="center"/>
        <w:rPr>
          <w:rFonts w:ascii="Arial" w:hAnsi="Arial" w:cs="Arial"/>
        </w:rPr>
      </w:pPr>
    </w:p>
    <w:tbl>
      <w:tblPr>
        <w:tblW w:w="0" w:type="auto"/>
        <w:tblInd w:w="658" w:type="dxa"/>
        <w:tblCellMar>
          <w:left w:w="70" w:type="dxa"/>
          <w:right w:w="70" w:type="dxa"/>
        </w:tblCellMar>
        <w:tblLook w:val="0000"/>
      </w:tblPr>
      <w:tblGrid>
        <w:gridCol w:w="6016"/>
        <w:gridCol w:w="1297"/>
      </w:tblGrid>
      <w:tr w:rsidR="00376646" w:rsidRPr="00D14AE8">
        <w:tblPrEx>
          <w:tblCellMar>
            <w:top w:w="0" w:type="dxa"/>
            <w:bottom w:w="0" w:type="dxa"/>
          </w:tblCellMar>
        </w:tblPrEx>
        <w:trPr>
          <w:trHeight w:val="4871"/>
        </w:trPr>
        <w:tc>
          <w:tcPr>
            <w:tcW w:w="5480" w:type="dxa"/>
          </w:tcPr>
          <w:tbl>
            <w:tblPr>
              <w:tblW w:w="4538"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449"/>
              <w:gridCol w:w="782"/>
              <w:gridCol w:w="720"/>
              <w:gridCol w:w="459"/>
              <w:gridCol w:w="783"/>
              <w:gridCol w:w="776"/>
            </w:tblGrid>
            <w:tr w:rsidR="00376646" w:rsidRPr="00D14AE8">
              <w:trPr>
                <w:cantSplit/>
                <w:trHeight w:val="123"/>
              </w:trPr>
              <w:tc>
                <w:tcPr>
                  <w:tcW w:w="0" w:type="auto"/>
                  <w:gridSpan w:val="2"/>
                  <w:vMerge w:val="restart"/>
                </w:tcPr>
                <w:p w:rsidR="00376646" w:rsidRPr="00D14AE8" w:rsidRDefault="00376646">
                  <w:pPr>
                    <w:rPr>
                      <w:rFonts w:ascii="Arial" w:hAnsi="Arial" w:cs="Arial"/>
                      <w:sz w:val="18"/>
                      <w:szCs w:val="18"/>
                    </w:rPr>
                  </w:pPr>
                </w:p>
              </w:tc>
              <w:tc>
                <w:tcPr>
                  <w:tcW w:w="2744" w:type="dxa"/>
                  <w:gridSpan w:val="4"/>
                  <w:tcBorders>
                    <w:right w:val="single" w:sz="4" w:space="0" w:color="auto"/>
                  </w:tcBorders>
                </w:tcPr>
                <w:p w:rsidR="00376646" w:rsidRPr="00D14AE8" w:rsidRDefault="00F8107C">
                  <w:pPr>
                    <w:jc w:val="center"/>
                    <w:rPr>
                      <w:rFonts w:ascii="Arial" w:hAnsi="Arial" w:cs="Arial"/>
                      <w:b/>
                      <w:sz w:val="18"/>
                      <w:szCs w:val="18"/>
                    </w:rPr>
                  </w:pPr>
                  <w:r>
                    <w:rPr>
                      <w:rFonts w:ascii="Arial" w:hAnsi="Arial" w:cs="Arial"/>
                      <w:b/>
                      <w:sz w:val="18"/>
                      <w:szCs w:val="18"/>
                    </w:rPr>
                    <w:t>Factor A</w:t>
                  </w:r>
                </w:p>
              </w:tc>
              <w:tc>
                <w:tcPr>
                  <w:tcW w:w="776" w:type="dxa"/>
                  <w:vMerge w:val="restart"/>
                  <w:tcBorders>
                    <w:top w:val="nil"/>
                    <w:left w:val="single" w:sz="4" w:space="0" w:color="auto"/>
                    <w:bottom w:val="nil"/>
                    <w:right w:val="nil"/>
                  </w:tcBorders>
                </w:tcPr>
                <w:p w:rsidR="00376646" w:rsidRPr="00D14AE8" w:rsidRDefault="00376646">
                  <w:pPr>
                    <w:rPr>
                      <w:rFonts w:ascii="Arial" w:hAnsi="Arial" w:cs="Arial"/>
                      <w:sz w:val="18"/>
                      <w:szCs w:val="18"/>
                    </w:rPr>
                  </w:pPr>
                </w:p>
              </w:tc>
            </w:tr>
            <w:tr w:rsidR="00376646" w:rsidRPr="00D14AE8">
              <w:trPr>
                <w:cantSplit/>
                <w:trHeight w:val="123"/>
              </w:trPr>
              <w:tc>
                <w:tcPr>
                  <w:tcW w:w="0" w:type="auto"/>
                  <w:gridSpan w:val="2"/>
                  <w:vMerge/>
                  <w:tcBorders>
                    <w:bottom w:val="single" w:sz="4" w:space="0" w:color="auto"/>
                  </w:tcBorders>
                </w:tcPr>
                <w:p w:rsidR="00376646" w:rsidRPr="00D14AE8" w:rsidRDefault="00376646">
                  <w:pPr>
                    <w:rPr>
                      <w:rFonts w:ascii="Arial" w:hAnsi="Arial" w:cs="Arial"/>
                      <w:sz w:val="18"/>
                      <w:szCs w:val="18"/>
                    </w:rPr>
                  </w:pPr>
                </w:p>
              </w:tc>
              <w:tc>
                <w:tcPr>
                  <w:tcW w:w="782" w:type="dxa"/>
                  <w:tcBorders>
                    <w:bottom w:val="single" w:sz="4" w:space="0" w:color="auto"/>
                  </w:tcBorders>
                </w:tcPr>
                <w:p w:rsidR="00376646" w:rsidRPr="00D14AE8" w:rsidRDefault="00376646">
                  <w:pPr>
                    <w:jc w:val="center"/>
                    <w:rPr>
                      <w:rFonts w:ascii="Arial" w:hAnsi="Arial" w:cs="Arial"/>
                      <w:b/>
                      <w:i/>
                      <w:sz w:val="18"/>
                      <w:szCs w:val="18"/>
                    </w:rPr>
                  </w:pPr>
                  <w:r w:rsidRPr="00D14AE8">
                    <w:rPr>
                      <w:rFonts w:ascii="Arial" w:hAnsi="Arial" w:cs="Arial"/>
                      <w:b/>
                      <w:i/>
                      <w:sz w:val="18"/>
                      <w:szCs w:val="18"/>
                    </w:rPr>
                    <w:t>Nivel 1</w:t>
                  </w:r>
                </w:p>
              </w:tc>
              <w:tc>
                <w:tcPr>
                  <w:tcW w:w="720" w:type="dxa"/>
                  <w:tcBorders>
                    <w:bottom w:val="single" w:sz="4" w:space="0" w:color="auto"/>
                  </w:tcBorders>
                </w:tcPr>
                <w:p w:rsidR="00376646" w:rsidRPr="00D14AE8" w:rsidRDefault="00376646">
                  <w:pPr>
                    <w:jc w:val="center"/>
                    <w:rPr>
                      <w:rFonts w:ascii="Arial" w:hAnsi="Arial" w:cs="Arial"/>
                      <w:b/>
                      <w:i/>
                      <w:sz w:val="18"/>
                      <w:szCs w:val="18"/>
                    </w:rPr>
                  </w:pPr>
                  <w:r w:rsidRPr="00D14AE8">
                    <w:rPr>
                      <w:rFonts w:ascii="Arial" w:hAnsi="Arial" w:cs="Arial"/>
                      <w:b/>
                      <w:i/>
                      <w:sz w:val="18"/>
                      <w:szCs w:val="18"/>
                    </w:rPr>
                    <w:t>Nivel 2</w:t>
                  </w:r>
                </w:p>
              </w:tc>
              <w:tc>
                <w:tcPr>
                  <w:tcW w:w="459" w:type="dxa"/>
                  <w:tcBorders>
                    <w:bottom w:val="single" w:sz="4" w:space="0" w:color="auto"/>
                  </w:tcBorders>
                </w:tcPr>
                <w:p w:rsidR="00376646" w:rsidRPr="00D14AE8" w:rsidRDefault="00376646">
                  <w:pPr>
                    <w:jc w:val="center"/>
                    <w:rPr>
                      <w:rFonts w:ascii="Arial" w:hAnsi="Arial" w:cs="Arial"/>
                      <w:b/>
                      <w:i/>
                      <w:sz w:val="18"/>
                      <w:szCs w:val="18"/>
                    </w:rPr>
                  </w:pPr>
                  <w:r w:rsidRPr="00D14AE8">
                    <w:rPr>
                      <w:rFonts w:ascii="Arial" w:hAnsi="Arial" w:cs="Arial"/>
                      <w:b/>
                      <w:i/>
                      <w:sz w:val="18"/>
                      <w:szCs w:val="18"/>
                    </w:rPr>
                    <w:t>…</w:t>
                  </w:r>
                </w:p>
              </w:tc>
              <w:tc>
                <w:tcPr>
                  <w:tcW w:w="783" w:type="dxa"/>
                  <w:tcBorders>
                    <w:bottom w:val="single" w:sz="4" w:space="0" w:color="auto"/>
                    <w:right w:val="single" w:sz="4" w:space="0" w:color="auto"/>
                  </w:tcBorders>
                </w:tcPr>
                <w:p w:rsidR="00376646" w:rsidRPr="00D14AE8" w:rsidRDefault="00376646">
                  <w:pPr>
                    <w:jc w:val="center"/>
                    <w:rPr>
                      <w:rFonts w:ascii="Arial" w:hAnsi="Arial" w:cs="Arial"/>
                      <w:b/>
                      <w:i/>
                      <w:sz w:val="18"/>
                      <w:szCs w:val="18"/>
                    </w:rPr>
                  </w:pPr>
                  <w:r w:rsidRPr="00D14AE8">
                    <w:rPr>
                      <w:rFonts w:ascii="Arial" w:hAnsi="Arial" w:cs="Arial"/>
                      <w:b/>
                      <w:i/>
                      <w:sz w:val="18"/>
                      <w:szCs w:val="18"/>
                    </w:rPr>
                    <w:t>Nivel c</w:t>
                  </w:r>
                </w:p>
              </w:tc>
              <w:tc>
                <w:tcPr>
                  <w:tcW w:w="776" w:type="dxa"/>
                  <w:vMerge/>
                  <w:tcBorders>
                    <w:top w:val="nil"/>
                    <w:left w:val="single" w:sz="4" w:space="0" w:color="auto"/>
                    <w:bottom w:val="nil"/>
                    <w:right w:val="nil"/>
                  </w:tcBorders>
                </w:tcPr>
                <w:p w:rsidR="00376646" w:rsidRPr="00D14AE8" w:rsidRDefault="00376646">
                  <w:pPr>
                    <w:rPr>
                      <w:rFonts w:ascii="Arial" w:hAnsi="Arial" w:cs="Arial"/>
                      <w:sz w:val="18"/>
                      <w:szCs w:val="18"/>
                      <w:vertAlign w:val="subscript"/>
                    </w:rPr>
                  </w:pPr>
                </w:p>
              </w:tc>
            </w:tr>
            <w:tr w:rsidR="00376646" w:rsidRPr="00D14AE8">
              <w:trPr>
                <w:cantSplit/>
                <w:trHeight w:val="853"/>
              </w:trPr>
              <w:tc>
                <w:tcPr>
                  <w:tcW w:w="569" w:type="dxa"/>
                  <w:vMerge w:val="restart"/>
                  <w:textDirection w:val="btLr"/>
                </w:tcPr>
                <w:p w:rsidR="00376646" w:rsidRPr="00D14AE8" w:rsidRDefault="00376646">
                  <w:pPr>
                    <w:ind w:left="113" w:right="113"/>
                    <w:jc w:val="center"/>
                    <w:rPr>
                      <w:rFonts w:ascii="Arial" w:hAnsi="Arial" w:cs="Arial"/>
                      <w:b/>
                      <w:sz w:val="18"/>
                      <w:szCs w:val="18"/>
                    </w:rPr>
                  </w:pPr>
                  <w:r w:rsidRPr="00D14AE8">
                    <w:rPr>
                      <w:rFonts w:ascii="Arial" w:hAnsi="Arial" w:cs="Arial"/>
                      <w:b/>
                      <w:sz w:val="18"/>
                      <w:szCs w:val="18"/>
                    </w:rPr>
                    <w:t>Factor B</w:t>
                  </w:r>
                </w:p>
              </w:tc>
              <w:tc>
                <w:tcPr>
                  <w:tcW w:w="449" w:type="dxa"/>
                  <w:textDirection w:val="btLr"/>
                </w:tcPr>
                <w:p w:rsidR="00C57EA8" w:rsidRPr="00D14AE8" w:rsidRDefault="00376646">
                  <w:pPr>
                    <w:ind w:left="113" w:right="113"/>
                    <w:rPr>
                      <w:rFonts w:ascii="Arial" w:hAnsi="Arial" w:cs="Arial"/>
                      <w:b/>
                      <w:i/>
                      <w:sz w:val="18"/>
                      <w:szCs w:val="18"/>
                    </w:rPr>
                  </w:pPr>
                  <w:r w:rsidRPr="00D14AE8">
                    <w:rPr>
                      <w:rFonts w:ascii="Arial" w:hAnsi="Arial" w:cs="Arial"/>
                      <w:b/>
                      <w:i/>
                      <w:sz w:val="18"/>
                      <w:szCs w:val="18"/>
                    </w:rPr>
                    <w:t>Nivel</w:t>
                  </w:r>
                  <w:r w:rsidR="00C57EA8" w:rsidRPr="00D14AE8">
                    <w:rPr>
                      <w:rFonts w:ascii="Arial" w:hAnsi="Arial" w:cs="Arial"/>
                      <w:b/>
                      <w:i/>
                      <w:sz w:val="18"/>
                      <w:szCs w:val="18"/>
                    </w:rPr>
                    <w:t xml:space="preserve"> 1</w:t>
                  </w:r>
                  <w:r w:rsidRPr="00D14AE8">
                    <w:rPr>
                      <w:rFonts w:ascii="Arial" w:hAnsi="Arial" w:cs="Arial"/>
                      <w:b/>
                      <w:i/>
                      <w:sz w:val="18"/>
                      <w:szCs w:val="18"/>
                    </w:rPr>
                    <w:t xml:space="preserve"> </w:t>
                  </w:r>
                </w:p>
              </w:tc>
              <w:tc>
                <w:tcPr>
                  <w:tcW w:w="782" w:type="dxa"/>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11</w:t>
                  </w:r>
                </w:p>
                <w:p w:rsidR="00376646" w:rsidRPr="00D14AE8" w:rsidRDefault="00376646">
                  <w:pPr>
                    <w:jc w:val="center"/>
                    <w:rPr>
                      <w:rFonts w:ascii="Arial" w:hAnsi="Arial" w:cs="Arial"/>
                      <w:sz w:val="18"/>
                      <w:szCs w:val="18"/>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11</w:t>
                  </w:r>
                </w:p>
              </w:tc>
              <w:tc>
                <w:tcPr>
                  <w:tcW w:w="720" w:type="dxa"/>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12</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12</w:t>
                  </w:r>
                </w:p>
              </w:tc>
              <w:tc>
                <w:tcPr>
                  <w:tcW w:w="459" w:type="dxa"/>
                  <w:vAlign w:val="center"/>
                </w:tcPr>
                <w:p w:rsidR="00376646" w:rsidRPr="00D14AE8" w:rsidRDefault="00376646">
                  <w:pPr>
                    <w:jc w:val="center"/>
                    <w:rPr>
                      <w:rFonts w:ascii="Arial" w:hAnsi="Arial" w:cs="Arial"/>
                      <w:sz w:val="18"/>
                      <w:szCs w:val="18"/>
                    </w:rPr>
                  </w:pPr>
                  <w:r w:rsidRPr="00D14AE8">
                    <w:rPr>
                      <w:rFonts w:ascii="Arial" w:hAnsi="Arial" w:cs="Arial"/>
                      <w:sz w:val="18"/>
                      <w:szCs w:val="18"/>
                    </w:rPr>
                    <w:t>…</w:t>
                  </w:r>
                </w:p>
              </w:tc>
              <w:tc>
                <w:tcPr>
                  <w:tcW w:w="783" w:type="dxa"/>
                  <w:tcBorders>
                    <w:right w:val="single" w:sz="4" w:space="0" w:color="auto"/>
                  </w:tcBorders>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1c</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1c</w:t>
                  </w:r>
                </w:p>
              </w:tc>
              <w:tc>
                <w:tcPr>
                  <w:tcW w:w="776" w:type="dxa"/>
                  <w:tcBorders>
                    <w:top w:val="nil"/>
                    <w:left w:val="single" w:sz="4" w:space="0" w:color="auto"/>
                    <w:bottom w:val="nil"/>
                    <w:right w:val="nil"/>
                  </w:tcBorders>
                  <w:vAlign w:val="center"/>
                </w:tcPr>
                <w:p w:rsidR="00376646" w:rsidRPr="00D14AE8" w:rsidRDefault="00376646">
                  <w:pPr>
                    <w:jc w:val="center"/>
                    <w:rPr>
                      <w:rFonts w:ascii="Arial" w:hAnsi="Arial" w:cs="Arial"/>
                      <w:b/>
                      <w:sz w:val="18"/>
                      <w:szCs w:val="18"/>
                      <w:vertAlign w:val="subscript"/>
                    </w:rPr>
                  </w:pPr>
                  <w:r w:rsidRPr="00D14AE8">
                    <w:rPr>
                      <w:rFonts w:ascii="Arial" w:hAnsi="Arial" w:cs="Arial"/>
                      <w:b/>
                      <w:sz w:val="18"/>
                      <w:szCs w:val="18"/>
                    </w:rPr>
                    <w:t>X</w:t>
                  </w:r>
                  <w:r w:rsidRPr="00D14AE8">
                    <w:rPr>
                      <w:rFonts w:ascii="Arial" w:hAnsi="Arial" w:cs="Arial"/>
                      <w:b/>
                      <w:sz w:val="18"/>
                      <w:szCs w:val="18"/>
                      <w:vertAlign w:val="subscript"/>
                    </w:rPr>
                    <w:t>1.</w:t>
                  </w:r>
                </w:p>
              </w:tc>
            </w:tr>
            <w:tr w:rsidR="00376646" w:rsidRPr="00D14AE8">
              <w:trPr>
                <w:cantSplit/>
                <w:trHeight w:val="886"/>
              </w:trPr>
              <w:tc>
                <w:tcPr>
                  <w:tcW w:w="569" w:type="dxa"/>
                  <w:vMerge/>
                </w:tcPr>
                <w:p w:rsidR="00376646" w:rsidRPr="00D14AE8" w:rsidRDefault="00376646">
                  <w:pPr>
                    <w:rPr>
                      <w:rFonts w:ascii="Arial" w:hAnsi="Arial" w:cs="Arial"/>
                      <w:sz w:val="18"/>
                      <w:szCs w:val="18"/>
                    </w:rPr>
                  </w:pPr>
                </w:p>
              </w:tc>
              <w:tc>
                <w:tcPr>
                  <w:tcW w:w="449" w:type="dxa"/>
                  <w:textDirection w:val="btLr"/>
                </w:tcPr>
                <w:p w:rsidR="00376646" w:rsidRPr="00D14AE8" w:rsidRDefault="00376646">
                  <w:pPr>
                    <w:ind w:left="113" w:right="113"/>
                    <w:rPr>
                      <w:rFonts w:ascii="Arial" w:hAnsi="Arial" w:cs="Arial"/>
                      <w:b/>
                      <w:i/>
                      <w:sz w:val="18"/>
                      <w:szCs w:val="18"/>
                    </w:rPr>
                  </w:pPr>
                  <w:r w:rsidRPr="00D14AE8">
                    <w:rPr>
                      <w:rFonts w:ascii="Arial" w:hAnsi="Arial" w:cs="Arial"/>
                      <w:b/>
                      <w:i/>
                      <w:sz w:val="18"/>
                      <w:szCs w:val="18"/>
                    </w:rPr>
                    <w:t>Nivel 2</w:t>
                  </w:r>
                </w:p>
              </w:tc>
              <w:tc>
                <w:tcPr>
                  <w:tcW w:w="782" w:type="dxa"/>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21</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21</w:t>
                  </w:r>
                </w:p>
              </w:tc>
              <w:tc>
                <w:tcPr>
                  <w:tcW w:w="720" w:type="dxa"/>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22</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rPr>
                  </w:pPr>
                  <w:r w:rsidRPr="00D14AE8">
                    <w:rPr>
                      <w:rFonts w:ascii="Arial" w:hAnsi="Arial" w:cs="Arial"/>
                      <w:sz w:val="18"/>
                      <w:szCs w:val="18"/>
                    </w:rPr>
                    <w:t>E</w:t>
                  </w:r>
                  <w:r w:rsidRPr="00D14AE8">
                    <w:rPr>
                      <w:rFonts w:ascii="Arial" w:hAnsi="Arial" w:cs="Arial"/>
                      <w:sz w:val="18"/>
                      <w:szCs w:val="18"/>
                      <w:vertAlign w:val="subscript"/>
                    </w:rPr>
                    <w:t>22</w:t>
                  </w:r>
                </w:p>
              </w:tc>
              <w:tc>
                <w:tcPr>
                  <w:tcW w:w="459" w:type="dxa"/>
                  <w:vAlign w:val="center"/>
                </w:tcPr>
                <w:p w:rsidR="00376646" w:rsidRPr="00D14AE8" w:rsidRDefault="00376646">
                  <w:pPr>
                    <w:jc w:val="center"/>
                    <w:rPr>
                      <w:rFonts w:ascii="Arial" w:hAnsi="Arial" w:cs="Arial"/>
                      <w:sz w:val="18"/>
                      <w:szCs w:val="18"/>
                    </w:rPr>
                  </w:pPr>
                  <w:r w:rsidRPr="00D14AE8">
                    <w:rPr>
                      <w:rFonts w:ascii="Arial" w:hAnsi="Arial" w:cs="Arial"/>
                      <w:sz w:val="18"/>
                      <w:szCs w:val="18"/>
                    </w:rPr>
                    <w:t>…</w:t>
                  </w:r>
                </w:p>
              </w:tc>
              <w:tc>
                <w:tcPr>
                  <w:tcW w:w="783" w:type="dxa"/>
                  <w:tcBorders>
                    <w:right w:val="single" w:sz="4" w:space="0" w:color="auto"/>
                  </w:tcBorders>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2c</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2c</w:t>
                  </w:r>
                </w:p>
              </w:tc>
              <w:tc>
                <w:tcPr>
                  <w:tcW w:w="776" w:type="dxa"/>
                  <w:tcBorders>
                    <w:top w:val="nil"/>
                    <w:left w:val="single" w:sz="4" w:space="0" w:color="auto"/>
                    <w:bottom w:val="nil"/>
                    <w:right w:val="nil"/>
                  </w:tcBorders>
                  <w:vAlign w:val="center"/>
                </w:tcPr>
                <w:p w:rsidR="00376646" w:rsidRPr="00D14AE8" w:rsidRDefault="00376646">
                  <w:pPr>
                    <w:jc w:val="center"/>
                    <w:rPr>
                      <w:rFonts w:ascii="Arial" w:hAnsi="Arial" w:cs="Arial"/>
                      <w:b/>
                      <w:sz w:val="18"/>
                      <w:szCs w:val="18"/>
                      <w:vertAlign w:val="subscript"/>
                    </w:rPr>
                  </w:pPr>
                  <w:r w:rsidRPr="00D14AE8">
                    <w:rPr>
                      <w:rFonts w:ascii="Arial" w:hAnsi="Arial" w:cs="Arial"/>
                      <w:b/>
                      <w:sz w:val="18"/>
                      <w:szCs w:val="18"/>
                    </w:rPr>
                    <w:t>X</w:t>
                  </w:r>
                  <w:r w:rsidRPr="00D14AE8">
                    <w:rPr>
                      <w:rFonts w:ascii="Arial" w:hAnsi="Arial" w:cs="Arial"/>
                      <w:b/>
                      <w:sz w:val="18"/>
                      <w:szCs w:val="18"/>
                      <w:vertAlign w:val="subscript"/>
                    </w:rPr>
                    <w:t>2.</w:t>
                  </w:r>
                </w:p>
              </w:tc>
            </w:tr>
            <w:tr w:rsidR="00376646" w:rsidRPr="00D14AE8">
              <w:trPr>
                <w:cantSplit/>
                <w:trHeight w:val="450"/>
              </w:trPr>
              <w:tc>
                <w:tcPr>
                  <w:tcW w:w="569" w:type="dxa"/>
                  <w:vMerge/>
                </w:tcPr>
                <w:p w:rsidR="00376646" w:rsidRPr="00D14AE8" w:rsidRDefault="00376646">
                  <w:pPr>
                    <w:rPr>
                      <w:rFonts w:ascii="Arial" w:hAnsi="Arial" w:cs="Arial"/>
                      <w:sz w:val="18"/>
                      <w:szCs w:val="18"/>
                    </w:rPr>
                  </w:pPr>
                </w:p>
              </w:tc>
              <w:tc>
                <w:tcPr>
                  <w:tcW w:w="449" w:type="dxa"/>
                  <w:textDirection w:val="btLr"/>
                </w:tcPr>
                <w:p w:rsidR="00376646" w:rsidRPr="00D14AE8" w:rsidRDefault="00376646">
                  <w:pPr>
                    <w:ind w:left="113" w:right="113"/>
                    <w:rPr>
                      <w:rFonts w:ascii="Arial" w:hAnsi="Arial" w:cs="Arial"/>
                      <w:b/>
                      <w:i/>
                      <w:sz w:val="18"/>
                      <w:szCs w:val="18"/>
                    </w:rPr>
                  </w:pPr>
                  <w:r w:rsidRPr="00D14AE8">
                    <w:rPr>
                      <w:rFonts w:ascii="Arial" w:hAnsi="Arial" w:cs="Arial"/>
                      <w:b/>
                      <w:i/>
                      <w:sz w:val="18"/>
                      <w:szCs w:val="18"/>
                    </w:rPr>
                    <w:t>…</w:t>
                  </w:r>
                </w:p>
              </w:tc>
              <w:tc>
                <w:tcPr>
                  <w:tcW w:w="782" w:type="dxa"/>
                  <w:vAlign w:val="center"/>
                </w:tcPr>
                <w:p w:rsidR="00376646" w:rsidRPr="00D14AE8" w:rsidRDefault="00376646">
                  <w:pPr>
                    <w:jc w:val="center"/>
                    <w:rPr>
                      <w:rFonts w:ascii="Arial" w:hAnsi="Arial" w:cs="Arial"/>
                      <w:sz w:val="18"/>
                      <w:szCs w:val="18"/>
                    </w:rPr>
                  </w:pPr>
                  <w:r w:rsidRPr="00D14AE8">
                    <w:rPr>
                      <w:rFonts w:ascii="Arial" w:hAnsi="Arial" w:cs="Arial"/>
                      <w:sz w:val="18"/>
                      <w:szCs w:val="18"/>
                    </w:rPr>
                    <w:t>…</w:t>
                  </w:r>
                </w:p>
              </w:tc>
              <w:tc>
                <w:tcPr>
                  <w:tcW w:w="720" w:type="dxa"/>
                  <w:vAlign w:val="center"/>
                </w:tcPr>
                <w:p w:rsidR="00376646" w:rsidRPr="00D14AE8" w:rsidRDefault="00376646">
                  <w:pPr>
                    <w:jc w:val="center"/>
                    <w:rPr>
                      <w:rFonts w:ascii="Arial" w:hAnsi="Arial" w:cs="Arial"/>
                      <w:sz w:val="18"/>
                      <w:szCs w:val="18"/>
                    </w:rPr>
                  </w:pPr>
                  <w:r w:rsidRPr="00D14AE8">
                    <w:rPr>
                      <w:rFonts w:ascii="Arial" w:hAnsi="Arial" w:cs="Arial"/>
                      <w:sz w:val="18"/>
                      <w:szCs w:val="18"/>
                    </w:rPr>
                    <w:t>…</w:t>
                  </w:r>
                </w:p>
              </w:tc>
              <w:tc>
                <w:tcPr>
                  <w:tcW w:w="459" w:type="dxa"/>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ij</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ij</w:t>
                  </w:r>
                </w:p>
              </w:tc>
              <w:tc>
                <w:tcPr>
                  <w:tcW w:w="783" w:type="dxa"/>
                  <w:tcBorders>
                    <w:right w:val="single" w:sz="4" w:space="0" w:color="auto"/>
                  </w:tcBorders>
                  <w:vAlign w:val="center"/>
                </w:tcPr>
                <w:p w:rsidR="00376646" w:rsidRPr="00D14AE8" w:rsidRDefault="00376646">
                  <w:pPr>
                    <w:jc w:val="center"/>
                    <w:rPr>
                      <w:rFonts w:ascii="Arial" w:hAnsi="Arial" w:cs="Arial"/>
                      <w:sz w:val="18"/>
                      <w:szCs w:val="18"/>
                    </w:rPr>
                  </w:pPr>
                  <w:r w:rsidRPr="00D14AE8">
                    <w:rPr>
                      <w:rFonts w:ascii="Arial" w:hAnsi="Arial" w:cs="Arial"/>
                      <w:sz w:val="18"/>
                      <w:szCs w:val="18"/>
                    </w:rPr>
                    <w:t>…</w:t>
                  </w:r>
                </w:p>
              </w:tc>
              <w:tc>
                <w:tcPr>
                  <w:tcW w:w="776" w:type="dxa"/>
                  <w:tcBorders>
                    <w:top w:val="nil"/>
                    <w:left w:val="single" w:sz="4" w:space="0" w:color="auto"/>
                    <w:bottom w:val="nil"/>
                    <w:right w:val="nil"/>
                  </w:tcBorders>
                  <w:textDirection w:val="btLr"/>
                  <w:vAlign w:val="center"/>
                </w:tcPr>
                <w:p w:rsidR="00376646" w:rsidRPr="00D14AE8" w:rsidRDefault="00376646">
                  <w:pPr>
                    <w:ind w:left="113" w:right="113"/>
                    <w:jc w:val="center"/>
                    <w:rPr>
                      <w:rFonts w:ascii="Arial" w:hAnsi="Arial" w:cs="Arial"/>
                      <w:b/>
                      <w:sz w:val="18"/>
                      <w:szCs w:val="18"/>
                    </w:rPr>
                  </w:pPr>
                  <w:r w:rsidRPr="00D14AE8">
                    <w:rPr>
                      <w:rFonts w:ascii="Arial" w:hAnsi="Arial" w:cs="Arial"/>
                      <w:b/>
                      <w:sz w:val="18"/>
                      <w:szCs w:val="18"/>
                    </w:rPr>
                    <w:t>…</w:t>
                  </w:r>
                </w:p>
              </w:tc>
            </w:tr>
            <w:tr w:rsidR="00376646" w:rsidRPr="00D14AE8">
              <w:trPr>
                <w:cantSplit/>
                <w:trHeight w:val="847"/>
              </w:trPr>
              <w:tc>
                <w:tcPr>
                  <w:tcW w:w="569" w:type="dxa"/>
                  <w:vMerge/>
                  <w:tcBorders>
                    <w:bottom w:val="single" w:sz="4" w:space="0" w:color="auto"/>
                  </w:tcBorders>
                </w:tcPr>
                <w:p w:rsidR="00376646" w:rsidRPr="00D14AE8" w:rsidRDefault="00376646">
                  <w:pPr>
                    <w:rPr>
                      <w:rFonts w:ascii="Arial" w:hAnsi="Arial" w:cs="Arial"/>
                      <w:sz w:val="18"/>
                      <w:szCs w:val="18"/>
                    </w:rPr>
                  </w:pPr>
                </w:p>
              </w:tc>
              <w:tc>
                <w:tcPr>
                  <w:tcW w:w="449" w:type="dxa"/>
                  <w:tcBorders>
                    <w:bottom w:val="single" w:sz="4" w:space="0" w:color="auto"/>
                  </w:tcBorders>
                  <w:textDirection w:val="btLr"/>
                </w:tcPr>
                <w:p w:rsidR="00376646" w:rsidRPr="00D14AE8" w:rsidRDefault="00376646">
                  <w:pPr>
                    <w:ind w:left="113" w:right="113"/>
                    <w:rPr>
                      <w:rFonts w:ascii="Arial" w:hAnsi="Arial" w:cs="Arial"/>
                      <w:b/>
                      <w:i/>
                      <w:sz w:val="18"/>
                      <w:szCs w:val="18"/>
                    </w:rPr>
                  </w:pPr>
                  <w:r w:rsidRPr="00D14AE8">
                    <w:rPr>
                      <w:rFonts w:ascii="Arial" w:hAnsi="Arial" w:cs="Arial"/>
                      <w:b/>
                      <w:i/>
                      <w:sz w:val="18"/>
                      <w:szCs w:val="18"/>
                    </w:rPr>
                    <w:t>Nivel r</w:t>
                  </w:r>
                </w:p>
              </w:tc>
              <w:tc>
                <w:tcPr>
                  <w:tcW w:w="782" w:type="dxa"/>
                  <w:tcBorders>
                    <w:bottom w:val="single" w:sz="4" w:space="0" w:color="auto"/>
                  </w:tcBorders>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r1</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r1</w:t>
                  </w:r>
                </w:p>
              </w:tc>
              <w:tc>
                <w:tcPr>
                  <w:tcW w:w="720" w:type="dxa"/>
                  <w:tcBorders>
                    <w:bottom w:val="single" w:sz="4" w:space="0" w:color="auto"/>
                  </w:tcBorders>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r2</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r1</w:t>
                  </w:r>
                </w:p>
              </w:tc>
              <w:tc>
                <w:tcPr>
                  <w:tcW w:w="459" w:type="dxa"/>
                  <w:tcBorders>
                    <w:bottom w:val="single" w:sz="4" w:space="0" w:color="auto"/>
                  </w:tcBorders>
                  <w:vAlign w:val="center"/>
                </w:tcPr>
                <w:p w:rsidR="00376646" w:rsidRPr="00D14AE8" w:rsidRDefault="00376646">
                  <w:pPr>
                    <w:jc w:val="center"/>
                    <w:rPr>
                      <w:rFonts w:ascii="Arial" w:hAnsi="Arial" w:cs="Arial"/>
                      <w:sz w:val="18"/>
                      <w:szCs w:val="18"/>
                    </w:rPr>
                  </w:pPr>
                  <w:r w:rsidRPr="00D14AE8">
                    <w:rPr>
                      <w:rFonts w:ascii="Arial" w:hAnsi="Arial" w:cs="Arial"/>
                      <w:sz w:val="18"/>
                      <w:szCs w:val="18"/>
                    </w:rPr>
                    <w:t>…</w:t>
                  </w:r>
                </w:p>
              </w:tc>
              <w:tc>
                <w:tcPr>
                  <w:tcW w:w="783" w:type="dxa"/>
                  <w:tcBorders>
                    <w:bottom w:val="single" w:sz="4" w:space="0" w:color="auto"/>
                    <w:right w:val="single" w:sz="4" w:space="0" w:color="auto"/>
                  </w:tcBorders>
                  <w:vAlign w:val="center"/>
                </w:tcPr>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X</w:t>
                  </w:r>
                  <w:r w:rsidRPr="00D14AE8">
                    <w:rPr>
                      <w:rFonts w:ascii="Arial" w:hAnsi="Arial" w:cs="Arial"/>
                      <w:sz w:val="18"/>
                      <w:szCs w:val="18"/>
                      <w:vertAlign w:val="subscript"/>
                    </w:rPr>
                    <w:t>rc</w:t>
                  </w:r>
                </w:p>
                <w:p w:rsidR="00376646" w:rsidRPr="00D14AE8" w:rsidRDefault="00376646">
                  <w:pPr>
                    <w:jc w:val="center"/>
                    <w:rPr>
                      <w:rFonts w:ascii="Arial" w:hAnsi="Arial" w:cs="Arial"/>
                      <w:sz w:val="18"/>
                      <w:szCs w:val="18"/>
                      <w:vertAlign w:val="subscript"/>
                    </w:rPr>
                  </w:pPr>
                </w:p>
                <w:p w:rsidR="00376646" w:rsidRPr="00D14AE8" w:rsidRDefault="00376646">
                  <w:pPr>
                    <w:jc w:val="center"/>
                    <w:rPr>
                      <w:rFonts w:ascii="Arial" w:hAnsi="Arial" w:cs="Arial"/>
                      <w:sz w:val="18"/>
                      <w:szCs w:val="18"/>
                      <w:vertAlign w:val="subscript"/>
                    </w:rPr>
                  </w:pPr>
                  <w:r w:rsidRPr="00D14AE8">
                    <w:rPr>
                      <w:rFonts w:ascii="Arial" w:hAnsi="Arial" w:cs="Arial"/>
                      <w:sz w:val="18"/>
                      <w:szCs w:val="18"/>
                    </w:rPr>
                    <w:t>E</w:t>
                  </w:r>
                  <w:r w:rsidRPr="00D14AE8">
                    <w:rPr>
                      <w:rFonts w:ascii="Arial" w:hAnsi="Arial" w:cs="Arial"/>
                      <w:sz w:val="18"/>
                      <w:szCs w:val="18"/>
                      <w:vertAlign w:val="subscript"/>
                    </w:rPr>
                    <w:t>rc</w:t>
                  </w:r>
                </w:p>
              </w:tc>
              <w:tc>
                <w:tcPr>
                  <w:tcW w:w="776" w:type="dxa"/>
                  <w:tcBorders>
                    <w:top w:val="nil"/>
                    <w:left w:val="single" w:sz="4" w:space="0" w:color="auto"/>
                    <w:bottom w:val="nil"/>
                    <w:right w:val="nil"/>
                  </w:tcBorders>
                  <w:vAlign w:val="center"/>
                </w:tcPr>
                <w:p w:rsidR="00376646" w:rsidRPr="00D14AE8" w:rsidRDefault="00376646">
                  <w:pPr>
                    <w:jc w:val="center"/>
                    <w:rPr>
                      <w:rFonts w:ascii="Arial" w:hAnsi="Arial" w:cs="Arial"/>
                      <w:b/>
                      <w:sz w:val="18"/>
                      <w:szCs w:val="18"/>
                      <w:vertAlign w:val="subscript"/>
                    </w:rPr>
                  </w:pPr>
                  <w:r w:rsidRPr="00D14AE8">
                    <w:rPr>
                      <w:rFonts w:ascii="Arial" w:hAnsi="Arial" w:cs="Arial"/>
                      <w:b/>
                      <w:sz w:val="18"/>
                      <w:szCs w:val="18"/>
                    </w:rPr>
                    <w:t>X</w:t>
                  </w:r>
                  <w:r w:rsidRPr="00D14AE8">
                    <w:rPr>
                      <w:rFonts w:ascii="Arial" w:hAnsi="Arial" w:cs="Arial"/>
                      <w:b/>
                      <w:sz w:val="18"/>
                      <w:szCs w:val="18"/>
                      <w:vertAlign w:val="subscript"/>
                    </w:rPr>
                    <w:t>r.</w:t>
                  </w:r>
                </w:p>
              </w:tc>
            </w:tr>
            <w:tr w:rsidR="00376646" w:rsidRPr="00D14AE8">
              <w:trPr>
                <w:trHeight w:val="123"/>
              </w:trPr>
              <w:tc>
                <w:tcPr>
                  <w:tcW w:w="0" w:type="auto"/>
                  <w:gridSpan w:val="2"/>
                  <w:tcBorders>
                    <w:top w:val="single" w:sz="4" w:space="0" w:color="auto"/>
                    <w:left w:val="nil"/>
                    <w:bottom w:val="nil"/>
                    <w:right w:val="nil"/>
                  </w:tcBorders>
                </w:tcPr>
                <w:p w:rsidR="00376646" w:rsidRPr="00D14AE8" w:rsidRDefault="00376646">
                  <w:pPr>
                    <w:rPr>
                      <w:rFonts w:ascii="Arial" w:hAnsi="Arial" w:cs="Arial"/>
                      <w:b/>
                      <w:sz w:val="18"/>
                      <w:szCs w:val="18"/>
                      <w:vertAlign w:val="subscript"/>
                    </w:rPr>
                  </w:pPr>
                </w:p>
              </w:tc>
              <w:tc>
                <w:tcPr>
                  <w:tcW w:w="782" w:type="dxa"/>
                  <w:tcBorders>
                    <w:top w:val="single" w:sz="4" w:space="0" w:color="auto"/>
                    <w:left w:val="nil"/>
                    <w:bottom w:val="nil"/>
                    <w:right w:val="nil"/>
                  </w:tcBorders>
                </w:tcPr>
                <w:p w:rsidR="00376646" w:rsidRPr="00D14AE8" w:rsidRDefault="00376646">
                  <w:pPr>
                    <w:rPr>
                      <w:rFonts w:ascii="Arial" w:hAnsi="Arial" w:cs="Arial"/>
                      <w:b/>
                      <w:sz w:val="18"/>
                      <w:szCs w:val="18"/>
                    </w:rPr>
                  </w:pPr>
                  <w:r w:rsidRPr="00D14AE8">
                    <w:rPr>
                      <w:rFonts w:ascii="Arial" w:hAnsi="Arial" w:cs="Arial"/>
                      <w:b/>
                      <w:sz w:val="18"/>
                      <w:szCs w:val="18"/>
                    </w:rPr>
                    <w:t>X</w:t>
                  </w:r>
                  <w:r w:rsidRPr="00D14AE8">
                    <w:rPr>
                      <w:rFonts w:ascii="Arial" w:hAnsi="Arial" w:cs="Arial"/>
                      <w:b/>
                      <w:sz w:val="18"/>
                      <w:szCs w:val="18"/>
                      <w:vertAlign w:val="subscript"/>
                    </w:rPr>
                    <w:t>.1</w:t>
                  </w:r>
                </w:p>
              </w:tc>
              <w:tc>
                <w:tcPr>
                  <w:tcW w:w="720" w:type="dxa"/>
                  <w:tcBorders>
                    <w:top w:val="single" w:sz="4" w:space="0" w:color="auto"/>
                    <w:left w:val="nil"/>
                    <w:bottom w:val="nil"/>
                    <w:right w:val="nil"/>
                  </w:tcBorders>
                </w:tcPr>
                <w:p w:rsidR="00376646" w:rsidRPr="00D14AE8" w:rsidRDefault="00376646">
                  <w:pPr>
                    <w:rPr>
                      <w:rFonts w:ascii="Arial" w:hAnsi="Arial" w:cs="Arial"/>
                      <w:b/>
                      <w:sz w:val="18"/>
                      <w:szCs w:val="18"/>
                      <w:vertAlign w:val="subscript"/>
                    </w:rPr>
                  </w:pPr>
                  <w:r w:rsidRPr="00D14AE8">
                    <w:rPr>
                      <w:rFonts w:ascii="Arial" w:hAnsi="Arial" w:cs="Arial"/>
                      <w:b/>
                      <w:sz w:val="18"/>
                      <w:szCs w:val="18"/>
                    </w:rPr>
                    <w:t>X</w:t>
                  </w:r>
                  <w:r w:rsidRPr="00D14AE8">
                    <w:rPr>
                      <w:rFonts w:ascii="Arial" w:hAnsi="Arial" w:cs="Arial"/>
                      <w:b/>
                      <w:sz w:val="18"/>
                      <w:szCs w:val="18"/>
                      <w:vertAlign w:val="subscript"/>
                    </w:rPr>
                    <w:t>.2</w:t>
                  </w:r>
                </w:p>
              </w:tc>
              <w:tc>
                <w:tcPr>
                  <w:tcW w:w="459" w:type="dxa"/>
                  <w:tcBorders>
                    <w:top w:val="single" w:sz="4" w:space="0" w:color="auto"/>
                    <w:left w:val="nil"/>
                    <w:bottom w:val="nil"/>
                    <w:right w:val="nil"/>
                  </w:tcBorders>
                </w:tcPr>
                <w:p w:rsidR="00376646" w:rsidRPr="00D14AE8" w:rsidRDefault="00376646">
                  <w:pPr>
                    <w:rPr>
                      <w:rFonts w:ascii="Arial" w:hAnsi="Arial" w:cs="Arial"/>
                      <w:b/>
                      <w:sz w:val="18"/>
                      <w:szCs w:val="18"/>
                    </w:rPr>
                  </w:pPr>
                  <w:r w:rsidRPr="00D14AE8">
                    <w:rPr>
                      <w:rFonts w:ascii="Arial" w:hAnsi="Arial" w:cs="Arial"/>
                      <w:b/>
                      <w:sz w:val="18"/>
                      <w:szCs w:val="18"/>
                    </w:rPr>
                    <w:t>…</w:t>
                  </w:r>
                </w:p>
              </w:tc>
              <w:tc>
                <w:tcPr>
                  <w:tcW w:w="783" w:type="dxa"/>
                  <w:tcBorders>
                    <w:top w:val="single" w:sz="4" w:space="0" w:color="auto"/>
                    <w:left w:val="nil"/>
                    <w:bottom w:val="nil"/>
                    <w:right w:val="nil"/>
                  </w:tcBorders>
                </w:tcPr>
                <w:p w:rsidR="00376646" w:rsidRPr="00D14AE8" w:rsidRDefault="00376646">
                  <w:pPr>
                    <w:rPr>
                      <w:rFonts w:ascii="Arial" w:hAnsi="Arial" w:cs="Arial"/>
                      <w:b/>
                      <w:sz w:val="18"/>
                      <w:szCs w:val="18"/>
                      <w:vertAlign w:val="subscript"/>
                    </w:rPr>
                  </w:pPr>
                  <w:r w:rsidRPr="00D14AE8">
                    <w:rPr>
                      <w:rFonts w:ascii="Arial" w:hAnsi="Arial" w:cs="Arial"/>
                      <w:b/>
                      <w:sz w:val="18"/>
                      <w:szCs w:val="18"/>
                    </w:rPr>
                    <w:t>X</w:t>
                  </w:r>
                  <w:r w:rsidRPr="00D14AE8">
                    <w:rPr>
                      <w:rFonts w:ascii="Arial" w:hAnsi="Arial" w:cs="Arial"/>
                      <w:b/>
                      <w:sz w:val="18"/>
                      <w:szCs w:val="18"/>
                      <w:vertAlign w:val="subscript"/>
                    </w:rPr>
                    <w:t>.c</w:t>
                  </w:r>
                </w:p>
              </w:tc>
              <w:tc>
                <w:tcPr>
                  <w:tcW w:w="776" w:type="dxa"/>
                  <w:tcBorders>
                    <w:top w:val="nil"/>
                    <w:left w:val="nil"/>
                    <w:bottom w:val="nil"/>
                    <w:right w:val="nil"/>
                  </w:tcBorders>
                </w:tcPr>
                <w:p w:rsidR="00376646" w:rsidRPr="00D14AE8" w:rsidRDefault="00376646">
                  <w:pPr>
                    <w:rPr>
                      <w:rFonts w:ascii="Arial" w:hAnsi="Arial" w:cs="Arial"/>
                      <w:b/>
                      <w:sz w:val="18"/>
                      <w:szCs w:val="18"/>
                    </w:rPr>
                  </w:pPr>
                  <w:r w:rsidRPr="00D14AE8">
                    <w:rPr>
                      <w:rFonts w:ascii="Arial" w:hAnsi="Arial" w:cs="Arial"/>
                      <w:b/>
                      <w:sz w:val="18"/>
                      <w:szCs w:val="18"/>
                    </w:rPr>
                    <w:t>X..=</w:t>
                  </w:r>
                  <w:r w:rsidR="004874E3">
                    <w:rPr>
                      <w:rFonts w:ascii="Arial" w:hAnsi="Arial" w:cs="Arial"/>
                      <w:b/>
                      <w:sz w:val="18"/>
                      <w:szCs w:val="18"/>
                    </w:rPr>
                    <w:t xml:space="preserve"> </w:t>
                  </w:r>
                  <w:r w:rsidRPr="00D14AE8">
                    <w:rPr>
                      <w:rFonts w:ascii="Arial" w:hAnsi="Arial" w:cs="Arial"/>
                      <w:sz w:val="18"/>
                      <w:szCs w:val="18"/>
                    </w:rPr>
                    <w:t>n</w:t>
                  </w:r>
                </w:p>
              </w:tc>
            </w:tr>
          </w:tbl>
          <w:p w:rsidR="00376646" w:rsidRPr="00D14AE8" w:rsidRDefault="00376646">
            <w:pPr>
              <w:rPr>
                <w:rFonts w:ascii="Arial" w:hAnsi="Arial" w:cs="Arial"/>
                <w:sz w:val="18"/>
                <w:szCs w:val="18"/>
              </w:rPr>
            </w:pPr>
          </w:p>
        </w:tc>
        <w:tc>
          <w:tcPr>
            <w:tcW w:w="1297" w:type="dxa"/>
          </w:tcPr>
          <w:p w:rsidR="00376646" w:rsidRPr="00D14AE8" w:rsidRDefault="00376646">
            <w:pPr>
              <w:rPr>
                <w:rFonts w:ascii="Arial" w:hAnsi="Arial" w:cs="Arial"/>
                <w:sz w:val="18"/>
                <w:szCs w:val="18"/>
              </w:rPr>
            </w:pPr>
          </w:p>
          <w:p w:rsidR="00376646" w:rsidRPr="00D14AE8" w:rsidRDefault="00376646">
            <w:pPr>
              <w:rPr>
                <w:rFonts w:ascii="Arial" w:hAnsi="Arial" w:cs="Arial"/>
                <w:sz w:val="18"/>
                <w:szCs w:val="18"/>
              </w:rPr>
            </w:pPr>
          </w:p>
          <w:p w:rsidR="00376646" w:rsidRPr="00D14AE8" w:rsidRDefault="00376646">
            <w:pPr>
              <w:rPr>
                <w:rFonts w:ascii="Arial" w:hAnsi="Arial" w:cs="Arial"/>
                <w:sz w:val="18"/>
                <w:szCs w:val="18"/>
              </w:rPr>
            </w:pPr>
          </w:p>
          <w:p w:rsidR="00376646" w:rsidRPr="00D14AE8" w:rsidRDefault="00376646">
            <w:pPr>
              <w:rPr>
                <w:rFonts w:ascii="Arial" w:hAnsi="Arial" w:cs="Arial"/>
                <w:sz w:val="18"/>
                <w:szCs w:val="18"/>
              </w:rPr>
            </w:pPr>
          </w:p>
          <w:p w:rsidR="00376646" w:rsidRPr="00D14AE8" w:rsidRDefault="00376646">
            <w:pPr>
              <w:rPr>
                <w:rFonts w:ascii="Arial" w:hAnsi="Arial" w:cs="Arial"/>
                <w:sz w:val="18"/>
                <w:szCs w:val="18"/>
              </w:rPr>
            </w:pPr>
          </w:p>
          <w:p w:rsidR="00376646" w:rsidRPr="00D14AE8" w:rsidRDefault="00376646">
            <w:pPr>
              <w:rPr>
                <w:rFonts w:ascii="Arial" w:hAnsi="Arial" w:cs="Arial"/>
                <w:sz w:val="18"/>
                <w:szCs w:val="18"/>
              </w:rPr>
            </w:pPr>
            <w:r w:rsidRPr="00D14AE8">
              <w:rPr>
                <w:rFonts w:ascii="Arial" w:hAnsi="Arial" w:cs="Arial"/>
                <w:sz w:val="18"/>
                <w:szCs w:val="18"/>
              </w:rPr>
              <w:t xml:space="preserve">Para </w:t>
            </w:r>
          </w:p>
          <w:p w:rsidR="00376646" w:rsidRPr="00D14AE8" w:rsidRDefault="00376646">
            <w:pPr>
              <w:rPr>
                <w:rFonts w:ascii="Arial" w:hAnsi="Arial" w:cs="Arial"/>
                <w:sz w:val="18"/>
                <w:szCs w:val="18"/>
              </w:rPr>
            </w:pPr>
            <w:r w:rsidRPr="00D14AE8">
              <w:rPr>
                <w:rFonts w:ascii="Arial" w:hAnsi="Arial" w:cs="Arial"/>
                <w:sz w:val="18"/>
                <w:szCs w:val="18"/>
              </w:rPr>
              <w:t>i =1,2,…r</w:t>
            </w:r>
          </w:p>
          <w:p w:rsidR="00376646" w:rsidRPr="00D14AE8" w:rsidRDefault="00376646">
            <w:pPr>
              <w:rPr>
                <w:rFonts w:ascii="Arial" w:hAnsi="Arial" w:cs="Arial"/>
                <w:sz w:val="18"/>
                <w:szCs w:val="18"/>
              </w:rPr>
            </w:pPr>
            <w:r w:rsidRPr="00D14AE8">
              <w:rPr>
                <w:rFonts w:ascii="Arial" w:hAnsi="Arial" w:cs="Arial"/>
                <w:sz w:val="18"/>
                <w:szCs w:val="18"/>
              </w:rPr>
              <w:t>j =1,2,…c</w:t>
            </w:r>
          </w:p>
        </w:tc>
      </w:tr>
    </w:tbl>
    <w:p w:rsidR="008E5013" w:rsidRDefault="008E5013">
      <w:pPr>
        <w:ind w:left="540"/>
        <w:rPr>
          <w:rFonts w:ascii="Arial" w:hAnsi="Arial" w:cs="Arial"/>
        </w:rPr>
      </w:pPr>
    </w:p>
    <w:p w:rsidR="00376646" w:rsidRDefault="00376646" w:rsidP="00AF2C53">
      <w:pPr>
        <w:spacing w:line="480" w:lineRule="auto"/>
        <w:ind w:left="1134"/>
        <w:rPr>
          <w:rFonts w:ascii="Arial" w:hAnsi="Arial" w:cs="Arial"/>
        </w:rPr>
      </w:pPr>
      <w:r>
        <w:rPr>
          <w:rFonts w:ascii="Arial" w:hAnsi="Arial" w:cs="Arial"/>
        </w:rPr>
        <w:t>Donde:</w:t>
      </w:r>
    </w:p>
    <w:p w:rsidR="00BA13F1" w:rsidRDefault="00BA13F1" w:rsidP="00DC177D">
      <w:pPr>
        <w:ind w:left="1134"/>
        <w:rPr>
          <w:rFonts w:ascii="Arial" w:hAnsi="Arial" w:cs="Arial"/>
        </w:rPr>
      </w:pPr>
    </w:p>
    <w:p w:rsidR="00BA13F1" w:rsidRDefault="00BA13F1" w:rsidP="00AF2C53">
      <w:pPr>
        <w:spacing w:line="480" w:lineRule="auto"/>
        <w:ind w:left="1134"/>
        <w:jc w:val="both"/>
        <w:rPr>
          <w:rFonts w:ascii="Arial" w:hAnsi="Arial" w:cs="Arial"/>
        </w:rPr>
      </w:pPr>
      <w:r>
        <w:rPr>
          <w:rFonts w:ascii="Arial" w:hAnsi="Arial" w:cs="Arial"/>
        </w:rPr>
        <w:t>X</w:t>
      </w:r>
      <w:r>
        <w:rPr>
          <w:rFonts w:ascii="Arial" w:hAnsi="Arial" w:cs="Arial"/>
          <w:vertAlign w:val="subscript"/>
        </w:rPr>
        <w:t>ij</w:t>
      </w:r>
      <w:r>
        <w:rPr>
          <w:rFonts w:ascii="Arial" w:hAnsi="Arial" w:cs="Arial"/>
        </w:rPr>
        <w:t xml:space="preserve"> </w:t>
      </w:r>
      <w:r w:rsidR="00D14AE8">
        <w:rPr>
          <w:rFonts w:ascii="Arial" w:hAnsi="Arial" w:cs="Arial"/>
        </w:rPr>
        <w:t xml:space="preserve"> es el</w:t>
      </w:r>
      <w:r>
        <w:rPr>
          <w:rFonts w:ascii="Arial" w:hAnsi="Arial" w:cs="Arial"/>
        </w:rPr>
        <w:t xml:space="preserve"> </w:t>
      </w:r>
      <w:r w:rsidR="00D14AE8">
        <w:rPr>
          <w:rFonts w:ascii="Arial" w:hAnsi="Arial" w:cs="Arial"/>
        </w:rPr>
        <w:t>n</w:t>
      </w:r>
      <w:r>
        <w:rPr>
          <w:rFonts w:ascii="Arial" w:hAnsi="Arial" w:cs="Arial"/>
        </w:rPr>
        <w:t>úmero de obs</w:t>
      </w:r>
      <w:r w:rsidR="00F8107C">
        <w:rPr>
          <w:rFonts w:ascii="Arial" w:hAnsi="Arial" w:cs="Arial"/>
        </w:rPr>
        <w:t xml:space="preserve">ervaciones del j-ésimo nivel del Factor B </w:t>
      </w:r>
      <w:r>
        <w:rPr>
          <w:rFonts w:ascii="Arial" w:hAnsi="Arial" w:cs="Arial"/>
        </w:rPr>
        <w:t>en e</w:t>
      </w:r>
      <w:r w:rsidR="00F8107C">
        <w:rPr>
          <w:rFonts w:ascii="Arial" w:hAnsi="Arial" w:cs="Arial"/>
        </w:rPr>
        <w:t>l i-ésimo nivel del Factor A</w:t>
      </w:r>
      <w:r>
        <w:rPr>
          <w:rFonts w:ascii="Arial" w:hAnsi="Arial" w:cs="Arial"/>
        </w:rPr>
        <w:t>.</w:t>
      </w:r>
    </w:p>
    <w:p w:rsidR="00BA13F1" w:rsidRDefault="00D14AE8" w:rsidP="00D14AE8">
      <w:pPr>
        <w:ind w:left="1134"/>
        <w:jc w:val="both"/>
        <w:rPr>
          <w:rFonts w:ascii="Arial" w:hAnsi="Arial" w:cs="Arial"/>
        </w:rPr>
      </w:pPr>
      <w:r w:rsidRPr="00BA13F1">
        <w:rPr>
          <w:rFonts w:ascii="Arial" w:hAnsi="Arial" w:cs="Arial"/>
          <w:position w:val="-30"/>
        </w:rPr>
        <w:object w:dxaOrig="1160" w:dyaOrig="720">
          <v:shape id="_x0000_i1060" type="#_x0000_t75" style="width:57.75pt;height:36pt" o:ole="">
            <v:imagedata r:id="rId59" o:title=""/>
          </v:shape>
          <o:OLEObject Type="Embed" ProgID="Equation.3" ShapeID="_x0000_i1060" DrawAspect="Content" ObjectID="_1307946715" r:id="rId60"/>
        </w:object>
      </w:r>
      <w:r>
        <w:rPr>
          <w:rFonts w:ascii="Arial" w:hAnsi="Arial" w:cs="Arial"/>
        </w:rPr>
        <w:t>,  es  el  n</w:t>
      </w:r>
      <w:r w:rsidR="00BA13F1">
        <w:rPr>
          <w:rFonts w:ascii="Arial" w:hAnsi="Arial" w:cs="Arial"/>
        </w:rPr>
        <w:t xml:space="preserve">úmero de </w:t>
      </w:r>
      <w:r>
        <w:rPr>
          <w:rFonts w:ascii="Arial" w:hAnsi="Arial" w:cs="Arial"/>
        </w:rPr>
        <w:t xml:space="preserve">  </w:t>
      </w:r>
      <w:r w:rsidR="00BA13F1">
        <w:rPr>
          <w:rFonts w:ascii="Arial" w:hAnsi="Arial" w:cs="Arial"/>
        </w:rPr>
        <w:t>observaciones</w:t>
      </w:r>
      <w:r>
        <w:rPr>
          <w:rFonts w:ascii="Arial" w:hAnsi="Arial" w:cs="Arial"/>
        </w:rPr>
        <w:t xml:space="preserve">   </w:t>
      </w:r>
      <w:r w:rsidR="00BA13F1">
        <w:rPr>
          <w:rFonts w:ascii="Arial" w:hAnsi="Arial" w:cs="Arial"/>
        </w:rPr>
        <w:t xml:space="preserve"> que </w:t>
      </w:r>
      <w:r w:rsidR="004874E3">
        <w:rPr>
          <w:rFonts w:ascii="Arial" w:hAnsi="Arial" w:cs="Arial"/>
        </w:rPr>
        <w:t xml:space="preserve"> </w:t>
      </w:r>
      <w:r w:rsidR="00BA13F1">
        <w:rPr>
          <w:rFonts w:ascii="Arial" w:hAnsi="Arial" w:cs="Arial"/>
        </w:rPr>
        <w:t xml:space="preserve">se </w:t>
      </w:r>
      <w:r>
        <w:rPr>
          <w:rFonts w:ascii="Arial" w:hAnsi="Arial" w:cs="Arial"/>
        </w:rPr>
        <w:t xml:space="preserve">  </w:t>
      </w:r>
      <w:r w:rsidR="00424670">
        <w:rPr>
          <w:rFonts w:ascii="Arial" w:hAnsi="Arial" w:cs="Arial"/>
        </w:rPr>
        <w:t xml:space="preserve">espera </w:t>
      </w:r>
      <w:r>
        <w:rPr>
          <w:rFonts w:ascii="Arial" w:hAnsi="Arial" w:cs="Arial"/>
        </w:rPr>
        <w:t xml:space="preserve"> </w:t>
      </w:r>
      <w:r w:rsidR="00BA13F1">
        <w:rPr>
          <w:rFonts w:ascii="Arial" w:hAnsi="Arial" w:cs="Arial"/>
        </w:rPr>
        <w:t>ocurra</w:t>
      </w:r>
      <w:r w:rsidR="00424670">
        <w:rPr>
          <w:rFonts w:ascii="Arial" w:hAnsi="Arial" w:cs="Arial"/>
        </w:rPr>
        <w:t>n  en cada celda.</w:t>
      </w:r>
    </w:p>
    <w:p w:rsidR="009F76A0" w:rsidRDefault="009F76A0" w:rsidP="00D14AE8">
      <w:pPr>
        <w:ind w:left="1134"/>
        <w:jc w:val="both"/>
        <w:rPr>
          <w:rFonts w:ascii="Arial" w:hAnsi="Arial" w:cs="Arial"/>
        </w:rPr>
      </w:pPr>
    </w:p>
    <w:p w:rsidR="009F76A0" w:rsidRDefault="009F76A0" w:rsidP="009F76A0">
      <w:pPr>
        <w:ind w:left="1134"/>
        <w:jc w:val="both"/>
        <w:rPr>
          <w:rFonts w:ascii="Arial" w:hAnsi="Arial" w:cs="Arial"/>
        </w:rPr>
      </w:pPr>
      <w:r>
        <w:rPr>
          <w:rFonts w:ascii="Arial" w:hAnsi="Arial" w:cs="Arial"/>
        </w:rPr>
        <w:t>Además:</w:t>
      </w:r>
    </w:p>
    <w:p w:rsidR="00BA13F1" w:rsidRDefault="00BA13F1" w:rsidP="00BA13F1">
      <w:pPr>
        <w:ind w:left="1134"/>
        <w:rPr>
          <w:rFonts w:ascii="Arial" w:hAnsi="Arial" w:cs="Arial"/>
        </w:rPr>
      </w:pPr>
    </w:p>
    <w:p w:rsidR="00BA13F1" w:rsidRDefault="00D14AE8" w:rsidP="00BA13F1">
      <w:pPr>
        <w:ind w:left="1134"/>
        <w:rPr>
          <w:rFonts w:ascii="Arial" w:hAnsi="Arial" w:cs="Arial"/>
        </w:rPr>
      </w:pPr>
      <w:r w:rsidRPr="00BA13F1">
        <w:rPr>
          <w:rFonts w:ascii="Arial" w:hAnsi="Arial" w:cs="Arial"/>
          <w:position w:val="-30"/>
        </w:rPr>
        <w:object w:dxaOrig="1180" w:dyaOrig="700">
          <v:shape id="_x0000_i1061" type="#_x0000_t75" style="width:59.25pt;height:35.25pt" o:ole="">
            <v:imagedata r:id="rId61" o:title=""/>
          </v:shape>
          <o:OLEObject Type="Embed" ProgID="Equation.3" ShapeID="_x0000_i1061" DrawAspect="Content" ObjectID="_1307946716" r:id="rId62"/>
        </w:object>
      </w:r>
      <w:r>
        <w:rPr>
          <w:rFonts w:ascii="Arial" w:hAnsi="Arial" w:cs="Arial"/>
        </w:rPr>
        <w:t>,  es la s</w:t>
      </w:r>
      <w:r w:rsidR="00BA13F1">
        <w:rPr>
          <w:rFonts w:ascii="Arial" w:hAnsi="Arial" w:cs="Arial"/>
        </w:rPr>
        <w:t>uma parcial de la i-ésima fila</w:t>
      </w:r>
    </w:p>
    <w:p w:rsidR="00BA13F1" w:rsidRDefault="00BA13F1" w:rsidP="00BA13F1">
      <w:pPr>
        <w:ind w:left="1134"/>
        <w:rPr>
          <w:rFonts w:ascii="Arial" w:hAnsi="Arial" w:cs="Arial"/>
        </w:rPr>
      </w:pPr>
    </w:p>
    <w:p w:rsidR="00BA13F1" w:rsidRDefault="00D14AE8" w:rsidP="00BA13F1">
      <w:pPr>
        <w:ind w:left="1134"/>
        <w:rPr>
          <w:rFonts w:ascii="Arial" w:hAnsi="Arial" w:cs="Arial"/>
        </w:rPr>
      </w:pPr>
      <w:r w:rsidRPr="00BA13F1">
        <w:rPr>
          <w:rFonts w:ascii="Arial" w:hAnsi="Arial" w:cs="Arial"/>
          <w:position w:val="-28"/>
        </w:rPr>
        <w:object w:dxaOrig="1180" w:dyaOrig="680">
          <v:shape id="_x0000_i1062" type="#_x0000_t75" style="width:59.25pt;height:33.75pt" o:ole="">
            <v:imagedata r:id="rId63" o:title=""/>
          </v:shape>
          <o:OLEObject Type="Embed" ProgID="Equation.3" ShapeID="_x0000_i1062" DrawAspect="Content" ObjectID="_1307946717" r:id="rId64"/>
        </w:object>
      </w:r>
      <w:r>
        <w:rPr>
          <w:rFonts w:ascii="Arial" w:hAnsi="Arial" w:cs="Arial"/>
        </w:rPr>
        <w:t>,  es la s</w:t>
      </w:r>
      <w:r w:rsidR="00BA13F1">
        <w:rPr>
          <w:rFonts w:ascii="Arial" w:hAnsi="Arial" w:cs="Arial"/>
        </w:rPr>
        <w:t>uma parcial de la j-ésima columna</w:t>
      </w:r>
    </w:p>
    <w:p w:rsidR="00BA13F1" w:rsidRDefault="00BA13F1" w:rsidP="00BA13F1">
      <w:pPr>
        <w:ind w:left="1134"/>
        <w:rPr>
          <w:rFonts w:ascii="Arial" w:hAnsi="Arial" w:cs="Arial"/>
        </w:rPr>
      </w:pPr>
    </w:p>
    <w:p w:rsidR="00BA13F1" w:rsidRPr="00BA13F1" w:rsidRDefault="00BA13F1" w:rsidP="00BA13F1">
      <w:pPr>
        <w:ind w:left="1134"/>
        <w:rPr>
          <w:rFonts w:ascii="Arial" w:hAnsi="Arial" w:cs="Arial"/>
        </w:rPr>
      </w:pPr>
      <w:r w:rsidRPr="00BA13F1">
        <w:rPr>
          <w:rFonts w:ascii="Arial" w:hAnsi="Arial" w:cs="Arial"/>
          <w:b/>
        </w:rPr>
        <w:t>X</w:t>
      </w:r>
      <w:r w:rsidRPr="00BA13F1">
        <w:rPr>
          <w:rFonts w:ascii="Arial" w:hAnsi="Arial" w:cs="Arial"/>
          <w:b/>
          <w:vertAlign w:val="subscript"/>
        </w:rPr>
        <w:t>..</w:t>
      </w:r>
      <w:r>
        <w:rPr>
          <w:rFonts w:ascii="Arial" w:hAnsi="Arial" w:cs="Arial"/>
          <w:vertAlign w:val="subscript"/>
        </w:rPr>
        <w:t xml:space="preserve"> </w:t>
      </w:r>
      <w:r w:rsidR="00D14AE8">
        <w:rPr>
          <w:rFonts w:ascii="Arial" w:hAnsi="Arial" w:cs="Arial"/>
        </w:rPr>
        <w:t xml:space="preserve">= n, es la </w:t>
      </w:r>
      <w:r>
        <w:rPr>
          <w:rFonts w:ascii="Arial" w:hAnsi="Arial" w:cs="Arial"/>
        </w:rPr>
        <w:t xml:space="preserve"> </w:t>
      </w:r>
      <w:r w:rsidR="00D14AE8">
        <w:rPr>
          <w:rFonts w:ascii="Arial" w:hAnsi="Arial" w:cs="Arial"/>
        </w:rPr>
        <w:t>su</w:t>
      </w:r>
      <w:r>
        <w:rPr>
          <w:rFonts w:ascii="Arial" w:hAnsi="Arial" w:cs="Arial"/>
        </w:rPr>
        <w:t>ma total</w:t>
      </w:r>
    </w:p>
    <w:p w:rsidR="00BA13F1" w:rsidRDefault="00BA13F1" w:rsidP="00BA13F1">
      <w:pPr>
        <w:ind w:left="1134"/>
        <w:rPr>
          <w:rFonts w:ascii="Arial" w:hAnsi="Arial" w:cs="Arial"/>
        </w:rPr>
      </w:pPr>
    </w:p>
    <w:p w:rsidR="00BA13F1" w:rsidRDefault="00BA13F1" w:rsidP="00AF2C53">
      <w:pPr>
        <w:spacing w:line="480" w:lineRule="auto"/>
        <w:ind w:left="1134"/>
        <w:rPr>
          <w:rFonts w:ascii="Arial" w:hAnsi="Arial" w:cs="Arial"/>
        </w:rPr>
      </w:pPr>
    </w:p>
    <w:p w:rsidR="00376646" w:rsidRDefault="00376646" w:rsidP="00AF2C53">
      <w:pPr>
        <w:spacing w:line="480" w:lineRule="auto"/>
        <w:ind w:left="1080"/>
        <w:jc w:val="both"/>
        <w:rPr>
          <w:rFonts w:ascii="Arial" w:hAnsi="Arial" w:cs="Arial"/>
        </w:rPr>
      </w:pPr>
      <w:r>
        <w:rPr>
          <w:rFonts w:ascii="Arial" w:hAnsi="Arial" w:cs="Arial"/>
        </w:rPr>
        <w:t>Por medio de las tablas de contingencia, se puede conocer el grado de dependencia (no siempre lineal) entre las variables X y Y, efectuando el siguiente contraste de hipótesis:</w:t>
      </w:r>
    </w:p>
    <w:p w:rsidR="00376646" w:rsidRDefault="00376646" w:rsidP="00AF2C53">
      <w:pPr>
        <w:spacing w:line="480" w:lineRule="auto"/>
        <w:ind w:left="1080"/>
        <w:jc w:val="both"/>
        <w:rPr>
          <w:rFonts w:ascii="Arial" w:hAnsi="Arial" w:cs="Arial"/>
        </w:rPr>
      </w:pPr>
    </w:p>
    <w:p w:rsidR="00376646" w:rsidRPr="00674AEA" w:rsidRDefault="00376646" w:rsidP="00AF2C53">
      <w:pPr>
        <w:spacing w:line="480" w:lineRule="auto"/>
        <w:ind w:left="1080"/>
        <w:jc w:val="center"/>
        <w:rPr>
          <w:rFonts w:ascii="Arial" w:hAnsi="Arial" w:cs="Arial"/>
        </w:rPr>
      </w:pPr>
      <w:r w:rsidRPr="00674AEA">
        <w:rPr>
          <w:rFonts w:ascii="Arial" w:hAnsi="Arial" w:cs="Arial"/>
          <w:b/>
        </w:rPr>
        <w:t>H</w:t>
      </w:r>
      <w:r w:rsidRPr="00674AEA">
        <w:rPr>
          <w:rFonts w:ascii="Arial" w:hAnsi="Arial" w:cs="Arial"/>
          <w:b/>
          <w:vertAlign w:val="subscript"/>
        </w:rPr>
        <w:t>0</w:t>
      </w:r>
      <w:r w:rsidRPr="00674AEA">
        <w:rPr>
          <w:rFonts w:ascii="Arial" w:hAnsi="Arial" w:cs="Arial"/>
        </w:rPr>
        <w:t>= Las variables X y Y son independientes</w:t>
      </w:r>
    </w:p>
    <w:p w:rsidR="00516D9B" w:rsidRPr="00674AEA" w:rsidRDefault="00516D9B" w:rsidP="00AF2C53">
      <w:pPr>
        <w:spacing w:line="480" w:lineRule="auto"/>
        <w:ind w:left="1080"/>
        <w:jc w:val="center"/>
        <w:rPr>
          <w:rFonts w:ascii="Arial" w:hAnsi="Arial" w:cs="Arial"/>
          <w:b/>
        </w:rPr>
      </w:pPr>
    </w:p>
    <w:p w:rsidR="00376646" w:rsidRPr="00674AEA" w:rsidRDefault="00376646" w:rsidP="00AF2C53">
      <w:pPr>
        <w:spacing w:line="480" w:lineRule="auto"/>
        <w:ind w:left="1080"/>
        <w:jc w:val="center"/>
        <w:rPr>
          <w:rFonts w:ascii="Arial" w:hAnsi="Arial" w:cs="Arial"/>
          <w:b/>
        </w:rPr>
      </w:pPr>
      <w:r w:rsidRPr="00674AEA">
        <w:rPr>
          <w:rFonts w:ascii="Arial" w:hAnsi="Arial" w:cs="Arial"/>
          <w:b/>
        </w:rPr>
        <w:t>Vs.</w:t>
      </w:r>
    </w:p>
    <w:p w:rsidR="00376646" w:rsidRPr="00674AEA" w:rsidRDefault="00376646" w:rsidP="00AF2C53">
      <w:pPr>
        <w:spacing w:line="480" w:lineRule="auto"/>
        <w:ind w:left="1080"/>
        <w:jc w:val="center"/>
        <w:rPr>
          <w:rFonts w:ascii="Arial" w:hAnsi="Arial" w:cs="Arial"/>
        </w:rPr>
      </w:pPr>
    </w:p>
    <w:p w:rsidR="00376646" w:rsidRPr="00674AEA" w:rsidRDefault="00376646" w:rsidP="00AF2C53">
      <w:pPr>
        <w:spacing w:line="480" w:lineRule="auto"/>
        <w:ind w:left="1080"/>
        <w:jc w:val="center"/>
        <w:rPr>
          <w:rFonts w:ascii="Arial" w:hAnsi="Arial" w:cs="Arial"/>
          <w:b/>
          <w:vertAlign w:val="subscript"/>
        </w:rPr>
      </w:pPr>
      <w:r w:rsidRPr="00674AEA">
        <w:rPr>
          <w:rFonts w:ascii="Arial" w:hAnsi="Arial" w:cs="Arial"/>
          <w:b/>
        </w:rPr>
        <w:t>H</w:t>
      </w:r>
      <w:r w:rsidRPr="00674AEA">
        <w:rPr>
          <w:rFonts w:ascii="Arial" w:hAnsi="Arial" w:cs="Arial"/>
          <w:b/>
          <w:vertAlign w:val="subscript"/>
        </w:rPr>
        <w:t>1</w:t>
      </w:r>
      <w:r w:rsidRPr="00674AEA">
        <w:rPr>
          <w:rFonts w:ascii="Arial" w:hAnsi="Arial" w:cs="Arial"/>
        </w:rPr>
        <w:t xml:space="preserve"> = no es verdad </w:t>
      </w:r>
      <w:r w:rsidRPr="00674AEA">
        <w:rPr>
          <w:rFonts w:ascii="Arial" w:hAnsi="Arial" w:cs="Arial"/>
          <w:b/>
        </w:rPr>
        <w:t>H</w:t>
      </w:r>
      <w:r w:rsidRPr="00674AEA">
        <w:rPr>
          <w:rFonts w:ascii="Arial" w:hAnsi="Arial" w:cs="Arial"/>
          <w:b/>
          <w:vertAlign w:val="subscript"/>
        </w:rPr>
        <w:t>o</w:t>
      </w:r>
    </w:p>
    <w:p w:rsidR="009F76A0" w:rsidRDefault="009F76A0" w:rsidP="00AF2C53">
      <w:pPr>
        <w:spacing w:line="480" w:lineRule="auto"/>
        <w:ind w:left="1080"/>
        <w:jc w:val="both"/>
        <w:rPr>
          <w:rFonts w:ascii="Arial" w:hAnsi="Arial" w:cs="Arial"/>
        </w:rPr>
      </w:pPr>
    </w:p>
    <w:p w:rsidR="00376646" w:rsidRDefault="00376646" w:rsidP="00AF2C53">
      <w:pPr>
        <w:spacing w:line="480" w:lineRule="auto"/>
        <w:ind w:left="1080"/>
        <w:jc w:val="both"/>
        <w:rPr>
          <w:rFonts w:ascii="Arial" w:hAnsi="Arial" w:cs="Arial"/>
          <w:b/>
          <w:i/>
          <w:vertAlign w:val="subscript"/>
        </w:rPr>
      </w:pPr>
      <w:r w:rsidRPr="007A647D">
        <w:rPr>
          <w:rFonts w:ascii="Arial" w:hAnsi="Arial" w:cs="Arial"/>
        </w:rPr>
        <w:t>Con (1-</w:t>
      </w:r>
      <w:r w:rsidRPr="007A647D">
        <w:rPr>
          <w:rFonts w:ascii="Symbol" w:hAnsi="Symbol" w:cs="Arial"/>
        </w:rPr>
        <w:t></w:t>
      </w:r>
      <w:r w:rsidRPr="007A647D">
        <w:rPr>
          <w:rFonts w:ascii="Arial" w:hAnsi="Arial" w:cs="Arial"/>
        </w:rPr>
        <w:t>) 100% de confianza,</w:t>
      </w:r>
      <w:r w:rsidR="00B54E98" w:rsidRPr="007A647D">
        <w:rPr>
          <w:rFonts w:ascii="Arial" w:hAnsi="Arial" w:cs="Arial"/>
        </w:rPr>
        <w:t xml:space="preserve"> se rechaza</w:t>
      </w:r>
      <w:r w:rsidRPr="007A647D">
        <w:rPr>
          <w:rFonts w:ascii="Arial" w:hAnsi="Arial" w:cs="Arial"/>
        </w:rPr>
        <w:t xml:space="preserve"> </w:t>
      </w:r>
      <w:r w:rsidRPr="004874E3">
        <w:rPr>
          <w:rFonts w:ascii="Arial" w:hAnsi="Arial" w:cs="Arial"/>
          <w:b/>
        </w:rPr>
        <w:t>H</w:t>
      </w:r>
      <w:r w:rsidRPr="004874E3">
        <w:rPr>
          <w:rFonts w:ascii="Arial" w:hAnsi="Arial" w:cs="Arial"/>
          <w:b/>
          <w:vertAlign w:val="subscript"/>
        </w:rPr>
        <w:t>0</w:t>
      </w:r>
      <w:r w:rsidRPr="007A647D">
        <w:rPr>
          <w:rFonts w:ascii="Arial" w:hAnsi="Arial" w:cs="Arial"/>
        </w:rPr>
        <w:t xml:space="preserve"> a favor de </w:t>
      </w:r>
      <w:r w:rsidRPr="004874E3">
        <w:rPr>
          <w:rFonts w:ascii="Arial" w:hAnsi="Arial" w:cs="Arial"/>
          <w:b/>
        </w:rPr>
        <w:t>H</w:t>
      </w:r>
      <w:r w:rsidRPr="004874E3">
        <w:rPr>
          <w:rFonts w:ascii="Arial" w:hAnsi="Arial" w:cs="Arial"/>
          <w:b/>
          <w:vertAlign w:val="subscript"/>
        </w:rPr>
        <w:t>1</w:t>
      </w:r>
      <w:r w:rsidRPr="007A647D">
        <w:rPr>
          <w:rFonts w:ascii="Arial" w:hAnsi="Arial" w:cs="Arial"/>
        </w:rPr>
        <w:t xml:space="preserve"> Si</w:t>
      </w:r>
      <w:r>
        <w:rPr>
          <w:rFonts w:ascii="Arial" w:hAnsi="Arial" w:cs="Arial"/>
          <w:b/>
          <w:i/>
        </w:rPr>
        <w:t xml:space="preserve"> </w:t>
      </w:r>
      <w:r w:rsidR="004C10F7" w:rsidRPr="00B54E98">
        <w:rPr>
          <w:position w:val="-14"/>
        </w:rPr>
        <w:object w:dxaOrig="1320" w:dyaOrig="400">
          <v:shape id="_x0000_i1063" type="#_x0000_t75" style="width:64.5pt;height:20.25pt" o:ole="">
            <v:imagedata r:id="rId65" o:title=""/>
          </v:shape>
          <o:OLEObject Type="Embed" ProgID="Equation.3" ShapeID="_x0000_i1063" DrawAspect="Content" ObjectID="_1307946718" r:id="rId66"/>
        </w:object>
      </w:r>
    </w:p>
    <w:p w:rsidR="00376646" w:rsidRDefault="00376646" w:rsidP="00AF2C53">
      <w:pPr>
        <w:spacing w:line="480" w:lineRule="auto"/>
        <w:ind w:left="1080"/>
        <w:jc w:val="both"/>
        <w:rPr>
          <w:rFonts w:ascii="Arial" w:hAnsi="Arial" w:cs="Arial"/>
          <w:i/>
        </w:rPr>
      </w:pPr>
    </w:p>
    <w:p w:rsidR="00376646" w:rsidRDefault="00376646" w:rsidP="00AF2C53">
      <w:pPr>
        <w:spacing w:line="480" w:lineRule="auto"/>
        <w:ind w:left="1080"/>
        <w:jc w:val="both"/>
        <w:rPr>
          <w:rFonts w:ascii="Arial" w:hAnsi="Arial" w:cs="Arial"/>
        </w:rPr>
      </w:pPr>
      <w:r>
        <w:rPr>
          <w:rFonts w:ascii="Arial" w:hAnsi="Arial" w:cs="Arial"/>
        </w:rPr>
        <w:t>Donde:</w:t>
      </w:r>
    </w:p>
    <w:p w:rsidR="00376646" w:rsidRDefault="00AB244A" w:rsidP="00AF2C53">
      <w:pPr>
        <w:spacing w:line="480" w:lineRule="auto"/>
        <w:ind w:left="270"/>
        <w:jc w:val="center"/>
        <w:rPr>
          <w:rFonts w:ascii="Arial" w:hAnsi="Arial" w:cs="Arial"/>
        </w:rPr>
      </w:pPr>
      <w:r w:rsidRPr="009F76A0">
        <w:rPr>
          <w:rFonts w:ascii="Arial" w:hAnsi="Arial" w:cs="Arial"/>
          <w:position w:val="-32"/>
        </w:rPr>
        <w:object w:dxaOrig="2140" w:dyaOrig="760">
          <v:shape id="_x0000_i1064" type="#_x0000_t75" style="width:134.25pt;height:47.25pt" o:ole="">
            <v:imagedata r:id="rId67" o:title=""/>
          </v:shape>
          <o:OLEObject Type="Embed" ProgID="Equation.3" ShapeID="_x0000_i1064" DrawAspect="Content" ObjectID="_1307946719" r:id="rId68"/>
        </w:object>
      </w:r>
      <w:r w:rsidR="00376646">
        <w:rPr>
          <w:rFonts w:ascii="Arial" w:hAnsi="Arial" w:cs="Arial"/>
        </w:rPr>
        <w:t xml:space="preserve"> </w:t>
      </w:r>
    </w:p>
    <w:p w:rsidR="00376646" w:rsidRDefault="00376646" w:rsidP="00DC177D">
      <w:pPr>
        <w:ind w:left="1080"/>
      </w:pPr>
    </w:p>
    <w:p w:rsidR="002A4578" w:rsidRDefault="002A4578" w:rsidP="00DC177D">
      <w:pPr>
        <w:ind w:left="1080"/>
      </w:pPr>
    </w:p>
    <w:p w:rsidR="00B62948" w:rsidRPr="00B62948" w:rsidRDefault="00B62948" w:rsidP="00AF2C53">
      <w:pPr>
        <w:spacing w:line="480" w:lineRule="auto"/>
        <w:ind w:left="1080"/>
        <w:jc w:val="both"/>
        <w:rPr>
          <w:rFonts w:ascii="Arial" w:hAnsi="Arial" w:cs="Arial"/>
        </w:rPr>
      </w:pPr>
      <w:r w:rsidRPr="00B62948">
        <w:rPr>
          <w:rFonts w:ascii="Arial" w:hAnsi="Arial" w:cs="Arial"/>
        </w:rPr>
        <w:t>A continuación</w:t>
      </w:r>
      <w:r>
        <w:rPr>
          <w:rFonts w:ascii="Arial" w:hAnsi="Arial" w:cs="Arial"/>
        </w:rPr>
        <w:t>,</w:t>
      </w:r>
      <w:r w:rsidRPr="00B62948">
        <w:rPr>
          <w:rFonts w:ascii="Arial" w:hAnsi="Arial" w:cs="Arial"/>
        </w:rPr>
        <w:t xml:space="preserve"> se muestran algunas tablas de contingencia </w:t>
      </w:r>
      <w:r>
        <w:rPr>
          <w:rFonts w:ascii="Arial" w:hAnsi="Arial" w:cs="Arial"/>
        </w:rPr>
        <w:t xml:space="preserve">construidas, así como el </w:t>
      </w:r>
      <w:r w:rsidRPr="00B62948">
        <w:rPr>
          <w:rFonts w:ascii="Arial" w:hAnsi="Arial" w:cs="Arial"/>
        </w:rPr>
        <w:t>respectivo contraste de hipótesis.</w:t>
      </w:r>
    </w:p>
    <w:p w:rsidR="00B62948" w:rsidRDefault="00B62948" w:rsidP="002A4578">
      <w:pPr>
        <w:ind w:left="1080"/>
        <w:rPr>
          <w:rFonts w:ascii="Arial" w:hAnsi="Arial" w:cs="Arial"/>
          <w:b/>
        </w:rPr>
      </w:pPr>
    </w:p>
    <w:p w:rsidR="00DC177D" w:rsidRDefault="00DC177D" w:rsidP="002A4578">
      <w:pPr>
        <w:ind w:left="1080"/>
        <w:rPr>
          <w:rFonts w:ascii="Arial" w:hAnsi="Arial" w:cs="Arial"/>
          <w:b/>
        </w:rPr>
      </w:pPr>
    </w:p>
    <w:p w:rsidR="00B62948" w:rsidRDefault="00B62948" w:rsidP="002A4578">
      <w:pPr>
        <w:ind w:left="1080"/>
        <w:rPr>
          <w:rFonts w:ascii="Arial" w:hAnsi="Arial" w:cs="Arial"/>
          <w:b/>
        </w:rPr>
      </w:pPr>
    </w:p>
    <w:p w:rsidR="00376646" w:rsidRDefault="00EA33D2" w:rsidP="00AF2C53">
      <w:pPr>
        <w:spacing w:line="480" w:lineRule="auto"/>
        <w:ind w:left="1080"/>
        <w:rPr>
          <w:rFonts w:ascii="Arial" w:hAnsi="Arial" w:cs="Arial"/>
          <w:b/>
        </w:rPr>
      </w:pPr>
      <w:r>
        <w:rPr>
          <w:rFonts w:ascii="Arial" w:hAnsi="Arial" w:cs="Arial"/>
          <w:b/>
        </w:rPr>
        <w:t xml:space="preserve">Años de </w:t>
      </w:r>
      <w:r w:rsidR="009608C1">
        <w:rPr>
          <w:rFonts w:ascii="Arial" w:hAnsi="Arial" w:cs="Arial"/>
          <w:b/>
        </w:rPr>
        <w:t>E</w:t>
      </w:r>
      <w:r>
        <w:rPr>
          <w:rFonts w:ascii="Arial" w:hAnsi="Arial" w:cs="Arial"/>
          <w:b/>
        </w:rPr>
        <w:t xml:space="preserve">xperiencia vs. Zona de </w:t>
      </w:r>
      <w:r w:rsidR="00E52D06">
        <w:rPr>
          <w:rFonts w:ascii="Arial" w:hAnsi="Arial" w:cs="Arial"/>
          <w:b/>
        </w:rPr>
        <w:t>U</w:t>
      </w:r>
      <w:r w:rsidR="009608C1">
        <w:rPr>
          <w:rFonts w:ascii="Arial" w:hAnsi="Arial" w:cs="Arial"/>
          <w:b/>
        </w:rPr>
        <w:t xml:space="preserve">bicación de </w:t>
      </w:r>
      <w:r>
        <w:rPr>
          <w:rFonts w:ascii="Arial" w:hAnsi="Arial" w:cs="Arial"/>
          <w:b/>
        </w:rPr>
        <w:t xml:space="preserve">la Institución </w:t>
      </w:r>
      <w:r w:rsidR="00E52D06">
        <w:rPr>
          <w:rFonts w:ascii="Arial" w:hAnsi="Arial" w:cs="Arial"/>
          <w:b/>
        </w:rPr>
        <w:t>D</w:t>
      </w:r>
      <w:r>
        <w:rPr>
          <w:rFonts w:ascii="Arial" w:hAnsi="Arial" w:cs="Arial"/>
          <w:b/>
        </w:rPr>
        <w:t xml:space="preserve">onde </w:t>
      </w:r>
      <w:r w:rsidR="00E52D06">
        <w:rPr>
          <w:rFonts w:ascii="Arial" w:hAnsi="Arial" w:cs="Arial"/>
          <w:b/>
        </w:rPr>
        <w:t>L</w:t>
      </w:r>
      <w:r>
        <w:rPr>
          <w:rFonts w:ascii="Arial" w:hAnsi="Arial" w:cs="Arial"/>
          <w:b/>
        </w:rPr>
        <w:t>abora</w:t>
      </w:r>
    </w:p>
    <w:p w:rsidR="00376646" w:rsidRDefault="00376646" w:rsidP="00DC177D">
      <w:pPr>
        <w:ind w:left="1080"/>
        <w:rPr>
          <w:rFonts w:ascii="Arial" w:hAnsi="Arial" w:cs="Arial"/>
          <w:b/>
        </w:rPr>
      </w:pPr>
    </w:p>
    <w:p w:rsidR="00674AEA" w:rsidRDefault="00DC177D" w:rsidP="00AF2C53">
      <w:pPr>
        <w:spacing w:line="480" w:lineRule="auto"/>
        <w:ind w:left="1080"/>
        <w:jc w:val="both"/>
        <w:rPr>
          <w:rFonts w:ascii="Arial" w:hAnsi="Arial" w:cs="Arial"/>
        </w:rPr>
      </w:pPr>
      <w:r>
        <w:rPr>
          <w:rFonts w:ascii="Arial" w:hAnsi="Arial" w:cs="Arial"/>
        </w:rPr>
        <w:t xml:space="preserve">Las frecuencias observadas y esperadas </w:t>
      </w:r>
      <w:r w:rsidR="00EA33D2">
        <w:rPr>
          <w:rFonts w:ascii="Arial" w:hAnsi="Arial" w:cs="Arial"/>
        </w:rPr>
        <w:t>entre los</w:t>
      </w:r>
      <w:r w:rsidR="00376646">
        <w:rPr>
          <w:rFonts w:ascii="Arial" w:hAnsi="Arial" w:cs="Arial"/>
        </w:rPr>
        <w:t xml:space="preserve"> </w:t>
      </w:r>
      <w:r w:rsidR="00B62948">
        <w:rPr>
          <w:rFonts w:ascii="Arial" w:hAnsi="Arial" w:cs="Arial"/>
        </w:rPr>
        <w:t>a</w:t>
      </w:r>
      <w:r w:rsidR="00EA33D2">
        <w:rPr>
          <w:rFonts w:ascii="Arial" w:hAnsi="Arial" w:cs="Arial"/>
        </w:rPr>
        <w:t>ños de experiencia</w:t>
      </w:r>
      <w:r w:rsidR="00376646">
        <w:rPr>
          <w:rFonts w:ascii="Arial" w:hAnsi="Arial" w:cs="Arial"/>
        </w:rPr>
        <w:t xml:space="preserve"> </w:t>
      </w:r>
      <w:r w:rsidR="00EA33D2">
        <w:rPr>
          <w:rFonts w:ascii="Arial" w:hAnsi="Arial" w:cs="Arial"/>
        </w:rPr>
        <w:t xml:space="preserve">del profesor </w:t>
      </w:r>
      <w:r w:rsidR="00376646">
        <w:rPr>
          <w:rFonts w:ascii="Arial" w:hAnsi="Arial" w:cs="Arial"/>
        </w:rPr>
        <w:t xml:space="preserve">y </w:t>
      </w:r>
      <w:r w:rsidR="00EA33D2">
        <w:rPr>
          <w:rFonts w:ascii="Arial" w:hAnsi="Arial" w:cs="Arial"/>
        </w:rPr>
        <w:t xml:space="preserve">la zona </w:t>
      </w:r>
      <w:r w:rsidR="009608C1">
        <w:rPr>
          <w:rFonts w:ascii="Arial" w:hAnsi="Arial" w:cs="Arial"/>
        </w:rPr>
        <w:t xml:space="preserve">donde se encuentra ubicada </w:t>
      </w:r>
      <w:r w:rsidR="00EA33D2">
        <w:rPr>
          <w:rFonts w:ascii="Arial" w:hAnsi="Arial" w:cs="Arial"/>
        </w:rPr>
        <w:t>la Institución donde labora,</w:t>
      </w:r>
      <w:r w:rsidR="00E52D06">
        <w:rPr>
          <w:rFonts w:ascii="Arial" w:hAnsi="Arial" w:cs="Arial"/>
        </w:rPr>
        <w:t xml:space="preserve"> se muestra en la Tabla C</w:t>
      </w:r>
      <w:r w:rsidR="00754AE9">
        <w:rPr>
          <w:rFonts w:ascii="Arial" w:hAnsi="Arial" w:cs="Arial"/>
        </w:rPr>
        <w:t>X</w:t>
      </w:r>
      <w:r w:rsidR="00E52D06">
        <w:rPr>
          <w:rFonts w:ascii="Arial" w:hAnsi="Arial" w:cs="Arial"/>
        </w:rPr>
        <w:t>L</w:t>
      </w:r>
      <w:r w:rsidR="00754AE9">
        <w:rPr>
          <w:rFonts w:ascii="Arial" w:hAnsi="Arial" w:cs="Arial"/>
        </w:rPr>
        <w:t>I</w:t>
      </w:r>
      <w:r w:rsidR="00E52D06">
        <w:rPr>
          <w:rFonts w:ascii="Arial" w:hAnsi="Arial" w:cs="Arial"/>
        </w:rPr>
        <w:t>.</w:t>
      </w:r>
    </w:p>
    <w:p w:rsidR="002A4578" w:rsidRDefault="002A4578" w:rsidP="002A4578">
      <w:pPr>
        <w:ind w:left="1080"/>
        <w:jc w:val="both"/>
        <w:rPr>
          <w:rFonts w:ascii="Arial" w:hAnsi="Arial" w:cs="Arial"/>
        </w:rPr>
      </w:pPr>
    </w:p>
    <w:p w:rsidR="00AF2C53" w:rsidRDefault="00AF2C53" w:rsidP="002A4578">
      <w:pPr>
        <w:ind w:left="1080"/>
        <w:jc w:val="both"/>
        <w:rPr>
          <w:rFonts w:ascii="Arial" w:hAnsi="Arial" w:cs="Arial"/>
        </w:rPr>
      </w:pPr>
    </w:p>
    <w:p w:rsidR="00DC177D" w:rsidRDefault="00DC177D" w:rsidP="002A4578">
      <w:pPr>
        <w:ind w:left="1080"/>
        <w:jc w:val="both"/>
        <w:rPr>
          <w:rFonts w:ascii="Arial" w:hAnsi="Arial" w:cs="Arial"/>
        </w:rPr>
      </w:pPr>
    </w:p>
    <w:p w:rsidR="00DC177D" w:rsidRDefault="00DC177D" w:rsidP="002A4578">
      <w:pPr>
        <w:ind w:left="1080"/>
        <w:jc w:val="both"/>
        <w:rPr>
          <w:rFonts w:ascii="Arial" w:hAnsi="Arial" w:cs="Arial"/>
        </w:rPr>
      </w:pPr>
    </w:p>
    <w:p w:rsidR="00DC177D" w:rsidRDefault="00DC177D" w:rsidP="002A4578">
      <w:pPr>
        <w:ind w:left="1080"/>
        <w:jc w:val="both"/>
        <w:rPr>
          <w:rFonts w:ascii="Arial" w:hAnsi="Arial" w:cs="Arial"/>
        </w:rPr>
      </w:pPr>
    </w:p>
    <w:p w:rsidR="00DC177D" w:rsidRDefault="00DC177D" w:rsidP="002A4578">
      <w:pPr>
        <w:ind w:left="1080"/>
        <w:jc w:val="both"/>
        <w:rPr>
          <w:rFonts w:ascii="Arial" w:hAnsi="Arial" w:cs="Arial"/>
        </w:rPr>
      </w:pPr>
    </w:p>
    <w:p w:rsidR="00AF2C53" w:rsidRDefault="00AF2C53" w:rsidP="002A4578">
      <w:pPr>
        <w:ind w:left="1080"/>
        <w:jc w:val="both"/>
        <w:rPr>
          <w:rFonts w:ascii="Arial" w:hAnsi="Arial" w:cs="Arial"/>
        </w:rPr>
      </w:pPr>
    </w:p>
    <w:p w:rsidR="00376646" w:rsidRPr="009608C1" w:rsidRDefault="00376646" w:rsidP="00AF2C53">
      <w:pPr>
        <w:pStyle w:val="Ttulo2"/>
        <w:ind w:left="1134"/>
        <w:jc w:val="center"/>
        <w:rPr>
          <w:rFonts w:ascii="Times New Roman" w:hAnsi="Times New Roman"/>
        </w:rPr>
      </w:pPr>
      <w:r w:rsidRPr="009608C1">
        <w:rPr>
          <w:rFonts w:ascii="Times New Roman" w:hAnsi="Times New Roman"/>
        </w:rPr>
        <w:t xml:space="preserve">Tabla </w:t>
      </w:r>
      <w:r w:rsidR="00DC177D">
        <w:rPr>
          <w:rFonts w:ascii="Times New Roman" w:hAnsi="Times New Roman"/>
        </w:rPr>
        <w:t>CXL</w:t>
      </w:r>
      <w:r w:rsidR="00754AE9">
        <w:rPr>
          <w:rFonts w:ascii="Times New Roman" w:hAnsi="Times New Roman"/>
        </w:rPr>
        <w:t>I</w:t>
      </w:r>
    </w:p>
    <w:p w:rsidR="00516D9B" w:rsidRPr="00EA454A" w:rsidRDefault="00516D9B" w:rsidP="00AF2C53">
      <w:pPr>
        <w:ind w:left="1134"/>
        <w:jc w:val="center"/>
        <w:rPr>
          <w:i/>
          <w:sz w:val="20"/>
          <w:szCs w:val="20"/>
        </w:rPr>
      </w:pPr>
      <w:r w:rsidRPr="00EA454A">
        <w:rPr>
          <w:i/>
          <w:sz w:val="20"/>
          <w:szCs w:val="20"/>
        </w:rPr>
        <w:t>Provincia de Tungurahua: Censo del Magisterio Fiscal</w:t>
      </w:r>
    </w:p>
    <w:p w:rsidR="009608C1" w:rsidRDefault="00376646" w:rsidP="00AF2C53">
      <w:pPr>
        <w:ind w:left="1134"/>
        <w:jc w:val="center"/>
        <w:rPr>
          <w:b/>
          <w:bCs/>
          <w:sz w:val="20"/>
        </w:rPr>
      </w:pPr>
      <w:r w:rsidRPr="00EA454A">
        <w:rPr>
          <w:b/>
          <w:bCs/>
          <w:sz w:val="20"/>
          <w:lang w:val="es-EC"/>
        </w:rPr>
        <w:t>Profesores:</w:t>
      </w:r>
      <w:r w:rsidR="009608C1">
        <w:rPr>
          <w:b/>
          <w:bCs/>
          <w:sz w:val="20"/>
          <w:lang w:val="es-EC"/>
        </w:rPr>
        <w:t xml:space="preserve"> </w:t>
      </w:r>
      <w:r w:rsidRPr="00EA454A">
        <w:rPr>
          <w:b/>
          <w:bCs/>
          <w:sz w:val="20"/>
        </w:rPr>
        <w:t xml:space="preserve">Tabla de Contingencia entre la </w:t>
      </w:r>
      <w:r w:rsidR="00EA33D2">
        <w:rPr>
          <w:b/>
          <w:bCs/>
          <w:sz w:val="20"/>
        </w:rPr>
        <w:t>Zona de</w:t>
      </w:r>
      <w:r w:rsidR="00E52D06">
        <w:rPr>
          <w:b/>
          <w:bCs/>
          <w:sz w:val="20"/>
        </w:rPr>
        <w:t xml:space="preserve"> U</w:t>
      </w:r>
      <w:r w:rsidR="009608C1">
        <w:rPr>
          <w:b/>
          <w:bCs/>
          <w:sz w:val="20"/>
        </w:rPr>
        <w:t>bicación de</w:t>
      </w:r>
      <w:r w:rsidR="00EA33D2">
        <w:rPr>
          <w:b/>
          <w:bCs/>
          <w:sz w:val="20"/>
        </w:rPr>
        <w:t xml:space="preserve"> la </w:t>
      </w:r>
    </w:p>
    <w:p w:rsidR="00376646" w:rsidRDefault="00EA33D2" w:rsidP="00AF2C53">
      <w:pPr>
        <w:ind w:left="1134"/>
        <w:jc w:val="center"/>
        <w:rPr>
          <w:b/>
          <w:bCs/>
          <w:sz w:val="20"/>
        </w:rPr>
      </w:pPr>
      <w:r>
        <w:rPr>
          <w:b/>
          <w:bCs/>
          <w:sz w:val="20"/>
        </w:rPr>
        <w:t xml:space="preserve">Institución </w:t>
      </w:r>
      <w:r w:rsidR="00E52D06">
        <w:rPr>
          <w:b/>
          <w:bCs/>
          <w:sz w:val="20"/>
        </w:rPr>
        <w:t>D</w:t>
      </w:r>
      <w:r>
        <w:rPr>
          <w:b/>
          <w:bCs/>
          <w:sz w:val="20"/>
        </w:rPr>
        <w:t xml:space="preserve">onde </w:t>
      </w:r>
      <w:r w:rsidR="00E52D06">
        <w:rPr>
          <w:b/>
          <w:bCs/>
          <w:sz w:val="20"/>
        </w:rPr>
        <w:t>L</w:t>
      </w:r>
      <w:r>
        <w:rPr>
          <w:b/>
          <w:bCs/>
          <w:sz w:val="20"/>
        </w:rPr>
        <w:t>abora</w:t>
      </w:r>
      <w:r w:rsidR="00376646" w:rsidRPr="00EA454A">
        <w:rPr>
          <w:b/>
          <w:bCs/>
          <w:sz w:val="20"/>
        </w:rPr>
        <w:t xml:space="preserve"> y los </w:t>
      </w:r>
      <w:r w:rsidR="00674AEA">
        <w:rPr>
          <w:b/>
          <w:bCs/>
          <w:sz w:val="20"/>
        </w:rPr>
        <w:t>A</w:t>
      </w:r>
      <w:r w:rsidR="00376646" w:rsidRPr="00EA454A">
        <w:rPr>
          <w:b/>
          <w:bCs/>
          <w:sz w:val="20"/>
        </w:rPr>
        <w:t xml:space="preserve">ños de </w:t>
      </w:r>
      <w:r w:rsidR="00674AEA">
        <w:rPr>
          <w:b/>
          <w:bCs/>
          <w:sz w:val="20"/>
        </w:rPr>
        <w:t>E</w:t>
      </w:r>
      <w:r w:rsidR="00376646" w:rsidRPr="00EA454A">
        <w:rPr>
          <w:b/>
          <w:bCs/>
          <w:sz w:val="20"/>
        </w:rPr>
        <w:t>xperiencia</w:t>
      </w:r>
    </w:p>
    <w:p w:rsidR="00613DE0" w:rsidRPr="00613DE0" w:rsidRDefault="00613DE0">
      <w:pPr>
        <w:jc w:val="center"/>
        <w:rPr>
          <w:b/>
          <w:bCs/>
          <w:sz w:val="4"/>
          <w:szCs w:val="4"/>
        </w:rPr>
      </w:pPr>
    </w:p>
    <w:tbl>
      <w:tblPr>
        <w:tblStyle w:val="TablaWeb1"/>
        <w:tblW w:w="6141" w:type="dxa"/>
        <w:tblInd w:w="2030" w:type="dxa"/>
        <w:tblLook w:val="0000"/>
      </w:tblPr>
      <w:tblGrid>
        <w:gridCol w:w="1437"/>
        <w:gridCol w:w="646"/>
        <w:gridCol w:w="1202"/>
        <w:gridCol w:w="564"/>
        <w:gridCol w:w="1052"/>
        <w:gridCol w:w="1320"/>
      </w:tblGrid>
      <w:tr w:rsidR="00613DE0">
        <w:trPr>
          <w:trHeight w:val="255"/>
        </w:trPr>
        <w:tc>
          <w:tcPr>
            <w:tcW w:w="1357" w:type="dxa"/>
            <w:vMerge w:val="restart"/>
            <w:noWrap/>
            <w:vAlign w:val="center"/>
          </w:tcPr>
          <w:p w:rsidR="00613DE0" w:rsidRDefault="00E52D06" w:rsidP="009608C1">
            <w:pPr>
              <w:jc w:val="center"/>
              <w:rPr>
                <w:rFonts w:ascii="Arial" w:hAnsi="Arial" w:cs="Arial"/>
                <w:b/>
                <w:bCs/>
                <w:sz w:val="20"/>
                <w:szCs w:val="20"/>
              </w:rPr>
            </w:pPr>
            <w:r>
              <w:rPr>
                <w:rFonts w:ascii="Arial" w:hAnsi="Arial" w:cs="Arial"/>
                <w:b/>
                <w:bCs/>
                <w:sz w:val="20"/>
                <w:szCs w:val="20"/>
              </w:rPr>
              <w:t>Años de E</w:t>
            </w:r>
            <w:r w:rsidR="00613DE0">
              <w:rPr>
                <w:rFonts w:ascii="Arial" w:hAnsi="Arial" w:cs="Arial"/>
                <w:b/>
                <w:bCs/>
                <w:sz w:val="20"/>
                <w:szCs w:val="20"/>
              </w:rPr>
              <w:t>xperiencia</w:t>
            </w:r>
          </w:p>
        </w:tc>
        <w:tc>
          <w:tcPr>
            <w:tcW w:w="3384" w:type="dxa"/>
            <w:gridSpan w:val="4"/>
            <w:noWrap/>
            <w:vAlign w:val="center"/>
          </w:tcPr>
          <w:p w:rsidR="00613DE0" w:rsidRDefault="00613DE0" w:rsidP="009608C1">
            <w:pPr>
              <w:jc w:val="center"/>
              <w:rPr>
                <w:rFonts w:ascii="Arial" w:hAnsi="Arial" w:cs="Arial"/>
                <w:b/>
                <w:bCs/>
                <w:sz w:val="20"/>
                <w:szCs w:val="20"/>
              </w:rPr>
            </w:pPr>
            <w:r>
              <w:rPr>
                <w:rFonts w:ascii="Arial" w:hAnsi="Arial" w:cs="Arial"/>
                <w:b/>
                <w:bCs/>
                <w:sz w:val="20"/>
                <w:szCs w:val="20"/>
              </w:rPr>
              <w:t xml:space="preserve">Zona </w:t>
            </w:r>
            <w:r w:rsidR="009608C1">
              <w:rPr>
                <w:rFonts w:ascii="Arial" w:hAnsi="Arial" w:cs="Arial"/>
                <w:b/>
                <w:bCs/>
                <w:sz w:val="20"/>
                <w:szCs w:val="20"/>
              </w:rPr>
              <w:t xml:space="preserve">de </w:t>
            </w:r>
            <w:r w:rsidR="00E52D06">
              <w:rPr>
                <w:rFonts w:ascii="Arial" w:hAnsi="Arial" w:cs="Arial"/>
                <w:b/>
                <w:bCs/>
                <w:sz w:val="20"/>
                <w:szCs w:val="20"/>
              </w:rPr>
              <w:t>U</w:t>
            </w:r>
            <w:r w:rsidR="009608C1">
              <w:rPr>
                <w:rFonts w:ascii="Arial" w:hAnsi="Arial" w:cs="Arial"/>
                <w:b/>
                <w:bCs/>
                <w:sz w:val="20"/>
                <w:szCs w:val="20"/>
              </w:rPr>
              <w:t xml:space="preserve">bicación de la </w:t>
            </w:r>
            <w:r w:rsidR="00E52D06">
              <w:rPr>
                <w:rFonts w:ascii="Arial" w:hAnsi="Arial" w:cs="Arial"/>
                <w:b/>
                <w:bCs/>
                <w:sz w:val="20"/>
                <w:szCs w:val="20"/>
              </w:rPr>
              <w:t>I</w:t>
            </w:r>
            <w:r w:rsidR="009608C1">
              <w:rPr>
                <w:rFonts w:ascii="Arial" w:hAnsi="Arial" w:cs="Arial"/>
                <w:b/>
                <w:bCs/>
                <w:sz w:val="20"/>
                <w:szCs w:val="20"/>
              </w:rPr>
              <w:t xml:space="preserve">nstitución </w:t>
            </w:r>
            <w:r w:rsidR="00E52D06">
              <w:rPr>
                <w:rFonts w:ascii="Arial" w:hAnsi="Arial" w:cs="Arial"/>
                <w:b/>
                <w:bCs/>
                <w:sz w:val="20"/>
                <w:szCs w:val="20"/>
              </w:rPr>
              <w:t>D</w:t>
            </w:r>
            <w:r>
              <w:rPr>
                <w:rFonts w:ascii="Arial" w:hAnsi="Arial" w:cs="Arial"/>
                <w:b/>
                <w:bCs/>
                <w:sz w:val="20"/>
                <w:szCs w:val="20"/>
              </w:rPr>
              <w:t xml:space="preserve">onde </w:t>
            </w:r>
            <w:r w:rsidR="00E52D06">
              <w:rPr>
                <w:rFonts w:ascii="Arial" w:hAnsi="Arial" w:cs="Arial"/>
                <w:b/>
                <w:bCs/>
                <w:sz w:val="20"/>
                <w:szCs w:val="20"/>
              </w:rPr>
              <w:t>L</w:t>
            </w:r>
            <w:r>
              <w:rPr>
                <w:rFonts w:ascii="Arial" w:hAnsi="Arial" w:cs="Arial"/>
                <w:b/>
                <w:bCs/>
                <w:sz w:val="20"/>
                <w:szCs w:val="20"/>
              </w:rPr>
              <w:t>abora</w:t>
            </w:r>
          </w:p>
        </w:tc>
        <w:tc>
          <w:tcPr>
            <w:tcW w:w="1240" w:type="dxa"/>
            <w:vMerge w:val="restart"/>
            <w:noWrap/>
            <w:vAlign w:val="center"/>
          </w:tcPr>
          <w:p w:rsidR="00613DE0" w:rsidRPr="00613DE0" w:rsidRDefault="00613DE0" w:rsidP="009608C1">
            <w:pPr>
              <w:jc w:val="center"/>
              <w:rPr>
                <w:rFonts w:ascii="Arial" w:hAnsi="Arial" w:cs="Arial"/>
                <w:b/>
                <w:bCs/>
                <w:i/>
                <w:sz w:val="20"/>
                <w:szCs w:val="20"/>
              </w:rPr>
            </w:pPr>
            <w:r w:rsidRPr="00613DE0">
              <w:rPr>
                <w:rFonts w:ascii="Arial" w:hAnsi="Arial" w:cs="Arial"/>
                <w:b/>
                <w:bCs/>
                <w:i/>
                <w:sz w:val="20"/>
                <w:szCs w:val="20"/>
              </w:rPr>
              <w:t>Total</w:t>
            </w:r>
          </w:p>
        </w:tc>
      </w:tr>
      <w:tr w:rsidR="00613DE0">
        <w:trPr>
          <w:trHeight w:val="255"/>
        </w:trPr>
        <w:tc>
          <w:tcPr>
            <w:tcW w:w="1357" w:type="dxa"/>
            <w:vMerge/>
            <w:vAlign w:val="center"/>
          </w:tcPr>
          <w:p w:rsidR="00613DE0" w:rsidRDefault="00613DE0" w:rsidP="009608C1">
            <w:pPr>
              <w:jc w:val="center"/>
              <w:rPr>
                <w:rFonts w:ascii="Arial" w:hAnsi="Arial" w:cs="Arial"/>
                <w:b/>
                <w:bCs/>
                <w:sz w:val="20"/>
                <w:szCs w:val="20"/>
              </w:rPr>
            </w:pPr>
          </w:p>
        </w:tc>
        <w:tc>
          <w:tcPr>
            <w:tcW w:w="1788" w:type="dxa"/>
            <w:gridSpan w:val="2"/>
            <w:noWrap/>
            <w:vAlign w:val="center"/>
          </w:tcPr>
          <w:p w:rsidR="00613DE0" w:rsidRDefault="00613DE0" w:rsidP="009608C1">
            <w:pPr>
              <w:jc w:val="center"/>
              <w:rPr>
                <w:rFonts w:ascii="Arial" w:hAnsi="Arial" w:cs="Arial"/>
                <w:sz w:val="20"/>
                <w:szCs w:val="20"/>
              </w:rPr>
            </w:pPr>
            <w:r>
              <w:rPr>
                <w:rFonts w:ascii="Arial" w:hAnsi="Arial" w:cs="Arial"/>
                <w:sz w:val="20"/>
                <w:szCs w:val="20"/>
              </w:rPr>
              <w:t>Urbana</w:t>
            </w:r>
          </w:p>
        </w:tc>
        <w:tc>
          <w:tcPr>
            <w:tcW w:w="1556" w:type="dxa"/>
            <w:gridSpan w:val="2"/>
            <w:noWrap/>
            <w:vAlign w:val="center"/>
          </w:tcPr>
          <w:p w:rsidR="00613DE0" w:rsidRDefault="00613DE0" w:rsidP="009608C1">
            <w:pPr>
              <w:jc w:val="center"/>
              <w:rPr>
                <w:rFonts w:ascii="Arial" w:hAnsi="Arial" w:cs="Arial"/>
                <w:sz w:val="20"/>
                <w:szCs w:val="20"/>
              </w:rPr>
            </w:pPr>
            <w:r>
              <w:rPr>
                <w:rFonts w:ascii="Arial" w:hAnsi="Arial" w:cs="Arial"/>
                <w:sz w:val="20"/>
                <w:szCs w:val="20"/>
              </w:rPr>
              <w:t>Rural</w:t>
            </w:r>
          </w:p>
        </w:tc>
        <w:tc>
          <w:tcPr>
            <w:tcW w:w="1240" w:type="dxa"/>
            <w:vMerge/>
            <w:vAlign w:val="center"/>
          </w:tcPr>
          <w:p w:rsidR="00613DE0" w:rsidRDefault="00613DE0" w:rsidP="009608C1">
            <w:pPr>
              <w:jc w:val="center"/>
              <w:rPr>
                <w:rFonts w:ascii="Arial" w:hAnsi="Arial" w:cs="Arial"/>
                <w:b/>
                <w:bCs/>
                <w:sz w:val="20"/>
                <w:szCs w:val="20"/>
              </w:rPr>
            </w:pPr>
          </w:p>
        </w:tc>
      </w:tr>
      <w:tr w:rsidR="00613DE0">
        <w:trPr>
          <w:trHeight w:val="255"/>
        </w:trPr>
        <w:tc>
          <w:tcPr>
            <w:tcW w:w="1357" w:type="dxa"/>
            <w:vMerge w:val="restart"/>
            <w:vAlign w:val="center"/>
          </w:tcPr>
          <w:p w:rsidR="00613DE0" w:rsidRDefault="00613DE0" w:rsidP="00E52D06">
            <w:pPr>
              <w:rPr>
                <w:rFonts w:ascii="Arial" w:hAnsi="Arial" w:cs="Arial"/>
                <w:color w:val="000000"/>
                <w:sz w:val="20"/>
                <w:szCs w:val="20"/>
              </w:rPr>
            </w:pPr>
            <w:r>
              <w:rPr>
                <w:rFonts w:ascii="Arial" w:hAnsi="Arial" w:cs="Arial"/>
                <w:color w:val="000000"/>
                <w:sz w:val="20"/>
                <w:szCs w:val="20"/>
              </w:rPr>
              <w:t>0 a 15</w:t>
            </w:r>
          </w:p>
        </w:tc>
        <w:tc>
          <w:tcPr>
            <w:tcW w:w="596" w:type="dxa"/>
            <w:tcBorders>
              <w:right w:val="nil"/>
            </w:tcBorders>
            <w:noWrap/>
          </w:tcPr>
          <w:p w:rsidR="00613DE0" w:rsidRPr="00CB14BE" w:rsidRDefault="00613DE0" w:rsidP="00613DE0">
            <w:pPr>
              <w:jc w:val="right"/>
              <w:rPr>
                <w:rFonts w:ascii="Arial" w:hAnsi="Arial" w:cs="Arial"/>
                <w:bCs/>
                <w:i/>
                <w:sz w:val="20"/>
                <w:szCs w:val="20"/>
              </w:rPr>
            </w:pPr>
            <w:r w:rsidRPr="00CB14BE">
              <w:rPr>
                <w:rFonts w:ascii="Arial" w:hAnsi="Arial" w:cs="Arial"/>
                <w:bCs/>
                <w:i/>
                <w:sz w:val="20"/>
                <w:szCs w:val="20"/>
              </w:rPr>
              <w:t>X</w:t>
            </w:r>
            <w:r w:rsidRPr="00CB14BE">
              <w:rPr>
                <w:rFonts w:ascii="Arial" w:hAnsi="Arial" w:cs="Arial"/>
                <w:bCs/>
                <w:i/>
                <w:sz w:val="20"/>
                <w:szCs w:val="20"/>
                <w:vertAlign w:val="subscript"/>
              </w:rPr>
              <w:t>11</w:t>
            </w:r>
          </w:p>
        </w:tc>
        <w:tc>
          <w:tcPr>
            <w:tcW w:w="115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900</w:t>
            </w:r>
          </w:p>
        </w:tc>
        <w:tc>
          <w:tcPr>
            <w:tcW w:w="514" w:type="dxa"/>
            <w:tcBorders>
              <w:right w:val="nil"/>
            </w:tcBorders>
            <w:noWrap/>
          </w:tcPr>
          <w:p w:rsidR="00613DE0" w:rsidRPr="00CB14BE" w:rsidRDefault="00613DE0" w:rsidP="00613DE0">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12</w:t>
            </w:r>
          </w:p>
        </w:tc>
        <w:tc>
          <w:tcPr>
            <w:tcW w:w="100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1104</w:t>
            </w:r>
          </w:p>
        </w:tc>
        <w:tc>
          <w:tcPr>
            <w:tcW w:w="1240" w:type="dxa"/>
            <w:vMerge w:val="restart"/>
            <w:noWrap/>
            <w:vAlign w:val="center"/>
          </w:tcPr>
          <w:p w:rsidR="00613DE0" w:rsidRDefault="00613DE0" w:rsidP="00613DE0">
            <w:pPr>
              <w:jc w:val="right"/>
              <w:rPr>
                <w:rFonts w:ascii="Arial" w:hAnsi="Arial" w:cs="Arial"/>
                <w:sz w:val="20"/>
                <w:szCs w:val="20"/>
              </w:rPr>
            </w:pPr>
            <w:r>
              <w:rPr>
                <w:rFonts w:ascii="Arial" w:hAnsi="Arial" w:cs="Arial"/>
                <w:sz w:val="20"/>
                <w:szCs w:val="20"/>
              </w:rPr>
              <w:t>2004</w:t>
            </w:r>
          </w:p>
        </w:tc>
      </w:tr>
      <w:tr w:rsidR="00613DE0">
        <w:trPr>
          <w:trHeight w:val="270"/>
        </w:trPr>
        <w:tc>
          <w:tcPr>
            <w:tcW w:w="1357" w:type="dxa"/>
            <w:vMerge/>
            <w:vAlign w:val="center"/>
          </w:tcPr>
          <w:p w:rsidR="00613DE0" w:rsidRDefault="00613DE0" w:rsidP="00E52D06">
            <w:pPr>
              <w:rPr>
                <w:rFonts w:ascii="Arial" w:hAnsi="Arial" w:cs="Arial"/>
                <w:color w:val="000000"/>
                <w:sz w:val="20"/>
                <w:szCs w:val="20"/>
              </w:rPr>
            </w:pPr>
          </w:p>
        </w:tc>
        <w:tc>
          <w:tcPr>
            <w:tcW w:w="596" w:type="dxa"/>
            <w:tcBorders>
              <w:right w:val="nil"/>
            </w:tcBorders>
          </w:tcPr>
          <w:p w:rsidR="00613DE0" w:rsidRPr="00CB14BE" w:rsidRDefault="00613DE0" w:rsidP="00613DE0">
            <w:pPr>
              <w:jc w:val="right"/>
              <w:rPr>
                <w:rFonts w:ascii="Arial" w:hAnsi="Arial" w:cs="Arial"/>
                <w:i/>
                <w:color w:val="000000"/>
                <w:sz w:val="20"/>
                <w:szCs w:val="20"/>
              </w:rPr>
            </w:pPr>
            <w:r w:rsidRPr="00CB14BE">
              <w:rPr>
                <w:rFonts w:ascii="Arial" w:hAnsi="Arial" w:cs="Arial"/>
                <w:i/>
                <w:color w:val="000000"/>
                <w:sz w:val="20"/>
                <w:szCs w:val="20"/>
              </w:rPr>
              <w:t>E</w:t>
            </w:r>
            <w:r w:rsidRPr="00CB14BE">
              <w:rPr>
                <w:rFonts w:ascii="Arial" w:hAnsi="Arial" w:cs="Arial"/>
                <w:i/>
                <w:color w:val="000000"/>
                <w:sz w:val="20"/>
                <w:szCs w:val="20"/>
                <w:vertAlign w:val="subscript"/>
              </w:rPr>
              <w:t>11</w:t>
            </w:r>
          </w:p>
        </w:tc>
        <w:tc>
          <w:tcPr>
            <w:tcW w:w="115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1119.407</w:t>
            </w:r>
          </w:p>
        </w:tc>
        <w:tc>
          <w:tcPr>
            <w:tcW w:w="514" w:type="dxa"/>
            <w:tcBorders>
              <w:right w:val="nil"/>
            </w:tcBorders>
            <w:noWrap/>
          </w:tcPr>
          <w:p w:rsidR="00613DE0" w:rsidRPr="00CB14BE" w:rsidRDefault="00613DE0" w:rsidP="00613DE0">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12</w:t>
            </w:r>
          </w:p>
        </w:tc>
        <w:tc>
          <w:tcPr>
            <w:tcW w:w="100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884.593</w:t>
            </w:r>
          </w:p>
        </w:tc>
        <w:tc>
          <w:tcPr>
            <w:tcW w:w="1240" w:type="dxa"/>
            <w:vMerge/>
            <w:vAlign w:val="center"/>
          </w:tcPr>
          <w:p w:rsidR="00613DE0" w:rsidRDefault="00613DE0" w:rsidP="00613DE0">
            <w:pPr>
              <w:jc w:val="right"/>
              <w:rPr>
                <w:rFonts w:ascii="Arial" w:hAnsi="Arial" w:cs="Arial"/>
                <w:sz w:val="20"/>
                <w:szCs w:val="20"/>
              </w:rPr>
            </w:pPr>
          </w:p>
        </w:tc>
      </w:tr>
      <w:tr w:rsidR="00613DE0">
        <w:trPr>
          <w:trHeight w:val="270"/>
        </w:trPr>
        <w:tc>
          <w:tcPr>
            <w:tcW w:w="1357" w:type="dxa"/>
            <w:vMerge w:val="restart"/>
            <w:vAlign w:val="center"/>
          </w:tcPr>
          <w:p w:rsidR="00613DE0" w:rsidRDefault="00613DE0" w:rsidP="00E52D06">
            <w:pPr>
              <w:rPr>
                <w:rFonts w:ascii="Arial" w:hAnsi="Arial" w:cs="Arial"/>
                <w:color w:val="000000"/>
                <w:sz w:val="20"/>
                <w:szCs w:val="20"/>
              </w:rPr>
            </w:pPr>
            <w:r>
              <w:rPr>
                <w:rFonts w:ascii="Arial" w:hAnsi="Arial" w:cs="Arial"/>
                <w:color w:val="000000"/>
                <w:sz w:val="20"/>
                <w:szCs w:val="20"/>
              </w:rPr>
              <w:t>16 a 35</w:t>
            </w:r>
          </w:p>
        </w:tc>
        <w:tc>
          <w:tcPr>
            <w:tcW w:w="596" w:type="dxa"/>
            <w:tcBorders>
              <w:right w:val="nil"/>
            </w:tcBorders>
          </w:tcPr>
          <w:p w:rsidR="00613DE0" w:rsidRPr="00CB14BE" w:rsidRDefault="00613DE0" w:rsidP="00613DE0">
            <w:pPr>
              <w:jc w:val="right"/>
              <w:rPr>
                <w:rFonts w:ascii="Arial" w:hAnsi="Arial" w:cs="Arial"/>
                <w:i/>
                <w:color w:val="000000"/>
                <w:sz w:val="20"/>
                <w:szCs w:val="20"/>
              </w:rPr>
            </w:pPr>
            <w:r w:rsidRPr="00CB14BE">
              <w:rPr>
                <w:rFonts w:ascii="Arial" w:hAnsi="Arial" w:cs="Arial"/>
                <w:i/>
                <w:color w:val="000000"/>
                <w:sz w:val="20"/>
                <w:szCs w:val="20"/>
              </w:rPr>
              <w:t>X</w:t>
            </w:r>
            <w:r w:rsidRPr="00CB14BE">
              <w:rPr>
                <w:rFonts w:ascii="Arial" w:hAnsi="Arial" w:cs="Arial"/>
                <w:i/>
                <w:color w:val="000000"/>
                <w:sz w:val="20"/>
                <w:szCs w:val="20"/>
                <w:vertAlign w:val="subscript"/>
              </w:rPr>
              <w:t>21</w:t>
            </w:r>
          </w:p>
        </w:tc>
        <w:tc>
          <w:tcPr>
            <w:tcW w:w="115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1340</w:t>
            </w:r>
          </w:p>
        </w:tc>
        <w:tc>
          <w:tcPr>
            <w:tcW w:w="514" w:type="dxa"/>
            <w:tcBorders>
              <w:right w:val="nil"/>
            </w:tcBorders>
            <w:noWrap/>
          </w:tcPr>
          <w:p w:rsidR="00613DE0" w:rsidRPr="00CB14BE" w:rsidRDefault="00613DE0" w:rsidP="00613DE0">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22</w:t>
            </w:r>
          </w:p>
        </w:tc>
        <w:tc>
          <w:tcPr>
            <w:tcW w:w="100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719</w:t>
            </w:r>
          </w:p>
        </w:tc>
        <w:tc>
          <w:tcPr>
            <w:tcW w:w="1240" w:type="dxa"/>
            <w:vMerge w:val="restart"/>
            <w:noWrap/>
            <w:vAlign w:val="center"/>
          </w:tcPr>
          <w:p w:rsidR="00613DE0" w:rsidRDefault="00613DE0" w:rsidP="00613DE0">
            <w:pPr>
              <w:jc w:val="right"/>
              <w:rPr>
                <w:rFonts w:ascii="Arial" w:hAnsi="Arial" w:cs="Arial"/>
                <w:sz w:val="20"/>
                <w:szCs w:val="20"/>
              </w:rPr>
            </w:pPr>
            <w:r>
              <w:rPr>
                <w:rFonts w:ascii="Arial" w:hAnsi="Arial" w:cs="Arial"/>
                <w:sz w:val="20"/>
                <w:szCs w:val="20"/>
              </w:rPr>
              <w:t>2059</w:t>
            </w:r>
          </w:p>
        </w:tc>
      </w:tr>
      <w:tr w:rsidR="00613DE0">
        <w:trPr>
          <w:trHeight w:val="255"/>
        </w:trPr>
        <w:tc>
          <w:tcPr>
            <w:tcW w:w="1357" w:type="dxa"/>
            <w:vMerge/>
            <w:vAlign w:val="center"/>
          </w:tcPr>
          <w:p w:rsidR="00613DE0" w:rsidRDefault="00613DE0" w:rsidP="00E52D06">
            <w:pPr>
              <w:rPr>
                <w:rFonts w:ascii="Arial" w:hAnsi="Arial" w:cs="Arial"/>
                <w:color w:val="000000"/>
                <w:sz w:val="20"/>
                <w:szCs w:val="20"/>
              </w:rPr>
            </w:pPr>
          </w:p>
        </w:tc>
        <w:tc>
          <w:tcPr>
            <w:tcW w:w="596" w:type="dxa"/>
            <w:tcBorders>
              <w:bottom w:val="single" w:sz="4" w:space="0" w:color="auto"/>
              <w:right w:val="nil"/>
            </w:tcBorders>
          </w:tcPr>
          <w:p w:rsidR="00613DE0" w:rsidRPr="00CB14BE" w:rsidRDefault="00613DE0" w:rsidP="00613DE0">
            <w:pPr>
              <w:jc w:val="right"/>
              <w:rPr>
                <w:rFonts w:ascii="Arial" w:hAnsi="Arial" w:cs="Arial"/>
                <w:i/>
                <w:color w:val="000000"/>
                <w:sz w:val="20"/>
                <w:szCs w:val="20"/>
              </w:rPr>
            </w:pPr>
            <w:r w:rsidRPr="00CB14BE">
              <w:rPr>
                <w:rFonts w:ascii="Arial" w:hAnsi="Arial" w:cs="Arial"/>
                <w:i/>
                <w:color w:val="000000"/>
                <w:sz w:val="20"/>
                <w:szCs w:val="20"/>
              </w:rPr>
              <w:t>E</w:t>
            </w:r>
            <w:r w:rsidRPr="00CB14BE">
              <w:rPr>
                <w:rFonts w:ascii="Arial" w:hAnsi="Arial" w:cs="Arial"/>
                <w:i/>
                <w:color w:val="000000"/>
                <w:sz w:val="20"/>
                <w:szCs w:val="20"/>
                <w:vertAlign w:val="subscript"/>
              </w:rPr>
              <w:t>21</w:t>
            </w:r>
          </w:p>
        </w:tc>
        <w:tc>
          <w:tcPr>
            <w:tcW w:w="1152" w:type="dxa"/>
            <w:tcBorders>
              <w:left w:val="nil"/>
              <w:bottom w:val="single" w:sz="4" w:space="0" w:color="auto"/>
            </w:tcBorders>
            <w:noWrap/>
          </w:tcPr>
          <w:p w:rsidR="00613DE0" w:rsidRDefault="00613DE0">
            <w:pPr>
              <w:jc w:val="right"/>
              <w:rPr>
                <w:rFonts w:ascii="Arial" w:hAnsi="Arial" w:cs="Arial"/>
                <w:sz w:val="20"/>
                <w:szCs w:val="20"/>
              </w:rPr>
            </w:pPr>
            <w:r>
              <w:rPr>
                <w:rFonts w:ascii="Arial" w:hAnsi="Arial" w:cs="Arial"/>
                <w:sz w:val="20"/>
                <w:szCs w:val="20"/>
              </w:rPr>
              <w:t>1150.129</w:t>
            </w:r>
          </w:p>
        </w:tc>
        <w:tc>
          <w:tcPr>
            <w:tcW w:w="514" w:type="dxa"/>
            <w:tcBorders>
              <w:right w:val="nil"/>
            </w:tcBorders>
            <w:noWrap/>
          </w:tcPr>
          <w:p w:rsidR="00613DE0" w:rsidRPr="00CB14BE" w:rsidRDefault="00613DE0" w:rsidP="00613DE0">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22</w:t>
            </w:r>
          </w:p>
        </w:tc>
        <w:tc>
          <w:tcPr>
            <w:tcW w:w="100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908.871</w:t>
            </w:r>
          </w:p>
        </w:tc>
        <w:tc>
          <w:tcPr>
            <w:tcW w:w="1240" w:type="dxa"/>
            <w:vMerge/>
            <w:vAlign w:val="center"/>
          </w:tcPr>
          <w:p w:rsidR="00613DE0" w:rsidRDefault="00613DE0" w:rsidP="00613DE0">
            <w:pPr>
              <w:jc w:val="right"/>
              <w:rPr>
                <w:rFonts w:ascii="Arial" w:hAnsi="Arial" w:cs="Arial"/>
                <w:sz w:val="20"/>
                <w:szCs w:val="20"/>
              </w:rPr>
            </w:pPr>
          </w:p>
        </w:tc>
      </w:tr>
      <w:tr w:rsidR="00613DE0">
        <w:trPr>
          <w:trHeight w:val="255"/>
        </w:trPr>
        <w:tc>
          <w:tcPr>
            <w:tcW w:w="1357" w:type="dxa"/>
            <w:vMerge w:val="restart"/>
            <w:vAlign w:val="center"/>
          </w:tcPr>
          <w:p w:rsidR="00613DE0" w:rsidRDefault="00613DE0" w:rsidP="00E52D06">
            <w:pPr>
              <w:rPr>
                <w:rFonts w:ascii="Arial" w:hAnsi="Arial" w:cs="Arial"/>
                <w:color w:val="000000"/>
                <w:sz w:val="20"/>
                <w:szCs w:val="20"/>
              </w:rPr>
            </w:pPr>
            <w:r>
              <w:rPr>
                <w:rFonts w:ascii="Arial" w:hAnsi="Arial" w:cs="Arial"/>
                <w:color w:val="000000"/>
                <w:sz w:val="20"/>
                <w:szCs w:val="20"/>
              </w:rPr>
              <w:t>35 y más</w:t>
            </w:r>
          </w:p>
        </w:tc>
        <w:tc>
          <w:tcPr>
            <w:tcW w:w="596" w:type="dxa"/>
            <w:tcBorders>
              <w:top w:val="single" w:sz="4" w:space="0" w:color="auto"/>
              <w:bottom w:val="single" w:sz="4" w:space="0" w:color="auto"/>
              <w:right w:val="nil"/>
            </w:tcBorders>
          </w:tcPr>
          <w:p w:rsidR="00613DE0" w:rsidRPr="00CB14BE" w:rsidRDefault="00613DE0" w:rsidP="00613DE0">
            <w:pPr>
              <w:jc w:val="right"/>
              <w:rPr>
                <w:rFonts w:ascii="Arial" w:hAnsi="Arial" w:cs="Arial"/>
                <w:i/>
                <w:color w:val="000000"/>
                <w:sz w:val="20"/>
                <w:szCs w:val="20"/>
              </w:rPr>
            </w:pPr>
            <w:r w:rsidRPr="00CB14BE">
              <w:rPr>
                <w:rFonts w:ascii="Arial" w:hAnsi="Arial" w:cs="Arial"/>
                <w:i/>
                <w:color w:val="000000"/>
                <w:sz w:val="20"/>
                <w:szCs w:val="20"/>
              </w:rPr>
              <w:t>X</w:t>
            </w:r>
            <w:r w:rsidRPr="00CB14BE">
              <w:rPr>
                <w:rFonts w:ascii="Arial" w:hAnsi="Arial" w:cs="Arial"/>
                <w:i/>
                <w:color w:val="000000"/>
                <w:sz w:val="20"/>
                <w:szCs w:val="20"/>
                <w:vertAlign w:val="subscript"/>
              </w:rPr>
              <w:t>31</w:t>
            </w:r>
          </w:p>
        </w:tc>
        <w:tc>
          <w:tcPr>
            <w:tcW w:w="1152" w:type="dxa"/>
            <w:tcBorders>
              <w:top w:val="single" w:sz="4" w:space="0" w:color="auto"/>
              <w:left w:val="nil"/>
              <w:bottom w:val="single" w:sz="4" w:space="0" w:color="auto"/>
            </w:tcBorders>
            <w:noWrap/>
          </w:tcPr>
          <w:p w:rsidR="00613DE0" w:rsidRDefault="00613DE0">
            <w:pPr>
              <w:jc w:val="right"/>
              <w:rPr>
                <w:rFonts w:ascii="Arial" w:hAnsi="Arial" w:cs="Arial"/>
                <w:sz w:val="20"/>
                <w:szCs w:val="20"/>
              </w:rPr>
            </w:pPr>
            <w:r>
              <w:rPr>
                <w:rFonts w:ascii="Arial" w:hAnsi="Arial" w:cs="Arial"/>
                <w:sz w:val="20"/>
                <w:szCs w:val="20"/>
              </w:rPr>
              <w:t>115</w:t>
            </w:r>
          </w:p>
        </w:tc>
        <w:tc>
          <w:tcPr>
            <w:tcW w:w="514" w:type="dxa"/>
            <w:tcBorders>
              <w:right w:val="nil"/>
            </w:tcBorders>
            <w:noWrap/>
          </w:tcPr>
          <w:p w:rsidR="00613DE0" w:rsidRPr="00CB14BE" w:rsidRDefault="00613DE0" w:rsidP="00613DE0">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32</w:t>
            </w:r>
          </w:p>
        </w:tc>
        <w:tc>
          <w:tcPr>
            <w:tcW w:w="100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38</w:t>
            </w:r>
          </w:p>
        </w:tc>
        <w:tc>
          <w:tcPr>
            <w:tcW w:w="1240" w:type="dxa"/>
            <w:vMerge w:val="restart"/>
            <w:noWrap/>
            <w:vAlign w:val="center"/>
          </w:tcPr>
          <w:p w:rsidR="00613DE0" w:rsidRDefault="00613DE0" w:rsidP="00613DE0">
            <w:pPr>
              <w:jc w:val="right"/>
              <w:rPr>
                <w:rFonts w:ascii="Arial" w:hAnsi="Arial" w:cs="Arial"/>
                <w:sz w:val="20"/>
                <w:szCs w:val="20"/>
              </w:rPr>
            </w:pPr>
            <w:r>
              <w:rPr>
                <w:rFonts w:ascii="Arial" w:hAnsi="Arial" w:cs="Arial"/>
                <w:sz w:val="20"/>
                <w:szCs w:val="20"/>
              </w:rPr>
              <w:t>153</w:t>
            </w:r>
          </w:p>
        </w:tc>
      </w:tr>
      <w:tr w:rsidR="00613DE0">
        <w:trPr>
          <w:trHeight w:val="255"/>
        </w:trPr>
        <w:tc>
          <w:tcPr>
            <w:tcW w:w="1357" w:type="dxa"/>
            <w:vMerge/>
          </w:tcPr>
          <w:p w:rsidR="00613DE0" w:rsidRDefault="00613DE0">
            <w:pPr>
              <w:rPr>
                <w:rFonts w:ascii="Arial" w:hAnsi="Arial" w:cs="Arial"/>
                <w:color w:val="000000"/>
                <w:sz w:val="20"/>
                <w:szCs w:val="20"/>
              </w:rPr>
            </w:pPr>
          </w:p>
        </w:tc>
        <w:tc>
          <w:tcPr>
            <w:tcW w:w="596" w:type="dxa"/>
            <w:tcBorders>
              <w:top w:val="single" w:sz="4" w:space="0" w:color="auto"/>
              <w:right w:val="nil"/>
            </w:tcBorders>
          </w:tcPr>
          <w:p w:rsidR="00613DE0" w:rsidRPr="00CB14BE" w:rsidRDefault="00613DE0" w:rsidP="00613DE0">
            <w:pPr>
              <w:jc w:val="right"/>
              <w:rPr>
                <w:rFonts w:ascii="Arial" w:hAnsi="Arial" w:cs="Arial"/>
                <w:i/>
                <w:color w:val="000000"/>
                <w:sz w:val="20"/>
                <w:szCs w:val="20"/>
              </w:rPr>
            </w:pPr>
            <w:r w:rsidRPr="00CB14BE">
              <w:rPr>
                <w:rFonts w:ascii="Arial" w:hAnsi="Arial" w:cs="Arial"/>
                <w:i/>
                <w:color w:val="000000"/>
                <w:sz w:val="20"/>
                <w:szCs w:val="20"/>
              </w:rPr>
              <w:t>E</w:t>
            </w:r>
            <w:r w:rsidRPr="00CB14BE">
              <w:rPr>
                <w:rFonts w:ascii="Arial" w:hAnsi="Arial" w:cs="Arial"/>
                <w:i/>
                <w:color w:val="000000"/>
                <w:sz w:val="20"/>
                <w:szCs w:val="20"/>
                <w:vertAlign w:val="subscript"/>
              </w:rPr>
              <w:t>31</w:t>
            </w:r>
          </w:p>
        </w:tc>
        <w:tc>
          <w:tcPr>
            <w:tcW w:w="1152" w:type="dxa"/>
            <w:tcBorders>
              <w:top w:val="single" w:sz="4" w:space="0" w:color="auto"/>
              <w:left w:val="nil"/>
            </w:tcBorders>
            <w:noWrap/>
          </w:tcPr>
          <w:p w:rsidR="00613DE0" w:rsidRDefault="00613DE0">
            <w:pPr>
              <w:jc w:val="right"/>
              <w:rPr>
                <w:rFonts w:ascii="Arial" w:hAnsi="Arial" w:cs="Arial"/>
                <w:sz w:val="20"/>
                <w:szCs w:val="20"/>
              </w:rPr>
            </w:pPr>
            <w:r>
              <w:rPr>
                <w:rFonts w:ascii="Arial" w:hAnsi="Arial" w:cs="Arial"/>
                <w:sz w:val="20"/>
                <w:szCs w:val="20"/>
              </w:rPr>
              <w:t>85.464</w:t>
            </w:r>
          </w:p>
        </w:tc>
        <w:tc>
          <w:tcPr>
            <w:tcW w:w="514" w:type="dxa"/>
            <w:tcBorders>
              <w:right w:val="nil"/>
            </w:tcBorders>
            <w:noWrap/>
          </w:tcPr>
          <w:p w:rsidR="00613DE0" w:rsidRPr="00CB14BE" w:rsidRDefault="00613DE0" w:rsidP="00613DE0">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32</w:t>
            </w:r>
          </w:p>
        </w:tc>
        <w:tc>
          <w:tcPr>
            <w:tcW w:w="1002" w:type="dxa"/>
            <w:tcBorders>
              <w:left w:val="nil"/>
            </w:tcBorders>
            <w:noWrap/>
          </w:tcPr>
          <w:p w:rsidR="00613DE0" w:rsidRDefault="00613DE0">
            <w:pPr>
              <w:jc w:val="right"/>
              <w:rPr>
                <w:rFonts w:ascii="Arial" w:hAnsi="Arial" w:cs="Arial"/>
                <w:sz w:val="20"/>
                <w:szCs w:val="20"/>
              </w:rPr>
            </w:pPr>
            <w:r>
              <w:rPr>
                <w:rFonts w:ascii="Arial" w:hAnsi="Arial" w:cs="Arial"/>
                <w:sz w:val="20"/>
                <w:szCs w:val="20"/>
              </w:rPr>
              <w:t>67.536</w:t>
            </w:r>
          </w:p>
        </w:tc>
        <w:tc>
          <w:tcPr>
            <w:tcW w:w="1240" w:type="dxa"/>
            <w:vMerge/>
          </w:tcPr>
          <w:p w:rsidR="00613DE0" w:rsidRDefault="00613DE0">
            <w:pPr>
              <w:rPr>
                <w:rFonts w:ascii="Arial" w:hAnsi="Arial" w:cs="Arial"/>
                <w:sz w:val="20"/>
                <w:szCs w:val="20"/>
              </w:rPr>
            </w:pPr>
          </w:p>
        </w:tc>
      </w:tr>
      <w:tr w:rsidR="00613DE0">
        <w:trPr>
          <w:trHeight w:val="270"/>
        </w:trPr>
        <w:tc>
          <w:tcPr>
            <w:tcW w:w="1357" w:type="dxa"/>
          </w:tcPr>
          <w:p w:rsidR="00613DE0" w:rsidRPr="00613DE0" w:rsidRDefault="00613DE0">
            <w:pPr>
              <w:rPr>
                <w:rFonts w:ascii="Arial" w:hAnsi="Arial" w:cs="Arial"/>
                <w:b/>
                <w:bCs/>
                <w:i/>
                <w:color w:val="000000"/>
                <w:sz w:val="20"/>
                <w:szCs w:val="20"/>
              </w:rPr>
            </w:pPr>
            <w:r w:rsidRPr="00613DE0">
              <w:rPr>
                <w:rFonts w:ascii="Arial" w:hAnsi="Arial" w:cs="Arial"/>
                <w:b/>
                <w:bCs/>
                <w:i/>
                <w:color w:val="000000"/>
                <w:sz w:val="20"/>
                <w:szCs w:val="20"/>
              </w:rPr>
              <w:t>Total</w:t>
            </w:r>
          </w:p>
        </w:tc>
        <w:tc>
          <w:tcPr>
            <w:tcW w:w="1788" w:type="dxa"/>
            <w:gridSpan w:val="2"/>
            <w:noWrap/>
          </w:tcPr>
          <w:p w:rsidR="00613DE0" w:rsidRDefault="00613DE0">
            <w:pPr>
              <w:jc w:val="right"/>
              <w:rPr>
                <w:rFonts w:ascii="Arial" w:hAnsi="Arial" w:cs="Arial"/>
                <w:sz w:val="20"/>
                <w:szCs w:val="20"/>
              </w:rPr>
            </w:pPr>
            <w:r>
              <w:rPr>
                <w:rFonts w:ascii="Arial" w:hAnsi="Arial" w:cs="Arial"/>
                <w:sz w:val="20"/>
                <w:szCs w:val="20"/>
              </w:rPr>
              <w:t>2355</w:t>
            </w:r>
          </w:p>
        </w:tc>
        <w:tc>
          <w:tcPr>
            <w:tcW w:w="1556" w:type="dxa"/>
            <w:gridSpan w:val="2"/>
            <w:noWrap/>
          </w:tcPr>
          <w:p w:rsidR="00613DE0" w:rsidRDefault="00613DE0">
            <w:pPr>
              <w:jc w:val="right"/>
              <w:rPr>
                <w:rFonts w:ascii="Arial" w:hAnsi="Arial" w:cs="Arial"/>
                <w:sz w:val="20"/>
                <w:szCs w:val="20"/>
              </w:rPr>
            </w:pPr>
            <w:r>
              <w:rPr>
                <w:rFonts w:ascii="Arial" w:hAnsi="Arial" w:cs="Arial"/>
                <w:sz w:val="20"/>
                <w:szCs w:val="20"/>
              </w:rPr>
              <w:t>1861</w:t>
            </w:r>
          </w:p>
        </w:tc>
        <w:tc>
          <w:tcPr>
            <w:tcW w:w="1240" w:type="dxa"/>
            <w:noWrap/>
          </w:tcPr>
          <w:p w:rsidR="00613DE0" w:rsidRPr="00613DE0" w:rsidRDefault="00613DE0">
            <w:pPr>
              <w:jc w:val="right"/>
              <w:rPr>
                <w:rFonts w:ascii="Arial" w:hAnsi="Arial" w:cs="Arial"/>
                <w:b/>
                <w:i/>
                <w:sz w:val="20"/>
                <w:szCs w:val="20"/>
              </w:rPr>
            </w:pPr>
            <w:r w:rsidRPr="00613DE0">
              <w:rPr>
                <w:rFonts w:ascii="Arial" w:hAnsi="Arial" w:cs="Arial"/>
                <w:b/>
                <w:i/>
                <w:sz w:val="20"/>
                <w:szCs w:val="20"/>
              </w:rPr>
              <w:t>4216</w:t>
            </w:r>
          </w:p>
        </w:tc>
      </w:tr>
    </w:tbl>
    <w:p w:rsidR="00750680" w:rsidRDefault="00750680"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7C570F">
        <w:rPr>
          <w:rFonts w:eastAsia="MS Mincho"/>
          <w:bCs/>
          <w:sz w:val="20"/>
          <w:szCs w:val="20"/>
          <w:lang w:val="es-EC" w:eastAsia="en-US"/>
        </w:rPr>
        <w:t>del MEC</w:t>
      </w:r>
    </w:p>
    <w:p w:rsidR="00750680" w:rsidRPr="00300E54" w:rsidRDefault="007C570F" w:rsidP="00AF2C53">
      <w:pPr>
        <w:ind w:left="1134"/>
        <w:rPr>
          <w:rFonts w:eastAsia="MS Mincho"/>
          <w:bCs/>
          <w:sz w:val="20"/>
          <w:szCs w:val="20"/>
          <w:lang w:val="es-EC" w:eastAsia="en-US"/>
        </w:rPr>
      </w:pPr>
      <w:r>
        <w:rPr>
          <w:rFonts w:eastAsia="MS Mincho"/>
          <w:bCs/>
          <w:sz w:val="20"/>
          <w:szCs w:val="20"/>
          <w:lang w:val="es-EC" w:eastAsia="en-US"/>
        </w:rPr>
        <w:t>(</w:t>
      </w:r>
      <w:r w:rsidR="00750680" w:rsidRPr="00300E54">
        <w:rPr>
          <w:rFonts w:eastAsia="MS Mincho"/>
          <w:bCs/>
          <w:sz w:val="20"/>
          <w:szCs w:val="20"/>
          <w:lang w:val="es-EC" w:eastAsia="en-US"/>
        </w:rPr>
        <w:t>año  2000</w:t>
      </w:r>
      <w:r>
        <w:rPr>
          <w:rFonts w:eastAsia="MS Mincho"/>
          <w:bCs/>
          <w:sz w:val="20"/>
          <w:szCs w:val="20"/>
          <w:lang w:val="es-EC" w:eastAsia="en-US"/>
        </w:rPr>
        <w:t>)</w:t>
      </w:r>
    </w:p>
    <w:p w:rsidR="00750680" w:rsidRPr="00300E54" w:rsidRDefault="00750680" w:rsidP="00AF2C53">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376646" w:rsidRDefault="00376646">
      <w:pPr>
        <w:ind w:left="540"/>
        <w:jc w:val="both"/>
        <w:rPr>
          <w:rFonts w:ascii="Arial" w:hAnsi="Arial" w:cs="Arial"/>
        </w:rPr>
      </w:pPr>
    </w:p>
    <w:p w:rsidR="00AF2C53" w:rsidRDefault="00AF2C53" w:rsidP="00613DE0">
      <w:pPr>
        <w:ind w:left="1134"/>
        <w:jc w:val="both"/>
        <w:rPr>
          <w:rFonts w:ascii="Arial" w:hAnsi="Arial" w:cs="Arial"/>
        </w:rPr>
      </w:pPr>
    </w:p>
    <w:p w:rsidR="00613DE0" w:rsidRDefault="00613DE0" w:rsidP="00AF2C53">
      <w:pPr>
        <w:spacing w:line="480" w:lineRule="auto"/>
        <w:ind w:left="1134"/>
        <w:jc w:val="both"/>
        <w:rPr>
          <w:rFonts w:ascii="Arial" w:hAnsi="Arial" w:cs="Arial"/>
        </w:rPr>
      </w:pPr>
      <w:r>
        <w:rPr>
          <w:rFonts w:ascii="Arial" w:hAnsi="Arial" w:cs="Arial"/>
        </w:rPr>
        <w:t xml:space="preserve">Para saber si estas dos variables son independientes, se </w:t>
      </w:r>
      <w:r w:rsidR="004F4203">
        <w:rPr>
          <w:rFonts w:ascii="Arial" w:hAnsi="Arial" w:cs="Arial"/>
        </w:rPr>
        <w:t xml:space="preserve">procede a </w:t>
      </w:r>
      <w:r>
        <w:rPr>
          <w:rFonts w:ascii="Arial" w:hAnsi="Arial" w:cs="Arial"/>
        </w:rPr>
        <w:t>realiz</w:t>
      </w:r>
      <w:r w:rsidR="004F4203">
        <w:rPr>
          <w:rFonts w:ascii="Arial" w:hAnsi="Arial" w:cs="Arial"/>
        </w:rPr>
        <w:t>ar</w:t>
      </w:r>
      <w:r>
        <w:rPr>
          <w:rFonts w:ascii="Arial" w:hAnsi="Arial" w:cs="Arial"/>
        </w:rPr>
        <w:t xml:space="preserve"> </w:t>
      </w:r>
      <w:r w:rsidR="004C10F7">
        <w:rPr>
          <w:rFonts w:ascii="Arial" w:hAnsi="Arial" w:cs="Arial"/>
        </w:rPr>
        <w:t xml:space="preserve">la </w:t>
      </w:r>
      <w:r>
        <w:rPr>
          <w:rFonts w:ascii="Arial" w:hAnsi="Arial" w:cs="Arial"/>
        </w:rPr>
        <w:t xml:space="preserve">prueba </w:t>
      </w:r>
      <w:r w:rsidR="00DC24CE">
        <w:rPr>
          <w:rFonts w:ascii="Arial" w:hAnsi="Arial" w:cs="Arial"/>
        </w:rPr>
        <w:t>J</w:t>
      </w:r>
      <w:r>
        <w:rPr>
          <w:rFonts w:ascii="Arial" w:hAnsi="Arial" w:cs="Arial"/>
        </w:rPr>
        <w:t>i-</w:t>
      </w:r>
      <w:r w:rsidR="00DC24CE">
        <w:rPr>
          <w:rFonts w:ascii="Arial" w:hAnsi="Arial" w:cs="Arial"/>
        </w:rPr>
        <w:t>C</w:t>
      </w:r>
      <w:r>
        <w:rPr>
          <w:rFonts w:ascii="Arial" w:hAnsi="Arial" w:cs="Arial"/>
        </w:rPr>
        <w:t>uadrada</w:t>
      </w:r>
      <w:r w:rsidR="002C2362">
        <w:rPr>
          <w:rFonts w:ascii="Arial" w:hAnsi="Arial" w:cs="Arial"/>
        </w:rPr>
        <w:t xml:space="preserve"> (Cuadro XX</w:t>
      </w:r>
      <w:r w:rsidR="004F4203">
        <w:rPr>
          <w:rFonts w:ascii="Arial" w:hAnsi="Arial" w:cs="Arial"/>
        </w:rPr>
        <w:t>I</w:t>
      </w:r>
      <w:r w:rsidR="002C2362">
        <w:rPr>
          <w:rFonts w:ascii="Arial" w:hAnsi="Arial" w:cs="Arial"/>
        </w:rPr>
        <w:t>X</w:t>
      </w:r>
      <w:r w:rsidR="004F4203">
        <w:rPr>
          <w:rFonts w:ascii="Arial" w:hAnsi="Arial" w:cs="Arial"/>
        </w:rPr>
        <w:t>).</w:t>
      </w:r>
      <w:r>
        <w:rPr>
          <w:rFonts w:ascii="Arial" w:hAnsi="Arial" w:cs="Arial"/>
        </w:rPr>
        <w:t xml:space="preserve"> </w:t>
      </w:r>
      <w:r w:rsidR="004F4203">
        <w:rPr>
          <w:rFonts w:ascii="Arial" w:hAnsi="Arial" w:cs="Arial"/>
        </w:rPr>
        <w:t>El valor p</w:t>
      </w:r>
      <w:r>
        <w:rPr>
          <w:rFonts w:ascii="Arial" w:hAnsi="Arial" w:cs="Arial"/>
        </w:rPr>
        <w:t xml:space="preserve"> resultó </w:t>
      </w:r>
      <w:r w:rsidR="004F4203">
        <w:rPr>
          <w:rFonts w:ascii="Arial" w:hAnsi="Arial" w:cs="Arial"/>
        </w:rPr>
        <w:t xml:space="preserve">ser igual </w:t>
      </w:r>
      <w:r w:rsidR="004C10F7">
        <w:rPr>
          <w:rFonts w:ascii="Arial" w:hAnsi="Arial" w:cs="Arial"/>
        </w:rPr>
        <w:t xml:space="preserve">a </w:t>
      </w:r>
      <w:r>
        <w:rPr>
          <w:rFonts w:ascii="Arial" w:hAnsi="Arial" w:cs="Arial"/>
        </w:rPr>
        <w:t xml:space="preserve">0.000, por lo </w:t>
      </w:r>
      <w:r w:rsidR="004C10F7">
        <w:rPr>
          <w:rFonts w:ascii="Arial" w:hAnsi="Arial" w:cs="Arial"/>
        </w:rPr>
        <w:t xml:space="preserve">que </w:t>
      </w:r>
      <w:r>
        <w:rPr>
          <w:rFonts w:ascii="Arial" w:hAnsi="Arial" w:cs="Arial"/>
        </w:rPr>
        <w:t>existe evidencia estadística para rechazar H</w:t>
      </w:r>
      <w:r>
        <w:rPr>
          <w:rFonts w:ascii="Arial" w:hAnsi="Arial" w:cs="Arial"/>
          <w:vertAlign w:val="subscript"/>
        </w:rPr>
        <w:t>o</w:t>
      </w:r>
      <w:r>
        <w:rPr>
          <w:rFonts w:ascii="Arial" w:hAnsi="Arial" w:cs="Arial"/>
        </w:rPr>
        <w:t>, es decir</w:t>
      </w:r>
      <w:r w:rsidR="00CB14BE">
        <w:rPr>
          <w:rFonts w:ascii="Arial" w:hAnsi="Arial" w:cs="Arial"/>
        </w:rPr>
        <w:t>,</w:t>
      </w:r>
      <w:r>
        <w:rPr>
          <w:rFonts w:ascii="Arial" w:hAnsi="Arial" w:cs="Arial"/>
        </w:rPr>
        <w:t xml:space="preserve"> </w:t>
      </w:r>
      <w:r w:rsidR="00B62948">
        <w:rPr>
          <w:rFonts w:ascii="Arial" w:hAnsi="Arial" w:cs="Arial"/>
        </w:rPr>
        <w:t>la</w:t>
      </w:r>
      <w:r w:rsidR="00CB14BE">
        <w:rPr>
          <w:rFonts w:ascii="Arial" w:hAnsi="Arial" w:cs="Arial"/>
        </w:rPr>
        <w:t xml:space="preserve"> </w:t>
      </w:r>
      <w:r>
        <w:rPr>
          <w:rFonts w:ascii="Arial" w:hAnsi="Arial" w:cs="Arial"/>
        </w:rPr>
        <w:t xml:space="preserve"> </w:t>
      </w:r>
      <w:r w:rsidR="004F4203">
        <w:rPr>
          <w:rFonts w:ascii="Arial" w:hAnsi="Arial" w:cs="Arial"/>
        </w:rPr>
        <w:t>zona de</w:t>
      </w:r>
      <w:r w:rsidR="00CB14BE">
        <w:rPr>
          <w:rFonts w:ascii="Arial" w:hAnsi="Arial" w:cs="Arial"/>
        </w:rPr>
        <w:t xml:space="preserve"> ubicación de</w:t>
      </w:r>
      <w:r w:rsidR="004F4203">
        <w:rPr>
          <w:rFonts w:ascii="Arial" w:hAnsi="Arial" w:cs="Arial"/>
        </w:rPr>
        <w:t xml:space="preserve"> la institución donde labora </w:t>
      </w:r>
      <w:r>
        <w:rPr>
          <w:rFonts w:ascii="Arial" w:hAnsi="Arial" w:cs="Arial"/>
        </w:rPr>
        <w:t xml:space="preserve">el profesor </w:t>
      </w:r>
      <w:r w:rsidR="00750680">
        <w:rPr>
          <w:rFonts w:ascii="Arial" w:hAnsi="Arial" w:cs="Arial"/>
        </w:rPr>
        <w:t xml:space="preserve">y </w:t>
      </w:r>
      <w:r>
        <w:rPr>
          <w:rFonts w:ascii="Arial" w:hAnsi="Arial" w:cs="Arial"/>
        </w:rPr>
        <w:t xml:space="preserve"> los años de expe</w:t>
      </w:r>
      <w:r w:rsidR="00750680">
        <w:rPr>
          <w:rFonts w:ascii="Arial" w:hAnsi="Arial" w:cs="Arial"/>
        </w:rPr>
        <w:t>riencia que tenga en su función no son independientes.</w:t>
      </w:r>
    </w:p>
    <w:p w:rsidR="00AF2C53" w:rsidRDefault="00AF2C53" w:rsidP="00DC177D">
      <w:pPr>
        <w:tabs>
          <w:tab w:val="left" w:pos="3240"/>
        </w:tabs>
        <w:spacing w:line="480" w:lineRule="auto"/>
        <w:ind w:left="1134"/>
        <w:jc w:val="both"/>
        <w:rPr>
          <w:rFonts w:ascii="Arial" w:hAnsi="Arial" w:cs="Arial"/>
        </w:rPr>
      </w:pPr>
      <w:r>
        <w:rPr>
          <w:rFonts w:ascii="Arial" w:hAnsi="Arial" w:cs="Arial"/>
        </w:rPr>
        <w:tab/>
      </w:r>
    </w:p>
    <w:p w:rsidR="00DC177D" w:rsidRDefault="00DC177D" w:rsidP="00DC177D">
      <w:pPr>
        <w:tabs>
          <w:tab w:val="left" w:pos="3240"/>
        </w:tabs>
        <w:spacing w:line="480" w:lineRule="auto"/>
        <w:ind w:left="1134"/>
        <w:jc w:val="both"/>
        <w:rPr>
          <w:rFonts w:ascii="Arial" w:hAnsi="Arial" w:cs="Arial"/>
        </w:rPr>
      </w:pPr>
    </w:p>
    <w:p w:rsidR="00DC177D" w:rsidRDefault="00DC177D" w:rsidP="00DC177D">
      <w:pPr>
        <w:tabs>
          <w:tab w:val="left" w:pos="3240"/>
        </w:tabs>
        <w:spacing w:line="480" w:lineRule="auto"/>
        <w:ind w:left="1134"/>
        <w:jc w:val="both"/>
        <w:rPr>
          <w:rFonts w:ascii="Arial" w:hAnsi="Arial" w:cs="Arial"/>
        </w:rPr>
      </w:pPr>
    </w:p>
    <w:p w:rsidR="00AF2C53" w:rsidRDefault="00AF2C53" w:rsidP="00AF2C53">
      <w:pPr>
        <w:spacing w:line="480" w:lineRule="auto"/>
        <w:ind w:left="1134"/>
        <w:jc w:val="both"/>
        <w:rPr>
          <w:rFonts w:ascii="Arial" w:hAnsi="Arial" w:cs="Arial"/>
        </w:rPr>
      </w:pPr>
    </w:p>
    <w:p w:rsidR="00AF2C53" w:rsidRDefault="00AF2C53" w:rsidP="00AF2C53">
      <w:pPr>
        <w:spacing w:line="480" w:lineRule="auto"/>
        <w:ind w:left="1134"/>
        <w:jc w:val="both"/>
        <w:rPr>
          <w:rFonts w:ascii="Arial" w:hAnsi="Arial" w:cs="Arial"/>
        </w:rPr>
      </w:pPr>
    </w:p>
    <w:p w:rsidR="004C10F7" w:rsidRPr="009608C1" w:rsidRDefault="00CB14BE" w:rsidP="00AF2C53">
      <w:pPr>
        <w:pStyle w:val="Ttulo2"/>
        <w:ind w:left="1134"/>
        <w:jc w:val="center"/>
        <w:rPr>
          <w:rFonts w:ascii="Times New Roman" w:hAnsi="Times New Roman"/>
        </w:rPr>
      </w:pPr>
      <w:r w:rsidRPr="009608C1">
        <w:rPr>
          <w:rFonts w:ascii="Times New Roman" w:hAnsi="Times New Roman"/>
        </w:rPr>
        <w:t>Cua</w:t>
      </w:r>
      <w:r w:rsidR="002C2362">
        <w:rPr>
          <w:rFonts w:ascii="Times New Roman" w:hAnsi="Times New Roman"/>
        </w:rPr>
        <w:t>dro XXIX</w:t>
      </w:r>
    </w:p>
    <w:p w:rsidR="004C10F7" w:rsidRPr="00EA454A" w:rsidRDefault="004C10F7" w:rsidP="00AF2C53">
      <w:pPr>
        <w:ind w:left="1134"/>
        <w:jc w:val="center"/>
        <w:rPr>
          <w:i/>
          <w:sz w:val="20"/>
          <w:szCs w:val="20"/>
        </w:rPr>
      </w:pPr>
      <w:r w:rsidRPr="00EA454A">
        <w:rPr>
          <w:i/>
          <w:sz w:val="20"/>
          <w:szCs w:val="20"/>
        </w:rPr>
        <w:t>Provincia de Tungurahua: Censo del Magisterio Fiscal</w:t>
      </w:r>
    </w:p>
    <w:p w:rsidR="00AB244A" w:rsidRDefault="004C10F7" w:rsidP="00AF2C53">
      <w:pPr>
        <w:ind w:left="1134"/>
        <w:jc w:val="center"/>
        <w:rPr>
          <w:b/>
          <w:bCs/>
          <w:sz w:val="20"/>
        </w:rPr>
      </w:pPr>
      <w:r w:rsidRPr="004C10F7">
        <w:rPr>
          <w:b/>
          <w:bCs/>
          <w:sz w:val="20"/>
        </w:rPr>
        <w:t>Prueba Ji-Cuadrado</w:t>
      </w:r>
      <w:r w:rsidR="00DC24CE">
        <w:rPr>
          <w:b/>
          <w:bCs/>
          <w:sz w:val="20"/>
        </w:rPr>
        <w:t xml:space="preserve">: Zona de </w:t>
      </w:r>
      <w:r w:rsidR="00AB244A">
        <w:rPr>
          <w:b/>
          <w:bCs/>
          <w:sz w:val="20"/>
        </w:rPr>
        <w:t xml:space="preserve">ubicación de </w:t>
      </w:r>
      <w:r w:rsidR="00DC24CE">
        <w:rPr>
          <w:b/>
          <w:bCs/>
          <w:sz w:val="20"/>
        </w:rPr>
        <w:t xml:space="preserve">la Institución donde labora </w:t>
      </w:r>
    </w:p>
    <w:p w:rsidR="004C10F7" w:rsidRPr="004C10F7" w:rsidRDefault="00AF2C53" w:rsidP="00AF2C53">
      <w:pPr>
        <w:tabs>
          <w:tab w:val="center" w:pos="4305"/>
          <w:tab w:val="left" w:pos="6420"/>
        </w:tabs>
        <w:ind w:left="1134"/>
        <w:rPr>
          <w:b/>
          <w:bCs/>
          <w:sz w:val="20"/>
        </w:rPr>
      </w:pPr>
      <w:r>
        <w:rPr>
          <w:b/>
          <w:bCs/>
          <w:sz w:val="20"/>
        </w:rPr>
        <w:tab/>
      </w:r>
      <w:r w:rsidR="00DC24CE">
        <w:rPr>
          <w:b/>
          <w:bCs/>
          <w:sz w:val="20"/>
        </w:rPr>
        <w:t>con los Años de Experiencia del Profesor</w:t>
      </w:r>
      <w:r>
        <w:rPr>
          <w:b/>
          <w:bCs/>
          <w:sz w:val="20"/>
        </w:rPr>
        <w:tab/>
      </w:r>
    </w:p>
    <w:p w:rsidR="004C10F7" w:rsidRPr="00AB244A" w:rsidRDefault="004C10F7" w:rsidP="004C10F7">
      <w:pPr>
        <w:jc w:val="center"/>
        <w:rPr>
          <w:sz w:val="4"/>
          <w:szCs w:val="4"/>
        </w:rPr>
      </w:pPr>
    </w:p>
    <w:tbl>
      <w:tblPr>
        <w:tblW w:w="5064" w:type="dxa"/>
        <w:tblInd w:w="234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5064"/>
      </w:tblGrid>
      <w:tr w:rsidR="0019750D" w:rsidRPr="00DC177D">
        <w:trPr>
          <w:trHeight w:val="270"/>
        </w:trPr>
        <w:tc>
          <w:tcPr>
            <w:tcW w:w="5064" w:type="dxa"/>
            <w:shd w:val="clear" w:color="auto" w:fill="auto"/>
            <w:noWrap/>
            <w:vAlign w:val="bottom"/>
          </w:tcPr>
          <w:p w:rsidR="0019750D" w:rsidRPr="00DC177D" w:rsidRDefault="0019750D">
            <w:pPr>
              <w:jc w:val="center"/>
              <w:rPr>
                <w:rFonts w:ascii="Arial" w:hAnsi="Arial" w:cs="Arial"/>
                <w:b/>
                <w:bCs/>
                <w:sz w:val="20"/>
                <w:szCs w:val="20"/>
              </w:rPr>
            </w:pPr>
            <w:r w:rsidRPr="00DC177D">
              <w:rPr>
                <w:rFonts w:ascii="Arial" w:hAnsi="Arial" w:cs="Arial"/>
                <w:b/>
                <w:bCs/>
                <w:sz w:val="20"/>
                <w:szCs w:val="20"/>
              </w:rPr>
              <w:t>H</w:t>
            </w:r>
            <w:r w:rsidRPr="00DC177D">
              <w:rPr>
                <w:rFonts w:ascii="Arial" w:hAnsi="Arial" w:cs="Arial"/>
                <w:b/>
                <w:bCs/>
                <w:sz w:val="20"/>
                <w:szCs w:val="20"/>
                <w:vertAlign w:val="subscript"/>
              </w:rPr>
              <w:t>0</w:t>
            </w:r>
            <w:r w:rsidRPr="00DC177D">
              <w:rPr>
                <w:rFonts w:ascii="Arial" w:hAnsi="Arial" w:cs="Arial"/>
                <w:sz w:val="20"/>
                <w:szCs w:val="20"/>
              </w:rPr>
              <w:t xml:space="preserve">= La Zona de </w:t>
            </w:r>
            <w:r w:rsidR="009608C1" w:rsidRPr="00DC177D">
              <w:rPr>
                <w:rFonts w:ascii="Arial" w:hAnsi="Arial" w:cs="Arial"/>
                <w:sz w:val="20"/>
                <w:szCs w:val="20"/>
              </w:rPr>
              <w:t xml:space="preserve">ubicación de </w:t>
            </w:r>
            <w:r w:rsidRPr="00DC177D">
              <w:rPr>
                <w:rFonts w:ascii="Arial" w:hAnsi="Arial" w:cs="Arial"/>
                <w:sz w:val="20"/>
                <w:szCs w:val="20"/>
              </w:rPr>
              <w:t xml:space="preserve">la Institución donde labora </w:t>
            </w:r>
            <w:r w:rsidR="009608C1" w:rsidRPr="00DC177D">
              <w:rPr>
                <w:rFonts w:ascii="Arial" w:hAnsi="Arial" w:cs="Arial"/>
                <w:sz w:val="20"/>
                <w:szCs w:val="20"/>
              </w:rPr>
              <w:t>y</w:t>
            </w:r>
            <w:r w:rsidRPr="00DC177D">
              <w:rPr>
                <w:rFonts w:ascii="Arial" w:hAnsi="Arial" w:cs="Arial"/>
                <w:sz w:val="20"/>
                <w:szCs w:val="20"/>
              </w:rPr>
              <w:t xml:space="preserve">  </w:t>
            </w:r>
            <w:r w:rsidR="009608C1" w:rsidRPr="00DC177D">
              <w:rPr>
                <w:rFonts w:ascii="Arial" w:hAnsi="Arial" w:cs="Arial"/>
                <w:sz w:val="20"/>
                <w:szCs w:val="20"/>
              </w:rPr>
              <w:t>los años de experiencia que tiene como profesor son independientes</w:t>
            </w:r>
            <w:r w:rsidR="00DC24CE" w:rsidRPr="00DC177D">
              <w:rPr>
                <w:rFonts w:ascii="Arial" w:hAnsi="Arial" w:cs="Arial"/>
                <w:sz w:val="20"/>
                <w:szCs w:val="20"/>
              </w:rPr>
              <w:t>.</w:t>
            </w:r>
          </w:p>
        </w:tc>
      </w:tr>
      <w:tr w:rsidR="0019750D" w:rsidRPr="00DC177D">
        <w:trPr>
          <w:trHeight w:val="148"/>
        </w:trPr>
        <w:tc>
          <w:tcPr>
            <w:tcW w:w="5064" w:type="dxa"/>
            <w:shd w:val="clear" w:color="auto" w:fill="auto"/>
            <w:noWrap/>
            <w:vAlign w:val="bottom"/>
          </w:tcPr>
          <w:p w:rsidR="0019750D" w:rsidRPr="00DC177D" w:rsidRDefault="0019750D">
            <w:pPr>
              <w:jc w:val="center"/>
              <w:rPr>
                <w:rFonts w:ascii="Arial" w:hAnsi="Arial" w:cs="Arial"/>
                <w:sz w:val="20"/>
                <w:szCs w:val="20"/>
              </w:rPr>
            </w:pPr>
          </w:p>
        </w:tc>
      </w:tr>
      <w:tr w:rsidR="0019750D" w:rsidRPr="00DC177D">
        <w:trPr>
          <w:trHeight w:val="255"/>
        </w:trPr>
        <w:tc>
          <w:tcPr>
            <w:tcW w:w="5064" w:type="dxa"/>
            <w:shd w:val="clear" w:color="auto" w:fill="auto"/>
            <w:noWrap/>
            <w:vAlign w:val="bottom"/>
          </w:tcPr>
          <w:p w:rsidR="0019750D" w:rsidRPr="00DC177D" w:rsidRDefault="0019750D">
            <w:pPr>
              <w:jc w:val="center"/>
              <w:rPr>
                <w:rFonts w:ascii="Arial" w:hAnsi="Arial" w:cs="Arial"/>
                <w:b/>
                <w:bCs/>
                <w:sz w:val="20"/>
                <w:szCs w:val="20"/>
              </w:rPr>
            </w:pPr>
            <w:r w:rsidRPr="00DC177D">
              <w:rPr>
                <w:rFonts w:ascii="Arial" w:hAnsi="Arial" w:cs="Arial"/>
                <w:b/>
                <w:bCs/>
                <w:sz w:val="20"/>
                <w:szCs w:val="20"/>
              </w:rPr>
              <w:t>Vs.</w:t>
            </w:r>
          </w:p>
        </w:tc>
      </w:tr>
      <w:tr w:rsidR="0019750D" w:rsidRPr="00DC177D">
        <w:trPr>
          <w:trHeight w:val="270"/>
        </w:trPr>
        <w:tc>
          <w:tcPr>
            <w:tcW w:w="5064" w:type="dxa"/>
            <w:shd w:val="clear" w:color="auto" w:fill="auto"/>
            <w:noWrap/>
            <w:vAlign w:val="bottom"/>
          </w:tcPr>
          <w:p w:rsidR="0019750D" w:rsidRPr="00DC177D" w:rsidRDefault="0019750D">
            <w:pPr>
              <w:jc w:val="center"/>
              <w:rPr>
                <w:rFonts w:ascii="Arial" w:hAnsi="Arial" w:cs="Arial"/>
                <w:b/>
                <w:bCs/>
                <w:sz w:val="20"/>
                <w:szCs w:val="20"/>
              </w:rPr>
            </w:pPr>
            <w:r w:rsidRPr="00DC177D">
              <w:rPr>
                <w:rFonts w:ascii="Arial" w:hAnsi="Arial" w:cs="Arial"/>
                <w:b/>
                <w:bCs/>
                <w:sz w:val="20"/>
                <w:szCs w:val="20"/>
              </w:rPr>
              <w:t>H</w:t>
            </w:r>
            <w:r w:rsidRPr="00DC177D">
              <w:rPr>
                <w:rFonts w:ascii="Arial" w:hAnsi="Arial" w:cs="Arial"/>
                <w:b/>
                <w:bCs/>
                <w:sz w:val="20"/>
                <w:szCs w:val="20"/>
                <w:vertAlign w:val="subscript"/>
              </w:rPr>
              <w:t>1</w:t>
            </w:r>
            <w:r w:rsidRPr="00DC177D">
              <w:rPr>
                <w:rFonts w:ascii="Arial" w:hAnsi="Arial" w:cs="Arial"/>
                <w:sz w:val="20"/>
                <w:szCs w:val="20"/>
              </w:rPr>
              <w:t xml:space="preserve"> = no es verdad </w:t>
            </w:r>
            <w:r w:rsidRPr="00DC177D">
              <w:rPr>
                <w:rFonts w:ascii="Arial" w:hAnsi="Arial" w:cs="Arial"/>
                <w:b/>
                <w:bCs/>
                <w:sz w:val="20"/>
                <w:szCs w:val="20"/>
              </w:rPr>
              <w:t>H</w:t>
            </w:r>
            <w:r w:rsidRPr="00DC177D">
              <w:rPr>
                <w:rFonts w:ascii="Arial" w:hAnsi="Arial" w:cs="Arial"/>
                <w:b/>
                <w:bCs/>
                <w:sz w:val="20"/>
                <w:szCs w:val="20"/>
                <w:vertAlign w:val="subscript"/>
              </w:rPr>
              <w:t>o</w:t>
            </w:r>
          </w:p>
        </w:tc>
      </w:tr>
      <w:tr w:rsidR="004C10F7" w:rsidRPr="00DC177D">
        <w:trPr>
          <w:trHeight w:val="137"/>
        </w:trPr>
        <w:tc>
          <w:tcPr>
            <w:tcW w:w="5064" w:type="dxa"/>
            <w:shd w:val="clear" w:color="auto" w:fill="auto"/>
            <w:noWrap/>
            <w:vAlign w:val="bottom"/>
          </w:tcPr>
          <w:p w:rsidR="004C10F7" w:rsidRPr="00DC177D" w:rsidRDefault="004C10F7">
            <w:pPr>
              <w:jc w:val="center"/>
              <w:rPr>
                <w:rFonts w:ascii="Arial" w:hAnsi="Arial" w:cs="Arial"/>
                <w:sz w:val="20"/>
                <w:szCs w:val="20"/>
              </w:rPr>
            </w:pPr>
          </w:p>
        </w:tc>
      </w:tr>
      <w:tr w:rsidR="0019750D" w:rsidRPr="00DC177D">
        <w:trPr>
          <w:trHeight w:val="255"/>
        </w:trPr>
        <w:tc>
          <w:tcPr>
            <w:tcW w:w="5064" w:type="dxa"/>
            <w:shd w:val="clear" w:color="auto" w:fill="auto"/>
            <w:noWrap/>
            <w:vAlign w:val="bottom"/>
          </w:tcPr>
          <w:p w:rsidR="0019750D" w:rsidRPr="00DC177D" w:rsidRDefault="00404515">
            <w:pPr>
              <w:jc w:val="center"/>
              <w:rPr>
                <w:rFonts w:ascii="Arial" w:hAnsi="Arial" w:cs="Arial"/>
                <w:sz w:val="20"/>
                <w:szCs w:val="20"/>
              </w:rPr>
            </w:pPr>
            <w:r w:rsidRPr="00404515">
              <w:rPr>
                <w:rFonts w:ascii="Arial" w:hAnsi="Arial" w:cs="Arial"/>
                <w:position w:val="-10"/>
                <w:sz w:val="20"/>
                <w:szCs w:val="20"/>
              </w:rPr>
              <w:object w:dxaOrig="279" w:dyaOrig="360">
                <v:shape id="_x0000_i1065" type="#_x0000_t75" style="width:20.25pt;height:24.75pt" o:ole="">
                  <v:imagedata r:id="rId69" o:title=""/>
                </v:shape>
                <o:OLEObject Type="Embed" ProgID="Equation.3" ShapeID="_x0000_i1065" DrawAspect="Content" ObjectID="_1307946720" r:id="rId70"/>
              </w:object>
            </w:r>
            <w:r w:rsidR="0019750D" w:rsidRPr="00DC177D">
              <w:rPr>
                <w:rFonts w:ascii="Arial" w:hAnsi="Arial" w:cs="Arial"/>
                <w:sz w:val="20"/>
                <w:szCs w:val="20"/>
              </w:rPr>
              <w:t>= 191.560</w:t>
            </w:r>
          </w:p>
        </w:tc>
      </w:tr>
      <w:tr w:rsidR="004C10F7" w:rsidRPr="00DC177D">
        <w:trPr>
          <w:trHeight w:val="80"/>
        </w:trPr>
        <w:tc>
          <w:tcPr>
            <w:tcW w:w="5064" w:type="dxa"/>
            <w:shd w:val="clear" w:color="auto" w:fill="auto"/>
            <w:noWrap/>
            <w:vAlign w:val="bottom"/>
          </w:tcPr>
          <w:p w:rsidR="004C10F7" w:rsidRPr="00DC177D" w:rsidRDefault="004C10F7">
            <w:pPr>
              <w:jc w:val="center"/>
              <w:rPr>
                <w:rFonts w:ascii="Arial" w:hAnsi="Arial" w:cs="Arial"/>
                <w:sz w:val="20"/>
                <w:szCs w:val="20"/>
              </w:rPr>
            </w:pPr>
          </w:p>
        </w:tc>
      </w:tr>
      <w:tr w:rsidR="0019750D" w:rsidRPr="00DC177D">
        <w:trPr>
          <w:trHeight w:val="255"/>
        </w:trPr>
        <w:tc>
          <w:tcPr>
            <w:tcW w:w="5064" w:type="dxa"/>
            <w:shd w:val="clear" w:color="auto" w:fill="auto"/>
            <w:noWrap/>
            <w:vAlign w:val="bottom"/>
          </w:tcPr>
          <w:p w:rsidR="0019750D" w:rsidRPr="00DC177D" w:rsidRDefault="0019750D">
            <w:pPr>
              <w:jc w:val="center"/>
              <w:rPr>
                <w:rFonts w:ascii="Arial" w:hAnsi="Arial" w:cs="Arial"/>
                <w:sz w:val="20"/>
                <w:szCs w:val="20"/>
              </w:rPr>
            </w:pPr>
            <w:r w:rsidRPr="00DC177D">
              <w:rPr>
                <w:rFonts w:ascii="Arial" w:hAnsi="Arial" w:cs="Arial"/>
                <w:sz w:val="20"/>
                <w:szCs w:val="20"/>
              </w:rPr>
              <w:t>Valor p = 0.000</w:t>
            </w:r>
          </w:p>
        </w:tc>
      </w:tr>
    </w:tbl>
    <w:p w:rsidR="00B62948" w:rsidRDefault="00CB14BE" w:rsidP="00AF2C53">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p>
    <w:p w:rsidR="00CB14BE" w:rsidRPr="00300E54" w:rsidRDefault="00AF2C53" w:rsidP="00AF2C53">
      <w:pPr>
        <w:ind w:left="1134"/>
        <w:rPr>
          <w:rFonts w:eastAsia="MS Mincho"/>
          <w:bCs/>
          <w:sz w:val="20"/>
          <w:szCs w:val="20"/>
          <w:lang w:val="es-EC" w:eastAsia="en-US"/>
        </w:rPr>
      </w:pPr>
      <w:r>
        <w:rPr>
          <w:rFonts w:eastAsia="MS Mincho"/>
          <w:bCs/>
          <w:sz w:val="20"/>
          <w:szCs w:val="20"/>
          <w:lang w:val="es-EC" w:eastAsia="en-US"/>
        </w:rPr>
        <w:t xml:space="preserve">         </w:t>
      </w:r>
      <w:r w:rsidR="007C570F">
        <w:rPr>
          <w:rFonts w:eastAsia="MS Mincho"/>
          <w:bCs/>
          <w:sz w:val="20"/>
          <w:szCs w:val="20"/>
          <w:lang w:val="es-EC" w:eastAsia="en-US"/>
        </w:rPr>
        <w:t>del MEC</w:t>
      </w:r>
      <w:r w:rsidR="00CB14BE" w:rsidRPr="00300E54">
        <w:rPr>
          <w:rFonts w:eastAsia="MS Mincho"/>
          <w:bCs/>
          <w:sz w:val="20"/>
          <w:szCs w:val="20"/>
          <w:lang w:val="es-EC" w:eastAsia="en-US"/>
        </w:rPr>
        <w:t xml:space="preserve"> </w:t>
      </w:r>
      <w:r w:rsidR="00CB14BE">
        <w:rPr>
          <w:rFonts w:eastAsia="MS Mincho"/>
          <w:bCs/>
          <w:sz w:val="20"/>
          <w:szCs w:val="20"/>
          <w:lang w:val="es-EC" w:eastAsia="en-US"/>
        </w:rPr>
        <w:t xml:space="preserve"> </w:t>
      </w:r>
      <w:r w:rsidR="007C570F">
        <w:rPr>
          <w:rFonts w:eastAsia="MS Mincho"/>
          <w:bCs/>
          <w:sz w:val="20"/>
          <w:szCs w:val="20"/>
          <w:lang w:val="es-EC" w:eastAsia="en-US"/>
        </w:rPr>
        <w:t>(</w:t>
      </w:r>
      <w:r w:rsidR="00CB14BE" w:rsidRPr="00300E54">
        <w:rPr>
          <w:rFonts w:eastAsia="MS Mincho"/>
          <w:bCs/>
          <w:sz w:val="20"/>
          <w:szCs w:val="20"/>
          <w:lang w:val="es-EC" w:eastAsia="en-US"/>
        </w:rPr>
        <w:t>año  2000</w:t>
      </w:r>
      <w:r w:rsidR="007C570F">
        <w:rPr>
          <w:rFonts w:eastAsia="MS Mincho"/>
          <w:bCs/>
          <w:sz w:val="20"/>
          <w:szCs w:val="20"/>
          <w:lang w:val="es-EC" w:eastAsia="en-US"/>
        </w:rPr>
        <w:t>)</w:t>
      </w:r>
    </w:p>
    <w:p w:rsidR="00CB14BE" w:rsidRPr="00300E54" w:rsidRDefault="00AF2C53" w:rsidP="00AF2C53">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CB14BE" w:rsidRPr="00300E54">
        <w:rPr>
          <w:rFonts w:eastAsia="MS Mincho"/>
          <w:bCs/>
          <w:sz w:val="20"/>
          <w:szCs w:val="20"/>
          <w:lang w:val="es-EC" w:eastAsia="en-US"/>
        </w:rPr>
        <w:tab/>
      </w:r>
      <w:r w:rsidR="00CB14BE">
        <w:rPr>
          <w:rFonts w:eastAsia="MS Mincho"/>
          <w:bCs/>
          <w:sz w:val="20"/>
          <w:szCs w:val="20"/>
          <w:lang w:val="es-EC" w:eastAsia="en-US"/>
        </w:rPr>
        <w:t xml:space="preserve">  </w:t>
      </w:r>
      <w:r>
        <w:rPr>
          <w:rFonts w:eastAsia="MS Mincho"/>
          <w:bCs/>
          <w:sz w:val="20"/>
          <w:szCs w:val="20"/>
          <w:lang w:val="es-EC" w:eastAsia="en-US"/>
        </w:rPr>
        <w:t xml:space="preserve"> </w:t>
      </w:r>
      <w:r w:rsidR="00CB14BE" w:rsidRPr="00300E54">
        <w:rPr>
          <w:rFonts w:eastAsia="MS Mincho"/>
          <w:b/>
          <w:bCs/>
          <w:sz w:val="20"/>
          <w:szCs w:val="20"/>
          <w:lang w:val="es-EC" w:eastAsia="en-US"/>
        </w:rPr>
        <w:t xml:space="preserve">Elaboración: </w:t>
      </w:r>
      <w:r w:rsidR="00CB14BE" w:rsidRPr="00300E54">
        <w:rPr>
          <w:rFonts w:eastAsia="MS Mincho"/>
          <w:bCs/>
          <w:sz w:val="20"/>
          <w:szCs w:val="20"/>
          <w:lang w:val="es-EC" w:eastAsia="en-US"/>
        </w:rPr>
        <w:t>J. Cevallos</w:t>
      </w:r>
    </w:p>
    <w:p w:rsidR="0019750D" w:rsidRDefault="00AF2C53" w:rsidP="00AF2C53">
      <w:pPr>
        <w:tabs>
          <w:tab w:val="left" w:pos="3520"/>
        </w:tabs>
        <w:ind w:left="1134"/>
        <w:jc w:val="both"/>
        <w:rPr>
          <w:rFonts w:ascii="Arial" w:hAnsi="Arial" w:cs="Arial"/>
        </w:rPr>
      </w:pPr>
      <w:r>
        <w:rPr>
          <w:rFonts w:ascii="Arial" w:hAnsi="Arial" w:cs="Arial"/>
        </w:rPr>
        <w:tab/>
      </w:r>
    </w:p>
    <w:p w:rsidR="00B62948" w:rsidRDefault="00B62948">
      <w:pPr>
        <w:ind w:left="540"/>
        <w:rPr>
          <w:rFonts w:ascii="Arial" w:hAnsi="Arial" w:cs="Arial"/>
          <w:b/>
        </w:rPr>
      </w:pPr>
    </w:p>
    <w:p w:rsidR="00DC177D" w:rsidRDefault="00DC177D">
      <w:pPr>
        <w:ind w:left="540"/>
        <w:rPr>
          <w:rFonts w:ascii="Arial" w:hAnsi="Arial" w:cs="Arial"/>
          <w:b/>
        </w:rPr>
      </w:pPr>
    </w:p>
    <w:p w:rsidR="00376646" w:rsidRDefault="00376646" w:rsidP="00AF2C53">
      <w:pPr>
        <w:spacing w:line="480" w:lineRule="auto"/>
        <w:ind w:left="709" w:firstLine="371"/>
        <w:jc w:val="both"/>
        <w:rPr>
          <w:rFonts w:ascii="Arial" w:hAnsi="Arial" w:cs="Arial"/>
          <w:b/>
        </w:rPr>
      </w:pPr>
      <w:r>
        <w:rPr>
          <w:rFonts w:ascii="Arial" w:hAnsi="Arial" w:cs="Arial"/>
          <w:b/>
        </w:rPr>
        <w:t>Tipo de Nombramiento vs. Relación Laboral</w:t>
      </w:r>
    </w:p>
    <w:p w:rsidR="00376646" w:rsidRDefault="00376646" w:rsidP="00DC177D">
      <w:pPr>
        <w:ind w:left="1080"/>
        <w:jc w:val="both"/>
        <w:rPr>
          <w:rFonts w:ascii="Arial" w:hAnsi="Arial" w:cs="Arial"/>
          <w:b/>
        </w:rPr>
      </w:pPr>
    </w:p>
    <w:p w:rsidR="00376646" w:rsidRDefault="00260674" w:rsidP="00AF2C53">
      <w:pPr>
        <w:spacing w:line="480" w:lineRule="auto"/>
        <w:ind w:left="1080"/>
        <w:jc w:val="both"/>
        <w:rPr>
          <w:rFonts w:ascii="Arial" w:hAnsi="Arial" w:cs="Arial"/>
        </w:rPr>
      </w:pPr>
      <w:r>
        <w:rPr>
          <w:rFonts w:ascii="Arial" w:hAnsi="Arial" w:cs="Arial"/>
        </w:rPr>
        <w:t>E</w:t>
      </w:r>
      <w:r w:rsidR="00376646">
        <w:rPr>
          <w:rFonts w:ascii="Arial" w:hAnsi="Arial" w:cs="Arial"/>
        </w:rPr>
        <w:t xml:space="preserve">l número de </w:t>
      </w:r>
      <w:r w:rsidR="00AB244A">
        <w:rPr>
          <w:rFonts w:ascii="Arial" w:hAnsi="Arial" w:cs="Arial"/>
        </w:rPr>
        <w:t>frecuencias</w:t>
      </w:r>
      <w:r w:rsidR="00376646">
        <w:rPr>
          <w:rFonts w:ascii="Arial" w:hAnsi="Arial" w:cs="Arial"/>
        </w:rPr>
        <w:t xml:space="preserve"> observa</w:t>
      </w:r>
      <w:r>
        <w:rPr>
          <w:rFonts w:ascii="Arial" w:hAnsi="Arial" w:cs="Arial"/>
        </w:rPr>
        <w:t>das y esperadas por cada celda, así como el total de las filas y colum</w:t>
      </w:r>
      <w:r w:rsidR="00CB14BE">
        <w:rPr>
          <w:rFonts w:ascii="Arial" w:hAnsi="Arial" w:cs="Arial"/>
        </w:rPr>
        <w:t>n</w:t>
      </w:r>
      <w:r w:rsidR="007C570F">
        <w:rPr>
          <w:rFonts w:ascii="Arial" w:hAnsi="Arial" w:cs="Arial"/>
        </w:rPr>
        <w:t xml:space="preserve">as </w:t>
      </w:r>
      <w:r w:rsidR="00F256AA">
        <w:rPr>
          <w:rFonts w:ascii="Arial" w:hAnsi="Arial" w:cs="Arial"/>
        </w:rPr>
        <w:t xml:space="preserve">de la tabla de contingencia entre Tipo de Nombramiento y Relación Laboral </w:t>
      </w:r>
      <w:r w:rsidR="00AB244A">
        <w:rPr>
          <w:rFonts w:ascii="Arial" w:hAnsi="Arial" w:cs="Arial"/>
        </w:rPr>
        <w:t>se muestran en la Tabla CXL</w:t>
      </w:r>
      <w:r w:rsidR="00DC177D">
        <w:rPr>
          <w:rFonts w:ascii="Arial" w:hAnsi="Arial" w:cs="Arial"/>
        </w:rPr>
        <w:t>I</w:t>
      </w:r>
      <w:r w:rsidR="00754AE9">
        <w:rPr>
          <w:rFonts w:ascii="Arial" w:hAnsi="Arial" w:cs="Arial"/>
        </w:rPr>
        <w:t>I</w:t>
      </w:r>
      <w:r w:rsidR="00AB244A">
        <w:rPr>
          <w:rFonts w:ascii="Arial" w:hAnsi="Arial" w:cs="Arial"/>
        </w:rPr>
        <w:t>.</w:t>
      </w:r>
    </w:p>
    <w:p w:rsidR="00260674" w:rsidRDefault="00260674" w:rsidP="002A4578">
      <w:pPr>
        <w:ind w:left="1080"/>
        <w:jc w:val="both"/>
        <w:rPr>
          <w:rFonts w:ascii="Arial" w:hAnsi="Arial" w:cs="Arial"/>
        </w:rPr>
      </w:pPr>
    </w:p>
    <w:p w:rsidR="00F04D86" w:rsidRDefault="00F04D86" w:rsidP="002A4578">
      <w:pPr>
        <w:ind w:left="1080"/>
        <w:jc w:val="both"/>
        <w:rPr>
          <w:rFonts w:ascii="Arial" w:hAnsi="Arial" w:cs="Arial"/>
        </w:rPr>
      </w:pPr>
    </w:p>
    <w:p w:rsidR="00F04D86" w:rsidRDefault="00F04D86" w:rsidP="002A4578">
      <w:pPr>
        <w:ind w:left="1080"/>
        <w:jc w:val="both"/>
        <w:rPr>
          <w:rFonts w:ascii="Arial" w:hAnsi="Arial" w:cs="Arial"/>
        </w:rPr>
      </w:pPr>
    </w:p>
    <w:p w:rsidR="006B0CA5" w:rsidRDefault="006B0CA5" w:rsidP="002A4578">
      <w:pPr>
        <w:ind w:left="1080"/>
        <w:jc w:val="both"/>
        <w:rPr>
          <w:rFonts w:ascii="Arial" w:hAnsi="Arial" w:cs="Arial"/>
        </w:rPr>
      </w:pPr>
    </w:p>
    <w:p w:rsidR="006B0CA5" w:rsidRDefault="006B0CA5" w:rsidP="002A4578">
      <w:pPr>
        <w:ind w:left="1080"/>
        <w:jc w:val="both"/>
        <w:rPr>
          <w:rFonts w:ascii="Arial" w:hAnsi="Arial" w:cs="Arial"/>
        </w:rPr>
      </w:pPr>
    </w:p>
    <w:p w:rsidR="006B0CA5" w:rsidRDefault="006B0CA5" w:rsidP="002A4578">
      <w:pPr>
        <w:ind w:left="1080"/>
        <w:jc w:val="both"/>
        <w:rPr>
          <w:rFonts w:ascii="Arial" w:hAnsi="Arial" w:cs="Arial"/>
        </w:rPr>
      </w:pPr>
    </w:p>
    <w:p w:rsidR="006B0CA5" w:rsidRDefault="006B0CA5" w:rsidP="002A4578">
      <w:pPr>
        <w:ind w:left="1080"/>
        <w:jc w:val="both"/>
        <w:rPr>
          <w:rFonts w:ascii="Arial" w:hAnsi="Arial" w:cs="Arial"/>
        </w:rPr>
      </w:pPr>
    </w:p>
    <w:p w:rsidR="006B0CA5" w:rsidRDefault="006B0CA5" w:rsidP="002A4578">
      <w:pPr>
        <w:ind w:left="1080"/>
        <w:jc w:val="both"/>
        <w:rPr>
          <w:rFonts w:ascii="Arial" w:hAnsi="Arial" w:cs="Arial"/>
        </w:rPr>
      </w:pPr>
    </w:p>
    <w:p w:rsidR="006B0CA5" w:rsidRDefault="006B0CA5" w:rsidP="002A4578">
      <w:pPr>
        <w:ind w:left="1080"/>
        <w:jc w:val="both"/>
        <w:rPr>
          <w:rFonts w:ascii="Arial" w:hAnsi="Arial" w:cs="Arial"/>
        </w:rPr>
      </w:pPr>
    </w:p>
    <w:p w:rsidR="006B0CA5" w:rsidRDefault="006B0CA5" w:rsidP="002A4578">
      <w:pPr>
        <w:ind w:left="1080"/>
        <w:jc w:val="both"/>
        <w:rPr>
          <w:rFonts w:ascii="Arial" w:hAnsi="Arial" w:cs="Arial"/>
        </w:rPr>
      </w:pPr>
    </w:p>
    <w:p w:rsidR="00376646" w:rsidRPr="00F256AA" w:rsidRDefault="00DC177D" w:rsidP="00F04D86">
      <w:pPr>
        <w:pStyle w:val="Ttulo2"/>
        <w:ind w:left="1134"/>
        <w:jc w:val="center"/>
        <w:rPr>
          <w:rFonts w:ascii="Times New Roman" w:hAnsi="Times New Roman"/>
        </w:rPr>
      </w:pPr>
      <w:r>
        <w:rPr>
          <w:rFonts w:ascii="Times New Roman" w:hAnsi="Times New Roman"/>
        </w:rPr>
        <w:t>T</w:t>
      </w:r>
      <w:r w:rsidR="00376646" w:rsidRPr="00F256AA">
        <w:rPr>
          <w:rFonts w:ascii="Times New Roman" w:hAnsi="Times New Roman"/>
        </w:rPr>
        <w:t xml:space="preserve">abla </w:t>
      </w:r>
      <w:r w:rsidR="007C570F" w:rsidRPr="00F256AA">
        <w:rPr>
          <w:rFonts w:ascii="Times New Roman" w:hAnsi="Times New Roman"/>
        </w:rPr>
        <w:t>CXL</w:t>
      </w:r>
      <w:r>
        <w:rPr>
          <w:rFonts w:ascii="Times New Roman" w:hAnsi="Times New Roman"/>
        </w:rPr>
        <w:t>I</w:t>
      </w:r>
      <w:r w:rsidR="00754AE9">
        <w:rPr>
          <w:rFonts w:ascii="Times New Roman" w:hAnsi="Times New Roman"/>
        </w:rPr>
        <w:t>I</w:t>
      </w:r>
    </w:p>
    <w:p w:rsidR="00260674" w:rsidRPr="00EA454A" w:rsidRDefault="00260674" w:rsidP="00F04D86">
      <w:pPr>
        <w:ind w:left="1134"/>
        <w:jc w:val="center"/>
        <w:rPr>
          <w:i/>
          <w:sz w:val="20"/>
          <w:szCs w:val="20"/>
        </w:rPr>
      </w:pPr>
      <w:r w:rsidRPr="00EA454A">
        <w:rPr>
          <w:i/>
          <w:sz w:val="20"/>
          <w:szCs w:val="20"/>
        </w:rPr>
        <w:t>Provincia de Tungurahua: Censo del Magisterio Fiscal</w:t>
      </w:r>
    </w:p>
    <w:p w:rsidR="00376646" w:rsidRPr="00260674" w:rsidRDefault="00376646" w:rsidP="00F04D86">
      <w:pPr>
        <w:ind w:left="1134"/>
        <w:jc w:val="center"/>
        <w:rPr>
          <w:b/>
          <w:bCs/>
          <w:sz w:val="20"/>
        </w:rPr>
      </w:pPr>
      <w:r w:rsidRPr="00260674">
        <w:rPr>
          <w:b/>
          <w:bCs/>
          <w:sz w:val="20"/>
        </w:rPr>
        <w:t>Profesores:</w:t>
      </w:r>
      <w:r w:rsidR="00F256AA">
        <w:rPr>
          <w:b/>
          <w:bCs/>
          <w:sz w:val="20"/>
        </w:rPr>
        <w:t xml:space="preserve"> </w:t>
      </w:r>
      <w:r w:rsidRPr="00260674">
        <w:rPr>
          <w:b/>
          <w:bCs/>
          <w:sz w:val="20"/>
        </w:rPr>
        <w:t xml:space="preserve">Tabla de Contingencia entre la </w:t>
      </w:r>
      <w:r w:rsidR="00260674">
        <w:rPr>
          <w:b/>
          <w:bCs/>
          <w:sz w:val="20"/>
        </w:rPr>
        <w:t>R</w:t>
      </w:r>
      <w:r w:rsidRPr="00260674">
        <w:rPr>
          <w:b/>
          <w:bCs/>
          <w:sz w:val="20"/>
        </w:rPr>
        <w:t xml:space="preserve">elación laboral y </w:t>
      </w:r>
      <w:r w:rsidR="002A4578" w:rsidRPr="00260674">
        <w:rPr>
          <w:b/>
          <w:bCs/>
          <w:sz w:val="20"/>
        </w:rPr>
        <w:t xml:space="preserve"> </w:t>
      </w:r>
      <w:r w:rsidRPr="00260674">
        <w:rPr>
          <w:b/>
          <w:bCs/>
          <w:sz w:val="20"/>
        </w:rPr>
        <w:t xml:space="preserve">el </w:t>
      </w:r>
      <w:r w:rsidR="00260674">
        <w:rPr>
          <w:b/>
          <w:bCs/>
          <w:sz w:val="20"/>
        </w:rPr>
        <w:t>T</w:t>
      </w:r>
      <w:r w:rsidRPr="00260674">
        <w:rPr>
          <w:b/>
          <w:bCs/>
          <w:sz w:val="20"/>
        </w:rPr>
        <w:t xml:space="preserve">ipo de </w:t>
      </w:r>
      <w:r w:rsidR="00F256AA">
        <w:rPr>
          <w:b/>
          <w:bCs/>
          <w:sz w:val="20"/>
        </w:rPr>
        <w:t>N</w:t>
      </w:r>
      <w:r w:rsidRPr="00260674">
        <w:rPr>
          <w:b/>
          <w:bCs/>
          <w:sz w:val="20"/>
        </w:rPr>
        <w:t>ombramiento</w:t>
      </w:r>
    </w:p>
    <w:tbl>
      <w:tblPr>
        <w:tblStyle w:val="TablaWeb1"/>
        <w:tblW w:w="9044" w:type="dxa"/>
        <w:tblInd w:w="50" w:type="dxa"/>
        <w:tblLook w:val="0000"/>
      </w:tblPr>
      <w:tblGrid>
        <w:gridCol w:w="1668"/>
        <w:gridCol w:w="614"/>
        <w:gridCol w:w="1121"/>
        <w:gridCol w:w="655"/>
        <w:gridCol w:w="1017"/>
        <w:gridCol w:w="614"/>
        <w:gridCol w:w="948"/>
        <w:gridCol w:w="614"/>
        <w:gridCol w:w="999"/>
        <w:gridCol w:w="914"/>
      </w:tblGrid>
      <w:tr w:rsidR="00260674">
        <w:trPr>
          <w:trHeight w:val="255"/>
        </w:trPr>
        <w:tc>
          <w:tcPr>
            <w:tcW w:w="1588" w:type="dxa"/>
            <w:vMerge w:val="restart"/>
            <w:noWrap/>
            <w:vAlign w:val="center"/>
          </w:tcPr>
          <w:p w:rsidR="00260674" w:rsidRDefault="00260674" w:rsidP="00F256AA">
            <w:pPr>
              <w:jc w:val="center"/>
              <w:rPr>
                <w:rFonts w:ascii="Arial" w:hAnsi="Arial" w:cs="Arial"/>
                <w:b/>
                <w:bCs/>
                <w:sz w:val="20"/>
                <w:szCs w:val="20"/>
              </w:rPr>
            </w:pPr>
            <w:r>
              <w:rPr>
                <w:rFonts w:ascii="Arial" w:hAnsi="Arial" w:cs="Arial"/>
                <w:b/>
                <w:bCs/>
                <w:sz w:val="20"/>
                <w:szCs w:val="20"/>
              </w:rPr>
              <w:t>Relación Laboral</w:t>
            </w:r>
          </w:p>
        </w:tc>
        <w:tc>
          <w:tcPr>
            <w:tcW w:w="6462" w:type="dxa"/>
            <w:gridSpan w:val="8"/>
            <w:noWrap/>
            <w:vAlign w:val="center"/>
          </w:tcPr>
          <w:p w:rsidR="00260674" w:rsidRDefault="00260674" w:rsidP="00F256AA">
            <w:pPr>
              <w:jc w:val="center"/>
              <w:rPr>
                <w:rFonts w:ascii="Arial" w:hAnsi="Arial" w:cs="Arial"/>
                <w:b/>
                <w:bCs/>
                <w:sz w:val="20"/>
                <w:szCs w:val="20"/>
              </w:rPr>
            </w:pPr>
            <w:r>
              <w:rPr>
                <w:rFonts w:ascii="Arial" w:hAnsi="Arial" w:cs="Arial"/>
                <w:b/>
                <w:bCs/>
                <w:sz w:val="20"/>
                <w:szCs w:val="20"/>
              </w:rPr>
              <w:t>Tipo de Nombramiento</w:t>
            </w:r>
          </w:p>
        </w:tc>
        <w:tc>
          <w:tcPr>
            <w:tcW w:w="834" w:type="dxa"/>
            <w:vMerge w:val="restart"/>
            <w:noWrap/>
            <w:vAlign w:val="center"/>
          </w:tcPr>
          <w:p w:rsidR="00260674" w:rsidRDefault="00260674" w:rsidP="00F256AA">
            <w:pPr>
              <w:jc w:val="center"/>
              <w:rPr>
                <w:rFonts w:ascii="Arial" w:hAnsi="Arial" w:cs="Arial"/>
                <w:b/>
                <w:bCs/>
                <w:i/>
                <w:iCs/>
                <w:sz w:val="20"/>
                <w:szCs w:val="20"/>
              </w:rPr>
            </w:pPr>
            <w:r>
              <w:rPr>
                <w:rFonts w:ascii="Arial" w:hAnsi="Arial" w:cs="Arial"/>
                <w:b/>
                <w:bCs/>
                <w:i/>
                <w:iCs/>
                <w:sz w:val="20"/>
                <w:szCs w:val="20"/>
              </w:rPr>
              <w:t>Total</w:t>
            </w:r>
          </w:p>
        </w:tc>
      </w:tr>
      <w:tr w:rsidR="00F04D86">
        <w:trPr>
          <w:trHeight w:val="255"/>
        </w:trPr>
        <w:tc>
          <w:tcPr>
            <w:tcW w:w="1588" w:type="dxa"/>
            <w:vMerge/>
          </w:tcPr>
          <w:p w:rsidR="00260674" w:rsidRDefault="00260674">
            <w:pPr>
              <w:rPr>
                <w:rFonts w:ascii="Arial" w:hAnsi="Arial" w:cs="Arial"/>
                <w:b/>
                <w:bCs/>
                <w:sz w:val="20"/>
                <w:szCs w:val="20"/>
              </w:rPr>
            </w:pPr>
          </w:p>
        </w:tc>
        <w:tc>
          <w:tcPr>
            <w:tcW w:w="1675" w:type="dxa"/>
            <w:gridSpan w:val="2"/>
            <w:noWrap/>
          </w:tcPr>
          <w:p w:rsidR="00260674" w:rsidRDefault="00260674">
            <w:pPr>
              <w:jc w:val="center"/>
              <w:rPr>
                <w:rFonts w:ascii="Arial" w:hAnsi="Arial" w:cs="Arial"/>
                <w:sz w:val="20"/>
                <w:szCs w:val="20"/>
              </w:rPr>
            </w:pPr>
            <w:r>
              <w:rPr>
                <w:rFonts w:ascii="Arial" w:hAnsi="Arial" w:cs="Arial"/>
                <w:sz w:val="20"/>
                <w:szCs w:val="20"/>
              </w:rPr>
              <w:t>Docente</w:t>
            </w:r>
          </w:p>
        </w:tc>
        <w:tc>
          <w:tcPr>
            <w:tcW w:w="1612" w:type="dxa"/>
            <w:gridSpan w:val="2"/>
            <w:noWrap/>
          </w:tcPr>
          <w:p w:rsidR="00260674" w:rsidRDefault="00260674">
            <w:pPr>
              <w:jc w:val="center"/>
              <w:rPr>
                <w:rFonts w:ascii="Arial" w:hAnsi="Arial" w:cs="Arial"/>
                <w:sz w:val="20"/>
                <w:szCs w:val="20"/>
              </w:rPr>
            </w:pPr>
            <w:r>
              <w:rPr>
                <w:rFonts w:ascii="Arial" w:hAnsi="Arial" w:cs="Arial"/>
                <w:sz w:val="20"/>
                <w:szCs w:val="20"/>
              </w:rPr>
              <w:t>Administrativo</w:t>
            </w:r>
          </w:p>
        </w:tc>
        <w:tc>
          <w:tcPr>
            <w:tcW w:w="1502" w:type="dxa"/>
            <w:gridSpan w:val="2"/>
            <w:noWrap/>
          </w:tcPr>
          <w:p w:rsidR="00260674" w:rsidRDefault="00260674">
            <w:pPr>
              <w:jc w:val="center"/>
              <w:rPr>
                <w:rFonts w:ascii="Arial" w:hAnsi="Arial" w:cs="Arial"/>
                <w:sz w:val="20"/>
                <w:szCs w:val="20"/>
              </w:rPr>
            </w:pPr>
            <w:r>
              <w:rPr>
                <w:rFonts w:ascii="Arial" w:hAnsi="Arial" w:cs="Arial"/>
                <w:sz w:val="20"/>
                <w:szCs w:val="20"/>
              </w:rPr>
              <w:t>De servicio</w:t>
            </w:r>
          </w:p>
        </w:tc>
        <w:tc>
          <w:tcPr>
            <w:tcW w:w="1553" w:type="dxa"/>
            <w:gridSpan w:val="2"/>
            <w:noWrap/>
          </w:tcPr>
          <w:p w:rsidR="00260674" w:rsidRDefault="00260674">
            <w:pPr>
              <w:jc w:val="center"/>
              <w:rPr>
                <w:rFonts w:ascii="Arial" w:hAnsi="Arial" w:cs="Arial"/>
                <w:sz w:val="20"/>
                <w:szCs w:val="20"/>
              </w:rPr>
            </w:pPr>
            <w:r>
              <w:rPr>
                <w:rFonts w:ascii="Arial" w:hAnsi="Arial" w:cs="Arial"/>
                <w:sz w:val="20"/>
                <w:szCs w:val="20"/>
              </w:rPr>
              <w:t>Otro</w:t>
            </w:r>
          </w:p>
        </w:tc>
        <w:tc>
          <w:tcPr>
            <w:tcW w:w="834" w:type="dxa"/>
            <w:vMerge/>
          </w:tcPr>
          <w:p w:rsidR="00260674" w:rsidRDefault="00260674">
            <w:pPr>
              <w:rPr>
                <w:rFonts w:ascii="Arial" w:hAnsi="Arial" w:cs="Arial"/>
                <w:b/>
                <w:bCs/>
                <w:i/>
                <w:iCs/>
                <w:sz w:val="20"/>
                <w:szCs w:val="20"/>
              </w:rPr>
            </w:pPr>
          </w:p>
        </w:tc>
      </w:tr>
      <w:tr w:rsidR="00F04D86">
        <w:trPr>
          <w:trHeight w:val="255"/>
        </w:trPr>
        <w:tc>
          <w:tcPr>
            <w:tcW w:w="1588" w:type="dxa"/>
            <w:vMerge w:val="restart"/>
            <w:noWrap/>
          </w:tcPr>
          <w:p w:rsidR="00260674" w:rsidRDefault="00260674">
            <w:pPr>
              <w:rPr>
                <w:rFonts w:ascii="Arial" w:hAnsi="Arial" w:cs="Arial"/>
                <w:sz w:val="20"/>
                <w:szCs w:val="20"/>
              </w:rPr>
            </w:pPr>
            <w:r>
              <w:rPr>
                <w:rFonts w:ascii="Arial" w:hAnsi="Arial" w:cs="Arial"/>
                <w:sz w:val="20"/>
                <w:szCs w:val="20"/>
              </w:rPr>
              <w:t>Nombramiento</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11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3491</w:t>
            </w:r>
          </w:p>
        </w:tc>
        <w:tc>
          <w:tcPr>
            <w:tcW w:w="605" w:type="dxa"/>
            <w:tcBorders>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12</w:t>
            </w:r>
          </w:p>
        </w:tc>
        <w:tc>
          <w:tcPr>
            <w:tcW w:w="967" w:type="dxa"/>
            <w:tcBorders>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18</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13</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6</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14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2</w:t>
            </w:r>
          </w:p>
        </w:tc>
        <w:tc>
          <w:tcPr>
            <w:tcW w:w="834" w:type="dxa"/>
            <w:vMerge w:val="restart"/>
            <w:noWrap/>
            <w:vAlign w:val="center"/>
          </w:tcPr>
          <w:p w:rsidR="00260674" w:rsidRDefault="00260674" w:rsidP="002F76F4">
            <w:pPr>
              <w:jc w:val="right"/>
              <w:rPr>
                <w:rFonts w:ascii="Arial" w:hAnsi="Arial" w:cs="Arial"/>
                <w:sz w:val="20"/>
                <w:szCs w:val="20"/>
              </w:rPr>
            </w:pPr>
            <w:r>
              <w:rPr>
                <w:rFonts w:ascii="Arial" w:hAnsi="Arial" w:cs="Arial"/>
                <w:sz w:val="20"/>
                <w:szCs w:val="20"/>
              </w:rPr>
              <w:t>3517</w:t>
            </w:r>
          </w:p>
        </w:tc>
      </w:tr>
      <w:tr w:rsidR="00F04D86">
        <w:trPr>
          <w:trHeight w:val="255"/>
        </w:trPr>
        <w:tc>
          <w:tcPr>
            <w:tcW w:w="1588" w:type="dxa"/>
            <w:vMerge/>
          </w:tcPr>
          <w:p w:rsidR="00260674" w:rsidRDefault="00260674">
            <w:pPr>
              <w:rPr>
                <w:rFonts w:ascii="Arial" w:hAnsi="Arial" w:cs="Arial"/>
                <w:sz w:val="20"/>
                <w:szCs w:val="20"/>
              </w:rPr>
            </w:pP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11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3340.848</w:t>
            </w:r>
          </w:p>
        </w:tc>
        <w:tc>
          <w:tcPr>
            <w:tcW w:w="605" w:type="dxa"/>
            <w:tcBorders>
              <w:top w:val="single" w:sz="4" w:space="0" w:color="auto"/>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12</w:t>
            </w:r>
          </w:p>
        </w:tc>
        <w:tc>
          <w:tcPr>
            <w:tcW w:w="967" w:type="dxa"/>
            <w:tcBorders>
              <w:top w:val="single" w:sz="4" w:space="0" w:color="auto"/>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22.523</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13</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12.513</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14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140.981</w:t>
            </w:r>
          </w:p>
        </w:tc>
        <w:tc>
          <w:tcPr>
            <w:tcW w:w="834" w:type="dxa"/>
            <w:vMerge/>
            <w:vAlign w:val="center"/>
          </w:tcPr>
          <w:p w:rsidR="00260674" w:rsidRDefault="00260674" w:rsidP="002F76F4">
            <w:pPr>
              <w:jc w:val="right"/>
              <w:rPr>
                <w:rFonts w:ascii="Arial" w:hAnsi="Arial" w:cs="Arial"/>
                <w:sz w:val="20"/>
                <w:szCs w:val="20"/>
              </w:rPr>
            </w:pPr>
          </w:p>
        </w:tc>
      </w:tr>
      <w:tr w:rsidR="00F04D86">
        <w:trPr>
          <w:trHeight w:val="255"/>
        </w:trPr>
        <w:tc>
          <w:tcPr>
            <w:tcW w:w="1588" w:type="dxa"/>
            <w:vMerge w:val="restart"/>
            <w:noWrap/>
          </w:tcPr>
          <w:p w:rsidR="00260674" w:rsidRDefault="00260674">
            <w:pPr>
              <w:rPr>
                <w:rFonts w:ascii="Arial" w:hAnsi="Arial" w:cs="Arial"/>
                <w:sz w:val="20"/>
                <w:szCs w:val="20"/>
              </w:rPr>
            </w:pPr>
            <w:r>
              <w:rPr>
                <w:rFonts w:ascii="Arial" w:hAnsi="Arial" w:cs="Arial"/>
                <w:sz w:val="20"/>
                <w:szCs w:val="20"/>
              </w:rPr>
              <w:t>Contrato</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21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69</w:t>
            </w:r>
          </w:p>
        </w:tc>
        <w:tc>
          <w:tcPr>
            <w:tcW w:w="605" w:type="dxa"/>
            <w:tcBorders>
              <w:top w:val="single" w:sz="4" w:space="0" w:color="auto"/>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22</w:t>
            </w:r>
          </w:p>
        </w:tc>
        <w:tc>
          <w:tcPr>
            <w:tcW w:w="967" w:type="dxa"/>
            <w:tcBorders>
              <w:top w:val="single" w:sz="4" w:space="0" w:color="auto"/>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1</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23</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2</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24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5</w:t>
            </w:r>
          </w:p>
        </w:tc>
        <w:tc>
          <w:tcPr>
            <w:tcW w:w="834" w:type="dxa"/>
            <w:vMerge w:val="restart"/>
            <w:noWrap/>
            <w:vAlign w:val="center"/>
          </w:tcPr>
          <w:p w:rsidR="00260674" w:rsidRDefault="00260674" w:rsidP="002F76F4">
            <w:pPr>
              <w:jc w:val="right"/>
              <w:rPr>
                <w:rFonts w:ascii="Arial" w:hAnsi="Arial" w:cs="Arial"/>
                <w:sz w:val="20"/>
                <w:szCs w:val="20"/>
              </w:rPr>
            </w:pPr>
            <w:r>
              <w:rPr>
                <w:rFonts w:ascii="Arial" w:hAnsi="Arial" w:cs="Arial"/>
                <w:sz w:val="20"/>
                <w:szCs w:val="20"/>
              </w:rPr>
              <w:t>77</w:t>
            </w:r>
          </w:p>
        </w:tc>
      </w:tr>
      <w:tr w:rsidR="00F04D86">
        <w:trPr>
          <w:trHeight w:val="255"/>
        </w:trPr>
        <w:tc>
          <w:tcPr>
            <w:tcW w:w="1588" w:type="dxa"/>
            <w:vMerge/>
          </w:tcPr>
          <w:p w:rsidR="00260674" w:rsidRDefault="00260674">
            <w:pPr>
              <w:rPr>
                <w:rFonts w:ascii="Arial" w:hAnsi="Arial" w:cs="Arial"/>
                <w:sz w:val="20"/>
                <w:szCs w:val="20"/>
              </w:rPr>
            </w:pP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21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73.147</w:t>
            </w:r>
          </w:p>
        </w:tc>
        <w:tc>
          <w:tcPr>
            <w:tcW w:w="605" w:type="dxa"/>
            <w:tcBorders>
              <w:top w:val="single" w:sz="4" w:space="0" w:color="auto"/>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22</w:t>
            </w:r>
          </w:p>
        </w:tc>
        <w:tc>
          <w:tcPr>
            <w:tcW w:w="967" w:type="dxa"/>
            <w:tcBorders>
              <w:top w:val="single" w:sz="4" w:space="0" w:color="auto"/>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0.493</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23</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0.274</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24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3.087</w:t>
            </w:r>
          </w:p>
        </w:tc>
        <w:tc>
          <w:tcPr>
            <w:tcW w:w="834" w:type="dxa"/>
            <w:vMerge/>
            <w:vAlign w:val="center"/>
          </w:tcPr>
          <w:p w:rsidR="00260674" w:rsidRDefault="00260674" w:rsidP="002F76F4">
            <w:pPr>
              <w:jc w:val="right"/>
              <w:rPr>
                <w:rFonts w:ascii="Arial" w:hAnsi="Arial" w:cs="Arial"/>
                <w:sz w:val="20"/>
                <w:szCs w:val="20"/>
              </w:rPr>
            </w:pPr>
          </w:p>
        </w:tc>
      </w:tr>
      <w:tr w:rsidR="00F04D86">
        <w:trPr>
          <w:trHeight w:val="255"/>
        </w:trPr>
        <w:tc>
          <w:tcPr>
            <w:tcW w:w="1588" w:type="dxa"/>
            <w:vMerge w:val="restart"/>
            <w:noWrap/>
          </w:tcPr>
          <w:p w:rsidR="00260674" w:rsidRDefault="00260674">
            <w:pPr>
              <w:rPr>
                <w:rFonts w:ascii="Arial" w:hAnsi="Arial" w:cs="Arial"/>
                <w:sz w:val="20"/>
                <w:szCs w:val="20"/>
              </w:rPr>
            </w:pPr>
            <w:r>
              <w:rPr>
                <w:rFonts w:ascii="Arial" w:hAnsi="Arial" w:cs="Arial"/>
                <w:sz w:val="20"/>
                <w:szCs w:val="20"/>
              </w:rPr>
              <w:t>Bonificado</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31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88</w:t>
            </w:r>
          </w:p>
        </w:tc>
        <w:tc>
          <w:tcPr>
            <w:tcW w:w="605" w:type="dxa"/>
            <w:tcBorders>
              <w:top w:val="single" w:sz="4" w:space="0" w:color="auto"/>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32</w:t>
            </w:r>
          </w:p>
        </w:tc>
        <w:tc>
          <w:tcPr>
            <w:tcW w:w="967" w:type="dxa"/>
            <w:tcBorders>
              <w:top w:val="single" w:sz="4" w:space="0" w:color="auto"/>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4</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33</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4</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34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14</w:t>
            </w:r>
          </w:p>
        </w:tc>
        <w:tc>
          <w:tcPr>
            <w:tcW w:w="834" w:type="dxa"/>
            <w:vMerge w:val="restart"/>
            <w:noWrap/>
            <w:vAlign w:val="center"/>
          </w:tcPr>
          <w:p w:rsidR="00260674" w:rsidRDefault="00260674" w:rsidP="002F76F4">
            <w:pPr>
              <w:jc w:val="right"/>
              <w:rPr>
                <w:rFonts w:ascii="Arial" w:hAnsi="Arial" w:cs="Arial"/>
                <w:sz w:val="20"/>
                <w:szCs w:val="20"/>
              </w:rPr>
            </w:pPr>
            <w:r>
              <w:rPr>
                <w:rFonts w:ascii="Arial" w:hAnsi="Arial" w:cs="Arial"/>
                <w:sz w:val="20"/>
                <w:szCs w:val="20"/>
              </w:rPr>
              <w:t>110</w:t>
            </w:r>
          </w:p>
        </w:tc>
      </w:tr>
      <w:tr w:rsidR="00F04D86">
        <w:trPr>
          <w:trHeight w:val="255"/>
        </w:trPr>
        <w:tc>
          <w:tcPr>
            <w:tcW w:w="1588" w:type="dxa"/>
            <w:vMerge/>
          </w:tcPr>
          <w:p w:rsidR="00260674" w:rsidRDefault="00260674">
            <w:pPr>
              <w:rPr>
                <w:rFonts w:ascii="Arial" w:hAnsi="Arial" w:cs="Arial"/>
                <w:sz w:val="20"/>
                <w:szCs w:val="20"/>
              </w:rPr>
            </w:pP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3</w:t>
            </w:r>
            <w:r w:rsidR="002F76F4" w:rsidRPr="00CB14BE">
              <w:rPr>
                <w:rFonts w:ascii="Arial" w:hAnsi="Arial" w:cs="Arial"/>
                <w:i/>
                <w:sz w:val="20"/>
                <w:szCs w:val="20"/>
                <w:vertAlign w:val="subscript"/>
              </w:rPr>
              <w:t>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104.495</w:t>
            </w:r>
          </w:p>
        </w:tc>
        <w:tc>
          <w:tcPr>
            <w:tcW w:w="605" w:type="dxa"/>
            <w:tcBorders>
              <w:top w:val="single" w:sz="4" w:space="0" w:color="auto"/>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32</w:t>
            </w:r>
          </w:p>
        </w:tc>
        <w:tc>
          <w:tcPr>
            <w:tcW w:w="967" w:type="dxa"/>
            <w:tcBorders>
              <w:top w:val="single" w:sz="4" w:space="0" w:color="auto"/>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0.704</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33</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0.391</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34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4.409</w:t>
            </w:r>
          </w:p>
        </w:tc>
        <w:tc>
          <w:tcPr>
            <w:tcW w:w="834" w:type="dxa"/>
            <w:vMerge/>
            <w:vAlign w:val="center"/>
          </w:tcPr>
          <w:p w:rsidR="00260674" w:rsidRDefault="00260674" w:rsidP="002F76F4">
            <w:pPr>
              <w:jc w:val="right"/>
              <w:rPr>
                <w:rFonts w:ascii="Arial" w:hAnsi="Arial" w:cs="Arial"/>
                <w:sz w:val="20"/>
                <w:szCs w:val="20"/>
              </w:rPr>
            </w:pPr>
          </w:p>
        </w:tc>
      </w:tr>
      <w:tr w:rsidR="00F04D86">
        <w:trPr>
          <w:trHeight w:val="255"/>
        </w:trPr>
        <w:tc>
          <w:tcPr>
            <w:tcW w:w="1588" w:type="dxa"/>
            <w:vMerge w:val="restart"/>
            <w:noWrap/>
          </w:tcPr>
          <w:p w:rsidR="00260674" w:rsidRDefault="00260674">
            <w:pPr>
              <w:rPr>
                <w:rFonts w:ascii="Arial" w:hAnsi="Arial" w:cs="Arial"/>
                <w:sz w:val="20"/>
                <w:szCs w:val="20"/>
              </w:rPr>
            </w:pPr>
            <w:r>
              <w:rPr>
                <w:rFonts w:ascii="Arial" w:hAnsi="Arial" w:cs="Arial"/>
                <w:sz w:val="20"/>
                <w:szCs w:val="20"/>
              </w:rPr>
              <w:t>Otro</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Pr="00CB14BE">
              <w:rPr>
                <w:rFonts w:ascii="Arial" w:hAnsi="Arial" w:cs="Arial"/>
                <w:i/>
                <w:sz w:val="20"/>
                <w:szCs w:val="20"/>
                <w:vertAlign w:val="subscript"/>
              </w:rPr>
              <w:t>41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357</w:t>
            </w:r>
          </w:p>
        </w:tc>
        <w:tc>
          <w:tcPr>
            <w:tcW w:w="605" w:type="dxa"/>
            <w:tcBorders>
              <w:top w:val="single" w:sz="4" w:space="0" w:color="auto"/>
              <w:bottom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42</w:t>
            </w:r>
          </w:p>
        </w:tc>
        <w:tc>
          <w:tcPr>
            <w:tcW w:w="967" w:type="dxa"/>
            <w:tcBorders>
              <w:top w:val="single" w:sz="4" w:space="0" w:color="auto"/>
              <w:left w:val="nil"/>
              <w:bottom w:val="single" w:sz="4" w:space="0" w:color="auto"/>
            </w:tcBorders>
            <w:noWrap/>
          </w:tcPr>
          <w:p w:rsidR="00260674" w:rsidRDefault="00260674">
            <w:pPr>
              <w:jc w:val="right"/>
              <w:rPr>
                <w:rFonts w:ascii="Arial" w:hAnsi="Arial" w:cs="Arial"/>
                <w:sz w:val="20"/>
                <w:szCs w:val="20"/>
              </w:rPr>
            </w:pPr>
            <w:r>
              <w:rPr>
                <w:rFonts w:ascii="Arial" w:hAnsi="Arial" w:cs="Arial"/>
                <w:sz w:val="20"/>
                <w:szCs w:val="20"/>
              </w:rPr>
              <w:t>4</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34</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3</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X</w:t>
            </w:r>
            <w:r w:rsidR="002F76F4" w:rsidRPr="00CB14BE">
              <w:rPr>
                <w:rFonts w:ascii="Arial" w:hAnsi="Arial" w:cs="Arial"/>
                <w:i/>
                <w:sz w:val="20"/>
                <w:szCs w:val="20"/>
                <w:vertAlign w:val="subscript"/>
              </w:rPr>
              <w:t>44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148</w:t>
            </w:r>
          </w:p>
        </w:tc>
        <w:tc>
          <w:tcPr>
            <w:tcW w:w="834" w:type="dxa"/>
            <w:vMerge w:val="restart"/>
            <w:noWrap/>
            <w:vAlign w:val="center"/>
          </w:tcPr>
          <w:p w:rsidR="00260674" w:rsidRDefault="00260674" w:rsidP="002F76F4">
            <w:pPr>
              <w:jc w:val="right"/>
              <w:rPr>
                <w:rFonts w:ascii="Arial" w:hAnsi="Arial" w:cs="Arial"/>
                <w:sz w:val="20"/>
                <w:szCs w:val="20"/>
              </w:rPr>
            </w:pPr>
            <w:r>
              <w:rPr>
                <w:rFonts w:ascii="Arial" w:hAnsi="Arial" w:cs="Arial"/>
                <w:sz w:val="20"/>
                <w:szCs w:val="20"/>
              </w:rPr>
              <w:t>512</w:t>
            </w:r>
          </w:p>
        </w:tc>
      </w:tr>
      <w:tr w:rsidR="00F04D86">
        <w:trPr>
          <w:trHeight w:val="255"/>
        </w:trPr>
        <w:tc>
          <w:tcPr>
            <w:tcW w:w="1588" w:type="dxa"/>
            <w:vMerge/>
          </w:tcPr>
          <w:p w:rsidR="00260674" w:rsidRDefault="00260674">
            <w:pPr>
              <w:rPr>
                <w:rFonts w:ascii="Arial" w:hAnsi="Arial" w:cs="Arial"/>
                <w:sz w:val="20"/>
                <w:szCs w:val="20"/>
              </w:rPr>
            </w:pP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Pr="00CB14BE">
              <w:rPr>
                <w:rFonts w:ascii="Arial" w:hAnsi="Arial" w:cs="Arial"/>
                <w:i/>
                <w:sz w:val="20"/>
                <w:szCs w:val="20"/>
                <w:vertAlign w:val="subscript"/>
              </w:rPr>
              <w:t>41</w:t>
            </w:r>
          </w:p>
        </w:tc>
        <w:tc>
          <w:tcPr>
            <w:tcW w:w="1071" w:type="dxa"/>
            <w:tcBorders>
              <w:left w:val="nil"/>
            </w:tcBorders>
            <w:noWrap/>
          </w:tcPr>
          <w:p w:rsidR="00260674" w:rsidRDefault="00260674">
            <w:pPr>
              <w:jc w:val="right"/>
              <w:rPr>
                <w:rFonts w:ascii="Arial" w:hAnsi="Arial" w:cs="Arial"/>
                <w:sz w:val="20"/>
                <w:szCs w:val="20"/>
              </w:rPr>
            </w:pPr>
            <w:r>
              <w:rPr>
                <w:rFonts w:ascii="Arial" w:hAnsi="Arial" w:cs="Arial"/>
                <w:sz w:val="20"/>
                <w:szCs w:val="20"/>
              </w:rPr>
              <w:t>486.377</w:t>
            </w:r>
          </w:p>
        </w:tc>
        <w:tc>
          <w:tcPr>
            <w:tcW w:w="605" w:type="dxa"/>
            <w:tcBorders>
              <w:top w:val="single" w:sz="4" w:space="0" w:color="auto"/>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42</w:t>
            </w:r>
          </w:p>
        </w:tc>
        <w:tc>
          <w:tcPr>
            <w:tcW w:w="967" w:type="dxa"/>
            <w:tcBorders>
              <w:top w:val="single" w:sz="4" w:space="0" w:color="auto"/>
              <w:left w:val="nil"/>
            </w:tcBorders>
            <w:noWrap/>
          </w:tcPr>
          <w:p w:rsidR="00260674" w:rsidRDefault="00260674">
            <w:pPr>
              <w:jc w:val="right"/>
              <w:rPr>
                <w:rFonts w:ascii="Arial" w:hAnsi="Arial" w:cs="Arial"/>
                <w:sz w:val="20"/>
                <w:szCs w:val="20"/>
              </w:rPr>
            </w:pPr>
            <w:r>
              <w:rPr>
                <w:rFonts w:ascii="Arial" w:hAnsi="Arial" w:cs="Arial"/>
                <w:sz w:val="20"/>
                <w:szCs w:val="20"/>
              </w:rPr>
              <w:t>3.278</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34</w:t>
            </w:r>
          </w:p>
        </w:tc>
        <w:tc>
          <w:tcPr>
            <w:tcW w:w="898" w:type="dxa"/>
            <w:tcBorders>
              <w:left w:val="nil"/>
            </w:tcBorders>
            <w:noWrap/>
          </w:tcPr>
          <w:p w:rsidR="00260674" w:rsidRDefault="00260674">
            <w:pPr>
              <w:jc w:val="right"/>
              <w:rPr>
                <w:rFonts w:ascii="Arial" w:hAnsi="Arial" w:cs="Arial"/>
                <w:sz w:val="20"/>
                <w:szCs w:val="20"/>
              </w:rPr>
            </w:pPr>
            <w:r>
              <w:rPr>
                <w:rFonts w:ascii="Arial" w:hAnsi="Arial" w:cs="Arial"/>
                <w:sz w:val="20"/>
                <w:szCs w:val="20"/>
              </w:rPr>
              <w:t>1.822</w:t>
            </w:r>
          </w:p>
        </w:tc>
        <w:tc>
          <w:tcPr>
            <w:tcW w:w="564" w:type="dxa"/>
            <w:tcBorders>
              <w:right w:val="nil"/>
            </w:tcBorders>
            <w:noWrap/>
          </w:tcPr>
          <w:p w:rsidR="00260674" w:rsidRPr="00CB14BE" w:rsidRDefault="00260674">
            <w:pPr>
              <w:jc w:val="right"/>
              <w:rPr>
                <w:rFonts w:ascii="Arial" w:hAnsi="Arial" w:cs="Arial"/>
                <w:i/>
                <w:sz w:val="20"/>
                <w:szCs w:val="20"/>
              </w:rPr>
            </w:pPr>
            <w:r w:rsidRPr="00CB14BE">
              <w:rPr>
                <w:rFonts w:ascii="Arial" w:hAnsi="Arial" w:cs="Arial"/>
                <w:i/>
                <w:sz w:val="20"/>
                <w:szCs w:val="20"/>
              </w:rPr>
              <w:t>E</w:t>
            </w:r>
            <w:r w:rsidR="002F76F4" w:rsidRPr="00CB14BE">
              <w:rPr>
                <w:rFonts w:ascii="Arial" w:hAnsi="Arial" w:cs="Arial"/>
                <w:i/>
                <w:sz w:val="20"/>
                <w:szCs w:val="20"/>
                <w:vertAlign w:val="subscript"/>
              </w:rPr>
              <w:t>44</w:t>
            </w:r>
          </w:p>
        </w:tc>
        <w:tc>
          <w:tcPr>
            <w:tcW w:w="949" w:type="dxa"/>
            <w:tcBorders>
              <w:left w:val="nil"/>
            </w:tcBorders>
            <w:noWrap/>
          </w:tcPr>
          <w:p w:rsidR="00260674" w:rsidRDefault="00260674">
            <w:pPr>
              <w:jc w:val="right"/>
              <w:rPr>
                <w:rFonts w:ascii="Arial" w:hAnsi="Arial" w:cs="Arial"/>
                <w:sz w:val="20"/>
                <w:szCs w:val="20"/>
              </w:rPr>
            </w:pPr>
            <w:r>
              <w:rPr>
                <w:rFonts w:ascii="Arial" w:hAnsi="Arial" w:cs="Arial"/>
                <w:sz w:val="20"/>
                <w:szCs w:val="20"/>
              </w:rPr>
              <w:t>20.523</w:t>
            </w:r>
          </w:p>
        </w:tc>
        <w:tc>
          <w:tcPr>
            <w:tcW w:w="834" w:type="dxa"/>
            <w:vMerge/>
          </w:tcPr>
          <w:p w:rsidR="00260674" w:rsidRDefault="00260674">
            <w:pPr>
              <w:rPr>
                <w:rFonts w:ascii="Arial" w:hAnsi="Arial" w:cs="Arial"/>
                <w:sz w:val="20"/>
                <w:szCs w:val="20"/>
              </w:rPr>
            </w:pPr>
          </w:p>
        </w:tc>
      </w:tr>
      <w:tr w:rsidR="00F04D86" w:rsidRPr="00884599">
        <w:trPr>
          <w:trHeight w:val="255"/>
        </w:trPr>
        <w:tc>
          <w:tcPr>
            <w:tcW w:w="1588" w:type="dxa"/>
            <w:noWrap/>
          </w:tcPr>
          <w:p w:rsidR="00260674" w:rsidRPr="00884599" w:rsidRDefault="00260674">
            <w:pPr>
              <w:rPr>
                <w:rFonts w:ascii="Arial" w:hAnsi="Arial" w:cs="Arial"/>
                <w:b/>
                <w:bCs/>
                <w:i/>
                <w:iCs/>
                <w:sz w:val="20"/>
                <w:szCs w:val="20"/>
              </w:rPr>
            </w:pPr>
            <w:r w:rsidRPr="00884599">
              <w:rPr>
                <w:rFonts w:ascii="Arial" w:hAnsi="Arial" w:cs="Arial"/>
                <w:b/>
                <w:bCs/>
                <w:i/>
                <w:iCs/>
                <w:sz w:val="20"/>
                <w:szCs w:val="20"/>
              </w:rPr>
              <w:t>Total</w:t>
            </w:r>
          </w:p>
        </w:tc>
        <w:tc>
          <w:tcPr>
            <w:tcW w:w="1675" w:type="dxa"/>
            <w:gridSpan w:val="2"/>
            <w:noWrap/>
          </w:tcPr>
          <w:p w:rsidR="00260674" w:rsidRPr="00B62948" w:rsidRDefault="00260674">
            <w:pPr>
              <w:jc w:val="right"/>
              <w:rPr>
                <w:rFonts w:ascii="Arial" w:hAnsi="Arial" w:cs="Arial"/>
                <w:sz w:val="20"/>
                <w:szCs w:val="20"/>
              </w:rPr>
            </w:pPr>
            <w:r w:rsidRPr="00B62948">
              <w:rPr>
                <w:rFonts w:ascii="Arial" w:hAnsi="Arial" w:cs="Arial"/>
                <w:sz w:val="20"/>
                <w:szCs w:val="20"/>
              </w:rPr>
              <w:t>4005</w:t>
            </w:r>
          </w:p>
        </w:tc>
        <w:tc>
          <w:tcPr>
            <w:tcW w:w="1612" w:type="dxa"/>
            <w:gridSpan w:val="2"/>
            <w:noWrap/>
          </w:tcPr>
          <w:p w:rsidR="00260674" w:rsidRPr="00B62948" w:rsidRDefault="00260674">
            <w:pPr>
              <w:jc w:val="right"/>
              <w:rPr>
                <w:rFonts w:ascii="Arial" w:hAnsi="Arial" w:cs="Arial"/>
                <w:sz w:val="20"/>
                <w:szCs w:val="20"/>
              </w:rPr>
            </w:pPr>
            <w:r w:rsidRPr="00B62948">
              <w:rPr>
                <w:rFonts w:ascii="Arial" w:hAnsi="Arial" w:cs="Arial"/>
                <w:sz w:val="20"/>
                <w:szCs w:val="20"/>
              </w:rPr>
              <w:t>27</w:t>
            </w:r>
          </w:p>
        </w:tc>
        <w:tc>
          <w:tcPr>
            <w:tcW w:w="1502" w:type="dxa"/>
            <w:gridSpan w:val="2"/>
            <w:noWrap/>
          </w:tcPr>
          <w:p w:rsidR="00260674" w:rsidRPr="00B62948" w:rsidRDefault="00260674">
            <w:pPr>
              <w:jc w:val="right"/>
              <w:rPr>
                <w:rFonts w:ascii="Arial" w:hAnsi="Arial" w:cs="Arial"/>
                <w:sz w:val="20"/>
                <w:szCs w:val="20"/>
              </w:rPr>
            </w:pPr>
            <w:r w:rsidRPr="00B62948">
              <w:rPr>
                <w:rFonts w:ascii="Arial" w:hAnsi="Arial" w:cs="Arial"/>
                <w:sz w:val="20"/>
                <w:szCs w:val="20"/>
              </w:rPr>
              <w:t>15</w:t>
            </w:r>
          </w:p>
        </w:tc>
        <w:tc>
          <w:tcPr>
            <w:tcW w:w="1553" w:type="dxa"/>
            <w:gridSpan w:val="2"/>
            <w:noWrap/>
          </w:tcPr>
          <w:p w:rsidR="00260674" w:rsidRPr="00B62948" w:rsidRDefault="00260674">
            <w:pPr>
              <w:jc w:val="right"/>
              <w:rPr>
                <w:rFonts w:ascii="Arial" w:hAnsi="Arial" w:cs="Arial"/>
                <w:sz w:val="20"/>
                <w:szCs w:val="20"/>
              </w:rPr>
            </w:pPr>
            <w:r w:rsidRPr="00B62948">
              <w:rPr>
                <w:rFonts w:ascii="Arial" w:hAnsi="Arial" w:cs="Arial"/>
                <w:sz w:val="20"/>
                <w:szCs w:val="20"/>
              </w:rPr>
              <w:t>169</w:t>
            </w:r>
          </w:p>
        </w:tc>
        <w:tc>
          <w:tcPr>
            <w:tcW w:w="834" w:type="dxa"/>
            <w:noWrap/>
          </w:tcPr>
          <w:p w:rsidR="00260674" w:rsidRPr="00884599" w:rsidRDefault="00260674">
            <w:pPr>
              <w:jc w:val="right"/>
              <w:rPr>
                <w:rFonts w:ascii="Arial" w:hAnsi="Arial" w:cs="Arial"/>
                <w:b/>
                <w:i/>
                <w:sz w:val="20"/>
                <w:szCs w:val="20"/>
              </w:rPr>
            </w:pPr>
            <w:r w:rsidRPr="00884599">
              <w:rPr>
                <w:rFonts w:ascii="Arial" w:hAnsi="Arial" w:cs="Arial"/>
                <w:b/>
                <w:i/>
                <w:sz w:val="20"/>
                <w:szCs w:val="20"/>
              </w:rPr>
              <w:t>4216</w:t>
            </w:r>
          </w:p>
        </w:tc>
      </w:tr>
    </w:tbl>
    <w:p w:rsidR="00CB14BE" w:rsidRPr="00300E54" w:rsidRDefault="00CB14BE" w:rsidP="00F04D86">
      <w:pPr>
        <w:ind w:left="1134"/>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r w:rsidR="007C570F">
        <w:rPr>
          <w:rFonts w:eastAsia="MS Mincho"/>
          <w:bCs/>
          <w:sz w:val="20"/>
          <w:szCs w:val="20"/>
          <w:lang w:val="es-EC" w:eastAsia="en-US"/>
        </w:rPr>
        <w:t xml:space="preserve">del MEC </w:t>
      </w:r>
      <w:r>
        <w:rPr>
          <w:rFonts w:eastAsia="MS Mincho"/>
          <w:bCs/>
          <w:sz w:val="20"/>
          <w:szCs w:val="20"/>
          <w:lang w:val="es-EC" w:eastAsia="en-US"/>
        </w:rPr>
        <w:t xml:space="preserve"> </w:t>
      </w:r>
      <w:r w:rsidR="007C570F">
        <w:rPr>
          <w:rFonts w:eastAsia="MS Mincho"/>
          <w:bCs/>
          <w:sz w:val="20"/>
          <w:szCs w:val="20"/>
          <w:lang w:val="es-EC" w:eastAsia="en-US"/>
        </w:rPr>
        <w:t>(</w:t>
      </w:r>
      <w:r w:rsidRPr="00300E54">
        <w:rPr>
          <w:rFonts w:eastAsia="MS Mincho"/>
          <w:bCs/>
          <w:sz w:val="20"/>
          <w:szCs w:val="20"/>
          <w:lang w:val="es-EC" w:eastAsia="en-US"/>
        </w:rPr>
        <w:t>año  2000</w:t>
      </w:r>
      <w:r w:rsidR="007C570F">
        <w:rPr>
          <w:rFonts w:eastAsia="MS Mincho"/>
          <w:bCs/>
          <w:sz w:val="20"/>
          <w:szCs w:val="20"/>
          <w:lang w:val="es-EC" w:eastAsia="en-US"/>
        </w:rPr>
        <w:t>)</w:t>
      </w:r>
    </w:p>
    <w:p w:rsidR="00CB14BE" w:rsidRPr="00300E54" w:rsidRDefault="00F256AA" w:rsidP="00F04D86">
      <w:pPr>
        <w:ind w:left="1134"/>
        <w:rPr>
          <w:rFonts w:ascii="Arial" w:eastAsia="MS Mincho" w:hAnsi="Arial" w:cs="Arial"/>
          <w:bCs/>
          <w:sz w:val="20"/>
          <w:szCs w:val="20"/>
          <w:lang w:val="es-EC" w:eastAsia="en-US"/>
        </w:rPr>
      </w:pPr>
      <w:r>
        <w:rPr>
          <w:rFonts w:eastAsia="MS Mincho"/>
          <w:bCs/>
          <w:sz w:val="20"/>
          <w:szCs w:val="20"/>
          <w:lang w:val="es-EC" w:eastAsia="en-US"/>
        </w:rPr>
        <w:t xml:space="preserve"> </w:t>
      </w:r>
      <w:r w:rsidR="00CB14BE" w:rsidRPr="00300E54">
        <w:rPr>
          <w:rFonts w:eastAsia="MS Mincho"/>
          <w:b/>
          <w:bCs/>
          <w:sz w:val="20"/>
          <w:szCs w:val="20"/>
          <w:lang w:val="es-EC" w:eastAsia="en-US"/>
        </w:rPr>
        <w:t xml:space="preserve">Elaboración: </w:t>
      </w:r>
      <w:r w:rsidR="00CB14BE" w:rsidRPr="00300E54">
        <w:rPr>
          <w:rFonts w:eastAsia="MS Mincho"/>
          <w:bCs/>
          <w:sz w:val="20"/>
          <w:szCs w:val="20"/>
          <w:lang w:val="es-EC" w:eastAsia="en-US"/>
        </w:rPr>
        <w:t>J. Cevallos</w:t>
      </w:r>
    </w:p>
    <w:p w:rsidR="00260674" w:rsidRDefault="00260674" w:rsidP="00F04D86">
      <w:pPr>
        <w:ind w:left="1134"/>
        <w:jc w:val="both"/>
        <w:rPr>
          <w:rFonts w:ascii="Arial" w:hAnsi="Arial" w:cs="Arial"/>
        </w:rPr>
      </w:pPr>
    </w:p>
    <w:p w:rsidR="00CB14BE" w:rsidRDefault="00CB14BE" w:rsidP="00260674">
      <w:pPr>
        <w:ind w:left="540"/>
        <w:jc w:val="both"/>
        <w:rPr>
          <w:rFonts w:ascii="Arial" w:hAnsi="Arial" w:cs="Arial"/>
        </w:rPr>
      </w:pPr>
    </w:p>
    <w:p w:rsidR="002F76F4" w:rsidRDefault="00376646" w:rsidP="00F04D86">
      <w:pPr>
        <w:spacing w:line="480" w:lineRule="auto"/>
        <w:ind w:left="1134"/>
        <w:jc w:val="both"/>
        <w:rPr>
          <w:rFonts w:ascii="Arial" w:hAnsi="Arial" w:cs="Arial"/>
        </w:rPr>
      </w:pPr>
      <w:r>
        <w:rPr>
          <w:rFonts w:ascii="Arial" w:hAnsi="Arial" w:cs="Arial"/>
        </w:rPr>
        <w:t>Mediante el contraste de hipótesis</w:t>
      </w:r>
      <w:r w:rsidR="002C2362">
        <w:rPr>
          <w:rFonts w:ascii="Arial" w:hAnsi="Arial" w:cs="Arial"/>
        </w:rPr>
        <w:t xml:space="preserve"> mostrado en el Cuadro XX</w:t>
      </w:r>
      <w:r w:rsidR="002F76F4">
        <w:rPr>
          <w:rFonts w:ascii="Arial" w:hAnsi="Arial" w:cs="Arial"/>
        </w:rPr>
        <w:t>X</w:t>
      </w:r>
      <w:r w:rsidR="00AB244A">
        <w:rPr>
          <w:rFonts w:ascii="Arial" w:hAnsi="Arial" w:cs="Arial"/>
        </w:rPr>
        <w:t>,</w:t>
      </w:r>
      <w:r>
        <w:rPr>
          <w:rFonts w:ascii="Arial" w:hAnsi="Arial" w:cs="Arial"/>
        </w:rPr>
        <w:t xml:space="preserve"> se desea comprobar la indep</w:t>
      </w:r>
      <w:r w:rsidR="002F76F4">
        <w:rPr>
          <w:rFonts w:ascii="Arial" w:hAnsi="Arial" w:cs="Arial"/>
        </w:rPr>
        <w:t xml:space="preserve">endencia de estas dos </w:t>
      </w:r>
      <w:r w:rsidR="00B62948">
        <w:rPr>
          <w:rFonts w:ascii="Arial" w:hAnsi="Arial" w:cs="Arial"/>
        </w:rPr>
        <w:t>características</w:t>
      </w:r>
      <w:r w:rsidR="002F76F4">
        <w:rPr>
          <w:rFonts w:ascii="Arial" w:hAnsi="Arial" w:cs="Arial"/>
        </w:rPr>
        <w:t xml:space="preserve">. Luego de realizar la prueba </w:t>
      </w:r>
      <w:r w:rsidR="00DC24CE">
        <w:rPr>
          <w:rFonts w:ascii="Arial" w:hAnsi="Arial" w:cs="Arial"/>
        </w:rPr>
        <w:t xml:space="preserve"> J</w:t>
      </w:r>
      <w:r w:rsidR="002F76F4">
        <w:rPr>
          <w:rFonts w:ascii="Arial" w:hAnsi="Arial" w:cs="Arial"/>
        </w:rPr>
        <w:t>i-</w:t>
      </w:r>
      <w:r w:rsidR="00DC24CE">
        <w:rPr>
          <w:rFonts w:ascii="Arial" w:hAnsi="Arial" w:cs="Arial"/>
        </w:rPr>
        <w:t>C</w:t>
      </w:r>
      <w:r w:rsidR="002F76F4">
        <w:rPr>
          <w:rFonts w:ascii="Arial" w:hAnsi="Arial" w:cs="Arial"/>
        </w:rPr>
        <w:t>uadrada, el valor p es igual a 0.000, por lo que se puede decir que existe evidencia estadística para rechazar H</w:t>
      </w:r>
      <w:r w:rsidR="002F76F4">
        <w:rPr>
          <w:rFonts w:ascii="Arial" w:hAnsi="Arial" w:cs="Arial"/>
          <w:vertAlign w:val="subscript"/>
        </w:rPr>
        <w:t>o</w:t>
      </w:r>
      <w:r w:rsidR="002F76F4">
        <w:rPr>
          <w:rFonts w:ascii="Arial" w:hAnsi="Arial" w:cs="Arial"/>
        </w:rPr>
        <w:t xml:space="preserve">, esto significa que, </w:t>
      </w:r>
      <w:r w:rsidR="00CB14BE">
        <w:rPr>
          <w:rFonts w:ascii="Arial" w:hAnsi="Arial" w:cs="Arial"/>
        </w:rPr>
        <w:t xml:space="preserve">la </w:t>
      </w:r>
      <w:r w:rsidR="002F76F4">
        <w:rPr>
          <w:rFonts w:ascii="Arial" w:hAnsi="Arial" w:cs="Arial"/>
        </w:rPr>
        <w:t xml:space="preserve">relación laboral con la que se encuentra trabajando el profesor en la institución </w:t>
      </w:r>
      <w:r w:rsidR="00CB14BE">
        <w:rPr>
          <w:rFonts w:ascii="Arial" w:hAnsi="Arial" w:cs="Arial"/>
        </w:rPr>
        <w:t>y el</w:t>
      </w:r>
      <w:r w:rsidR="002F76F4">
        <w:rPr>
          <w:rFonts w:ascii="Arial" w:hAnsi="Arial" w:cs="Arial"/>
        </w:rPr>
        <w:t xml:space="preserve"> tipo de nombramiento del mismo</w:t>
      </w:r>
      <w:r w:rsidR="00CB14BE">
        <w:rPr>
          <w:rFonts w:ascii="Arial" w:hAnsi="Arial" w:cs="Arial"/>
        </w:rPr>
        <w:t xml:space="preserve"> no son independientes</w:t>
      </w:r>
      <w:r w:rsidR="002F76F4">
        <w:rPr>
          <w:rFonts w:ascii="Arial" w:hAnsi="Arial" w:cs="Arial"/>
        </w:rPr>
        <w:t>.</w:t>
      </w:r>
    </w:p>
    <w:p w:rsidR="00376646" w:rsidRDefault="00376646" w:rsidP="002A4578">
      <w:pPr>
        <w:ind w:left="1080"/>
        <w:rPr>
          <w:rFonts w:ascii="Arial" w:hAnsi="Arial" w:cs="Arial"/>
        </w:rPr>
      </w:pPr>
    </w:p>
    <w:p w:rsidR="00AB244A" w:rsidRDefault="00AB244A" w:rsidP="002A4578">
      <w:pPr>
        <w:ind w:left="1080"/>
        <w:rPr>
          <w:rFonts w:ascii="Arial" w:hAnsi="Arial" w:cs="Arial"/>
        </w:rPr>
      </w:pPr>
    </w:p>
    <w:p w:rsidR="00F04D86" w:rsidRDefault="00F04D86" w:rsidP="002A4578">
      <w:pPr>
        <w:ind w:left="1080"/>
        <w:rPr>
          <w:rFonts w:ascii="Arial" w:hAnsi="Arial" w:cs="Arial"/>
        </w:rPr>
      </w:pPr>
    </w:p>
    <w:p w:rsidR="00F04D86" w:rsidRDefault="00F04D86" w:rsidP="002A4578">
      <w:pPr>
        <w:ind w:left="1080"/>
        <w:rPr>
          <w:rFonts w:ascii="Arial" w:hAnsi="Arial" w:cs="Arial"/>
        </w:rPr>
      </w:pPr>
    </w:p>
    <w:p w:rsidR="00F04D86" w:rsidRDefault="00F04D86" w:rsidP="002A4578">
      <w:pPr>
        <w:ind w:left="1080"/>
        <w:rPr>
          <w:rFonts w:ascii="Arial" w:hAnsi="Arial" w:cs="Arial"/>
        </w:rPr>
      </w:pPr>
    </w:p>
    <w:p w:rsidR="00DC177D" w:rsidRDefault="00DC177D" w:rsidP="002A4578">
      <w:pPr>
        <w:ind w:left="1080"/>
        <w:rPr>
          <w:rFonts w:ascii="Arial" w:hAnsi="Arial" w:cs="Arial"/>
        </w:rPr>
      </w:pPr>
    </w:p>
    <w:p w:rsidR="002F76F4" w:rsidRPr="00AB244A" w:rsidRDefault="002F76F4" w:rsidP="00F04D86">
      <w:pPr>
        <w:ind w:left="1134"/>
        <w:jc w:val="center"/>
        <w:rPr>
          <w:b/>
          <w:bCs/>
          <w:sz w:val="20"/>
        </w:rPr>
      </w:pPr>
      <w:r w:rsidRPr="00AB244A">
        <w:rPr>
          <w:b/>
          <w:bCs/>
          <w:sz w:val="20"/>
        </w:rPr>
        <w:t>Cuadro XXX</w:t>
      </w:r>
    </w:p>
    <w:p w:rsidR="002F76F4" w:rsidRPr="00EA454A" w:rsidRDefault="002F76F4" w:rsidP="00F04D86">
      <w:pPr>
        <w:ind w:left="1134"/>
        <w:jc w:val="center"/>
        <w:rPr>
          <w:i/>
          <w:sz w:val="20"/>
          <w:szCs w:val="20"/>
        </w:rPr>
      </w:pPr>
      <w:r w:rsidRPr="00EA454A">
        <w:rPr>
          <w:i/>
          <w:sz w:val="20"/>
          <w:szCs w:val="20"/>
        </w:rPr>
        <w:t>Provincia de Tungurahua: Censo del Magisterio Fiscal</w:t>
      </w:r>
    </w:p>
    <w:p w:rsidR="002F76F4" w:rsidRPr="004C10F7" w:rsidRDefault="002F76F4" w:rsidP="00F04D86">
      <w:pPr>
        <w:ind w:left="1134"/>
        <w:jc w:val="center"/>
        <w:rPr>
          <w:b/>
          <w:bCs/>
          <w:sz w:val="20"/>
        </w:rPr>
      </w:pPr>
      <w:r w:rsidRPr="004C10F7">
        <w:rPr>
          <w:b/>
          <w:bCs/>
          <w:sz w:val="20"/>
        </w:rPr>
        <w:t>Prueba Ji-Cuadrado</w:t>
      </w:r>
      <w:r w:rsidR="00DC24CE">
        <w:rPr>
          <w:b/>
          <w:bCs/>
          <w:sz w:val="20"/>
        </w:rPr>
        <w:t>:</w:t>
      </w:r>
      <w:r w:rsidR="00DC177D">
        <w:rPr>
          <w:b/>
          <w:bCs/>
          <w:sz w:val="20"/>
        </w:rPr>
        <w:t xml:space="preserve">  </w:t>
      </w:r>
      <w:r w:rsidR="00DC24CE">
        <w:rPr>
          <w:b/>
          <w:bCs/>
          <w:sz w:val="20"/>
        </w:rPr>
        <w:t xml:space="preserve">Relación Laboral </w:t>
      </w:r>
      <w:r w:rsidR="0001238A">
        <w:rPr>
          <w:b/>
          <w:bCs/>
          <w:sz w:val="20"/>
        </w:rPr>
        <w:t>con Tipo de Nombramiento del Profesor</w:t>
      </w:r>
    </w:p>
    <w:p w:rsidR="002F76F4" w:rsidRPr="004C10F7" w:rsidRDefault="002F76F4" w:rsidP="002F76F4">
      <w:pPr>
        <w:jc w:val="center"/>
        <w:rPr>
          <w:sz w:val="4"/>
          <w:szCs w:val="4"/>
          <w:lang w:val="es-EC"/>
        </w:rPr>
      </w:pPr>
    </w:p>
    <w:tbl>
      <w:tblPr>
        <w:tblW w:w="5064" w:type="dxa"/>
        <w:tblInd w:w="234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5064"/>
      </w:tblGrid>
      <w:tr w:rsidR="002F76F4" w:rsidRPr="00DC177D">
        <w:trPr>
          <w:trHeight w:val="270"/>
        </w:trPr>
        <w:tc>
          <w:tcPr>
            <w:tcW w:w="5064" w:type="dxa"/>
            <w:shd w:val="clear" w:color="auto" w:fill="auto"/>
            <w:noWrap/>
            <w:vAlign w:val="center"/>
          </w:tcPr>
          <w:p w:rsidR="002F76F4" w:rsidRPr="00DC177D" w:rsidRDefault="002F76F4" w:rsidP="002F76F4">
            <w:pPr>
              <w:jc w:val="center"/>
              <w:rPr>
                <w:rFonts w:ascii="Arial" w:hAnsi="Arial" w:cs="Arial"/>
                <w:b/>
                <w:bCs/>
                <w:sz w:val="20"/>
                <w:szCs w:val="20"/>
              </w:rPr>
            </w:pPr>
            <w:r w:rsidRPr="00DC177D">
              <w:rPr>
                <w:rFonts w:ascii="Arial" w:hAnsi="Arial" w:cs="Arial"/>
                <w:b/>
                <w:bCs/>
                <w:sz w:val="20"/>
                <w:szCs w:val="20"/>
              </w:rPr>
              <w:t>H</w:t>
            </w:r>
            <w:r w:rsidRPr="00DC177D">
              <w:rPr>
                <w:rFonts w:ascii="Arial" w:hAnsi="Arial" w:cs="Arial"/>
                <w:b/>
                <w:bCs/>
                <w:sz w:val="20"/>
                <w:szCs w:val="20"/>
                <w:vertAlign w:val="subscript"/>
              </w:rPr>
              <w:t>0</w:t>
            </w:r>
            <w:r w:rsidRPr="00DC177D">
              <w:rPr>
                <w:rFonts w:ascii="Arial" w:hAnsi="Arial" w:cs="Arial"/>
                <w:sz w:val="20"/>
                <w:szCs w:val="20"/>
              </w:rPr>
              <w:t xml:space="preserve">= La relación laboral  que tiene con la institución donde trabaja </w:t>
            </w:r>
            <w:r w:rsidR="00F256AA" w:rsidRPr="00DC177D">
              <w:rPr>
                <w:rFonts w:ascii="Arial" w:hAnsi="Arial" w:cs="Arial"/>
                <w:sz w:val="20"/>
                <w:szCs w:val="20"/>
              </w:rPr>
              <w:t xml:space="preserve">y el tipo de nombramiento del profesor son </w:t>
            </w:r>
            <w:r w:rsidRPr="00DC177D">
              <w:rPr>
                <w:rFonts w:ascii="Arial" w:hAnsi="Arial" w:cs="Arial"/>
                <w:sz w:val="20"/>
                <w:szCs w:val="20"/>
              </w:rPr>
              <w:t>independiente</w:t>
            </w:r>
            <w:r w:rsidR="00F256AA" w:rsidRPr="00DC177D">
              <w:rPr>
                <w:rFonts w:ascii="Arial" w:hAnsi="Arial" w:cs="Arial"/>
                <w:sz w:val="20"/>
                <w:szCs w:val="20"/>
              </w:rPr>
              <w:t>s</w:t>
            </w:r>
            <w:r w:rsidRPr="00DC177D">
              <w:rPr>
                <w:rFonts w:ascii="Arial" w:hAnsi="Arial" w:cs="Arial"/>
                <w:sz w:val="20"/>
                <w:szCs w:val="20"/>
              </w:rPr>
              <w:t xml:space="preserve"> </w:t>
            </w:r>
          </w:p>
        </w:tc>
      </w:tr>
      <w:tr w:rsidR="002F76F4" w:rsidRPr="00DC177D">
        <w:trPr>
          <w:trHeight w:val="139"/>
        </w:trPr>
        <w:tc>
          <w:tcPr>
            <w:tcW w:w="5064" w:type="dxa"/>
            <w:shd w:val="clear" w:color="auto" w:fill="auto"/>
            <w:noWrap/>
            <w:vAlign w:val="bottom"/>
          </w:tcPr>
          <w:p w:rsidR="002F76F4" w:rsidRPr="00DC177D" w:rsidRDefault="002F76F4" w:rsidP="002F76F4">
            <w:pPr>
              <w:jc w:val="center"/>
              <w:rPr>
                <w:rFonts w:ascii="Arial" w:hAnsi="Arial" w:cs="Arial"/>
                <w:sz w:val="20"/>
                <w:szCs w:val="20"/>
              </w:rPr>
            </w:pPr>
          </w:p>
        </w:tc>
      </w:tr>
      <w:tr w:rsidR="002F76F4" w:rsidRPr="00DC177D">
        <w:trPr>
          <w:trHeight w:val="255"/>
        </w:trPr>
        <w:tc>
          <w:tcPr>
            <w:tcW w:w="5064" w:type="dxa"/>
            <w:shd w:val="clear" w:color="auto" w:fill="auto"/>
            <w:noWrap/>
            <w:vAlign w:val="bottom"/>
          </w:tcPr>
          <w:p w:rsidR="002F76F4" w:rsidRPr="00DC177D" w:rsidRDefault="002F76F4" w:rsidP="002F76F4">
            <w:pPr>
              <w:jc w:val="center"/>
              <w:rPr>
                <w:rFonts w:ascii="Arial" w:hAnsi="Arial" w:cs="Arial"/>
                <w:b/>
                <w:bCs/>
                <w:sz w:val="20"/>
                <w:szCs w:val="20"/>
              </w:rPr>
            </w:pPr>
            <w:r w:rsidRPr="00DC177D">
              <w:rPr>
                <w:rFonts w:ascii="Arial" w:hAnsi="Arial" w:cs="Arial"/>
                <w:b/>
                <w:bCs/>
                <w:sz w:val="20"/>
                <w:szCs w:val="20"/>
              </w:rPr>
              <w:t>Vs.</w:t>
            </w:r>
          </w:p>
        </w:tc>
      </w:tr>
      <w:tr w:rsidR="002F76F4" w:rsidRPr="00DC177D">
        <w:trPr>
          <w:trHeight w:val="270"/>
        </w:trPr>
        <w:tc>
          <w:tcPr>
            <w:tcW w:w="5064" w:type="dxa"/>
            <w:shd w:val="clear" w:color="auto" w:fill="auto"/>
            <w:noWrap/>
            <w:vAlign w:val="bottom"/>
          </w:tcPr>
          <w:p w:rsidR="002F76F4" w:rsidRPr="00DC177D" w:rsidRDefault="002F76F4" w:rsidP="002F76F4">
            <w:pPr>
              <w:jc w:val="center"/>
              <w:rPr>
                <w:rFonts w:ascii="Arial" w:hAnsi="Arial" w:cs="Arial"/>
                <w:b/>
                <w:bCs/>
                <w:sz w:val="20"/>
                <w:szCs w:val="20"/>
              </w:rPr>
            </w:pPr>
            <w:r w:rsidRPr="00DC177D">
              <w:rPr>
                <w:rFonts w:ascii="Arial" w:hAnsi="Arial" w:cs="Arial"/>
                <w:b/>
                <w:bCs/>
                <w:sz w:val="20"/>
                <w:szCs w:val="20"/>
              </w:rPr>
              <w:t>H</w:t>
            </w:r>
            <w:r w:rsidRPr="00DC177D">
              <w:rPr>
                <w:rFonts w:ascii="Arial" w:hAnsi="Arial" w:cs="Arial"/>
                <w:b/>
                <w:bCs/>
                <w:sz w:val="20"/>
                <w:szCs w:val="20"/>
                <w:vertAlign w:val="subscript"/>
              </w:rPr>
              <w:t>1</w:t>
            </w:r>
            <w:r w:rsidRPr="00DC177D">
              <w:rPr>
                <w:rFonts w:ascii="Arial" w:hAnsi="Arial" w:cs="Arial"/>
                <w:sz w:val="20"/>
                <w:szCs w:val="20"/>
              </w:rPr>
              <w:t xml:space="preserve"> = no es verdad </w:t>
            </w:r>
            <w:r w:rsidRPr="00DC177D">
              <w:rPr>
                <w:rFonts w:ascii="Arial" w:hAnsi="Arial" w:cs="Arial"/>
                <w:b/>
                <w:bCs/>
                <w:sz w:val="20"/>
                <w:szCs w:val="20"/>
              </w:rPr>
              <w:t>H</w:t>
            </w:r>
            <w:r w:rsidRPr="00DC177D">
              <w:rPr>
                <w:rFonts w:ascii="Arial" w:hAnsi="Arial" w:cs="Arial"/>
                <w:b/>
                <w:bCs/>
                <w:sz w:val="20"/>
                <w:szCs w:val="20"/>
                <w:vertAlign w:val="subscript"/>
              </w:rPr>
              <w:t>o</w:t>
            </w:r>
          </w:p>
        </w:tc>
      </w:tr>
      <w:tr w:rsidR="002F76F4" w:rsidRPr="00DC177D">
        <w:trPr>
          <w:trHeight w:val="137"/>
        </w:trPr>
        <w:tc>
          <w:tcPr>
            <w:tcW w:w="5064" w:type="dxa"/>
            <w:shd w:val="clear" w:color="auto" w:fill="auto"/>
            <w:noWrap/>
            <w:vAlign w:val="bottom"/>
          </w:tcPr>
          <w:p w:rsidR="002F76F4" w:rsidRPr="00DC177D" w:rsidRDefault="002F76F4" w:rsidP="002F76F4">
            <w:pPr>
              <w:jc w:val="center"/>
              <w:rPr>
                <w:rFonts w:ascii="Arial" w:hAnsi="Arial" w:cs="Arial"/>
                <w:sz w:val="20"/>
                <w:szCs w:val="20"/>
              </w:rPr>
            </w:pPr>
          </w:p>
        </w:tc>
      </w:tr>
      <w:tr w:rsidR="002F76F4" w:rsidRPr="00DC177D">
        <w:trPr>
          <w:trHeight w:val="255"/>
        </w:trPr>
        <w:tc>
          <w:tcPr>
            <w:tcW w:w="5064" w:type="dxa"/>
            <w:shd w:val="clear" w:color="auto" w:fill="auto"/>
            <w:noWrap/>
            <w:vAlign w:val="bottom"/>
          </w:tcPr>
          <w:p w:rsidR="002F76F4" w:rsidRPr="00DC177D" w:rsidRDefault="00404515" w:rsidP="002F76F4">
            <w:pPr>
              <w:jc w:val="center"/>
              <w:rPr>
                <w:rFonts w:ascii="Arial" w:hAnsi="Arial" w:cs="Arial"/>
                <w:sz w:val="20"/>
                <w:szCs w:val="20"/>
              </w:rPr>
            </w:pPr>
            <w:r w:rsidRPr="00DC177D">
              <w:rPr>
                <w:rFonts w:ascii="Arial" w:hAnsi="Arial" w:cs="Arial"/>
                <w:position w:val="-14"/>
                <w:sz w:val="20"/>
                <w:szCs w:val="20"/>
              </w:rPr>
              <w:object w:dxaOrig="300" w:dyaOrig="400">
                <v:shape id="_x0000_i1066" type="#_x0000_t75" style="width:21pt;height:26.25pt" o:ole="">
                  <v:imagedata r:id="rId71" o:title=""/>
                </v:shape>
                <o:OLEObject Type="Embed" ProgID="Equation.3" ShapeID="_x0000_i1066" DrawAspect="Content" ObjectID="_1307946721" r:id="rId72"/>
              </w:object>
            </w:r>
            <w:r w:rsidR="002F76F4" w:rsidRPr="00DC177D">
              <w:rPr>
                <w:rFonts w:ascii="Arial" w:hAnsi="Arial" w:cs="Arial"/>
                <w:sz w:val="20"/>
                <w:szCs w:val="20"/>
              </w:rPr>
              <w:t xml:space="preserve">= </w:t>
            </w:r>
            <w:r w:rsidR="00F256AA" w:rsidRPr="00DC177D">
              <w:rPr>
                <w:rFonts w:ascii="Arial" w:hAnsi="Arial" w:cs="Arial"/>
                <w:sz w:val="20"/>
                <w:szCs w:val="20"/>
              </w:rPr>
              <w:t>1058.964</w:t>
            </w:r>
          </w:p>
        </w:tc>
      </w:tr>
      <w:tr w:rsidR="002F76F4" w:rsidRPr="00DC177D">
        <w:trPr>
          <w:trHeight w:val="80"/>
        </w:trPr>
        <w:tc>
          <w:tcPr>
            <w:tcW w:w="5064" w:type="dxa"/>
            <w:shd w:val="clear" w:color="auto" w:fill="auto"/>
            <w:noWrap/>
            <w:vAlign w:val="bottom"/>
          </w:tcPr>
          <w:p w:rsidR="002F76F4" w:rsidRPr="00DC177D" w:rsidRDefault="002F76F4" w:rsidP="002F76F4">
            <w:pPr>
              <w:jc w:val="center"/>
              <w:rPr>
                <w:rFonts w:ascii="Arial" w:hAnsi="Arial" w:cs="Arial"/>
                <w:sz w:val="20"/>
                <w:szCs w:val="20"/>
              </w:rPr>
            </w:pPr>
          </w:p>
        </w:tc>
      </w:tr>
      <w:tr w:rsidR="002F76F4" w:rsidRPr="00DC177D">
        <w:trPr>
          <w:trHeight w:val="255"/>
        </w:trPr>
        <w:tc>
          <w:tcPr>
            <w:tcW w:w="5064" w:type="dxa"/>
            <w:shd w:val="clear" w:color="auto" w:fill="auto"/>
            <w:noWrap/>
            <w:vAlign w:val="bottom"/>
          </w:tcPr>
          <w:p w:rsidR="002F76F4" w:rsidRPr="00DC177D" w:rsidRDefault="002F76F4" w:rsidP="002F76F4">
            <w:pPr>
              <w:jc w:val="center"/>
              <w:rPr>
                <w:rFonts w:ascii="Arial" w:hAnsi="Arial" w:cs="Arial"/>
                <w:sz w:val="20"/>
                <w:szCs w:val="20"/>
              </w:rPr>
            </w:pPr>
            <w:r w:rsidRPr="00DC177D">
              <w:rPr>
                <w:rFonts w:ascii="Arial" w:hAnsi="Arial" w:cs="Arial"/>
                <w:sz w:val="20"/>
                <w:szCs w:val="20"/>
              </w:rPr>
              <w:t>Valor p = 0.000</w:t>
            </w:r>
          </w:p>
        </w:tc>
      </w:tr>
    </w:tbl>
    <w:p w:rsidR="00B62948" w:rsidRDefault="00B62948" w:rsidP="00F04D8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p>
    <w:p w:rsidR="00B62948" w:rsidRPr="00300E54" w:rsidRDefault="00F04D86" w:rsidP="00F04D86">
      <w:pPr>
        <w:ind w:left="1134"/>
        <w:rPr>
          <w:rFonts w:eastAsia="MS Mincho"/>
          <w:bCs/>
          <w:sz w:val="20"/>
          <w:szCs w:val="20"/>
          <w:lang w:val="es-EC" w:eastAsia="en-US"/>
        </w:rPr>
      </w:pPr>
      <w:r>
        <w:rPr>
          <w:rFonts w:eastAsia="MS Mincho"/>
          <w:bCs/>
          <w:sz w:val="20"/>
          <w:szCs w:val="20"/>
          <w:lang w:val="es-EC" w:eastAsia="en-US"/>
        </w:rPr>
        <w:tab/>
        <w:t xml:space="preserve">    </w:t>
      </w:r>
      <w:r w:rsidR="00B62948">
        <w:rPr>
          <w:rFonts w:eastAsia="MS Mincho"/>
          <w:bCs/>
          <w:sz w:val="20"/>
          <w:szCs w:val="20"/>
          <w:lang w:val="es-EC" w:eastAsia="en-US"/>
        </w:rPr>
        <w:t>del MEC</w:t>
      </w:r>
      <w:r w:rsidR="00B62948" w:rsidRPr="00300E54">
        <w:rPr>
          <w:rFonts w:eastAsia="MS Mincho"/>
          <w:bCs/>
          <w:sz w:val="20"/>
          <w:szCs w:val="20"/>
          <w:lang w:val="es-EC" w:eastAsia="en-US"/>
        </w:rPr>
        <w:t xml:space="preserve"> </w:t>
      </w:r>
      <w:r w:rsidR="00B62948">
        <w:rPr>
          <w:rFonts w:eastAsia="MS Mincho"/>
          <w:bCs/>
          <w:sz w:val="20"/>
          <w:szCs w:val="20"/>
          <w:lang w:val="es-EC" w:eastAsia="en-US"/>
        </w:rPr>
        <w:t xml:space="preserve"> (</w:t>
      </w:r>
      <w:r w:rsidR="00B62948" w:rsidRPr="00300E54">
        <w:rPr>
          <w:rFonts w:eastAsia="MS Mincho"/>
          <w:bCs/>
          <w:sz w:val="20"/>
          <w:szCs w:val="20"/>
          <w:lang w:val="es-EC" w:eastAsia="en-US"/>
        </w:rPr>
        <w:t>año  2000</w:t>
      </w:r>
      <w:r w:rsidR="00B62948">
        <w:rPr>
          <w:rFonts w:eastAsia="MS Mincho"/>
          <w:bCs/>
          <w:sz w:val="20"/>
          <w:szCs w:val="20"/>
          <w:lang w:val="es-EC" w:eastAsia="en-US"/>
        </w:rPr>
        <w:t>)</w:t>
      </w:r>
    </w:p>
    <w:p w:rsidR="00B62948" w:rsidRPr="00300E54" w:rsidRDefault="00B62948" w:rsidP="00F04D86">
      <w:pPr>
        <w:ind w:left="1134"/>
        <w:rPr>
          <w:rFonts w:ascii="Arial" w:eastAsia="MS Mincho" w:hAnsi="Arial" w:cs="Arial"/>
          <w:bCs/>
          <w:sz w:val="20"/>
          <w:szCs w:val="20"/>
          <w:lang w:val="es-EC" w:eastAsia="en-US"/>
        </w:rPr>
      </w:pPr>
      <w:r w:rsidRPr="00300E54">
        <w:rPr>
          <w:rFonts w:eastAsia="MS Mincho"/>
          <w:bCs/>
          <w:sz w:val="20"/>
          <w:szCs w:val="20"/>
          <w:lang w:val="es-EC" w:eastAsia="en-US"/>
        </w:rPr>
        <w:tab/>
      </w:r>
      <w:r>
        <w:rPr>
          <w:rFonts w:eastAsia="MS Mincho"/>
          <w:bCs/>
          <w:sz w:val="20"/>
          <w:szCs w:val="20"/>
          <w:lang w:val="es-EC" w:eastAsia="en-US"/>
        </w:rPr>
        <w:t xml:space="preserve">    </w:t>
      </w: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376646" w:rsidRPr="00B62948" w:rsidRDefault="00376646">
      <w:pPr>
        <w:ind w:left="540"/>
        <w:jc w:val="both"/>
        <w:rPr>
          <w:rFonts w:ascii="Arial" w:hAnsi="Arial" w:cs="Arial"/>
          <w:lang w:val="es-EC"/>
        </w:rPr>
      </w:pPr>
    </w:p>
    <w:p w:rsidR="007C570F" w:rsidRDefault="007C570F">
      <w:pPr>
        <w:ind w:left="540"/>
        <w:jc w:val="both"/>
        <w:rPr>
          <w:rFonts w:ascii="Arial" w:hAnsi="Arial" w:cs="Arial"/>
        </w:rPr>
      </w:pPr>
    </w:p>
    <w:p w:rsidR="00DC177D" w:rsidRDefault="00DC177D">
      <w:pPr>
        <w:ind w:left="540"/>
        <w:jc w:val="both"/>
        <w:rPr>
          <w:rFonts w:ascii="Arial" w:hAnsi="Arial" w:cs="Arial"/>
        </w:rPr>
      </w:pPr>
    </w:p>
    <w:p w:rsidR="00DC24CE" w:rsidRDefault="00DC24CE" w:rsidP="00F04D86">
      <w:pPr>
        <w:spacing w:line="480" w:lineRule="auto"/>
        <w:ind w:left="1134"/>
        <w:jc w:val="both"/>
        <w:rPr>
          <w:rFonts w:ascii="Arial" w:hAnsi="Arial" w:cs="Arial"/>
          <w:b/>
        </w:rPr>
      </w:pPr>
      <w:r w:rsidRPr="00DC24CE">
        <w:rPr>
          <w:rFonts w:ascii="Arial" w:hAnsi="Arial" w:cs="Arial"/>
          <w:b/>
        </w:rPr>
        <w:t xml:space="preserve">Género vs. Zona de </w:t>
      </w:r>
      <w:r w:rsidR="00E25702">
        <w:rPr>
          <w:rFonts w:ascii="Arial" w:hAnsi="Arial" w:cs="Arial"/>
          <w:b/>
        </w:rPr>
        <w:t>U</w:t>
      </w:r>
      <w:r w:rsidR="00CB14BE">
        <w:rPr>
          <w:rFonts w:ascii="Arial" w:hAnsi="Arial" w:cs="Arial"/>
          <w:b/>
        </w:rPr>
        <w:t xml:space="preserve">bicación de </w:t>
      </w:r>
      <w:r w:rsidRPr="00DC24CE">
        <w:rPr>
          <w:rFonts w:ascii="Arial" w:hAnsi="Arial" w:cs="Arial"/>
          <w:b/>
        </w:rPr>
        <w:t xml:space="preserve">la Institución </w:t>
      </w:r>
      <w:r w:rsidR="00E25702">
        <w:rPr>
          <w:rFonts w:ascii="Arial" w:hAnsi="Arial" w:cs="Arial"/>
          <w:b/>
        </w:rPr>
        <w:t>D</w:t>
      </w:r>
      <w:r w:rsidRPr="00DC24CE">
        <w:rPr>
          <w:rFonts w:ascii="Arial" w:hAnsi="Arial" w:cs="Arial"/>
          <w:b/>
        </w:rPr>
        <w:t xml:space="preserve">onde </w:t>
      </w:r>
      <w:r w:rsidR="00E25702">
        <w:rPr>
          <w:rFonts w:ascii="Arial" w:hAnsi="Arial" w:cs="Arial"/>
          <w:b/>
        </w:rPr>
        <w:t>L</w:t>
      </w:r>
      <w:r w:rsidRPr="00DC24CE">
        <w:rPr>
          <w:rFonts w:ascii="Arial" w:hAnsi="Arial" w:cs="Arial"/>
          <w:b/>
        </w:rPr>
        <w:t>abora</w:t>
      </w:r>
    </w:p>
    <w:p w:rsidR="00DC24CE" w:rsidRDefault="00DC24CE" w:rsidP="00DC177D">
      <w:pPr>
        <w:ind w:left="1134"/>
        <w:jc w:val="both"/>
        <w:rPr>
          <w:rFonts w:ascii="Arial" w:hAnsi="Arial" w:cs="Arial"/>
          <w:b/>
        </w:rPr>
      </w:pPr>
    </w:p>
    <w:p w:rsidR="00DC24CE" w:rsidRDefault="00DC177D" w:rsidP="00F04D86">
      <w:pPr>
        <w:spacing w:line="480" w:lineRule="auto"/>
        <w:ind w:left="1134"/>
        <w:jc w:val="both"/>
        <w:rPr>
          <w:rFonts w:ascii="Arial" w:hAnsi="Arial" w:cs="Arial"/>
        </w:rPr>
      </w:pPr>
      <w:r>
        <w:rPr>
          <w:rFonts w:ascii="Arial" w:hAnsi="Arial" w:cs="Arial"/>
        </w:rPr>
        <w:t xml:space="preserve">A continuación en la </w:t>
      </w:r>
      <w:r w:rsidR="00CB14BE">
        <w:rPr>
          <w:rFonts w:ascii="Arial" w:hAnsi="Arial" w:cs="Arial"/>
        </w:rPr>
        <w:t>Tabla CXL</w:t>
      </w:r>
      <w:r w:rsidR="002C308E">
        <w:rPr>
          <w:rFonts w:ascii="Arial" w:hAnsi="Arial" w:cs="Arial"/>
        </w:rPr>
        <w:t>I</w:t>
      </w:r>
      <w:r>
        <w:rPr>
          <w:rFonts w:ascii="Arial" w:hAnsi="Arial" w:cs="Arial"/>
        </w:rPr>
        <w:t>I</w:t>
      </w:r>
      <w:r w:rsidR="007C570F">
        <w:rPr>
          <w:rFonts w:ascii="Arial" w:hAnsi="Arial" w:cs="Arial"/>
        </w:rPr>
        <w:t>I</w:t>
      </w:r>
      <w:r>
        <w:rPr>
          <w:rFonts w:ascii="Arial" w:hAnsi="Arial" w:cs="Arial"/>
        </w:rPr>
        <w:t xml:space="preserve"> se muestran el número de frecuencias observadas y esperadas entre </w:t>
      </w:r>
      <w:r w:rsidR="00C10838">
        <w:rPr>
          <w:rFonts w:ascii="Arial" w:hAnsi="Arial" w:cs="Arial"/>
        </w:rPr>
        <w:t>género del profesor y zona del instituto donde labora.</w:t>
      </w:r>
    </w:p>
    <w:p w:rsidR="00F04D86" w:rsidRDefault="00F04D86" w:rsidP="00F04D86">
      <w:pPr>
        <w:spacing w:line="480" w:lineRule="auto"/>
        <w:ind w:left="1134"/>
        <w:jc w:val="both"/>
        <w:rPr>
          <w:rFonts w:ascii="Arial" w:hAnsi="Arial" w:cs="Arial"/>
        </w:rPr>
      </w:pPr>
    </w:p>
    <w:p w:rsidR="00F04D86" w:rsidRDefault="00F04D86" w:rsidP="00F04D86">
      <w:pPr>
        <w:spacing w:line="480" w:lineRule="auto"/>
        <w:ind w:left="1134"/>
        <w:jc w:val="both"/>
        <w:rPr>
          <w:rFonts w:ascii="Arial" w:hAnsi="Arial" w:cs="Arial"/>
        </w:rPr>
      </w:pPr>
    </w:p>
    <w:p w:rsidR="00F04D86" w:rsidRDefault="00F04D86" w:rsidP="00F04D86">
      <w:pPr>
        <w:spacing w:line="480" w:lineRule="auto"/>
        <w:ind w:left="1134"/>
        <w:jc w:val="both"/>
        <w:rPr>
          <w:rFonts w:ascii="Arial" w:hAnsi="Arial" w:cs="Arial"/>
        </w:rPr>
      </w:pPr>
    </w:p>
    <w:p w:rsidR="00F04D86" w:rsidRDefault="00F04D86" w:rsidP="00F04D86">
      <w:pPr>
        <w:spacing w:line="480" w:lineRule="auto"/>
        <w:ind w:left="1134"/>
        <w:jc w:val="both"/>
        <w:rPr>
          <w:rFonts w:ascii="Arial" w:hAnsi="Arial" w:cs="Arial"/>
        </w:rPr>
      </w:pPr>
    </w:p>
    <w:p w:rsidR="00F04D86" w:rsidRDefault="00F04D86" w:rsidP="00F04D86">
      <w:pPr>
        <w:spacing w:line="480" w:lineRule="auto"/>
        <w:ind w:left="1134"/>
        <w:jc w:val="both"/>
        <w:rPr>
          <w:rFonts w:ascii="Arial" w:hAnsi="Arial" w:cs="Arial"/>
        </w:rPr>
      </w:pPr>
    </w:p>
    <w:p w:rsidR="00F04D86" w:rsidRDefault="00F04D86" w:rsidP="00F04D86">
      <w:pPr>
        <w:spacing w:line="480" w:lineRule="auto"/>
        <w:ind w:left="1134"/>
        <w:jc w:val="both"/>
        <w:rPr>
          <w:rFonts w:ascii="Arial" w:hAnsi="Arial" w:cs="Arial"/>
        </w:rPr>
      </w:pPr>
    </w:p>
    <w:p w:rsidR="00F04D86" w:rsidRDefault="00F04D86" w:rsidP="00F04D86">
      <w:pPr>
        <w:spacing w:line="480" w:lineRule="auto"/>
        <w:ind w:left="1134"/>
        <w:jc w:val="both"/>
        <w:rPr>
          <w:rFonts w:ascii="Arial" w:hAnsi="Arial" w:cs="Arial"/>
        </w:rPr>
      </w:pPr>
    </w:p>
    <w:p w:rsidR="007401C2" w:rsidRPr="00AB244A" w:rsidRDefault="007401C2" w:rsidP="00F04D86">
      <w:pPr>
        <w:ind w:left="1134"/>
        <w:jc w:val="center"/>
        <w:rPr>
          <w:b/>
          <w:bCs/>
          <w:sz w:val="20"/>
        </w:rPr>
      </w:pPr>
      <w:r w:rsidRPr="00AB244A">
        <w:rPr>
          <w:b/>
          <w:bCs/>
          <w:sz w:val="20"/>
        </w:rPr>
        <w:t xml:space="preserve">Tabla </w:t>
      </w:r>
      <w:r w:rsidR="00CB14BE" w:rsidRPr="00AB244A">
        <w:rPr>
          <w:b/>
          <w:bCs/>
          <w:sz w:val="20"/>
        </w:rPr>
        <w:t>CXL</w:t>
      </w:r>
      <w:r w:rsidR="007C570F" w:rsidRPr="00AB244A">
        <w:rPr>
          <w:b/>
          <w:bCs/>
          <w:sz w:val="20"/>
        </w:rPr>
        <w:t>I</w:t>
      </w:r>
      <w:r w:rsidR="00C10838">
        <w:rPr>
          <w:b/>
          <w:bCs/>
          <w:sz w:val="20"/>
        </w:rPr>
        <w:t>I</w:t>
      </w:r>
      <w:r w:rsidR="002C308E">
        <w:rPr>
          <w:b/>
          <w:bCs/>
          <w:sz w:val="20"/>
        </w:rPr>
        <w:t>I</w:t>
      </w:r>
    </w:p>
    <w:p w:rsidR="007401C2" w:rsidRPr="00EA454A" w:rsidRDefault="007401C2" w:rsidP="00F04D86">
      <w:pPr>
        <w:ind w:left="1134"/>
        <w:jc w:val="center"/>
        <w:rPr>
          <w:i/>
          <w:sz w:val="20"/>
          <w:szCs w:val="20"/>
        </w:rPr>
      </w:pPr>
      <w:r w:rsidRPr="00EA454A">
        <w:rPr>
          <w:i/>
          <w:sz w:val="20"/>
          <w:szCs w:val="20"/>
        </w:rPr>
        <w:t>Provincia de Tungurahua: Censo del Magisterio Fiscal</w:t>
      </w:r>
    </w:p>
    <w:p w:rsidR="007401C2" w:rsidRPr="00260674" w:rsidRDefault="007401C2" w:rsidP="00F04D86">
      <w:pPr>
        <w:ind w:left="1134"/>
        <w:jc w:val="center"/>
        <w:rPr>
          <w:b/>
          <w:bCs/>
          <w:sz w:val="20"/>
        </w:rPr>
      </w:pPr>
      <w:r w:rsidRPr="00260674">
        <w:rPr>
          <w:b/>
          <w:bCs/>
          <w:sz w:val="20"/>
        </w:rPr>
        <w:t>Profesores:</w:t>
      </w:r>
      <w:r w:rsidR="00AB244A">
        <w:rPr>
          <w:b/>
          <w:bCs/>
          <w:sz w:val="20"/>
        </w:rPr>
        <w:t xml:space="preserve"> </w:t>
      </w:r>
      <w:r w:rsidRPr="00260674">
        <w:rPr>
          <w:b/>
          <w:bCs/>
          <w:sz w:val="20"/>
        </w:rPr>
        <w:t xml:space="preserve">Tabla de Contingencia entre </w:t>
      </w:r>
      <w:r>
        <w:rPr>
          <w:b/>
          <w:bCs/>
          <w:sz w:val="20"/>
        </w:rPr>
        <w:t>Género y Zona</w:t>
      </w:r>
      <w:r w:rsidR="00AB244A">
        <w:rPr>
          <w:b/>
          <w:bCs/>
          <w:sz w:val="20"/>
        </w:rPr>
        <w:t xml:space="preserve"> de </w:t>
      </w:r>
      <w:r w:rsidR="002C308E">
        <w:rPr>
          <w:b/>
          <w:bCs/>
          <w:sz w:val="20"/>
        </w:rPr>
        <w:t>U</w:t>
      </w:r>
      <w:r w:rsidR="00AB244A">
        <w:rPr>
          <w:b/>
          <w:bCs/>
          <w:sz w:val="20"/>
        </w:rPr>
        <w:t>bicación</w:t>
      </w:r>
      <w:r>
        <w:rPr>
          <w:b/>
          <w:bCs/>
          <w:sz w:val="20"/>
        </w:rPr>
        <w:t xml:space="preserve"> de la Institución </w:t>
      </w:r>
      <w:r w:rsidR="002C308E">
        <w:rPr>
          <w:b/>
          <w:bCs/>
          <w:sz w:val="20"/>
        </w:rPr>
        <w:t>D</w:t>
      </w:r>
      <w:r>
        <w:rPr>
          <w:b/>
          <w:bCs/>
          <w:sz w:val="20"/>
        </w:rPr>
        <w:t xml:space="preserve">onde </w:t>
      </w:r>
      <w:r w:rsidR="002C308E">
        <w:rPr>
          <w:b/>
          <w:bCs/>
          <w:sz w:val="20"/>
        </w:rPr>
        <w:t>L</w:t>
      </w:r>
      <w:r>
        <w:rPr>
          <w:b/>
          <w:bCs/>
          <w:sz w:val="20"/>
        </w:rPr>
        <w:t>abora</w:t>
      </w:r>
    </w:p>
    <w:p w:rsidR="007401C2" w:rsidRPr="007401C2" w:rsidRDefault="007401C2" w:rsidP="00DC24CE">
      <w:pPr>
        <w:ind w:left="1134"/>
        <w:jc w:val="both"/>
        <w:rPr>
          <w:rFonts w:ascii="Arial" w:hAnsi="Arial" w:cs="Arial"/>
          <w:sz w:val="4"/>
          <w:szCs w:val="4"/>
        </w:rPr>
      </w:pPr>
    </w:p>
    <w:tbl>
      <w:tblPr>
        <w:tblStyle w:val="TablaWeb1"/>
        <w:tblW w:w="6798" w:type="dxa"/>
        <w:tblInd w:w="1460" w:type="dxa"/>
        <w:tblLook w:val="0000"/>
      </w:tblPr>
      <w:tblGrid>
        <w:gridCol w:w="1978"/>
        <w:gridCol w:w="672"/>
        <w:gridCol w:w="1147"/>
        <w:gridCol w:w="672"/>
        <w:gridCol w:w="1307"/>
        <w:gridCol w:w="1102"/>
      </w:tblGrid>
      <w:tr w:rsidR="00DC24CE">
        <w:trPr>
          <w:trHeight w:val="255"/>
        </w:trPr>
        <w:tc>
          <w:tcPr>
            <w:tcW w:w="1898" w:type="dxa"/>
            <w:vMerge w:val="restart"/>
            <w:noWrap/>
          </w:tcPr>
          <w:p w:rsidR="00DC24CE" w:rsidRDefault="00DC24CE">
            <w:pPr>
              <w:jc w:val="center"/>
              <w:rPr>
                <w:rFonts w:ascii="Arial" w:hAnsi="Arial" w:cs="Arial"/>
                <w:b/>
                <w:bCs/>
                <w:sz w:val="20"/>
                <w:szCs w:val="20"/>
              </w:rPr>
            </w:pPr>
            <w:r>
              <w:rPr>
                <w:rFonts w:ascii="Arial" w:hAnsi="Arial" w:cs="Arial"/>
                <w:b/>
                <w:bCs/>
                <w:sz w:val="20"/>
                <w:szCs w:val="20"/>
              </w:rPr>
              <w:t>Zona</w:t>
            </w:r>
            <w:r w:rsidR="00AB244A">
              <w:rPr>
                <w:rFonts w:ascii="Arial" w:hAnsi="Arial" w:cs="Arial"/>
                <w:b/>
                <w:bCs/>
                <w:sz w:val="20"/>
                <w:szCs w:val="20"/>
              </w:rPr>
              <w:t xml:space="preserve"> de ubicación de la Institución</w:t>
            </w:r>
            <w:r>
              <w:rPr>
                <w:rFonts w:ascii="Arial" w:hAnsi="Arial" w:cs="Arial"/>
                <w:b/>
                <w:bCs/>
                <w:sz w:val="20"/>
                <w:szCs w:val="20"/>
              </w:rPr>
              <w:t xml:space="preserve"> donde labora</w:t>
            </w:r>
          </w:p>
        </w:tc>
        <w:tc>
          <w:tcPr>
            <w:tcW w:w="3718" w:type="dxa"/>
            <w:gridSpan w:val="4"/>
            <w:noWrap/>
          </w:tcPr>
          <w:p w:rsidR="00DC24CE" w:rsidRDefault="00DC24CE">
            <w:pPr>
              <w:jc w:val="center"/>
              <w:rPr>
                <w:rFonts w:ascii="Arial" w:hAnsi="Arial" w:cs="Arial"/>
                <w:b/>
                <w:bCs/>
                <w:sz w:val="20"/>
                <w:szCs w:val="20"/>
              </w:rPr>
            </w:pPr>
            <w:r>
              <w:rPr>
                <w:rFonts w:ascii="Arial" w:hAnsi="Arial" w:cs="Arial"/>
                <w:b/>
                <w:bCs/>
                <w:sz w:val="20"/>
                <w:szCs w:val="20"/>
              </w:rPr>
              <w:t>Género</w:t>
            </w:r>
          </w:p>
        </w:tc>
        <w:tc>
          <w:tcPr>
            <w:tcW w:w="1022" w:type="dxa"/>
            <w:vMerge w:val="restart"/>
            <w:noWrap/>
            <w:vAlign w:val="center"/>
          </w:tcPr>
          <w:p w:rsidR="00DC24CE" w:rsidRPr="00DC24CE" w:rsidRDefault="00DC24CE" w:rsidP="00AB244A">
            <w:pPr>
              <w:jc w:val="center"/>
              <w:rPr>
                <w:rFonts w:ascii="Arial" w:hAnsi="Arial" w:cs="Arial"/>
                <w:b/>
                <w:i/>
                <w:sz w:val="20"/>
                <w:szCs w:val="20"/>
              </w:rPr>
            </w:pPr>
            <w:r w:rsidRPr="00DC24CE">
              <w:rPr>
                <w:rFonts w:ascii="Arial" w:hAnsi="Arial" w:cs="Arial"/>
                <w:b/>
                <w:i/>
                <w:sz w:val="20"/>
                <w:szCs w:val="20"/>
              </w:rPr>
              <w:t>Total</w:t>
            </w:r>
          </w:p>
        </w:tc>
      </w:tr>
      <w:tr w:rsidR="00DC24CE">
        <w:trPr>
          <w:trHeight w:val="255"/>
        </w:trPr>
        <w:tc>
          <w:tcPr>
            <w:tcW w:w="1898" w:type="dxa"/>
            <w:vMerge/>
          </w:tcPr>
          <w:p w:rsidR="00DC24CE" w:rsidRDefault="00DC24CE">
            <w:pPr>
              <w:rPr>
                <w:rFonts w:ascii="Arial" w:hAnsi="Arial" w:cs="Arial"/>
                <w:b/>
                <w:bCs/>
                <w:sz w:val="20"/>
                <w:szCs w:val="20"/>
              </w:rPr>
            </w:pPr>
          </w:p>
        </w:tc>
        <w:tc>
          <w:tcPr>
            <w:tcW w:w="1759" w:type="dxa"/>
            <w:gridSpan w:val="2"/>
            <w:noWrap/>
            <w:vAlign w:val="center"/>
          </w:tcPr>
          <w:p w:rsidR="00DC24CE" w:rsidRDefault="00DC24CE" w:rsidP="00E25702">
            <w:pPr>
              <w:jc w:val="center"/>
              <w:rPr>
                <w:rFonts w:ascii="Arial" w:hAnsi="Arial" w:cs="Arial"/>
                <w:sz w:val="20"/>
                <w:szCs w:val="20"/>
              </w:rPr>
            </w:pPr>
            <w:r>
              <w:rPr>
                <w:rFonts w:ascii="Arial" w:hAnsi="Arial" w:cs="Arial"/>
                <w:sz w:val="20"/>
                <w:szCs w:val="20"/>
              </w:rPr>
              <w:t>Masculino</w:t>
            </w:r>
          </w:p>
        </w:tc>
        <w:tc>
          <w:tcPr>
            <w:tcW w:w="1919" w:type="dxa"/>
            <w:gridSpan w:val="2"/>
            <w:noWrap/>
            <w:vAlign w:val="center"/>
          </w:tcPr>
          <w:p w:rsidR="00DC24CE" w:rsidRDefault="00DC24CE" w:rsidP="00E25702">
            <w:pPr>
              <w:jc w:val="center"/>
              <w:rPr>
                <w:rFonts w:ascii="Arial" w:hAnsi="Arial" w:cs="Arial"/>
                <w:sz w:val="20"/>
                <w:szCs w:val="20"/>
              </w:rPr>
            </w:pPr>
            <w:r>
              <w:rPr>
                <w:rFonts w:ascii="Arial" w:hAnsi="Arial" w:cs="Arial"/>
                <w:sz w:val="20"/>
                <w:szCs w:val="20"/>
              </w:rPr>
              <w:t>Femenino</w:t>
            </w:r>
          </w:p>
        </w:tc>
        <w:tc>
          <w:tcPr>
            <w:tcW w:w="1022" w:type="dxa"/>
            <w:vMerge/>
          </w:tcPr>
          <w:p w:rsidR="00DC24CE" w:rsidRDefault="00DC24CE">
            <w:pPr>
              <w:rPr>
                <w:rFonts w:ascii="Arial" w:hAnsi="Arial" w:cs="Arial"/>
                <w:sz w:val="20"/>
                <w:szCs w:val="20"/>
              </w:rPr>
            </w:pPr>
          </w:p>
        </w:tc>
      </w:tr>
      <w:tr w:rsidR="00DC24CE">
        <w:trPr>
          <w:trHeight w:val="255"/>
        </w:trPr>
        <w:tc>
          <w:tcPr>
            <w:tcW w:w="1898" w:type="dxa"/>
            <w:vMerge w:val="restart"/>
            <w:noWrap/>
            <w:vAlign w:val="center"/>
          </w:tcPr>
          <w:p w:rsidR="00DC24CE" w:rsidRDefault="00DC24CE" w:rsidP="00DC24CE">
            <w:pPr>
              <w:rPr>
                <w:rFonts w:ascii="Arial" w:hAnsi="Arial" w:cs="Arial"/>
                <w:sz w:val="20"/>
                <w:szCs w:val="20"/>
              </w:rPr>
            </w:pPr>
            <w:r>
              <w:rPr>
                <w:rFonts w:ascii="Arial" w:hAnsi="Arial" w:cs="Arial"/>
                <w:sz w:val="20"/>
                <w:szCs w:val="20"/>
              </w:rPr>
              <w:t>Urbana</w:t>
            </w:r>
          </w:p>
        </w:tc>
        <w:tc>
          <w:tcPr>
            <w:tcW w:w="622" w:type="dxa"/>
            <w:tcBorders>
              <w:right w:val="nil"/>
            </w:tcBorders>
            <w:noWrap/>
          </w:tcPr>
          <w:p w:rsidR="00DC24CE" w:rsidRPr="00CB14BE" w:rsidRDefault="00DC24CE">
            <w:pPr>
              <w:rPr>
                <w:rFonts w:ascii="Arial" w:hAnsi="Arial" w:cs="Arial"/>
                <w:i/>
                <w:sz w:val="20"/>
                <w:szCs w:val="20"/>
              </w:rPr>
            </w:pPr>
            <w:r w:rsidRPr="00CB14BE">
              <w:rPr>
                <w:rFonts w:ascii="Arial" w:hAnsi="Arial" w:cs="Arial"/>
                <w:i/>
                <w:sz w:val="20"/>
                <w:szCs w:val="20"/>
              </w:rPr>
              <w:t>X11</w:t>
            </w:r>
          </w:p>
        </w:tc>
        <w:tc>
          <w:tcPr>
            <w:tcW w:w="109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1043</w:t>
            </w:r>
          </w:p>
        </w:tc>
        <w:tc>
          <w:tcPr>
            <w:tcW w:w="622" w:type="dxa"/>
            <w:tcBorders>
              <w:right w:val="nil"/>
            </w:tcBorders>
            <w:noWrap/>
          </w:tcPr>
          <w:p w:rsidR="00DC24CE" w:rsidRPr="00CB14BE" w:rsidRDefault="00DC24CE">
            <w:pPr>
              <w:jc w:val="right"/>
              <w:rPr>
                <w:rFonts w:ascii="Arial" w:hAnsi="Arial" w:cs="Arial"/>
                <w:i/>
                <w:sz w:val="20"/>
                <w:szCs w:val="20"/>
              </w:rPr>
            </w:pPr>
            <w:r w:rsidRPr="00CB14BE">
              <w:rPr>
                <w:rFonts w:ascii="Arial" w:hAnsi="Arial" w:cs="Arial"/>
                <w:i/>
                <w:sz w:val="20"/>
                <w:szCs w:val="20"/>
              </w:rPr>
              <w:t>X12</w:t>
            </w:r>
          </w:p>
        </w:tc>
        <w:tc>
          <w:tcPr>
            <w:tcW w:w="125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1312</w:t>
            </w:r>
          </w:p>
        </w:tc>
        <w:tc>
          <w:tcPr>
            <w:tcW w:w="1022" w:type="dxa"/>
            <w:vMerge w:val="restart"/>
            <w:noWrap/>
            <w:vAlign w:val="center"/>
          </w:tcPr>
          <w:p w:rsidR="00DC24CE" w:rsidRDefault="00DC24CE" w:rsidP="00DC24CE">
            <w:pPr>
              <w:jc w:val="right"/>
              <w:rPr>
                <w:rFonts w:ascii="Arial" w:hAnsi="Arial" w:cs="Arial"/>
                <w:sz w:val="20"/>
                <w:szCs w:val="20"/>
              </w:rPr>
            </w:pPr>
            <w:r>
              <w:rPr>
                <w:rFonts w:ascii="Arial" w:hAnsi="Arial" w:cs="Arial"/>
                <w:sz w:val="20"/>
                <w:szCs w:val="20"/>
              </w:rPr>
              <w:t>2355</w:t>
            </w:r>
          </w:p>
        </w:tc>
      </w:tr>
      <w:tr w:rsidR="00DC24CE">
        <w:trPr>
          <w:trHeight w:val="255"/>
        </w:trPr>
        <w:tc>
          <w:tcPr>
            <w:tcW w:w="1898" w:type="dxa"/>
            <w:vMerge/>
            <w:vAlign w:val="center"/>
          </w:tcPr>
          <w:p w:rsidR="00DC24CE" w:rsidRDefault="00DC24CE" w:rsidP="00DC24CE">
            <w:pPr>
              <w:rPr>
                <w:rFonts w:ascii="Arial" w:hAnsi="Arial" w:cs="Arial"/>
                <w:sz w:val="20"/>
                <w:szCs w:val="20"/>
              </w:rPr>
            </w:pPr>
          </w:p>
        </w:tc>
        <w:tc>
          <w:tcPr>
            <w:tcW w:w="622" w:type="dxa"/>
            <w:tcBorders>
              <w:right w:val="nil"/>
            </w:tcBorders>
            <w:noWrap/>
          </w:tcPr>
          <w:p w:rsidR="00DC24CE" w:rsidRPr="00CB14BE" w:rsidRDefault="00DC24CE">
            <w:pPr>
              <w:rPr>
                <w:rFonts w:ascii="Arial" w:hAnsi="Arial" w:cs="Arial"/>
                <w:i/>
                <w:sz w:val="20"/>
                <w:szCs w:val="20"/>
              </w:rPr>
            </w:pPr>
            <w:r w:rsidRPr="00CB14BE">
              <w:rPr>
                <w:rFonts w:ascii="Arial" w:hAnsi="Arial" w:cs="Arial"/>
                <w:i/>
                <w:sz w:val="20"/>
                <w:szCs w:val="20"/>
              </w:rPr>
              <w:t>E11</w:t>
            </w:r>
          </w:p>
        </w:tc>
        <w:tc>
          <w:tcPr>
            <w:tcW w:w="109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980.319</w:t>
            </w:r>
          </w:p>
        </w:tc>
        <w:tc>
          <w:tcPr>
            <w:tcW w:w="622" w:type="dxa"/>
            <w:tcBorders>
              <w:right w:val="nil"/>
            </w:tcBorders>
            <w:noWrap/>
          </w:tcPr>
          <w:p w:rsidR="00DC24CE" w:rsidRPr="00CB14BE" w:rsidRDefault="00DC24CE">
            <w:pPr>
              <w:jc w:val="right"/>
              <w:rPr>
                <w:rFonts w:ascii="Arial" w:hAnsi="Arial" w:cs="Arial"/>
                <w:i/>
                <w:sz w:val="20"/>
                <w:szCs w:val="20"/>
              </w:rPr>
            </w:pPr>
            <w:r w:rsidRPr="00CB14BE">
              <w:rPr>
                <w:rFonts w:ascii="Arial" w:hAnsi="Arial" w:cs="Arial"/>
                <w:i/>
                <w:sz w:val="20"/>
                <w:szCs w:val="20"/>
              </w:rPr>
              <w:t>E12</w:t>
            </w:r>
          </w:p>
        </w:tc>
        <w:tc>
          <w:tcPr>
            <w:tcW w:w="125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1374.681</w:t>
            </w:r>
          </w:p>
        </w:tc>
        <w:tc>
          <w:tcPr>
            <w:tcW w:w="1022" w:type="dxa"/>
            <w:vMerge/>
            <w:vAlign w:val="center"/>
          </w:tcPr>
          <w:p w:rsidR="00DC24CE" w:rsidRDefault="00DC24CE" w:rsidP="00DC24CE">
            <w:pPr>
              <w:jc w:val="right"/>
              <w:rPr>
                <w:rFonts w:ascii="Arial" w:hAnsi="Arial" w:cs="Arial"/>
                <w:sz w:val="20"/>
                <w:szCs w:val="20"/>
              </w:rPr>
            </w:pPr>
          </w:p>
        </w:tc>
      </w:tr>
      <w:tr w:rsidR="00DC24CE">
        <w:trPr>
          <w:trHeight w:val="255"/>
        </w:trPr>
        <w:tc>
          <w:tcPr>
            <w:tcW w:w="1898" w:type="dxa"/>
            <w:vMerge w:val="restart"/>
            <w:noWrap/>
            <w:vAlign w:val="center"/>
          </w:tcPr>
          <w:p w:rsidR="00DC24CE" w:rsidRDefault="00DC24CE" w:rsidP="00DC24CE">
            <w:pPr>
              <w:rPr>
                <w:rFonts w:ascii="Arial" w:hAnsi="Arial" w:cs="Arial"/>
                <w:sz w:val="20"/>
                <w:szCs w:val="20"/>
              </w:rPr>
            </w:pPr>
            <w:r>
              <w:rPr>
                <w:rFonts w:ascii="Arial" w:hAnsi="Arial" w:cs="Arial"/>
                <w:sz w:val="20"/>
                <w:szCs w:val="20"/>
              </w:rPr>
              <w:t xml:space="preserve">Rural </w:t>
            </w:r>
          </w:p>
        </w:tc>
        <w:tc>
          <w:tcPr>
            <w:tcW w:w="622" w:type="dxa"/>
            <w:tcBorders>
              <w:right w:val="nil"/>
            </w:tcBorders>
            <w:noWrap/>
          </w:tcPr>
          <w:p w:rsidR="00DC24CE" w:rsidRPr="00CB14BE" w:rsidRDefault="00DC24CE">
            <w:pPr>
              <w:rPr>
                <w:rFonts w:ascii="Arial" w:hAnsi="Arial" w:cs="Arial"/>
                <w:i/>
                <w:sz w:val="20"/>
                <w:szCs w:val="20"/>
              </w:rPr>
            </w:pPr>
            <w:r w:rsidRPr="00CB14BE">
              <w:rPr>
                <w:rFonts w:ascii="Arial" w:hAnsi="Arial" w:cs="Arial"/>
                <w:i/>
                <w:sz w:val="20"/>
                <w:szCs w:val="20"/>
              </w:rPr>
              <w:t>X21</w:t>
            </w:r>
          </w:p>
        </w:tc>
        <w:tc>
          <w:tcPr>
            <w:tcW w:w="109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712</w:t>
            </w:r>
          </w:p>
        </w:tc>
        <w:tc>
          <w:tcPr>
            <w:tcW w:w="622" w:type="dxa"/>
            <w:tcBorders>
              <w:right w:val="nil"/>
            </w:tcBorders>
            <w:noWrap/>
          </w:tcPr>
          <w:p w:rsidR="00DC24CE" w:rsidRPr="00CB14BE" w:rsidRDefault="00DC24CE">
            <w:pPr>
              <w:jc w:val="right"/>
              <w:rPr>
                <w:rFonts w:ascii="Arial" w:hAnsi="Arial" w:cs="Arial"/>
                <w:i/>
                <w:sz w:val="20"/>
                <w:szCs w:val="20"/>
              </w:rPr>
            </w:pPr>
            <w:r w:rsidRPr="00CB14BE">
              <w:rPr>
                <w:rFonts w:ascii="Arial" w:hAnsi="Arial" w:cs="Arial"/>
                <w:i/>
                <w:sz w:val="20"/>
                <w:szCs w:val="20"/>
              </w:rPr>
              <w:t>X22</w:t>
            </w:r>
          </w:p>
        </w:tc>
        <w:tc>
          <w:tcPr>
            <w:tcW w:w="125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1149</w:t>
            </w:r>
          </w:p>
        </w:tc>
        <w:tc>
          <w:tcPr>
            <w:tcW w:w="1022" w:type="dxa"/>
            <w:vMerge w:val="restart"/>
            <w:noWrap/>
            <w:vAlign w:val="center"/>
          </w:tcPr>
          <w:p w:rsidR="00DC24CE" w:rsidRDefault="00DC24CE" w:rsidP="00DC24CE">
            <w:pPr>
              <w:jc w:val="right"/>
              <w:rPr>
                <w:rFonts w:ascii="Arial" w:hAnsi="Arial" w:cs="Arial"/>
                <w:sz w:val="20"/>
                <w:szCs w:val="20"/>
              </w:rPr>
            </w:pPr>
            <w:r>
              <w:rPr>
                <w:rFonts w:ascii="Arial" w:hAnsi="Arial" w:cs="Arial"/>
                <w:sz w:val="20"/>
                <w:szCs w:val="20"/>
              </w:rPr>
              <w:t>1861</w:t>
            </w:r>
          </w:p>
        </w:tc>
      </w:tr>
      <w:tr w:rsidR="00DC24CE">
        <w:trPr>
          <w:trHeight w:val="255"/>
        </w:trPr>
        <w:tc>
          <w:tcPr>
            <w:tcW w:w="1898" w:type="dxa"/>
            <w:vMerge/>
          </w:tcPr>
          <w:p w:rsidR="00DC24CE" w:rsidRDefault="00DC24CE">
            <w:pPr>
              <w:rPr>
                <w:rFonts w:ascii="Arial" w:hAnsi="Arial" w:cs="Arial"/>
                <w:sz w:val="20"/>
                <w:szCs w:val="20"/>
              </w:rPr>
            </w:pPr>
          </w:p>
        </w:tc>
        <w:tc>
          <w:tcPr>
            <w:tcW w:w="622" w:type="dxa"/>
            <w:tcBorders>
              <w:right w:val="nil"/>
            </w:tcBorders>
            <w:noWrap/>
          </w:tcPr>
          <w:p w:rsidR="00DC24CE" w:rsidRPr="00CB14BE" w:rsidRDefault="00DC24CE">
            <w:pPr>
              <w:rPr>
                <w:rFonts w:ascii="Arial" w:hAnsi="Arial" w:cs="Arial"/>
                <w:i/>
                <w:sz w:val="20"/>
                <w:szCs w:val="20"/>
              </w:rPr>
            </w:pPr>
            <w:r w:rsidRPr="00CB14BE">
              <w:rPr>
                <w:rFonts w:ascii="Arial" w:hAnsi="Arial" w:cs="Arial"/>
                <w:i/>
                <w:sz w:val="20"/>
                <w:szCs w:val="20"/>
              </w:rPr>
              <w:t>E21</w:t>
            </w:r>
          </w:p>
        </w:tc>
        <w:tc>
          <w:tcPr>
            <w:tcW w:w="109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774.681</w:t>
            </w:r>
          </w:p>
        </w:tc>
        <w:tc>
          <w:tcPr>
            <w:tcW w:w="622" w:type="dxa"/>
            <w:tcBorders>
              <w:right w:val="nil"/>
            </w:tcBorders>
            <w:noWrap/>
          </w:tcPr>
          <w:p w:rsidR="00DC24CE" w:rsidRPr="00CB14BE" w:rsidRDefault="00DC24CE">
            <w:pPr>
              <w:jc w:val="right"/>
              <w:rPr>
                <w:rFonts w:ascii="Arial" w:hAnsi="Arial" w:cs="Arial"/>
                <w:i/>
                <w:sz w:val="20"/>
                <w:szCs w:val="20"/>
              </w:rPr>
            </w:pPr>
            <w:r w:rsidRPr="00CB14BE">
              <w:rPr>
                <w:rFonts w:ascii="Arial" w:hAnsi="Arial" w:cs="Arial"/>
                <w:i/>
                <w:sz w:val="20"/>
                <w:szCs w:val="20"/>
              </w:rPr>
              <w:t>E22</w:t>
            </w:r>
          </w:p>
        </w:tc>
        <w:tc>
          <w:tcPr>
            <w:tcW w:w="1257" w:type="dxa"/>
            <w:tcBorders>
              <w:left w:val="nil"/>
            </w:tcBorders>
            <w:noWrap/>
          </w:tcPr>
          <w:p w:rsidR="00DC24CE" w:rsidRDefault="00DC24CE">
            <w:pPr>
              <w:jc w:val="right"/>
              <w:rPr>
                <w:rFonts w:ascii="Arial" w:hAnsi="Arial" w:cs="Arial"/>
                <w:sz w:val="20"/>
                <w:szCs w:val="20"/>
              </w:rPr>
            </w:pPr>
            <w:r>
              <w:rPr>
                <w:rFonts w:ascii="Arial" w:hAnsi="Arial" w:cs="Arial"/>
                <w:sz w:val="20"/>
                <w:szCs w:val="20"/>
              </w:rPr>
              <w:t>1086.319</w:t>
            </w:r>
          </w:p>
        </w:tc>
        <w:tc>
          <w:tcPr>
            <w:tcW w:w="1022" w:type="dxa"/>
            <w:vMerge/>
          </w:tcPr>
          <w:p w:rsidR="00DC24CE" w:rsidRDefault="00DC24CE">
            <w:pPr>
              <w:rPr>
                <w:rFonts w:ascii="Arial" w:hAnsi="Arial" w:cs="Arial"/>
                <w:sz w:val="20"/>
                <w:szCs w:val="20"/>
              </w:rPr>
            </w:pPr>
          </w:p>
        </w:tc>
      </w:tr>
      <w:tr w:rsidR="00DC24CE" w:rsidRPr="00DC24CE">
        <w:trPr>
          <w:trHeight w:val="255"/>
        </w:trPr>
        <w:tc>
          <w:tcPr>
            <w:tcW w:w="1898" w:type="dxa"/>
            <w:noWrap/>
          </w:tcPr>
          <w:p w:rsidR="00DC24CE" w:rsidRPr="00DC24CE" w:rsidRDefault="00DC24CE">
            <w:pPr>
              <w:rPr>
                <w:rFonts w:ascii="Arial" w:hAnsi="Arial" w:cs="Arial"/>
                <w:b/>
                <w:i/>
                <w:sz w:val="20"/>
                <w:szCs w:val="20"/>
              </w:rPr>
            </w:pPr>
            <w:r w:rsidRPr="00DC24CE">
              <w:rPr>
                <w:rFonts w:ascii="Arial" w:hAnsi="Arial" w:cs="Arial"/>
                <w:b/>
                <w:i/>
                <w:sz w:val="20"/>
                <w:szCs w:val="20"/>
              </w:rPr>
              <w:t>Total</w:t>
            </w:r>
          </w:p>
        </w:tc>
        <w:tc>
          <w:tcPr>
            <w:tcW w:w="1759" w:type="dxa"/>
            <w:gridSpan w:val="2"/>
            <w:noWrap/>
          </w:tcPr>
          <w:p w:rsidR="00DC24CE" w:rsidRDefault="00DC24CE" w:rsidP="00DC24CE">
            <w:pPr>
              <w:jc w:val="right"/>
              <w:rPr>
                <w:rFonts w:ascii="Arial" w:hAnsi="Arial" w:cs="Arial"/>
                <w:sz w:val="20"/>
                <w:szCs w:val="20"/>
              </w:rPr>
            </w:pPr>
            <w:r>
              <w:rPr>
                <w:rFonts w:ascii="Arial" w:hAnsi="Arial" w:cs="Arial"/>
                <w:sz w:val="20"/>
                <w:szCs w:val="20"/>
              </w:rPr>
              <w:t>1755</w:t>
            </w:r>
          </w:p>
        </w:tc>
        <w:tc>
          <w:tcPr>
            <w:tcW w:w="1919" w:type="dxa"/>
            <w:gridSpan w:val="2"/>
            <w:noWrap/>
          </w:tcPr>
          <w:p w:rsidR="00DC24CE" w:rsidRDefault="00DC24CE" w:rsidP="00DC24CE">
            <w:pPr>
              <w:jc w:val="right"/>
              <w:rPr>
                <w:rFonts w:ascii="Arial" w:hAnsi="Arial" w:cs="Arial"/>
                <w:sz w:val="20"/>
                <w:szCs w:val="20"/>
              </w:rPr>
            </w:pPr>
            <w:r>
              <w:rPr>
                <w:rFonts w:ascii="Arial" w:hAnsi="Arial" w:cs="Arial"/>
                <w:sz w:val="20"/>
                <w:szCs w:val="20"/>
              </w:rPr>
              <w:t>2461</w:t>
            </w:r>
          </w:p>
        </w:tc>
        <w:tc>
          <w:tcPr>
            <w:tcW w:w="1022" w:type="dxa"/>
            <w:noWrap/>
          </w:tcPr>
          <w:p w:rsidR="00DC24CE" w:rsidRPr="00DC24CE" w:rsidRDefault="00DC24CE">
            <w:pPr>
              <w:jc w:val="right"/>
              <w:rPr>
                <w:rFonts w:ascii="Arial" w:hAnsi="Arial" w:cs="Arial"/>
                <w:b/>
                <w:i/>
                <w:sz w:val="20"/>
                <w:szCs w:val="20"/>
              </w:rPr>
            </w:pPr>
            <w:r w:rsidRPr="00DC24CE">
              <w:rPr>
                <w:rFonts w:ascii="Arial" w:hAnsi="Arial" w:cs="Arial"/>
                <w:b/>
                <w:i/>
                <w:sz w:val="20"/>
                <w:szCs w:val="20"/>
              </w:rPr>
              <w:t>4216</w:t>
            </w:r>
          </w:p>
        </w:tc>
      </w:tr>
    </w:tbl>
    <w:p w:rsidR="00CB14BE" w:rsidRDefault="00DC24CE" w:rsidP="00F04D86">
      <w:pPr>
        <w:ind w:left="1134"/>
        <w:jc w:val="center"/>
        <w:rPr>
          <w:rFonts w:eastAsia="MS Mincho"/>
          <w:bCs/>
          <w:sz w:val="20"/>
          <w:szCs w:val="20"/>
          <w:lang w:val="es-EC" w:eastAsia="en-US"/>
        </w:rPr>
      </w:pPr>
      <w:r>
        <w:rPr>
          <w:rFonts w:ascii="Arial" w:hAnsi="Arial" w:cs="Arial"/>
        </w:rPr>
        <w:t xml:space="preserve"> </w:t>
      </w:r>
      <w:r w:rsidR="00CB14BE" w:rsidRPr="00300E54">
        <w:rPr>
          <w:rFonts w:eastAsia="MS Mincho"/>
          <w:b/>
          <w:bCs/>
          <w:sz w:val="20"/>
          <w:szCs w:val="20"/>
          <w:lang w:val="es-EC" w:eastAsia="en-US"/>
        </w:rPr>
        <w:t>Fuente:</w:t>
      </w:r>
      <w:r w:rsidR="00CB14BE" w:rsidRPr="00300E54">
        <w:rPr>
          <w:rFonts w:eastAsia="MS Mincho"/>
          <w:bCs/>
          <w:sz w:val="20"/>
          <w:szCs w:val="20"/>
          <w:lang w:val="es-EC" w:eastAsia="en-US"/>
        </w:rPr>
        <w:t xml:space="preserve"> Base de Datos Censo del Magisterio Fiscal y de  los Servidores Públicos</w:t>
      </w:r>
      <w:r w:rsidR="00CB14BE">
        <w:rPr>
          <w:rFonts w:eastAsia="MS Mincho"/>
          <w:bCs/>
          <w:sz w:val="20"/>
          <w:szCs w:val="20"/>
          <w:lang w:val="es-EC" w:eastAsia="en-US"/>
        </w:rPr>
        <w:t xml:space="preserve"> </w:t>
      </w:r>
      <w:r w:rsidR="007C570F">
        <w:rPr>
          <w:rFonts w:eastAsia="MS Mincho"/>
          <w:bCs/>
          <w:sz w:val="20"/>
          <w:szCs w:val="20"/>
          <w:lang w:val="es-EC" w:eastAsia="en-US"/>
        </w:rPr>
        <w:t>del MEC</w:t>
      </w:r>
    </w:p>
    <w:p w:rsidR="00CB14BE" w:rsidRPr="00300E54" w:rsidRDefault="00CB14BE" w:rsidP="00F04D86">
      <w:pPr>
        <w:ind w:left="1134"/>
        <w:rPr>
          <w:rFonts w:eastAsia="MS Mincho"/>
          <w:bCs/>
          <w:sz w:val="20"/>
          <w:szCs w:val="20"/>
          <w:lang w:val="es-EC" w:eastAsia="en-US"/>
        </w:rPr>
      </w:pPr>
      <w:r>
        <w:rPr>
          <w:rFonts w:eastAsia="MS Mincho"/>
          <w:bCs/>
          <w:sz w:val="20"/>
          <w:szCs w:val="20"/>
          <w:lang w:val="es-EC" w:eastAsia="en-US"/>
        </w:rPr>
        <w:t xml:space="preserve"> </w:t>
      </w:r>
      <w:r w:rsidR="007C570F">
        <w:rPr>
          <w:rFonts w:eastAsia="MS Mincho"/>
          <w:bCs/>
          <w:sz w:val="20"/>
          <w:szCs w:val="20"/>
          <w:lang w:val="es-EC" w:eastAsia="en-US"/>
        </w:rPr>
        <w:t>(</w:t>
      </w:r>
      <w:r w:rsidRPr="00300E54">
        <w:rPr>
          <w:rFonts w:eastAsia="MS Mincho"/>
          <w:bCs/>
          <w:sz w:val="20"/>
          <w:szCs w:val="20"/>
          <w:lang w:val="es-EC" w:eastAsia="en-US"/>
        </w:rPr>
        <w:t>año  2000</w:t>
      </w:r>
      <w:r w:rsidR="007C570F">
        <w:rPr>
          <w:rFonts w:eastAsia="MS Mincho"/>
          <w:bCs/>
          <w:sz w:val="20"/>
          <w:szCs w:val="20"/>
          <w:lang w:val="es-EC" w:eastAsia="en-US"/>
        </w:rPr>
        <w:t>)</w:t>
      </w:r>
    </w:p>
    <w:p w:rsidR="00CB14BE" w:rsidRPr="00300E54" w:rsidRDefault="00CB14BE" w:rsidP="00F04D86">
      <w:pPr>
        <w:ind w:left="1134"/>
        <w:rPr>
          <w:rFonts w:ascii="Arial" w:eastAsia="MS Mincho" w:hAnsi="Arial" w:cs="Arial"/>
          <w:bCs/>
          <w:sz w:val="20"/>
          <w:szCs w:val="20"/>
          <w:lang w:val="es-EC" w:eastAsia="en-US"/>
        </w:rPr>
      </w:pPr>
      <w:r w:rsidRPr="00300E54">
        <w:rPr>
          <w:rFonts w:eastAsia="MS Mincho"/>
          <w:b/>
          <w:bCs/>
          <w:sz w:val="20"/>
          <w:szCs w:val="20"/>
          <w:lang w:val="es-EC" w:eastAsia="en-US"/>
        </w:rPr>
        <w:t xml:space="preserve">Elaboración: </w:t>
      </w:r>
      <w:r w:rsidRPr="00300E54">
        <w:rPr>
          <w:rFonts w:eastAsia="MS Mincho"/>
          <w:bCs/>
          <w:sz w:val="20"/>
          <w:szCs w:val="20"/>
          <w:lang w:val="es-EC" w:eastAsia="en-US"/>
        </w:rPr>
        <w:t>J. Cevallos</w:t>
      </w:r>
    </w:p>
    <w:p w:rsidR="007401C2" w:rsidRDefault="007401C2" w:rsidP="007401C2">
      <w:pPr>
        <w:ind w:firstLine="709"/>
        <w:rPr>
          <w:sz w:val="20"/>
          <w:szCs w:val="20"/>
          <w:lang w:val="es-EC"/>
        </w:rPr>
      </w:pPr>
    </w:p>
    <w:p w:rsidR="00AB244A" w:rsidRDefault="00AB244A" w:rsidP="007401C2">
      <w:pPr>
        <w:ind w:firstLine="709"/>
        <w:rPr>
          <w:sz w:val="20"/>
          <w:szCs w:val="20"/>
          <w:lang w:val="es-EC"/>
        </w:rPr>
      </w:pPr>
    </w:p>
    <w:p w:rsidR="00C10838" w:rsidRPr="00D33FF1" w:rsidRDefault="00C10838" w:rsidP="007401C2">
      <w:pPr>
        <w:ind w:firstLine="709"/>
        <w:rPr>
          <w:sz w:val="20"/>
          <w:szCs w:val="20"/>
          <w:lang w:val="es-EC"/>
        </w:rPr>
      </w:pPr>
    </w:p>
    <w:p w:rsidR="00DC24CE" w:rsidRDefault="007401C2" w:rsidP="00F04D86">
      <w:pPr>
        <w:spacing w:line="480" w:lineRule="auto"/>
        <w:ind w:left="1134"/>
        <w:jc w:val="both"/>
        <w:rPr>
          <w:rFonts w:ascii="Arial" w:hAnsi="Arial" w:cs="Arial"/>
        </w:rPr>
      </w:pPr>
      <w:r>
        <w:rPr>
          <w:rFonts w:ascii="Arial" w:hAnsi="Arial" w:cs="Arial"/>
        </w:rPr>
        <w:t xml:space="preserve">Con la prueba Ji-Cuadrada, el valor </w:t>
      </w:r>
      <w:r w:rsidR="00CB14BE">
        <w:rPr>
          <w:rFonts w:ascii="Arial" w:hAnsi="Arial" w:cs="Arial"/>
        </w:rPr>
        <w:t>p</w:t>
      </w:r>
      <w:r>
        <w:rPr>
          <w:rFonts w:ascii="Arial" w:hAnsi="Arial" w:cs="Arial"/>
        </w:rPr>
        <w:t xml:space="preserve"> resultó ser igual a 0.000, entonces se rechaza la hipótesis nula, </w:t>
      </w:r>
      <w:r w:rsidR="00CB14BE">
        <w:rPr>
          <w:rFonts w:ascii="Arial" w:hAnsi="Arial" w:cs="Arial"/>
        </w:rPr>
        <w:t xml:space="preserve">es decir la Zona de </w:t>
      </w:r>
      <w:r w:rsidR="00F256AA">
        <w:rPr>
          <w:rFonts w:ascii="Arial" w:hAnsi="Arial" w:cs="Arial"/>
        </w:rPr>
        <w:t xml:space="preserve">ubicación de </w:t>
      </w:r>
      <w:r w:rsidR="00CB14BE">
        <w:rPr>
          <w:rFonts w:ascii="Arial" w:hAnsi="Arial" w:cs="Arial"/>
        </w:rPr>
        <w:t xml:space="preserve">la Institución donde labora </w:t>
      </w:r>
      <w:r w:rsidR="00AB244A">
        <w:rPr>
          <w:rFonts w:ascii="Arial" w:hAnsi="Arial" w:cs="Arial"/>
        </w:rPr>
        <w:t xml:space="preserve"> </w:t>
      </w:r>
      <w:r w:rsidR="00CB14BE">
        <w:rPr>
          <w:rFonts w:ascii="Arial" w:hAnsi="Arial" w:cs="Arial"/>
        </w:rPr>
        <w:t>y</w:t>
      </w:r>
      <w:r w:rsidR="00AB244A">
        <w:rPr>
          <w:rFonts w:ascii="Arial" w:hAnsi="Arial" w:cs="Arial"/>
        </w:rPr>
        <w:t xml:space="preserve"> el</w:t>
      </w:r>
      <w:r w:rsidR="00CB14BE">
        <w:rPr>
          <w:rFonts w:ascii="Arial" w:hAnsi="Arial" w:cs="Arial"/>
        </w:rPr>
        <w:t xml:space="preserve"> género del profesor no son  independientes</w:t>
      </w:r>
      <w:r>
        <w:rPr>
          <w:rFonts w:ascii="Arial" w:hAnsi="Arial" w:cs="Arial"/>
        </w:rPr>
        <w:t>. Ver Cuadro XXX</w:t>
      </w:r>
      <w:r w:rsidR="002C2362">
        <w:rPr>
          <w:rFonts w:ascii="Arial" w:hAnsi="Arial" w:cs="Arial"/>
        </w:rPr>
        <w:t>I</w:t>
      </w:r>
      <w:r>
        <w:rPr>
          <w:rFonts w:ascii="Arial" w:hAnsi="Arial" w:cs="Arial"/>
        </w:rPr>
        <w:t>.</w:t>
      </w:r>
    </w:p>
    <w:p w:rsidR="00C10838" w:rsidRDefault="00C10838" w:rsidP="00F04D86">
      <w:pPr>
        <w:spacing w:line="480" w:lineRule="auto"/>
        <w:ind w:left="1134"/>
        <w:jc w:val="both"/>
        <w:rPr>
          <w:rFonts w:ascii="Arial" w:hAnsi="Arial" w:cs="Arial"/>
        </w:rPr>
      </w:pPr>
    </w:p>
    <w:p w:rsidR="00C10838" w:rsidRDefault="00C10838" w:rsidP="00F04D86">
      <w:pPr>
        <w:spacing w:line="480" w:lineRule="auto"/>
        <w:ind w:left="1134"/>
        <w:jc w:val="both"/>
        <w:rPr>
          <w:rFonts w:ascii="Arial" w:hAnsi="Arial" w:cs="Arial"/>
        </w:rPr>
      </w:pPr>
    </w:p>
    <w:p w:rsidR="00C10838" w:rsidRDefault="00C10838" w:rsidP="00F04D86">
      <w:pPr>
        <w:spacing w:line="480" w:lineRule="auto"/>
        <w:ind w:left="1134"/>
        <w:jc w:val="both"/>
        <w:rPr>
          <w:rFonts w:ascii="Arial" w:hAnsi="Arial" w:cs="Arial"/>
        </w:rPr>
      </w:pPr>
    </w:p>
    <w:p w:rsidR="00C10838" w:rsidRDefault="00C10838" w:rsidP="00F04D86">
      <w:pPr>
        <w:spacing w:line="480" w:lineRule="auto"/>
        <w:ind w:left="1134"/>
        <w:jc w:val="both"/>
        <w:rPr>
          <w:rFonts w:ascii="Arial" w:hAnsi="Arial" w:cs="Arial"/>
        </w:rPr>
      </w:pPr>
    </w:p>
    <w:p w:rsidR="00C10838" w:rsidRDefault="00C10838" w:rsidP="00F04D86">
      <w:pPr>
        <w:spacing w:line="480" w:lineRule="auto"/>
        <w:ind w:left="1134"/>
        <w:jc w:val="both"/>
        <w:rPr>
          <w:rFonts w:ascii="Arial" w:hAnsi="Arial" w:cs="Arial"/>
        </w:rPr>
      </w:pPr>
    </w:p>
    <w:p w:rsidR="00C10838" w:rsidRDefault="00C10838" w:rsidP="00F04D86">
      <w:pPr>
        <w:spacing w:line="480" w:lineRule="auto"/>
        <w:ind w:left="1134"/>
        <w:jc w:val="both"/>
        <w:rPr>
          <w:rFonts w:ascii="Arial" w:hAnsi="Arial" w:cs="Arial"/>
        </w:rPr>
      </w:pPr>
    </w:p>
    <w:p w:rsidR="00C10838" w:rsidRDefault="00C10838" w:rsidP="00F04D86">
      <w:pPr>
        <w:spacing w:line="480" w:lineRule="auto"/>
        <w:ind w:left="1134"/>
        <w:jc w:val="both"/>
        <w:rPr>
          <w:rFonts w:ascii="Arial" w:hAnsi="Arial" w:cs="Arial"/>
        </w:rPr>
      </w:pPr>
    </w:p>
    <w:p w:rsidR="00C10838" w:rsidRDefault="00C10838" w:rsidP="00F04D86">
      <w:pPr>
        <w:ind w:left="1080"/>
        <w:jc w:val="center"/>
        <w:rPr>
          <w:b/>
          <w:sz w:val="20"/>
          <w:szCs w:val="20"/>
        </w:rPr>
      </w:pPr>
    </w:p>
    <w:p w:rsidR="007401C2" w:rsidRPr="00D33BCB" w:rsidRDefault="007401C2" w:rsidP="00F04D86">
      <w:pPr>
        <w:ind w:left="1080"/>
        <w:jc w:val="center"/>
        <w:rPr>
          <w:b/>
          <w:sz w:val="20"/>
          <w:szCs w:val="20"/>
        </w:rPr>
      </w:pPr>
      <w:r w:rsidRPr="00D33BCB">
        <w:rPr>
          <w:b/>
          <w:sz w:val="20"/>
          <w:szCs w:val="20"/>
        </w:rPr>
        <w:t>Cuadro XXX</w:t>
      </w:r>
      <w:r w:rsidR="002C2362">
        <w:rPr>
          <w:b/>
          <w:sz w:val="20"/>
          <w:szCs w:val="20"/>
        </w:rPr>
        <w:t>I</w:t>
      </w:r>
    </w:p>
    <w:p w:rsidR="007401C2" w:rsidRPr="00EA454A" w:rsidRDefault="007401C2" w:rsidP="00F04D86">
      <w:pPr>
        <w:ind w:left="1080"/>
        <w:jc w:val="center"/>
        <w:rPr>
          <w:i/>
          <w:sz w:val="20"/>
          <w:szCs w:val="20"/>
        </w:rPr>
      </w:pPr>
      <w:r w:rsidRPr="00EA454A">
        <w:rPr>
          <w:i/>
          <w:sz w:val="20"/>
          <w:szCs w:val="20"/>
        </w:rPr>
        <w:t>Provincia de Tungurahua: Censo del Magisterio Fiscal</w:t>
      </w:r>
    </w:p>
    <w:p w:rsidR="00F256AA" w:rsidRDefault="007401C2" w:rsidP="00F04D86">
      <w:pPr>
        <w:ind w:left="1080"/>
        <w:jc w:val="center"/>
        <w:rPr>
          <w:b/>
          <w:bCs/>
          <w:sz w:val="20"/>
        </w:rPr>
      </w:pPr>
      <w:r w:rsidRPr="004C10F7">
        <w:rPr>
          <w:b/>
          <w:bCs/>
          <w:sz w:val="20"/>
        </w:rPr>
        <w:t>Prueba Ji-Cuadrado</w:t>
      </w:r>
      <w:r>
        <w:rPr>
          <w:b/>
          <w:bCs/>
          <w:sz w:val="20"/>
        </w:rPr>
        <w:t>:</w:t>
      </w:r>
    </w:p>
    <w:p w:rsidR="007401C2" w:rsidRPr="004C10F7" w:rsidRDefault="007401C2" w:rsidP="00F04D86">
      <w:pPr>
        <w:ind w:left="1080"/>
        <w:jc w:val="center"/>
        <w:rPr>
          <w:b/>
          <w:bCs/>
          <w:sz w:val="20"/>
        </w:rPr>
      </w:pPr>
      <w:r>
        <w:rPr>
          <w:b/>
          <w:bCs/>
          <w:sz w:val="20"/>
        </w:rPr>
        <w:t xml:space="preserve"> Género con Zona </w:t>
      </w:r>
      <w:r w:rsidR="00AB244A">
        <w:rPr>
          <w:b/>
          <w:bCs/>
          <w:sz w:val="20"/>
        </w:rPr>
        <w:t xml:space="preserve">de </w:t>
      </w:r>
      <w:r w:rsidR="00F256AA">
        <w:rPr>
          <w:b/>
          <w:bCs/>
          <w:sz w:val="20"/>
        </w:rPr>
        <w:t xml:space="preserve">ubicación de </w:t>
      </w:r>
      <w:r>
        <w:rPr>
          <w:b/>
          <w:bCs/>
          <w:sz w:val="20"/>
        </w:rPr>
        <w:t>la Institución donde labora el Profesor</w:t>
      </w:r>
    </w:p>
    <w:p w:rsidR="007401C2" w:rsidRPr="007401C2" w:rsidRDefault="007401C2" w:rsidP="007401C2">
      <w:pPr>
        <w:jc w:val="center"/>
        <w:rPr>
          <w:sz w:val="4"/>
          <w:szCs w:val="4"/>
        </w:rPr>
      </w:pPr>
    </w:p>
    <w:tbl>
      <w:tblPr>
        <w:tblW w:w="5064" w:type="dxa"/>
        <w:tblInd w:w="2700"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5064"/>
      </w:tblGrid>
      <w:tr w:rsidR="007401C2" w:rsidRPr="00C10838">
        <w:trPr>
          <w:trHeight w:val="270"/>
        </w:trPr>
        <w:tc>
          <w:tcPr>
            <w:tcW w:w="5064" w:type="dxa"/>
            <w:shd w:val="clear" w:color="auto" w:fill="auto"/>
            <w:noWrap/>
            <w:vAlign w:val="center"/>
          </w:tcPr>
          <w:p w:rsidR="007401C2" w:rsidRPr="00C10838" w:rsidRDefault="007401C2" w:rsidP="00BA26B0">
            <w:pPr>
              <w:jc w:val="center"/>
              <w:rPr>
                <w:rFonts w:ascii="Arial" w:hAnsi="Arial" w:cs="Arial"/>
                <w:b/>
                <w:bCs/>
                <w:sz w:val="20"/>
                <w:szCs w:val="20"/>
              </w:rPr>
            </w:pPr>
            <w:r w:rsidRPr="00C10838">
              <w:rPr>
                <w:rFonts w:ascii="Arial" w:hAnsi="Arial" w:cs="Arial"/>
                <w:b/>
                <w:bCs/>
                <w:sz w:val="20"/>
                <w:szCs w:val="20"/>
              </w:rPr>
              <w:t>H</w:t>
            </w:r>
            <w:r w:rsidRPr="00C10838">
              <w:rPr>
                <w:rFonts w:ascii="Arial" w:hAnsi="Arial" w:cs="Arial"/>
                <w:b/>
                <w:bCs/>
                <w:sz w:val="20"/>
                <w:szCs w:val="20"/>
                <w:vertAlign w:val="subscript"/>
              </w:rPr>
              <w:t>0</w:t>
            </w:r>
            <w:r w:rsidRPr="00C10838">
              <w:rPr>
                <w:rFonts w:ascii="Arial" w:hAnsi="Arial" w:cs="Arial"/>
                <w:sz w:val="20"/>
                <w:szCs w:val="20"/>
              </w:rPr>
              <w:t xml:space="preserve">= </w:t>
            </w:r>
            <w:r w:rsidR="0001238A" w:rsidRPr="00C10838">
              <w:rPr>
                <w:rFonts w:ascii="Arial" w:hAnsi="Arial" w:cs="Arial"/>
                <w:sz w:val="20"/>
                <w:szCs w:val="20"/>
              </w:rPr>
              <w:t>La zona de</w:t>
            </w:r>
            <w:r w:rsidR="00AB244A" w:rsidRPr="00C10838">
              <w:rPr>
                <w:rFonts w:ascii="Arial" w:hAnsi="Arial" w:cs="Arial"/>
                <w:sz w:val="20"/>
                <w:szCs w:val="20"/>
              </w:rPr>
              <w:t xml:space="preserve"> ubicación de</w:t>
            </w:r>
            <w:r w:rsidR="0001238A" w:rsidRPr="00C10838">
              <w:rPr>
                <w:rFonts w:ascii="Arial" w:hAnsi="Arial" w:cs="Arial"/>
                <w:sz w:val="20"/>
                <w:szCs w:val="20"/>
              </w:rPr>
              <w:t xml:space="preserve"> la Institución donde labora </w:t>
            </w:r>
            <w:r w:rsidR="00F256AA" w:rsidRPr="00C10838">
              <w:rPr>
                <w:rFonts w:ascii="Arial" w:hAnsi="Arial" w:cs="Arial"/>
                <w:sz w:val="20"/>
                <w:szCs w:val="20"/>
              </w:rPr>
              <w:t>y el</w:t>
            </w:r>
            <w:r w:rsidR="0001238A" w:rsidRPr="00C10838">
              <w:rPr>
                <w:rFonts w:ascii="Arial" w:hAnsi="Arial" w:cs="Arial"/>
                <w:sz w:val="20"/>
                <w:szCs w:val="20"/>
              </w:rPr>
              <w:t xml:space="preserve"> </w:t>
            </w:r>
            <w:r w:rsidR="00F256AA" w:rsidRPr="00C10838">
              <w:rPr>
                <w:rFonts w:ascii="Arial" w:hAnsi="Arial" w:cs="Arial"/>
                <w:sz w:val="20"/>
                <w:szCs w:val="20"/>
              </w:rPr>
              <w:t xml:space="preserve">género del profesor son </w:t>
            </w:r>
            <w:r w:rsidR="0001238A" w:rsidRPr="00C10838">
              <w:rPr>
                <w:rFonts w:ascii="Arial" w:hAnsi="Arial" w:cs="Arial"/>
                <w:sz w:val="20"/>
                <w:szCs w:val="20"/>
              </w:rPr>
              <w:t>independiente</w:t>
            </w:r>
            <w:r w:rsidR="00F256AA" w:rsidRPr="00C10838">
              <w:rPr>
                <w:rFonts w:ascii="Arial" w:hAnsi="Arial" w:cs="Arial"/>
                <w:sz w:val="20"/>
                <w:szCs w:val="20"/>
              </w:rPr>
              <w:t>s</w:t>
            </w:r>
          </w:p>
        </w:tc>
      </w:tr>
      <w:tr w:rsidR="007401C2" w:rsidRPr="00C10838">
        <w:trPr>
          <w:trHeight w:val="139"/>
        </w:trPr>
        <w:tc>
          <w:tcPr>
            <w:tcW w:w="5064" w:type="dxa"/>
            <w:shd w:val="clear" w:color="auto" w:fill="auto"/>
            <w:noWrap/>
            <w:vAlign w:val="bottom"/>
          </w:tcPr>
          <w:p w:rsidR="007401C2" w:rsidRPr="00C10838" w:rsidRDefault="007401C2" w:rsidP="00BA26B0">
            <w:pPr>
              <w:jc w:val="center"/>
              <w:rPr>
                <w:rFonts w:ascii="Arial" w:hAnsi="Arial" w:cs="Arial"/>
                <w:sz w:val="20"/>
                <w:szCs w:val="20"/>
              </w:rPr>
            </w:pPr>
          </w:p>
        </w:tc>
      </w:tr>
      <w:tr w:rsidR="007401C2" w:rsidRPr="00C10838">
        <w:trPr>
          <w:trHeight w:val="255"/>
        </w:trPr>
        <w:tc>
          <w:tcPr>
            <w:tcW w:w="5064" w:type="dxa"/>
            <w:shd w:val="clear" w:color="auto" w:fill="auto"/>
            <w:noWrap/>
            <w:vAlign w:val="bottom"/>
          </w:tcPr>
          <w:p w:rsidR="007401C2" w:rsidRPr="00C10838" w:rsidRDefault="007401C2" w:rsidP="00BA26B0">
            <w:pPr>
              <w:jc w:val="center"/>
              <w:rPr>
                <w:rFonts w:ascii="Arial" w:hAnsi="Arial" w:cs="Arial"/>
                <w:b/>
                <w:bCs/>
                <w:sz w:val="20"/>
                <w:szCs w:val="20"/>
              </w:rPr>
            </w:pPr>
            <w:r w:rsidRPr="00C10838">
              <w:rPr>
                <w:rFonts w:ascii="Arial" w:hAnsi="Arial" w:cs="Arial"/>
                <w:b/>
                <w:bCs/>
                <w:sz w:val="20"/>
                <w:szCs w:val="20"/>
              </w:rPr>
              <w:t>Vs.</w:t>
            </w:r>
          </w:p>
        </w:tc>
      </w:tr>
      <w:tr w:rsidR="007401C2" w:rsidRPr="00C10838">
        <w:trPr>
          <w:trHeight w:val="270"/>
        </w:trPr>
        <w:tc>
          <w:tcPr>
            <w:tcW w:w="5064" w:type="dxa"/>
            <w:shd w:val="clear" w:color="auto" w:fill="auto"/>
            <w:noWrap/>
            <w:vAlign w:val="bottom"/>
          </w:tcPr>
          <w:p w:rsidR="007401C2" w:rsidRPr="00C10838" w:rsidRDefault="007401C2" w:rsidP="00BA26B0">
            <w:pPr>
              <w:jc w:val="center"/>
              <w:rPr>
                <w:rFonts w:ascii="Arial" w:hAnsi="Arial" w:cs="Arial"/>
                <w:b/>
                <w:bCs/>
                <w:sz w:val="20"/>
                <w:szCs w:val="20"/>
              </w:rPr>
            </w:pPr>
            <w:r w:rsidRPr="00C10838">
              <w:rPr>
                <w:rFonts w:ascii="Arial" w:hAnsi="Arial" w:cs="Arial"/>
                <w:b/>
                <w:bCs/>
                <w:sz w:val="20"/>
                <w:szCs w:val="20"/>
              </w:rPr>
              <w:t>H</w:t>
            </w:r>
            <w:r w:rsidRPr="00C10838">
              <w:rPr>
                <w:rFonts w:ascii="Arial" w:hAnsi="Arial" w:cs="Arial"/>
                <w:b/>
                <w:bCs/>
                <w:sz w:val="20"/>
                <w:szCs w:val="20"/>
                <w:vertAlign w:val="subscript"/>
              </w:rPr>
              <w:t>1</w:t>
            </w:r>
            <w:r w:rsidRPr="00C10838">
              <w:rPr>
                <w:rFonts w:ascii="Arial" w:hAnsi="Arial" w:cs="Arial"/>
                <w:sz w:val="20"/>
                <w:szCs w:val="20"/>
              </w:rPr>
              <w:t xml:space="preserve"> = no es verdad </w:t>
            </w:r>
            <w:r w:rsidRPr="00C10838">
              <w:rPr>
                <w:rFonts w:ascii="Arial" w:hAnsi="Arial" w:cs="Arial"/>
                <w:b/>
                <w:bCs/>
                <w:sz w:val="20"/>
                <w:szCs w:val="20"/>
              </w:rPr>
              <w:t>H</w:t>
            </w:r>
            <w:r w:rsidRPr="00C10838">
              <w:rPr>
                <w:rFonts w:ascii="Arial" w:hAnsi="Arial" w:cs="Arial"/>
                <w:b/>
                <w:bCs/>
                <w:sz w:val="20"/>
                <w:szCs w:val="20"/>
                <w:vertAlign w:val="subscript"/>
              </w:rPr>
              <w:t>o</w:t>
            </w:r>
          </w:p>
        </w:tc>
      </w:tr>
      <w:tr w:rsidR="007401C2" w:rsidRPr="00C10838">
        <w:trPr>
          <w:trHeight w:val="137"/>
        </w:trPr>
        <w:tc>
          <w:tcPr>
            <w:tcW w:w="5064" w:type="dxa"/>
            <w:shd w:val="clear" w:color="auto" w:fill="auto"/>
            <w:noWrap/>
            <w:vAlign w:val="bottom"/>
          </w:tcPr>
          <w:p w:rsidR="007401C2" w:rsidRPr="00C10838" w:rsidRDefault="007401C2" w:rsidP="00BA26B0">
            <w:pPr>
              <w:jc w:val="center"/>
              <w:rPr>
                <w:rFonts w:ascii="Arial" w:hAnsi="Arial" w:cs="Arial"/>
                <w:sz w:val="20"/>
                <w:szCs w:val="20"/>
              </w:rPr>
            </w:pPr>
          </w:p>
        </w:tc>
      </w:tr>
      <w:tr w:rsidR="007401C2" w:rsidRPr="00C10838">
        <w:trPr>
          <w:trHeight w:val="255"/>
        </w:trPr>
        <w:tc>
          <w:tcPr>
            <w:tcW w:w="5064" w:type="dxa"/>
            <w:shd w:val="clear" w:color="auto" w:fill="auto"/>
            <w:noWrap/>
            <w:vAlign w:val="bottom"/>
          </w:tcPr>
          <w:p w:rsidR="007401C2" w:rsidRPr="00C10838" w:rsidRDefault="00404515" w:rsidP="00BA26B0">
            <w:pPr>
              <w:jc w:val="center"/>
              <w:rPr>
                <w:rFonts w:ascii="Arial" w:hAnsi="Arial" w:cs="Arial"/>
                <w:sz w:val="20"/>
                <w:szCs w:val="20"/>
              </w:rPr>
            </w:pPr>
            <w:r w:rsidRPr="00C10838">
              <w:rPr>
                <w:rFonts w:ascii="Arial" w:hAnsi="Arial" w:cs="Arial"/>
                <w:position w:val="-14"/>
                <w:sz w:val="20"/>
                <w:szCs w:val="20"/>
              </w:rPr>
              <w:object w:dxaOrig="300" w:dyaOrig="400">
                <v:shape id="_x0000_i1067" type="#_x0000_t75" style="width:21pt;height:28.5pt" o:ole="">
                  <v:imagedata r:id="rId73" o:title=""/>
                </v:shape>
                <o:OLEObject Type="Embed" ProgID="Equation.3" ShapeID="_x0000_i1067" DrawAspect="Content" ObjectID="_1307946722" r:id="rId74"/>
              </w:object>
            </w:r>
            <w:r w:rsidR="007401C2" w:rsidRPr="00C10838">
              <w:rPr>
                <w:rFonts w:ascii="Arial" w:hAnsi="Arial" w:cs="Arial"/>
                <w:sz w:val="20"/>
                <w:szCs w:val="20"/>
              </w:rPr>
              <w:t xml:space="preserve">= </w:t>
            </w:r>
            <w:r w:rsidR="0001238A" w:rsidRPr="00C10838">
              <w:rPr>
                <w:rFonts w:ascii="Arial" w:hAnsi="Arial" w:cs="Arial"/>
                <w:sz w:val="20"/>
                <w:szCs w:val="20"/>
              </w:rPr>
              <w:t>15.554</w:t>
            </w:r>
          </w:p>
        </w:tc>
      </w:tr>
      <w:tr w:rsidR="007401C2" w:rsidRPr="00C10838">
        <w:trPr>
          <w:trHeight w:val="80"/>
        </w:trPr>
        <w:tc>
          <w:tcPr>
            <w:tcW w:w="5064" w:type="dxa"/>
            <w:shd w:val="clear" w:color="auto" w:fill="auto"/>
            <w:noWrap/>
            <w:vAlign w:val="bottom"/>
          </w:tcPr>
          <w:p w:rsidR="007401C2" w:rsidRPr="00C10838" w:rsidRDefault="007401C2" w:rsidP="00BA26B0">
            <w:pPr>
              <w:jc w:val="center"/>
              <w:rPr>
                <w:rFonts w:ascii="Arial" w:hAnsi="Arial" w:cs="Arial"/>
                <w:sz w:val="20"/>
                <w:szCs w:val="20"/>
              </w:rPr>
            </w:pPr>
          </w:p>
        </w:tc>
      </w:tr>
      <w:tr w:rsidR="007401C2" w:rsidRPr="00C10838">
        <w:trPr>
          <w:trHeight w:val="255"/>
        </w:trPr>
        <w:tc>
          <w:tcPr>
            <w:tcW w:w="5064" w:type="dxa"/>
            <w:shd w:val="clear" w:color="auto" w:fill="auto"/>
            <w:noWrap/>
            <w:vAlign w:val="bottom"/>
          </w:tcPr>
          <w:p w:rsidR="007401C2" w:rsidRPr="00C10838" w:rsidRDefault="007401C2" w:rsidP="00BA26B0">
            <w:pPr>
              <w:jc w:val="center"/>
              <w:rPr>
                <w:rFonts w:ascii="Arial" w:hAnsi="Arial" w:cs="Arial"/>
                <w:sz w:val="20"/>
                <w:szCs w:val="20"/>
              </w:rPr>
            </w:pPr>
            <w:r w:rsidRPr="00C10838">
              <w:rPr>
                <w:rFonts w:ascii="Arial" w:hAnsi="Arial" w:cs="Arial"/>
                <w:sz w:val="20"/>
                <w:szCs w:val="20"/>
              </w:rPr>
              <w:t>Valor p = 0.000</w:t>
            </w:r>
          </w:p>
        </w:tc>
      </w:tr>
    </w:tbl>
    <w:p w:rsidR="00B62948" w:rsidRDefault="00B62948" w:rsidP="00F04D86">
      <w:pPr>
        <w:ind w:left="1134"/>
        <w:jc w:val="center"/>
        <w:rPr>
          <w:rFonts w:eastAsia="MS Mincho"/>
          <w:bCs/>
          <w:sz w:val="20"/>
          <w:szCs w:val="20"/>
          <w:lang w:val="es-EC" w:eastAsia="en-US"/>
        </w:rPr>
      </w:pPr>
      <w:r w:rsidRPr="00300E54">
        <w:rPr>
          <w:rFonts w:eastAsia="MS Mincho"/>
          <w:b/>
          <w:bCs/>
          <w:sz w:val="20"/>
          <w:szCs w:val="20"/>
          <w:lang w:val="es-EC" w:eastAsia="en-US"/>
        </w:rPr>
        <w:t>Fuente:</w:t>
      </w:r>
      <w:r w:rsidRPr="00300E54">
        <w:rPr>
          <w:rFonts w:eastAsia="MS Mincho"/>
          <w:bCs/>
          <w:sz w:val="20"/>
          <w:szCs w:val="20"/>
          <w:lang w:val="es-EC" w:eastAsia="en-US"/>
        </w:rPr>
        <w:t xml:space="preserve"> Base de Datos Censo del Magisterio Fiscal y de  los Servidores Públicos</w:t>
      </w:r>
      <w:r>
        <w:rPr>
          <w:rFonts w:eastAsia="MS Mincho"/>
          <w:bCs/>
          <w:sz w:val="20"/>
          <w:szCs w:val="20"/>
          <w:lang w:val="es-EC" w:eastAsia="en-US"/>
        </w:rPr>
        <w:t xml:space="preserve"> </w:t>
      </w:r>
    </w:p>
    <w:p w:rsidR="00B62948" w:rsidRPr="00300E54" w:rsidRDefault="00F04D86" w:rsidP="00F04D86">
      <w:pPr>
        <w:ind w:left="1134"/>
        <w:rPr>
          <w:rFonts w:eastAsia="MS Mincho"/>
          <w:bCs/>
          <w:sz w:val="20"/>
          <w:szCs w:val="20"/>
          <w:lang w:val="es-EC" w:eastAsia="en-US"/>
        </w:rPr>
      </w:pPr>
      <w:r>
        <w:rPr>
          <w:rFonts w:eastAsia="MS Mincho"/>
          <w:bCs/>
          <w:sz w:val="20"/>
          <w:szCs w:val="20"/>
          <w:lang w:val="es-EC" w:eastAsia="en-US"/>
        </w:rPr>
        <w:t xml:space="preserve">         </w:t>
      </w:r>
      <w:r w:rsidR="00B62948">
        <w:rPr>
          <w:rFonts w:eastAsia="MS Mincho"/>
          <w:bCs/>
          <w:sz w:val="20"/>
          <w:szCs w:val="20"/>
          <w:lang w:val="es-EC" w:eastAsia="en-US"/>
        </w:rPr>
        <w:t>del MEC</w:t>
      </w:r>
      <w:r w:rsidR="00B62948" w:rsidRPr="00300E54">
        <w:rPr>
          <w:rFonts w:eastAsia="MS Mincho"/>
          <w:bCs/>
          <w:sz w:val="20"/>
          <w:szCs w:val="20"/>
          <w:lang w:val="es-EC" w:eastAsia="en-US"/>
        </w:rPr>
        <w:t xml:space="preserve"> </w:t>
      </w:r>
      <w:r w:rsidR="00B62948">
        <w:rPr>
          <w:rFonts w:eastAsia="MS Mincho"/>
          <w:bCs/>
          <w:sz w:val="20"/>
          <w:szCs w:val="20"/>
          <w:lang w:val="es-EC" w:eastAsia="en-US"/>
        </w:rPr>
        <w:t xml:space="preserve"> (</w:t>
      </w:r>
      <w:r w:rsidR="00B62948" w:rsidRPr="00300E54">
        <w:rPr>
          <w:rFonts w:eastAsia="MS Mincho"/>
          <w:bCs/>
          <w:sz w:val="20"/>
          <w:szCs w:val="20"/>
          <w:lang w:val="es-EC" w:eastAsia="en-US"/>
        </w:rPr>
        <w:t>año  2000</w:t>
      </w:r>
      <w:r w:rsidR="00B62948">
        <w:rPr>
          <w:rFonts w:eastAsia="MS Mincho"/>
          <w:bCs/>
          <w:sz w:val="20"/>
          <w:szCs w:val="20"/>
          <w:lang w:val="es-EC" w:eastAsia="en-US"/>
        </w:rPr>
        <w:t>)</w:t>
      </w:r>
    </w:p>
    <w:p w:rsidR="00B62948" w:rsidRPr="00300E54" w:rsidRDefault="00F04D86" w:rsidP="00F04D86">
      <w:pPr>
        <w:ind w:left="1134"/>
        <w:rPr>
          <w:rFonts w:ascii="Arial" w:eastAsia="MS Mincho" w:hAnsi="Arial" w:cs="Arial"/>
          <w:bCs/>
          <w:sz w:val="20"/>
          <w:szCs w:val="20"/>
          <w:lang w:val="es-EC" w:eastAsia="en-US"/>
        </w:rPr>
      </w:pPr>
      <w:r>
        <w:rPr>
          <w:rFonts w:eastAsia="MS Mincho"/>
          <w:b/>
          <w:bCs/>
          <w:sz w:val="20"/>
          <w:szCs w:val="20"/>
          <w:lang w:val="es-EC" w:eastAsia="en-US"/>
        </w:rPr>
        <w:t xml:space="preserve">         </w:t>
      </w:r>
      <w:r w:rsidR="00B62948" w:rsidRPr="00300E54">
        <w:rPr>
          <w:rFonts w:eastAsia="MS Mincho"/>
          <w:b/>
          <w:bCs/>
          <w:sz w:val="20"/>
          <w:szCs w:val="20"/>
          <w:lang w:val="es-EC" w:eastAsia="en-US"/>
        </w:rPr>
        <w:t xml:space="preserve">Elaboración: </w:t>
      </w:r>
      <w:r w:rsidR="00B62948" w:rsidRPr="00300E54">
        <w:rPr>
          <w:rFonts w:eastAsia="MS Mincho"/>
          <w:bCs/>
          <w:sz w:val="20"/>
          <w:szCs w:val="20"/>
          <w:lang w:val="es-EC" w:eastAsia="en-US"/>
        </w:rPr>
        <w:t>J. Cevallos</w:t>
      </w:r>
    </w:p>
    <w:p w:rsidR="00C10838" w:rsidRDefault="00C10838" w:rsidP="00F04D86">
      <w:pPr>
        <w:spacing w:line="480" w:lineRule="auto"/>
        <w:ind w:left="1080"/>
        <w:rPr>
          <w:rFonts w:ascii="Arial" w:hAnsi="Arial" w:cs="Arial"/>
        </w:rPr>
      </w:pPr>
    </w:p>
    <w:p w:rsidR="00376646" w:rsidRDefault="0001238A" w:rsidP="00F04D86">
      <w:pPr>
        <w:spacing w:line="480" w:lineRule="auto"/>
        <w:ind w:left="1080"/>
        <w:rPr>
          <w:rFonts w:ascii="Arial" w:hAnsi="Arial" w:cs="Arial"/>
        </w:rPr>
      </w:pPr>
      <w:r>
        <w:rPr>
          <w:rFonts w:ascii="Arial" w:hAnsi="Arial" w:cs="Arial"/>
        </w:rPr>
        <w:t>L</w:t>
      </w:r>
      <w:r w:rsidR="00376646">
        <w:rPr>
          <w:rFonts w:ascii="Arial" w:hAnsi="Arial" w:cs="Arial"/>
        </w:rPr>
        <w:t xml:space="preserve">a prueba </w:t>
      </w:r>
      <w:r>
        <w:rPr>
          <w:rFonts w:ascii="Arial" w:hAnsi="Arial" w:cs="Arial"/>
        </w:rPr>
        <w:t>J</w:t>
      </w:r>
      <w:r w:rsidR="00376646">
        <w:rPr>
          <w:rFonts w:ascii="Arial" w:hAnsi="Arial" w:cs="Arial"/>
        </w:rPr>
        <w:t>i-cuadrada p</w:t>
      </w:r>
      <w:r w:rsidR="00C57B35">
        <w:rPr>
          <w:rFonts w:ascii="Arial" w:hAnsi="Arial" w:cs="Arial"/>
        </w:rPr>
        <w:t xml:space="preserve">ara </w:t>
      </w:r>
      <w:r w:rsidR="00B62948">
        <w:rPr>
          <w:rFonts w:ascii="Arial" w:hAnsi="Arial" w:cs="Arial"/>
        </w:rPr>
        <w:t>algunos</w:t>
      </w:r>
      <w:r w:rsidR="00C57B35">
        <w:rPr>
          <w:rFonts w:ascii="Arial" w:hAnsi="Arial" w:cs="Arial"/>
        </w:rPr>
        <w:t xml:space="preserve"> pares de variables, </w:t>
      </w:r>
      <w:r w:rsidR="00376646">
        <w:rPr>
          <w:rFonts w:ascii="Arial" w:hAnsi="Arial" w:cs="Arial"/>
        </w:rPr>
        <w:t xml:space="preserve"> se muestra en la Tabla </w:t>
      </w:r>
      <w:r w:rsidR="00CB14BE">
        <w:rPr>
          <w:rFonts w:ascii="Arial" w:hAnsi="Arial" w:cs="Arial"/>
        </w:rPr>
        <w:t>CXLI</w:t>
      </w:r>
      <w:r w:rsidR="002C308E">
        <w:rPr>
          <w:rFonts w:ascii="Arial" w:hAnsi="Arial" w:cs="Arial"/>
        </w:rPr>
        <w:t>V</w:t>
      </w:r>
      <w:r>
        <w:rPr>
          <w:rFonts w:ascii="Arial" w:hAnsi="Arial" w:cs="Arial"/>
        </w:rPr>
        <w:t>.</w:t>
      </w:r>
      <w:r w:rsidR="00C57B35">
        <w:rPr>
          <w:rFonts w:ascii="Arial" w:hAnsi="Arial" w:cs="Arial"/>
        </w:rPr>
        <w:t xml:space="preserve">  Se puede observar el valor p y el resultado del contraste</w:t>
      </w:r>
      <w:r w:rsidR="00D33BCB">
        <w:rPr>
          <w:rFonts w:ascii="Arial" w:hAnsi="Arial" w:cs="Arial"/>
        </w:rPr>
        <w:t xml:space="preserve"> de hipótesis</w:t>
      </w:r>
      <w:r w:rsidR="00C57B35">
        <w:rPr>
          <w:rFonts w:ascii="Arial" w:hAnsi="Arial" w:cs="Arial"/>
        </w:rPr>
        <w:t xml:space="preserve">. </w:t>
      </w:r>
    </w:p>
    <w:p w:rsidR="00F04D86" w:rsidRDefault="00F04D86"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D33BCB">
      <w:pPr>
        <w:jc w:val="center"/>
        <w:rPr>
          <w:b/>
          <w:sz w:val="20"/>
          <w:szCs w:val="20"/>
        </w:rPr>
      </w:pPr>
    </w:p>
    <w:p w:rsidR="00C10838" w:rsidRDefault="00C10838" w:rsidP="00F04D86">
      <w:pPr>
        <w:ind w:left="1134"/>
        <w:jc w:val="center"/>
        <w:rPr>
          <w:b/>
          <w:sz w:val="20"/>
          <w:szCs w:val="20"/>
        </w:rPr>
      </w:pPr>
    </w:p>
    <w:p w:rsidR="00376646" w:rsidRPr="00D33BCB" w:rsidRDefault="00CB14BE" w:rsidP="00F04D86">
      <w:pPr>
        <w:ind w:left="1134"/>
        <w:jc w:val="center"/>
        <w:rPr>
          <w:b/>
          <w:sz w:val="20"/>
          <w:szCs w:val="20"/>
        </w:rPr>
      </w:pPr>
      <w:r w:rsidRPr="00D33BCB">
        <w:rPr>
          <w:b/>
          <w:sz w:val="20"/>
          <w:szCs w:val="20"/>
        </w:rPr>
        <w:t>T</w:t>
      </w:r>
      <w:r w:rsidR="00376646" w:rsidRPr="00D33BCB">
        <w:rPr>
          <w:b/>
          <w:sz w:val="20"/>
          <w:szCs w:val="20"/>
        </w:rPr>
        <w:t xml:space="preserve">abla </w:t>
      </w:r>
      <w:r w:rsidRPr="00D33BCB">
        <w:rPr>
          <w:b/>
          <w:sz w:val="20"/>
          <w:szCs w:val="20"/>
        </w:rPr>
        <w:t>CXLI</w:t>
      </w:r>
      <w:r w:rsidR="002C308E">
        <w:rPr>
          <w:b/>
          <w:sz w:val="20"/>
          <w:szCs w:val="20"/>
        </w:rPr>
        <w:t>V</w:t>
      </w:r>
    </w:p>
    <w:p w:rsidR="0001238A" w:rsidRPr="0001238A" w:rsidRDefault="0001238A" w:rsidP="00F04D86">
      <w:pPr>
        <w:ind w:left="1134"/>
        <w:jc w:val="center"/>
        <w:rPr>
          <w:i/>
          <w:sz w:val="20"/>
          <w:szCs w:val="20"/>
        </w:rPr>
      </w:pPr>
      <w:r w:rsidRPr="0001238A">
        <w:rPr>
          <w:i/>
          <w:sz w:val="20"/>
          <w:szCs w:val="20"/>
        </w:rPr>
        <w:t>Provincia de Tungurahua: Censo del Magisterio Fiscal</w:t>
      </w:r>
    </w:p>
    <w:p w:rsidR="00376646" w:rsidRPr="0001238A" w:rsidRDefault="00376646" w:rsidP="00F04D86">
      <w:pPr>
        <w:ind w:left="1134"/>
        <w:jc w:val="center"/>
        <w:rPr>
          <w:b/>
          <w:bCs/>
          <w:sz w:val="20"/>
          <w:lang w:val="es-EC"/>
        </w:rPr>
      </w:pPr>
      <w:r w:rsidRPr="0001238A">
        <w:rPr>
          <w:b/>
          <w:bCs/>
          <w:sz w:val="20"/>
          <w:lang w:val="es-EC"/>
        </w:rPr>
        <w:t>Profesores:</w:t>
      </w:r>
      <w:r w:rsidR="00B347EF">
        <w:rPr>
          <w:b/>
          <w:bCs/>
          <w:sz w:val="20"/>
          <w:lang w:val="es-EC"/>
        </w:rPr>
        <w:t xml:space="preserve"> </w:t>
      </w:r>
      <w:r w:rsidRPr="0001238A">
        <w:rPr>
          <w:b/>
          <w:bCs/>
          <w:sz w:val="20"/>
        </w:rPr>
        <w:t>Prueba Ji-Cuadrado para saber si son independientes las variables X y Y.</w:t>
      </w:r>
    </w:p>
    <w:tbl>
      <w:tblPr>
        <w:tblW w:w="8260" w:type="dxa"/>
        <w:tblCellSpacing w:w="20"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0"/>
        <w:gridCol w:w="2400"/>
        <w:gridCol w:w="1588"/>
        <w:gridCol w:w="2272"/>
      </w:tblGrid>
      <w:tr w:rsidR="005B4836" w:rsidRPr="00BA26B0">
        <w:trPr>
          <w:trHeight w:val="306"/>
          <w:tblCellSpacing w:w="20" w:type="dxa"/>
        </w:trPr>
        <w:tc>
          <w:tcPr>
            <w:tcW w:w="4380" w:type="dxa"/>
            <w:gridSpan w:val="2"/>
            <w:noWrap/>
            <w:vAlign w:val="center"/>
          </w:tcPr>
          <w:p w:rsidR="00C57B35" w:rsidRPr="00BA26B0" w:rsidRDefault="00C57B35" w:rsidP="00BA26B0">
            <w:pPr>
              <w:jc w:val="center"/>
              <w:rPr>
                <w:rFonts w:ascii="Arial" w:hAnsi="Arial" w:cs="Arial"/>
                <w:b/>
                <w:bCs/>
                <w:sz w:val="18"/>
                <w:szCs w:val="18"/>
              </w:rPr>
            </w:pPr>
            <w:r w:rsidRPr="00BA26B0">
              <w:rPr>
                <w:rFonts w:ascii="Arial" w:hAnsi="Arial" w:cs="Arial"/>
                <w:b/>
                <w:bCs/>
                <w:sz w:val="18"/>
                <w:szCs w:val="18"/>
              </w:rPr>
              <w:t>Variable X vs. Variable Y</w:t>
            </w:r>
          </w:p>
        </w:tc>
        <w:tc>
          <w:tcPr>
            <w:tcW w:w="1528" w:type="dxa"/>
            <w:noWrap/>
            <w:vAlign w:val="center"/>
          </w:tcPr>
          <w:p w:rsidR="00C57B35" w:rsidRPr="00BA26B0" w:rsidRDefault="00C57B35" w:rsidP="00BA26B0">
            <w:pPr>
              <w:jc w:val="center"/>
              <w:rPr>
                <w:rFonts w:ascii="Arial" w:hAnsi="Arial" w:cs="Arial"/>
                <w:b/>
                <w:bCs/>
                <w:sz w:val="18"/>
                <w:szCs w:val="18"/>
              </w:rPr>
            </w:pPr>
            <w:r w:rsidRPr="00BA26B0">
              <w:rPr>
                <w:rFonts w:ascii="Arial" w:hAnsi="Arial" w:cs="Arial"/>
                <w:b/>
                <w:bCs/>
                <w:sz w:val="18"/>
                <w:szCs w:val="18"/>
              </w:rPr>
              <w:t>Valor p</w:t>
            </w:r>
          </w:p>
        </w:tc>
        <w:tc>
          <w:tcPr>
            <w:tcW w:w="2192" w:type="dxa"/>
            <w:noWrap/>
            <w:vAlign w:val="center"/>
          </w:tcPr>
          <w:p w:rsidR="00C57B35" w:rsidRPr="00BA26B0" w:rsidRDefault="00C57B35" w:rsidP="00BA26B0">
            <w:pPr>
              <w:jc w:val="center"/>
              <w:rPr>
                <w:rFonts w:ascii="Arial" w:hAnsi="Arial" w:cs="Arial"/>
                <w:b/>
                <w:bCs/>
                <w:sz w:val="18"/>
                <w:szCs w:val="18"/>
              </w:rPr>
            </w:pPr>
            <w:r w:rsidRPr="00BA26B0">
              <w:rPr>
                <w:rFonts w:ascii="Arial" w:hAnsi="Arial" w:cs="Arial"/>
                <w:b/>
                <w:bCs/>
                <w:sz w:val="18"/>
                <w:szCs w:val="18"/>
              </w:rPr>
              <w:t>Resultado</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0.001</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0.052</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0.005</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0.006</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 xml:space="preserve">Zona de </w:t>
            </w:r>
            <w:r w:rsidR="00B347EF">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Institución</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0.001</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Función que desempeña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0.011</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Género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Lugar Donde Habita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0.076</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Lugar Donde Habita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0.415</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Lugar Donde Habita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Función que desempeña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del Plantel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 Instrucción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Institución</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del Plantel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Clase de Título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8180" w:type="dxa"/>
            <w:gridSpan w:val="4"/>
            <w:noWrap/>
            <w:vAlign w:val="center"/>
          </w:tcPr>
          <w:p w:rsidR="005B4836" w:rsidRDefault="005B4836" w:rsidP="005B4836">
            <w:pPr>
              <w:rPr>
                <w:rFonts w:ascii="Arial" w:hAnsi="Arial" w:cs="Arial"/>
                <w:sz w:val="18"/>
                <w:szCs w:val="18"/>
              </w:rPr>
            </w:pPr>
            <w:r>
              <w:rPr>
                <w:rFonts w:ascii="Arial" w:hAnsi="Arial" w:cs="Arial"/>
                <w:i/>
                <w:sz w:val="18"/>
                <w:szCs w:val="18"/>
              </w:rPr>
              <w:t>Continuación de la Tabla CXLI</w:t>
            </w:r>
            <w:r w:rsidR="00404515">
              <w:rPr>
                <w:rFonts w:ascii="Arial" w:hAnsi="Arial" w:cs="Arial"/>
                <w:i/>
                <w:sz w:val="18"/>
                <w:szCs w:val="18"/>
              </w:rPr>
              <w:t>V</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0.200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Cumplimiento del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0.003</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5E2388">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5E2388">
            <w:pPr>
              <w:jc w:val="center"/>
              <w:rPr>
                <w:rFonts w:ascii="Arial" w:hAnsi="Arial" w:cs="Arial"/>
                <w:sz w:val="18"/>
                <w:szCs w:val="18"/>
              </w:rPr>
            </w:pPr>
            <w:r w:rsidRPr="00BA26B0">
              <w:rPr>
                <w:rFonts w:ascii="Arial" w:hAnsi="Arial" w:cs="Arial"/>
                <w:sz w:val="18"/>
                <w:szCs w:val="18"/>
              </w:rPr>
              <w:t>Lugar Donde Habita</w:t>
            </w:r>
          </w:p>
        </w:tc>
        <w:tc>
          <w:tcPr>
            <w:tcW w:w="1528" w:type="dxa"/>
            <w:noWrap/>
            <w:vAlign w:val="center"/>
          </w:tcPr>
          <w:p w:rsidR="00C719E7" w:rsidRPr="00BA26B0" w:rsidRDefault="00C719E7" w:rsidP="005E2388">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del Plantel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Institución</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0.010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existe sufic</w:t>
            </w:r>
            <w:r w:rsidR="005F380E">
              <w:rPr>
                <w:rFonts w:ascii="Arial" w:hAnsi="Arial" w:cs="Arial"/>
                <w:sz w:val="18"/>
                <w:szCs w:val="18"/>
              </w:rPr>
              <w:t>. E</w:t>
            </w:r>
            <w:r>
              <w:rPr>
                <w:rFonts w:ascii="Arial" w:hAnsi="Arial" w:cs="Arial"/>
                <w:sz w:val="18"/>
                <w:szCs w:val="18"/>
              </w:rPr>
              <w:t>vid</w:t>
            </w:r>
            <w:r w:rsidR="005F380E">
              <w:rPr>
                <w:rFonts w:ascii="Arial" w:hAnsi="Arial" w:cs="Arial"/>
                <w:sz w:val="18"/>
                <w:szCs w:val="18"/>
              </w:rPr>
              <w:t xml:space="preserve">. </w:t>
            </w:r>
            <w:r>
              <w:rPr>
                <w:rFonts w:ascii="Arial" w:hAnsi="Arial" w:cs="Arial"/>
                <w:sz w:val="18"/>
                <w:szCs w:val="18"/>
              </w:rPr>
              <w:t>estad</w:t>
            </w:r>
            <w:r w:rsidR="005F380E">
              <w:rPr>
                <w:rFonts w:ascii="Arial" w:hAnsi="Arial" w:cs="Arial"/>
                <w:sz w:val="18"/>
                <w:szCs w:val="18"/>
              </w:rPr>
              <w:t xml:space="preserve">. </w:t>
            </w:r>
            <w:r>
              <w:rPr>
                <w:rFonts w:ascii="Arial" w:hAnsi="Arial" w:cs="Arial"/>
                <w:sz w:val="18"/>
                <w:szCs w:val="18"/>
              </w:rPr>
              <w:t>para rechazar H</w:t>
            </w:r>
            <w:r>
              <w:rPr>
                <w:rFonts w:ascii="Arial" w:hAnsi="Arial" w:cs="Arial"/>
                <w:sz w:val="18"/>
                <w:szCs w:val="18"/>
                <w:vertAlign w:val="subscript"/>
              </w:rPr>
              <w:t>0</w:t>
            </w:r>
          </w:p>
        </w:tc>
      </w:tr>
      <w:tr w:rsidR="005B4836" w:rsidRPr="00BA26B0">
        <w:trPr>
          <w:trHeight w:val="255"/>
          <w:tblCellSpacing w:w="20" w:type="dxa"/>
        </w:trPr>
        <w:tc>
          <w:tcPr>
            <w:tcW w:w="200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Función que desempeña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w:t>
            </w:r>
            <w:r>
              <w:rPr>
                <w:rFonts w:ascii="Arial" w:hAnsi="Arial" w:cs="Arial"/>
                <w:sz w:val="18"/>
                <w:szCs w:val="18"/>
              </w:rPr>
              <w:t xml:space="preserve">de </w:t>
            </w:r>
            <w:r w:rsidRPr="00BA26B0">
              <w:rPr>
                <w:rFonts w:ascii="Arial" w:hAnsi="Arial" w:cs="Arial"/>
                <w:sz w:val="18"/>
                <w:szCs w:val="18"/>
              </w:rPr>
              <w:t>la Institución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del Plantel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Sostenimiento del plantel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Cumplimiento del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0.003</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Lugar Donde Habita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Cumplimiento del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8180" w:type="dxa"/>
            <w:gridSpan w:val="4"/>
            <w:noWrap/>
            <w:vAlign w:val="center"/>
          </w:tcPr>
          <w:p w:rsidR="005B4836" w:rsidRDefault="005B4836" w:rsidP="005B4836">
            <w:pPr>
              <w:rPr>
                <w:rFonts w:ascii="Arial" w:hAnsi="Arial" w:cs="Arial"/>
                <w:sz w:val="18"/>
                <w:szCs w:val="18"/>
              </w:rPr>
            </w:pPr>
            <w:r>
              <w:rPr>
                <w:rFonts w:ascii="Arial" w:hAnsi="Arial" w:cs="Arial"/>
                <w:i/>
                <w:sz w:val="18"/>
                <w:szCs w:val="18"/>
              </w:rPr>
              <w:t>Continuación de la Tabla CXL</w:t>
            </w:r>
            <w:r w:rsidR="00404515">
              <w:rPr>
                <w:rFonts w:ascii="Arial" w:hAnsi="Arial" w:cs="Arial"/>
                <w:i/>
                <w:sz w:val="18"/>
                <w:szCs w:val="18"/>
              </w:rPr>
              <w:t>IV</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Tipo de Institución</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0.141</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Cumplimiento del Nombramiento</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Lugar Donde Habita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0.012</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Cantón donde labora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del Plantel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Lugar Donde Habita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Nivel del Plantel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Cumplimiento del Nombramiento</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Relación Laboral</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center"/>
          </w:tcPr>
          <w:p w:rsidR="00C719E7" w:rsidRDefault="00C719E7" w:rsidP="00B347EF">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Nacionalidad Indígena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Lengua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Nominal</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Económica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Nominal</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Económica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Nominal</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Económica</w:t>
            </w:r>
          </w:p>
        </w:tc>
        <w:tc>
          <w:tcPr>
            <w:tcW w:w="2340" w:type="dxa"/>
            <w:noWrap/>
            <w:vAlign w:val="center"/>
          </w:tcPr>
          <w:p w:rsidR="00C719E7" w:rsidRPr="00BA26B0" w:rsidRDefault="00B347EF" w:rsidP="00BA26B0">
            <w:pPr>
              <w:jc w:val="center"/>
              <w:rPr>
                <w:rFonts w:ascii="Arial" w:hAnsi="Arial" w:cs="Arial"/>
                <w:sz w:val="18"/>
                <w:szCs w:val="18"/>
              </w:rPr>
            </w:pPr>
            <w:r w:rsidRPr="00BA26B0">
              <w:rPr>
                <w:rFonts w:ascii="Arial" w:hAnsi="Arial" w:cs="Arial"/>
                <w:sz w:val="18"/>
                <w:szCs w:val="18"/>
              </w:rPr>
              <w:t xml:space="preserve">Zona de </w:t>
            </w:r>
            <w:r>
              <w:rPr>
                <w:rFonts w:ascii="Arial" w:hAnsi="Arial" w:cs="Arial"/>
                <w:sz w:val="18"/>
                <w:szCs w:val="18"/>
              </w:rPr>
              <w:t xml:space="preserve">ubicación de </w:t>
            </w:r>
            <w:r w:rsidRPr="00BA26B0">
              <w:rPr>
                <w:rFonts w:ascii="Arial" w:hAnsi="Arial" w:cs="Arial"/>
                <w:sz w:val="18"/>
                <w:szCs w:val="18"/>
              </w:rPr>
              <w:t>la Institución donde labora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Nominal</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Título Docente</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Económica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Título Docente</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Nominal</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Económica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Edad</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5E2388">
            <w:pPr>
              <w:jc w:val="center"/>
              <w:rPr>
                <w:rFonts w:ascii="Arial" w:hAnsi="Arial" w:cs="Arial"/>
                <w:sz w:val="18"/>
                <w:szCs w:val="18"/>
              </w:rPr>
            </w:pPr>
            <w:r w:rsidRPr="00BA26B0">
              <w:rPr>
                <w:rFonts w:ascii="Arial" w:hAnsi="Arial" w:cs="Arial"/>
                <w:sz w:val="18"/>
                <w:szCs w:val="18"/>
              </w:rPr>
              <w:t>Categoría Nominal</w:t>
            </w:r>
          </w:p>
        </w:tc>
        <w:tc>
          <w:tcPr>
            <w:tcW w:w="2340" w:type="dxa"/>
            <w:noWrap/>
            <w:vAlign w:val="center"/>
          </w:tcPr>
          <w:p w:rsidR="00C719E7" w:rsidRPr="00BA26B0" w:rsidRDefault="00C719E7" w:rsidP="005E2388">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5E2388">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r w:rsidR="005B4836" w:rsidRPr="00BA26B0">
        <w:trPr>
          <w:trHeight w:val="255"/>
          <w:tblCellSpacing w:w="20" w:type="dxa"/>
        </w:trPr>
        <w:tc>
          <w:tcPr>
            <w:tcW w:w="200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Categoría Económica</w:t>
            </w:r>
          </w:p>
        </w:tc>
        <w:tc>
          <w:tcPr>
            <w:tcW w:w="2340"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Años de experiencia</w:t>
            </w:r>
          </w:p>
        </w:tc>
        <w:tc>
          <w:tcPr>
            <w:tcW w:w="1528" w:type="dxa"/>
            <w:noWrap/>
            <w:vAlign w:val="center"/>
          </w:tcPr>
          <w:p w:rsidR="00C719E7" w:rsidRPr="00BA26B0" w:rsidRDefault="00C719E7" w:rsidP="00BA26B0">
            <w:pPr>
              <w:jc w:val="center"/>
              <w:rPr>
                <w:rFonts w:ascii="Arial" w:hAnsi="Arial" w:cs="Arial"/>
                <w:sz w:val="18"/>
                <w:szCs w:val="18"/>
              </w:rPr>
            </w:pPr>
            <w:r w:rsidRPr="00BA26B0">
              <w:rPr>
                <w:rFonts w:ascii="Arial" w:hAnsi="Arial" w:cs="Arial"/>
                <w:sz w:val="18"/>
                <w:szCs w:val="18"/>
              </w:rPr>
              <w:t>0.000</w:t>
            </w:r>
          </w:p>
        </w:tc>
        <w:tc>
          <w:tcPr>
            <w:tcW w:w="2192" w:type="dxa"/>
            <w:noWrap/>
            <w:vAlign w:val="bottom"/>
          </w:tcPr>
          <w:p w:rsidR="00C719E7" w:rsidRDefault="00C719E7">
            <w:pPr>
              <w:jc w:val="center"/>
              <w:rPr>
                <w:rFonts w:ascii="Arial" w:hAnsi="Arial" w:cs="Arial"/>
                <w:sz w:val="18"/>
                <w:szCs w:val="18"/>
              </w:rPr>
            </w:pPr>
            <w:r>
              <w:rPr>
                <w:rFonts w:ascii="Arial" w:hAnsi="Arial" w:cs="Arial"/>
                <w:sz w:val="18"/>
                <w:szCs w:val="18"/>
              </w:rPr>
              <w:t>No son Independientes</w:t>
            </w:r>
          </w:p>
        </w:tc>
      </w:tr>
    </w:tbl>
    <w:p w:rsidR="00BA26B0" w:rsidRPr="005E2388" w:rsidRDefault="00BA26B0" w:rsidP="00F04D86">
      <w:pPr>
        <w:ind w:left="1134"/>
        <w:rPr>
          <w:b/>
          <w:bCs/>
          <w:sz w:val="20"/>
        </w:rPr>
      </w:pPr>
      <w:r w:rsidRPr="005E2388">
        <w:rPr>
          <w:b/>
          <w:bCs/>
          <w:sz w:val="20"/>
        </w:rPr>
        <w:t xml:space="preserve">Fuente: </w:t>
      </w:r>
      <w:r w:rsidRPr="005E2388">
        <w:rPr>
          <w:bCs/>
          <w:sz w:val="20"/>
        </w:rPr>
        <w:t>Base de Datos Censo del Magisterio Fiscal y de los</w:t>
      </w:r>
      <w:r w:rsidR="001E1BAC">
        <w:rPr>
          <w:bCs/>
          <w:sz w:val="20"/>
        </w:rPr>
        <w:t xml:space="preserve"> Servidores Públicos del MEC</w:t>
      </w:r>
      <w:r w:rsidRPr="005E2388">
        <w:rPr>
          <w:bCs/>
          <w:sz w:val="20"/>
        </w:rPr>
        <w:t xml:space="preserve"> </w:t>
      </w:r>
      <w:r w:rsidR="001E1BAC">
        <w:rPr>
          <w:bCs/>
          <w:sz w:val="20"/>
        </w:rPr>
        <w:t>(</w:t>
      </w:r>
      <w:r w:rsidRPr="005E2388">
        <w:rPr>
          <w:bCs/>
          <w:sz w:val="20"/>
        </w:rPr>
        <w:t>año 2000</w:t>
      </w:r>
      <w:r w:rsidR="001E1BAC">
        <w:rPr>
          <w:bCs/>
          <w:sz w:val="20"/>
        </w:rPr>
        <w:t>)</w:t>
      </w:r>
    </w:p>
    <w:p w:rsidR="00BA26B0" w:rsidRPr="005E2388" w:rsidRDefault="00BA26B0" w:rsidP="00F04D86">
      <w:pPr>
        <w:ind w:left="1134"/>
        <w:rPr>
          <w:b/>
          <w:bCs/>
          <w:sz w:val="20"/>
        </w:rPr>
      </w:pPr>
      <w:r w:rsidRPr="005E2388">
        <w:rPr>
          <w:b/>
          <w:bCs/>
          <w:sz w:val="20"/>
          <w:szCs w:val="20"/>
          <w:lang w:val="es-EC"/>
        </w:rPr>
        <w:t xml:space="preserve">Elaboración: </w:t>
      </w:r>
      <w:r w:rsidRPr="005E2388">
        <w:rPr>
          <w:bCs/>
          <w:sz w:val="20"/>
          <w:szCs w:val="20"/>
          <w:lang w:val="es-EC"/>
        </w:rPr>
        <w:t>J. Cevallos</w:t>
      </w:r>
    </w:p>
    <w:p w:rsidR="00376646" w:rsidRDefault="00376646">
      <w:pPr>
        <w:ind w:left="1410"/>
        <w:rPr>
          <w:rFonts w:ascii="Arial" w:hAnsi="Arial" w:cs="Arial"/>
          <w:sz w:val="20"/>
        </w:rPr>
      </w:pPr>
    </w:p>
    <w:p w:rsidR="00376646" w:rsidRDefault="00376646">
      <w:pPr>
        <w:ind w:left="1410"/>
        <w:rPr>
          <w:rFonts w:ascii="Arial" w:hAnsi="Arial" w:cs="Arial"/>
          <w:sz w:val="20"/>
        </w:rPr>
      </w:pPr>
    </w:p>
    <w:p w:rsidR="005F380E" w:rsidRDefault="005F380E">
      <w:pPr>
        <w:ind w:left="1410"/>
        <w:rPr>
          <w:rFonts w:ascii="Arial" w:hAnsi="Arial" w:cs="Arial"/>
          <w:sz w:val="20"/>
        </w:rPr>
      </w:pPr>
    </w:p>
    <w:p w:rsidR="005B4836" w:rsidRDefault="005B4836">
      <w:pPr>
        <w:ind w:left="1410"/>
        <w:rPr>
          <w:rFonts w:ascii="Arial" w:hAnsi="Arial" w:cs="Arial"/>
          <w:sz w:val="20"/>
        </w:rPr>
      </w:pPr>
    </w:p>
    <w:p w:rsidR="00376646" w:rsidRDefault="00171F22" w:rsidP="005F380E">
      <w:pPr>
        <w:numPr>
          <w:ilvl w:val="1"/>
          <w:numId w:val="25"/>
        </w:numPr>
        <w:spacing w:line="480" w:lineRule="auto"/>
        <w:rPr>
          <w:rFonts w:ascii="Arial" w:hAnsi="Arial" w:cs="Arial"/>
          <w:b/>
        </w:rPr>
      </w:pPr>
      <w:r>
        <w:rPr>
          <w:rFonts w:ascii="Arial" w:hAnsi="Arial" w:cs="Arial"/>
          <w:b/>
        </w:rPr>
        <w:t xml:space="preserve">   </w:t>
      </w:r>
      <w:r w:rsidR="00376646">
        <w:rPr>
          <w:rFonts w:ascii="Arial" w:hAnsi="Arial" w:cs="Arial"/>
          <w:b/>
        </w:rPr>
        <w:t>Análisis de Componentes Principales</w:t>
      </w:r>
    </w:p>
    <w:p w:rsidR="00171F22" w:rsidRDefault="00171F22" w:rsidP="005B4836">
      <w:pPr>
        <w:ind w:left="540"/>
        <w:rPr>
          <w:rFonts w:ascii="Arial" w:hAnsi="Arial" w:cs="Arial"/>
          <w:b/>
        </w:rPr>
      </w:pPr>
    </w:p>
    <w:p w:rsidR="00376646" w:rsidRDefault="00BA26B0" w:rsidP="005F380E">
      <w:pPr>
        <w:spacing w:line="480" w:lineRule="auto"/>
        <w:ind w:left="1134"/>
        <w:jc w:val="both"/>
        <w:rPr>
          <w:rFonts w:ascii="Arial" w:hAnsi="Arial" w:cs="Arial"/>
          <w:lang w:val="es-EC"/>
        </w:rPr>
      </w:pPr>
      <w:r>
        <w:rPr>
          <w:rFonts w:ascii="Arial" w:hAnsi="Arial" w:cs="Arial"/>
          <w:lang w:val="es-EC"/>
        </w:rPr>
        <w:t>El A</w:t>
      </w:r>
      <w:r w:rsidR="00376646">
        <w:rPr>
          <w:rFonts w:ascii="Arial" w:hAnsi="Arial" w:cs="Arial"/>
          <w:lang w:val="es-EC"/>
        </w:rPr>
        <w:t>nálisis de Componentes Principales es una técnica estadística  mult</w:t>
      </w:r>
      <w:r w:rsidR="00625A01">
        <w:rPr>
          <w:rFonts w:ascii="Arial" w:hAnsi="Arial" w:cs="Arial"/>
          <w:lang w:val="es-EC"/>
        </w:rPr>
        <w:t xml:space="preserve">ivariada </w:t>
      </w:r>
      <w:r w:rsidR="005C4AE6">
        <w:rPr>
          <w:rFonts w:ascii="Arial" w:hAnsi="Arial" w:cs="Arial"/>
          <w:lang w:val="es-EC"/>
        </w:rPr>
        <w:t xml:space="preserve">cuyo objetivo es </w:t>
      </w:r>
      <w:r w:rsidR="00625A01">
        <w:rPr>
          <w:rFonts w:ascii="Arial" w:hAnsi="Arial" w:cs="Arial"/>
          <w:lang w:val="es-EC"/>
        </w:rPr>
        <w:t>reducir y</w:t>
      </w:r>
      <w:r w:rsidR="00376646">
        <w:rPr>
          <w:rFonts w:ascii="Arial" w:hAnsi="Arial" w:cs="Arial"/>
          <w:lang w:val="es-EC"/>
        </w:rPr>
        <w:t xml:space="preserve"> simplificar </w:t>
      </w:r>
      <w:r w:rsidR="00625A01">
        <w:rPr>
          <w:rFonts w:ascii="Arial" w:hAnsi="Arial" w:cs="Arial"/>
          <w:lang w:val="es-EC"/>
        </w:rPr>
        <w:t>datos</w:t>
      </w:r>
      <w:r w:rsidR="00376646">
        <w:rPr>
          <w:rFonts w:ascii="Arial" w:hAnsi="Arial" w:cs="Arial"/>
          <w:lang w:val="es-EC"/>
        </w:rPr>
        <w:t xml:space="preserve"> a t</w:t>
      </w:r>
      <w:r w:rsidR="00625A01">
        <w:rPr>
          <w:rFonts w:ascii="Arial" w:hAnsi="Arial" w:cs="Arial"/>
          <w:lang w:val="es-EC"/>
        </w:rPr>
        <w:t>ravés de  variables no observable</w:t>
      </w:r>
      <w:r w:rsidR="00376646">
        <w:rPr>
          <w:rFonts w:ascii="Arial" w:hAnsi="Arial" w:cs="Arial"/>
          <w:lang w:val="es-EC"/>
        </w:rPr>
        <w:t xml:space="preserve">s llamadas Componentes Principales. Dichas componentes deben contener la mayor variabilidad posible del conjunto de datos. </w:t>
      </w:r>
    </w:p>
    <w:p w:rsidR="00376646" w:rsidRDefault="00376646" w:rsidP="005F380E">
      <w:pPr>
        <w:spacing w:line="480" w:lineRule="auto"/>
        <w:ind w:left="1134"/>
        <w:jc w:val="both"/>
        <w:rPr>
          <w:rFonts w:ascii="Arial" w:hAnsi="Arial" w:cs="Arial"/>
          <w:lang w:val="es-EC"/>
        </w:rPr>
      </w:pPr>
    </w:p>
    <w:p w:rsidR="00376646" w:rsidRDefault="00376646" w:rsidP="005F380E">
      <w:pPr>
        <w:spacing w:line="480" w:lineRule="auto"/>
        <w:ind w:left="1134"/>
        <w:jc w:val="both"/>
        <w:rPr>
          <w:rFonts w:ascii="Arial" w:hAnsi="Arial" w:cs="Arial"/>
          <w:lang w:val="es-EC"/>
        </w:rPr>
      </w:pPr>
      <w:r>
        <w:rPr>
          <w:rFonts w:ascii="Arial" w:hAnsi="Arial" w:cs="Arial"/>
          <w:lang w:val="es-EC"/>
        </w:rPr>
        <w:t xml:space="preserve">Algebraicamente, las componentes principales son combinaciones lineales de </w:t>
      </w:r>
      <w:r w:rsidR="00625A01">
        <w:rPr>
          <w:rFonts w:ascii="Arial" w:hAnsi="Arial" w:cs="Arial"/>
          <w:lang w:val="es-EC"/>
        </w:rPr>
        <w:t xml:space="preserve">las </w:t>
      </w:r>
      <w:r w:rsidR="00D80C7A">
        <w:rPr>
          <w:rFonts w:ascii="Arial" w:hAnsi="Arial" w:cs="Arial"/>
          <w:lang w:val="es-EC"/>
        </w:rPr>
        <w:t xml:space="preserve"> p </w:t>
      </w:r>
      <w:r>
        <w:rPr>
          <w:rFonts w:ascii="Arial" w:hAnsi="Arial" w:cs="Arial"/>
          <w:lang w:val="es-EC"/>
        </w:rPr>
        <w:t xml:space="preserve">variables </w:t>
      </w:r>
      <w:r w:rsidR="00D80C7A">
        <w:rPr>
          <w:rFonts w:ascii="Arial" w:hAnsi="Arial" w:cs="Arial"/>
          <w:lang w:val="es-EC"/>
        </w:rPr>
        <w:t>observables.</w:t>
      </w:r>
      <w:r>
        <w:rPr>
          <w:rFonts w:ascii="Arial" w:hAnsi="Arial" w:cs="Arial"/>
          <w:lang w:val="es-EC"/>
        </w:rPr>
        <w:t xml:space="preserve"> Geométricamente, estas combinaciones lineales representan la selección de un nuevo sistema de coordenadas obtenido </w:t>
      </w:r>
      <w:r w:rsidR="00D80C7A">
        <w:rPr>
          <w:rFonts w:ascii="Arial" w:hAnsi="Arial" w:cs="Arial"/>
          <w:lang w:val="es-EC"/>
        </w:rPr>
        <w:t xml:space="preserve">al </w:t>
      </w:r>
      <w:r>
        <w:rPr>
          <w:rFonts w:ascii="Arial" w:hAnsi="Arial" w:cs="Arial"/>
          <w:lang w:val="es-EC"/>
        </w:rPr>
        <w:t xml:space="preserve">rotar el sistema original. Los nuevos ejes van a representar la dirección con máxima variabilidad y </w:t>
      </w:r>
      <w:r w:rsidR="005C4AE6">
        <w:rPr>
          <w:rFonts w:ascii="Arial" w:hAnsi="Arial" w:cs="Arial"/>
          <w:lang w:val="es-EC"/>
        </w:rPr>
        <w:t>v</w:t>
      </w:r>
      <w:r>
        <w:rPr>
          <w:rFonts w:ascii="Arial" w:hAnsi="Arial" w:cs="Arial"/>
          <w:lang w:val="es-EC"/>
        </w:rPr>
        <w:t>a</w:t>
      </w:r>
      <w:r w:rsidR="005C4AE6">
        <w:rPr>
          <w:rFonts w:ascii="Arial" w:hAnsi="Arial" w:cs="Arial"/>
          <w:lang w:val="es-EC"/>
        </w:rPr>
        <w:t>n a</w:t>
      </w:r>
      <w:r>
        <w:rPr>
          <w:rFonts w:ascii="Arial" w:hAnsi="Arial" w:cs="Arial"/>
          <w:lang w:val="es-EC"/>
        </w:rPr>
        <w:t xml:space="preserve"> proveer una mejor  y simplificada descripción de la estructura de covarianzas. Es por eso que las componentes principales van a depender únicamente de la matriz de varianzas y covarianzas </w:t>
      </w:r>
      <w:r w:rsidR="00CC2E69" w:rsidRPr="00615FE3">
        <w:rPr>
          <w:rFonts w:ascii="Arial" w:hAnsi="Arial" w:cs="Arial"/>
          <w:position w:val="-4"/>
          <w:lang w:val="es-EC"/>
        </w:rPr>
        <w:object w:dxaOrig="240" w:dyaOrig="260">
          <v:shape id="_x0000_i1068" type="#_x0000_t75" style="width:12pt;height:12.75pt" o:ole="">
            <v:imagedata r:id="rId75" o:title=""/>
          </v:shape>
          <o:OLEObject Type="Embed" ProgID="Equation.3" ShapeID="_x0000_i1068" DrawAspect="Content" ObjectID="_1307946723" r:id="rId76"/>
        </w:object>
      </w:r>
      <w:r w:rsidR="005C4AE6">
        <w:rPr>
          <w:rFonts w:ascii="Arial" w:hAnsi="Arial" w:cs="Arial"/>
          <w:lang w:val="es-EC"/>
        </w:rPr>
        <w:t>,</w:t>
      </w:r>
      <w:r>
        <w:rPr>
          <w:rFonts w:ascii="Arial" w:hAnsi="Arial" w:cs="Arial"/>
          <w:lang w:val="es-EC"/>
        </w:rPr>
        <w:t xml:space="preserve"> o de la matriz de correlaciones </w:t>
      </w:r>
      <w:r w:rsidR="00CC2E69" w:rsidRPr="00615FE3">
        <w:rPr>
          <w:rFonts w:ascii="Arial" w:hAnsi="Arial" w:cs="Arial"/>
          <w:position w:val="-10"/>
          <w:lang w:val="es-EC"/>
        </w:rPr>
        <w:object w:dxaOrig="240" w:dyaOrig="279">
          <v:shape id="_x0000_i1069" type="#_x0000_t75" style="width:12pt;height:14.25pt" o:ole="">
            <v:imagedata r:id="rId77" o:title=""/>
          </v:shape>
          <o:OLEObject Type="Embed" ProgID="Equation.3" ShapeID="_x0000_i1069" DrawAspect="Content" ObjectID="_1307946724" r:id="rId78"/>
        </w:object>
      </w:r>
      <w:r>
        <w:rPr>
          <w:rFonts w:ascii="Symbol" w:hAnsi="Symbol" w:cs="Arial"/>
          <w:i/>
          <w:lang w:val="es-EC"/>
        </w:rPr>
        <w:t></w:t>
      </w:r>
      <w:r>
        <w:rPr>
          <w:rFonts w:ascii="Symbol" w:hAnsi="Symbol" w:cs="Arial"/>
          <w:i/>
          <w:lang w:val="es-EC"/>
        </w:rPr>
        <w:t></w:t>
      </w:r>
      <w:r>
        <w:rPr>
          <w:rFonts w:ascii="Arial" w:hAnsi="Arial" w:cs="Arial"/>
          <w:lang w:val="es-EC"/>
        </w:rPr>
        <w:t xml:space="preserve">de  las variables </w:t>
      </w:r>
      <w:r w:rsidR="0080298E">
        <w:rPr>
          <w:rFonts w:ascii="Arial" w:hAnsi="Arial" w:cs="Arial"/>
          <w:lang w:val="es-EC"/>
        </w:rPr>
        <w:t>observables.</w:t>
      </w:r>
    </w:p>
    <w:p w:rsidR="00376646" w:rsidRDefault="00376646" w:rsidP="00BA26B0">
      <w:pPr>
        <w:ind w:left="1134"/>
        <w:jc w:val="both"/>
        <w:rPr>
          <w:rFonts w:ascii="Arial" w:hAnsi="Arial" w:cs="Arial"/>
          <w:lang w:val="es-EC"/>
        </w:rPr>
      </w:pPr>
    </w:p>
    <w:p w:rsidR="00376646" w:rsidRPr="00173BA6" w:rsidRDefault="005C4AE6" w:rsidP="005F380E">
      <w:pPr>
        <w:spacing w:line="480" w:lineRule="auto"/>
        <w:ind w:left="1080"/>
        <w:jc w:val="both"/>
        <w:rPr>
          <w:rFonts w:ascii="Arial" w:hAnsi="Arial" w:cs="Arial"/>
          <w:lang w:val="es-EC"/>
        </w:rPr>
      </w:pPr>
      <w:r>
        <w:rPr>
          <w:rFonts w:ascii="Arial" w:hAnsi="Arial" w:cs="Arial"/>
          <w:lang w:val="es-EC"/>
        </w:rPr>
        <w:t xml:space="preserve">Sea </w:t>
      </w:r>
      <w:r w:rsidR="005233D2" w:rsidRPr="005C4AE6">
        <w:rPr>
          <w:position w:val="-14"/>
        </w:rPr>
        <w:object w:dxaOrig="2620" w:dyaOrig="400">
          <v:shape id="_x0000_i1070" type="#_x0000_t75" style="width:146.25pt;height:21.75pt" o:ole="">
            <v:imagedata r:id="rId79" o:title=""/>
          </v:shape>
          <o:OLEObject Type="Embed" ProgID="Equation.3" ShapeID="_x0000_i1070" DrawAspect="Content" ObjectID="_1307946725" r:id="rId80"/>
        </w:object>
      </w:r>
      <w:r w:rsidR="00376646">
        <w:rPr>
          <w:rFonts w:ascii="Arial" w:hAnsi="Arial" w:cs="Arial"/>
          <w:lang w:val="es-EC"/>
        </w:rPr>
        <w:t xml:space="preserve">, </w:t>
      </w:r>
      <w:r w:rsidR="00E22071">
        <w:rPr>
          <w:rFonts w:ascii="Arial" w:hAnsi="Arial" w:cs="Arial"/>
          <w:lang w:val="es-EC"/>
        </w:rPr>
        <w:t xml:space="preserve">un vector de p variables aleatorias </w:t>
      </w:r>
      <w:r w:rsidR="00376646">
        <w:rPr>
          <w:rFonts w:ascii="Arial" w:hAnsi="Arial" w:cs="Arial"/>
          <w:lang w:val="es-EC"/>
        </w:rPr>
        <w:t xml:space="preserve">no necesariamente </w:t>
      </w:r>
      <w:r w:rsidR="00173BA6">
        <w:rPr>
          <w:rFonts w:ascii="Arial" w:hAnsi="Arial" w:cs="Arial"/>
          <w:lang w:val="es-EC"/>
        </w:rPr>
        <w:t xml:space="preserve">de distribución normal. </w:t>
      </w:r>
      <w:r w:rsidR="00376646">
        <w:rPr>
          <w:rFonts w:ascii="Symbol" w:hAnsi="Symbol" w:cs="Arial"/>
          <w:lang w:val="es-EC"/>
        </w:rPr>
        <w:t></w:t>
      </w:r>
      <w:r w:rsidR="00173BA6">
        <w:rPr>
          <w:rFonts w:ascii="Arial" w:hAnsi="Arial" w:cs="Arial"/>
          <w:lang w:val="es-EC"/>
        </w:rPr>
        <w:t>Sea</w:t>
      </w:r>
      <w:r w:rsidR="00E22071">
        <w:rPr>
          <w:rFonts w:ascii="Arial" w:hAnsi="Arial" w:cs="Arial"/>
          <w:lang w:val="es-EC"/>
        </w:rPr>
        <w:t xml:space="preserve"> </w:t>
      </w:r>
      <w:r w:rsidR="00173BA6">
        <w:rPr>
          <w:rFonts w:ascii="Symbol" w:hAnsi="Symbol" w:cs="Arial"/>
          <w:lang w:val="es-EC"/>
        </w:rPr>
        <w:t></w:t>
      </w:r>
      <w:r w:rsidR="00CC2E69" w:rsidRPr="00615FE3">
        <w:rPr>
          <w:rFonts w:ascii="Arial" w:hAnsi="Arial" w:cs="Arial"/>
          <w:position w:val="-4"/>
          <w:lang w:val="es-EC"/>
        </w:rPr>
        <w:object w:dxaOrig="240" w:dyaOrig="260">
          <v:shape id="_x0000_i1071" type="#_x0000_t75" style="width:12pt;height:12.75pt" o:ole="">
            <v:imagedata r:id="rId81" o:title=""/>
          </v:shape>
          <o:OLEObject Type="Embed" ProgID="Equation.3" ShapeID="_x0000_i1071" DrawAspect="Content" ObjectID="_1307946726" r:id="rId82"/>
        </w:object>
      </w:r>
      <w:r w:rsidR="00376646">
        <w:rPr>
          <w:rFonts w:ascii="Arial" w:hAnsi="Arial" w:cs="Arial"/>
          <w:lang w:val="es-EC"/>
        </w:rPr>
        <w:t xml:space="preserve"> la  matriz de Varianzas y Covarianzas </w:t>
      </w:r>
      <w:r w:rsidR="00376646">
        <w:rPr>
          <w:rFonts w:ascii="Symbol" w:hAnsi="Symbol" w:cs="Arial"/>
          <w:lang w:val="es-EC"/>
        </w:rPr>
        <w:t></w:t>
      </w:r>
      <w:r w:rsidR="00173BA6">
        <w:rPr>
          <w:rFonts w:ascii="Arial" w:hAnsi="Arial" w:cs="Arial"/>
          <w:lang w:val="es-EC"/>
        </w:rPr>
        <w:t xml:space="preserve">de este vector y, </w:t>
      </w:r>
      <w:r w:rsidR="005233D2" w:rsidRPr="00173BA6">
        <w:rPr>
          <w:rFonts w:ascii="Arial" w:hAnsi="Arial" w:cs="Arial"/>
          <w:position w:val="-14"/>
          <w:lang w:val="es-EC"/>
        </w:rPr>
        <w:object w:dxaOrig="2079" w:dyaOrig="380">
          <v:shape id="_x0000_i1072" type="#_x0000_t75" style="width:111.75pt;height:19.5pt" o:ole="">
            <v:imagedata r:id="rId83" o:title=""/>
          </v:shape>
          <o:OLEObject Type="Embed" ProgID="Equation.3" ShapeID="_x0000_i1072" DrawAspect="Content" ObjectID="_1307946727" r:id="rId84"/>
        </w:object>
      </w:r>
      <w:r w:rsidR="00173BA6">
        <w:rPr>
          <w:rFonts w:ascii="Arial" w:hAnsi="Arial" w:cs="Arial"/>
          <w:lang w:val="es-EC"/>
        </w:rPr>
        <w:t xml:space="preserve"> los respectivos valores propios de </w:t>
      </w:r>
      <w:r w:rsidR="00CC2E69" w:rsidRPr="00615FE3">
        <w:rPr>
          <w:rFonts w:ascii="Arial" w:hAnsi="Arial" w:cs="Arial"/>
          <w:position w:val="-4"/>
          <w:lang w:val="es-EC"/>
        </w:rPr>
        <w:object w:dxaOrig="240" w:dyaOrig="260">
          <v:shape id="_x0000_i1073" type="#_x0000_t75" style="width:12pt;height:12.75pt" o:ole="">
            <v:imagedata r:id="rId85" o:title=""/>
          </v:shape>
          <o:OLEObject Type="Embed" ProgID="Equation.3" ShapeID="_x0000_i1073" DrawAspect="Content" ObjectID="_1307946728" r:id="rId86"/>
        </w:object>
      </w:r>
      <w:r w:rsidR="00173BA6" w:rsidRPr="00173BA6">
        <w:rPr>
          <w:rFonts w:ascii="Arial" w:hAnsi="Arial" w:cs="Arial"/>
          <w:b/>
          <w:lang w:val="es-EC"/>
        </w:rPr>
        <w:t xml:space="preserve"> </w:t>
      </w:r>
      <w:r w:rsidR="00173BA6">
        <w:rPr>
          <w:rFonts w:ascii="Arial" w:hAnsi="Arial" w:cs="Arial"/>
          <w:lang w:val="es-EC"/>
        </w:rPr>
        <w:t>.</w:t>
      </w:r>
    </w:p>
    <w:p w:rsidR="00376646" w:rsidRDefault="00376646" w:rsidP="005F380E">
      <w:pPr>
        <w:spacing w:line="480" w:lineRule="auto"/>
        <w:ind w:left="900"/>
        <w:jc w:val="both"/>
        <w:rPr>
          <w:rFonts w:ascii="Arial" w:hAnsi="Arial" w:cs="Arial"/>
          <w:lang w:val="es-EC"/>
        </w:rPr>
      </w:pPr>
    </w:p>
    <w:p w:rsidR="00376646" w:rsidRDefault="00173BA6" w:rsidP="005F380E">
      <w:pPr>
        <w:spacing w:line="480" w:lineRule="auto"/>
        <w:ind w:left="1080"/>
        <w:jc w:val="both"/>
        <w:rPr>
          <w:rFonts w:ascii="Arial" w:hAnsi="Arial" w:cs="Arial"/>
          <w:lang w:val="es-EC"/>
        </w:rPr>
      </w:pPr>
      <w:r>
        <w:rPr>
          <w:rFonts w:ascii="Arial" w:hAnsi="Arial" w:cs="Arial"/>
          <w:lang w:val="es-EC"/>
        </w:rPr>
        <w:t>Se tiene las siguientes combinaciones lineales:</w:t>
      </w:r>
    </w:p>
    <w:p w:rsidR="00376646" w:rsidRDefault="00376646" w:rsidP="0080298E">
      <w:pPr>
        <w:ind w:left="1080"/>
        <w:jc w:val="both"/>
        <w:rPr>
          <w:rFonts w:ascii="Arial" w:hAnsi="Arial" w:cs="Arial"/>
          <w:lang w:val="es-EC"/>
        </w:rPr>
      </w:pPr>
    </w:p>
    <w:p w:rsidR="00376646" w:rsidRDefault="002D60E1" w:rsidP="0080298E">
      <w:pPr>
        <w:tabs>
          <w:tab w:val="center" w:pos="4252"/>
        </w:tabs>
        <w:ind w:left="1080"/>
        <w:jc w:val="center"/>
        <w:rPr>
          <w:rFonts w:ascii="Arial" w:hAnsi="Arial" w:cs="Arial"/>
          <w:i/>
          <w:lang w:val="es-EC"/>
        </w:rPr>
      </w:pPr>
      <w:r>
        <w:rPr>
          <w:rFonts w:ascii="Arial" w:hAnsi="Arial" w:cs="Arial"/>
          <w:i/>
          <w:noProof/>
          <w:position w:val="-78"/>
        </w:rPr>
        <w:drawing>
          <wp:inline distT="0" distB="0" distL="0" distR="0">
            <wp:extent cx="2717800" cy="1066800"/>
            <wp:effectExtent l="1905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7"/>
                    <a:srcRect/>
                    <a:stretch>
                      <a:fillRect/>
                    </a:stretch>
                  </pic:blipFill>
                  <pic:spPr bwMode="auto">
                    <a:xfrm>
                      <a:off x="0" y="0"/>
                      <a:ext cx="2717800" cy="1066800"/>
                    </a:xfrm>
                    <a:prstGeom prst="rect">
                      <a:avLst/>
                    </a:prstGeom>
                    <a:noFill/>
                    <a:ln w="9525">
                      <a:noFill/>
                      <a:miter lim="800000"/>
                      <a:headEnd/>
                      <a:tailEnd/>
                    </a:ln>
                  </pic:spPr>
                </pic:pic>
              </a:graphicData>
            </a:graphic>
          </wp:inline>
        </w:drawing>
      </w:r>
    </w:p>
    <w:p w:rsidR="00376646" w:rsidRDefault="00376646" w:rsidP="0080298E">
      <w:pPr>
        <w:tabs>
          <w:tab w:val="center" w:pos="4252"/>
        </w:tabs>
        <w:ind w:left="1080"/>
        <w:jc w:val="both"/>
        <w:rPr>
          <w:rFonts w:ascii="Arial" w:hAnsi="Arial" w:cs="Arial"/>
          <w:lang w:val="es-EC"/>
        </w:rPr>
      </w:pPr>
    </w:p>
    <w:p w:rsidR="005B4836" w:rsidRDefault="005B4836" w:rsidP="005F380E">
      <w:pPr>
        <w:tabs>
          <w:tab w:val="center" w:pos="4252"/>
        </w:tabs>
        <w:spacing w:line="480" w:lineRule="auto"/>
        <w:ind w:left="1080"/>
        <w:jc w:val="both"/>
        <w:rPr>
          <w:rFonts w:ascii="Arial" w:hAnsi="Arial" w:cs="Arial"/>
          <w:lang w:val="es-EC"/>
        </w:rPr>
      </w:pPr>
    </w:p>
    <w:p w:rsidR="00887E32" w:rsidRDefault="00870558" w:rsidP="005F380E">
      <w:pPr>
        <w:tabs>
          <w:tab w:val="center" w:pos="4252"/>
        </w:tabs>
        <w:spacing w:line="480" w:lineRule="auto"/>
        <w:ind w:left="1080"/>
        <w:jc w:val="both"/>
        <w:rPr>
          <w:rFonts w:ascii="Arial" w:hAnsi="Arial" w:cs="Arial"/>
          <w:lang w:val="es-EC"/>
        </w:rPr>
      </w:pPr>
      <w:r>
        <w:rPr>
          <w:rFonts w:ascii="Arial" w:hAnsi="Arial" w:cs="Arial"/>
          <w:lang w:val="es-EC"/>
        </w:rPr>
        <w:t xml:space="preserve">A </w:t>
      </w:r>
      <w:r w:rsidR="00C3633A">
        <w:rPr>
          <w:rFonts w:ascii="Arial" w:hAnsi="Arial" w:cs="Arial"/>
          <w:lang w:val="es-EC"/>
        </w:rPr>
        <w:sym w:font="Symbol" w:char="F055"/>
      </w:r>
      <w:r w:rsidR="00C3633A">
        <w:rPr>
          <w:rFonts w:ascii="Arial" w:hAnsi="Arial" w:cs="Arial"/>
          <w:vertAlign w:val="subscript"/>
          <w:lang w:val="es-EC"/>
        </w:rPr>
        <w:t>1</w:t>
      </w:r>
      <w:r w:rsidR="00C3633A">
        <w:rPr>
          <w:rFonts w:ascii="Arial" w:hAnsi="Arial" w:cs="Arial"/>
          <w:lang w:val="es-EC"/>
        </w:rPr>
        <w:t xml:space="preserve">, </w:t>
      </w:r>
      <w:r w:rsidR="00C3633A">
        <w:rPr>
          <w:rFonts w:ascii="Arial" w:hAnsi="Arial" w:cs="Arial"/>
          <w:lang w:val="es-EC"/>
        </w:rPr>
        <w:sym w:font="Symbol" w:char="F055"/>
      </w:r>
      <w:r w:rsidR="00C3633A">
        <w:rPr>
          <w:rFonts w:ascii="Arial" w:hAnsi="Arial" w:cs="Arial"/>
          <w:vertAlign w:val="subscript"/>
          <w:lang w:val="es-EC"/>
        </w:rPr>
        <w:t>2</w:t>
      </w:r>
      <w:r w:rsidR="00615FE3">
        <w:rPr>
          <w:rFonts w:ascii="Arial" w:hAnsi="Arial" w:cs="Arial"/>
          <w:lang w:val="es-EC"/>
        </w:rPr>
        <w:t>,…</w:t>
      </w:r>
      <w:r w:rsidR="00C3633A">
        <w:rPr>
          <w:rFonts w:ascii="Arial" w:hAnsi="Arial" w:cs="Arial"/>
          <w:lang w:val="es-EC"/>
        </w:rPr>
        <w:t xml:space="preserve">, </w:t>
      </w:r>
      <w:r w:rsidR="00C3633A">
        <w:rPr>
          <w:rFonts w:ascii="Arial" w:hAnsi="Arial" w:cs="Arial"/>
          <w:lang w:val="es-EC"/>
        </w:rPr>
        <w:sym w:font="Symbol" w:char="F055"/>
      </w:r>
      <w:r w:rsidR="00C3633A">
        <w:rPr>
          <w:rFonts w:ascii="Arial" w:hAnsi="Arial" w:cs="Arial"/>
          <w:vertAlign w:val="subscript"/>
          <w:lang w:val="es-EC"/>
        </w:rPr>
        <w:t xml:space="preserve">p </w:t>
      </w:r>
      <w:r>
        <w:rPr>
          <w:rFonts w:ascii="Arial" w:hAnsi="Arial" w:cs="Arial"/>
          <w:lang w:val="es-EC"/>
        </w:rPr>
        <w:t xml:space="preserve">se las denomina </w:t>
      </w:r>
      <w:r w:rsidR="005B4836">
        <w:rPr>
          <w:rFonts w:ascii="Arial" w:hAnsi="Arial" w:cs="Arial"/>
          <w:lang w:val="es-EC"/>
        </w:rPr>
        <w:t>C</w:t>
      </w:r>
      <w:r w:rsidR="00C3633A">
        <w:rPr>
          <w:rFonts w:ascii="Arial" w:hAnsi="Arial" w:cs="Arial"/>
          <w:lang w:val="es-EC"/>
        </w:rPr>
        <w:t xml:space="preserve">omponentes </w:t>
      </w:r>
      <w:r w:rsidR="005B4836">
        <w:rPr>
          <w:rFonts w:ascii="Arial" w:hAnsi="Arial" w:cs="Arial"/>
          <w:lang w:val="es-EC"/>
        </w:rPr>
        <w:t>P</w:t>
      </w:r>
      <w:r w:rsidR="00C3633A">
        <w:rPr>
          <w:rFonts w:ascii="Arial" w:hAnsi="Arial" w:cs="Arial"/>
          <w:lang w:val="es-EC"/>
        </w:rPr>
        <w:t>rincipales de las variables</w:t>
      </w:r>
      <w:r w:rsidR="00424670">
        <w:rPr>
          <w:rFonts w:ascii="Arial" w:hAnsi="Arial" w:cs="Arial"/>
          <w:lang w:val="es-EC"/>
        </w:rPr>
        <w:t xml:space="preserve"> observables</w:t>
      </w:r>
      <w:r w:rsidR="00C3633A">
        <w:rPr>
          <w:rFonts w:ascii="Arial" w:hAnsi="Arial" w:cs="Arial"/>
          <w:lang w:val="es-EC"/>
        </w:rPr>
        <w:t xml:space="preserve"> </w:t>
      </w:r>
      <w:r w:rsidR="00C3633A" w:rsidRPr="00C3633A">
        <w:rPr>
          <w:rFonts w:ascii="Arial" w:hAnsi="Arial" w:cs="Arial"/>
          <w:lang w:val="es-EC"/>
        </w:rPr>
        <w:t>X</w:t>
      </w:r>
      <w:r w:rsidR="00C3633A" w:rsidRPr="00C3633A">
        <w:rPr>
          <w:rFonts w:ascii="Arial" w:hAnsi="Arial" w:cs="Arial"/>
          <w:vertAlign w:val="subscript"/>
          <w:lang w:val="es-EC"/>
        </w:rPr>
        <w:t>1</w:t>
      </w:r>
      <w:r w:rsidR="00C3633A" w:rsidRPr="00C3633A">
        <w:rPr>
          <w:rFonts w:ascii="Arial" w:hAnsi="Arial" w:cs="Arial"/>
          <w:lang w:val="es-EC"/>
        </w:rPr>
        <w:t>, X</w:t>
      </w:r>
      <w:r w:rsidR="00C3633A" w:rsidRPr="00C3633A">
        <w:rPr>
          <w:rFonts w:ascii="Arial" w:hAnsi="Arial" w:cs="Arial"/>
          <w:vertAlign w:val="subscript"/>
          <w:lang w:val="es-EC"/>
        </w:rPr>
        <w:t>2</w:t>
      </w:r>
      <w:r w:rsidR="00C3633A" w:rsidRPr="00C3633A">
        <w:rPr>
          <w:rFonts w:ascii="Arial" w:hAnsi="Arial" w:cs="Arial"/>
          <w:lang w:val="es-EC"/>
        </w:rPr>
        <w:t>,…, X</w:t>
      </w:r>
      <w:r w:rsidR="00C3633A" w:rsidRPr="00C3633A">
        <w:rPr>
          <w:rFonts w:ascii="Arial" w:hAnsi="Arial" w:cs="Arial"/>
          <w:vertAlign w:val="subscript"/>
          <w:lang w:val="es-EC"/>
        </w:rPr>
        <w:t>p</w:t>
      </w:r>
      <w:r w:rsidR="00887E32">
        <w:rPr>
          <w:rFonts w:ascii="Arial" w:hAnsi="Arial" w:cs="Arial"/>
          <w:lang w:val="es-EC"/>
        </w:rPr>
        <w:t xml:space="preserve">. </w:t>
      </w:r>
      <w:r w:rsidR="00F67D92">
        <w:rPr>
          <w:rFonts w:ascii="Arial" w:hAnsi="Arial" w:cs="Arial"/>
          <w:lang w:val="es-EC"/>
        </w:rPr>
        <w:t xml:space="preserve">Estas combinaciones lineales deben ser ortonormales entre ellas y no deben estar correlacionadas. </w:t>
      </w:r>
      <w:r w:rsidR="001B221F">
        <w:rPr>
          <w:rFonts w:ascii="Arial" w:hAnsi="Arial" w:cs="Arial"/>
          <w:lang w:val="es-EC"/>
        </w:rPr>
        <w:t xml:space="preserve">Siendo </w:t>
      </w:r>
      <w:r w:rsidR="00DD626B">
        <w:rPr>
          <w:rFonts w:ascii="Arial" w:hAnsi="Arial" w:cs="Arial"/>
          <w:lang w:val="es-EC"/>
        </w:rPr>
        <w:t>Var(</w:t>
      </w:r>
      <w:r w:rsidR="00DD626B">
        <w:rPr>
          <w:rFonts w:ascii="Arial" w:hAnsi="Arial" w:cs="Arial"/>
          <w:lang w:val="es-EC"/>
        </w:rPr>
        <w:sym w:font="Symbol" w:char="F055"/>
      </w:r>
      <w:r w:rsidR="00DD626B">
        <w:rPr>
          <w:rFonts w:ascii="Arial" w:hAnsi="Arial" w:cs="Arial"/>
          <w:vertAlign w:val="subscript"/>
          <w:lang w:val="es-EC"/>
        </w:rPr>
        <w:t>1</w:t>
      </w:r>
      <w:r w:rsidR="00DD626B">
        <w:rPr>
          <w:rFonts w:ascii="Arial" w:hAnsi="Arial" w:cs="Arial"/>
          <w:lang w:val="es-EC"/>
        </w:rPr>
        <w:t>)</w:t>
      </w:r>
      <w:r w:rsidR="00615FE3">
        <w:rPr>
          <w:rFonts w:ascii="Arial" w:hAnsi="Arial" w:cs="Arial"/>
          <w:lang w:val="es-EC"/>
        </w:rPr>
        <w:t xml:space="preserve"> </w:t>
      </w:r>
      <w:r w:rsidR="00DD626B">
        <w:rPr>
          <w:rFonts w:ascii="Arial" w:hAnsi="Arial" w:cs="Arial"/>
          <w:lang w:val="es-EC"/>
        </w:rPr>
        <w:t>≥</w:t>
      </w:r>
      <w:r w:rsidR="00DD626B" w:rsidRPr="00DD626B">
        <w:rPr>
          <w:rFonts w:ascii="Arial" w:hAnsi="Arial" w:cs="Arial"/>
          <w:lang w:val="es-EC"/>
        </w:rPr>
        <w:t xml:space="preserve"> </w:t>
      </w:r>
      <w:r w:rsidR="00DD626B">
        <w:rPr>
          <w:rFonts w:ascii="Arial" w:hAnsi="Arial" w:cs="Arial"/>
          <w:lang w:val="es-EC"/>
        </w:rPr>
        <w:t>Var(</w:t>
      </w:r>
      <w:r w:rsidR="00DD626B">
        <w:rPr>
          <w:rFonts w:ascii="Arial" w:hAnsi="Arial" w:cs="Arial"/>
          <w:lang w:val="es-EC"/>
        </w:rPr>
        <w:sym w:font="Symbol" w:char="F055"/>
      </w:r>
      <w:r w:rsidR="00DD626B">
        <w:rPr>
          <w:rFonts w:ascii="Arial" w:hAnsi="Arial" w:cs="Arial"/>
          <w:vertAlign w:val="subscript"/>
          <w:lang w:val="es-EC"/>
        </w:rPr>
        <w:t>2</w:t>
      </w:r>
      <w:r w:rsidR="00DD626B">
        <w:rPr>
          <w:rFonts w:ascii="Arial" w:hAnsi="Arial" w:cs="Arial"/>
          <w:lang w:val="es-EC"/>
        </w:rPr>
        <w:t>)</w:t>
      </w:r>
      <w:r w:rsidR="00615FE3">
        <w:rPr>
          <w:rFonts w:ascii="Arial" w:hAnsi="Arial" w:cs="Arial"/>
          <w:lang w:val="es-EC"/>
        </w:rPr>
        <w:t xml:space="preserve"> </w:t>
      </w:r>
      <w:r w:rsidR="00DD626B">
        <w:rPr>
          <w:rFonts w:ascii="Arial" w:hAnsi="Arial" w:cs="Arial"/>
          <w:lang w:val="es-EC"/>
        </w:rPr>
        <w:t>≥ …</w:t>
      </w:r>
      <w:r w:rsidR="00DD626B" w:rsidRPr="00DD626B">
        <w:rPr>
          <w:rFonts w:ascii="Arial" w:hAnsi="Arial" w:cs="Arial"/>
          <w:lang w:val="es-EC"/>
        </w:rPr>
        <w:t xml:space="preserve"> </w:t>
      </w:r>
      <w:r w:rsidR="00DD626B">
        <w:rPr>
          <w:rFonts w:ascii="Arial" w:hAnsi="Arial" w:cs="Arial"/>
          <w:lang w:val="es-EC"/>
        </w:rPr>
        <w:t>Var(</w:t>
      </w:r>
      <w:r w:rsidR="00DD626B">
        <w:rPr>
          <w:rFonts w:ascii="Arial" w:hAnsi="Arial" w:cs="Arial"/>
          <w:lang w:val="es-EC"/>
        </w:rPr>
        <w:sym w:font="Symbol" w:char="F055"/>
      </w:r>
      <w:r w:rsidR="00DD626B">
        <w:rPr>
          <w:rFonts w:ascii="Arial" w:hAnsi="Arial" w:cs="Arial"/>
          <w:vertAlign w:val="subscript"/>
          <w:lang w:val="es-EC"/>
        </w:rPr>
        <w:t>p</w:t>
      </w:r>
      <w:r w:rsidR="00DD626B">
        <w:rPr>
          <w:rFonts w:ascii="Arial" w:hAnsi="Arial" w:cs="Arial"/>
          <w:lang w:val="es-EC"/>
        </w:rPr>
        <w:t>)</w:t>
      </w:r>
      <w:r w:rsidR="00615FE3">
        <w:rPr>
          <w:rFonts w:ascii="Arial" w:hAnsi="Arial" w:cs="Arial"/>
          <w:lang w:val="es-EC"/>
        </w:rPr>
        <w:t xml:space="preserve"> </w:t>
      </w:r>
      <w:r w:rsidR="00DD626B">
        <w:rPr>
          <w:rFonts w:ascii="Arial" w:hAnsi="Arial" w:cs="Arial"/>
          <w:lang w:val="es-EC"/>
        </w:rPr>
        <w:t xml:space="preserve">≥ 0, </w:t>
      </w:r>
      <w:r w:rsidR="00887E32">
        <w:rPr>
          <w:rFonts w:ascii="Arial" w:hAnsi="Arial" w:cs="Arial"/>
          <w:lang w:val="es-EC"/>
        </w:rPr>
        <w:t>se p</w:t>
      </w:r>
      <w:r w:rsidR="00DD626B">
        <w:rPr>
          <w:rFonts w:ascii="Arial" w:hAnsi="Arial" w:cs="Arial"/>
          <w:lang w:val="es-EC"/>
        </w:rPr>
        <w:t>u</w:t>
      </w:r>
      <w:r w:rsidR="00887E32">
        <w:rPr>
          <w:rFonts w:ascii="Arial" w:hAnsi="Arial" w:cs="Arial"/>
          <w:lang w:val="es-EC"/>
        </w:rPr>
        <w:t xml:space="preserve">ede demostrar que: </w:t>
      </w:r>
    </w:p>
    <w:p w:rsidR="001B221F" w:rsidRDefault="001B221F" w:rsidP="005F380E">
      <w:pPr>
        <w:tabs>
          <w:tab w:val="center" w:pos="4252"/>
        </w:tabs>
        <w:spacing w:line="480" w:lineRule="auto"/>
        <w:ind w:left="1080"/>
        <w:jc w:val="center"/>
        <w:rPr>
          <w:rFonts w:ascii="Arial" w:hAnsi="Arial" w:cs="Arial"/>
          <w:lang w:val="es-EC"/>
        </w:rPr>
      </w:pPr>
    </w:p>
    <w:p w:rsidR="00887E32" w:rsidRDefault="00CC2E69" w:rsidP="005F380E">
      <w:pPr>
        <w:tabs>
          <w:tab w:val="center" w:pos="4252"/>
        </w:tabs>
        <w:spacing w:line="480" w:lineRule="auto"/>
        <w:ind w:left="1080"/>
        <w:jc w:val="center"/>
        <w:rPr>
          <w:rFonts w:ascii="Arial" w:hAnsi="Arial" w:cs="Arial"/>
          <w:lang w:val="es-EC"/>
        </w:rPr>
      </w:pPr>
      <w:r w:rsidRPr="00615FE3">
        <w:rPr>
          <w:rFonts w:ascii="Arial" w:hAnsi="Arial" w:cs="Arial"/>
          <w:position w:val="-36"/>
          <w:lang w:val="es-EC"/>
        </w:rPr>
        <w:object w:dxaOrig="6220" w:dyaOrig="840">
          <v:shape id="_x0000_i1074" type="#_x0000_t75" style="width:322.5pt;height:44.25pt" o:ole="">
            <v:imagedata r:id="rId88" o:title=""/>
          </v:shape>
          <o:OLEObject Type="Embed" ProgID="Equation.3" ShapeID="_x0000_i1074" DrawAspect="Content" ObjectID="_1307946729" r:id="rId89"/>
        </w:object>
      </w:r>
      <w:r w:rsidR="00615FE3">
        <w:rPr>
          <w:rFonts w:ascii="Arial" w:hAnsi="Arial" w:cs="Arial"/>
          <w:lang w:val="es-EC"/>
        </w:rPr>
        <w:t xml:space="preserve"> </w:t>
      </w:r>
    </w:p>
    <w:p w:rsidR="00884599" w:rsidRDefault="00884599" w:rsidP="005F380E">
      <w:pPr>
        <w:tabs>
          <w:tab w:val="center" w:pos="4252"/>
        </w:tabs>
        <w:spacing w:line="480" w:lineRule="auto"/>
        <w:ind w:left="1080"/>
        <w:jc w:val="both"/>
        <w:rPr>
          <w:rFonts w:ascii="Arial" w:hAnsi="Arial" w:cs="Arial"/>
          <w:lang w:val="es-EC"/>
        </w:rPr>
      </w:pPr>
    </w:p>
    <w:p w:rsidR="00887E32" w:rsidRDefault="00F67D92" w:rsidP="005F380E">
      <w:pPr>
        <w:tabs>
          <w:tab w:val="center" w:pos="4252"/>
        </w:tabs>
        <w:spacing w:line="480" w:lineRule="auto"/>
        <w:ind w:left="1080"/>
        <w:jc w:val="both"/>
        <w:rPr>
          <w:rFonts w:ascii="Arial" w:hAnsi="Arial" w:cs="Arial"/>
          <w:lang w:val="es-EC"/>
        </w:rPr>
      </w:pPr>
      <w:r>
        <w:rPr>
          <w:rFonts w:ascii="Arial" w:hAnsi="Arial" w:cs="Arial"/>
          <w:lang w:val="es-EC"/>
        </w:rPr>
        <w:t xml:space="preserve">Además, se </w:t>
      </w:r>
      <w:r w:rsidR="005B4836">
        <w:rPr>
          <w:rFonts w:ascii="Arial" w:hAnsi="Arial" w:cs="Arial"/>
          <w:lang w:val="es-EC"/>
        </w:rPr>
        <w:t>exige</w:t>
      </w:r>
      <w:r>
        <w:rPr>
          <w:rFonts w:ascii="Arial" w:hAnsi="Arial" w:cs="Arial"/>
          <w:lang w:val="es-EC"/>
        </w:rPr>
        <w:t xml:space="preserve"> que l</w:t>
      </w:r>
      <w:r w:rsidR="00DD626B">
        <w:rPr>
          <w:rFonts w:ascii="Arial" w:hAnsi="Arial" w:cs="Arial"/>
          <w:lang w:val="es-EC"/>
        </w:rPr>
        <w:t xml:space="preserve">a norma del vector </w:t>
      </w:r>
      <w:r w:rsidR="00DD626B" w:rsidRPr="00B47481">
        <w:rPr>
          <w:rFonts w:ascii="Arial" w:hAnsi="Arial" w:cs="Arial"/>
          <w:b/>
          <w:lang w:val="es-EC"/>
        </w:rPr>
        <w:t>a</w:t>
      </w:r>
      <w:r w:rsidR="00DD626B" w:rsidRPr="00B47481">
        <w:rPr>
          <w:rFonts w:ascii="Arial" w:hAnsi="Arial" w:cs="Arial"/>
          <w:b/>
          <w:vertAlign w:val="subscript"/>
          <w:lang w:val="es-EC"/>
        </w:rPr>
        <w:t>i</w:t>
      </w:r>
      <w:r w:rsidR="00DD626B">
        <w:rPr>
          <w:rFonts w:ascii="Arial" w:hAnsi="Arial" w:cs="Arial"/>
          <w:lang w:val="es-EC"/>
        </w:rPr>
        <w:t xml:space="preserve"> </w:t>
      </w:r>
      <w:r>
        <w:rPr>
          <w:rFonts w:ascii="Arial" w:hAnsi="Arial" w:cs="Arial"/>
          <w:lang w:val="es-EC"/>
        </w:rPr>
        <w:t>sea</w:t>
      </w:r>
      <w:r w:rsidR="00DD626B">
        <w:rPr>
          <w:rFonts w:ascii="Arial" w:hAnsi="Arial" w:cs="Arial"/>
          <w:lang w:val="es-EC"/>
        </w:rPr>
        <w:t xml:space="preserve"> i</w:t>
      </w:r>
      <w:r w:rsidR="002E39FE">
        <w:rPr>
          <w:rFonts w:ascii="Arial" w:hAnsi="Arial" w:cs="Arial"/>
          <w:lang w:val="es-EC"/>
        </w:rPr>
        <w:t>g</w:t>
      </w:r>
      <w:r w:rsidR="00DD626B">
        <w:rPr>
          <w:rFonts w:ascii="Arial" w:hAnsi="Arial" w:cs="Arial"/>
          <w:lang w:val="es-EC"/>
        </w:rPr>
        <w:t>ual a 1</w:t>
      </w:r>
      <w:r>
        <w:rPr>
          <w:rFonts w:ascii="Arial" w:hAnsi="Arial" w:cs="Arial"/>
          <w:lang w:val="es-EC"/>
        </w:rPr>
        <w:t>,</w:t>
      </w:r>
      <w:r w:rsidR="00DD626B">
        <w:rPr>
          <w:rFonts w:ascii="Arial" w:hAnsi="Arial" w:cs="Arial"/>
          <w:lang w:val="es-EC"/>
        </w:rPr>
        <w:t xml:space="preserve"> </w:t>
      </w:r>
      <w:r>
        <w:rPr>
          <w:rFonts w:ascii="Arial" w:hAnsi="Arial" w:cs="Arial"/>
          <w:lang w:val="es-EC"/>
        </w:rPr>
        <w:t xml:space="preserve">para i = 1, 2,…, p </w:t>
      </w:r>
      <w:r w:rsidR="00DD626B">
        <w:rPr>
          <w:rFonts w:ascii="Arial" w:hAnsi="Arial" w:cs="Arial"/>
          <w:lang w:val="es-EC"/>
        </w:rPr>
        <w:t xml:space="preserve">y el producto interno entre los vectores </w:t>
      </w:r>
      <w:r w:rsidR="00DD626B" w:rsidRPr="00B47481">
        <w:rPr>
          <w:rFonts w:ascii="Arial" w:hAnsi="Arial" w:cs="Arial"/>
          <w:b/>
          <w:lang w:val="es-EC"/>
        </w:rPr>
        <w:t>a</w:t>
      </w:r>
      <w:r w:rsidR="00DD626B" w:rsidRPr="00B47481">
        <w:rPr>
          <w:rFonts w:ascii="Arial" w:hAnsi="Arial" w:cs="Arial"/>
          <w:b/>
          <w:vertAlign w:val="subscript"/>
          <w:lang w:val="es-EC"/>
        </w:rPr>
        <w:t>i</w:t>
      </w:r>
      <w:r w:rsidR="00DD626B">
        <w:rPr>
          <w:rFonts w:ascii="Arial" w:hAnsi="Arial" w:cs="Arial"/>
          <w:lang w:val="es-EC"/>
        </w:rPr>
        <w:t xml:space="preserve"> y </w:t>
      </w:r>
      <w:r w:rsidR="00DD626B" w:rsidRPr="00B47481">
        <w:rPr>
          <w:rFonts w:ascii="Arial" w:hAnsi="Arial" w:cs="Arial"/>
          <w:b/>
          <w:lang w:val="es-EC"/>
        </w:rPr>
        <w:t>a</w:t>
      </w:r>
      <w:r w:rsidR="00DD626B" w:rsidRPr="00B47481">
        <w:rPr>
          <w:rFonts w:ascii="Arial" w:hAnsi="Arial" w:cs="Arial"/>
          <w:b/>
          <w:vertAlign w:val="subscript"/>
          <w:lang w:val="es-EC"/>
        </w:rPr>
        <w:t>j</w:t>
      </w:r>
      <w:r w:rsidR="00DD626B">
        <w:rPr>
          <w:rFonts w:ascii="Arial" w:hAnsi="Arial" w:cs="Arial"/>
          <w:lang w:val="es-EC"/>
        </w:rPr>
        <w:t xml:space="preserve"> </w:t>
      </w:r>
      <w:r>
        <w:rPr>
          <w:rFonts w:ascii="Arial" w:hAnsi="Arial" w:cs="Arial"/>
          <w:lang w:val="es-EC"/>
        </w:rPr>
        <w:t xml:space="preserve">(i </w:t>
      </w:r>
      <w:r>
        <w:rPr>
          <w:rFonts w:ascii="Arial" w:hAnsi="Arial" w:cs="Arial"/>
          <w:lang w:val="es-EC"/>
        </w:rPr>
        <w:sym w:font="Symbol" w:char="F0B9"/>
      </w:r>
      <w:r>
        <w:rPr>
          <w:rFonts w:ascii="Arial" w:hAnsi="Arial" w:cs="Arial"/>
          <w:lang w:val="es-EC"/>
        </w:rPr>
        <w:t xml:space="preserve"> j) sea</w:t>
      </w:r>
      <w:r w:rsidR="00424670">
        <w:rPr>
          <w:rFonts w:ascii="Arial" w:hAnsi="Arial" w:cs="Arial"/>
          <w:lang w:val="es-EC"/>
        </w:rPr>
        <w:t xml:space="preserve"> </w:t>
      </w:r>
      <w:r w:rsidR="00DD626B">
        <w:rPr>
          <w:rFonts w:ascii="Arial" w:hAnsi="Arial" w:cs="Arial"/>
          <w:lang w:val="es-EC"/>
        </w:rPr>
        <w:t>igual a 0</w:t>
      </w:r>
      <w:r>
        <w:rPr>
          <w:rFonts w:ascii="Arial" w:hAnsi="Arial" w:cs="Arial"/>
          <w:lang w:val="es-EC"/>
        </w:rPr>
        <w:t>,</w:t>
      </w:r>
      <w:r w:rsidRPr="00F67D92">
        <w:rPr>
          <w:rFonts w:ascii="Arial" w:hAnsi="Arial" w:cs="Arial"/>
          <w:lang w:val="es-EC"/>
        </w:rPr>
        <w:t xml:space="preserve"> </w:t>
      </w:r>
      <w:r>
        <w:rPr>
          <w:rFonts w:ascii="Arial" w:hAnsi="Arial" w:cs="Arial"/>
          <w:lang w:val="es-EC"/>
        </w:rPr>
        <w:t xml:space="preserve">para i = 1, 2,…, p y j = 1, 2,..., p, </w:t>
      </w:r>
      <w:r w:rsidR="00DD626B">
        <w:rPr>
          <w:rFonts w:ascii="Arial" w:hAnsi="Arial" w:cs="Arial"/>
          <w:lang w:val="es-EC"/>
        </w:rPr>
        <w:t xml:space="preserve"> es decir:</w:t>
      </w:r>
    </w:p>
    <w:p w:rsidR="00DD626B" w:rsidRDefault="00DD626B" w:rsidP="005F380E">
      <w:pPr>
        <w:tabs>
          <w:tab w:val="center" w:pos="4252"/>
        </w:tabs>
        <w:spacing w:line="480" w:lineRule="auto"/>
        <w:ind w:left="1080"/>
        <w:jc w:val="both"/>
        <w:rPr>
          <w:rFonts w:ascii="Arial" w:hAnsi="Arial" w:cs="Arial"/>
          <w:lang w:val="es-EC"/>
        </w:rPr>
      </w:pPr>
    </w:p>
    <w:p w:rsidR="00DD626B" w:rsidRDefault="00F67D92" w:rsidP="005F380E">
      <w:pPr>
        <w:tabs>
          <w:tab w:val="center" w:pos="4252"/>
        </w:tabs>
        <w:spacing w:line="480" w:lineRule="auto"/>
        <w:ind w:left="1080"/>
        <w:jc w:val="center"/>
        <w:rPr>
          <w:rFonts w:ascii="Arial" w:hAnsi="Arial" w:cs="Arial"/>
          <w:lang w:val="es-EC"/>
        </w:rPr>
      </w:pPr>
      <w:r w:rsidRPr="002E39FE">
        <w:rPr>
          <w:rFonts w:ascii="Arial" w:hAnsi="Arial" w:cs="Arial"/>
          <w:position w:val="-36"/>
          <w:lang w:val="es-EC"/>
        </w:rPr>
        <w:object w:dxaOrig="5179" w:dyaOrig="840">
          <v:shape id="_x0000_i1075" type="#_x0000_t75" style="width:292.5pt;height:45.75pt" o:ole="">
            <v:imagedata r:id="rId90" o:title=""/>
          </v:shape>
          <o:OLEObject Type="Embed" ProgID="Equation.3" ShapeID="_x0000_i1075" DrawAspect="Content" ObjectID="_1307946730" r:id="rId91"/>
        </w:object>
      </w:r>
    </w:p>
    <w:p w:rsidR="00F67D92" w:rsidRDefault="00F67D92" w:rsidP="0080298E">
      <w:pPr>
        <w:tabs>
          <w:tab w:val="center" w:pos="4252"/>
        </w:tabs>
        <w:ind w:left="1080"/>
        <w:jc w:val="both"/>
        <w:rPr>
          <w:rFonts w:ascii="Arial" w:hAnsi="Arial" w:cs="Arial"/>
          <w:lang w:val="es-EC"/>
        </w:rPr>
      </w:pPr>
    </w:p>
    <w:p w:rsidR="00262D21" w:rsidRDefault="00262D21" w:rsidP="0080298E">
      <w:pPr>
        <w:tabs>
          <w:tab w:val="center" w:pos="4252"/>
        </w:tabs>
        <w:ind w:left="1080"/>
        <w:jc w:val="both"/>
        <w:rPr>
          <w:rFonts w:ascii="Arial" w:hAnsi="Arial" w:cs="Arial"/>
          <w:lang w:val="es-EC"/>
        </w:rPr>
      </w:pPr>
    </w:p>
    <w:p w:rsidR="00A704F7" w:rsidRDefault="00A704F7" w:rsidP="00A704F7">
      <w:pPr>
        <w:ind w:left="1080"/>
        <w:rPr>
          <w:rFonts w:ascii="Arial" w:hAnsi="Arial" w:cs="Arial"/>
        </w:rPr>
      </w:pPr>
      <w:r>
        <w:rPr>
          <w:rFonts w:ascii="Arial" w:hAnsi="Arial" w:cs="Arial"/>
        </w:rPr>
        <w:t>Partiendo de esto, se define:</w:t>
      </w:r>
    </w:p>
    <w:p w:rsidR="00A704F7" w:rsidRPr="00A704F7" w:rsidRDefault="00A704F7" w:rsidP="0080298E">
      <w:pPr>
        <w:tabs>
          <w:tab w:val="center" w:pos="4252"/>
        </w:tabs>
        <w:ind w:left="1080"/>
        <w:jc w:val="both"/>
        <w:rPr>
          <w:rFonts w:ascii="Arial" w:hAnsi="Arial" w:cs="Arial"/>
        </w:rPr>
      </w:pPr>
    </w:p>
    <w:p w:rsidR="008157D2" w:rsidRDefault="00262D21" w:rsidP="005F380E">
      <w:pPr>
        <w:tabs>
          <w:tab w:val="center" w:pos="4252"/>
        </w:tabs>
        <w:spacing w:line="480" w:lineRule="auto"/>
        <w:ind w:left="1080"/>
        <w:jc w:val="both"/>
      </w:pPr>
      <w:r>
        <w:rPr>
          <w:rFonts w:ascii="Arial" w:hAnsi="Arial" w:cs="Arial"/>
          <w:lang w:val="es-EC"/>
        </w:rPr>
        <w:t>L</w:t>
      </w:r>
      <w:r w:rsidR="00376646">
        <w:rPr>
          <w:rFonts w:ascii="Arial" w:hAnsi="Arial" w:cs="Arial"/>
          <w:lang w:val="es-EC"/>
        </w:rPr>
        <w:t xml:space="preserve">a primera componente </w:t>
      </w:r>
      <w:r w:rsidR="002E39FE">
        <w:rPr>
          <w:rFonts w:ascii="Arial" w:hAnsi="Arial" w:cs="Arial"/>
          <w:lang w:val="es-EC"/>
        </w:rPr>
        <w:t xml:space="preserve">principal </w:t>
      </w:r>
      <w:r w:rsidR="00376646">
        <w:rPr>
          <w:rFonts w:ascii="Arial" w:hAnsi="Arial" w:cs="Arial"/>
          <w:lang w:val="es-EC"/>
        </w:rPr>
        <w:t xml:space="preserve">es la combinación lineal </w:t>
      </w:r>
      <w:r w:rsidR="002E39FE">
        <w:rPr>
          <w:rFonts w:ascii="Arial" w:hAnsi="Arial" w:cs="Arial"/>
          <w:lang w:val="es-EC"/>
        </w:rPr>
        <w:sym w:font="Symbol" w:char="F055"/>
      </w:r>
      <w:r w:rsidR="00376646">
        <w:rPr>
          <w:rFonts w:ascii="Arial" w:hAnsi="Arial" w:cs="Arial"/>
          <w:vertAlign w:val="subscript"/>
          <w:lang w:val="es-EC"/>
        </w:rPr>
        <w:t>1</w:t>
      </w:r>
      <w:r w:rsidR="00F67D92">
        <w:rPr>
          <w:rFonts w:ascii="Arial" w:hAnsi="Arial" w:cs="Arial"/>
          <w:vertAlign w:val="subscript"/>
          <w:lang w:val="es-EC"/>
        </w:rPr>
        <w:t xml:space="preserve"> </w:t>
      </w:r>
      <w:r w:rsidR="002E39FE">
        <w:rPr>
          <w:rFonts w:ascii="Arial" w:hAnsi="Arial" w:cs="Arial"/>
          <w:lang w:val="es-EC"/>
        </w:rPr>
        <w:t>=</w:t>
      </w:r>
      <w:r w:rsidR="008157D2">
        <w:rPr>
          <w:rFonts w:ascii="Arial" w:hAnsi="Arial" w:cs="Arial"/>
          <w:lang w:val="es-EC"/>
        </w:rPr>
        <w:t xml:space="preserve"> </w:t>
      </w:r>
      <w:r w:rsidR="002E39FE" w:rsidRPr="00B47481">
        <w:rPr>
          <w:rFonts w:ascii="Arial" w:hAnsi="Arial" w:cs="Arial"/>
          <w:b/>
          <w:lang w:val="es-EC"/>
        </w:rPr>
        <w:t>a</w:t>
      </w:r>
      <w:r w:rsidR="002E39FE" w:rsidRPr="00B47481">
        <w:rPr>
          <w:rFonts w:ascii="Arial" w:hAnsi="Arial" w:cs="Arial"/>
          <w:b/>
          <w:vertAlign w:val="subscript"/>
          <w:lang w:val="es-EC"/>
        </w:rPr>
        <w:t>1</w:t>
      </w:r>
      <w:r w:rsidR="002E39FE" w:rsidRPr="00D1198D">
        <w:rPr>
          <w:rFonts w:ascii="Arial" w:hAnsi="Arial" w:cs="Arial"/>
          <w:b/>
          <w:vertAlign w:val="superscript"/>
          <w:lang w:val="es-EC"/>
        </w:rPr>
        <w:sym w:font="Symbol" w:char="F054"/>
      </w:r>
      <w:r w:rsidR="00C64760">
        <w:rPr>
          <w:rFonts w:ascii="Arial" w:hAnsi="Arial" w:cs="Arial"/>
          <w:b/>
          <w:lang w:val="es-EC"/>
        </w:rPr>
        <w:t>X</w:t>
      </w:r>
      <w:r w:rsidR="00376646">
        <w:rPr>
          <w:rFonts w:ascii="Arial" w:hAnsi="Arial" w:cs="Arial"/>
          <w:lang w:val="es-EC"/>
        </w:rPr>
        <w:t xml:space="preserve"> con varianza máxima, </w:t>
      </w:r>
      <w:r w:rsidR="008157D2">
        <w:rPr>
          <w:rFonts w:ascii="Arial" w:hAnsi="Arial" w:cs="Arial"/>
          <w:lang w:val="es-EC"/>
        </w:rPr>
        <w:t>donde</w:t>
      </w:r>
      <w:r w:rsidR="00376646">
        <w:rPr>
          <w:rFonts w:ascii="Arial" w:hAnsi="Arial" w:cs="Arial"/>
          <w:lang w:val="es-EC"/>
        </w:rPr>
        <w:t xml:space="preserve"> </w:t>
      </w:r>
      <w:r w:rsidR="00B47481" w:rsidRPr="007C3F9C">
        <w:rPr>
          <w:position w:val="-14"/>
        </w:rPr>
        <w:object w:dxaOrig="760" w:dyaOrig="400">
          <v:shape id="_x0000_i1076" type="#_x0000_t75" style="width:38.25pt;height:20.25pt" o:ole="">
            <v:imagedata r:id="rId92" o:title=""/>
          </v:shape>
          <o:OLEObject Type="Embed" ProgID="Equation.3" ShapeID="_x0000_i1076" DrawAspect="Content" ObjectID="_1307946731" r:id="rId93"/>
        </w:object>
      </w:r>
      <w:r w:rsidR="002E39FE">
        <w:t xml:space="preserve">. </w:t>
      </w:r>
    </w:p>
    <w:p w:rsidR="008157D2" w:rsidRDefault="008157D2" w:rsidP="005F380E">
      <w:pPr>
        <w:tabs>
          <w:tab w:val="center" w:pos="4252"/>
        </w:tabs>
        <w:spacing w:line="480" w:lineRule="auto"/>
        <w:ind w:left="1080"/>
        <w:jc w:val="both"/>
      </w:pPr>
    </w:p>
    <w:p w:rsidR="008157D2" w:rsidRDefault="002E39FE" w:rsidP="005F380E">
      <w:pPr>
        <w:tabs>
          <w:tab w:val="center" w:pos="4252"/>
        </w:tabs>
        <w:spacing w:line="480" w:lineRule="auto"/>
        <w:ind w:left="1080"/>
        <w:jc w:val="both"/>
        <w:rPr>
          <w:rFonts w:ascii="Arial" w:hAnsi="Arial" w:cs="Arial"/>
          <w:lang w:val="es-EC"/>
        </w:rPr>
      </w:pPr>
      <w:r>
        <w:rPr>
          <w:rFonts w:ascii="Arial" w:hAnsi="Arial" w:cs="Arial"/>
        </w:rPr>
        <w:t>L</w:t>
      </w:r>
      <w:r w:rsidR="00376646">
        <w:rPr>
          <w:rFonts w:ascii="Arial" w:hAnsi="Arial" w:cs="Arial"/>
          <w:lang w:val="es-EC"/>
        </w:rPr>
        <w:t>a segunda componente</w:t>
      </w:r>
      <w:r w:rsidR="008157D2">
        <w:rPr>
          <w:rFonts w:ascii="Arial" w:hAnsi="Arial" w:cs="Arial"/>
          <w:lang w:val="es-EC"/>
        </w:rPr>
        <w:t xml:space="preserve"> principal</w:t>
      </w:r>
      <w:r w:rsidR="00376646">
        <w:rPr>
          <w:rFonts w:ascii="Arial" w:hAnsi="Arial" w:cs="Arial"/>
          <w:lang w:val="es-EC"/>
        </w:rPr>
        <w:t xml:space="preserve"> es la combinación lineal </w:t>
      </w:r>
      <w:r w:rsidR="008157D2">
        <w:rPr>
          <w:rFonts w:ascii="Arial" w:hAnsi="Arial" w:cs="Arial"/>
          <w:lang w:val="es-EC"/>
        </w:rPr>
        <w:sym w:font="Symbol" w:char="F055"/>
      </w:r>
      <w:r w:rsidR="008157D2">
        <w:rPr>
          <w:rFonts w:ascii="Arial" w:hAnsi="Arial" w:cs="Arial"/>
          <w:vertAlign w:val="subscript"/>
          <w:lang w:val="es-EC"/>
        </w:rPr>
        <w:t>2</w:t>
      </w:r>
      <w:r w:rsidR="00F67D92">
        <w:rPr>
          <w:rFonts w:ascii="Arial" w:hAnsi="Arial" w:cs="Arial"/>
          <w:vertAlign w:val="subscript"/>
          <w:lang w:val="es-EC"/>
        </w:rPr>
        <w:t xml:space="preserve"> </w:t>
      </w:r>
      <w:r w:rsidR="008157D2">
        <w:rPr>
          <w:rFonts w:ascii="Arial" w:hAnsi="Arial" w:cs="Arial"/>
          <w:lang w:val="es-EC"/>
        </w:rPr>
        <w:t xml:space="preserve">= </w:t>
      </w:r>
      <w:r w:rsidR="008157D2" w:rsidRPr="00B47481">
        <w:rPr>
          <w:rFonts w:ascii="Arial" w:hAnsi="Arial" w:cs="Arial"/>
          <w:b/>
          <w:lang w:val="es-EC"/>
        </w:rPr>
        <w:t>a</w:t>
      </w:r>
      <w:r w:rsidR="008157D2" w:rsidRPr="00B47481">
        <w:rPr>
          <w:rFonts w:ascii="Arial" w:hAnsi="Arial" w:cs="Arial"/>
          <w:b/>
          <w:vertAlign w:val="subscript"/>
          <w:lang w:val="es-EC"/>
        </w:rPr>
        <w:t>2</w:t>
      </w:r>
      <w:r w:rsidR="008157D2" w:rsidRPr="00D1198D">
        <w:rPr>
          <w:rFonts w:ascii="Arial" w:hAnsi="Arial" w:cs="Arial"/>
          <w:b/>
          <w:vertAlign w:val="superscript"/>
          <w:lang w:val="es-EC"/>
        </w:rPr>
        <w:sym w:font="Symbol" w:char="F054"/>
      </w:r>
      <w:r w:rsidR="00C64760">
        <w:rPr>
          <w:rFonts w:ascii="Arial" w:hAnsi="Arial" w:cs="Arial"/>
          <w:b/>
          <w:lang w:val="es-EC"/>
        </w:rPr>
        <w:t>X</w:t>
      </w:r>
      <w:r w:rsidR="00376646">
        <w:rPr>
          <w:rFonts w:ascii="Arial" w:hAnsi="Arial" w:cs="Arial"/>
          <w:lang w:val="es-EC"/>
        </w:rPr>
        <w:t xml:space="preserve">, </w:t>
      </w:r>
      <w:r w:rsidR="008157D2">
        <w:rPr>
          <w:rFonts w:ascii="Arial" w:hAnsi="Arial" w:cs="Arial"/>
          <w:lang w:val="es-EC"/>
        </w:rPr>
        <w:t xml:space="preserve">que </w:t>
      </w:r>
      <w:r w:rsidR="00376646">
        <w:rPr>
          <w:rFonts w:ascii="Arial" w:hAnsi="Arial" w:cs="Arial"/>
          <w:lang w:val="es-EC"/>
        </w:rPr>
        <w:t xml:space="preserve">máxima </w:t>
      </w:r>
      <w:r w:rsidR="008157D2">
        <w:rPr>
          <w:rFonts w:ascii="Arial" w:hAnsi="Arial" w:cs="Arial"/>
          <w:lang w:val="es-EC"/>
        </w:rPr>
        <w:t xml:space="preserve">la varianza de </w:t>
      </w:r>
      <w:r w:rsidR="008157D2">
        <w:rPr>
          <w:lang w:val="es-EC"/>
        </w:rPr>
        <w:t>Y</w:t>
      </w:r>
      <w:r w:rsidR="008157D2">
        <w:rPr>
          <w:vertAlign w:val="subscript"/>
          <w:lang w:val="es-EC"/>
        </w:rPr>
        <w:t>2</w:t>
      </w:r>
      <w:r w:rsidR="008157D2">
        <w:rPr>
          <w:rFonts w:ascii="Arial" w:hAnsi="Arial" w:cs="Arial"/>
          <w:lang w:val="es-EC"/>
        </w:rPr>
        <w:t>, donde</w:t>
      </w:r>
      <w:r w:rsidR="008157D2">
        <w:t xml:space="preserve"> </w:t>
      </w:r>
      <w:r w:rsidR="00B47481" w:rsidRPr="007C3F9C">
        <w:rPr>
          <w:position w:val="-14"/>
        </w:rPr>
        <w:object w:dxaOrig="780" w:dyaOrig="400">
          <v:shape id="_x0000_i1077" type="#_x0000_t75" style="width:39pt;height:20.25pt" o:ole="">
            <v:imagedata r:id="rId94" o:title=""/>
          </v:shape>
          <o:OLEObject Type="Embed" ProgID="Equation.3" ShapeID="_x0000_i1077" DrawAspect="Content" ObjectID="_1307946732" r:id="rId95"/>
        </w:object>
      </w:r>
      <w:r w:rsidR="008157D2">
        <w:t xml:space="preserve"> </w:t>
      </w:r>
      <w:r w:rsidR="00376646">
        <w:rPr>
          <w:rFonts w:ascii="Arial" w:hAnsi="Arial" w:cs="Arial"/>
          <w:lang w:val="es-EC"/>
        </w:rPr>
        <w:t>y la Cov(</w:t>
      </w:r>
      <w:r w:rsidR="00376646" w:rsidRPr="008157D2">
        <w:rPr>
          <w:lang w:val="es-EC"/>
        </w:rPr>
        <w:t>Y</w:t>
      </w:r>
      <w:r w:rsidR="00376646">
        <w:rPr>
          <w:rFonts w:ascii="Arial" w:hAnsi="Arial" w:cs="Arial"/>
          <w:vertAlign w:val="subscript"/>
          <w:lang w:val="es-EC"/>
        </w:rPr>
        <w:t>1</w:t>
      </w:r>
      <w:r w:rsidR="00376646">
        <w:rPr>
          <w:rFonts w:ascii="Arial" w:hAnsi="Arial" w:cs="Arial"/>
          <w:lang w:val="es-EC"/>
        </w:rPr>
        <w:t>,</w:t>
      </w:r>
      <w:r w:rsidR="00376646" w:rsidRPr="008157D2">
        <w:rPr>
          <w:lang w:val="es-EC"/>
        </w:rPr>
        <w:t>Y</w:t>
      </w:r>
      <w:r w:rsidR="00376646">
        <w:rPr>
          <w:rFonts w:ascii="Arial" w:hAnsi="Arial" w:cs="Arial"/>
          <w:vertAlign w:val="subscript"/>
          <w:lang w:val="es-EC"/>
        </w:rPr>
        <w:t>2</w:t>
      </w:r>
      <w:r w:rsidR="008157D2">
        <w:rPr>
          <w:rFonts w:ascii="Arial" w:hAnsi="Arial" w:cs="Arial"/>
          <w:lang w:val="es-EC"/>
        </w:rPr>
        <w:t xml:space="preserve">)= 0. </w:t>
      </w:r>
    </w:p>
    <w:p w:rsidR="008157D2" w:rsidRDefault="008157D2" w:rsidP="005F380E">
      <w:pPr>
        <w:tabs>
          <w:tab w:val="center" w:pos="4252"/>
        </w:tabs>
        <w:spacing w:line="480" w:lineRule="auto"/>
        <w:ind w:left="1080"/>
        <w:jc w:val="both"/>
        <w:rPr>
          <w:rFonts w:ascii="Arial" w:hAnsi="Arial" w:cs="Arial"/>
          <w:lang w:val="es-EC"/>
        </w:rPr>
      </w:pPr>
    </w:p>
    <w:p w:rsidR="00376646" w:rsidRDefault="008157D2" w:rsidP="005F380E">
      <w:pPr>
        <w:tabs>
          <w:tab w:val="center" w:pos="4252"/>
        </w:tabs>
        <w:spacing w:line="480" w:lineRule="auto"/>
        <w:ind w:left="1080"/>
        <w:jc w:val="both"/>
        <w:rPr>
          <w:rFonts w:ascii="Arial" w:hAnsi="Arial" w:cs="Arial"/>
          <w:lang w:val="es-EC"/>
        </w:rPr>
      </w:pPr>
      <w:r>
        <w:rPr>
          <w:rFonts w:ascii="Arial" w:hAnsi="Arial" w:cs="Arial"/>
          <w:lang w:val="es-EC"/>
        </w:rPr>
        <w:t>En general, l</w:t>
      </w:r>
      <w:r w:rsidR="00376646">
        <w:rPr>
          <w:rFonts w:ascii="Arial" w:hAnsi="Arial" w:cs="Arial"/>
          <w:lang w:val="es-EC"/>
        </w:rPr>
        <w:t>a i-ésima componente</w:t>
      </w:r>
      <w:r>
        <w:rPr>
          <w:rFonts w:ascii="Arial" w:hAnsi="Arial" w:cs="Arial"/>
          <w:lang w:val="es-EC"/>
        </w:rPr>
        <w:t xml:space="preserve"> principal</w:t>
      </w:r>
      <w:r w:rsidR="00376646">
        <w:rPr>
          <w:rFonts w:ascii="Arial" w:hAnsi="Arial" w:cs="Arial"/>
          <w:lang w:val="es-EC"/>
        </w:rPr>
        <w:t xml:space="preserve"> es la combinación lineal </w:t>
      </w:r>
      <w:r>
        <w:rPr>
          <w:rFonts w:ascii="Arial" w:hAnsi="Arial" w:cs="Arial"/>
          <w:lang w:val="es-EC"/>
        </w:rPr>
        <w:sym w:font="Symbol" w:char="F055"/>
      </w:r>
      <w:r>
        <w:rPr>
          <w:rFonts w:ascii="Arial" w:hAnsi="Arial" w:cs="Arial"/>
          <w:vertAlign w:val="subscript"/>
          <w:lang w:val="es-EC"/>
        </w:rPr>
        <w:t>i</w:t>
      </w:r>
      <w:r w:rsidR="00F67D92">
        <w:rPr>
          <w:rFonts w:ascii="Arial" w:hAnsi="Arial" w:cs="Arial"/>
          <w:vertAlign w:val="subscript"/>
          <w:lang w:val="es-EC"/>
        </w:rPr>
        <w:t xml:space="preserve"> </w:t>
      </w:r>
      <w:r>
        <w:rPr>
          <w:rFonts w:ascii="Arial" w:hAnsi="Arial" w:cs="Arial"/>
          <w:lang w:val="es-EC"/>
        </w:rPr>
        <w:t xml:space="preserve">= </w:t>
      </w:r>
      <w:r w:rsidRPr="00B47481">
        <w:rPr>
          <w:rFonts w:ascii="Arial" w:hAnsi="Arial" w:cs="Arial"/>
          <w:b/>
          <w:lang w:val="es-EC"/>
        </w:rPr>
        <w:t>a</w:t>
      </w:r>
      <w:r w:rsidRPr="00B47481">
        <w:rPr>
          <w:rFonts w:ascii="Arial" w:hAnsi="Arial" w:cs="Arial"/>
          <w:b/>
          <w:vertAlign w:val="subscript"/>
          <w:lang w:val="es-EC"/>
        </w:rPr>
        <w:t>i</w:t>
      </w:r>
      <w:r w:rsidRPr="00B47481">
        <w:rPr>
          <w:rFonts w:ascii="Arial" w:hAnsi="Arial" w:cs="Arial"/>
          <w:b/>
          <w:vertAlign w:val="superscript"/>
          <w:lang w:val="es-EC"/>
        </w:rPr>
        <w:sym w:font="Symbol" w:char="F054"/>
      </w:r>
      <w:r w:rsidR="00C64760">
        <w:rPr>
          <w:rFonts w:ascii="Arial" w:hAnsi="Arial" w:cs="Arial"/>
          <w:b/>
          <w:lang w:val="es-EC"/>
        </w:rPr>
        <w:t>X</w:t>
      </w:r>
      <w:r>
        <w:rPr>
          <w:rFonts w:ascii="Arial" w:hAnsi="Arial" w:cs="Arial"/>
          <w:lang w:val="es-EC"/>
        </w:rPr>
        <w:t xml:space="preserve"> que maximiza la varianza de </w:t>
      </w:r>
      <w:r>
        <w:rPr>
          <w:lang w:val="es-EC"/>
        </w:rPr>
        <w:t>Y</w:t>
      </w:r>
      <w:r w:rsidRPr="008157D2">
        <w:rPr>
          <w:rFonts w:ascii="Arial" w:hAnsi="Arial" w:cs="Arial"/>
          <w:vertAlign w:val="subscript"/>
          <w:lang w:val="es-EC"/>
        </w:rPr>
        <w:t>i</w:t>
      </w:r>
      <w:r>
        <w:rPr>
          <w:lang w:val="es-EC"/>
        </w:rPr>
        <w:t xml:space="preserve">,  </w:t>
      </w:r>
      <w:r w:rsidR="00376646">
        <w:rPr>
          <w:rFonts w:ascii="Arial" w:hAnsi="Arial" w:cs="Arial"/>
          <w:lang w:val="es-EC"/>
        </w:rPr>
        <w:t xml:space="preserve">dado que </w:t>
      </w:r>
      <w:r w:rsidR="001A7D04" w:rsidRPr="007C3F9C">
        <w:rPr>
          <w:position w:val="-14"/>
        </w:rPr>
        <w:object w:dxaOrig="760" w:dyaOrig="400">
          <v:shape id="_x0000_i1078" type="#_x0000_t75" style="width:38.25pt;height:20.25pt" o:ole="">
            <v:imagedata r:id="rId96" o:title=""/>
          </v:shape>
          <o:OLEObject Type="Embed" ProgID="Equation.3" ShapeID="_x0000_i1078" DrawAspect="Content" ObjectID="_1307946733" r:id="rId97"/>
        </w:object>
      </w:r>
      <w:r w:rsidR="005F3861">
        <w:t xml:space="preserve"> </w:t>
      </w:r>
      <w:r w:rsidR="005F3861" w:rsidRPr="005F3861">
        <w:rPr>
          <w:rFonts w:ascii="Arial" w:hAnsi="Arial" w:cs="Arial"/>
        </w:rPr>
        <w:t>y la</w:t>
      </w:r>
      <w:r w:rsidR="00C6091D">
        <w:rPr>
          <w:rFonts w:ascii="Arial" w:hAnsi="Arial" w:cs="Arial"/>
          <w:lang w:val="es-EC"/>
        </w:rPr>
        <w:t xml:space="preserve"> </w:t>
      </w:r>
      <w:r w:rsidR="00376646">
        <w:rPr>
          <w:rFonts w:ascii="Arial" w:hAnsi="Arial" w:cs="Arial"/>
          <w:lang w:val="es-EC"/>
        </w:rPr>
        <w:t xml:space="preserve"> Cov(Y</w:t>
      </w:r>
      <w:r w:rsidR="005B4836">
        <w:rPr>
          <w:rFonts w:ascii="Arial" w:hAnsi="Arial" w:cs="Arial"/>
          <w:vertAlign w:val="subscript"/>
          <w:lang w:val="es-EC"/>
        </w:rPr>
        <w:t>i</w:t>
      </w:r>
      <w:r w:rsidR="00376646">
        <w:rPr>
          <w:rFonts w:ascii="Arial" w:hAnsi="Arial" w:cs="Arial"/>
          <w:lang w:val="es-EC"/>
        </w:rPr>
        <w:t>,Y</w:t>
      </w:r>
      <w:r w:rsidR="005B4836">
        <w:rPr>
          <w:rFonts w:ascii="Arial" w:hAnsi="Arial" w:cs="Arial"/>
          <w:vertAlign w:val="subscript"/>
          <w:lang w:val="es-EC"/>
        </w:rPr>
        <w:t>j</w:t>
      </w:r>
      <w:r w:rsidR="00C6091D">
        <w:rPr>
          <w:rFonts w:ascii="Arial" w:hAnsi="Arial" w:cs="Arial"/>
          <w:lang w:val="es-EC"/>
        </w:rPr>
        <w:t xml:space="preserve">) = 0 </w:t>
      </w:r>
      <w:r w:rsidR="005B4836">
        <w:rPr>
          <w:rFonts w:ascii="Arial" w:hAnsi="Arial" w:cs="Arial"/>
          <w:lang w:val="es-EC"/>
        </w:rPr>
        <w:t xml:space="preserve"> </w:t>
      </w:r>
      <w:r w:rsidR="005F3861">
        <w:rPr>
          <w:rFonts w:ascii="Arial" w:hAnsi="Arial" w:cs="Arial"/>
          <w:lang w:val="es-EC"/>
        </w:rPr>
        <w:t>para j</w:t>
      </w:r>
      <w:r w:rsidR="00F67D92">
        <w:rPr>
          <w:rFonts w:ascii="Arial" w:hAnsi="Arial" w:cs="Arial"/>
          <w:lang w:val="es-EC"/>
        </w:rPr>
        <w:t xml:space="preserve"> </w:t>
      </w:r>
      <w:r w:rsidR="00C6091D">
        <w:rPr>
          <w:rFonts w:ascii="Arial" w:hAnsi="Arial" w:cs="Arial"/>
          <w:lang w:val="es-EC"/>
        </w:rPr>
        <w:t>&lt;</w:t>
      </w:r>
      <w:r w:rsidR="00F67D92">
        <w:rPr>
          <w:rFonts w:ascii="Arial" w:hAnsi="Arial" w:cs="Arial"/>
          <w:lang w:val="es-EC"/>
        </w:rPr>
        <w:t xml:space="preserve"> </w:t>
      </w:r>
      <w:r w:rsidR="00C6091D">
        <w:rPr>
          <w:rFonts w:ascii="Arial" w:hAnsi="Arial" w:cs="Arial"/>
          <w:lang w:val="es-EC"/>
        </w:rPr>
        <w:t>i.</w:t>
      </w:r>
      <w:r w:rsidR="00376646">
        <w:rPr>
          <w:rFonts w:ascii="Arial" w:hAnsi="Arial" w:cs="Arial"/>
          <w:lang w:val="es-EC"/>
        </w:rPr>
        <w:t xml:space="preserve"> </w:t>
      </w:r>
    </w:p>
    <w:p w:rsidR="00CC2E69" w:rsidRDefault="00CC2E69" w:rsidP="005F380E">
      <w:pPr>
        <w:tabs>
          <w:tab w:val="center" w:pos="4252"/>
        </w:tabs>
        <w:spacing w:line="480" w:lineRule="auto"/>
        <w:ind w:left="1080"/>
        <w:jc w:val="both"/>
        <w:rPr>
          <w:rFonts w:ascii="Arial" w:hAnsi="Arial" w:cs="Arial"/>
          <w:lang w:val="es-EC"/>
        </w:rPr>
      </w:pPr>
    </w:p>
    <w:p w:rsidR="00873B14" w:rsidRDefault="00C4777D" w:rsidP="00873B14">
      <w:pPr>
        <w:tabs>
          <w:tab w:val="center" w:pos="4252"/>
        </w:tabs>
        <w:spacing w:line="480" w:lineRule="auto"/>
        <w:ind w:left="1080"/>
        <w:jc w:val="both"/>
        <w:rPr>
          <w:rFonts w:ascii="Arial" w:hAnsi="Arial" w:cs="Arial"/>
          <w:lang w:val="es-EC"/>
        </w:rPr>
      </w:pPr>
      <w:r>
        <w:rPr>
          <w:rFonts w:ascii="Arial" w:hAnsi="Arial" w:cs="Arial"/>
          <w:lang w:val="es-EC"/>
        </w:rPr>
        <w:t xml:space="preserve">Como resultado, se tiene que </w:t>
      </w:r>
      <w:r w:rsidRPr="00615FE3">
        <w:rPr>
          <w:rFonts w:ascii="Arial" w:hAnsi="Arial" w:cs="Arial"/>
          <w:position w:val="-4"/>
          <w:lang w:val="es-EC"/>
        </w:rPr>
        <w:object w:dxaOrig="240" w:dyaOrig="260">
          <v:shape id="_x0000_i1079" type="#_x0000_t75" style="width:12pt;height:12.75pt" o:ole="">
            <v:imagedata r:id="rId85" o:title=""/>
          </v:shape>
          <o:OLEObject Type="Embed" ProgID="Equation.3" ShapeID="_x0000_i1079" DrawAspect="Content" ObjectID="_1307946734" r:id="rId98"/>
        </w:object>
      </w:r>
      <w:r>
        <w:rPr>
          <w:rFonts w:ascii="Arial" w:hAnsi="Arial" w:cs="Arial"/>
          <w:lang w:val="es-EC"/>
        </w:rPr>
        <w:t xml:space="preserve">, la matriz de varianzas y covarianzas asociada con </w:t>
      </w:r>
      <w:r w:rsidR="00AE27ED">
        <w:rPr>
          <w:rFonts w:ascii="Arial" w:hAnsi="Arial" w:cs="Arial"/>
          <w:lang w:val="es-EC"/>
        </w:rPr>
        <w:t>el</w:t>
      </w:r>
      <w:r>
        <w:rPr>
          <w:rFonts w:ascii="Arial" w:hAnsi="Arial" w:cs="Arial"/>
          <w:lang w:val="es-EC"/>
        </w:rPr>
        <w:t xml:space="preserve"> vector aleatorio </w:t>
      </w:r>
      <w:r w:rsidRPr="005C4AE6">
        <w:rPr>
          <w:position w:val="-14"/>
        </w:rPr>
        <w:object w:dxaOrig="2620" w:dyaOrig="400">
          <v:shape id="_x0000_i1080" type="#_x0000_t75" style="width:146.25pt;height:21.75pt" o:ole="">
            <v:imagedata r:id="rId79" o:title=""/>
          </v:shape>
          <o:OLEObject Type="Embed" ProgID="Equation.3" ShapeID="_x0000_i1080" DrawAspect="Content" ObjectID="_1307946735" r:id="rId99"/>
        </w:object>
      </w:r>
      <w:r>
        <w:rPr>
          <w:rFonts w:ascii="Arial" w:hAnsi="Arial" w:cs="Arial"/>
        </w:rPr>
        <w:t>, tiene los pare</w:t>
      </w:r>
      <w:r w:rsidR="00AE27ED">
        <w:rPr>
          <w:rFonts w:ascii="Arial" w:hAnsi="Arial" w:cs="Arial"/>
        </w:rPr>
        <w:t>s</w:t>
      </w:r>
      <w:r>
        <w:rPr>
          <w:rFonts w:ascii="Arial" w:hAnsi="Arial" w:cs="Arial"/>
        </w:rPr>
        <w:t xml:space="preserve"> de valores y vectores propios </w:t>
      </w:r>
      <w:r w:rsidR="00AE27ED" w:rsidRPr="00C4777D">
        <w:rPr>
          <w:rFonts w:ascii="Arial" w:hAnsi="Arial" w:cs="Arial"/>
          <w:position w:val="-14"/>
        </w:rPr>
        <w:object w:dxaOrig="2900" w:dyaOrig="380">
          <v:shape id="_x0000_i1081" type="#_x0000_t75" style="width:144.75pt;height:18.75pt" o:ole="">
            <v:imagedata r:id="rId100" o:title=""/>
          </v:shape>
          <o:OLEObject Type="Embed" ProgID="Equation.3" ShapeID="_x0000_i1081" DrawAspect="Content" ObjectID="_1307946736" r:id="rId101"/>
        </w:object>
      </w:r>
      <w:r w:rsidR="00AE27ED">
        <w:rPr>
          <w:rFonts w:ascii="Arial" w:hAnsi="Arial" w:cs="Arial"/>
        </w:rPr>
        <w:t xml:space="preserve"> donde </w:t>
      </w:r>
      <w:r w:rsidR="00AE27ED" w:rsidRPr="00173BA6">
        <w:rPr>
          <w:rFonts w:ascii="Arial" w:hAnsi="Arial" w:cs="Arial"/>
          <w:position w:val="-14"/>
          <w:lang w:val="es-EC"/>
        </w:rPr>
        <w:object w:dxaOrig="2079" w:dyaOrig="380">
          <v:shape id="_x0000_i1082" type="#_x0000_t75" style="width:111.75pt;height:19.5pt" o:ole="">
            <v:imagedata r:id="rId83" o:title=""/>
          </v:shape>
          <o:OLEObject Type="Embed" ProgID="Equation.3" ShapeID="_x0000_i1082" DrawAspect="Content" ObjectID="_1307946737" r:id="rId102"/>
        </w:object>
      </w:r>
      <w:r w:rsidR="00AE27ED">
        <w:rPr>
          <w:rFonts w:ascii="Arial" w:hAnsi="Arial" w:cs="Arial"/>
          <w:lang w:val="es-EC"/>
        </w:rPr>
        <w:t>. Entonces la i-ésima componente principal está dada por:</w:t>
      </w:r>
    </w:p>
    <w:p w:rsidR="007E3967" w:rsidRDefault="007E3967" w:rsidP="00873B14">
      <w:pPr>
        <w:tabs>
          <w:tab w:val="center" w:pos="4252"/>
        </w:tabs>
        <w:spacing w:line="480" w:lineRule="auto"/>
        <w:ind w:left="1080"/>
        <w:jc w:val="both"/>
        <w:rPr>
          <w:rFonts w:ascii="Arial" w:hAnsi="Arial" w:cs="Arial"/>
          <w:lang w:val="es-EC"/>
        </w:rPr>
      </w:pPr>
    </w:p>
    <w:p w:rsidR="00873B14" w:rsidRDefault="007E3967" w:rsidP="007E3967">
      <w:pPr>
        <w:tabs>
          <w:tab w:val="center" w:pos="4252"/>
        </w:tabs>
        <w:spacing w:line="480" w:lineRule="auto"/>
        <w:ind w:left="1080"/>
        <w:jc w:val="center"/>
        <w:rPr>
          <w:rFonts w:ascii="Arial" w:hAnsi="Arial" w:cs="Arial"/>
          <w:lang w:val="es-EC"/>
        </w:rPr>
      </w:pPr>
      <w:r w:rsidRPr="007E3967">
        <w:rPr>
          <w:rFonts w:ascii="Arial" w:hAnsi="Arial" w:cs="Arial"/>
          <w:position w:val="-14"/>
          <w:lang w:val="es-EC"/>
        </w:rPr>
        <w:object w:dxaOrig="5720" w:dyaOrig="400">
          <v:shape id="_x0000_i1083" type="#_x0000_t75" style="width:285.75pt;height:20.25pt" o:ole="">
            <v:imagedata r:id="rId103" o:title=""/>
          </v:shape>
          <o:OLEObject Type="Embed" ProgID="Equation.3" ShapeID="_x0000_i1083" DrawAspect="Content" ObjectID="_1307946738" r:id="rId104"/>
        </w:object>
      </w:r>
    </w:p>
    <w:p w:rsidR="00873B14" w:rsidRDefault="00E25702" w:rsidP="00873B14">
      <w:pPr>
        <w:tabs>
          <w:tab w:val="center" w:pos="4252"/>
        </w:tabs>
        <w:spacing w:line="480" w:lineRule="auto"/>
        <w:ind w:left="1080"/>
        <w:jc w:val="both"/>
        <w:rPr>
          <w:rFonts w:ascii="Arial" w:hAnsi="Arial" w:cs="Arial"/>
          <w:lang w:val="es-EC"/>
        </w:rPr>
      </w:pPr>
      <w:r>
        <w:rPr>
          <w:rFonts w:ascii="Arial" w:hAnsi="Arial" w:cs="Arial"/>
          <w:lang w:val="es-EC"/>
        </w:rPr>
        <w:t>Se puede decir que l</w:t>
      </w:r>
      <w:r w:rsidR="001B221F">
        <w:rPr>
          <w:rFonts w:ascii="Arial" w:hAnsi="Arial" w:cs="Arial"/>
          <w:lang w:val="es-EC"/>
        </w:rPr>
        <w:t xml:space="preserve">as </w:t>
      </w:r>
      <w:r w:rsidR="00855D33">
        <w:rPr>
          <w:rFonts w:ascii="Arial" w:hAnsi="Arial" w:cs="Arial"/>
          <w:lang w:val="es-EC"/>
        </w:rPr>
        <w:t>Componentes Principales no</w:t>
      </w:r>
      <w:r w:rsidR="001B221F">
        <w:rPr>
          <w:rFonts w:ascii="Arial" w:hAnsi="Arial" w:cs="Arial"/>
          <w:lang w:val="es-EC"/>
        </w:rPr>
        <w:t xml:space="preserve"> son </w:t>
      </w:r>
      <w:r w:rsidR="00855D33">
        <w:rPr>
          <w:rFonts w:ascii="Arial" w:hAnsi="Arial" w:cs="Arial"/>
          <w:lang w:val="es-EC"/>
        </w:rPr>
        <w:t xml:space="preserve">correlacionadas y </w:t>
      </w:r>
      <w:r w:rsidR="001B221F">
        <w:rPr>
          <w:rFonts w:ascii="Arial" w:hAnsi="Arial" w:cs="Arial"/>
          <w:lang w:val="es-EC"/>
        </w:rPr>
        <w:t>sus</w:t>
      </w:r>
      <w:r w:rsidR="00376646">
        <w:rPr>
          <w:rFonts w:ascii="Arial" w:hAnsi="Arial" w:cs="Arial"/>
          <w:lang w:val="es-EC"/>
        </w:rPr>
        <w:t xml:space="preserve"> varianzas </w:t>
      </w:r>
      <w:r w:rsidR="001B221F">
        <w:rPr>
          <w:rFonts w:ascii="Arial" w:hAnsi="Arial" w:cs="Arial"/>
          <w:lang w:val="es-EC"/>
        </w:rPr>
        <w:t xml:space="preserve"> son </w:t>
      </w:r>
      <w:r w:rsidR="00855D33">
        <w:rPr>
          <w:rFonts w:ascii="Arial" w:hAnsi="Arial" w:cs="Arial"/>
          <w:lang w:val="es-EC"/>
        </w:rPr>
        <w:t>iguales a</w:t>
      </w:r>
      <w:r w:rsidR="00376646">
        <w:rPr>
          <w:rFonts w:ascii="Arial" w:hAnsi="Arial" w:cs="Arial"/>
          <w:lang w:val="es-EC"/>
        </w:rPr>
        <w:t xml:space="preserve"> los valores propios de la matriz de varianzas y covarianzas</w:t>
      </w:r>
      <w:r w:rsidR="00CC2E69">
        <w:rPr>
          <w:rFonts w:ascii="Arial" w:hAnsi="Arial" w:cs="Arial"/>
          <w:lang w:val="es-EC"/>
        </w:rPr>
        <w:t xml:space="preserve"> </w:t>
      </w:r>
      <w:r w:rsidR="001B221F" w:rsidRPr="00615FE3">
        <w:rPr>
          <w:rFonts w:ascii="Arial" w:hAnsi="Arial" w:cs="Arial"/>
          <w:position w:val="-4"/>
          <w:lang w:val="es-EC"/>
        </w:rPr>
        <w:object w:dxaOrig="240" w:dyaOrig="260">
          <v:shape id="_x0000_i1084" type="#_x0000_t75" style="width:12pt;height:12.75pt" o:ole="">
            <v:imagedata r:id="rId105" o:title=""/>
          </v:shape>
          <o:OLEObject Type="Embed" ProgID="Equation.3" ShapeID="_x0000_i1084" DrawAspect="Content" ObjectID="_1307946739" r:id="rId106"/>
        </w:object>
      </w:r>
      <w:r w:rsidR="005B4836">
        <w:rPr>
          <w:rFonts w:ascii="Arial" w:hAnsi="Arial" w:cs="Arial"/>
          <w:lang w:val="es-EC"/>
        </w:rPr>
        <w:t>, es decir:</w:t>
      </w:r>
    </w:p>
    <w:p w:rsidR="00873B14" w:rsidRDefault="00873B14" w:rsidP="00AE27ED">
      <w:pPr>
        <w:tabs>
          <w:tab w:val="center" w:pos="4252"/>
        </w:tabs>
        <w:spacing w:line="480" w:lineRule="auto"/>
        <w:ind w:left="1080"/>
        <w:jc w:val="center"/>
        <w:rPr>
          <w:rFonts w:ascii="Arial" w:hAnsi="Arial" w:cs="Arial"/>
          <w:lang w:val="es-EC"/>
        </w:rPr>
      </w:pPr>
    </w:p>
    <w:p w:rsidR="005B4836" w:rsidRPr="005B4836" w:rsidRDefault="001B221F" w:rsidP="00AE27ED">
      <w:pPr>
        <w:tabs>
          <w:tab w:val="center" w:pos="4252"/>
        </w:tabs>
        <w:spacing w:line="480" w:lineRule="auto"/>
        <w:ind w:left="1080"/>
        <w:jc w:val="center"/>
        <w:rPr>
          <w:rFonts w:ascii="Arial" w:hAnsi="Arial" w:cs="Arial"/>
          <w:lang w:val="es-EC"/>
        </w:rPr>
      </w:pPr>
      <w:r w:rsidRPr="00AE27ED">
        <w:rPr>
          <w:rFonts w:ascii="Arial" w:hAnsi="Arial" w:cs="Arial"/>
          <w:position w:val="-34"/>
          <w:lang w:val="es-EC"/>
        </w:rPr>
        <w:object w:dxaOrig="4440" w:dyaOrig="800">
          <v:shape id="_x0000_i1085" type="#_x0000_t75" style="width:222pt;height:39.75pt" o:ole="">
            <v:imagedata r:id="rId107" o:title=""/>
          </v:shape>
          <o:OLEObject Type="Embed" ProgID="Equation.3" ShapeID="_x0000_i1085" DrawAspect="Content" ObjectID="_1307946740" r:id="rId108"/>
        </w:object>
      </w:r>
    </w:p>
    <w:p w:rsidR="00873B14" w:rsidRDefault="00873B14" w:rsidP="005F380E">
      <w:pPr>
        <w:spacing w:line="480" w:lineRule="auto"/>
        <w:ind w:left="1080"/>
        <w:jc w:val="both"/>
        <w:rPr>
          <w:rFonts w:ascii="Arial" w:hAnsi="Arial" w:cs="Arial"/>
          <w:lang w:val="es-EC"/>
        </w:rPr>
      </w:pPr>
    </w:p>
    <w:p w:rsidR="00376646" w:rsidRDefault="00376646" w:rsidP="005F380E">
      <w:pPr>
        <w:spacing w:line="480" w:lineRule="auto"/>
        <w:ind w:left="1080"/>
        <w:jc w:val="both"/>
        <w:rPr>
          <w:rFonts w:ascii="Arial" w:hAnsi="Arial" w:cs="Arial"/>
          <w:lang w:val="es-EC"/>
        </w:rPr>
      </w:pPr>
      <w:r>
        <w:rPr>
          <w:rFonts w:ascii="Arial" w:hAnsi="Arial" w:cs="Arial"/>
          <w:lang w:val="es-EC"/>
        </w:rPr>
        <w:t>Se espera tener k componentes principales</w:t>
      </w:r>
      <w:r w:rsidR="005F3861">
        <w:rPr>
          <w:rFonts w:ascii="Arial" w:hAnsi="Arial" w:cs="Arial"/>
          <w:lang w:val="es-EC"/>
        </w:rPr>
        <w:t>,</w:t>
      </w:r>
      <w:r>
        <w:rPr>
          <w:rFonts w:ascii="Arial" w:hAnsi="Arial" w:cs="Arial"/>
          <w:lang w:val="es-EC"/>
        </w:rPr>
        <w:t xml:space="preserve"> </w:t>
      </w:r>
      <w:r w:rsidR="00BE46F2">
        <w:rPr>
          <w:rFonts w:ascii="Arial" w:hAnsi="Arial" w:cs="Arial"/>
          <w:lang w:val="es-EC"/>
        </w:rPr>
        <w:t xml:space="preserve"> tales que k sea mucho menor a p</w:t>
      </w:r>
      <w:r>
        <w:rPr>
          <w:rFonts w:ascii="Arial" w:hAnsi="Arial" w:cs="Arial"/>
          <w:lang w:val="es-EC"/>
        </w:rPr>
        <w:t xml:space="preserve"> y que,</w:t>
      </w:r>
    </w:p>
    <w:p w:rsidR="00376646" w:rsidRDefault="005F3861" w:rsidP="005F380E">
      <w:pPr>
        <w:spacing w:line="480" w:lineRule="auto"/>
        <w:ind w:left="1080"/>
        <w:jc w:val="center"/>
        <w:rPr>
          <w:rFonts w:ascii="Arial" w:hAnsi="Arial" w:cs="Arial"/>
          <w:lang w:val="es-EC"/>
        </w:rPr>
      </w:pPr>
      <w:r w:rsidRPr="005F3861">
        <w:rPr>
          <w:rFonts w:ascii="Arial" w:hAnsi="Arial" w:cs="Arial"/>
          <w:position w:val="-62"/>
          <w:lang w:val="es-EC"/>
        </w:rPr>
        <w:object w:dxaOrig="1160" w:dyaOrig="1340">
          <v:shape id="_x0000_i1086" type="#_x0000_t75" style="width:57.75pt;height:66.75pt" o:ole="">
            <v:imagedata r:id="rId109" o:title=""/>
          </v:shape>
          <o:OLEObject Type="Embed" ProgID="Equation.3" ShapeID="_x0000_i1086" DrawAspect="Content" ObjectID="_1307946741" r:id="rId110"/>
        </w:object>
      </w:r>
      <w:r w:rsidR="00376646">
        <w:rPr>
          <w:rFonts w:ascii="Arial" w:hAnsi="Arial" w:cs="Arial"/>
          <w:lang w:val="es-EC"/>
        </w:rPr>
        <w:t xml:space="preserve">  sea cercano a 1</w:t>
      </w:r>
    </w:p>
    <w:p w:rsidR="00376646" w:rsidRDefault="00376646" w:rsidP="005F380E">
      <w:pPr>
        <w:spacing w:line="480" w:lineRule="auto"/>
        <w:ind w:left="1080"/>
        <w:jc w:val="both"/>
        <w:rPr>
          <w:rFonts w:ascii="Arial" w:hAnsi="Arial" w:cs="Arial"/>
          <w:lang w:val="es-EC"/>
        </w:rPr>
      </w:pPr>
    </w:p>
    <w:p w:rsidR="00376646" w:rsidRDefault="005F3861" w:rsidP="005F380E">
      <w:pPr>
        <w:spacing w:line="480" w:lineRule="auto"/>
        <w:ind w:left="1080"/>
        <w:jc w:val="both"/>
        <w:rPr>
          <w:rFonts w:ascii="Arial" w:hAnsi="Arial" w:cs="Arial"/>
          <w:lang w:val="es-EC"/>
        </w:rPr>
      </w:pPr>
      <w:r>
        <w:rPr>
          <w:rFonts w:ascii="Arial" w:hAnsi="Arial" w:cs="Arial"/>
          <w:lang w:val="es-EC"/>
        </w:rPr>
        <w:t xml:space="preserve">Para saber si </w:t>
      </w:r>
      <w:r w:rsidR="00F85B63">
        <w:rPr>
          <w:rFonts w:ascii="Arial" w:hAnsi="Arial" w:cs="Arial"/>
          <w:lang w:val="es-EC"/>
        </w:rPr>
        <w:t>la técnica</w:t>
      </w:r>
      <w:r w:rsidR="00376646">
        <w:rPr>
          <w:rFonts w:ascii="Arial" w:hAnsi="Arial" w:cs="Arial"/>
          <w:lang w:val="es-EC"/>
        </w:rPr>
        <w:t xml:space="preserve"> multivariada</w:t>
      </w:r>
      <w:r w:rsidR="00F85B63">
        <w:rPr>
          <w:rFonts w:ascii="Arial" w:hAnsi="Arial" w:cs="Arial"/>
          <w:lang w:val="es-EC"/>
        </w:rPr>
        <w:t xml:space="preserve"> Componentes Principales</w:t>
      </w:r>
      <w:r>
        <w:rPr>
          <w:rFonts w:ascii="Arial" w:hAnsi="Arial" w:cs="Arial"/>
          <w:lang w:val="es-EC"/>
        </w:rPr>
        <w:t xml:space="preserve"> se</w:t>
      </w:r>
      <w:r w:rsidRPr="005F3861">
        <w:rPr>
          <w:rFonts w:ascii="Arial" w:hAnsi="Arial" w:cs="Arial"/>
          <w:lang w:val="es-EC"/>
        </w:rPr>
        <w:t xml:space="preserve"> </w:t>
      </w:r>
      <w:r>
        <w:rPr>
          <w:rFonts w:ascii="Arial" w:hAnsi="Arial" w:cs="Arial"/>
          <w:lang w:val="es-EC"/>
        </w:rPr>
        <w:t>puede aplicar a la investigación planteada, se utiliza</w:t>
      </w:r>
      <w:r w:rsidR="00376646">
        <w:rPr>
          <w:rFonts w:ascii="Arial" w:hAnsi="Arial" w:cs="Arial"/>
          <w:lang w:val="es-EC"/>
        </w:rPr>
        <w:t xml:space="preserve"> el </w:t>
      </w:r>
      <w:r w:rsidR="00741175">
        <w:rPr>
          <w:rFonts w:ascii="Arial" w:hAnsi="Arial" w:cs="Arial"/>
          <w:lang w:val="es-EC"/>
        </w:rPr>
        <w:t xml:space="preserve">siguiente </w:t>
      </w:r>
      <w:r w:rsidR="00376646">
        <w:rPr>
          <w:rFonts w:ascii="Arial" w:hAnsi="Arial" w:cs="Arial"/>
          <w:lang w:val="es-EC"/>
        </w:rPr>
        <w:t>contraste de hipótesis de Bartlett</w:t>
      </w:r>
      <w:r>
        <w:rPr>
          <w:rFonts w:ascii="Arial" w:hAnsi="Arial" w:cs="Arial"/>
          <w:lang w:val="es-EC"/>
        </w:rPr>
        <w:t xml:space="preserve"> </w:t>
      </w:r>
      <w:r w:rsidR="00B47481">
        <w:rPr>
          <w:rFonts w:ascii="Arial" w:hAnsi="Arial" w:cs="Arial"/>
          <w:lang w:val="es-EC"/>
        </w:rPr>
        <w:t>(</w:t>
      </w:r>
      <w:r>
        <w:rPr>
          <w:rFonts w:ascii="Arial" w:hAnsi="Arial" w:cs="Arial"/>
          <w:lang w:val="es-EC"/>
        </w:rPr>
        <w:t>1955)</w:t>
      </w:r>
      <w:r w:rsidR="00376646">
        <w:rPr>
          <w:rFonts w:ascii="Arial" w:hAnsi="Arial" w:cs="Arial"/>
          <w:lang w:val="es-EC"/>
        </w:rPr>
        <w:t>, que bajo supuesto de normalidad propone:</w:t>
      </w:r>
    </w:p>
    <w:p w:rsidR="00C52053" w:rsidRDefault="00C52053" w:rsidP="0080298E">
      <w:pPr>
        <w:ind w:left="1080"/>
        <w:jc w:val="both"/>
        <w:rPr>
          <w:rFonts w:ascii="Arial" w:hAnsi="Arial" w:cs="Arial"/>
          <w:lang w:val="es-EC"/>
        </w:rPr>
      </w:pPr>
    </w:p>
    <w:p w:rsidR="00376646" w:rsidRDefault="00376646" w:rsidP="005F380E">
      <w:pPr>
        <w:spacing w:line="480" w:lineRule="auto"/>
        <w:ind w:left="1080"/>
        <w:jc w:val="both"/>
        <w:rPr>
          <w:rFonts w:ascii="Arial" w:hAnsi="Arial" w:cs="Arial"/>
          <w:lang w:val="es-EC"/>
        </w:rPr>
      </w:pPr>
    </w:p>
    <w:p w:rsidR="00376646" w:rsidRDefault="00AB762D" w:rsidP="005F380E">
      <w:pPr>
        <w:spacing w:line="480" w:lineRule="auto"/>
        <w:ind w:left="1080"/>
        <w:jc w:val="center"/>
        <w:rPr>
          <w:rFonts w:ascii="Arial" w:hAnsi="Arial" w:cs="Arial"/>
          <w:b/>
          <w:bCs/>
        </w:rPr>
      </w:pPr>
      <w:r w:rsidRPr="00741175">
        <w:rPr>
          <w:rFonts w:ascii="Arial" w:hAnsi="Arial" w:cs="Arial"/>
          <w:b/>
          <w:bCs/>
          <w:position w:val="-74"/>
        </w:rPr>
        <w:object w:dxaOrig="3100" w:dyaOrig="1560">
          <v:shape id="_x0000_i1087" type="#_x0000_t75" style="width:168.75pt;height:75.75pt" o:ole="">
            <v:imagedata r:id="rId111" o:title=""/>
          </v:shape>
          <o:OLEObject Type="Embed" ProgID="Equation.3" ShapeID="_x0000_i1087" DrawAspect="Content" ObjectID="_1307946742" r:id="rId112"/>
        </w:object>
      </w:r>
    </w:p>
    <w:p w:rsidR="00AB762D" w:rsidRDefault="00AB762D" w:rsidP="005F380E">
      <w:pPr>
        <w:spacing w:line="480" w:lineRule="auto"/>
        <w:ind w:left="1080"/>
        <w:jc w:val="center"/>
        <w:rPr>
          <w:rFonts w:ascii="Arial" w:hAnsi="Arial" w:cs="Arial"/>
          <w:i/>
        </w:rPr>
      </w:pPr>
    </w:p>
    <w:p w:rsidR="00376646" w:rsidRDefault="00C52053" w:rsidP="005F380E">
      <w:pPr>
        <w:spacing w:line="480" w:lineRule="auto"/>
        <w:ind w:left="1080"/>
        <w:jc w:val="center"/>
        <w:rPr>
          <w:rFonts w:ascii="Arial" w:hAnsi="Arial" w:cs="Arial"/>
          <w:i/>
        </w:rPr>
      </w:pPr>
      <w:r>
        <w:rPr>
          <w:rFonts w:ascii="Arial" w:hAnsi="Arial" w:cs="Arial"/>
          <w:i/>
        </w:rPr>
        <w:t>vs.</w:t>
      </w:r>
    </w:p>
    <w:p w:rsidR="00AB762D" w:rsidRDefault="00AB762D" w:rsidP="005F380E">
      <w:pPr>
        <w:spacing w:line="480" w:lineRule="auto"/>
        <w:ind w:left="1080"/>
        <w:jc w:val="center"/>
        <w:rPr>
          <w:rFonts w:ascii="Arial" w:hAnsi="Arial" w:cs="Arial"/>
          <w:b/>
        </w:rPr>
      </w:pPr>
    </w:p>
    <w:p w:rsidR="00376646" w:rsidRDefault="00376646" w:rsidP="005F380E">
      <w:pPr>
        <w:spacing w:line="480" w:lineRule="auto"/>
        <w:ind w:left="1080"/>
        <w:jc w:val="center"/>
        <w:rPr>
          <w:rFonts w:ascii="Arial" w:hAnsi="Arial" w:cs="Arial"/>
          <w:b/>
          <w:vertAlign w:val="subscript"/>
        </w:rPr>
      </w:pPr>
      <w:r w:rsidRPr="00AB762D">
        <w:rPr>
          <w:rFonts w:ascii="Arial" w:hAnsi="Arial" w:cs="Arial"/>
          <w:b/>
        </w:rPr>
        <w:t>H</w:t>
      </w:r>
      <w:r w:rsidRPr="00AB762D">
        <w:rPr>
          <w:rFonts w:ascii="Arial" w:hAnsi="Arial" w:cs="Arial"/>
          <w:b/>
          <w:vertAlign w:val="subscript"/>
        </w:rPr>
        <w:t>1</w:t>
      </w:r>
      <w:r w:rsidRPr="00AB762D">
        <w:rPr>
          <w:rFonts w:ascii="Arial" w:hAnsi="Arial" w:cs="Arial"/>
          <w:b/>
        </w:rPr>
        <w:t>:</w:t>
      </w:r>
      <w:r>
        <w:rPr>
          <w:rFonts w:ascii="Arial" w:hAnsi="Arial" w:cs="Arial"/>
        </w:rPr>
        <w:t xml:space="preserve"> no es verdad  </w:t>
      </w:r>
      <w:r>
        <w:rPr>
          <w:rFonts w:ascii="Arial" w:hAnsi="Arial" w:cs="Arial"/>
          <w:b/>
        </w:rPr>
        <w:t>H</w:t>
      </w:r>
      <w:r>
        <w:rPr>
          <w:rFonts w:ascii="Arial" w:hAnsi="Arial" w:cs="Arial"/>
          <w:b/>
          <w:vertAlign w:val="subscript"/>
        </w:rPr>
        <w:t>o</w:t>
      </w:r>
    </w:p>
    <w:p w:rsidR="00AB762D" w:rsidRDefault="00AB762D" w:rsidP="005F380E">
      <w:pPr>
        <w:tabs>
          <w:tab w:val="left" w:pos="5220"/>
        </w:tabs>
        <w:spacing w:line="480" w:lineRule="auto"/>
        <w:ind w:left="1080"/>
        <w:rPr>
          <w:rFonts w:ascii="Arial" w:hAnsi="Arial" w:cs="Arial"/>
        </w:rPr>
      </w:pPr>
    </w:p>
    <w:p w:rsidR="00BE5005" w:rsidRDefault="007E69EA" w:rsidP="005F380E">
      <w:pPr>
        <w:tabs>
          <w:tab w:val="left" w:pos="5220"/>
        </w:tabs>
        <w:spacing w:line="480" w:lineRule="auto"/>
        <w:ind w:left="1080"/>
        <w:rPr>
          <w:rFonts w:ascii="Arial" w:hAnsi="Arial" w:cs="Arial"/>
          <w:lang w:val="es-EC"/>
        </w:rPr>
      </w:pPr>
      <w:r w:rsidRPr="00C52053">
        <w:rPr>
          <w:rFonts w:ascii="Arial" w:hAnsi="Arial" w:cs="Arial"/>
          <w:position w:val="-100"/>
          <w:lang w:val="es-EC"/>
        </w:rPr>
        <w:object w:dxaOrig="6600" w:dyaOrig="2500">
          <v:shape id="_x0000_i1088" type="#_x0000_t75" style="width:347.25pt;height:132pt" o:ole="">
            <v:imagedata r:id="rId113" o:title=""/>
          </v:shape>
          <o:OLEObject Type="Embed" ProgID="Equation.3" ShapeID="_x0000_i1088" DrawAspect="Content" ObjectID="_1307946743" r:id="rId114"/>
        </w:object>
      </w:r>
    </w:p>
    <w:p w:rsidR="00BE5005" w:rsidRDefault="002D41FC" w:rsidP="005F380E">
      <w:pPr>
        <w:tabs>
          <w:tab w:val="left" w:pos="5220"/>
        </w:tabs>
        <w:spacing w:line="480" w:lineRule="auto"/>
        <w:ind w:left="1080"/>
        <w:jc w:val="both"/>
        <w:rPr>
          <w:rFonts w:ascii="Arial" w:hAnsi="Arial" w:cs="Arial"/>
          <w:lang w:val="es-EC"/>
        </w:rPr>
      </w:pPr>
      <w:r>
        <w:rPr>
          <w:rFonts w:ascii="Arial" w:hAnsi="Arial" w:cs="Arial"/>
          <w:lang w:val="es-EC"/>
        </w:rPr>
        <w:t xml:space="preserve">Si </w:t>
      </w:r>
      <w:r w:rsidR="00F15AFA" w:rsidRPr="00BE0734">
        <w:rPr>
          <w:position w:val="-6"/>
        </w:rPr>
        <w:object w:dxaOrig="260" w:dyaOrig="279">
          <v:shape id="_x0000_i1089" type="#_x0000_t75" style="width:12.75pt;height:14.25pt" o:ole="">
            <v:imagedata r:id="rId115" o:title=""/>
          </v:shape>
          <o:OLEObject Type="Embed" ProgID="Equation.3" ShapeID="_x0000_i1089" DrawAspect="Content" ObjectID="_1307946744" r:id="rId116"/>
        </w:object>
      </w:r>
      <w:r>
        <w:rPr>
          <w:rFonts w:ascii="Arial" w:hAnsi="Arial" w:cs="Arial"/>
          <w:lang w:val="es-EC"/>
        </w:rPr>
        <w:t xml:space="preserve"> es aproximadamente una </w:t>
      </w:r>
      <w:r w:rsidR="00E25702" w:rsidRPr="00C52053">
        <w:rPr>
          <w:rFonts w:ascii="Arial" w:hAnsi="Arial" w:cs="Arial"/>
          <w:position w:val="-14"/>
          <w:lang w:val="es-EC"/>
        </w:rPr>
        <w:object w:dxaOrig="420" w:dyaOrig="400">
          <v:shape id="_x0000_i1090" type="#_x0000_t75" style="width:23.25pt;height:22.5pt" o:ole="">
            <v:imagedata r:id="rId117" o:title=""/>
          </v:shape>
          <o:OLEObject Type="Embed" ProgID="Equation.3" ShapeID="_x0000_i1090" DrawAspect="Content" ObjectID="_1307946745" r:id="rId118"/>
        </w:object>
      </w:r>
      <w:r>
        <w:rPr>
          <w:rFonts w:ascii="Arial" w:hAnsi="Arial" w:cs="Arial"/>
          <w:lang w:val="es-EC"/>
        </w:rPr>
        <w:t xml:space="preserve"> con </w:t>
      </w:r>
      <w:r w:rsidRPr="002D41FC">
        <w:rPr>
          <w:rFonts w:ascii="Arial" w:hAnsi="Arial" w:cs="Arial"/>
          <w:position w:val="-24"/>
          <w:lang w:val="es-EC"/>
        </w:rPr>
        <w:object w:dxaOrig="1219" w:dyaOrig="620">
          <v:shape id="_x0000_i1091" type="#_x0000_t75" style="width:60.75pt;height:30.75pt" o:ole="">
            <v:imagedata r:id="rId119" o:title=""/>
          </v:shape>
          <o:OLEObject Type="Embed" ProgID="Equation.3" ShapeID="_x0000_i1091" DrawAspect="Content" ObjectID="_1307946746" r:id="rId120"/>
        </w:object>
      </w:r>
      <w:r>
        <w:rPr>
          <w:rFonts w:ascii="Arial" w:hAnsi="Arial" w:cs="Arial"/>
          <w:lang w:val="es-EC"/>
        </w:rPr>
        <w:t>, e</w:t>
      </w:r>
      <w:r w:rsidR="00BE5005" w:rsidRPr="002D41FC">
        <w:rPr>
          <w:rFonts w:ascii="Arial" w:hAnsi="Arial" w:cs="Arial"/>
          <w:lang w:val="es-EC"/>
        </w:rPr>
        <w:t>ntonces</w:t>
      </w:r>
      <w:r w:rsidRPr="002D41FC">
        <w:rPr>
          <w:rFonts w:ascii="Arial" w:hAnsi="Arial" w:cs="Arial"/>
          <w:lang w:val="es-EC"/>
        </w:rPr>
        <w:t xml:space="preserve"> </w:t>
      </w:r>
      <w:r>
        <w:rPr>
          <w:rFonts w:ascii="Arial" w:hAnsi="Arial" w:cs="Arial"/>
          <w:lang w:val="es-EC"/>
        </w:rPr>
        <w:t xml:space="preserve">se rechaza </w:t>
      </w:r>
      <w:r w:rsidRPr="00614556">
        <w:rPr>
          <w:rFonts w:ascii="Arial" w:hAnsi="Arial" w:cs="Arial"/>
          <w:lang w:val="es-EC"/>
        </w:rPr>
        <w:t>H</w:t>
      </w:r>
      <w:r w:rsidRPr="00614556">
        <w:rPr>
          <w:rFonts w:ascii="Arial" w:hAnsi="Arial" w:cs="Arial"/>
          <w:vertAlign w:val="subscript"/>
          <w:lang w:val="es-EC"/>
        </w:rPr>
        <w:t>0</w:t>
      </w:r>
      <w:r w:rsidRPr="00614556">
        <w:rPr>
          <w:rFonts w:ascii="Arial" w:hAnsi="Arial" w:cs="Arial"/>
          <w:lang w:val="es-EC"/>
        </w:rPr>
        <w:t xml:space="preserve"> </w:t>
      </w:r>
      <w:r>
        <w:rPr>
          <w:rFonts w:ascii="Arial" w:hAnsi="Arial" w:cs="Arial"/>
          <w:lang w:val="es-EC"/>
        </w:rPr>
        <w:t xml:space="preserve">a favor </w:t>
      </w:r>
      <w:r w:rsidRPr="00741175">
        <w:rPr>
          <w:rFonts w:ascii="Arial" w:hAnsi="Arial" w:cs="Arial"/>
          <w:lang w:val="es-EC"/>
        </w:rPr>
        <w:t xml:space="preserve">de </w:t>
      </w:r>
      <w:r w:rsidRPr="00614556">
        <w:rPr>
          <w:rFonts w:ascii="Arial" w:hAnsi="Arial" w:cs="Arial"/>
          <w:lang w:val="es-EC"/>
        </w:rPr>
        <w:t>H</w:t>
      </w:r>
      <w:r w:rsidRPr="00614556">
        <w:rPr>
          <w:rFonts w:ascii="Arial" w:hAnsi="Arial" w:cs="Arial"/>
          <w:vertAlign w:val="subscript"/>
          <w:lang w:val="es-EC"/>
        </w:rPr>
        <w:t>1</w:t>
      </w:r>
      <w:r>
        <w:rPr>
          <w:rFonts w:ascii="Arial" w:hAnsi="Arial" w:cs="Arial"/>
          <w:lang w:val="es-EC"/>
        </w:rPr>
        <w:t xml:space="preserve"> si  </w:t>
      </w:r>
      <w:r w:rsidR="00F15AFA" w:rsidRPr="00741175">
        <w:rPr>
          <w:rFonts w:ascii="Arial" w:hAnsi="Arial" w:cs="Arial"/>
          <w:position w:val="-12"/>
          <w:lang w:val="es-EC"/>
        </w:rPr>
        <w:object w:dxaOrig="880" w:dyaOrig="380">
          <v:shape id="_x0000_i1092" type="#_x0000_t75" style="width:60pt;height:21pt" o:ole="">
            <v:imagedata r:id="rId121" o:title=""/>
          </v:shape>
          <o:OLEObject Type="Embed" ProgID="Equation.3" ShapeID="_x0000_i1092" DrawAspect="Content" ObjectID="_1307946747" r:id="rId122"/>
        </w:object>
      </w:r>
      <w:r w:rsidR="00BE5005" w:rsidRPr="002D41FC">
        <w:rPr>
          <w:rFonts w:ascii="Arial" w:hAnsi="Arial" w:cs="Arial"/>
          <w:lang w:val="es-EC"/>
        </w:rPr>
        <w:t>,</w:t>
      </w:r>
      <w:r w:rsidR="00BE5005">
        <w:rPr>
          <w:rFonts w:ascii="Arial" w:hAnsi="Arial" w:cs="Arial"/>
          <w:lang w:val="es-EC"/>
        </w:rPr>
        <w:t xml:space="preserve"> c</w:t>
      </w:r>
      <w:r w:rsidR="00376646">
        <w:rPr>
          <w:rFonts w:ascii="Arial" w:hAnsi="Arial" w:cs="Arial"/>
          <w:lang w:val="es-EC"/>
        </w:rPr>
        <w:t>on (1</w:t>
      </w:r>
      <w:r w:rsidR="00BE5005">
        <w:rPr>
          <w:rFonts w:ascii="Arial" w:hAnsi="Arial" w:cs="Arial"/>
          <w:lang w:val="es-EC"/>
        </w:rPr>
        <w:t>-</w:t>
      </w:r>
      <w:r w:rsidR="00BE5005">
        <w:rPr>
          <w:rFonts w:ascii="Arial" w:hAnsi="Arial" w:cs="Arial"/>
          <w:lang w:val="es-EC"/>
        </w:rPr>
        <w:sym w:font="Symbol" w:char="F061"/>
      </w:r>
      <w:r w:rsidR="00BE5005">
        <w:rPr>
          <w:rFonts w:ascii="Arial" w:hAnsi="Arial" w:cs="Arial"/>
          <w:lang w:val="es-EC"/>
        </w:rPr>
        <w:t xml:space="preserve">) 100% </w:t>
      </w:r>
      <w:r>
        <w:rPr>
          <w:rFonts w:ascii="Arial" w:hAnsi="Arial" w:cs="Arial"/>
          <w:lang w:val="es-EC"/>
        </w:rPr>
        <w:t>de confianza.</w:t>
      </w:r>
    </w:p>
    <w:p w:rsidR="00BE5005" w:rsidRDefault="00BE5005" w:rsidP="005F380E">
      <w:pPr>
        <w:tabs>
          <w:tab w:val="left" w:pos="5220"/>
        </w:tabs>
        <w:spacing w:line="480" w:lineRule="auto"/>
        <w:ind w:left="1080"/>
        <w:rPr>
          <w:rFonts w:ascii="Arial" w:hAnsi="Arial" w:cs="Arial"/>
          <w:lang w:val="es-EC"/>
        </w:rPr>
      </w:pPr>
    </w:p>
    <w:p w:rsidR="00376646" w:rsidRDefault="00376646" w:rsidP="005F380E">
      <w:pPr>
        <w:spacing w:line="480" w:lineRule="auto"/>
        <w:ind w:left="1080"/>
        <w:jc w:val="both"/>
        <w:rPr>
          <w:rFonts w:ascii="Arial" w:hAnsi="Arial" w:cs="Arial"/>
          <w:lang w:val="es-EC"/>
        </w:rPr>
      </w:pPr>
      <w:r>
        <w:rPr>
          <w:rFonts w:ascii="Arial" w:hAnsi="Arial" w:cs="Arial"/>
          <w:lang w:val="es-EC"/>
        </w:rPr>
        <w:t>Lueg</w:t>
      </w:r>
      <w:r w:rsidR="00424670">
        <w:rPr>
          <w:rFonts w:ascii="Arial" w:hAnsi="Arial" w:cs="Arial"/>
          <w:lang w:val="es-EC"/>
        </w:rPr>
        <w:t>o de rechazar la hipótesis nula, se procede a determinar cuantas componentes son necesarias</w:t>
      </w:r>
      <w:r>
        <w:rPr>
          <w:rFonts w:ascii="Arial" w:hAnsi="Arial" w:cs="Arial"/>
          <w:lang w:val="es-EC"/>
        </w:rPr>
        <w:t xml:space="preserve"> para explicar la </w:t>
      </w:r>
      <w:r w:rsidR="00424670">
        <w:rPr>
          <w:rFonts w:ascii="Arial" w:hAnsi="Arial" w:cs="Arial"/>
          <w:lang w:val="es-EC"/>
        </w:rPr>
        <w:t>variabilidad total de los datos.</w:t>
      </w:r>
      <w:r>
        <w:rPr>
          <w:rFonts w:ascii="Arial" w:hAnsi="Arial" w:cs="Arial"/>
          <w:lang w:val="es-EC"/>
        </w:rPr>
        <w:t xml:space="preserve">  </w:t>
      </w:r>
      <w:r w:rsidR="00424670">
        <w:rPr>
          <w:rFonts w:ascii="Arial" w:hAnsi="Arial" w:cs="Arial"/>
          <w:lang w:val="es-EC"/>
        </w:rPr>
        <w:t>S</w:t>
      </w:r>
      <w:r>
        <w:rPr>
          <w:rFonts w:ascii="Arial" w:hAnsi="Arial" w:cs="Arial"/>
          <w:lang w:val="es-EC"/>
        </w:rPr>
        <w:t>e considera lo</w:t>
      </w:r>
      <w:r w:rsidR="006464E9">
        <w:rPr>
          <w:rFonts w:ascii="Arial" w:hAnsi="Arial" w:cs="Arial"/>
          <w:lang w:val="es-EC"/>
        </w:rPr>
        <w:t>s</w:t>
      </w:r>
      <w:r>
        <w:rPr>
          <w:rFonts w:ascii="Arial" w:hAnsi="Arial" w:cs="Arial"/>
          <w:lang w:val="es-EC"/>
        </w:rPr>
        <w:t xml:space="preserve"> siguiente</w:t>
      </w:r>
      <w:r w:rsidR="006464E9">
        <w:rPr>
          <w:rFonts w:ascii="Arial" w:hAnsi="Arial" w:cs="Arial"/>
          <w:lang w:val="es-EC"/>
        </w:rPr>
        <w:t>s criterios</w:t>
      </w:r>
      <w:r>
        <w:rPr>
          <w:rFonts w:ascii="Arial" w:hAnsi="Arial" w:cs="Arial"/>
          <w:lang w:val="es-EC"/>
        </w:rPr>
        <w:t>:</w:t>
      </w:r>
    </w:p>
    <w:p w:rsidR="00376646" w:rsidRDefault="00376646" w:rsidP="0080298E">
      <w:pPr>
        <w:ind w:left="1080"/>
        <w:jc w:val="both"/>
        <w:rPr>
          <w:rFonts w:ascii="Arial" w:hAnsi="Arial" w:cs="Arial"/>
          <w:lang w:val="es-EC"/>
        </w:rPr>
      </w:pPr>
    </w:p>
    <w:p w:rsidR="00376646" w:rsidRDefault="00376646" w:rsidP="005F380E">
      <w:pPr>
        <w:spacing w:line="480" w:lineRule="auto"/>
        <w:ind w:left="1080"/>
        <w:jc w:val="both"/>
        <w:rPr>
          <w:rFonts w:ascii="Arial" w:hAnsi="Arial" w:cs="Arial"/>
          <w:lang w:val="es-EC"/>
        </w:rPr>
      </w:pPr>
      <w:r>
        <w:rPr>
          <w:rFonts w:ascii="Arial" w:hAnsi="Arial" w:cs="Arial"/>
          <w:lang w:val="es-EC"/>
        </w:rPr>
        <w:t>a) Que al menos el 80% de la variabilidad total contenida en las p-variables observables estén presente en las k-componentes principales que retenemos.</w:t>
      </w:r>
    </w:p>
    <w:p w:rsidR="006464E9" w:rsidRDefault="006464E9" w:rsidP="005F380E">
      <w:pPr>
        <w:spacing w:line="480" w:lineRule="auto"/>
        <w:ind w:left="1080"/>
        <w:jc w:val="both"/>
        <w:rPr>
          <w:rFonts w:ascii="Arial" w:hAnsi="Arial" w:cs="Arial"/>
          <w:lang w:val="es-EC"/>
        </w:rPr>
      </w:pPr>
    </w:p>
    <w:p w:rsidR="00376646" w:rsidRDefault="00376646" w:rsidP="005F380E">
      <w:pPr>
        <w:spacing w:line="480" w:lineRule="auto"/>
        <w:ind w:left="1080"/>
        <w:jc w:val="both"/>
        <w:rPr>
          <w:rFonts w:ascii="Arial" w:hAnsi="Arial" w:cs="Arial"/>
          <w:lang w:val="es-EC"/>
        </w:rPr>
      </w:pPr>
      <w:r>
        <w:rPr>
          <w:rFonts w:ascii="Arial" w:hAnsi="Arial" w:cs="Arial"/>
          <w:lang w:val="es-EC"/>
        </w:rPr>
        <w:t>b) Retener l</w:t>
      </w:r>
      <w:r w:rsidR="001A7D04">
        <w:rPr>
          <w:rFonts w:ascii="Arial" w:hAnsi="Arial" w:cs="Arial"/>
          <w:lang w:val="es-EC"/>
        </w:rPr>
        <w:t xml:space="preserve">as componentes principales cuya varianza sea mayor al promedio de las mismas, </w:t>
      </w:r>
      <w:r>
        <w:rPr>
          <w:rFonts w:ascii="Arial" w:hAnsi="Arial" w:cs="Arial"/>
          <w:lang w:val="es-EC"/>
        </w:rPr>
        <w:t>esto es:</w:t>
      </w:r>
    </w:p>
    <w:p w:rsidR="00376646" w:rsidRDefault="00376646" w:rsidP="005F380E">
      <w:pPr>
        <w:spacing w:line="480" w:lineRule="auto"/>
        <w:ind w:left="1080"/>
        <w:jc w:val="center"/>
        <w:rPr>
          <w:rFonts w:ascii="Arial" w:hAnsi="Arial" w:cs="Arial"/>
          <w:lang w:val="es-EC"/>
        </w:rPr>
      </w:pPr>
      <w:r>
        <w:rPr>
          <w:rFonts w:ascii="Arial" w:hAnsi="Arial" w:cs="Arial"/>
          <w:position w:val="-28"/>
          <w:lang w:val="es-EC"/>
        </w:rPr>
        <w:object w:dxaOrig="1060" w:dyaOrig="1020">
          <v:shape id="_x0000_i1093" type="#_x0000_t75" style="width:53.25pt;height:51pt" o:ole="">
            <v:imagedata r:id="rId123" o:title=""/>
          </v:shape>
          <o:OLEObject Type="Embed" ProgID="Equation.3" ShapeID="_x0000_i1093" DrawAspect="Content" ObjectID="_1307946748" r:id="rId124"/>
        </w:object>
      </w:r>
    </w:p>
    <w:p w:rsidR="00376646" w:rsidRDefault="00376646" w:rsidP="005F380E">
      <w:pPr>
        <w:spacing w:line="480" w:lineRule="auto"/>
        <w:ind w:left="1080"/>
        <w:jc w:val="center"/>
        <w:rPr>
          <w:rFonts w:ascii="Arial" w:hAnsi="Arial" w:cs="Arial"/>
          <w:lang w:val="es-EC"/>
        </w:rPr>
      </w:pPr>
    </w:p>
    <w:p w:rsidR="00376646" w:rsidRDefault="00376646" w:rsidP="005F380E">
      <w:pPr>
        <w:tabs>
          <w:tab w:val="center" w:pos="4252"/>
        </w:tabs>
        <w:spacing w:line="480" w:lineRule="auto"/>
        <w:ind w:left="1080"/>
        <w:jc w:val="both"/>
        <w:rPr>
          <w:rFonts w:ascii="Arial" w:hAnsi="Arial" w:cs="Arial"/>
          <w:lang w:val="es-EC"/>
        </w:rPr>
      </w:pPr>
      <w:r>
        <w:rPr>
          <w:rFonts w:ascii="Arial" w:hAnsi="Arial" w:cs="Arial"/>
          <w:lang w:val="es-EC"/>
        </w:rPr>
        <w:t xml:space="preserve">c) En el gráfico de sedimentación, se tiene en el eje de las </w:t>
      </w:r>
      <w:r w:rsidR="006464E9">
        <w:rPr>
          <w:rFonts w:ascii="Arial" w:hAnsi="Arial" w:cs="Arial"/>
          <w:lang w:val="es-EC"/>
        </w:rPr>
        <w:t>X</w:t>
      </w:r>
      <w:r>
        <w:rPr>
          <w:rFonts w:ascii="Arial" w:hAnsi="Arial" w:cs="Arial"/>
          <w:lang w:val="es-EC"/>
        </w:rPr>
        <w:t xml:space="preserve"> el número de compo</w:t>
      </w:r>
      <w:r w:rsidR="006464E9">
        <w:rPr>
          <w:rFonts w:ascii="Arial" w:hAnsi="Arial" w:cs="Arial"/>
          <w:lang w:val="es-EC"/>
        </w:rPr>
        <w:t>nentes, y en el eje de las Y</w:t>
      </w:r>
      <w:r>
        <w:rPr>
          <w:rFonts w:ascii="Arial" w:hAnsi="Arial" w:cs="Arial"/>
          <w:lang w:val="es-EC"/>
        </w:rPr>
        <w:t xml:space="preserve"> los valores propios, entonces las k componentes a retener serán las componentes que estén antes del quiebre.</w:t>
      </w:r>
    </w:p>
    <w:p w:rsidR="00376646" w:rsidRDefault="00376646" w:rsidP="005F380E">
      <w:pPr>
        <w:tabs>
          <w:tab w:val="center" w:pos="4252"/>
        </w:tabs>
        <w:spacing w:line="480" w:lineRule="auto"/>
        <w:ind w:left="1080"/>
        <w:jc w:val="both"/>
        <w:rPr>
          <w:rFonts w:ascii="Arial" w:hAnsi="Arial" w:cs="Arial"/>
          <w:lang w:val="es-EC"/>
        </w:rPr>
      </w:pPr>
    </w:p>
    <w:p w:rsidR="008A0DDA" w:rsidRDefault="00376646" w:rsidP="005F380E">
      <w:pPr>
        <w:spacing w:line="480" w:lineRule="auto"/>
        <w:ind w:left="1134"/>
        <w:jc w:val="both"/>
        <w:rPr>
          <w:rFonts w:ascii="Arial" w:hAnsi="Arial" w:cs="Arial"/>
        </w:rPr>
      </w:pPr>
      <w:r>
        <w:rPr>
          <w:rFonts w:ascii="Arial" w:hAnsi="Arial" w:cs="Arial"/>
        </w:rPr>
        <w:t xml:space="preserve">Para el </w:t>
      </w:r>
      <w:r w:rsidR="006464E9">
        <w:rPr>
          <w:rFonts w:ascii="Arial" w:hAnsi="Arial" w:cs="Arial"/>
        </w:rPr>
        <w:t>A</w:t>
      </w:r>
      <w:r>
        <w:rPr>
          <w:rFonts w:ascii="Arial" w:hAnsi="Arial" w:cs="Arial"/>
        </w:rPr>
        <w:t xml:space="preserve">nálisis de </w:t>
      </w:r>
      <w:r w:rsidR="006464E9">
        <w:rPr>
          <w:rFonts w:ascii="Arial" w:hAnsi="Arial" w:cs="Arial"/>
        </w:rPr>
        <w:t>C</w:t>
      </w:r>
      <w:r>
        <w:rPr>
          <w:rFonts w:ascii="Arial" w:hAnsi="Arial" w:cs="Arial"/>
        </w:rPr>
        <w:t xml:space="preserve">omponentes </w:t>
      </w:r>
      <w:r w:rsidR="006464E9">
        <w:rPr>
          <w:rFonts w:ascii="Arial" w:hAnsi="Arial" w:cs="Arial"/>
        </w:rPr>
        <w:t>P</w:t>
      </w:r>
      <w:r>
        <w:rPr>
          <w:rFonts w:ascii="Arial" w:hAnsi="Arial" w:cs="Arial"/>
        </w:rPr>
        <w:t>rincipales</w:t>
      </w:r>
      <w:r w:rsidR="00262D21">
        <w:rPr>
          <w:rFonts w:ascii="Arial" w:hAnsi="Arial" w:cs="Arial"/>
        </w:rPr>
        <w:t xml:space="preserve"> </w:t>
      </w:r>
      <w:r>
        <w:rPr>
          <w:rFonts w:ascii="Arial" w:hAnsi="Arial" w:cs="Arial"/>
        </w:rPr>
        <w:t xml:space="preserve">se ha considerado </w:t>
      </w:r>
      <w:r w:rsidR="003E0C2C">
        <w:rPr>
          <w:rFonts w:ascii="Arial" w:hAnsi="Arial" w:cs="Arial"/>
        </w:rPr>
        <w:t>8</w:t>
      </w:r>
      <w:r>
        <w:rPr>
          <w:rFonts w:ascii="Arial" w:hAnsi="Arial" w:cs="Arial"/>
        </w:rPr>
        <w:t xml:space="preserve"> características </w:t>
      </w:r>
      <w:r w:rsidR="00262D21">
        <w:rPr>
          <w:rFonts w:ascii="Arial" w:hAnsi="Arial" w:cs="Arial"/>
        </w:rPr>
        <w:t xml:space="preserve">de los profesores </w:t>
      </w:r>
      <w:r w:rsidR="001B221F">
        <w:rPr>
          <w:rFonts w:ascii="Arial" w:hAnsi="Arial" w:cs="Arial"/>
        </w:rPr>
        <w:t>que laboran</w:t>
      </w:r>
      <w:r w:rsidR="00262D21">
        <w:rPr>
          <w:rFonts w:ascii="Arial" w:hAnsi="Arial" w:cs="Arial"/>
        </w:rPr>
        <w:t xml:space="preserve"> en la provincia de Tungurahua, </w:t>
      </w:r>
      <w:r w:rsidR="00DF6A53">
        <w:rPr>
          <w:rFonts w:ascii="Arial" w:hAnsi="Arial" w:cs="Arial"/>
        </w:rPr>
        <w:t xml:space="preserve">de las que se utilizó en el Análisis de Correlación, puesto que algunas de estas variables dependen de otra y por lo tanto ocasionan ausencia de datos y no permitirán obtener una reducción de datos aceptable. Estas variables van a ser </w:t>
      </w:r>
      <w:r w:rsidR="006464E9">
        <w:rPr>
          <w:rFonts w:ascii="Arial" w:hAnsi="Arial" w:cs="Arial"/>
        </w:rPr>
        <w:t xml:space="preserve">cuantitativas </w:t>
      </w:r>
      <w:r w:rsidR="00FE7BDF">
        <w:rPr>
          <w:rFonts w:ascii="Arial" w:hAnsi="Arial" w:cs="Arial"/>
        </w:rPr>
        <w:t>o</w:t>
      </w:r>
      <w:r w:rsidR="006464E9">
        <w:rPr>
          <w:rFonts w:ascii="Arial" w:hAnsi="Arial" w:cs="Arial"/>
        </w:rPr>
        <w:t xml:space="preserve"> cualitativas </w:t>
      </w:r>
      <w:r w:rsidR="006C4A1D">
        <w:rPr>
          <w:rFonts w:ascii="Arial" w:hAnsi="Arial" w:cs="Arial"/>
        </w:rPr>
        <w:t xml:space="preserve">de </w:t>
      </w:r>
      <w:r w:rsidR="006464E9">
        <w:rPr>
          <w:rFonts w:ascii="Arial" w:hAnsi="Arial" w:cs="Arial"/>
        </w:rPr>
        <w:t>tipo ordinal</w:t>
      </w:r>
      <w:r w:rsidR="003E0C2C">
        <w:rPr>
          <w:rFonts w:ascii="Arial" w:hAnsi="Arial" w:cs="Arial"/>
        </w:rPr>
        <w:t xml:space="preserve"> </w:t>
      </w:r>
      <w:r w:rsidR="00FE7BDF">
        <w:rPr>
          <w:rFonts w:ascii="Arial" w:hAnsi="Arial" w:cs="Arial"/>
        </w:rPr>
        <w:t xml:space="preserve"> (codificadas</w:t>
      </w:r>
      <w:r w:rsidR="008A0DDA">
        <w:rPr>
          <w:rFonts w:ascii="Arial" w:hAnsi="Arial" w:cs="Arial"/>
        </w:rPr>
        <w:t xml:space="preserve"> y definidas previamente</w:t>
      </w:r>
      <w:r w:rsidR="00DF6A53">
        <w:rPr>
          <w:rFonts w:ascii="Arial" w:hAnsi="Arial" w:cs="Arial"/>
        </w:rPr>
        <w:t xml:space="preserve"> en el Capítulo 2)</w:t>
      </w:r>
      <w:r w:rsidR="00FE7BDF">
        <w:rPr>
          <w:rFonts w:ascii="Arial" w:hAnsi="Arial" w:cs="Arial"/>
        </w:rPr>
        <w:t xml:space="preserve">: Edad, </w:t>
      </w:r>
      <w:r w:rsidR="008A0DDA">
        <w:rPr>
          <w:rFonts w:ascii="Arial" w:hAnsi="Arial" w:cs="Arial"/>
        </w:rPr>
        <w:t xml:space="preserve">Nivel de Instrucción, Clase de </w:t>
      </w:r>
      <w:r w:rsidR="009203DD">
        <w:rPr>
          <w:rFonts w:ascii="Arial" w:hAnsi="Arial" w:cs="Arial"/>
        </w:rPr>
        <w:t xml:space="preserve">Título, Tipo de Nombramiento, </w:t>
      </w:r>
      <w:r w:rsidR="008A0DDA">
        <w:rPr>
          <w:rFonts w:ascii="Arial" w:hAnsi="Arial" w:cs="Arial"/>
        </w:rPr>
        <w:t xml:space="preserve">Años de </w:t>
      </w:r>
      <w:r w:rsidR="003E0C2C">
        <w:rPr>
          <w:rFonts w:ascii="Arial" w:hAnsi="Arial" w:cs="Arial"/>
        </w:rPr>
        <w:t>E</w:t>
      </w:r>
      <w:r w:rsidR="008A0DDA">
        <w:rPr>
          <w:rFonts w:ascii="Arial" w:hAnsi="Arial" w:cs="Arial"/>
        </w:rPr>
        <w:t>xperiencia, Relación Laboral</w:t>
      </w:r>
      <w:r w:rsidR="009203DD">
        <w:rPr>
          <w:rFonts w:ascii="Arial" w:hAnsi="Arial" w:cs="Arial"/>
        </w:rPr>
        <w:t>, Categoría Nominal y Categoría Económica</w:t>
      </w:r>
      <w:r w:rsidR="008A0DDA">
        <w:rPr>
          <w:rFonts w:ascii="Arial" w:hAnsi="Arial" w:cs="Arial"/>
        </w:rPr>
        <w:t xml:space="preserve">.  </w:t>
      </w:r>
    </w:p>
    <w:p w:rsidR="00376646" w:rsidRDefault="00376646" w:rsidP="005F380E">
      <w:pPr>
        <w:spacing w:line="480" w:lineRule="auto"/>
        <w:ind w:left="1134"/>
        <w:rPr>
          <w:rFonts w:ascii="Arial" w:hAnsi="Arial" w:cs="Arial"/>
          <w:b/>
          <w:sz w:val="20"/>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rsidR="00376646" w:rsidRDefault="00376646" w:rsidP="005F380E">
      <w:pPr>
        <w:tabs>
          <w:tab w:val="center" w:pos="4252"/>
        </w:tabs>
        <w:spacing w:line="480" w:lineRule="auto"/>
        <w:ind w:left="1134"/>
        <w:jc w:val="both"/>
        <w:rPr>
          <w:rFonts w:ascii="Arial" w:hAnsi="Arial" w:cs="Arial"/>
          <w:lang w:val="es-EC"/>
        </w:rPr>
      </w:pPr>
      <w:r>
        <w:rPr>
          <w:rFonts w:ascii="Arial" w:hAnsi="Arial" w:cs="Arial"/>
          <w:lang w:val="es-EC"/>
        </w:rPr>
        <w:t>Al realizar la Prueba de Bartlett, se concluye que se rechaza la hipótesis nula, dado que el valor p es igual a 0</w:t>
      </w:r>
      <w:r w:rsidR="008A0DDA">
        <w:rPr>
          <w:rFonts w:ascii="Arial" w:hAnsi="Arial" w:cs="Arial"/>
          <w:lang w:val="es-EC"/>
        </w:rPr>
        <w:t>.000</w:t>
      </w:r>
      <w:r>
        <w:rPr>
          <w:rFonts w:ascii="Arial" w:hAnsi="Arial" w:cs="Arial"/>
          <w:lang w:val="es-EC"/>
        </w:rPr>
        <w:t xml:space="preserve">, </w:t>
      </w:r>
      <w:r w:rsidR="008A0DDA">
        <w:rPr>
          <w:rFonts w:ascii="Arial" w:hAnsi="Arial" w:cs="Arial"/>
          <w:lang w:val="es-EC"/>
        </w:rPr>
        <w:t xml:space="preserve">tal </w:t>
      </w:r>
      <w:r>
        <w:rPr>
          <w:rFonts w:ascii="Arial" w:hAnsi="Arial" w:cs="Arial"/>
          <w:lang w:val="es-EC"/>
        </w:rPr>
        <w:t xml:space="preserve">como se muestra en el Cuadro </w:t>
      </w:r>
      <w:r w:rsidR="008A0DDA">
        <w:rPr>
          <w:rFonts w:ascii="Arial" w:hAnsi="Arial" w:cs="Arial"/>
          <w:lang w:val="es-EC"/>
        </w:rPr>
        <w:t>XXXI</w:t>
      </w:r>
      <w:r w:rsidR="00C2555B">
        <w:rPr>
          <w:rFonts w:ascii="Arial" w:hAnsi="Arial" w:cs="Arial"/>
          <w:lang w:val="es-EC"/>
        </w:rPr>
        <w:t>I</w:t>
      </w:r>
      <w:r>
        <w:rPr>
          <w:rFonts w:ascii="Arial" w:hAnsi="Arial" w:cs="Arial"/>
          <w:lang w:val="es-EC"/>
        </w:rPr>
        <w:t>, por</w:t>
      </w:r>
      <w:r w:rsidR="008A0DDA">
        <w:rPr>
          <w:rFonts w:ascii="Arial" w:hAnsi="Arial" w:cs="Arial"/>
          <w:lang w:val="es-EC"/>
        </w:rPr>
        <w:t xml:space="preserve"> lo que,  se procede a aplicar Componentes P</w:t>
      </w:r>
      <w:r>
        <w:rPr>
          <w:rFonts w:ascii="Arial" w:hAnsi="Arial" w:cs="Arial"/>
          <w:lang w:val="es-EC"/>
        </w:rPr>
        <w:t>rincipales.</w:t>
      </w:r>
    </w:p>
    <w:p w:rsidR="002A13DD" w:rsidRDefault="002A13DD" w:rsidP="005F380E">
      <w:pPr>
        <w:tabs>
          <w:tab w:val="center" w:pos="4252"/>
        </w:tabs>
        <w:spacing w:line="480" w:lineRule="auto"/>
        <w:ind w:left="1134"/>
        <w:jc w:val="both"/>
        <w:rPr>
          <w:rFonts w:ascii="Arial" w:hAnsi="Arial" w:cs="Arial"/>
          <w:lang w:val="es-EC"/>
        </w:rPr>
      </w:pPr>
    </w:p>
    <w:p w:rsidR="008A0DDA" w:rsidRPr="003E0C2C" w:rsidRDefault="008A0DDA" w:rsidP="00326FC2">
      <w:pPr>
        <w:pStyle w:val="Ttulo2"/>
        <w:ind w:left="1134"/>
        <w:jc w:val="center"/>
        <w:rPr>
          <w:rFonts w:ascii="Times New Roman" w:hAnsi="Times New Roman"/>
        </w:rPr>
      </w:pPr>
      <w:r w:rsidRPr="003E0C2C">
        <w:rPr>
          <w:rFonts w:ascii="Times New Roman" w:hAnsi="Times New Roman"/>
        </w:rPr>
        <w:t>Cuadro XXXI</w:t>
      </w:r>
      <w:r w:rsidR="00C2555B">
        <w:rPr>
          <w:rFonts w:ascii="Times New Roman" w:hAnsi="Times New Roman"/>
        </w:rPr>
        <w:t>I</w:t>
      </w:r>
    </w:p>
    <w:p w:rsidR="008A0DDA" w:rsidRPr="00EA454A" w:rsidRDefault="008A0DDA" w:rsidP="00326FC2">
      <w:pPr>
        <w:ind w:left="1134"/>
        <w:jc w:val="center"/>
        <w:rPr>
          <w:i/>
          <w:sz w:val="20"/>
          <w:szCs w:val="20"/>
        </w:rPr>
      </w:pPr>
      <w:r w:rsidRPr="00EA454A">
        <w:rPr>
          <w:i/>
          <w:sz w:val="20"/>
          <w:szCs w:val="20"/>
        </w:rPr>
        <w:t>Provincia de Tungurahua: Censo del Magisterio Fiscal</w:t>
      </w:r>
    </w:p>
    <w:p w:rsidR="008A0DDA" w:rsidRPr="008A0DDA" w:rsidRDefault="008A0DDA" w:rsidP="00326FC2">
      <w:pPr>
        <w:ind w:left="1134"/>
        <w:jc w:val="center"/>
        <w:rPr>
          <w:lang w:val="es-EC"/>
        </w:rPr>
      </w:pPr>
      <w:r w:rsidRPr="008A0DDA">
        <w:rPr>
          <w:b/>
          <w:bCs/>
          <w:sz w:val="20"/>
          <w:lang w:val="es-EC"/>
        </w:rPr>
        <w:t>Profesores: Prueba de Bartlett</w:t>
      </w:r>
    </w:p>
    <w:p w:rsidR="008A0DDA" w:rsidRPr="007401C2" w:rsidRDefault="008A0DDA" w:rsidP="008A0DDA">
      <w:pPr>
        <w:jc w:val="center"/>
        <w:rPr>
          <w:sz w:val="4"/>
          <w:szCs w:val="4"/>
        </w:rPr>
      </w:pPr>
    </w:p>
    <w:tbl>
      <w:tblPr>
        <w:tblW w:w="5064" w:type="dxa"/>
        <w:tblInd w:w="252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5064"/>
      </w:tblGrid>
      <w:tr w:rsidR="008A0DDA" w:rsidRPr="001B221F">
        <w:trPr>
          <w:trHeight w:val="270"/>
        </w:trPr>
        <w:tc>
          <w:tcPr>
            <w:tcW w:w="5064" w:type="dxa"/>
            <w:tcBorders>
              <w:top w:val="double" w:sz="4" w:space="0" w:color="auto"/>
              <w:left w:val="double" w:sz="4" w:space="0" w:color="auto"/>
              <w:right w:val="double" w:sz="4" w:space="0" w:color="auto"/>
            </w:tcBorders>
            <w:shd w:val="clear" w:color="auto" w:fill="auto"/>
            <w:noWrap/>
            <w:vAlign w:val="center"/>
          </w:tcPr>
          <w:p w:rsidR="008A0DDA" w:rsidRPr="001B221F" w:rsidRDefault="00F81C28" w:rsidP="0032752F">
            <w:pPr>
              <w:jc w:val="center"/>
              <w:rPr>
                <w:rFonts w:ascii="Arial" w:hAnsi="Arial" w:cs="Arial"/>
                <w:b/>
                <w:bCs/>
                <w:sz w:val="20"/>
                <w:szCs w:val="20"/>
              </w:rPr>
            </w:pPr>
            <w:r w:rsidRPr="002A13DD">
              <w:rPr>
                <w:rFonts w:ascii="Arial" w:hAnsi="Arial" w:cs="Arial"/>
                <w:b/>
                <w:bCs/>
                <w:sz w:val="20"/>
                <w:szCs w:val="20"/>
              </w:rPr>
              <w:t xml:space="preserve"> </w:t>
            </w:r>
            <w:r w:rsidR="008A0DDA" w:rsidRPr="002A13DD">
              <w:rPr>
                <w:rFonts w:ascii="Arial" w:hAnsi="Arial" w:cs="Arial"/>
                <w:b/>
                <w:bCs/>
                <w:sz w:val="20"/>
                <w:szCs w:val="20"/>
              </w:rPr>
              <w:t>H</w:t>
            </w:r>
            <w:r w:rsidR="008A0DDA" w:rsidRPr="002A13DD">
              <w:rPr>
                <w:rFonts w:ascii="Arial" w:hAnsi="Arial" w:cs="Arial"/>
                <w:b/>
                <w:bCs/>
                <w:sz w:val="20"/>
                <w:szCs w:val="20"/>
                <w:vertAlign w:val="subscript"/>
              </w:rPr>
              <w:t>0</w:t>
            </w:r>
            <w:r w:rsidR="008A0DDA" w:rsidRPr="002A13DD">
              <w:rPr>
                <w:rFonts w:ascii="Arial" w:hAnsi="Arial" w:cs="Arial"/>
                <w:b/>
                <w:sz w:val="20"/>
                <w:szCs w:val="20"/>
              </w:rPr>
              <w:t>:</w:t>
            </w:r>
            <w:r w:rsidR="008A0DDA" w:rsidRPr="001B221F">
              <w:rPr>
                <w:rFonts w:ascii="Arial" w:hAnsi="Arial" w:cs="Arial"/>
                <w:sz w:val="20"/>
                <w:szCs w:val="20"/>
              </w:rPr>
              <w:t xml:space="preserve"> </w:t>
            </w:r>
            <w:r w:rsidR="008A0DDA" w:rsidRPr="001B221F">
              <w:rPr>
                <w:rFonts w:ascii="Arial" w:hAnsi="Arial" w:cs="Arial"/>
                <w:sz w:val="20"/>
                <w:szCs w:val="20"/>
              </w:rPr>
              <w:sym w:font="Symbol" w:char="F073"/>
            </w:r>
            <w:r w:rsidR="008A0DDA" w:rsidRPr="001B221F">
              <w:rPr>
                <w:rFonts w:ascii="Arial" w:hAnsi="Arial" w:cs="Arial"/>
                <w:sz w:val="20"/>
                <w:szCs w:val="20"/>
                <w:vertAlign w:val="subscript"/>
              </w:rPr>
              <w:t xml:space="preserve">ij </w:t>
            </w:r>
            <w:r w:rsidR="008A0DDA" w:rsidRPr="001B221F">
              <w:rPr>
                <w:rFonts w:ascii="Arial" w:hAnsi="Arial" w:cs="Arial"/>
                <w:sz w:val="20"/>
                <w:szCs w:val="20"/>
              </w:rPr>
              <w:t xml:space="preserve">= 0,      para i </w:t>
            </w:r>
            <w:r w:rsidR="008A0DDA" w:rsidRPr="001B221F">
              <w:rPr>
                <w:rFonts w:ascii="Arial" w:hAnsi="Arial" w:cs="Arial"/>
                <w:sz w:val="20"/>
                <w:szCs w:val="20"/>
              </w:rPr>
              <w:sym w:font="Symbol" w:char="F0B9"/>
            </w:r>
            <w:r w:rsidR="008A0DDA" w:rsidRPr="001B221F">
              <w:rPr>
                <w:rFonts w:ascii="Arial" w:hAnsi="Arial" w:cs="Arial"/>
                <w:sz w:val="20"/>
                <w:szCs w:val="20"/>
              </w:rPr>
              <w:t xml:space="preserve"> j</w:t>
            </w:r>
          </w:p>
        </w:tc>
      </w:tr>
      <w:tr w:rsidR="008A0DDA" w:rsidRPr="001B221F">
        <w:trPr>
          <w:trHeight w:val="139"/>
        </w:trPr>
        <w:tc>
          <w:tcPr>
            <w:tcW w:w="5064" w:type="dxa"/>
            <w:tcBorders>
              <w:left w:val="double" w:sz="4" w:space="0" w:color="auto"/>
              <w:right w:val="double" w:sz="4" w:space="0" w:color="auto"/>
            </w:tcBorders>
            <w:shd w:val="clear" w:color="auto" w:fill="auto"/>
            <w:noWrap/>
            <w:vAlign w:val="bottom"/>
          </w:tcPr>
          <w:p w:rsidR="008A0DDA" w:rsidRPr="001B221F" w:rsidRDefault="008A0DDA" w:rsidP="0032752F">
            <w:pPr>
              <w:jc w:val="center"/>
              <w:rPr>
                <w:rFonts w:ascii="Arial" w:hAnsi="Arial" w:cs="Arial"/>
                <w:sz w:val="20"/>
                <w:szCs w:val="20"/>
              </w:rPr>
            </w:pPr>
          </w:p>
        </w:tc>
      </w:tr>
      <w:tr w:rsidR="008A0DDA" w:rsidRPr="001B221F">
        <w:trPr>
          <w:trHeight w:val="255"/>
        </w:trPr>
        <w:tc>
          <w:tcPr>
            <w:tcW w:w="5064" w:type="dxa"/>
            <w:tcBorders>
              <w:left w:val="double" w:sz="4" w:space="0" w:color="auto"/>
              <w:right w:val="double" w:sz="4" w:space="0" w:color="auto"/>
            </w:tcBorders>
            <w:shd w:val="clear" w:color="auto" w:fill="auto"/>
            <w:noWrap/>
            <w:vAlign w:val="bottom"/>
          </w:tcPr>
          <w:p w:rsidR="008A0DDA" w:rsidRPr="001B221F" w:rsidRDefault="001D2776" w:rsidP="0032752F">
            <w:pPr>
              <w:jc w:val="center"/>
              <w:rPr>
                <w:rFonts w:ascii="Arial" w:hAnsi="Arial" w:cs="Arial"/>
                <w:b/>
                <w:bCs/>
                <w:sz w:val="20"/>
                <w:szCs w:val="20"/>
              </w:rPr>
            </w:pPr>
            <w:r w:rsidRPr="001B221F">
              <w:rPr>
                <w:rFonts w:ascii="Arial" w:hAnsi="Arial" w:cs="Arial"/>
                <w:b/>
                <w:bCs/>
                <w:sz w:val="20"/>
                <w:szCs w:val="20"/>
              </w:rPr>
              <w:t>v</w:t>
            </w:r>
            <w:r w:rsidR="008A0DDA" w:rsidRPr="001B221F">
              <w:rPr>
                <w:rFonts w:ascii="Arial" w:hAnsi="Arial" w:cs="Arial"/>
                <w:b/>
                <w:bCs/>
                <w:sz w:val="20"/>
                <w:szCs w:val="20"/>
              </w:rPr>
              <w:t>s.</w:t>
            </w:r>
          </w:p>
          <w:p w:rsidR="001D2776" w:rsidRPr="001B221F" w:rsidRDefault="001D2776" w:rsidP="0032752F">
            <w:pPr>
              <w:jc w:val="center"/>
              <w:rPr>
                <w:rFonts w:ascii="Arial" w:hAnsi="Arial" w:cs="Arial"/>
                <w:b/>
                <w:bCs/>
                <w:sz w:val="20"/>
                <w:szCs w:val="20"/>
              </w:rPr>
            </w:pPr>
          </w:p>
        </w:tc>
      </w:tr>
      <w:tr w:rsidR="008A0DDA" w:rsidRPr="001B221F">
        <w:trPr>
          <w:trHeight w:val="270"/>
        </w:trPr>
        <w:tc>
          <w:tcPr>
            <w:tcW w:w="5064" w:type="dxa"/>
            <w:tcBorders>
              <w:left w:val="double" w:sz="4" w:space="0" w:color="auto"/>
              <w:right w:val="double" w:sz="4" w:space="0" w:color="auto"/>
            </w:tcBorders>
            <w:shd w:val="clear" w:color="auto" w:fill="auto"/>
            <w:noWrap/>
            <w:vAlign w:val="bottom"/>
          </w:tcPr>
          <w:p w:rsidR="008A0DDA" w:rsidRPr="001B221F" w:rsidRDefault="008A0DDA" w:rsidP="0032752F">
            <w:pPr>
              <w:jc w:val="center"/>
              <w:rPr>
                <w:rFonts w:ascii="Arial" w:hAnsi="Arial" w:cs="Arial"/>
                <w:b/>
                <w:bCs/>
                <w:sz w:val="20"/>
                <w:szCs w:val="20"/>
              </w:rPr>
            </w:pPr>
            <w:r w:rsidRPr="002A13DD">
              <w:rPr>
                <w:rFonts w:ascii="Arial" w:hAnsi="Arial" w:cs="Arial"/>
                <w:b/>
                <w:bCs/>
                <w:sz w:val="20"/>
                <w:szCs w:val="20"/>
              </w:rPr>
              <w:t>H</w:t>
            </w:r>
            <w:r w:rsidRPr="002A13DD">
              <w:rPr>
                <w:rFonts w:ascii="Arial" w:hAnsi="Arial" w:cs="Arial"/>
                <w:b/>
                <w:bCs/>
                <w:sz w:val="20"/>
                <w:szCs w:val="20"/>
                <w:vertAlign w:val="subscript"/>
              </w:rPr>
              <w:t>1</w:t>
            </w:r>
            <w:r w:rsidRPr="002A13DD">
              <w:rPr>
                <w:rFonts w:ascii="Arial" w:hAnsi="Arial" w:cs="Arial"/>
                <w:b/>
                <w:sz w:val="20"/>
                <w:szCs w:val="20"/>
              </w:rPr>
              <w:t>:</w:t>
            </w:r>
            <w:r w:rsidRPr="001B221F">
              <w:rPr>
                <w:rFonts w:ascii="Arial" w:hAnsi="Arial" w:cs="Arial"/>
                <w:sz w:val="20"/>
                <w:szCs w:val="20"/>
              </w:rPr>
              <w:t xml:space="preserve"> no es verdad </w:t>
            </w:r>
            <w:r w:rsidRPr="001B221F">
              <w:rPr>
                <w:rFonts w:ascii="Arial" w:hAnsi="Arial" w:cs="Arial"/>
                <w:b/>
                <w:bCs/>
                <w:sz w:val="20"/>
                <w:szCs w:val="20"/>
              </w:rPr>
              <w:t>H</w:t>
            </w:r>
            <w:r w:rsidRPr="001B221F">
              <w:rPr>
                <w:rFonts w:ascii="Arial" w:hAnsi="Arial" w:cs="Arial"/>
                <w:b/>
                <w:bCs/>
                <w:sz w:val="20"/>
                <w:szCs w:val="20"/>
                <w:vertAlign w:val="subscript"/>
              </w:rPr>
              <w:t>o</w:t>
            </w:r>
          </w:p>
        </w:tc>
      </w:tr>
      <w:tr w:rsidR="008A0DDA" w:rsidRPr="001B221F">
        <w:trPr>
          <w:trHeight w:val="137"/>
        </w:trPr>
        <w:tc>
          <w:tcPr>
            <w:tcW w:w="5064" w:type="dxa"/>
            <w:tcBorders>
              <w:left w:val="double" w:sz="4" w:space="0" w:color="auto"/>
              <w:right w:val="double" w:sz="4" w:space="0" w:color="auto"/>
            </w:tcBorders>
            <w:shd w:val="clear" w:color="auto" w:fill="auto"/>
            <w:noWrap/>
            <w:vAlign w:val="bottom"/>
          </w:tcPr>
          <w:p w:rsidR="008A0DDA" w:rsidRPr="001B221F" w:rsidRDefault="008A0DDA" w:rsidP="00C2246D">
            <w:pPr>
              <w:jc w:val="both"/>
              <w:rPr>
                <w:rFonts w:ascii="Arial" w:hAnsi="Arial" w:cs="Arial"/>
                <w:sz w:val="20"/>
                <w:szCs w:val="20"/>
              </w:rPr>
            </w:pPr>
          </w:p>
        </w:tc>
      </w:tr>
      <w:tr w:rsidR="008A0DDA" w:rsidRPr="001B221F">
        <w:trPr>
          <w:trHeight w:val="920"/>
        </w:trPr>
        <w:tc>
          <w:tcPr>
            <w:tcW w:w="5064" w:type="dxa"/>
            <w:tcBorders>
              <w:left w:val="double" w:sz="4" w:space="0" w:color="auto"/>
              <w:bottom w:val="nil"/>
              <w:right w:val="double" w:sz="4" w:space="0" w:color="auto"/>
            </w:tcBorders>
            <w:shd w:val="clear" w:color="auto" w:fill="auto"/>
            <w:noWrap/>
            <w:vAlign w:val="bottom"/>
          </w:tcPr>
          <w:p w:rsidR="009203DD" w:rsidRPr="001B221F" w:rsidRDefault="00262D21" w:rsidP="009203DD">
            <w:pPr>
              <w:jc w:val="center"/>
              <w:rPr>
                <w:rFonts w:ascii="Arial" w:hAnsi="Arial" w:cs="Arial"/>
                <w:sz w:val="20"/>
                <w:szCs w:val="20"/>
              </w:rPr>
            </w:pPr>
            <w:r w:rsidRPr="001B221F">
              <w:rPr>
                <w:rFonts w:ascii="Arial" w:hAnsi="Arial" w:cs="Arial"/>
                <w:position w:val="-14"/>
                <w:sz w:val="20"/>
                <w:szCs w:val="20"/>
              </w:rPr>
              <w:object w:dxaOrig="480" w:dyaOrig="400">
                <v:shape id="_x0000_i1094" type="#_x0000_t75" style="width:24pt;height:24pt" o:ole="">
                  <v:imagedata r:id="rId125" o:title=""/>
                </v:shape>
                <o:OLEObject Type="Embed" ProgID="Equation.3" ShapeID="_x0000_i1094" DrawAspect="Content" ObjectID="_1307946749" r:id="rId126"/>
              </w:object>
            </w:r>
            <w:r w:rsidR="008A0DDA" w:rsidRPr="001B221F">
              <w:rPr>
                <w:rFonts w:ascii="Arial" w:hAnsi="Arial" w:cs="Arial"/>
                <w:sz w:val="20"/>
                <w:szCs w:val="20"/>
              </w:rPr>
              <w:t xml:space="preserve">= </w:t>
            </w:r>
            <w:r w:rsidR="00D559F7" w:rsidRPr="001B221F">
              <w:rPr>
                <w:rFonts w:ascii="Arial" w:hAnsi="Arial" w:cs="Arial"/>
                <w:sz w:val="20"/>
                <w:szCs w:val="20"/>
              </w:rPr>
              <w:t>18243.202</w:t>
            </w:r>
          </w:p>
          <w:p w:rsidR="008A0DDA" w:rsidRPr="001B221F" w:rsidRDefault="008A0DDA" w:rsidP="0032752F">
            <w:pPr>
              <w:jc w:val="center"/>
              <w:rPr>
                <w:rFonts w:ascii="Arial" w:hAnsi="Arial" w:cs="Arial"/>
                <w:sz w:val="20"/>
                <w:szCs w:val="20"/>
              </w:rPr>
            </w:pPr>
          </w:p>
        </w:tc>
      </w:tr>
      <w:tr w:rsidR="008A0DDA" w:rsidRPr="001B221F">
        <w:trPr>
          <w:trHeight w:val="255"/>
        </w:trPr>
        <w:tc>
          <w:tcPr>
            <w:tcW w:w="5064" w:type="dxa"/>
            <w:tcBorders>
              <w:left w:val="double" w:sz="4" w:space="0" w:color="auto"/>
              <w:bottom w:val="double" w:sz="4" w:space="0" w:color="auto"/>
              <w:right w:val="double" w:sz="4" w:space="0" w:color="auto"/>
            </w:tcBorders>
            <w:shd w:val="clear" w:color="auto" w:fill="auto"/>
            <w:noWrap/>
            <w:vAlign w:val="bottom"/>
          </w:tcPr>
          <w:p w:rsidR="008A0DDA" w:rsidRPr="001B221F" w:rsidRDefault="008A0DDA" w:rsidP="0032752F">
            <w:pPr>
              <w:jc w:val="center"/>
              <w:rPr>
                <w:rFonts w:ascii="Arial" w:hAnsi="Arial" w:cs="Arial"/>
                <w:sz w:val="20"/>
                <w:szCs w:val="20"/>
              </w:rPr>
            </w:pPr>
            <w:r w:rsidRPr="001B221F">
              <w:rPr>
                <w:rFonts w:ascii="Arial" w:hAnsi="Arial" w:cs="Arial"/>
                <w:sz w:val="20"/>
                <w:szCs w:val="20"/>
              </w:rPr>
              <w:t>Valor p = 0.000</w:t>
            </w:r>
          </w:p>
        </w:tc>
      </w:tr>
    </w:tbl>
    <w:p w:rsidR="00266E3F" w:rsidRDefault="00266E3F" w:rsidP="00326FC2">
      <w:pPr>
        <w:ind w:left="1134"/>
        <w:jc w:val="center"/>
        <w:rPr>
          <w:bCs/>
          <w:sz w:val="20"/>
        </w:rPr>
      </w:pPr>
      <w:r w:rsidRPr="005E2388">
        <w:rPr>
          <w:b/>
          <w:bCs/>
          <w:sz w:val="20"/>
        </w:rPr>
        <w:t xml:space="preserve">Fuente: </w:t>
      </w:r>
      <w:r w:rsidRPr="005E2388">
        <w:rPr>
          <w:bCs/>
          <w:sz w:val="20"/>
        </w:rPr>
        <w:t>Base de Datos Censo del Magisterio Fiscal y de los Servidores</w:t>
      </w:r>
    </w:p>
    <w:p w:rsidR="00266E3F" w:rsidRPr="005E2388" w:rsidRDefault="00266E3F" w:rsidP="00326FC2">
      <w:pPr>
        <w:ind w:left="1134"/>
        <w:rPr>
          <w:b/>
          <w:bCs/>
          <w:sz w:val="20"/>
        </w:rPr>
      </w:pPr>
      <w:r w:rsidRPr="005E2388">
        <w:rPr>
          <w:bCs/>
          <w:sz w:val="20"/>
        </w:rPr>
        <w:t xml:space="preserve"> </w:t>
      </w:r>
      <w:r w:rsidR="00326FC2">
        <w:rPr>
          <w:bCs/>
          <w:sz w:val="20"/>
        </w:rPr>
        <w:tab/>
        <w:t xml:space="preserve">           </w:t>
      </w:r>
      <w:r w:rsidR="00870558">
        <w:rPr>
          <w:bCs/>
          <w:sz w:val="20"/>
        </w:rPr>
        <w:t>Públicos del MEC</w:t>
      </w:r>
      <w:r w:rsidRPr="005E2388">
        <w:rPr>
          <w:bCs/>
          <w:sz w:val="20"/>
        </w:rPr>
        <w:t xml:space="preserve">  </w:t>
      </w:r>
      <w:r w:rsidR="00870558">
        <w:rPr>
          <w:bCs/>
          <w:sz w:val="20"/>
        </w:rPr>
        <w:t>(</w:t>
      </w:r>
      <w:r w:rsidRPr="005E2388">
        <w:rPr>
          <w:bCs/>
          <w:sz w:val="20"/>
        </w:rPr>
        <w:t>año 2000</w:t>
      </w:r>
      <w:r w:rsidR="00870558">
        <w:rPr>
          <w:bCs/>
          <w:sz w:val="20"/>
        </w:rPr>
        <w:t>)</w:t>
      </w:r>
    </w:p>
    <w:p w:rsidR="00266E3F" w:rsidRPr="005E2388" w:rsidRDefault="00266E3F" w:rsidP="00326FC2">
      <w:pPr>
        <w:ind w:left="1134"/>
        <w:rPr>
          <w:b/>
          <w:bCs/>
          <w:sz w:val="20"/>
        </w:rPr>
      </w:pPr>
      <w:r w:rsidRPr="005E2388">
        <w:rPr>
          <w:b/>
          <w:bCs/>
          <w:sz w:val="20"/>
          <w:szCs w:val="20"/>
          <w:lang w:val="es-EC"/>
        </w:rPr>
        <w:t xml:space="preserve">      </w:t>
      </w:r>
      <w:r w:rsidR="00326FC2">
        <w:rPr>
          <w:b/>
          <w:bCs/>
          <w:sz w:val="20"/>
          <w:szCs w:val="20"/>
          <w:lang w:val="es-EC"/>
        </w:rPr>
        <w:t xml:space="preserve">        </w:t>
      </w:r>
      <w:r w:rsidRPr="005E2388">
        <w:rPr>
          <w:b/>
          <w:bCs/>
          <w:sz w:val="20"/>
          <w:szCs w:val="20"/>
          <w:lang w:val="es-EC"/>
        </w:rPr>
        <w:t xml:space="preserve"> </w:t>
      </w:r>
      <w:r>
        <w:rPr>
          <w:b/>
          <w:bCs/>
          <w:sz w:val="20"/>
          <w:szCs w:val="20"/>
          <w:lang w:val="es-EC"/>
        </w:rPr>
        <w:t xml:space="preserve"> </w:t>
      </w:r>
      <w:r w:rsidRPr="005E2388">
        <w:rPr>
          <w:b/>
          <w:bCs/>
          <w:sz w:val="20"/>
          <w:szCs w:val="20"/>
          <w:lang w:val="es-EC"/>
        </w:rPr>
        <w:t xml:space="preserve">Elaboración: </w:t>
      </w:r>
      <w:r w:rsidRPr="005E2388">
        <w:rPr>
          <w:bCs/>
          <w:sz w:val="20"/>
          <w:szCs w:val="20"/>
          <w:lang w:val="es-EC"/>
        </w:rPr>
        <w:t>J. Cevallos</w:t>
      </w:r>
    </w:p>
    <w:p w:rsidR="00376646" w:rsidRDefault="00376646">
      <w:pPr>
        <w:ind w:left="1410"/>
        <w:rPr>
          <w:rFonts w:ascii="Arial" w:hAnsi="Arial" w:cs="Arial"/>
          <w:sz w:val="20"/>
        </w:rPr>
      </w:pPr>
    </w:p>
    <w:p w:rsidR="00376646" w:rsidRDefault="00F81C28" w:rsidP="00326FC2">
      <w:pPr>
        <w:spacing w:line="480" w:lineRule="auto"/>
        <w:ind w:left="900"/>
        <w:jc w:val="both"/>
        <w:rPr>
          <w:rFonts w:ascii="Arial" w:hAnsi="Arial" w:cs="Arial"/>
        </w:rPr>
      </w:pPr>
      <w:r>
        <w:rPr>
          <w:rFonts w:ascii="Arial" w:hAnsi="Arial" w:cs="Arial"/>
        </w:rPr>
        <w:t xml:space="preserve">A partir de los datos originales, se obtiene la matriz de varianzas y covarianzas </w:t>
      </w:r>
      <w:r w:rsidR="00E25702" w:rsidRPr="00615FE3">
        <w:rPr>
          <w:rFonts w:ascii="Arial" w:hAnsi="Arial" w:cs="Arial"/>
          <w:position w:val="-4"/>
          <w:lang w:val="es-EC"/>
        </w:rPr>
        <w:object w:dxaOrig="240" w:dyaOrig="260">
          <v:shape id="_x0000_i1095" type="#_x0000_t75" style="width:12pt;height:12.75pt" o:ole="">
            <v:imagedata r:id="rId105" o:title=""/>
          </v:shape>
          <o:OLEObject Type="Embed" ProgID="Equation.3" ShapeID="_x0000_i1095" DrawAspect="Content" ObjectID="_1307946750" r:id="rId127"/>
        </w:object>
      </w:r>
      <w:r>
        <w:rPr>
          <w:rFonts w:ascii="Arial" w:hAnsi="Arial" w:cs="Arial"/>
        </w:rPr>
        <w:t xml:space="preserve"> con sus respectivos valores </w:t>
      </w:r>
      <w:r w:rsidR="00376646">
        <w:rPr>
          <w:rFonts w:ascii="Arial" w:hAnsi="Arial" w:cs="Arial"/>
        </w:rPr>
        <w:t>propio</w:t>
      </w:r>
      <w:r>
        <w:rPr>
          <w:rFonts w:ascii="Arial" w:hAnsi="Arial" w:cs="Arial"/>
        </w:rPr>
        <w:t>s, siendo éstos, las varianzas de las p componentes principale</w:t>
      </w:r>
      <w:r w:rsidR="00376646">
        <w:rPr>
          <w:rFonts w:ascii="Arial" w:hAnsi="Arial" w:cs="Arial"/>
        </w:rPr>
        <w:t>s</w:t>
      </w:r>
      <w:r>
        <w:rPr>
          <w:rFonts w:ascii="Arial" w:hAnsi="Arial" w:cs="Arial"/>
        </w:rPr>
        <w:t xml:space="preserve">. En la Tabla </w:t>
      </w:r>
      <w:r w:rsidR="00466100">
        <w:rPr>
          <w:rFonts w:ascii="Arial" w:hAnsi="Arial" w:cs="Arial"/>
        </w:rPr>
        <w:t>CXL</w:t>
      </w:r>
      <w:r w:rsidR="002A13DD">
        <w:rPr>
          <w:rFonts w:ascii="Arial" w:hAnsi="Arial" w:cs="Arial"/>
        </w:rPr>
        <w:t>V</w:t>
      </w:r>
      <w:r>
        <w:rPr>
          <w:rFonts w:ascii="Arial" w:hAnsi="Arial" w:cs="Arial"/>
        </w:rPr>
        <w:t xml:space="preserve"> se muest</w:t>
      </w:r>
      <w:r w:rsidR="00266E3F">
        <w:rPr>
          <w:rFonts w:ascii="Arial" w:hAnsi="Arial" w:cs="Arial"/>
        </w:rPr>
        <w:t>ran los valores propios de cada c</w:t>
      </w:r>
      <w:r>
        <w:rPr>
          <w:rFonts w:ascii="Arial" w:hAnsi="Arial" w:cs="Arial"/>
        </w:rPr>
        <w:t>omponente, así como</w:t>
      </w:r>
      <w:r w:rsidR="00376646">
        <w:rPr>
          <w:rFonts w:ascii="Arial" w:hAnsi="Arial" w:cs="Arial"/>
        </w:rPr>
        <w:t xml:space="preserve"> el porcentaje total  de la varianza contenida en </w:t>
      </w:r>
      <w:r>
        <w:rPr>
          <w:rFonts w:ascii="Arial" w:hAnsi="Arial" w:cs="Arial"/>
        </w:rPr>
        <w:t>cada c</w:t>
      </w:r>
      <w:r w:rsidR="00376646">
        <w:rPr>
          <w:rFonts w:ascii="Arial" w:hAnsi="Arial" w:cs="Arial"/>
        </w:rPr>
        <w:t xml:space="preserve">omponente, es decir  </w:t>
      </w:r>
      <w:r w:rsidR="005826BB" w:rsidRPr="00F81C28">
        <w:rPr>
          <w:rFonts w:ascii="Arial" w:hAnsi="Arial" w:cs="Arial"/>
          <w:position w:val="-62"/>
        </w:rPr>
        <w:object w:dxaOrig="620" w:dyaOrig="1020">
          <v:shape id="_x0000_i1096" type="#_x0000_t75" style="width:29.25pt;height:49.5pt" o:ole="">
            <v:imagedata r:id="rId128" o:title=""/>
          </v:shape>
          <o:OLEObject Type="Embed" ProgID="Equation.3" ShapeID="_x0000_i1096" DrawAspect="Content" ObjectID="_1307946751" r:id="rId129"/>
        </w:object>
      </w:r>
      <w:r w:rsidR="00262D21">
        <w:rPr>
          <w:rFonts w:ascii="Arial" w:hAnsi="Arial" w:cs="Arial"/>
        </w:rPr>
        <w:t>,</w:t>
      </w:r>
      <w:r w:rsidR="001D2776">
        <w:rPr>
          <w:rFonts w:ascii="Arial" w:hAnsi="Arial" w:cs="Arial"/>
        </w:rPr>
        <w:t xml:space="preserve"> y el porcentaje acumulado</w:t>
      </w:r>
      <w:r w:rsidR="00376646">
        <w:rPr>
          <w:rFonts w:ascii="Arial" w:hAnsi="Arial" w:cs="Arial"/>
        </w:rPr>
        <w:t>.</w:t>
      </w:r>
    </w:p>
    <w:p w:rsidR="00376646" w:rsidRPr="003E0C2C" w:rsidRDefault="00376646" w:rsidP="00326FC2">
      <w:pPr>
        <w:pStyle w:val="Ttulo2"/>
        <w:ind w:left="1134"/>
        <w:jc w:val="center"/>
        <w:rPr>
          <w:rFonts w:ascii="Times New Roman" w:hAnsi="Times New Roman"/>
        </w:rPr>
      </w:pPr>
      <w:r w:rsidRPr="003E0C2C">
        <w:rPr>
          <w:rFonts w:ascii="Times New Roman" w:hAnsi="Times New Roman"/>
        </w:rPr>
        <w:t xml:space="preserve">Tabla </w:t>
      </w:r>
      <w:r w:rsidR="00466100">
        <w:rPr>
          <w:rFonts w:ascii="Times New Roman" w:hAnsi="Times New Roman"/>
        </w:rPr>
        <w:t>CXL</w:t>
      </w:r>
      <w:r w:rsidR="002A13DD">
        <w:rPr>
          <w:rFonts w:ascii="Times New Roman" w:hAnsi="Times New Roman"/>
        </w:rPr>
        <w:t>V</w:t>
      </w:r>
    </w:p>
    <w:p w:rsidR="00376646" w:rsidRPr="005826BB" w:rsidRDefault="00376646" w:rsidP="00326FC2">
      <w:pPr>
        <w:ind w:left="1134"/>
        <w:jc w:val="center"/>
        <w:rPr>
          <w:i/>
          <w:sz w:val="20"/>
          <w:szCs w:val="20"/>
        </w:rPr>
      </w:pPr>
      <w:r w:rsidRPr="005826BB">
        <w:rPr>
          <w:i/>
          <w:sz w:val="20"/>
          <w:szCs w:val="20"/>
        </w:rPr>
        <w:t>Provincia de Tungurahua:</w:t>
      </w:r>
      <w:r w:rsidR="005826BB" w:rsidRPr="005826BB">
        <w:rPr>
          <w:i/>
          <w:sz w:val="20"/>
          <w:szCs w:val="20"/>
        </w:rPr>
        <w:t xml:space="preserve"> </w:t>
      </w:r>
      <w:r w:rsidRPr="005826BB">
        <w:rPr>
          <w:i/>
          <w:sz w:val="20"/>
          <w:szCs w:val="20"/>
        </w:rPr>
        <w:t xml:space="preserve">Censo del Magisterio Fiscal </w:t>
      </w:r>
    </w:p>
    <w:p w:rsidR="005826BB" w:rsidRPr="005826BB" w:rsidRDefault="00376646" w:rsidP="00326FC2">
      <w:pPr>
        <w:ind w:left="1134"/>
        <w:jc w:val="center"/>
        <w:rPr>
          <w:b/>
          <w:bCs/>
          <w:sz w:val="20"/>
          <w:szCs w:val="20"/>
          <w:lang w:val="es-EC"/>
        </w:rPr>
      </w:pPr>
      <w:r w:rsidRPr="005826BB">
        <w:rPr>
          <w:b/>
          <w:bCs/>
          <w:sz w:val="20"/>
          <w:szCs w:val="20"/>
          <w:lang w:val="es-EC"/>
        </w:rPr>
        <w:t xml:space="preserve">Profesores: </w:t>
      </w:r>
      <w:r w:rsidR="00356998" w:rsidRPr="005826BB">
        <w:rPr>
          <w:b/>
          <w:bCs/>
          <w:sz w:val="20"/>
          <w:szCs w:val="20"/>
          <w:lang w:val="es-EC"/>
        </w:rPr>
        <w:t>Valores propios</w:t>
      </w:r>
      <w:r w:rsidR="005826BB" w:rsidRPr="005826BB">
        <w:rPr>
          <w:b/>
          <w:bCs/>
          <w:sz w:val="20"/>
          <w:szCs w:val="20"/>
          <w:lang w:val="es-EC"/>
        </w:rPr>
        <w:t xml:space="preserve"> obtenidos a partir de la </w:t>
      </w:r>
      <w:r w:rsidR="0032752F">
        <w:rPr>
          <w:b/>
          <w:bCs/>
          <w:sz w:val="20"/>
          <w:szCs w:val="20"/>
          <w:lang w:val="es-EC"/>
        </w:rPr>
        <w:t>matriz de  datos original</w:t>
      </w:r>
      <w:r w:rsidR="005826BB" w:rsidRPr="005826BB">
        <w:rPr>
          <w:b/>
          <w:bCs/>
          <w:sz w:val="20"/>
          <w:szCs w:val="20"/>
          <w:lang w:val="es-EC"/>
        </w:rPr>
        <w:t xml:space="preserve"> y </w:t>
      </w:r>
    </w:p>
    <w:p w:rsidR="00356998" w:rsidRPr="005826BB" w:rsidRDefault="005826BB" w:rsidP="00326FC2">
      <w:pPr>
        <w:ind w:left="1134"/>
        <w:jc w:val="center"/>
        <w:rPr>
          <w:b/>
          <w:bCs/>
          <w:sz w:val="20"/>
          <w:szCs w:val="20"/>
          <w:lang w:val="es-EC"/>
        </w:rPr>
      </w:pPr>
      <w:r w:rsidRPr="005826BB">
        <w:rPr>
          <w:b/>
          <w:bCs/>
          <w:sz w:val="20"/>
          <w:szCs w:val="20"/>
          <w:lang w:val="es-EC"/>
        </w:rPr>
        <w:t>el porcentaje de explicación de cada componente</w:t>
      </w:r>
      <w:r w:rsidR="00376646" w:rsidRPr="005826BB">
        <w:rPr>
          <w:b/>
          <w:bCs/>
          <w:sz w:val="20"/>
          <w:szCs w:val="20"/>
          <w:lang w:val="es-EC"/>
        </w:rPr>
        <w:t xml:space="preserve"> </w:t>
      </w:r>
      <w:r w:rsidR="00356998" w:rsidRPr="005826BB">
        <w:rPr>
          <w:b/>
          <w:bCs/>
          <w:sz w:val="20"/>
          <w:szCs w:val="20"/>
          <w:lang w:val="es-EC"/>
        </w:rPr>
        <w:t xml:space="preserve"> </w:t>
      </w:r>
    </w:p>
    <w:tbl>
      <w:tblPr>
        <w:tblW w:w="6697" w:type="dxa"/>
        <w:tblCellSpacing w:w="20"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1259"/>
        <w:gridCol w:w="1919"/>
        <w:gridCol w:w="2020"/>
      </w:tblGrid>
      <w:tr w:rsidR="00376646">
        <w:trPr>
          <w:trHeight w:val="285"/>
          <w:tblCellSpacing w:w="20" w:type="dxa"/>
        </w:trPr>
        <w:tc>
          <w:tcPr>
            <w:tcW w:w="1499" w:type="dxa"/>
            <w:noWrap/>
            <w:vAlign w:val="center"/>
          </w:tcPr>
          <w:p w:rsidR="00376646" w:rsidRDefault="00376646" w:rsidP="005826BB">
            <w:pPr>
              <w:jc w:val="center"/>
              <w:rPr>
                <w:rFonts w:ascii="Arial" w:hAnsi="Arial" w:cs="Arial"/>
                <w:b/>
                <w:bCs/>
                <w:sz w:val="20"/>
                <w:szCs w:val="20"/>
              </w:rPr>
            </w:pPr>
            <w:r>
              <w:rPr>
                <w:rFonts w:ascii="Arial" w:hAnsi="Arial" w:cs="Arial"/>
                <w:b/>
                <w:bCs/>
                <w:sz w:val="20"/>
                <w:szCs w:val="20"/>
              </w:rPr>
              <w:t>Componente</w:t>
            </w:r>
          </w:p>
        </w:tc>
        <w:tc>
          <w:tcPr>
            <w:tcW w:w="1199" w:type="dxa"/>
            <w:noWrap/>
            <w:vAlign w:val="center"/>
          </w:tcPr>
          <w:p w:rsidR="00376646" w:rsidRDefault="00376646" w:rsidP="005826BB">
            <w:pPr>
              <w:jc w:val="center"/>
              <w:rPr>
                <w:rFonts w:ascii="Arial" w:hAnsi="Arial" w:cs="Arial"/>
                <w:b/>
                <w:bCs/>
                <w:sz w:val="20"/>
                <w:szCs w:val="20"/>
              </w:rPr>
            </w:pPr>
            <w:r>
              <w:rPr>
                <w:rFonts w:ascii="Symbol" w:hAnsi="Symbol" w:cs="Arial"/>
                <w:b/>
                <w:bCs/>
                <w:sz w:val="20"/>
                <w:szCs w:val="20"/>
              </w:rPr>
              <w:t></w:t>
            </w:r>
            <w:r>
              <w:rPr>
                <w:rFonts w:ascii="Symbol" w:hAnsi="Symbol" w:cs="Arial"/>
                <w:b/>
                <w:bCs/>
                <w:sz w:val="20"/>
                <w:szCs w:val="20"/>
                <w:vertAlign w:val="subscript"/>
              </w:rPr>
              <w:t></w:t>
            </w:r>
            <w:r>
              <w:rPr>
                <w:rFonts w:ascii="Arial" w:hAnsi="Arial" w:cs="Arial"/>
                <w:b/>
                <w:bCs/>
                <w:sz w:val="20"/>
                <w:szCs w:val="20"/>
                <w:vertAlign w:val="subscript"/>
              </w:rPr>
              <w:t>i</w:t>
            </w:r>
          </w:p>
        </w:tc>
        <w:tc>
          <w:tcPr>
            <w:tcW w:w="1859" w:type="dxa"/>
            <w:noWrap/>
            <w:vAlign w:val="center"/>
          </w:tcPr>
          <w:p w:rsidR="00376646" w:rsidRDefault="00376646" w:rsidP="005826BB">
            <w:pPr>
              <w:jc w:val="center"/>
              <w:rPr>
                <w:rFonts w:ascii="Arial" w:hAnsi="Arial" w:cs="Arial"/>
                <w:b/>
                <w:bCs/>
                <w:sz w:val="20"/>
                <w:szCs w:val="20"/>
              </w:rPr>
            </w:pPr>
            <w:r>
              <w:rPr>
                <w:rFonts w:ascii="Arial" w:hAnsi="Arial" w:cs="Arial"/>
                <w:b/>
                <w:bCs/>
                <w:sz w:val="20"/>
                <w:szCs w:val="20"/>
              </w:rPr>
              <w:t>% Total de Varianza explicada</w:t>
            </w:r>
          </w:p>
        </w:tc>
        <w:tc>
          <w:tcPr>
            <w:tcW w:w="1940" w:type="dxa"/>
            <w:noWrap/>
            <w:vAlign w:val="center"/>
          </w:tcPr>
          <w:p w:rsidR="00376646" w:rsidRDefault="00376646" w:rsidP="005826BB">
            <w:pPr>
              <w:jc w:val="center"/>
              <w:rPr>
                <w:rFonts w:ascii="Arial" w:hAnsi="Arial" w:cs="Arial"/>
                <w:b/>
                <w:bCs/>
                <w:sz w:val="20"/>
                <w:szCs w:val="20"/>
              </w:rPr>
            </w:pPr>
            <w:r>
              <w:rPr>
                <w:rFonts w:ascii="Arial" w:hAnsi="Arial" w:cs="Arial"/>
                <w:b/>
                <w:bCs/>
                <w:sz w:val="20"/>
                <w:szCs w:val="20"/>
              </w:rPr>
              <w:t>% Acumulado</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1</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111.561</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88.282</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88.282</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2</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11.712</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9.268</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97.550</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3</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0.998</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0.790</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98.340</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4</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0.797</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0.631</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98.971</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5</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0.702</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0.556</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99.527</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6</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0.300</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0.237</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99.764</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7</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0.190</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0.150</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99.914</w:t>
            </w:r>
          </w:p>
        </w:tc>
      </w:tr>
      <w:tr w:rsidR="003D6366">
        <w:trPr>
          <w:trHeight w:val="255"/>
          <w:tblCellSpacing w:w="20" w:type="dxa"/>
        </w:trPr>
        <w:tc>
          <w:tcPr>
            <w:tcW w:w="1499" w:type="dxa"/>
            <w:noWrap/>
          </w:tcPr>
          <w:p w:rsidR="003D6366" w:rsidRDefault="003D6366" w:rsidP="00C97D17">
            <w:pPr>
              <w:rPr>
                <w:rFonts w:ascii="Arial" w:hAnsi="Arial" w:cs="Arial"/>
                <w:sz w:val="20"/>
                <w:szCs w:val="20"/>
              </w:rPr>
            </w:pPr>
            <w:r>
              <w:rPr>
                <w:rFonts w:ascii="Arial" w:hAnsi="Arial" w:cs="Arial"/>
                <w:sz w:val="20"/>
                <w:szCs w:val="20"/>
              </w:rPr>
              <w:t>8</w:t>
            </w:r>
          </w:p>
        </w:tc>
        <w:tc>
          <w:tcPr>
            <w:tcW w:w="1199" w:type="dxa"/>
            <w:noWrap/>
            <w:vAlign w:val="bottom"/>
          </w:tcPr>
          <w:p w:rsidR="003D6366" w:rsidRDefault="003D6366">
            <w:pPr>
              <w:jc w:val="right"/>
              <w:rPr>
                <w:rFonts w:ascii="Arial" w:hAnsi="Arial" w:cs="Arial"/>
                <w:sz w:val="20"/>
                <w:szCs w:val="20"/>
              </w:rPr>
            </w:pPr>
            <w:r>
              <w:rPr>
                <w:rFonts w:ascii="Arial" w:hAnsi="Arial" w:cs="Arial"/>
                <w:sz w:val="20"/>
                <w:szCs w:val="20"/>
              </w:rPr>
              <w:t>0.109</w:t>
            </w:r>
          </w:p>
        </w:tc>
        <w:tc>
          <w:tcPr>
            <w:tcW w:w="1859" w:type="dxa"/>
            <w:noWrap/>
            <w:vAlign w:val="bottom"/>
          </w:tcPr>
          <w:p w:rsidR="003D6366" w:rsidRDefault="003D6366">
            <w:pPr>
              <w:jc w:val="right"/>
              <w:rPr>
                <w:rFonts w:ascii="Arial" w:hAnsi="Arial" w:cs="Arial"/>
                <w:sz w:val="20"/>
                <w:szCs w:val="20"/>
              </w:rPr>
            </w:pPr>
            <w:r>
              <w:rPr>
                <w:rFonts w:ascii="Arial" w:hAnsi="Arial" w:cs="Arial"/>
                <w:sz w:val="20"/>
                <w:szCs w:val="20"/>
              </w:rPr>
              <w:t>0.086</w:t>
            </w:r>
          </w:p>
        </w:tc>
        <w:tc>
          <w:tcPr>
            <w:tcW w:w="1940" w:type="dxa"/>
            <w:noWrap/>
            <w:vAlign w:val="bottom"/>
          </w:tcPr>
          <w:p w:rsidR="003D6366" w:rsidRDefault="003D6366">
            <w:pPr>
              <w:jc w:val="right"/>
              <w:rPr>
                <w:rFonts w:ascii="Arial" w:hAnsi="Arial" w:cs="Arial"/>
                <w:sz w:val="20"/>
                <w:szCs w:val="20"/>
              </w:rPr>
            </w:pPr>
            <w:r>
              <w:rPr>
                <w:rFonts w:ascii="Arial" w:hAnsi="Arial" w:cs="Arial"/>
                <w:sz w:val="20"/>
                <w:szCs w:val="20"/>
              </w:rPr>
              <w:t>100.000</w:t>
            </w:r>
          </w:p>
        </w:tc>
      </w:tr>
    </w:tbl>
    <w:p w:rsidR="005826BB" w:rsidRPr="00266E3F" w:rsidRDefault="005826BB" w:rsidP="00326FC2">
      <w:pPr>
        <w:ind w:left="1134"/>
        <w:jc w:val="center"/>
        <w:rPr>
          <w:sz w:val="20"/>
          <w:szCs w:val="20"/>
        </w:rPr>
      </w:pPr>
      <w:r w:rsidRPr="00266E3F">
        <w:rPr>
          <w:b/>
          <w:sz w:val="20"/>
          <w:szCs w:val="20"/>
        </w:rPr>
        <w:t>Fuente:</w:t>
      </w:r>
      <w:r w:rsidRPr="00266E3F">
        <w:rPr>
          <w:sz w:val="20"/>
          <w:szCs w:val="20"/>
        </w:rPr>
        <w:t xml:space="preserve"> Base de Datos Censo del Magisterio Fiscal y de </w:t>
      </w:r>
      <w:r w:rsidR="009203DD">
        <w:rPr>
          <w:sz w:val="20"/>
          <w:szCs w:val="20"/>
        </w:rPr>
        <w:t>los Servidores Públicos del MEC</w:t>
      </w:r>
    </w:p>
    <w:p w:rsidR="005826BB" w:rsidRPr="00266E3F" w:rsidRDefault="005826BB" w:rsidP="00326FC2">
      <w:pPr>
        <w:ind w:left="1134"/>
        <w:rPr>
          <w:sz w:val="20"/>
          <w:szCs w:val="20"/>
        </w:rPr>
      </w:pPr>
      <w:r w:rsidRPr="00266E3F">
        <w:rPr>
          <w:sz w:val="20"/>
          <w:szCs w:val="20"/>
        </w:rPr>
        <w:t xml:space="preserve"> </w:t>
      </w:r>
      <w:r w:rsidR="009203DD">
        <w:rPr>
          <w:sz w:val="20"/>
          <w:szCs w:val="20"/>
        </w:rPr>
        <w:t>(</w:t>
      </w:r>
      <w:r w:rsidRPr="00266E3F">
        <w:rPr>
          <w:sz w:val="20"/>
          <w:szCs w:val="20"/>
        </w:rPr>
        <w:t>año 2000</w:t>
      </w:r>
      <w:r w:rsidR="009203DD">
        <w:rPr>
          <w:sz w:val="20"/>
          <w:szCs w:val="20"/>
        </w:rPr>
        <w:t>)</w:t>
      </w:r>
    </w:p>
    <w:p w:rsidR="005826BB" w:rsidRPr="00266E3F" w:rsidRDefault="005826BB" w:rsidP="00326FC2">
      <w:pPr>
        <w:ind w:left="1134"/>
        <w:rPr>
          <w:rFonts w:ascii="Arial" w:hAnsi="Arial" w:cs="Arial"/>
          <w:sz w:val="20"/>
          <w:szCs w:val="20"/>
        </w:rPr>
      </w:pPr>
      <w:r w:rsidRPr="00266E3F">
        <w:rPr>
          <w:b/>
          <w:sz w:val="20"/>
          <w:szCs w:val="20"/>
          <w:lang w:val="es-EC"/>
        </w:rPr>
        <w:t>Elaboración:</w:t>
      </w:r>
      <w:r w:rsidRPr="00266E3F">
        <w:rPr>
          <w:sz w:val="20"/>
          <w:szCs w:val="20"/>
          <w:lang w:val="es-EC"/>
        </w:rPr>
        <w:t xml:space="preserve"> J. Cevallos</w:t>
      </w:r>
    </w:p>
    <w:p w:rsidR="005826BB" w:rsidRDefault="005826BB" w:rsidP="005826BB">
      <w:pPr>
        <w:ind w:left="900"/>
        <w:jc w:val="both"/>
        <w:rPr>
          <w:rFonts w:ascii="Arial" w:hAnsi="Arial" w:cs="Arial"/>
          <w:lang w:val="es-EC"/>
        </w:rPr>
      </w:pPr>
    </w:p>
    <w:p w:rsidR="00BB0621" w:rsidRDefault="00BB0621" w:rsidP="00326FC2">
      <w:pPr>
        <w:spacing w:line="480" w:lineRule="auto"/>
        <w:ind w:left="1080"/>
        <w:jc w:val="both"/>
        <w:rPr>
          <w:rFonts w:ascii="Arial" w:hAnsi="Arial" w:cs="Arial"/>
        </w:rPr>
      </w:pPr>
    </w:p>
    <w:p w:rsidR="00376646" w:rsidRDefault="00376646" w:rsidP="00326FC2">
      <w:pPr>
        <w:spacing w:line="480" w:lineRule="auto"/>
        <w:ind w:left="1080"/>
        <w:jc w:val="both"/>
        <w:rPr>
          <w:rFonts w:ascii="Arial" w:hAnsi="Arial" w:cs="Arial"/>
        </w:rPr>
      </w:pPr>
      <w:r>
        <w:rPr>
          <w:rFonts w:ascii="Arial" w:hAnsi="Arial" w:cs="Arial"/>
        </w:rPr>
        <w:t>Considerando los criterios expuestos anteriormente, se tiene que:</w:t>
      </w:r>
    </w:p>
    <w:p w:rsidR="005826BB" w:rsidRDefault="005826BB" w:rsidP="00326FC2">
      <w:pPr>
        <w:spacing w:line="480" w:lineRule="auto"/>
        <w:ind w:left="1080"/>
        <w:jc w:val="both"/>
        <w:rPr>
          <w:rFonts w:ascii="Arial" w:hAnsi="Arial" w:cs="Arial"/>
        </w:rPr>
      </w:pPr>
    </w:p>
    <w:p w:rsidR="00376646" w:rsidRDefault="00376646" w:rsidP="00326FC2">
      <w:pPr>
        <w:numPr>
          <w:ilvl w:val="1"/>
          <w:numId w:val="4"/>
        </w:numPr>
        <w:spacing w:line="480" w:lineRule="auto"/>
        <w:ind w:left="1080" w:firstLine="0"/>
        <w:jc w:val="both"/>
        <w:rPr>
          <w:rFonts w:ascii="Arial" w:hAnsi="Arial" w:cs="Arial"/>
        </w:rPr>
      </w:pPr>
      <w:r>
        <w:rPr>
          <w:rFonts w:ascii="Arial" w:hAnsi="Arial" w:cs="Arial"/>
        </w:rPr>
        <w:t xml:space="preserve">El </w:t>
      </w:r>
      <w:r w:rsidR="003D6366">
        <w:rPr>
          <w:rFonts w:ascii="Arial" w:hAnsi="Arial" w:cs="Arial"/>
        </w:rPr>
        <w:t>88.282</w:t>
      </w:r>
      <w:r w:rsidR="006E2667">
        <w:rPr>
          <w:rFonts w:ascii="Arial" w:hAnsi="Arial" w:cs="Arial"/>
        </w:rPr>
        <w:t xml:space="preserve"> </w:t>
      </w:r>
      <w:r>
        <w:rPr>
          <w:rFonts w:ascii="Arial" w:hAnsi="Arial" w:cs="Arial"/>
        </w:rPr>
        <w:t xml:space="preserve">por ciento de la varianza total se aprecia </w:t>
      </w:r>
      <w:r>
        <w:rPr>
          <w:rFonts w:ascii="Arial" w:hAnsi="Arial" w:cs="Arial"/>
          <w:lang w:val="es-EC"/>
        </w:rPr>
        <w:t xml:space="preserve"> en</w:t>
      </w:r>
      <w:r w:rsidR="001D2776">
        <w:rPr>
          <w:rFonts w:ascii="Arial" w:hAnsi="Arial" w:cs="Arial"/>
          <w:lang w:val="es-EC"/>
        </w:rPr>
        <w:t xml:space="preserve"> la</w:t>
      </w:r>
      <w:r>
        <w:rPr>
          <w:rFonts w:ascii="Arial" w:hAnsi="Arial" w:cs="Arial"/>
          <w:lang w:val="es-EC"/>
        </w:rPr>
        <w:t xml:space="preserve"> </w:t>
      </w:r>
      <w:r w:rsidR="00DB7179">
        <w:rPr>
          <w:rFonts w:ascii="Arial" w:hAnsi="Arial" w:cs="Arial"/>
          <w:lang w:val="es-EC"/>
        </w:rPr>
        <w:t>primera</w:t>
      </w:r>
      <w:r>
        <w:rPr>
          <w:rFonts w:ascii="Arial" w:hAnsi="Arial" w:cs="Arial"/>
          <w:lang w:val="es-EC"/>
        </w:rPr>
        <w:t xml:space="preserve"> componente</w:t>
      </w:r>
      <w:r w:rsidR="00F07342">
        <w:rPr>
          <w:rFonts w:ascii="Arial" w:hAnsi="Arial" w:cs="Arial"/>
          <w:lang w:val="es-EC"/>
        </w:rPr>
        <w:t xml:space="preserve">. Ver Tabla </w:t>
      </w:r>
      <w:r w:rsidR="00C2246D">
        <w:rPr>
          <w:rFonts w:ascii="Arial" w:hAnsi="Arial" w:cs="Arial"/>
          <w:lang w:val="es-EC"/>
        </w:rPr>
        <w:t>CXL</w:t>
      </w:r>
      <w:r w:rsidR="00BB0621">
        <w:rPr>
          <w:rFonts w:ascii="Arial" w:hAnsi="Arial" w:cs="Arial"/>
          <w:lang w:val="es-EC"/>
        </w:rPr>
        <w:t>V</w:t>
      </w:r>
      <w:r>
        <w:rPr>
          <w:rFonts w:ascii="Arial" w:hAnsi="Arial" w:cs="Arial"/>
          <w:lang w:val="es-EC"/>
        </w:rPr>
        <w:t>.</w:t>
      </w:r>
    </w:p>
    <w:p w:rsidR="00376646" w:rsidRDefault="00376646" w:rsidP="00326FC2">
      <w:pPr>
        <w:numPr>
          <w:ilvl w:val="1"/>
          <w:numId w:val="4"/>
        </w:numPr>
        <w:spacing w:line="480" w:lineRule="auto"/>
        <w:ind w:left="1080" w:firstLine="0"/>
        <w:jc w:val="both"/>
        <w:rPr>
          <w:rFonts w:ascii="Arial" w:hAnsi="Arial" w:cs="Arial"/>
        </w:rPr>
      </w:pPr>
      <w:r>
        <w:rPr>
          <w:rFonts w:ascii="Arial" w:hAnsi="Arial" w:cs="Arial"/>
        </w:rPr>
        <w:t xml:space="preserve">La media de los valores propios es </w:t>
      </w:r>
      <w:r w:rsidR="00DB7179">
        <w:rPr>
          <w:rFonts w:ascii="Arial" w:hAnsi="Arial" w:cs="Arial"/>
        </w:rPr>
        <w:t>1</w:t>
      </w:r>
      <w:r w:rsidR="003D6366">
        <w:rPr>
          <w:rFonts w:ascii="Arial" w:hAnsi="Arial" w:cs="Arial"/>
        </w:rPr>
        <w:t>5.796</w:t>
      </w:r>
      <w:r>
        <w:rPr>
          <w:rFonts w:ascii="Arial" w:hAnsi="Arial" w:cs="Arial"/>
        </w:rPr>
        <w:t xml:space="preserve">  por lo tanto </w:t>
      </w:r>
      <w:r w:rsidR="00F07342">
        <w:rPr>
          <w:rFonts w:ascii="Arial" w:hAnsi="Arial" w:cs="Arial"/>
        </w:rPr>
        <w:t>la primera  componente</w:t>
      </w:r>
      <w:r>
        <w:rPr>
          <w:rFonts w:ascii="Arial" w:hAnsi="Arial" w:cs="Arial"/>
        </w:rPr>
        <w:t xml:space="preserve"> </w:t>
      </w:r>
      <w:r w:rsidR="00F07342">
        <w:rPr>
          <w:rFonts w:ascii="Arial" w:hAnsi="Arial" w:cs="Arial"/>
        </w:rPr>
        <w:t>es</w:t>
      </w:r>
      <w:r w:rsidR="00C2246D">
        <w:rPr>
          <w:rFonts w:ascii="Arial" w:hAnsi="Arial" w:cs="Arial"/>
        </w:rPr>
        <w:t xml:space="preserve"> considerada</w:t>
      </w:r>
      <w:r>
        <w:rPr>
          <w:rFonts w:ascii="Arial" w:hAnsi="Arial" w:cs="Arial"/>
        </w:rPr>
        <w:t>.</w:t>
      </w:r>
    </w:p>
    <w:p w:rsidR="00376646" w:rsidRDefault="00376646" w:rsidP="00326FC2">
      <w:pPr>
        <w:numPr>
          <w:ilvl w:val="1"/>
          <w:numId w:val="4"/>
        </w:numPr>
        <w:spacing w:line="480" w:lineRule="auto"/>
        <w:ind w:left="1080" w:firstLine="0"/>
        <w:jc w:val="both"/>
        <w:rPr>
          <w:rFonts w:ascii="Arial" w:hAnsi="Arial" w:cs="Arial"/>
        </w:rPr>
      </w:pPr>
      <w:r>
        <w:rPr>
          <w:rFonts w:ascii="Arial" w:hAnsi="Arial" w:cs="Arial"/>
        </w:rPr>
        <w:t xml:space="preserve">En el Gráfico 4.2,  se presenta un quiebre después de la </w:t>
      </w:r>
      <w:r w:rsidR="00F07342">
        <w:rPr>
          <w:rFonts w:ascii="Arial" w:hAnsi="Arial" w:cs="Arial"/>
        </w:rPr>
        <w:t>primera</w:t>
      </w:r>
      <w:r>
        <w:rPr>
          <w:rFonts w:ascii="Arial" w:hAnsi="Arial" w:cs="Arial"/>
        </w:rPr>
        <w:t xml:space="preserve"> componente, entonces se retiene</w:t>
      </w:r>
      <w:r w:rsidR="00F07342">
        <w:rPr>
          <w:rFonts w:ascii="Arial" w:hAnsi="Arial" w:cs="Arial"/>
        </w:rPr>
        <w:t xml:space="preserve"> solamente la primera componente</w:t>
      </w:r>
      <w:r>
        <w:rPr>
          <w:rFonts w:ascii="Arial" w:hAnsi="Arial" w:cs="Arial"/>
        </w:rPr>
        <w:t>.</w:t>
      </w:r>
    </w:p>
    <w:p w:rsidR="00AB762D" w:rsidRDefault="00AB762D" w:rsidP="00326FC2">
      <w:pPr>
        <w:ind w:left="1134"/>
        <w:jc w:val="center"/>
        <w:rPr>
          <w:b/>
          <w:sz w:val="20"/>
          <w:szCs w:val="20"/>
        </w:rPr>
      </w:pPr>
    </w:p>
    <w:p w:rsidR="00376646" w:rsidRPr="00C2246D" w:rsidRDefault="00376646" w:rsidP="00326FC2">
      <w:pPr>
        <w:ind w:left="1134"/>
        <w:jc w:val="center"/>
        <w:rPr>
          <w:b/>
          <w:sz w:val="20"/>
          <w:szCs w:val="20"/>
        </w:rPr>
      </w:pPr>
      <w:r w:rsidRPr="00C2246D">
        <w:rPr>
          <w:b/>
          <w:sz w:val="20"/>
          <w:szCs w:val="20"/>
        </w:rPr>
        <w:t>Gráfico 4.</w:t>
      </w:r>
      <w:r w:rsidRPr="00C2246D">
        <w:rPr>
          <w:b/>
          <w:sz w:val="20"/>
          <w:szCs w:val="20"/>
        </w:rPr>
        <w:fldChar w:fldCharType="begin"/>
      </w:r>
      <w:r w:rsidRPr="00C2246D">
        <w:rPr>
          <w:b/>
          <w:sz w:val="20"/>
          <w:szCs w:val="20"/>
        </w:rPr>
        <w:instrText xml:space="preserve"> SEQ Gráfico \* ARABIC </w:instrText>
      </w:r>
      <w:r w:rsidRPr="00C2246D">
        <w:rPr>
          <w:b/>
          <w:sz w:val="20"/>
          <w:szCs w:val="20"/>
        </w:rPr>
        <w:fldChar w:fldCharType="separate"/>
      </w:r>
      <w:r w:rsidR="00C2555B">
        <w:rPr>
          <w:b/>
          <w:noProof/>
          <w:sz w:val="20"/>
          <w:szCs w:val="20"/>
        </w:rPr>
        <w:t>2</w:t>
      </w:r>
      <w:r w:rsidRPr="00C2246D">
        <w:rPr>
          <w:b/>
          <w:sz w:val="20"/>
          <w:szCs w:val="20"/>
        </w:rPr>
        <w:fldChar w:fldCharType="end"/>
      </w:r>
    </w:p>
    <w:p w:rsidR="00376646" w:rsidRPr="00F07342" w:rsidRDefault="00376646" w:rsidP="00326FC2">
      <w:pPr>
        <w:ind w:left="1134"/>
        <w:jc w:val="center"/>
        <w:rPr>
          <w:i/>
          <w:sz w:val="20"/>
          <w:szCs w:val="20"/>
        </w:rPr>
      </w:pPr>
      <w:r w:rsidRPr="00F07342">
        <w:rPr>
          <w:i/>
          <w:sz w:val="20"/>
          <w:szCs w:val="20"/>
        </w:rPr>
        <w:t>Provincia de Tungurahua:</w:t>
      </w:r>
      <w:r w:rsidR="00F07342">
        <w:rPr>
          <w:i/>
          <w:sz w:val="20"/>
          <w:szCs w:val="20"/>
        </w:rPr>
        <w:t xml:space="preserve"> </w:t>
      </w:r>
      <w:r w:rsidRPr="00F07342">
        <w:rPr>
          <w:i/>
          <w:sz w:val="20"/>
          <w:szCs w:val="20"/>
        </w:rPr>
        <w:t xml:space="preserve">Censo del Magisterio Fiscal </w:t>
      </w:r>
    </w:p>
    <w:p w:rsidR="00376646" w:rsidRDefault="00376646" w:rsidP="00326FC2">
      <w:pPr>
        <w:ind w:left="1134"/>
        <w:jc w:val="center"/>
        <w:rPr>
          <w:b/>
          <w:bCs/>
          <w:sz w:val="20"/>
          <w:lang w:val="es-EC"/>
        </w:rPr>
      </w:pPr>
      <w:r w:rsidRPr="00F07342">
        <w:rPr>
          <w:b/>
          <w:bCs/>
          <w:sz w:val="20"/>
          <w:lang w:val="es-EC"/>
        </w:rPr>
        <w:t xml:space="preserve">Profesores: Gráfico de Sedimentación </w:t>
      </w:r>
      <w:r w:rsidR="003B20C9" w:rsidRPr="00F07342">
        <w:rPr>
          <w:b/>
          <w:bCs/>
          <w:sz w:val="20"/>
          <w:lang w:val="es-EC"/>
        </w:rPr>
        <w:t xml:space="preserve"> a partir </w:t>
      </w:r>
      <w:r w:rsidR="0032752F">
        <w:rPr>
          <w:b/>
          <w:bCs/>
          <w:sz w:val="20"/>
          <w:lang w:val="es-EC"/>
        </w:rPr>
        <w:t>de la matriz de datos original</w:t>
      </w:r>
    </w:p>
    <w:p w:rsidR="003F57AA" w:rsidRPr="003F57AA" w:rsidRDefault="003F57AA">
      <w:pPr>
        <w:jc w:val="center"/>
        <w:rPr>
          <w:b/>
          <w:bCs/>
          <w:sz w:val="4"/>
          <w:szCs w:val="4"/>
          <w:lang w:val="es-EC"/>
        </w:rPr>
      </w:pPr>
    </w:p>
    <w:p w:rsidR="00376646" w:rsidRPr="00A10FFD" w:rsidRDefault="002D60E1" w:rsidP="00326FC2">
      <w:pPr>
        <w:ind w:left="1134"/>
        <w:jc w:val="center"/>
        <w:rPr>
          <w:b/>
          <w:bCs/>
          <w:sz w:val="20"/>
          <w:lang w:val="es-EC"/>
        </w:rPr>
      </w:pPr>
      <w:r>
        <w:rPr>
          <w:noProof/>
        </w:rPr>
        <w:drawing>
          <wp:inline distT="0" distB="0" distL="0" distR="0">
            <wp:extent cx="2527300" cy="2413000"/>
            <wp:effectExtent l="19050" t="19050" r="25400" b="2540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0">
                      <a:lum contrast="6000"/>
                      <a:grayscl/>
                    </a:blip>
                    <a:srcRect l="11719" t="18665" r="19141" b="8284"/>
                    <a:stretch>
                      <a:fillRect/>
                    </a:stretch>
                  </pic:blipFill>
                  <pic:spPr bwMode="auto">
                    <a:xfrm>
                      <a:off x="0" y="0"/>
                      <a:ext cx="2527300" cy="2413000"/>
                    </a:xfrm>
                    <a:prstGeom prst="rect">
                      <a:avLst/>
                    </a:prstGeom>
                    <a:noFill/>
                    <a:ln w="12700" cmpd="sng">
                      <a:solidFill>
                        <a:srgbClr val="000000"/>
                      </a:solidFill>
                      <a:miter lim="800000"/>
                      <a:headEnd/>
                      <a:tailEnd/>
                    </a:ln>
                    <a:effectLst/>
                  </pic:spPr>
                </pic:pic>
              </a:graphicData>
            </a:graphic>
          </wp:inline>
        </w:drawing>
      </w:r>
    </w:p>
    <w:p w:rsidR="00C2246D" w:rsidRDefault="00C2246D" w:rsidP="00326FC2">
      <w:pPr>
        <w:ind w:left="1134"/>
        <w:jc w:val="center"/>
        <w:rPr>
          <w:bCs/>
          <w:sz w:val="20"/>
        </w:rPr>
      </w:pPr>
      <w:r w:rsidRPr="005E2388">
        <w:rPr>
          <w:b/>
          <w:bCs/>
          <w:sz w:val="20"/>
        </w:rPr>
        <w:t xml:space="preserve">Fuente: </w:t>
      </w:r>
      <w:r w:rsidRPr="005E2388">
        <w:rPr>
          <w:bCs/>
          <w:sz w:val="20"/>
        </w:rPr>
        <w:t>Base de Datos Censo del Magisterio Fiscal y de los Servidores</w:t>
      </w:r>
    </w:p>
    <w:p w:rsidR="00C2246D" w:rsidRPr="005E2388" w:rsidRDefault="00C2246D" w:rsidP="00326FC2">
      <w:pPr>
        <w:ind w:left="1134"/>
        <w:rPr>
          <w:b/>
          <w:bCs/>
          <w:sz w:val="20"/>
        </w:rPr>
      </w:pPr>
      <w:r w:rsidRPr="005E2388">
        <w:rPr>
          <w:bCs/>
          <w:sz w:val="20"/>
        </w:rPr>
        <w:t xml:space="preserve"> </w:t>
      </w:r>
      <w:r w:rsidR="00326FC2">
        <w:rPr>
          <w:bCs/>
          <w:sz w:val="20"/>
        </w:rPr>
        <w:tab/>
        <w:t xml:space="preserve">           </w:t>
      </w:r>
      <w:r w:rsidR="003D6366">
        <w:rPr>
          <w:bCs/>
          <w:sz w:val="20"/>
        </w:rPr>
        <w:t>Públicos del MEC</w:t>
      </w:r>
      <w:r w:rsidRPr="005E2388">
        <w:rPr>
          <w:bCs/>
          <w:sz w:val="20"/>
        </w:rPr>
        <w:t xml:space="preserve">  </w:t>
      </w:r>
      <w:r w:rsidR="003D6366">
        <w:rPr>
          <w:bCs/>
          <w:sz w:val="20"/>
        </w:rPr>
        <w:t>(</w:t>
      </w:r>
      <w:r w:rsidRPr="005E2388">
        <w:rPr>
          <w:bCs/>
          <w:sz w:val="20"/>
        </w:rPr>
        <w:t>año 2000</w:t>
      </w:r>
      <w:r w:rsidR="003D6366">
        <w:rPr>
          <w:bCs/>
          <w:sz w:val="20"/>
        </w:rPr>
        <w:t>)</w:t>
      </w:r>
    </w:p>
    <w:p w:rsidR="00C2246D" w:rsidRDefault="00C2246D" w:rsidP="00326FC2">
      <w:pPr>
        <w:ind w:left="1134"/>
        <w:rPr>
          <w:bCs/>
          <w:sz w:val="20"/>
          <w:szCs w:val="20"/>
          <w:lang w:val="es-EC"/>
        </w:rPr>
      </w:pPr>
      <w:r w:rsidRPr="005E2388">
        <w:rPr>
          <w:b/>
          <w:bCs/>
          <w:sz w:val="20"/>
          <w:szCs w:val="20"/>
          <w:lang w:val="es-EC"/>
        </w:rPr>
        <w:t xml:space="preserve">        </w:t>
      </w:r>
      <w:r w:rsidR="00326FC2">
        <w:rPr>
          <w:b/>
          <w:bCs/>
          <w:sz w:val="20"/>
          <w:szCs w:val="20"/>
          <w:lang w:val="es-EC"/>
        </w:rPr>
        <w:t xml:space="preserve">     </w:t>
      </w:r>
      <w:r>
        <w:rPr>
          <w:b/>
          <w:bCs/>
          <w:sz w:val="20"/>
          <w:szCs w:val="20"/>
          <w:lang w:val="es-EC"/>
        </w:rPr>
        <w:t xml:space="preserve">    </w:t>
      </w:r>
      <w:r w:rsidRPr="005E2388">
        <w:rPr>
          <w:b/>
          <w:bCs/>
          <w:sz w:val="20"/>
          <w:szCs w:val="20"/>
          <w:lang w:val="es-EC"/>
        </w:rPr>
        <w:t xml:space="preserve">Elaboración: </w:t>
      </w:r>
      <w:r w:rsidRPr="005E2388">
        <w:rPr>
          <w:bCs/>
          <w:sz w:val="20"/>
          <w:szCs w:val="20"/>
          <w:lang w:val="es-EC"/>
        </w:rPr>
        <w:t>J. Cevallos</w:t>
      </w:r>
    </w:p>
    <w:p w:rsidR="00326FC2" w:rsidRDefault="00326FC2" w:rsidP="00326FC2">
      <w:pPr>
        <w:ind w:left="1134"/>
        <w:rPr>
          <w:b/>
          <w:bCs/>
          <w:sz w:val="20"/>
        </w:rPr>
      </w:pPr>
    </w:p>
    <w:p w:rsidR="00326FC2" w:rsidRPr="005E2388" w:rsidRDefault="00326FC2" w:rsidP="00326FC2">
      <w:pPr>
        <w:ind w:left="1134"/>
        <w:rPr>
          <w:b/>
          <w:bCs/>
          <w:sz w:val="20"/>
        </w:rPr>
      </w:pPr>
    </w:p>
    <w:p w:rsidR="00376646" w:rsidRDefault="003C6AEF" w:rsidP="00326FC2">
      <w:pPr>
        <w:tabs>
          <w:tab w:val="left" w:pos="2900"/>
        </w:tabs>
        <w:spacing w:line="480" w:lineRule="auto"/>
        <w:ind w:left="1134"/>
        <w:jc w:val="both"/>
        <w:rPr>
          <w:rFonts w:ascii="Arial" w:hAnsi="Arial" w:cs="Arial"/>
        </w:rPr>
      </w:pPr>
      <w:r>
        <w:rPr>
          <w:rFonts w:ascii="Arial" w:hAnsi="Arial" w:cs="Arial"/>
        </w:rPr>
        <w:t xml:space="preserve">Como los datos no se encuentran a una misma escala, las variables con escalas mayores tendrán más peso en las componentes principales, por lo que impide conocer las variables que en verdad son significativas. La Edad de los profesores es la que mayor peso tiene sobre la componente. </w:t>
      </w:r>
      <w:r w:rsidR="009E7B41">
        <w:rPr>
          <w:rFonts w:ascii="Arial" w:hAnsi="Arial" w:cs="Arial"/>
        </w:rPr>
        <w:t xml:space="preserve">En la Tabla </w:t>
      </w:r>
      <w:r w:rsidR="00DB7179">
        <w:rPr>
          <w:rFonts w:ascii="Arial" w:hAnsi="Arial" w:cs="Arial"/>
        </w:rPr>
        <w:t>CXLV</w:t>
      </w:r>
      <w:r w:rsidR="00466100">
        <w:rPr>
          <w:rFonts w:ascii="Arial" w:hAnsi="Arial" w:cs="Arial"/>
        </w:rPr>
        <w:t>I</w:t>
      </w:r>
      <w:r w:rsidR="00376646">
        <w:rPr>
          <w:rFonts w:ascii="Arial" w:hAnsi="Arial" w:cs="Arial"/>
        </w:rPr>
        <w:t xml:space="preserve"> se muestran los coeficientes </w:t>
      </w:r>
      <w:r w:rsidR="00971ED4">
        <w:rPr>
          <w:rFonts w:ascii="Arial" w:hAnsi="Arial" w:cs="Arial"/>
        </w:rPr>
        <w:t>de la primera componente principal</w:t>
      </w:r>
      <w:r>
        <w:rPr>
          <w:rFonts w:ascii="Arial" w:hAnsi="Arial" w:cs="Arial"/>
        </w:rPr>
        <w:t>.</w:t>
      </w:r>
    </w:p>
    <w:p w:rsidR="003B20C9" w:rsidRDefault="003B20C9">
      <w:pPr>
        <w:tabs>
          <w:tab w:val="left" w:pos="2900"/>
        </w:tabs>
        <w:ind w:left="900"/>
        <w:jc w:val="both"/>
        <w:rPr>
          <w:rFonts w:ascii="Arial" w:hAnsi="Arial" w:cs="Arial"/>
        </w:rPr>
      </w:pPr>
    </w:p>
    <w:p w:rsidR="00326FC2" w:rsidRDefault="00326FC2">
      <w:pPr>
        <w:tabs>
          <w:tab w:val="left" w:pos="2900"/>
        </w:tabs>
        <w:ind w:left="900"/>
        <w:jc w:val="both"/>
        <w:rPr>
          <w:rFonts w:ascii="Arial" w:hAnsi="Arial" w:cs="Arial"/>
        </w:rPr>
      </w:pPr>
    </w:p>
    <w:p w:rsidR="00376646" w:rsidRPr="003E0C2C" w:rsidRDefault="00971ED4" w:rsidP="00326FC2">
      <w:pPr>
        <w:pStyle w:val="Ttulo2"/>
        <w:ind w:left="1134"/>
        <w:jc w:val="center"/>
        <w:rPr>
          <w:rFonts w:ascii="Times New Roman" w:hAnsi="Times New Roman"/>
        </w:rPr>
      </w:pPr>
      <w:r w:rsidRPr="003E0C2C">
        <w:rPr>
          <w:rFonts w:ascii="Times New Roman" w:hAnsi="Times New Roman"/>
        </w:rPr>
        <w:t xml:space="preserve">Tabla </w:t>
      </w:r>
      <w:r w:rsidR="00BB0621">
        <w:rPr>
          <w:rFonts w:ascii="Times New Roman" w:hAnsi="Times New Roman"/>
        </w:rPr>
        <w:t>CXL</w:t>
      </w:r>
      <w:r w:rsidR="00DB7179" w:rsidRPr="003E0C2C">
        <w:rPr>
          <w:rFonts w:ascii="Times New Roman" w:hAnsi="Times New Roman"/>
        </w:rPr>
        <w:t>V</w:t>
      </w:r>
      <w:r w:rsidR="00466100">
        <w:rPr>
          <w:rFonts w:ascii="Times New Roman" w:hAnsi="Times New Roman"/>
        </w:rPr>
        <w:t>I</w:t>
      </w:r>
    </w:p>
    <w:p w:rsidR="00376646" w:rsidRPr="00971ED4" w:rsidRDefault="00376646" w:rsidP="00326FC2">
      <w:pPr>
        <w:ind w:left="1134" w:hanging="705"/>
        <w:jc w:val="center"/>
        <w:rPr>
          <w:i/>
          <w:sz w:val="20"/>
          <w:szCs w:val="20"/>
        </w:rPr>
      </w:pPr>
      <w:r w:rsidRPr="00971ED4">
        <w:rPr>
          <w:i/>
          <w:sz w:val="20"/>
          <w:szCs w:val="20"/>
        </w:rPr>
        <w:t>Provincia de Tungurahua:</w:t>
      </w:r>
      <w:r w:rsidR="00971ED4" w:rsidRPr="00971ED4">
        <w:rPr>
          <w:i/>
          <w:sz w:val="20"/>
          <w:szCs w:val="20"/>
        </w:rPr>
        <w:t xml:space="preserve"> </w:t>
      </w:r>
      <w:r w:rsidRPr="00971ED4">
        <w:rPr>
          <w:i/>
          <w:sz w:val="20"/>
          <w:szCs w:val="20"/>
        </w:rPr>
        <w:t xml:space="preserve">Censo del Magisterio Fiscal </w:t>
      </w:r>
    </w:p>
    <w:p w:rsidR="0032752F" w:rsidRDefault="00376646" w:rsidP="00326FC2">
      <w:pPr>
        <w:ind w:left="1134"/>
        <w:jc w:val="center"/>
        <w:rPr>
          <w:b/>
          <w:bCs/>
          <w:sz w:val="20"/>
          <w:lang w:val="es-EC"/>
        </w:rPr>
      </w:pPr>
      <w:r w:rsidRPr="00971ED4">
        <w:rPr>
          <w:b/>
          <w:bCs/>
          <w:sz w:val="20"/>
          <w:lang w:val="es-EC"/>
        </w:rPr>
        <w:t xml:space="preserve">Profesores: </w:t>
      </w:r>
      <w:r w:rsidR="003B20C9" w:rsidRPr="00971ED4">
        <w:rPr>
          <w:b/>
          <w:bCs/>
          <w:sz w:val="20"/>
          <w:lang w:val="es-EC"/>
        </w:rPr>
        <w:t xml:space="preserve">Coeficientes de </w:t>
      </w:r>
      <w:r w:rsidR="00971ED4" w:rsidRPr="00971ED4">
        <w:rPr>
          <w:b/>
          <w:bCs/>
          <w:sz w:val="20"/>
          <w:lang w:val="es-EC"/>
        </w:rPr>
        <w:t>l</w:t>
      </w:r>
      <w:r w:rsidR="00262D21">
        <w:rPr>
          <w:b/>
          <w:bCs/>
          <w:sz w:val="20"/>
          <w:lang w:val="es-EC"/>
        </w:rPr>
        <w:t>a Componente Principal calculado</w:t>
      </w:r>
      <w:r w:rsidR="00971ED4" w:rsidRPr="00971ED4">
        <w:rPr>
          <w:b/>
          <w:bCs/>
          <w:sz w:val="20"/>
          <w:lang w:val="es-EC"/>
        </w:rPr>
        <w:t xml:space="preserve">s a </w:t>
      </w:r>
      <w:r w:rsidR="003B20C9" w:rsidRPr="00971ED4">
        <w:rPr>
          <w:b/>
          <w:bCs/>
          <w:sz w:val="20"/>
          <w:lang w:val="es-EC"/>
        </w:rPr>
        <w:t xml:space="preserve">partir </w:t>
      </w:r>
    </w:p>
    <w:p w:rsidR="00376646" w:rsidRPr="00971ED4" w:rsidRDefault="003B20C9" w:rsidP="00326FC2">
      <w:pPr>
        <w:ind w:left="1134"/>
        <w:jc w:val="center"/>
        <w:rPr>
          <w:lang w:val="es-EC"/>
        </w:rPr>
      </w:pPr>
      <w:r w:rsidRPr="00971ED4">
        <w:rPr>
          <w:b/>
          <w:bCs/>
          <w:sz w:val="20"/>
          <w:lang w:val="es-EC"/>
        </w:rPr>
        <w:t>de la matriz de datos original</w:t>
      </w:r>
    </w:p>
    <w:tbl>
      <w:tblPr>
        <w:tblW w:w="6256" w:type="dxa"/>
        <w:tblCellSpacing w:w="20" w:type="dxa"/>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7"/>
        <w:gridCol w:w="2189"/>
      </w:tblGrid>
      <w:tr w:rsidR="00971ED4" w:rsidRPr="00C2246D">
        <w:trPr>
          <w:cantSplit/>
          <w:trHeight w:val="600"/>
          <w:tblCellSpacing w:w="20" w:type="dxa"/>
        </w:trPr>
        <w:tc>
          <w:tcPr>
            <w:tcW w:w="4027" w:type="dxa"/>
            <w:noWrap/>
          </w:tcPr>
          <w:p w:rsidR="00971ED4" w:rsidRPr="00C2246D" w:rsidRDefault="00971ED4" w:rsidP="003B20C9">
            <w:pPr>
              <w:jc w:val="center"/>
              <w:rPr>
                <w:rFonts w:ascii="Arial" w:hAnsi="Arial" w:cs="Arial"/>
                <w:sz w:val="20"/>
                <w:szCs w:val="20"/>
              </w:rPr>
            </w:pPr>
          </w:p>
          <w:p w:rsidR="00971ED4" w:rsidRPr="00C2246D" w:rsidRDefault="00971ED4" w:rsidP="003B20C9">
            <w:pPr>
              <w:jc w:val="center"/>
              <w:rPr>
                <w:rFonts w:ascii="Arial" w:hAnsi="Arial" w:cs="Arial"/>
                <w:sz w:val="20"/>
                <w:szCs w:val="20"/>
              </w:rPr>
            </w:pPr>
            <w:r w:rsidRPr="00C2246D">
              <w:rPr>
                <w:rFonts w:ascii="Arial" w:hAnsi="Arial" w:cs="Arial"/>
                <w:b/>
                <w:bCs/>
                <w:sz w:val="20"/>
                <w:szCs w:val="20"/>
              </w:rPr>
              <w:t>Variables</w:t>
            </w:r>
          </w:p>
        </w:tc>
        <w:tc>
          <w:tcPr>
            <w:tcW w:w="2109" w:type="dxa"/>
            <w:noWrap/>
          </w:tcPr>
          <w:p w:rsidR="00971ED4" w:rsidRPr="00C2246D" w:rsidRDefault="00971ED4" w:rsidP="003B20C9">
            <w:pPr>
              <w:jc w:val="center"/>
              <w:rPr>
                <w:rFonts w:ascii="Arial" w:hAnsi="Arial" w:cs="Arial"/>
                <w:b/>
                <w:bCs/>
                <w:sz w:val="20"/>
                <w:szCs w:val="20"/>
              </w:rPr>
            </w:pPr>
            <w:r w:rsidRPr="00C2246D">
              <w:rPr>
                <w:rFonts w:ascii="Arial" w:hAnsi="Arial" w:cs="Arial"/>
                <w:b/>
                <w:bCs/>
                <w:sz w:val="20"/>
                <w:szCs w:val="20"/>
              </w:rPr>
              <w:t>Primera Componente</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Edad</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0.963</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Nivel de instrucción</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0.001</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Clase de Titulo</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0.004</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Tipo de nombramiento</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0.013</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 xml:space="preserve">Años de experiencia </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0.041</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Categoría Nominal</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0.181</w:t>
            </w:r>
          </w:p>
        </w:tc>
      </w:tr>
      <w:tr w:rsidR="003D6366">
        <w:trPr>
          <w:trHeight w:val="255"/>
          <w:tblCellSpacing w:w="20" w:type="dxa"/>
        </w:trPr>
        <w:tc>
          <w:tcPr>
            <w:tcW w:w="4027" w:type="dxa"/>
            <w:noWrap/>
          </w:tcPr>
          <w:p w:rsidR="003D6366" w:rsidRDefault="003D6366" w:rsidP="003B20C9">
            <w:pPr>
              <w:rPr>
                <w:rFonts w:ascii="Arial" w:hAnsi="Arial" w:cs="Arial"/>
                <w:sz w:val="20"/>
                <w:szCs w:val="20"/>
              </w:rPr>
            </w:pPr>
            <w:r>
              <w:rPr>
                <w:rFonts w:ascii="Arial" w:hAnsi="Arial" w:cs="Arial"/>
                <w:sz w:val="20"/>
                <w:szCs w:val="20"/>
              </w:rPr>
              <w:t>Categoría Económica</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0.190</w:t>
            </w:r>
          </w:p>
        </w:tc>
      </w:tr>
      <w:tr w:rsidR="003D6366">
        <w:trPr>
          <w:trHeight w:val="255"/>
          <w:tblCellSpacing w:w="20" w:type="dxa"/>
        </w:trPr>
        <w:tc>
          <w:tcPr>
            <w:tcW w:w="4027" w:type="dxa"/>
            <w:noWrap/>
          </w:tcPr>
          <w:p w:rsidR="003D6366" w:rsidRDefault="003D6366" w:rsidP="00DB7179">
            <w:pPr>
              <w:rPr>
                <w:rFonts w:ascii="Arial" w:hAnsi="Arial" w:cs="Arial"/>
                <w:sz w:val="20"/>
                <w:szCs w:val="20"/>
              </w:rPr>
            </w:pPr>
            <w:r>
              <w:rPr>
                <w:rFonts w:ascii="Arial" w:hAnsi="Arial" w:cs="Arial"/>
                <w:sz w:val="20"/>
                <w:szCs w:val="20"/>
              </w:rPr>
              <w:t>Relación Laboral</w:t>
            </w:r>
          </w:p>
        </w:tc>
        <w:tc>
          <w:tcPr>
            <w:tcW w:w="2109" w:type="dxa"/>
            <w:noWrap/>
            <w:vAlign w:val="bottom"/>
          </w:tcPr>
          <w:p w:rsidR="003D6366" w:rsidRDefault="003D6366">
            <w:pPr>
              <w:jc w:val="right"/>
              <w:rPr>
                <w:rFonts w:ascii="Arial" w:hAnsi="Arial" w:cs="Arial"/>
                <w:sz w:val="20"/>
                <w:szCs w:val="20"/>
              </w:rPr>
            </w:pPr>
            <w:r>
              <w:rPr>
                <w:rFonts w:ascii="Arial" w:hAnsi="Arial" w:cs="Arial"/>
                <w:sz w:val="20"/>
                <w:szCs w:val="20"/>
              </w:rPr>
              <w:t>0.014</w:t>
            </w:r>
          </w:p>
        </w:tc>
      </w:tr>
    </w:tbl>
    <w:p w:rsidR="00C2246D" w:rsidRDefault="00C2246D" w:rsidP="00326FC2">
      <w:pPr>
        <w:ind w:left="1134"/>
        <w:jc w:val="center"/>
        <w:rPr>
          <w:bCs/>
          <w:sz w:val="20"/>
        </w:rPr>
      </w:pPr>
      <w:r w:rsidRPr="005E2388">
        <w:rPr>
          <w:b/>
          <w:bCs/>
          <w:sz w:val="20"/>
        </w:rPr>
        <w:t xml:space="preserve">Fuente: </w:t>
      </w:r>
      <w:r w:rsidRPr="005E2388">
        <w:rPr>
          <w:bCs/>
          <w:sz w:val="20"/>
        </w:rPr>
        <w:t>Base de Datos Censo del Magisterio Fiscal y de los Servidores</w:t>
      </w:r>
    </w:p>
    <w:p w:rsidR="00C2246D" w:rsidRPr="005E2388" w:rsidRDefault="00C2246D" w:rsidP="00326FC2">
      <w:pPr>
        <w:ind w:left="1134"/>
        <w:rPr>
          <w:b/>
          <w:bCs/>
          <w:sz w:val="20"/>
        </w:rPr>
      </w:pPr>
      <w:r w:rsidRPr="005E2388">
        <w:rPr>
          <w:bCs/>
          <w:sz w:val="20"/>
        </w:rPr>
        <w:t xml:space="preserve"> </w:t>
      </w:r>
      <w:r>
        <w:rPr>
          <w:bCs/>
          <w:sz w:val="20"/>
        </w:rPr>
        <w:tab/>
      </w:r>
      <w:r>
        <w:rPr>
          <w:bCs/>
          <w:sz w:val="20"/>
        </w:rPr>
        <w:tab/>
      </w:r>
      <w:r w:rsidR="00DB7179">
        <w:rPr>
          <w:bCs/>
          <w:sz w:val="20"/>
        </w:rPr>
        <w:t>Públicos del MEC</w:t>
      </w:r>
      <w:r w:rsidRPr="005E2388">
        <w:rPr>
          <w:bCs/>
          <w:sz w:val="20"/>
        </w:rPr>
        <w:t xml:space="preserve">  </w:t>
      </w:r>
      <w:r w:rsidR="00DB7179">
        <w:rPr>
          <w:bCs/>
          <w:sz w:val="20"/>
        </w:rPr>
        <w:t>(</w:t>
      </w:r>
      <w:r w:rsidRPr="005E2388">
        <w:rPr>
          <w:bCs/>
          <w:sz w:val="20"/>
        </w:rPr>
        <w:t>año 2000</w:t>
      </w:r>
      <w:r w:rsidR="00DB7179">
        <w:rPr>
          <w:bCs/>
          <w:sz w:val="20"/>
        </w:rPr>
        <w:t>)</w:t>
      </w:r>
    </w:p>
    <w:p w:rsidR="00C2246D" w:rsidRPr="005E2388" w:rsidRDefault="00C2246D" w:rsidP="00326FC2">
      <w:pPr>
        <w:ind w:left="1134"/>
        <w:rPr>
          <w:b/>
          <w:bCs/>
          <w:sz w:val="20"/>
        </w:rPr>
      </w:pPr>
      <w:r w:rsidRPr="005E2388">
        <w:rPr>
          <w:b/>
          <w:bCs/>
          <w:sz w:val="20"/>
          <w:szCs w:val="20"/>
          <w:lang w:val="es-EC"/>
        </w:rPr>
        <w:t xml:space="preserve">        </w:t>
      </w:r>
      <w:r>
        <w:rPr>
          <w:b/>
          <w:bCs/>
          <w:sz w:val="20"/>
          <w:szCs w:val="20"/>
          <w:lang w:val="es-EC"/>
        </w:rPr>
        <w:t xml:space="preserve">          </w:t>
      </w:r>
      <w:r w:rsidRPr="005E2388">
        <w:rPr>
          <w:b/>
          <w:bCs/>
          <w:sz w:val="20"/>
          <w:szCs w:val="20"/>
          <w:lang w:val="es-EC"/>
        </w:rPr>
        <w:t xml:space="preserve">Elaboración: </w:t>
      </w:r>
      <w:r w:rsidRPr="005E2388">
        <w:rPr>
          <w:bCs/>
          <w:sz w:val="20"/>
          <w:szCs w:val="20"/>
          <w:lang w:val="es-EC"/>
        </w:rPr>
        <w:t>J. Cevallos</w:t>
      </w:r>
    </w:p>
    <w:p w:rsidR="00971ED4" w:rsidRDefault="00971ED4" w:rsidP="00971ED4">
      <w:pPr>
        <w:ind w:left="900"/>
        <w:jc w:val="both"/>
        <w:rPr>
          <w:rFonts w:ascii="Arial" w:hAnsi="Arial" w:cs="Arial"/>
        </w:rPr>
      </w:pPr>
    </w:p>
    <w:p w:rsidR="00326FC2" w:rsidRDefault="00326FC2" w:rsidP="00971ED4">
      <w:pPr>
        <w:ind w:left="900"/>
        <w:jc w:val="both"/>
        <w:rPr>
          <w:rFonts w:ascii="Arial" w:hAnsi="Arial" w:cs="Arial"/>
        </w:rPr>
      </w:pPr>
    </w:p>
    <w:p w:rsidR="003B20C9" w:rsidRDefault="003B20C9" w:rsidP="00326FC2">
      <w:pPr>
        <w:tabs>
          <w:tab w:val="left" w:pos="2900"/>
        </w:tabs>
        <w:spacing w:line="480" w:lineRule="auto"/>
        <w:ind w:left="1080"/>
        <w:jc w:val="both"/>
        <w:rPr>
          <w:rFonts w:ascii="Arial" w:hAnsi="Arial" w:cs="Arial"/>
        </w:rPr>
      </w:pPr>
      <w:r>
        <w:rPr>
          <w:rFonts w:ascii="Arial" w:hAnsi="Arial" w:cs="Arial"/>
        </w:rPr>
        <w:t>Es por eso que, se prefiere estandarizar los datos. La estandarización consiste en tener la misma escala para todas las variables, es decir:</w:t>
      </w:r>
    </w:p>
    <w:p w:rsidR="003B20C9" w:rsidRDefault="003B20C9" w:rsidP="00326FC2">
      <w:pPr>
        <w:tabs>
          <w:tab w:val="left" w:pos="2900"/>
        </w:tabs>
        <w:spacing w:line="480" w:lineRule="auto"/>
        <w:ind w:left="1080"/>
        <w:jc w:val="both"/>
        <w:rPr>
          <w:rFonts w:ascii="Arial" w:hAnsi="Arial" w:cs="Arial"/>
        </w:rPr>
      </w:pPr>
    </w:p>
    <w:p w:rsidR="003B20C9" w:rsidRDefault="00AC4BB3" w:rsidP="00326FC2">
      <w:pPr>
        <w:tabs>
          <w:tab w:val="left" w:pos="2900"/>
        </w:tabs>
        <w:spacing w:line="480" w:lineRule="auto"/>
        <w:ind w:left="1080"/>
        <w:jc w:val="center"/>
        <w:rPr>
          <w:rFonts w:ascii="Arial" w:hAnsi="Arial" w:cs="Arial"/>
        </w:rPr>
      </w:pPr>
      <w:r w:rsidRPr="003C6AEF">
        <w:rPr>
          <w:rFonts w:ascii="Arial" w:hAnsi="Arial" w:cs="Arial"/>
          <w:position w:val="-30"/>
        </w:rPr>
        <w:object w:dxaOrig="1300" w:dyaOrig="700">
          <v:shape id="_x0000_i1097" type="#_x0000_t75" style="width:65.25pt;height:35.25pt" o:ole="">
            <v:imagedata r:id="rId131" o:title=""/>
          </v:shape>
          <o:OLEObject Type="Embed" ProgID="Equation.3" ShapeID="_x0000_i1097" DrawAspect="Content" ObjectID="_1307946752" r:id="rId132"/>
        </w:object>
      </w:r>
      <w:r w:rsidR="003B20C9">
        <w:rPr>
          <w:rFonts w:ascii="Arial" w:hAnsi="Arial" w:cs="Arial"/>
        </w:rPr>
        <w:t xml:space="preserve">   </w:t>
      </w:r>
      <w:r w:rsidR="003B20C9">
        <w:rPr>
          <w:rFonts w:ascii="Arial" w:hAnsi="Arial" w:cs="Arial"/>
          <w:i/>
        </w:rPr>
        <w:t>para  i =</w:t>
      </w:r>
      <w:r w:rsidR="00437752">
        <w:rPr>
          <w:rFonts w:ascii="Arial" w:hAnsi="Arial" w:cs="Arial"/>
          <w:i/>
        </w:rPr>
        <w:t xml:space="preserve"> </w:t>
      </w:r>
      <w:r w:rsidR="003B20C9">
        <w:rPr>
          <w:rFonts w:ascii="Arial" w:hAnsi="Arial" w:cs="Arial"/>
          <w:i/>
        </w:rPr>
        <w:t>1,2,…, p</w:t>
      </w:r>
    </w:p>
    <w:p w:rsidR="003B20C9" w:rsidRDefault="003B20C9" w:rsidP="00326FC2">
      <w:pPr>
        <w:tabs>
          <w:tab w:val="left" w:pos="2900"/>
        </w:tabs>
        <w:spacing w:line="480" w:lineRule="auto"/>
        <w:ind w:left="1080"/>
        <w:jc w:val="both"/>
        <w:rPr>
          <w:rFonts w:ascii="Arial" w:hAnsi="Arial" w:cs="Arial"/>
          <w:i/>
          <w:vertAlign w:val="subscript"/>
        </w:rPr>
      </w:pPr>
      <w:r>
        <w:rPr>
          <w:rFonts w:ascii="Arial" w:hAnsi="Arial" w:cs="Arial"/>
        </w:rPr>
        <w:t xml:space="preserve">Donde </w:t>
      </w:r>
      <w:r>
        <w:rPr>
          <w:rFonts w:ascii="Arial" w:hAnsi="Arial" w:cs="Arial"/>
          <w:i/>
        </w:rPr>
        <w:t>Z</w:t>
      </w:r>
      <w:r>
        <w:rPr>
          <w:rFonts w:ascii="Arial" w:hAnsi="Arial" w:cs="Arial"/>
          <w:i/>
          <w:vertAlign w:val="subscript"/>
        </w:rPr>
        <w:t>i</w:t>
      </w:r>
      <w:r>
        <w:rPr>
          <w:rFonts w:ascii="Arial" w:hAnsi="Arial" w:cs="Arial"/>
        </w:rPr>
        <w:t xml:space="preserve"> es el valor estandarizado de la variable </w:t>
      </w:r>
      <w:r w:rsidR="00AC4BB3">
        <w:rPr>
          <w:rFonts w:ascii="Arial" w:hAnsi="Arial" w:cs="Arial"/>
          <w:i/>
        </w:rPr>
        <w:t>X</w:t>
      </w:r>
      <w:r>
        <w:rPr>
          <w:rFonts w:ascii="Arial" w:hAnsi="Arial" w:cs="Arial"/>
          <w:i/>
          <w:vertAlign w:val="subscript"/>
        </w:rPr>
        <w:t>i</w:t>
      </w:r>
      <w:r>
        <w:rPr>
          <w:rFonts w:ascii="Arial" w:hAnsi="Arial" w:cs="Arial"/>
          <w:i/>
        </w:rPr>
        <w:t>,</w:t>
      </w:r>
      <w:r>
        <w:rPr>
          <w:rFonts w:ascii="Arial" w:hAnsi="Arial" w:cs="Arial"/>
        </w:rPr>
        <w:t xml:space="preserve"> </w:t>
      </w:r>
      <w:r>
        <w:rPr>
          <w:rFonts w:ascii="Arial" w:hAnsi="Arial" w:cs="Arial"/>
          <w:position w:val="-12"/>
        </w:rPr>
        <w:object w:dxaOrig="240" w:dyaOrig="360">
          <v:shape id="_x0000_i1098" type="#_x0000_t75" style="width:12pt;height:18pt" o:ole="">
            <v:imagedata r:id="rId133" o:title=""/>
          </v:shape>
          <o:OLEObject Type="Embed" ProgID="Equation.3" ShapeID="_x0000_i1098" DrawAspect="Content" ObjectID="_1307946753" r:id="rId134"/>
        </w:object>
      </w:r>
      <w:r>
        <w:rPr>
          <w:rFonts w:ascii="Arial" w:hAnsi="Arial" w:cs="Arial"/>
        </w:rPr>
        <w:t xml:space="preserve"> es la media estimada de la variable </w:t>
      </w:r>
      <w:r w:rsidR="00AC4BB3">
        <w:rPr>
          <w:rFonts w:ascii="Arial" w:hAnsi="Arial" w:cs="Arial"/>
          <w:i/>
        </w:rPr>
        <w:t>X</w:t>
      </w:r>
      <w:r>
        <w:rPr>
          <w:rFonts w:ascii="Arial" w:hAnsi="Arial" w:cs="Arial"/>
          <w:i/>
          <w:vertAlign w:val="subscript"/>
        </w:rPr>
        <w:t>i</w:t>
      </w:r>
      <w:r>
        <w:rPr>
          <w:rFonts w:ascii="Arial" w:hAnsi="Arial" w:cs="Arial"/>
          <w:i/>
        </w:rPr>
        <w:t xml:space="preserve"> </w:t>
      </w:r>
      <w:r>
        <w:rPr>
          <w:rFonts w:ascii="Arial" w:hAnsi="Arial" w:cs="Arial"/>
        </w:rPr>
        <w:t xml:space="preserve">y </w:t>
      </w:r>
      <w:r w:rsidR="003C6AEF">
        <w:rPr>
          <w:rFonts w:ascii="Arial" w:hAnsi="Arial" w:cs="Arial"/>
          <w:i/>
        </w:rPr>
        <w:t>s</w:t>
      </w:r>
      <w:r>
        <w:rPr>
          <w:rFonts w:ascii="Arial" w:hAnsi="Arial" w:cs="Arial"/>
          <w:i/>
          <w:vertAlign w:val="subscript"/>
        </w:rPr>
        <w:t>i</w:t>
      </w:r>
      <w:r>
        <w:rPr>
          <w:rFonts w:ascii="Arial" w:hAnsi="Arial" w:cs="Arial"/>
          <w:i/>
        </w:rPr>
        <w:t xml:space="preserve"> </w:t>
      </w:r>
      <w:r>
        <w:rPr>
          <w:rFonts w:ascii="Arial" w:hAnsi="Arial" w:cs="Arial"/>
        </w:rPr>
        <w:t xml:space="preserve">es la desviación estándar estimada de la variable </w:t>
      </w:r>
      <w:r w:rsidR="00AC4BB3">
        <w:rPr>
          <w:rFonts w:ascii="Arial" w:hAnsi="Arial" w:cs="Arial"/>
          <w:i/>
        </w:rPr>
        <w:t>X</w:t>
      </w:r>
      <w:r w:rsidR="00AC4BB3">
        <w:rPr>
          <w:rFonts w:ascii="Arial" w:hAnsi="Arial" w:cs="Arial"/>
          <w:i/>
          <w:vertAlign w:val="subscript"/>
        </w:rPr>
        <w:t>i</w:t>
      </w:r>
      <w:r>
        <w:rPr>
          <w:rFonts w:ascii="Arial" w:hAnsi="Arial" w:cs="Arial"/>
          <w:i/>
          <w:vertAlign w:val="subscript"/>
        </w:rPr>
        <w:t>.</w:t>
      </w:r>
    </w:p>
    <w:p w:rsidR="003B20C9" w:rsidRDefault="003B20C9" w:rsidP="00326FC2">
      <w:pPr>
        <w:tabs>
          <w:tab w:val="left" w:pos="2900"/>
        </w:tabs>
        <w:spacing w:line="480" w:lineRule="auto"/>
        <w:ind w:left="1080"/>
        <w:jc w:val="both"/>
        <w:rPr>
          <w:rFonts w:ascii="Arial" w:hAnsi="Arial" w:cs="Arial"/>
        </w:rPr>
      </w:pPr>
      <w:r>
        <w:rPr>
          <w:rFonts w:ascii="Arial" w:hAnsi="Arial" w:cs="Arial"/>
        </w:rPr>
        <w:t>Al estandarizar los datos originales, se obtiene de la matriz de covarianzas y varianzas</w:t>
      </w:r>
      <w:r w:rsidR="00E25702">
        <w:rPr>
          <w:rFonts w:ascii="Arial" w:hAnsi="Arial" w:cs="Arial"/>
        </w:rPr>
        <w:t xml:space="preserve"> </w:t>
      </w:r>
      <w:r w:rsidR="00E25702" w:rsidRPr="00615FE3">
        <w:rPr>
          <w:rFonts w:ascii="Arial" w:hAnsi="Arial" w:cs="Arial"/>
          <w:position w:val="-4"/>
          <w:lang w:val="es-EC"/>
        </w:rPr>
        <w:object w:dxaOrig="240" w:dyaOrig="260">
          <v:shape id="_x0000_i1099" type="#_x0000_t75" style="width:12pt;height:12.75pt" o:ole="">
            <v:imagedata r:id="rId105" o:title=""/>
          </v:shape>
          <o:OLEObject Type="Embed" ProgID="Equation.3" ShapeID="_x0000_i1099" DrawAspect="Content" ObjectID="_1307946754" r:id="rId135"/>
        </w:object>
      </w:r>
      <w:r>
        <w:rPr>
          <w:rFonts w:ascii="Arial" w:hAnsi="Arial" w:cs="Arial"/>
        </w:rPr>
        <w:t>, que en este caso va a ser igual a la matriz de correlaciones</w:t>
      </w:r>
      <w:r w:rsidR="00E25702">
        <w:rPr>
          <w:rFonts w:ascii="Arial" w:hAnsi="Arial" w:cs="Arial"/>
        </w:rPr>
        <w:t xml:space="preserve"> </w:t>
      </w:r>
      <w:r w:rsidR="00E25702" w:rsidRPr="006E462E">
        <w:rPr>
          <w:rFonts w:ascii="Arial" w:hAnsi="Arial" w:cs="Arial"/>
          <w:position w:val="-10"/>
        </w:rPr>
        <w:object w:dxaOrig="240" w:dyaOrig="279">
          <v:shape id="_x0000_i1100" type="#_x0000_t75" style="width:12pt;height:14.25pt" o:ole="">
            <v:imagedata r:id="rId23" o:title=""/>
          </v:shape>
          <o:OLEObject Type="Embed" ProgID="Equation.3" ShapeID="_x0000_i1100" DrawAspect="Content" ObjectID="_1307946755" r:id="rId136"/>
        </w:object>
      </w:r>
      <w:r w:rsidR="00E25702">
        <w:rPr>
          <w:rFonts w:ascii="Arial" w:hAnsi="Arial" w:cs="Arial"/>
        </w:rPr>
        <w:t xml:space="preserve"> </w:t>
      </w:r>
      <w:r>
        <w:rPr>
          <w:rFonts w:ascii="Arial" w:hAnsi="Arial" w:cs="Arial"/>
        </w:rPr>
        <w:t>, los valores propios</w:t>
      </w:r>
      <w:r w:rsidR="003C6AEF">
        <w:rPr>
          <w:rFonts w:ascii="Arial" w:hAnsi="Arial" w:cs="Arial"/>
        </w:rPr>
        <w:t xml:space="preserve"> correspondientes</w:t>
      </w:r>
      <w:r>
        <w:rPr>
          <w:rFonts w:ascii="Arial" w:hAnsi="Arial" w:cs="Arial"/>
        </w:rPr>
        <w:t xml:space="preserve">.  En la Tabla </w:t>
      </w:r>
      <w:r w:rsidR="00DB7179">
        <w:rPr>
          <w:rFonts w:ascii="Arial" w:hAnsi="Arial" w:cs="Arial"/>
        </w:rPr>
        <w:t>CXL</w:t>
      </w:r>
      <w:r w:rsidR="00C2246D">
        <w:rPr>
          <w:rFonts w:ascii="Arial" w:hAnsi="Arial" w:cs="Arial"/>
        </w:rPr>
        <w:t>V</w:t>
      </w:r>
      <w:r w:rsidR="00AC4BB3">
        <w:rPr>
          <w:rFonts w:ascii="Arial" w:hAnsi="Arial" w:cs="Arial"/>
        </w:rPr>
        <w:t>I</w:t>
      </w:r>
      <w:r w:rsidR="00A170A7">
        <w:rPr>
          <w:rFonts w:ascii="Arial" w:hAnsi="Arial" w:cs="Arial"/>
        </w:rPr>
        <w:t>I</w:t>
      </w:r>
      <w:r>
        <w:rPr>
          <w:rFonts w:ascii="Arial" w:hAnsi="Arial" w:cs="Arial"/>
        </w:rPr>
        <w:t xml:space="preserve"> se muestran los valores propios</w:t>
      </w:r>
      <w:r w:rsidR="003C6AEF">
        <w:rPr>
          <w:rFonts w:ascii="Arial" w:hAnsi="Arial" w:cs="Arial"/>
        </w:rPr>
        <w:t xml:space="preserve"> </w:t>
      </w:r>
      <w:r>
        <w:rPr>
          <w:rFonts w:ascii="Arial" w:hAnsi="Arial" w:cs="Arial"/>
        </w:rPr>
        <w:t xml:space="preserve"> y el porcentaje total de varianza explicada</w:t>
      </w:r>
      <w:r w:rsidR="003C6AEF">
        <w:rPr>
          <w:rFonts w:ascii="Arial" w:hAnsi="Arial" w:cs="Arial"/>
        </w:rPr>
        <w:t xml:space="preserve"> para cada componente</w:t>
      </w:r>
      <w:r>
        <w:rPr>
          <w:rFonts w:ascii="Arial" w:hAnsi="Arial" w:cs="Arial"/>
        </w:rPr>
        <w:t>.</w:t>
      </w:r>
    </w:p>
    <w:p w:rsidR="00C2246D" w:rsidRDefault="00C2246D" w:rsidP="003B20C9">
      <w:pPr>
        <w:tabs>
          <w:tab w:val="left" w:pos="2900"/>
        </w:tabs>
        <w:ind w:left="1080"/>
        <w:jc w:val="both"/>
        <w:rPr>
          <w:rFonts w:ascii="Arial" w:hAnsi="Arial" w:cs="Arial"/>
        </w:rPr>
      </w:pPr>
    </w:p>
    <w:p w:rsidR="00C2246D" w:rsidRDefault="00C2246D" w:rsidP="003B20C9">
      <w:pPr>
        <w:tabs>
          <w:tab w:val="left" w:pos="2900"/>
        </w:tabs>
        <w:ind w:left="1080"/>
        <w:jc w:val="both"/>
        <w:rPr>
          <w:rFonts w:ascii="Arial" w:hAnsi="Arial" w:cs="Arial"/>
        </w:rPr>
      </w:pPr>
    </w:p>
    <w:p w:rsidR="0032752F" w:rsidRPr="003E0C2C" w:rsidRDefault="0032752F" w:rsidP="00326FC2">
      <w:pPr>
        <w:pStyle w:val="Ttulo2"/>
        <w:ind w:left="1134"/>
        <w:jc w:val="center"/>
        <w:rPr>
          <w:rFonts w:ascii="Times New Roman" w:hAnsi="Times New Roman"/>
        </w:rPr>
      </w:pPr>
      <w:r w:rsidRPr="003E0C2C">
        <w:rPr>
          <w:rFonts w:ascii="Times New Roman" w:hAnsi="Times New Roman"/>
        </w:rPr>
        <w:t xml:space="preserve">Tabla </w:t>
      </w:r>
      <w:r w:rsidR="00DB7179" w:rsidRPr="003E0C2C">
        <w:rPr>
          <w:rFonts w:ascii="Times New Roman" w:hAnsi="Times New Roman"/>
        </w:rPr>
        <w:t>CXL</w:t>
      </w:r>
      <w:r w:rsidR="00C2246D" w:rsidRPr="003E0C2C">
        <w:rPr>
          <w:rFonts w:ascii="Times New Roman" w:hAnsi="Times New Roman"/>
        </w:rPr>
        <w:t>V</w:t>
      </w:r>
      <w:r w:rsidR="00AC4BB3">
        <w:rPr>
          <w:rFonts w:ascii="Times New Roman" w:hAnsi="Times New Roman"/>
        </w:rPr>
        <w:t>I</w:t>
      </w:r>
      <w:r w:rsidR="00A170A7">
        <w:rPr>
          <w:rFonts w:ascii="Times New Roman" w:hAnsi="Times New Roman"/>
        </w:rPr>
        <w:t>I</w:t>
      </w:r>
    </w:p>
    <w:p w:rsidR="0032752F" w:rsidRPr="005826BB" w:rsidRDefault="0032752F" w:rsidP="00326FC2">
      <w:pPr>
        <w:ind w:left="1134" w:hanging="705"/>
        <w:jc w:val="center"/>
        <w:rPr>
          <w:i/>
          <w:sz w:val="20"/>
          <w:szCs w:val="20"/>
        </w:rPr>
      </w:pPr>
      <w:r w:rsidRPr="005826BB">
        <w:rPr>
          <w:i/>
          <w:sz w:val="20"/>
          <w:szCs w:val="20"/>
        </w:rPr>
        <w:t xml:space="preserve">Provincia de Tungurahua: Censo del Magisterio Fiscal </w:t>
      </w:r>
    </w:p>
    <w:p w:rsidR="0032752F" w:rsidRPr="005826BB" w:rsidRDefault="0032752F" w:rsidP="00326FC2">
      <w:pPr>
        <w:ind w:left="1134"/>
        <w:jc w:val="center"/>
        <w:rPr>
          <w:b/>
          <w:bCs/>
          <w:sz w:val="20"/>
          <w:szCs w:val="20"/>
          <w:lang w:val="es-EC"/>
        </w:rPr>
      </w:pPr>
      <w:r w:rsidRPr="005826BB">
        <w:rPr>
          <w:b/>
          <w:bCs/>
          <w:sz w:val="20"/>
          <w:szCs w:val="20"/>
          <w:lang w:val="es-EC"/>
        </w:rPr>
        <w:t xml:space="preserve">Profesores: Valores propios obtenidos a partir de la matriz de  datos </w:t>
      </w:r>
      <w:r w:rsidR="003E0C2C">
        <w:rPr>
          <w:b/>
          <w:bCs/>
          <w:sz w:val="20"/>
          <w:szCs w:val="20"/>
          <w:lang w:val="es-EC"/>
        </w:rPr>
        <w:t>estandarizada</w:t>
      </w:r>
      <w:r w:rsidRPr="005826BB">
        <w:rPr>
          <w:b/>
          <w:bCs/>
          <w:sz w:val="20"/>
          <w:szCs w:val="20"/>
          <w:lang w:val="es-EC"/>
        </w:rPr>
        <w:t xml:space="preserve"> y </w:t>
      </w:r>
    </w:p>
    <w:p w:rsidR="0032752F" w:rsidRPr="005826BB" w:rsidRDefault="0032752F" w:rsidP="00326FC2">
      <w:pPr>
        <w:ind w:left="1134"/>
        <w:jc w:val="center"/>
        <w:rPr>
          <w:b/>
          <w:bCs/>
          <w:sz w:val="20"/>
          <w:szCs w:val="20"/>
          <w:lang w:val="es-EC"/>
        </w:rPr>
      </w:pPr>
      <w:r w:rsidRPr="005826BB">
        <w:rPr>
          <w:b/>
          <w:bCs/>
          <w:sz w:val="20"/>
          <w:szCs w:val="20"/>
          <w:lang w:val="es-EC"/>
        </w:rPr>
        <w:t xml:space="preserve">el porcentaje de explicación de cada componente  </w:t>
      </w:r>
    </w:p>
    <w:p w:rsidR="003B20C9" w:rsidRPr="003C6AEF" w:rsidRDefault="003B20C9" w:rsidP="003B20C9">
      <w:pPr>
        <w:jc w:val="center"/>
        <w:rPr>
          <w:sz w:val="4"/>
          <w:szCs w:val="4"/>
          <w:lang w:val="es-EC"/>
        </w:rPr>
      </w:pPr>
    </w:p>
    <w:tbl>
      <w:tblPr>
        <w:tblW w:w="7275" w:type="dxa"/>
        <w:tblCellSpacing w:w="20" w:type="dxa"/>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9"/>
        <w:gridCol w:w="1607"/>
        <w:gridCol w:w="2444"/>
        <w:gridCol w:w="1765"/>
      </w:tblGrid>
      <w:tr w:rsidR="003B20C9">
        <w:trPr>
          <w:trHeight w:val="285"/>
          <w:tblCellSpacing w:w="20" w:type="dxa"/>
        </w:trPr>
        <w:tc>
          <w:tcPr>
            <w:tcW w:w="1459" w:type="dxa"/>
            <w:noWrap/>
            <w:vAlign w:val="center"/>
          </w:tcPr>
          <w:p w:rsidR="003B20C9" w:rsidRDefault="003B20C9" w:rsidP="0032752F">
            <w:pPr>
              <w:jc w:val="center"/>
              <w:rPr>
                <w:rFonts w:ascii="Arial" w:hAnsi="Arial" w:cs="Arial"/>
                <w:b/>
                <w:bCs/>
                <w:sz w:val="20"/>
                <w:szCs w:val="20"/>
              </w:rPr>
            </w:pPr>
            <w:r>
              <w:rPr>
                <w:rFonts w:ascii="Arial" w:hAnsi="Arial" w:cs="Arial"/>
                <w:b/>
                <w:bCs/>
                <w:sz w:val="20"/>
                <w:szCs w:val="20"/>
              </w:rPr>
              <w:t>Componente</w:t>
            </w:r>
          </w:p>
        </w:tc>
        <w:tc>
          <w:tcPr>
            <w:tcW w:w="1547" w:type="dxa"/>
            <w:noWrap/>
            <w:vAlign w:val="center"/>
          </w:tcPr>
          <w:p w:rsidR="003B20C9" w:rsidRDefault="003B20C9" w:rsidP="0032752F">
            <w:pPr>
              <w:jc w:val="center"/>
              <w:rPr>
                <w:rFonts w:ascii="Arial" w:hAnsi="Arial" w:cs="Arial"/>
                <w:b/>
                <w:bCs/>
                <w:sz w:val="20"/>
                <w:szCs w:val="20"/>
              </w:rPr>
            </w:pPr>
            <w:r>
              <w:rPr>
                <w:rFonts w:ascii="Symbol" w:hAnsi="Symbol" w:cs="Arial"/>
                <w:b/>
                <w:bCs/>
                <w:sz w:val="20"/>
                <w:szCs w:val="20"/>
              </w:rPr>
              <w:t></w:t>
            </w:r>
            <w:r>
              <w:rPr>
                <w:rFonts w:ascii="Arial" w:hAnsi="Arial" w:cs="Arial"/>
                <w:b/>
                <w:bCs/>
                <w:sz w:val="20"/>
                <w:szCs w:val="20"/>
                <w:vertAlign w:val="subscript"/>
              </w:rPr>
              <w:t>i</w:t>
            </w:r>
          </w:p>
        </w:tc>
        <w:tc>
          <w:tcPr>
            <w:tcW w:w="2384" w:type="dxa"/>
            <w:noWrap/>
            <w:vAlign w:val="center"/>
          </w:tcPr>
          <w:p w:rsidR="003B20C9" w:rsidRDefault="003B20C9" w:rsidP="0032752F">
            <w:pPr>
              <w:jc w:val="center"/>
              <w:rPr>
                <w:rFonts w:ascii="Arial" w:hAnsi="Arial" w:cs="Arial"/>
                <w:b/>
                <w:bCs/>
                <w:sz w:val="20"/>
                <w:szCs w:val="20"/>
              </w:rPr>
            </w:pPr>
            <w:r>
              <w:rPr>
                <w:rFonts w:ascii="Arial" w:hAnsi="Arial" w:cs="Arial"/>
                <w:b/>
                <w:bCs/>
                <w:sz w:val="20"/>
                <w:szCs w:val="20"/>
              </w:rPr>
              <w:t>% Total de Varianza explicada</w:t>
            </w:r>
          </w:p>
        </w:tc>
        <w:tc>
          <w:tcPr>
            <w:tcW w:w="1685" w:type="dxa"/>
            <w:noWrap/>
            <w:vAlign w:val="center"/>
          </w:tcPr>
          <w:p w:rsidR="003B20C9" w:rsidRDefault="003B20C9" w:rsidP="0032752F">
            <w:pPr>
              <w:jc w:val="center"/>
              <w:rPr>
                <w:rFonts w:ascii="Arial" w:hAnsi="Arial" w:cs="Arial"/>
                <w:b/>
                <w:bCs/>
                <w:sz w:val="20"/>
                <w:szCs w:val="20"/>
              </w:rPr>
            </w:pPr>
            <w:r>
              <w:rPr>
                <w:rFonts w:ascii="Arial" w:hAnsi="Arial" w:cs="Arial"/>
                <w:b/>
                <w:bCs/>
                <w:sz w:val="20"/>
                <w:szCs w:val="20"/>
              </w:rPr>
              <w:t>% Acumulado</w:t>
            </w:r>
          </w:p>
        </w:tc>
      </w:tr>
      <w:tr w:rsidR="00A10FFD">
        <w:trPr>
          <w:trHeight w:val="28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1</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3.489</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43.617</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43.617</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2</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1.481</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18.513</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62.130</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3</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1.115</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13.938</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76.067</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4</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0.684</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8.555</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84.623</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5</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0.605</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7.556</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92.179</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6</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0.310</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3.878</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96.057</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7</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0.242</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3.025</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99.082</w:t>
            </w:r>
          </w:p>
        </w:tc>
      </w:tr>
      <w:tr w:rsidR="00A10FFD">
        <w:trPr>
          <w:trHeight w:val="255"/>
          <w:tblCellSpacing w:w="20" w:type="dxa"/>
        </w:trPr>
        <w:tc>
          <w:tcPr>
            <w:tcW w:w="1459" w:type="dxa"/>
            <w:noWrap/>
          </w:tcPr>
          <w:p w:rsidR="00A10FFD" w:rsidRDefault="00A10FFD" w:rsidP="003B20C9">
            <w:pPr>
              <w:rPr>
                <w:rFonts w:ascii="Arial" w:hAnsi="Arial" w:cs="Arial"/>
                <w:sz w:val="20"/>
                <w:szCs w:val="20"/>
              </w:rPr>
            </w:pPr>
            <w:r>
              <w:rPr>
                <w:rFonts w:ascii="Arial" w:hAnsi="Arial" w:cs="Arial"/>
                <w:sz w:val="20"/>
                <w:szCs w:val="20"/>
              </w:rPr>
              <w:t>8</w:t>
            </w:r>
          </w:p>
        </w:tc>
        <w:tc>
          <w:tcPr>
            <w:tcW w:w="1547" w:type="dxa"/>
            <w:noWrap/>
            <w:vAlign w:val="bottom"/>
          </w:tcPr>
          <w:p w:rsidR="00A10FFD" w:rsidRDefault="00A10FFD">
            <w:pPr>
              <w:jc w:val="right"/>
              <w:rPr>
                <w:rFonts w:ascii="Arial" w:hAnsi="Arial" w:cs="Arial"/>
                <w:sz w:val="20"/>
                <w:szCs w:val="20"/>
              </w:rPr>
            </w:pPr>
            <w:r>
              <w:rPr>
                <w:rFonts w:ascii="Arial" w:hAnsi="Arial" w:cs="Arial"/>
                <w:sz w:val="20"/>
                <w:szCs w:val="20"/>
              </w:rPr>
              <w:t>0.073</w:t>
            </w:r>
          </w:p>
        </w:tc>
        <w:tc>
          <w:tcPr>
            <w:tcW w:w="2384" w:type="dxa"/>
            <w:noWrap/>
            <w:vAlign w:val="bottom"/>
          </w:tcPr>
          <w:p w:rsidR="00A10FFD" w:rsidRDefault="00A10FFD">
            <w:pPr>
              <w:jc w:val="right"/>
              <w:rPr>
                <w:rFonts w:ascii="Arial" w:hAnsi="Arial" w:cs="Arial"/>
                <w:sz w:val="20"/>
                <w:szCs w:val="20"/>
              </w:rPr>
            </w:pPr>
            <w:r>
              <w:rPr>
                <w:rFonts w:ascii="Arial" w:hAnsi="Arial" w:cs="Arial"/>
                <w:sz w:val="20"/>
                <w:szCs w:val="20"/>
              </w:rPr>
              <w:t>0.918</w:t>
            </w:r>
          </w:p>
        </w:tc>
        <w:tc>
          <w:tcPr>
            <w:tcW w:w="1685" w:type="dxa"/>
            <w:noWrap/>
            <w:vAlign w:val="bottom"/>
          </w:tcPr>
          <w:p w:rsidR="00A10FFD" w:rsidRDefault="00A10FFD">
            <w:pPr>
              <w:jc w:val="right"/>
              <w:rPr>
                <w:rFonts w:ascii="Arial" w:hAnsi="Arial" w:cs="Arial"/>
                <w:sz w:val="20"/>
                <w:szCs w:val="20"/>
              </w:rPr>
            </w:pPr>
            <w:r>
              <w:rPr>
                <w:rFonts w:ascii="Arial" w:hAnsi="Arial" w:cs="Arial"/>
                <w:sz w:val="20"/>
                <w:szCs w:val="20"/>
              </w:rPr>
              <w:t>100.000</w:t>
            </w:r>
          </w:p>
        </w:tc>
      </w:tr>
    </w:tbl>
    <w:p w:rsidR="00C2246D" w:rsidRDefault="00C2246D" w:rsidP="00326FC2">
      <w:pPr>
        <w:ind w:left="1134"/>
        <w:jc w:val="center"/>
        <w:rPr>
          <w:bCs/>
          <w:sz w:val="20"/>
        </w:rPr>
      </w:pPr>
      <w:r w:rsidRPr="005E2388">
        <w:rPr>
          <w:b/>
          <w:bCs/>
          <w:sz w:val="20"/>
        </w:rPr>
        <w:t xml:space="preserve">Fuente: </w:t>
      </w:r>
      <w:r w:rsidRPr="005E2388">
        <w:rPr>
          <w:bCs/>
          <w:sz w:val="20"/>
        </w:rPr>
        <w:t xml:space="preserve">Base de Datos Censo del Magisterio Fiscal y de </w:t>
      </w:r>
      <w:r w:rsidR="00DB7179">
        <w:rPr>
          <w:bCs/>
          <w:sz w:val="20"/>
        </w:rPr>
        <w:t>los Servidores Públicos del MEC</w:t>
      </w:r>
      <w:r w:rsidRPr="005E2388">
        <w:rPr>
          <w:bCs/>
          <w:sz w:val="20"/>
        </w:rPr>
        <w:t xml:space="preserve"> </w:t>
      </w:r>
    </w:p>
    <w:p w:rsidR="00C2246D" w:rsidRPr="005E2388" w:rsidRDefault="00C2246D" w:rsidP="00326FC2">
      <w:pPr>
        <w:ind w:left="1134"/>
        <w:rPr>
          <w:b/>
          <w:bCs/>
          <w:sz w:val="20"/>
        </w:rPr>
      </w:pPr>
      <w:r w:rsidRPr="005E2388">
        <w:rPr>
          <w:bCs/>
          <w:sz w:val="20"/>
        </w:rPr>
        <w:t xml:space="preserve"> </w:t>
      </w:r>
      <w:r w:rsidR="00DB7179">
        <w:rPr>
          <w:bCs/>
          <w:sz w:val="20"/>
        </w:rPr>
        <w:t>(</w:t>
      </w:r>
      <w:r w:rsidRPr="005E2388">
        <w:rPr>
          <w:bCs/>
          <w:sz w:val="20"/>
        </w:rPr>
        <w:t>año 2000</w:t>
      </w:r>
      <w:r w:rsidR="00DB7179">
        <w:rPr>
          <w:bCs/>
          <w:sz w:val="20"/>
        </w:rPr>
        <w:t>)</w:t>
      </w:r>
    </w:p>
    <w:p w:rsidR="003B20C9" w:rsidRDefault="00C2246D" w:rsidP="00326FC2">
      <w:pPr>
        <w:tabs>
          <w:tab w:val="left" w:pos="2900"/>
        </w:tabs>
        <w:ind w:left="1134"/>
        <w:rPr>
          <w:bCs/>
          <w:sz w:val="20"/>
          <w:szCs w:val="20"/>
          <w:lang w:val="es-EC"/>
        </w:rPr>
      </w:pPr>
      <w:r w:rsidRPr="005E2388">
        <w:rPr>
          <w:b/>
          <w:bCs/>
          <w:sz w:val="20"/>
          <w:szCs w:val="20"/>
          <w:lang w:val="es-EC"/>
        </w:rPr>
        <w:t xml:space="preserve"> Elaboración: </w:t>
      </w:r>
      <w:r w:rsidRPr="005E2388">
        <w:rPr>
          <w:bCs/>
          <w:sz w:val="20"/>
          <w:szCs w:val="20"/>
          <w:lang w:val="es-EC"/>
        </w:rPr>
        <w:t>J. Cevallos</w:t>
      </w:r>
    </w:p>
    <w:p w:rsidR="00C2246D" w:rsidRDefault="00C2246D" w:rsidP="00C2246D">
      <w:pPr>
        <w:tabs>
          <w:tab w:val="left" w:pos="2900"/>
        </w:tabs>
        <w:jc w:val="both"/>
        <w:rPr>
          <w:rFonts w:ascii="Arial" w:hAnsi="Arial" w:cs="Arial"/>
        </w:rPr>
      </w:pPr>
    </w:p>
    <w:p w:rsidR="00326FC2" w:rsidRDefault="00326FC2" w:rsidP="00C2246D">
      <w:pPr>
        <w:tabs>
          <w:tab w:val="left" w:pos="2900"/>
        </w:tabs>
        <w:jc w:val="both"/>
        <w:rPr>
          <w:rFonts w:ascii="Arial" w:hAnsi="Arial" w:cs="Arial"/>
        </w:rPr>
      </w:pPr>
    </w:p>
    <w:p w:rsidR="00437752" w:rsidRDefault="00437752" w:rsidP="00326FC2">
      <w:pPr>
        <w:tabs>
          <w:tab w:val="left" w:pos="2900"/>
        </w:tabs>
        <w:spacing w:line="480" w:lineRule="auto"/>
        <w:ind w:left="1134"/>
        <w:jc w:val="both"/>
        <w:rPr>
          <w:rFonts w:ascii="Arial" w:hAnsi="Arial" w:cs="Arial"/>
        </w:rPr>
      </w:pPr>
      <w:r>
        <w:rPr>
          <w:rFonts w:ascii="Arial" w:hAnsi="Arial" w:cs="Arial"/>
        </w:rPr>
        <w:t xml:space="preserve">Para saber cuántas componentes se debe retener, se considera lo siguiente: </w:t>
      </w:r>
    </w:p>
    <w:p w:rsidR="00437752" w:rsidRDefault="00437752" w:rsidP="00326FC2">
      <w:pPr>
        <w:tabs>
          <w:tab w:val="left" w:pos="2900"/>
        </w:tabs>
        <w:spacing w:line="480" w:lineRule="auto"/>
        <w:ind w:left="1134"/>
        <w:jc w:val="both"/>
        <w:rPr>
          <w:rFonts w:ascii="Arial" w:hAnsi="Arial" w:cs="Arial"/>
        </w:rPr>
      </w:pPr>
    </w:p>
    <w:p w:rsidR="00437752" w:rsidRDefault="00437752" w:rsidP="00326FC2">
      <w:pPr>
        <w:tabs>
          <w:tab w:val="left" w:pos="2900"/>
        </w:tabs>
        <w:spacing w:line="480" w:lineRule="auto"/>
        <w:ind w:left="1134"/>
        <w:jc w:val="both"/>
        <w:rPr>
          <w:rFonts w:ascii="Arial" w:hAnsi="Arial" w:cs="Arial"/>
        </w:rPr>
      </w:pPr>
      <w:r>
        <w:rPr>
          <w:rFonts w:ascii="Arial" w:hAnsi="Arial" w:cs="Arial"/>
        </w:rPr>
        <w:t>a)</w:t>
      </w:r>
      <w:r w:rsidRPr="00437752">
        <w:rPr>
          <w:rFonts w:ascii="Arial" w:hAnsi="Arial" w:cs="Arial"/>
        </w:rPr>
        <w:t xml:space="preserve"> </w:t>
      </w:r>
      <w:r>
        <w:rPr>
          <w:rFonts w:ascii="Arial" w:hAnsi="Arial" w:cs="Arial"/>
        </w:rPr>
        <w:t>El  76.067 por ciento de la varianza total explicada se concentre en las tres primeras componentes.</w:t>
      </w:r>
    </w:p>
    <w:p w:rsidR="00437752" w:rsidRDefault="00437752" w:rsidP="00326FC2">
      <w:pPr>
        <w:tabs>
          <w:tab w:val="left" w:pos="2900"/>
        </w:tabs>
        <w:spacing w:line="480" w:lineRule="auto"/>
        <w:ind w:left="1134"/>
        <w:jc w:val="both"/>
        <w:rPr>
          <w:rFonts w:ascii="Arial" w:hAnsi="Arial" w:cs="Arial"/>
        </w:rPr>
      </w:pPr>
      <w:r>
        <w:rPr>
          <w:rFonts w:ascii="Arial" w:hAnsi="Arial" w:cs="Arial"/>
        </w:rPr>
        <w:t>b) Por</w:t>
      </w:r>
      <w:r w:rsidR="00F27C72">
        <w:rPr>
          <w:rFonts w:ascii="Arial" w:hAnsi="Arial" w:cs="Arial"/>
        </w:rPr>
        <w:t xml:space="preserve"> el criterio de la media de los valores propios, se retiene las </w:t>
      </w:r>
      <w:r w:rsidR="00A10FFD">
        <w:rPr>
          <w:rFonts w:ascii="Arial" w:hAnsi="Arial" w:cs="Arial"/>
        </w:rPr>
        <w:t xml:space="preserve">tres </w:t>
      </w:r>
      <w:r w:rsidR="003B20C9">
        <w:rPr>
          <w:rFonts w:ascii="Arial" w:hAnsi="Arial" w:cs="Arial"/>
        </w:rPr>
        <w:t xml:space="preserve">primeras componentes, puesto </w:t>
      </w:r>
      <w:r w:rsidR="00F27C72">
        <w:rPr>
          <w:rFonts w:ascii="Arial" w:hAnsi="Arial" w:cs="Arial"/>
        </w:rPr>
        <w:t xml:space="preserve">que son </w:t>
      </w:r>
      <w:r w:rsidR="00C2246D">
        <w:rPr>
          <w:rFonts w:ascii="Arial" w:hAnsi="Arial" w:cs="Arial"/>
        </w:rPr>
        <w:t xml:space="preserve">mayores a </w:t>
      </w:r>
      <w:r w:rsidR="00DB7179">
        <w:rPr>
          <w:rFonts w:ascii="Arial" w:hAnsi="Arial" w:cs="Arial"/>
        </w:rPr>
        <w:t>1</w:t>
      </w:r>
      <w:r w:rsidR="003B20C9">
        <w:rPr>
          <w:rFonts w:ascii="Arial" w:hAnsi="Arial" w:cs="Arial"/>
        </w:rPr>
        <w:t xml:space="preserve">. </w:t>
      </w:r>
    </w:p>
    <w:p w:rsidR="00437752" w:rsidRDefault="00437752" w:rsidP="00326FC2">
      <w:pPr>
        <w:tabs>
          <w:tab w:val="left" w:pos="2900"/>
        </w:tabs>
        <w:spacing w:line="480" w:lineRule="auto"/>
        <w:ind w:left="1134"/>
        <w:jc w:val="both"/>
        <w:rPr>
          <w:rFonts w:ascii="Arial" w:hAnsi="Arial" w:cs="Arial"/>
        </w:rPr>
      </w:pPr>
      <w:r>
        <w:rPr>
          <w:rFonts w:ascii="Arial" w:hAnsi="Arial" w:cs="Arial"/>
        </w:rPr>
        <w:t>c)</w:t>
      </w:r>
      <w:r w:rsidR="003B20C9">
        <w:rPr>
          <w:rFonts w:ascii="Arial" w:hAnsi="Arial" w:cs="Arial"/>
        </w:rPr>
        <w:t xml:space="preserve"> </w:t>
      </w:r>
      <w:r>
        <w:rPr>
          <w:rFonts w:ascii="Arial" w:hAnsi="Arial" w:cs="Arial"/>
        </w:rPr>
        <w:t>Al observar el</w:t>
      </w:r>
      <w:r w:rsidR="00F27C72">
        <w:rPr>
          <w:rFonts w:ascii="Arial" w:hAnsi="Arial" w:cs="Arial"/>
        </w:rPr>
        <w:t xml:space="preserve"> gráfico de sedimentación</w:t>
      </w:r>
      <w:r>
        <w:rPr>
          <w:rFonts w:ascii="Arial" w:hAnsi="Arial" w:cs="Arial"/>
        </w:rPr>
        <w:t xml:space="preserve"> (Gráfico 4.3)</w:t>
      </w:r>
      <w:r w:rsidR="00F27C72">
        <w:rPr>
          <w:rFonts w:ascii="Arial" w:hAnsi="Arial" w:cs="Arial"/>
        </w:rPr>
        <w:t>, se</w:t>
      </w:r>
      <w:r>
        <w:rPr>
          <w:rFonts w:ascii="Arial" w:hAnsi="Arial" w:cs="Arial"/>
        </w:rPr>
        <w:t xml:space="preserve"> sugiere retener</w:t>
      </w:r>
      <w:r w:rsidR="00A37570" w:rsidRPr="00A37570">
        <w:rPr>
          <w:rFonts w:ascii="Arial" w:hAnsi="Arial" w:cs="Arial"/>
        </w:rPr>
        <w:t xml:space="preserve"> </w:t>
      </w:r>
      <w:r w:rsidR="00A37570">
        <w:rPr>
          <w:rFonts w:ascii="Arial" w:hAnsi="Arial" w:cs="Arial"/>
        </w:rPr>
        <w:t xml:space="preserve">también  </w:t>
      </w:r>
      <w:r w:rsidR="00F27C72">
        <w:rPr>
          <w:rFonts w:ascii="Arial" w:hAnsi="Arial" w:cs="Arial"/>
        </w:rPr>
        <w:t xml:space="preserve">las </w:t>
      </w:r>
      <w:r w:rsidR="00A10FFD">
        <w:rPr>
          <w:rFonts w:ascii="Arial" w:hAnsi="Arial" w:cs="Arial"/>
        </w:rPr>
        <w:t xml:space="preserve">tres </w:t>
      </w:r>
      <w:r>
        <w:rPr>
          <w:rFonts w:ascii="Arial" w:hAnsi="Arial" w:cs="Arial"/>
        </w:rPr>
        <w:t>primeras componentes.</w:t>
      </w:r>
    </w:p>
    <w:p w:rsidR="00437752" w:rsidRDefault="00437752" w:rsidP="00DB7179">
      <w:pPr>
        <w:tabs>
          <w:tab w:val="left" w:pos="2900"/>
        </w:tabs>
        <w:ind w:left="1134"/>
        <w:jc w:val="both"/>
        <w:rPr>
          <w:rFonts w:ascii="Arial" w:hAnsi="Arial" w:cs="Arial"/>
        </w:rPr>
      </w:pPr>
    </w:p>
    <w:p w:rsidR="003F57AA" w:rsidRDefault="003F57AA" w:rsidP="00326FC2">
      <w:pPr>
        <w:tabs>
          <w:tab w:val="left" w:pos="2900"/>
        </w:tabs>
        <w:ind w:left="1134"/>
        <w:jc w:val="both"/>
        <w:rPr>
          <w:rFonts w:ascii="Arial" w:hAnsi="Arial" w:cs="Arial"/>
        </w:rPr>
      </w:pPr>
    </w:p>
    <w:p w:rsidR="003F57AA" w:rsidRPr="003F57AA" w:rsidRDefault="003F57AA" w:rsidP="00326FC2">
      <w:pPr>
        <w:ind w:left="1134"/>
        <w:jc w:val="center"/>
        <w:rPr>
          <w:b/>
          <w:sz w:val="20"/>
          <w:szCs w:val="20"/>
        </w:rPr>
      </w:pPr>
      <w:r w:rsidRPr="003F57AA">
        <w:rPr>
          <w:b/>
          <w:sz w:val="20"/>
          <w:szCs w:val="20"/>
        </w:rPr>
        <w:t>Gráfico 4.3</w:t>
      </w:r>
    </w:p>
    <w:p w:rsidR="003F57AA" w:rsidRPr="00F07342" w:rsidRDefault="003F57AA" w:rsidP="00326FC2">
      <w:pPr>
        <w:ind w:left="1134" w:hanging="705"/>
        <w:jc w:val="center"/>
        <w:rPr>
          <w:i/>
          <w:sz w:val="20"/>
          <w:szCs w:val="20"/>
        </w:rPr>
      </w:pPr>
      <w:r w:rsidRPr="00F07342">
        <w:rPr>
          <w:i/>
          <w:sz w:val="20"/>
          <w:szCs w:val="20"/>
        </w:rPr>
        <w:t>Provincia de Tungurahua:</w:t>
      </w:r>
      <w:r>
        <w:rPr>
          <w:i/>
          <w:sz w:val="20"/>
          <w:szCs w:val="20"/>
        </w:rPr>
        <w:t xml:space="preserve"> </w:t>
      </w:r>
      <w:r w:rsidRPr="00F07342">
        <w:rPr>
          <w:i/>
          <w:sz w:val="20"/>
          <w:szCs w:val="20"/>
        </w:rPr>
        <w:t xml:space="preserve">Censo del Magisterio Fiscal </w:t>
      </w:r>
    </w:p>
    <w:p w:rsidR="00262D21" w:rsidRDefault="003F57AA" w:rsidP="00326FC2">
      <w:pPr>
        <w:ind w:left="1134"/>
        <w:jc w:val="center"/>
        <w:rPr>
          <w:b/>
          <w:bCs/>
          <w:sz w:val="20"/>
          <w:lang w:val="es-EC"/>
        </w:rPr>
      </w:pPr>
      <w:r w:rsidRPr="00F07342">
        <w:rPr>
          <w:b/>
          <w:bCs/>
          <w:sz w:val="20"/>
          <w:lang w:val="es-EC"/>
        </w:rPr>
        <w:t>Profes</w:t>
      </w:r>
      <w:r w:rsidR="00262D21">
        <w:rPr>
          <w:b/>
          <w:bCs/>
          <w:sz w:val="20"/>
          <w:lang w:val="es-EC"/>
        </w:rPr>
        <w:t xml:space="preserve">ores: Gráfico de Sedimentación </w:t>
      </w:r>
      <w:r w:rsidRPr="00F07342">
        <w:rPr>
          <w:b/>
          <w:bCs/>
          <w:sz w:val="20"/>
          <w:lang w:val="es-EC"/>
        </w:rPr>
        <w:t xml:space="preserve">a partir </w:t>
      </w:r>
      <w:r>
        <w:rPr>
          <w:b/>
          <w:bCs/>
          <w:sz w:val="20"/>
          <w:lang w:val="es-EC"/>
        </w:rPr>
        <w:t xml:space="preserve">de la matriz de datos </w:t>
      </w:r>
    </w:p>
    <w:p w:rsidR="003F57AA" w:rsidRDefault="00E25702" w:rsidP="00326FC2">
      <w:pPr>
        <w:ind w:left="1134"/>
        <w:jc w:val="center"/>
        <w:rPr>
          <w:b/>
          <w:bCs/>
          <w:sz w:val="20"/>
          <w:lang w:val="es-EC"/>
        </w:rPr>
      </w:pPr>
      <w:r>
        <w:rPr>
          <w:b/>
          <w:bCs/>
          <w:sz w:val="20"/>
          <w:lang w:val="es-EC"/>
        </w:rPr>
        <w:t>Estandarizada</w:t>
      </w:r>
    </w:p>
    <w:p w:rsidR="003F57AA" w:rsidRPr="003F57AA" w:rsidRDefault="003F57AA" w:rsidP="003F57AA">
      <w:pPr>
        <w:jc w:val="center"/>
        <w:rPr>
          <w:b/>
          <w:bCs/>
          <w:sz w:val="4"/>
          <w:szCs w:val="4"/>
          <w:lang w:val="es-EC"/>
        </w:rPr>
      </w:pPr>
    </w:p>
    <w:p w:rsidR="003F57AA" w:rsidRPr="00A10FFD" w:rsidRDefault="002D60E1" w:rsidP="00326FC2">
      <w:pPr>
        <w:ind w:left="1134"/>
        <w:jc w:val="center"/>
        <w:rPr>
          <w:b/>
          <w:bCs/>
          <w:sz w:val="20"/>
          <w:lang w:val="es-EC"/>
        </w:rPr>
      </w:pPr>
      <w:r>
        <w:rPr>
          <w:noProof/>
        </w:rPr>
        <w:drawing>
          <wp:inline distT="0" distB="0" distL="0" distR="0">
            <wp:extent cx="2616200" cy="2197100"/>
            <wp:effectExtent l="19050" t="19050" r="12700" b="1270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7"/>
                    <a:srcRect l="15169" t="20924" r="19943" b="6973"/>
                    <a:stretch>
                      <a:fillRect/>
                    </a:stretch>
                  </pic:blipFill>
                  <pic:spPr bwMode="auto">
                    <a:xfrm>
                      <a:off x="0" y="0"/>
                      <a:ext cx="2616200" cy="2197100"/>
                    </a:xfrm>
                    <a:prstGeom prst="rect">
                      <a:avLst/>
                    </a:prstGeom>
                    <a:noFill/>
                    <a:ln w="12700" cmpd="sng">
                      <a:solidFill>
                        <a:srgbClr val="000000"/>
                      </a:solidFill>
                      <a:miter lim="800000"/>
                      <a:headEnd/>
                      <a:tailEnd/>
                    </a:ln>
                    <a:effectLst/>
                  </pic:spPr>
                </pic:pic>
              </a:graphicData>
            </a:graphic>
          </wp:inline>
        </w:drawing>
      </w:r>
    </w:p>
    <w:p w:rsidR="00B24A7B" w:rsidRDefault="00B24A7B" w:rsidP="0037014F">
      <w:pPr>
        <w:ind w:left="1134"/>
        <w:jc w:val="center"/>
        <w:rPr>
          <w:bCs/>
          <w:sz w:val="20"/>
        </w:rPr>
      </w:pPr>
      <w:r w:rsidRPr="005E2388">
        <w:rPr>
          <w:b/>
          <w:bCs/>
          <w:sz w:val="20"/>
        </w:rPr>
        <w:t xml:space="preserve">Fuente: </w:t>
      </w:r>
      <w:r w:rsidRPr="005E2388">
        <w:rPr>
          <w:bCs/>
          <w:sz w:val="20"/>
        </w:rPr>
        <w:t>Base de Datos Censo del Magisterio Fiscal y de los Servidores</w:t>
      </w:r>
    </w:p>
    <w:p w:rsidR="00B24A7B" w:rsidRPr="005E2388" w:rsidRDefault="00B24A7B" w:rsidP="0037014F">
      <w:pPr>
        <w:ind w:left="1134"/>
        <w:rPr>
          <w:b/>
          <w:bCs/>
          <w:sz w:val="20"/>
        </w:rPr>
      </w:pPr>
      <w:r w:rsidRPr="005E2388">
        <w:rPr>
          <w:bCs/>
          <w:sz w:val="20"/>
        </w:rPr>
        <w:t xml:space="preserve"> </w:t>
      </w:r>
      <w:r w:rsidR="0037014F">
        <w:rPr>
          <w:bCs/>
          <w:sz w:val="20"/>
        </w:rPr>
        <w:tab/>
        <w:t xml:space="preserve">           </w:t>
      </w:r>
      <w:r w:rsidRPr="005E2388">
        <w:rPr>
          <w:bCs/>
          <w:sz w:val="20"/>
        </w:rPr>
        <w:t xml:space="preserve">Públicos del MEC  </w:t>
      </w:r>
      <w:r w:rsidR="00A37570">
        <w:rPr>
          <w:bCs/>
          <w:sz w:val="20"/>
        </w:rPr>
        <w:t>(</w:t>
      </w:r>
      <w:r w:rsidRPr="005E2388">
        <w:rPr>
          <w:bCs/>
          <w:sz w:val="20"/>
        </w:rPr>
        <w:t>año 2000</w:t>
      </w:r>
      <w:r w:rsidR="00A37570">
        <w:rPr>
          <w:bCs/>
          <w:sz w:val="20"/>
        </w:rPr>
        <w:t>)</w:t>
      </w:r>
    </w:p>
    <w:p w:rsidR="00B24A7B" w:rsidRPr="005E2388" w:rsidRDefault="00B24A7B" w:rsidP="0037014F">
      <w:pPr>
        <w:ind w:left="1134"/>
        <w:rPr>
          <w:b/>
          <w:bCs/>
          <w:sz w:val="20"/>
        </w:rPr>
      </w:pPr>
      <w:r w:rsidRPr="005E2388">
        <w:rPr>
          <w:b/>
          <w:bCs/>
          <w:sz w:val="20"/>
          <w:szCs w:val="20"/>
          <w:lang w:val="es-EC"/>
        </w:rPr>
        <w:t xml:space="preserve">        </w:t>
      </w:r>
      <w:r w:rsidR="0037014F">
        <w:rPr>
          <w:b/>
          <w:bCs/>
          <w:sz w:val="20"/>
          <w:szCs w:val="20"/>
          <w:lang w:val="es-EC"/>
        </w:rPr>
        <w:t xml:space="preserve">         </w:t>
      </w:r>
      <w:r w:rsidRPr="005E2388">
        <w:rPr>
          <w:b/>
          <w:bCs/>
          <w:sz w:val="20"/>
          <w:szCs w:val="20"/>
          <w:lang w:val="es-EC"/>
        </w:rPr>
        <w:t xml:space="preserve">Elaboración: </w:t>
      </w:r>
      <w:r w:rsidRPr="005E2388">
        <w:rPr>
          <w:bCs/>
          <w:sz w:val="20"/>
          <w:szCs w:val="20"/>
          <w:lang w:val="es-EC"/>
        </w:rPr>
        <w:t>J. Cevallos</w:t>
      </w:r>
    </w:p>
    <w:p w:rsidR="00A37570" w:rsidRDefault="00A37570" w:rsidP="004115AA">
      <w:pPr>
        <w:tabs>
          <w:tab w:val="left" w:pos="2900"/>
        </w:tabs>
        <w:ind w:left="1080"/>
        <w:jc w:val="both"/>
        <w:rPr>
          <w:rFonts w:ascii="Arial" w:hAnsi="Arial" w:cs="Arial"/>
        </w:rPr>
      </w:pPr>
    </w:p>
    <w:p w:rsidR="0037014F" w:rsidRDefault="0037014F" w:rsidP="004115AA">
      <w:pPr>
        <w:tabs>
          <w:tab w:val="left" w:pos="2900"/>
        </w:tabs>
        <w:ind w:left="1080"/>
        <w:jc w:val="both"/>
        <w:rPr>
          <w:rFonts w:ascii="Arial" w:hAnsi="Arial" w:cs="Arial"/>
        </w:rPr>
      </w:pPr>
    </w:p>
    <w:p w:rsidR="003B20C9" w:rsidRDefault="00437752" w:rsidP="0037014F">
      <w:pPr>
        <w:tabs>
          <w:tab w:val="left" w:pos="2900"/>
        </w:tabs>
        <w:spacing w:line="480" w:lineRule="auto"/>
        <w:ind w:left="1080"/>
        <w:jc w:val="both"/>
        <w:rPr>
          <w:rFonts w:ascii="Arial" w:hAnsi="Arial" w:cs="Arial"/>
          <w:b/>
          <w:sz w:val="20"/>
        </w:rPr>
      </w:pPr>
      <w:r>
        <w:rPr>
          <w:rFonts w:ascii="Arial" w:hAnsi="Arial" w:cs="Arial"/>
        </w:rPr>
        <w:t xml:space="preserve">Por lo tanto, para este análisis se retiene tres componentes principales. </w:t>
      </w:r>
      <w:r w:rsidR="0079014C">
        <w:rPr>
          <w:rFonts w:ascii="Arial" w:hAnsi="Arial" w:cs="Arial"/>
        </w:rPr>
        <w:t xml:space="preserve">En la Tabla </w:t>
      </w:r>
      <w:r w:rsidR="00B24A7B">
        <w:rPr>
          <w:rFonts w:ascii="Arial" w:hAnsi="Arial" w:cs="Arial"/>
        </w:rPr>
        <w:t>CXLV</w:t>
      </w:r>
      <w:r w:rsidR="00A37570">
        <w:rPr>
          <w:rFonts w:ascii="Arial" w:hAnsi="Arial" w:cs="Arial"/>
        </w:rPr>
        <w:t>I</w:t>
      </w:r>
      <w:r w:rsidR="00AC4BB3">
        <w:rPr>
          <w:rFonts w:ascii="Arial" w:hAnsi="Arial" w:cs="Arial"/>
        </w:rPr>
        <w:t>I</w:t>
      </w:r>
      <w:r w:rsidR="00A170A7">
        <w:rPr>
          <w:rFonts w:ascii="Arial" w:hAnsi="Arial" w:cs="Arial"/>
        </w:rPr>
        <w:t>I</w:t>
      </w:r>
      <w:r w:rsidR="0079014C">
        <w:rPr>
          <w:rFonts w:ascii="Arial" w:hAnsi="Arial" w:cs="Arial"/>
        </w:rPr>
        <w:t xml:space="preserve"> se muestra los coeficientes </w:t>
      </w:r>
      <w:r w:rsidR="004202C0">
        <w:rPr>
          <w:rFonts w:ascii="Arial" w:hAnsi="Arial" w:cs="Arial"/>
        </w:rPr>
        <w:t>de</w:t>
      </w:r>
      <w:r w:rsidR="0079014C">
        <w:rPr>
          <w:rFonts w:ascii="Arial" w:hAnsi="Arial" w:cs="Arial"/>
        </w:rPr>
        <w:t xml:space="preserve"> las</w:t>
      </w:r>
      <w:r w:rsidR="00B24A7B">
        <w:rPr>
          <w:rFonts w:ascii="Arial" w:hAnsi="Arial" w:cs="Arial"/>
        </w:rPr>
        <w:t xml:space="preserve"> </w:t>
      </w:r>
      <w:r>
        <w:rPr>
          <w:rFonts w:ascii="Arial" w:hAnsi="Arial" w:cs="Arial"/>
        </w:rPr>
        <w:t xml:space="preserve">tres </w:t>
      </w:r>
      <w:r w:rsidR="0079014C">
        <w:rPr>
          <w:rFonts w:ascii="Arial" w:hAnsi="Arial" w:cs="Arial"/>
        </w:rPr>
        <w:t>componentes principales</w:t>
      </w:r>
      <w:r w:rsidR="007435EB">
        <w:rPr>
          <w:rFonts w:ascii="Arial" w:hAnsi="Arial" w:cs="Arial"/>
        </w:rPr>
        <w:t xml:space="preserve"> extraídas de la matriz de datos estandarizada</w:t>
      </w:r>
      <w:r w:rsidR="0079014C">
        <w:rPr>
          <w:rFonts w:ascii="Arial" w:hAnsi="Arial" w:cs="Arial"/>
        </w:rPr>
        <w:t xml:space="preserve">, de los cuales, </w:t>
      </w:r>
      <w:r w:rsidR="004115AA">
        <w:rPr>
          <w:rFonts w:ascii="Arial" w:hAnsi="Arial" w:cs="Arial"/>
        </w:rPr>
        <w:t xml:space="preserve">las variables con mayor influencia sobre las componentes, son las características que aportan con  </w:t>
      </w:r>
      <w:r w:rsidR="004202C0">
        <w:rPr>
          <w:rFonts w:ascii="Arial" w:hAnsi="Arial" w:cs="Arial"/>
        </w:rPr>
        <w:t xml:space="preserve">mayores </w:t>
      </w:r>
      <w:r w:rsidR="004115AA">
        <w:rPr>
          <w:rFonts w:ascii="Arial" w:hAnsi="Arial" w:cs="Arial"/>
        </w:rPr>
        <w:t xml:space="preserve">pesos en valor absoluto. </w:t>
      </w:r>
      <w:r w:rsidR="001C4833">
        <w:rPr>
          <w:rFonts w:ascii="Arial" w:hAnsi="Arial" w:cs="Arial"/>
        </w:rPr>
        <w:t>Estas variables son Categoría Económica, Nivel de Instrucción y Relación Laboral.</w:t>
      </w:r>
    </w:p>
    <w:p w:rsidR="0079014C" w:rsidRDefault="0079014C" w:rsidP="003B20C9">
      <w:pPr>
        <w:tabs>
          <w:tab w:val="left" w:pos="2900"/>
        </w:tabs>
        <w:jc w:val="both"/>
        <w:rPr>
          <w:rFonts w:ascii="Arial" w:hAnsi="Arial" w:cs="Arial"/>
          <w:b/>
          <w:sz w:val="20"/>
        </w:rPr>
      </w:pPr>
    </w:p>
    <w:p w:rsidR="003E0C2C" w:rsidRDefault="003E0C2C" w:rsidP="003B20C9">
      <w:pPr>
        <w:tabs>
          <w:tab w:val="left" w:pos="2900"/>
        </w:tabs>
        <w:jc w:val="both"/>
        <w:rPr>
          <w:rFonts w:ascii="Arial" w:hAnsi="Arial" w:cs="Arial"/>
          <w:b/>
          <w:sz w:val="20"/>
        </w:rPr>
      </w:pPr>
    </w:p>
    <w:p w:rsidR="003F57AA" w:rsidRPr="003E0C2C" w:rsidRDefault="003F57AA" w:rsidP="0037014F">
      <w:pPr>
        <w:pStyle w:val="Ttulo2"/>
        <w:ind w:left="1134"/>
        <w:jc w:val="center"/>
        <w:rPr>
          <w:rFonts w:ascii="Times New Roman" w:hAnsi="Times New Roman"/>
        </w:rPr>
      </w:pPr>
      <w:r w:rsidRPr="003E0C2C">
        <w:rPr>
          <w:rFonts w:ascii="Times New Roman" w:hAnsi="Times New Roman"/>
        </w:rPr>
        <w:t xml:space="preserve">Tabla </w:t>
      </w:r>
      <w:r w:rsidR="00B24A7B" w:rsidRPr="003E0C2C">
        <w:rPr>
          <w:rFonts w:ascii="Times New Roman" w:hAnsi="Times New Roman"/>
        </w:rPr>
        <w:t>CXLV</w:t>
      </w:r>
      <w:r w:rsidR="00A37570" w:rsidRPr="003E0C2C">
        <w:rPr>
          <w:rFonts w:ascii="Times New Roman" w:hAnsi="Times New Roman"/>
        </w:rPr>
        <w:t>I</w:t>
      </w:r>
      <w:r w:rsidR="00AC4BB3">
        <w:rPr>
          <w:rFonts w:ascii="Times New Roman" w:hAnsi="Times New Roman"/>
        </w:rPr>
        <w:t>I</w:t>
      </w:r>
      <w:r w:rsidR="00A170A7">
        <w:rPr>
          <w:rFonts w:ascii="Times New Roman" w:hAnsi="Times New Roman"/>
        </w:rPr>
        <w:t>I</w:t>
      </w:r>
    </w:p>
    <w:p w:rsidR="003F57AA" w:rsidRPr="00971ED4" w:rsidRDefault="003F57AA" w:rsidP="0037014F">
      <w:pPr>
        <w:ind w:left="1134" w:hanging="705"/>
        <w:jc w:val="center"/>
        <w:rPr>
          <w:i/>
          <w:sz w:val="20"/>
          <w:szCs w:val="20"/>
        </w:rPr>
      </w:pPr>
      <w:r w:rsidRPr="00971ED4">
        <w:rPr>
          <w:i/>
          <w:sz w:val="20"/>
          <w:szCs w:val="20"/>
        </w:rPr>
        <w:t xml:space="preserve">Provincia de Tungurahua: Censo del Magisterio Fiscal </w:t>
      </w:r>
    </w:p>
    <w:p w:rsidR="003F57AA" w:rsidRDefault="003F57AA" w:rsidP="0037014F">
      <w:pPr>
        <w:ind w:left="1134"/>
        <w:jc w:val="center"/>
        <w:rPr>
          <w:b/>
          <w:bCs/>
          <w:sz w:val="20"/>
          <w:lang w:val="es-EC"/>
        </w:rPr>
      </w:pPr>
      <w:r w:rsidRPr="00971ED4">
        <w:rPr>
          <w:b/>
          <w:bCs/>
          <w:sz w:val="20"/>
          <w:lang w:val="es-EC"/>
        </w:rPr>
        <w:t xml:space="preserve">Profesores: Coeficientes de la </w:t>
      </w:r>
      <w:r w:rsidR="00262D21">
        <w:rPr>
          <w:b/>
          <w:bCs/>
          <w:sz w:val="20"/>
          <w:lang w:val="es-EC"/>
        </w:rPr>
        <w:t>tres</w:t>
      </w:r>
      <w:r>
        <w:rPr>
          <w:b/>
          <w:bCs/>
          <w:sz w:val="20"/>
          <w:lang w:val="es-EC"/>
        </w:rPr>
        <w:t xml:space="preserve"> </w:t>
      </w:r>
      <w:r w:rsidRPr="00971ED4">
        <w:rPr>
          <w:b/>
          <w:bCs/>
          <w:sz w:val="20"/>
          <w:lang w:val="es-EC"/>
        </w:rPr>
        <w:t>Componente</w:t>
      </w:r>
      <w:r>
        <w:rPr>
          <w:b/>
          <w:bCs/>
          <w:sz w:val="20"/>
          <w:lang w:val="es-EC"/>
        </w:rPr>
        <w:t>s</w:t>
      </w:r>
      <w:r w:rsidRPr="00971ED4">
        <w:rPr>
          <w:b/>
          <w:bCs/>
          <w:sz w:val="20"/>
          <w:lang w:val="es-EC"/>
        </w:rPr>
        <w:t xml:space="preserve"> Principal</w:t>
      </w:r>
      <w:r>
        <w:rPr>
          <w:b/>
          <w:bCs/>
          <w:sz w:val="20"/>
          <w:lang w:val="es-EC"/>
        </w:rPr>
        <w:t>es</w:t>
      </w:r>
      <w:r w:rsidR="00262D21">
        <w:rPr>
          <w:b/>
          <w:bCs/>
          <w:sz w:val="20"/>
          <w:lang w:val="es-EC"/>
        </w:rPr>
        <w:t xml:space="preserve"> calculado</w:t>
      </w:r>
      <w:r w:rsidRPr="00971ED4">
        <w:rPr>
          <w:b/>
          <w:bCs/>
          <w:sz w:val="20"/>
          <w:lang w:val="es-EC"/>
        </w:rPr>
        <w:t xml:space="preserve">s a partir </w:t>
      </w:r>
    </w:p>
    <w:p w:rsidR="003F57AA" w:rsidRDefault="003F57AA" w:rsidP="0037014F">
      <w:pPr>
        <w:ind w:left="1134"/>
        <w:jc w:val="center"/>
        <w:rPr>
          <w:b/>
          <w:bCs/>
          <w:sz w:val="20"/>
          <w:lang w:val="es-EC"/>
        </w:rPr>
      </w:pPr>
      <w:r w:rsidRPr="00971ED4">
        <w:rPr>
          <w:b/>
          <w:bCs/>
          <w:sz w:val="20"/>
          <w:lang w:val="es-EC"/>
        </w:rPr>
        <w:t xml:space="preserve">de la matriz de datos </w:t>
      </w:r>
      <w:r w:rsidR="003E0C2C">
        <w:rPr>
          <w:b/>
          <w:bCs/>
          <w:sz w:val="20"/>
          <w:lang w:val="es-EC"/>
        </w:rPr>
        <w:t>estandarizada</w:t>
      </w:r>
    </w:p>
    <w:tbl>
      <w:tblPr>
        <w:tblStyle w:val="TablaWeb1"/>
        <w:tblW w:w="6248" w:type="dxa"/>
        <w:tblInd w:w="2030" w:type="dxa"/>
        <w:tblLook w:val="0000"/>
      </w:tblPr>
      <w:tblGrid>
        <w:gridCol w:w="2182"/>
        <w:gridCol w:w="1346"/>
        <w:gridCol w:w="1390"/>
        <w:gridCol w:w="1410"/>
      </w:tblGrid>
      <w:tr w:rsidR="001C4833">
        <w:trPr>
          <w:trHeight w:val="270"/>
        </w:trPr>
        <w:tc>
          <w:tcPr>
            <w:tcW w:w="2102" w:type="dxa"/>
            <w:vMerge w:val="restart"/>
            <w:noWrap/>
            <w:vAlign w:val="center"/>
          </w:tcPr>
          <w:p w:rsidR="001C4833" w:rsidRDefault="001C4833" w:rsidP="001C4833">
            <w:pPr>
              <w:jc w:val="center"/>
              <w:rPr>
                <w:rFonts w:ascii="Arial" w:hAnsi="Arial" w:cs="Arial"/>
                <w:b/>
                <w:bCs/>
                <w:sz w:val="20"/>
                <w:szCs w:val="20"/>
              </w:rPr>
            </w:pPr>
            <w:r>
              <w:rPr>
                <w:rFonts w:ascii="Arial" w:hAnsi="Arial" w:cs="Arial"/>
                <w:b/>
                <w:bCs/>
                <w:sz w:val="20"/>
                <w:szCs w:val="20"/>
                <w:lang w:val="fr-FR" w:eastAsia="zh-CN"/>
              </w:rPr>
              <w:t>Variables</w:t>
            </w:r>
          </w:p>
        </w:tc>
        <w:tc>
          <w:tcPr>
            <w:tcW w:w="4026" w:type="dxa"/>
            <w:gridSpan w:val="3"/>
            <w:noWrap/>
          </w:tcPr>
          <w:p w:rsidR="001C4833" w:rsidRDefault="001C4833">
            <w:pPr>
              <w:jc w:val="center"/>
              <w:rPr>
                <w:rFonts w:ascii="Arial" w:hAnsi="Arial" w:cs="Arial"/>
                <w:b/>
                <w:bCs/>
                <w:sz w:val="20"/>
                <w:szCs w:val="20"/>
              </w:rPr>
            </w:pPr>
            <w:r>
              <w:rPr>
                <w:rFonts w:ascii="Arial" w:hAnsi="Arial" w:cs="Arial"/>
                <w:b/>
                <w:bCs/>
                <w:sz w:val="20"/>
                <w:szCs w:val="20"/>
                <w:lang w:val="fr-FR" w:eastAsia="zh-CN"/>
              </w:rPr>
              <w:t>Componentes principales</w:t>
            </w:r>
          </w:p>
        </w:tc>
      </w:tr>
      <w:tr w:rsidR="001C4833">
        <w:trPr>
          <w:trHeight w:val="270"/>
        </w:trPr>
        <w:tc>
          <w:tcPr>
            <w:tcW w:w="2102" w:type="dxa"/>
            <w:vMerge/>
          </w:tcPr>
          <w:p w:rsidR="001C4833" w:rsidRDefault="001C4833">
            <w:pPr>
              <w:rPr>
                <w:rFonts w:ascii="Arial" w:hAnsi="Arial" w:cs="Arial"/>
                <w:b/>
                <w:bCs/>
                <w:sz w:val="20"/>
                <w:szCs w:val="20"/>
              </w:rPr>
            </w:pPr>
          </w:p>
        </w:tc>
        <w:tc>
          <w:tcPr>
            <w:tcW w:w="1286" w:type="dxa"/>
            <w:noWrap/>
          </w:tcPr>
          <w:p w:rsidR="001C4833" w:rsidRPr="009B7449" w:rsidRDefault="00E25702">
            <w:pPr>
              <w:jc w:val="center"/>
              <w:rPr>
                <w:rFonts w:ascii="Arial" w:hAnsi="Arial" w:cs="Arial"/>
                <w:bCs/>
                <w:sz w:val="20"/>
                <w:szCs w:val="20"/>
              </w:rPr>
            </w:pPr>
            <w:r>
              <w:rPr>
                <w:rFonts w:ascii="Arial" w:hAnsi="Arial" w:cs="Arial"/>
                <w:bCs/>
                <w:sz w:val="20"/>
                <w:szCs w:val="20"/>
              </w:rPr>
              <w:t>Primera</w:t>
            </w:r>
          </w:p>
        </w:tc>
        <w:tc>
          <w:tcPr>
            <w:tcW w:w="1330" w:type="dxa"/>
            <w:noWrap/>
          </w:tcPr>
          <w:p w:rsidR="001C4833" w:rsidRPr="009B7449" w:rsidRDefault="00E25702">
            <w:pPr>
              <w:jc w:val="center"/>
              <w:rPr>
                <w:rFonts w:ascii="Arial" w:hAnsi="Arial" w:cs="Arial"/>
                <w:bCs/>
                <w:sz w:val="20"/>
                <w:szCs w:val="20"/>
              </w:rPr>
            </w:pPr>
            <w:r>
              <w:rPr>
                <w:rFonts w:ascii="Arial" w:hAnsi="Arial" w:cs="Arial"/>
                <w:bCs/>
                <w:sz w:val="20"/>
                <w:szCs w:val="20"/>
              </w:rPr>
              <w:t>Segunda</w:t>
            </w:r>
          </w:p>
        </w:tc>
        <w:tc>
          <w:tcPr>
            <w:tcW w:w="1330" w:type="dxa"/>
            <w:noWrap/>
          </w:tcPr>
          <w:p w:rsidR="001C4833" w:rsidRPr="009B7449" w:rsidRDefault="00E25702">
            <w:pPr>
              <w:jc w:val="center"/>
              <w:rPr>
                <w:rFonts w:ascii="Arial" w:hAnsi="Arial" w:cs="Arial"/>
                <w:bCs/>
                <w:sz w:val="20"/>
                <w:szCs w:val="20"/>
              </w:rPr>
            </w:pPr>
            <w:r>
              <w:rPr>
                <w:rFonts w:ascii="Arial" w:hAnsi="Arial" w:cs="Arial"/>
                <w:bCs/>
                <w:sz w:val="20"/>
                <w:szCs w:val="20"/>
              </w:rPr>
              <w:t>Tercera</w:t>
            </w:r>
          </w:p>
        </w:tc>
      </w:tr>
      <w:tr w:rsidR="001C4833" w:rsidRPr="001C4833">
        <w:trPr>
          <w:trHeight w:val="270"/>
        </w:trPr>
        <w:tc>
          <w:tcPr>
            <w:tcW w:w="2102" w:type="dxa"/>
            <w:vMerge/>
            <w:noWrap/>
          </w:tcPr>
          <w:p w:rsidR="001C4833" w:rsidRDefault="001C4833">
            <w:pPr>
              <w:rPr>
                <w:rFonts w:ascii="Arial" w:hAnsi="Arial" w:cs="Arial"/>
                <w:sz w:val="20"/>
                <w:szCs w:val="20"/>
                <w:lang w:eastAsia="zh-CN"/>
              </w:rPr>
            </w:pPr>
          </w:p>
        </w:tc>
        <w:tc>
          <w:tcPr>
            <w:tcW w:w="1286" w:type="dxa"/>
            <w:noWrap/>
            <w:vAlign w:val="center"/>
          </w:tcPr>
          <w:p w:rsidR="001C4833" w:rsidRPr="001C4833" w:rsidRDefault="007E69EA" w:rsidP="007E69EA">
            <w:pPr>
              <w:jc w:val="center"/>
              <w:rPr>
                <w:rFonts w:ascii="Arial" w:hAnsi="Arial" w:cs="Arial"/>
                <w:bCs/>
                <w:i/>
                <w:sz w:val="20"/>
                <w:szCs w:val="20"/>
              </w:rPr>
            </w:pPr>
            <w:r>
              <w:rPr>
                <w:rFonts w:ascii="Arial" w:hAnsi="Arial" w:cs="Arial"/>
                <w:bCs/>
                <w:i/>
                <w:sz w:val="20"/>
                <w:szCs w:val="20"/>
              </w:rPr>
              <w:t>Escalafón</w:t>
            </w:r>
          </w:p>
        </w:tc>
        <w:tc>
          <w:tcPr>
            <w:tcW w:w="1330" w:type="dxa"/>
            <w:noWrap/>
            <w:vAlign w:val="center"/>
          </w:tcPr>
          <w:p w:rsidR="001C4833" w:rsidRPr="001C4833" w:rsidRDefault="001C4833" w:rsidP="007E69EA">
            <w:pPr>
              <w:jc w:val="center"/>
              <w:rPr>
                <w:rFonts w:ascii="Arial" w:hAnsi="Arial" w:cs="Arial"/>
                <w:bCs/>
                <w:i/>
                <w:sz w:val="20"/>
                <w:szCs w:val="20"/>
              </w:rPr>
            </w:pPr>
            <w:r w:rsidRPr="001C4833">
              <w:rPr>
                <w:rFonts w:ascii="Arial" w:hAnsi="Arial" w:cs="Arial"/>
                <w:bCs/>
                <w:i/>
                <w:sz w:val="20"/>
                <w:szCs w:val="20"/>
              </w:rPr>
              <w:t>Instrucción</w:t>
            </w:r>
          </w:p>
        </w:tc>
        <w:tc>
          <w:tcPr>
            <w:tcW w:w="1330" w:type="dxa"/>
            <w:noWrap/>
            <w:vAlign w:val="center"/>
          </w:tcPr>
          <w:p w:rsidR="001C4833" w:rsidRPr="001C4833" w:rsidRDefault="001C4833" w:rsidP="007E69EA">
            <w:pPr>
              <w:jc w:val="center"/>
              <w:rPr>
                <w:rFonts w:ascii="Arial" w:hAnsi="Arial" w:cs="Arial"/>
                <w:bCs/>
                <w:i/>
                <w:sz w:val="20"/>
                <w:szCs w:val="20"/>
              </w:rPr>
            </w:pPr>
            <w:r w:rsidRPr="001C4833">
              <w:rPr>
                <w:rFonts w:ascii="Arial" w:hAnsi="Arial" w:cs="Arial"/>
                <w:bCs/>
                <w:i/>
                <w:sz w:val="20"/>
                <w:szCs w:val="20"/>
              </w:rPr>
              <w:t>Relación Laboral</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Edad</w:t>
            </w:r>
          </w:p>
        </w:tc>
        <w:tc>
          <w:tcPr>
            <w:tcW w:w="1286" w:type="dxa"/>
            <w:noWrap/>
          </w:tcPr>
          <w:p w:rsidR="001C4833" w:rsidRDefault="001C4833">
            <w:pPr>
              <w:jc w:val="right"/>
              <w:rPr>
                <w:rFonts w:ascii="Arial" w:hAnsi="Arial" w:cs="Arial"/>
                <w:b/>
                <w:bCs/>
                <w:sz w:val="20"/>
                <w:szCs w:val="20"/>
              </w:rPr>
            </w:pPr>
            <w:r>
              <w:rPr>
                <w:rFonts w:ascii="Arial" w:hAnsi="Arial" w:cs="Arial"/>
                <w:b/>
                <w:bCs/>
                <w:sz w:val="20"/>
                <w:szCs w:val="20"/>
              </w:rPr>
              <w:t>0.385</w:t>
            </w:r>
          </w:p>
        </w:tc>
        <w:tc>
          <w:tcPr>
            <w:tcW w:w="1330" w:type="dxa"/>
            <w:noWrap/>
          </w:tcPr>
          <w:p w:rsidR="001C4833" w:rsidRDefault="001C4833">
            <w:pPr>
              <w:jc w:val="right"/>
              <w:rPr>
                <w:rFonts w:ascii="Arial" w:hAnsi="Arial" w:cs="Arial"/>
                <w:sz w:val="20"/>
                <w:szCs w:val="20"/>
              </w:rPr>
            </w:pPr>
            <w:r>
              <w:rPr>
                <w:rFonts w:ascii="Arial" w:hAnsi="Arial" w:cs="Arial"/>
                <w:sz w:val="20"/>
                <w:szCs w:val="20"/>
              </w:rPr>
              <w:t>-0.375</w:t>
            </w:r>
          </w:p>
        </w:tc>
        <w:tc>
          <w:tcPr>
            <w:tcW w:w="1330" w:type="dxa"/>
            <w:noWrap/>
          </w:tcPr>
          <w:p w:rsidR="001C4833" w:rsidRDefault="001C4833">
            <w:pPr>
              <w:jc w:val="right"/>
              <w:rPr>
                <w:rFonts w:ascii="Arial" w:hAnsi="Arial" w:cs="Arial"/>
                <w:sz w:val="20"/>
                <w:szCs w:val="20"/>
              </w:rPr>
            </w:pPr>
            <w:r>
              <w:rPr>
                <w:rFonts w:ascii="Arial" w:hAnsi="Arial" w:cs="Arial"/>
                <w:sz w:val="20"/>
                <w:szCs w:val="20"/>
              </w:rPr>
              <w:t>-0.195</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Nivel de instrucción</w:t>
            </w:r>
          </w:p>
        </w:tc>
        <w:tc>
          <w:tcPr>
            <w:tcW w:w="1286" w:type="dxa"/>
            <w:noWrap/>
          </w:tcPr>
          <w:p w:rsidR="001C4833" w:rsidRDefault="001C4833">
            <w:pPr>
              <w:jc w:val="right"/>
              <w:rPr>
                <w:rFonts w:ascii="Arial" w:hAnsi="Arial" w:cs="Arial"/>
                <w:sz w:val="20"/>
                <w:szCs w:val="20"/>
              </w:rPr>
            </w:pPr>
            <w:r>
              <w:rPr>
                <w:rFonts w:ascii="Arial" w:hAnsi="Arial" w:cs="Arial"/>
                <w:sz w:val="20"/>
                <w:szCs w:val="20"/>
              </w:rPr>
              <w:t>0.113</w:t>
            </w:r>
          </w:p>
        </w:tc>
        <w:tc>
          <w:tcPr>
            <w:tcW w:w="1330" w:type="dxa"/>
            <w:noWrap/>
          </w:tcPr>
          <w:p w:rsidR="001C4833" w:rsidRDefault="001C4833">
            <w:pPr>
              <w:jc w:val="right"/>
              <w:rPr>
                <w:rFonts w:ascii="Arial" w:hAnsi="Arial" w:cs="Arial"/>
                <w:b/>
                <w:bCs/>
                <w:sz w:val="20"/>
                <w:szCs w:val="20"/>
              </w:rPr>
            </w:pPr>
            <w:r>
              <w:rPr>
                <w:rFonts w:ascii="Arial" w:hAnsi="Arial" w:cs="Arial"/>
                <w:b/>
                <w:bCs/>
                <w:sz w:val="20"/>
                <w:szCs w:val="20"/>
              </w:rPr>
              <w:t>0.521</w:t>
            </w:r>
          </w:p>
        </w:tc>
        <w:tc>
          <w:tcPr>
            <w:tcW w:w="1330" w:type="dxa"/>
            <w:noWrap/>
          </w:tcPr>
          <w:p w:rsidR="001C4833" w:rsidRDefault="001C4833">
            <w:pPr>
              <w:jc w:val="right"/>
              <w:rPr>
                <w:rFonts w:ascii="Arial" w:hAnsi="Arial" w:cs="Arial"/>
                <w:sz w:val="20"/>
                <w:szCs w:val="20"/>
              </w:rPr>
            </w:pPr>
            <w:r>
              <w:rPr>
                <w:rFonts w:ascii="Arial" w:hAnsi="Arial" w:cs="Arial"/>
                <w:sz w:val="20"/>
                <w:szCs w:val="20"/>
              </w:rPr>
              <w:t>-0.473</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Clase de Titulo</w:t>
            </w:r>
          </w:p>
        </w:tc>
        <w:tc>
          <w:tcPr>
            <w:tcW w:w="1286" w:type="dxa"/>
            <w:noWrap/>
          </w:tcPr>
          <w:p w:rsidR="001C4833" w:rsidRDefault="001C4833">
            <w:pPr>
              <w:jc w:val="right"/>
              <w:rPr>
                <w:rFonts w:ascii="Arial" w:hAnsi="Arial" w:cs="Arial"/>
                <w:sz w:val="20"/>
                <w:szCs w:val="20"/>
              </w:rPr>
            </w:pPr>
            <w:r>
              <w:rPr>
                <w:rFonts w:ascii="Arial" w:hAnsi="Arial" w:cs="Arial"/>
                <w:sz w:val="20"/>
                <w:szCs w:val="20"/>
              </w:rPr>
              <w:t>0.147</w:t>
            </w:r>
          </w:p>
        </w:tc>
        <w:tc>
          <w:tcPr>
            <w:tcW w:w="1330" w:type="dxa"/>
            <w:noWrap/>
          </w:tcPr>
          <w:p w:rsidR="001C4833" w:rsidRDefault="001C4833">
            <w:pPr>
              <w:jc w:val="right"/>
              <w:rPr>
                <w:rFonts w:ascii="Arial" w:hAnsi="Arial" w:cs="Arial"/>
                <w:b/>
                <w:bCs/>
                <w:sz w:val="20"/>
                <w:szCs w:val="20"/>
              </w:rPr>
            </w:pPr>
            <w:r>
              <w:rPr>
                <w:rFonts w:ascii="Arial" w:hAnsi="Arial" w:cs="Arial"/>
                <w:b/>
                <w:bCs/>
                <w:sz w:val="20"/>
                <w:szCs w:val="20"/>
              </w:rPr>
              <w:t>0.481</w:t>
            </w:r>
          </w:p>
        </w:tc>
        <w:tc>
          <w:tcPr>
            <w:tcW w:w="1330" w:type="dxa"/>
            <w:noWrap/>
          </w:tcPr>
          <w:p w:rsidR="001C4833" w:rsidRDefault="001C4833">
            <w:pPr>
              <w:jc w:val="right"/>
              <w:rPr>
                <w:rFonts w:ascii="Arial" w:hAnsi="Arial" w:cs="Arial"/>
                <w:sz w:val="20"/>
                <w:szCs w:val="20"/>
              </w:rPr>
            </w:pPr>
            <w:r>
              <w:rPr>
                <w:rFonts w:ascii="Arial" w:hAnsi="Arial" w:cs="Arial"/>
                <w:sz w:val="20"/>
                <w:szCs w:val="20"/>
              </w:rPr>
              <w:t>-0.474</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Tipo de nombramiento</w:t>
            </w:r>
          </w:p>
        </w:tc>
        <w:tc>
          <w:tcPr>
            <w:tcW w:w="1286" w:type="dxa"/>
            <w:noWrap/>
          </w:tcPr>
          <w:p w:rsidR="001C4833" w:rsidRDefault="001C4833">
            <w:pPr>
              <w:jc w:val="right"/>
              <w:rPr>
                <w:rFonts w:ascii="Arial" w:hAnsi="Arial" w:cs="Arial"/>
                <w:sz w:val="20"/>
                <w:szCs w:val="20"/>
              </w:rPr>
            </w:pPr>
            <w:r>
              <w:rPr>
                <w:rFonts w:ascii="Arial" w:hAnsi="Arial" w:cs="Arial"/>
                <w:sz w:val="20"/>
                <w:szCs w:val="20"/>
              </w:rPr>
              <w:t>0.346</w:t>
            </w:r>
          </w:p>
        </w:tc>
        <w:tc>
          <w:tcPr>
            <w:tcW w:w="1330" w:type="dxa"/>
            <w:noWrap/>
          </w:tcPr>
          <w:p w:rsidR="001C4833" w:rsidRDefault="001C4833">
            <w:pPr>
              <w:jc w:val="right"/>
              <w:rPr>
                <w:rFonts w:ascii="Arial" w:hAnsi="Arial" w:cs="Arial"/>
                <w:sz w:val="20"/>
                <w:szCs w:val="20"/>
              </w:rPr>
            </w:pPr>
            <w:r>
              <w:rPr>
                <w:rFonts w:ascii="Arial" w:hAnsi="Arial" w:cs="Arial"/>
                <w:sz w:val="20"/>
                <w:szCs w:val="20"/>
              </w:rPr>
              <w:t>0.329</w:t>
            </w:r>
          </w:p>
        </w:tc>
        <w:tc>
          <w:tcPr>
            <w:tcW w:w="1330" w:type="dxa"/>
            <w:noWrap/>
          </w:tcPr>
          <w:p w:rsidR="001C4833" w:rsidRDefault="001C4833">
            <w:pPr>
              <w:jc w:val="right"/>
              <w:rPr>
                <w:rFonts w:ascii="Arial" w:hAnsi="Arial" w:cs="Arial"/>
                <w:b/>
                <w:bCs/>
                <w:sz w:val="20"/>
                <w:szCs w:val="20"/>
              </w:rPr>
            </w:pPr>
            <w:r>
              <w:rPr>
                <w:rFonts w:ascii="Arial" w:hAnsi="Arial" w:cs="Arial"/>
                <w:b/>
                <w:bCs/>
                <w:sz w:val="20"/>
                <w:szCs w:val="20"/>
              </w:rPr>
              <w:t>0.432</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Años de experiencia</w:t>
            </w:r>
          </w:p>
        </w:tc>
        <w:tc>
          <w:tcPr>
            <w:tcW w:w="1286" w:type="dxa"/>
            <w:noWrap/>
          </w:tcPr>
          <w:p w:rsidR="001C4833" w:rsidRDefault="001C4833">
            <w:pPr>
              <w:jc w:val="right"/>
              <w:rPr>
                <w:rFonts w:ascii="Arial" w:hAnsi="Arial" w:cs="Arial"/>
                <w:b/>
                <w:bCs/>
                <w:sz w:val="20"/>
                <w:szCs w:val="20"/>
              </w:rPr>
            </w:pPr>
            <w:r>
              <w:rPr>
                <w:rFonts w:ascii="Arial" w:hAnsi="Arial" w:cs="Arial"/>
                <w:b/>
                <w:bCs/>
                <w:iCs/>
                <w:sz w:val="20"/>
                <w:szCs w:val="20"/>
              </w:rPr>
              <w:t>0.398</w:t>
            </w:r>
          </w:p>
        </w:tc>
        <w:tc>
          <w:tcPr>
            <w:tcW w:w="1330" w:type="dxa"/>
            <w:noWrap/>
          </w:tcPr>
          <w:p w:rsidR="001C4833" w:rsidRDefault="001C4833">
            <w:pPr>
              <w:jc w:val="right"/>
              <w:rPr>
                <w:rFonts w:ascii="Arial" w:hAnsi="Arial" w:cs="Arial"/>
                <w:sz w:val="20"/>
                <w:szCs w:val="20"/>
              </w:rPr>
            </w:pPr>
            <w:r>
              <w:rPr>
                <w:rFonts w:ascii="Arial" w:hAnsi="Arial" w:cs="Arial"/>
                <w:sz w:val="20"/>
                <w:szCs w:val="20"/>
              </w:rPr>
              <w:t>-0.361</w:t>
            </w:r>
          </w:p>
        </w:tc>
        <w:tc>
          <w:tcPr>
            <w:tcW w:w="1330" w:type="dxa"/>
            <w:noWrap/>
          </w:tcPr>
          <w:p w:rsidR="001C4833" w:rsidRDefault="001C4833">
            <w:pPr>
              <w:jc w:val="right"/>
              <w:rPr>
                <w:rFonts w:ascii="Arial" w:hAnsi="Arial" w:cs="Arial"/>
                <w:sz w:val="20"/>
                <w:szCs w:val="20"/>
              </w:rPr>
            </w:pPr>
            <w:r>
              <w:rPr>
                <w:rFonts w:ascii="Arial" w:hAnsi="Arial" w:cs="Arial"/>
                <w:sz w:val="20"/>
                <w:szCs w:val="20"/>
              </w:rPr>
              <w:t>-0.234</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val="es-EC" w:eastAsia="zh-CN"/>
              </w:rPr>
              <w:t>Categoría Nominal</w:t>
            </w:r>
          </w:p>
        </w:tc>
        <w:tc>
          <w:tcPr>
            <w:tcW w:w="1286" w:type="dxa"/>
            <w:noWrap/>
          </w:tcPr>
          <w:p w:rsidR="001C4833" w:rsidRDefault="001C4833">
            <w:pPr>
              <w:jc w:val="right"/>
              <w:rPr>
                <w:rFonts w:ascii="Arial" w:hAnsi="Arial" w:cs="Arial"/>
                <w:b/>
                <w:bCs/>
                <w:sz w:val="20"/>
                <w:szCs w:val="20"/>
              </w:rPr>
            </w:pPr>
            <w:r>
              <w:rPr>
                <w:rFonts w:ascii="Arial" w:hAnsi="Arial" w:cs="Arial"/>
                <w:b/>
                <w:bCs/>
                <w:sz w:val="20"/>
                <w:szCs w:val="20"/>
              </w:rPr>
              <w:t>0.492</w:t>
            </w:r>
          </w:p>
        </w:tc>
        <w:tc>
          <w:tcPr>
            <w:tcW w:w="1330" w:type="dxa"/>
            <w:noWrap/>
          </w:tcPr>
          <w:p w:rsidR="001C4833" w:rsidRDefault="001C4833">
            <w:pPr>
              <w:jc w:val="right"/>
              <w:rPr>
                <w:rFonts w:ascii="Arial" w:hAnsi="Arial" w:cs="Arial"/>
                <w:sz w:val="20"/>
                <w:szCs w:val="20"/>
              </w:rPr>
            </w:pPr>
            <w:r>
              <w:rPr>
                <w:rFonts w:ascii="Arial" w:hAnsi="Arial" w:cs="Arial"/>
                <w:sz w:val="20"/>
                <w:szCs w:val="20"/>
              </w:rPr>
              <w:t>-0.027</w:t>
            </w:r>
          </w:p>
        </w:tc>
        <w:tc>
          <w:tcPr>
            <w:tcW w:w="1330" w:type="dxa"/>
            <w:noWrap/>
          </w:tcPr>
          <w:p w:rsidR="001C4833" w:rsidRDefault="001C4833">
            <w:pPr>
              <w:jc w:val="right"/>
              <w:rPr>
                <w:rFonts w:ascii="Arial" w:hAnsi="Arial" w:cs="Arial"/>
                <w:sz w:val="20"/>
                <w:szCs w:val="20"/>
              </w:rPr>
            </w:pPr>
            <w:r>
              <w:rPr>
                <w:rFonts w:ascii="Arial" w:hAnsi="Arial" w:cs="Arial"/>
                <w:sz w:val="20"/>
                <w:szCs w:val="20"/>
              </w:rPr>
              <w:t>0.036</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Categoría Económica</w:t>
            </w:r>
          </w:p>
        </w:tc>
        <w:tc>
          <w:tcPr>
            <w:tcW w:w="1286" w:type="dxa"/>
            <w:noWrap/>
          </w:tcPr>
          <w:p w:rsidR="001C4833" w:rsidRDefault="001C4833">
            <w:pPr>
              <w:jc w:val="right"/>
              <w:rPr>
                <w:rFonts w:ascii="Arial" w:hAnsi="Arial" w:cs="Arial"/>
                <w:b/>
                <w:bCs/>
                <w:sz w:val="20"/>
                <w:szCs w:val="20"/>
              </w:rPr>
            </w:pPr>
            <w:r>
              <w:rPr>
                <w:rFonts w:ascii="Arial" w:hAnsi="Arial" w:cs="Arial"/>
                <w:b/>
                <w:bCs/>
                <w:sz w:val="20"/>
                <w:szCs w:val="20"/>
              </w:rPr>
              <w:t>0.495</w:t>
            </w:r>
          </w:p>
        </w:tc>
        <w:tc>
          <w:tcPr>
            <w:tcW w:w="1330" w:type="dxa"/>
            <w:noWrap/>
          </w:tcPr>
          <w:p w:rsidR="001C4833" w:rsidRDefault="001C4833">
            <w:pPr>
              <w:jc w:val="right"/>
              <w:rPr>
                <w:rFonts w:ascii="Arial" w:hAnsi="Arial" w:cs="Arial"/>
                <w:sz w:val="20"/>
                <w:szCs w:val="20"/>
              </w:rPr>
            </w:pPr>
            <w:r>
              <w:rPr>
                <w:rFonts w:ascii="Arial" w:hAnsi="Arial" w:cs="Arial"/>
                <w:sz w:val="20"/>
                <w:szCs w:val="20"/>
              </w:rPr>
              <w:t>-0.040</w:t>
            </w:r>
          </w:p>
        </w:tc>
        <w:tc>
          <w:tcPr>
            <w:tcW w:w="1330" w:type="dxa"/>
            <w:noWrap/>
          </w:tcPr>
          <w:p w:rsidR="001C4833" w:rsidRDefault="001C4833">
            <w:pPr>
              <w:jc w:val="right"/>
              <w:rPr>
                <w:rFonts w:ascii="Arial" w:hAnsi="Arial" w:cs="Arial"/>
                <w:sz w:val="20"/>
                <w:szCs w:val="20"/>
              </w:rPr>
            </w:pPr>
            <w:r>
              <w:rPr>
                <w:rFonts w:ascii="Arial" w:hAnsi="Arial" w:cs="Arial"/>
                <w:sz w:val="20"/>
                <w:szCs w:val="20"/>
              </w:rPr>
              <w:t>0.012</w:t>
            </w:r>
          </w:p>
        </w:tc>
      </w:tr>
      <w:tr w:rsidR="001C4833">
        <w:trPr>
          <w:trHeight w:val="270"/>
        </w:trPr>
        <w:tc>
          <w:tcPr>
            <w:tcW w:w="2102" w:type="dxa"/>
            <w:noWrap/>
          </w:tcPr>
          <w:p w:rsidR="001C4833" w:rsidRDefault="001C4833">
            <w:pPr>
              <w:rPr>
                <w:rFonts w:ascii="Arial" w:hAnsi="Arial" w:cs="Arial"/>
                <w:sz w:val="20"/>
                <w:szCs w:val="20"/>
              </w:rPr>
            </w:pPr>
            <w:r>
              <w:rPr>
                <w:rFonts w:ascii="Arial" w:hAnsi="Arial" w:cs="Arial"/>
                <w:sz w:val="20"/>
                <w:szCs w:val="20"/>
                <w:lang w:eastAsia="zh-CN"/>
              </w:rPr>
              <w:t>Relación Laboral</w:t>
            </w:r>
          </w:p>
        </w:tc>
        <w:tc>
          <w:tcPr>
            <w:tcW w:w="1286" w:type="dxa"/>
            <w:noWrap/>
          </w:tcPr>
          <w:p w:rsidR="001C4833" w:rsidRDefault="001C4833">
            <w:pPr>
              <w:jc w:val="right"/>
              <w:rPr>
                <w:rFonts w:ascii="Arial" w:hAnsi="Arial" w:cs="Arial"/>
                <w:sz w:val="20"/>
                <w:szCs w:val="20"/>
              </w:rPr>
            </w:pPr>
            <w:r>
              <w:rPr>
                <w:rFonts w:ascii="Arial" w:hAnsi="Arial" w:cs="Arial"/>
                <w:sz w:val="20"/>
                <w:szCs w:val="20"/>
              </w:rPr>
              <w:t>0.228</w:t>
            </w:r>
          </w:p>
        </w:tc>
        <w:tc>
          <w:tcPr>
            <w:tcW w:w="1330" w:type="dxa"/>
            <w:noWrap/>
          </w:tcPr>
          <w:p w:rsidR="001C4833" w:rsidRDefault="001C4833">
            <w:pPr>
              <w:jc w:val="right"/>
              <w:rPr>
                <w:rFonts w:ascii="Arial" w:hAnsi="Arial" w:cs="Arial"/>
                <w:sz w:val="20"/>
                <w:szCs w:val="20"/>
              </w:rPr>
            </w:pPr>
            <w:r>
              <w:rPr>
                <w:rFonts w:ascii="Arial" w:hAnsi="Arial" w:cs="Arial"/>
                <w:sz w:val="20"/>
                <w:szCs w:val="20"/>
              </w:rPr>
              <w:t>0.339</w:t>
            </w:r>
          </w:p>
        </w:tc>
        <w:tc>
          <w:tcPr>
            <w:tcW w:w="1330" w:type="dxa"/>
            <w:noWrap/>
          </w:tcPr>
          <w:p w:rsidR="001C4833" w:rsidRDefault="001C4833">
            <w:pPr>
              <w:jc w:val="right"/>
              <w:rPr>
                <w:rFonts w:ascii="Arial" w:hAnsi="Arial" w:cs="Arial"/>
                <w:b/>
                <w:bCs/>
                <w:sz w:val="20"/>
                <w:szCs w:val="20"/>
              </w:rPr>
            </w:pPr>
            <w:r>
              <w:rPr>
                <w:rFonts w:ascii="Arial" w:hAnsi="Arial" w:cs="Arial"/>
                <w:b/>
                <w:bCs/>
                <w:sz w:val="20"/>
                <w:szCs w:val="20"/>
              </w:rPr>
              <w:t>0.520</w:t>
            </w:r>
          </w:p>
        </w:tc>
      </w:tr>
    </w:tbl>
    <w:p w:rsidR="003E0C2C" w:rsidRDefault="00585FA3" w:rsidP="0037014F">
      <w:pPr>
        <w:ind w:left="1134"/>
        <w:jc w:val="center"/>
        <w:rPr>
          <w:bCs/>
          <w:sz w:val="20"/>
        </w:rPr>
      </w:pPr>
      <w:r w:rsidRPr="005E2388">
        <w:rPr>
          <w:b/>
          <w:bCs/>
          <w:sz w:val="20"/>
        </w:rPr>
        <w:t xml:space="preserve">Fuente: </w:t>
      </w:r>
      <w:r w:rsidRPr="005E2388">
        <w:rPr>
          <w:bCs/>
          <w:sz w:val="20"/>
        </w:rPr>
        <w:t xml:space="preserve">Base de Datos Censo del Magisterio Fiscal y de </w:t>
      </w:r>
      <w:r w:rsidR="009B7449">
        <w:rPr>
          <w:bCs/>
          <w:sz w:val="20"/>
        </w:rPr>
        <w:t>los Servidores Públicos del MEC</w:t>
      </w:r>
      <w:r w:rsidRPr="005E2388">
        <w:rPr>
          <w:bCs/>
          <w:sz w:val="20"/>
        </w:rPr>
        <w:t xml:space="preserve"> </w:t>
      </w:r>
    </w:p>
    <w:p w:rsidR="00585FA3" w:rsidRPr="005E2388" w:rsidRDefault="0037014F" w:rsidP="0037014F">
      <w:pPr>
        <w:ind w:left="1191" w:hanging="57"/>
        <w:rPr>
          <w:b/>
          <w:bCs/>
          <w:sz w:val="20"/>
        </w:rPr>
      </w:pPr>
      <w:r>
        <w:rPr>
          <w:bCs/>
          <w:sz w:val="20"/>
        </w:rPr>
        <w:t xml:space="preserve"> </w:t>
      </w:r>
      <w:r w:rsidR="00585FA3" w:rsidRPr="005E2388">
        <w:rPr>
          <w:bCs/>
          <w:sz w:val="20"/>
        </w:rPr>
        <w:t xml:space="preserve"> </w:t>
      </w:r>
      <w:r w:rsidR="009B7449">
        <w:rPr>
          <w:bCs/>
          <w:sz w:val="20"/>
        </w:rPr>
        <w:t>(</w:t>
      </w:r>
      <w:r w:rsidR="00585FA3" w:rsidRPr="005E2388">
        <w:rPr>
          <w:bCs/>
          <w:sz w:val="20"/>
        </w:rPr>
        <w:t>año 2000</w:t>
      </w:r>
      <w:r w:rsidR="009B7449">
        <w:rPr>
          <w:bCs/>
          <w:sz w:val="20"/>
        </w:rPr>
        <w:t>)</w:t>
      </w:r>
    </w:p>
    <w:p w:rsidR="00585FA3" w:rsidRPr="005E2388" w:rsidRDefault="00585FA3" w:rsidP="0037014F">
      <w:pPr>
        <w:ind w:left="1134"/>
        <w:jc w:val="both"/>
        <w:rPr>
          <w:b/>
          <w:bCs/>
          <w:sz w:val="20"/>
        </w:rPr>
      </w:pPr>
      <w:r w:rsidRPr="005E2388">
        <w:rPr>
          <w:b/>
          <w:bCs/>
          <w:sz w:val="20"/>
          <w:szCs w:val="20"/>
          <w:lang w:val="es-EC"/>
        </w:rPr>
        <w:t xml:space="preserve">   Elaboración: </w:t>
      </w:r>
      <w:r w:rsidRPr="005E2388">
        <w:rPr>
          <w:bCs/>
          <w:sz w:val="20"/>
          <w:szCs w:val="20"/>
          <w:lang w:val="es-EC"/>
        </w:rPr>
        <w:t>J. Cevallos</w:t>
      </w:r>
    </w:p>
    <w:p w:rsidR="003B20C9" w:rsidRDefault="003B20C9" w:rsidP="003B20C9">
      <w:pPr>
        <w:tabs>
          <w:tab w:val="left" w:pos="2900"/>
        </w:tabs>
        <w:jc w:val="both"/>
        <w:rPr>
          <w:rFonts w:ascii="Arial" w:hAnsi="Arial" w:cs="Arial"/>
        </w:rPr>
      </w:pPr>
    </w:p>
    <w:p w:rsidR="00585FA3" w:rsidRDefault="00585FA3" w:rsidP="003B20C9">
      <w:pPr>
        <w:tabs>
          <w:tab w:val="left" w:pos="2900"/>
        </w:tabs>
        <w:jc w:val="both"/>
        <w:rPr>
          <w:rFonts w:ascii="Arial" w:hAnsi="Arial" w:cs="Arial"/>
        </w:rPr>
      </w:pPr>
    </w:p>
    <w:p w:rsidR="0037014F" w:rsidRDefault="0037014F" w:rsidP="003B20C9">
      <w:pPr>
        <w:tabs>
          <w:tab w:val="left" w:pos="2900"/>
        </w:tabs>
        <w:jc w:val="both"/>
        <w:rPr>
          <w:rFonts w:ascii="Arial" w:hAnsi="Arial" w:cs="Arial"/>
        </w:rPr>
      </w:pPr>
    </w:p>
    <w:p w:rsidR="003B20C9" w:rsidRDefault="006E02D8" w:rsidP="0037014F">
      <w:pPr>
        <w:tabs>
          <w:tab w:val="left" w:pos="2900"/>
        </w:tabs>
        <w:spacing w:line="480" w:lineRule="auto"/>
        <w:ind w:left="1080"/>
        <w:jc w:val="both"/>
        <w:rPr>
          <w:rFonts w:ascii="Arial" w:hAnsi="Arial" w:cs="Arial"/>
        </w:rPr>
      </w:pPr>
      <w:r>
        <w:rPr>
          <w:rFonts w:ascii="Arial" w:hAnsi="Arial" w:cs="Arial"/>
        </w:rPr>
        <w:t xml:space="preserve">A continuación se presentan las </w:t>
      </w:r>
      <w:r w:rsidR="009B7449">
        <w:rPr>
          <w:rFonts w:ascii="Arial" w:hAnsi="Arial" w:cs="Arial"/>
        </w:rPr>
        <w:t>tres</w:t>
      </w:r>
      <w:r>
        <w:rPr>
          <w:rFonts w:ascii="Arial" w:hAnsi="Arial" w:cs="Arial"/>
        </w:rPr>
        <w:t xml:space="preserve"> componentes principales con las variables </w:t>
      </w:r>
      <w:r w:rsidR="004B312B">
        <w:rPr>
          <w:rFonts w:ascii="Arial" w:hAnsi="Arial" w:cs="Arial"/>
        </w:rPr>
        <w:t xml:space="preserve">observables </w:t>
      </w:r>
      <w:r>
        <w:rPr>
          <w:rFonts w:ascii="Arial" w:hAnsi="Arial" w:cs="Arial"/>
        </w:rPr>
        <w:t xml:space="preserve">que tienen mayor peso (en valor absoluto) en cada componente, dependiendo de esto, se le asignará un nombre </w:t>
      </w:r>
      <w:r w:rsidR="00776D79">
        <w:rPr>
          <w:rFonts w:ascii="Arial" w:hAnsi="Arial" w:cs="Arial"/>
        </w:rPr>
        <w:t>identificable</w:t>
      </w:r>
      <w:r>
        <w:rPr>
          <w:rFonts w:ascii="Arial" w:hAnsi="Arial" w:cs="Arial"/>
        </w:rPr>
        <w:t xml:space="preserve"> a la componente.</w:t>
      </w:r>
    </w:p>
    <w:p w:rsidR="0037014F" w:rsidRDefault="0037014F" w:rsidP="0037014F">
      <w:pPr>
        <w:tabs>
          <w:tab w:val="left" w:pos="2900"/>
        </w:tabs>
        <w:spacing w:line="480" w:lineRule="auto"/>
        <w:ind w:left="1080"/>
        <w:jc w:val="both"/>
        <w:rPr>
          <w:rFonts w:ascii="Arial" w:hAnsi="Arial" w:cs="Arial"/>
        </w:rPr>
      </w:pPr>
    </w:p>
    <w:p w:rsidR="00AB762D" w:rsidRDefault="00AB762D" w:rsidP="0037014F">
      <w:pPr>
        <w:tabs>
          <w:tab w:val="left" w:pos="2900"/>
        </w:tabs>
        <w:spacing w:line="480" w:lineRule="auto"/>
        <w:ind w:left="1080"/>
        <w:jc w:val="both"/>
        <w:rPr>
          <w:rFonts w:ascii="Arial" w:hAnsi="Arial" w:cs="Arial"/>
        </w:rPr>
      </w:pPr>
    </w:p>
    <w:p w:rsidR="003B20C9" w:rsidRDefault="003B20C9" w:rsidP="0037014F">
      <w:pPr>
        <w:tabs>
          <w:tab w:val="left" w:pos="2900"/>
        </w:tabs>
        <w:spacing w:line="480" w:lineRule="auto"/>
        <w:ind w:left="1080"/>
        <w:jc w:val="both"/>
        <w:rPr>
          <w:rFonts w:ascii="Arial" w:hAnsi="Arial" w:cs="Arial"/>
          <w:b/>
        </w:rPr>
      </w:pPr>
      <w:r>
        <w:rPr>
          <w:rFonts w:ascii="Arial" w:hAnsi="Arial" w:cs="Arial"/>
          <w:b/>
        </w:rPr>
        <w:t xml:space="preserve">Primera Componente Principal: </w:t>
      </w:r>
      <w:r w:rsidR="007E69EA">
        <w:rPr>
          <w:rFonts w:ascii="Arial" w:hAnsi="Arial" w:cs="Arial"/>
          <w:b/>
          <w:i/>
        </w:rPr>
        <w:t>Escalafón</w:t>
      </w:r>
    </w:p>
    <w:p w:rsidR="00585FA3" w:rsidRDefault="004B312B" w:rsidP="0037014F">
      <w:pPr>
        <w:tabs>
          <w:tab w:val="left" w:pos="1620"/>
          <w:tab w:val="left" w:pos="2900"/>
        </w:tabs>
        <w:spacing w:line="480" w:lineRule="auto"/>
        <w:ind w:left="1080"/>
        <w:jc w:val="both"/>
        <w:rPr>
          <w:rFonts w:ascii="Arial" w:hAnsi="Arial" w:cs="Arial"/>
        </w:rPr>
      </w:pPr>
      <w:r>
        <w:rPr>
          <w:rFonts w:ascii="Arial" w:hAnsi="Arial" w:cs="Arial"/>
        </w:rPr>
        <w:t xml:space="preserve">- </w:t>
      </w:r>
      <w:r w:rsidR="00585FA3">
        <w:rPr>
          <w:rFonts w:ascii="Arial" w:hAnsi="Arial" w:cs="Arial"/>
        </w:rPr>
        <w:t>Edad</w:t>
      </w:r>
    </w:p>
    <w:p w:rsidR="003B20C9" w:rsidRDefault="004B312B" w:rsidP="0037014F">
      <w:pPr>
        <w:tabs>
          <w:tab w:val="left" w:pos="1620"/>
          <w:tab w:val="left" w:pos="2900"/>
        </w:tabs>
        <w:spacing w:line="480" w:lineRule="auto"/>
        <w:ind w:left="1080"/>
        <w:jc w:val="both"/>
        <w:rPr>
          <w:rFonts w:ascii="Arial" w:hAnsi="Arial" w:cs="Arial"/>
        </w:rPr>
      </w:pPr>
      <w:r>
        <w:rPr>
          <w:rFonts w:ascii="Arial" w:hAnsi="Arial" w:cs="Arial"/>
        </w:rPr>
        <w:t>- Añ</w:t>
      </w:r>
      <w:r w:rsidR="009B7449">
        <w:rPr>
          <w:rFonts w:ascii="Arial" w:hAnsi="Arial" w:cs="Arial"/>
        </w:rPr>
        <w:t>os de Experiencia</w:t>
      </w:r>
    </w:p>
    <w:p w:rsidR="009B7449" w:rsidRDefault="004B312B" w:rsidP="0037014F">
      <w:pPr>
        <w:tabs>
          <w:tab w:val="left" w:pos="1620"/>
          <w:tab w:val="left" w:pos="2900"/>
        </w:tabs>
        <w:spacing w:line="480" w:lineRule="auto"/>
        <w:ind w:left="1080"/>
        <w:jc w:val="both"/>
        <w:rPr>
          <w:rFonts w:ascii="Arial" w:hAnsi="Arial" w:cs="Arial"/>
        </w:rPr>
      </w:pPr>
      <w:r>
        <w:rPr>
          <w:rFonts w:ascii="Arial" w:hAnsi="Arial" w:cs="Arial"/>
        </w:rPr>
        <w:t xml:space="preserve">- </w:t>
      </w:r>
      <w:r w:rsidR="009B7449">
        <w:rPr>
          <w:rFonts w:ascii="Arial" w:hAnsi="Arial" w:cs="Arial"/>
        </w:rPr>
        <w:t>Categoría Nominal</w:t>
      </w:r>
    </w:p>
    <w:p w:rsidR="009B7449" w:rsidRDefault="004B312B" w:rsidP="008F276B">
      <w:pPr>
        <w:tabs>
          <w:tab w:val="left" w:pos="1620"/>
          <w:tab w:val="left" w:pos="2900"/>
        </w:tabs>
        <w:spacing w:line="480" w:lineRule="auto"/>
        <w:ind w:left="1080"/>
        <w:jc w:val="both"/>
        <w:rPr>
          <w:rFonts w:ascii="Arial" w:hAnsi="Arial" w:cs="Arial"/>
        </w:rPr>
      </w:pPr>
      <w:r>
        <w:rPr>
          <w:rFonts w:ascii="Arial" w:hAnsi="Arial" w:cs="Arial"/>
        </w:rPr>
        <w:t xml:space="preserve">- </w:t>
      </w:r>
      <w:r w:rsidR="009B7449">
        <w:rPr>
          <w:rFonts w:ascii="Arial" w:hAnsi="Arial" w:cs="Arial"/>
        </w:rPr>
        <w:t>Categoría Económica</w:t>
      </w:r>
    </w:p>
    <w:p w:rsidR="008F276B" w:rsidRDefault="008F276B" w:rsidP="008F276B">
      <w:pPr>
        <w:tabs>
          <w:tab w:val="left" w:pos="1620"/>
          <w:tab w:val="left" w:pos="2900"/>
        </w:tabs>
        <w:spacing w:line="480" w:lineRule="auto"/>
        <w:ind w:left="1080"/>
        <w:jc w:val="both"/>
        <w:rPr>
          <w:rFonts w:ascii="Arial" w:hAnsi="Arial" w:cs="Arial"/>
        </w:rPr>
      </w:pPr>
    </w:p>
    <w:p w:rsidR="003B20C9" w:rsidRDefault="003B20C9" w:rsidP="008F276B">
      <w:pPr>
        <w:tabs>
          <w:tab w:val="left" w:pos="2900"/>
        </w:tabs>
        <w:spacing w:line="480" w:lineRule="auto"/>
        <w:ind w:left="1080"/>
        <w:jc w:val="both"/>
        <w:rPr>
          <w:rFonts w:ascii="Arial" w:hAnsi="Arial" w:cs="Arial"/>
          <w:b/>
        </w:rPr>
      </w:pPr>
      <w:r>
        <w:rPr>
          <w:rFonts w:ascii="Arial" w:hAnsi="Arial" w:cs="Arial"/>
          <w:b/>
        </w:rPr>
        <w:t xml:space="preserve">Segunda Componente Principal: </w:t>
      </w:r>
      <w:r w:rsidR="009B7449" w:rsidRPr="009B7449">
        <w:rPr>
          <w:rFonts w:ascii="Arial" w:hAnsi="Arial" w:cs="Arial"/>
          <w:b/>
          <w:i/>
        </w:rPr>
        <w:t>Instrucción</w:t>
      </w:r>
      <w:r w:rsidR="009B7449">
        <w:rPr>
          <w:rFonts w:ascii="Arial" w:hAnsi="Arial" w:cs="Arial"/>
          <w:b/>
        </w:rPr>
        <w:t xml:space="preserve"> </w:t>
      </w:r>
      <w:r w:rsidR="00776D79">
        <w:rPr>
          <w:rFonts w:ascii="Arial" w:hAnsi="Arial" w:cs="Arial"/>
          <w:b/>
        </w:rPr>
        <w:t xml:space="preserve"> </w:t>
      </w:r>
    </w:p>
    <w:p w:rsidR="004115AA" w:rsidRDefault="004B312B" w:rsidP="008F276B">
      <w:pPr>
        <w:tabs>
          <w:tab w:val="left" w:pos="1620"/>
          <w:tab w:val="left" w:pos="2900"/>
        </w:tabs>
        <w:spacing w:line="480" w:lineRule="auto"/>
        <w:ind w:left="1080"/>
        <w:jc w:val="both"/>
        <w:rPr>
          <w:rFonts w:ascii="Arial" w:hAnsi="Arial" w:cs="Arial"/>
        </w:rPr>
      </w:pPr>
      <w:r>
        <w:rPr>
          <w:rFonts w:ascii="Arial" w:hAnsi="Arial" w:cs="Arial"/>
        </w:rPr>
        <w:t xml:space="preserve">- </w:t>
      </w:r>
      <w:r w:rsidR="009B7449">
        <w:rPr>
          <w:rFonts w:ascii="Arial" w:hAnsi="Arial" w:cs="Arial"/>
        </w:rPr>
        <w:t>Nivel de Instrucción</w:t>
      </w:r>
    </w:p>
    <w:p w:rsidR="009B7449" w:rsidRDefault="004B312B" w:rsidP="008F276B">
      <w:pPr>
        <w:tabs>
          <w:tab w:val="left" w:pos="1620"/>
          <w:tab w:val="left" w:pos="2900"/>
        </w:tabs>
        <w:spacing w:line="480" w:lineRule="auto"/>
        <w:ind w:left="1080"/>
        <w:jc w:val="both"/>
        <w:rPr>
          <w:rFonts w:ascii="Arial" w:hAnsi="Arial" w:cs="Arial"/>
        </w:rPr>
      </w:pPr>
      <w:r>
        <w:rPr>
          <w:rFonts w:ascii="Arial" w:hAnsi="Arial" w:cs="Arial"/>
        </w:rPr>
        <w:t xml:space="preserve">- </w:t>
      </w:r>
      <w:r w:rsidR="009B7449">
        <w:rPr>
          <w:rFonts w:ascii="Arial" w:hAnsi="Arial" w:cs="Arial"/>
        </w:rPr>
        <w:t>Clase de Título</w:t>
      </w:r>
    </w:p>
    <w:p w:rsidR="003B20C9" w:rsidRDefault="003B20C9" w:rsidP="008F276B">
      <w:pPr>
        <w:tabs>
          <w:tab w:val="left" w:pos="2900"/>
        </w:tabs>
        <w:spacing w:line="480" w:lineRule="auto"/>
        <w:ind w:left="1080"/>
        <w:jc w:val="both"/>
        <w:rPr>
          <w:rFonts w:ascii="Arial" w:hAnsi="Arial" w:cs="Arial"/>
        </w:rPr>
      </w:pPr>
    </w:p>
    <w:p w:rsidR="003B20C9" w:rsidRDefault="003B20C9" w:rsidP="008F276B">
      <w:pPr>
        <w:tabs>
          <w:tab w:val="left" w:pos="2900"/>
        </w:tabs>
        <w:spacing w:line="480" w:lineRule="auto"/>
        <w:ind w:left="1080"/>
        <w:jc w:val="both"/>
        <w:rPr>
          <w:rFonts w:ascii="Arial" w:hAnsi="Arial" w:cs="Arial"/>
          <w:b/>
        </w:rPr>
      </w:pPr>
      <w:r>
        <w:rPr>
          <w:rFonts w:ascii="Arial" w:hAnsi="Arial" w:cs="Arial"/>
          <w:b/>
        </w:rPr>
        <w:t xml:space="preserve">Tercera Componente Principal: </w:t>
      </w:r>
      <w:r w:rsidR="009B7449" w:rsidRPr="008E2620">
        <w:rPr>
          <w:rFonts w:ascii="Arial" w:hAnsi="Arial" w:cs="Arial"/>
          <w:b/>
          <w:i/>
        </w:rPr>
        <w:t>Relación Laboral</w:t>
      </w:r>
    </w:p>
    <w:p w:rsidR="009B7449" w:rsidRDefault="004B312B" w:rsidP="008F276B">
      <w:pPr>
        <w:tabs>
          <w:tab w:val="left" w:pos="1620"/>
          <w:tab w:val="left" w:pos="2900"/>
        </w:tabs>
        <w:spacing w:line="480" w:lineRule="auto"/>
        <w:ind w:left="1080"/>
        <w:jc w:val="both"/>
        <w:rPr>
          <w:rFonts w:ascii="Arial" w:hAnsi="Arial" w:cs="Arial"/>
        </w:rPr>
      </w:pPr>
      <w:r>
        <w:rPr>
          <w:rFonts w:ascii="Arial" w:hAnsi="Arial" w:cs="Arial"/>
        </w:rPr>
        <w:t xml:space="preserve">- </w:t>
      </w:r>
      <w:r w:rsidR="009B7449">
        <w:rPr>
          <w:rFonts w:ascii="Arial" w:hAnsi="Arial" w:cs="Arial"/>
        </w:rPr>
        <w:t>Relación Laboral</w:t>
      </w:r>
    </w:p>
    <w:p w:rsidR="00776D79" w:rsidRDefault="004B312B" w:rsidP="008F276B">
      <w:pPr>
        <w:tabs>
          <w:tab w:val="left" w:pos="1620"/>
          <w:tab w:val="left" w:pos="2900"/>
        </w:tabs>
        <w:spacing w:line="480" w:lineRule="auto"/>
        <w:ind w:left="1080"/>
        <w:jc w:val="both"/>
        <w:rPr>
          <w:rFonts w:ascii="Arial" w:hAnsi="Arial" w:cs="Arial"/>
        </w:rPr>
      </w:pPr>
      <w:r>
        <w:rPr>
          <w:rFonts w:ascii="Arial" w:hAnsi="Arial" w:cs="Arial"/>
        </w:rPr>
        <w:t xml:space="preserve">- </w:t>
      </w:r>
      <w:r w:rsidR="009B7449">
        <w:rPr>
          <w:rFonts w:ascii="Arial" w:hAnsi="Arial" w:cs="Arial"/>
        </w:rPr>
        <w:t>Tipo de Nombramiento</w:t>
      </w:r>
    </w:p>
    <w:p w:rsidR="003B20C9" w:rsidRDefault="003B20C9" w:rsidP="008F276B">
      <w:pPr>
        <w:tabs>
          <w:tab w:val="left" w:pos="2900"/>
        </w:tabs>
        <w:spacing w:line="480" w:lineRule="auto"/>
        <w:ind w:left="1080"/>
        <w:jc w:val="both"/>
        <w:rPr>
          <w:rFonts w:ascii="Arial" w:hAnsi="Arial" w:cs="Arial"/>
        </w:rPr>
      </w:pPr>
    </w:p>
    <w:p w:rsidR="00376646" w:rsidRDefault="001C4833" w:rsidP="008F276B">
      <w:pPr>
        <w:tabs>
          <w:tab w:val="left" w:pos="2900"/>
        </w:tabs>
        <w:spacing w:line="480" w:lineRule="auto"/>
        <w:ind w:left="1134"/>
        <w:jc w:val="both"/>
        <w:rPr>
          <w:rFonts w:ascii="Arial" w:hAnsi="Arial" w:cs="Arial"/>
        </w:rPr>
      </w:pPr>
      <w:r>
        <w:rPr>
          <w:rFonts w:ascii="Arial" w:hAnsi="Arial" w:cs="Arial"/>
        </w:rPr>
        <w:t>Al estandarizar los datos, si se obtuvo reducción, puesto que de ocho variables</w:t>
      </w:r>
      <w:r w:rsidR="006C13E6">
        <w:rPr>
          <w:rFonts w:ascii="Arial" w:hAnsi="Arial" w:cs="Arial"/>
        </w:rPr>
        <w:t xml:space="preserve"> observables</w:t>
      </w:r>
      <w:r>
        <w:rPr>
          <w:rFonts w:ascii="Arial" w:hAnsi="Arial" w:cs="Arial"/>
        </w:rPr>
        <w:t xml:space="preserve"> se obtuvo tres componentes principales y el porcentaje de variación explicada fue de 76.067 por ciento</w:t>
      </w:r>
      <w:r w:rsidR="004202C0">
        <w:rPr>
          <w:rFonts w:ascii="Arial" w:hAnsi="Arial" w:cs="Arial"/>
        </w:rPr>
        <w:t xml:space="preserve"> (cercano al 80 por ciento)</w:t>
      </w:r>
      <w:r>
        <w:rPr>
          <w:rFonts w:ascii="Arial" w:hAnsi="Arial" w:cs="Arial"/>
        </w:rPr>
        <w:t>.  Cuando se utilizó</w:t>
      </w:r>
      <w:r w:rsidR="00376646">
        <w:rPr>
          <w:rFonts w:ascii="Arial" w:hAnsi="Arial" w:cs="Arial"/>
        </w:rPr>
        <w:t xml:space="preserve"> el método de rotación Varimax</w:t>
      </w:r>
      <w:r w:rsidR="00F63187">
        <w:rPr>
          <w:rFonts w:ascii="Arial" w:hAnsi="Arial" w:cs="Arial"/>
        </w:rPr>
        <w:t xml:space="preserve"> con la matriz de datos estandarizada</w:t>
      </w:r>
      <w:r w:rsidR="006C13E6">
        <w:rPr>
          <w:rFonts w:ascii="Arial" w:hAnsi="Arial" w:cs="Arial"/>
        </w:rPr>
        <w:t>, se obtuvo</w:t>
      </w:r>
      <w:r w:rsidR="00376646">
        <w:rPr>
          <w:rFonts w:ascii="Arial" w:hAnsi="Arial" w:cs="Arial"/>
        </w:rPr>
        <w:t xml:space="preserve"> </w:t>
      </w:r>
      <w:r w:rsidR="00F63187">
        <w:rPr>
          <w:rFonts w:ascii="Arial" w:hAnsi="Arial" w:cs="Arial"/>
        </w:rPr>
        <w:t xml:space="preserve">también </w:t>
      </w:r>
      <w:r>
        <w:rPr>
          <w:rFonts w:ascii="Arial" w:hAnsi="Arial" w:cs="Arial"/>
        </w:rPr>
        <w:t>tres</w:t>
      </w:r>
      <w:r w:rsidR="00376646">
        <w:rPr>
          <w:rFonts w:ascii="Arial" w:hAnsi="Arial" w:cs="Arial"/>
        </w:rPr>
        <w:t xml:space="preserve"> componentes principales, que es el mismo número de componentes que se obtuvo </w:t>
      </w:r>
      <w:r w:rsidR="003F60E9">
        <w:rPr>
          <w:rFonts w:ascii="Arial" w:hAnsi="Arial" w:cs="Arial"/>
        </w:rPr>
        <w:t>al</w:t>
      </w:r>
      <w:r w:rsidR="00376646">
        <w:rPr>
          <w:rFonts w:ascii="Arial" w:hAnsi="Arial" w:cs="Arial"/>
        </w:rPr>
        <w:t xml:space="preserve"> rotar los datos</w:t>
      </w:r>
      <w:r w:rsidR="00F63187">
        <w:rPr>
          <w:rFonts w:ascii="Arial" w:hAnsi="Arial" w:cs="Arial"/>
        </w:rPr>
        <w:t xml:space="preserve"> estandarizados</w:t>
      </w:r>
      <w:r w:rsidR="003F60E9">
        <w:rPr>
          <w:rFonts w:ascii="Arial" w:hAnsi="Arial" w:cs="Arial"/>
        </w:rPr>
        <w:t xml:space="preserve">. No se presenta los coeficientes de las </w:t>
      </w:r>
      <w:r>
        <w:rPr>
          <w:rFonts w:ascii="Arial" w:hAnsi="Arial" w:cs="Arial"/>
        </w:rPr>
        <w:t>tres</w:t>
      </w:r>
      <w:r w:rsidR="003F60E9">
        <w:rPr>
          <w:rFonts w:ascii="Arial" w:hAnsi="Arial" w:cs="Arial"/>
        </w:rPr>
        <w:t xml:space="preserve"> componentes al utilizar este método, puesto que la reducción de los datos no tuvo mejora.</w:t>
      </w:r>
      <w:r>
        <w:rPr>
          <w:rFonts w:ascii="Arial" w:hAnsi="Arial" w:cs="Arial"/>
        </w:rPr>
        <w:t xml:space="preserve">  </w:t>
      </w:r>
    </w:p>
    <w:p w:rsidR="001C4833" w:rsidRDefault="001C4833" w:rsidP="003F60E9">
      <w:pPr>
        <w:tabs>
          <w:tab w:val="left" w:pos="2900"/>
        </w:tabs>
        <w:ind w:left="1134"/>
        <w:jc w:val="both"/>
        <w:rPr>
          <w:rFonts w:ascii="Arial" w:hAnsi="Arial" w:cs="Arial"/>
        </w:rPr>
      </w:pPr>
    </w:p>
    <w:p w:rsidR="003D3619" w:rsidRDefault="003D3619" w:rsidP="00F63187">
      <w:pPr>
        <w:tabs>
          <w:tab w:val="left" w:pos="2900"/>
        </w:tabs>
        <w:jc w:val="both"/>
        <w:rPr>
          <w:rFonts w:ascii="Arial" w:hAnsi="Arial" w:cs="Arial"/>
        </w:rPr>
      </w:pPr>
    </w:p>
    <w:p w:rsidR="00376646" w:rsidRDefault="00376646" w:rsidP="008F276B">
      <w:pPr>
        <w:spacing w:line="480" w:lineRule="auto"/>
        <w:ind w:left="540"/>
        <w:rPr>
          <w:rFonts w:ascii="Arial" w:hAnsi="Arial" w:cs="Arial"/>
          <w:b/>
        </w:rPr>
      </w:pPr>
      <w:r>
        <w:rPr>
          <w:rFonts w:ascii="Arial" w:hAnsi="Arial" w:cs="Arial"/>
          <w:b/>
        </w:rPr>
        <w:t>4.</w:t>
      </w:r>
      <w:r w:rsidR="001C4833">
        <w:rPr>
          <w:rFonts w:ascii="Arial" w:hAnsi="Arial" w:cs="Arial"/>
          <w:b/>
        </w:rPr>
        <w:t>7</w:t>
      </w:r>
      <w:r>
        <w:rPr>
          <w:rFonts w:ascii="Arial" w:hAnsi="Arial" w:cs="Arial"/>
          <w:b/>
        </w:rPr>
        <w:t xml:space="preserve">  </w:t>
      </w:r>
      <w:r w:rsidR="006B1A80">
        <w:rPr>
          <w:rFonts w:ascii="Arial" w:hAnsi="Arial" w:cs="Arial"/>
          <w:b/>
        </w:rPr>
        <w:t xml:space="preserve"> </w:t>
      </w:r>
      <w:r>
        <w:rPr>
          <w:rFonts w:ascii="Arial" w:hAnsi="Arial" w:cs="Arial"/>
          <w:b/>
        </w:rPr>
        <w:t>Análisis de Correlación Canónica</w:t>
      </w:r>
    </w:p>
    <w:p w:rsidR="00376646" w:rsidRDefault="00376646" w:rsidP="00AC4BB3">
      <w:pPr>
        <w:ind w:left="1080"/>
        <w:rPr>
          <w:rFonts w:ascii="Arial" w:hAnsi="Arial" w:cs="Arial"/>
          <w:b/>
        </w:rPr>
      </w:pPr>
    </w:p>
    <w:p w:rsidR="00376646" w:rsidRDefault="00376646" w:rsidP="008F276B">
      <w:pPr>
        <w:spacing w:line="480" w:lineRule="auto"/>
        <w:ind w:left="1134"/>
        <w:jc w:val="both"/>
        <w:rPr>
          <w:rFonts w:ascii="Arial" w:hAnsi="Arial" w:cs="Arial"/>
        </w:rPr>
      </w:pPr>
      <w:r>
        <w:rPr>
          <w:rFonts w:ascii="Arial" w:hAnsi="Arial" w:cs="Arial"/>
        </w:rPr>
        <w:t>El análisis de Correlación Canónica es una técnica multivariada que busca identificar y cuantificar las relaciones entre dos conjuntos de variables</w:t>
      </w:r>
      <w:r w:rsidR="00AB6B91">
        <w:rPr>
          <w:rFonts w:ascii="Arial" w:hAnsi="Arial" w:cs="Arial"/>
        </w:rPr>
        <w:t xml:space="preserve"> observables</w:t>
      </w:r>
      <w:r>
        <w:rPr>
          <w:rFonts w:ascii="Arial" w:hAnsi="Arial" w:cs="Arial"/>
        </w:rPr>
        <w:t>,</w:t>
      </w:r>
      <w:r w:rsidR="005A3170">
        <w:rPr>
          <w:rFonts w:ascii="Arial" w:hAnsi="Arial" w:cs="Arial"/>
        </w:rPr>
        <w:t xml:space="preserve"> considerándose</w:t>
      </w:r>
      <w:r w:rsidR="00337F19">
        <w:rPr>
          <w:rFonts w:ascii="Arial" w:hAnsi="Arial" w:cs="Arial"/>
        </w:rPr>
        <w:t xml:space="preserve"> </w:t>
      </w:r>
      <w:r>
        <w:rPr>
          <w:rFonts w:ascii="Arial" w:hAnsi="Arial" w:cs="Arial"/>
        </w:rPr>
        <w:t>la correlación entre una combinación lineal de las variables del primer conjunto y una combinación lineal de</w:t>
      </w:r>
      <w:r w:rsidR="005A3170">
        <w:rPr>
          <w:rFonts w:ascii="Arial" w:hAnsi="Arial" w:cs="Arial"/>
        </w:rPr>
        <w:t xml:space="preserve"> las variables de otro conjunto. </w:t>
      </w:r>
      <w:r>
        <w:rPr>
          <w:rFonts w:ascii="Arial" w:hAnsi="Arial" w:cs="Arial"/>
        </w:rPr>
        <w:t>Estos pares de co</w:t>
      </w:r>
      <w:r w:rsidR="002152EB">
        <w:rPr>
          <w:rFonts w:ascii="Arial" w:hAnsi="Arial" w:cs="Arial"/>
        </w:rPr>
        <w:t>mbinaciones lineales son llamada</w:t>
      </w:r>
      <w:r>
        <w:rPr>
          <w:rFonts w:ascii="Arial" w:hAnsi="Arial" w:cs="Arial"/>
        </w:rPr>
        <w:t xml:space="preserve">s Variables Canónicas y sus correlaciones son llamadas Correlaciones Canónicas, </w:t>
      </w:r>
      <w:r w:rsidR="008772D5">
        <w:rPr>
          <w:rFonts w:ascii="Arial" w:hAnsi="Arial" w:cs="Arial"/>
        </w:rPr>
        <w:t>las cuales</w:t>
      </w:r>
      <w:r>
        <w:rPr>
          <w:rFonts w:ascii="Arial" w:hAnsi="Arial" w:cs="Arial"/>
        </w:rPr>
        <w:t xml:space="preserve"> miden la fuerza de asociación entre los dos conjuntos de variables.</w:t>
      </w:r>
    </w:p>
    <w:p w:rsidR="00B522CF" w:rsidRDefault="00AB6B91" w:rsidP="008F276B">
      <w:pPr>
        <w:spacing w:line="480" w:lineRule="auto"/>
        <w:ind w:left="1134"/>
        <w:jc w:val="both"/>
        <w:rPr>
          <w:rFonts w:ascii="Arial" w:hAnsi="Arial" w:cs="Arial"/>
        </w:rPr>
      </w:pPr>
      <w:r>
        <w:rPr>
          <w:rFonts w:ascii="Arial" w:hAnsi="Arial" w:cs="Arial"/>
        </w:rPr>
        <w:t xml:space="preserve">Supongamos que, </w:t>
      </w:r>
      <w:r w:rsidR="00376646" w:rsidRPr="004F218C">
        <w:rPr>
          <w:rFonts w:ascii="Arial" w:hAnsi="Arial" w:cs="Arial"/>
          <w:b/>
        </w:rPr>
        <w:t>X</w:t>
      </w:r>
      <w:r w:rsidR="00376646" w:rsidRPr="004F218C">
        <w:rPr>
          <w:rFonts w:ascii="Arial" w:hAnsi="Arial" w:cs="Arial"/>
          <w:b/>
          <w:vertAlign w:val="superscript"/>
        </w:rPr>
        <w:t>(1</w:t>
      </w:r>
      <w:r w:rsidR="00376646">
        <w:rPr>
          <w:rFonts w:ascii="Arial" w:hAnsi="Arial" w:cs="Arial"/>
          <w:vertAlign w:val="superscript"/>
        </w:rPr>
        <w:t>)</w:t>
      </w:r>
      <w:r w:rsidR="00376646">
        <w:rPr>
          <w:rFonts w:ascii="Arial" w:hAnsi="Arial" w:cs="Arial"/>
        </w:rPr>
        <w:t xml:space="preserve"> es el primer conjunto de </w:t>
      </w:r>
      <w:r w:rsidR="00E566E2">
        <w:rPr>
          <w:rFonts w:ascii="Arial" w:hAnsi="Arial" w:cs="Arial"/>
        </w:rPr>
        <w:t>q v</w:t>
      </w:r>
      <w:r w:rsidR="00376646">
        <w:rPr>
          <w:rFonts w:ascii="Arial" w:hAnsi="Arial" w:cs="Arial"/>
        </w:rPr>
        <w:t>ariables</w:t>
      </w:r>
      <w:r w:rsidR="00B522CF">
        <w:rPr>
          <w:rFonts w:ascii="Arial" w:hAnsi="Arial" w:cs="Arial"/>
        </w:rPr>
        <w:t>:</w:t>
      </w:r>
    </w:p>
    <w:p w:rsidR="00B522CF" w:rsidRDefault="00B522CF" w:rsidP="003F60E9">
      <w:pPr>
        <w:ind w:left="1134"/>
        <w:jc w:val="both"/>
        <w:rPr>
          <w:rFonts w:ascii="Arial" w:hAnsi="Arial" w:cs="Arial"/>
        </w:rPr>
      </w:pPr>
    </w:p>
    <w:p w:rsidR="00AC4BB3" w:rsidRDefault="00B522CF" w:rsidP="00AC4BB3">
      <w:pPr>
        <w:ind w:left="1134"/>
        <w:jc w:val="both"/>
        <w:rPr>
          <w:rFonts w:ascii="Arial" w:hAnsi="Arial" w:cs="Arial"/>
        </w:rPr>
      </w:pPr>
      <w:r>
        <w:rPr>
          <w:rFonts w:ascii="Arial" w:hAnsi="Arial" w:cs="Arial"/>
          <w:noProof/>
        </w:rPr>
        <w:pict>
          <v:shape id="_x0000_s1028" type="#_x0000_t75" style="position:absolute;left:0;text-align:left;margin-left:198pt;margin-top:11.45pt;width:72.15pt;height:90pt;z-index:251657216">
            <v:imagedata r:id="rId138" o:title=""/>
            <w10:wrap type="square" side="right"/>
          </v:shape>
          <o:OLEObject Type="Embed" ProgID="Equation.3" ShapeID="_x0000_s1028" DrawAspect="Content" ObjectID="_1307946772" r:id="rId139"/>
        </w:pict>
      </w:r>
    </w:p>
    <w:p w:rsidR="00AC4BB3" w:rsidRDefault="00AC4BB3" w:rsidP="00AC4BB3">
      <w:pPr>
        <w:ind w:left="1134"/>
        <w:jc w:val="both"/>
        <w:rPr>
          <w:rFonts w:ascii="Arial" w:hAnsi="Arial" w:cs="Arial"/>
        </w:rPr>
      </w:pPr>
    </w:p>
    <w:p w:rsidR="00AC4BB3" w:rsidRDefault="00AC4BB3" w:rsidP="00AC4BB3">
      <w:pPr>
        <w:ind w:left="1134"/>
        <w:jc w:val="both"/>
        <w:rPr>
          <w:rFonts w:ascii="Arial" w:hAnsi="Arial" w:cs="Arial"/>
        </w:rPr>
      </w:pPr>
    </w:p>
    <w:p w:rsidR="00AC4BB3" w:rsidRDefault="00AC4BB3" w:rsidP="00AC4BB3">
      <w:pPr>
        <w:ind w:left="1134"/>
        <w:jc w:val="both"/>
        <w:rPr>
          <w:rFonts w:ascii="Arial" w:hAnsi="Arial" w:cs="Arial"/>
        </w:rPr>
      </w:pPr>
    </w:p>
    <w:p w:rsidR="00AC4BB3" w:rsidRDefault="00AC4BB3" w:rsidP="00AC4BB3">
      <w:pPr>
        <w:ind w:left="1134"/>
        <w:jc w:val="both"/>
        <w:rPr>
          <w:rFonts w:ascii="Arial" w:hAnsi="Arial" w:cs="Arial"/>
        </w:rPr>
      </w:pPr>
    </w:p>
    <w:p w:rsidR="00AC4BB3" w:rsidRDefault="00AC4BB3" w:rsidP="00AC4BB3">
      <w:pPr>
        <w:ind w:left="1134"/>
        <w:jc w:val="both"/>
        <w:rPr>
          <w:rFonts w:ascii="Arial" w:hAnsi="Arial" w:cs="Arial"/>
        </w:rPr>
      </w:pPr>
    </w:p>
    <w:p w:rsidR="00AC4BB3" w:rsidRDefault="00AC4BB3" w:rsidP="00AC4BB3">
      <w:pPr>
        <w:ind w:left="1134"/>
        <w:jc w:val="both"/>
        <w:rPr>
          <w:rFonts w:ascii="Arial" w:hAnsi="Arial" w:cs="Arial"/>
        </w:rPr>
      </w:pPr>
    </w:p>
    <w:p w:rsidR="00AC4BB3" w:rsidRDefault="00AC4BB3" w:rsidP="00AC4BB3">
      <w:pPr>
        <w:ind w:left="1134"/>
        <w:jc w:val="both"/>
        <w:rPr>
          <w:rFonts w:ascii="Arial" w:hAnsi="Arial" w:cs="Arial"/>
        </w:rPr>
      </w:pPr>
    </w:p>
    <w:p w:rsidR="00AB762D" w:rsidRDefault="00AB762D" w:rsidP="00AC4BB3">
      <w:pPr>
        <w:ind w:left="1134"/>
        <w:jc w:val="both"/>
        <w:rPr>
          <w:rFonts w:ascii="Arial" w:hAnsi="Arial" w:cs="Arial"/>
        </w:rPr>
      </w:pPr>
    </w:p>
    <w:p w:rsidR="00AB762D" w:rsidRDefault="00AB762D" w:rsidP="00AC4BB3">
      <w:pPr>
        <w:ind w:left="1134"/>
        <w:jc w:val="both"/>
        <w:rPr>
          <w:rFonts w:ascii="Arial" w:hAnsi="Arial" w:cs="Arial"/>
        </w:rPr>
      </w:pPr>
    </w:p>
    <w:p w:rsidR="00B522CF" w:rsidRDefault="00A704F7" w:rsidP="00AC4BB3">
      <w:pPr>
        <w:ind w:left="1134"/>
        <w:jc w:val="both"/>
        <w:rPr>
          <w:rFonts w:ascii="Arial" w:hAnsi="Arial" w:cs="Arial"/>
        </w:rPr>
      </w:pPr>
      <w:r w:rsidRPr="00A704F7">
        <w:rPr>
          <w:rFonts w:ascii="Arial" w:hAnsi="Arial" w:cs="Arial"/>
        </w:rPr>
        <w:t>Y</w:t>
      </w:r>
      <w:r>
        <w:rPr>
          <w:rFonts w:ascii="Arial" w:hAnsi="Arial" w:cs="Arial"/>
        </w:rPr>
        <w:t>,</w:t>
      </w:r>
      <w:r>
        <w:rPr>
          <w:rFonts w:ascii="Arial" w:hAnsi="Arial" w:cs="Arial"/>
          <w:b/>
        </w:rPr>
        <w:t xml:space="preserve"> </w:t>
      </w:r>
      <w:r w:rsidR="00376646" w:rsidRPr="004F218C">
        <w:rPr>
          <w:rFonts w:ascii="Arial" w:hAnsi="Arial" w:cs="Arial"/>
          <w:b/>
        </w:rPr>
        <w:t>X</w:t>
      </w:r>
      <w:r w:rsidR="00376646" w:rsidRPr="004F218C">
        <w:rPr>
          <w:rFonts w:ascii="Arial" w:hAnsi="Arial" w:cs="Arial"/>
          <w:b/>
          <w:vertAlign w:val="superscript"/>
        </w:rPr>
        <w:t>(2)</w:t>
      </w:r>
      <w:r w:rsidR="00376646">
        <w:rPr>
          <w:rFonts w:ascii="Arial" w:hAnsi="Arial" w:cs="Arial"/>
        </w:rPr>
        <w:t xml:space="preserve"> es el segundo conjunto de </w:t>
      </w:r>
      <w:r w:rsidR="0024508F">
        <w:rPr>
          <w:rFonts w:ascii="Arial" w:hAnsi="Arial" w:cs="Arial"/>
        </w:rPr>
        <w:t>p variables</w:t>
      </w:r>
      <w:r w:rsidR="00B522CF">
        <w:rPr>
          <w:rFonts w:ascii="Arial" w:hAnsi="Arial" w:cs="Arial"/>
        </w:rPr>
        <w:t>:</w:t>
      </w:r>
    </w:p>
    <w:p w:rsidR="002779EA" w:rsidRDefault="002779EA" w:rsidP="003F60E9">
      <w:pPr>
        <w:ind w:left="1134"/>
        <w:jc w:val="both"/>
        <w:rPr>
          <w:rFonts w:ascii="Arial" w:hAnsi="Arial" w:cs="Arial"/>
        </w:rPr>
      </w:pPr>
    </w:p>
    <w:p w:rsidR="002152EB" w:rsidRDefault="00337F19" w:rsidP="003F60E9">
      <w:pPr>
        <w:ind w:left="1134"/>
        <w:jc w:val="both"/>
        <w:rPr>
          <w:rFonts w:ascii="Arial" w:hAnsi="Arial" w:cs="Arial"/>
        </w:rPr>
      </w:pPr>
      <w:r>
        <w:rPr>
          <w:rFonts w:ascii="Arial" w:hAnsi="Arial" w:cs="Arial"/>
          <w:noProof/>
          <w:lang w:val="es-EC" w:eastAsia="es-EC"/>
        </w:rPr>
        <w:pict>
          <v:shape id="_x0000_s1029" type="#_x0000_t75" style="position:absolute;left:0;text-align:left;margin-left:207pt;margin-top:4.25pt;width:61.6pt;height:93.35pt;z-index:251658240">
            <v:imagedata r:id="rId140" o:title=""/>
            <w10:wrap type="square" side="right"/>
          </v:shape>
          <o:OLEObject Type="Embed" ProgID="Equation.3" ShapeID="_x0000_s1029" DrawAspect="Content" ObjectID="_1307946773" r:id="rId141"/>
        </w:pict>
      </w:r>
    </w:p>
    <w:p w:rsidR="00E566E2" w:rsidRDefault="00E566E2" w:rsidP="008271D3">
      <w:pPr>
        <w:ind w:left="1080"/>
        <w:jc w:val="both"/>
        <w:rPr>
          <w:rFonts w:ascii="Arial" w:hAnsi="Arial" w:cs="Arial"/>
        </w:rPr>
      </w:pPr>
    </w:p>
    <w:p w:rsidR="006B1A0A" w:rsidRDefault="00E566E2" w:rsidP="00263B12">
      <w:pPr>
        <w:tabs>
          <w:tab w:val="left" w:pos="4360"/>
        </w:tabs>
        <w:rPr>
          <w:rFonts w:ascii="Arial" w:hAnsi="Arial" w:cs="Arial"/>
        </w:rPr>
      </w:pPr>
      <w:r>
        <w:rPr>
          <w:rFonts w:ascii="Arial" w:hAnsi="Arial" w:cs="Arial"/>
        </w:rPr>
        <w:t xml:space="preserve">   </w:t>
      </w:r>
    </w:p>
    <w:p w:rsidR="00376646" w:rsidRDefault="00E566E2" w:rsidP="00B522CF">
      <w:pPr>
        <w:ind w:left="1134"/>
        <w:jc w:val="both"/>
        <w:rPr>
          <w:rFonts w:ascii="Arial" w:hAnsi="Arial" w:cs="Arial"/>
        </w:rPr>
      </w:pPr>
      <w:r>
        <w:rPr>
          <w:rFonts w:ascii="Arial" w:hAnsi="Arial" w:cs="Arial"/>
        </w:rPr>
        <w:br w:type="textWrapping" w:clear="all"/>
        <w:t xml:space="preserve"> </w:t>
      </w:r>
      <w:r w:rsidR="00B522CF">
        <w:rPr>
          <w:rFonts w:ascii="Arial" w:hAnsi="Arial" w:cs="Arial"/>
        </w:rPr>
        <w:t xml:space="preserve">Tal que q </w:t>
      </w:r>
      <w:r w:rsidR="002779EA">
        <w:rPr>
          <w:rFonts w:ascii="Arial" w:hAnsi="Arial" w:cs="Arial"/>
        </w:rPr>
        <w:t xml:space="preserve">sea menor a  p, </w:t>
      </w:r>
      <w:r w:rsidR="002152EB">
        <w:rPr>
          <w:rFonts w:ascii="Arial" w:hAnsi="Arial" w:cs="Arial"/>
        </w:rPr>
        <w:t xml:space="preserve">para cada vector </w:t>
      </w:r>
      <w:r w:rsidR="002152EB" w:rsidRPr="004F218C">
        <w:rPr>
          <w:b/>
        </w:rPr>
        <w:t>X</w:t>
      </w:r>
      <w:r w:rsidR="002152EB" w:rsidRPr="004F218C">
        <w:rPr>
          <w:rFonts w:ascii="Arial" w:hAnsi="Arial" w:cs="Arial"/>
          <w:b/>
          <w:vertAlign w:val="superscript"/>
        </w:rPr>
        <w:t>(1)</w:t>
      </w:r>
      <w:r w:rsidR="002152EB">
        <w:rPr>
          <w:rFonts w:ascii="Arial" w:hAnsi="Arial" w:cs="Arial"/>
        </w:rPr>
        <w:t xml:space="preserve"> y </w:t>
      </w:r>
      <w:r w:rsidR="002152EB" w:rsidRPr="004F218C">
        <w:rPr>
          <w:b/>
        </w:rPr>
        <w:t>X</w:t>
      </w:r>
      <w:r w:rsidR="002152EB" w:rsidRPr="004F218C">
        <w:rPr>
          <w:rFonts w:ascii="Arial" w:hAnsi="Arial" w:cs="Arial"/>
          <w:b/>
          <w:vertAlign w:val="superscript"/>
        </w:rPr>
        <w:t>(2)</w:t>
      </w:r>
      <w:r w:rsidR="002152EB">
        <w:rPr>
          <w:rFonts w:ascii="Arial" w:hAnsi="Arial" w:cs="Arial"/>
        </w:rPr>
        <w:t>, se tiene que:</w:t>
      </w:r>
    </w:p>
    <w:p w:rsidR="0024508F" w:rsidRDefault="0024508F" w:rsidP="008271D3">
      <w:pPr>
        <w:ind w:left="1080"/>
        <w:jc w:val="both"/>
        <w:rPr>
          <w:rFonts w:ascii="Arial" w:hAnsi="Arial" w:cs="Arial"/>
        </w:rPr>
      </w:pPr>
    </w:p>
    <w:p w:rsidR="00376646" w:rsidRDefault="00C64760">
      <w:pPr>
        <w:jc w:val="center"/>
        <w:rPr>
          <w:rFonts w:ascii="Arial" w:hAnsi="Arial" w:cs="Arial"/>
        </w:rPr>
      </w:pPr>
      <w:r w:rsidRPr="00CC2E69">
        <w:rPr>
          <w:rFonts w:ascii="Arial" w:hAnsi="Arial" w:cs="Arial"/>
          <w:position w:val="-108"/>
        </w:rPr>
        <w:object w:dxaOrig="2340" w:dyaOrig="2299">
          <v:shape id="_x0000_i1101" type="#_x0000_t75" style="width:124.5pt;height:120.75pt" o:ole="">
            <v:imagedata r:id="rId142" o:title=""/>
          </v:shape>
          <o:OLEObject Type="Embed" ProgID="Equation.3" ShapeID="_x0000_i1101" DrawAspect="Content" ObjectID="_1307946756" r:id="rId143"/>
        </w:object>
      </w:r>
    </w:p>
    <w:p w:rsidR="0048041E" w:rsidRDefault="0048041E" w:rsidP="0024508F">
      <w:pPr>
        <w:ind w:left="1134"/>
        <w:jc w:val="both"/>
        <w:rPr>
          <w:rFonts w:ascii="Arial" w:hAnsi="Arial" w:cs="Arial"/>
        </w:rPr>
      </w:pPr>
    </w:p>
    <w:p w:rsidR="00AB762D" w:rsidRDefault="00AB762D" w:rsidP="008F276B">
      <w:pPr>
        <w:spacing w:line="480" w:lineRule="auto"/>
        <w:ind w:left="1134"/>
        <w:jc w:val="both"/>
        <w:rPr>
          <w:rFonts w:ascii="Arial" w:hAnsi="Arial" w:cs="Arial"/>
        </w:rPr>
      </w:pPr>
    </w:p>
    <w:p w:rsidR="0024508F" w:rsidRDefault="00BE3210" w:rsidP="008F276B">
      <w:pPr>
        <w:spacing w:line="480" w:lineRule="auto"/>
        <w:ind w:left="1134"/>
        <w:jc w:val="both"/>
        <w:rPr>
          <w:rFonts w:ascii="Arial" w:hAnsi="Arial" w:cs="Arial"/>
        </w:rPr>
      </w:pPr>
      <w:r>
        <w:rPr>
          <w:rFonts w:ascii="Arial" w:hAnsi="Arial" w:cs="Arial"/>
        </w:rPr>
        <w:t>E</w:t>
      </w:r>
      <w:r w:rsidR="0024508F">
        <w:rPr>
          <w:rFonts w:ascii="Arial" w:hAnsi="Arial" w:cs="Arial"/>
        </w:rPr>
        <w:t xml:space="preserve">l objetivo de la correlación canónica </w:t>
      </w:r>
      <w:r>
        <w:rPr>
          <w:rFonts w:ascii="Arial" w:hAnsi="Arial" w:cs="Arial"/>
        </w:rPr>
        <w:t xml:space="preserve">es </w:t>
      </w:r>
      <w:r w:rsidR="0024508F">
        <w:rPr>
          <w:rFonts w:ascii="Arial" w:hAnsi="Arial" w:cs="Arial"/>
        </w:rPr>
        <w:t xml:space="preserve">resumir las asociaciones entre </w:t>
      </w:r>
      <w:r>
        <w:rPr>
          <w:rFonts w:ascii="Arial" w:hAnsi="Arial" w:cs="Arial"/>
        </w:rPr>
        <w:t xml:space="preserve">los conjuntos de variables </w:t>
      </w:r>
      <w:r w:rsidRPr="004F218C">
        <w:rPr>
          <w:b/>
        </w:rPr>
        <w:t>X</w:t>
      </w:r>
      <w:r w:rsidRPr="004F218C">
        <w:rPr>
          <w:rFonts w:ascii="Arial" w:hAnsi="Arial" w:cs="Arial"/>
          <w:b/>
          <w:vertAlign w:val="superscript"/>
        </w:rPr>
        <w:t>(1)</w:t>
      </w:r>
      <w:r>
        <w:rPr>
          <w:rFonts w:ascii="Arial" w:hAnsi="Arial" w:cs="Arial"/>
          <w:vertAlign w:val="superscript"/>
        </w:rPr>
        <w:t xml:space="preserve"> </w:t>
      </w:r>
      <w:r>
        <w:rPr>
          <w:rFonts w:ascii="Arial" w:hAnsi="Arial" w:cs="Arial"/>
        </w:rPr>
        <w:t xml:space="preserve">y </w:t>
      </w:r>
      <w:r w:rsidRPr="004F218C">
        <w:rPr>
          <w:b/>
        </w:rPr>
        <w:t>X</w:t>
      </w:r>
      <w:r w:rsidRPr="004F218C">
        <w:rPr>
          <w:rFonts w:ascii="Arial" w:hAnsi="Arial" w:cs="Arial"/>
          <w:b/>
          <w:vertAlign w:val="superscript"/>
        </w:rPr>
        <w:t>(2</w:t>
      </w:r>
      <w:r>
        <w:rPr>
          <w:rFonts w:ascii="Arial" w:hAnsi="Arial" w:cs="Arial"/>
          <w:vertAlign w:val="superscript"/>
        </w:rPr>
        <w:t>)</w:t>
      </w:r>
      <w:r>
        <w:rPr>
          <w:rFonts w:ascii="Arial" w:hAnsi="Arial" w:cs="Arial"/>
        </w:rPr>
        <w:t xml:space="preserve"> </w:t>
      </w:r>
      <w:r w:rsidR="00656201">
        <w:rPr>
          <w:rFonts w:ascii="Arial" w:hAnsi="Arial" w:cs="Arial"/>
        </w:rPr>
        <w:t>en pocas covarianzas</w:t>
      </w:r>
      <w:r w:rsidR="0024508F">
        <w:rPr>
          <w:rFonts w:ascii="Arial" w:hAnsi="Arial" w:cs="Arial"/>
        </w:rPr>
        <w:t xml:space="preserve"> en vez de tener p</w:t>
      </w:r>
      <w:r w:rsidRPr="00BE3210">
        <w:rPr>
          <w:rFonts w:ascii="Arial" w:hAnsi="Arial" w:cs="Arial"/>
          <w:sz w:val="20"/>
          <w:szCs w:val="20"/>
        </w:rPr>
        <w:t>x</w:t>
      </w:r>
      <w:r w:rsidR="0024508F">
        <w:rPr>
          <w:rFonts w:ascii="Arial" w:hAnsi="Arial" w:cs="Arial"/>
        </w:rPr>
        <w:t>q covari</w:t>
      </w:r>
      <w:r>
        <w:rPr>
          <w:rFonts w:ascii="Arial" w:hAnsi="Arial" w:cs="Arial"/>
        </w:rPr>
        <w:t>an</w:t>
      </w:r>
      <w:r w:rsidR="0024508F">
        <w:rPr>
          <w:rFonts w:ascii="Arial" w:hAnsi="Arial" w:cs="Arial"/>
        </w:rPr>
        <w:t xml:space="preserve">zas contenidas en </w:t>
      </w:r>
      <w:r w:rsidR="00AC4BB3" w:rsidRPr="002779EA">
        <w:rPr>
          <w:rFonts w:ascii="Arial" w:hAnsi="Arial" w:cs="Arial"/>
          <w:position w:val="-10"/>
        </w:rPr>
        <w:object w:dxaOrig="400" w:dyaOrig="340">
          <v:shape id="_x0000_i1102" type="#_x0000_t75" style="width:20.25pt;height:17.25pt" o:ole="">
            <v:imagedata r:id="rId144" o:title=""/>
          </v:shape>
          <o:OLEObject Type="Embed" ProgID="Equation.3" ShapeID="_x0000_i1102" DrawAspect="Content" ObjectID="_1307946757" r:id="rId145"/>
        </w:object>
      </w:r>
      <w:r w:rsidR="002779EA">
        <w:rPr>
          <w:rFonts w:ascii="Arial" w:hAnsi="Arial" w:cs="Arial"/>
        </w:rPr>
        <w:t>.</w:t>
      </w:r>
    </w:p>
    <w:p w:rsidR="00C112E7" w:rsidRPr="00BE3210" w:rsidRDefault="00C112E7" w:rsidP="008F276B">
      <w:pPr>
        <w:spacing w:line="480" w:lineRule="auto"/>
        <w:ind w:left="1134"/>
        <w:jc w:val="both"/>
        <w:rPr>
          <w:rFonts w:ascii="Arial" w:hAnsi="Arial" w:cs="Arial"/>
        </w:rPr>
      </w:pPr>
    </w:p>
    <w:p w:rsidR="00376646" w:rsidRDefault="00BE3210" w:rsidP="008F276B">
      <w:pPr>
        <w:spacing w:line="480" w:lineRule="auto"/>
        <w:ind w:left="1134"/>
        <w:rPr>
          <w:rFonts w:ascii="Arial" w:hAnsi="Arial" w:cs="Arial"/>
        </w:rPr>
      </w:pPr>
      <w:r>
        <w:rPr>
          <w:rFonts w:ascii="Arial" w:hAnsi="Arial" w:cs="Arial"/>
        </w:rPr>
        <w:t>Consideramos</w:t>
      </w:r>
      <w:r w:rsidR="00617FAF">
        <w:rPr>
          <w:rFonts w:ascii="Arial" w:hAnsi="Arial" w:cs="Arial"/>
        </w:rPr>
        <w:t xml:space="preserve"> </w:t>
      </w:r>
      <w:r w:rsidR="00376646">
        <w:rPr>
          <w:rFonts w:ascii="Arial" w:hAnsi="Arial" w:cs="Arial"/>
        </w:rPr>
        <w:t>las siguientes combinaciones lineales:</w:t>
      </w:r>
    </w:p>
    <w:p w:rsidR="00376646" w:rsidRDefault="00376646" w:rsidP="008F276B">
      <w:pPr>
        <w:spacing w:line="480" w:lineRule="auto"/>
        <w:rPr>
          <w:rFonts w:ascii="Arial" w:hAnsi="Arial" w:cs="Arial"/>
        </w:rPr>
      </w:pPr>
    </w:p>
    <w:p w:rsidR="00376646" w:rsidRDefault="007C3326" w:rsidP="008F276B">
      <w:pPr>
        <w:spacing w:line="480" w:lineRule="auto"/>
        <w:jc w:val="center"/>
        <w:rPr>
          <w:rFonts w:ascii="Arial" w:hAnsi="Arial" w:cs="Arial"/>
        </w:rPr>
      </w:pPr>
      <w:r w:rsidRPr="00BE3210">
        <w:rPr>
          <w:rFonts w:ascii="Arial" w:hAnsi="Arial" w:cs="Arial"/>
          <w:position w:val="-30"/>
        </w:rPr>
        <w:object w:dxaOrig="1100" w:dyaOrig="720">
          <v:shape id="_x0000_i1103" type="#_x0000_t75" style="width:53.25pt;height:35.25pt" o:ole="">
            <v:imagedata r:id="rId146" o:title=""/>
          </v:shape>
          <o:OLEObject Type="Embed" ProgID="Equation.3" ShapeID="_x0000_i1103" DrawAspect="Content" ObjectID="_1307946758" r:id="rId147"/>
        </w:object>
      </w:r>
    </w:p>
    <w:p w:rsidR="0048041E" w:rsidRDefault="0048041E" w:rsidP="008F276B">
      <w:pPr>
        <w:spacing w:line="480" w:lineRule="auto"/>
        <w:ind w:left="1134"/>
        <w:jc w:val="both"/>
        <w:rPr>
          <w:rFonts w:ascii="Arial" w:hAnsi="Arial" w:cs="Arial"/>
        </w:rPr>
      </w:pPr>
    </w:p>
    <w:p w:rsidR="00BE3210" w:rsidRDefault="00BE3210" w:rsidP="008F276B">
      <w:pPr>
        <w:spacing w:line="480" w:lineRule="auto"/>
        <w:ind w:left="1134"/>
        <w:jc w:val="both"/>
        <w:rPr>
          <w:rFonts w:ascii="Arial" w:hAnsi="Arial" w:cs="Arial"/>
        </w:rPr>
      </w:pPr>
      <w:r>
        <w:rPr>
          <w:rFonts w:ascii="Arial" w:hAnsi="Arial" w:cs="Arial"/>
        </w:rPr>
        <w:t>Y tomando en cuenta lo siguiente:</w:t>
      </w:r>
    </w:p>
    <w:p w:rsidR="00AB762D" w:rsidRDefault="00AB762D" w:rsidP="00884599">
      <w:pPr>
        <w:ind w:left="1134"/>
        <w:jc w:val="center"/>
        <w:rPr>
          <w:rFonts w:ascii="Arial" w:hAnsi="Arial" w:cs="Arial"/>
        </w:rPr>
      </w:pPr>
    </w:p>
    <w:p w:rsidR="00D2427E" w:rsidRDefault="00C64760" w:rsidP="00884599">
      <w:pPr>
        <w:ind w:left="1134"/>
        <w:jc w:val="center"/>
        <w:rPr>
          <w:rFonts w:ascii="Arial" w:hAnsi="Arial" w:cs="Arial"/>
        </w:rPr>
      </w:pPr>
      <w:r w:rsidRPr="00EE625D">
        <w:rPr>
          <w:rFonts w:ascii="Arial" w:hAnsi="Arial" w:cs="Arial"/>
          <w:position w:val="-50"/>
        </w:rPr>
        <w:object w:dxaOrig="4400" w:dyaOrig="1160">
          <v:shape id="_x0000_i1104" type="#_x0000_t75" style="width:219.75pt;height:57.75pt" o:ole="">
            <v:imagedata r:id="rId148" o:title=""/>
          </v:shape>
          <o:OLEObject Type="Embed" ProgID="Equation.3" ShapeID="_x0000_i1104" DrawAspect="Content" ObjectID="_1307946759" r:id="rId149"/>
        </w:object>
      </w:r>
    </w:p>
    <w:p w:rsidR="00C112E7" w:rsidRDefault="00C112E7" w:rsidP="00D2427E">
      <w:pPr>
        <w:ind w:left="1080"/>
        <w:jc w:val="both"/>
        <w:rPr>
          <w:rFonts w:ascii="Arial" w:hAnsi="Arial" w:cs="Arial"/>
        </w:rPr>
      </w:pPr>
    </w:p>
    <w:p w:rsidR="00EE625D" w:rsidRDefault="00EE625D" w:rsidP="00D2427E">
      <w:pPr>
        <w:ind w:left="1080"/>
        <w:jc w:val="both"/>
        <w:rPr>
          <w:rFonts w:ascii="Arial" w:hAnsi="Arial" w:cs="Arial"/>
        </w:rPr>
      </w:pPr>
    </w:p>
    <w:p w:rsidR="00BE3210" w:rsidRDefault="00600B53" w:rsidP="008F276B">
      <w:pPr>
        <w:spacing w:line="480" w:lineRule="auto"/>
        <w:ind w:left="1080"/>
        <w:jc w:val="both"/>
        <w:rPr>
          <w:rFonts w:ascii="Arial" w:hAnsi="Arial" w:cs="Arial"/>
        </w:rPr>
      </w:pPr>
      <w:r>
        <w:rPr>
          <w:rFonts w:ascii="Arial" w:hAnsi="Arial" w:cs="Arial"/>
        </w:rPr>
        <w:t xml:space="preserve">Se busca los coeficientes </w:t>
      </w:r>
      <w:r w:rsidRPr="00AC4BB3">
        <w:rPr>
          <w:rFonts w:ascii="Arial" w:hAnsi="Arial" w:cs="Arial"/>
          <w:b/>
          <w:i/>
        </w:rPr>
        <w:t>a</w:t>
      </w:r>
      <w:r>
        <w:rPr>
          <w:rFonts w:ascii="Arial" w:hAnsi="Arial" w:cs="Arial"/>
        </w:rPr>
        <w:t xml:space="preserve"> y</w:t>
      </w:r>
      <w:r w:rsidRPr="00AC4BB3">
        <w:rPr>
          <w:rFonts w:ascii="Arial" w:hAnsi="Arial" w:cs="Arial"/>
          <w:b/>
          <w:i/>
        </w:rPr>
        <w:t xml:space="preserve"> b</w:t>
      </w:r>
      <w:r>
        <w:rPr>
          <w:rFonts w:ascii="Arial" w:hAnsi="Arial" w:cs="Arial"/>
        </w:rPr>
        <w:t xml:space="preserve"> tal que:</w:t>
      </w:r>
    </w:p>
    <w:p w:rsidR="00600B53" w:rsidRDefault="00600B53" w:rsidP="008F276B">
      <w:pPr>
        <w:spacing w:line="480" w:lineRule="auto"/>
        <w:ind w:left="1080"/>
        <w:jc w:val="both"/>
        <w:rPr>
          <w:rFonts w:ascii="Arial" w:hAnsi="Arial" w:cs="Arial"/>
        </w:rPr>
      </w:pPr>
    </w:p>
    <w:p w:rsidR="00600B53" w:rsidRDefault="00C64760" w:rsidP="008F276B">
      <w:pPr>
        <w:spacing w:line="480" w:lineRule="auto"/>
        <w:ind w:left="1080"/>
        <w:jc w:val="center"/>
        <w:rPr>
          <w:rFonts w:ascii="Arial" w:hAnsi="Arial" w:cs="Arial"/>
        </w:rPr>
      </w:pPr>
      <w:r w:rsidRPr="00CC2E69">
        <w:rPr>
          <w:rFonts w:ascii="Arial" w:hAnsi="Arial" w:cs="Arial"/>
          <w:position w:val="-36"/>
        </w:rPr>
        <w:object w:dxaOrig="3240" w:dyaOrig="780">
          <v:shape id="_x0000_i1105" type="#_x0000_t75" style="width:162pt;height:39pt" o:ole="">
            <v:imagedata r:id="rId150" o:title=""/>
          </v:shape>
          <o:OLEObject Type="Embed" ProgID="Equation.3" ShapeID="_x0000_i1105" DrawAspect="Content" ObjectID="_1307946760" r:id="rId151"/>
        </w:object>
      </w:r>
    </w:p>
    <w:p w:rsidR="00EE625D" w:rsidRDefault="00EE625D" w:rsidP="008F276B">
      <w:pPr>
        <w:spacing w:line="480" w:lineRule="auto"/>
        <w:ind w:left="1080"/>
        <w:rPr>
          <w:rFonts w:ascii="Arial" w:hAnsi="Arial" w:cs="Arial"/>
        </w:rPr>
      </w:pPr>
    </w:p>
    <w:p w:rsidR="00600B53" w:rsidRDefault="00600B53" w:rsidP="008F276B">
      <w:pPr>
        <w:spacing w:line="480" w:lineRule="auto"/>
        <w:ind w:left="1080"/>
        <w:rPr>
          <w:rFonts w:ascii="Arial" w:hAnsi="Arial" w:cs="Arial"/>
        </w:rPr>
      </w:pPr>
      <w:r>
        <w:rPr>
          <w:rFonts w:ascii="Arial" w:hAnsi="Arial" w:cs="Arial"/>
        </w:rPr>
        <w:t>Partiendo de esto, se define:</w:t>
      </w:r>
    </w:p>
    <w:p w:rsidR="00600B53" w:rsidRDefault="00600B53" w:rsidP="008F276B">
      <w:pPr>
        <w:spacing w:line="480" w:lineRule="auto"/>
        <w:ind w:left="1080"/>
        <w:rPr>
          <w:rFonts w:ascii="Arial" w:hAnsi="Arial" w:cs="Arial"/>
        </w:rPr>
      </w:pPr>
    </w:p>
    <w:p w:rsidR="00600B53" w:rsidRPr="00600B53" w:rsidRDefault="00600B53" w:rsidP="008F276B">
      <w:pPr>
        <w:spacing w:line="480" w:lineRule="auto"/>
        <w:ind w:left="1080"/>
        <w:jc w:val="both"/>
        <w:rPr>
          <w:rFonts w:ascii="Arial" w:hAnsi="Arial" w:cs="Arial"/>
        </w:rPr>
      </w:pPr>
      <w:r w:rsidRPr="00600B53">
        <w:rPr>
          <w:rFonts w:ascii="Arial" w:hAnsi="Arial" w:cs="Arial"/>
        </w:rPr>
        <w:t>El primer par de variables canónicas es el par de combinaciones lineales U</w:t>
      </w:r>
      <w:r w:rsidRPr="00600B53">
        <w:rPr>
          <w:rFonts w:ascii="Arial" w:hAnsi="Arial" w:cs="Arial"/>
          <w:vertAlign w:val="subscript"/>
        </w:rPr>
        <w:t>1</w:t>
      </w:r>
      <w:r w:rsidR="00A704F7">
        <w:rPr>
          <w:rFonts w:ascii="Arial" w:hAnsi="Arial" w:cs="Arial"/>
        </w:rPr>
        <w:t>,</w:t>
      </w:r>
      <w:r w:rsidRPr="00600B53">
        <w:rPr>
          <w:rFonts w:ascii="Arial" w:hAnsi="Arial" w:cs="Arial"/>
        </w:rPr>
        <w:t>V</w:t>
      </w:r>
      <w:r w:rsidRPr="00600B53">
        <w:rPr>
          <w:rFonts w:ascii="Arial" w:hAnsi="Arial" w:cs="Arial"/>
          <w:vertAlign w:val="subscript"/>
        </w:rPr>
        <w:t>1</w:t>
      </w:r>
      <w:r w:rsidRPr="00600B53">
        <w:rPr>
          <w:rFonts w:ascii="Arial" w:hAnsi="Arial" w:cs="Arial"/>
        </w:rPr>
        <w:t xml:space="preserve">, con varianza uno y máxima </w:t>
      </w:r>
      <w:r w:rsidR="00A704F7">
        <w:rPr>
          <w:rFonts w:ascii="Arial" w:hAnsi="Arial" w:cs="Arial"/>
        </w:rPr>
        <w:t xml:space="preserve">la </w:t>
      </w:r>
      <w:r w:rsidRPr="00600B53">
        <w:rPr>
          <w:rFonts w:ascii="Arial" w:hAnsi="Arial" w:cs="Arial"/>
        </w:rPr>
        <w:t>correlación</w:t>
      </w:r>
      <w:r>
        <w:rPr>
          <w:rFonts w:ascii="Arial" w:hAnsi="Arial" w:cs="Arial"/>
        </w:rPr>
        <w:t xml:space="preserve"> entre ambas</w:t>
      </w:r>
      <w:r w:rsidRPr="00600B53">
        <w:rPr>
          <w:rFonts w:ascii="Arial" w:hAnsi="Arial" w:cs="Arial"/>
        </w:rPr>
        <w:t xml:space="preserve">.  </w:t>
      </w:r>
    </w:p>
    <w:p w:rsidR="00600B53" w:rsidRPr="00600B53" w:rsidRDefault="00600B53" w:rsidP="008F276B">
      <w:pPr>
        <w:spacing w:line="480" w:lineRule="auto"/>
        <w:ind w:left="1080"/>
        <w:jc w:val="both"/>
        <w:rPr>
          <w:rFonts w:ascii="Arial" w:hAnsi="Arial" w:cs="Arial"/>
        </w:rPr>
      </w:pPr>
    </w:p>
    <w:p w:rsidR="00600B53" w:rsidRPr="00600B53" w:rsidRDefault="00600B53" w:rsidP="008F276B">
      <w:pPr>
        <w:spacing w:line="480" w:lineRule="auto"/>
        <w:ind w:left="1080"/>
        <w:jc w:val="both"/>
        <w:rPr>
          <w:rFonts w:ascii="Arial" w:hAnsi="Arial" w:cs="Arial"/>
        </w:rPr>
      </w:pPr>
      <w:r w:rsidRPr="00600B53">
        <w:rPr>
          <w:rFonts w:ascii="Arial" w:hAnsi="Arial" w:cs="Arial"/>
        </w:rPr>
        <w:t>El segundo par de variables canónicas es el par de combinaciones lineales U</w:t>
      </w:r>
      <w:r w:rsidRPr="00600B53">
        <w:rPr>
          <w:rFonts w:ascii="Arial" w:hAnsi="Arial" w:cs="Arial"/>
          <w:vertAlign w:val="subscript"/>
        </w:rPr>
        <w:t>2</w:t>
      </w:r>
      <w:r w:rsidR="00A704F7">
        <w:rPr>
          <w:rFonts w:ascii="Arial" w:hAnsi="Arial" w:cs="Arial"/>
        </w:rPr>
        <w:t>,</w:t>
      </w:r>
      <w:r w:rsidRPr="00600B53">
        <w:rPr>
          <w:rFonts w:ascii="Arial" w:hAnsi="Arial" w:cs="Arial"/>
        </w:rPr>
        <w:t>V</w:t>
      </w:r>
      <w:r w:rsidRPr="00600B53">
        <w:rPr>
          <w:rFonts w:ascii="Arial" w:hAnsi="Arial" w:cs="Arial"/>
          <w:vertAlign w:val="subscript"/>
        </w:rPr>
        <w:t>2</w:t>
      </w:r>
      <w:r w:rsidRPr="00600B53">
        <w:rPr>
          <w:rFonts w:ascii="Arial" w:hAnsi="Arial" w:cs="Arial"/>
        </w:rPr>
        <w:t xml:space="preserve"> con varianza uno, </w:t>
      </w:r>
      <w:r w:rsidR="00A704F7">
        <w:rPr>
          <w:rFonts w:ascii="Arial" w:hAnsi="Arial" w:cs="Arial"/>
        </w:rPr>
        <w:t xml:space="preserve">que </w:t>
      </w:r>
      <w:r w:rsidRPr="00600B53">
        <w:rPr>
          <w:rFonts w:ascii="Arial" w:hAnsi="Arial" w:cs="Arial"/>
        </w:rPr>
        <w:t xml:space="preserve">máxima </w:t>
      </w:r>
      <w:r w:rsidR="00A704F7">
        <w:rPr>
          <w:rFonts w:ascii="Arial" w:hAnsi="Arial" w:cs="Arial"/>
        </w:rPr>
        <w:t xml:space="preserve">la </w:t>
      </w:r>
      <w:r w:rsidRPr="00600B53">
        <w:rPr>
          <w:rFonts w:ascii="Arial" w:hAnsi="Arial" w:cs="Arial"/>
        </w:rPr>
        <w:t>correlación</w:t>
      </w:r>
      <w:r>
        <w:rPr>
          <w:rFonts w:ascii="Arial" w:hAnsi="Arial" w:cs="Arial"/>
        </w:rPr>
        <w:t xml:space="preserve"> entre ambas</w:t>
      </w:r>
      <w:r w:rsidR="00C112E7">
        <w:rPr>
          <w:rFonts w:ascii="Arial" w:hAnsi="Arial" w:cs="Arial"/>
        </w:rPr>
        <w:t>,</w:t>
      </w:r>
      <w:r>
        <w:rPr>
          <w:rFonts w:ascii="Arial" w:hAnsi="Arial" w:cs="Arial"/>
        </w:rPr>
        <w:t xml:space="preserve"> </w:t>
      </w:r>
      <w:r w:rsidR="00C112E7">
        <w:rPr>
          <w:rFonts w:ascii="Arial" w:hAnsi="Arial" w:cs="Arial"/>
        </w:rPr>
        <w:t xml:space="preserve"> </w:t>
      </w:r>
      <w:r w:rsidRPr="00600B53">
        <w:rPr>
          <w:rFonts w:ascii="Arial" w:hAnsi="Arial" w:cs="Arial"/>
        </w:rPr>
        <w:t xml:space="preserve">y la correlación con el primer par de variables canónicas es 0.  </w:t>
      </w:r>
    </w:p>
    <w:p w:rsidR="00600B53" w:rsidRPr="00600B53" w:rsidRDefault="00600B53" w:rsidP="008F276B">
      <w:pPr>
        <w:spacing w:line="480" w:lineRule="auto"/>
        <w:ind w:left="1080"/>
        <w:jc w:val="both"/>
        <w:rPr>
          <w:rFonts w:ascii="Arial" w:hAnsi="Arial" w:cs="Arial"/>
        </w:rPr>
      </w:pPr>
    </w:p>
    <w:p w:rsidR="00600B53" w:rsidRPr="00600B53" w:rsidRDefault="00600B53" w:rsidP="008F276B">
      <w:pPr>
        <w:spacing w:line="480" w:lineRule="auto"/>
        <w:ind w:left="1080"/>
        <w:jc w:val="both"/>
        <w:rPr>
          <w:rFonts w:ascii="Arial" w:hAnsi="Arial" w:cs="Arial"/>
        </w:rPr>
      </w:pPr>
      <w:r>
        <w:rPr>
          <w:rFonts w:ascii="Arial" w:hAnsi="Arial" w:cs="Arial"/>
        </w:rPr>
        <w:t xml:space="preserve">En general, </w:t>
      </w:r>
      <w:r w:rsidRPr="00600B53">
        <w:rPr>
          <w:rFonts w:ascii="Arial" w:hAnsi="Arial" w:cs="Arial"/>
        </w:rPr>
        <w:t>el k-ésimo par de variables canónicas o k par variado can</w:t>
      </w:r>
      <w:r>
        <w:rPr>
          <w:rFonts w:ascii="Arial" w:hAnsi="Arial" w:cs="Arial"/>
        </w:rPr>
        <w:t>ónico es el par de la combinacio</w:t>
      </w:r>
      <w:r w:rsidRPr="00600B53">
        <w:rPr>
          <w:rFonts w:ascii="Arial" w:hAnsi="Arial" w:cs="Arial"/>
        </w:rPr>
        <w:t>n</w:t>
      </w:r>
      <w:r>
        <w:rPr>
          <w:rFonts w:ascii="Arial" w:hAnsi="Arial" w:cs="Arial"/>
        </w:rPr>
        <w:t>es</w:t>
      </w:r>
      <w:r w:rsidRPr="00600B53">
        <w:rPr>
          <w:rFonts w:ascii="Arial" w:hAnsi="Arial" w:cs="Arial"/>
        </w:rPr>
        <w:t xml:space="preserve"> lineal</w:t>
      </w:r>
      <w:r>
        <w:rPr>
          <w:rFonts w:ascii="Arial" w:hAnsi="Arial" w:cs="Arial"/>
        </w:rPr>
        <w:t>es</w:t>
      </w:r>
      <w:r w:rsidRPr="00600B53">
        <w:rPr>
          <w:rFonts w:ascii="Arial" w:hAnsi="Arial" w:cs="Arial"/>
        </w:rPr>
        <w:t xml:space="preserve"> U</w:t>
      </w:r>
      <w:r w:rsidRPr="00600B53">
        <w:rPr>
          <w:rFonts w:ascii="Arial" w:hAnsi="Arial" w:cs="Arial"/>
          <w:vertAlign w:val="subscript"/>
        </w:rPr>
        <w:t>k</w:t>
      </w:r>
      <w:r w:rsidRPr="00600B53">
        <w:rPr>
          <w:rFonts w:ascii="Arial" w:hAnsi="Arial" w:cs="Arial"/>
        </w:rPr>
        <w:t>,V</w:t>
      </w:r>
      <w:r w:rsidRPr="00600B53">
        <w:rPr>
          <w:rFonts w:ascii="Arial" w:hAnsi="Arial" w:cs="Arial"/>
          <w:vertAlign w:val="subscript"/>
        </w:rPr>
        <w:t>k</w:t>
      </w:r>
      <w:r w:rsidRPr="00600B53">
        <w:rPr>
          <w:rFonts w:ascii="Arial" w:hAnsi="Arial" w:cs="Arial"/>
        </w:rPr>
        <w:t>, que tiene varianza uno, maximiza la correlación entre ambas  y no está correlacionadas con  k-1 variables canónicas.</w:t>
      </w:r>
    </w:p>
    <w:p w:rsidR="00EE625D" w:rsidRDefault="00EE625D" w:rsidP="00D2427E">
      <w:pPr>
        <w:ind w:left="1080"/>
        <w:jc w:val="both"/>
        <w:rPr>
          <w:rFonts w:ascii="Arial" w:hAnsi="Arial" w:cs="Arial"/>
        </w:rPr>
      </w:pPr>
    </w:p>
    <w:p w:rsidR="00021612" w:rsidRDefault="00021612" w:rsidP="008F276B">
      <w:pPr>
        <w:spacing w:line="480" w:lineRule="auto"/>
        <w:ind w:left="1080"/>
        <w:jc w:val="both"/>
        <w:rPr>
          <w:rFonts w:ascii="Arial" w:hAnsi="Arial" w:cs="Arial"/>
        </w:rPr>
      </w:pPr>
      <w:r>
        <w:rPr>
          <w:rFonts w:ascii="Arial" w:hAnsi="Arial" w:cs="Arial"/>
        </w:rPr>
        <w:t>Sabiendo que:</w:t>
      </w:r>
    </w:p>
    <w:p w:rsidR="00021612" w:rsidRDefault="00C64760" w:rsidP="008F276B">
      <w:pPr>
        <w:spacing w:line="480" w:lineRule="auto"/>
        <w:ind w:left="1080"/>
        <w:jc w:val="center"/>
        <w:rPr>
          <w:rFonts w:ascii="Arial" w:hAnsi="Arial" w:cs="Arial"/>
        </w:rPr>
      </w:pPr>
      <w:r w:rsidRPr="00B50DCC">
        <w:rPr>
          <w:position w:val="-50"/>
        </w:rPr>
        <w:object w:dxaOrig="2900" w:dyaOrig="1160">
          <v:shape id="_x0000_i1106" type="#_x0000_t75" style="width:144.75pt;height:57.75pt" o:ole="">
            <v:imagedata r:id="rId152" o:title=""/>
          </v:shape>
          <o:OLEObject Type="Embed" ProgID="Equation.3" ShapeID="_x0000_i1106" DrawAspect="Content" ObjectID="_1307946761" r:id="rId153"/>
        </w:object>
      </w:r>
      <w:r w:rsidR="00EE625D" w:rsidRPr="00EE625D">
        <w:rPr>
          <w:rFonts w:ascii="Arial" w:hAnsi="Arial" w:cs="Arial"/>
          <w:position w:val="-10"/>
        </w:rPr>
        <w:object w:dxaOrig="180" w:dyaOrig="340">
          <v:shape id="_x0000_i1107" type="#_x0000_t75" style="width:9pt;height:17.25pt" o:ole="">
            <v:imagedata r:id="rId154" o:title=""/>
          </v:shape>
          <o:OLEObject Type="Embed" ProgID="Equation.3" ShapeID="_x0000_i1107" DrawAspect="Content" ObjectID="_1307946762" r:id="rId155"/>
        </w:object>
      </w:r>
    </w:p>
    <w:p w:rsidR="00021612" w:rsidRDefault="00021612" w:rsidP="008F276B">
      <w:pPr>
        <w:spacing w:line="480" w:lineRule="auto"/>
        <w:ind w:left="1080"/>
        <w:jc w:val="both"/>
        <w:rPr>
          <w:rFonts w:ascii="Arial" w:hAnsi="Arial" w:cs="Arial"/>
        </w:rPr>
      </w:pPr>
    </w:p>
    <w:p w:rsidR="00D2427E" w:rsidRPr="00F84A64" w:rsidRDefault="00F84A64" w:rsidP="008F276B">
      <w:pPr>
        <w:spacing w:line="480" w:lineRule="auto"/>
        <w:ind w:left="1080"/>
        <w:jc w:val="both"/>
        <w:rPr>
          <w:i/>
        </w:rPr>
      </w:pPr>
      <w:r>
        <w:rPr>
          <w:rFonts w:ascii="Arial" w:hAnsi="Arial" w:cs="Arial"/>
        </w:rPr>
        <w:t>P</w:t>
      </w:r>
      <w:r w:rsidR="00D2427E">
        <w:rPr>
          <w:rFonts w:ascii="Arial" w:hAnsi="Arial" w:cs="Arial"/>
        </w:rPr>
        <w:t>ara las combinaciones lineal</w:t>
      </w:r>
      <w:r w:rsidR="00021612">
        <w:rPr>
          <w:rFonts w:ascii="Arial" w:hAnsi="Arial" w:cs="Arial"/>
        </w:rPr>
        <w:t>es</w:t>
      </w:r>
      <w:r w:rsidR="00D2427E">
        <w:rPr>
          <w:rFonts w:ascii="Arial" w:hAnsi="Arial" w:cs="Arial"/>
        </w:rPr>
        <w:t xml:space="preserve">  U y V, la máxima correlación entre los</w:t>
      </w:r>
      <w:r>
        <w:rPr>
          <w:rFonts w:ascii="Arial" w:hAnsi="Arial" w:cs="Arial"/>
        </w:rPr>
        <w:t xml:space="preserve"> dos</w:t>
      </w:r>
      <w:r w:rsidR="00D2427E">
        <w:rPr>
          <w:rFonts w:ascii="Arial" w:hAnsi="Arial" w:cs="Arial"/>
        </w:rPr>
        <w:t xml:space="preserve"> </w:t>
      </w:r>
      <w:r w:rsidR="0069738A">
        <w:rPr>
          <w:rFonts w:ascii="Arial" w:hAnsi="Arial" w:cs="Arial"/>
        </w:rPr>
        <w:t xml:space="preserve">grupos </w:t>
      </w:r>
      <w:r>
        <w:rPr>
          <w:rFonts w:ascii="Arial" w:hAnsi="Arial" w:cs="Arial"/>
        </w:rPr>
        <w:t xml:space="preserve"> de variables </w:t>
      </w:r>
      <w:r w:rsidR="0069738A">
        <w:rPr>
          <w:rFonts w:ascii="Arial" w:hAnsi="Arial" w:cs="Arial"/>
        </w:rPr>
        <w:t>es</w:t>
      </w:r>
      <w:r>
        <w:rPr>
          <w:rFonts w:ascii="Arial" w:hAnsi="Arial" w:cs="Arial"/>
        </w:rPr>
        <w:t>:</w:t>
      </w:r>
      <w:r w:rsidR="00D2427E" w:rsidRPr="0069738A">
        <w:rPr>
          <w:i/>
        </w:rPr>
        <w:t xml:space="preserve"> </w:t>
      </w:r>
    </w:p>
    <w:p w:rsidR="00D2427E" w:rsidRDefault="00D2427E" w:rsidP="008F276B">
      <w:pPr>
        <w:spacing w:line="480" w:lineRule="auto"/>
        <w:jc w:val="both"/>
      </w:pPr>
    </w:p>
    <w:p w:rsidR="00D2427E" w:rsidRDefault="00637E79" w:rsidP="008F276B">
      <w:pPr>
        <w:spacing w:line="480" w:lineRule="auto"/>
        <w:jc w:val="center"/>
      </w:pPr>
      <w:r w:rsidRPr="00637E79">
        <w:rPr>
          <w:position w:val="-22"/>
        </w:rPr>
        <w:object w:dxaOrig="2100" w:dyaOrig="480">
          <v:shape id="_x0000_i1108" type="#_x0000_t75" style="width:109.5pt;height:25.5pt" o:ole="">
            <v:imagedata r:id="rId156" o:title=""/>
          </v:shape>
          <o:OLEObject Type="Embed" ProgID="Equation.3" ShapeID="_x0000_i1108" DrawAspect="Content" ObjectID="_1307946763" r:id="rId157"/>
        </w:object>
      </w:r>
    </w:p>
    <w:p w:rsidR="000A0D00" w:rsidRDefault="000A0D00" w:rsidP="008F276B">
      <w:pPr>
        <w:spacing w:line="480" w:lineRule="auto"/>
        <w:jc w:val="center"/>
        <w:rPr>
          <w:rFonts w:ascii="Arial" w:hAnsi="Arial" w:cs="Arial"/>
        </w:rPr>
      </w:pPr>
    </w:p>
    <w:p w:rsidR="00D2427E" w:rsidRDefault="007C3326" w:rsidP="008F276B">
      <w:pPr>
        <w:spacing w:line="480" w:lineRule="auto"/>
        <w:ind w:left="1080"/>
        <w:jc w:val="both"/>
        <w:rPr>
          <w:rFonts w:ascii="Arial" w:hAnsi="Arial" w:cs="Arial"/>
        </w:rPr>
      </w:pPr>
      <w:r>
        <w:rPr>
          <w:rFonts w:ascii="Arial" w:hAnsi="Arial" w:cs="Arial"/>
        </w:rPr>
        <w:t>E</w:t>
      </w:r>
      <w:r w:rsidR="00021612">
        <w:rPr>
          <w:rFonts w:ascii="Arial" w:hAnsi="Arial" w:cs="Arial"/>
        </w:rPr>
        <w:t>ntonces</w:t>
      </w:r>
      <w:r w:rsidR="00D2427E">
        <w:rPr>
          <w:rFonts w:ascii="Arial" w:hAnsi="Arial" w:cs="Arial"/>
        </w:rPr>
        <w:t>, el k-ésim</w:t>
      </w:r>
      <w:r w:rsidR="00021612">
        <w:rPr>
          <w:rFonts w:ascii="Arial" w:hAnsi="Arial" w:cs="Arial"/>
        </w:rPr>
        <w:t>o par de variables canónicas</w:t>
      </w:r>
      <w:r w:rsidR="0069738A">
        <w:rPr>
          <w:rFonts w:ascii="Arial" w:hAnsi="Arial" w:cs="Arial"/>
        </w:rPr>
        <w:t xml:space="preserve"> U</w:t>
      </w:r>
      <w:r w:rsidR="0069738A">
        <w:rPr>
          <w:rFonts w:ascii="Arial" w:hAnsi="Arial" w:cs="Arial"/>
          <w:vertAlign w:val="subscript"/>
        </w:rPr>
        <w:t>k</w:t>
      </w:r>
      <w:r w:rsidR="0069738A">
        <w:rPr>
          <w:rFonts w:ascii="Arial" w:hAnsi="Arial" w:cs="Arial"/>
        </w:rPr>
        <w:t>,V</w:t>
      </w:r>
      <w:r w:rsidR="0069738A">
        <w:rPr>
          <w:rFonts w:ascii="Arial" w:hAnsi="Arial" w:cs="Arial"/>
          <w:vertAlign w:val="subscript"/>
        </w:rPr>
        <w:t>k</w:t>
      </w:r>
      <w:r w:rsidR="0069738A">
        <w:rPr>
          <w:rFonts w:ascii="Arial" w:hAnsi="Arial" w:cs="Arial"/>
        </w:rPr>
        <w:t xml:space="preserve">, </w:t>
      </w:r>
      <w:r w:rsidR="00021612">
        <w:rPr>
          <w:rFonts w:ascii="Arial" w:hAnsi="Arial" w:cs="Arial"/>
        </w:rPr>
        <w:t>se forma a partir de:</w:t>
      </w:r>
    </w:p>
    <w:p w:rsidR="00D2427E" w:rsidRDefault="00C64760" w:rsidP="008F276B">
      <w:pPr>
        <w:spacing w:line="480" w:lineRule="auto"/>
        <w:ind w:left="1080"/>
        <w:jc w:val="center"/>
      </w:pPr>
      <w:r w:rsidRPr="00B11E25">
        <w:rPr>
          <w:position w:val="-68"/>
        </w:rPr>
        <w:object w:dxaOrig="1700" w:dyaOrig="1480">
          <v:shape id="_x0000_i1109" type="#_x0000_t75" style="width:84.75pt;height:74.25pt" o:ole="">
            <v:imagedata r:id="rId158" o:title=""/>
          </v:shape>
          <o:OLEObject Type="Embed" ProgID="Equation.3" ShapeID="_x0000_i1109" DrawAspect="Content" ObjectID="_1307946764" r:id="rId159"/>
        </w:object>
      </w:r>
    </w:p>
    <w:p w:rsidR="00D2427E" w:rsidRDefault="00D2427E" w:rsidP="008F276B">
      <w:pPr>
        <w:spacing w:line="480" w:lineRule="auto"/>
        <w:jc w:val="both"/>
      </w:pPr>
    </w:p>
    <w:p w:rsidR="00F84A64" w:rsidRPr="00637E79" w:rsidRDefault="00F84A64" w:rsidP="008F276B">
      <w:pPr>
        <w:spacing w:line="480" w:lineRule="auto"/>
        <w:ind w:left="1134"/>
        <w:jc w:val="both"/>
        <w:rPr>
          <w:rFonts w:ascii="Arial" w:hAnsi="Arial" w:cs="Arial"/>
        </w:rPr>
      </w:pPr>
      <w:r w:rsidRPr="00637E79">
        <w:rPr>
          <w:rFonts w:ascii="Arial" w:hAnsi="Arial" w:cs="Arial"/>
        </w:rPr>
        <w:t xml:space="preserve">Donde, </w:t>
      </w:r>
      <w:r w:rsidRPr="00637E79">
        <w:rPr>
          <w:position w:val="-14"/>
        </w:rPr>
        <w:object w:dxaOrig="2400" w:dyaOrig="400">
          <v:shape id="_x0000_i1110" type="#_x0000_t75" style="width:120pt;height:20.25pt" o:ole="">
            <v:imagedata r:id="rId160" o:title=""/>
          </v:shape>
          <o:OLEObject Type="Embed" ProgID="Equation.3" ShapeID="_x0000_i1110" DrawAspect="Content" ObjectID="_1307946765" r:id="rId161"/>
        </w:object>
      </w:r>
      <w:r w:rsidRPr="00637E79">
        <w:rPr>
          <w:rFonts w:ascii="Arial" w:hAnsi="Arial" w:cs="Arial"/>
        </w:rPr>
        <w:t>son los valores propios de</w:t>
      </w:r>
      <w:r w:rsidRPr="00637E79">
        <w:t xml:space="preserve"> </w:t>
      </w:r>
      <w:r w:rsidR="00C64760" w:rsidRPr="00B11E25">
        <w:rPr>
          <w:position w:val="-10"/>
        </w:rPr>
        <w:object w:dxaOrig="1920" w:dyaOrig="360">
          <v:shape id="_x0000_i1111" type="#_x0000_t75" style="width:96pt;height:18pt" o:ole="">
            <v:imagedata r:id="rId162" o:title=""/>
          </v:shape>
          <o:OLEObject Type="Embed" ProgID="Equation.3" ShapeID="_x0000_i1111" DrawAspect="Content" ObjectID="_1307946766" r:id="rId163"/>
        </w:object>
      </w:r>
      <w:r w:rsidR="00656201">
        <w:t xml:space="preserve"> </w:t>
      </w:r>
      <w:r w:rsidRPr="00656201">
        <w:rPr>
          <w:rFonts w:ascii="Arial" w:hAnsi="Arial" w:cs="Arial"/>
        </w:rPr>
        <w:t>con sus respectivos vectores propios</w:t>
      </w:r>
      <w:r w:rsidRPr="00637E79">
        <w:rPr>
          <w:rFonts w:ascii="Arial" w:hAnsi="Arial" w:cs="Arial"/>
        </w:rPr>
        <w:t xml:space="preserve"> </w:t>
      </w:r>
      <w:r w:rsidR="00B11E25" w:rsidRPr="00637E79">
        <w:rPr>
          <w:position w:val="-14"/>
        </w:rPr>
        <w:object w:dxaOrig="1719" w:dyaOrig="380">
          <v:shape id="_x0000_i1112" type="#_x0000_t75" style="width:86.25pt;height:18.75pt" o:ole="">
            <v:imagedata r:id="rId164" o:title=""/>
          </v:shape>
          <o:OLEObject Type="Embed" ProgID="Equation.3" ShapeID="_x0000_i1112" DrawAspect="Content" ObjectID="_1307946767" r:id="rId165"/>
        </w:object>
      </w:r>
      <w:r w:rsidRPr="00637E79">
        <w:t xml:space="preserve">, y </w:t>
      </w:r>
      <w:r w:rsidRPr="00637E79">
        <w:rPr>
          <w:position w:val="-14"/>
        </w:rPr>
        <w:object w:dxaOrig="2420" w:dyaOrig="400">
          <v:shape id="_x0000_i1113" type="#_x0000_t75" style="width:120.75pt;height:20.25pt" o:ole="">
            <v:imagedata r:id="rId166" o:title=""/>
          </v:shape>
          <o:OLEObject Type="Embed" ProgID="Equation.3" ShapeID="_x0000_i1113" DrawAspect="Content" ObjectID="_1307946768" r:id="rId167"/>
        </w:object>
      </w:r>
      <w:r w:rsidRPr="00637E79">
        <w:rPr>
          <w:rFonts w:ascii="Arial" w:hAnsi="Arial" w:cs="Arial"/>
        </w:rPr>
        <w:t>son los valores propios de</w:t>
      </w:r>
      <w:r w:rsidRPr="00637E79">
        <w:t xml:space="preserve"> </w:t>
      </w:r>
      <w:r w:rsidR="00C64760" w:rsidRPr="00B11E25">
        <w:rPr>
          <w:position w:val="-10"/>
        </w:rPr>
        <w:object w:dxaOrig="1920" w:dyaOrig="360">
          <v:shape id="_x0000_i1114" type="#_x0000_t75" style="width:96pt;height:18pt" o:ole="">
            <v:imagedata r:id="rId168" o:title=""/>
          </v:shape>
          <o:OLEObject Type="Embed" ProgID="Equation.3" ShapeID="_x0000_i1114" DrawAspect="Content" ObjectID="_1307946769" r:id="rId169"/>
        </w:object>
      </w:r>
      <w:r w:rsidR="00656201">
        <w:t xml:space="preserve"> </w:t>
      </w:r>
      <w:r w:rsidRPr="00637E79">
        <w:rPr>
          <w:rFonts w:ascii="Arial" w:hAnsi="Arial" w:cs="Arial"/>
        </w:rPr>
        <w:t xml:space="preserve">con sus respectivos vectores propios </w:t>
      </w:r>
      <w:r w:rsidR="00B11E25" w:rsidRPr="00637E79">
        <w:rPr>
          <w:position w:val="-14"/>
        </w:rPr>
        <w:object w:dxaOrig="1600" w:dyaOrig="380">
          <v:shape id="_x0000_i1115" type="#_x0000_t75" style="width:80.25pt;height:18.75pt" o:ole="">
            <v:imagedata r:id="rId170" o:title=""/>
          </v:shape>
          <o:OLEObject Type="Embed" ProgID="Equation.3" ShapeID="_x0000_i1115" DrawAspect="Content" ObjectID="_1307946770" r:id="rId171"/>
        </w:object>
      </w:r>
      <w:r w:rsidR="00637E79" w:rsidRPr="00637E79">
        <w:t>.</w:t>
      </w:r>
    </w:p>
    <w:p w:rsidR="00376646" w:rsidRDefault="00376646" w:rsidP="008F276B">
      <w:pPr>
        <w:spacing w:line="480" w:lineRule="auto"/>
        <w:jc w:val="both"/>
        <w:rPr>
          <w:rFonts w:ascii="Arial" w:hAnsi="Arial" w:cs="Arial"/>
        </w:rPr>
      </w:pPr>
    </w:p>
    <w:p w:rsidR="006D5E3D" w:rsidRDefault="002A4B29" w:rsidP="008F276B">
      <w:pPr>
        <w:spacing w:line="480" w:lineRule="auto"/>
        <w:ind w:left="1080"/>
        <w:rPr>
          <w:rFonts w:ascii="Arial" w:hAnsi="Arial" w:cs="Arial"/>
        </w:rPr>
      </w:pPr>
      <w:r>
        <w:rPr>
          <w:rFonts w:ascii="Arial" w:hAnsi="Arial" w:cs="Arial"/>
        </w:rPr>
        <w:t xml:space="preserve">Las variables canónicas tienen las </w:t>
      </w:r>
      <w:r w:rsidR="006D5E3D">
        <w:rPr>
          <w:rFonts w:ascii="Arial" w:hAnsi="Arial" w:cs="Arial"/>
        </w:rPr>
        <w:t>siguientes propiedades:</w:t>
      </w:r>
    </w:p>
    <w:p w:rsidR="002A4B29" w:rsidRDefault="002A4B29" w:rsidP="008F276B">
      <w:pPr>
        <w:spacing w:line="480" w:lineRule="auto"/>
        <w:ind w:left="1080"/>
        <w:rPr>
          <w:rFonts w:ascii="Arial" w:hAnsi="Arial" w:cs="Arial"/>
        </w:rPr>
      </w:pPr>
    </w:p>
    <w:p w:rsidR="006D5E3D" w:rsidRDefault="00B11E25" w:rsidP="008F276B">
      <w:pPr>
        <w:spacing w:line="480" w:lineRule="auto"/>
        <w:jc w:val="center"/>
        <w:rPr>
          <w:rFonts w:ascii="Arial" w:hAnsi="Arial" w:cs="Arial"/>
        </w:rPr>
      </w:pPr>
      <w:r w:rsidRPr="00B11E25">
        <w:rPr>
          <w:position w:val="-102"/>
        </w:rPr>
        <w:object w:dxaOrig="4620" w:dyaOrig="2160">
          <v:shape id="_x0000_i1116" type="#_x0000_t75" style="width:222.75pt;height:104.25pt" o:ole="">
            <v:imagedata r:id="rId172" o:title=""/>
          </v:shape>
          <o:OLEObject Type="Embed" ProgID="Equation.3" ShapeID="_x0000_i1116" DrawAspect="Content" ObjectID="_1307946771" r:id="rId173"/>
        </w:object>
      </w:r>
    </w:p>
    <w:p w:rsidR="007C3326" w:rsidRDefault="007C3326" w:rsidP="008F276B">
      <w:pPr>
        <w:spacing w:line="480" w:lineRule="auto"/>
        <w:ind w:left="1080"/>
        <w:jc w:val="both"/>
        <w:rPr>
          <w:rFonts w:ascii="Arial" w:hAnsi="Arial" w:cs="Arial"/>
        </w:rPr>
      </w:pPr>
    </w:p>
    <w:p w:rsidR="00376646" w:rsidRDefault="006D5E3D" w:rsidP="008F276B">
      <w:pPr>
        <w:spacing w:line="480" w:lineRule="auto"/>
        <w:ind w:left="1080"/>
        <w:jc w:val="both"/>
        <w:rPr>
          <w:rFonts w:ascii="Arial" w:hAnsi="Arial" w:cs="Arial"/>
        </w:rPr>
      </w:pPr>
      <w:r>
        <w:rPr>
          <w:rFonts w:ascii="Arial" w:hAnsi="Arial" w:cs="Arial"/>
        </w:rPr>
        <w:t xml:space="preserve">Para efectuar el </w:t>
      </w:r>
      <w:r w:rsidR="00376646">
        <w:rPr>
          <w:rFonts w:ascii="Arial" w:hAnsi="Arial" w:cs="Arial"/>
        </w:rPr>
        <w:t xml:space="preserve"> análisis de correlación canónica</w:t>
      </w:r>
      <w:r>
        <w:rPr>
          <w:rFonts w:ascii="Arial" w:hAnsi="Arial" w:cs="Arial"/>
        </w:rPr>
        <w:t xml:space="preserve"> en esta investigación, </w:t>
      </w:r>
      <w:r w:rsidR="00376646">
        <w:rPr>
          <w:rFonts w:ascii="Arial" w:hAnsi="Arial" w:cs="Arial"/>
        </w:rPr>
        <w:t>se definieron tres grupos de variables de los profesores:</w:t>
      </w:r>
    </w:p>
    <w:p w:rsidR="007C3326" w:rsidRDefault="007C3326" w:rsidP="008F276B">
      <w:pPr>
        <w:spacing w:line="480" w:lineRule="auto"/>
        <w:ind w:left="1080"/>
        <w:rPr>
          <w:rFonts w:ascii="Arial" w:hAnsi="Arial" w:cs="Arial"/>
          <w:b/>
        </w:rPr>
      </w:pPr>
    </w:p>
    <w:p w:rsidR="00376646" w:rsidRDefault="00376646" w:rsidP="008F276B">
      <w:pPr>
        <w:spacing w:line="480" w:lineRule="auto"/>
        <w:ind w:left="1080"/>
        <w:rPr>
          <w:rFonts w:ascii="Arial" w:hAnsi="Arial" w:cs="Arial"/>
        </w:rPr>
      </w:pPr>
      <w:r>
        <w:rPr>
          <w:rFonts w:ascii="Arial" w:hAnsi="Arial" w:cs="Arial"/>
          <w:b/>
        </w:rPr>
        <w:t>X</w:t>
      </w:r>
      <w:r>
        <w:rPr>
          <w:rFonts w:ascii="Arial" w:hAnsi="Arial" w:cs="Arial"/>
          <w:b/>
          <w:vertAlign w:val="superscript"/>
        </w:rPr>
        <w:t>(1)</w:t>
      </w:r>
      <w:r>
        <w:rPr>
          <w:rFonts w:ascii="Arial" w:hAnsi="Arial" w:cs="Arial"/>
        </w:rPr>
        <w:t xml:space="preserve"> = Información Personal</w:t>
      </w:r>
    </w:p>
    <w:p w:rsidR="00376646" w:rsidRDefault="00376646" w:rsidP="008F276B">
      <w:pPr>
        <w:spacing w:line="480" w:lineRule="auto"/>
        <w:ind w:left="1080"/>
        <w:rPr>
          <w:rFonts w:ascii="Arial" w:hAnsi="Arial" w:cs="Arial"/>
        </w:rPr>
      </w:pPr>
      <w:r>
        <w:rPr>
          <w:rFonts w:ascii="Arial" w:hAnsi="Arial" w:cs="Arial"/>
          <w:b/>
        </w:rPr>
        <w:t>X</w:t>
      </w:r>
      <w:r>
        <w:rPr>
          <w:rFonts w:ascii="Arial" w:hAnsi="Arial" w:cs="Arial"/>
          <w:b/>
          <w:vertAlign w:val="superscript"/>
        </w:rPr>
        <w:t>(2)</w:t>
      </w:r>
      <w:r>
        <w:rPr>
          <w:rFonts w:ascii="Arial" w:hAnsi="Arial" w:cs="Arial"/>
        </w:rPr>
        <w:t xml:space="preserve"> = Instrucción y Experiencia</w:t>
      </w:r>
    </w:p>
    <w:p w:rsidR="00376646" w:rsidRDefault="00376646" w:rsidP="008F276B">
      <w:pPr>
        <w:spacing w:line="480" w:lineRule="auto"/>
        <w:ind w:left="1080"/>
        <w:rPr>
          <w:rFonts w:ascii="Arial" w:hAnsi="Arial" w:cs="Arial"/>
        </w:rPr>
      </w:pPr>
      <w:r>
        <w:rPr>
          <w:rFonts w:ascii="Arial" w:hAnsi="Arial" w:cs="Arial"/>
          <w:b/>
        </w:rPr>
        <w:t>X</w:t>
      </w:r>
      <w:r>
        <w:rPr>
          <w:rFonts w:ascii="Arial" w:hAnsi="Arial" w:cs="Arial"/>
          <w:b/>
          <w:vertAlign w:val="superscript"/>
        </w:rPr>
        <w:t>(3)</w:t>
      </w:r>
      <w:r>
        <w:rPr>
          <w:rFonts w:ascii="Arial" w:hAnsi="Arial" w:cs="Arial"/>
        </w:rPr>
        <w:t xml:space="preserve"> = Información laboral</w:t>
      </w:r>
    </w:p>
    <w:p w:rsidR="00376646" w:rsidRDefault="006D5E3D" w:rsidP="008F276B">
      <w:pPr>
        <w:numPr>
          <w:ilvl w:val="2"/>
          <w:numId w:val="26"/>
        </w:numPr>
        <w:tabs>
          <w:tab w:val="clear" w:pos="720"/>
          <w:tab w:val="left" w:pos="1080"/>
          <w:tab w:val="num" w:pos="1260"/>
        </w:tabs>
        <w:spacing w:line="480" w:lineRule="auto"/>
        <w:ind w:left="2036" w:hanging="902"/>
        <w:rPr>
          <w:rFonts w:ascii="Arial" w:hAnsi="Arial" w:cs="Arial"/>
          <w:b/>
        </w:rPr>
      </w:pPr>
      <w:r>
        <w:rPr>
          <w:rFonts w:ascii="Arial" w:hAnsi="Arial" w:cs="Arial"/>
          <w:b/>
        </w:rPr>
        <w:t>I</w:t>
      </w:r>
      <w:r w:rsidR="00376646">
        <w:rPr>
          <w:rFonts w:ascii="Arial" w:hAnsi="Arial" w:cs="Arial"/>
          <w:b/>
        </w:rPr>
        <w:t>nstrucción y Experiencia (X</w:t>
      </w:r>
      <w:r w:rsidR="00376646">
        <w:rPr>
          <w:rFonts w:ascii="Arial" w:hAnsi="Arial" w:cs="Arial"/>
          <w:b/>
          <w:vertAlign w:val="superscript"/>
        </w:rPr>
        <w:t>(2)</w:t>
      </w:r>
      <w:r w:rsidR="00376646">
        <w:rPr>
          <w:rFonts w:ascii="Arial" w:hAnsi="Arial" w:cs="Arial"/>
          <w:b/>
        </w:rPr>
        <w:t>) vs. Información Personal (X</w:t>
      </w:r>
      <w:r>
        <w:rPr>
          <w:rFonts w:ascii="Arial" w:hAnsi="Arial" w:cs="Arial"/>
          <w:b/>
          <w:vertAlign w:val="superscript"/>
        </w:rPr>
        <w:t>(1)</w:t>
      </w:r>
      <w:r>
        <w:rPr>
          <w:rFonts w:ascii="Arial" w:hAnsi="Arial" w:cs="Arial"/>
          <w:b/>
        </w:rPr>
        <w:t>)</w:t>
      </w:r>
    </w:p>
    <w:p w:rsidR="00A80815" w:rsidRDefault="00A80815" w:rsidP="00184E58">
      <w:pPr>
        <w:tabs>
          <w:tab w:val="left" w:pos="1080"/>
        </w:tabs>
        <w:rPr>
          <w:rFonts w:ascii="Arial" w:hAnsi="Arial" w:cs="Arial"/>
          <w:b/>
        </w:rPr>
      </w:pPr>
    </w:p>
    <w:p w:rsidR="00376646" w:rsidRDefault="00376646" w:rsidP="008F276B">
      <w:pPr>
        <w:spacing w:line="480" w:lineRule="auto"/>
        <w:ind w:left="1080"/>
        <w:jc w:val="both"/>
        <w:rPr>
          <w:rFonts w:ascii="Arial" w:hAnsi="Arial" w:cs="Arial"/>
        </w:rPr>
      </w:pPr>
      <w:r>
        <w:rPr>
          <w:rFonts w:ascii="Arial" w:hAnsi="Arial" w:cs="Arial"/>
        </w:rPr>
        <w:t>Las características a considerarse en cada grupo son:</w:t>
      </w:r>
    </w:p>
    <w:p w:rsidR="00376646" w:rsidRDefault="00376646" w:rsidP="00184E58">
      <w:pPr>
        <w:ind w:left="1080"/>
        <w:jc w:val="both"/>
        <w:rPr>
          <w:rFonts w:ascii="Arial" w:hAnsi="Arial" w:cs="Arial"/>
          <w:b/>
        </w:rPr>
      </w:pPr>
    </w:p>
    <w:p w:rsidR="00376646" w:rsidRDefault="00376646" w:rsidP="008F276B">
      <w:pPr>
        <w:spacing w:line="480" w:lineRule="auto"/>
        <w:ind w:left="1080"/>
        <w:jc w:val="both"/>
        <w:rPr>
          <w:rFonts w:ascii="Arial" w:hAnsi="Arial" w:cs="Arial"/>
          <w:b/>
          <w:vertAlign w:val="superscript"/>
        </w:rPr>
      </w:pPr>
      <w:r>
        <w:rPr>
          <w:rFonts w:ascii="Arial" w:hAnsi="Arial" w:cs="Arial"/>
          <w:b/>
        </w:rPr>
        <w:t xml:space="preserve">Grupo 1: Instrucción y </w:t>
      </w:r>
      <w:r w:rsidR="00656201">
        <w:rPr>
          <w:rFonts w:ascii="Arial" w:hAnsi="Arial" w:cs="Arial"/>
          <w:b/>
        </w:rPr>
        <w:t>E</w:t>
      </w:r>
      <w:r>
        <w:rPr>
          <w:rFonts w:ascii="Arial" w:hAnsi="Arial" w:cs="Arial"/>
          <w:b/>
        </w:rPr>
        <w:t>xperiencia X</w:t>
      </w:r>
      <w:r>
        <w:rPr>
          <w:rFonts w:ascii="Arial" w:hAnsi="Arial" w:cs="Arial"/>
          <w:b/>
          <w:vertAlign w:val="superscript"/>
        </w:rPr>
        <w:t>(2)</w:t>
      </w:r>
    </w:p>
    <w:p w:rsidR="00376646" w:rsidRDefault="00376646" w:rsidP="00184E58">
      <w:pPr>
        <w:tabs>
          <w:tab w:val="num" w:pos="1980"/>
        </w:tabs>
        <w:ind w:left="1080"/>
        <w:jc w:val="both"/>
        <w:rPr>
          <w:rFonts w:ascii="Arial" w:hAnsi="Arial" w:cs="Arial"/>
        </w:rPr>
      </w:pPr>
    </w:p>
    <w:p w:rsidR="00376646" w:rsidRDefault="00376646" w:rsidP="008F276B">
      <w:pPr>
        <w:tabs>
          <w:tab w:val="num" w:pos="1980"/>
        </w:tabs>
        <w:spacing w:line="480" w:lineRule="auto"/>
        <w:ind w:left="1080"/>
        <w:jc w:val="both"/>
        <w:rPr>
          <w:rFonts w:ascii="Arial" w:hAnsi="Arial" w:cs="Arial"/>
        </w:rPr>
      </w:pPr>
      <w:r>
        <w:rPr>
          <w:rFonts w:ascii="Arial" w:hAnsi="Arial" w:cs="Arial"/>
        </w:rPr>
        <w:t xml:space="preserve">- Nivel de Instrucción </w:t>
      </w:r>
    </w:p>
    <w:p w:rsidR="00376646" w:rsidRDefault="00376646" w:rsidP="008F276B">
      <w:pPr>
        <w:tabs>
          <w:tab w:val="num" w:pos="1980"/>
        </w:tabs>
        <w:spacing w:line="480" w:lineRule="auto"/>
        <w:ind w:left="1080"/>
        <w:jc w:val="both"/>
        <w:rPr>
          <w:rFonts w:ascii="Arial" w:hAnsi="Arial" w:cs="Arial"/>
        </w:rPr>
      </w:pPr>
      <w:r>
        <w:rPr>
          <w:rFonts w:ascii="Arial" w:hAnsi="Arial" w:cs="Arial"/>
        </w:rPr>
        <w:t>- Clase de título</w:t>
      </w:r>
    </w:p>
    <w:p w:rsidR="00376646" w:rsidRDefault="00376646" w:rsidP="008F276B">
      <w:pPr>
        <w:tabs>
          <w:tab w:val="num" w:pos="1980"/>
        </w:tabs>
        <w:spacing w:line="480" w:lineRule="auto"/>
        <w:ind w:left="1080"/>
        <w:jc w:val="both"/>
        <w:rPr>
          <w:rFonts w:ascii="Arial" w:hAnsi="Arial" w:cs="Arial"/>
        </w:rPr>
      </w:pPr>
      <w:r>
        <w:rPr>
          <w:rFonts w:ascii="Arial" w:hAnsi="Arial" w:cs="Arial"/>
        </w:rPr>
        <w:t>- Tipo de Nombramiento</w:t>
      </w:r>
    </w:p>
    <w:p w:rsidR="00376646" w:rsidRDefault="00184E58" w:rsidP="008F276B">
      <w:pPr>
        <w:tabs>
          <w:tab w:val="num" w:pos="1980"/>
        </w:tabs>
        <w:spacing w:line="480" w:lineRule="auto"/>
        <w:ind w:left="1080"/>
        <w:jc w:val="both"/>
        <w:rPr>
          <w:rFonts w:ascii="Arial" w:hAnsi="Arial" w:cs="Arial"/>
        </w:rPr>
      </w:pPr>
      <w:r>
        <w:rPr>
          <w:rFonts w:ascii="Arial" w:hAnsi="Arial" w:cs="Arial"/>
        </w:rPr>
        <w:t>- Años de E</w:t>
      </w:r>
      <w:r w:rsidR="00376646">
        <w:rPr>
          <w:rFonts w:ascii="Arial" w:hAnsi="Arial" w:cs="Arial"/>
        </w:rPr>
        <w:t>xperiencia</w:t>
      </w:r>
    </w:p>
    <w:p w:rsidR="00376646" w:rsidRDefault="00376646" w:rsidP="008F276B">
      <w:pPr>
        <w:tabs>
          <w:tab w:val="num" w:pos="1980"/>
        </w:tabs>
        <w:spacing w:line="480" w:lineRule="auto"/>
        <w:ind w:left="1080"/>
        <w:jc w:val="both"/>
        <w:rPr>
          <w:rFonts w:ascii="Arial" w:hAnsi="Arial" w:cs="Arial"/>
        </w:rPr>
      </w:pPr>
      <w:r>
        <w:rPr>
          <w:rFonts w:ascii="Arial" w:hAnsi="Arial" w:cs="Arial"/>
        </w:rPr>
        <w:t>- Función  que desempeña</w:t>
      </w:r>
    </w:p>
    <w:p w:rsidR="00184E58" w:rsidRDefault="00184E58" w:rsidP="008F276B">
      <w:pPr>
        <w:tabs>
          <w:tab w:val="num" w:pos="1980"/>
        </w:tabs>
        <w:spacing w:line="480" w:lineRule="auto"/>
        <w:ind w:left="1080"/>
        <w:jc w:val="both"/>
        <w:rPr>
          <w:rFonts w:ascii="Arial" w:hAnsi="Arial" w:cs="Arial"/>
        </w:rPr>
      </w:pPr>
    </w:p>
    <w:p w:rsidR="00376646" w:rsidRDefault="00376646" w:rsidP="008F276B">
      <w:pPr>
        <w:tabs>
          <w:tab w:val="num" w:pos="1980"/>
        </w:tabs>
        <w:spacing w:line="480" w:lineRule="auto"/>
        <w:ind w:left="1080"/>
        <w:jc w:val="both"/>
        <w:rPr>
          <w:rFonts w:ascii="Arial" w:hAnsi="Arial" w:cs="Arial"/>
          <w:b/>
          <w:vertAlign w:val="superscript"/>
        </w:rPr>
      </w:pPr>
      <w:r>
        <w:rPr>
          <w:rFonts w:ascii="Arial" w:hAnsi="Arial" w:cs="Arial"/>
          <w:b/>
        </w:rPr>
        <w:t xml:space="preserve">Grupo 2: Información </w:t>
      </w:r>
      <w:r w:rsidR="00656201">
        <w:rPr>
          <w:rFonts w:ascii="Arial" w:hAnsi="Arial" w:cs="Arial"/>
          <w:b/>
        </w:rPr>
        <w:t>P</w:t>
      </w:r>
      <w:r>
        <w:rPr>
          <w:rFonts w:ascii="Arial" w:hAnsi="Arial" w:cs="Arial"/>
          <w:b/>
        </w:rPr>
        <w:t>ersonal X</w:t>
      </w:r>
      <w:r>
        <w:rPr>
          <w:rFonts w:ascii="Arial" w:hAnsi="Arial" w:cs="Arial"/>
          <w:b/>
          <w:vertAlign w:val="superscript"/>
        </w:rPr>
        <w:t>(1)</w:t>
      </w:r>
    </w:p>
    <w:p w:rsidR="00376646" w:rsidRDefault="00376646" w:rsidP="00184E58">
      <w:pPr>
        <w:tabs>
          <w:tab w:val="num" w:pos="1980"/>
        </w:tabs>
        <w:ind w:left="1080"/>
        <w:jc w:val="both"/>
        <w:rPr>
          <w:rFonts w:ascii="Arial" w:hAnsi="Arial" w:cs="Arial"/>
        </w:rPr>
      </w:pPr>
    </w:p>
    <w:p w:rsidR="00B11E25" w:rsidRDefault="00B11E25" w:rsidP="008F276B">
      <w:pPr>
        <w:tabs>
          <w:tab w:val="num" w:pos="1980"/>
        </w:tabs>
        <w:spacing w:line="480" w:lineRule="auto"/>
        <w:ind w:left="1080"/>
        <w:jc w:val="both"/>
        <w:rPr>
          <w:rFonts w:ascii="Arial" w:hAnsi="Arial" w:cs="Arial"/>
        </w:rPr>
      </w:pPr>
      <w:r>
        <w:rPr>
          <w:rFonts w:ascii="Arial" w:hAnsi="Arial" w:cs="Arial"/>
        </w:rPr>
        <w:t>- Género</w:t>
      </w:r>
    </w:p>
    <w:p w:rsidR="00B11E25" w:rsidRDefault="00B11E25" w:rsidP="008F276B">
      <w:pPr>
        <w:tabs>
          <w:tab w:val="num" w:pos="1980"/>
        </w:tabs>
        <w:spacing w:line="480" w:lineRule="auto"/>
        <w:ind w:left="1080"/>
        <w:jc w:val="both"/>
        <w:rPr>
          <w:rFonts w:ascii="Arial" w:hAnsi="Arial" w:cs="Arial"/>
        </w:rPr>
      </w:pPr>
      <w:r>
        <w:rPr>
          <w:rFonts w:ascii="Arial" w:hAnsi="Arial" w:cs="Arial"/>
        </w:rPr>
        <w:t>- Nacionalidad</w:t>
      </w:r>
    </w:p>
    <w:p w:rsidR="00376646" w:rsidRDefault="00376646" w:rsidP="008F276B">
      <w:pPr>
        <w:tabs>
          <w:tab w:val="num" w:pos="1980"/>
        </w:tabs>
        <w:spacing w:line="480" w:lineRule="auto"/>
        <w:ind w:left="1080"/>
        <w:jc w:val="both"/>
        <w:rPr>
          <w:rFonts w:ascii="Arial" w:hAnsi="Arial" w:cs="Arial"/>
        </w:rPr>
      </w:pPr>
      <w:r>
        <w:rPr>
          <w:rFonts w:ascii="Arial" w:hAnsi="Arial" w:cs="Arial"/>
        </w:rPr>
        <w:t>- Provincia de Nacimiento</w:t>
      </w:r>
    </w:p>
    <w:p w:rsidR="00376646" w:rsidRDefault="00376646" w:rsidP="008F276B">
      <w:pPr>
        <w:tabs>
          <w:tab w:val="num" w:pos="1980"/>
        </w:tabs>
        <w:spacing w:line="480" w:lineRule="auto"/>
        <w:ind w:left="1080"/>
        <w:jc w:val="both"/>
        <w:rPr>
          <w:rFonts w:ascii="Arial" w:hAnsi="Arial" w:cs="Arial"/>
        </w:rPr>
      </w:pPr>
      <w:r>
        <w:rPr>
          <w:rFonts w:ascii="Arial" w:hAnsi="Arial" w:cs="Arial"/>
        </w:rPr>
        <w:t xml:space="preserve">- Edad </w:t>
      </w:r>
    </w:p>
    <w:p w:rsidR="00376646" w:rsidRDefault="00376646" w:rsidP="008F276B">
      <w:pPr>
        <w:tabs>
          <w:tab w:val="num" w:pos="1980"/>
        </w:tabs>
        <w:spacing w:line="480" w:lineRule="auto"/>
        <w:ind w:left="1080"/>
        <w:jc w:val="both"/>
        <w:rPr>
          <w:rFonts w:ascii="Arial" w:hAnsi="Arial" w:cs="Arial"/>
        </w:rPr>
      </w:pPr>
      <w:r>
        <w:rPr>
          <w:rFonts w:ascii="Arial" w:hAnsi="Arial" w:cs="Arial"/>
        </w:rPr>
        <w:t>- Estado Civil</w:t>
      </w:r>
    </w:p>
    <w:p w:rsidR="00376646" w:rsidRDefault="00376646" w:rsidP="008F276B">
      <w:pPr>
        <w:tabs>
          <w:tab w:val="num" w:pos="1980"/>
        </w:tabs>
        <w:spacing w:line="480" w:lineRule="auto"/>
        <w:ind w:left="1080"/>
        <w:jc w:val="both"/>
        <w:rPr>
          <w:rFonts w:ascii="Arial" w:hAnsi="Arial" w:cs="Arial"/>
        </w:rPr>
      </w:pPr>
      <w:r>
        <w:rPr>
          <w:rFonts w:ascii="Arial" w:hAnsi="Arial" w:cs="Arial"/>
        </w:rPr>
        <w:t>- Nacionalidad Indígena</w:t>
      </w:r>
    </w:p>
    <w:p w:rsidR="00376646" w:rsidRDefault="00376646" w:rsidP="008F276B">
      <w:pPr>
        <w:tabs>
          <w:tab w:val="num" w:pos="1980"/>
        </w:tabs>
        <w:spacing w:line="480" w:lineRule="auto"/>
        <w:ind w:left="1080"/>
        <w:jc w:val="both"/>
        <w:rPr>
          <w:rFonts w:ascii="Arial" w:hAnsi="Arial" w:cs="Arial"/>
        </w:rPr>
      </w:pPr>
      <w:r>
        <w:rPr>
          <w:rFonts w:ascii="Arial" w:hAnsi="Arial" w:cs="Arial"/>
        </w:rPr>
        <w:t>- Lengua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Provincia donde habita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Cantón donde habita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Parroquia donde habita</w:t>
      </w:r>
    </w:p>
    <w:p w:rsidR="00AB762D" w:rsidRDefault="00AB762D" w:rsidP="008F276B">
      <w:pPr>
        <w:tabs>
          <w:tab w:val="left" w:pos="1080"/>
          <w:tab w:val="left" w:pos="1260"/>
        </w:tabs>
        <w:spacing w:line="480" w:lineRule="auto"/>
        <w:ind w:left="1080"/>
        <w:jc w:val="both"/>
        <w:rPr>
          <w:rFonts w:ascii="Arial" w:hAnsi="Arial" w:cs="Arial"/>
        </w:rPr>
      </w:pPr>
    </w:p>
    <w:p w:rsidR="00376646" w:rsidRDefault="00B11E25" w:rsidP="008F276B">
      <w:pPr>
        <w:tabs>
          <w:tab w:val="left" w:pos="1080"/>
          <w:tab w:val="left" w:pos="1260"/>
        </w:tabs>
        <w:spacing w:line="480" w:lineRule="auto"/>
        <w:ind w:left="1080"/>
        <w:jc w:val="both"/>
        <w:rPr>
          <w:rFonts w:ascii="Arial" w:hAnsi="Arial" w:cs="Arial"/>
        </w:rPr>
      </w:pPr>
      <w:r>
        <w:rPr>
          <w:rFonts w:ascii="Arial" w:hAnsi="Arial" w:cs="Arial"/>
        </w:rPr>
        <w:t>El primer conjunto está conformado por cinco variables y el segundo conjunto está conformado por 10 variables</w:t>
      </w:r>
      <w:r w:rsidR="009E0C61">
        <w:rPr>
          <w:rFonts w:ascii="Arial" w:hAnsi="Arial" w:cs="Arial"/>
        </w:rPr>
        <w:t>. Lo</w:t>
      </w:r>
      <w:r w:rsidR="00376646">
        <w:rPr>
          <w:rFonts w:ascii="Arial" w:hAnsi="Arial" w:cs="Arial"/>
        </w:rPr>
        <w:t xml:space="preserve">s coeficientes para las variables canónicas entre los grupos </w:t>
      </w:r>
      <w:r w:rsidR="00376646" w:rsidRPr="0049146D">
        <w:rPr>
          <w:rFonts w:ascii="Arial" w:hAnsi="Arial" w:cs="Arial"/>
          <w:b/>
        </w:rPr>
        <w:t>X</w:t>
      </w:r>
      <w:r w:rsidR="00376646" w:rsidRPr="0049146D">
        <w:rPr>
          <w:rFonts w:ascii="Arial" w:hAnsi="Arial" w:cs="Arial"/>
          <w:b/>
          <w:vertAlign w:val="superscript"/>
        </w:rPr>
        <w:t>(2)</w:t>
      </w:r>
      <w:r w:rsidR="00376646">
        <w:rPr>
          <w:rFonts w:ascii="Arial" w:hAnsi="Arial" w:cs="Arial"/>
        </w:rPr>
        <w:t xml:space="preserve"> y </w:t>
      </w:r>
      <w:r w:rsidR="00376646" w:rsidRPr="0049146D">
        <w:rPr>
          <w:rFonts w:ascii="Arial" w:hAnsi="Arial" w:cs="Arial"/>
          <w:b/>
        </w:rPr>
        <w:t>X</w:t>
      </w:r>
      <w:r w:rsidR="00376646" w:rsidRPr="0049146D">
        <w:rPr>
          <w:rFonts w:ascii="Arial" w:hAnsi="Arial" w:cs="Arial"/>
          <w:b/>
          <w:vertAlign w:val="superscript"/>
        </w:rPr>
        <w:t>(1)</w:t>
      </w:r>
      <w:r w:rsidR="00376646">
        <w:rPr>
          <w:rFonts w:ascii="Arial" w:hAnsi="Arial" w:cs="Arial"/>
        </w:rPr>
        <w:t>, en este caso 5 pares de variables canónicas</w:t>
      </w:r>
      <w:r w:rsidR="002A4B29">
        <w:rPr>
          <w:rFonts w:ascii="Arial" w:hAnsi="Arial" w:cs="Arial"/>
        </w:rPr>
        <w:t xml:space="preserve">, se muestran en la Tabla </w:t>
      </w:r>
      <w:r w:rsidR="006219CC">
        <w:rPr>
          <w:rFonts w:ascii="Arial" w:hAnsi="Arial" w:cs="Arial"/>
        </w:rPr>
        <w:t>CXLIX</w:t>
      </w:r>
      <w:r w:rsidR="00376646">
        <w:rPr>
          <w:rFonts w:ascii="Arial" w:hAnsi="Arial" w:cs="Arial"/>
        </w:rPr>
        <w:t>.  El máximo coeficiente de correlación en el primer par de variables canónicas U</w:t>
      </w:r>
      <w:r w:rsidR="00376646">
        <w:rPr>
          <w:rFonts w:ascii="Arial" w:hAnsi="Arial" w:cs="Arial"/>
          <w:vertAlign w:val="subscript"/>
        </w:rPr>
        <w:t>1</w:t>
      </w:r>
      <w:r w:rsidR="00376646">
        <w:rPr>
          <w:rFonts w:ascii="Arial" w:hAnsi="Arial" w:cs="Arial"/>
        </w:rPr>
        <w:t>,V</w:t>
      </w:r>
      <w:r w:rsidR="00376646">
        <w:rPr>
          <w:rFonts w:ascii="Arial" w:hAnsi="Arial" w:cs="Arial"/>
          <w:vertAlign w:val="subscript"/>
        </w:rPr>
        <w:t>1</w:t>
      </w:r>
      <w:r w:rsidR="00376646">
        <w:rPr>
          <w:rFonts w:ascii="Arial" w:hAnsi="Arial" w:cs="Arial"/>
        </w:rPr>
        <w:t xml:space="preserve"> es  0.746, donde U</w:t>
      </w:r>
      <w:r w:rsidR="00376646">
        <w:rPr>
          <w:rFonts w:ascii="Arial" w:hAnsi="Arial" w:cs="Arial"/>
          <w:vertAlign w:val="subscript"/>
        </w:rPr>
        <w:t>1</w:t>
      </w:r>
      <w:r w:rsidR="00376646">
        <w:rPr>
          <w:rFonts w:ascii="Arial" w:hAnsi="Arial" w:cs="Arial"/>
        </w:rPr>
        <w:t xml:space="preserve"> corresponde a la combinación lineal de las características del grupo </w:t>
      </w:r>
      <w:r w:rsidR="00376646" w:rsidRPr="0049146D">
        <w:rPr>
          <w:rFonts w:ascii="Arial" w:hAnsi="Arial" w:cs="Arial"/>
          <w:b/>
        </w:rPr>
        <w:t>X</w:t>
      </w:r>
      <w:r w:rsidR="00376646" w:rsidRPr="0049146D">
        <w:rPr>
          <w:rFonts w:ascii="Arial" w:hAnsi="Arial" w:cs="Arial"/>
          <w:b/>
          <w:vertAlign w:val="superscript"/>
        </w:rPr>
        <w:t>(2)</w:t>
      </w:r>
      <w:r w:rsidR="00376646">
        <w:rPr>
          <w:rFonts w:ascii="Arial" w:hAnsi="Arial" w:cs="Arial"/>
        </w:rPr>
        <w:t xml:space="preserve"> y V</w:t>
      </w:r>
      <w:r w:rsidR="00376646">
        <w:rPr>
          <w:rFonts w:ascii="Arial" w:hAnsi="Arial" w:cs="Arial"/>
          <w:vertAlign w:val="subscript"/>
        </w:rPr>
        <w:t>1</w:t>
      </w:r>
      <w:r w:rsidR="00376646">
        <w:rPr>
          <w:rFonts w:ascii="Arial" w:hAnsi="Arial" w:cs="Arial"/>
        </w:rPr>
        <w:t xml:space="preserve">, corresponde a la combinación lineal de las características  del grupo </w:t>
      </w:r>
      <w:r w:rsidR="00376646" w:rsidRPr="0049146D">
        <w:rPr>
          <w:rFonts w:ascii="Arial" w:hAnsi="Arial" w:cs="Arial"/>
          <w:b/>
        </w:rPr>
        <w:t>X</w:t>
      </w:r>
      <w:r w:rsidR="00376646" w:rsidRPr="0049146D">
        <w:rPr>
          <w:rFonts w:ascii="Arial" w:hAnsi="Arial" w:cs="Arial"/>
          <w:b/>
          <w:vertAlign w:val="superscript"/>
        </w:rPr>
        <w:t>(1)</w:t>
      </w:r>
      <w:r w:rsidR="00376646">
        <w:rPr>
          <w:rFonts w:ascii="Arial" w:hAnsi="Arial" w:cs="Arial"/>
          <w:vertAlign w:val="subscript"/>
        </w:rPr>
        <w:t>.</w:t>
      </w:r>
      <w:r w:rsidR="00376646">
        <w:rPr>
          <w:rFonts w:ascii="Arial" w:hAnsi="Arial" w:cs="Arial"/>
        </w:rPr>
        <w:t xml:space="preserve">   </w:t>
      </w:r>
    </w:p>
    <w:p w:rsidR="00656201" w:rsidRDefault="00656201" w:rsidP="008F276B">
      <w:pPr>
        <w:tabs>
          <w:tab w:val="left" w:pos="1080"/>
          <w:tab w:val="left" w:pos="1260"/>
        </w:tabs>
        <w:spacing w:line="480" w:lineRule="auto"/>
        <w:ind w:left="1080"/>
        <w:jc w:val="both"/>
        <w:rPr>
          <w:rFonts w:ascii="Arial" w:hAnsi="Arial" w:cs="Arial"/>
        </w:rPr>
      </w:pPr>
    </w:p>
    <w:p w:rsidR="00C112E7" w:rsidRDefault="006D5E3D" w:rsidP="008F276B">
      <w:pPr>
        <w:tabs>
          <w:tab w:val="left" w:pos="1080"/>
          <w:tab w:val="left" w:pos="1260"/>
        </w:tabs>
        <w:spacing w:line="480" w:lineRule="auto"/>
        <w:ind w:left="1080"/>
        <w:jc w:val="both"/>
        <w:rPr>
          <w:rFonts w:ascii="Arial" w:hAnsi="Arial" w:cs="Arial"/>
        </w:rPr>
      </w:pPr>
      <w:r>
        <w:rPr>
          <w:rFonts w:ascii="Arial" w:hAnsi="Arial" w:cs="Arial"/>
        </w:rPr>
        <w:t>Consideramos</w:t>
      </w:r>
      <w:r w:rsidR="00376646">
        <w:rPr>
          <w:rFonts w:ascii="Arial" w:hAnsi="Arial" w:cs="Arial"/>
        </w:rPr>
        <w:t xml:space="preserve"> significativas, </w:t>
      </w:r>
      <w:r w:rsidR="00A704F7">
        <w:rPr>
          <w:rFonts w:ascii="Arial" w:hAnsi="Arial" w:cs="Arial"/>
        </w:rPr>
        <w:t xml:space="preserve">a </w:t>
      </w:r>
      <w:r w:rsidR="00376646">
        <w:rPr>
          <w:rFonts w:ascii="Arial" w:hAnsi="Arial" w:cs="Arial"/>
        </w:rPr>
        <w:t>aquellas correlaciones que sean menores a -0.6 y mayores a 0.6. En el primer par de variables canónicas</w:t>
      </w:r>
      <w:r w:rsidR="006219CC">
        <w:rPr>
          <w:rFonts w:ascii="Arial" w:hAnsi="Arial" w:cs="Arial"/>
        </w:rPr>
        <w:t xml:space="preserve"> (Tabla CXLIX</w:t>
      </w:r>
      <w:r w:rsidR="00184E58">
        <w:rPr>
          <w:rFonts w:ascii="Arial" w:hAnsi="Arial" w:cs="Arial"/>
        </w:rPr>
        <w:t>)</w:t>
      </w:r>
      <w:r w:rsidR="00376646">
        <w:rPr>
          <w:rFonts w:ascii="Arial" w:hAnsi="Arial" w:cs="Arial"/>
        </w:rPr>
        <w:t xml:space="preserve">, este valor indica una correlación alta entre las características de Instrucción y </w:t>
      </w:r>
      <w:r w:rsidR="006219CC">
        <w:rPr>
          <w:rFonts w:ascii="Arial" w:hAnsi="Arial" w:cs="Arial"/>
        </w:rPr>
        <w:t>E</w:t>
      </w:r>
      <w:r w:rsidR="00376646">
        <w:rPr>
          <w:rFonts w:ascii="Arial" w:hAnsi="Arial" w:cs="Arial"/>
        </w:rPr>
        <w:t>xperiencia y las caracter</w:t>
      </w:r>
      <w:r w:rsidR="009E0C61">
        <w:rPr>
          <w:rFonts w:ascii="Arial" w:hAnsi="Arial" w:cs="Arial"/>
        </w:rPr>
        <w:t xml:space="preserve">ísticas de Información </w:t>
      </w:r>
      <w:r w:rsidR="006219CC">
        <w:rPr>
          <w:rFonts w:ascii="Arial" w:hAnsi="Arial" w:cs="Arial"/>
        </w:rPr>
        <w:t>P</w:t>
      </w:r>
      <w:r w:rsidR="009E0C61">
        <w:rPr>
          <w:rFonts w:ascii="Arial" w:hAnsi="Arial" w:cs="Arial"/>
        </w:rPr>
        <w:t xml:space="preserve">ersonal. </w:t>
      </w:r>
    </w:p>
    <w:p w:rsidR="00AB762D" w:rsidRDefault="00AB762D" w:rsidP="008F276B">
      <w:pPr>
        <w:tabs>
          <w:tab w:val="left" w:pos="1080"/>
          <w:tab w:val="left" w:pos="1260"/>
        </w:tabs>
        <w:spacing w:line="480" w:lineRule="auto"/>
        <w:ind w:left="1080"/>
        <w:jc w:val="both"/>
        <w:rPr>
          <w:rFonts w:ascii="Arial" w:hAnsi="Arial" w:cs="Arial"/>
        </w:rPr>
      </w:pPr>
    </w:p>
    <w:p w:rsidR="009E0C61" w:rsidRDefault="009E0C61" w:rsidP="006D5E3D">
      <w:pPr>
        <w:tabs>
          <w:tab w:val="left" w:pos="1080"/>
          <w:tab w:val="left" w:pos="1260"/>
        </w:tabs>
        <w:ind w:left="1080"/>
        <w:jc w:val="both"/>
        <w:rPr>
          <w:rFonts w:ascii="Arial" w:hAnsi="Arial" w:cs="Arial"/>
        </w:rPr>
      </w:pPr>
    </w:p>
    <w:p w:rsidR="00656201" w:rsidRDefault="00656201" w:rsidP="006D5E3D">
      <w:pPr>
        <w:tabs>
          <w:tab w:val="left" w:pos="1080"/>
          <w:tab w:val="left" w:pos="1260"/>
        </w:tabs>
        <w:ind w:left="1080"/>
        <w:jc w:val="both"/>
        <w:rPr>
          <w:rFonts w:ascii="Arial" w:hAnsi="Arial" w:cs="Arial"/>
        </w:rPr>
      </w:pPr>
    </w:p>
    <w:p w:rsidR="00376646" w:rsidRPr="00C112E7" w:rsidRDefault="006D5E3D" w:rsidP="008F276B">
      <w:pPr>
        <w:pStyle w:val="Ttulo2"/>
        <w:ind w:left="1134"/>
        <w:jc w:val="center"/>
        <w:rPr>
          <w:rFonts w:ascii="Times New Roman" w:hAnsi="Times New Roman"/>
        </w:rPr>
      </w:pPr>
      <w:r w:rsidRPr="00C112E7">
        <w:rPr>
          <w:rFonts w:ascii="Times New Roman" w:hAnsi="Times New Roman"/>
        </w:rPr>
        <w:t xml:space="preserve">Tabla </w:t>
      </w:r>
      <w:r w:rsidR="006219CC">
        <w:rPr>
          <w:rFonts w:ascii="Times New Roman" w:hAnsi="Times New Roman"/>
        </w:rPr>
        <w:t>CXLIX</w:t>
      </w:r>
    </w:p>
    <w:p w:rsidR="00376646" w:rsidRPr="002A4B29" w:rsidRDefault="00376646" w:rsidP="008F276B">
      <w:pPr>
        <w:ind w:left="1134"/>
        <w:jc w:val="center"/>
        <w:rPr>
          <w:i/>
          <w:sz w:val="20"/>
          <w:szCs w:val="20"/>
        </w:rPr>
      </w:pPr>
      <w:r w:rsidRPr="002A4B29">
        <w:rPr>
          <w:i/>
          <w:sz w:val="20"/>
          <w:szCs w:val="20"/>
        </w:rPr>
        <w:t>Provincia de Tungurahua:</w:t>
      </w:r>
      <w:r w:rsidR="002A4B29" w:rsidRPr="002A4B29">
        <w:rPr>
          <w:i/>
          <w:sz w:val="20"/>
          <w:szCs w:val="20"/>
        </w:rPr>
        <w:t xml:space="preserve"> </w:t>
      </w:r>
      <w:r w:rsidRPr="002A4B29">
        <w:rPr>
          <w:i/>
          <w:sz w:val="20"/>
          <w:szCs w:val="20"/>
        </w:rPr>
        <w:t>Censo del Magisterio Fiscal</w:t>
      </w:r>
    </w:p>
    <w:p w:rsidR="00376646" w:rsidRDefault="00376646" w:rsidP="008F276B">
      <w:pPr>
        <w:tabs>
          <w:tab w:val="left" w:pos="1080"/>
        </w:tabs>
        <w:ind w:left="1134"/>
        <w:jc w:val="center"/>
        <w:rPr>
          <w:b/>
          <w:sz w:val="20"/>
          <w:szCs w:val="20"/>
        </w:rPr>
      </w:pPr>
      <w:r w:rsidRPr="002A4B29">
        <w:rPr>
          <w:b/>
          <w:bCs/>
          <w:sz w:val="20"/>
          <w:lang w:val="es-EC"/>
        </w:rPr>
        <w:t xml:space="preserve">Profesores: </w:t>
      </w:r>
      <w:r w:rsidRPr="002A4B29">
        <w:rPr>
          <w:b/>
          <w:bCs/>
          <w:sz w:val="20"/>
          <w:szCs w:val="20"/>
        </w:rPr>
        <w:t xml:space="preserve">Correlación Canónica entre </w:t>
      </w:r>
      <w:r w:rsidRPr="002A4B29">
        <w:rPr>
          <w:b/>
          <w:sz w:val="20"/>
          <w:szCs w:val="20"/>
        </w:rPr>
        <w:t>Instrucción y</w:t>
      </w:r>
      <w:r w:rsidR="00A80815">
        <w:rPr>
          <w:b/>
          <w:sz w:val="20"/>
          <w:szCs w:val="20"/>
        </w:rPr>
        <w:t xml:space="preserve"> Experiencia e Información Perso</w:t>
      </w:r>
      <w:r w:rsidRPr="002A4B29">
        <w:rPr>
          <w:b/>
          <w:sz w:val="20"/>
          <w:szCs w:val="20"/>
        </w:rPr>
        <w:t>nal</w:t>
      </w:r>
    </w:p>
    <w:p w:rsidR="002A4B29" w:rsidRPr="002A4B29" w:rsidRDefault="002A4B29">
      <w:pPr>
        <w:tabs>
          <w:tab w:val="left" w:pos="1080"/>
        </w:tabs>
        <w:ind w:left="540"/>
        <w:jc w:val="both"/>
        <w:rPr>
          <w:sz w:val="4"/>
          <w:szCs w:val="4"/>
        </w:rPr>
      </w:pPr>
    </w:p>
    <w:tbl>
      <w:tblPr>
        <w:tblW w:w="7286" w:type="dxa"/>
        <w:tblCellSpacing w:w="20" w:type="dxa"/>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3"/>
        <w:gridCol w:w="1112"/>
        <w:gridCol w:w="1112"/>
        <w:gridCol w:w="1112"/>
        <w:gridCol w:w="1112"/>
        <w:gridCol w:w="1135"/>
      </w:tblGrid>
      <w:tr w:rsidR="00376646">
        <w:trPr>
          <w:trHeight w:val="281"/>
          <w:tblCellSpacing w:w="20" w:type="dxa"/>
        </w:trPr>
        <w:tc>
          <w:tcPr>
            <w:tcW w:w="1743" w:type="dxa"/>
            <w:noWrap/>
          </w:tcPr>
          <w:p w:rsidR="00376646" w:rsidRDefault="00376646">
            <w:pPr>
              <w:rPr>
                <w:rFonts w:ascii="Arial" w:hAnsi="Arial" w:cs="Arial"/>
                <w:b/>
                <w:bCs/>
                <w:sz w:val="18"/>
                <w:szCs w:val="18"/>
              </w:rPr>
            </w:pPr>
            <w:r>
              <w:rPr>
                <w:rFonts w:ascii="Arial" w:hAnsi="Arial" w:cs="Arial"/>
                <w:b/>
                <w:bCs/>
                <w:sz w:val="18"/>
                <w:szCs w:val="18"/>
              </w:rPr>
              <w:t>Par de variables</w:t>
            </w:r>
          </w:p>
        </w:tc>
        <w:tc>
          <w:tcPr>
            <w:tcW w:w="1052" w:type="dxa"/>
            <w:noWrap/>
          </w:tcPr>
          <w:p w:rsidR="00376646" w:rsidRDefault="00376646">
            <w:pPr>
              <w:jc w:val="right"/>
              <w:rPr>
                <w:rFonts w:ascii="Arial" w:hAnsi="Arial" w:cs="Arial"/>
                <w:b/>
                <w:bCs/>
                <w:sz w:val="18"/>
                <w:szCs w:val="18"/>
              </w:rPr>
            </w:pPr>
            <w:r>
              <w:rPr>
                <w:rFonts w:ascii="Arial" w:hAnsi="Arial" w:cs="Arial"/>
                <w:b/>
                <w:bCs/>
                <w:sz w:val="18"/>
                <w:szCs w:val="18"/>
              </w:rPr>
              <w:t>1</w:t>
            </w:r>
          </w:p>
        </w:tc>
        <w:tc>
          <w:tcPr>
            <w:tcW w:w="1052" w:type="dxa"/>
            <w:noWrap/>
          </w:tcPr>
          <w:p w:rsidR="00376646" w:rsidRDefault="00376646">
            <w:pPr>
              <w:jc w:val="right"/>
              <w:rPr>
                <w:rFonts w:ascii="Arial" w:hAnsi="Arial" w:cs="Arial"/>
                <w:b/>
                <w:bCs/>
                <w:sz w:val="18"/>
                <w:szCs w:val="18"/>
              </w:rPr>
            </w:pPr>
            <w:r>
              <w:rPr>
                <w:rFonts w:ascii="Arial" w:hAnsi="Arial" w:cs="Arial"/>
                <w:b/>
                <w:bCs/>
                <w:sz w:val="18"/>
                <w:szCs w:val="18"/>
              </w:rPr>
              <w:t>2</w:t>
            </w:r>
          </w:p>
        </w:tc>
        <w:tc>
          <w:tcPr>
            <w:tcW w:w="1052" w:type="dxa"/>
            <w:noWrap/>
          </w:tcPr>
          <w:p w:rsidR="00376646" w:rsidRDefault="00376646">
            <w:pPr>
              <w:jc w:val="right"/>
              <w:rPr>
                <w:rFonts w:ascii="Arial" w:hAnsi="Arial" w:cs="Arial"/>
                <w:b/>
                <w:bCs/>
                <w:sz w:val="18"/>
                <w:szCs w:val="18"/>
              </w:rPr>
            </w:pPr>
            <w:r>
              <w:rPr>
                <w:rFonts w:ascii="Arial" w:hAnsi="Arial" w:cs="Arial"/>
                <w:b/>
                <w:bCs/>
                <w:sz w:val="18"/>
                <w:szCs w:val="18"/>
              </w:rPr>
              <w:t>3</w:t>
            </w:r>
          </w:p>
        </w:tc>
        <w:tc>
          <w:tcPr>
            <w:tcW w:w="1052" w:type="dxa"/>
            <w:noWrap/>
          </w:tcPr>
          <w:p w:rsidR="00376646" w:rsidRDefault="00376646">
            <w:pPr>
              <w:jc w:val="right"/>
              <w:rPr>
                <w:rFonts w:ascii="Arial" w:hAnsi="Arial" w:cs="Arial"/>
                <w:b/>
                <w:bCs/>
                <w:sz w:val="18"/>
                <w:szCs w:val="18"/>
              </w:rPr>
            </w:pPr>
            <w:r>
              <w:rPr>
                <w:rFonts w:ascii="Arial" w:hAnsi="Arial" w:cs="Arial"/>
                <w:b/>
                <w:bCs/>
                <w:sz w:val="18"/>
                <w:szCs w:val="18"/>
              </w:rPr>
              <w:t>4</w:t>
            </w:r>
          </w:p>
        </w:tc>
        <w:tc>
          <w:tcPr>
            <w:tcW w:w="1055" w:type="dxa"/>
            <w:noWrap/>
          </w:tcPr>
          <w:p w:rsidR="00376646" w:rsidRDefault="00376646">
            <w:pPr>
              <w:jc w:val="right"/>
              <w:rPr>
                <w:rFonts w:ascii="Arial" w:hAnsi="Arial" w:cs="Arial"/>
                <w:b/>
                <w:bCs/>
                <w:sz w:val="18"/>
                <w:szCs w:val="18"/>
              </w:rPr>
            </w:pPr>
            <w:r>
              <w:rPr>
                <w:rFonts w:ascii="Arial" w:hAnsi="Arial" w:cs="Arial"/>
                <w:b/>
                <w:bCs/>
                <w:sz w:val="18"/>
                <w:szCs w:val="18"/>
              </w:rPr>
              <w:t>5</w:t>
            </w:r>
          </w:p>
        </w:tc>
      </w:tr>
      <w:tr w:rsidR="00376646" w:rsidRPr="0049146D">
        <w:trPr>
          <w:trHeight w:val="281"/>
          <w:tblCellSpacing w:w="20" w:type="dxa"/>
        </w:trPr>
        <w:tc>
          <w:tcPr>
            <w:tcW w:w="1743" w:type="dxa"/>
            <w:noWrap/>
          </w:tcPr>
          <w:p w:rsidR="00376646" w:rsidRPr="0049146D" w:rsidRDefault="00376646">
            <w:pPr>
              <w:rPr>
                <w:rFonts w:ascii="Arial" w:hAnsi="Arial" w:cs="Arial"/>
                <w:b/>
                <w:bCs/>
                <w:sz w:val="18"/>
                <w:szCs w:val="18"/>
              </w:rPr>
            </w:pPr>
            <w:r w:rsidRPr="0049146D">
              <w:rPr>
                <w:rFonts w:ascii="Arial" w:hAnsi="Arial" w:cs="Arial"/>
                <w:b/>
                <w:bCs/>
                <w:sz w:val="18"/>
                <w:szCs w:val="18"/>
              </w:rPr>
              <w:t>Correlación Canónica</w:t>
            </w:r>
          </w:p>
        </w:tc>
        <w:tc>
          <w:tcPr>
            <w:tcW w:w="1052" w:type="dxa"/>
            <w:noWrap/>
            <w:vAlign w:val="bottom"/>
          </w:tcPr>
          <w:p w:rsidR="00376646" w:rsidRPr="0049146D" w:rsidRDefault="00376646">
            <w:pPr>
              <w:jc w:val="right"/>
              <w:rPr>
                <w:rFonts w:ascii="Arial" w:hAnsi="Arial" w:cs="Arial"/>
                <w:sz w:val="18"/>
                <w:szCs w:val="18"/>
              </w:rPr>
            </w:pPr>
            <w:r w:rsidRPr="0049146D">
              <w:rPr>
                <w:rFonts w:ascii="Arial" w:hAnsi="Arial" w:cs="Arial"/>
                <w:sz w:val="18"/>
                <w:szCs w:val="18"/>
              </w:rPr>
              <w:t>0.746</w:t>
            </w:r>
          </w:p>
        </w:tc>
        <w:tc>
          <w:tcPr>
            <w:tcW w:w="1052" w:type="dxa"/>
            <w:noWrap/>
            <w:vAlign w:val="bottom"/>
          </w:tcPr>
          <w:p w:rsidR="00376646" w:rsidRPr="0049146D" w:rsidRDefault="00376646">
            <w:pPr>
              <w:jc w:val="right"/>
              <w:rPr>
                <w:rFonts w:ascii="Arial" w:hAnsi="Arial" w:cs="Arial"/>
                <w:sz w:val="18"/>
                <w:szCs w:val="18"/>
              </w:rPr>
            </w:pPr>
            <w:r w:rsidRPr="0049146D">
              <w:rPr>
                <w:rFonts w:ascii="Arial" w:hAnsi="Arial" w:cs="Arial"/>
                <w:sz w:val="18"/>
                <w:szCs w:val="18"/>
              </w:rPr>
              <w:t>0.222</w:t>
            </w:r>
          </w:p>
        </w:tc>
        <w:tc>
          <w:tcPr>
            <w:tcW w:w="1052" w:type="dxa"/>
            <w:noWrap/>
            <w:vAlign w:val="bottom"/>
          </w:tcPr>
          <w:p w:rsidR="00376646" w:rsidRPr="0049146D" w:rsidRDefault="00376646">
            <w:pPr>
              <w:jc w:val="right"/>
              <w:rPr>
                <w:rFonts w:ascii="Arial" w:hAnsi="Arial" w:cs="Arial"/>
                <w:sz w:val="18"/>
                <w:szCs w:val="18"/>
              </w:rPr>
            </w:pPr>
            <w:r w:rsidRPr="0049146D">
              <w:rPr>
                <w:rFonts w:ascii="Arial" w:hAnsi="Arial" w:cs="Arial"/>
                <w:sz w:val="18"/>
                <w:szCs w:val="18"/>
              </w:rPr>
              <w:t>0.071</w:t>
            </w:r>
          </w:p>
        </w:tc>
        <w:tc>
          <w:tcPr>
            <w:tcW w:w="1052" w:type="dxa"/>
            <w:noWrap/>
            <w:vAlign w:val="bottom"/>
          </w:tcPr>
          <w:p w:rsidR="00376646" w:rsidRPr="0049146D" w:rsidRDefault="00376646">
            <w:pPr>
              <w:jc w:val="right"/>
              <w:rPr>
                <w:rFonts w:ascii="Arial" w:hAnsi="Arial" w:cs="Arial"/>
                <w:sz w:val="18"/>
                <w:szCs w:val="18"/>
              </w:rPr>
            </w:pPr>
            <w:r w:rsidRPr="0049146D">
              <w:rPr>
                <w:rFonts w:ascii="Arial" w:hAnsi="Arial" w:cs="Arial"/>
                <w:sz w:val="18"/>
                <w:szCs w:val="18"/>
              </w:rPr>
              <w:t>0.053</w:t>
            </w:r>
          </w:p>
        </w:tc>
        <w:tc>
          <w:tcPr>
            <w:tcW w:w="1055" w:type="dxa"/>
            <w:noWrap/>
            <w:vAlign w:val="bottom"/>
          </w:tcPr>
          <w:p w:rsidR="00376646" w:rsidRPr="0049146D" w:rsidRDefault="00376646">
            <w:pPr>
              <w:jc w:val="right"/>
              <w:rPr>
                <w:rFonts w:ascii="Arial" w:hAnsi="Arial" w:cs="Arial"/>
                <w:sz w:val="18"/>
                <w:szCs w:val="18"/>
              </w:rPr>
            </w:pPr>
            <w:r w:rsidRPr="0049146D">
              <w:rPr>
                <w:rFonts w:ascii="Arial" w:hAnsi="Arial" w:cs="Arial"/>
                <w:sz w:val="18"/>
                <w:szCs w:val="18"/>
              </w:rPr>
              <w:t>0.030</w:t>
            </w:r>
          </w:p>
        </w:tc>
      </w:tr>
    </w:tbl>
    <w:p w:rsidR="002A4B29" w:rsidRPr="0049146D" w:rsidRDefault="002A4B29" w:rsidP="008F276B">
      <w:pPr>
        <w:ind w:left="1134"/>
        <w:rPr>
          <w:sz w:val="20"/>
          <w:szCs w:val="20"/>
        </w:rPr>
      </w:pPr>
      <w:r w:rsidRPr="0049146D">
        <w:rPr>
          <w:b/>
          <w:sz w:val="20"/>
          <w:szCs w:val="20"/>
        </w:rPr>
        <w:t>Fuente:</w:t>
      </w:r>
      <w:r w:rsidRPr="0049146D">
        <w:rPr>
          <w:sz w:val="20"/>
          <w:szCs w:val="20"/>
        </w:rPr>
        <w:t xml:space="preserve"> Base de Datos Censo del Magisterio Fiscal y de </w:t>
      </w:r>
      <w:r w:rsidR="00A80815">
        <w:rPr>
          <w:sz w:val="20"/>
          <w:szCs w:val="20"/>
        </w:rPr>
        <w:t>los Servidores Públicos del MEC</w:t>
      </w:r>
      <w:r w:rsidRPr="0049146D">
        <w:rPr>
          <w:sz w:val="20"/>
          <w:szCs w:val="20"/>
        </w:rPr>
        <w:t xml:space="preserve"> </w:t>
      </w:r>
      <w:r w:rsidR="00A80815">
        <w:rPr>
          <w:sz w:val="20"/>
          <w:szCs w:val="20"/>
        </w:rPr>
        <w:t>(</w:t>
      </w:r>
      <w:r w:rsidRPr="0049146D">
        <w:rPr>
          <w:sz w:val="20"/>
          <w:szCs w:val="20"/>
        </w:rPr>
        <w:t>año 2000</w:t>
      </w:r>
      <w:r w:rsidR="00A80815">
        <w:rPr>
          <w:sz w:val="20"/>
          <w:szCs w:val="20"/>
        </w:rPr>
        <w:t>)</w:t>
      </w:r>
    </w:p>
    <w:p w:rsidR="002A4B29" w:rsidRPr="0049146D" w:rsidRDefault="002A4B29" w:rsidP="008F276B">
      <w:pPr>
        <w:ind w:left="1134"/>
        <w:rPr>
          <w:rFonts w:ascii="Arial" w:hAnsi="Arial" w:cs="Arial"/>
          <w:sz w:val="20"/>
          <w:szCs w:val="20"/>
        </w:rPr>
      </w:pPr>
      <w:r w:rsidRPr="0049146D">
        <w:rPr>
          <w:b/>
          <w:sz w:val="20"/>
          <w:szCs w:val="20"/>
          <w:lang w:val="es-EC"/>
        </w:rPr>
        <w:t>Elaboración:</w:t>
      </w:r>
      <w:r w:rsidRPr="0049146D">
        <w:rPr>
          <w:sz w:val="20"/>
          <w:szCs w:val="20"/>
          <w:lang w:val="es-EC"/>
        </w:rPr>
        <w:t xml:space="preserve"> J. Cevallos</w:t>
      </w:r>
    </w:p>
    <w:p w:rsidR="00376646" w:rsidRDefault="00376646">
      <w:pPr>
        <w:tabs>
          <w:tab w:val="left" w:pos="2900"/>
        </w:tabs>
        <w:jc w:val="both"/>
        <w:rPr>
          <w:rFonts w:ascii="Arial" w:hAnsi="Arial" w:cs="Arial"/>
        </w:rPr>
      </w:pPr>
    </w:p>
    <w:p w:rsidR="008F276B" w:rsidRDefault="008F276B">
      <w:pPr>
        <w:tabs>
          <w:tab w:val="left" w:pos="2900"/>
        </w:tabs>
        <w:jc w:val="both"/>
        <w:rPr>
          <w:rFonts w:ascii="Arial" w:hAnsi="Arial" w:cs="Arial"/>
        </w:rPr>
      </w:pPr>
    </w:p>
    <w:p w:rsidR="00376646" w:rsidRDefault="00376646" w:rsidP="008F276B">
      <w:pPr>
        <w:tabs>
          <w:tab w:val="left" w:pos="2900"/>
        </w:tabs>
        <w:spacing w:line="480" w:lineRule="auto"/>
        <w:ind w:left="1080"/>
        <w:jc w:val="both"/>
        <w:rPr>
          <w:rFonts w:ascii="Arial" w:hAnsi="Arial" w:cs="Arial"/>
        </w:rPr>
      </w:pPr>
      <w:r>
        <w:rPr>
          <w:rFonts w:ascii="Arial" w:hAnsi="Arial" w:cs="Arial"/>
        </w:rPr>
        <w:t>A continuació</w:t>
      </w:r>
      <w:r w:rsidR="006D5E3D">
        <w:rPr>
          <w:rFonts w:ascii="Arial" w:hAnsi="Arial" w:cs="Arial"/>
        </w:rPr>
        <w:t xml:space="preserve">n, se presenta en la Tabla </w:t>
      </w:r>
      <w:r w:rsidR="00184E58">
        <w:rPr>
          <w:rFonts w:ascii="Arial" w:hAnsi="Arial" w:cs="Arial"/>
        </w:rPr>
        <w:t>CL</w:t>
      </w:r>
      <w:r w:rsidR="006D5E3D">
        <w:rPr>
          <w:rFonts w:ascii="Arial" w:hAnsi="Arial" w:cs="Arial"/>
        </w:rPr>
        <w:t xml:space="preserve"> </w:t>
      </w:r>
      <w:r>
        <w:rPr>
          <w:rFonts w:ascii="Arial" w:hAnsi="Arial" w:cs="Arial"/>
        </w:rPr>
        <w:t>los coeficientes de las variables canónicas U</w:t>
      </w:r>
      <w:r w:rsidR="0049146D">
        <w:rPr>
          <w:rFonts w:ascii="Arial" w:hAnsi="Arial" w:cs="Arial"/>
          <w:vertAlign w:val="subscript"/>
        </w:rPr>
        <w:t>1</w:t>
      </w:r>
      <w:r w:rsidR="00184E58">
        <w:rPr>
          <w:rFonts w:ascii="Arial" w:hAnsi="Arial" w:cs="Arial"/>
        </w:rPr>
        <w:t xml:space="preserve"> y </w:t>
      </w:r>
      <w:r>
        <w:rPr>
          <w:rFonts w:ascii="Arial" w:hAnsi="Arial" w:cs="Arial"/>
        </w:rPr>
        <w:t>V</w:t>
      </w:r>
      <w:r w:rsidR="0049146D">
        <w:rPr>
          <w:rFonts w:ascii="Arial" w:hAnsi="Arial" w:cs="Arial"/>
          <w:vertAlign w:val="subscript"/>
        </w:rPr>
        <w:t>1</w:t>
      </w:r>
      <w:r>
        <w:rPr>
          <w:rFonts w:ascii="Arial" w:hAnsi="Arial" w:cs="Arial"/>
        </w:rPr>
        <w:t>, siendo U</w:t>
      </w:r>
      <w:r w:rsidR="0049146D">
        <w:rPr>
          <w:rFonts w:ascii="Arial" w:hAnsi="Arial" w:cs="Arial"/>
          <w:vertAlign w:val="subscript"/>
        </w:rPr>
        <w:t>1</w:t>
      </w:r>
      <w:r>
        <w:rPr>
          <w:rFonts w:ascii="Arial" w:hAnsi="Arial" w:cs="Arial"/>
        </w:rPr>
        <w:t xml:space="preserve">  la combinación lineal de las características del vector </w:t>
      </w:r>
      <w:r w:rsidRPr="0049146D">
        <w:rPr>
          <w:rFonts w:ascii="Arial" w:hAnsi="Arial" w:cs="Arial"/>
          <w:b/>
        </w:rPr>
        <w:t>X</w:t>
      </w:r>
      <w:r w:rsidRPr="0049146D">
        <w:rPr>
          <w:rFonts w:ascii="Arial" w:hAnsi="Arial" w:cs="Arial"/>
          <w:b/>
          <w:vertAlign w:val="superscript"/>
        </w:rPr>
        <w:t>(2)</w:t>
      </w:r>
      <w:r>
        <w:rPr>
          <w:rFonts w:ascii="Arial" w:hAnsi="Arial" w:cs="Arial"/>
        </w:rPr>
        <w:t>, y V</w:t>
      </w:r>
      <w:r w:rsidR="0049146D">
        <w:rPr>
          <w:rFonts w:ascii="Arial" w:hAnsi="Arial" w:cs="Arial"/>
          <w:vertAlign w:val="subscript"/>
        </w:rPr>
        <w:t>1</w:t>
      </w:r>
      <w:r>
        <w:rPr>
          <w:rFonts w:ascii="Arial" w:hAnsi="Arial" w:cs="Arial"/>
        </w:rPr>
        <w:t xml:space="preserve">, la combinación lineal de las características del vector </w:t>
      </w:r>
      <w:r w:rsidRPr="0049146D">
        <w:rPr>
          <w:rFonts w:ascii="Arial" w:hAnsi="Arial" w:cs="Arial"/>
          <w:b/>
        </w:rPr>
        <w:t>X</w:t>
      </w:r>
      <w:r w:rsidRPr="0049146D">
        <w:rPr>
          <w:rFonts w:ascii="Arial" w:hAnsi="Arial" w:cs="Arial"/>
          <w:b/>
          <w:vertAlign w:val="superscript"/>
        </w:rPr>
        <w:t>(1)</w:t>
      </w:r>
      <w:r w:rsidRPr="0049146D">
        <w:rPr>
          <w:rFonts w:ascii="Arial" w:hAnsi="Arial" w:cs="Arial"/>
        </w:rPr>
        <w:t>.</w:t>
      </w:r>
    </w:p>
    <w:p w:rsidR="0023361E" w:rsidRDefault="0023361E" w:rsidP="0023361E">
      <w:pPr>
        <w:rPr>
          <w:lang w:val="es-EC"/>
        </w:rPr>
      </w:pPr>
    </w:p>
    <w:p w:rsidR="00AB762D" w:rsidRDefault="00AB762D" w:rsidP="008F276B">
      <w:pPr>
        <w:pStyle w:val="Ttulo2"/>
        <w:ind w:left="1134"/>
        <w:jc w:val="center"/>
        <w:rPr>
          <w:rFonts w:ascii="Times New Roman" w:hAnsi="Times New Roman"/>
        </w:rPr>
      </w:pPr>
    </w:p>
    <w:p w:rsidR="00376646" w:rsidRPr="00C112E7" w:rsidRDefault="00376646" w:rsidP="008F276B">
      <w:pPr>
        <w:pStyle w:val="Ttulo2"/>
        <w:ind w:left="1134"/>
        <w:jc w:val="center"/>
        <w:rPr>
          <w:rFonts w:ascii="Times New Roman" w:hAnsi="Times New Roman"/>
        </w:rPr>
      </w:pPr>
      <w:r w:rsidRPr="00C112E7">
        <w:rPr>
          <w:rFonts w:ascii="Times New Roman" w:hAnsi="Times New Roman"/>
        </w:rPr>
        <w:t xml:space="preserve">Tabla </w:t>
      </w:r>
      <w:r w:rsidR="00E5317B">
        <w:rPr>
          <w:rFonts w:ascii="Times New Roman" w:hAnsi="Times New Roman"/>
        </w:rPr>
        <w:t>CL</w:t>
      </w:r>
    </w:p>
    <w:p w:rsidR="00184E58" w:rsidRDefault="00376646" w:rsidP="008F276B">
      <w:pPr>
        <w:ind w:left="1134"/>
        <w:jc w:val="center"/>
        <w:rPr>
          <w:i/>
          <w:sz w:val="20"/>
          <w:szCs w:val="20"/>
        </w:rPr>
      </w:pPr>
      <w:r w:rsidRPr="002A4B29">
        <w:rPr>
          <w:i/>
          <w:sz w:val="20"/>
          <w:szCs w:val="20"/>
        </w:rPr>
        <w:t>Provincia de Tungurahua:</w:t>
      </w:r>
      <w:r w:rsidR="002A4B29" w:rsidRPr="002A4B29">
        <w:rPr>
          <w:i/>
          <w:sz w:val="20"/>
          <w:szCs w:val="20"/>
        </w:rPr>
        <w:t xml:space="preserve"> </w:t>
      </w:r>
      <w:r w:rsidRPr="002A4B29">
        <w:rPr>
          <w:i/>
          <w:sz w:val="20"/>
          <w:szCs w:val="20"/>
        </w:rPr>
        <w:t xml:space="preserve">Censo del Magisterio Fiscal </w:t>
      </w:r>
    </w:p>
    <w:p w:rsidR="00457A7F" w:rsidRPr="00A704F7" w:rsidRDefault="00376646" w:rsidP="008F276B">
      <w:pPr>
        <w:ind w:left="1134"/>
        <w:jc w:val="center"/>
        <w:rPr>
          <w:b/>
          <w:sz w:val="20"/>
          <w:szCs w:val="20"/>
        </w:rPr>
      </w:pPr>
      <w:r w:rsidRPr="002A4B29">
        <w:rPr>
          <w:b/>
          <w:bCs/>
          <w:sz w:val="20"/>
          <w:szCs w:val="20"/>
          <w:lang w:val="es-EC"/>
        </w:rPr>
        <w:t xml:space="preserve">Profesores: </w:t>
      </w:r>
      <w:r w:rsidR="00BE2B8D" w:rsidRPr="002A4B29">
        <w:rPr>
          <w:b/>
          <w:sz w:val="20"/>
          <w:szCs w:val="20"/>
        </w:rPr>
        <w:t>Coeficientes de la</w:t>
      </w:r>
      <w:r w:rsidR="00457A7F">
        <w:rPr>
          <w:b/>
          <w:sz w:val="20"/>
          <w:szCs w:val="20"/>
        </w:rPr>
        <w:t>s</w:t>
      </w:r>
      <w:r w:rsidR="00BE2B8D" w:rsidRPr="002A4B29">
        <w:rPr>
          <w:b/>
          <w:sz w:val="20"/>
          <w:szCs w:val="20"/>
        </w:rPr>
        <w:t xml:space="preserve"> Variable</w:t>
      </w:r>
      <w:r w:rsidR="00457A7F">
        <w:rPr>
          <w:b/>
          <w:sz w:val="20"/>
          <w:szCs w:val="20"/>
        </w:rPr>
        <w:t>s</w:t>
      </w:r>
      <w:r w:rsidR="00BE2B8D" w:rsidRPr="002A4B29">
        <w:rPr>
          <w:b/>
          <w:sz w:val="20"/>
          <w:szCs w:val="20"/>
        </w:rPr>
        <w:t xml:space="preserve"> Canónica</w:t>
      </w:r>
      <w:r w:rsidR="00457A7F">
        <w:rPr>
          <w:b/>
          <w:sz w:val="20"/>
          <w:szCs w:val="20"/>
        </w:rPr>
        <w:t>s</w:t>
      </w:r>
      <w:r w:rsidRPr="002A4B29">
        <w:rPr>
          <w:b/>
          <w:sz w:val="20"/>
          <w:szCs w:val="20"/>
        </w:rPr>
        <w:t xml:space="preserve"> Instrucción y </w:t>
      </w:r>
      <w:r w:rsidR="00C112E7">
        <w:rPr>
          <w:b/>
          <w:sz w:val="20"/>
          <w:szCs w:val="20"/>
        </w:rPr>
        <w:t>E</w:t>
      </w:r>
      <w:r w:rsidRPr="002A4B29">
        <w:rPr>
          <w:b/>
          <w:sz w:val="20"/>
          <w:szCs w:val="20"/>
        </w:rPr>
        <w:t>xperiencia</w:t>
      </w:r>
      <w:r w:rsidR="00457A7F">
        <w:rPr>
          <w:b/>
          <w:sz w:val="20"/>
          <w:szCs w:val="20"/>
        </w:rPr>
        <w:t xml:space="preserve"> </w:t>
      </w:r>
      <w:r w:rsidR="00A704F7">
        <w:rPr>
          <w:b/>
          <w:sz w:val="20"/>
          <w:szCs w:val="20"/>
        </w:rPr>
        <w:t>(</w:t>
      </w:r>
      <w:r w:rsidR="00457A7F">
        <w:rPr>
          <w:b/>
          <w:sz w:val="20"/>
          <w:szCs w:val="20"/>
        </w:rPr>
        <w:t>X</w:t>
      </w:r>
      <w:r w:rsidR="00457A7F">
        <w:rPr>
          <w:b/>
          <w:sz w:val="20"/>
          <w:szCs w:val="20"/>
          <w:vertAlign w:val="superscript"/>
        </w:rPr>
        <w:t>(2)</w:t>
      </w:r>
      <w:r w:rsidR="00A704F7">
        <w:rPr>
          <w:b/>
          <w:sz w:val="20"/>
          <w:szCs w:val="20"/>
        </w:rPr>
        <w:t>)</w:t>
      </w:r>
    </w:p>
    <w:p w:rsidR="00376646" w:rsidRPr="00A704F7" w:rsidRDefault="00457A7F" w:rsidP="008F276B">
      <w:pPr>
        <w:ind w:left="1134"/>
        <w:jc w:val="center"/>
        <w:rPr>
          <w:b/>
          <w:sz w:val="20"/>
          <w:szCs w:val="20"/>
        </w:rPr>
      </w:pPr>
      <w:r>
        <w:rPr>
          <w:b/>
          <w:sz w:val="20"/>
          <w:szCs w:val="20"/>
        </w:rPr>
        <w:t xml:space="preserve"> e </w:t>
      </w:r>
      <w:r w:rsidRPr="002A4B29">
        <w:rPr>
          <w:b/>
          <w:sz w:val="20"/>
          <w:szCs w:val="20"/>
        </w:rPr>
        <w:t>Información Personal</w:t>
      </w:r>
      <w:r>
        <w:rPr>
          <w:b/>
          <w:sz w:val="20"/>
          <w:szCs w:val="20"/>
        </w:rPr>
        <w:t xml:space="preserve">  </w:t>
      </w:r>
      <w:r w:rsidR="00A704F7">
        <w:rPr>
          <w:b/>
          <w:sz w:val="20"/>
          <w:szCs w:val="20"/>
        </w:rPr>
        <w:t>(</w:t>
      </w:r>
      <w:r>
        <w:rPr>
          <w:b/>
          <w:sz w:val="20"/>
          <w:szCs w:val="20"/>
        </w:rPr>
        <w:t>X</w:t>
      </w:r>
      <w:r>
        <w:rPr>
          <w:b/>
          <w:sz w:val="20"/>
          <w:szCs w:val="20"/>
          <w:vertAlign w:val="superscript"/>
        </w:rPr>
        <w:t>(1)</w:t>
      </w:r>
      <w:r w:rsidR="00A704F7">
        <w:rPr>
          <w:b/>
          <w:sz w:val="20"/>
          <w:szCs w:val="20"/>
        </w:rPr>
        <w:t>)</w:t>
      </w:r>
    </w:p>
    <w:tbl>
      <w:tblPr>
        <w:tblW w:w="7314" w:type="dxa"/>
        <w:tblCellSpacing w:w="20"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1017"/>
        <w:gridCol w:w="2668"/>
        <w:gridCol w:w="1211"/>
      </w:tblGrid>
      <w:tr w:rsidR="0023361E" w:rsidRPr="003526F9">
        <w:trPr>
          <w:trHeight w:val="255"/>
          <w:tblCellSpacing w:w="20" w:type="dxa"/>
        </w:trPr>
        <w:tc>
          <w:tcPr>
            <w:tcW w:w="2358" w:type="dxa"/>
            <w:noWrap/>
          </w:tcPr>
          <w:p w:rsidR="0023361E" w:rsidRPr="003526F9" w:rsidRDefault="0023361E">
            <w:pPr>
              <w:rPr>
                <w:rFonts w:ascii="Arial" w:hAnsi="Arial" w:cs="Arial"/>
                <w:b/>
                <w:sz w:val="20"/>
                <w:szCs w:val="20"/>
              </w:rPr>
            </w:pPr>
            <w:r w:rsidRPr="003526F9">
              <w:rPr>
                <w:rFonts w:ascii="Arial" w:hAnsi="Arial" w:cs="Arial"/>
                <w:b/>
                <w:sz w:val="20"/>
                <w:szCs w:val="20"/>
              </w:rPr>
              <w:t xml:space="preserve">         Vector     X</w:t>
            </w:r>
            <w:r w:rsidRPr="003526F9">
              <w:rPr>
                <w:rFonts w:ascii="Arial" w:hAnsi="Arial" w:cs="Arial"/>
                <w:b/>
                <w:sz w:val="20"/>
                <w:szCs w:val="20"/>
                <w:vertAlign w:val="superscript"/>
              </w:rPr>
              <w:t xml:space="preserve">(2) </w:t>
            </w:r>
            <w:r w:rsidRPr="003526F9">
              <w:rPr>
                <w:rFonts w:ascii="Arial" w:hAnsi="Arial" w:cs="Arial"/>
                <w:b/>
                <w:sz w:val="20"/>
                <w:szCs w:val="20"/>
              </w:rPr>
              <w:t xml:space="preserve">                            </w:t>
            </w:r>
          </w:p>
        </w:tc>
        <w:tc>
          <w:tcPr>
            <w:tcW w:w="977" w:type="dxa"/>
            <w:vAlign w:val="center"/>
          </w:tcPr>
          <w:p w:rsidR="0023361E" w:rsidRPr="003526F9" w:rsidRDefault="0023361E" w:rsidP="005D0C62">
            <w:pPr>
              <w:jc w:val="center"/>
              <w:rPr>
                <w:rFonts w:ascii="Arial" w:hAnsi="Arial" w:cs="Arial"/>
                <w:b/>
                <w:sz w:val="20"/>
                <w:szCs w:val="20"/>
              </w:rPr>
            </w:pPr>
            <w:r w:rsidRPr="003526F9">
              <w:rPr>
                <w:rFonts w:ascii="Arial" w:hAnsi="Arial" w:cs="Arial"/>
                <w:b/>
                <w:sz w:val="20"/>
                <w:szCs w:val="20"/>
              </w:rPr>
              <w:t xml:space="preserve">  U</w:t>
            </w:r>
            <w:r w:rsidRPr="003526F9">
              <w:rPr>
                <w:rFonts w:ascii="Arial" w:hAnsi="Arial" w:cs="Arial"/>
                <w:b/>
                <w:sz w:val="20"/>
                <w:szCs w:val="20"/>
                <w:vertAlign w:val="subscript"/>
              </w:rPr>
              <w:t xml:space="preserve">1 </w:t>
            </w:r>
            <w:r w:rsidRPr="003526F9">
              <w:rPr>
                <w:rFonts w:ascii="Arial" w:hAnsi="Arial" w:cs="Arial"/>
                <w:b/>
                <w:sz w:val="20"/>
                <w:szCs w:val="20"/>
              </w:rPr>
              <w:t xml:space="preserve">         </w:t>
            </w:r>
          </w:p>
        </w:tc>
        <w:tc>
          <w:tcPr>
            <w:tcW w:w="2628" w:type="dxa"/>
            <w:vAlign w:val="center"/>
          </w:tcPr>
          <w:p w:rsidR="0023361E" w:rsidRPr="003526F9" w:rsidRDefault="0023361E" w:rsidP="005D0C62">
            <w:pPr>
              <w:jc w:val="center"/>
              <w:rPr>
                <w:rFonts w:ascii="Arial" w:hAnsi="Arial" w:cs="Arial"/>
                <w:sz w:val="20"/>
                <w:szCs w:val="20"/>
              </w:rPr>
            </w:pPr>
            <w:r w:rsidRPr="003526F9">
              <w:rPr>
                <w:rFonts w:ascii="Arial" w:hAnsi="Arial" w:cs="Arial"/>
                <w:b/>
                <w:sz w:val="20"/>
                <w:szCs w:val="20"/>
              </w:rPr>
              <w:t>Vector     X</w:t>
            </w:r>
            <w:r w:rsidRPr="003526F9">
              <w:rPr>
                <w:rFonts w:ascii="Arial" w:hAnsi="Arial" w:cs="Arial"/>
                <w:b/>
                <w:sz w:val="20"/>
                <w:szCs w:val="20"/>
                <w:vertAlign w:val="superscript"/>
              </w:rPr>
              <w:t>(1)</w:t>
            </w:r>
          </w:p>
        </w:tc>
        <w:tc>
          <w:tcPr>
            <w:tcW w:w="1151" w:type="dxa"/>
            <w:vAlign w:val="center"/>
          </w:tcPr>
          <w:p w:rsidR="0023361E" w:rsidRPr="003526F9" w:rsidRDefault="0023361E" w:rsidP="005D0C62">
            <w:pPr>
              <w:jc w:val="center"/>
              <w:rPr>
                <w:rFonts w:ascii="Arial" w:hAnsi="Arial" w:cs="Arial"/>
                <w:sz w:val="20"/>
                <w:szCs w:val="20"/>
              </w:rPr>
            </w:pPr>
            <w:r w:rsidRPr="003526F9">
              <w:rPr>
                <w:rFonts w:ascii="Arial" w:hAnsi="Arial" w:cs="Arial"/>
                <w:b/>
                <w:sz w:val="20"/>
                <w:szCs w:val="20"/>
              </w:rPr>
              <w:t xml:space="preserve">   V</w:t>
            </w:r>
            <w:r w:rsidRPr="003526F9">
              <w:rPr>
                <w:rFonts w:ascii="Arial" w:hAnsi="Arial" w:cs="Arial"/>
                <w:b/>
                <w:sz w:val="20"/>
                <w:szCs w:val="20"/>
                <w:vertAlign w:val="subscript"/>
              </w:rPr>
              <w:t xml:space="preserve">1 </w:t>
            </w:r>
            <w:r w:rsidRPr="003526F9">
              <w:rPr>
                <w:rFonts w:ascii="Arial" w:hAnsi="Arial" w:cs="Arial"/>
                <w:b/>
                <w:sz w:val="20"/>
                <w:szCs w:val="20"/>
              </w:rPr>
              <w:t xml:space="preserve">       </w:t>
            </w:r>
          </w:p>
        </w:tc>
      </w:tr>
      <w:tr w:rsidR="0023361E" w:rsidRPr="003526F9">
        <w:trPr>
          <w:trHeight w:val="255"/>
          <w:tblCellSpacing w:w="20" w:type="dxa"/>
        </w:trPr>
        <w:tc>
          <w:tcPr>
            <w:tcW w:w="2358" w:type="dxa"/>
            <w:vMerge w:val="restart"/>
            <w:noWrap/>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 xml:space="preserve">Nivel de instrucción   </w:t>
            </w:r>
          </w:p>
        </w:tc>
        <w:tc>
          <w:tcPr>
            <w:tcW w:w="977" w:type="dxa"/>
            <w:vMerge w:val="restart"/>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0.029      </w:t>
            </w: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Provincia de nacimiento</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-0.022   </w:t>
            </w:r>
          </w:p>
        </w:tc>
      </w:tr>
      <w:tr w:rsidR="0023361E" w:rsidRPr="003526F9">
        <w:trPr>
          <w:trHeight w:val="255"/>
          <w:tblCellSpacing w:w="20" w:type="dxa"/>
        </w:trPr>
        <w:tc>
          <w:tcPr>
            <w:tcW w:w="2358" w:type="dxa"/>
            <w:vMerge/>
            <w:noWrap/>
            <w:vAlign w:val="center"/>
          </w:tcPr>
          <w:p w:rsidR="0023361E" w:rsidRPr="003526F9" w:rsidRDefault="0023361E">
            <w:pPr>
              <w:rPr>
                <w:rFonts w:ascii="Arial" w:hAnsi="Arial" w:cs="Arial"/>
                <w:sz w:val="20"/>
                <w:szCs w:val="20"/>
              </w:rPr>
            </w:pPr>
          </w:p>
        </w:tc>
        <w:tc>
          <w:tcPr>
            <w:tcW w:w="977" w:type="dxa"/>
            <w:vMerge/>
            <w:vAlign w:val="center"/>
          </w:tcPr>
          <w:p w:rsidR="0023361E" w:rsidRPr="003526F9" w:rsidRDefault="0023361E" w:rsidP="005D0C62">
            <w:pPr>
              <w:jc w:val="right"/>
              <w:rPr>
                <w:rFonts w:ascii="Arial" w:hAnsi="Arial" w:cs="Arial"/>
                <w:sz w:val="20"/>
                <w:szCs w:val="20"/>
              </w:rPr>
            </w:pP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Edad</w:t>
            </w:r>
          </w:p>
        </w:tc>
        <w:tc>
          <w:tcPr>
            <w:tcW w:w="1151" w:type="dxa"/>
            <w:vAlign w:val="center"/>
          </w:tcPr>
          <w:p w:rsidR="0023361E" w:rsidRPr="003526F9" w:rsidRDefault="0023361E" w:rsidP="005D0C62">
            <w:pPr>
              <w:jc w:val="right"/>
              <w:rPr>
                <w:rFonts w:ascii="Arial" w:hAnsi="Arial" w:cs="Arial"/>
                <w:b/>
                <w:sz w:val="20"/>
                <w:szCs w:val="20"/>
              </w:rPr>
            </w:pPr>
            <w:r w:rsidRPr="003526F9">
              <w:rPr>
                <w:rFonts w:ascii="Arial" w:hAnsi="Arial" w:cs="Arial"/>
                <w:b/>
                <w:sz w:val="20"/>
                <w:szCs w:val="20"/>
              </w:rPr>
              <w:t xml:space="preserve">0.979  </w:t>
            </w:r>
          </w:p>
        </w:tc>
      </w:tr>
      <w:tr w:rsidR="0023361E" w:rsidRPr="003526F9">
        <w:trPr>
          <w:trHeight w:val="255"/>
          <w:tblCellSpacing w:w="20" w:type="dxa"/>
        </w:trPr>
        <w:tc>
          <w:tcPr>
            <w:tcW w:w="2358" w:type="dxa"/>
            <w:vMerge w:val="restart"/>
            <w:noWrap/>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 xml:space="preserve">Clase de Titulo       </w:t>
            </w:r>
          </w:p>
        </w:tc>
        <w:tc>
          <w:tcPr>
            <w:tcW w:w="977" w:type="dxa"/>
            <w:vMerge w:val="restart"/>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0.003 </w:t>
            </w: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Genero</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0.037 </w:t>
            </w:r>
          </w:p>
        </w:tc>
      </w:tr>
      <w:tr w:rsidR="0023361E" w:rsidRPr="003526F9">
        <w:trPr>
          <w:trHeight w:val="255"/>
          <w:tblCellSpacing w:w="20" w:type="dxa"/>
        </w:trPr>
        <w:tc>
          <w:tcPr>
            <w:tcW w:w="2358" w:type="dxa"/>
            <w:vMerge/>
            <w:noWrap/>
            <w:vAlign w:val="center"/>
          </w:tcPr>
          <w:p w:rsidR="0023361E" w:rsidRPr="003526F9" w:rsidRDefault="0023361E">
            <w:pPr>
              <w:rPr>
                <w:rFonts w:ascii="Arial" w:hAnsi="Arial" w:cs="Arial"/>
                <w:sz w:val="20"/>
                <w:szCs w:val="20"/>
              </w:rPr>
            </w:pPr>
          </w:p>
        </w:tc>
        <w:tc>
          <w:tcPr>
            <w:tcW w:w="977" w:type="dxa"/>
            <w:vMerge/>
            <w:vAlign w:val="center"/>
          </w:tcPr>
          <w:p w:rsidR="0023361E" w:rsidRPr="003526F9" w:rsidRDefault="0023361E" w:rsidP="005D0C62">
            <w:pPr>
              <w:jc w:val="right"/>
              <w:rPr>
                <w:rFonts w:ascii="Arial" w:hAnsi="Arial" w:cs="Arial"/>
                <w:sz w:val="20"/>
                <w:szCs w:val="20"/>
              </w:rPr>
            </w:pP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Estado Civil</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0.020  </w:t>
            </w:r>
          </w:p>
        </w:tc>
      </w:tr>
      <w:tr w:rsidR="0023361E" w:rsidRPr="003526F9">
        <w:trPr>
          <w:trHeight w:val="255"/>
          <w:tblCellSpacing w:w="20" w:type="dxa"/>
        </w:trPr>
        <w:tc>
          <w:tcPr>
            <w:tcW w:w="2358" w:type="dxa"/>
            <w:vMerge w:val="restart"/>
            <w:noWrap/>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 xml:space="preserve">Tipo de nombramiento    </w:t>
            </w:r>
          </w:p>
        </w:tc>
        <w:tc>
          <w:tcPr>
            <w:tcW w:w="977" w:type="dxa"/>
            <w:vMerge w:val="restart"/>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0.086 </w:t>
            </w: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Nacionalidad</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-0.026    </w:t>
            </w:r>
          </w:p>
        </w:tc>
      </w:tr>
      <w:tr w:rsidR="0023361E" w:rsidRPr="003526F9">
        <w:trPr>
          <w:trHeight w:val="255"/>
          <w:tblCellSpacing w:w="20" w:type="dxa"/>
        </w:trPr>
        <w:tc>
          <w:tcPr>
            <w:tcW w:w="2358" w:type="dxa"/>
            <w:vMerge/>
            <w:noWrap/>
            <w:vAlign w:val="center"/>
          </w:tcPr>
          <w:p w:rsidR="0023361E" w:rsidRPr="003526F9" w:rsidRDefault="0023361E">
            <w:pPr>
              <w:rPr>
                <w:rFonts w:ascii="Arial" w:hAnsi="Arial" w:cs="Arial"/>
                <w:sz w:val="20"/>
                <w:szCs w:val="20"/>
              </w:rPr>
            </w:pPr>
          </w:p>
        </w:tc>
        <w:tc>
          <w:tcPr>
            <w:tcW w:w="977" w:type="dxa"/>
            <w:vMerge/>
            <w:vAlign w:val="center"/>
          </w:tcPr>
          <w:p w:rsidR="0023361E" w:rsidRPr="003526F9" w:rsidRDefault="0023361E" w:rsidP="005D0C62">
            <w:pPr>
              <w:jc w:val="right"/>
              <w:rPr>
                <w:rFonts w:ascii="Arial" w:hAnsi="Arial" w:cs="Arial"/>
                <w:sz w:val="20"/>
                <w:szCs w:val="20"/>
              </w:rPr>
            </w:pP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Nacionalidad Indígena</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-0.419   </w:t>
            </w:r>
          </w:p>
        </w:tc>
      </w:tr>
      <w:tr w:rsidR="0023361E" w:rsidRPr="003526F9">
        <w:trPr>
          <w:trHeight w:val="255"/>
          <w:tblCellSpacing w:w="20" w:type="dxa"/>
        </w:trPr>
        <w:tc>
          <w:tcPr>
            <w:tcW w:w="2358" w:type="dxa"/>
            <w:vMerge w:val="restart"/>
            <w:noWrap/>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 xml:space="preserve">Años de experiencia      </w:t>
            </w:r>
          </w:p>
        </w:tc>
        <w:tc>
          <w:tcPr>
            <w:tcW w:w="977" w:type="dxa"/>
            <w:vMerge w:val="restart"/>
            <w:vAlign w:val="center"/>
          </w:tcPr>
          <w:p w:rsidR="0023361E" w:rsidRPr="003526F9" w:rsidRDefault="0023361E" w:rsidP="005D0C62">
            <w:pPr>
              <w:jc w:val="right"/>
              <w:rPr>
                <w:rFonts w:ascii="Arial" w:hAnsi="Arial" w:cs="Arial"/>
                <w:b/>
                <w:sz w:val="20"/>
                <w:szCs w:val="20"/>
              </w:rPr>
            </w:pPr>
            <w:r w:rsidRPr="003526F9">
              <w:rPr>
                <w:rFonts w:ascii="Arial" w:hAnsi="Arial" w:cs="Arial"/>
                <w:b/>
                <w:sz w:val="20"/>
                <w:szCs w:val="20"/>
              </w:rPr>
              <w:t>-0.983</w:t>
            </w: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Lengua</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0.390     </w:t>
            </w:r>
          </w:p>
        </w:tc>
      </w:tr>
      <w:tr w:rsidR="0023361E" w:rsidRPr="003526F9">
        <w:trPr>
          <w:trHeight w:val="255"/>
          <w:tblCellSpacing w:w="20" w:type="dxa"/>
        </w:trPr>
        <w:tc>
          <w:tcPr>
            <w:tcW w:w="2358" w:type="dxa"/>
            <w:vMerge/>
            <w:noWrap/>
            <w:vAlign w:val="center"/>
          </w:tcPr>
          <w:p w:rsidR="0023361E" w:rsidRPr="003526F9" w:rsidRDefault="0023361E">
            <w:pPr>
              <w:rPr>
                <w:rFonts w:ascii="Arial" w:hAnsi="Arial" w:cs="Arial"/>
                <w:sz w:val="20"/>
                <w:szCs w:val="20"/>
              </w:rPr>
            </w:pPr>
          </w:p>
        </w:tc>
        <w:tc>
          <w:tcPr>
            <w:tcW w:w="977" w:type="dxa"/>
            <w:vMerge/>
            <w:vAlign w:val="center"/>
          </w:tcPr>
          <w:p w:rsidR="0023361E" w:rsidRPr="003526F9" w:rsidRDefault="0023361E" w:rsidP="005D0C62">
            <w:pPr>
              <w:jc w:val="right"/>
              <w:rPr>
                <w:rFonts w:ascii="Arial" w:hAnsi="Arial" w:cs="Arial"/>
                <w:sz w:val="20"/>
                <w:szCs w:val="20"/>
              </w:rPr>
            </w:pP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Provincia donde habita</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0.020    </w:t>
            </w:r>
          </w:p>
        </w:tc>
      </w:tr>
      <w:tr w:rsidR="0023361E" w:rsidRPr="003526F9">
        <w:trPr>
          <w:trHeight w:val="255"/>
          <w:tblCellSpacing w:w="20" w:type="dxa"/>
        </w:trPr>
        <w:tc>
          <w:tcPr>
            <w:tcW w:w="2358" w:type="dxa"/>
            <w:vMerge w:val="restart"/>
            <w:noWrap/>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Función que desempeña</w:t>
            </w:r>
          </w:p>
        </w:tc>
        <w:tc>
          <w:tcPr>
            <w:tcW w:w="977" w:type="dxa"/>
            <w:vMerge w:val="restart"/>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-0.033</w:t>
            </w: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Cantón donde habita</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0.013</w:t>
            </w:r>
          </w:p>
        </w:tc>
      </w:tr>
      <w:tr w:rsidR="0023361E" w:rsidRPr="003526F9">
        <w:trPr>
          <w:trHeight w:val="255"/>
          <w:tblCellSpacing w:w="20" w:type="dxa"/>
        </w:trPr>
        <w:tc>
          <w:tcPr>
            <w:tcW w:w="2358" w:type="dxa"/>
            <w:vMerge/>
            <w:noWrap/>
            <w:vAlign w:val="center"/>
          </w:tcPr>
          <w:p w:rsidR="0023361E" w:rsidRPr="003526F9" w:rsidRDefault="0023361E">
            <w:pPr>
              <w:rPr>
                <w:rFonts w:ascii="Arial" w:hAnsi="Arial" w:cs="Arial"/>
                <w:sz w:val="20"/>
                <w:szCs w:val="20"/>
              </w:rPr>
            </w:pPr>
          </w:p>
        </w:tc>
        <w:tc>
          <w:tcPr>
            <w:tcW w:w="977" w:type="dxa"/>
            <w:vMerge/>
            <w:vAlign w:val="center"/>
          </w:tcPr>
          <w:p w:rsidR="0023361E" w:rsidRPr="003526F9" w:rsidRDefault="0023361E" w:rsidP="005D0C62">
            <w:pPr>
              <w:jc w:val="right"/>
              <w:rPr>
                <w:rFonts w:ascii="Arial" w:hAnsi="Arial" w:cs="Arial"/>
                <w:sz w:val="20"/>
                <w:szCs w:val="20"/>
              </w:rPr>
            </w:pPr>
          </w:p>
        </w:tc>
        <w:tc>
          <w:tcPr>
            <w:tcW w:w="2628" w:type="dxa"/>
            <w:vAlign w:val="center"/>
          </w:tcPr>
          <w:p w:rsidR="0023361E" w:rsidRPr="003526F9" w:rsidRDefault="0023361E" w:rsidP="005D0C62">
            <w:pPr>
              <w:rPr>
                <w:rFonts w:ascii="Arial" w:hAnsi="Arial" w:cs="Arial"/>
                <w:sz w:val="20"/>
                <w:szCs w:val="20"/>
              </w:rPr>
            </w:pPr>
            <w:r w:rsidRPr="003526F9">
              <w:rPr>
                <w:rFonts w:ascii="Arial" w:hAnsi="Arial" w:cs="Arial"/>
                <w:sz w:val="20"/>
                <w:szCs w:val="20"/>
              </w:rPr>
              <w:t>Parroquia donde habita</w:t>
            </w:r>
          </w:p>
        </w:tc>
        <w:tc>
          <w:tcPr>
            <w:tcW w:w="1151" w:type="dxa"/>
            <w:vAlign w:val="center"/>
          </w:tcPr>
          <w:p w:rsidR="0023361E" w:rsidRPr="003526F9" w:rsidRDefault="0023361E" w:rsidP="005D0C62">
            <w:pPr>
              <w:jc w:val="right"/>
              <w:rPr>
                <w:rFonts w:ascii="Arial" w:hAnsi="Arial" w:cs="Arial"/>
                <w:sz w:val="20"/>
                <w:szCs w:val="20"/>
              </w:rPr>
            </w:pPr>
            <w:r w:rsidRPr="003526F9">
              <w:rPr>
                <w:rFonts w:ascii="Arial" w:hAnsi="Arial" w:cs="Arial"/>
                <w:sz w:val="20"/>
                <w:szCs w:val="20"/>
              </w:rPr>
              <w:t xml:space="preserve">-0.049   </w:t>
            </w:r>
          </w:p>
        </w:tc>
      </w:tr>
    </w:tbl>
    <w:p w:rsidR="00384AD2" w:rsidRDefault="00384AD2" w:rsidP="008F276B">
      <w:pPr>
        <w:ind w:left="1134"/>
        <w:jc w:val="center"/>
        <w:rPr>
          <w:sz w:val="20"/>
          <w:szCs w:val="20"/>
        </w:rPr>
      </w:pPr>
      <w:r w:rsidRPr="0049146D">
        <w:rPr>
          <w:b/>
          <w:sz w:val="20"/>
          <w:szCs w:val="20"/>
        </w:rPr>
        <w:t>Fuente:</w:t>
      </w:r>
      <w:r w:rsidRPr="0049146D">
        <w:rPr>
          <w:sz w:val="20"/>
          <w:szCs w:val="20"/>
        </w:rPr>
        <w:t xml:space="preserve"> Base de Datos Censo del Magisterio Fiscal y de l</w:t>
      </w:r>
      <w:r w:rsidR="00A80815">
        <w:rPr>
          <w:sz w:val="20"/>
          <w:szCs w:val="20"/>
        </w:rPr>
        <w:t>os Servidores Públicos del MEC</w:t>
      </w:r>
    </w:p>
    <w:p w:rsidR="00384AD2" w:rsidRPr="0049146D" w:rsidRDefault="00384AD2" w:rsidP="008F276B">
      <w:pPr>
        <w:ind w:left="1134"/>
        <w:rPr>
          <w:sz w:val="20"/>
          <w:szCs w:val="20"/>
        </w:rPr>
      </w:pPr>
      <w:r>
        <w:rPr>
          <w:sz w:val="20"/>
          <w:szCs w:val="20"/>
        </w:rPr>
        <w:t xml:space="preserve"> </w:t>
      </w:r>
      <w:r w:rsidR="00A80815">
        <w:rPr>
          <w:sz w:val="20"/>
          <w:szCs w:val="20"/>
        </w:rPr>
        <w:t>(</w:t>
      </w:r>
      <w:r w:rsidRPr="0049146D">
        <w:rPr>
          <w:sz w:val="20"/>
          <w:szCs w:val="20"/>
        </w:rPr>
        <w:t>año 2000</w:t>
      </w:r>
      <w:r w:rsidR="00A80815">
        <w:rPr>
          <w:sz w:val="20"/>
          <w:szCs w:val="20"/>
        </w:rPr>
        <w:t>)</w:t>
      </w:r>
    </w:p>
    <w:p w:rsidR="00384AD2" w:rsidRPr="0049146D" w:rsidRDefault="00384AD2" w:rsidP="008F276B">
      <w:pPr>
        <w:ind w:left="1134"/>
        <w:rPr>
          <w:rFonts w:ascii="Arial" w:hAnsi="Arial" w:cs="Arial"/>
          <w:sz w:val="20"/>
          <w:szCs w:val="20"/>
        </w:rPr>
      </w:pPr>
      <w:r w:rsidRPr="0049146D">
        <w:rPr>
          <w:sz w:val="20"/>
          <w:szCs w:val="20"/>
          <w:lang w:val="es-EC"/>
        </w:rPr>
        <w:t xml:space="preserve"> </w:t>
      </w:r>
      <w:r w:rsidRPr="0049146D">
        <w:rPr>
          <w:b/>
          <w:sz w:val="20"/>
          <w:szCs w:val="20"/>
          <w:lang w:val="es-EC"/>
        </w:rPr>
        <w:t>Elaboración:</w:t>
      </w:r>
      <w:r w:rsidRPr="0049146D">
        <w:rPr>
          <w:sz w:val="20"/>
          <w:szCs w:val="20"/>
          <w:lang w:val="es-EC"/>
        </w:rPr>
        <w:t xml:space="preserve"> J. Cevallos</w:t>
      </w:r>
    </w:p>
    <w:p w:rsidR="00184E58" w:rsidRDefault="00184E58" w:rsidP="008F276B">
      <w:pPr>
        <w:spacing w:line="480" w:lineRule="auto"/>
        <w:ind w:left="1134"/>
        <w:rPr>
          <w:rFonts w:ascii="Arial" w:hAnsi="Arial" w:cs="Arial"/>
        </w:rPr>
      </w:pPr>
    </w:p>
    <w:p w:rsidR="00376646" w:rsidRPr="008F276B" w:rsidRDefault="00376646" w:rsidP="008F276B">
      <w:pPr>
        <w:spacing w:line="480" w:lineRule="auto"/>
        <w:ind w:left="1134"/>
        <w:rPr>
          <w:rFonts w:ascii="Arial" w:hAnsi="Arial" w:cs="Arial"/>
          <w:b/>
          <w:sz w:val="20"/>
          <w:szCs w:val="20"/>
        </w:rPr>
      </w:pPr>
      <w:r>
        <w:rPr>
          <w:rFonts w:ascii="Arial" w:hAnsi="Arial" w:cs="Arial"/>
        </w:rPr>
        <w:t>El primer par de variables canónicas, es el par de combinaciones lineales U</w:t>
      </w:r>
      <w:r>
        <w:rPr>
          <w:rFonts w:ascii="Arial" w:hAnsi="Arial" w:cs="Arial"/>
          <w:vertAlign w:val="subscript"/>
        </w:rPr>
        <w:t>1</w:t>
      </w:r>
      <w:r w:rsidR="004E326F">
        <w:rPr>
          <w:rFonts w:ascii="Arial" w:hAnsi="Arial" w:cs="Arial"/>
        </w:rPr>
        <w:t>,</w:t>
      </w:r>
      <w:r>
        <w:rPr>
          <w:rFonts w:ascii="Arial" w:hAnsi="Arial" w:cs="Arial"/>
        </w:rPr>
        <w:t>V</w:t>
      </w:r>
      <w:r>
        <w:rPr>
          <w:rFonts w:ascii="Arial" w:hAnsi="Arial" w:cs="Arial"/>
          <w:vertAlign w:val="subscript"/>
        </w:rPr>
        <w:t>1.</w:t>
      </w:r>
    </w:p>
    <w:p w:rsidR="00376646" w:rsidRDefault="00376646" w:rsidP="008F276B">
      <w:pPr>
        <w:spacing w:line="480" w:lineRule="auto"/>
        <w:ind w:left="1134"/>
        <w:rPr>
          <w:rFonts w:ascii="Arial" w:hAnsi="Arial" w:cs="Arial"/>
        </w:rPr>
      </w:pPr>
    </w:p>
    <w:p w:rsidR="00376646" w:rsidRDefault="00376646" w:rsidP="008F276B">
      <w:pPr>
        <w:spacing w:line="480" w:lineRule="auto"/>
        <w:ind w:left="1134"/>
        <w:rPr>
          <w:rFonts w:ascii="Arial" w:hAnsi="Arial" w:cs="Arial"/>
        </w:rPr>
      </w:pPr>
      <w:r>
        <w:rPr>
          <w:rFonts w:ascii="Arial" w:hAnsi="Arial" w:cs="Arial"/>
        </w:rPr>
        <w:t>Siendo:</w:t>
      </w:r>
    </w:p>
    <w:p w:rsidR="00376646" w:rsidRDefault="00376646" w:rsidP="008F276B">
      <w:pPr>
        <w:spacing w:line="480" w:lineRule="auto"/>
        <w:ind w:left="1080"/>
        <w:jc w:val="both"/>
        <w:rPr>
          <w:rFonts w:ascii="Arial" w:hAnsi="Arial" w:cs="Arial"/>
        </w:rPr>
      </w:pPr>
      <w:r w:rsidRPr="00457A7F">
        <w:rPr>
          <w:rFonts w:ascii="Arial" w:hAnsi="Arial" w:cs="Arial"/>
        </w:rPr>
        <w:t>U</w:t>
      </w:r>
      <w:r w:rsidRPr="00457A7F">
        <w:rPr>
          <w:rFonts w:ascii="Arial" w:hAnsi="Arial" w:cs="Arial"/>
          <w:vertAlign w:val="subscript"/>
        </w:rPr>
        <w:t xml:space="preserve">1 </w:t>
      </w:r>
      <w:r w:rsidRPr="00457A7F">
        <w:rPr>
          <w:rFonts w:ascii="Arial" w:hAnsi="Arial" w:cs="Arial"/>
        </w:rPr>
        <w:t>=</w:t>
      </w:r>
      <w:r>
        <w:rPr>
          <w:rFonts w:ascii="Arial" w:hAnsi="Arial" w:cs="Arial"/>
        </w:rPr>
        <w:t xml:space="preserve"> 0.029 Nivel de Instrucción + 0.003 Clase de Título + 0.086 Tipo de Nombramiento – 0.983 Años de experiencia – 0.033 Función que desempeña</w:t>
      </w:r>
      <w:r w:rsidR="00184E58">
        <w:rPr>
          <w:rFonts w:ascii="Arial" w:hAnsi="Arial" w:cs="Arial"/>
        </w:rPr>
        <w:t>.</w:t>
      </w:r>
    </w:p>
    <w:p w:rsidR="00184E58" w:rsidRDefault="00184E58" w:rsidP="008F276B">
      <w:pPr>
        <w:spacing w:line="480" w:lineRule="auto"/>
        <w:ind w:left="1080"/>
        <w:jc w:val="both"/>
        <w:rPr>
          <w:rFonts w:ascii="Arial" w:hAnsi="Arial" w:cs="Arial"/>
        </w:rPr>
      </w:pPr>
    </w:p>
    <w:p w:rsidR="00376646" w:rsidRDefault="00376646" w:rsidP="008F276B">
      <w:pPr>
        <w:spacing w:line="480" w:lineRule="auto"/>
        <w:ind w:left="1080"/>
        <w:jc w:val="both"/>
        <w:rPr>
          <w:rFonts w:ascii="Arial" w:hAnsi="Arial" w:cs="Arial"/>
        </w:rPr>
      </w:pPr>
      <w:r w:rsidRPr="00457A7F">
        <w:rPr>
          <w:rFonts w:ascii="Arial" w:hAnsi="Arial" w:cs="Arial"/>
        </w:rPr>
        <w:t>V</w:t>
      </w:r>
      <w:r w:rsidRPr="00457A7F">
        <w:rPr>
          <w:rFonts w:ascii="Arial" w:hAnsi="Arial" w:cs="Arial"/>
          <w:vertAlign w:val="subscript"/>
        </w:rPr>
        <w:t xml:space="preserve">1 </w:t>
      </w:r>
      <w:r w:rsidRPr="00457A7F">
        <w:rPr>
          <w:rFonts w:ascii="Arial" w:hAnsi="Arial" w:cs="Arial"/>
        </w:rPr>
        <w:t>=</w:t>
      </w:r>
      <w:r>
        <w:rPr>
          <w:rFonts w:ascii="Arial" w:hAnsi="Arial" w:cs="Arial"/>
        </w:rPr>
        <w:t xml:space="preserve"> -0.022 Provincia de nacimiento +0.979 Edad + 0.037 Género + 0.020 Estado Civil – 0.026 Nacionalidad – 0.419 Nacionalidad Indígena – 0.390 Lengua + 0.020 Provincia donde habita + 0.013 Cantón donde habita – 0.049 Parroquia donde habita</w:t>
      </w:r>
    </w:p>
    <w:p w:rsidR="00376646" w:rsidRDefault="00376646" w:rsidP="008F276B">
      <w:pPr>
        <w:spacing w:line="480" w:lineRule="auto"/>
        <w:ind w:left="1080"/>
        <w:jc w:val="both"/>
        <w:rPr>
          <w:rFonts w:ascii="Arial" w:hAnsi="Arial" w:cs="Arial"/>
        </w:rPr>
      </w:pPr>
    </w:p>
    <w:p w:rsidR="00376646" w:rsidRDefault="00376646" w:rsidP="008F276B">
      <w:pPr>
        <w:spacing w:line="480" w:lineRule="auto"/>
        <w:ind w:left="1080"/>
        <w:jc w:val="both"/>
        <w:rPr>
          <w:rFonts w:ascii="Arial" w:hAnsi="Arial" w:cs="Arial"/>
        </w:rPr>
      </w:pPr>
      <w:r>
        <w:rPr>
          <w:rFonts w:ascii="Arial" w:hAnsi="Arial" w:cs="Arial"/>
        </w:rPr>
        <w:t>Para el primer conjunto U</w:t>
      </w:r>
      <w:r>
        <w:rPr>
          <w:rFonts w:ascii="Arial" w:hAnsi="Arial" w:cs="Arial"/>
          <w:vertAlign w:val="subscript"/>
        </w:rPr>
        <w:t>1</w:t>
      </w:r>
      <w:r>
        <w:rPr>
          <w:rFonts w:ascii="Arial" w:hAnsi="Arial" w:cs="Arial"/>
        </w:rPr>
        <w:t>, la variable con mayor peso es Años de experiencia del Profesor; y en el segundo conjunto V</w:t>
      </w:r>
      <w:r>
        <w:rPr>
          <w:rFonts w:ascii="Arial" w:hAnsi="Arial" w:cs="Arial"/>
          <w:vertAlign w:val="subscript"/>
        </w:rPr>
        <w:t>1</w:t>
      </w:r>
      <w:r>
        <w:rPr>
          <w:rFonts w:ascii="Arial" w:hAnsi="Arial" w:cs="Arial"/>
        </w:rPr>
        <w:t>, es la Edad del profesor, considerando los coeficientes como significativos a los valores mayores a 0.6 y menores a -0.6.</w:t>
      </w:r>
    </w:p>
    <w:p w:rsidR="00376646" w:rsidRDefault="00376646" w:rsidP="008F276B">
      <w:pPr>
        <w:spacing w:line="480" w:lineRule="auto"/>
        <w:ind w:left="1080"/>
        <w:jc w:val="both"/>
        <w:rPr>
          <w:rFonts w:ascii="Arial" w:hAnsi="Arial" w:cs="Arial"/>
        </w:rPr>
      </w:pPr>
    </w:p>
    <w:p w:rsidR="00376646" w:rsidRDefault="00376646" w:rsidP="008F276B">
      <w:pPr>
        <w:spacing w:line="480" w:lineRule="auto"/>
        <w:ind w:left="1080"/>
        <w:jc w:val="both"/>
        <w:rPr>
          <w:rFonts w:ascii="Arial" w:hAnsi="Arial" w:cs="Arial"/>
        </w:rPr>
      </w:pPr>
      <w:r>
        <w:rPr>
          <w:rFonts w:ascii="Arial" w:hAnsi="Arial" w:cs="Arial"/>
        </w:rPr>
        <w:t xml:space="preserve">Estas variables, por ser las de mayor peso en los grupos de variables, van a estar fuertemente correlacionadas, </w:t>
      </w:r>
      <w:r w:rsidR="00457A7F">
        <w:rPr>
          <w:rFonts w:ascii="Arial" w:hAnsi="Arial" w:cs="Arial"/>
        </w:rPr>
        <w:t>y por lo tanto,</w:t>
      </w:r>
      <w:r>
        <w:rPr>
          <w:rFonts w:ascii="Arial" w:hAnsi="Arial" w:cs="Arial"/>
        </w:rPr>
        <w:t xml:space="preserve"> maximizan la correlación entre los dos vectores, con un coeficiente de 0.746.</w:t>
      </w:r>
    </w:p>
    <w:p w:rsidR="00656201" w:rsidRPr="00656201" w:rsidRDefault="00376646" w:rsidP="00AB762D">
      <w:pPr>
        <w:spacing w:line="480" w:lineRule="auto"/>
        <w:jc w:val="both"/>
        <w:rPr>
          <w:rFonts w:ascii="Arial" w:hAnsi="Arial" w:cs="Arial"/>
        </w:rPr>
      </w:pPr>
      <w:r>
        <w:rPr>
          <w:rFonts w:ascii="Arial" w:hAnsi="Arial" w:cs="Arial"/>
        </w:rPr>
        <w:tab/>
      </w:r>
      <w:r>
        <w:rPr>
          <w:rFonts w:ascii="Arial" w:hAnsi="Arial" w:cs="Arial"/>
        </w:rPr>
        <w:tab/>
      </w:r>
    </w:p>
    <w:p w:rsidR="00376646" w:rsidRDefault="00376646" w:rsidP="008F276B">
      <w:pPr>
        <w:numPr>
          <w:ilvl w:val="2"/>
          <w:numId w:val="26"/>
        </w:numPr>
        <w:tabs>
          <w:tab w:val="clear" w:pos="720"/>
          <w:tab w:val="num" w:pos="1980"/>
        </w:tabs>
        <w:spacing w:line="480" w:lineRule="auto"/>
        <w:ind w:left="1800"/>
        <w:rPr>
          <w:rFonts w:ascii="Arial" w:hAnsi="Arial" w:cs="Arial"/>
          <w:b/>
        </w:rPr>
      </w:pPr>
      <w:r>
        <w:rPr>
          <w:rFonts w:ascii="Arial" w:hAnsi="Arial" w:cs="Arial"/>
          <w:b/>
        </w:rPr>
        <w:t xml:space="preserve">Información Laboral vs. Información Personal </w:t>
      </w:r>
    </w:p>
    <w:p w:rsidR="00A80815" w:rsidRDefault="00A80815" w:rsidP="00184E58">
      <w:pPr>
        <w:rPr>
          <w:rFonts w:ascii="Arial" w:hAnsi="Arial" w:cs="Arial"/>
          <w:b/>
        </w:rPr>
      </w:pPr>
    </w:p>
    <w:p w:rsidR="00376646" w:rsidRDefault="00376646" w:rsidP="008F276B">
      <w:pPr>
        <w:tabs>
          <w:tab w:val="num" w:pos="1080"/>
        </w:tabs>
        <w:spacing w:line="480" w:lineRule="auto"/>
        <w:ind w:left="1080"/>
        <w:rPr>
          <w:rFonts w:ascii="Arial" w:hAnsi="Arial" w:cs="Arial"/>
        </w:rPr>
      </w:pPr>
      <w:r>
        <w:rPr>
          <w:rFonts w:ascii="Arial" w:hAnsi="Arial" w:cs="Arial"/>
        </w:rPr>
        <w:t xml:space="preserve">Las características a considerarse </w:t>
      </w:r>
      <w:r w:rsidR="002A4B29">
        <w:rPr>
          <w:rFonts w:ascii="Arial" w:hAnsi="Arial" w:cs="Arial"/>
        </w:rPr>
        <w:t xml:space="preserve">en </w:t>
      </w:r>
      <w:r>
        <w:rPr>
          <w:rFonts w:ascii="Arial" w:hAnsi="Arial" w:cs="Arial"/>
        </w:rPr>
        <w:t>este análisis son:</w:t>
      </w:r>
    </w:p>
    <w:p w:rsidR="00376646" w:rsidRDefault="00376646" w:rsidP="00184E58">
      <w:pPr>
        <w:tabs>
          <w:tab w:val="num" w:pos="1080"/>
        </w:tabs>
        <w:ind w:left="1080"/>
        <w:rPr>
          <w:rFonts w:ascii="Arial" w:hAnsi="Arial" w:cs="Arial"/>
        </w:rPr>
      </w:pPr>
    </w:p>
    <w:p w:rsidR="00376646" w:rsidRDefault="00376646" w:rsidP="008F276B">
      <w:pPr>
        <w:tabs>
          <w:tab w:val="num" w:pos="1080"/>
        </w:tabs>
        <w:spacing w:line="480" w:lineRule="auto"/>
        <w:ind w:left="1080"/>
        <w:rPr>
          <w:rFonts w:ascii="Arial" w:hAnsi="Arial" w:cs="Arial"/>
          <w:b/>
        </w:rPr>
      </w:pPr>
      <w:r>
        <w:rPr>
          <w:rFonts w:ascii="Arial" w:hAnsi="Arial" w:cs="Arial"/>
          <w:b/>
        </w:rPr>
        <w:t>Grupo 1: Información Laboral X</w:t>
      </w:r>
      <w:r>
        <w:rPr>
          <w:rFonts w:ascii="Arial" w:hAnsi="Arial" w:cs="Arial"/>
          <w:b/>
          <w:vertAlign w:val="superscript"/>
        </w:rPr>
        <w:t>(3)</w:t>
      </w:r>
    </w:p>
    <w:p w:rsidR="00376646" w:rsidRDefault="00376646" w:rsidP="00184E58">
      <w:pPr>
        <w:tabs>
          <w:tab w:val="num" w:pos="1080"/>
        </w:tabs>
        <w:ind w:left="1080"/>
        <w:rPr>
          <w:rFonts w:ascii="Arial" w:hAnsi="Arial" w:cs="Arial"/>
        </w:rPr>
      </w:pP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Tipo de institución donde labora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Nivel del instituto donde labora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Cantón donde labora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Parroquia donde labora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Sostenimiento del instituto donde labora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xml:space="preserve">- Zona </w:t>
      </w:r>
      <w:r w:rsidR="00E605FF">
        <w:rPr>
          <w:rFonts w:ascii="Arial" w:hAnsi="Arial" w:cs="Arial"/>
        </w:rPr>
        <w:t xml:space="preserve">de ubicación de la institución </w:t>
      </w:r>
      <w:r>
        <w:rPr>
          <w:rFonts w:ascii="Arial" w:hAnsi="Arial" w:cs="Arial"/>
        </w:rPr>
        <w:t>donde labora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Relación laboral</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Cumplimiento del nombramiento</w:t>
      </w:r>
    </w:p>
    <w:p w:rsidR="00376646" w:rsidRDefault="00376646" w:rsidP="008F276B">
      <w:pPr>
        <w:tabs>
          <w:tab w:val="num" w:pos="1080"/>
          <w:tab w:val="num" w:pos="1980"/>
        </w:tabs>
        <w:spacing w:line="480" w:lineRule="auto"/>
        <w:ind w:left="1080"/>
        <w:jc w:val="both"/>
        <w:rPr>
          <w:rFonts w:ascii="Arial" w:hAnsi="Arial" w:cs="Arial"/>
          <w:b/>
        </w:rPr>
      </w:pPr>
    </w:p>
    <w:p w:rsidR="00376646" w:rsidRDefault="00376646" w:rsidP="008F276B">
      <w:pPr>
        <w:tabs>
          <w:tab w:val="num" w:pos="1080"/>
          <w:tab w:val="num" w:pos="1980"/>
        </w:tabs>
        <w:spacing w:line="480" w:lineRule="auto"/>
        <w:ind w:left="1080"/>
        <w:jc w:val="both"/>
        <w:rPr>
          <w:rFonts w:ascii="Arial" w:hAnsi="Arial" w:cs="Arial"/>
          <w:b/>
        </w:rPr>
      </w:pPr>
      <w:r>
        <w:rPr>
          <w:rFonts w:ascii="Arial" w:hAnsi="Arial" w:cs="Arial"/>
          <w:b/>
        </w:rPr>
        <w:t>Grupo 2: Información Personal X</w:t>
      </w:r>
      <w:r>
        <w:rPr>
          <w:rFonts w:ascii="Arial" w:hAnsi="Arial" w:cs="Arial"/>
          <w:b/>
          <w:vertAlign w:val="superscript"/>
        </w:rPr>
        <w:t>(1)</w:t>
      </w:r>
    </w:p>
    <w:p w:rsidR="00457A7F" w:rsidRDefault="00457A7F" w:rsidP="008F276B">
      <w:pPr>
        <w:tabs>
          <w:tab w:val="num" w:pos="1080"/>
          <w:tab w:val="num" w:pos="1980"/>
        </w:tabs>
        <w:spacing w:line="480" w:lineRule="auto"/>
        <w:ind w:left="1080"/>
        <w:jc w:val="both"/>
        <w:rPr>
          <w:rFonts w:ascii="Arial" w:hAnsi="Arial" w:cs="Arial"/>
        </w:rPr>
      </w:pPr>
      <w:r>
        <w:rPr>
          <w:rFonts w:ascii="Arial" w:hAnsi="Arial" w:cs="Arial"/>
        </w:rPr>
        <w:t>- Género</w:t>
      </w:r>
    </w:p>
    <w:p w:rsidR="00457A7F" w:rsidRDefault="00457A7F" w:rsidP="008F276B">
      <w:pPr>
        <w:tabs>
          <w:tab w:val="num" w:pos="1080"/>
          <w:tab w:val="num" w:pos="1980"/>
        </w:tabs>
        <w:spacing w:line="480" w:lineRule="auto"/>
        <w:ind w:left="1080"/>
        <w:jc w:val="both"/>
        <w:rPr>
          <w:rFonts w:ascii="Arial" w:hAnsi="Arial" w:cs="Arial"/>
        </w:rPr>
      </w:pPr>
      <w:r>
        <w:rPr>
          <w:rFonts w:ascii="Arial" w:hAnsi="Arial" w:cs="Arial"/>
        </w:rPr>
        <w:t>- Nacionalidad</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Provincia de Nacimiento</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xml:space="preserve">- Edad </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Estado Civil</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Nacionalidad Indígena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Lengua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Provincia donde habita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Cantón donde habita</w:t>
      </w: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 Parroquia donde habita</w:t>
      </w:r>
    </w:p>
    <w:p w:rsidR="00376646" w:rsidRDefault="00376646" w:rsidP="008F276B">
      <w:pPr>
        <w:tabs>
          <w:tab w:val="num" w:pos="1080"/>
          <w:tab w:val="num" w:pos="1980"/>
        </w:tabs>
        <w:spacing w:line="480" w:lineRule="auto"/>
        <w:ind w:left="1080"/>
        <w:jc w:val="both"/>
        <w:rPr>
          <w:rFonts w:ascii="Arial" w:hAnsi="Arial" w:cs="Arial"/>
        </w:rPr>
      </w:pPr>
    </w:p>
    <w:p w:rsidR="00376646" w:rsidRDefault="00376646" w:rsidP="008F276B">
      <w:pPr>
        <w:tabs>
          <w:tab w:val="num" w:pos="1080"/>
          <w:tab w:val="num" w:pos="1980"/>
        </w:tabs>
        <w:spacing w:line="480" w:lineRule="auto"/>
        <w:ind w:left="1080"/>
        <w:jc w:val="both"/>
        <w:rPr>
          <w:rFonts w:ascii="Arial" w:hAnsi="Arial" w:cs="Arial"/>
        </w:rPr>
      </w:pPr>
      <w:r>
        <w:rPr>
          <w:rFonts w:ascii="Arial" w:hAnsi="Arial" w:cs="Arial"/>
        </w:rPr>
        <w:t>Se presenta una fuerte correlación canónica en el primer par de variables U</w:t>
      </w:r>
      <w:r>
        <w:rPr>
          <w:rFonts w:ascii="Arial" w:hAnsi="Arial" w:cs="Arial"/>
          <w:vertAlign w:val="subscript"/>
        </w:rPr>
        <w:t>1</w:t>
      </w:r>
      <w:r w:rsidR="004E326F">
        <w:rPr>
          <w:rFonts w:ascii="Arial" w:hAnsi="Arial" w:cs="Arial"/>
        </w:rPr>
        <w:t>,</w:t>
      </w:r>
      <w:r>
        <w:rPr>
          <w:rFonts w:ascii="Arial" w:hAnsi="Arial" w:cs="Arial"/>
        </w:rPr>
        <w:t>V</w:t>
      </w:r>
      <w:r>
        <w:rPr>
          <w:rFonts w:ascii="Arial" w:hAnsi="Arial" w:cs="Arial"/>
          <w:vertAlign w:val="subscript"/>
        </w:rPr>
        <w:t>1</w:t>
      </w:r>
      <w:r>
        <w:rPr>
          <w:rFonts w:ascii="Arial" w:hAnsi="Arial" w:cs="Arial"/>
        </w:rPr>
        <w:t>, siendo el co</w:t>
      </w:r>
      <w:r w:rsidR="006C6A06">
        <w:rPr>
          <w:rFonts w:ascii="Arial" w:hAnsi="Arial" w:cs="Arial"/>
        </w:rPr>
        <w:t xml:space="preserve">eficiente </w:t>
      </w:r>
      <w:r w:rsidR="004E326F">
        <w:rPr>
          <w:rFonts w:ascii="Arial" w:hAnsi="Arial" w:cs="Arial"/>
        </w:rPr>
        <w:t xml:space="preserve">igual a </w:t>
      </w:r>
      <w:r w:rsidR="006C6A06">
        <w:rPr>
          <w:rFonts w:ascii="Arial" w:hAnsi="Arial" w:cs="Arial"/>
        </w:rPr>
        <w:t>0.665</w:t>
      </w:r>
      <w:r w:rsidR="00457A7F">
        <w:rPr>
          <w:rFonts w:ascii="Arial" w:hAnsi="Arial" w:cs="Arial"/>
        </w:rPr>
        <w:t xml:space="preserve">, </w:t>
      </w:r>
      <w:r w:rsidR="004E326F">
        <w:rPr>
          <w:rFonts w:ascii="Arial" w:hAnsi="Arial" w:cs="Arial"/>
        </w:rPr>
        <w:t>puesto que se considera</w:t>
      </w:r>
      <w:r w:rsidR="00457A7F">
        <w:rPr>
          <w:rFonts w:ascii="Arial" w:hAnsi="Arial" w:cs="Arial"/>
        </w:rPr>
        <w:t xml:space="preserve"> significativo</w:t>
      </w:r>
      <w:r w:rsidR="004E326F">
        <w:rPr>
          <w:rFonts w:ascii="Arial" w:hAnsi="Arial" w:cs="Arial"/>
        </w:rPr>
        <w:t>s</w:t>
      </w:r>
      <w:r w:rsidR="00457A7F">
        <w:rPr>
          <w:rFonts w:ascii="Arial" w:hAnsi="Arial" w:cs="Arial"/>
        </w:rPr>
        <w:t xml:space="preserve"> los coeficientes mayores a 0.6 y menores a </w:t>
      </w:r>
      <w:r w:rsidR="001576C1">
        <w:rPr>
          <w:rFonts w:ascii="Arial" w:hAnsi="Arial" w:cs="Arial"/>
        </w:rPr>
        <w:t>-</w:t>
      </w:r>
      <w:r w:rsidR="00457A7F">
        <w:rPr>
          <w:rFonts w:ascii="Arial" w:hAnsi="Arial" w:cs="Arial"/>
        </w:rPr>
        <w:t>0.6.</w:t>
      </w:r>
      <w:r w:rsidR="006C6A06">
        <w:rPr>
          <w:rFonts w:ascii="Arial" w:hAnsi="Arial" w:cs="Arial"/>
        </w:rPr>
        <w:t xml:space="preserve"> </w:t>
      </w:r>
      <w:r>
        <w:rPr>
          <w:rFonts w:ascii="Arial" w:hAnsi="Arial" w:cs="Arial"/>
        </w:rPr>
        <w:t>E</w:t>
      </w:r>
      <w:r w:rsidR="00BE2B8D">
        <w:rPr>
          <w:rFonts w:ascii="Arial" w:hAnsi="Arial" w:cs="Arial"/>
        </w:rPr>
        <w:t xml:space="preserve">n la Tabla </w:t>
      </w:r>
      <w:r w:rsidR="00184E58">
        <w:rPr>
          <w:rFonts w:ascii="Arial" w:hAnsi="Arial" w:cs="Arial"/>
        </w:rPr>
        <w:t>CL</w:t>
      </w:r>
      <w:r w:rsidR="00E5317B">
        <w:rPr>
          <w:rFonts w:ascii="Arial" w:hAnsi="Arial" w:cs="Arial"/>
        </w:rPr>
        <w:t>I</w:t>
      </w:r>
      <w:r>
        <w:rPr>
          <w:rFonts w:ascii="Arial" w:hAnsi="Arial" w:cs="Arial"/>
        </w:rPr>
        <w:t xml:space="preserve"> se pres</w:t>
      </w:r>
      <w:r w:rsidR="00BE2B8D">
        <w:rPr>
          <w:rFonts w:ascii="Arial" w:hAnsi="Arial" w:cs="Arial"/>
        </w:rPr>
        <w:t xml:space="preserve">entan los coeficientes </w:t>
      </w:r>
      <w:r>
        <w:rPr>
          <w:rFonts w:ascii="Arial" w:hAnsi="Arial" w:cs="Arial"/>
        </w:rPr>
        <w:t xml:space="preserve">de los </w:t>
      </w:r>
      <w:r w:rsidR="00BE2B8D">
        <w:rPr>
          <w:rFonts w:ascii="Arial" w:hAnsi="Arial" w:cs="Arial"/>
        </w:rPr>
        <w:t xml:space="preserve">demás </w:t>
      </w:r>
      <w:r>
        <w:rPr>
          <w:rFonts w:ascii="Arial" w:hAnsi="Arial" w:cs="Arial"/>
        </w:rPr>
        <w:t xml:space="preserve"> pares de variables canónicas U</w:t>
      </w:r>
      <w:r>
        <w:rPr>
          <w:rFonts w:ascii="Arial" w:hAnsi="Arial" w:cs="Arial"/>
          <w:vertAlign w:val="subscript"/>
        </w:rPr>
        <w:t>k</w:t>
      </w:r>
      <w:r w:rsidR="00656201">
        <w:rPr>
          <w:rFonts w:ascii="Arial" w:hAnsi="Arial" w:cs="Arial"/>
        </w:rPr>
        <w:t>,</w:t>
      </w:r>
      <w:r>
        <w:rPr>
          <w:rFonts w:ascii="Arial" w:hAnsi="Arial" w:cs="Arial"/>
        </w:rPr>
        <w:t>V</w:t>
      </w:r>
      <w:r>
        <w:rPr>
          <w:rFonts w:ascii="Arial" w:hAnsi="Arial" w:cs="Arial"/>
          <w:vertAlign w:val="subscript"/>
        </w:rPr>
        <w:t>k</w:t>
      </w:r>
      <w:r>
        <w:rPr>
          <w:rFonts w:ascii="Arial" w:hAnsi="Arial" w:cs="Arial"/>
        </w:rPr>
        <w:t>, donde U</w:t>
      </w:r>
      <w:r>
        <w:rPr>
          <w:rFonts w:ascii="Arial" w:hAnsi="Arial" w:cs="Arial"/>
          <w:vertAlign w:val="subscript"/>
        </w:rPr>
        <w:t>k</w:t>
      </w:r>
      <w:r>
        <w:rPr>
          <w:rFonts w:ascii="Arial" w:hAnsi="Arial" w:cs="Arial"/>
        </w:rPr>
        <w:t xml:space="preserve"> son las combinaciones lineales de las características de Información laboral, y V</w:t>
      </w:r>
      <w:r>
        <w:rPr>
          <w:rFonts w:ascii="Arial" w:hAnsi="Arial" w:cs="Arial"/>
          <w:vertAlign w:val="subscript"/>
        </w:rPr>
        <w:t xml:space="preserve">k, </w:t>
      </w:r>
      <w:r>
        <w:rPr>
          <w:rFonts w:ascii="Arial" w:hAnsi="Arial" w:cs="Arial"/>
        </w:rPr>
        <w:t>son las combinaciones lineales de las características de Información personal.</w:t>
      </w:r>
    </w:p>
    <w:p w:rsidR="00376646" w:rsidRDefault="00376646" w:rsidP="008F276B">
      <w:pPr>
        <w:spacing w:line="480" w:lineRule="auto"/>
        <w:ind w:left="540"/>
        <w:rPr>
          <w:rFonts w:ascii="Arial" w:hAnsi="Arial" w:cs="Arial"/>
          <w:b/>
        </w:rPr>
      </w:pPr>
      <w:r>
        <w:rPr>
          <w:rFonts w:ascii="Arial" w:hAnsi="Arial" w:cs="Arial"/>
          <w:b/>
        </w:rPr>
        <w:tab/>
      </w:r>
    </w:p>
    <w:p w:rsidR="00AB762D" w:rsidRDefault="00AB762D" w:rsidP="008F276B">
      <w:pPr>
        <w:spacing w:line="480" w:lineRule="auto"/>
        <w:ind w:left="540"/>
        <w:rPr>
          <w:rFonts w:ascii="Arial" w:hAnsi="Arial" w:cs="Arial"/>
          <w:b/>
        </w:rPr>
      </w:pPr>
    </w:p>
    <w:p w:rsidR="00AB762D" w:rsidRDefault="00AB762D" w:rsidP="008F276B">
      <w:pPr>
        <w:spacing w:line="480" w:lineRule="auto"/>
        <w:ind w:left="540"/>
        <w:rPr>
          <w:rFonts w:ascii="Arial" w:hAnsi="Arial" w:cs="Arial"/>
          <w:b/>
        </w:rPr>
      </w:pPr>
    </w:p>
    <w:p w:rsidR="00AB762D" w:rsidRDefault="00AB762D" w:rsidP="008F276B">
      <w:pPr>
        <w:spacing w:line="480" w:lineRule="auto"/>
        <w:ind w:left="540"/>
        <w:rPr>
          <w:rFonts w:ascii="Arial" w:hAnsi="Arial" w:cs="Arial"/>
          <w:b/>
        </w:rPr>
      </w:pPr>
    </w:p>
    <w:p w:rsidR="00376646" w:rsidRPr="00E605FF" w:rsidRDefault="00376646" w:rsidP="008F276B">
      <w:pPr>
        <w:pStyle w:val="Ttulo2"/>
        <w:ind w:left="1134"/>
        <w:jc w:val="center"/>
        <w:rPr>
          <w:rFonts w:ascii="Times New Roman" w:hAnsi="Times New Roman"/>
        </w:rPr>
      </w:pPr>
      <w:r w:rsidRPr="00E605FF">
        <w:rPr>
          <w:rFonts w:ascii="Times New Roman" w:hAnsi="Times New Roman"/>
        </w:rPr>
        <w:t xml:space="preserve">Tabla </w:t>
      </w:r>
      <w:r w:rsidR="00184E58">
        <w:rPr>
          <w:rFonts w:ascii="Times New Roman" w:hAnsi="Times New Roman"/>
        </w:rPr>
        <w:t>CL</w:t>
      </w:r>
      <w:r w:rsidR="00E5317B">
        <w:rPr>
          <w:rFonts w:ascii="Times New Roman" w:hAnsi="Times New Roman"/>
        </w:rPr>
        <w:t>I</w:t>
      </w:r>
    </w:p>
    <w:p w:rsidR="00376646" w:rsidRPr="006C6A06" w:rsidRDefault="00376646" w:rsidP="008F276B">
      <w:pPr>
        <w:ind w:left="1134"/>
        <w:jc w:val="center"/>
        <w:rPr>
          <w:i/>
          <w:sz w:val="20"/>
          <w:szCs w:val="20"/>
        </w:rPr>
      </w:pPr>
      <w:r w:rsidRPr="006C6A06">
        <w:rPr>
          <w:i/>
          <w:sz w:val="20"/>
          <w:szCs w:val="20"/>
        </w:rPr>
        <w:t>Provincia de Tungurahua:</w:t>
      </w:r>
      <w:r w:rsidR="006C6A06" w:rsidRPr="006C6A06">
        <w:rPr>
          <w:i/>
          <w:sz w:val="20"/>
          <w:szCs w:val="20"/>
        </w:rPr>
        <w:t xml:space="preserve"> </w:t>
      </w:r>
      <w:r w:rsidRPr="006C6A06">
        <w:rPr>
          <w:i/>
          <w:sz w:val="20"/>
          <w:szCs w:val="20"/>
        </w:rPr>
        <w:t xml:space="preserve">Censo del Magisterio Fiscal </w:t>
      </w:r>
    </w:p>
    <w:p w:rsidR="00376646" w:rsidRDefault="00376646" w:rsidP="008F276B">
      <w:pPr>
        <w:ind w:left="1134"/>
        <w:jc w:val="center"/>
        <w:rPr>
          <w:b/>
          <w:sz w:val="20"/>
          <w:szCs w:val="20"/>
        </w:rPr>
      </w:pPr>
      <w:r w:rsidRPr="006C6A06">
        <w:rPr>
          <w:b/>
          <w:bCs/>
          <w:sz w:val="20"/>
          <w:szCs w:val="20"/>
          <w:lang w:val="es-EC"/>
        </w:rPr>
        <w:t xml:space="preserve">Profesores: </w:t>
      </w:r>
      <w:r w:rsidRPr="006C6A06">
        <w:rPr>
          <w:b/>
          <w:bCs/>
          <w:sz w:val="20"/>
          <w:szCs w:val="20"/>
        </w:rPr>
        <w:t xml:space="preserve">Correlación Canónica entre </w:t>
      </w:r>
      <w:r w:rsidRPr="006C6A06">
        <w:rPr>
          <w:b/>
          <w:sz w:val="20"/>
          <w:szCs w:val="20"/>
        </w:rPr>
        <w:t>Información Laboral e Información Personal</w:t>
      </w:r>
    </w:p>
    <w:p w:rsidR="006C6A06" w:rsidRPr="006C6A06" w:rsidRDefault="006C6A06" w:rsidP="008F276B">
      <w:pPr>
        <w:ind w:left="1134"/>
        <w:jc w:val="center"/>
        <w:rPr>
          <w:b/>
          <w:sz w:val="4"/>
          <w:szCs w:val="4"/>
        </w:rPr>
      </w:pPr>
    </w:p>
    <w:tbl>
      <w:tblPr>
        <w:tblW w:w="9032" w:type="dxa"/>
        <w:tblCellSpacing w:w="2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974"/>
        <w:gridCol w:w="1066"/>
        <w:gridCol w:w="843"/>
        <w:gridCol w:w="990"/>
        <w:gridCol w:w="982"/>
        <w:gridCol w:w="866"/>
        <w:gridCol w:w="1028"/>
        <w:gridCol w:w="925"/>
      </w:tblGrid>
      <w:tr w:rsidR="008F276B">
        <w:trPr>
          <w:trHeight w:val="255"/>
          <w:tblCellSpacing w:w="20" w:type="dxa"/>
        </w:trPr>
        <w:tc>
          <w:tcPr>
            <w:tcW w:w="1458" w:type="dxa"/>
            <w:noWrap/>
          </w:tcPr>
          <w:p w:rsidR="00376646" w:rsidRDefault="00376646">
            <w:pPr>
              <w:jc w:val="center"/>
              <w:rPr>
                <w:rFonts w:ascii="Arial" w:hAnsi="Arial" w:cs="Arial"/>
                <w:b/>
                <w:bCs/>
                <w:sz w:val="18"/>
                <w:szCs w:val="18"/>
              </w:rPr>
            </w:pPr>
            <w:r>
              <w:rPr>
                <w:rFonts w:ascii="Arial" w:hAnsi="Arial" w:cs="Arial"/>
                <w:b/>
                <w:bCs/>
                <w:sz w:val="18"/>
                <w:szCs w:val="18"/>
              </w:rPr>
              <w:t>Par de variables</w:t>
            </w:r>
          </w:p>
        </w:tc>
        <w:tc>
          <w:tcPr>
            <w:tcW w:w="914" w:type="dxa"/>
            <w:noWrap/>
          </w:tcPr>
          <w:p w:rsidR="00376646" w:rsidRDefault="00376646">
            <w:pPr>
              <w:jc w:val="center"/>
              <w:rPr>
                <w:rFonts w:ascii="Arial" w:hAnsi="Arial" w:cs="Arial"/>
                <w:b/>
                <w:sz w:val="18"/>
                <w:szCs w:val="18"/>
              </w:rPr>
            </w:pPr>
            <w:r>
              <w:rPr>
                <w:rFonts w:ascii="Arial" w:hAnsi="Arial" w:cs="Arial"/>
                <w:b/>
                <w:sz w:val="18"/>
                <w:szCs w:val="18"/>
              </w:rPr>
              <w:t>1</w:t>
            </w:r>
          </w:p>
        </w:tc>
        <w:tc>
          <w:tcPr>
            <w:tcW w:w="1006" w:type="dxa"/>
            <w:noWrap/>
          </w:tcPr>
          <w:p w:rsidR="00376646" w:rsidRDefault="00376646">
            <w:pPr>
              <w:jc w:val="center"/>
              <w:rPr>
                <w:rFonts w:ascii="Arial" w:hAnsi="Arial" w:cs="Arial"/>
                <w:b/>
                <w:sz w:val="18"/>
                <w:szCs w:val="18"/>
              </w:rPr>
            </w:pPr>
            <w:r>
              <w:rPr>
                <w:rFonts w:ascii="Arial" w:hAnsi="Arial" w:cs="Arial"/>
                <w:b/>
                <w:sz w:val="18"/>
                <w:szCs w:val="18"/>
              </w:rPr>
              <w:t>2</w:t>
            </w:r>
          </w:p>
        </w:tc>
        <w:tc>
          <w:tcPr>
            <w:tcW w:w="783" w:type="dxa"/>
            <w:noWrap/>
          </w:tcPr>
          <w:p w:rsidR="00376646" w:rsidRDefault="00376646">
            <w:pPr>
              <w:jc w:val="center"/>
              <w:rPr>
                <w:rFonts w:ascii="Arial" w:hAnsi="Arial" w:cs="Arial"/>
                <w:b/>
                <w:sz w:val="18"/>
                <w:szCs w:val="18"/>
              </w:rPr>
            </w:pPr>
            <w:r>
              <w:rPr>
                <w:rFonts w:ascii="Arial" w:hAnsi="Arial" w:cs="Arial"/>
                <w:b/>
                <w:sz w:val="18"/>
                <w:szCs w:val="18"/>
              </w:rPr>
              <w:t>3</w:t>
            </w:r>
          </w:p>
        </w:tc>
        <w:tc>
          <w:tcPr>
            <w:tcW w:w="930" w:type="dxa"/>
            <w:noWrap/>
          </w:tcPr>
          <w:p w:rsidR="00376646" w:rsidRDefault="00376646">
            <w:pPr>
              <w:jc w:val="center"/>
              <w:rPr>
                <w:rFonts w:ascii="Arial" w:hAnsi="Arial" w:cs="Arial"/>
                <w:b/>
                <w:sz w:val="18"/>
                <w:szCs w:val="18"/>
              </w:rPr>
            </w:pPr>
            <w:r>
              <w:rPr>
                <w:rFonts w:ascii="Arial" w:hAnsi="Arial" w:cs="Arial"/>
                <w:b/>
                <w:sz w:val="18"/>
                <w:szCs w:val="18"/>
              </w:rPr>
              <w:t>4</w:t>
            </w:r>
          </w:p>
        </w:tc>
        <w:tc>
          <w:tcPr>
            <w:tcW w:w="922" w:type="dxa"/>
            <w:noWrap/>
          </w:tcPr>
          <w:p w:rsidR="00376646" w:rsidRDefault="00376646">
            <w:pPr>
              <w:jc w:val="center"/>
              <w:rPr>
                <w:rFonts w:ascii="Arial" w:hAnsi="Arial" w:cs="Arial"/>
                <w:b/>
                <w:sz w:val="18"/>
                <w:szCs w:val="18"/>
              </w:rPr>
            </w:pPr>
            <w:r>
              <w:rPr>
                <w:rFonts w:ascii="Arial" w:hAnsi="Arial" w:cs="Arial"/>
                <w:b/>
                <w:sz w:val="18"/>
                <w:szCs w:val="18"/>
              </w:rPr>
              <w:t>5</w:t>
            </w:r>
          </w:p>
        </w:tc>
        <w:tc>
          <w:tcPr>
            <w:tcW w:w="806" w:type="dxa"/>
            <w:noWrap/>
          </w:tcPr>
          <w:p w:rsidR="00376646" w:rsidRDefault="00376646">
            <w:pPr>
              <w:jc w:val="center"/>
              <w:rPr>
                <w:rFonts w:ascii="Arial" w:hAnsi="Arial" w:cs="Arial"/>
                <w:b/>
                <w:sz w:val="18"/>
                <w:szCs w:val="18"/>
              </w:rPr>
            </w:pPr>
            <w:r>
              <w:rPr>
                <w:rFonts w:ascii="Arial" w:hAnsi="Arial" w:cs="Arial"/>
                <w:b/>
                <w:sz w:val="18"/>
                <w:szCs w:val="18"/>
              </w:rPr>
              <w:t>6</w:t>
            </w:r>
          </w:p>
        </w:tc>
        <w:tc>
          <w:tcPr>
            <w:tcW w:w="968" w:type="dxa"/>
            <w:noWrap/>
          </w:tcPr>
          <w:p w:rsidR="00376646" w:rsidRDefault="00376646">
            <w:pPr>
              <w:jc w:val="center"/>
              <w:rPr>
                <w:rFonts w:ascii="Arial" w:hAnsi="Arial" w:cs="Arial"/>
                <w:b/>
                <w:sz w:val="18"/>
                <w:szCs w:val="18"/>
              </w:rPr>
            </w:pPr>
            <w:r>
              <w:rPr>
                <w:rFonts w:ascii="Arial" w:hAnsi="Arial" w:cs="Arial"/>
                <w:b/>
                <w:sz w:val="18"/>
                <w:szCs w:val="18"/>
              </w:rPr>
              <w:t>7</w:t>
            </w:r>
          </w:p>
        </w:tc>
        <w:tc>
          <w:tcPr>
            <w:tcW w:w="845" w:type="dxa"/>
            <w:noWrap/>
          </w:tcPr>
          <w:p w:rsidR="00376646" w:rsidRDefault="00376646">
            <w:pPr>
              <w:jc w:val="center"/>
              <w:rPr>
                <w:rFonts w:ascii="Arial" w:hAnsi="Arial" w:cs="Arial"/>
                <w:b/>
                <w:sz w:val="18"/>
                <w:szCs w:val="18"/>
              </w:rPr>
            </w:pPr>
            <w:r>
              <w:rPr>
                <w:rFonts w:ascii="Arial" w:hAnsi="Arial" w:cs="Arial"/>
                <w:b/>
                <w:sz w:val="18"/>
                <w:szCs w:val="18"/>
              </w:rPr>
              <w:t>8</w:t>
            </w:r>
          </w:p>
        </w:tc>
      </w:tr>
      <w:tr w:rsidR="008F276B">
        <w:trPr>
          <w:trHeight w:val="255"/>
          <w:tblCellSpacing w:w="20" w:type="dxa"/>
        </w:trPr>
        <w:tc>
          <w:tcPr>
            <w:tcW w:w="1458" w:type="dxa"/>
            <w:noWrap/>
          </w:tcPr>
          <w:p w:rsidR="00376646" w:rsidRPr="00A80815" w:rsidRDefault="00376646">
            <w:pPr>
              <w:jc w:val="center"/>
              <w:rPr>
                <w:rFonts w:ascii="Arial" w:hAnsi="Arial" w:cs="Arial"/>
                <w:b/>
                <w:bCs/>
                <w:sz w:val="18"/>
                <w:szCs w:val="18"/>
              </w:rPr>
            </w:pPr>
            <w:r w:rsidRPr="00A80815">
              <w:rPr>
                <w:rFonts w:ascii="Arial" w:hAnsi="Arial" w:cs="Arial"/>
                <w:b/>
                <w:bCs/>
                <w:sz w:val="18"/>
                <w:szCs w:val="18"/>
              </w:rPr>
              <w:t>Correlación Canónica</w:t>
            </w:r>
          </w:p>
        </w:tc>
        <w:tc>
          <w:tcPr>
            <w:tcW w:w="914" w:type="dxa"/>
            <w:noWrap/>
            <w:vAlign w:val="center"/>
          </w:tcPr>
          <w:p w:rsidR="00376646" w:rsidRDefault="00376646" w:rsidP="00184E58">
            <w:pPr>
              <w:jc w:val="right"/>
              <w:rPr>
                <w:rFonts w:ascii="Arial" w:hAnsi="Arial" w:cs="Arial"/>
                <w:sz w:val="18"/>
                <w:szCs w:val="18"/>
              </w:rPr>
            </w:pPr>
            <w:r>
              <w:rPr>
                <w:rFonts w:ascii="Arial" w:hAnsi="Arial" w:cs="Arial"/>
                <w:sz w:val="18"/>
                <w:szCs w:val="18"/>
              </w:rPr>
              <w:t>0.665</w:t>
            </w:r>
          </w:p>
        </w:tc>
        <w:tc>
          <w:tcPr>
            <w:tcW w:w="1006" w:type="dxa"/>
            <w:noWrap/>
            <w:vAlign w:val="center"/>
          </w:tcPr>
          <w:p w:rsidR="00376646" w:rsidRDefault="00376646" w:rsidP="00184E58">
            <w:pPr>
              <w:jc w:val="right"/>
              <w:rPr>
                <w:rFonts w:ascii="Arial" w:hAnsi="Arial" w:cs="Arial"/>
                <w:sz w:val="18"/>
                <w:szCs w:val="18"/>
              </w:rPr>
            </w:pPr>
            <w:r>
              <w:rPr>
                <w:rFonts w:ascii="Arial" w:hAnsi="Arial" w:cs="Arial"/>
                <w:sz w:val="18"/>
                <w:szCs w:val="18"/>
              </w:rPr>
              <w:t>0.381</w:t>
            </w:r>
          </w:p>
        </w:tc>
        <w:tc>
          <w:tcPr>
            <w:tcW w:w="783" w:type="dxa"/>
            <w:noWrap/>
            <w:vAlign w:val="center"/>
          </w:tcPr>
          <w:p w:rsidR="00376646" w:rsidRDefault="00376646" w:rsidP="00184E58">
            <w:pPr>
              <w:jc w:val="right"/>
              <w:rPr>
                <w:rFonts w:ascii="Arial" w:hAnsi="Arial" w:cs="Arial"/>
                <w:sz w:val="18"/>
                <w:szCs w:val="18"/>
              </w:rPr>
            </w:pPr>
            <w:r>
              <w:rPr>
                <w:rFonts w:ascii="Arial" w:hAnsi="Arial" w:cs="Arial"/>
                <w:sz w:val="18"/>
                <w:szCs w:val="18"/>
              </w:rPr>
              <w:t>0.177</w:t>
            </w:r>
          </w:p>
        </w:tc>
        <w:tc>
          <w:tcPr>
            <w:tcW w:w="930" w:type="dxa"/>
            <w:noWrap/>
            <w:vAlign w:val="center"/>
          </w:tcPr>
          <w:p w:rsidR="00376646" w:rsidRDefault="00376646" w:rsidP="00184E58">
            <w:pPr>
              <w:jc w:val="right"/>
              <w:rPr>
                <w:rFonts w:ascii="Arial" w:hAnsi="Arial" w:cs="Arial"/>
                <w:sz w:val="18"/>
                <w:szCs w:val="18"/>
              </w:rPr>
            </w:pPr>
            <w:r>
              <w:rPr>
                <w:rFonts w:ascii="Arial" w:hAnsi="Arial" w:cs="Arial"/>
                <w:sz w:val="18"/>
                <w:szCs w:val="18"/>
              </w:rPr>
              <w:t>0.156</w:t>
            </w:r>
          </w:p>
        </w:tc>
        <w:tc>
          <w:tcPr>
            <w:tcW w:w="922" w:type="dxa"/>
            <w:noWrap/>
            <w:vAlign w:val="center"/>
          </w:tcPr>
          <w:p w:rsidR="00376646" w:rsidRDefault="00376646" w:rsidP="00184E58">
            <w:pPr>
              <w:jc w:val="right"/>
              <w:rPr>
                <w:rFonts w:ascii="Arial" w:hAnsi="Arial" w:cs="Arial"/>
                <w:sz w:val="18"/>
                <w:szCs w:val="18"/>
              </w:rPr>
            </w:pPr>
            <w:r>
              <w:rPr>
                <w:rFonts w:ascii="Arial" w:hAnsi="Arial" w:cs="Arial"/>
                <w:sz w:val="18"/>
                <w:szCs w:val="18"/>
              </w:rPr>
              <w:t>0.077</w:t>
            </w:r>
          </w:p>
        </w:tc>
        <w:tc>
          <w:tcPr>
            <w:tcW w:w="806" w:type="dxa"/>
            <w:noWrap/>
            <w:vAlign w:val="center"/>
          </w:tcPr>
          <w:p w:rsidR="00376646" w:rsidRDefault="00376646" w:rsidP="00184E58">
            <w:pPr>
              <w:jc w:val="right"/>
              <w:rPr>
                <w:rFonts w:ascii="Arial" w:hAnsi="Arial" w:cs="Arial"/>
                <w:sz w:val="18"/>
                <w:szCs w:val="18"/>
              </w:rPr>
            </w:pPr>
            <w:r>
              <w:rPr>
                <w:rFonts w:ascii="Arial" w:hAnsi="Arial" w:cs="Arial"/>
                <w:sz w:val="18"/>
                <w:szCs w:val="18"/>
              </w:rPr>
              <w:t>0.049</w:t>
            </w:r>
          </w:p>
        </w:tc>
        <w:tc>
          <w:tcPr>
            <w:tcW w:w="968" w:type="dxa"/>
            <w:noWrap/>
            <w:vAlign w:val="center"/>
          </w:tcPr>
          <w:p w:rsidR="00376646" w:rsidRDefault="00376646" w:rsidP="00184E58">
            <w:pPr>
              <w:jc w:val="right"/>
              <w:rPr>
                <w:rFonts w:ascii="Arial" w:hAnsi="Arial" w:cs="Arial"/>
                <w:sz w:val="18"/>
                <w:szCs w:val="18"/>
              </w:rPr>
            </w:pPr>
            <w:r>
              <w:rPr>
                <w:rFonts w:ascii="Arial" w:hAnsi="Arial" w:cs="Arial"/>
                <w:sz w:val="18"/>
                <w:szCs w:val="18"/>
              </w:rPr>
              <w:t>0.044</w:t>
            </w:r>
          </w:p>
        </w:tc>
        <w:tc>
          <w:tcPr>
            <w:tcW w:w="845" w:type="dxa"/>
            <w:noWrap/>
            <w:vAlign w:val="center"/>
          </w:tcPr>
          <w:p w:rsidR="00376646" w:rsidRDefault="00376646" w:rsidP="00184E58">
            <w:pPr>
              <w:jc w:val="right"/>
              <w:rPr>
                <w:rFonts w:ascii="Arial" w:hAnsi="Arial" w:cs="Arial"/>
                <w:sz w:val="18"/>
                <w:szCs w:val="18"/>
              </w:rPr>
            </w:pPr>
            <w:r>
              <w:rPr>
                <w:rFonts w:ascii="Arial" w:hAnsi="Arial" w:cs="Arial"/>
                <w:sz w:val="18"/>
                <w:szCs w:val="18"/>
              </w:rPr>
              <w:t>0.026</w:t>
            </w:r>
          </w:p>
        </w:tc>
      </w:tr>
    </w:tbl>
    <w:p w:rsidR="008F276B" w:rsidRDefault="00384AD2" w:rsidP="008F276B">
      <w:pPr>
        <w:ind w:left="1134"/>
        <w:rPr>
          <w:sz w:val="20"/>
          <w:szCs w:val="20"/>
        </w:rPr>
      </w:pPr>
      <w:r w:rsidRPr="0049146D">
        <w:rPr>
          <w:b/>
          <w:sz w:val="20"/>
          <w:szCs w:val="20"/>
        </w:rPr>
        <w:t>Fuente:</w:t>
      </w:r>
      <w:r w:rsidRPr="0049146D">
        <w:rPr>
          <w:sz w:val="20"/>
          <w:szCs w:val="20"/>
        </w:rPr>
        <w:t xml:space="preserve"> Base de Datos Censo del Magisterio Fiscal y de </w:t>
      </w:r>
      <w:r w:rsidR="00A80815">
        <w:rPr>
          <w:sz w:val="20"/>
          <w:szCs w:val="20"/>
        </w:rPr>
        <w:t xml:space="preserve">los Servidores Públicos del </w:t>
      </w:r>
      <w:r w:rsidR="008F276B">
        <w:rPr>
          <w:sz w:val="20"/>
          <w:szCs w:val="20"/>
        </w:rPr>
        <w:t xml:space="preserve">     </w:t>
      </w:r>
      <w:r w:rsidR="00A80815">
        <w:rPr>
          <w:sz w:val="20"/>
          <w:szCs w:val="20"/>
        </w:rPr>
        <w:t>MEC</w:t>
      </w:r>
      <w:r w:rsidRPr="0049146D">
        <w:rPr>
          <w:sz w:val="20"/>
          <w:szCs w:val="20"/>
        </w:rPr>
        <w:t xml:space="preserve"> </w:t>
      </w:r>
      <w:r w:rsidR="00A80815">
        <w:rPr>
          <w:sz w:val="20"/>
          <w:szCs w:val="20"/>
        </w:rPr>
        <w:t>(</w:t>
      </w:r>
      <w:r w:rsidRPr="0049146D">
        <w:rPr>
          <w:sz w:val="20"/>
          <w:szCs w:val="20"/>
        </w:rPr>
        <w:t>año 2000</w:t>
      </w:r>
      <w:r w:rsidR="00A80815">
        <w:rPr>
          <w:sz w:val="20"/>
          <w:szCs w:val="20"/>
        </w:rPr>
        <w:t>)</w:t>
      </w:r>
    </w:p>
    <w:p w:rsidR="00384AD2" w:rsidRPr="008F276B" w:rsidRDefault="00384AD2" w:rsidP="008F276B">
      <w:pPr>
        <w:ind w:left="1134"/>
        <w:rPr>
          <w:sz w:val="20"/>
          <w:szCs w:val="20"/>
        </w:rPr>
      </w:pPr>
      <w:r w:rsidRPr="0049146D">
        <w:rPr>
          <w:b/>
          <w:sz w:val="20"/>
          <w:szCs w:val="20"/>
          <w:lang w:val="es-EC"/>
        </w:rPr>
        <w:t>Elaboración:</w:t>
      </w:r>
      <w:r w:rsidRPr="0049146D">
        <w:rPr>
          <w:sz w:val="20"/>
          <w:szCs w:val="20"/>
          <w:lang w:val="es-EC"/>
        </w:rPr>
        <w:t xml:space="preserve"> J. Cevallos</w:t>
      </w:r>
    </w:p>
    <w:p w:rsidR="006C6A06" w:rsidRDefault="006C6A06" w:rsidP="006C6A06">
      <w:pPr>
        <w:ind w:left="540"/>
        <w:jc w:val="both"/>
        <w:rPr>
          <w:rFonts w:ascii="Arial" w:hAnsi="Arial" w:cs="Arial"/>
        </w:rPr>
      </w:pPr>
    </w:p>
    <w:p w:rsidR="00BE2B8D" w:rsidRDefault="00BE2B8D" w:rsidP="00BE2B8D">
      <w:pPr>
        <w:ind w:left="1080"/>
        <w:jc w:val="both"/>
        <w:rPr>
          <w:rFonts w:ascii="Arial" w:hAnsi="Arial" w:cs="Arial"/>
        </w:rPr>
      </w:pPr>
    </w:p>
    <w:p w:rsidR="00376646" w:rsidRDefault="006C6A06" w:rsidP="008F276B">
      <w:pPr>
        <w:spacing w:line="480" w:lineRule="auto"/>
        <w:ind w:left="1134"/>
        <w:jc w:val="both"/>
        <w:rPr>
          <w:rFonts w:ascii="Arial" w:hAnsi="Arial" w:cs="Arial"/>
        </w:rPr>
      </w:pPr>
      <w:r>
        <w:rPr>
          <w:rFonts w:ascii="Arial" w:hAnsi="Arial" w:cs="Arial"/>
        </w:rPr>
        <w:t>L</w:t>
      </w:r>
      <w:r w:rsidR="00376646">
        <w:rPr>
          <w:rFonts w:ascii="Arial" w:hAnsi="Arial" w:cs="Arial"/>
        </w:rPr>
        <w:t xml:space="preserve">os coeficientes de las variables canónicas </w:t>
      </w:r>
      <w:r w:rsidR="00BE2B8D">
        <w:rPr>
          <w:rFonts w:ascii="Arial" w:hAnsi="Arial" w:cs="Arial"/>
        </w:rPr>
        <w:t>U</w:t>
      </w:r>
      <w:r w:rsidR="00F500CF">
        <w:rPr>
          <w:rFonts w:ascii="Arial" w:hAnsi="Arial" w:cs="Arial"/>
          <w:vertAlign w:val="subscript"/>
        </w:rPr>
        <w:t>1</w:t>
      </w:r>
      <w:r w:rsidR="001576C1">
        <w:rPr>
          <w:rFonts w:ascii="Arial" w:hAnsi="Arial" w:cs="Arial"/>
        </w:rPr>
        <w:t xml:space="preserve"> y V</w:t>
      </w:r>
      <w:r w:rsidR="00F500CF">
        <w:rPr>
          <w:rFonts w:ascii="Arial" w:hAnsi="Arial" w:cs="Arial"/>
          <w:vertAlign w:val="subscript"/>
        </w:rPr>
        <w:t>1</w:t>
      </w:r>
      <w:r>
        <w:rPr>
          <w:rFonts w:ascii="Arial" w:hAnsi="Arial" w:cs="Arial"/>
        </w:rPr>
        <w:t xml:space="preserve"> se muestran en la Tabla </w:t>
      </w:r>
      <w:r w:rsidR="00384AD2">
        <w:rPr>
          <w:rFonts w:ascii="Arial" w:hAnsi="Arial" w:cs="Arial"/>
        </w:rPr>
        <w:t>CL</w:t>
      </w:r>
      <w:r w:rsidR="00E5317B">
        <w:rPr>
          <w:rFonts w:ascii="Arial" w:hAnsi="Arial" w:cs="Arial"/>
        </w:rPr>
        <w:t>I</w:t>
      </w:r>
      <w:r w:rsidR="00184E58">
        <w:rPr>
          <w:rFonts w:ascii="Arial" w:hAnsi="Arial" w:cs="Arial"/>
        </w:rPr>
        <w:t>I</w:t>
      </w:r>
      <w:r>
        <w:rPr>
          <w:rFonts w:ascii="Arial" w:hAnsi="Arial" w:cs="Arial"/>
        </w:rPr>
        <w:t>, donde:</w:t>
      </w:r>
    </w:p>
    <w:p w:rsidR="00376646" w:rsidRDefault="00376646" w:rsidP="008F276B">
      <w:pPr>
        <w:spacing w:line="480" w:lineRule="auto"/>
        <w:ind w:left="1134"/>
        <w:jc w:val="both"/>
        <w:rPr>
          <w:rFonts w:ascii="Arial" w:hAnsi="Arial" w:cs="Arial"/>
        </w:rPr>
      </w:pPr>
    </w:p>
    <w:p w:rsidR="00BE2B8D" w:rsidRDefault="00376646" w:rsidP="008F276B">
      <w:pPr>
        <w:spacing w:line="480" w:lineRule="auto"/>
        <w:ind w:left="1134"/>
        <w:jc w:val="both"/>
        <w:rPr>
          <w:rFonts w:ascii="Arial" w:hAnsi="Arial" w:cs="Arial"/>
        </w:rPr>
      </w:pPr>
      <w:r w:rsidRPr="001576C1">
        <w:rPr>
          <w:rFonts w:ascii="Arial" w:hAnsi="Arial" w:cs="Arial"/>
        </w:rPr>
        <w:t>U</w:t>
      </w:r>
      <w:r w:rsidRPr="001576C1">
        <w:rPr>
          <w:rFonts w:ascii="Arial" w:hAnsi="Arial" w:cs="Arial"/>
          <w:vertAlign w:val="subscript"/>
        </w:rPr>
        <w:t>1</w:t>
      </w:r>
      <w:r w:rsidR="00F500CF">
        <w:rPr>
          <w:rFonts w:ascii="Arial" w:hAnsi="Arial" w:cs="Arial"/>
          <w:vertAlign w:val="subscript"/>
        </w:rPr>
        <w:t xml:space="preserve"> </w:t>
      </w:r>
      <w:r w:rsidR="00BE2B8D" w:rsidRPr="001576C1">
        <w:rPr>
          <w:rFonts w:ascii="Arial" w:hAnsi="Arial" w:cs="Arial"/>
        </w:rPr>
        <w:t>=</w:t>
      </w:r>
      <w:r w:rsidR="00BE2B8D">
        <w:rPr>
          <w:rFonts w:ascii="Arial" w:hAnsi="Arial" w:cs="Arial"/>
        </w:rPr>
        <w:t xml:space="preserve">  0.039 Institución donde labora + 0.014 Nivel del Instituto donde labora – 1.042 Cantón donde labora – 0.354 Parroquia donde labora – 0.052 Zona </w:t>
      </w:r>
      <w:r w:rsidR="00E605FF">
        <w:rPr>
          <w:rFonts w:ascii="Arial" w:hAnsi="Arial" w:cs="Arial"/>
        </w:rPr>
        <w:t xml:space="preserve">de ubicación de la Institución </w:t>
      </w:r>
      <w:r w:rsidR="00BE2B8D">
        <w:rPr>
          <w:rFonts w:ascii="Arial" w:hAnsi="Arial" w:cs="Arial"/>
        </w:rPr>
        <w:t>donde labora + 0.282 Sostenimiento del instituto donde labora – 0.049 Relación laboral +0.125 Cumplimiento del nombramiento.</w:t>
      </w:r>
    </w:p>
    <w:p w:rsidR="00BE2B8D" w:rsidRDefault="00BE2B8D" w:rsidP="008F276B">
      <w:pPr>
        <w:spacing w:line="480" w:lineRule="auto"/>
        <w:ind w:left="1260"/>
        <w:jc w:val="both"/>
        <w:rPr>
          <w:rFonts w:ascii="Arial" w:hAnsi="Arial" w:cs="Arial"/>
        </w:rPr>
      </w:pPr>
    </w:p>
    <w:p w:rsidR="00F500CF" w:rsidRDefault="00F500CF" w:rsidP="008F276B">
      <w:pPr>
        <w:spacing w:line="480" w:lineRule="auto"/>
        <w:ind w:left="1080"/>
        <w:jc w:val="both"/>
        <w:rPr>
          <w:rFonts w:ascii="Arial" w:hAnsi="Arial" w:cs="Arial"/>
        </w:rPr>
      </w:pPr>
      <w:r w:rsidRPr="00F500CF">
        <w:rPr>
          <w:rFonts w:ascii="Arial" w:hAnsi="Arial" w:cs="Arial"/>
        </w:rPr>
        <w:t>V</w:t>
      </w:r>
      <w:r w:rsidRPr="00F500CF">
        <w:rPr>
          <w:rFonts w:ascii="Arial" w:hAnsi="Arial" w:cs="Arial"/>
          <w:vertAlign w:val="subscript"/>
        </w:rPr>
        <w:t xml:space="preserve">1 </w:t>
      </w:r>
      <w:r w:rsidRPr="00F500CF">
        <w:rPr>
          <w:rFonts w:ascii="Arial" w:hAnsi="Arial" w:cs="Arial"/>
        </w:rPr>
        <w:t>=</w:t>
      </w:r>
      <w:r>
        <w:rPr>
          <w:rFonts w:ascii="Arial" w:hAnsi="Arial" w:cs="Arial"/>
        </w:rPr>
        <w:t xml:space="preserve"> - 0.008 Provincia de Nacimiento + 0.122 Edad - 0.061 Género - 0.002 Estado civil – 0.036 Nacionalidad + 0.139 Nacionalidad indígena – 0.061 Lengua – 0.025 Provincia donde habita – 0.969 Cantón donde habita – 0.023 Parroquia donde habita.</w:t>
      </w:r>
    </w:p>
    <w:p w:rsidR="008F276B" w:rsidRDefault="008F276B" w:rsidP="008F276B">
      <w:pPr>
        <w:spacing w:line="480" w:lineRule="auto"/>
        <w:ind w:left="1080"/>
        <w:jc w:val="both"/>
        <w:rPr>
          <w:rFonts w:ascii="Arial" w:hAnsi="Arial" w:cs="Arial"/>
        </w:rPr>
      </w:pPr>
    </w:p>
    <w:p w:rsidR="00656201" w:rsidRDefault="00656201" w:rsidP="008F276B">
      <w:pPr>
        <w:pStyle w:val="Ttulo2"/>
        <w:ind w:left="1134"/>
        <w:jc w:val="center"/>
        <w:rPr>
          <w:rFonts w:ascii="Times New Roman" w:hAnsi="Times New Roman"/>
        </w:rPr>
      </w:pPr>
    </w:p>
    <w:p w:rsidR="00BE2B8D" w:rsidRPr="00E605FF" w:rsidRDefault="00BE2B8D" w:rsidP="008F276B">
      <w:pPr>
        <w:pStyle w:val="Ttulo2"/>
        <w:ind w:left="1134"/>
        <w:jc w:val="center"/>
        <w:rPr>
          <w:rFonts w:ascii="Times New Roman" w:hAnsi="Times New Roman"/>
        </w:rPr>
      </w:pPr>
      <w:r w:rsidRPr="00E605FF">
        <w:rPr>
          <w:rFonts w:ascii="Times New Roman" w:hAnsi="Times New Roman"/>
        </w:rPr>
        <w:t xml:space="preserve">Tabla </w:t>
      </w:r>
      <w:r w:rsidR="00384AD2" w:rsidRPr="00E605FF">
        <w:rPr>
          <w:rFonts w:ascii="Times New Roman" w:hAnsi="Times New Roman"/>
        </w:rPr>
        <w:t>CL</w:t>
      </w:r>
      <w:r w:rsidR="00184E58">
        <w:rPr>
          <w:rFonts w:ascii="Times New Roman" w:hAnsi="Times New Roman"/>
        </w:rPr>
        <w:t>I</w:t>
      </w:r>
      <w:r w:rsidR="00E5317B">
        <w:rPr>
          <w:rFonts w:ascii="Times New Roman" w:hAnsi="Times New Roman"/>
        </w:rPr>
        <w:t>I</w:t>
      </w:r>
    </w:p>
    <w:p w:rsidR="00BE2B8D" w:rsidRPr="006C6A06" w:rsidRDefault="00BE2B8D" w:rsidP="008F276B">
      <w:pPr>
        <w:ind w:left="1134" w:hanging="705"/>
        <w:jc w:val="center"/>
        <w:rPr>
          <w:i/>
          <w:sz w:val="20"/>
          <w:szCs w:val="20"/>
        </w:rPr>
      </w:pPr>
      <w:r w:rsidRPr="006C6A06">
        <w:rPr>
          <w:i/>
          <w:sz w:val="20"/>
          <w:szCs w:val="20"/>
        </w:rPr>
        <w:t>Provincia de Tungurahua:</w:t>
      </w:r>
      <w:r w:rsidR="00A80815">
        <w:rPr>
          <w:i/>
          <w:sz w:val="20"/>
          <w:szCs w:val="20"/>
        </w:rPr>
        <w:t xml:space="preserve"> </w:t>
      </w:r>
      <w:r w:rsidRPr="006C6A06">
        <w:rPr>
          <w:i/>
          <w:sz w:val="20"/>
          <w:szCs w:val="20"/>
        </w:rPr>
        <w:t>Censo del Magisterio Fisca</w:t>
      </w:r>
      <w:r w:rsidR="006C6A06">
        <w:rPr>
          <w:i/>
          <w:sz w:val="20"/>
          <w:szCs w:val="20"/>
        </w:rPr>
        <w:t>l</w:t>
      </w:r>
    </w:p>
    <w:p w:rsidR="00BC2196" w:rsidRDefault="00BE2B8D" w:rsidP="008F276B">
      <w:pPr>
        <w:ind w:left="1134"/>
        <w:jc w:val="center"/>
        <w:rPr>
          <w:b/>
          <w:sz w:val="20"/>
          <w:szCs w:val="20"/>
        </w:rPr>
      </w:pPr>
      <w:r w:rsidRPr="006C6A06">
        <w:rPr>
          <w:b/>
          <w:bCs/>
          <w:sz w:val="20"/>
          <w:lang w:val="es-EC"/>
        </w:rPr>
        <w:t xml:space="preserve">Profesores: </w:t>
      </w:r>
      <w:r w:rsidRPr="006C6A06">
        <w:rPr>
          <w:b/>
          <w:sz w:val="20"/>
          <w:szCs w:val="20"/>
        </w:rPr>
        <w:t>Coeficientes de la</w:t>
      </w:r>
      <w:r w:rsidR="00F500CF">
        <w:rPr>
          <w:b/>
          <w:sz w:val="20"/>
          <w:szCs w:val="20"/>
        </w:rPr>
        <w:t>s</w:t>
      </w:r>
      <w:r w:rsidRPr="006C6A06">
        <w:rPr>
          <w:b/>
          <w:sz w:val="20"/>
          <w:szCs w:val="20"/>
        </w:rPr>
        <w:t xml:space="preserve"> Variable</w:t>
      </w:r>
      <w:r w:rsidR="00F500CF">
        <w:rPr>
          <w:b/>
          <w:sz w:val="20"/>
          <w:szCs w:val="20"/>
        </w:rPr>
        <w:t>s</w:t>
      </w:r>
      <w:r w:rsidRPr="006C6A06">
        <w:rPr>
          <w:b/>
          <w:sz w:val="20"/>
          <w:szCs w:val="20"/>
        </w:rPr>
        <w:t xml:space="preserve"> Canónica</w:t>
      </w:r>
      <w:r w:rsidR="00F500CF">
        <w:rPr>
          <w:b/>
          <w:sz w:val="20"/>
          <w:szCs w:val="20"/>
        </w:rPr>
        <w:t>s</w:t>
      </w:r>
      <w:r w:rsidRPr="006C6A06">
        <w:rPr>
          <w:b/>
          <w:sz w:val="20"/>
          <w:szCs w:val="20"/>
        </w:rPr>
        <w:t xml:space="preserve"> Información Laboral</w:t>
      </w:r>
      <w:r w:rsidR="00F500CF">
        <w:rPr>
          <w:b/>
          <w:sz w:val="20"/>
          <w:szCs w:val="20"/>
        </w:rPr>
        <w:t xml:space="preserve"> </w:t>
      </w:r>
      <w:r w:rsidR="004E326F">
        <w:rPr>
          <w:b/>
          <w:sz w:val="20"/>
          <w:szCs w:val="20"/>
        </w:rPr>
        <w:t>(</w:t>
      </w:r>
      <w:r w:rsidR="00F500CF">
        <w:rPr>
          <w:b/>
          <w:sz w:val="20"/>
          <w:szCs w:val="20"/>
        </w:rPr>
        <w:t>X</w:t>
      </w:r>
      <w:r w:rsidR="00F500CF">
        <w:rPr>
          <w:b/>
          <w:sz w:val="20"/>
          <w:szCs w:val="20"/>
          <w:vertAlign w:val="superscript"/>
        </w:rPr>
        <w:t>(3)</w:t>
      </w:r>
      <w:r w:rsidR="004E326F">
        <w:rPr>
          <w:b/>
          <w:sz w:val="20"/>
          <w:szCs w:val="20"/>
        </w:rPr>
        <w:t>)</w:t>
      </w:r>
      <w:r w:rsidRPr="006C6A06">
        <w:rPr>
          <w:b/>
          <w:sz w:val="20"/>
          <w:szCs w:val="20"/>
        </w:rPr>
        <w:t xml:space="preserve"> </w:t>
      </w:r>
      <w:r w:rsidR="00F500CF">
        <w:rPr>
          <w:b/>
          <w:sz w:val="20"/>
          <w:szCs w:val="20"/>
        </w:rPr>
        <w:t xml:space="preserve"> e </w:t>
      </w:r>
    </w:p>
    <w:p w:rsidR="00BE2B8D" w:rsidRPr="004E326F" w:rsidRDefault="00F500CF" w:rsidP="008F276B">
      <w:pPr>
        <w:ind w:left="1134"/>
        <w:jc w:val="center"/>
        <w:rPr>
          <w:b/>
          <w:sz w:val="20"/>
          <w:szCs w:val="20"/>
        </w:rPr>
      </w:pPr>
      <w:r>
        <w:rPr>
          <w:b/>
          <w:sz w:val="20"/>
          <w:szCs w:val="20"/>
        </w:rPr>
        <w:t xml:space="preserve">Información Personal </w:t>
      </w:r>
      <w:r w:rsidR="004E326F">
        <w:rPr>
          <w:b/>
          <w:sz w:val="20"/>
          <w:szCs w:val="20"/>
        </w:rPr>
        <w:t>(</w:t>
      </w:r>
      <w:r>
        <w:rPr>
          <w:b/>
          <w:sz w:val="20"/>
          <w:szCs w:val="20"/>
        </w:rPr>
        <w:t>X</w:t>
      </w:r>
      <w:r>
        <w:rPr>
          <w:b/>
          <w:sz w:val="20"/>
          <w:szCs w:val="20"/>
          <w:vertAlign w:val="superscript"/>
        </w:rPr>
        <w:t>(1)</w:t>
      </w:r>
      <w:r w:rsidR="004E326F">
        <w:rPr>
          <w:b/>
          <w:sz w:val="20"/>
          <w:szCs w:val="20"/>
        </w:rPr>
        <w:t>)</w:t>
      </w:r>
    </w:p>
    <w:tbl>
      <w:tblPr>
        <w:tblW w:w="7466" w:type="dxa"/>
        <w:tblCellSpacing w:w="2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2"/>
        <w:gridCol w:w="1096"/>
        <w:gridCol w:w="2410"/>
        <w:gridCol w:w="1058"/>
      </w:tblGrid>
      <w:tr w:rsidR="00F500CF" w:rsidRPr="003526F9">
        <w:trPr>
          <w:trHeight w:val="255"/>
          <w:tblCellSpacing w:w="20" w:type="dxa"/>
        </w:trPr>
        <w:tc>
          <w:tcPr>
            <w:tcW w:w="2842" w:type="dxa"/>
          </w:tcPr>
          <w:p w:rsidR="00F500CF" w:rsidRPr="003526F9" w:rsidRDefault="00F500CF" w:rsidP="00F500CF">
            <w:pPr>
              <w:jc w:val="center"/>
              <w:rPr>
                <w:rFonts w:ascii="Arial" w:hAnsi="Arial" w:cs="Arial"/>
                <w:b/>
                <w:sz w:val="20"/>
                <w:szCs w:val="20"/>
              </w:rPr>
            </w:pPr>
            <w:r w:rsidRPr="003526F9">
              <w:rPr>
                <w:rFonts w:ascii="Arial" w:hAnsi="Arial" w:cs="Arial"/>
                <w:b/>
                <w:sz w:val="20"/>
                <w:szCs w:val="20"/>
              </w:rPr>
              <w:t>Vector X</w:t>
            </w:r>
            <w:r w:rsidRPr="003526F9">
              <w:rPr>
                <w:rFonts w:ascii="Arial" w:hAnsi="Arial" w:cs="Arial"/>
                <w:b/>
                <w:sz w:val="20"/>
                <w:szCs w:val="20"/>
                <w:vertAlign w:val="superscript"/>
              </w:rPr>
              <w:t>(3)</w:t>
            </w:r>
          </w:p>
        </w:tc>
        <w:tc>
          <w:tcPr>
            <w:tcW w:w="1056" w:type="dxa"/>
          </w:tcPr>
          <w:p w:rsidR="00F500CF" w:rsidRPr="003526F9" w:rsidRDefault="00F500CF" w:rsidP="00F500CF">
            <w:pPr>
              <w:jc w:val="center"/>
              <w:rPr>
                <w:rFonts w:ascii="Arial" w:hAnsi="Arial" w:cs="Arial"/>
                <w:b/>
                <w:sz w:val="20"/>
                <w:szCs w:val="20"/>
              </w:rPr>
            </w:pPr>
            <w:r w:rsidRPr="003526F9">
              <w:rPr>
                <w:rFonts w:ascii="Arial" w:hAnsi="Arial" w:cs="Arial"/>
                <w:b/>
                <w:sz w:val="20"/>
                <w:szCs w:val="20"/>
              </w:rPr>
              <w:t>U</w:t>
            </w:r>
            <w:r w:rsidRPr="003526F9">
              <w:rPr>
                <w:rFonts w:ascii="Arial" w:hAnsi="Arial" w:cs="Arial"/>
                <w:b/>
                <w:sz w:val="20"/>
                <w:szCs w:val="20"/>
                <w:vertAlign w:val="subscript"/>
              </w:rPr>
              <w:t>1</w:t>
            </w:r>
          </w:p>
        </w:tc>
        <w:tc>
          <w:tcPr>
            <w:tcW w:w="2370" w:type="dxa"/>
          </w:tcPr>
          <w:p w:rsidR="00F500CF" w:rsidRPr="003526F9" w:rsidRDefault="00F500CF" w:rsidP="00F500CF">
            <w:pPr>
              <w:jc w:val="center"/>
              <w:rPr>
                <w:rFonts w:ascii="Arial" w:hAnsi="Arial" w:cs="Arial"/>
                <w:b/>
                <w:sz w:val="20"/>
                <w:szCs w:val="20"/>
              </w:rPr>
            </w:pPr>
            <w:r w:rsidRPr="003526F9">
              <w:rPr>
                <w:rFonts w:ascii="Arial" w:hAnsi="Arial" w:cs="Arial"/>
                <w:b/>
                <w:sz w:val="20"/>
                <w:szCs w:val="20"/>
              </w:rPr>
              <w:t>Vector X</w:t>
            </w:r>
            <w:r w:rsidRPr="003526F9">
              <w:rPr>
                <w:rFonts w:ascii="Arial" w:hAnsi="Arial" w:cs="Arial"/>
                <w:b/>
                <w:sz w:val="20"/>
                <w:szCs w:val="20"/>
                <w:vertAlign w:val="superscript"/>
              </w:rPr>
              <w:t>(1)</w:t>
            </w:r>
          </w:p>
        </w:tc>
        <w:tc>
          <w:tcPr>
            <w:tcW w:w="998" w:type="dxa"/>
          </w:tcPr>
          <w:p w:rsidR="00F500CF" w:rsidRPr="003526F9" w:rsidRDefault="00F500CF" w:rsidP="00F500CF">
            <w:pPr>
              <w:jc w:val="center"/>
              <w:rPr>
                <w:rFonts w:ascii="Arial" w:hAnsi="Arial" w:cs="Arial"/>
                <w:b/>
                <w:sz w:val="20"/>
                <w:szCs w:val="20"/>
              </w:rPr>
            </w:pPr>
            <w:r w:rsidRPr="003526F9">
              <w:rPr>
                <w:rFonts w:ascii="Arial" w:hAnsi="Arial" w:cs="Arial"/>
                <w:b/>
                <w:sz w:val="20"/>
                <w:szCs w:val="20"/>
              </w:rPr>
              <w:t>V</w:t>
            </w:r>
            <w:r w:rsidRPr="003526F9">
              <w:rPr>
                <w:rFonts w:ascii="Arial" w:hAnsi="Arial" w:cs="Arial"/>
                <w:b/>
                <w:sz w:val="20"/>
                <w:szCs w:val="20"/>
                <w:vertAlign w:val="subscript"/>
              </w:rPr>
              <w:t>1</w:t>
            </w:r>
          </w:p>
        </w:tc>
      </w:tr>
      <w:tr w:rsidR="00F500CF" w:rsidRPr="003526F9">
        <w:trPr>
          <w:trHeight w:val="255"/>
          <w:tblCellSpacing w:w="20" w:type="dxa"/>
        </w:trPr>
        <w:tc>
          <w:tcPr>
            <w:tcW w:w="2842" w:type="dxa"/>
          </w:tcPr>
          <w:p w:rsidR="00F500CF" w:rsidRPr="003526F9" w:rsidRDefault="00F500CF" w:rsidP="005D0C62">
            <w:pPr>
              <w:rPr>
                <w:rFonts w:ascii="Arial" w:hAnsi="Arial" w:cs="Arial"/>
                <w:sz w:val="20"/>
                <w:szCs w:val="20"/>
              </w:rPr>
            </w:pPr>
            <w:r w:rsidRPr="003526F9">
              <w:rPr>
                <w:rFonts w:ascii="Arial" w:hAnsi="Arial" w:cs="Arial"/>
                <w:sz w:val="20"/>
                <w:szCs w:val="20"/>
              </w:rPr>
              <w:t>Institución donde labora</w:t>
            </w:r>
          </w:p>
        </w:tc>
        <w:tc>
          <w:tcPr>
            <w:tcW w:w="1056" w:type="dxa"/>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 0.039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Provincia de nacimiento</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-0.008     </w:t>
            </w:r>
          </w:p>
        </w:tc>
      </w:tr>
      <w:tr w:rsidR="00F500CF" w:rsidRPr="003526F9">
        <w:trPr>
          <w:trHeight w:val="255"/>
          <w:tblCellSpacing w:w="20" w:type="dxa"/>
        </w:trPr>
        <w:tc>
          <w:tcPr>
            <w:tcW w:w="2842" w:type="dxa"/>
          </w:tcPr>
          <w:p w:rsidR="00F500CF" w:rsidRPr="003526F9" w:rsidRDefault="00F500CF" w:rsidP="005D0C62">
            <w:pPr>
              <w:rPr>
                <w:rFonts w:ascii="Arial" w:hAnsi="Arial" w:cs="Arial"/>
                <w:sz w:val="20"/>
                <w:szCs w:val="20"/>
              </w:rPr>
            </w:pPr>
            <w:r w:rsidRPr="003526F9">
              <w:rPr>
                <w:rFonts w:ascii="Arial" w:hAnsi="Arial" w:cs="Arial"/>
                <w:sz w:val="20"/>
                <w:szCs w:val="20"/>
              </w:rPr>
              <w:t>Nivel del Instituto donde labora</w:t>
            </w:r>
          </w:p>
        </w:tc>
        <w:tc>
          <w:tcPr>
            <w:tcW w:w="1056" w:type="dxa"/>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 0.014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Edad</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0.122     </w:t>
            </w:r>
          </w:p>
        </w:tc>
      </w:tr>
      <w:tr w:rsidR="00F500CF" w:rsidRPr="003526F9">
        <w:trPr>
          <w:trHeight w:val="255"/>
          <w:tblCellSpacing w:w="20" w:type="dxa"/>
        </w:trPr>
        <w:tc>
          <w:tcPr>
            <w:tcW w:w="2842" w:type="dxa"/>
          </w:tcPr>
          <w:p w:rsidR="00F500CF" w:rsidRPr="003526F9" w:rsidRDefault="00F500CF" w:rsidP="005D0C62">
            <w:pPr>
              <w:rPr>
                <w:rFonts w:ascii="Arial" w:hAnsi="Arial" w:cs="Arial"/>
                <w:sz w:val="20"/>
                <w:szCs w:val="20"/>
              </w:rPr>
            </w:pPr>
            <w:r w:rsidRPr="003526F9">
              <w:rPr>
                <w:rFonts w:ascii="Arial" w:hAnsi="Arial" w:cs="Arial"/>
                <w:sz w:val="20"/>
                <w:szCs w:val="20"/>
              </w:rPr>
              <w:t>Cantón donde labora</w:t>
            </w:r>
          </w:p>
        </w:tc>
        <w:tc>
          <w:tcPr>
            <w:tcW w:w="1056" w:type="dxa"/>
            <w:vAlign w:val="center"/>
          </w:tcPr>
          <w:p w:rsidR="00F500CF" w:rsidRPr="003526F9" w:rsidRDefault="00F500CF" w:rsidP="005D0C62">
            <w:pPr>
              <w:jc w:val="center"/>
              <w:rPr>
                <w:rFonts w:ascii="Arial" w:hAnsi="Arial" w:cs="Arial"/>
                <w:b/>
                <w:sz w:val="20"/>
                <w:szCs w:val="20"/>
              </w:rPr>
            </w:pPr>
            <w:r w:rsidRPr="003526F9">
              <w:rPr>
                <w:rFonts w:ascii="Arial" w:hAnsi="Arial" w:cs="Arial"/>
                <w:b/>
                <w:sz w:val="20"/>
                <w:szCs w:val="20"/>
              </w:rPr>
              <w:t xml:space="preserve">-1.042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Genero</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-0.061      </w:t>
            </w:r>
          </w:p>
        </w:tc>
      </w:tr>
      <w:tr w:rsidR="00F500CF" w:rsidRPr="003526F9">
        <w:trPr>
          <w:trHeight w:val="255"/>
          <w:tblCellSpacing w:w="20" w:type="dxa"/>
        </w:trPr>
        <w:tc>
          <w:tcPr>
            <w:tcW w:w="2842" w:type="dxa"/>
          </w:tcPr>
          <w:p w:rsidR="00F500CF" w:rsidRPr="003526F9" w:rsidRDefault="00F500CF" w:rsidP="005D0C62">
            <w:pPr>
              <w:rPr>
                <w:rFonts w:ascii="Arial" w:hAnsi="Arial" w:cs="Arial"/>
                <w:sz w:val="20"/>
                <w:szCs w:val="20"/>
              </w:rPr>
            </w:pPr>
            <w:r w:rsidRPr="003526F9">
              <w:rPr>
                <w:rFonts w:ascii="Arial" w:hAnsi="Arial" w:cs="Arial"/>
                <w:sz w:val="20"/>
                <w:szCs w:val="20"/>
              </w:rPr>
              <w:t>Parroquia donde labora</w:t>
            </w:r>
          </w:p>
        </w:tc>
        <w:tc>
          <w:tcPr>
            <w:tcW w:w="1056" w:type="dxa"/>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-0.354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Estado Civil</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-0.002     </w:t>
            </w:r>
          </w:p>
        </w:tc>
      </w:tr>
      <w:tr w:rsidR="00F500CF" w:rsidRPr="003526F9">
        <w:trPr>
          <w:trHeight w:val="255"/>
          <w:tblCellSpacing w:w="20" w:type="dxa"/>
        </w:trPr>
        <w:tc>
          <w:tcPr>
            <w:tcW w:w="2842" w:type="dxa"/>
            <w:vMerge w:val="restart"/>
          </w:tcPr>
          <w:p w:rsidR="00F500CF" w:rsidRPr="003526F9" w:rsidRDefault="00F500CF" w:rsidP="005D0C62">
            <w:pPr>
              <w:rPr>
                <w:rFonts w:ascii="Arial" w:hAnsi="Arial" w:cs="Arial"/>
                <w:sz w:val="20"/>
                <w:szCs w:val="20"/>
              </w:rPr>
            </w:pPr>
            <w:r w:rsidRPr="003526F9">
              <w:rPr>
                <w:rFonts w:ascii="Arial" w:hAnsi="Arial" w:cs="Arial"/>
                <w:sz w:val="20"/>
                <w:szCs w:val="20"/>
              </w:rPr>
              <w:t>Zona de ubicación de Institución donde labora</w:t>
            </w:r>
          </w:p>
        </w:tc>
        <w:tc>
          <w:tcPr>
            <w:tcW w:w="1056" w:type="dxa"/>
            <w:vMerge w:val="restart"/>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-0.052     </w:t>
            </w:r>
          </w:p>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Nacionalidad</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-0.036    </w:t>
            </w:r>
          </w:p>
        </w:tc>
      </w:tr>
      <w:tr w:rsidR="00F500CF" w:rsidRPr="003526F9">
        <w:trPr>
          <w:trHeight w:val="255"/>
          <w:tblCellSpacing w:w="20" w:type="dxa"/>
        </w:trPr>
        <w:tc>
          <w:tcPr>
            <w:tcW w:w="2842" w:type="dxa"/>
            <w:vMerge/>
          </w:tcPr>
          <w:p w:rsidR="00F500CF" w:rsidRPr="003526F9" w:rsidRDefault="00F500CF" w:rsidP="005D0C62">
            <w:pPr>
              <w:rPr>
                <w:rFonts w:ascii="Arial" w:hAnsi="Arial" w:cs="Arial"/>
                <w:sz w:val="20"/>
                <w:szCs w:val="20"/>
              </w:rPr>
            </w:pPr>
          </w:p>
        </w:tc>
        <w:tc>
          <w:tcPr>
            <w:tcW w:w="1056" w:type="dxa"/>
            <w:vMerge/>
            <w:vAlign w:val="center"/>
          </w:tcPr>
          <w:p w:rsidR="00F500CF" w:rsidRPr="003526F9" w:rsidRDefault="00F500CF" w:rsidP="005D0C62">
            <w:pPr>
              <w:jc w:val="center"/>
              <w:rPr>
                <w:rFonts w:ascii="Arial" w:hAnsi="Arial" w:cs="Arial"/>
                <w:sz w:val="20"/>
                <w:szCs w:val="20"/>
              </w:rPr>
            </w:pP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Nacionalidad Indígena</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0.139      </w:t>
            </w:r>
          </w:p>
        </w:tc>
      </w:tr>
      <w:tr w:rsidR="00F500CF" w:rsidRPr="003526F9">
        <w:trPr>
          <w:trHeight w:val="255"/>
          <w:tblCellSpacing w:w="20" w:type="dxa"/>
        </w:trPr>
        <w:tc>
          <w:tcPr>
            <w:tcW w:w="2842" w:type="dxa"/>
            <w:vMerge w:val="restart"/>
          </w:tcPr>
          <w:p w:rsidR="00F500CF" w:rsidRPr="003526F9" w:rsidRDefault="00F500CF" w:rsidP="005D0C62">
            <w:pPr>
              <w:rPr>
                <w:rFonts w:ascii="Arial" w:hAnsi="Arial" w:cs="Arial"/>
                <w:sz w:val="20"/>
                <w:szCs w:val="20"/>
              </w:rPr>
            </w:pPr>
            <w:r w:rsidRPr="003526F9">
              <w:rPr>
                <w:rFonts w:ascii="Arial" w:hAnsi="Arial" w:cs="Arial"/>
                <w:sz w:val="20"/>
                <w:szCs w:val="20"/>
              </w:rPr>
              <w:t>Sostenimiento del instituto donde labora</w:t>
            </w:r>
          </w:p>
        </w:tc>
        <w:tc>
          <w:tcPr>
            <w:tcW w:w="1056" w:type="dxa"/>
            <w:vMerge w:val="restart"/>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0.282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Lengua</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-0.061     </w:t>
            </w:r>
          </w:p>
        </w:tc>
      </w:tr>
      <w:tr w:rsidR="00F500CF" w:rsidRPr="003526F9">
        <w:trPr>
          <w:trHeight w:val="255"/>
          <w:tblCellSpacing w:w="20" w:type="dxa"/>
        </w:trPr>
        <w:tc>
          <w:tcPr>
            <w:tcW w:w="2842" w:type="dxa"/>
            <w:vMerge/>
          </w:tcPr>
          <w:p w:rsidR="00F500CF" w:rsidRPr="003526F9" w:rsidRDefault="00F500CF" w:rsidP="005D0C62">
            <w:pPr>
              <w:rPr>
                <w:rFonts w:ascii="Arial" w:hAnsi="Arial" w:cs="Arial"/>
                <w:sz w:val="20"/>
                <w:szCs w:val="20"/>
              </w:rPr>
            </w:pPr>
          </w:p>
        </w:tc>
        <w:tc>
          <w:tcPr>
            <w:tcW w:w="1056" w:type="dxa"/>
            <w:vMerge/>
            <w:vAlign w:val="center"/>
          </w:tcPr>
          <w:p w:rsidR="00F500CF" w:rsidRPr="003526F9" w:rsidRDefault="00F500CF" w:rsidP="005D0C62">
            <w:pPr>
              <w:jc w:val="center"/>
              <w:rPr>
                <w:rFonts w:ascii="Arial" w:hAnsi="Arial" w:cs="Arial"/>
                <w:sz w:val="20"/>
                <w:szCs w:val="20"/>
              </w:rPr>
            </w:pP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Provincia donde habita</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-0.025     </w:t>
            </w:r>
          </w:p>
        </w:tc>
      </w:tr>
      <w:tr w:rsidR="00F500CF" w:rsidRPr="003526F9">
        <w:trPr>
          <w:trHeight w:val="255"/>
          <w:tblCellSpacing w:w="20" w:type="dxa"/>
        </w:trPr>
        <w:tc>
          <w:tcPr>
            <w:tcW w:w="2842" w:type="dxa"/>
          </w:tcPr>
          <w:p w:rsidR="00F500CF" w:rsidRPr="003526F9" w:rsidRDefault="00F500CF" w:rsidP="005D0C62">
            <w:pPr>
              <w:rPr>
                <w:rFonts w:ascii="Arial" w:hAnsi="Arial" w:cs="Arial"/>
                <w:sz w:val="20"/>
                <w:szCs w:val="20"/>
              </w:rPr>
            </w:pPr>
            <w:r w:rsidRPr="003526F9">
              <w:rPr>
                <w:rFonts w:ascii="Arial" w:hAnsi="Arial" w:cs="Arial"/>
                <w:sz w:val="20"/>
                <w:szCs w:val="20"/>
              </w:rPr>
              <w:t>Relación Laboral</w:t>
            </w:r>
          </w:p>
        </w:tc>
        <w:tc>
          <w:tcPr>
            <w:tcW w:w="1056" w:type="dxa"/>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 xml:space="preserve">-0.049    </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Cantón donde habita</w:t>
            </w:r>
          </w:p>
        </w:tc>
        <w:tc>
          <w:tcPr>
            <w:tcW w:w="998" w:type="dxa"/>
            <w:vAlign w:val="center"/>
          </w:tcPr>
          <w:p w:rsidR="00F500CF" w:rsidRPr="003526F9" w:rsidRDefault="00F500CF" w:rsidP="005D0C62">
            <w:pPr>
              <w:jc w:val="right"/>
              <w:rPr>
                <w:rFonts w:ascii="Arial" w:hAnsi="Arial" w:cs="Arial"/>
                <w:b/>
                <w:sz w:val="20"/>
                <w:szCs w:val="20"/>
              </w:rPr>
            </w:pPr>
            <w:r w:rsidRPr="003526F9">
              <w:rPr>
                <w:rFonts w:ascii="Arial" w:hAnsi="Arial" w:cs="Arial"/>
                <w:b/>
                <w:sz w:val="20"/>
                <w:szCs w:val="20"/>
              </w:rPr>
              <w:t xml:space="preserve"> -0.969     </w:t>
            </w:r>
          </w:p>
        </w:tc>
      </w:tr>
      <w:tr w:rsidR="00F500CF" w:rsidRPr="003526F9">
        <w:trPr>
          <w:trHeight w:val="255"/>
          <w:tblCellSpacing w:w="20" w:type="dxa"/>
        </w:trPr>
        <w:tc>
          <w:tcPr>
            <w:tcW w:w="2842" w:type="dxa"/>
          </w:tcPr>
          <w:p w:rsidR="00F500CF" w:rsidRPr="003526F9" w:rsidRDefault="00F500CF" w:rsidP="005D0C62">
            <w:pPr>
              <w:rPr>
                <w:rFonts w:ascii="Arial" w:hAnsi="Arial" w:cs="Arial"/>
                <w:sz w:val="20"/>
                <w:szCs w:val="20"/>
              </w:rPr>
            </w:pPr>
            <w:r w:rsidRPr="003526F9">
              <w:rPr>
                <w:rFonts w:ascii="Arial" w:hAnsi="Arial" w:cs="Arial"/>
                <w:sz w:val="20"/>
                <w:szCs w:val="20"/>
              </w:rPr>
              <w:t>Cumplimiento del Nombramiento</w:t>
            </w:r>
          </w:p>
        </w:tc>
        <w:tc>
          <w:tcPr>
            <w:tcW w:w="1056" w:type="dxa"/>
            <w:vAlign w:val="center"/>
          </w:tcPr>
          <w:p w:rsidR="00F500CF" w:rsidRPr="003526F9" w:rsidRDefault="00F500CF" w:rsidP="005D0C62">
            <w:pPr>
              <w:jc w:val="center"/>
              <w:rPr>
                <w:rFonts w:ascii="Arial" w:hAnsi="Arial" w:cs="Arial"/>
                <w:sz w:val="20"/>
                <w:szCs w:val="20"/>
              </w:rPr>
            </w:pPr>
            <w:r w:rsidRPr="003526F9">
              <w:rPr>
                <w:rFonts w:ascii="Arial" w:hAnsi="Arial" w:cs="Arial"/>
                <w:sz w:val="20"/>
                <w:szCs w:val="20"/>
              </w:rPr>
              <w:t>0.125</w:t>
            </w:r>
          </w:p>
        </w:tc>
        <w:tc>
          <w:tcPr>
            <w:tcW w:w="2370" w:type="dxa"/>
          </w:tcPr>
          <w:p w:rsidR="00F500CF" w:rsidRPr="003526F9" w:rsidRDefault="00F500CF" w:rsidP="005D0C62">
            <w:pPr>
              <w:rPr>
                <w:rFonts w:ascii="Arial" w:hAnsi="Arial" w:cs="Arial"/>
                <w:sz w:val="20"/>
                <w:szCs w:val="20"/>
              </w:rPr>
            </w:pPr>
            <w:r w:rsidRPr="003526F9">
              <w:rPr>
                <w:rFonts w:ascii="Arial" w:hAnsi="Arial" w:cs="Arial"/>
                <w:sz w:val="20"/>
                <w:szCs w:val="20"/>
              </w:rPr>
              <w:t>Parroquia donde habita</w:t>
            </w:r>
          </w:p>
        </w:tc>
        <w:tc>
          <w:tcPr>
            <w:tcW w:w="998" w:type="dxa"/>
            <w:vAlign w:val="center"/>
          </w:tcPr>
          <w:p w:rsidR="00F500CF" w:rsidRPr="003526F9" w:rsidRDefault="00F500CF" w:rsidP="005D0C62">
            <w:pPr>
              <w:jc w:val="right"/>
              <w:rPr>
                <w:rFonts w:ascii="Arial" w:hAnsi="Arial" w:cs="Arial"/>
                <w:sz w:val="20"/>
                <w:szCs w:val="20"/>
              </w:rPr>
            </w:pPr>
            <w:r w:rsidRPr="003526F9">
              <w:rPr>
                <w:rFonts w:ascii="Arial" w:hAnsi="Arial" w:cs="Arial"/>
                <w:sz w:val="20"/>
                <w:szCs w:val="20"/>
              </w:rPr>
              <w:t xml:space="preserve"> -0.023      </w:t>
            </w:r>
          </w:p>
        </w:tc>
      </w:tr>
    </w:tbl>
    <w:p w:rsidR="00384AD2" w:rsidRPr="0049146D" w:rsidRDefault="00384AD2" w:rsidP="008F276B">
      <w:pPr>
        <w:ind w:left="1134"/>
        <w:rPr>
          <w:sz w:val="20"/>
          <w:szCs w:val="20"/>
        </w:rPr>
      </w:pPr>
      <w:r w:rsidRPr="0049146D">
        <w:rPr>
          <w:b/>
          <w:sz w:val="20"/>
          <w:szCs w:val="20"/>
        </w:rPr>
        <w:t>Fuente:</w:t>
      </w:r>
      <w:r w:rsidRPr="0049146D">
        <w:rPr>
          <w:sz w:val="20"/>
          <w:szCs w:val="20"/>
        </w:rPr>
        <w:t xml:space="preserve"> Base de Datos Censo del Magisterio Fiscal y de </w:t>
      </w:r>
      <w:r w:rsidR="00A80815">
        <w:rPr>
          <w:sz w:val="20"/>
          <w:szCs w:val="20"/>
        </w:rPr>
        <w:t>los Servidores Públicos del MEC</w:t>
      </w:r>
      <w:r w:rsidRPr="0049146D">
        <w:rPr>
          <w:sz w:val="20"/>
          <w:szCs w:val="20"/>
        </w:rPr>
        <w:t xml:space="preserve"> </w:t>
      </w:r>
      <w:r w:rsidR="00A80815">
        <w:rPr>
          <w:sz w:val="20"/>
          <w:szCs w:val="20"/>
        </w:rPr>
        <w:t>(</w:t>
      </w:r>
      <w:r w:rsidRPr="0049146D">
        <w:rPr>
          <w:sz w:val="20"/>
          <w:szCs w:val="20"/>
        </w:rPr>
        <w:t>año 2000</w:t>
      </w:r>
      <w:r w:rsidR="00A80815">
        <w:rPr>
          <w:sz w:val="20"/>
          <w:szCs w:val="20"/>
        </w:rPr>
        <w:t>)</w:t>
      </w:r>
    </w:p>
    <w:p w:rsidR="00384AD2" w:rsidRPr="0049146D" w:rsidRDefault="00384AD2" w:rsidP="008F276B">
      <w:pPr>
        <w:ind w:left="1134"/>
        <w:rPr>
          <w:rFonts w:ascii="Arial" w:hAnsi="Arial" w:cs="Arial"/>
          <w:sz w:val="20"/>
          <w:szCs w:val="20"/>
        </w:rPr>
      </w:pPr>
      <w:r w:rsidRPr="0049146D">
        <w:rPr>
          <w:b/>
          <w:sz w:val="20"/>
          <w:szCs w:val="20"/>
          <w:lang w:val="es-EC"/>
        </w:rPr>
        <w:t>Elaboración:</w:t>
      </w:r>
      <w:r w:rsidRPr="0049146D">
        <w:rPr>
          <w:sz w:val="20"/>
          <w:szCs w:val="20"/>
          <w:lang w:val="es-EC"/>
        </w:rPr>
        <w:t xml:space="preserve"> J. Cevallos</w:t>
      </w:r>
    </w:p>
    <w:p w:rsidR="00BE2B8D" w:rsidRDefault="00BE2B8D">
      <w:pPr>
        <w:jc w:val="both"/>
        <w:rPr>
          <w:rFonts w:ascii="Arial" w:hAnsi="Arial" w:cs="Arial"/>
          <w:sz w:val="20"/>
          <w:szCs w:val="20"/>
        </w:rPr>
      </w:pPr>
    </w:p>
    <w:p w:rsidR="006C6A06" w:rsidRDefault="006C6A06">
      <w:pPr>
        <w:jc w:val="both"/>
        <w:rPr>
          <w:rFonts w:ascii="Arial" w:hAnsi="Arial" w:cs="Arial"/>
          <w:sz w:val="20"/>
          <w:szCs w:val="20"/>
        </w:rPr>
      </w:pPr>
    </w:p>
    <w:p w:rsidR="00376646" w:rsidRDefault="00376646" w:rsidP="008F276B">
      <w:pPr>
        <w:spacing w:line="480" w:lineRule="auto"/>
        <w:ind w:left="1080"/>
        <w:jc w:val="both"/>
        <w:rPr>
          <w:rFonts w:ascii="Arial" w:hAnsi="Arial" w:cs="Arial"/>
        </w:rPr>
      </w:pPr>
      <w:r>
        <w:rPr>
          <w:rFonts w:ascii="Arial" w:hAnsi="Arial" w:cs="Arial"/>
        </w:rPr>
        <w:t>Para el primer par de variables</w:t>
      </w:r>
      <w:r w:rsidR="00F500CF">
        <w:rPr>
          <w:rFonts w:ascii="Arial" w:hAnsi="Arial" w:cs="Arial"/>
        </w:rPr>
        <w:t xml:space="preserve"> U</w:t>
      </w:r>
      <w:r w:rsidR="00F500CF">
        <w:rPr>
          <w:rFonts w:ascii="Arial" w:hAnsi="Arial" w:cs="Arial"/>
          <w:vertAlign w:val="subscript"/>
        </w:rPr>
        <w:t>1</w:t>
      </w:r>
      <w:r w:rsidR="00F500CF">
        <w:rPr>
          <w:rFonts w:ascii="Arial" w:hAnsi="Arial" w:cs="Arial"/>
        </w:rPr>
        <w:t>,V</w:t>
      </w:r>
      <w:r w:rsidR="00F500CF">
        <w:rPr>
          <w:rFonts w:ascii="Arial" w:hAnsi="Arial" w:cs="Arial"/>
          <w:vertAlign w:val="subscript"/>
        </w:rPr>
        <w:t>1</w:t>
      </w:r>
      <w:r>
        <w:rPr>
          <w:rFonts w:ascii="Arial" w:hAnsi="Arial" w:cs="Arial"/>
        </w:rPr>
        <w:t xml:space="preserve">, la característica con mayor peso en el conjunto de características de Información laboral es Cantón donde labora, y en el conjunto de característica de Información </w:t>
      </w:r>
      <w:r w:rsidR="00BE2B8D">
        <w:rPr>
          <w:rFonts w:ascii="Arial" w:hAnsi="Arial" w:cs="Arial"/>
        </w:rPr>
        <w:t>Personal</w:t>
      </w:r>
      <w:r>
        <w:rPr>
          <w:rFonts w:ascii="Arial" w:hAnsi="Arial" w:cs="Arial"/>
        </w:rPr>
        <w:t>, la variable con ma</w:t>
      </w:r>
      <w:r w:rsidR="00BC2196">
        <w:rPr>
          <w:rFonts w:ascii="Arial" w:hAnsi="Arial" w:cs="Arial"/>
        </w:rPr>
        <w:t>yor peso es Cantón donde habita. Estas características son las que están fuertemente correlacionadas, y por lo tanto maximizan la correlación entre Información Laboral e Información Personal, siendo el coeficiente igual a 0.665.</w:t>
      </w:r>
    </w:p>
    <w:p w:rsidR="00376646" w:rsidRDefault="00376646" w:rsidP="008F276B">
      <w:pPr>
        <w:spacing w:line="480" w:lineRule="auto"/>
        <w:rPr>
          <w:rFonts w:ascii="Arial" w:hAnsi="Arial" w:cs="Arial"/>
          <w:b/>
          <w:sz w:val="20"/>
          <w:szCs w:val="20"/>
        </w:rPr>
      </w:pPr>
    </w:p>
    <w:p w:rsidR="00656201" w:rsidRDefault="00656201" w:rsidP="008F276B">
      <w:pPr>
        <w:spacing w:line="480" w:lineRule="auto"/>
        <w:rPr>
          <w:rFonts w:ascii="Arial" w:hAnsi="Arial" w:cs="Arial"/>
          <w:b/>
          <w:sz w:val="20"/>
          <w:szCs w:val="20"/>
        </w:rPr>
      </w:pPr>
    </w:p>
    <w:p w:rsidR="00656201" w:rsidRDefault="00656201" w:rsidP="008F276B">
      <w:pPr>
        <w:spacing w:line="480" w:lineRule="auto"/>
        <w:rPr>
          <w:rFonts w:ascii="Arial" w:hAnsi="Arial" w:cs="Arial"/>
          <w:b/>
          <w:sz w:val="20"/>
          <w:szCs w:val="20"/>
        </w:rPr>
      </w:pPr>
    </w:p>
    <w:p w:rsidR="00376646" w:rsidRDefault="00376646" w:rsidP="008F276B">
      <w:pPr>
        <w:numPr>
          <w:ilvl w:val="2"/>
          <w:numId w:val="26"/>
        </w:numPr>
        <w:tabs>
          <w:tab w:val="clear" w:pos="720"/>
          <w:tab w:val="num" w:pos="1440"/>
        </w:tabs>
        <w:spacing w:line="480" w:lineRule="auto"/>
        <w:ind w:left="1854"/>
        <w:rPr>
          <w:rFonts w:ascii="Arial" w:hAnsi="Arial" w:cs="Arial"/>
          <w:b/>
        </w:rPr>
      </w:pPr>
      <w:r>
        <w:rPr>
          <w:rFonts w:ascii="Arial" w:hAnsi="Arial" w:cs="Arial"/>
          <w:b/>
        </w:rPr>
        <w:t>Instrucción y Experiencia vs. Información Laboral</w:t>
      </w:r>
    </w:p>
    <w:p w:rsidR="00656201" w:rsidRDefault="00656201" w:rsidP="00656201">
      <w:pPr>
        <w:tabs>
          <w:tab w:val="left" w:pos="1080"/>
        </w:tabs>
        <w:ind w:left="1080"/>
        <w:jc w:val="both"/>
        <w:rPr>
          <w:rFonts w:ascii="Arial" w:hAnsi="Arial" w:cs="Arial"/>
        </w:rPr>
      </w:pPr>
    </w:p>
    <w:p w:rsidR="00376646" w:rsidRDefault="00376646" w:rsidP="008F276B">
      <w:pPr>
        <w:tabs>
          <w:tab w:val="left" w:pos="1080"/>
        </w:tabs>
        <w:spacing w:line="480" w:lineRule="auto"/>
        <w:ind w:left="1080"/>
        <w:jc w:val="both"/>
        <w:rPr>
          <w:rFonts w:ascii="Arial" w:hAnsi="Arial" w:cs="Arial"/>
        </w:rPr>
      </w:pPr>
      <w:r>
        <w:rPr>
          <w:rFonts w:ascii="Arial" w:hAnsi="Arial" w:cs="Arial"/>
        </w:rPr>
        <w:t>En este análisis se tomará en cuenta las siguientes características:</w:t>
      </w:r>
    </w:p>
    <w:p w:rsidR="00376646" w:rsidRDefault="00376646" w:rsidP="00184E58">
      <w:pPr>
        <w:tabs>
          <w:tab w:val="left" w:pos="1080"/>
        </w:tabs>
        <w:ind w:left="1080"/>
        <w:rPr>
          <w:rFonts w:ascii="Arial" w:hAnsi="Arial" w:cs="Arial"/>
        </w:rPr>
      </w:pPr>
      <w:r>
        <w:rPr>
          <w:rFonts w:ascii="Arial" w:hAnsi="Arial" w:cs="Arial"/>
        </w:rPr>
        <w:t xml:space="preserve"> </w:t>
      </w:r>
    </w:p>
    <w:p w:rsidR="00376646" w:rsidRDefault="00376646" w:rsidP="008F276B">
      <w:pPr>
        <w:tabs>
          <w:tab w:val="left" w:pos="1080"/>
        </w:tabs>
        <w:spacing w:line="480" w:lineRule="auto"/>
        <w:ind w:left="1080"/>
        <w:rPr>
          <w:rFonts w:ascii="Arial" w:hAnsi="Arial" w:cs="Arial"/>
          <w:b/>
          <w:vertAlign w:val="superscript"/>
        </w:rPr>
      </w:pPr>
      <w:r>
        <w:rPr>
          <w:rFonts w:ascii="Arial" w:hAnsi="Arial" w:cs="Arial"/>
          <w:b/>
        </w:rPr>
        <w:t>Grupo 1: Instrucción y experiencia X</w:t>
      </w:r>
      <w:r>
        <w:rPr>
          <w:rFonts w:ascii="Arial" w:hAnsi="Arial" w:cs="Arial"/>
          <w:b/>
          <w:vertAlign w:val="superscript"/>
        </w:rPr>
        <w:t>(2)</w:t>
      </w:r>
    </w:p>
    <w:p w:rsidR="00376646" w:rsidRDefault="00376646" w:rsidP="00184E58">
      <w:pPr>
        <w:tabs>
          <w:tab w:val="left" w:pos="1080"/>
        </w:tabs>
        <w:ind w:left="1080"/>
        <w:rPr>
          <w:rFonts w:ascii="Arial" w:hAnsi="Arial" w:cs="Arial"/>
        </w:rPr>
      </w:pP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xml:space="preserve">- Nivel de Instrucción </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Clase de título</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Tipo de Nombramiento</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Años de experiencia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Función  que desempeña</w:t>
      </w:r>
    </w:p>
    <w:p w:rsidR="00376646" w:rsidRDefault="00E605FF" w:rsidP="008F276B">
      <w:pPr>
        <w:tabs>
          <w:tab w:val="left" w:pos="1080"/>
          <w:tab w:val="num" w:pos="1980"/>
        </w:tabs>
        <w:spacing w:line="480" w:lineRule="auto"/>
        <w:ind w:left="1080"/>
        <w:jc w:val="both"/>
        <w:rPr>
          <w:rFonts w:ascii="Arial" w:hAnsi="Arial" w:cs="Arial"/>
        </w:rPr>
      </w:pPr>
      <w:r>
        <w:rPr>
          <w:rFonts w:ascii="Arial" w:hAnsi="Arial" w:cs="Arial"/>
        </w:rPr>
        <w:t xml:space="preserve">- Categoría </w:t>
      </w:r>
      <w:r w:rsidR="00376646">
        <w:rPr>
          <w:rFonts w:ascii="Arial" w:hAnsi="Arial" w:cs="Arial"/>
        </w:rPr>
        <w:t>nominal</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Categoría económica</w:t>
      </w:r>
    </w:p>
    <w:p w:rsidR="00376646" w:rsidRDefault="00376646" w:rsidP="008F276B">
      <w:pPr>
        <w:tabs>
          <w:tab w:val="left" w:pos="1080"/>
          <w:tab w:val="num" w:pos="1980"/>
        </w:tabs>
        <w:spacing w:line="480" w:lineRule="auto"/>
        <w:ind w:left="1080"/>
        <w:jc w:val="both"/>
        <w:rPr>
          <w:rFonts w:ascii="Arial" w:hAnsi="Arial" w:cs="Arial"/>
        </w:rPr>
      </w:pPr>
    </w:p>
    <w:p w:rsidR="00376646" w:rsidRDefault="00376646" w:rsidP="008F276B">
      <w:pPr>
        <w:tabs>
          <w:tab w:val="left" w:pos="1080"/>
        </w:tabs>
        <w:spacing w:line="480" w:lineRule="auto"/>
        <w:ind w:left="1080"/>
        <w:rPr>
          <w:rFonts w:ascii="Arial" w:hAnsi="Arial" w:cs="Arial"/>
          <w:b/>
        </w:rPr>
      </w:pPr>
      <w:r>
        <w:rPr>
          <w:rFonts w:ascii="Arial" w:hAnsi="Arial" w:cs="Arial"/>
          <w:b/>
        </w:rPr>
        <w:t>Grupo 2: Información Laboral X</w:t>
      </w:r>
      <w:r>
        <w:rPr>
          <w:rFonts w:ascii="Arial" w:hAnsi="Arial" w:cs="Arial"/>
          <w:b/>
          <w:vertAlign w:val="superscript"/>
        </w:rPr>
        <w:t>(3)</w:t>
      </w:r>
    </w:p>
    <w:p w:rsidR="00376646" w:rsidRDefault="00376646" w:rsidP="00184E58">
      <w:pPr>
        <w:tabs>
          <w:tab w:val="left" w:pos="1080"/>
        </w:tabs>
        <w:ind w:left="1080"/>
        <w:rPr>
          <w:rFonts w:ascii="Arial" w:hAnsi="Arial" w:cs="Arial"/>
        </w:rPr>
      </w:pP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Tipo de institución donde labora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Nivel del instituto donde labora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Cantón donde labora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Parroquia donde labora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Sostenimiento del instituto donde labora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xml:space="preserve">- Zona </w:t>
      </w:r>
      <w:r w:rsidR="00E605FF">
        <w:rPr>
          <w:rFonts w:ascii="Arial" w:hAnsi="Arial" w:cs="Arial"/>
        </w:rPr>
        <w:t xml:space="preserve">de ubicación de la Institución </w:t>
      </w:r>
      <w:r>
        <w:rPr>
          <w:rFonts w:ascii="Arial" w:hAnsi="Arial" w:cs="Arial"/>
        </w:rPr>
        <w:t>donde labora</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Relación laboral</w:t>
      </w:r>
    </w:p>
    <w:p w:rsidR="00376646" w:rsidRDefault="00376646" w:rsidP="008F276B">
      <w:pPr>
        <w:tabs>
          <w:tab w:val="left" w:pos="1080"/>
          <w:tab w:val="num" w:pos="1980"/>
        </w:tabs>
        <w:spacing w:line="480" w:lineRule="auto"/>
        <w:ind w:left="1080"/>
        <w:jc w:val="both"/>
        <w:rPr>
          <w:rFonts w:ascii="Arial" w:hAnsi="Arial" w:cs="Arial"/>
        </w:rPr>
      </w:pPr>
      <w:r>
        <w:rPr>
          <w:rFonts w:ascii="Arial" w:hAnsi="Arial" w:cs="Arial"/>
        </w:rPr>
        <w:t>- Cumplimiento del nombramiento</w:t>
      </w:r>
    </w:p>
    <w:p w:rsidR="00656201" w:rsidRDefault="00656201" w:rsidP="008F276B">
      <w:pPr>
        <w:tabs>
          <w:tab w:val="left" w:pos="1080"/>
          <w:tab w:val="left" w:pos="4875"/>
        </w:tabs>
        <w:spacing w:line="480" w:lineRule="auto"/>
        <w:ind w:left="1080"/>
        <w:jc w:val="both"/>
        <w:rPr>
          <w:rFonts w:ascii="Arial" w:hAnsi="Arial" w:cs="Arial"/>
        </w:rPr>
      </w:pPr>
    </w:p>
    <w:p w:rsidR="00376646" w:rsidRDefault="006C6A06" w:rsidP="008F276B">
      <w:pPr>
        <w:tabs>
          <w:tab w:val="left" w:pos="1080"/>
          <w:tab w:val="left" w:pos="4875"/>
        </w:tabs>
        <w:spacing w:line="480" w:lineRule="auto"/>
        <w:ind w:left="1080"/>
        <w:jc w:val="both"/>
        <w:rPr>
          <w:rFonts w:ascii="Arial" w:hAnsi="Arial" w:cs="Arial"/>
        </w:rPr>
      </w:pPr>
      <w:r>
        <w:rPr>
          <w:rFonts w:ascii="Arial" w:hAnsi="Arial" w:cs="Arial"/>
        </w:rPr>
        <w:t>Se</w:t>
      </w:r>
      <w:r w:rsidR="00376646">
        <w:rPr>
          <w:rFonts w:ascii="Arial" w:hAnsi="Arial" w:cs="Arial"/>
        </w:rPr>
        <w:t xml:space="preserve"> presentan los coeficientes de los pares de variables canónicas de los grupos Instrucción y </w:t>
      </w:r>
      <w:r w:rsidR="00E605FF">
        <w:rPr>
          <w:rFonts w:ascii="Arial" w:hAnsi="Arial" w:cs="Arial"/>
        </w:rPr>
        <w:t>E</w:t>
      </w:r>
      <w:r w:rsidR="00376646">
        <w:rPr>
          <w:rFonts w:ascii="Arial" w:hAnsi="Arial" w:cs="Arial"/>
        </w:rPr>
        <w:t xml:space="preserve">xperiencia e Información Laboral </w:t>
      </w:r>
      <w:r>
        <w:rPr>
          <w:rFonts w:ascii="Arial" w:hAnsi="Arial" w:cs="Arial"/>
        </w:rPr>
        <w:t xml:space="preserve">en la Tabla </w:t>
      </w:r>
      <w:r w:rsidR="00BC2196">
        <w:rPr>
          <w:rFonts w:ascii="Arial" w:hAnsi="Arial" w:cs="Arial"/>
        </w:rPr>
        <w:t>CL</w:t>
      </w:r>
      <w:r w:rsidR="00184E58">
        <w:rPr>
          <w:rFonts w:ascii="Arial" w:hAnsi="Arial" w:cs="Arial"/>
        </w:rPr>
        <w:t>I</w:t>
      </w:r>
      <w:r w:rsidR="00E5317B">
        <w:rPr>
          <w:rFonts w:ascii="Arial" w:hAnsi="Arial" w:cs="Arial"/>
        </w:rPr>
        <w:t>I</w:t>
      </w:r>
      <w:r w:rsidR="00BC2196">
        <w:rPr>
          <w:rFonts w:ascii="Arial" w:hAnsi="Arial" w:cs="Arial"/>
        </w:rPr>
        <w:t>I</w:t>
      </w:r>
      <w:r>
        <w:rPr>
          <w:rFonts w:ascii="Arial" w:hAnsi="Arial" w:cs="Arial"/>
        </w:rPr>
        <w:t xml:space="preserve">, </w:t>
      </w:r>
      <w:r w:rsidR="00376646">
        <w:rPr>
          <w:rFonts w:ascii="Arial" w:hAnsi="Arial" w:cs="Arial"/>
        </w:rPr>
        <w:t>don</w:t>
      </w:r>
      <w:r w:rsidR="00BC2196">
        <w:rPr>
          <w:rFonts w:ascii="Arial" w:hAnsi="Arial" w:cs="Arial"/>
        </w:rPr>
        <w:t xml:space="preserve">de el mayor </w:t>
      </w:r>
      <w:r w:rsidR="00CA0DF9">
        <w:rPr>
          <w:rFonts w:ascii="Arial" w:hAnsi="Arial" w:cs="Arial"/>
        </w:rPr>
        <w:t>c</w:t>
      </w:r>
      <w:r w:rsidR="00BC2196">
        <w:rPr>
          <w:rFonts w:ascii="Arial" w:hAnsi="Arial" w:cs="Arial"/>
        </w:rPr>
        <w:t>oeficiente</w:t>
      </w:r>
      <w:r w:rsidR="00376646">
        <w:rPr>
          <w:rFonts w:ascii="Arial" w:hAnsi="Arial" w:cs="Arial"/>
        </w:rPr>
        <w:t xml:space="preserve"> es del primer par </w:t>
      </w:r>
      <w:r w:rsidR="00376646" w:rsidRPr="00BC2196">
        <w:rPr>
          <w:rFonts w:ascii="Arial" w:hAnsi="Arial" w:cs="Arial"/>
        </w:rPr>
        <w:t>U</w:t>
      </w:r>
      <w:r w:rsidR="00376646" w:rsidRPr="00BC2196">
        <w:rPr>
          <w:rFonts w:ascii="Arial" w:hAnsi="Arial" w:cs="Arial"/>
          <w:vertAlign w:val="subscript"/>
        </w:rPr>
        <w:t>1</w:t>
      </w:r>
      <w:r w:rsidR="00376646" w:rsidRPr="00BC2196">
        <w:rPr>
          <w:rFonts w:ascii="Arial" w:hAnsi="Arial" w:cs="Arial"/>
        </w:rPr>
        <w:t>,V</w:t>
      </w:r>
      <w:r w:rsidR="00376646" w:rsidRPr="00BC2196">
        <w:rPr>
          <w:rFonts w:ascii="Arial" w:hAnsi="Arial" w:cs="Arial"/>
          <w:vertAlign w:val="subscript"/>
        </w:rPr>
        <w:t>1</w:t>
      </w:r>
      <w:r w:rsidR="00CA0DF9">
        <w:rPr>
          <w:rFonts w:ascii="Arial" w:hAnsi="Arial" w:cs="Arial"/>
        </w:rPr>
        <w:t xml:space="preserve"> (0.523), indicando que las variables de este primer par est</w:t>
      </w:r>
      <w:r w:rsidR="00343569">
        <w:rPr>
          <w:rFonts w:ascii="Arial" w:hAnsi="Arial" w:cs="Arial"/>
        </w:rPr>
        <w:t xml:space="preserve">án fuertemente correlacionadas, debido a que, se </w:t>
      </w:r>
      <w:r w:rsidR="00BC2196">
        <w:rPr>
          <w:rFonts w:ascii="Arial" w:hAnsi="Arial" w:cs="Arial"/>
        </w:rPr>
        <w:t>considera como significativo</w:t>
      </w:r>
      <w:r w:rsidR="00343569">
        <w:rPr>
          <w:rFonts w:ascii="Arial" w:hAnsi="Arial" w:cs="Arial"/>
        </w:rPr>
        <w:t>s</w:t>
      </w:r>
      <w:r w:rsidR="00BC2196">
        <w:rPr>
          <w:rFonts w:ascii="Arial" w:hAnsi="Arial" w:cs="Arial"/>
        </w:rPr>
        <w:t xml:space="preserve"> los coeficientes mayores a 0.5 y menores a -0.5.</w:t>
      </w:r>
      <w:r w:rsidR="00376646">
        <w:rPr>
          <w:rFonts w:ascii="Arial" w:hAnsi="Arial" w:cs="Arial"/>
        </w:rPr>
        <w:t xml:space="preserve"> </w:t>
      </w:r>
    </w:p>
    <w:p w:rsidR="006C6A06" w:rsidRDefault="006C6A06" w:rsidP="00E605FF">
      <w:pPr>
        <w:tabs>
          <w:tab w:val="left" w:pos="1080"/>
        </w:tabs>
        <w:ind w:left="1080"/>
        <w:jc w:val="both"/>
        <w:rPr>
          <w:rFonts w:ascii="Arial" w:hAnsi="Arial" w:cs="Arial"/>
          <w:b/>
          <w:sz w:val="20"/>
          <w:szCs w:val="20"/>
        </w:rPr>
      </w:pPr>
    </w:p>
    <w:p w:rsidR="00BC2196" w:rsidRDefault="00BC2196" w:rsidP="00E605FF">
      <w:pPr>
        <w:tabs>
          <w:tab w:val="left" w:pos="1080"/>
        </w:tabs>
        <w:ind w:left="1080"/>
        <w:jc w:val="both"/>
        <w:rPr>
          <w:rFonts w:ascii="Arial" w:hAnsi="Arial" w:cs="Arial"/>
          <w:b/>
          <w:sz w:val="20"/>
          <w:szCs w:val="20"/>
        </w:rPr>
      </w:pPr>
    </w:p>
    <w:p w:rsidR="00376646" w:rsidRPr="00E605FF" w:rsidRDefault="00376646" w:rsidP="008F276B">
      <w:pPr>
        <w:pStyle w:val="Ttulo2"/>
        <w:ind w:left="1134"/>
        <w:jc w:val="center"/>
        <w:rPr>
          <w:rFonts w:ascii="Times New Roman" w:hAnsi="Times New Roman"/>
        </w:rPr>
      </w:pPr>
      <w:r w:rsidRPr="00E605FF">
        <w:rPr>
          <w:rFonts w:ascii="Times New Roman" w:hAnsi="Times New Roman"/>
        </w:rPr>
        <w:t xml:space="preserve">Tabla </w:t>
      </w:r>
      <w:r w:rsidR="00BC2196">
        <w:rPr>
          <w:rFonts w:ascii="Times New Roman" w:hAnsi="Times New Roman"/>
        </w:rPr>
        <w:t>CLI</w:t>
      </w:r>
      <w:r w:rsidR="00184E58">
        <w:rPr>
          <w:rFonts w:ascii="Times New Roman" w:hAnsi="Times New Roman"/>
        </w:rPr>
        <w:t>I</w:t>
      </w:r>
      <w:r w:rsidR="00E5317B">
        <w:rPr>
          <w:rFonts w:ascii="Times New Roman" w:hAnsi="Times New Roman"/>
        </w:rPr>
        <w:t>I</w:t>
      </w:r>
    </w:p>
    <w:p w:rsidR="00376646" w:rsidRPr="006C6A06" w:rsidRDefault="00376646" w:rsidP="008F276B">
      <w:pPr>
        <w:ind w:left="1134" w:hanging="705"/>
        <w:jc w:val="center"/>
        <w:rPr>
          <w:i/>
        </w:rPr>
      </w:pPr>
      <w:r w:rsidRPr="006C6A06">
        <w:rPr>
          <w:i/>
          <w:sz w:val="20"/>
          <w:szCs w:val="20"/>
        </w:rPr>
        <w:t>Provincia de Tungurahua:</w:t>
      </w:r>
      <w:r w:rsidR="006C6A06" w:rsidRPr="006C6A06">
        <w:rPr>
          <w:i/>
          <w:sz w:val="20"/>
          <w:szCs w:val="20"/>
        </w:rPr>
        <w:t xml:space="preserve"> </w:t>
      </w:r>
      <w:r w:rsidRPr="006C6A06">
        <w:rPr>
          <w:i/>
        </w:rPr>
        <w:t xml:space="preserve">Censo del Magisterio Fiscal </w:t>
      </w:r>
    </w:p>
    <w:p w:rsidR="00376646" w:rsidRPr="006C6A06" w:rsidRDefault="00376646" w:rsidP="008F276B">
      <w:pPr>
        <w:ind w:left="1134"/>
        <w:jc w:val="center"/>
        <w:rPr>
          <w:b/>
          <w:sz w:val="20"/>
          <w:szCs w:val="20"/>
        </w:rPr>
      </w:pPr>
      <w:r w:rsidRPr="006C6A06">
        <w:rPr>
          <w:b/>
          <w:bCs/>
          <w:sz w:val="20"/>
          <w:lang w:val="es-EC"/>
        </w:rPr>
        <w:t xml:space="preserve">Profesores: </w:t>
      </w:r>
      <w:r w:rsidRPr="006C6A06">
        <w:rPr>
          <w:b/>
          <w:bCs/>
          <w:sz w:val="20"/>
          <w:szCs w:val="20"/>
        </w:rPr>
        <w:t>Correlación Canónica entre I</w:t>
      </w:r>
      <w:r w:rsidRPr="006C6A06">
        <w:rPr>
          <w:b/>
          <w:sz w:val="20"/>
          <w:szCs w:val="20"/>
        </w:rPr>
        <w:t>nstrucción y Experiencia e Información Laboral</w:t>
      </w:r>
    </w:p>
    <w:tbl>
      <w:tblPr>
        <w:tblW w:w="8058"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8"/>
        <w:gridCol w:w="860"/>
        <w:gridCol w:w="900"/>
        <w:gridCol w:w="800"/>
        <w:gridCol w:w="900"/>
        <w:gridCol w:w="880"/>
        <w:gridCol w:w="900"/>
        <w:gridCol w:w="780"/>
      </w:tblGrid>
      <w:tr w:rsidR="00376646">
        <w:trPr>
          <w:trHeight w:val="255"/>
          <w:tblCellSpacing w:w="20" w:type="dxa"/>
          <w:jc w:val="center"/>
        </w:trPr>
        <w:tc>
          <w:tcPr>
            <w:tcW w:w="2118" w:type="dxa"/>
            <w:noWrap/>
          </w:tcPr>
          <w:p w:rsidR="00376646" w:rsidRDefault="00376646">
            <w:pPr>
              <w:jc w:val="center"/>
              <w:rPr>
                <w:rFonts w:ascii="Arial" w:hAnsi="Arial" w:cs="Arial"/>
                <w:b/>
                <w:bCs/>
                <w:sz w:val="18"/>
                <w:szCs w:val="18"/>
              </w:rPr>
            </w:pPr>
            <w:r>
              <w:rPr>
                <w:rFonts w:ascii="Arial" w:hAnsi="Arial" w:cs="Arial"/>
                <w:b/>
                <w:bCs/>
                <w:sz w:val="18"/>
                <w:szCs w:val="18"/>
              </w:rPr>
              <w:t>Par de variables</w:t>
            </w:r>
          </w:p>
        </w:tc>
        <w:tc>
          <w:tcPr>
            <w:tcW w:w="800" w:type="dxa"/>
            <w:noWrap/>
          </w:tcPr>
          <w:p w:rsidR="00376646" w:rsidRDefault="00376646">
            <w:pPr>
              <w:jc w:val="center"/>
              <w:rPr>
                <w:rFonts w:ascii="Arial" w:hAnsi="Arial" w:cs="Arial"/>
                <w:b/>
                <w:sz w:val="18"/>
                <w:szCs w:val="18"/>
              </w:rPr>
            </w:pPr>
            <w:r>
              <w:rPr>
                <w:rFonts w:ascii="Arial" w:hAnsi="Arial" w:cs="Arial"/>
                <w:b/>
                <w:sz w:val="18"/>
                <w:szCs w:val="18"/>
              </w:rPr>
              <w:t>1</w:t>
            </w:r>
          </w:p>
        </w:tc>
        <w:tc>
          <w:tcPr>
            <w:tcW w:w="840" w:type="dxa"/>
            <w:noWrap/>
          </w:tcPr>
          <w:p w:rsidR="00376646" w:rsidRDefault="00376646">
            <w:pPr>
              <w:jc w:val="center"/>
              <w:rPr>
                <w:rFonts w:ascii="Arial" w:hAnsi="Arial" w:cs="Arial"/>
                <w:b/>
                <w:sz w:val="18"/>
                <w:szCs w:val="18"/>
              </w:rPr>
            </w:pPr>
            <w:r>
              <w:rPr>
                <w:rFonts w:ascii="Arial" w:hAnsi="Arial" w:cs="Arial"/>
                <w:b/>
                <w:sz w:val="18"/>
                <w:szCs w:val="18"/>
              </w:rPr>
              <w:t>2</w:t>
            </w:r>
          </w:p>
        </w:tc>
        <w:tc>
          <w:tcPr>
            <w:tcW w:w="740" w:type="dxa"/>
            <w:noWrap/>
          </w:tcPr>
          <w:p w:rsidR="00376646" w:rsidRDefault="00376646">
            <w:pPr>
              <w:jc w:val="center"/>
              <w:rPr>
                <w:rFonts w:ascii="Arial" w:hAnsi="Arial" w:cs="Arial"/>
                <w:b/>
                <w:sz w:val="18"/>
                <w:szCs w:val="18"/>
              </w:rPr>
            </w:pPr>
            <w:r>
              <w:rPr>
                <w:rFonts w:ascii="Arial" w:hAnsi="Arial" w:cs="Arial"/>
                <w:b/>
                <w:sz w:val="18"/>
                <w:szCs w:val="18"/>
              </w:rPr>
              <w:t>3</w:t>
            </w:r>
          </w:p>
        </w:tc>
        <w:tc>
          <w:tcPr>
            <w:tcW w:w="840" w:type="dxa"/>
            <w:noWrap/>
          </w:tcPr>
          <w:p w:rsidR="00376646" w:rsidRDefault="00376646">
            <w:pPr>
              <w:jc w:val="center"/>
              <w:rPr>
                <w:rFonts w:ascii="Arial" w:hAnsi="Arial" w:cs="Arial"/>
                <w:b/>
                <w:sz w:val="18"/>
                <w:szCs w:val="18"/>
              </w:rPr>
            </w:pPr>
            <w:r>
              <w:rPr>
                <w:rFonts w:ascii="Arial" w:hAnsi="Arial" w:cs="Arial"/>
                <w:b/>
                <w:sz w:val="18"/>
                <w:szCs w:val="18"/>
              </w:rPr>
              <w:t>4</w:t>
            </w:r>
          </w:p>
        </w:tc>
        <w:tc>
          <w:tcPr>
            <w:tcW w:w="820" w:type="dxa"/>
            <w:noWrap/>
          </w:tcPr>
          <w:p w:rsidR="00376646" w:rsidRDefault="00376646">
            <w:pPr>
              <w:jc w:val="center"/>
              <w:rPr>
                <w:rFonts w:ascii="Arial" w:hAnsi="Arial" w:cs="Arial"/>
                <w:b/>
                <w:sz w:val="18"/>
                <w:szCs w:val="18"/>
              </w:rPr>
            </w:pPr>
            <w:r>
              <w:rPr>
                <w:rFonts w:ascii="Arial" w:hAnsi="Arial" w:cs="Arial"/>
                <w:b/>
                <w:sz w:val="18"/>
                <w:szCs w:val="18"/>
              </w:rPr>
              <w:t>5</w:t>
            </w:r>
          </w:p>
        </w:tc>
        <w:tc>
          <w:tcPr>
            <w:tcW w:w="840" w:type="dxa"/>
            <w:noWrap/>
          </w:tcPr>
          <w:p w:rsidR="00376646" w:rsidRDefault="00376646">
            <w:pPr>
              <w:jc w:val="center"/>
              <w:rPr>
                <w:rFonts w:ascii="Arial" w:hAnsi="Arial" w:cs="Arial"/>
                <w:b/>
                <w:sz w:val="18"/>
                <w:szCs w:val="18"/>
              </w:rPr>
            </w:pPr>
            <w:r>
              <w:rPr>
                <w:rFonts w:ascii="Arial" w:hAnsi="Arial" w:cs="Arial"/>
                <w:b/>
                <w:sz w:val="18"/>
                <w:szCs w:val="18"/>
              </w:rPr>
              <w:t>6</w:t>
            </w:r>
          </w:p>
        </w:tc>
        <w:tc>
          <w:tcPr>
            <w:tcW w:w="700" w:type="dxa"/>
            <w:noWrap/>
          </w:tcPr>
          <w:p w:rsidR="00376646" w:rsidRDefault="00376646">
            <w:pPr>
              <w:jc w:val="center"/>
              <w:rPr>
                <w:rFonts w:ascii="Arial" w:hAnsi="Arial" w:cs="Arial"/>
                <w:b/>
                <w:sz w:val="18"/>
                <w:szCs w:val="18"/>
              </w:rPr>
            </w:pPr>
            <w:r>
              <w:rPr>
                <w:rFonts w:ascii="Arial" w:hAnsi="Arial" w:cs="Arial"/>
                <w:b/>
                <w:sz w:val="18"/>
                <w:szCs w:val="18"/>
              </w:rPr>
              <w:t>7</w:t>
            </w:r>
          </w:p>
        </w:tc>
      </w:tr>
      <w:tr w:rsidR="00384AD2" w:rsidRPr="00384AD2">
        <w:trPr>
          <w:trHeight w:val="255"/>
          <w:tblCellSpacing w:w="20" w:type="dxa"/>
          <w:jc w:val="center"/>
        </w:trPr>
        <w:tc>
          <w:tcPr>
            <w:tcW w:w="2118" w:type="dxa"/>
            <w:noWrap/>
          </w:tcPr>
          <w:p w:rsidR="00384AD2" w:rsidRDefault="00384AD2">
            <w:pPr>
              <w:jc w:val="center"/>
              <w:rPr>
                <w:rFonts w:ascii="Arial" w:hAnsi="Arial" w:cs="Arial"/>
                <w:b/>
                <w:bCs/>
                <w:sz w:val="18"/>
                <w:szCs w:val="18"/>
              </w:rPr>
            </w:pPr>
            <w:r>
              <w:rPr>
                <w:rFonts w:ascii="Arial" w:hAnsi="Arial" w:cs="Arial"/>
                <w:b/>
                <w:bCs/>
                <w:sz w:val="18"/>
                <w:szCs w:val="18"/>
              </w:rPr>
              <w:t>Correlación Canónica</w:t>
            </w:r>
          </w:p>
        </w:tc>
        <w:tc>
          <w:tcPr>
            <w:tcW w:w="800" w:type="dxa"/>
            <w:noWrap/>
            <w:vAlign w:val="center"/>
          </w:tcPr>
          <w:p w:rsidR="00384AD2" w:rsidRPr="00384AD2" w:rsidRDefault="00384AD2" w:rsidP="00184E58">
            <w:pPr>
              <w:jc w:val="right"/>
              <w:rPr>
                <w:rFonts w:ascii="Arial" w:hAnsi="Arial" w:cs="Arial"/>
                <w:sz w:val="18"/>
                <w:szCs w:val="18"/>
              </w:rPr>
            </w:pPr>
            <w:r>
              <w:rPr>
                <w:rFonts w:ascii="Arial" w:hAnsi="Arial" w:cs="Arial"/>
                <w:sz w:val="18"/>
                <w:szCs w:val="18"/>
              </w:rPr>
              <w:t>0.523</w:t>
            </w:r>
          </w:p>
        </w:tc>
        <w:tc>
          <w:tcPr>
            <w:tcW w:w="840" w:type="dxa"/>
            <w:noWrap/>
            <w:vAlign w:val="center"/>
          </w:tcPr>
          <w:p w:rsidR="00384AD2" w:rsidRPr="00384AD2" w:rsidRDefault="00384AD2" w:rsidP="00184E58">
            <w:pPr>
              <w:jc w:val="right"/>
              <w:rPr>
                <w:rFonts w:ascii="Arial" w:hAnsi="Arial" w:cs="Arial"/>
                <w:sz w:val="18"/>
                <w:szCs w:val="18"/>
              </w:rPr>
            </w:pPr>
            <w:r w:rsidRPr="00384AD2">
              <w:rPr>
                <w:rFonts w:ascii="Arial" w:hAnsi="Arial" w:cs="Arial"/>
                <w:sz w:val="18"/>
                <w:szCs w:val="18"/>
              </w:rPr>
              <w:t>0.300</w:t>
            </w:r>
          </w:p>
        </w:tc>
        <w:tc>
          <w:tcPr>
            <w:tcW w:w="740" w:type="dxa"/>
            <w:noWrap/>
            <w:vAlign w:val="center"/>
          </w:tcPr>
          <w:p w:rsidR="00384AD2" w:rsidRPr="00384AD2" w:rsidRDefault="00384AD2" w:rsidP="00184E58">
            <w:pPr>
              <w:jc w:val="right"/>
              <w:rPr>
                <w:rFonts w:ascii="Arial" w:hAnsi="Arial" w:cs="Arial"/>
                <w:sz w:val="18"/>
                <w:szCs w:val="18"/>
              </w:rPr>
            </w:pPr>
            <w:r w:rsidRPr="00384AD2">
              <w:rPr>
                <w:rFonts w:ascii="Arial" w:hAnsi="Arial" w:cs="Arial"/>
                <w:sz w:val="18"/>
                <w:szCs w:val="18"/>
              </w:rPr>
              <w:t>0.171</w:t>
            </w:r>
          </w:p>
        </w:tc>
        <w:tc>
          <w:tcPr>
            <w:tcW w:w="840" w:type="dxa"/>
            <w:noWrap/>
            <w:vAlign w:val="center"/>
          </w:tcPr>
          <w:p w:rsidR="00384AD2" w:rsidRPr="00384AD2" w:rsidRDefault="00384AD2" w:rsidP="00184E58">
            <w:pPr>
              <w:jc w:val="right"/>
              <w:rPr>
                <w:rFonts w:ascii="Arial" w:hAnsi="Arial" w:cs="Arial"/>
                <w:sz w:val="18"/>
                <w:szCs w:val="18"/>
              </w:rPr>
            </w:pPr>
            <w:r w:rsidRPr="00384AD2">
              <w:rPr>
                <w:rFonts w:ascii="Arial" w:hAnsi="Arial" w:cs="Arial"/>
                <w:sz w:val="18"/>
                <w:szCs w:val="18"/>
              </w:rPr>
              <w:t>0.063</w:t>
            </w:r>
          </w:p>
        </w:tc>
        <w:tc>
          <w:tcPr>
            <w:tcW w:w="820" w:type="dxa"/>
            <w:noWrap/>
            <w:vAlign w:val="center"/>
          </w:tcPr>
          <w:p w:rsidR="00384AD2" w:rsidRPr="00384AD2" w:rsidRDefault="00384AD2" w:rsidP="00184E58">
            <w:pPr>
              <w:jc w:val="right"/>
              <w:rPr>
                <w:rFonts w:ascii="Arial" w:hAnsi="Arial" w:cs="Arial"/>
                <w:sz w:val="18"/>
                <w:szCs w:val="18"/>
              </w:rPr>
            </w:pPr>
            <w:r w:rsidRPr="00384AD2">
              <w:rPr>
                <w:rFonts w:ascii="Arial" w:hAnsi="Arial" w:cs="Arial"/>
                <w:sz w:val="18"/>
                <w:szCs w:val="18"/>
              </w:rPr>
              <w:t>0.077</w:t>
            </w:r>
          </w:p>
        </w:tc>
        <w:tc>
          <w:tcPr>
            <w:tcW w:w="840" w:type="dxa"/>
            <w:noWrap/>
            <w:vAlign w:val="center"/>
          </w:tcPr>
          <w:p w:rsidR="00384AD2" w:rsidRPr="00384AD2" w:rsidRDefault="00384AD2" w:rsidP="00184E58">
            <w:pPr>
              <w:jc w:val="right"/>
              <w:rPr>
                <w:rFonts w:ascii="Arial" w:hAnsi="Arial" w:cs="Arial"/>
                <w:sz w:val="18"/>
                <w:szCs w:val="18"/>
              </w:rPr>
            </w:pPr>
            <w:r w:rsidRPr="00384AD2">
              <w:rPr>
                <w:rFonts w:ascii="Arial" w:hAnsi="Arial" w:cs="Arial"/>
                <w:sz w:val="18"/>
                <w:szCs w:val="18"/>
              </w:rPr>
              <w:t>0.036</w:t>
            </w:r>
          </w:p>
        </w:tc>
        <w:tc>
          <w:tcPr>
            <w:tcW w:w="700" w:type="dxa"/>
            <w:noWrap/>
            <w:vAlign w:val="center"/>
          </w:tcPr>
          <w:p w:rsidR="00384AD2" w:rsidRPr="00384AD2" w:rsidRDefault="00384AD2" w:rsidP="00184E58">
            <w:pPr>
              <w:jc w:val="right"/>
              <w:rPr>
                <w:rFonts w:ascii="Arial" w:hAnsi="Arial" w:cs="Arial"/>
                <w:sz w:val="18"/>
                <w:szCs w:val="18"/>
              </w:rPr>
            </w:pPr>
            <w:r w:rsidRPr="00384AD2">
              <w:rPr>
                <w:rFonts w:ascii="Arial" w:hAnsi="Arial" w:cs="Arial"/>
                <w:sz w:val="18"/>
                <w:szCs w:val="18"/>
              </w:rPr>
              <w:t>0.017</w:t>
            </w:r>
          </w:p>
        </w:tc>
      </w:tr>
    </w:tbl>
    <w:p w:rsidR="00384AD2" w:rsidRPr="0049146D" w:rsidRDefault="00384AD2" w:rsidP="008F276B">
      <w:pPr>
        <w:ind w:left="1134"/>
        <w:rPr>
          <w:sz w:val="20"/>
          <w:szCs w:val="20"/>
        </w:rPr>
      </w:pPr>
      <w:r w:rsidRPr="0049146D">
        <w:rPr>
          <w:b/>
          <w:sz w:val="20"/>
          <w:szCs w:val="20"/>
        </w:rPr>
        <w:t>Fuente:</w:t>
      </w:r>
      <w:r w:rsidRPr="0049146D">
        <w:rPr>
          <w:sz w:val="20"/>
          <w:szCs w:val="20"/>
        </w:rPr>
        <w:t xml:space="preserve"> Base de Datos Censo del Magisterio Fiscal y de </w:t>
      </w:r>
      <w:r w:rsidR="00A80815">
        <w:rPr>
          <w:sz w:val="20"/>
          <w:szCs w:val="20"/>
        </w:rPr>
        <w:t>los Servidores Públicos del MEC</w:t>
      </w:r>
      <w:r w:rsidRPr="0049146D">
        <w:rPr>
          <w:sz w:val="20"/>
          <w:szCs w:val="20"/>
        </w:rPr>
        <w:t xml:space="preserve"> </w:t>
      </w:r>
      <w:r w:rsidR="00A80815">
        <w:rPr>
          <w:sz w:val="20"/>
          <w:szCs w:val="20"/>
        </w:rPr>
        <w:t>(</w:t>
      </w:r>
      <w:r w:rsidRPr="0049146D">
        <w:rPr>
          <w:sz w:val="20"/>
          <w:szCs w:val="20"/>
        </w:rPr>
        <w:t>año 2000</w:t>
      </w:r>
      <w:r w:rsidR="00A80815">
        <w:rPr>
          <w:sz w:val="20"/>
          <w:szCs w:val="20"/>
        </w:rPr>
        <w:t>)</w:t>
      </w:r>
    </w:p>
    <w:p w:rsidR="00384AD2" w:rsidRPr="0049146D" w:rsidRDefault="00384AD2" w:rsidP="008F276B">
      <w:pPr>
        <w:ind w:left="1134"/>
        <w:rPr>
          <w:rFonts w:ascii="Arial" w:hAnsi="Arial" w:cs="Arial"/>
          <w:sz w:val="20"/>
          <w:szCs w:val="20"/>
        </w:rPr>
      </w:pPr>
      <w:r w:rsidRPr="0049146D">
        <w:rPr>
          <w:b/>
          <w:sz w:val="20"/>
          <w:szCs w:val="20"/>
          <w:lang w:val="es-EC"/>
        </w:rPr>
        <w:t>Elaboración:</w:t>
      </w:r>
      <w:r w:rsidRPr="0049146D">
        <w:rPr>
          <w:sz w:val="20"/>
          <w:szCs w:val="20"/>
          <w:lang w:val="es-EC"/>
        </w:rPr>
        <w:t xml:space="preserve"> J. Cevallos</w:t>
      </w:r>
    </w:p>
    <w:p w:rsidR="00376646" w:rsidRDefault="00376646">
      <w:pPr>
        <w:rPr>
          <w:rFonts w:ascii="Arial" w:hAnsi="Arial" w:cs="Arial"/>
          <w:b/>
          <w:sz w:val="20"/>
        </w:rPr>
      </w:pPr>
    </w:p>
    <w:p w:rsidR="00CA0DF9" w:rsidRDefault="00CA0DF9" w:rsidP="00CA0DF9">
      <w:pPr>
        <w:tabs>
          <w:tab w:val="left" w:pos="2900"/>
        </w:tabs>
        <w:ind w:left="1080"/>
        <w:jc w:val="both"/>
      </w:pPr>
    </w:p>
    <w:p w:rsidR="00CA0DF9" w:rsidRDefault="00CA0DF9" w:rsidP="008F276B">
      <w:pPr>
        <w:tabs>
          <w:tab w:val="left" w:pos="2900"/>
        </w:tabs>
        <w:spacing w:line="480" w:lineRule="auto"/>
        <w:ind w:left="1080"/>
        <w:jc w:val="both"/>
        <w:rPr>
          <w:rFonts w:ascii="Arial" w:hAnsi="Arial" w:cs="Arial"/>
        </w:rPr>
      </w:pPr>
      <w:r w:rsidRPr="00CA0DF9">
        <w:rPr>
          <w:rFonts w:ascii="Arial" w:hAnsi="Arial" w:cs="Arial"/>
        </w:rPr>
        <w:t>A continuación, se presenta en la Tabla CLI</w:t>
      </w:r>
      <w:r w:rsidR="00E5317B">
        <w:rPr>
          <w:rFonts w:ascii="Arial" w:hAnsi="Arial" w:cs="Arial"/>
        </w:rPr>
        <w:t>V</w:t>
      </w:r>
      <w:r w:rsidRPr="00CA0DF9">
        <w:rPr>
          <w:rFonts w:ascii="Arial" w:hAnsi="Arial" w:cs="Arial"/>
        </w:rPr>
        <w:t xml:space="preserve"> los coeficientes de las variables canónicas U</w:t>
      </w:r>
      <w:r w:rsidRPr="00CA0DF9">
        <w:rPr>
          <w:rFonts w:ascii="Arial" w:hAnsi="Arial" w:cs="Arial"/>
          <w:vertAlign w:val="subscript"/>
        </w:rPr>
        <w:t>1</w:t>
      </w:r>
      <w:r w:rsidRPr="00CA0DF9">
        <w:rPr>
          <w:rFonts w:ascii="Arial" w:hAnsi="Arial" w:cs="Arial"/>
        </w:rPr>
        <w:t xml:space="preserve"> y V</w:t>
      </w:r>
      <w:r w:rsidRPr="00CA0DF9">
        <w:rPr>
          <w:rFonts w:ascii="Arial" w:hAnsi="Arial" w:cs="Arial"/>
          <w:vertAlign w:val="subscript"/>
        </w:rPr>
        <w:t>1</w:t>
      </w:r>
      <w:r w:rsidRPr="00CA0DF9">
        <w:rPr>
          <w:rFonts w:ascii="Arial" w:hAnsi="Arial" w:cs="Arial"/>
        </w:rPr>
        <w:t>, siendo U</w:t>
      </w:r>
      <w:r w:rsidRPr="00CA0DF9">
        <w:rPr>
          <w:rFonts w:ascii="Arial" w:hAnsi="Arial" w:cs="Arial"/>
          <w:vertAlign w:val="subscript"/>
        </w:rPr>
        <w:t>1</w:t>
      </w:r>
      <w:r w:rsidRPr="00CA0DF9">
        <w:rPr>
          <w:rFonts w:ascii="Arial" w:hAnsi="Arial" w:cs="Arial"/>
        </w:rPr>
        <w:t xml:space="preserve">  la combinación lineal de las características del vector </w:t>
      </w:r>
      <w:r w:rsidRPr="00CA0DF9">
        <w:rPr>
          <w:rFonts w:ascii="Arial" w:hAnsi="Arial" w:cs="Arial"/>
          <w:b/>
        </w:rPr>
        <w:t>X</w:t>
      </w:r>
      <w:r w:rsidRPr="00CA0DF9">
        <w:rPr>
          <w:rFonts w:ascii="Arial" w:hAnsi="Arial" w:cs="Arial"/>
          <w:b/>
          <w:vertAlign w:val="superscript"/>
        </w:rPr>
        <w:t>(2)</w:t>
      </w:r>
      <w:r w:rsidRPr="00CA0DF9">
        <w:rPr>
          <w:rFonts w:ascii="Arial" w:hAnsi="Arial" w:cs="Arial"/>
        </w:rPr>
        <w:t>, y V</w:t>
      </w:r>
      <w:r w:rsidRPr="00CA0DF9">
        <w:rPr>
          <w:rFonts w:ascii="Arial" w:hAnsi="Arial" w:cs="Arial"/>
          <w:vertAlign w:val="subscript"/>
        </w:rPr>
        <w:t>1</w:t>
      </w:r>
      <w:r w:rsidRPr="00CA0DF9">
        <w:rPr>
          <w:rFonts w:ascii="Arial" w:hAnsi="Arial" w:cs="Arial"/>
        </w:rPr>
        <w:t xml:space="preserve">, la combinación lineal de las características del vector </w:t>
      </w:r>
      <w:r w:rsidRPr="00CA0DF9">
        <w:rPr>
          <w:rFonts w:ascii="Arial" w:hAnsi="Arial" w:cs="Arial"/>
          <w:b/>
        </w:rPr>
        <w:t>X</w:t>
      </w:r>
      <w:r w:rsidRPr="00CA0DF9">
        <w:rPr>
          <w:rFonts w:ascii="Arial" w:hAnsi="Arial" w:cs="Arial"/>
          <w:b/>
          <w:vertAlign w:val="superscript"/>
        </w:rPr>
        <w:t>(3)</w:t>
      </w:r>
      <w:r w:rsidRPr="00CA0DF9">
        <w:rPr>
          <w:rFonts w:ascii="Arial" w:hAnsi="Arial" w:cs="Arial"/>
        </w:rPr>
        <w:t>.</w:t>
      </w:r>
    </w:p>
    <w:p w:rsidR="00AB762D" w:rsidRDefault="00AB762D" w:rsidP="008F276B">
      <w:pPr>
        <w:tabs>
          <w:tab w:val="left" w:pos="2900"/>
        </w:tabs>
        <w:spacing w:line="480" w:lineRule="auto"/>
        <w:ind w:left="1080"/>
        <w:jc w:val="both"/>
        <w:rPr>
          <w:rFonts w:ascii="Arial" w:hAnsi="Arial" w:cs="Arial"/>
        </w:rPr>
      </w:pPr>
    </w:p>
    <w:p w:rsidR="00376646" w:rsidRPr="00E605FF" w:rsidRDefault="00376646" w:rsidP="008F276B">
      <w:pPr>
        <w:pStyle w:val="Ttulo2"/>
        <w:ind w:left="1134"/>
        <w:jc w:val="center"/>
        <w:rPr>
          <w:rFonts w:ascii="Times New Roman" w:hAnsi="Times New Roman"/>
        </w:rPr>
      </w:pPr>
      <w:r w:rsidRPr="00E605FF">
        <w:rPr>
          <w:rFonts w:ascii="Times New Roman" w:hAnsi="Times New Roman"/>
        </w:rPr>
        <w:t xml:space="preserve">Tabla </w:t>
      </w:r>
      <w:r w:rsidR="00E5317B">
        <w:rPr>
          <w:rFonts w:ascii="Times New Roman" w:hAnsi="Times New Roman"/>
        </w:rPr>
        <w:t>CL</w:t>
      </w:r>
      <w:r w:rsidR="00184E58">
        <w:rPr>
          <w:rFonts w:ascii="Times New Roman" w:hAnsi="Times New Roman"/>
        </w:rPr>
        <w:t>I</w:t>
      </w:r>
      <w:r w:rsidR="00E5317B">
        <w:rPr>
          <w:rFonts w:ascii="Times New Roman" w:hAnsi="Times New Roman"/>
        </w:rPr>
        <w:t>V</w:t>
      </w:r>
    </w:p>
    <w:p w:rsidR="00376646" w:rsidRPr="00384AD2" w:rsidRDefault="00376646" w:rsidP="008F276B">
      <w:pPr>
        <w:ind w:left="1134" w:hanging="705"/>
        <w:jc w:val="center"/>
        <w:rPr>
          <w:i/>
          <w:sz w:val="20"/>
          <w:szCs w:val="20"/>
        </w:rPr>
      </w:pPr>
      <w:r w:rsidRPr="00384AD2">
        <w:rPr>
          <w:i/>
          <w:sz w:val="20"/>
          <w:szCs w:val="20"/>
        </w:rPr>
        <w:t>Provincia de Tungurahua:</w:t>
      </w:r>
      <w:r w:rsidR="00384AD2" w:rsidRPr="00384AD2">
        <w:rPr>
          <w:i/>
          <w:sz w:val="20"/>
          <w:szCs w:val="20"/>
        </w:rPr>
        <w:t xml:space="preserve"> </w:t>
      </w:r>
      <w:r w:rsidRPr="00384AD2">
        <w:rPr>
          <w:i/>
          <w:sz w:val="20"/>
          <w:szCs w:val="20"/>
        </w:rPr>
        <w:t xml:space="preserve">Censo del Magisterio Fiscal </w:t>
      </w:r>
    </w:p>
    <w:p w:rsidR="003526F9" w:rsidRDefault="00376646" w:rsidP="008F276B">
      <w:pPr>
        <w:ind w:left="1134"/>
        <w:jc w:val="center"/>
        <w:rPr>
          <w:b/>
          <w:sz w:val="20"/>
          <w:szCs w:val="20"/>
        </w:rPr>
      </w:pPr>
      <w:r w:rsidRPr="00384AD2">
        <w:rPr>
          <w:b/>
          <w:bCs/>
          <w:sz w:val="20"/>
          <w:lang w:val="es-EC"/>
        </w:rPr>
        <w:t xml:space="preserve">Profesores: </w:t>
      </w:r>
      <w:r w:rsidRPr="00384AD2">
        <w:rPr>
          <w:b/>
          <w:sz w:val="20"/>
          <w:szCs w:val="20"/>
        </w:rPr>
        <w:t xml:space="preserve">Coeficientes de las Variables Canónicas de Instrucción y </w:t>
      </w:r>
      <w:r w:rsidR="00E605FF">
        <w:rPr>
          <w:b/>
          <w:sz w:val="20"/>
          <w:szCs w:val="20"/>
        </w:rPr>
        <w:t>E</w:t>
      </w:r>
      <w:r w:rsidRPr="00384AD2">
        <w:rPr>
          <w:b/>
          <w:sz w:val="20"/>
          <w:szCs w:val="20"/>
        </w:rPr>
        <w:t>xperiencia</w:t>
      </w:r>
      <w:r w:rsidR="003526F9">
        <w:rPr>
          <w:b/>
          <w:sz w:val="20"/>
          <w:szCs w:val="20"/>
        </w:rPr>
        <w:t xml:space="preserve"> </w:t>
      </w:r>
      <w:r w:rsidR="00343569">
        <w:rPr>
          <w:b/>
          <w:sz w:val="20"/>
          <w:szCs w:val="20"/>
        </w:rPr>
        <w:t>(</w:t>
      </w:r>
      <w:r w:rsidR="003526F9">
        <w:rPr>
          <w:b/>
          <w:sz w:val="20"/>
          <w:szCs w:val="20"/>
        </w:rPr>
        <w:t>X</w:t>
      </w:r>
      <w:r w:rsidR="003526F9">
        <w:rPr>
          <w:b/>
          <w:sz w:val="20"/>
          <w:szCs w:val="20"/>
          <w:vertAlign w:val="superscript"/>
        </w:rPr>
        <w:t>(2)</w:t>
      </w:r>
      <w:r w:rsidR="00343569">
        <w:rPr>
          <w:b/>
          <w:sz w:val="20"/>
          <w:szCs w:val="20"/>
        </w:rPr>
        <w:t>)</w:t>
      </w:r>
      <w:r w:rsidR="003526F9">
        <w:rPr>
          <w:b/>
          <w:sz w:val="20"/>
          <w:szCs w:val="20"/>
          <w:vertAlign w:val="superscript"/>
        </w:rPr>
        <w:t xml:space="preserve"> </w:t>
      </w:r>
      <w:r w:rsidR="003526F9">
        <w:rPr>
          <w:b/>
          <w:sz w:val="20"/>
          <w:szCs w:val="20"/>
        </w:rPr>
        <w:t xml:space="preserve"> </w:t>
      </w:r>
    </w:p>
    <w:p w:rsidR="00BE2B8D" w:rsidRPr="00343569" w:rsidRDefault="003526F9" w:rsidP="008F276B">
      <w:pPr>
        <w:ind w:left="1134"/>
        <w:jc w:val="center"/>
        <w:rPr>
          <w:rFonts w:ascii="Arial" w:hAnsi="Arial" w:cs="Arial"/>
          <w:b/>
          <w:sz w:val="20"/>
          <w:szCs w:val="20"/>
        </w:rPr>
      </w:pPr>
      <w:r>
        <w:rPr>
          <w:b/>
          <w:sz w:val="20"/>
          <w:szCs w:val="20"/>
        </w:rPr>
        <w:t xml:space="preserve">e Información Laboral </w:t>
      </w:r>
      <w:r w:rsidR="00343569">
        <w:rPr>
          <w:b/>
          <w:sz w:val="20"/>
          <w:szCs w:val="20"/>
        </w:rPr>
        <w:t>(</w:t>
      </w:r>
      <w:r>
        <w:rPr>
          <w:b/>
          <w:sz w:val="20"/>
          <w:szCs w:val="20"/>
        </w:rPr>
        <w:t>X</w:t>
      </w:r>
      <w:r>
        <w:rPr>
          <w:b/>
          <w:sz w:val="20"/>
          <w:szCs w:val="20"/>
          <w:vertAlign w:val="superscript"/>
        </w:rPr>
        <w:t>(3)</w:t>
      </w:r>
      <w:r w:rsidR="00343569">
        <w:rPr>
          <w:b/>
          <w:sz w:val="20"/>
          <w:szCs w:val="20"/>
        </w:rPr>
        <w:t>)</w:t>
      </w:r>
    </w:p>
    <w:p w:rsidR="00376646" w:rsidRPr="006C6A06" w:rsidRDefault="00376646">
      <w:pPr>
        <w:jc w:val="center"/>
        <w:rPr>
          <w:rFonts w:ascii="Arial" w:hAnsi="Arial" w:cs="Arial"/>
          <w:b/>
          <w:sz w:val="4"/>
          <w:szCs w:val="4"/>
        </w:rPr>
      </w:pPr>
      <w:r>
        <w:rPr>
          <w:rFonts w:ascii="Arial" w:hAnsi="Arial" w:cs="Arial"/>
          <w:b/>
          <w:bCs/>
          <w:sz w:val="20"/>
          <w:szCs w:val="20"/>
        </w:rPr>
        <w:t xml:space="preserve"> </w:t>
      </w:r>
    </w:p>
    <w:tbl>
      <w:tblPr>
        <w:tblW w:w="7080" w:type="dxa"/>
        <w:tblCellSpacing w:w="2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0"/>
        <w:gridCol w:w="1047"/>
        <w:gridCol w:w="2734"/>
        <w:gridCol w:w="929"/>
      </w:tblGrid>
      <w:tr w:rsidR="003526F9">
        <w:trPr>
          <w:trHeight w:val="255"/>
          <w:tblCellSpacing w:w="20" w:type="dxa"/>
        </w:trPr>
        <w:tc>
          <w:tcPr>
            <w:tcW w:w="2310" w:type="dxa"/>
          </w:tcPr>
          <w:p w:rsidR="003526F9" w:rsidRDefault="003526F9" w:rsidP="003526F9">
            <w:pPr>
              <w:jc w:val="center"/>
              <w:rPr>
                <w:rFonts w:ascii="Arial" w:hAnsi="Arial" w:cs="Arial"/>
                <w:b/>
                <w:sz w:val="18"/>
                <w:szCs w:val="18"/>
              </w:rPr>
            </w:pPr>
            <w:r>
              <w:rPr>
                <w:rFonts w:ascii="Arial" w:hAnsi="Arial" w:cs="Arial"/>
                <w:b/>
                <w:sz w:val="18"/>
                <w:szCs w:val="18"/>
              </w:rPr>
              <w:t>Vector X</w:t>
            </w:r>
            <w:r>
              <w:rPr>
                <w:rFonts w:ascii="Arial" w:hAnsi="Arial" w:cs="Arial"/>
                <w:b/>
                <w:sz w:val="18"/>
                <w:szCs w:val="18"/>
                <w:vertAlign w:val="superscript"/>
              </w:rPr>
              <w:t>(2)</w:t>
            </w:r>
          </w:p>
        </w:tc>
        <w:tc>
          <w:tcPr>
            <w:tcW w:w="1007" w:type="dxa"/>
          </w:tcPr>
          <w:p w:rsidR="003526F9" w:rsidRDefault="003526F9" w:rsidP="003526F9">
            <w:pPr>
              <w:jc w:val="center"/>
              <w:rPr>
                <w:rFonts w:ascii="Arial" w:hAnsi="Arial" w:cs="Arial"/>
                <w:b/>
                <w:sz w:val="18"/>
                <w:szCs w:val="18"/>
              </w:rPr>
            </w:pPr>
            <w:r>
              <w:rPr>
                <w:rFonts w:ascii="Arial" w:hAnsi="Arial" w:cs="Arial"/>
                <w:b/>
                <w:sz w:val="18"/>
                <w:szCs w:val="18"/>
              </w:rPr>
              <w:t>U</w:t>
            </w:r>
            <w:r>
              <w:rPr>
                <w:rFonts w:ascii="Arial" w:hAnsi="Arial" w:cs="Arial"/>
                <w:b/>
                <w:sz w:val="18"/>
                <w:szCs w:val="18"/>
                <w:vertAlign w:val="subscript"/>
              </w:rPr>
              <w:t>1</w:t>
            </w:r>
          </w:p>
        </w:tc>
        <w:tc>
          <w:tcPr>
            <w:tcW w:w="2694" w:type="dxa"/>
          </w:tcPr>
          <w:p w:rsidR="003526F9" w:rsidRDefault="003526F9" w:rsidP="003526F9">
            <w:pPr>
              <w:jc w:val="center"/>
              <w:rPr>
                <w:rFonts w:ascii="Arial" w:hAnsi="Arial" w:cs="Arial"/>
                <w:b/>
                <w:sz w:val="18"/>
                <w:szCs w:val="18"/>
              </w:rPr>
            </w:pPr>
            <w:r>
              <w:rPr>
                <w:rFonts w:ascii="Arial" w:hAnsi="Arial" w:cs="Arial"/>
                <w:b/>
                <w:sz w:val="18"/>
                <w:szCs w:val="18"/>
              </w:rPr>
              <w:t>Vector X</w:t>
            </w:r>
            <w:r>
              <w:rPr>
                <w:rFonts w:ascii="Arial" w:hAnsi="Arial" w:cs="Arial"/>
                <w:b/>
                <w:sz w:val="18"/>
                <w:szCs w:val="18"/>
                <w:vertAlign w:val="superscript"/>
              </w:rPr>
              <w:t>(3)</w:t>
            </w:r>
          </w:p>
        </w:tc>
        <w:tc>
          <w:tcPr>
            <w:tcW w:w="869" w:type="dxa"/>
          </w:tcPr>
          <w:p w:rsidR="003526F9" w:rsidRDefault="003526F9" w:rsidP="003526F9">
            <w:pPr>
              <w:jc w:val="center"/>
              <w:rPr>
                <w:rFonts w:ascii="Arial" w:hAnsi="Arial" w:cs="Arial"/>
                <w:b/>
                <w:sz w:val="18"/>
                <w:szCs w:val="18"/>
              </w:rPr>
            </w:pPr>
            <w:r>
              <w:rPr>
                <w:rFonts w:ascii="Arial" w:hAnsi="Arial" w:cs="Arial"/>
                <w:b/>
                <w:sz w:val="18"/>
                <w:szCs w:val="18"/>
              </w:rPr>
              <w:t>V</w:t>
            </w:r>
            <w:r>
              <w:rPr>
                <w:rFonts w:ascii="Arial" w:hAnsi="Arial" w:cs="Arial"/>
                <w:b/>
                <w:sz w:val="18"/>
                <w:szCs w:val="18"/>
                <w:vertAlign w:val="subscript"/>
              </w:rPr>
              <w:t>1</w:t>
            </w:r>
          </w:p>
        </w:tc>
      </w:tr>
      <w:tr w:rsidR="003526F9">
        <w:trPr>
          <w:trHeight w:val="255"/>
          <w:tblCellSpacing w:w="20" w:type="dxa"/>
        </w:trPr>
        <w:tc>
          <w:tcPr>
            <w:tcW w:w="2310" w:type="dxa"/>
            <w:vMerge w:val="restart"/>
            <w:vAlign w:val="center"/>
          </w:tcPr>
          <w:p w:rsidR="003526F9" w:rsidRPr="00384AD2" w:rsidRDefault="003526F9" w:rsidP="003526F9">
            <w:pPr>
              <w:rPr>
                <w:rFonts w:ascii="Arial" w:hAnsi="Arial" w:cs="Arial"/>
                <w:sz w:val="18"/>
                <w:szCs w:val="18"/>
              </w:rPr>
            </w:pPr>
            <w:r w:rsidRPr="00384AD2">
              <w:rPr>
                <w:rFonts w:ascii="Arial" w:hAnsi="Arial" w:cs="Arial"/>
                <w:sz w:val="18"/>
                <w:szCs w:val="18"/>
              </w:rPr>
              <w:t>Nivel de instrucción</w:t>
            </w:r>
          </w:p>
        </w:tc>
        <w:tc>
          <w:tcPr>
            <w:tcW w:w="1007" w:type="dxa"/>
            <w:vMerge w:val="restart"/>
            <w:vAlign w:val="center"/>
          </w:tcPr>
          <w:p w:rsidR="003526F9" w:rsidRDefault="003526F9" w:rsidP="00656201">
            <w:pPr>
              <w:adjustRightInd w:val="0"/>
              <w:ind w:right="-49"/>
              <w:jc w:val="center"/>
              <w:rPr>
                <w:rFonts w:ascii="Arial" w:hAnsi="Arial" w:cs="Arial"/>
                <w:sz w:val="18"/>
                <w:szCs w:val="18"/>
              </w:rPr>
            </w:pPr>
            <w:r>
              <w:rPr>
                <w:rFonts w:ascii="Arial" w:hAnsi="Arial" w:cs="Arial"/>
                <w:sz w:val="18"/>
                <w:szCs w:val="18"/>
              </w:rPr>
              <w:t>0.035</w:t>
            </w:r>
          </w:p>
        </w:tc>
        <w:tc>
          <w:tcPr>
            <w:tcW w:w="2694" w:type="dxa"/>
          </w:tcPr>
          <w:p w:rsidR="003526F9" w:rsidRDefault="003526F9" w:rsidP="003526F9">
            <w:pPr>
              <w:rPr>
                <w:rFonts w:ascii="Arial" w:hAnsi="Arial" w:cs="Arial"/>
                <w:sz w:val="18"/>
                <w:szCs w:val="18"/>
              </w:rPr>
            </w:pPr>
            <w:r>
              <w:rPr>
                <w:rFonts w:ascii="Arial" w:hAnsi="Arial" w:cs="Arial"/>
                <w:sz w:val="18"/>
                <w:szCs w:val="18"/>
              </w:rPr>
              <w:t>Institución donde labora</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-0.256</w:t>
            </w:r>
          </w:p>
        </w:tc>
      </w:tr>
      <w:tr w:rsidR="003526F9">
        <w:trPr>
          <w:trHeight w:val="255"/>
          <w:tblCellSpacing w:w="20" w:type="dxa"/>
        </w:trPr>
        <w:tc>
          <w:tcPr>
            <w:tcW w:w="2310" w:type="dxa"/>
            <w:vMerge/>
          </w:tcPr>
          <w:p w:rsidR="003526F9" w:rsidRPr="00384AD2" w:rsidRDefault="003526F9" w:rsidP="003526F9">
            <w:pPr>
              <w:rPr>
                <w:rFonts w:ascii="Arial" w:hAnsi="Arial" w:cs="Arial"/>
                <w:sz w:val="18"/>
                <w:szCs w:val="18"/>
              </w:rPr>
            </w:pPr>
          </w:p>
        </w:tc>
        <w:tc>
          <w:tcPr>
            <w:tcW w:w="1007" w:type="dxa"/>
            <w:vMerge/>
            <w:vAlign w:val="center"/>
          </w:tcPr>
          <w:p w:rsidR="003526F9" w:rsidRDefault="003526F9" w:rsidP="00656201">
            <w:pPr>
              <w:ind w:right="-49"/>
              <w:jc w:val="center"/>
              <w:rPr>
                <w:rFonts w:ascii="Arial" w:hAnsi="Arial" w:cs="Arial"/>
                <w:sz w:val="18"/>
                <w:szCs w:val="18"/>
              </w:rPr>
            </w:pPr>
          </w:p>
        </w:tc>
        <w:tc>
          <w:tcPr>
            <w:tcW w:w="2694" w:type="dxa"/>
          </w:tcPr>
          <w:p w:rsidR="003526F9" w:rsidRDefault="003526F9" w:rsidP="003526F9">
            <w:pPr>
              <w:rPr>
                <w:rFonts w:ascii="Arial" w:hAnsi="Arial" w:cs="Arial"/>
                <w:sz w:val="18"/>
                <w:szCs w:val="18"/>
              </w:rPr>
            </w:pPr>
            <w:r>
              <w:rPr>
                <w:rFonts w:ascii="Arial" w:hAnsi="Arial" w:cs="Arial"/>
                <w:sz w:val="18"/>
                <w:szCs w:val="18"/>
              </w:rPr>
              <w:t>Nivel del Instituto donde labora</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-0.155</w:t>
            </w:r>
          </w:p>
        </w:tc>
      </w:tr>
      <w:tr w:rsidR="003526F9">
        <w:trPr>
          <w:trHeight w:val="233"/>
          <w:tblCellSpacing w:w="20" w:type="dxa"/>
        </w:trPr>
        <w:tc>
          <w:tcPr>
            <w:tcW w:w="2310" w:type="dxa"/>
          </w:tcPr>
          <w:p w:rsidR="003526F9" w:rsidRPr="00384AD2" w:rsidRDefault="003526F9" w:rsidP="005D0C62">
            <w:pPr>
              <w:rPr>
                <w:rFonts w:ascii="Arial" w:hAnsi="Arial" w:cs="Arial"/>
                <w:sz w:val="18"/>
                <w:szCs w:val="18"/>
              </w:rPr>
            </w:pPr>
            <w:r w:rsidRPr="00384AD2">
              <w:rPr>
                <w:rFonts w:ascii="Arial" w:hAnsi="Arial" w:cs="Arial"/>
                <w:sz w:val="18"/>
                <w:szCs w:val="18"/>
              </w:rPr>
              <w:t xml:space="preserve">Clase de Titulo       </w:t>
            </w:r>
          </w:p>
        </w:tc>
        <w:tc>
          <w:tcPr>
            <w:tcW w:w="1007" w:type="dxa"/>
            <w:vAlign w:val="center"/>
          </w:tcPr>
          <w:p w:rsidR="003526F9" w:rsidRDefault="003526F9" w:rsidP="00656201">
            <w:pPr>
              <w:ind w:right="-49"/>
              <w:jc w:val="center"/>
              <w:rPr>
                <w:rFonts w:ascii="Arial" w:hAnsi="Arial" w:cs="Arial"/>
                <w:sz w:val="18"/>
                <w:szCs w:val="18"/>
              </w:rPr>
            </w:pPr>
            <w:r>
              <w:rPr>
                <w:rFonts w:ascii="Arial" w:hAnsi="Arial" w:cs="Arial"/>
                <w:sz w:val="18"/>
                <w:szCs w:val="18"/>
              </w:rPr>
              <w:t>-0.074</w:t>
            </w:r>
          </w:p>
        </w:tc>
        <w:tc>
          <w:tcPr>
            <w:tcW w:w="2694" w:type="dxa"/>
          </w:tcPr>
          <w:p w:rsidR="003526F9" w:rsidRDefault="003526F9" w:rsidP="003526F9">
            <w:pPr>
              <w:rPr>
                <w:rFonts w:ascii="Arial" w:hAnsi="Arial" w:cs="Arial"/>
                <w:sz w:val="18"/>
                <w:szCs w:val="18"/>
              </w:rPr>
            </w:pPr>
            <w:r>
              <w:rPr>
                <w:rFonts w:ascii="Arial" w:hAnsi="Arial" w:cs="Arial"/>
                <w:sz w:val="18"/>
                <w:szCs w:val="18"/>
              </w:rPr>
              <w:t>Cantón donde labora</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-0.023</w:t>
            </w:r>
          </w:p>
        </w:tc>
      </w:tr>
      <w:tr w:rsidR="003526F9">
        <w:trPr>
          <w:trHeight w:val="255"/>
          <w:tblCellSpacing w:w="20" w:type="dxa"/>
        </w:trPr>
        <w:tc>
          <w:tcPr>
            <w:tcW w:w="2310" w:type="dxa"/>
          </w:tcPr>
          <w:p w:rsidR="003526F9" w:rsidRPr="00384AD2" w:rsidRDefault="003526F9" w:rsidP="005D0C62">
            <w:pPr>
              <w:rPr>
                <w:rFonts w:ascii="Arial" w:hAnsi="Arial" w:cs="Arial"/>
                <w:sz w:val="18"/>
                <w:szCs w:val="18"/>
              </w:rPr>
            </w:pPr>
            <w:r w:rsidRPr="00384AD2">
              <w:rPr>
                <w:rFonts w:ascii="Arial" w:hAnsi="Arial" w:cs="Arial"/>
                <w:sz w:val="18"/>
                <w:szCs w:val="18"/>
              </w:rPr>
              <w:t xml:space="preserve">Tipo de nombramiento    </w:t>
            </w:r>
          </w:p>
        </w:tc>
        <w:tc>
          <w:tcPr>
            <w:tcW w:w="1007" w:type="dxa"/>
            <w:vAlign w:val="center"/>
          </w:tcPr>
          <w:p w:rsidR="003526F9" w:rsidRPr="003526F9" w:rsidRDefault="003526F9" w:rsidP="00656201">
            <w:pPr>
              <w:tabs>
                <w:tab w:val="left" w:pos="173"/>
              </w:tabs>
              <w:ind w:right="-49"/>
              <w:jc w:val="center"/>
              <w:rPr>
                <w:rFonts w:ascii="Arial" w:hAnsi="Arial" w:cs="Arial"/>
                <w:b/>
                <w:sz w:val="18"/>
                <w:szCs w:val="18"/>
              </w:rPr>
            </w:pPr>
            <w:r w:rsidRPr="003526F9">
              <w:rPr>
                <w:rFonts w:ascii="Arial" w:hAnsi="Arial" w:cs="Arial"/>
                <w:b/>
                <w:sz w:val="18"/>
                <w:szCs w:val="18"/>
              </w:rPr>
              <w:t>-1.031</w:t>
            </w:r>
          </w:p>
        </w:tc>
        <w:tc>
          <w:tcPr>
            <w:tcW w:w="2694" w:type="dxa"/>
          </w:tcPr>
          <w:p w:rsidR="003526F9" w:rsidRDefault="003526F9" w:rsidP="003526F9">
            <w:pPr>
              <w:rPr>
                <w:rFonts w:ascii="Arial" w:hAnsi="Arial" w:cs="Arial"/>
                <w:sz w:val="18"/>
                <w:szCs w:val="18"/>
              </w:rPr>
            </w:pPr>
            <w:r>
              <w:rPr>
                <w:rFonts w:ascii="Arial" w:hAnsi="Arial" w:cs="Arial"/>
                <w:sz w:val="18"/>
                <w:szCs w:val="18"/>
              </w:rPr>
              <w:t>Parroquia donde labora</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-0.109</w:t>
            </w:r>
          </w:p>
        </w:tc>
      </w:tr>
      <w:tr w:rsidR="003526F9">
        <w:trPr>
          <w:trHeight w:val="255"/>
          <w:tblCellSpacing w:w="20" w:type="dxa"/>
        </w:trPr>
        <w:tc>
          <w:tcPr>
            <w:tcW w:w="2310" w:type="dxa"/>
            <w:vAlign w:val="center"/>
          </w:tcPr>
          <w:p w:rsidR="003526F9" w:rsidRPr="00384AD2" w:rsidRDefault="003526F9" w:rsidP="003526F9">
            <w:pPr>
              <w:rPr>
                <w:rFonts w:ascii="Arial" w:hAnsi="Arial" w:cs="Arial"/>
                <w:sz w:val="18"/>
                <w:szCs w:val="18"/>
              </w:rPr>
            </w:pPr>
            <w:r w:rsidRPr="00384AD2">
              <w:rPr>
                <w:rFonts w:ascii="Arial" w:hAnsi="Arial" w:cs="Arial"/>
                <w:sz w:val="18"/>
                <w:szCs w:val="18"/>
              </w:rPr>
              <w:t xml:space="preserve">Años de experiencia      </w:t>
            </w:r>
          </w:p>
        </w:tc>
        <w:tc>
          <w:tcPr>
            <w:tcW w:w="1007" w:type="dxa"/>
            <w:vAlign w:val="center"/>
          </w:tcPr>
          <w:p w:rsidR="003526F9" w:rsidRDefault="003526F9" w:rsidP="00656201">
            <w:pPr>
              <w:tabs>
                <w:tab w:val="left" w:pos="173"/>
              </w:tabs>
              <w:ind w:right="-49"/>
              <w:jc w:val="center"/>
              <w:rPr>
                <w:rFonts w:ascii="Arial" w:hAnsi="Arial" w:cs="Arial"/>
                <w:sz w:val="18"/>
                <w:szCs w:val="18"/>
              </w:rPr>
            </w:pPr>
            <w:r>
              <w:rPr>
                <w:rFonts w:ascii="Arial" w:hAnsi="Arial" w:cs="Arial"/>
                <w:sz w:val="18"/>
                <w:szCs w:val="18"/>
              </w:rPr>
              <w:t>0.151</w:t>
            </w:r>
          </w:p>
        </w:tc>
        <w:tc>
          <w:tcPr>
            <w:tcW w:w="2694" w:type="dxa"/>
          </w:tcPr>
          <w:p w:rsidR="003526F9" w:rsidRDefault="003526F9" w:rsidP="003526F9">
            <w:pPr>
              <w:rPr>
                <w:rFonts w:ascii="Arial" w:hAnsi="Arial" w:cs="Arial"/>
                <w:sz w:val="18"/>
                <w:szCs w:val="18"/>
              </w:rPr>
            </w:pPr>
            <w:r>
              <w:rPr>
                <w:rFonts w:ascii="Arial" w:hAnsi="Arial" w:cs="Arial"/>
                <w:sz w:val="18"/>
                <w:szCs w:val="18"/>
              </w:rPr>
              <w:t>Zona de ubicación de la Institución donde labora</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-0.109</w:t>
            </w:r>
          </w:p>
        </w:tc>
      </w:tr>
      <w:tr w:rsidR="003526F9">
        <w:trPr>
          <w:trHeight w:val="255"/>
          <w:tblCellSpacing w:w="20" w:type="dxa"/>
        </w:trPr>
        <w:tc>
          <w:tcPr>
            <w:tcW w:w="2310" w:type="dxa"/>
            <w:vAlign w:val="center"/>
          </w:tcPr>
          <w:p w:rsidR="003526F9" w:rsidRPr="00384AD2" w:rsidRDefault="003526F9" w:rsidP="003526F9">
            <w:pPr>
              <w:rPr>
                <w:rFonts w:ascii="Arial" w:hAnsi="Arial" w:cs="Arial"/>
                <w:sz w:val="18"/>
                <w:szCs w:val="18"/>
              </w:rPr>
            </w:pPr>
            <w:r w:rsidRPr="00384AD2">
              <w:rPr>
                <w:rFonts w:ascii="Arial" w:hAnsi="Arial" w:cs="Arial"/>
                <w:sz w:val="18"/>
                <w:szCs w:val="18"/>
              </w:rPr>
              <w:t xml:space="preserve">Función que desempeña        </w:t>
            </w:r>
          </w:p>
        </w:tc>
        <w:tc>
          <w:tcPr>
            <w:tcW w:w="1007" w:type="dxa"/>
            <w:vAlign w:val="center"/>
          </w:tcPr>
          <w:p w:rsidR="003526F9" w:rsidRDefault="003526F9" w:rsidP="00656201">
            <w:pPr>
              <w:tabs>
                <w:tab w:val="left" w:pos="173"/>
              </w:tabs>
              <w:ind w:right="-49"/>
              <w:jc w:val="center"/>
              <w:rPr>
                <w:rFonts w:ascii="Arial" w:hAnsi="Arial" w:cs="Arial"/>
                <w:sz w:val="18"/>
                <w:szCs w:val="18"/>
              </w:rPr>
            </w:pPr>
            <w:r>
              <w:rPr>
                <w:rFonts w:ascii="Arial" w:hAnsi="Arial" w:cs="Arial"/>
                <w:sz w:val="18"/>
                <w:szCs w:val="18"/>
              </w:rPr>
              <w:t>-0.064</w:t>
            </w:r>
          </w:p>
        </w:tc>
        <w:tc>
          <w:tcPr>
            <w:tcW w:w="2694" w:type="dxa"/>
          </w:tcPr>
          <w:p w:rsidR="003526F9" w:rsidRDefault="003526F9" w:rsidP="003526F9">
            <w:pPr>
              <w:rPr>
                <w:rFonts w:ascii="Arial" w:hAnsi="Arial" w:cs="Arial"/>
                <w:sz w:val="18"/>
                <w:szCs w:val="18"/>
              </w:rPr>
            </w:pPr>
            <w:r>
              <w:rPr>
                <w:rFonts w:ascii="Arial" w:hAnsi="Arial" w:cs="Arial"/>
                <w:sz w:val="18"/>
                <w:szCs w:val="18"/>
              </w:rPr>
              <w:t>Sostenimiento del instituto donde labora</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0.028</w:t>
            </w:r>
          </w:p>
        </w:tc>
      </w:tr>
      <w:tr w:rsidR="003526F9">
        <w:trPr>
          <w:trHeight w:val="282"/>
          <w:tblCellSpacing w:w="20" w:type="dxa"/>
        </w:trPr>
        <w:tc>
          <w:tcPr>
            <w:tcW w:w="2310" w:type="dxa"/>
            <w:vAlign w:val="center"/>
          </w:tcPr>
          <w:p w:rsidR="003526F9" w:rsidRPr="00384AD2" w:rsidRDefault="003526F9" w:rsidP="003526F9">
            <w:pPr>
              <w:tabs>
                <w:tab w:val="num" w:pos="1980"/>
              </w:tabs>
              <w:rPr>
                <w:rFonts w:ascii="Arial" w:hAnsi="Arial" w:cs="Arial"/>
                <w:sz w:val="18"/>
                <w:szCs w:val="18"/>
              </w:rPr>
            </w:pPr>
            <w:r w:rsidRPr="00384AD2">
              <w:rPr>
                <w:rFonts w:ascii="Arial" w:hAnsi="Arial" w:cs="Arial"/>
                <w:sz w:val="18"/>
                <w:szCs w:val="18"/>
              </w:rPr>
              <w:t>Categoría nominal</w:t>
            </w:r>
          </w:p>
        </w:tc>
        <w:tc>
          <w:tcPr>
            <w:tcW w:w="1007" w:type="dxa"/>
            <w:vAlign w:val="center"/>
          </w:tcPr>
          <w:p w:rsidR="003526F9" w:rsidRDefault="003526F9" w:rsidP="00656201">
            <w:pPr>
              <w:tabs>
                <w:tab w:val="left" w:pos="173"/>
              </w:tabs>
              <w:ind w:right="-49"/>
              <w:jc w:val="center"/>
              <w:rPr>
                <w:rFonts w:ascii="Arial" w:hAnsi="Arial" w:cs="Arial"/>
                <w:sz w:val="18"/>
                <w:szCs w:val="18"/>
              </w:rPr>
            </w:pPr>
            <w:r>
              <w:rPr>
                <w:rFonts w:ascii="Arial" w:hAnsi="Arial" w:cs="Arial"/>
                <w:sz w:val="18"/>
                <w:szCs w:val="18"/>
              </w:rPr>
              <w:t>-0.086</w:t>
            </w:r>
          </w:p>
        </w:tc>
        <w:tc>
          <w:tcPr>
            <w:tcW w:w="2694" w:type="dxa"/>
          </w:tcPr>
          <w:p w:rsidR="003526F9" w:rsidRDefault="003526F9" w:rsidP="003526F9">
            <w:pPr>
              <w:rPr>
                <w:rFonts w:ascii="Arial" w:hAnsi="Arial" w:cs="Arial"/>
                <w:sz w:val="18"/>
                <w:szCs w:val="18"/>
              </w:rPr>
            </w:pPr>
            <w:r>
              <w:rPr>
                <w:rFonts w:ascii="Arial" w:hAnsi="Arial" w:cs="Arial"/>
                <w:sz w:val="18"/>
                <w:szCs w:val="18"/>
              </w:rPr>
              <w:t>Relación Laboral</w:t>
            </w:r>
          </w:p>
        </w:tc>
        <w:tc>
          <w:tcPr>
            <w:tcW w:w="869" w:type="dxa"/>
            <w:vAlign w:val="center"/>
          </w:tcPr>
          <w:p w:rsidR="003526F9" w:rsidRPr="003526F9" w:rsidRDefault="003526F9" w:rsidP="003526F9">
            <w:pPr>
              <w:jc w:val="right"/>
              <w:rPr>
                <w:rFonts w:ascii="Arial" w:hAnsi="Arial" w:cs="Arial"/>
                <w:b/>
                <w:sz w:val="18"/>
                <w:szCs w:val="18"/>
              </w:rPr>
            </w:pPr>
            <w:r w:rsidRPr="003526F9">
              <w:rPr>
                <w:rFonts w:ascii="Arial" w:hAnsi="Arial" w:cs="Arial"/>
                <w:b/>
                <w:sz w:val="18"/>
                <w:szCs w:val="18"/>
              </w:rPr>
              <w:t>-0.902</w:t>
            </w:r>
          </w:p>
        </w:tc>
      </w:tr>
      <w:tr w:rsidR="003526F9">
        <w:trPr>
          <w:trHeight w:val="282"/>
          <w:tblCellSpacing w:w="20" w:type="dxa"/>
        </w:trPr>
        <w:tc>
          <w:tcPr>
            <w:tcW w:w="2310" w:type="dxa"/>
            <w:vAlign w:val="center"/>
          </w:tcPr>
          <w:p w:rsidR="003526F9" w:rsidRPr="00384AD2" w:rsidRDefault="003526F9" w:rsidP="003526F9">
            <w:pPr>
              <w:tabs>
                <w:tab w:val="num" w:pos="1980"/>
              </w:tabs>
              <w:rPr>
                <w:rFonts w:ascii="Arial" w:hAnsi="Arial" w:cs="Arial"/>
                <w:sz w:val="18"/>
                <w:szCs w:val="18"/>
              </w:rPr>
            </w:pPr>
            <w:r>
              <w:rPr>
                <w:rFonts w:ascii="Arial" w:hAnsi="Arial" w:cs="Arial"/>
                <w:sz w:val="18"/>
                <w:szCs w:val="18"/>
              </w:rPr>
              <w:t>Categoría Económica</w:t>
            </w:r>
          </w:p>
        </w:tc>
        <w:tc>
          <w:tcPr>
            <w:tcW w:w="1007" w:type="dxa"/>
            <w:vAlign w:val="center"/>
          </w:tcPr>
          <w:p w:rsidR="003526F9" w:rsidRDefault="003526F9" w:rsidP="00656201">
            <w:pPr>
              <w:ind w:right="-49"/>
              <w:jc w:val="center"/>
              <w:rPr>
                <w:rFonts w:ascii="Arial" w:hAnsi="Arial" w:cs="Arial"/>
                <w:sz w:val="18"/>
                <w:szCs w:val="18"/>
              </w:rPr>
            </w:pPr>
            <w:r>
              <w:rPr>
                <w:rFonts w:ascii="Arial" w:hAnsi="Arial" w:cs="Arial"/>
                <w:sz w:val="18"/>
                <w:szCs w:val="18"/>
              </w:rPr>
              <w:t>0.047</w:t>
            </w:r>
          </w:p>
        </w:tc>
        <w:tc>
          <w:tcPr>
            <w:tcW w:w="2694" w:type="dxa"/>
          </w:tcPr>
          <w:p w:rsidR="003526F9" w:rsidRDefault="003526F9" w:rsidP="003526F9">
            <w:pPr>
              <w:rPr>
                <w:rFonts w:ascii="Arial" w:hAnsi="Arial" w:cs="Arial"/>
                <w:sz w:val="18"/>
                <w:szCs w:val="18"/>
              </w:rPr>
            </w:pPr>
            <w:r>
              <w:rPr>
                <w:rFonts w:ascii="Arial" w:hAnsi="Arial" w:cs="Arial"/>
                <w:sz w:val="18"/>
                <w:szCs w:val="18"/>
              </w:rPr>
              <w:t>Cumplimiento del nombramiento</w:t>
            </w:r>
          </w:p>
        </w:tc>
        <w:tc>
          <w:tcPr>
            <w:tcW w:w="869" w:type="dxa"/>
            <w:vAlign w:val="center"/>
          </w:tcPr>
          <w:p w:rsidR="003526F9" w:rsidRDefault="003526F9" w:rsidP="003526F9">
            <w:pPr>
              <w:jc w:val="right"/>
              <w:rPr>
                <w:rFonts w:ascii="Arial" w:hAnsi="Arial" w:cs="Arial"/>
                <w:sz w:val="18"/>
                <w:szCs w:val="18"/>
              </w:rPr>
            </w:pPr>
            <w:r>
              <w:rPr>
                <w:rFonts w:ascii="Arial" w:hAnsi="Arial" w:cs="Arial"/>
                <w:sz w:val="18"/>
                <w:szCs w:val="18"/>
              </w:rPr>
              <w:t>0.028</w:t>
            </w:r>
          </w:p>
        </w:tc>
      </w:tr>
    </w:tbl>
    <w:p w:rsidR="00384AD2" w:rsidRPr="0049146D" w:rsidRDefault="00384AD2" w:rsidP="008F276B">
      <w:pPr>
        <w:ind w:left="1134"/>
        <w:rPr>
          <w:sz w:val="20"/>
          <w:szCs w:val="20"/>
        </w:rPr>
      </w:pPr>
      <w:r w:rsidRPr="0049146D">
        <w:rPr>
          <w:b/>
          <w:sz w:val="20"/>
          <w:szCs w:val="20"/>
        </w:rPr>
        <w:t>Fuente:</w:t>
      </w:r>
      <w:r w:rsidRPr="0049146D">
        <w:rPr>
          <w:sz w:val="20"/>
          <w:szCs w:val="20"/>
        </w:rPr>
        <w:t xml:space="preserve"> Base de Datos Censo del Magisterio Fiscal y de </w:t>
      </w:r>
      <w:r w:rsidR="00A80815">
        <w:rPr>
          <w:sz w:val="20"/>
          <w:szCs w:val="20"/>
        </w:rPr>
        <w:t>los Servidores Públicos del MEC</w:t>
      </w:r>
      <w:r w:rsidRPr="0049146D">
        <w:rPr>
          <w:sz w:val="20"/>
          <w:szCs w:val="20"/>
        </w:rPr>
        <w:t xml:space="preserve"> </w:t>
      </w:r>
      <w:r w:rsidR="00A80815">
        <w:rPr>
          <w:sz w:val="20"/>
          <w:szCs w:val="20"/>
        </w:rPr>
        <w:t>(</w:t>
      </w:r>
      <w:r w:rsidRPr="0049146D">
        <w:rPr>
          <w:sz w:val="20"/>
          <w:szCs w:val="20"/>
        </w:rPr>
        <w:t>año 2000</w:t>
      </w:r>
      <w:r w:rsidR="00A80815">
        <w:rPr>
          <w:sz w:val="20"/>
          <w:szCs w:val="20"/>
        </w:rPr>
        <w:t>)</w:t>
      </w:r>
    </w:p>
    <w:p w:rsidR="00384AD2" w:rsidRPr="0049146D" w:rsidRDefault="00384AD2" w:rsidP="008F276B">
      <w:pPr>
        <w:ind w:left="1134"/>
        <w:rPr>
          <w:rFonts w:ascii="Arial" w:hAnsi="Arial" w:cs="Arial"/>
          <w:sz w:val="20"/>
          <w:szCs w:val="20"/>
        </w:rPr>
      </w:pPr>
      <w:r w:rsidRPr="0049146D">
        <w:rPr>
          <w:b/>
          <w:sz w:val="20"/>
          <w:szCs w:val="20"/>
          <w:lang w:val="es-EC"/>
        </w:rPr>
        <w:t>Elaboración:</w:t>
      </w:r>
      <w:r w:rsidRPr="0049146D">
        <w:rPr>
          <w:sz w:val="20"/>
          <w:szCs w:val="20"/>
          <w:lang w:val="es-EC"/>
        </w:rPr>
        <w:t xml:space="preserve"> J. Cevallos</w:t>
      </w:r>
    </w:p>
    <w:p w:rsidR="00384AD2" w:rsidRDefault="00384AD2">
      <w:pPr>
        <w:rPr>
          <w:rFonts w:ascii="Arial" w:hAnsi="Arial" w:cs="Arial"/>
          <w:b/>
          <w:sz w:val="20"/>
          <w:szCs w:val="20"/>
        </w:rPr>
      </w:pPr>
    </w:p>
    <w:p w:rsidR="00343569" w:rsidRDefault="00343569" w:rsidP="00A80815">
      <w:pPr>
        <w:tabs>
          <w:tab w:val="left" w:pos="2900"/>
        </w:tabs>
        <w:ind w:left="1134"/>
        <w:jc w:val="both"/>
        <w:rPr>
          <w:rFonts w:ascii="Arial" w:hAnsi="Arial" w:cs="Arial"/>
        </w:rPr>
      </w:pPr>
    </w:p>
    <w:p w:rsidR="00376646" w:rsidRDefault="00376646" w:rsidP="008F276B">
      <w:pPr>
        <w:tabs>
          <w:tab w:val="left" w:pos="2900"/>
        </w:tabs>
        <w:spacing w:line="480" w:lineRule="auto"/>
        <w:ind w:left="1134"/>
        <w:jc w:val="both"/>
        <w:rPr>
          <w:rFonts w:ascii="Arial" w:hAnsi="Arial" w:cs="Arial"/>
        </w:rPr>
      </w:pPr>
      <w:r>
        <w:rPr>
          <w:rFonts w:ascii="Arial" w:hAnsi="Arial" w:cs="Arial"/>
        </w:rPr>
        <w:t>El primer par de variables canónicas, es el par de combinaciones lineales U</w:t>
      </w:r>
      <w:r>
        <w:rPr>
          <w:rFonts w:ascii="Arial" w:hAnsi="Arial" w:cs="Arial"/>
          <w:vertAlign w:val="subscript"/>
        </w:rPr>
        <w:t>1</w:t>
      </w:r>
      <w:r w:rsidR="00343569">
        <w:rPr>
          <w:rFonts w:ascii="Arial" w:hAnsi="Arial" w:cs="Arial"/>
        </w:rPr>
        <w:t>,</w:t>
      </w:r>
      <w:r>
        <w:rPr>
          <w:rFonts w:ascii="Arial" w:hAnsi="Arial" w:cs="Arial"/>
        </w:rPr>
        <w:t>V</w:t>
      </w:r>
      <w:r>
        <w:rPr>
          <w:rFonts w:ascii="Arial" w:hAnsi="Arial" w:cs="Arial"/>
          <w:vertAlign w:val="subscript"/>
        </w:rPr>
        <w:t>1</w:t>
      </w:r>
      <w:r w:rsidR="003526F9">
        <w:rPr>
          <w:rFonts w:ascii="Arial" w:hAnsi="Arial" w:cs="Arial"/>
        </w:rPr>
        <w:t>:</w:t>
      </w:r>
    </w:p>
    <w:p w:rsidR="00343569" w:rsidRDefault="00343569" w:rsidP="008F276B">
      <w:pPr>
        <w:tabs>
          <w:tab w:val="left" w:pos="2900"/>
        </w:tabs>
        <w:spacing w:line="480" w:lineRule="auto"/>
        <w:ind w:left="1134"/>
        <w:jc w:val="both"/>
        <w:rPr>
          <w:rFonts w:ascii="Arial" w:hAnsi="Arial" w:cs="Arial"/>
        </w:rPr>
      </w:pPr>
    </w:p>
    <w:p w:rsidR="00376646" w:rsidRDefault="00376646" w:rsidP="008F276B">
      <w:pPr>
        <w:tabs>
          <w:tab w:val="left" w:pos="2900"/>
        </w:tabs>
        <w:spacing w:line="480" w:lineRule="auto"/>
        <w:ind w:left="1134"/>
        <w:jc w:val="both"/>
        <w:rPr>
          <w:rFonts w:ascii="Arial" w:hAnsi="Arial" w:cs="Arial"/>
        </w:rPr>
      </w:pPr>
      <w:r w:rsidRPr="003526F9">
        <w:rPr>
          <w:rFonts w:ascii="Arial" w:hAnsi="Arial" w:cs="Arial"/>
        </w:rPr>
        <w:t>U</w:t>
      </w:r>
      <w:r w:rsidRPr="003526F9">
        <w:rPr>
          <w:rFonts w:ascii="Arial" w:hAnsi="Arial" w:cs="Arial"/>
          <w:vertAlign w:val="subscript"/>
        </w:rPr>
        <w:t>1</w:t>
      </w:r>
      <w:r w:rsidRPr="003526F9">
        <w:rPr>
          <w:rFonts w:ascii="Arial" w:hAnsi="Arial" w:cs="Arial"/>
        </w:rPr>
        <w:t xml:space="preserve"> =</w:t>
      </w:r>
      <w:r>
        <w:rPr>
          <w:rFonts w:ascii="Arial" w:hAnsi="Arial" w:cs="Arial"/>
        </w:rPr>
        <w:t xml:space="preserve"> 0.035 Nivel de Instrucción - 0.074 Clase de Título – 1.031 Tipo de Nombramiento + 0.151  Años de experiencia – 0.064 Función que desempeña – 0.086 Categoría nominal – 0.047 Categoría Económica</w:t>
      </w:r>
    </w:p>
    <w:p w:rsidR="00376646" w:rsidRDefault="00376646" w:rsidP="008F276B">
      <w:pPr>
        <w:tabs>
          <w:tab w:val="left" w:pos="2900"/>
        </w:tabs>
        <w:spacing w:line="480" w:lineRule="auto"/>
        <w:jc w:val="both"/>
        <w:rPr>
          <w:rFonts w:ascii="Arial" w:hAnsi="Arial" w:cs="Arial"/>
        </w:rPr>
      </w:pPr>
    </w:p>
    <w:p w:rsidR="00376646" w:rsidRDefault="00376646" w:rsidP="008F276B">
      <w:pPr>
        <w:spacing w:line="480" w:lineRule="auto"/>
        <w:ind w:left="1134"/>
        <w:jc w:val="both"/>
        <w:rPr>
          <w:rFonts w:ascii="Arial" w:hAnsi="Arial" w:cs="Arial"/>
        </w:rPr>
      </w:pPr>
      <w:r w:rsidRPr="003526F9">
        <w:rPr>
          <w:rFonts w:ascii="Arial" w:hAnsi="Arial" w:cs="Arial"/>
        </w:rPr>
        <w:t>V</w:t>
      </w:r>
      <w:r w:rsidRPr="003526F9">
        <w:rPr>
          <w:rFonts w:ascii="Arial" w:hAnsi="Arial" w:cs="Arial"/>
          <w:vertAlign w:val="subscript"/>
        </w:rPr>
        <w:t>1</w:t>
      </w:r>
      <w:r w:rsidRPr="003526F9">
        <w:rPr>
          <w:rFonts w:ascii="Arial" w:hAnsi="Arial" w:cs="Arial"/>
        </w:rPr>
        <w:t xml:space="preserve"> =</w:t>
      </w:r>
      <w:r>
        <w:rPr>
          <w:rFonts w:ascii="Arial" w:hAnsi="Arial" w:cs="Arial"/>
        </w:rPr>
        <w:t xml:space="preserve">  -0.256 Institución donde labora - 0.155 Nivel del Instituto donde labora –  0.023 Cantón donde labora – 0.109 Parroquia donde labora – 0.109 Zona </w:t>
      </w:r>
      <w:r w:rsidR="00E2459A">
        <w:rPr>
          <w:rFonts w:ascii="Arial" w:hAnsi="Arial" w:cs="Arial"/>
        </w:rPr>
        <w:t xml:space="preserve">de ubicación de la Institución </w:t>
      </w:r>
      <w:r>
        <w:rPr>
          <w:rFonts w:ascii="Arial" w:hAnsi="Arial" w:cs="Arial"/>
        </w:rPr>
        <w:t>donde labora + 0.028 Sostenimiento del instituto donde labora – 0.902 Relación laboral 0.028 Cumplimiento del nombramiento</w:t>
      </w:r>
    </w:p>
    <w:p w:rsidR="00376646" w:rsidRDefault="00376646" w:rsidP="008F276B">
      <w:pPr>
        <w:tabs>
          <w:tab w:val="left" w:pos="2900"/>
        </w:tabs>
        <w:spacing w:line="480" w:lineRule="auto"/>
        <w:ind w:left="1134"/>
        <w:jc w:val="both"/>
        <w:rPr>
          <w:rFonts w:ascii="Arial" w:hAnsi="Arial" w:cs="Arial"/>
        </w:rPr>
      </w:pPr>
    </w:p>
    <w:p w:rsidR="003526F9" w:rsidRDefault="00376646" w:rsidP="00656201">
      <w:pPr>
        <w:tabs>
          <w:tab w:val="left" w:pos="2900"/>
        </w:tabs>
        <w:spacing w:line="480" w:lineRule="auto"/>
        <w:ind w:left="1080"/>
        <w:jc w:val="both"/>
        <w:rPr>
          <w:rFonts w:ascii="Arial" w:hAnsi="Arial" w:cs="Arial"/>
        </w:rPr>
      </w:pPr>
      <w:r>
        <w:rPr>
          <w:rFonts w:ascii="Arial" w:hAnsi="Arial" w:cs="Arial"/>
        </w:rPr>
        <w:t>En el primer conjunto Instrucción y Experiencia</w:t>
      </w:r>
      <w:r w:rsidR="00656201">
        <w:rPr>
          <w:rFonts w:ascii="Arial" w:hAnsi="Arial" w:cs="Arial"/>
        </w:rPr>
        <w:t xml:space="preserve"> </w:t>
      </w:r>
      <w:r w:rsidR="00656201" w:rsidRPr="00CA0DF9">
        <w:rPr>
          <w:rFonts w:ascii="Arial" w:hAnsi="Arial" w:cs="Arial"/>
          <w:b/>
        </w:rPr>
        <w:t>X</w:t>
      </w:r>
      <w:r w:rsidR="00656201" w:rsidRPr="00CA0DF9">
        <w:rPr>
          <w:rFonts w:ascii="Arial" w:hAnsi="Arial" w:cs="Arial"/>
          <w:b/>
          <w:vertAlign w:val="superscript"/>
        </w:rPr>
        <w:t>(2</w:t>
      </w:r>
      <w:r w:rsidR="00656201">
        <w:rPr>
          <w:rFonts w:ascii="Arial" w:hAnsi="Arial" w:cs="Arial"/>
          <w:b/>
          <w:vertAlign w:val="superscript"/>
        </w:rPr>
        <w:t>)</w:t>
      </w:r>
      <w:r>
        <w:rPr>
          <w:rFonts w:ascii="Arial" w:hAnsi="Arial" w:cs="Arial"/>
        </w:rPr>
        <w:t xml:space="preserve">, la variable con mayor peso es Tipo de Nombramiento, y en el segundo conjunto Información </w:t>
      </w:r>
      <w:r w:rsidR="00656201">
        <w:rPr>
          <w:rFonts w:ascii="Arial" w:hAnsi="Arial" w:cs="Arial"/>
        </w:rPr>
        <w:t>L</w:t>
      </w:r>
      <w:r>
        <w:rPr>
          <w:rFonts w:ascii="Arial" w:hAnsi="Arial" w:cs="Arial"/>
        </w:rPr>
        <w:t>aboral</w:t>
      </w:r>
      <w:r w:rsidR="00656201" w:rsidRPr="00656201">
        <w:rPr>
          <w:rFonts w:ascii="Arial" w:hAnsi="Arial" w:cs="Arial"/>
          <w:b/>
        </w:rPr>
        <w:t xml:space="preserve"> </w:t>
      </w:r>
      <w:r w:rsidR="00656201" w:rsidRPr="00CA0DF9">
        <w:rPr>
          <w:rFonts w:ascii="Arial" w:hAnsi="Arial" w:cs="Arial"/>
          <w:b/>
        </w:rPr>
        <w:t>X</w:t>
      </w:r>
      <w:r w:rsidR="00656201" w:rsidRPr="00CA0DF9">
        <w:rPr>
          <w:rFonts w:ascii="Arial" w:hAnsi="Arial" w:cs="Arial"/>
          <w:b/>
          <w:vertAlign w:val="superscript"/>
        </w:rPr>
        <w:t>(3)</w:t>
      </w:r>
      <w:r>
        <w:rPr>
          <w:rFonts w:ascii="Arial" w:hAnsi="Arial" w:cs="Arial"/>
        </w:rPr>
        <w:t>, la variable con</w:t>
      </w:r>
      <w:r w:rsidR="00E2459A">
        <w:rPr>
          <w:rFonts w:ascii="Arial" w:hAnsi="Arial" w:cs="Arial"/>
        </w:rPr>
        <w:t xml:space="preserve"> mayor peso es Relación laboral, ambas </w:t>
      </w:r>
      <w:r w:rsidR="003526F9">
        <w:rPr>
          <w:rFonts w:ascii="Arial" w:hAnsi="Arial" w:cs="Arial"/>
        </w:rPr>
        <w:t>indican que los dos conjuntos están fuertemente relacionado</w:t>
      </w:r>
      <w:r>
        <w:rPr>
          <w:rFonts w:ascii="Arial" w:hAnsi="Arial" w:cs="Arial"/>
        </w:rPr>
        <w:t>s</w:t>
      </w:r>
      <w:r w:rsidR="009C02E9">
        <w:rPr>
          <w:rFonts w:ascii="Arial" w:hAnsi="Arial" w:cs="Arial"/>
        </w:rPr>
        <w:t xml:space="preserve"> c</w:t>
      </w:r>
      <w:r w:rsidR="00343569">
        <w:rPr>
          <w:rFonts w:ascii="Arial" w:hAnsi="Arial" w:cs="Arial"/>
        </w:rPr>
        <w:t>on un coeficiente igual a 0.523</w:t>
      </w:r>
      <w:r w:rsidR="009C02E9">
        <w:rPr>
          <w:rFonts w:ascii="Arial" w:hAnsi="Arial" w:cs="Arial"/>
        </w:rPr>
        <w:t xml:space="preserve"> que</w:t>
      </w:r>
      <w:r w:rsidR="005D0C62">
        <w:rPr>
          <w:rFonts w:ascii="Arial" w:hAnsi="Arial" w:cs="Arial"/>
        </w:rPr>
        <w:t xml:space="preserve"> además </w:t>
      </w:r>
      <w:r w:rsidR="003526F9">
        <w:rPr>
          <w:rFonts w:ascii="Arial" w:hAnsi="Arial" w:cs="Arial"/>
        </w:rPr>
        <w:t>maximiza la correlación entre ambos grupos.</w:t>
      </w:r>
    </w:p>
    <w:p w:rsidR="003526F9" w:rsidRDefault="003526F9" w:rsidP="008F276B">
      <w:pPr>
        <w:tabs>
          <w:tab w:val="left" w:pos="2900"/>
        </w:tabs>
        <w:spacing w:line="480" w:lineRule="auto"/>
        <w:ind w:left="1134"/>
        <w:jc w:val="both"/>
        <w:rPr>
          <w:rFonts w:ascii="Arial" w:hAnsi="Arial" w:cs="Arial"/>
        </w:rPr>
      </w:pPr>
    </w:p>
    <w:p w:rsidR="00376646" w:rsidRDefault="00376646" w:rsidP="00A80815">
      <w:pPr>
        <w:tabs>
          <w:tab w:val="left" w:pos="2900"/>
        </w:tabs>
        <w:ind w:left="1134"/>
        <w:jc w:val="both"/>
        <w:rPr>
          <w:rFonts w:ascii="Arial" w:hAnsi="Arial" w:cs="Arial"/>
        </w:rPr>
      </w:pPr>
    </w:p>
    <w:p w:rsidR="003526F9" w:rsidRDefault="003526F9" w:rsidP="00A80815">
      <w:pPr>
        <w:tabs>
          <w:tab w:val="left" w:pos="2900"/>
        </w:tabs>
        <w:ind w:left="1134"/>
        <w:jc w:val="both"/>
        <w:rPr>
          <w:rFonts w:ascii="Arial" w:hAnsi="Arial" w:cs="Arial"/>
        </w:rPr>
      </w:pPr>
    </w:p>
    <w:sectPr w:rsidR="003526F9" w:rsidSect="00C73121">
      <w:headerReference w:type="default" r:id="rId174"/>
      <w:pgSz w:w="12240" w:h="15840" w:code="1"/>
      <w:pgMar w:top="2268" w:right="1361" w:bottom="2268" w:left="2268" w:header="1304" w:footer="1134" w:gutter="0"/>
      <w:pgNumType w:start="2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64" w:rsidRDefault="00924864">
      <w:r>
        <w:separator/>
      </w:r>
    </w:p>
  </w:endnote>
  <w:endnote w:type="continuationSeparator" w:id="1">
    <w:p w:rsidR="00924864" w:rsidRDefault="00924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64" w:rsidRDefault="00924864">
      <w:r>
        <w:separator/>
      </w:r>
    </w:p>
  </w:footnote>
  <w:footnote w:type="continuationSeparator" w:id="1">
    <w:p w:rsidR="00924864" w:rsidRDefault="00924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06" w:rsidRPr="00B730D2" w:rsidRDefault="00E52D06" w:rsidP="00B730D2">
    <w:pPr>
      <w:pStyle w:val="Encabezado"/>
      <w:jc w:val="right"/>
    </w:pPr>
    <w:r>
      <w:fldChar w:fldCharType="begin"/>
    </w:r>
    <w:r>
      <w:rPr>
        <w:rStyle w:val="Nmerodepgina"/>
      </w:rPr>
      <w:instrText xml:space="preserve"> PAGE </w:instrText>
    </w:r>
    <w:r>
      <w:fldChar w:fldCharType="separate"/>
    </w:r>
    <w:r w:rsidR="002D60E1">
      <w:rPr>
        <w:rStyle w:val="Nmerodepgina"/>
        <w:noProof/>
      </w:rPr>
      <w:t>226</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BD21298_"/>
      </v:shape>
    </w:pict>
  </w:numPicBullet>
  <w:abstractNum w:abstractNumId="0">
    <w:nsid w:val="0CDB6742"/>
    <w:multiLevelType w:val="multilevel"/>
    <w:tmpl w:val="23A00442"/>
    <w:lvl w:ilvl="0">
      <w:start w:val="4"/>
      <w:numFmt w:val="decimal"/>
      <w:lvlText w:val="%1"/>
      <w:lvlJc w:val="left"/>
      <w:pPr>
        <w:tabs>
          <w:tab w:val="num" w:pos="585"/>
        </w:tabs>
        <w:ind w:left="585" w:hanging="585"/>
      </w:pPr>
      <w:rPr>
        <w:rFonts w:hint="default"/>
      </w:rPr>
    </w:lvl>
    <w:lvl w:ilvl="1">
      <w:start w:val="16"/>
      <w:numFmt w:val="decimal"/>
      <w:lvlText w:val="%1.%2"/>
      <w:lvlJc w:val="left"/>
      <w:pPr>
        <w:tabs>
          <w:tab w:val="num" w:pos="1125"/>
        </w:tabs>
        <w:ind w:left="1125" w:hanging="58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DCE4C6C"/>
    <w:multiLevelType w:val="multilevel"/>
    <w:tmpl w:val="16529A74"/>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C40A0A"/>
    <w:multiLevelType w:val="multilevel"/>
    <w:tmpl w:val="976C9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nsid w:val="12DA55EF"/>
    <w:multiLevelType w:val="hybridMultilevel"/>
    <w:tmpl w:val="CE2AD4C0"/>
    <w:lvl w:ilvl="0" w:tplc="300A000F">
      <w:start w:val="1"/>
      <w:numFmt w:val="decimal"/>
      <w:lvlText w:val="%1."/>
      <w:lvlJc w:val="left"/>
      <w:pPr>
        <w:tabs>
          <w:tab w:val="num" w:pos="1440"/>
        </w:tabs>
        <w:ind w:left="144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
    <w:nsid w:val="204938AB"/>
    <w:multiLevelType w:val="hybridMultilevel"/>
    <w:tmpl w:val="79448A9C"/>
    <w:lvl w:ilvl="0" w:tplc="25BA93B0">
      <w:start w:val="1"/>
      <w:numFmt w:val="bullet"/>
      <w:lvlText w:val=""/>
      <w:lvlJc w:val="left"/>
      <w:pPr>
        <w:tabs>
          <w:tab w:val="num" w:pos="3540"/>
        </w:tabs>
        <w:ind w:left="3540" w:hanging="360"/>
      </w:pPr>
      <w:rPr>
        <w:rFonts w:ascii="Symbol" w:hAnsi="Symbol" w:hint="default"/>
        <w:color w:val="auto"/>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5">
    <w:nsid w:val="23E827B0"/>
    <w:multiLevelType w:val="multilevel"/>
    <w:tmpl w:val="8890946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25112A0C"/>
    <w:multiLevelType w:val="multilevel"/>
    <w:tmpl w:val="79425016"/>
    <w:lvl w:ilvl="0">
      <w:start w:val="4"/>
      <w:numFmt w:val="decimal"/>
      <w:lvlText w:val="%1"/>
      <w:lvlJc w:val="left"/>
      <w:pPr>
        <w:tabs>
          <w:tab w:val="num" w:pos="780"/>
        </w:tabs>
        <w:ind w:left="780" w:hanging="780"/>
      </w:pPr>
      <w:rPr>
        <w:rFonts w:hint="default"/>
      </w:rPr>
    </w:lvl>
    <w:lvl w:ilvl="1">
      <w:start w:val="2"/>
      <w:numFmt w:val="decimal"/>
      <w:lvlText w:val="%1.%2"/>
      <w:lvlJc w:val="left"/>
      <w:pPr>
        <w:tabs>
          <w:tab w:val="num" w:pos="1320"/>
        </w:tabs>
        <w:ind w:left="1320" w:hanging="780"/>
      </w:pPr>
      <w:rPr>
        <w:rFonts w:hint="default"/>
      </w:rPr>
    </w:lvl>
    <w:lvl w:ilvl="2">
      <w:start w:val="10"/>
      <w:numFmt w:val="decimal"/>
      <w:lvlText w:val="%1.%2.%3"/>
      <w:lvlJc w:val="left"/>
      <w:pPr>
        <w:tabs>
          <w:tab w:val="num" w:pos="1860"/>
        </w:tabs>
        <w:ind w:left="1860" w:hanging="7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7895BBA"/>
    <w:multiLevelType w:val="multilevel"/>
    <w:tmpl w:val="8E888758"/>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91B74C8"/>
    <w:multiLevelType w:val="multilevel"/>
    <w:tmpl w:val="F9CA823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A0022"/>
    <w:multiLevelType w:val="multilevel"/>
    <w:tmpl w:val="92E62574"/>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8A3458"/>
    <w:multiLevelType w:val="hybridMultilevel"/>
    <w:tmpl w:val="BE1E135A"/>
    <w:lvl w:ilvl="0" w:tplc="25BA93B0">
      <w:start w:val="1"/>
      <w:numFmt w:val="bullet"/>
      <w:lvlText w:val=""/>
      <w:lvlJc w:val="left"/>
      <w:pPr>
        <w:tabs>
          <w:tab w:val="num" w:pos="3540"/>
        </w:tabs>
        <w:ind w:left="3540" w:hanging="360"/>
      </w:pPr>
      <w:rPr>
        <w:rFonts w:ascii="Symbol" w:hAnsi="Symbol" w:hint="default"/>
        <w:color w:val="auto"/>
      </w:rPr>
    </w:lvl>
    <w:lvl w:ilvl="1" w:tplc="300A0003">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1">
    <w:nsid w:val="3D855D25"/>
    <w:multiLevelType w:val="hybridMultilevel"/>
    <w:tmpl w:val="D1C89EC2"/>
    <w:lvl w:ilvl="0" w:tplc="D6BEE1EC">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050B94"/>
    <w:multiLevelType w:val="multilevel"/>
    <w:tmpl w:val="A4BC70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46E17B29"/>
    <w:multiLevelType w:val="multilevel"/>
    <w:tmpl w:val="42D8CB76"/>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915"/>
        </w:tabs>
        <w:ind w:left="915" w:hanging="64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495E65FD"/>
    <w:multiLevelType w:val="multilevel"/>
    <w:tmpl w:val="EB387028"/>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795"/>
        </w:tabs>
        <w:ind w:left="795" w:hanging="52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50AC23D2"/>
    <w:multiLevelType w:val="multilevel"/>
    <w:tmpl w:val="ACE41CA4"/>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1057"/>
        </w:tabs>
        <w:ind w:left="1057" w:hanging="705"/>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6">
    <w:nsid w:val="5B86691E"/>
    <w:multiLevelType w:val="multilevel"/>
    <w:tmpl w:val="EBC0EA08"/>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1005"/>
        </w:tabs>
        <w:ind w:left="1005" w:hanging="46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5BD716E5"/>
    <w:multiLevelType w:val="hybridMultilevel"/>
    <w:tmpl w:val="09DEF938"/>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8">
    <w:nsid w:val="5DCB06E5"/>
    <w:multiLevelType w:val="hybridMultilevel"/>
    <w:tmpl w:val="556A564A"/>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9">
    <w:nsid w:val="63DA5C78"/>
    <w:multiLevelType w:val="multilevel"/>
    <w:tmpl w:val="5660263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6C8A40B3"/>
    <w:multiLevelType w:val="multilevel"/>
    <w:tmpl w:val="976C9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6D0E7413"/>
    <w:multiLevelType w:val="multilevel"/>
    <w:tmpl w:val="A0542ECE"/>
    <w:lvl w:ilvl="0">
      <w:start w:val="4"/>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DAC1F8D"/>
    <w:multiLevelType w:val="multilevel"/>
    <w:tmpl w:val="36BACC0A"/>
    <w:lvl w:ilvl="0">
      <w:start w:val="4"/>
      <w:numFmt w:val="decimal"/>
      <w:lvlText w:val="%1"/>
      <w:lvlJc w:val="left"/>
      <w:pPr>
        <w:tabs>
          <w:tab w:val="num" w:pos="870"/>
        </w:tabs>
        <w:ind w:left="870" w:hanging="870"/>
      </w:pPr>
      <w:rPr>
        <w:rFonts w:hint="default"/>
      </w:rPr>
    </w:lvl>
    <w:lvl w:ilvl="1">
      <w:start w:val="13"/>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6DD26DDD"/>
    <w:multiLevelType w:val="hybridMultilevel"/>
    <w:tmpl w:val="C5B4FC7E"/>
    <w:lvl w:ilvl="0" w:tplc="A59617C8">
      <w:start w:val="1"/>
      <w:numFmt w:val="decimal"/>
      <w:lvlText w:val="%1."/>
      <w:lvlJc w:val="left"/>
      <w:pPr>
        <w:tabs>
          <w:tab w:val="num" w:pos="900"/>
        </w:tabs>
        <w:ind w:left="900" w:hanging="360"/>
      </w:pPr>
      <w:rPr>
        <w:rFonts w:hint="default"/>
      </w:rPr>
    </w:lvl>
    <w:lvl w:ilvl="1" w:tplc="300A0019" w:tentative="1">
      <w:start w:val="1"/>
      <w:numFmt w:val="lowerLetter"/>
      <w:lvlText w:val="%2."/>
      <w:lvlJc w:val="left"/>
      <w:pPr>
        <w:tabs>
          <w:tab w:val="num" w:pos="1620"/>
        </w:tabs>
        <w:ind w:left="1620" w:hanging="360"/>
      </w:pPr>
    </w:lvl>
    <w:lvl w:ilvl="2" w:tplc="300A001B" w:tentative="1">
      <w:start w:val="1"/>
      <w:numFmt w:val="lowerRoman"/>
      <w:lvlText w:val="%3."/>
      <w:lvlJc w:val="right"/>
      <w:pPr>
        <w:tabs>
          <w:tab w:val="num" w:pos="2340"/>
        </w:tabs>
        <w:ind w:left="2340" w:hanging="180"/>
      </w:pPr>
    </w:lvl>
    <w:lvl w:ilvl="3" w:tplc="300A000F" w:tentative="1">
      <w:start w:val="1"/>
      <w:numFmt w:val="decimal"/>
      <w:lvlText w:val="%4."/>
      <w:lvlJc w:val="left"/>
      <w:pPr>
        <w:tabs>
          <w:tab w:val="num" w:pos="3060"/>
        </w:tabs>
        <w:ind w:left="3060" w:hanging="360"/>
      </w:pPr>
    </w:lvl>
    <w:lvl w:ilvl="4" w:tplc="300A0019" w:tentative="1">
      <w:start w:val="1"/>
      <w:numFmt w:val="lowerLetter"/>
      <w:lvlText w:val="%5."/>
      <w:lvlJc w:val="left"/>
      <w:pPr>
        <w:tabs>
          <w:tab w:val="num" w:pos="3780"/>
        </w:tabs>
        <w:ind w:left="3780" w:hanging="360"/>
      </w:pPr>
    </w:lvl>
    <w:lvl w:ilvl="5" w:tplc="300A001B" w:tentative="1">
      <w:start w:val="1"/>
      <w:numFmt w:val="lowerRoman"/>
      <w:lvlText w:val="%6."/>
      <w:lvlJc w:val="right"/>
      <w:pPr>
        <w:tabs>
          <w:tab w:val="num" w:pos="4500"/>
        </w:tabs>
        <w:ind w:left="4500" w:hanging="180"/>
      </w:pPr>
    </w:lvl>
    <w:lvl w:ilvl="6" w:tplc="300A000F" w:tentative="1">
      <w:start w:val="1"/>
      <w:numFmt w:val="decimal"/>
      <w:lvlText w:val="%7."/>
      <w:lvlJc w:val="left"/>
      <w:pPr>
        <w:tabs>
          <w:tab w:val="num" w:pos="5220"/>
        </w:tabs>
        <w:ind w:left="5220" w:hanging="360"/>
      </w:pPr>
    </w:lvl>
    <w:lvl w:ilvl="7" w:tplc="300A0019" w:tentative="1">
      <w:start w:val="1"/>
      <w:numFmt w:val="lowerLetter"/>
      <w:lvlText w:val="%8."/>
      <w:lvlJc w:val="left"/>
      <w:pPr>
        <w:tabs>
          <w:tab w:val="num" w:pos="5940"/>
        </w:tabs>
        <w:ind w:left="5940" w:hanging="360"/>
      </w:pPr>
    </w:lvl>
    <w:lvl w:ilvl="8" w:tplc="300A001B" w:tentative="1">
      <w:start w:val="1"/>
      <w:numFmt w:val="lowerRoman"/>
      <w:lvlText w:val="%9."/>
      <w:lvlJc w:val="right"/>
      <w:pPr>
        <w:tabs>
          <w:tab w:val="num" w:pos="6660"/>
        </w:tabs>
        <w:ind w:left="6660" w:hanging="180"/>
      </w:pPr>
    </w:lvl>
  </w:abstractNum>
  <w:abstractNum w:abstractNumId="24">
    <w:nsid w:val="6E561F52"/>
    <w:multiLevelType w:val="hybridMultilevel"/>
    <w:tmpl w:val="989C129A"/>
    <w:lvl w:ilvl="0" w:tplc="25BA93B0">
      <w:start w:val="1"/>
      <w:numFmt w:val="bullet"/>
      <w:lvlText w:val=""/>
      <w:lvlJc w:val="left"/>
      <w:pPr>
        <w:tabs>
          <w:tab w:val="num" w:pos="3540"/>
        </w:tabs>
        <w:ind w:left="3540" w:hanging="360"/>
      </w:pPr>
      <w:rPr>
        <w:rFonts w:ascii="Symbol" w:hAnsi="Symbol" w:hint="default"/>
        <w:color w:val="auto"/>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25">
    <w:nsid w:val="75730106"/>
    <w:multiLevelType w:val="hybridMultilevel"/>
    <w:tmpl w:val="D1BA7628"/>
    <w:lvl w:ilvl="0" w:tplc="66E4BFD4">
      <w:start w:val="1"/>
      <w:numFmt w:val="decimal"/>
      <w:lvlText w:val="%1."/>
      <w:lvlJc w:val="left"/>
      <w:pPr>
        <w:tabs>
          <w:tab w:val="num" w:pos="900"/>
        </w:tabs>
        <w:ind w:left="900" w:hanging="360"/>
      </w:pPr>
      <w:rPr>
        <w:rFonts w:hint="default"/>
        <w:b/>
      </w:rPr>
    </w:lvl>
    <w:lvl w:ilvl="1" w:tplc="04B27434">
      <w:start w:val="1"/>
      <w:numFmt w:val="lowerLetter"/>
      <w:lvlText w:val="%2)"/>
      <w:lvlJc w:val="left"/>
      <w:pPr>
        <w:tabs>
          <w:tab w:val="num" w:pos="1620"/>
        </w:tabs>
        <w:ind w:left="1620" w:hanging="360"/>
      </w:pPr>
      <w:rPr>
        <w:rFonts w:hint="default"/>
      </w:rPr>
    </w:lvl>
    <w:lvl w:ilvl="2" w:tplc="300A001B" w:tentative="1">
      <w:start w:val="1"/>
      <w:numFmt w:val="lowerRoman"/>
      <w:lvlText w:val="%3."/>
      <w:lvlJc w:val="right"/>
      <w:pPr>
        <w:tabs>
          <w:tab w:val="num" w:pos="2340"/>
        </w:tabs>
        <w:ind w:left="2340" w:hanging="180"/>
      </w:pPr>
    </w:lvl>
    <w:lvl w:ilvl="3" w:tplc="300A000F" w:tentative="1">
      <w:start w:val="1"/>
      <w:numFmt w:val="decimal"/>
      <w:lvlText w:val="%4."/>
      <w:lvlJc w:val="left"/>
      <w:pPr>
        <w:tabs>
          <w:tab w:val="num" w:pos="3060"/>
        </w:tabs>
        <w:ind w:left="3060" w:hanging="360"/>
      </w:pPr>
    </w:lvl>
    <w:lvl w:ilvl="4" w:tplc="300A0019" w:tentative="1">
      <w:start w:val="1"/>
      <w:numFmt w:val="lowerLetter"/>
      <w:lvlText w:val="%5."/>
      <w:lvlJc w:val="left"/>
      <w:pPr>
        <w:tabs>
          <w:tab w:val="num" w:pos="3780"/>
        </w:tabs>
        <w:ind w:left="3780" w:hanging="360"/>
      </w:pPr>
    </w:lvl>
    <w:lvl w:ilvl="5" w:tplc="300A001B" w:tentative="1">
      <w:start w:val="1"/>
      <w:numFmt w:val="lowerRoman"/>
      <w:lvlText w:val="%6."/>
      <w:lvlJc w:val="right"/>
      <w:pPr>
        <w:tabs>
          <w:tab w:val="num" w:pos="4500"/>
        </w:tabs>
        <w:ind w:left="4500" w:hanging="180"/>
      </w:pPr>
    </w:lvl>
    <w:lvl w:ilvl="6" w:tplc="300A000F" w:tentative="1">
      <w:start w:val="1"/>
      <w:numFmt w:val="decimal"/>
      <w:lvlText w:val="%7."/>
      <w:lvlJc w:val="left"/>
      <w:pPr>
        <w:tabs>
          <w:tab w:val="num" w:pos="5220"/>
        </w:tabs>
        <w:ind w:left="5220" w:hanging="360"/>
      </w:pPr>
    </w:lvl>
    <w:lvl w:ilvl="7" w:tplc="300A0019" w:tentative="1">
      <w:start w:val="1"/>
      <w:numFmt w:val="lowerLetter"/>
      <w:lvlText w:val="%8."/>
      <w:lvlJc w:val="left"/>
      <w:pPr>
        <w:tabs>
          <w:tab w:val="num" w:pos="5940"/>
        </w:tabs>
        <w:ind w:left="5940" w:hanging="360"/>
      </w:pPr>
    </w:lvl>
    <w:lvl w:ilvl="8" w:tplc="300A001B" w:tentative="1">
      <w:start w:val="1"/>
      <w:numFmt w:val="lowerRoman"/>
      <w:lvlText w:val="%9."/>
      <w:lvlJc w:val="right"/>
      <w:pPr>
        <w:tabs>
          <w:tab w:val="num" w:pos="6660"/>
        </w:tabs>
        <w:ind w:left="6660" w:hanging="180"/>
      </w:pPr>
    </w:lvl>
  </w:abstractNum>
  <w:num w:numId="1">
    <w:abstractNumId w:val="2"/>
  </w:num>
  <w:num w:numId="2">
    <w:abstractNumId w:val="22"/>
  </w:num>
  <w:num w:numId="3">
    <w:abstractNumId w:val="23"/>
  </w:num>
  <w:num w:numId="4">
    <w:abstractNumId w:val="25"/>
  </w:num>
  <w:num w:numId="5">
    <w:abstractNumId w:val="20"/>
  </w:num>
  <w:num w:numId="6">
    <w:abstractNumId w:val="14"/>
  </w:num>
  <w:num w:numId="7">
    <w:abstractNumId w:val="11"/>
  </w:num>
  <w:num w:numId="8">
    <w:abstractNumId w:val="10"/>
  </w:num>
  <w:num w:numId="9">
    <w:abstractNumId w:val="24"/>
  </w:num>
  <w:num w:numId="10">
    <w:abstractNumId w:val="4"/>
  </w:num>
  <w:num w:numId="11">
    <w:abstractNumId w:val="16"/>
  </w:num>
  <w:num w:numId="12">
    <w:abstractNumId w:val="18"/>
  </w:num>
  <w:num w:numId="13">
    <w:abstractNumId w:val="17"/>
  </w:num>
  <w:num w:numId="14">
    <w:abstractNumId w:val="3"/>
  </w:num>
  <w:num w:numId="15">
    <w:abstractNumId w:val="15"/>
  </w:num>
  <w:num w:numId="16">
    <w:abstractNumId w:val="13"/>
  </w:num>
  <w:num w:numId="17">
    <w:abstractNumId w:val="0"/>
  </w:num>
  <w:num w:numId="18">
    <w:abstractNumId w:val="21"/>
  </w:num>
  <w:num w:numId="19">
    <w:abstractNumId w:val="1"/>
  </w:num>
  <w:num w:numId="20">
    <w:abstractNumId w:val="6"/>
  </w:num>
  <w:num w:numId="21">
    <w:abstractNumId w:val="7"/>
  </w:num>
  <w:num w:numId="22">
    <w:abstractNumId w:val="12"/>
  </w:num>
  <w:num w:numId="23">
    <w:abstractNumId w:val="5"/>
  </w:num>
  <w:num w:numId="24">
    <w:abstractNumId w:val="19"/>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stylePaneFormatFilter w:val="3F01"/>
  <w:defaultTabStop w:val="709"/>
  <w:hyphenationZone w:val="425"/>
  <w:defaultTableStyle w:val="TablaWeb1"/>
  <w:noPunctuationKerning/>
  <w:characterSpacingControl w:val="doNotCompress"/>
  <w:footnotePr>
    <w:footnote w:id="0"/>
    <w:footnote w:id="1"/>
  </w:footnotePr>
  <w:endnotePr>
    <w:endnote w:id="0"/>
    <w:endnote w:id="1"/>
  </w:endnotePr>
  <w:compat/>
  <w:rsids>
    <w:rsidRoot w:val="00DC2201"/>
    <w:rsid w:val="00007310"/>
    <w:rsid w:val="0001238A"/>
    <w:rsid w:val="00015362"/>
    <w:rsid w:val="00015E0A"/>
    <w:rsid w:val="00017825"/>
    <w:rsid w:val="00021612"/>
    <w:rsid w:val="0002577E"/>
    <w:rsid w:val="000305A1"/>
    <w:rsid w:val="00030963"/>
    <w:rsid w:val="00035047"/>
    <w:rsid w:val="00035AC1"/>
    <w:rsid w:val="00040DDE"/>
    <w:rsid w:val="00047459"/>
    <w:rsid w:val="000514DC"/>
    <w:rsid w:val="00055C07"/>
    <w:rsid w:val="00065772"/>
    <w:rsid w:val="00065986"/>
    <w:rsid w:val="0007228C"/>
    <w:rsid w:val="00094FBD"/>
    <w:rsid w:val="00097757"/>
    <w:rsid w:val="000A0D00"/>
    <w:rsid w:val="000A61BA"/>
    <w:rsid w:val="000A6469"/>
    <w:rsid w:val="000C1C8D"/>
    <w:rsid w:val="000C21EC"/>
    <w:rsid w:val="000C4563"/>
    <w:rsid w:val="000C4E93"/>
    <w:rsid w:val="000C58FD"/>
    <w:rsid w:val="000D5577"/>
    <w:rsid w:val="000D5A50"/>
    <w:rsid w:val="000D7D60"/>
    <w:rsid w:val="000F1F82"/>
    <w:rsid w:val="00100322"/>
    <w:rsid w:val="00107637"/>
    <w:rsid w:val="00107DD2"/>
    <w:rsid w:val="001150EF"/>
    <w:rsid w:val="00115230"/>
    <w:rsid w:val="00116BEB"/>
    <w:rsid w:val="00116FC8"/>
    <w:rsid w:val="00117F91"/>
    <w:rsid w:val="00130E9A"/>
    <w:rsid w:val="00134477"/>
    <w:rsid w:val="0013683B"/>
    <w:rsid w:val="001406B8"/>
    <w:rsid w:val="00144598"/>
    <w:rsid w:val="001576C1"/>
    <w:rsid w:val="001601BA"/>
    <w:rsid w:val="00171C54"/>
    <w:rsid w:val="00171F22"/>
    <w:rsid w:val="00173BA6"/>
    <w:rsid w:val="00175820"/>
    <w:rsid w:val="00182C80"/>
    <w:rsid w:val="0018408C"/>
    <w:rsid w:val="00184E58"/>
    <w:rsid w:val="00192D95"/>
    <w:rsid w:val="0019750D"/>
    <w:rsid w:val="001A7D04"/>
    <w:rsid w:val="001B04F4"/>
    <w:rsid w:val="001B1755"/>
    <w:rsid w:val="001B221F"/>
    <w:rsid w:val="001B3947"/>
    <w:rsid w:val="001B52A7"/>
    <w:rsid w:val="001C138A"/>
    <w:rsid w:val="001C4461"/>
    <w:rsid w:val="001C4833"/>
    <w:rsid w:val="001D0751"/>
    <w:rsid w:val="001D2776"/>
    <w:rsid w:val="001E1BAC"/>
    <w:rsid w:val="001E2168"/>
    <w:rsid w:val="001E34DB"/>
    <w:rsid w:val="001E6DA1"/>
    <w:rsid w:val="001F2084"/>
    <w:rsid w:val="001F267F"/>
    <w:rsid w:val="001F2CE6"/>
    <w:rsid w:val="001F326D"/>
    <w:rsid w:val="001F6271"/>
    <w:rsid w:val="00201222"/>
    <w:rsid w:val="00204A2F"/>
    <w:rsid w:val="00205EEA"/>
    <w:rsid w:val="00206A19"/>
    <w:rsid w:val="00206D11"/>
    <w:rsid w:val="002139EA"/>
    <w:rsid w:val="002152EB"/>
    <w:rsid w:val="00215945"/>
    <w:rsid w:val="00215DD8"/>
    <w:rsid w:val="00222A50"/>
    <w:rsid w:val="002259D8"/>
    <w:rsid w:val="00225DD1"/>
    <w:rsid w:val="0023361E"/>
    <w:rsid w:val="0024508F"/>
    <w:rsid w:val="0024526F"/>
    <w:rsid w:val="00245AD2"/>
    <w:rsid w:val="00246A8F"/>
    <w:rsid w:val="00246ADA"/>
    <w:rsid w:val="00247EDA"/>
    <w:rsid w:val="00260674"/>
    <w:rsid w:val="00261BF5"/>
    <w:rsid w:val="00262D21"/>
    <w:rsid w:val="00263B12"/>
    <w:rsid w:val="00266E3F"/>
    <w:rsid w:val="00276519"/>
    <w:rsid w:val="002779EA"/>
    <w:rsid w:val="002821F5"/>
    <w:rsid w:val="00295E67"/>
    <w:rsid w:val="00296A2F"/>
    <w:rsid w:val="00296C7B"/>
    <w:rsid w:val="002A13DD"/>
    <w:rsid w:val="002A29CA"/>
    <w:rsid w:val="002A4113"/>
    <w:rsid w:val="002A4578"/>
    <w:rsid w:val="002A4B29"/>
    <w:rsid w:val="002A5697"/>
    <w:rsid w:val="002B003B"/>
    <w:rsid w:val="002B0AD6"/>
    <w:rsid w:val="002B4D0A"/>
    <w:rsid w:val="002B62BE"/>
    <w:rsid w:val="002C2362"/>
    <w:rsid w:val="002C308E"/>
    <w:rsid w:val="002D41FC"/>
    <w:rsid w:val="002D60E1"/>
    <w:rsid w:val="002D6F70"/>
    <w:rsid w:val="002E39FE"/>
    <w:rsid w:val="002E7B1F"/>
    <w:rsid w:val="002F2EE2"/>
    <w:rsid w:val="002F76F4"/>
    <w:rsid w:val="00300E54"/>
    <w:rsid w:val="00301CA6"/>
    <w:rsid w:val="00305282"/>
    <w:rsid w:val="003076E1"/>
    <w:rsid w:val="00312D96"/>
    <w:rsid w:val="00314A9F"/>
    <w:rsid w:val="003202F2"/>
    <w:rsid w:val="0032199B"/>
    <w:rsid w:val="003226FD"/>
    <w:rsid w:val="00326FC2"/>
    <w:rsid w:val="0032752F"/>
    <w:rsid w:val="0032790A"/>
    <w:rsid w:val="00335018"/>
    <w:rsid w:val="00337F19"/>
    <w:rsid w:val="00343569"/>
    <w:rsid w:val="00346C69"/>
    <w:rsid w:val="003517DC"/>
    <w:rsid w:val="003526F9"/>
    <w:rsid w:val="003560C6"/>
    <w:rsid w:val="00356998"/>
    <w:rsid w:val="00360E4B"/>
    <w:rsid w:val="0036567A"/>
    <w:rsid w:val="0037014F"/>
    <w:rsid w:val="00370BDF"/>
    <w:rsid w:val="00373845"/>
    <w:rsid w:val="00376646"/>
    <w:rsid w:val="00384AD2"/>
    <w:rsid w:val="00393B03"/>
    <w:rsid w:val="00395AC2"/>
    <w:rsid w:val="003A28B0"/>
    <w:rsid w:val="003A740A"/>
    <w:rsid w:val="003B20C9"/>
    <w:rsid w:val="003B5410"/>
    <w:rsid w:val="003C3039"/>
    <w:rsid w:val="003C4529"/>
    <w:rsid w:val="003C6AEF"/>
    <w:rsid w:val="003D07F3"/>
    <w:rsid w:val="003D201B"/>
    <w:rsid w:val="003D3619"/>
    <w:rsid w:val="003D3A78"/>
    <w:rsid w:val="003D3E55"/>
    <w:rsid w:val="003D5CDE"/>
    <w:rsid w:val="003D6366"/>
    <w:rsid w:val="003D7E96"/>
    <w:rsid w:val="003E0C2C"/>
    <w:rsid w:val="003E2CC8"/>
    <w:rsid w:val="003E7948"/>
    <w:rsid w:val="003F1FEF"/>
    <w:rsid w:val="003F243C"/>
    <w:rsid w:val="003F37D3"/>
    <w:rsid w:val="003F5031"/>
    <w:rsid w:val="003F57AA"/>
    <w:rsid w:val="003F60E9"/>
    <w:rsid w:val="00400E1A"/>
    <w:rsid w:val="00404515"/>
    <w:rsid w:val="004067D3"/>
    <w:rsid w:val="00406DEE"/>
    <w:rsid w:val="00410B8D"/>
    <w:rsid w:val="004113AF"/>
    <w:rsid w:val="004115AA"/>
    <w:rsid w:val="00411AA5"/>
    <w:rsid w:val="00417EEB"/>
    <w:rsid w:val="004202C0"/>
    <w:rsid w:val="00422240"/>
    <w:rsid w:val="004223B3"/>
    <w:rsid w:val="00424670"/>
    <w:rsid w:val="00427956"/>
    <w:rsid w:val="00432627"/>
    <w:rsid w:val="00434D01"/>
    <w:rsid w:val="00435495"/>
    <w:rsid w:val="004356F5"/>
    <w:rsid w:val="00436B81"/>
    <w:rsid w:val="00437752"/>
    <w:rsid w:val="00440FEE"/>
    <w:rsid w:val="00441486"/>
    <w:rsid w:val="00447341"/>
    <w:rsid w:val="00453560"/>
    <w:rsid w:val="00453593"/>
    <w:rsid w:val="00453B32"/>
    <w:rsid w:val="00455205"/>
    <w:rsid w:val="00456D77"/>
    <w:rsid w:val="00457A7F"/>
    <w:rsid w:val="00466100"/>
    <w:rsid w:val="00473F1D"/>
    <w:rsid w:val="00474C94"/>
    <w:rsid w:val="004768A6"/>
    <w:rsid w:val="0048041E"/>
    <w:rsid w:val="00482DE2"/>
    <w:rsid w:val="0048470E"/>
    <w:rsid w:val="004874E3"/>
    <w:rsid w:val="00490E43"/>
    <w:rsid w:val="0049146D"/>
    <w:rsid w:val="00491EAB"/>
    <w:rsid w:val="00495601"/>
    <w:rsid w:val="004971D2"/>
    <w:rsid w:val="004B312B"/>
    <w:rsid w:val="004C04AB"/>
    <w:rsid w:val="004C0E1B"/>
    <w:rsid w:val="004C10F7"/>
    <w:rsid w:val="004C2811"/>
    <w:rsid w:val="004C3646"/>
    <w:rsid w:val="004C4D05"/>
    <w:rsid w:val="004C6276"/>
    <w:rsid w:val="004D019E"/>
    <w:rsid w:val="004D4E89"/>
    <w:rsid w:val="004E326F"/>
    <w:rsid w:val="004E7634"/>
    <w:rsid w:val="004F139F"/>
    <w:rsid w:val="004F218C"/>
    <w:rsid w:val="004F335B"/>
    <w:rsid w:val="004F4203"/>
    <w:rsid w:val="004F5F56"/>
    <w:rsid w:val="0051070A"/>
    <w:rsid w:val="00516D9B"/>
    <w:rsid w:val="00520DF1"/>
    <w:rsid w:val="005230BF"/>
    <w:rsid w:val="005233D2"/>
    <w:rsid w:val="005270DF"/>
    <w:rsid w:val="00527BD9"/>
    <w:rsid w:val="0053589B"/>
    <w:rsid w:val="005468B9"/>
    <w:rsid w:val="0055067A"/>
    <w:rsid w:val="00552B7F"/>
    <w:rsid w:val="00561159"/>
    <w:rsid w:val="0056435E"/>
    <w:rsid w:val="00571385"/>
    <w:rsid w:val="00571B5A"/>
    <w:rsid w:val="00574996"/>
    <w:rsid w:val="00581F26"/>
    <w:rsid w:val="005826BB"/>
    <w:rsid w:val="00585FA3"/>
    <w:rsid w:val="0059115B"/>
    <w:rsid w:val="0059737F"/>
    <w:rsid w:val="005A1F7C"/>
    <w:rsid w:val="005A201F"/>
    <w:rsid w:val="005A2DC7"/>
    <w:rsid w:val="005A3170"/>
    <w:rsid w:val="005B1EA3"/>
    <w:rsid w:val="005B4836"/>
    <w:rsid w:val="005C0A0D"/>
    <w:rsid w:val="005C4497"/>
    <w:rsid w:val="005C4AE6"/>
    <w:rsid w:val="005D0C62"/>
    <w:rsid w:val="005D1E36"/>
    <w:rsid w:val="005E077E"/>
    <w:rsid w:val="005E2388"/>
    <w:rsid w:val="005E40AC"/>
    <w:rsid w:val="005F09DE"/>
    <w:rsid w:val="005F380E"/>
    <w:rsid w:val="005F3861"/>
    <w:rsid w:val="005F5F2F"/>
    <w:rsid w:val="00600B53"/>
    <w:rsid w:val="00610C46"/>
    <w:rsid w:val="00613DE0"/>
    <w:rsid w:val="00614556"/>
    <w:rsid w:val="00615FE3"/>
    <w:rsid w:val="00617FAF"/>
    <w:rsid w:val="006219CC"/>
    <w:rsid w:val="00625A01"/>
    <w:rsid w:val="006302C4"/>
    <w:rsid w:val="00630A84"/>
    <w:rsid w:val="00637E79"/>
    <w:rsid w:val="006464E9"/>
    <w:rsid w:val="00656201"/>
    <w:rsid w:val="006573D6"/>
    <w:rsid w:val="00660ACA"/>
    <w:rsid w:val="0066432F"/>
    <w:rsid w:val="00666357"/>
    <w:rsid w:val="006670C5"/>
    <w:rsid w:val="00674AEA"/>
    <w:rsid w:val="00676489"/>
    <w:rsid w:val="0068356C"/>
    <w:rsid w:val="0068718E"/>
    <w:rsid w:val="006873E4"/>
    <w:rsid w:val="006875B6"/>
    <w:rsid w:val="0069738A"/>
    <w:rsid w:val="006A0D03"/>
    <w:rsid w:val="006B0CA5"/>
    <w:rsid w:val="006B1A0A"/>
    <w:rsid w:val="006B1A80"/>
    <w:rsid w:val="006B3EEE"/>
    <w:rsid w:val="006B4DB4"/>
    <w:rsid w:val="006B6323"/>
    <w:rsid w:val="006B698D"/>
    <w:rsid w:val="006C13E6"/>
    <w:rsid w:val="006C4A1D"/>
    <w:rsid w:val="006C6A06"/>
    <w:rsid w:val="006C78E7"/>
    <w:rsid w:val="006D27B6"/>
    <w:rsid w:val="006D2FA7"/>
    <w:rsid w:val="006D2FFE"/>
    <w:rsid w:val="006D5E3D"/>
    <w:rsid w:val="006D7EED"/>
    <w:rsid w:val="006E02D8"/>
    <w:rsid w:val="006E1784"/>
    <w:rsid w:val="006E2667"/>
    <w:rsid w:val="006E462E"/>
    <w:rsid w:val="006F5ED8"/>
    <w:rsid w:val="006F7D9B"/>
    <w:rsid w:val="0070790C"/>
    <w:rsid w:val="007124C5"/>
    <w:rsid w:val="00715E5B"/>
    <w:rsid w:val="007177B3"/>
    <w:rsid w:val="007203DA"/>
    <w:rsid w:val="007241C7"/>
    <w:rsid w:val="00724AFA"/>
    <w:rsid w:val="007276A7"/>
    <w:rsid w:val="007344AC"/>
    <w:rsid w:val="007353C2"/>
    <w:rsid w:val="007401C2"/>
    <w:rsid w:val="00741175"/>
    <w:rsid w:val="007435EB"/>
    <w:rsid w:val="00746B7C"/>
    <w:rsid w:val="00746F82"/>
    <w:rsid w:val="00747617"/>
    <w:rsid w:val="00750680"/>
    <w:rsid w:val="00750C93"/>
    <w:rsid w:val="00754AE9"/>
    <w:rsid w:val="00763669"/>
    <w:rsid w:val="0076452B"/>
    <w:rsid w:val="00770681"/>
    <w:rsid w:val="00770E1E"/>
    <w:rsid w:val="00776D79"/>
    <w:rsid w:val="00777B1D"/>
    <w:rsid w:val="007808E7"/>
    <w:rsid w:val="00787148"/>
    <w:rsid w:val="0079014C"/>
    <w:rsid w:val="00790576"/>
    <w:rsid w:val="00794492"/>
    <w:rsid w:val="007A4964"/>
    <w:rsid w:val="007A6367"/>
    <w:rsid w:val="007A647D"/>
    <w:rsid w:val="007B1E38"/>
    <w:rsid w:val="007C330B"/>
    <w:rsid w:val="007C3326"/>
    <w:rsid w:val="007C570F"/>
    <w:rsid w:val="007C750F"/>
    <w:rsid w:val="007D73DC"/>
    <w:rsid w:val="007E3967"/>
    <w:rsid w:val="007E69EA"/>
    <w:rsid w:val="007F1572"/>
    <w:rsid w:val="007F395A"/>
    <w:rsid w:val="007F4103"/>
    <w:rsid w:val="0080298E"/>
    <w:rsid w:val="0080608D"/>
    <w:rsid w:val="008116A1"/>
    <w:rsid w:val="008157D2"/>
    <w:rsid w:val="00815BF8"/>
    <w:rsid w:val="00815DE2"/>
    <w:rsid w:val="008204EA"/>
    <w:rsid w:val="0082084F"/>
    <w:rsid w:val="0082522F"/>
    <w:rsid w:val="008271D3"/>
    <w:rsid w:val="008317C3"/>
    <w:rsid w:val="00832891"/>
    <w:rsid w:val="00833D98"/>
    <w:rsid w:val="00834C4D"/>
    <w:rsid w:val="00834D4F"/>
    <w:rsid w:val="008355EC"/>
    <w:rsid w:val="00835CF9"/>
    <w:rsid w:val="008364A9"/>
    <w:rsid w:val="00842A5F"/>
    <w:rsid w:val="0084347D"/>
    <w:rsid w:val="008439DE"/>
    <w:rsid w:val="00855D33"/>
    <w:rsid w:val="00861CA4"/>
    <w:rsid w:val="00864C2B"/>
    <w:rsid w:val="00870558"/>
    <w:rsid w:val="00870C03"/>
    <w:rsid w:val="00871151"/>
    <w:rsid w:val="00872D72"/>
    <w:rsid w:val="00873B14"/>
    <w:rsid w:val="008740FA"/>
    <w:rsid w:val="008772D5"/>
    <w:rsid w:val="00877A3B"/>
    <w:rsid w:val="00884599"/>
    <w:rsid w:val="008879CD"/>
    <w:rsid w:val="00887D1E"/>
    <w:rsid w:val="00887E32"/>
    <w:rsid w:val="00893046"/>
    <w:rsid w:val="00894F48"/>
    <w:rsid w:val="0089624A"/>
    <w:rsid w:val="008A0DDA"/>
    <w:rsid w:val="008A2C12"/>
    <w:rsid w:val="008A70D4"/>
    <w:rsid w:val="008A73F5"/>
    <w:rsid w:val="008B2570"/>
    <w:rsid w:val="008B5605"/>
    <w:rsid w:val="008B6181"/>
    <w:rsid w:val="008C0C58"/>
    <w:rsid w:val="008C1B89"/>
    <w:rsid w:val="008E14B1"/>
    <w:rsid w:val="008E2620"/>
    <w:rsid w:val="008E42B9"/>
    <w:rsid w:val="008E5013"/>
    <w:rsid w:val="008F24F7"/>
    <w:rsid w:val="008F276B"/>
    <w:rsid w:val="008F34E2"/>
    <w:rsid w:val="00916438"/>
    <w:rsid w:val="009203DD"/>
    <w:rsid w:val="00924864"/>
    <w:rsid w:val="009303AE"/>
    <w:rsid w:val="00932956"/>
    <w:rsid w:val="00934BF8"/>
    <w:rsid w:val="00953C42"/>
    <w:rsid w:val="00957F47"/>
    <w:rsid w:val="009608C1"/>
    <w:rsid w:val="00963017"/>
    <w:rsid w:val="00971ED4"/>
    <w:rsid w:val="00973E31"/>
    <w:rsid w:val="009776EB"/>
    <w:rsid w:val="00981713"/>
    <w:rsid w:val="00984C49"/>
    <w:rsid w:val="009854D6"/>
    <w:rsid w:val="00985BFF"/>
    <w:rsid w:val="00987FD6"/>
    <w:rsid w:val="0099170F"/>
    <w:rsid w:val="00996EA0"/>
    <w:rsid w:val="009A1D13"/>
    <w:rsid w:val="009A639C"/>
    <w:rsid w:val="009B10C5"/>
    <w:rsid w:val="009B7449"/>
    <w:rsid w:val="009C02E9"/>
    <w:rsid w:val="009D0179"/>
    <w:rsid w:val="009D110F"/>
    <w:rsid w:val="009E0C61"/>
    <w:rsid w:val="009E7B41"/>
    <w:rsid w:val="009F1D91"/>
    <w:rsid w:val="009F7675"/>
    <w:rsid w:val="009F76A0"/>
    <w:rsid w:val="00A045EE"/>
    <w:rsid w:val="00A1032B"/>
    <w:rsid w:val="00A10FFD"/>
    <w:rsid w:val="00A12315"/>
    <w:rsid w:val="00A170A7"/>
    <w:rsid w:val="00A21587"/>
    <w:rsid w:val="00A21EDF"/>
    <w:rsid w:val="00A22AB6"/>
    <w:rsid w:val="00A33EE9"/>
    <w:rsid w:val="00A37570"/>
    <w:rsid w:val="00A41CFB"/>
    <w:rsid w:val="00A42CD0"/>
    <w:rsid w:val="00A433AE"/>
    <w:rsid w:val="00A55F62"/>
    <w:rsid w:val="00A55FA8"/>
    <w:rsid w:val="00A56CF5"/>
    <w:rsid w:val="00A60A81"/>
    <w:rsid w:val="00A6335C"/>
    <w:rsid w:val="00A665CD"/>
    <w:rsid w:val="00A704F7"/>
    <w:rsid w:val="00A70647"/>
    <w:rsid w:val="00A71C16"/>
    <w:rsid w:val="00A733E0"/>
    <w:rsid w:val="00A779C3"/>
    <w:rsid w:val="00A80815"/>
    <w:rsid w:val="00A81B50"/>
    <w:rsid w:val="00A9373C"/>
    <w:rsid w:val="00AA4288"/>
    <w:rsid w:val="00AA6A49"/>
    <w:rsid w:val="00AB244A"/>
    <w:rsid w:val="00AB5375"/>
    <w:rsid w:val="00AB6B91"/>
    <w:rsid w:val="00AB762D"/>
    <w:rsid w:val="00AC1B59"/>
    <w:rsid w:val="00AC2904"/>
    <w:rsid w:val="00AC4BB3"/>
    <w:rsid w:val="00AC4CBA"/>
    <w:rsid w:val="00AC4FAF"/>
    <w:rsid w:val="00AC5170"/>
    <w:rsid w:val="00AC5213"/>
    <w:rsid w:val="00AD4017"/>
    <w:rsid w:val="00AE27ED"/>
    <w:rsid w:val="00AE443B"/>
    <w:rsid w:val="00AE4DB1"/>
    <w:rsid w:val="00AF2C53"/>
    <w:rsid w:val="00AF3367"/>
    <w:rsid w:val="00AF4B03"/>
    <w:rsid w:val="00AF7B1C"/>
    <w:rsid w:val="00B03EF0"/>
    <w:rsid w:val="00B07E64"/>
    <w:rsid w:val="00B11E25"/>
    <w:rsid w:val="00B12B70"/>
    <w:rsid w:val="00B14660"/>
    <w:rsid w:val="00B16BE0"/>
    <w:rsid w:val="00B24A7B"/>
    <w:rsid w:val="00B27D1B"/>
    <w:rsid w:val="00B310B1"/>
    <w:rsid w:val="00B33A00"/>
    <w:rsid w:val="00B347EF"/>
    <w:rsid w:val="00B35A68"/>
    <w:rsid w:val="00B40528"/>
    <w:rsid w:val="00B47481"/>
    <w:rsid w:val="00B47A37"/>
    <w:rsid w:val="00B522CF"/>
    <w:rsid w:val="00B54E98"/>
    <w:rsid w:val="00B61B20"/>
    <w:rsid w:val="00B62948"/>
    <w:rsid w:val="00B644D0"/>
    <w:rsid w:val="00B70588"/>
    <w:rsid w:val="00B711CD"/>
    <w:rsid w:val="00B730D2"/>
    <w:rsid w:val="00B73EDD"/>
    <w:rsid w:val="00B7608D"/>
    <w:rsid w:val="00B819A4"/>
    <w:rsid w:val="00B87175"/>
    <w:rsid w:val="00B94331"/>
    <w:rsid w:val="00BA13F1"/>
    <w:rsid w:val="00BA26B0"/>
    <w:rsid w:val="00BA2985"/>
    <w:rsid w:val="00BA7282"/>
    <w:rsid w:val="00BB0621"/>
    <w:rsid w:val="00BB1621"/>
    <w:rsid w:val="00BB2185"/>
    <w:rsid w:val="00BC2196"/>
    <w:rsid w:val="00BC2358"/>
    <w:rsid w:val="00BC2CB9"/>
    <w:rsid w:val="00BC5CCC"/>
    <w:rsid w:val="00BC6458"/>
    <w:rsid w:val="00BD3532"/>
    <w:rsid w:val="00BD53ED"/>
    <w:rsid w:val="00BE2B8D"/>
    <w:rsid w:val="00BE3210"/>
    <w:rsid w:val="00BE46F2"/>
    <w:rsid w:val="00BE5005"/>
    <w:rsid w:val="00BF022E"/>
    <w:rsid w:val="00C00DE5"/>
    <w:rsid w:val="00C0186B"/>
    <w:rsid w:val="00C03617"/>
    <w:rsid w:val="00C0459D"/>
    <w:rsid w:val="00C10369"/>
    <w:rsid w:val="00C10838"/>
    <w:rsid w:val="00C112E7"/>
    <w:rsid w:val="00C13306"/>
    <w:rsid w:val="00C157DB"/>
    <w:rsid w:val="00C2246D"/>
    <w:rsid w:val="00C24A8D"/>
    <w:rsid w:val="00C2555B"/>
    <w:rsid w:val="00C343A9"/>
    <w:rsid w:val="00C343F2"/>
    <w:rsid w:val="00C3633A"/>
    <w:rsid w:val="00C365B8"/>
    <w:rsid w:val="00C36789"/>
    <w:rsid w:val="00C4010B"/>
    <w:rsid w:val="00C41456"/>
    <w:rsid w:val="00C4777D"/>
    <w:rsid w:val="00C52053"/>
    <w:rsid w:val="00C57B35"/>
    <w:rsid w:val="00C57EA8"/>
    <w:rsid w:val="00C6091D"/>
    <w:rsid w:val="00C64760"/>
    <w:rsid w:val="00C64826"/>
    <w:rsid w:val="00C67713"/>
    <w:rsid w:val="00C719E7"/>
    <w:rsid w:val="00C73121"/>
    <w:rsid w:val="00C767F7"/>
    <w:rsid w:val="00C8486E"/>
    <w:rsid w:val="00C90CEF"/>
    <w:rsid w:val="00C95105"/>
    <w:rsid w:val="00C96D49"/>
    <w:rsid w:val="00C97D17"/>
    <w:rsid w:val="00CA0AC3"/>
    <w:rsid w:val="00CA0DF9"/>
    <w:rsid w:val="00CA3AAF"/>
    <w:rsid w:val="00CA4AF5"/>
    <w:rsid w:val="00CA6DD0"/>
    <w:rsid w:val="00CB0DD9"/>
    <w:rsid w:val="00CB11A7"/>
    <w:rsid w:val="00CB14BE"/>
    <w:rsid w:val="00CB404F"/>
    <w:rsid w:val="00CB5CFA"/>
    <w:rsid w:val="00CC2E69"/>
    <w:rsid w:val="00CC6BF0"/>
    <w:rsid w:val="00CD27ED"/>
    <w:rsid w:val="00CD3255"/>
    <w:rsid w:val="00CD3759"/>
    <w:rsid w:val="00CE02A2"/>
    <w:rsid w:val="00CE5A66"/>
    <w:rsid w:val="00CE703F"/>
    <w:rsid w:val="00D014A4"/>
    <w:rsid w:val="00D02FB8"/>
    <w:rsid w:val="00D03CC5"/>
    <w:rsid w:val="00D1198D"/>
    <w:rsid w:val="00D145DA"/>
    <w:rsid w:val="00D14AE8"/>
    <w:rsid w:val="00D17D90"/>
    <w:rsid w:val="00D17E1E"/>
    <w:rsid w:val="00D2427E"/>
    <w:rsid w:val="00D24F52"/>
    <w:rsid w:val="00D2697C"/>
    <w:rsid w:val="00D318C9"/>
    <w:rsid w:val="00D32C39"/>
    <w:rsid w:val="00D33BCB"/>
    <w:rsid w:val="00D33FF1"/>
    <w:rsid w:val="00D35232"/>
    <w:rsid w:val="00D360BF"/>
    <w:rsid w:val="00D37344"/>
    <w:rsid w:val="00D41A0E"/>
    <w:rsid w:val="00D4297A"/>
    <w:rsid w:val="00D46328"/>
    <w:rsid w:val="00D46D8B"/>
    <w:rsid w:val="00D50A8D"/>
    <w:rsid w:val="00D51C1B"/>
    <w:rsid w:val="00D559F7"/>
    <w:rsid w:val="00D56570"/>
    <w:rsid w:val="00D71B33"/>
    <w:rsid w:val="00D80C7A"/>
    <w:rsid w:val="00D81A13"/>
    <w:rsid w:val="00D820FA"/>
    <w:rsid w:val="00D82C94"/>
    <w:rsid w:val="00D86828"/>
    <w:rsid w:val="00D9059F"/>
    <w:rsid w:val="00D91254"/>
    <w:rsid w:val="00D94E0F"/>
    <w:rsid w:val="00DA0C6D"/>
    <w:rsid w:val="00DA348E"/>
    <w:rsid w:val="00DA4C2F"/>
    <w:rsid w:val="00DA6C6D"/>
    <w:rsid w:val="00DB039B"/>
    <w:rsid w:val="00DB7179"/>
    <w:rsid w:val="00DC177D"/>
    <w:rsid w:val="00DC2201"/>
    <w:rsid w:val="00DC24CE"/>
    <w:rsid w:val="00DC76A3"/>
    <w:rsid w:val="00DC7E3A"/>
    <w:rsid w:val="00DD18A5"/>
    <w:rsid w:val="00DD193E"/>
    <w:rsid w:val="00DD38C0"/>
    <w:rsid w:val="00DD533B"/>
    <w:rsid w:val="00DD626B"/>
    <w:rsid w:val="00DE511B"/>
    <w:rsid w:val="00DF01AA"/>
    <w:rsid w:val="00DF0B62"/>
    <w:rsid w:val="00DF5B97"/>
    <w:rsid w:val="00DF6A53"/>
    <w:rsid w:val="00E0175D"/>
    <w:rsid w:val="00E0511F"/>
    <w:rsid w:val="00E10F59"/>
    <w:rsid w:val="00E22071"/>
    <w:rsid w:val="00E22D4F"/>
    <w:rsid w:val="00E238C7"/>
    <w:rsid w:val="00E2459A"/>
    <w:rsid w:val="00E2518B"/>
    <w:rsid w:val="00E25702"/>
    <w:rsid w:val="00E325CB"/>
    <w:rsid w:val="00E345BB"/>
    <w:rsid w:val="00E42887"/>
    <w:rsid w:val="00E52D06"/>
    <w:rsid w:val="00E5317B"/>
    <w:rsid w:val="00E566E2"/>
    <w:rsid w:val="00E56D9C"/>
    <w:rsid w:val="00E605FF"/>
    <w:rsid w:val="00E613D8"/>
    <w:rsid w:val="00E62562"/>
    <w:rsid w:val="00E679E5"/>
    <w:rsid w:val="00E76ACE"/>
    <w:rsid w:val="00E808D0"/>
    <w:rsid w:val="00E81206"/>
    <w:rsid w:val="00E83ECC"/>
    <w:rsid w:val="00E8401D"/>
    <w:rsid w:val="00E865B9"/>
    <w:rsid w:val="00E87AA5"/>
    <w:rsid w:val="00E87BB8"/>
    <w:rsid w:val="00E87E49"/>
    <w:rsid w:val="00E90188"/>
    <w:rsid w:val="00E92970"/>
    <w:rsid w:val="00EA070C"/>
    <w:rsid w:val="00EA2D5A"/>
    <w:rsid w:val="00EA33D2"/>
    <w:rsid w:val="00EA3A59"/>
    <w:rsid w:val="00EA454A"/>
    <w:rsid w:val="00EC0A6A"/>
    <w:rsid w:val="00EC138A"/>
    <w:rsid w:val="00EC34CC"/>
    <w:rsid w:val="00ED5B32"/>
    <w:rsid w:val="00EE33D3"/>
    <w:rsid w:val="00EE4CD4"/>
    <w:rsid w:val="00EE625D"/>
    <w:rsid w:val="00EF2B68"/>
    <w:rsid w:val="00EF3A38"/>
    <w:rsid w:val="00EF4CBC"/>
    <w:rsid w:val="00EF66AA"/>
    <w:rsid w:val="00F00151"/>
    <w:rsid w:val="00F003AC"/>
    <w:rsid w:val="00F04D86"/>
    <w:rsid w:val="00F0660A"/>
    <w:rsid w:val="00F07342"/>
    <w:rsid w:val="00F07FB1"/>
    <w:rsid w:val="00F140DC"/>
    <w:rsid w:val="00F14A36"/>
    <w:rsid w:val="00F15AFA"/>
    <w:rsid w:val="00F17D44"/>
    <w:rsid w:val="00F256AA"/>
    <w:rsid w:val="00F27C72"/>
    <w:rsid w:val="00F45B64"/>
    <w:rsid w:val="00F47BFE"/>
    <w:rsid w:val="00F47F65"/>
    <w:rsid w:val="00F500CF"/>
    <w:rsid w:val="00F52ECB"/>
    <w:rsid w:val="00F63187"/>
    <w:rsid w:val="00F65AC9"/>
    <w:rsid w:val="00F67586"/>
    <w:rsid w:val="00F67D92"/>
    <w:rsid w:val="00F70F29"/>
    <w:rsid w:val="00F716C5"/>
    <w:rsid w:val="00F80B54"/>
    <w:rsid w:val="00F8107C"/>
    <w:rsid w:val="00F81C28"/>
    <w:rsid w:val="00F83307"/>
    <w:rsid w:val="00F84A64"/>
    <w:rsid w:val="00F84A8A"/>
    <w:rsid w:val="00F85B63"/>
    <w:rsid w:val="00F91BE5"/>
    <w:rsid w:val="00F924DF"/>
    <w:rsid w:val="00FA2783"/>
    <w:rsid w:val="00FA4B88"/>
    <w:rsid w:val="00FA5C39"/>
    <w:rsid w:val="00FA5F04"/>
    <w:rsid w:val="00FA7CD2"/>
    <w:rsid w:val="00FB06B7"/>
    <w:rsid w:val="00FB3902"/>
    <w:rsid w:val="00FC616A"/>
    <w:rsid w:val="00FD48C2"/>
    <w:rsid w:val="00FD7847"/>
    <w:rsid w:val="00FD79AB"/>
    <w:rsid w:val="00FE0325"/>
    <w:rsid w:val="00FE373B"/>
    <w:rsid w:val="00FE4F8A"/>
    <w:rsid w:val="00FE7BDF"/>
    <w:rsid w:val="00FF3588"/>
    <w:rsid w:val="00FF484A"/>
    <w:rsid w:val="00FF70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BE"/>
    <w:rPr>
      <w:sz w:val="24"/>
      <w:szCs w:val="24"/>
    </w:rPr>
  </w:style>
  <w:style w:type="paragraph" w:styleId="Ttulo1">
    <w:name w:val="heading 1"/>
    <w:basedOn w:val="Normal"/>
    <w:next w:val="Normal"/>
    <w:qFormat/>
    <w:pPr>
      <w:keepNext/>
      <w:outlineLvl w:val="0"/>
    </w:pPr>
    <w:rPr>
      <w:rFonts w:ascii="Arial" w:hAnsi="Arial" w:cs="Arial"/>
      <w:b/>
      <w:bCs/>
      <w:sz w:val="28"/>
    </w:rPr>
  </w:style>
  <w:style w:type="paragraph" w:styleId="Ttulo2">
    <w:name w:val="heading 2"/>
    <w:basedOn w:val="Normal"/>
    <w:next w:val="Normal"/>
    <w:qFormat/>
    <w:pPr>
      <w:keepNext/>
      <w:outlineLvl w:val="1"/>
    </w:pPr>
    <w:rPr>
      <w:rFonts w:ascii="Arial" w:hAnsi="Arial" w:cs="Arial"/>
      <w:b/>
      <w:bCs/>
      <w:sz w:val="20"/>
      <w:szCs w:val="20"/>
    </w:rPr>
  </w:style>
  <w:style w:type="paragraph" w:styleId="Ttulo3">
    <w:name w:val="heading 3"/>
    <w:basedOn w:val="Normal"/>
    <w:next w:val="Normal"/>
    <w:qFormat/>
    <w:pPr>
      <w:keepNext/>
      <w:jc w:val="center"/>
      <w:outlineLvl w:val="2"/>
    </w:pPr>
    <w:rPr>
      <w:rFonts w:ascii="Arial" w:hAnsi="Arial" w:cs="Arial"/>
      <w:b/>
      <w:bCs/>
      <w:sz w:val="20"/>
      <w:szCs w:val="20"/>
    </w:rPr>
  </w:style>
  <w:style w:type="paragraph" w:styleId="Ttulo4">
    <w:name w:val="heading 4"/>
    <w:basedOn w:val="Normal"/>
    <w:next w:val="Normal"/>
    <w:qFormat/>
    <w:pPr>
      <w:keepNext/>
      <w:ind w:left="540"/>
      <w:jc w:val="center"/>
      <w:outlineLvl w:val="3"/>
    </w:pPr>
    <w:rPr>
      <w:rFonts w:ascii="Arial" w:hAnsi="Arial" w:cs="Arial"/>
      <w:b/>
      <w:bCs/>
      <w:sz w:val="20"/>
    </w:rPr>
  </w:style>
  <w:style w:type="paragraph" w:styleId="Ttulo5">
    <w:name w:val="heading 5"/>
    <w:basedOn w:val="Normal"/>
    <w:next w:val="Normal"/>
    <w:qFormat/>
    <w:pPr>
      <w:keepNext/>
      <w:ind w:left="1260"/>
      <w:outlineLvl w:val="4"/>
    </w:pPr>
    <w:rPr>
      <w:rFonts w:ascii="Arial" w:hAnsi="Arial" w:cs="Arial"/>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caption"/>
    <w:basedOn w:val="Normal"/>
    <w:next w:val="Normal"/>
    <w:qFormat/>
    <w:pPr>
      <w:spacing w:before="120" w:after="120"/>
    </w:pPr>
    <w:rPr>
      <w:rFonts w:eastAsia="MS Mincho"/>
      <w:b/>
      <w:bCs/>
      <w:sz w:val="20"/>
      <w:szCs w:val="20"/>
      <w:lang w:val="es-EC" w:eastAsia="en-US"/>
    </w:rPr>
  </w:style>
  <w:style w:type="paragraph" w:styleId="Sangradetextonormal">
    <w:name w:val="Body Text Indent"/>
    <w:basedOn w:val="Normal"/>
    <w:pPr>
      <w:ind w:left="1260"/>
    </w:pPr>
    <w:rPr>
      <w:rFonts w:ascii="Arial" w:hAnsi="Arial" w:cs="Arial"/>
    </w:rPr>
  </w:style>
  <w:style w:type="paragraph" w:styleId="Sangra2detindependiente">
    <w:name w:val="Body Text Indent 2"/>
    <w:basedOn w:val="Normal"/>
    <w:pPr>
      <w:ind w:left="1410"/>
      <w:jc w:val="both"/>
    </w:pPr>
    <w:rPr>
      <w:rFonts w:ascii="Arial" w:hAnsi="Arial" w:cs="Arial"/>
    </w:rPr>
  </w:style>
  <w:style w:type="paragraph" w:styleId="Sangra3detindependiente">
    <w:name w:val="Body Text Indent 3"/>
    <w:basedOn w:val="Normal"/>
    <w:pPr>
      <w:ind w:left="1260"/>
      <w:jc w:val="both"/>
    </w:pPr>
    <w:rPr>
      <w:rFonts w:ascii="Arial" w:hAnsi="Arial" w:cs="Arial"/>
    </w:rPr>
  </w:style>
  <w:style w:type="paragraph" w:styleId="Textoindependiente">
    <w:name w:val="Body Text"/>
    <w:basedOn w:val="Normal"/>
    <w:pPr>
      <w:spacing w:after="120"/>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pPr>
      <w:spacing w:after="120" w:line="480" w:lineRule="auto"/>
    </w:pPr>
  </w:style>
  <w:style w:type="table" w:styleId="TablaWeb1">
    <w:name w:val="Table Web 1"/>
    <w:basedOn w:val="Tablanormal"/>
    <w:rsid w:val="00571385"/>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table" w:styleId="Tablaconcuadrcula1">
    <w:name w:val="Table Grid 1"/>
    <w:basedOn w:val="Tablanormal"/>
    <w:rsid w:val="00D9059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2">
    <w:name w:val="Table Web 2"/>
    <w:basedOn w:val="Tablanormal"/>
    <w:rsid w:val="00DC24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entrado">
    <w:name w:val="Centrado"/>
    <w:basedOn w:val="Epgrafe"/>
    <w:rsid w:val="005F09DE"/>
    <w:pPr>
      <w:keepNext/>
      <w:jc w:val="center"/>
    </w:pPr>
  </w:style>
</w:styles>
</file>

<file path=word/webSettings.xml><?xml version="1.0" encoding="utf-8"?>
<w:webSettings xmlns:r="http://schemas.openxmlformats.org/officeDocument/2006/relationships" xmlns:w="http://schemas.openxmlformats.org/wordprocessingml/2006/main">
  <w:divs>
    <w:div w:id="38358545">
      <w:bodyDiv w:val="1"/>
      <w:marLeft w:val="0"/>
      <w:marRight w:val="0"/>
      <w:marTop w:val="0"/>
      <w:marBottom w:val="0"/>
      <w:divBdr>
        <w:top w:val="none" w:sz="0" w:space="0" w:color="auto"/>
        <w:left w:val="none" w:sz="0" w:space="0" w:color="auto"/>
        <w:bottom w:val="none" w:sz="0" w:space="0" w:color="auto"/>
        <w:right w:val="none" w:sz="0" w:space="0" w:color="auto"/>
      </w:divBdr>
    </w:div>
    <w:div w:id="43413895">
      <w:bodyDiv w:val="1"/>
      <w:marLeft w:val="0"/>
      <w:marRight w:val="0"/>
      <w:marTop w:val="0"/>
      <w:marBottom w:val="0"/>
      <w:divBdr>
        <w:top w:val="none" w:sz="0" w:space="0" w:color="auto"/>
        <w:left w:val="none" w:sz="0" w:space="0" w:color="auto"/>
        <w:bottom w:val="none" w:sz="0" w:space="0" w:color="auto"/>
        <w:right w:val="none" w:sz="0" w:space="0" w:color="auto"/>
      </w:divBdr>
    </w:div>
    <w:div w:id="87048956">
      <w:bodyDiv w:val="1"/>
      <w:marLeft w:val="0"/>
      <w:marRight w:val="0"/>
      <w:marTop w:val="0"/>
      <w:marBottom w:val="0"/>
      <w:divBdr>
        <w:top w:val="none" w:sz="0" w:space="0" w:color="auto"/>
        <w:left w:val="none" w:sz="0" w:space="0" w:color="auto"/>
        <w:bottom w:val="none" w:sz="0" w:space="0" w:color="auto"/>
        <w:right w:val="none" w:sz="0" w:space="0" w:color="auto"/>
      </w:divBdr>
    </w:div>
    <w:div w:id="114909874">
      <w:bodyDiv w:val="1"/>
      <w:marLeft w:val="0"/>
      <w:marRight w:val="0"/>
      <w:marTop w:val="0"/>
      <w:marBottom w:val="0"/>
      <w:divBdr>
        <w:top w:val="none" w:sz="0" w:space="0" w:color="auto"/>
        <w:left w:val="none" w:sz="0" w:space="0" w:color="auto"/>
        <w:bottom w:val="none" w:sz="0" w:space="0" w:color="auto"/>
        <w:right w:val="none" w:sz="0" w:space="0" w:color="auto"/>
      </w:divBdr>
    </w:div>
    <w:div w:id="214781507">
      <w:bodyDiv w:val="1"/>
      <w:marLeft w:val="0"/>
      <w:marRight w:val="0"/>
      <w:marTop w:val="0"/>
      <w:marBottom w:val="0"/>
      <w:divBdr>
        <w:top w:val="none" w:sz="0" w:space="0" w:color="auto"/>
        <w:left w:val="none" w:sz="0" w:space="0" w:color="auto"/>
        <w:bottom w:val="none" w:sz="0" w:space="0" w:color="auto"/>
        <w:right w:val="none" w:sz="0" w:space="0" w:color="auto"/>
      </w:divBdr>
    </w:div>
    <w:div w:id="234779419">
      <w:bodyDiv w:val="1"/>
      <w:marLeft w:val="0"/>
      <w:marRight w:val="0"/>
      <w:marTop w:val="0"/>
      <w:marBottom w:val="0"/>
      <w:divBdr>
        <w:top w:val="none" w:sz="0" w:space="0" w:color="auto"/>
        <w:left w:val="none" w:sz="0" w:space="0" w:color="auto"/>
        <w:bottom w:val="none" w:sz="0" w:space="0" w:color="auto"/>
        <w:right w:val="none" w:sz="0" w:space="0" w:color="auto"/>
      </w:divBdr>
    </w:div>
    <w:div w:id="329866231">
      <w:bodyDiv w:val="1"/>
      <w:marLeft w:val="0"/>
      <w:marRight w:val="0"/>
      <w:marTop w:val="0"/>
      <w:marBottom w:val="0"/>
      <w:divBdr>
        <w:top w:val="none" w:sz="0" w:space="0" w:color="auto"/>
        <w:left w:val="none" w:sz="0" w:space="0" w:color="auto"/>
        <w:bottom w:val="none" w:sz="0" w:space="0" w:color="auto"/>
        <w:right w:val="none" w:sz="0" w:space="0" w:color="auto"/>
      </w:divBdr>
    </w:div>
    <w:div w:id="355469040">
      <w:bodyDiv w:val="1"/>
      <w:marLeft w:val="0"/>
      <w:marRight w:val="0"/>
      <w:marTop w:val="0"/>
      <w:marBottom w:val="0"/>
      <w:divBdr>
        <w:top w:val="none" w:sz="0" w:space="0" w:color="auto"/>
        <w:left w:val="none" w:sz="0" w:space="0" w:color="auto"/>
        <w:bottom w:val="none" w:sz="0" w:space="0" w:color="auto"/>
        <w:right w:val="none" w:sz="0" w:space="0" w:color="auto"/>
      </w:divBdr>
    </w:div>
    <w:div w:id="365957571">
      <w:bodyDiv w:val="1"/>
      <w:marLeft w:val="0"/>
      <w:marRight w:val="0"/>
      <w:marTop w:val="0"/>
      <w:marBottom w:val="0"/>
      <w:divBdr>
        <w:top w:val="none" w:sz="0" w:space="0" w:color="auto"/>
        <w:left w:val="none" w:sz="0" w:space="0" w:color="auto"/>
        <w:bottom w:val="none" w:sz="0" w:space="0" w:color="auto"/>
        <w:right w:val="none" w:sz="0" w:space="0" w:color="auto"/>
      </w:divBdr>
    </w:div>
    <w:div w:id="388506020">
      <w:bodyDiv w:val="1"/>
      <w:marLeft w:val="0"/>
      <w:marRight w:val="0"/>
      <w:marTop w:val="0"/>
      <w:marBottom w:val="0"/>
      <w:divBdr>
        <w:top w:val="none" w:sz="0" w:space="0" w:color="auto"/>
        <w:left w:val="none" w:sz="0" w:space="0" w:color="auto"/>
        <w:bottom w:val="none" w:sz="0" w:space="0" w:color="auto"/>
        <w:right w:val="none" w:sz="0" w:space="0" w:color="auto"/>
      </w:divBdr>
    </w:div>
    <w:div w:id="429594014">
      <w:bodyDiv w:val="1"/>
      <w:marLeft w:val="0"/>
      <w:marRight w:val="0"/>
      <w:marTop w:val="0"/>
      <w:marBottom w:val="0"/>
      <w:divBdr>
        <w:top w:val="none" w:sz="0" w:space="0" w:color="auto"/>
        <w:left w:val="none" w:sz="0" w:space="0" w:color="auto"/>
        <w:bottom w:val="none" w:sz="0" w:space="0" w:color="auto"/>
        <w:right w:val="none" w:sz="0" w:space="0" w:color="auto"/>
      </w:divBdr>
    </w:div>
    <w:div w:id="479736070">
      <w:bodyDiv w:val="1"/>
      <w:marLeft w:val="0"/>
      <w:marRight w:val="0"/>
      <w:marTop w:val="0"/>
      <w:marBottom w:val="0"/>
      <w:divBdr>
        <w:top w:val="none" w:sz="0" w:space="0" w:color="auto"/>
        <w:left w:val="none" w:sz="0" w:space="0" w:color="auto"/>
        <w:bottom w:val="none" w:sz="0" w:space="0" w:color="auto"/>
        <w:right w:val="none" w:sz="0" w:space="0" w:color="auto"/>
      </w:divBdr>
    </w:div>
    <w:div w:id="550579187">
      <w:bodyDiv w:val="1"/>
      <w:marLeft w:val="0"/>
      <w:marRight w:val="0"/>
      <w:marTop w:val="0"/>
      <w:marBottom w:val="0"/>
      <w:divBdr>
        <w:top w:val="none" w:sz="0" w:space="0" w:color="auto"/>
        <w:left w:val="none" w:sz="0" w:space="0" w:color="auto"/>
        <w:bottom w:val="none" w:sz="0" w:space="0" w:color="auto"/>
        <w:right w:val="none" w:sz="0" w:space="0" w:color="auto"/>
      </w:divBdr>
    </w:div>
    <w:div w:id="565842641">
      <w:bodyDiv w:val="1"/>
      <w:marLeft w:val="0"/>
      <w:marRight w:val="0"/>
      <w:marTop w:val="0"/>
      <w:marBottom w:val="0"/>
      <w:divBdr>
        <w:top w:val="none" w:sz="0" w:space="0" w:color="auto"/>
        <w:left w:val="none" w:sz="0" w:space="0" w:color="auto"/>
        <w:bottom w:val="none" w:sz="0" w:space="0" w:color="auto"/>
        <w:right w:val="none" w:sz="0" w:space="0" w:color="auto"/>
      </w:divBdr>
    </w:div>
    <w:div w:id="581180251">
      <w:bodyDiv w:val="1"/>
      <w:marLeft w:val="0"/>
      <w:marRight w:val="0"/>
      <w:marTop w:val="0"/>
      <w:marBottom w:val="0"/>
      <w:divBdr>
        <w:top w:val="none" w:sz="0" w:space="0" w:color="auto"/>
        <w:left w:val="none" w:sz="0" w:space="0" w:color="auto"/>
        <w:bottom w:val="none" w:sz="0" w:space="0" w:color="auto"/>
        <w:right w:val="none" w:sz="0" w:space="0" w:color="auto"/>
      </w:divBdr>
    </w:div>
    <w:div w:id="624822224">
      <w:bodyDiv w:val="1"/>
      <w:marLeft w:val="0"/>
      <w:marRight w:val="0"/>
      <w:marTop w:val="0"/>
      <w:marBottom w:val="0"/>
      <w:divBdr>
        <w:top w:val="none" w:sz="0" w:space="0" w:color="auto"/>
        <w:left w:val="none" w:sz="0" w:space="0" w:color="auto"/>
        <w:bottom w:val="none" w:sz="0" w:space="0" w:color="auto"/>
        <w:right w:val="none" w:sz="0" w:space="0" w:color="auto"/>
      </w:divBdr>
    </w:div>
    <w:div w:id="640765210">
      <w:bodyDiv w:val="1"/>
      <w:marLeft w:val="0"/>
      <w:marRight w:val="0"/>
      <w:marTop w:val="0"/>
      <w:marBottom w:val="0"/>
      <w:divBdr>
        <w:top w:val="none" w:sz="0" w:space="0" w:color="auto"/>
        <w:left w:val="none" w:sz="0" w:space="0" w:color="auto"/>
        <w:bottom w:val="none" w:sz="0" w:space="0" w:color="auto"/>
        <w:right w:val="none" w:sz="0" w:space="0" w:color="auto"/>
      </w:divBdr>
    </w:div>
    <w:div w:id="667288545">
      <w:bodyDiv w:val="1"/>
      <w:marLeft w:val="0"/>
      <w:marRight w:val="0"/>
      <w:marTop w:val="0"/>
      <w:marBottom w:val="0"/>
      <w:divBdr>
        <w:top w:val="none" w:sz="0" w:space="0" w:color="auto"/>
        <w:left w:val="none" w:sz="0" w:space="0" w:color="auto"/>
        <w:bottom w:val="none" w:sz="0" w:space="0" w:color="auto"/>
        <w:right w:val="none" w:sz="0" w:space="0" w:color="auto"/>
      </w:divBdr>
    </w:div>
    <w:div w:id="728695954">
      <w:bodyDiv w:val="1"/>
      <w:marLeft w:val="0"/>
      <w:marRight w:val="0"/>
      <w:marTop w:val="0"/>
      <w:marBottom w:val="0"/>
      <w:divBdr>
        <w:top w:val="none" w:sz="0" w:space="0" w:color="auto"/>
        <w:left w:val="none" w:sz="0" w:space="0" w:color="auto"/>
        <w:bottom w:val="none" w:sz="0" w:space="0" w:color="auto"/>
        <w:right w:val="none" w:sz="0" w:space="0" w:color="auto"/>
      </w:divBdr>
    </w:div>
    <w:div w:id="731194569">
      <w:bodyDiv w:val="1"/>
      <w:marLeft w:val="0"/>
      <w:marRight w:val="0"/>
      <w:marTop w:val="0"/>
      <w:marBottom w:val="0"/>
      <w:divBdr>
        <w:top w:val="none" w:sz="0" w:space="0" w:color="auto"/>
        <w:left w:val="none" w:sz="0" w:space="0" w:color="auto"/>
        <w:bottom w:val="none" w:sz="0" w:space="0" w:color="auto"/>
        <w:right w:val="none" w:sz="0" w:space="0" w:color="auto"/>
      </w:divBdr>
    </w:div>
    <w:div w:id="781220642">
      <w:bodyDiv w:val="1"/>
      <w:marLeft w:val="0"/>
      <w:marRight w:val="0"/>
      <w:marTop w:val="0"/>
      <w:marBottom w:val="0"/>
      <w:divBdr>
        <w:top w:val="none" w:sz="0" w:space="0" w:color="auto"/>
        <w:left w:val="none" w:sz="0" w:space="0" w:color="auto"/>
        <w:bottom w:val="none" w:sz="0" w:space="0" w:color="auto"/>
        <w:right w:val="none" w:sz="0" w:space="0" w:color="auto"/>
      </w:divBdr>
    </w:div>
    <w:div w:id="808858904">
      <w:bodyDiv w:val="1"/>
      <w:marLeft w:val="0"/>
      <w:marRight w:val="0"/>
      <w:marTop w:val="0"/>
      <w:marBottom w:val="0"/>
      <w:divBdr>
        <w:top w:val="none" w:sz="0" w:space="0" w:color="auto"/>
        <w:left w:val="none" w:sz="0" w:space="0" w:color="auto"/>
        <w:bottom w:val="none" w:sz="0" w:space="0" w:color="auto"/>
        <w:right w:val="none" w:sz="0" w:space="0" w:color="auto"/>
      </w:divBdr>
    </w:div>
    <w:div w:id="826213480">
      <w:bodyDiv w:val="1"/>
      <w:marLeft w:val="0"/>
      <w:marRight w:val="0"/>
      <w:marTop w:val="0"/>
      <w:marBottom w:val="0"/>
      <w:divBdr>
        <w:top w:val="none" w:sz="0" w:space="0" w:color="auto"/>
        <w:left w:val="none" w:sz="0" w:space="0" w:color="auto"/>
        <w:bottom w:val="none" w:sz="0" w:space="0" w:color="auto"/>
        <w:right w:val="none" w:sz="0" w:space="0" w:color="auto"/>
      </w:divBdr>
    </w:div>
    <w:div w:id="1042944356">
      <w:bodyDiv w:val="1"/>
      <w:marLeft w:val="0"/>
      <w:marRight w:val="0"/>
      <w:marTop w:val="0"/>
      <w:marBottom w:val="0"/>
      <w:divBdr>
        <w:top w:val="none" w:sz="0" w:space="0" w:color="auto"/>
        <w:left w:val="none" w:sz="0" w:space="0" w:color="auto"/>
        <w:bottom w:val="none" w:sz="0" w:space="0" w:color="auto"/>
        <w:right w:val="none" w:sz="0" w:space="0" w:color="auto"/>
      </w:divBdr>
    </w:div>
    <w:div w:id="1117219524">
      <w:bodyDiv w:val="1"/>
      <w:marLeft w:val="0"/>
      <w:marRight w:val="0"/>
      <w:marTop w:val="0"/>
      <w:marBottom w:val="0"/>
      <w:divBdr>
        <w:top w:val="none" w:sz="0" w:space="0" w:color="auto"/>
        <w:left w:val="none" w:sz="0" w:space="0" w:color="auto"/>
        <w:bottom w:val="none" w:sz="0" w:space="0" w:color="auto"/>
        <w:right w:val="none" w:sz="0" w:space="0" w:color="auto"/>
      </w:divBdr>
    </w:div>
    <w:div w:id="1174611510">
      <w:bodyDiv w:val="1"/>
      <w:marLeft w:val="0"/>
      <w:marRight w:val="0"/>
      <w:marTop w:val="0"/>
      <w:marBottom w:val="0"/>
      <w:divBdr>
        <w:top w:val="none" w:sz="0" w:space="0" w:color="auto"/>
        <w:left w:val="none" w:sz="0" w:space="0" w:color="auto"/>
        <w:bottom w:val="none" w:sz="0" w:space="0" w:color="auto"/>
        <w:right w:val="none" w:sz="0" w:space="0" w:color="auto"/>
      </w:divBdr>
    </w:div>
    <w:div w:id="1210453003">
      <w:bodyDiv w:val="1"/>
      <w:marLeft w:val="0"/>
      <w:marRight w:val="0"/>
      <w:marTop w:val="0"/>
      <w:marBottom w:val="0"/>
      <w:divBdr>
        <w:top w:val="none" w:sz="0" w:space="0" w:color="auto"/>
        <w:left w:val="none" w:sz="0" w:space="0" w:color="auto"/>
        <w:bottom w:val="none" w:sz="0" w:space="0" w:color="auto"/>
        <w:right w:val="none" w:sz="0" w:space="0" w:color="auto"/>
      </w:divBdr>
    </w:div>
    <w:div w:id="1243641066">
      <w:bodyDiv w:val="1"/>
      <w:marLeft w:val="0"/>
      <w:marRight w:val="0"/>
      <w:marTop w:val="0"/>
      <w:marBottom w:val="0"/>
      <w:divBdr>
        <w:top w:val="none" w:sz="0" w:space="0" w:color="auto"/>
        <w:left w:val="none" w:sz="0" w:space="0" w:color="auto"/>
        <w:bottom w:val="none" w:sz="0" w:space="0" w:color="auto"/>
        <w:right w:val="none" w:sz="0" w:space="0" w:color="auto"/>
      </w:divBdr>
    </w:div>
    <w:div w:id="1248536222">
      <w:bodyDiv w:val="1"/>
      <w:marLeft w:val="0"/>
      <w:marRight w:val="0"/>
      <w:marTop w:val="0"/>
      <w:marBottom w:val="0"/>
      <w:divBdr>
        <w:top w:val="none" w:sz="0" w:space="0" w:color="auto"/>
        <w:left w:val="none" w:sz="0" w:space="0" w:color="auto"/>
        <w:bottom w:val="none" w:sz="0" w:space="0" w:color="auto"/>
        <w:right w:val="none" w:sz="0" w:space="0" w:color="auto"/>
      </w:divBdr>
    </w:div>
    <w:div w:id="1249578972">
      <w:bodyDiv w:val="1"/>
      <w:marLeft w:val="0"/>
      <w:marRight w:val="0"/>
      <w:marTop w:val="0"/>
      <w:marBottom w:val="0"/>
      <w:divBdr>
        <w:top w:val="none" w:sz="0" w:space="0" w:color="auto"/>
        <w:left w:val="none" w:sz="0" w:space="0" w:color="auto"/>
        <w:bottom w:val="none" w:sz="0" w:space="0" w:color="auto"/>
        <w:right w:val="none" w:sz="0" w:space="0" w:color="auto"/>
      </w:divBdr>
    </w:div>
    <w:div w:id="1264990976">
      <w:bodyDiv w:val="1"/>
      <w:marLeft w:val="0"/>
      <w:marRight w:val="0"/>
      <w:marTop w:val="0"/>
      <w:marBottom w:val="0"/>
      <w:divBdr>
        <w:top w:val="none" w:sz="0" w:space="0" w:color="auto"/>
        <w:left w:val="none" w:sz="0" w:space="0" w:color="auto"/>
        <w:bottom w:val="none" w:sz="0" w:space="0" w:color="auto"/>
        <w:right w:val="none" w:sz="0" w:space="0" w:color="auto"/>
      </w:divBdr>
    </w:div>
    <w:div w:id="1273325605">
      <w:bodyDiv w:val="1"/>
      <w:marLeft w:val="0"/>
      <w:marRight w:val="0"/>
      <w:marTop w:val="0"/>
      <w:marBottom w:val="0"/>
      <w:divBdr>
        <w:top w:val="none" w:sz="0" w:space="0" w:color="auto"/>
        <w:left w:val="none" w:sz="0" w:space="0" w:color="auto"/>
        <w:bottom w:val="none" w:sz="0" w:space="0" w:color="auto"/>
        <w:right w:val="none" w:sz="0" w:space="0" w:color="auto"/>
      </w:divBdr>
    </w:div>
    <w:div w:id="1289050265">
      <w:bodyDiv w:val="1"/>
      <w:marLeft w:val="0"/>
      <w:marRight w:val="0"/>
      <w:marTop w:val="0"/>
      <w:marBottom w:val="0"/>
      <w:divBdr>
        <w:top w:val="none" w:sz="0" w:space="0" w:color="auto"/>
        <w:left w:val="none" w:sz="0" w:space="0" w:color="auto"/>
        <w:bottom w:val="none" w:sz="0" w:space="0" w:color="auto"/>
        <w:right w:val="none" w:sz="0" w:space="0" w:color="auto"/>
      </w:divBdr>
    </w:div>
    <w:div w:id="1306276272">
      <w:bodyDiv w:val="1"/>
      <w:marLeft w:val="0"/>
      <w:marRight w:val="0"/>
      <w:marTop w:val="0"/>
      <w:marBottom w:val="0"/>
      <w:divBdr>
        <w:top w:val="none" w:sz="0" w:space="0" w:color="auto"/>
        <w:left w:val="none" w:sz="0" w:space="0" w:color="auto"/>
        <w:bottom w:val="none" w:sz="0" w:space="0" w:color="auto"/>
        <w:right w:val="none" w:sz="0" w:space="0" w:color="auto"/>
      </w:divBdr>
    </w:div>
    <w:div w:id="1313289117">
      <w:bodyDiv w:val="1"/>
      <w:marLeft w:val="0"/>
      <w:marRight w:val="0"/>
      <w:marTop w:val="0"/>
      <w:marBottom w:val="0"/>
      <w:divBdr>
        <w:top w:val="none" w:sz="0" w:space="0" w:color="auto"/>
        <w:left w:val="none" w:sz="0" w:space="0" w:color="auto"/>
        <w:bottom w:val="none" w:sz="0" w:space="0" w:color="auto"/>
        <w:right w:val="none" w:sz="0" w:space="0" w:color="auto"/>
      </w:divBdr>
    </w:div>
    <w:div w:id="1349136599">
      <w:bodyDiv w:val="1"/>
      <w:marLeft w:val="0"/>
      <w:marRight w:val="0"/>
      <w:marTop w:val="0"/>
      <w:marBottom w:val="0"/>
      <w:divBdr>
        <w:top w:val="none" w:sz="0" w:space="0" w:color="auto"/>
        <w:left w:val="none" w:sz="0" w:space="0" w:color="auto"/>
        <w:bottom w:val="none" w:sz="0" w:space="0" w:color="auto"/>
        <w:right w:val="none" w:sz="0" w:space="0" w:color="auto"/>
      </w:divBdr>
    </w:div>
    <w:div w:id="1426876082">
      <w:bodyDiv w:val="1"/>
      <w:marLeft w:val="0"/>
      <w:marRight w:val="0"/>
      <w:marTop w:val="0"/>
      <w:marBottom w:val="0"/>
      <w:divBdr>
        <w:top w:val="none" w:sz="0" w:space="0" w:color="auto"/>
        <w:left w:val="none" w:sz="0" w:space="0" w:color="auto"/>
        <w:bottom w:val="none" w:sz="0" w:space="0" w:color="auto"/>
        <w:right w:val="none" w:sz="0" w:space="0" w:color="auto"/>
      </w:divBdr>
    </w:div>
    <w:div w:id="1444035734">
      <w:bodyDiv w:val="1"/>
      <w:marLeft w:val="0"/>
      <w:marRight w:val="0"/>
      <w:marTop w:val="0"/>
      <w:marBottom w:val="0"/>
      <w:divBdr>
        <w:top w:val="none" w:sz="0" w:space="0" w:color="auto"/>
        <w:left w:val="none" w:sz="0" w:space="0" w:color="auto"/>
        <w:bottom w:val="none" w:sz="0" w:space="0" w:color="auto"/>
        <w:right w:val="none" w:sz="0" w:space="0" w:color="auto"/>
      </w:divBdr>
    </w:div>
    <w:div w:id="1478647895">
      <w:bodyDiv w:val="1"/>
      <w:marLeft w:val="0"/>
      <w:marRight w:val="0"/>
      <w:marTop w:val="0"/>
      <w:marBottom w:val="0"/>
      <w:divBdr>
        <w:top w:val="none" w:sz="0" w:space="0" w:color="auto"/>
        <w:left w:val="none" w:sz="0" w:space="0" w:color="auto"/>
        <w:bottom w:val="none" w:sz="0" w:space="0" w:color="auto"/>
        <w:right w:val="none" w:sz="0" w:space="0" w:color="auto"/>
      </w:divBdr>
    </w:div>
    <w:div w:id="1510563254">
      <w:bodyDiv w:val="1"/>
      <w:marLeft w:val="0"/>
      <w:marRight w:val="0"/>
      <w:marTop w:val="0"/>
      <w:marBottom w:val="0"/>
      <w:divBdr>
        <w:top w:val="none" w:sz="0" w:space="0" w:color="auto"/>
        <w:left w:val="none" w:sz="0" w:space="0" w:color="auto"/>
        <w:bottom w:val="none" w:sz="0" w:space="0" w:color="auto"/>
        <w:right w:val="none" w:sz="0" w:space="0" w:color="auto"/>
      </w:divBdr>
    </w:div>
    <w:div w:id="1623416269">
      <w:bodyDiv w:val="1"/>
      <w:marLeft w:val="0"/>
      <w:marRight w:val="0"/>
      <w:marTop w:val="0"/>
      <w:marBottom w:val="0"/>
      <w:divBdr>
        <w:top w:val="none" w:sz="0" w:space="0" w:color="auto"/>
        <w:left w:val="none" w:sz="0" w:space="0" w:color="auto"/>
        <w:bottom w:val="none" w:sz="0" w:space="0" w:color="auto"/>
        <w:right w:val="none" w:sz="0" w:space="0" w:color="auto"/>
      </w:divBdr>
    </w:div>
    <w:div w:id="1629504019">
      <w:bodyDiv w:val="1"/>
      <w:marLeft w:val="0"/>
      <w:marRight w:val="0"/>
      <w:marTop w:val="0"/>
      <w:marBottom w:val="0"/>
      <w:divBdr>
        <w:top w:val="none" w:sz="0" w:space="0" w:color="auto"/>
        <w:left w:val="none" w:sz="0" w:space="0" w:color="auto"/>
        <w:bottom w:val="none" w:sz="0" w:space="0" w:color="auto"/>
        <w:right w:val="none" w:sz="0" w:space="0" w:color="auto"/>
      </w:divBdr>
    </w:div>
    <w:div w:id="1851679127">
      <w:bodyDiv w:val="1"/>
      <w:marLeft w:val="0"/>
      <w:marRight w:val="0"/>
      <w:marTop w:val="0"/>
      <w:marBottom w:val="0"/>
      <w:divBdr>
        <w:top w:val="none" w:sz="0" w:space="0" w:color="auto"/>
        <w:left w:val="none" w:sz="0" w:space="0" w:color="auto"/>
        <w:bottom w:val="none" w:sz="0" w:space="0" w:color="auto"/>
        <w:right w:val="none" w:sz="0" w:space="0" w:color="auto"/>
      </w:divBdr>
    </w:div>
    <w:div w:id="1887793290">
      <w:bodyDiv w:val="1"/>
      <w:marLeft w:val="0"/>
      <w:marRight w:val="0"/>
      <w:marTop w:val="0"/>
      <w:marBottom w:val="0"/>
      <w:divBdr>
        <w:top w:val="none" w:sz="0" w:space="0" w:color="auto"/>
        <w:left w:val="none" w:sz="0" w:space="0" w:color="auto"/>
        <w:bottom w:val="none" w:sz="0" w:space="0" w:color="auto"/>
        <w:right w:val="none" w:sz="0" w:space="0" w:color="auto"/>
      </w:divBdr>
    </w:div>
    <w:div w:id="1900242165">
      <w:bodyDiv w:val="1"/>
      <w:marLeft w:val="0"/>
      <w:marRight w:val="0"/>
      <w:marTop w:val="0"/>
      <w:marBottom w:val="0"/>
      <w:divBdr>
        <w:top w:val="none" w:sz="0" w:space="0" w:color="auto"/>
        <w:left w:val="none" w:sz="0" w:space="0" w:color="auto"/>
        <w:bottom w:val="none" w:sz="0" w:space="0" w:color="auto"/>
        <w:right w:val="none" w:sz="0" w:space="0" w:color="auto"/>
      </w:divBdr>
    </w:div>
    <w:div w:id="1903952425">
      <w:bodyDiv w:val="1"/>
      <w:marLeft w:val="0"/>
      <w:marRight w:val="0"/>
      <w:marTop w:val="0"/>
      <w:marBottom w:val="0"/>
      <w:divBdr>
        <w:top w:val="none" w:sz="0" w:space="0" w:color="auto"/>
        <w:left w:val="none" w:sz="0" w:space="0" w:color="auto"/>
        <w:bottom w:val="none" w:sz="0" w:space="0" w:color="auto"/>
        <w:right w:val="none" w:sz="0" w:space="0" w:color="auto"/>
      </w:divBdr>
    </w:div>
    <w:div w:id="1919048321">
      <w:bodyDiv w:val="1"/>
      <w:marLeft w:val="0"/>
      <w:marRight w:val="0"/>
      <w:marTop w:val="0"/>
      <w:marBottom w:val="0"/>
      <w:divBdr>
        <w:top w:val="none" w:sz="0" w:space="0" w:color="auto"/>
        <w:left w:val="none" w:sz="0" w:space="0" w:color="auto"/>
        <w:bottom w:val="none" w:sz="0" w:space="0" w:color="auto"/>
        <w:right w:val="none" w:sz="0" w:space="0" w:color="auto"/>
      </w:divBdr>
    </w:div>
    <w:div w:id="1990086487">
      <w:bodyDiv w:val="1"/>
      <w:marLeft w:val="0"/>
      <w:marRight w:val="0"/>
      <w:marTop w:val="0"/>
      <w:marBottom w:val="0"/>
      <w:divBdr>
        <w:top w:val="none" w:sz="0" w:space="0" w:color="auto"/>
        <w:left w:val="none" w:sz="0" w:space="0" w:color="auto"/>
        <w:bottom w:val="none" w:sz="0" w:space="0" w:color="auto"/>
        <w:right w:val="none" w:sz="0" w:space="0" w:color="auto"/>
      </w:divBdr>
    </w:div>
    <w:div w:id="2051489668">
      <w:bodyDiv w:val="1"/>
      <w:marLeft w:val="0"/>
      <w:marRight w:val="0"/>
      <w:marTop w:val="0"/>
      <w:marBottom w:val="0"/>
      <w:divBdr>
        <w:top w:val="none" w:sz="0" w:space="0" w:color="auto"/>
        <w:left w:val="none" w:sz="0" w:space="0" w:color="auto"/>
        <w:bottom w:val="none" w:sz="0" w:space="0" w:color="auto"/>
        <w:right w:val="none" w:sz="0" w:space="0" w:color="auto"/>
      </w:divBdr>
    </w:div>
    <w:div w:id="2052996836">
      <w:bodyDiv w:val="1"/>
      <w:marLeft w:val="0"/>
      <w:marRight w:val="0"/>
      <w:marTop w:val="0"/>
      <w:marBottom w:val="0"/>
      <w:divBdr>
        <w:top w:val="none" w:sz="0" w:space="0" w:color="auto"/>
        <w:left w:val="none" w:sz="0" w:space="0" w:color="auto"/>
        <w:bottom w:val="none" w:sz="0" w:space="0" w:color="auto"/>
        <w:right w:val="none" w:sz="0" w:space="0" w:color="auto"/>
      </w:divBdr>
    </w:div>
    <w:div w:id="20923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7.wmf"/><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oleObject" Target="embeddings/oleObject26.bin"/><Relationship Id="rId63" Type="http://schemas.openxmlformats.org/officeDocument/2006/relationships/image" Target="media/image21.wmf"/><Relationship Id="rId68" Type="http://schemas.openxmlformats.org/officeDocument/2006/relationships/oleObject" Target="embeddings/oleObject40.bin"/><Relationship Id="rId84" Type="http://schemas.openxmlformats.org/officeDocument/2006/relationships/oleObject" Target="embeddings/oleObject48.bin"/><Relationship Id="rId89" Type="http://schemas.openxmlformats.org/officeDocument/2006/relationships/oleObject" Target="embeddings/oleObject50.bin"/><Relationship Id="rId112" Type="http://schemas.openxmlformats.org/officeDocument/2006/relationships/oleObject" Target="embeddings/oleObject63.bin"/><Relationship Id="rId133" Type="http://schemas.openxmlformats.org/officeDocument/2006/relationships/image" Target="media/image55.wmf"/><Relationship Id="rId138" Type="http://schemas.openxmlformats.org/officeDocument/2006/relationships/image" Target="media/image57.wmf"/><Relationship Id="rId154" Type="http://schemas.openxmlformats.org/officeDocument/2006/relationships/image" Target="media/image65.wmf"/><Relationship Id="rId159" Type="http://schemas.openxmlformats.org/officeDocument/2006/relationships/oleObject" Target="embeddings/oleObject87.bin"/><Relationship Id="rId175" Type="http://schemas.openxmlformats.org/officeDocument/2006/relationships/fontTable" Target="fontTable.xml"/><Relationship Id="rId170" Type="http://schemas.openxmlformats.org/officeDocument/2006/relationships/image" Target="media/image73.wmf"/><Relationship Id="rId16" Type="http://schemas.openxmlformats.org/officeDocument/2006/relationships/oleObject" Target="embeddings/oleObject5.bin"/><Relationship Id="rId107" Type="http://schemas.openxmlformats.org/officeDocument/2006/relationships/image" Target="media/image4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oleObject" Target="embeddings/oleObject32.bin"/><Relationship Id="rId58" Type="http://schemas.openxmlformats.org/officeDocument/2006/relationships/oleObject" Target="embeddings/oleObject35.bin"/><Relationship Id="rId74" Type="http://schemas.openxmlformats.org/officeDocument/2006/relationships/oleObject" Target="embeddings/oleObject43.bin"/><Relationship Id="rId79" Type="http://schemas.openxmlformats.org/officeDocument/2006/relationships/image" Target="media/image29.wmf"/><Relationship Id="rId102" Type="http://schemas.openxmlformats.org/officeDocument/2006/relationships/oleObject" Target="embeddings/oleObject58.bin"/><Relationship Id="rId123" Type="http://schemas.openxmlformats.org/officeDocument/2006/relationships/image" Target="media/image50.wmf"/><Relationship Id="rId128" Type="http://schemas.openxmlformats.org/officeDocument/2006/relationships/image" Target="media/image52.wmf"/><Relationship Id="rId144" Type="http://schemas.openxmlformats.org/officeDocument/2006/relationships/image" Target="media/image60.wmf"/><Relationship Id="rId149" Type="http://schemas.openxmlformats.org/officeDocument/2006/relationships/oleObject" Target="embeddings/oleObject82.bin"/><Relationship Id="rId5" Type="http://schemas.openxmlformats.org/officeDocument/2006/relationships/footnotes" Target="footnotes.xml"/><Relationship Id="rId90" Type="http://schemas.openxmlformats.org/officeDocument/2006/relationships/image" Target="media/image35.wmf"/><Relationship Id="rId95" Type="http://schemas.openxmlformats.org/officeDocument/2006/relationships/oleObject" Target="embeddings/oleObject53.bin"/><Relationship Id="rId160" Type="http://schemas.openxmlformats.org/officeDocument/2006/relationships/image" Target="media/image68.wmf"/><Relationship Id="rId165" Type="http://schemas.openxmlformats.org/officeDocument/2006/relationships/oleObject" Target="embeddings/oleObject90.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oleObject" Target="embeddings/oleObject27.bin"/><Relationship Id="rId64" Type="http://schemas.openxmlformats.org/officeDocument/2006/relationships/oleObject" Target="embeddings/oleObject38.bin"/><Relationship Id="rId69" Type="http://schemas.openxmlformats.org/officeDocument/2006/relationships/image" Target="media/image24.wmf"/><Relationship Id="rId113" Type="http://schemas.openxmlformats.org/officeDocument/2006/relationships/image" Target="media/image45.wmf"/><Relationship Id="rId118" Type="http://schemas.openxmlformats.org/officeDocument/2006/relationships/oleObject" Target="embeddings/oleObject66.bin"/><Relationship Id="rId134" Type="http://schemas.openxmlformats.org/officeDocument/2006/relationships/oleObject" Target="embeddings/oleObject74.bin"/><Relationship Id="rId139" Type="http://schemas.openxmlformats.org/officeDocument/2006/relationships/oleObject" Target="embeddings/oleObject77.bin"/><Relationship Id="rId80" Type="http://schemas.openxmlformats.org/officeDocument/2006/relationships/oleObject" Target="embeddings/oleObject46.bin"/><Relationship Id="rId85" Type="http://schemas.openxmlformats.org/officeDocument/2006/relationships/image" Target="media/image32.wmf"/><Relationship Id="rId150" Type="http://schemas.openxmlformats.org/officeDocument/2006/relationships/image" Target="media/image63.wmf"/><Relationship Id="rId155" Type="http://schemas.openxmlformats.org/officeDocument/2006/relationships/oleObject" Target="embeddings/oleObject85.bin"/><Relationship Id="rId171" Type="http://schemas.openxmlformats.org/officeDocument/2006/relationships/oleObject" Target="embeddings/oleObject93.bin"/><Relationship Id="rId176"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6.wmf"/><Relationship Id="rId59" Type="http://schemas.openxmlformats.org/officeDocument/2006/relationships/image" Target="media/image19.wmf"/><Relationship Id="rId103" Type="http://schemas.openxmlformats.org/officeDocument/2006/relationships/image" Target="media/image40.wmf"/><Relationship Id="rId108" Type="http://schemas.openxmlformats.org/officeDocument/2006/relationships/oleObject" Target="embeddings/oleObject61.bin"/><Relationship Id="rId124" Type="http://schemas.openxmlformats.org/officeDocument/2006/relationships/oleObject" Target="embeddings/oleObject69.bin"/><Relationship Id="rId129" Type="http://schemas.openxmlformats.org/officeDocument/2006/relationships/oleObject" Target="embeddings/oleObject72.bin"/><Relationship Id="rId54" Type="http://schemas.openxmlformats.org/officeDocument/2006/relationships/oleObject" Target="embeddings/oleObject33.bin"/><Relationship Id="rId70" Type="http://schemas.openxmlformats.org/officeDocument/2006/relationships/oleObject" Target="embeddings/oleObject41.bin"/><Relationship Id="rId75" Type="http://schemas.openxmlformats.org/officeDocument/2006/relationships/image" Target="media/image27.wmf"/><Relationship Id="rId91" Type="http://schemas.openxmlformats.org/officeDocument/2006/relationships/oleObject" Target="embeddings/oleObject51.bin"/><Relationship Id="rId96" Type="http://schemas.openxmlformats.org/officeDocument/2006/relationships/image" Target="media/image38.wmf"/><Relationship Id="rId140" Type="http://schemas.openxmlformats.org/officeDocument/2006/relationships/image" Target="media/image58.wmf"/><Relationship Id="rId145" Type="http://schemas.openxmlformats.org/officeDocument/2006/relationships/oleObject" Target="embeddings/oleObject80.bin"/><Relationship Id="rId161" Type="http://schemas.openxmlformats.org/officeDocument/2006/relationships/oleObject" Target="embeddings/oleObject88.bin"/><Relationship Id="rId166" Type="http://schemas.openxmlformats.org/officeDocument/2006/relationships/image" Target="media/image7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8.bin"/><Relationship Id="rId114" Type="http://schemas.openxmlformats.org/officeDocument/2006/relationships/oleObject" Target="embeddings/oleObject64.bin"/><Relationship Id="rId119" Type="http://schemas.openxmlformats.org/officeDocument/2006/relationships/image" Target="media/image48.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3.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45.bin"/><Relationship Id="rId81" Type="http://schemas.openxmlformats.org/officeDocument/2006/relationships/image" Target="media/image30.wmf"/><Relationship Id="rId86" Type="http://schemas.openxmlformats.org/officeDocument/2006/relationships/oleObject" Target="embeddings/oleObject49.bin"/><Relationship Id="rId94" Type="http://schemas.openxmlformats.org/officeDocument/2006/relationships/image" Target="media/image37.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oleObject" Target="embeddings/oleObject68.bin"/><Relationship Id="rId130" Type="http://schemas.openxmlformats.org/officeDocument/2006/relationships/image" Target="media/image53.wmf"/><Relationship Id="rId135" Type="http://schemas.openxmlformats.org/officeDocument/2006/relationships/oleObject" Target="embeddings/oleObject75.bin"/><Relationship Id="rId143" Type="http://schemas.openxmlformats.org/officeDocument/2006/relationships/oleObject" Target="embeddings/oleObject79.bin"/><Relationship Id="rId148" Type="http://schemas.openxmlformats.org/officeDocument/2006/relationships/image" Target="media/image62.wmf"/><Relationship Id="rId151" Type="http://schemas.openxmlformats.org/officeDocument/2006/relationships/oleObject" Target="embeddings/oleObject83.bin"/><Relationship Id="rId156" Type="http://schemas.openxmlformats.org/officeDocument/2006/relationships/image" Target="media/image66.wmf"/><Relationship Id="rId164" Type="http://schemas.openxmlformats.org/officeDocument/2006/relationships/image" Target="media/image70.wmf"/><Relationship Id="rId169"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image" Target="media/image74.wmf"/><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image" Target="media/image43.wmf"/><Relationship Id="rId34" Type="http://schemas.openxmlformats.org/officeDocument/2006/relationships/oleObject" Target="embeddings/oleObject16.bin"/><Relationship Id="rId50" Type="http://schemas.openxmlformats.org/officeDocument/2006/relationships/oleObject" Target="embeddings/oleObject29.bin"/><Relationship Id="rId55" Type="http://schemas.openxmlformats.org/officeDocument/2006/relationships/image" Target="media/image17.wmf"/><Relationship Id="rId76" Type="http://schemas.openxmlformats.org/officeDocument/2006/relationships/oleObject" Target="embeddings/oleObject44.bin"/><Relationship Id="rId97" Type="http://schemas.openxmlformats.org/officeDocument/2006/relationships/oleObject" Target="embeddings/oleObject54.bin"/><Relationship Id="rId104" Type="http://schemas.openxmlformats.org/officeDocument/2006/relationships/oleObject" Target="embeddings/oleObject59.bin"/><Relationship Id="rId120" Type="http://schemas.openxmlformats.org/officeDocument/2006/relationships/oleObject" Target="embeddings/oleObject67.bin"/><Relationship Id="rId125" Type="http://schemas.openxmlformats.org/officeDocument/2006/relationships/image" Target="media/image51.wmf"/><Relationship Id="rId141" Type="http://schemas.openxmlformats.org/officeDocument/2006/relationships/oleObject" Target="embeddings/oleObject78.bin"/><Relationship Id="rId146" Type="http://schemas.openxmlformats.org/officeDocument/2006/relationships/image" Target="media/image61.wmf"/><Relationship Id="rId167" Type="http://schemas.openxmlformats.org/officeDocument/2006/relationships/oleObject" Target="embeddings/oleObject91.bin"/><Relationship Id="rId7" Type="http://schemas.openxmlformats.org/officeDocument/2006/relationships/image" Target="media/image2.wmf"/><Relationship Id="rId71" Type="http://schemas.openxmlformats.org/officeDocument/2006/relationships/image" Target="media/image25.wmf"/><Relationship Id="rId92" Type="http://schemas.openxmlformats.org/officeDocument/2006/relationships/image" Target="media/image36.wmf"/><Relationship Id="rId162" Type="http://schemas.openxmlformats.org/officeDocument/2006/relationships/image" Target="media/image69.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4.bin"/><Relationship Id="rId66" Type="http://schemas.openxmlformats.org/officeDocument/2006/relationships/oleObject" Target="embeddings/oleObject39.bin"/><Relationship Id="rId87" Type="http://schemas.openxmlformats.org/officeDocument/2006/relationships/image" Target="media/image33.wmf"/><Relationship Id="rId110" Type="http://schemas.openxmlformats.org/officeDocument/2006/relationships/oleObject" Target="embeddings/oleObject62.bin"/><Relationship Id="rId115" Type="http://schemas.openxmlformats.org/officeDocument/2006/relationships/image" Target="media/image46.wmf"/><Relationship Id="rId131" Type="http://schemas.openxmlformats.org/officeDocument/2006/relationships/image" Target="media/image54.wmf"/><Relationship Id="rId136" Type="http://schemas.openxmlformats.org/officeDocument/2006/relationships/oleObject" Target="embeddings/oleObject76.bin"/><Relationship Id="rId157" Type="http://schemas.openxmlformats.org/officeDocument/2006/relationships/oleObject" Target="embeddings/oleObject86.bin"/><Relationship Id="rId61" Type="http://schemas.openxmlformats.org/officeDocument/2006/relationships/image" Target="media/image20.wmf"/><Relationship Id="rId82" Type="http://schemas.openxmlformats.org/officeDocument/2006/relationships/oleObject" Target="embeddings/oleObject47.bin"/><Relationship Id="rId152" Type="http://schemas.openxmlformats.org/officeDocument/2006/relationships/image" Target="media/image64.wmf"/><Relationship Id="rId173" Type="http://schemas.openxmlformats.org/officeDocument/2006/relationships/oleObject" Target="embeddings/oleObject94.bin"/><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emf"/><Relationship Id="rId56" Type="http://schemas.openxmlformats.org/officeDocument/2006/relationships/oleObject" Target="embeddings/oleObject34.bin"/><Relationship Id="rId77" Type="http://schemas.openxmlformats.org/officeDocument/2006/relationships/image" Target="media/image28.wmf"/><Relationship Id="rId100" Type="http://schemas.openxmlformats.org/officeDocument/2006/relationships/image" Target="media/image39.wmf"/><Relationship Id="rId105" Type="http://schemas.openxmlformats.org/officeDocument/2006/relationships/image" Target="media/image41.wmf"/><Relationship Id="rId126" Type="http://schemas.openxmlformats.org/officeDocument/2006/relationships/oleObject" Target="embeddings/oleObject70.bin"/><Relationship Id="rId147" Type="http://schemas.openxmlformats.org/officeDocument/2006/relationships/oleObject" Target="embeddings/oleObject81.bin"/><Relationship Id="rId168" Type="http://schemas.openxmlformats.org/officeDocument/2006/relationships/image" Target="media/image72.wmf"/><Relationship Id="rId8" Type="http://schemas.openxmlformats.org/officeDocument/2006/relationships/oleObject" Target="embeddings/oleObject1.bin"/><Relationship Id="rId51" Type="http://schemas.openxmlformats.org/officeDocument/2006/relationships/oleObject" Target="embeddings/oleObject30.bin"/><Relationship Id="rId72" Type="http://schemas.openxmlformats.org/officeDocument/2006/relationships/oleObject" Target="embeddings/oleObject42.bin"/><Relationship Id="rId93" Type="http://schemas.openxmlformats.org/officeDocument/2006/relationships/oleObject" Target="embeddings/oleObject52.bin"/><Relationship Id="rId98" Type="http://schemas.openxmlformats.org/officeDocument/2006/relationships/oleObject" Target="embeddings/oleObject55.bin"/><Relationship Id="rId121" Type="http://schemas.openxmlformats.org/officeDocument/2006/relationships/image" Target="media/image49.wmf"/><Relationship Id="rId142" Type="http://schemas.openxmlformats.org/officeDocument/2006/relationships/image" Target="media/image59.wmf"/><Relationship Id="rId163" Type="http://schemas.openxmlformats.org/officeDocument/2006/relationships/oleObject" Target="embeddings/oleObject8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5.bin"/><Relationship Id="rId67" Type="http://schemas.openxmlformats.org/officeDocument/2006/relationships/image" Target="media/image23.wmf"/><Relationship Id="rId116" Type="http://schemas.openxmlformats.org/officeDocument/2006/relationships/oleObject" Target="embeddings/oleObject65.bin"/><Relationship Id="rId137" Type="http://schemas.openxmlformats.org/officeDocument/2006/relationships/image" Target="media/image56.wmf"/><Relationship Id="rId158" Type="http://schemas.openxmlformats.org/officeDocument/2006/relationships/image" Target="media/image67.wmf"/><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oleObject" Target="embeddings/oleObject37.bin"/><Relationship Id="rId83" Type="http://schemas.openxmlformats.org/officeDocument/2006/relationships/image" Target="media/image31.wmf"/><Relationship Id="rId88" Type="http://schemas.openxmlformats.org/officeDocument/2006/relationships/image" Target="media/image34.wmf"/><Relationship Id="rId111" Type="http://schemas.openxmlformats.org/officeDocument/2006/relationships/image" Target="media/image44.wmf"/><Relationship Id="rId132" Type="http://schemas.openxmlformats.org/officeDocument/2006/relationships/oleObject" Target="embeddings/oleObject73.bin"/><Relationship Id="rId153" Type="http://schemas.openxmlformats.org/officeDocument/2006/relationships/oleObject" Target="embeddings/oleObject84.bin"/><Relationship Id="rId174" Type="http://schemas.openxmlformats.org/officeDocument/2006/relationships/header" Target="header1.xml"/><Relationship Id="rId15" Type="http://schemas.openxmlformats.org/officeDocument/2006/relationships/image" Target="media/image6.wmf"/><Relationship Id="rId36" Type="http://schemas.openxmlformats.org/officeDocument/2006/relationships/image" Target="media/image15.wmf"/><Relationship Id="rId57" Type="http://schemas.openxmlformats.org/officeDocument/2006/relationships/image" Target="media/image18.wmf"/><Relationship Id="rId106" Type="http://schemas.openxmlformats.org/officeDocument/2006/relationships/oleObject" Target="embeddings/oleObject60.bin"/><Relationship Id="rId127" Type="http://schemas.openxmlformats.org/officeDocument/2006/relationships/oleObject" Target="embeddings/oleObject7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22350</Words>
  <Characters>122927</Characters>
  <Application>Microsoft Office Word</Application>
  <DocSecurity>0</DocSecurity>
  <Lines>1024</Lines>
  <Paragraphs>289</Paragraphs>
  <ScaleCrop>false</ScaleCrop>
  <HeadingPairs>
    <vt:vector size="2" baseType="variant">
      <vt:variant>
        <vt:lpstr>Título</vt:lpstr>
      </vt:variant>
      <vt:variant>
        <vt:i4>1</vt:i4>
      </vt:variant>
    </vt:vector>
  </HeadingPairs>
  <TitlesOfParts>
    <vt:vector size="1" baseType="lpstr">
      <vt:lpstr>CAPÍTULO 4</vt:lpstr>
    </vt:vector>
  </TitlesOfParts>
  <Company/>
  <LinksUpToDate>false</LinksUpToDate>
  <CharactersWithSpaces>144988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jimmy</dc:creator>
  <cp:keywords/>
  <dc:description/>
  <cp:lastModifiedBy>Ayudante</cp:lastModifiedBy>
  <cp:revision>3</cp:revision>
  <cp:lastPrinted>2003-06-18T17:17:00Z</cp:lastPrinted>
  <dcterms:created xsi:type="dcterms:W3CDTF">2009-07-01T14:43:00Z</dcterms:created>
  <dcterms:modified xsi:type="dcterms:W3CDTF">2009-07-01T14:43:00Z</dcterms:modified>
</cp:coreProperties>
</file>