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488B">
      <w:pPr>
        <w:pStyle w:val="Ttulo"/>
        <w:rPr>
          <w:b/>
          <w:bCs/>
          <w:sz w:val="36"/>
        </w:rPr>
      </w:pPr>
      <w:r>
        <w:rPr>
          <w:b/>
          <w:bCs/>
          <w:sz w:val="36"/>
        </w:rPr>
        <w:t>CONCLUSIONES</w:t>
      </w:r>
    </w:p>
    <w:p w:rsidR="00000000" w:rsidRDefault="007E488B">
      <w:pPr>
        <w:pStyle w:val="Textoindependiente"/>
      </w:pPr>
      <w:r>
        <w:t xml:space="preserve">El censo del magisterio nacional fue realizado el 14 de diciembre del año 2000, en este evento en la Provincia Del Guayas  se empadronaron 22.767 miembros  del magisterio fiscal y servidores públicos del Ministerio de Educación y Cultura, del </w:t>
      </w:r>
      <w:r>
        <w:t>cual 1687(7.84%) declararon ser directores o rectores, 17265(75.83%) profesores y 3815(16.76%) fueron clasificados en el grupo Otros,  es decir  supervisores, secretarias, orientadores vocacionales, en general personal técnico administrativo y de servicio,</w:t>
      </w:r>
      <w:r>
        <w:t xml:space="preserve"> en cuanto a planteles fue presentada la información de 1535.  Las conclusiones estarán basadas en el análisis realizados en los  capítulos 3 y 4. </w:t>
      </w:r>
    </w:p>
    <w:p w:rsidR="00000000" w:rsidRDefault="007E488B">
      <w:pPr>
        <w:pStyle w:val="Textoindependiente"/>
      </w:pPr>
    </w:p>
    <w:p w:rsidR="00000000" w:rsidRDefault="007E488B">
      <w:pPr>
        <w:pStyle w:val="Lista2"/>
        <w:numPr>
          <w:ilvl w:val="0"/>
          <w:numId w:val="4"/>
        </w:numPr>
      </w:pPr>
      <w:r>
        <w:t>De acuerdo al diseño Censal impuesto por el Ministerio de Educación y Cultura, un directivo podía empadrona</w:t>
      </w:r>
      <w:r>
        <w:t>rse como profesor, y como consecuencia de esto, algunos no declararon que pertenecían al grupo directivo y tampoco presentaron la información del plantel que dirigían, ocasionando deformaciones en los datos obtenidos de los directores o rectores y por ende</w:t>
      </w:r>
      <w:r>
        <w:t xml:space="preserve"> en la de los planteles, provocando sesgos y falta de respuesta. </w:t>
      </w:r>
      <w:r>
        <w:rPr>
          <w:rFonts w:cs="Arial"/>
        </w:rPr>
        <w:t xml:space="preserve">El </w:t>
      </w:r>
      <w:r>
        <w:t>Ministerio de Educación y Cultura a través de la Dirección de estudio de la provincia del Guayas en su informe del Ciclo escolar 1999-2000 informa que en Guayas se encuentran registrados u</w:t>
      </w:r>
      <w:r>
        <w:t xml:space="preserve">n total de 4631 planteles educativos, de nivel preprimario, primario y medio, entonces se esperaría que por lo </w:t>
      </w:r>
      <w:r>
        <w:lastRenderedPageBreak/>
        <w:t>menos, en el censo  se hubieran registrado una cantidad mayor o igual de planteles al numero de planteles registrados en el periodo escolar 1999-</w:t>
      </w:r>
      <w:r>
        <w:t>2000, evento que no se dio, pues  solo 1687 empadronados declararon ser directores o rectores de planteles de los cuales el 91%(1535 planteles) presento la información del plantel, cabe mencionar que dentro de estos 1535 planteles se incluye los niveles Ce</w:t>
      </w:r>
      <w:r>
        <w:t>ntros de formación artística, Educación popular, Educación especial, Educación</w:t>
      </w:r>
      <w:r>
        <w:rPr>
          <w:rFonts w:cs="Arial"/>
        </w:rPr>
        <w:t xml:space="preserve"> básica.   </w:t>
      </w:r>
      <w:r>
        <w:t>Por lo tanto no se dispone de la información de todos los planteles ni de los directores o rectores de la Provincia del Guayas, si se toma como base el informe present</w:t>
      </w:r>
      <w:r>
        <w:t>ado en el periodo  escolar 1999-2000  es decir 4631 planteles se dispone apenas del 31.92% de la   información (1478 planteles), de nivel preprimario, primario, medio.</w:t>
      </w:r>
    </w:p>
    <w:p w:rsidR="00000000" w:rsidRDefault="007E488B">
      <w:pPr>
        <w:pStyle w:val="Lista2"/>
        <w:ind w:left="360" w:firstLine="0"/>
      </w:pPr>
    </w:p>
    <w:p w:rsidR="00000000" w:rsidRDefault="007E488B">
      <w:pPr>
        <w:pStyle w:val="Lista2"/>
        <w:numPr>
          <w:ilvl w:val="0"/>
          <w:numId w:val="4"/>
        </w:numPr>
      </w:pPr>
      <w:r>
        <w:t>En general el recurso humano de la educación fiscal de la provincia del Guayas,  de acu</w:t>
      </w:r>
      <w:r>
        <w:t>erdo a división que se realizó para el análisis Directivos, Profesores y Otros, éstos son nacidos en la misma provincia donde se realizó el empadronamiento, es  así  que del grupo Directivos el 71.7% declaran que nacieron en la provincia del Guayas, y el p</w:t>
      </w:r>
      <w:r>
        <w:t xml:space="preserve">orcentaje restante se encuentra repartido entre provincias limítrofes con Guayas, siendo las que mayor porcentaje representan Manabí  y Los Ríos  con  el 5.3% y 5.1% respectivamente; del grupo </w:t>
      </w:r>
      <w:r>
        <w:lastRenderedPageBreak/>
        <w:t>profesores el 73.38% declararon que nacieron en la Provincia de</w:t>
      </w:r>
      <w:r>
        <w:t>l Guayas, 6.02% Manabí y 4.73% Los Ríos; y del Grupo clasificado como Otros el 70.92% declaró que nació en la Provincia del Guayas, 8.75% en Manabí y el 5.95 en la provincia de Los Ríos. Era de esperarse que la mayor proporción de profesores directivos y o</w:t>
      </w:r>
      <w:r>
        <w:t xml:space="preserve">tros   nacieran en Guayas, y que las provincias que limitan con éste obtengan  proporciones relativamente alta como Manabí y los Ríos, nótese que tenemos y directivos y profesores oriundos de otras provincias dirigiendo planteles y enseñando a los alumnos </w:t>
      </w:r>
      <w:r>
        <w:t>que están siendo educados en la provincia del Guayas.</w:t>
      </w:r>
    </w:p>
    <w:p w:rsidR="00000000" w:rsidRDefault="007E488B">
      <w:pPr>
        <w:pStyle w:val="Lista2"/>
        <w:ind w:left="360" w:firstLine="0"/>
      </w:pPr>
    </w:p>
    <w:p w:rsidR="00000000" w:rsidRDefault="007E488B">
      <w:pPr>
        <w:pStyle w:val="Lista2"/>
        <w:numPr>
          <w:ilvl w:val="0"/>
          <w:numId w:val="4"/>
        </w:numPr>
      </w:pPr>
      <w:r>
        <w:t>En cuanto a la edad de los directores o rectores, de 1687 empadronados en este grupo, el mayor porcentaje se concentra en edades comprendidas entre 40 y 49 años representando el 35.3% de los directivos</w:t>
      </w:r>
      <w:r>
        <w:t>, la edad que más veces se repitió fue 47.959 años; al hacer una comparación entre los directivos menores a 30 años con los directivos mayores a 70 años, es mayor el porcentaje de directores menores a 30 años,  pues representan el 7.1% y en cambio los dire</w:t>
      </w:r>
      <w:r>
        <w:t>ctores o rectores mayores de 70 años representan el 3.3%; entonces los directores o rectores que actualmente dirigen planteles, se podría decir que nos son personas considerada jóvenes(menores a 30 años), si no más bien persona mayores a 30 años.</w:t>
      </w:r>
    </w:p>
    <w:p w:rsidR="00000000" w:rsidRDefault="007E488B">
      <w:pPr>
        <w:pStyle w:val="Lista2"/>
        <w:ind w:left="0" w:firstLine="0"/>
      </w:pPr>
    </w:p>
    <w:p w:rsidR="00000000" w:rsidRDefault="007E488B">
      <w:pPr>
        <w:pStyle w:val="Lista2"/>
        <w:ind w:left="360" w:firstLine="0"/>
      </w:pPr>
    </w:p>
    <w:p w:rsidR="00000000" w:rsidRDefault="007E488B">
      <w:pPr>
        <w:pStyle w:val="Lista2"/>
        <w:numPr>
          <w:ilvl w:val="0"/>
          <w:numId w:val="4"/>
        </w:numPr>
      </w:pPr>
      <w:r>
        <w:t>De la i</w:t>
      </w:r>
      <w:r>
        <w:t>nformación relacionada con la experiencia y la edad del directivo se  tienen que de 1687 que declararon ser directores o rectores, el 7.1% tienen una experiencia de entre 0 y 15 años además de tener entre 20.00 y 29.99 años, es decir que 1 de cada 1000 dir</w:t>
      </w:r>
      <w:r>
        <w:t>ectivos tiene entre 0 y 15 años de experiencia en el magisterio y se podría decir que son directivos jóvenes, la mayor proporción se concentra en los directivos que  tienen entre 16 y 35 años de experiencia y  que tienen entre 40.00 y 49.99 años de edad re</w:t>
      </w:r>
      <w:r>
        <w:t>presentando el 27.60%, indicando que por cada 1000 directivos del magisterio fiscal 276 tienen entre 16 y 35 años de experiencia y además son funcionarios que tienen entre 40.00 y 49.99 años, y el 20.90% tienen entre 50.00 y 59.99 años y tienen una experie</w:t>
      </w:r>
      <w:r>
        <w:t>ncia comprendida entre 16 y 35 años; el personal directivo que tiene entre 70 y 79.99 años y una  experiencia  en el magisterio de más de 35 años representan el 9.7%, entonces se pude concluir que la mayor proporción de directivos tienen entre 40 y 59.99 a</w:t>
      </w:r>
      <w:r>
        <w:t>ños y una experiencia de 16 a 35 años  representando 48.5%, de total de miembro directivos, nótese que es mayor la proporción de directivos de la tercera edad que aquellos definidos como directivos jóvenes.</w:t>
      </w:r>
    </w:p>
    <w:p w:rsidR="00000000" w:rsidRDefault="007E488B">
      <w:pPr>
        <w:pStyle w:val="Lista2"/>
        <w:ind w:left="360" w:firstLine="0"/>
      </w:pPr>
    </w:p>
    <w:p w:rsidR="00000000" w:rsidRDefault="007E488B">
      <w:pPr>
        <w:pStyle w:val="Lista2"/>
        <w:numPr>
          <w:ilvl w:val="0"/>
          <w:numId w:val="4"/>
        </w:numPr>
      </w:pPr>
      <w:r>
        <w:t xml:space="preserve"> Algo interesente de destacar es  que de los 168</w:t>
      </w:r>
      <w:r>
        <w:t>7 directores o rectores empadronados en la provincia del Guayas. más de la mitad son mujeres representando el  57.08%, es decir  que los planteles en su mayoría están siendo dirigidos por mujeres. Del total de empadronados en el grupo directivos el 87.1% d</w:t>
      </w:r>
      <w:r>
        <w:t xml:space="preserve">eclararon ser directores y el 12.9% rectores de establecimientos educativos, y aunque  más de la mitad de los directivos sean mujeres, del 12.9% que declararon ser rectores el 56.59% pertenecen al género masculino; en cambio del 87.1% de los directores el </w:t>
      </w:r>
      <w:r>
        <w:t>59.13% pertenecen al género femenino, es decir que de los establecimientos que están dirigidos por rectores más de la mitad son hombres,  y en cambio los planteles dirigidos por directores más de la mitad son mujeres.</w:t>
      </w:r>
    </w:p>
    <w:p w:rsidR="00000000" w:rsidRDefault="007E488B">
      <w:pPr>
        <w:pStyle w:val="Lista2"/>
        <w:ind w:left="360" w:firstLine="0"/>
      </w:pPr>
    </w:p>
    <w:p w:rsidR="00000000" w:rsidRDefault="007E488B">
      <w:pPr>
        <w:pStyle w:val="Lista2"/>
        <w:numPr>
          <w:ilvl w:val="0"/>
          <w:numId w:val="4"/>
        </w:numPr>
      </w:pPr>
      <w:r>
        <w:t>El grupo directivo en cuanto a nivele</w:t>
      </w:r>
      <w:r>
        <w:t>s de instrucción de los 1687 empadronados, más de la mitad tienen como nivel de instrucción el superior(64.49%),  de estos 19 de cada 1000 directores o rectores tienen títulos docentes de masterado y aproximadamente 7 de cada 1000 directores o rectores tie</w:t>
      </w:r>
      <w:r>
        <w:t>ne título docente de Ph.D; entonces claramente se nota que aunque el grupo directivo en mayor proporción alcance niveles de instrucción superior en lo que respecta a títulos docentes son pocos los que obtienen títulos de postgrado. Algo muy particular enco</w:t>
      </w:r>
      <w:r>
        <w:t>ntrado en cuanto niveles de instrucción, es que existan directivos que ningún nivel de instrucción tienen y que laboran en planteles que se encuentran ubicados en las zonas urbanas, representado el 0.18% de total de empadronados en el grupo directivos.</w:t>
      </w:r>
    </w:p>
    <w:p w:rsidR="00000000" w:rsidRDefault="007E488B">
      <w:pPr>
        <w:pStyle w:val="Lista2"/>
        <w:ind w:left="0" w:firstLine="0"/>
      </w:pPr>
    </w:p>
    <w:p w:rsidR="00000000" w:rsidRDefault="007E488B">
      <w:pPr>
        <w:pStyle w:val="Lista2"/>
        <w:numPr>
          <w:ilvl w:val="0"/>
          <w:numId w:val="4"/>
        </w:numPr>
      </w:pPr>
      <w:r>
        <w:t>Lo</w:t>
      </w:r>
      <w:r>
        <w:t>s directores que se dedican exclusivamente a esta actividad representan el 22.6%, aquellos que son profesores y también directores el 66.6% y los directores encargados el 7.8%, en lo que respecta a rectores el 34.7% es exclusivamente rector, el 54.8% es re</w:t>
      </w:r>
      <w:r>
        <w:t>ctor y profesor y el 10.5% son rectores encargados.</w:t>
      </w:r>
    </w:p>
    <w:p w:rsidR="00000000" w:rsidRDefault="007E488B">
      <w:pPr>
        <w:pStyle w:val="Lista2"/>
        <w:ind w:left="360" w:firstLine="0"/>
      </w:pPr>
    </w:p>
    <w:p w:rsidR="00000000" w:rsidRDefault="007E488B">
      <w:pPr>
        <w:pStyle w:val="Lista2"/>
        <w:numPr>
          <w:ilvl w:val="0"/>
          <w:numId w:val="4"/>
        </w:numPr>
      </w:pPr>
      <w:r>
        <w:t>En el grupo directivo de los 1687 miembros del magisterio fiscal 1 persona declaró tener nacionalidad indígena y que además es monolingüe, es decir aparte de hablar español también habla su lengua nativa</w:t>
      </w:r>
      <w:r>
        <w:t xml:space="preserve"> que en éste caso es Shuar.</w:t>
      </w:r>
    </w:p>
    <w:p w:rsidR="00000000" w:rsidRDefault="007E488B">
      <w:pPr>
        <w:pStyle w:val="Lista2"/>
        <w:ind w:left="0" w:firstLine="0"/>
      </w:pPr>
    </w:p>
    <w:p w:rsidR="00000000" w:rsidRDefault="007E488B">
      <w:pPr>
        <w:pStyle w:val="Lista2"/>
        <w:numPr>
          <w:ilvl w:val="0"/>
          <w:numId w:val="4"/>
        </w:numPr>
      </w:pPr>
      <w:r>
        <w:t>De los 1687 miembros del magisterio que declararon ser directivos el título que mayoritariamente tienen éstos es el de docente y representa el 81.68%, así como el nombramiento  mayoritario asignado también es el  de docente 92.</w:t>
      </w:r>
      <w:r>
        <w:t>53%; del total de miembros -directivos empadronados, 778 de cada 1000 directivos tienen título docente y nombramiento de docente.</w:t>
      </w:r>
    </w:p>
    <w:p w:rsidR="00000000" w:rsidRDefault="007E488B">
      <w:pPr>
        <w:pStyle w:val="Lista2"/>
        <w:ind w:left="0" w:firstLine="0"/>
      </w:pPr>
    </w:p>
    <w:p w:rsidR="00000000" w:rsidRDefault="007E488B">
      <w:pPr>
        <w:pStyle w:val="Lista2"/>
        <w:numPr>
          <w:ilvl w:val="0"/>
          <w:numId w:val="4"/>
        </w:numPr>
      </w:pPr>
      <w:r>
        <w:t>Los cantones donde mayoritariamente laboran los directivos son: Guayaquil(43.69%), Santa Elena(6.46%), Milagro(5.39%), Daule(</w:t>
      </w:r>
      <w:r>
        <w:t>4.68%),  Durán(3.50%), Yaguachi(3.14%), Urbina Jado(2.96%), El Triunfo(2.61%)  Naranjito(2.07%) y Santa lucía(2.07%).</w:t>
      </w:r>
    </w:p>
    <w:p w:rsidR="00000000" w:rsidRDefault="007E488B">
      <w:pPr>
        <w:pStyle w:val="Lista2"/>
        <w:ind w:left="360" w:firstLine="0"/>
      </w:pPr>
    </w:p>
    <w:p w:rsidR="00000000" w:rsidRDefault="007E488B">
      <w:pPr>
        <w:pStyle w:val="Lista2"/>
        <w:numPr>
          <w:ilvl w:val="0"/>
          <w:numId w:val="4"/>
        </w:numPr>
      </w:pPr>
      <w:r>
        <w:t xml:space="preserve">Del total de miembros del magisterio que declararon ser directivos el 60.50%  laboran en planteles que se encuentran ubicados en el área </w:t>
      </w:r>
      <w:r>
        <w:t>Urbana y el 39.50% en el área rural, por lo tanto la mayor proporción de directivos labora en zonas urbanas.</w:t>
      </w:r>
    </w:p>
    <w:p w:rsidR="00000000" w:rsidRDefault="007E488B">
      <w:pPr>
        <w:pStyle w:val="Lista2"/>
        <w:ind w:left="360" w:firstLine="0"/>
      </w:pPr>
    </w:p>
    <w:p w:rsidR="00000000" w:rsidRDefault="007E488B">
      <w:pPr>
        <w:pStyle w:val="Lista2"/>
        <w:numPr>
          <w:ilvl w:val="0"/>
          <w:numId w:val="4"/>
        </w:numPr>
      </w:pPr>
      <w:r>
        <w:t>En cuanto a niveles de instrucción y zona donde laboran actualmente los directivos, 2 de cada 1000 laboran en planteles de la zona urbana y  tiene</w:t>
      </w:r>
      <w:r>
        <w:t>n como nivel de instrucción el primario, por cada 1000 directivos 5 tienen nivel de instrucción primario y laboran en planteles que se encuentran ubicados en la zona rural, nótese que aún  existen directivos que tienen niveles de instrucción de primaria di</w:t>
      </w:r>
      <w:r>
        <w:t xml:space="preserve">rigiendo establecimientos educativos y que esto sucede mayormente en el área rural;  algo interesante de notar es que mayoritariamente los directivos que tienen niveles de instrucción de bachillerato y postbachillerato se encuentran laborando en planteles </w:t>
      </w:r>
      <w:r>
        <w:t>ubicados en zonas rurales, pues  de  1687 directores o rectores empadronados  los que tienen títulos de bachillerato y posbachillerato representan el 21.10% y laboran en planteles ubicados en la zona rural, en cambio el 12.8% también tienen niveles de inst</w:t>
      </w:r>
      <w:r>
        <w:t xml:space="preserve">rucción de bachillerato y postbachillerato y laboran en planteles ubicados en la zona rural, lo que confirma lo dicho; al contrario de los que tienen niveles de instrucción superior que se concentran en el área urbana; dado que   el 47.2% laboran en zonas </w:t>
      </w:r>
      <w:r>
        <w:t>rurales y tienen nivel de instrucción superior, en cambio el 17.3% labora en planteles que se encuentran ubicados en zonas rurales y tienen como nivel de instrucción el superior.  También cabe destacar que del 39.5% de directivos que laboran en zonas rural</w:t>
      </w:r>
      <w:r>
        <w:t>es mayoritariamente tienen niveles de instrucción superior y representan el 43.79%, aunque no representa a más de la mitad de los directivos.</w:t>
      </w:r>
    </w:p>
    <w:p w:rsidR="00000000" w:rsidRDefault="007E488B">
      <w:pPr>
        <w:pStyle w:val="Lista2"/>
        <w:ind w:left="360" w:firstLine="0"/>
      </w:pPr>
    </w:p>
    <w:p w:rsidR="00000000" w:rsidRDefault="007E488B">
      <w:pPr>
        <w:pStyle w:val="Lista2"/>
        <w:numPr>
          <w:ilvl w:val="0"/>
          <w:numId w:val="4"/>
        </w:numPr>
      </w:pPr>
      <w:r>
        <w:t>De 206 directivos que laboran en escuelas de sector rural y tienen nombramiento de docente el 2.76% viven en la e</w:t>
      </w:r>
      <w:r>
        <w:t>scuela que laboran el 26.82% en la comunidad y el 70.43% en  un lugar distinto a la comunidad o escuela, por lo tanto son muy pocos los directivos que viven en la escuela o en la comunidad.</w:t>
      </w:r>
    </w:p>
    <w:p w:rsidR="00000000" w:rsidRDefault="007E488B">
      <w:pPr>
        <w:pStyle w:val="Lista2"/>
        <w:ind w:left="360" w:firstLine="0"/>
      </w:pPr>
    </w:p>
    <w:p w:rsidR="00000000" w:rsidRDefault="007E488B">
      <w:pPr>
        <w:pStyle w:val="Lista2"/>
        <w:numPr>
          <w:ilvl w:val="0"/>
          <w:numId w:val="4"/>
        </w:numPr>
      </w:pPr>
      <w:r>
        <w:t>De los 1686 directivos empadronados que declararon laborar en pla</w:t>
      </w:r>
      <w:r>
        <w:t>nteles, el 20.5% tiene entre 0 y 15 años de experiencia y labora en planteles que se encuentran ubicados en la zona rural, al contrario de los directivos que tienen los mismos años de experiencia pero laboran en zonas urbanas que representan el 7.8%; el 16</w:t>
      </w:r>
      <w:r>
        <w:t>, 4% tienen entre 16 y 35 años de experiencia laboran en  planteles ubicados en las zonas rurales, el 37.08% tienen entre 16 y 35 años de experiencia y laboran en zonas urbanas.</w:t>
      </w:r>
    </w:p>
    <w:p w:rsidR="00000000" w:rsidRDefault="007E488B">
      <w:pPr>
        <w:pStyle w:val="Lista2"/>
        <w:ind w:left="0" w:firstLine="0"/>
      </w:pPr>
    </w:p>
    <w:p w:rsidR="00000000" w:rsidRDefault="007E488B">
      <w:pPr>
        <w:pStyle w:val="Lista2"/>
        <w:ind w:left="360" w:firstLine="0"/>
      </w:pPr>
    </w:p>
    <w:p w:rsidR="00000000" w:rsidRDefault="007E488B">
      <w:pPr>
        <w:pStyle w:val="Lista2"/>
        <w:numPr>
          <w:ilvl w:val="0"/>
          <w:numId w:val="4"/>
        </w:numPr>
      </w:pPr>
      <w:r>
        <w:t>De los 1686 directores que declararon laborar en planteles educativos el 37.</w:t>
      </w:r>
      <w:r>
        <w:t>8% se encuentran laborando en planteles ubicados en el área rural y tienen sostenimiento fiscal, mientras que el 5.94% labora en planteles del área urbana y también tienen sostenimiento fiscal.</w:t>
      </w:r>
    </w:p>
    <w:p w:rsidR="00000000" w:rsidRDefault="007E488B">
      <w:pPr>
        <w:pStyle w:val="Lista2"/>
        <w:ind w:left="360" w:firstLine="0"/>
      </w:pPr>
    </w:p>
    <w:p w:rsidR="00000000" w:rsidRDefault="007E488B">
      <w:pPr>
        <w:pStyle w:val="Lista2"/>
        <w:numPr>
          <w:ilvl w:val="0"/>
          <w:numId w:val="4"/>
        </w:numPr>
      </w:pPr>
      <w:r>
        <w:t>Del total de empadronados como directivos en la provincia del</w:t>
      </w:r>
      <w:r>
        <w:t xml:space="preserve"> Guayas, el 1.7% tienen relación laboral de bonificados que son aquellos directores o rectores que laboran en centros de educación popular permanente  de estos el 76.4% tienen relación laboral de bonificado y trabaja en planteles de la zona rural, y el 23.</w:t>
      </w:r>
      <w:r>
        <w:t>52% labora como bonificado en el área urbana.</w:t>
      </w:r>
    </w:p>
    <w:p w:rsidR="00000000" w:rsidRDefault="007E488B">
      <w:pPr>
        <w:pStyle w:val="Lista2"/>
        <w:ind w:left="360" w:firstLine="0"/>
      </w:pPr>
    </w:p>
    <w:p w:rsidR="00000000" w:rsidRDefault="007E488B">
      <w:pPr>
        <w:pStyle w:val="Lista2"/>
        <w:numPr>
          <w:ilvl w:val="0"/>
          <w:numId w:val="4"/>
        </w:numPr>
      </w:pPr>
      <w:r>
        <w:t>De los 1686 directivos que laboran en planteles, el 4.6% trabajan en planteles que funcionan con nivel preprimario, de estos el 88.9% laboran en planteles del área urbana y el 11.52% en planteles que se encuen</w:t>
      </w:r>
      <w:r>
        <w:t xml:space="preserve">tran ubicados en zonas rurales; el 56.19% labora en planteles del área urbana que funcionan en nivel primario y el 43.81% en planteles del área rural que funcionan en nivel primario, el 78.10% son directivos de nivel medio y laboran en zonas rurales, y el </w:t>
      </w:r>
      <w:r>
        <w:t>21.89% nivel medio y zona urbana.</w:t>
      </w:r>
    </w:p>
    <w:p w:rsidR="00000000" w:rsidRDefault="007E488B">
      <w:pPr>
        <w:pStyle w:val="Lista2"/>
        <w:ind w:left="0" w:firstLine="0"/>
      </w:pPr>
    </w:p>
    <w:p w:rsidR="00000000" w:rsidRDefault="007E488B">
      <w:pPr>
        <w:pStyle w:val="Lista2"/>
        <w:numPr>
          <w:ilvl w:val="0"/>
          <w:numId w:val="4"/>
        </w:numPr>
      </w:pPr>
      <w:r>
        <w:t>En el análisis  de correlación se definió como significativas aquellas correlaciones  mayores a 0.4 o menor a –0.4, dentro de este intervalo, la mayor correlación (0.913) se dio  entre la categoría nominal y económica, es</w:t>
      </w:r>
      <w:r>
        <w:t xml:space="preserve"> decir  que cuando el título docente se considere alto y además tengan mayor tiempo de servicio en el magisterio,  entonces las funciones que se le encomiende tendrán mayor grado, así como las remuneraciones también serán mayores;  entre la edad del direct</w:t>
      </w:r>
      <w:r>
        <w:t>ivo y los años de experiencia que este tiene,  el coeficiente de correlación es de 0.791, indicando que mayor edad del directivo entonces éste tiene más años de experiencia, el coeficiente de correlación entre la edad del directivo y la zona en la que se e</w:t>
      </w:r>
      <w:r>
        <w:t>ncuentra ubicado el plantel fue de-0.48, indicando una relación lineal negativa, es decir que a mayor edad del directivo este tiende a laborar en zonas urbana y que los directivos jóvenes tienden laborar en zonas rurales. El coeficiente de correlación entr</w:t>
      </w:r>
      <w:r>
        <w:t xml:space="preserve">e los años de experiencia de los directores o rectores y la zona en la que laboran actualmente es –0.418, por lo tanto los directivos con mayor años de experiencia en el magisterio están laborando en planteles que se encuentran ubicados en la zona urbana, </w:t>
      </w:r>
      <w:r>
        <w:t xml:space="preserve">y los que tienen menos años de experiencia  en el magisterio fiscal, laboran en zonas rurales, </w:t>
      </w:r>
    </w:p>
    <w:p w:rsidR="00000000" w:rsidRDefault="007E488B">
      <w:pPr>
        <w:pStyle w:val="Lista2"/>
        <w:ind w:left="360" w:firstLine="0"/>
      </w:pPr>
    </w:p>
    <w:p w:rsidR="00000000" w:rsidRDefault="007E488B">
      <w:pPr>
        <w:pStyle w:val="Lista2"/>
        <w:numPr>
          <w:ilvl w:val="0"/>
          <w:numId w:val="4"/>
        </w:numPr>
      </w:pPr>
      <w:r>
        <w:t xml:space="preserve">El análisis de contingencia permitió determinar  que  el hecho de ser hombre o mujer esta relacionado con la clase de título que tienen el directivo, los años </w:t>
      </w:r>
      <w:r>
        <w:t>de experiencia y el cargo que desempeña; también están relacionados la clase de título con los años de experiencia, el cargo que desempeña el funcionario, y  la zona  urbana o rural donde labora actualmente, otra relación de dependencia se da entre los año</w:t>
      </w:r>
      <w:r>
        <w:t>s de experiencia y el cargo que desempeña del funcionario y la zona urbana o rural donde labora actualmente.</w:t>
      </w:r>
    </w:p>
    <w:p w:rsidR="00000000" w:rsidRDefault="007E488B">
      <w:pPr>
        <w:pStyle w:val="Lista2"/>
        <w:ind w:left="360" w:firstLine="0"/>
      </w:pPr>
    </w:p>
    <w:p w:rsidR="00000000" w:rsidRDefault="007E488B">
      <w:pPr>
        <w:pStyle w:val="Lista2"/>
        <w:numPr>
          <w:ilvl w:val="0"/>
          <w:numId w:val="4"/>
        </w:numPr>
      </w:pPr>
      <w:r>
        <w:t>En cuanto al análisis de componente principales, se consiguió retener 9 componente principales que resumen el 79.94% de la varianza total. Del aná</w:t>
      </w:r>
      <w:r>
        <w:t xml:space="preserve">lisis de correlación canónica entre el grupo </w:t>
      </w:r>
      <w:r>
        <w:rPr>
          <w:i/>
          <w:iCs/>
        </w:rPr>
        <w:t>Instrucción y experiencia</w:t>
      </w:r>
      <w:r>
        <w:t xml:space="preserve"> del directivo  e </w:t>
      </w:r>
      <w:r>
        <w:rPr>
          <w:i/>
          <w:iCs/>
        </w:rPr>
        <w:t>Información personal</w:t>
      </w:r>
      <w:r>
        <w:t>, se obtuvo que entre el primer par de variables canónica U</w:t>
      </w:r>
      <w:r>
        <w:rPr>
          <w:vertAlign w:val="subscript"/>
        </w:rPr>
        <w:t xml:space="preserve">1 </w:t>
      </w:r>
      <w:r>
        <w:t>y V</w:t>
      </w:r>
      <w:r>
        <w:rPr>
          <w:vertAlign w:val="subscript"/>
        </w:rPr>
        <w:t>1</w:t>
      </w:r>
      <w:r>
        <w:t>, hay una correlación canónica de 0.818, es decir  que entre el conjunto de caracte</w:t>
      </w:r>
      <w:r>
        <w:t xml:space="preserve">rística de </w:t>
      </w:r>
      <w:r>
        <w:rPr>
          <w:i/>
          <w:iCs/>
        </w:rPr>
        <w:t>Instrucción y experiencia</w:t>
      </w:r>
      <w:r>
        <w:t xml:space="preserve"> y el conjunto de </w:t>
      </w:r>
      <w:r>
        <w:rPr>
          <w:i/>
          <w:iCs/>
        </w:rPr>
        <w:t>características de Información personal</w:t>
      </w:r>
      <w:r>
        <w:t xml:space="preserve">  hay una correlación canónica alta indicando que existe una fuerte asociación lineal entre el conjunto de características, además la característica de mayor peso </w:t>
      </w:r>
      <w:r>
        <w:t>en el grupo Información personal fue la edad del directivo y en el conjunto de Instrucción y experiencia las características con mayor peso fueron años de experiencia y cargo que desempeña actualmente el directivo.</w:t>
      </w:r>
    </w:p>
    <w:p w:rsidR="00000000" w:rsidRDefault="007E488B">
      <w:pPr>
        <w:pStyle w:val="Lista2"/>
        <w:ind w:left="360" w:firstLine="0"/>
      </w:pPr>
    </w:p>
    <w:p w:rsidR="00000000" w:rsidRDefault="007E488B">
      <w:pPr>
        <w:pStyle w:val="Lista2"/>
        <w:numPr>
          <w:ilvl w:val="0"/>
          <w:numId w:val="4"/>
        </w:numPr>
      </w:pPr>
      <w:r>
        <w:t>De los profesores miembros del magisteri</w:t>
      </w:r>
      <w:r>
        <w:t xml:space="preserve">o fiscal, si clasificamos como personal joven a aquellos que se concentran en edades comprendidas entre 15.00 y 34.99 años, éstos representan el 19.58% de los 17265 profesores entrevistados, en cambio que los profesores que tienen edades mayores o iguales </w:t>
      </w:r>
      <w:r>
        <w:t>a 65 años y menores o iguales a 94 años representan el 3.72%, es decir que aproximadamente 4 de 100 maestro pertenecen  a la tercera edad.</w:t>
      </w:r>
    </w:p>
    <w:p w:rsidR="00000000" w:rsidRDefault="007E488B">
      <w:pPr>
        <w:pStyle w:val="Lista2"/>
        <w:ind w:left="0" w:firstLine="0"/>
      </w:pPr>
    </w:p>
    <w:p w:rsidR="00000000" w:rsidRDefault="007E488B">
      <w:pPr>
        <w:pStyle w:val="Sangradetextonormal"/>
        <w:numPr>
          <w:ilvl w:val="0"/>
          <w:numId w:val="4"/>
        </w:numPr>
        <w:rPr>
          <w:rFonts w:cs="Times New Roman"/>
        </w:rPr>
      </w:pPr>
      <w:r>
        <w:rPr>
          <w:rFonts w:cs="Times New Roman"/>
        </w:rPr>
        <w:t>De las 17264 personas que respondieron sobre el cantón donde laboran actualmente 59% labora en el cantón Guayaquil y</w:t>
      </w:r>
      <w:r>
        <w:rPr>
          <w:rFonts w:cs="Times New Roman"/>
        </w:rPr>
        <w:t xml:space="preserve"> un 6% en Milagro, un 4% en Santa Elena, un 3% en Durán y un 3% en Daule, entre los valores más altos, mientras que en los cantones donde menos personal labora son: Coronel Marcelino Maridueña, Palestina e Isidro Ayora, cada uno con un 0.2%.</w:t>
      </w:r>
    </w:p>
    <w:p w:rsidR="00000000" w:rsidRDefault="007E488B">
      <w:pPr>
        <w:pStyle w:val="Lista2"/>
        <w:ind w:left="360" w:firstLine="0"/>
      </w:pPr>
    </w:p>
    <w:p w:rsidR="00000000" w:rsidRDefault="007E488B">
      <w:pPr>
        <w:pStyle w:val="Lista2"/>
        <w:ind w:left="0" w:firstLine="0"/>
      </w:pPr>
    </w:p>
    <w:p w:rsidR="00000000" w:rsidRDefault="007E488B">
      <w:pPr>
        <w:pStyle w:val="Lista2"/>
        <w:ind w:left="360" w:firstLine="0"/>
      </w:pPr>
    </w:p>
    <w:p w:rsidR="00000000" w:rsidRDefault="007E488B">
      <w:pPr>
        <w:pStyle w:val="Lista2"/>
        <w:numPr>
          <w:ilvl w:val="0"/>
          <w:numId w:val="4"/>
        </w:numPr>
      </w:pPr>
      <w:r>
        <w:t>Del total d</w:t>
      </w:r>
      <w:r>
        <w:t xml:space="preserve">e miembros empadronados como profesores en general el porcentaje se encuentra mayormente repartido entre los profesores que tienen entre 0 y 15 años de experiencia y los que tienen entre  entre16 y 35 años de experiencia representando el 47.0% y el 47.20% </w:t>
      </w:r>
      <w:r>
        <w:t>respectivamente, por lo tanto el 94.20%  de los profesores tienen entre 15 y 35 años de experiencia laborando en el magisterio, nótese que los profesores que tienen más de 35 años  representan el 5.8%. Por lo tanto en el Ministerio de Educación y Cultura m</w:t>
      </w:r>
      <w:r>
        <w:t>ayoritariamente laboran profesores que tienen entre 0 y 15 años de experiencia.</w:t>
      </w:r>
    </w:p>
    <w:p w:rsidR="00000000" w:rsidRDefault="007E488B">
      <w:pPr>
        <w:pStyle w:val="Lista2"/>
        <w:ind w:left="360" w:firstLine="0"/>
      </w:pPr>
    </w:p>
    <w:p w:rsidR="00000000" w:rsidRDefault="007E488B">
      <w:pPr>
        <w:pStyle w:val="Lista2"/>
        <w:numPr>
          <w:ilvl w:val="0"/>
          <w:numId w:val="4"/>
        </w:numPr>
      </w:pPr>
      <w:r>
        <w:t xml:space="preserve">De un total de 17.265 miembros, del grupo profesores el 65.7%  pertenecen al género femenino; es decir que más de la mitad  de los profesores que imparten clases en planteles </w:t>
      </w:r>
      <w:r>
        <w:t xml:space="preserve">de la provincia del Guayas son mujeres, por lo tanto jóvenes y niños están siendo educados  mayoritariamente  por mujeres. Además  de los 17229 profesores que laboran en establecimientos educativos,  en todos los niveles en que pueden funcionar un plantel </w:t>
      </w:r>
      <w:r>
        <w:t>siempre las mujeres representan mayores porcentajes que los hombres, pues el 3.49% labora en planteles de nivel preprimario y pertenecen al género femenino, al contrario de los hombres que laboran en el mismo nivel y representan el 0.70%; las mujeres que d</w:t>
      </w:r>
      <w:r>
        <w:t>an clases en planteles que funcionan con nivel primario representan el 31.45%, y los hombres que también dan clases en planteles de nivel primario representan el 11.68% de los 17229 profesores que laboran planteles educativos; los profesores que pertenecen</w:t>
      </w:r>
      <w:r>
        <w:t xml:space="preserve"> al género masculino e imparten clase en planteles que funcionan en nivel de  educación básica representan el 0.31%, las mujeres que laboran en el nivel de educación básica en cambio representan el 0.71%; los profesores del género femenino y que laboran en</w:t>
      </w:r>
      <w:r>
        <w:t xml:space="preserve"> planteles de nivel medio representan el 26.30% y los profesores de género masculino representan el 20.24%.</w:t>
      </w:r>
    </w:p>
    <w:p w:rsidR="00000000" w:rsidRDefault="007E488B">
      <w:pPr>
        <w:pStyle w:val="Lista2"/>
        <w:ind w:left="360" w:firstLine="0"/>
      </w:pPr>
    </w:p>
    <w:p w:rsidR="00000000" w:rsidRDefault="007E488B">
      <w:pPr>
        <w:pStyle w:val="Lista2"/>
        <w:numPr>
          <w:ilvl w:val="0"/>
          <w:numId w:val="4"/>
        </w:numPr>
      </w:pPr>
      <w:r>
        <w:t>De un total de 17240 miembros que si presentan información relacionada con la característica nacionalidad, el 99.9% son ecuatorianos y 0.1% extranj</w:t>
      </w:r>
      <w:r>
        <w:t>eros, es decir que casi en su totalidad los estudiantes de la provincia del Guayas están siendo educados por profesores ecuatorianos.</w:t>
      </w:r>
    </w:p>
    <w:p w:rsidR="00000000" w:rsidRDefault="007E488B">
      <w:pPr>
        <w:pStyle w:val="Lista2"/>
        <w:ind w:left="360" w:firstLine="0"/>
      </w:pPr>
    </w:p>
    <w:p w:rsidR="00000000" w:rsidRDefault="007E488B">
      <w:pPr>
        <w:pStyle w:val="Lista2"/>
        <w:numPr>
          <w:ilvl w:val="0"/>
          <w:numId w:val="4"/>
        </w:numPr>
      </w:pPr>
      <w:r>
        <w:t>De un total de 17229 profesores que especifica la zona en la que se encuentra ubicado el plantel donde laboran actualment</w:t>
      </w:r>
      <w:r>
        <w:t>e, la mayoría de los profesores laboran en planteles que se encuentran ubicados en las zonas urbanas y representan el 83.89%.</w:t>
      </w:r>
    </w:p>
    <w:p w:rsidR="00000000" w:rsidRDefault="007E488B">
      <w:pPr>
        <w:pStyle w:val="Lista2"/>
        <w:ind w:left="360" w:firstLine="0"/>
      </w:pPr>
    </w:p>
    <w:p w:rsidR="00000000" w:rsidRDefault="007E488B">
      <w:pPr>
        <w:pStyle w:val="Lista2"/>
        <w:numPr>
          <w:ilvl w:val="0"/>
          <w:numId w:val="4"/>
        </w:numPr>
      </w:pPr>
      <w:r>
        <w:t>De los 17229 profesores que laboran en planteles educativos, el 10.34% son mujeres y laboran en planteles ubicados en zonas urban</w:t>
      </w:r>
      <w:r>
        <w:t>as, es decir que 103  de cada 1000 profesores pertenecen al  género femenino laboran en planteles que se encuentran ubicados en el área rural y el 5.79% es hombre y labora en planteles ubicados en zonas urbanas, lo que quiere decir que,  por cada 1000 prof</w:t>
      </w:r>
      <w:r>
        <w:t>esores  aproximadamente 58 pertenecen al género masculino y laboran planteles que se encuentran ubicados en la zona rural, nótese que  las mujeres  trabajan en mayor proporción que los hombres en las zonas rurales.</w:t>
      </w:r>
    </w:p>
    <w:p w:rsidR="00000000" w:rsidRDefault="007E488B">
      <w:pPr>
        <w:pStyle w:val="Lista2"/>
        <w:ind w:left="360" w:firstLine="0"/>
      </w:pPr>
    </w:p>
    <w:p w:rsidR="00000000" w:rsidRDefault="007E488B">
      <w:pPr>
        <w:pStyle w:val="Lista2"/>
        <w:numPr>
          <w:ilvl w:val="0"/>
          <w:numId w:val="4"/>
        </w:numPr>
      </w:pPr>
      <w:r>
        <w:t>En cuanto a niveles de instrucción de lo</w:t>
      </w:r>
      <w:r>
        <w:t>s profesores  67.83% alcanza un nivel de instrucción superior, el 15.76% de bachillerato y el 14.78% de postbachillerato, aunque existen profesores que sólo alcanzan como nivel de instrucción el primario y representan el 0.38%, es decir que aproximadamente</w:t>
      </w:r>
      <w:r>
        <w:t xml:space="preserve"> 4 de cada 1000 profesores tiene como nivel de instrucción el primario.  Por lo tanto  en la provincia del Guayas todavía hay profesores que sólo tienen niveles de instrucción de primaria.</w:t>
      </w:r>
    </w:p>
    <w:p w:rsidR="00000000" w:rsidRDefault="007E488B">
      <w:pPr>
        <w:pStyle w:val="Lista2"/>
        <w:ind w:left="0" w:firstLine="0"/>
      </w:pPr>
    </w:p>
    <w:p w:rsidR="00000000" w:rsidRDefault="007E488B">
      <w:pPr>
        <w:pStyle w:val="Lista2"/>
        <w:numPr>
          <w:ilvl w:val="0"/>
          <w:numId w:val="4"/>
        </w:numPr>
      </w:pPr>
      <w:r>
        <w:t>De un total de 17229 profesores que laboran en establecimientos ed</w:t>
      </w:r>
      <w:r>
        <w:t xml:space="preserve">ucativos el 0.026% labora en planteles que se encuentran ubicados en zonas urbanas y además tienen como nivel de instrucción el primario, es decir que por cada mil de profesores  aproximadamente tres tienen éstas dos características, y el 0.13% laboran en </w:t>
      </w:r>
      <w:r>
        <w:t xml:space="preserve">planteles localizados en zonas rurales y tienen nivel de instrucción  primaria; el 0.87% laboran en planteles del área rural y tienen nivel de instrucción carrera corta, en cambio que los que laboran en zonas rurales y tienen el mismo nivel de instrucción </w:t>
      </w:r>
      <w:r>
        <w:t>representan el 0.3% del total de profesores que laboran en planteles educativos; el 22.86% tiene nivel de instrucción de bachillerato o postbachilerato y labora en planteles que se encuentran ubicados en zonas urbanas, y el 8.28% laboran en planteles ubica</w:t>
      </w:r>
      <w:r>
        <w:t>dos en áreas rurales y tienen nivel de instrucción bachillerato o postbachillerato; en cuanto a los profesores que tienen nivel de instrucción superior y laboran en planteles ubicados en zonas urbanas éstos representan el 60.37%, mientras que los profesore</w:t>
      </w:r>
      <w:r>
        <w:t>s que laboran en zonas rurales y tienen nivel de instrucción superior representan el 8.28% del total de profesores que laboran en establecimientos educativos.  Nótese que para los diferentes niveles de instrucción que tienen los profesores, ninguna proporc</w:t>
      </w:r>
      <w:r>
        <w:t xml:space="preserve">ión es mayoritaria para profesores que laboran en planteles que se encuentran ubicados en zonas rurales. </w:t>
      </w:r>
    </w:p>
    <w:p w:rsidR="00000000" w:rsidRDefault="007E488B">
      <w:pPr>
        <w:pStyle w:val="Lista2"/>
        <w:ind w:left="360" w:firstLine="0"/>
      </w:pPr>
    </w:p>
    <w:p w:rsidR="00000000" w:rsidRDefault="007E488B">
      <w:pPr>
        <w:pStyle w:val="Lista2"/>
        <w:numPr>
          <w:ilvl w:val="0"/>
          <w:numId w:val="4"/>
        </w:numPr>
      </w:pPr>
      <w:r>
        <w:t>De 14153 miembros del magisterio fiscal que declararon tener títulos docentes 7 de cada 1000 profesores con títulos docentes tienen un título de mast</w:t>
      </w:r>
      <w:r>
        <w:t>erado y por cada 1000 profesores con títulos docentes 3 tienen un título de Ph. D.</w:t>
      </w:r>
    </w:p>
    <w:p w:rsidR="00000000" w:rsidRDefault="007E488B">
      <w:pPr>
        <w:pStyle w:val="Lista2"/>
        <w:ind w:left="360" w:firstLine="0"/>
      </w:pPr>
    </w:p>
    <w:p w:rsidR="00000000" w:rsidRDefault="007E488B">
      <w:pPr>
        <w:pStyle w:val="Lista2"/>
        <w:numPr>
          <w:ilvl w:val="0"/>
          <w:numId w:val="4"/>
        </w:numPr>
      </w:pPr>
      <w:r>
        <w:t>De los 14153 profesores que declararon tener títulos docentes de pregrado y postgrado,  el 28.10% tienen un título de licenciado en ciencias de la educación con especializa</w:t>
      </w:r>
      <w:r>
        <w:t>ción en ciencias humanísticas, el 6.18% declara que tiene un título de licenciado en ciencias de la educación con especialidad en ciencias exactas, y el 0.06 % tiene un título docente de master con especialidad en  ciencias exactas.</w:t>
      </w:r>
    </w:p>
    <w:p w:rsidR="00000000" w:rsidRDefault="007E488B">
      <w:pPr>
        <w:pStyle w:val="Lista2"/>
        <w:ind w:left="360" w:firstLine="0"/>
      </w:pPr>
    </w:p>
    <w:p w:rsidR="00000000" w:rsidRDefault="007E488B">
      <w:pPr>
        <w:pStyle w:val="Lista2"/>
        <w:numPr>
          <w:ilvl w:val="0"/>
          <w:numId w:val="4"/>
        </w:numPr>
      </w:pPr>
      <w:r>
        <w:t>De los 3476 profesores</w:t>
      </w:r>
      <w:r>
        <w:t xml:space="preserve"> que declararon tener título no docente,  el 0.43% declara que tiene un título no docente de postgrado, es decir 43 de cada 1000 profesores tiene un título no docente de postgrado.</w:t>
      </w:r>
    </w:p>
    <w:p w:rsidR="00000000" w:rsidRDefault="007E488B">
      <w:pPr>
        <w:pStyle w:val="Lista2"/>
        <w:ind w:left="0" w:firstLine="0"/>
      </w:pPr>
    </w:p>
    <w:p w:rsidR="00000000" w:rsidRDefault="007E488B">
      <w:pPr>
        <w:pStyle w:val="Lista2"/>
        <w:numPr>
          <w:ilvl w:val="0"/>
          <w:numId w:val="4"/>
        </w:numPr>
      </w:pPr>
      <w:r>
        <w:t>Del total de profesores el 84.7% tiene un título docente, indicando que la</w:t>
      </w:r>
      <w:r>
        <w:t xml:space="preserve"> mayoría de los profesores que se encuentran educando a jóvenes y niños tienen títulos docentes y el 87.4% tiene un nombramiento de docente, de los 27765 profesores  aproximadamente  706 de cada 1000 profesores  tiene un título docente y nombramiento de do</w:t>
      </w:r>
      <w:r>
        <w:t>cente.</w:t>
      </w:r>
    </w:p>
    <w:p w:rsidR="00000000" w:rsidRDefault="007E488B">
      <w:pPr>
        <w:pStyle w:val="Lista2"/>
        <w:ind w:left="360" w:firstLine="0"/>
      </w:pPr>
    </w:p>
    <w:p w:rsidR="00000000" w:rsidRDefault="007E488B">
      <w:pPr>
        <w:pStyle w:val="Lista2"/>
        <w:numPr>
          <w:ilvl w:val="0"/>
          <w:numId w:val="4"/>
        </w:numPr>
      </w:pPr>
      <w:r>
        <w:t xml:space="preserve"> De los 17265  entrevistado  que dijeron ser profesores el 97.4% realiza exclusivamente ésta actividad, resultado que indica que los profesores en su mayoría se están dedicando por completo a la actividad  encomendada.</w:t>
      </w:r>
    </w:p>
    <w:p w:rsidR="00000000" w:rsidRDefault="007E488B">
      <w:pPr>
        <w:pStyle w:val="Lista2"/>
        <w:ind w:left="360" w:firstLine="0"/>
      </w:pPr>
    </w:p>
    <w:p w:rsidR="00000000" w:rsidRDefault="007E488B">
      <w:pPr>
        <w:pStyle w:val="Lista2"/>
        <w:numPr>
          <w:ilvl w:val="0"/>
          <w:numId w:val="4"/>
        </w:numPr>
      </w:pPr>
      <w:r>
        <w:t>En la provincia del Guayas d</w:t>
      </w:r>
      <w:r>
        <w:t>el total de entrevistados en el grupo profesores, el  83.38%, tiene como relación laboral el nombramiento, en cuanto a los bonificados que son profesores que laboran en los centros de educación popular permanente representan el 1.41%.</w:t>
      </w:r>
    </w:p>
    <w:p w:rsidR="00000000" w:rsidRDefault="007E488B">
      <w:pPr>
        <w:pStyle w:val="Lista2"/>
        <w:ind w:left="360" w:firstLine="0"/>
      </w:pPr>
    </w:p>
    <w:p w:rsidR="00000000" w:rsidRDefault="007E488B">
      <w:pPr>
        <w:pStyle w:val="Lista2"/>
        <w:numPr>
          <w:ilvl w:val="0"/>
          <w:numId w:val="4"/>
        </w:numPr>
      </w:pPr>
      <w:r>
        <w:t>En la provincia  del</w:t>
      </w:r>
      <w:r>
        <w:t xml:space="preserve"> Guayas 2135 profesores  tienen títulos docentes y declararon que laboran en planteles primarios ubicados en el área rural, de éstos el 73.55% más de la mitad viven en otra parte es decir en un lugar diferente a la escuela o comunidad, apenas el 24.38% viv</w:t>
      </w:r>
      <w:r>
        <w:t>e en la comunidad y tan sólo el 2.07% vive en la escuela. Entonces nótese que los profesores que viven en la escuela ó comunidad representan una proporción minoritaria y  que los profesores mayoritariamente prefieren vivir en lugares distintos a la escuela</w:t>
      </w:r>
      <w:r>
        <w:t xml:space="preserve"> o comunidad.</w:t>
      </w:r>
    </w:p>
    <w:p w:rsidR="00000000" w:rsidRDefault="007E488B">
      <w:pPr>
        <w:pStyle w:val="Lista2"/>
        <w:ind w:left="360" w:firstLine="0"/>
      </w:pPr>
    </w:p>
    <w:p w:rsidR="00000000" w:rsidRDefault="007E488B">
      <w:pPr>
        <w:pStyle w:val="Lista2"/>
        <w:numPr>
          <w:ilvl w:val="0"/>
          <w:numId w:val="4"/>
        </w:numPr>
      </w:pPr>
      <w:r>
        <w:t>En lo que tiene que ver con el cumplimiento del nombramiento del profesor del total de empadronados en el grupo profesores el 4.01% no cumple con el nombramiento, pudiendo ser esto que tenga el nombramiento en una provincia distinta a Guayas</w:t>
      </w:r>
      <w:r>
        <w:t xml:space="preserve">, o que labora en un cantón o parroquia diferente al que indica en nombramiento. De 656  funcionarios que no cumplen con el nombramiento el 0.30% declaró pertenecer presupuestariamente a la provincia de Imbabura, el 0.46% a la provincia de Loja y el 0.15% </w:t>
      </w:r>
      <w:r>
        <w:t>a la provincia Morona Santiago.</w:t>
      </w:r>
    </w:p>
    <w:p w:rsidR="00000000" w:rsidRDefault="007E488B">
      <w:pPr>
        <w:pStyle w:val="Lista2"/>
        <w:ind w:left="360" w:firstLine="0"/>
      </w:pPr>
    </w:p>
    <w:p w:rsidR="00000000" w:rsidRDefault="007E488B">
      <w:pPr>
        <w:pStyle w:val="Lista2"/>
        <w:numPr>
          <w:ilvl w:val="0"/>
          <w:numId w:val="4"/>
        </w:numPr>
      </w:pPr>
      <w:r>
        <w:t>En el análisis de correlación lineal, uno de los coeficientes más altos es el que se dió entre la categoría nominal y económica, indicando que mayor título docente y años de experiencia del profesor, mayores serán las remun</w:t>
      </w:r>
      <w:r>
        <w:t>eraciones a recibir y las funciones que desempeñen tendrán mayor jerarquía; el coeficiente de correlación entre la edad del profesor y los años de experiencia que éste tiene es 0.707, indicando que a mayor edad del profesor éste tendrá más años de experien</w:t>
      </w:r>
      <w:r>
        <w:t>cia; otra correlación interesante se da entre el nivel de instrucción del profesor y el titulo docente que este tiene, con un coeficiente de correlación de 0.695, indicando que a mayor nivel de instrucción del profesor  como el superior, mayor será el titu</w:t>
      </w:r>
      <w:r>
        <w:t>lo docente que podría ser de master o Postgrado, por lo tanto un profesor que tenga un nivel de instrucción superior seguramente tendrá un título docente de pregrado o postgrado.</w:t>
      </w:r>
    </w:p>
    <w:p w:rsidR="00000000" w:rsidRDefault="007E488B">
      <w:pPr>
        <w:pStyle w:val="Lista2"/>
        <w:ind w:left="360" w:firstLine="0"/>
      </w:pPr>
    </w:p>
    <w:p w:rsidR="00000000" w:rsidRDefault="007E488B">
      <w:pPr>
        <w:pStyle w:val="Lista2"/>
        <w:numPr>
          <w:ilvl w:val="0"/>
          <w:numId w:val="4"/>
        </w:numPr>
      </w:pPr>
      <w:r>
        <w:t>El análisis  de contingencia  probó que entre la clase título del profesor y</w:t>
      </w:r>
      <w:r>
        <w:t xml:space="preserve"> el tipo de nombramiento existe una relación de dependencia,  que el hecho de ser hombre o mujer  si tiene que ver con la clase de título que tiene el profesor, el género y los años de experiencia también son dependientes, el género y el cargo que desempeñ</w:t>
      </w:r>
      <w:r>
        <w:t>a el profesor  están relacionados y que el hecho de ser hombre o mujer esta relacionado con  la zona en la que se encuentra ubicada el plantel donde labora actualmente el profesor; además que los años de experiencia del profesor y la relación laboral son d</w:t>
      </w:r>
      <w:r>
        <w:t>ependientes, asi  como el género y el nivel de instrucción alcanzado por el profesor.</w:t>
      </w:r>
    </w:p>
    <w:p w:rsidR="00000000" w:rsidRDefault="007E488B">
      <w:pPr>
        <w:pStyle w:val="Lista2"/>
        <w:ind w:left="0" w:firstLine="0"/>
      </w:pPr>
    </w:p>
    <w:p w:rsidR="00000000" w:rsidRDefault="007E488B">
      <w:pPr>
        <w:pStyle w:val="Lista2"/>
        <w:numPr>
          <w:ilvl w:val="0"/>
          <w:numId w:val="4"/>
        </w:numPr>
      </w:pPr>
      <w:r>
        <w:t xml:space="preserve"> En el grupo Profesores la técnica multivariada de componentes principales aplicada a la matriz de datos estandarizada, no  es buen método para la reducción de datos, pu</w:t>
      </w:r>
      <w:r>
        <w:t>es de 7 componente retenidas tan solo explica el 62.426% de la varianza total.</w:t>
      </w:r>
    </w:p>
    <w:p w:rsidR="00000000" w:rsidRDefault="007E488B">
      <w:pPr>
        <w:pStyle w:val="Lista2"/>
        <w:ind w:left="360" w:firstLine="0"/>
      </w:pPr>
    </w:p>
    <w:p w:rsidR="00000000" w:rsidRDefault="007E488B">
      <w:pPr>
        <w:pStyle w:val="Lista2"/>
        <w:numPr>
          <w:ilvl w:val="0"/>
          <w:numId w:val="4"/>
        </w:numPr>
        <w:rPr>
          <w:rFonts w:cs="Arial"/>
        </w:rPr>
      </w:pPr>
      <w:r>
        <w:t>De un total de 3815 miembro censados clasificados en el grupo Otros, la mayor proporción la representan las mujeres</w:t>
      </w:r>
      <w:r>
        <w:rPr>
          <w:rFonts w:cs="Arial"/>
        </w:rPr>
        <w:t xml:space="preserve"> (54.23%),  por lo tanto  el personal administrativo y técnic</w:t>
      </w:r>
      <w:r>
        <w:rPr>
          <w:rFonts w:cs="Arial"/>
        </w:rPr>
        <w:t>o docente del Magisterio fiscal y servidores públicos del Ministerio de educación y cultura se encuentra representado en su mayoría por mujeres.</w:t>
      </w:r>
    </w:p>
    <w:p w:rsidR="00000000" w:rsidRDefault="007E488B">
      <w:pPr>
        <w:pStyle w:val="Lista2"/>
        <w:ind w:left="0" w:firstLine="0"/>
        <w:rPr>
          <w:rFonts w:cs="Arial"/>
        </w:rPr>
      </w:pPr>
    </w:p>
    <w:p w:rsidR="00000000" w:rsidRDefault="007E488B">
      <w:pPr>
        <w:numPr>
          <w:ilvl w:val="0"/>
          <w:numId w:val="4"/>
        </w:numPr>
        <w:rPr>
          <w:rFonts w:cs="Arial"/>
        </w:rPr>
      </w:pPr>
      <w:r>
        <w:rPr>
          <w:rFonts w:cs="Arial"/>
        </w:rPr>
        <w:t>Con respecto a la edad de los censados del grupo Otros, tenemos que a de 3815 miembros, la  mayoría de persona</w:t>
      </w:r>
      <w:r>
        <w:rPr>
          <w:rFonts w:cs="Arial"/>
        </w:rPr>
        <w:t>s (75%) superan los 35 años de edad, por lo que es fácil inferir que los miembros censados son persona con un grado de madurez alto, sin embargo falta que se dé mayor amplitud a los jóvenes.   Las personas mayores de 52 años representan un 25% del total, y</w:t>
      </w:r>
      <w:r>
        <w:rPr>
          <w:rFonts w:cs="Arial"/>
        </w:rPr>
        <w:t xml:space="preserve"> además, tenemos que un 19.82% supera los 55 años, lo cual indica que son personas que están en edad cercana a la jubilación, sin embargo, deben de cumplir la característica de tener más de 30 años laborando en el Ministerio de Educación y Cultura, y un 6.</w:t>
      </w:r>
      <w:r>
        <w:rPr>
          <w:rFonts w:cs="Arial"/>
        </w:rPr>
        <w:t>40% supera los 65 años de edad.</w:t>
      </w:r>
    </w:p>
    <w:p w:rsidR="00000000" w:rsidRDefault="007E488B">
      <w:pPr>
        <w:rPr>
          <w:rFonts w:cs="Arial"/>
        </w:rPr>
      </w:pPr>
    </w:p>
    <w:p w:rsidR="00000000" w:rsidRDefault="007E488B">
      <w:pPr>
        <w:numPr>
          <w:ilvl w:val="0"/>
          <w:numId w:val="4"/>
        </w:numPr>
        <w:rPr>
          <w:rFonts w:cs="Arial"/>
        </w:rPr>
      </w:pPr>
      <w:r>
        <w:rPr>
          <w:rFonts w:cs="Arial"/>
        </w:rPr>
        <w:t>De los 3815 miembros del grupo Otros, un 50% son casados y un 39% son solteros, el resto se divide en otros grupos como viudos y divorciados.  Un 0.2% de los miembros tienen nacionalidad extranjera y ninguno nacionalidad in</w:t>
      </w:r>
      <w:r>
        <w:rPr>
          <w:rFonts w:cs="Arial"/>
        </w:rPr>
        <w:t>dígena. El 98.79% dijo tener como residencia habitual la provincia del Guayas.</w:t>
      </w:r>
    </w:p>
    <w:p w:rsidR="00000000" w:rsidRDefault="007E488B">
      <w:pPr>
        <w:rPr>
          <w:rFonts w:cs="Arial"/>
        </w:rPr>
      </w:pPr>
    </w:p>
    <w:p w:rsidR="00000000" w:rsidRDefault="007E488B">
      <w:pPr>
        <w:numPr>
          <w:ilvl w:val="0"/>
          <w:numId w:val="4"/>
        </w:numPr>
        <w:rPr>
          <w:rFonts w:cs="Arial"/>
        </w:rPr>
      </w:pPr>
      <w:r>
        <w:rPr>
          <w:rFonts w:cs="Arial"/>
        </w:rPr>
        <w:t>A diferencia de los grupos profesores y directivos en el grupo Otros tan sólo  el  38.03% de los entrevistados tiene instrucción superior; y el  24.46% tiene instrucción de sól</w:t>
      </w:r>
      <w:r>
        <w:rPr>
          <w:rFonts w:cs="Arial"/>
        </w:rPr>
        <w:t>o primaria y el 1.31% ningún nivel de instrucción alcanza.</w:t>
      </w:r>
    </w:p>
    <w:p w:rsidR="00000000" w:rsidRDefault="007E488B">
      <w:pPr>
        <w:rPr>
          <w:rFonts w:cs="Arial"/>
        </w:rPr>
      </w:pPr>
    </w:p>
    <w:p w:rsidR="00000000" w:rsidRDefault="007E488B">
      <w:pPr>
        <w:numPr>
          <w:ilvl w:val="0"/>
          <w:numId w:val="4"/>
        </w:numPr>
        <w:rPr>
          <w:rFonts w:cs="Arial"/>
        </w:rPr>
      </w:pPr>
      <w:r>
        <w:rPr>
          <w:rFonts w:cs="Arial"/>
        </w:rPr>
        <w:t>Otra diferencia encontrada en el grupo Otros con relación al grupo profesores y directivos es que en el grupo Otros la mayor proporción de funcionarios tiene un título no docente y representa el 3</w:t>
      </w:r>
      <w:r>
        <w:rPr>
          <w:rFonts w:cs="Arial"/>
        </w:rPr>
        <w:t>7.51%  aquellos que ningún título tienen representan el 32.24%  y el 26.47% un título no docente</w:t>
      </w:r>
    </w:p>
    <w:p w:rsidR="00000000" w:rsidRDefault="007E488B">
      <w:pPr>
        <w:rPr>
          <w:rFonts w:cs="Arial"/>
        </w:rPr>
      </w:pPr>
    </w:p>
    <w:p w:rsidR="00000000" w:rsidRDefault="007E488B">
      <w:pPr>
        <w:numPr>
          <w:ilvl w:val="0"/>
          <w:numId w:val="4"/>
        </w:numPr>
        <w:rPr>
          <w:rFonts w:cs="Arial"/>
        </w:rPr>
      </w:pPr>
      <w:r>
        <w:rPr>
          <w:rFonts w:cs="Arial"/>
        </w:rPr>
        <w:t>De 3815 miembros censados en el grupo  Otros, y como se dijo anteriormente aquí se encuentran las personas que no son profesores ni directores o rectores,  el</w:t>
      </w:r>
      <w:r>
        <w:rPr>
          <w:rFonts w:cs="Arial"/>
        </w:rPr>
        <w:t xml:space="preserve"> 38.37% tiene un nombramiento de personal administrativo, el 29.57% de servicio, el 20.52% de docente y el 1%  tiene otro tipo de nombramiento.</w:t>
      </w:r>
    </w:p>
    <w:p w:rsidR="00000000" w:rsidRDefault="007E488B">
      <w:pPr>
        <w:rPr>
          <w:rFonts w:cs="Arial"/>
        </w:rPr>
      </w:pPr>
    </w:p>
    <w:p w:rsidR="00000000" w:rsidRDefault="007E488B">
      <w:pPr>
        <w:numPr>
          <w:ilvl w:val="0"/>
          <w:numId w:val="4"/>
        </w:numPr>
        <w:rPr>
          <w:rFonts w:cs="Arial"/>
        </w:rPr>
      </w:pPr>
      <w:r>
        <w:rPr>
          <w:rFonts w:cs="Arial"/>
        </w:rPr>
        <w:t>Con respecto a los años de experiencia del empadronado en el grupo Otros, el 62% tiene entre 0 a 15 años de exp</w:t>
      </w:r>
      <w:r>
        <w:rPr>
          <w:rFonts w:cs="Arial"/>
        </w:rPr>
        <w:t xml:space="preserve">eriencia en el MEC,  el 35.12% tiene entre 16 y  35 años de experiencia y el 2.8% tiene más de 35 años laborando en la institución.  </w:t>
      </w:r>
    </w:p>
    <w:p w:rsidR="00000000" w:rsidRDefault="007E488B">
      <w:pPr>
        <w:rPr>
          <w:rFonts w:cs="Arial"/>
        </w:rPr>
      </w:pPr>
    </w:p>
    <w:p w:rsidR="00000000" w:rsidRDefault="007E488B">
      <w:pPr>
        <w:numPr>
          <w:ilvl w:val="0"/>
          <w:numId w:val="4"/>
        </w:numPr>
        <w:rPr>
          <w:rFonts w:cs="Arial"/>
        </w:rPr>
      </w:pPr>
      <w:r>
        <w:rPr>
          <w:rFonts w:cs="Arial"/>
        </w:rPr>
        <w:t>Entre los cargos más comunes que desempeñan las personas censadas tenemos el de Auxiliar de Servicios Generales (Conserje</w:t>
      </w:r>
      <w:r>
        <w:rPr>
          <w:rFonts w:cs="Arial"/>
        </w:rPr>
        <w:t>, Mensajero) con un 28.69%;  que equivale a porcentaje similar que tiene nombramiento de Servicio. , Secretaría con un 9%, que es un cargo administrativo y, Colectora con un 6%, que también se encuentra dentro de los cargos administrativos.</w:t>
      </w:r>
    </w:p>
    <w:p w:rsidR="00000000" w:rsidRDefault="007E488B">
      <w:pPr>
        <w:rPr>
          <w:rFonts w:cs="Arial"/>
        </w:rPr>
      </w:pPr>
    </w:p>
    <w:p w:rsidR="00000000" w:rsidRDefault="007E488B">
      <w:pPr>
        <w:pStyle w:val="Textoindependiente"/>
        <w:numPr>
          <w:ilvl w:val="0"/>
          <w:numId w:val="4"/>
        </w:numPr>
      </w:pPr>
      <w:r>
        <w:t>Un valor impor</w:t>
      </w:r>
      <w:r>
        <w:t xml:space="preserve">tante es el de 0.29% que desempeña el cargo de Supervisor de Centros Educativos Matrices o de Red Educativa Rural (que son sólo técnicos), los coordinadores (0.03%) tienen a cargo el equipo integrado de supervisores educativos, y los supervisores técnicos </w:t>
      </w:r>
      <w:r>
        <w:t xml:space="preserve">pedagógicos (1.34%).  </w:t>
      </w:r>
    </w:p>
    <w:p w:rsidR="00000000" w:rsidRDefault="007E488B">
      <w:pPr>
        <w:rPr>
          <w:rFonts w:cs="Arial"/>
        </w:rPr>
      </w:pPr>
    </w:p>
    <w:p w:rsidR="00000000" w:rsidRDefault="007E488B">
      <w:pPr>
        <w:numPr>
          <w:ilvl w:val="0"/>
          <w:numId w:val="4"/>
        </w:numPr>
        <w:rPr>
          <w:rFonts w:cs="Arial"/>
        </w:rPr>
      </w:pPr>
      <w:r>
        <w:rPr>
          <w:rFonts w:cs="Arial"/>
        </w:rPr>
        <w:t>De los 3815 censados en el grupo Otros, los orientadores vocacionales representan al 5.27%, además el 5.56% tiene un cargo de orientador vocacional y laboran en un establecimiento de nivel medio, es decir que aproximadamente 6 de ca</w:t>
      </w:r>
      <w:r>
        <w:rPr>
          <w:rFonts w:cs="Arial"/>
        </w:rPr>
        <w:t>da 100 miembros del grupo Otros trabaja como orientador vocacional en planteles de nivel medio,  sin embargo, este valor debería ser mucho mayor del actual, ya que se esperaría que en todas las instituciones por lo menos de nivel medio, se encuentren orien</w:t>
      </w:r>
      <w:r>
        <w:rPr>
          <w:rFonts w:cs="Arial"/>
        </w:rPr>
        <w:t>tadores vocacionales.</w:t>
      </w:r>
    </w:p>
    <w:p w:rsidR="00000000" w:rsidRDefault="007E488B">
      <w:pPr>
        <w:rPr>
          <w:rFonts w:cs="Arial"/>
        </w:rPr>
      </w:pPr>
    </w:p>
    <w:p w:rsidR="00000000" w:rsidRDefault="007E488B">
      <w:pPr>
        <w:numPr>
          <w:ilvl w:val="0"/>
          <w:numId w:val="4"/>
        </w:numPr>
        <w:rPr>
          <w:rFonts w:cs="Arial"/>
        </w:rPr>
      </w:pPr>
      <w:r>
        <w:rPr>
          <w:rFonts w:cs="Arial"/>
        </w:rPr>
        <w:t>Del total de empadronados en el grupo Otros, el 89.78% labora en planteles educativos;  8.23% en la dirección provincial,  1.97% en otro tipo de institución; y, el 0.03% en el MEC.</w:t>
      </w:r>
    </w:p>
    <w:p w:rsidR="00000000" w:rsidRDefault="007E488B">
      <w:pPr>
        <w:rPr>
          <w:rFonts w:cs="Arial"/>
        </w:rPr>
      </w:pPr>
    </w:p>
    <w:p w:rsidR="00000000" w:rsidRDefault="007E488B">
      <w:pPr>
        <w:numPr>
          <w:ilvl w:val="0"/>
          <w:numId w:val="4"/>
        </w:numPr>
        <w:rPr>
          <w:rFonts w:cs="Arial"/>
        </w:rPr>
      </w:pPr>
      <w:r>
        <w:rPr>
          <w:rFonts w:cs="Arial"/>
        </w:rPr>
        <w:t>De los 3815 empadronados en el grupo Otros, los can</w:t>
      </w:r>
      <w:r>
        <w:rPr>
          <w:rFonts w:cs="Arial"/>
        </w:rPr>
        <w:t>tones donde se asienta más personal son: Guayaquil (72.66%), Milagro (5.5%), Daule (3.04%) y Santa Elena (2.67%)..</w:t>
      </w:r>
    </w:p>
    <w:p w:rsidR="00000000" w:rsidRDefault="007E488B">
      <w:pPr>
        <w:rPr>
          <w:rFonts w:cs="Arial"/>
        </w:rPr>
      </w:pPr>
    </w:p>
    <w:p w:rsidR="00000000" w:rsidRDefault="007E488B">
      <w:pPr>
        <w:numPr>
          <w:ilvl w:val="0"/>
          <w:numId w:val="4"/>
        </w:numPr>
        <w:rPr>
          <w:rFonts w:cs="Arial"/>
        </w:rPr>
      </w:pPr>
      <w:r>
        <w:rPr>
          <w:rFonts w:cs="Arial"/>
        </w:rPr>
        <w:t>Con respecto a las personas que tienen nombramiento de docente y trabajan en planteles educativos de nivel primario en la zona rural, sólo s</w:t>
      </w:r>
      <w:r>
        <w:rPr>
          <w:rFonts w:cs="Arial"/>
        </w:rPr>
        <w:t>e tiene en esta sección a 9 personas que cumplen con las características antes señaladas, por lo que se tiene que una sola persona habita en su comunidad, las demás en otra parte y un alto porcentaje no respondió esta pregunta.</w:t>
      </w:r>
    </w:p>
    <w:p w:rsidR="00000000" w:rsidRDefault="007E488B">
      <w:pPr>
        <w:rPr>
          <w:rFonts w:cs="Arial"/>
        </w:rPr>
      </w:pPr>
    </w:p>
    <w:p w:rsidR="00000000" w:rsidRDefault="007E488B">
      <w:pPr>
        <w:pStyle w:val="Piedepgina"/>
        <w:numPr>
          <w:ilvl w:val="0"/>
          <w:numId w:val="4"/>
        </w:numPr>
        <w:tabs>
          <w:tab w:val="clear" w:pos="4252"/>
          <w:tab w:val="clear" w:pos="8504"/>
        </w:tabs>
      </w:pPr>
      <w:r>
        <w:t>De los 3815 miembros del ma</w:t>
      </w:r>
      <w:r>
        <w:t xml:space="preserve">gisterio clasificados en el grupo Otros,  aproximadamente 66 personas de 1000 clasificadas en el grupo Otros, son bachilleres y además tienen nombramiento como personal de servicio; nótese  que aproximadamente 175 personas de 1000 clasificadas en el grupo </w:t>
      </w:r>
      <w:r>
        <w:t>Otros tienen asignado un nombramiento de docente y además tienen  niveles de instrucción superior.</w:t>
      </w:r>
    </w:p>
    <w:p w:rsidR="00000000" w:rsidRDefault="007E488B">
      <w:pPr>
        <w:pStyle w:val="Piedepgina"/>
        <w:tabs>
          <w:tab w:val="clear" w:pos="4252"/>
          <w:tab w:val="clear" w:pos="8504"/>
        </w:tabs>
      </w:pPr>
    </w:p>
    <w:p w:rsidR="00000000" w:rsidRDefault="007E488B">
      <w:pPr>
        <w:pStyle w:val="Ttulo2"/>
        <w:numPr>
          <w:ilvl w:val="0"/>
          <w:numId w:val="4"/>
        </w:numPr>
        <w:rPr>
          <w:b w:val="0"/>
          <w:bCs w:val="0"/>
        </w:rPr>
      </w:pPr>
      <w:r>
        <w:rPr>
          <w:b w:val="0"/>
          <w:bCs w:val="0"/>
        </w:rPr>
        <w:t>De 3815 miembros del magisterio clasificados en el grupo Otros, 53 de cada 1000 miembros de este grupo  son Orientadores vocacionales y laboran en planteles</w:t>
      </w:r>
      <w:r>
        <w:rPr>
          <w:b w:val="0"/>
          <w:bCs w:val="0"/>
        </w:rPr>
        <w:t xml:space="preserve"> educativos; si se establece un solo grupo de supervisores formados por: supervisor de CEM o REAR, supervisor y coordinador 8 de cada 1000 miembros son supervisores y laboran en planteles educativos.</w:t>
      </w:r>
    </w:p>
    <w:p w:rsidR="00000000" w:rsidRDefault="007E488B">
      <w:pPr>
        <w:pStyle w:val="Piedepgina"/>
        <w:tabs>
          <w:tab w:val="clear" w:pos="4252"/>
          <w:tab w:val="clear" w:pos="8504"/>
        </w:tabs>
      </w:pPr>
    </w:p>
    <w:p w:rsidR="00000000" w:rsidRDefault="007E488B">
      <w:pPr>
        <w:pStyle w:val="Piedepgina"/>
        <w:numPr>
          <w:ilvl w:val="0"/>
          <w:numId w:val="4"/>
        </w:numPr>
        <w:tabs>
          <w:tab w:val="clear" w:pos="4252"/>
          <w:tab w:val="clear" w:pos="8504"/>
        </w:tabs>
      </w:pPr>
      <w:r>
        <w:t xml:space="preserve">De 3815 miembros de magisterio fiscal  clasificados en </w:t>
      </w:r>
      <w:r>
        <w:t>el grupo Otros, 233 de cada 1000 miembros de este grupo Otros tienen título docente y nombramiento administrativo; por cada 1000 funcionarios del grupo Otros existen 225 miembros del mismo grupo que tienen nombramiento de personal de servicio y además ning</w:t>
      </w:r>
      <w:r>
        <w:t>ún título tienen; aproximadamente 148 de cada 1000  funcionarios clasificados en el grupo Otros tienen título docente y además el tipo de nombramiento asignado es docente.</w:t>
      </w:r>
    </w:p>
    <w:p w:rsidR="00000000" w:rsidRDefault="007E488B">
      <w:pPr>
        <w:rPr>
          <w:lang w:val="es-ES_tradnl"/>
        </w:rPr>
      </w:pPr>
    </w:p>
    <w:p w:rsidR="00000000" w:rsidRDefault="007E488B">
      <w:pPr>
        <w:numPr>
          <w:ilvl w:val="0"/>
          <w:numId w:val="4"/>
        </w:numPr>
        <w:rPr>
          <w:lang w:val="es-ES_tradnl"/>
        </w:rPr>
      </w:pPr>
      <w:r>
        <w:rPr>
          <w:lang w:val="es-ES_tradnl"/>
        </w:rPr>
        <w:t>En el análisis  de contingencia se determinó que entre los años de experiencia y la</w:t>
      </w:r>
      <w:r>
        <w:rPr>
          <w:lang w:val="es-ES_tradnl"/>
        </w:rPr>
        <w:t xml:space="preserve"> relación laboral del entrevistado en el grupo Otros, existe una relación de dependencia, esta relación también se dió entre  los años de experiencia y el cargo que desempeña el entrevistado, el tipo de nombramiento y la relación laboral, tipo de instituci</w:t>
      </w:r>
      <w:r>
        <w:rPr>
          <w:lang w:val="es-ES_tradnl"/>
        </w:rPr>
        <w:t xml:space="preserve">ón donde labora actualmente y el tipo de nombramiento asignado, tipo de nombramiento y cargo que desempeña, clase de título, es decir si es docente no docente y ninguno y relación laboral que puede se nombramiento, contrato, bonificado y otros, genero del </w:t>
      </w:r>
      <w:r>
        <w:rPr>
          <w:lang w:val="es-ES_tradnl"/>
        </w:rPr>
        <w:t>entrevistado y cargo que desempeña, la clase de título y el cargo que desempeña, clase de titulo y años de experiencia, clase de título  y tipo de nombramiento, género versus tipo de nombramiento y género versus nivel de instrucción.</w:t>
      </w:r>
    </w:p>
    <w:p w:rsidR="00000000" w:rsidRDefault="007E488B">
      <w:pPr>
        <w:rPr>
          <w:lang w:val="es-ES_tradnl"/>
        </w:rPr>
      </w:pPr>
    </w:p>
    <w:p w:rsidR="00000000" w:rsidRDefault="007E488B">
      <w:pPr>
        <w:numPr>
          <w:ilvl w:val="0"/>
          <w:numId w:val="4"/>
        </w:numPr>
        <w:rPr>
          <w:lang w:val="es-ES_tradnl"/>
        </w:rPr>
      </w:pPr>
      <w:r>
        <w:rPr>
          <w:lang w:val="es-ES_tradnl"/>
        </w:rPr>
        <w:t>En cuanto al análisis</w:t>
      </w:r>
      <w:r>
        <w:rPr>
          <w:lang w:val="es-ES_tradnl"/>
        </w:rPr>
        <w:t xml:space="preserve">  de componentes principales se retuvieron  7 componentes que en conjunto  explican  el 71.05% de la varianza total, porcentaje de explicación relativamente aceptable.</w:t>
      </w:r>
    </w:p>
    <w:p w:rsidR="00000000" w:rsidRDefault="007E488B">
      <w:pPr>
        <w:rPr>
          <w:lang w:val="es-ES_tradnl"/>
        </w:rPr>
      </w:pPr>
    </w:p>
    <w:p w:rsidR="00000000" w:rsidRDefault="007E488B">
      <w:pPr>
        <w:numPr>
          <w:ilvl w:val="0"/>
          <w:numId w:val="4"/>
        </w:numPr>
      </w:pPr>
      <w:r>
        <w:rPr>
          <w:lang w:val="es-ES_tradnl"/>
        </w:rPr>
        <w:t xml:space="preserve">De los 1535 planteles ubicados en la provincia del Guayas, 1191 planteles son de nivel </w:t>
      </w:r>
      <w:r>
        <w:rPr>
          <w:lang w:val="es-ES_tradnl"/>
        </w:rPr>
        <w:t xml:space="preserve">primario y se encuentran ubicados en la zona rural, de estos </w:t>
      </w:r>
      <w:r>
        <w:t>el número de profesores que más frecuentemente tienen una escuela del sector rural es 3, indicando que son escuelas completas con más de 5 profesores; la media es aproximadamente 2 y podría inter</w:t>
      </w:r>
      <w:r>
        <w:t>pretarse como que las escuelas del sector rural tienen en promedio entre 2 y 5 profesores.</w:t>
      </w:r>
    </w:p>
    <w:p w:rsidR="00000000" w:rsidRDefault="007E488B"/>
    <w:p w:rsidR="00000000" w:rsidRDefault="007E488B">
      <w:pPr>
        <w:numPr>
          <w:ilvl w:val="0"/>
          <w:numId w:val="4"/>
        </w:numPr>
      </w:pPr>
      <w:r>
        <w:t>El análisis de correlación determinó que entre la Completitud y la Relación Laboral con Nombramiento, esto para Planteles Primarios, indicando que a mayor número de</w:t>
      </w:r>
      <w:r>
        <w:t xml:space="preserve"> maestros en las escuelas mayor será la cantidad de profesores con relación laboral nombramiento, algo similar ocurre entre la completitud y el personal docente que labora en el plantel, pues a mayor cantidad de maestros mayor cantidad de profesores que tr</w:t>
      </w:r>
      <w:r>
        <w:t>abaja como docente</w:t>
      </w:r>
    </w:p>
    <w:p w:rsidR="00000000" w:rsidRDefault="007E488B"/>
    <w:p w:rsidR="00000000" w:rsidRDefault="007E488B">
      <w:pPr>
        <w:numPr>
          <w:ilvl w:val="0"/>
          <w:numId w:val="4"/>
        </w:numPr>
      </w:pPr>
      <w:r>
        <w:t xml:space="preserve">De 1535 planteles que se encuentran ubicados en la provincia del Guayas, en el 70.36% de planteles  laboran entre 1 y 10 personas  como docentes de estos el 49.81% laboran en planteles ubicados en  áreas urbanas, mientras que el 50.18% </w:t>
      </w:r>
      <w:r>
        <w:t xml:space="preserve">laboran en planteles que se encuentran en áreas rurales; del 19.41% de planteles donde laboran entre 10 y 19 personas como personal docente el 86.91% laboran en planteles ubicados en zonas urbanas y el 13.08% en zonas rurales.  Por lo tanto nótese que tan </w:t>
      </w:r>
      <w:r>
        <w:t>solo en los planteles que tienen entre 1 y 10 personas como personal docente es mayor la proporción en el área rural y aunque ésta esta diferencia sea escasa con el área urbana, además cuando en los planteles tiene mayor cantidad de personal docente, la ma</w:t>
      </w:r>
      <w:r>
        <w:t xml:space="preserve">yor proporción se concentra en zonas urbanas.   </w:t>
      </w:r>
    </w:p>
    <w:p w:rsidR="00000000" w:rsidRDefault="007E488B"/>
    <w:p w:rsidR="00000000" w:rsidRDefault="007E488B">
      <w:pPr>
        <w:ind w:left="360"/>
      </w:pPr>
    </w:p>
    <w:p w:rsidR="007E488B" w:rsidRDefault="007E488B"/>
    <w:sectPr w:rsidR="007E488B">
      <w:headerReference w:type="even" r:id="rId7"/>
      <w:headerReference w:type="default" r:id="rId8"/>
      <w:pgSz w:w="11906" w:h="16838" w:code="9"/>
      <w:pgMar w:top="2268" w:right="1361" w:bottom="2268" w:left="2268" w:header="709" w:footer="709" w:gutter="0"/>
      <w:pgNumType w:start="5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88B" w:rsidRDefault="007E488B">
      <w:pPr>
        <w:spacing w:line="240" w:lineRule="auto"/>
      </w:pPr>
      <w:r>
        <w:separator/>
      </w:r>
    </w:p>
  </w:endnote>
  <w:endnote w:type="continuationSeparator" w:id="1">
    <w:p w:rsidR="007E488B" w:rsidRDefault="007E48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88B" w:rsidRDefault="007E488B">
      <w:pPr>
        <w:spacing w:line="240" w:lineRule="auto"/>
      </w:pPr>
      <w:r>
        <w:separator/>
      </w:r>
    </w:p>
  </w:footnote>
  <w:footnote w:type="continuationSeparator" w:id="1">
    <w:p w:rsidR="007E488B" w:rsidRDefault="007E48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488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E488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488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6DEB">
      <w:rPr>
        <w:rStyle w:val="Nmerodepgina"/>
        <w:noProof/>
      </w:rPr>
      <w:t>569</w:t>
    </w:r>
    <w:r>
      <w:rPr>
        <w:rStyle w:val="Nmerodepgina"/>
      </w:rPr>
      <w:fldChar w:fldCharType="end"/>
    </w:r>
  </w:p>
  <w:p w:rsidR="00000000" w:rsidRDefault="007E488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F6F"/>
    <w:multiLevelType w:val="hybridMultilevel"/>
    <w:tmpl w:val="BE42694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2427DF"/>
    <w:multiLevelType w:val="hybridMultilevel"/>
    <w:tmpl w:val="BE0439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6E2696"/>
    <w:multiLevelType w:val="hybridMultilevel"/>
    <w:tmpl w:val="18245E06"/>
    <w:lvl w:ilvl="0" w:tplc="0C0A0007">
      <w:start w:val="1"/>
      <w:numFmt w:val="bullet"/>
      <w:lvlText w:val=""/>
      <w:lvlJc w:val="left"/>
      <w:pPr>
        <w:tabs>
          <w:tab w:val="num" w:pos="720"/>
        </w:tabs>
        <w:ind w:left="720" w:hanging="360"/>
      </w:pPr>
      <w:rPr>
        <w:rFonts w:ascii="Wingdings" w:hAnsi="Wingdings" w:hint="default"/>
        <w:sz w:val="16"/>
      </w:rPr>
    </w:lvl>
    <w:lvl w:ilvl="1" w:tplc="0C0A0007">
      <w:start w:val="1"/>
      <w:numFmt w:val="bullet"/>
      <w:lvlText w:val=""/>
      <w:lvlJc w:val="left"/>
      <w:pPr>
        <w:tabs>
          <w:tab w:val="num" w:pos="720"/>
        </w:tabs>
        <w:ind w:left="720" w:hanging="360"/>
      </w:pPr>
      <w:rPr>
        <w:rFonts w:ascii="Wingdings" w:hAnsi="Wingdings"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5FF63A7"/>
    <w:multiLevelType w:val="hybridMultilevel"/>
    <w:tmpl w:val="98103DC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000959"/>
    <w:multiLevelType w:val="hybridMultilevel"/>
    <w:tmpl w:val="8FF8ACB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EA7C37"/>
    <w:multiLevelType w:val="hybridMultilevel"/>
    <w:tmpl w:val="3BDE306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884F55"/>
    <w:multiLevelType w:val="hybridMultilevel"/>
    <w:tmpl w:val="5996564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217081"/>
    <w:multiLevelType w:val="hybridMultilevel"/>
    <w:tmpl w:val="BAF00F0A"/>
    <w:lvl w:ilvl="0" w:tplc="0C0A0007">
      <w:start w:val="1"/>
      <w:numFmt w:val="bullet"/>
      <w:lvlText w:val=""/>
      <w:lvlJc w:val="left"/>
      <w:pPr>
        <w:tabs>
          <w:tab w:val="num" w:pos="720"/>
        </w:tabs>
        <w:ind w:left="720" w:hanging="360"/>
      </w:pPr>
      <w:rPr>
        <w:rFonts w:ascii="Wingdings" w:hAnsi="Wingdings" w:hint="default"/>
        <w:sz w:val="16"/>
      </w:rPr>
    </w:lvl>
    <w:lvl w:ilvl="1" w:tplc="0C0A0007">
      <w:start w:val="1"/>
      <w:numFmt w:val="bullet"/>
      <w:lvlText w:val=""/>
      <w:lvlJc w:val="left"/>
      <w:pPr>
        <w:tabs>
          <w:tab w:val="num" w:pos="720"/>
        </w:tabs>
        <w:ind w:left="720" w:hanging="360"/>
      </w:pPr>
      <w:rPr>
        <w:rFonts w:ascii="Wingdings" w:hAnsi="Wingdings"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710F8D"/>
    <w:multiLevelType w:val="hybridMultilevel"/>
    <w:tmpl w:val="869C775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D905AD7"/>
    <w:multiLevelType w:val="hybridMultilevel"/>
    <w:tmpl w:val="8600158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0">
    <w:nsid w:val="5C8C43DD"/>
    <w:multiLevelType w:val="hybridMultilevel"/>
    <w:tmpl w:val="6E1A7E2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9BA5998"/>
    <w:multiLevelType w:val="hybridMultilevel"/>
    <w:tmpl w:val="C02E46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14A6F77"/>
    <w:multiLevelType w:val="hybridMultilevel"/>
    <w:tmpl w:val="F224FC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82B5D16"/>
    <w:multiLevelType w:val="hybridMultilevel"/>
    <w:tmpl w:val="CCB01946"/>
    <w:lvl w:ilvl="0" w:tplc="0C0A0007">
      <w:start w:val="1"/>
      <w:numFmt w:val="bullet"/>
      <w:lvlText w:val=""/>
      <w:lvlJc w:val="left"/>
      <w:pPr>
        <w:tabs>
          <w:tab w:val="num" w:pos="720"/>
        </w:tabs>
        <w:ind w:left="720" w:hanging="360"/>
      </w:pPr>
      <w:rPr>
        <w:rFonts w:ascii="Wingdings" w:hAnsi="Wingdings" w:hint="default"/>
        <w:sz w:val="16"/>
      </w:rPr>
    </w:lvl>
    <w:lvl w:ilvl="1" w:tplc="0C0A0007">
      <w:start w:val="1"/>
      <w:numFmt w:val="bullet"/>
      <w:lvlText w:val=""/>
      <w:lvlJc w:val="left"/>
      <w:pPr>
        <w:tabs>
          <w:tab w:val="num" w:pos="720"/>
        </w:tabs>
        <w:ind w:left="720" w:hanging="360"/>
      </w:pPr>
      <w:rPr>
        <w:rFonts w:ascii="Wingdings" w:hAnsi="Wingdings"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9"/>
  </w:num>
  <w:num w:numId="4">
    <w:abstractNumId w:val="12"/>
  </w:num>
  <w:num w:numId="5">
    <w:abstractNumId w:val="8"/>
  </w:num>
  <w:num w:numId="6">
    <w:abstractNumId w:val="13"/>
  </w:num>
  <w:num w:numId="7">
    <w:abstractNumId w:val="0"/>
  </w:num>
  <w:num w:numId="8">
    <w:abstractNumId w:val="4"/>
  </w:num>
  <w:num w:numId="9">
    <w:abstractNumId w:val="6"/>
  </w:num>
  <w:num w:numId="10">
    <w:abstractNumId w:val="5"/>
  </w:num>
  <w:num w:numId="11">
    <w:abstractNumId w:val="7"/>
  </w:num>
  <w:num w:numId="12">
    <w:abstractNumId w:val="3"/>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A6DEB"/>
    <w:rsid w:val="004A6DEB"/>
    <w:rsid w:val="007E48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rPr>
  </w:style>
  <w:style w:type="paragraph" w:styleId="Ttulo1">
    <w:name w:val="heading 1"/>
    <w:basedOn w:val="Normal"/>
    <w:next w:val="Normal"/>
    <w:qFormat/>
    <w:pPr>
      <w:keepNext/>
      <w:outlineLvl w:val="0"/>
    </w:pPr>
    <w:rPr>
      <w:rFonts w:cs="Arial"/>
      <w:b/>
      <w:bCs/>
      <w:color w:val="000000"/>
      <w:sz w:val="14"/>
      <w:szCs w:val="20"/>
    </w:rPr>
  </w:style>
  <w:style w:type="paragraph" w:styleId="Ttulo2">
    <w:name w:val="heading 2"/>
    <w:basedOn w:val="Normal"/>
    <w:next w:val="Normal"/>
    <w:qFormat/>
    <w:pPr>
      <w:keepNext/>
      <w:outlineLvl w:val="1"/>
    </w:pPr>
    <w:rPr>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cs="Arial"/>
    </w:rPr>
  </w:style>
  <w:style w:type="paragraph" w:styleId="Lista2">
    <w:name w:val="List 2"/>
    <w:basedOn w:val="Normal"/>
    <w:semiHidden/>
    <w:pPr>
      <w:ind w:left="566" w:hanging="283"/>
    </w:pPr>
  </w:style>
  <w:style w:type="paragraph" w:styleId="Piedepgina">
    <w:name w:val="footer"/>
    <w:basedOn w:val="Normal"/>
    <w:semiHidden/>
    <w:pPr>
      <w:tabs>
        <w:tab w:val="center" w:pos="4252"/>
        <w:tab w:val="right" w:pos="8504"/>
      </w:tabs>
    </w:pPr>
    <w:rPr>
      <w:lang w:val="es-ES_tradnl"/>
    </w:rPr>
  </w:style>
  <w:style w:type="paragraph" w:styleId="Ttulo">
    <w:name w:val="Title"/>
    <w:basedOn w:val="Normal"/>
    <w:qFormat/>
    <w:pPr>
      <w:jc w:val="center"/>
    </w:pPr>
    <w:rPr>
      <w:sz w:val="32"/>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ind w:left="708"/>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5088</Words>
  <Characters>27988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Conclusiones</vt:lpstr>
    </vt:vector>
  </TitlesOfParts>
  <Company>Casa</Company>
  <LinksUpToDate>false</LinksUpToDate>
  <CharactersWithSpaces>33010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Miguel Aldaz Pacheco</dc:creator>
  <cp:keywords/>
  <dc:description/>
  <cp:lastModifiedBy>Ayudante</cp:lastModifiedBy>
  <cp:revision>2</cp:revision>
  <cp:lastPrinted>2002-05-31T18:08:00Z</cp:lastPrinted>
  <dcterms:created xsi:type="dcterms:W3CDTF">2009-07-02T17:31:00Z</dcterms:created>
  <dcterms:modified xsi:type="dcterms:W3CDTF">2009-07-02T17:31:00Z</dcterms:modified>
</cp:coreProperties>
</file>