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B9" w:rsidRPr="00EB6747" w:rsidRDefault="001D74B9" w:rsidP="001D74B9">
      <w:pPr>
        <w:jc w:val="center"/>
        <w:rPr>
          <w:rFonts w:ascii="Arial" w:hAnsi="Arial" w:cs="Arial"/>
          <w:b/>
          <w:sz w:val="32"/>
          <w:szCs w:val="32"/>
        </w:rPr>
      </w:pPr>
    </w:p>
    <w:p w:rsidR="001D74B9" w:rsidRPr="001D74B9" w:rsidRDefault="001D74B9" w:rsidP="001D74B9">
      <w:pPr>
        <w:jc w:val="center"/>
        <w:rPr>
          <w:rFonts w:ascii="Arial" w:hAnsi="Arial" w:cs="Arial"/>
          <w:b/>
          <w:sz w:val="32"/>
          <w:szCs w:val="32"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7D17B2">
      <w:pPr>
        <w:jc w:val="center"/>
        <w:rPr>
          <w:b/>
          <w:sz w:val="96"/>
          <w:szCs w:val="96"/>
        </w:rPr>
      </w:pPr>
    </w:p>
    <w:p w:rsidR="007D17B2" w:rsidRDefault="007D17B2" w:rsidP="007D17B2">
      <w:pPr>
        <w:jc w:val="center"/>
        <w:rPr>
          <w:b/>
          <w:sz w:val="96"/>
          <w:szCs w:val="96"/>
        </w:rPr>
      </w:pPr>
    </w:p>
    <w:p w:rsidR="007D17B2" w:rsidRDefault="007D17B2" w:rsidP="007D17B2">
      <w:pPr>
        <w:jc w:val="center"/>
        <w:rPr>
          <w:b/>
          <w:sz w:val="96"/>
          <w:szCs w:val="96"/>
        </w:rPr>
      </w:pPr>
    </w:p>
    <w:p w:rsidR="007D17B2" w:rsidRPr="00C76162" w:rsidRDefault="00CE2391" w:rsidP="007D17B2">
      <w:pPr>
        <w:jc w:val="center"/>
        <w:rPr>
          <w:b/>
          <w:sz w:val="96"/>
          <w:szCs w:val="96"/>
        </w:rPr>
      </w:pPr>
      <w:r w:rsidRPr="009A09F6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3pt;height:84.7pt" stroked="f">
            <v:fill color2="#aaa" type="gradient"/>
            <v:shadow on="t" color="#4d4d4d" opacity="52429f" offset=",3pt"/>
            <v:textpath style="font-family:&quot;Arial Black&quot;;font-size:60pt;v-text-spacing:78650f;v-text-kern:t" trim="t" fitpath="t" string="ANEXO 7"/>
          </v:shape>
        </w:pict>
      </w: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7D17B2" w:rsidRDefault="007D17B2" w:rsidP="003C3ADD">
      <w:pPr>
        <w:jc w:val="center"/>
        <w:rPr>
          <w:rFonts w:ascii="Arial" w:hAnsi="Arial" w:cs="Arial"/>
          <w:b/>
        </w:rPr>
      </w:pPr>
    </w:p>
    <w:p w:rsidR="00E07153" w:rsidRDefault="00E07153" w:rsidP="003C3A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NOMBRES DE LAS </w:t>
      </w:r>
      <w:r w:rsidR="001D74B9">
        <w:rPr>
          <w:rFonts w:ascii="Arial" w:hAnsi="Arial" w:cs="Arial"/>
          <w:b/>
        </w:rPr>
        <w:t>VARIA</w:t>
      </w:r>
      <w:r w:rsidR="003C3ADD" w:rsidRPr="003C3ADD">
        <w:rPr>
          <w:rFonts w:ascii="Arial" w:hAnsi="Arial" w:cs="Arial"/>
          <w:b/>
        </w:rPr>
        <w:t>BLES</w:t>
      </w:r>
      <w:r>
        <w:rPr>
          <w:rFonts w:ascii="Arial" w:hAnsi="Arial" w:cs="Arial"/>
          <w:b/>
        </w:rPr>
        <w:t xml:space="preserve"> Y COEFICIENTES </w:t>
      </w:r>
      <w:r w:rsidR="003C3ADD" w:rsidRPr="003C3ADD"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MATRIZ"/>
        </w:smartTagPr>
        <w:r w:rsidR="003C3ADD" w:rsidRPr="003C3ADD">
          <w:rPr>
            <w:rFonts w:ascii="Arial" w:hAnsi="Arial" w:cs="Arial"/>
            <w:b/>
          </w:rPr>
          <w:t>LA MATRIZ</w:t>
        </w:r>
      </w:smartTag>
      <w:r w:rsidR="003C3ADD" w:rsidRPr="003C3ADD">
        <w:rPr>
          <w:rFonts w:ascii="Arial" w:hAnsi="Arial" w:cs="Arial"/>
          <w:b/>
        </w:rPr>
        <w:t xml:space="preserve"> </w:t>
      </w:r>
    </w:p>
    <w:p w:rsidR="007A1F8A" w:rsidRDefault="003C3ADD" w:rsidP="003C3ADD">
      <w:pPr>
        <w:jc w:val="center"/>
        <w:rPr>
          <w:rFonts w:ascii="Arial" w:hAnsi="Arial" w:cs="Arial"/>
          <w:b/>
        </w:rPr>
      </w:pPr>
      <w:r w:rsidRPr="003C3ADD">
        <w:rPr>
          <w:rFonts w:ascii="Arial" w:hAnsi="Arial" w:cs="Arial"/>
          <w:b/>
        </w:rPr>
        <w:t>DE CORRELACIÓN</w:t>
      </w:r>
      <w:r w:rsidR="001D74B9">
        <w:rPr>
          <w:rFonts w:ascii="Arial" w:hAnsi="Arial" w:cs="Arial"/>
          <w:b/>
        </w:rPr>
        <w:t xml:space="preserve"> </w:t>
      </w:r>
    </w:p>
    <w:p w:rsidR="001D74B9" w:rsidRDefault="001D74B9" w:rsidP="003C3ADD">
      <w:pPr>
        <w:jc w:val="center"/>
        <w:rPr>
          <w:rFonts w:ascii="Arial" w:hAnsi="Arial" w:cs="Arial"/>
          <w:b/>
        </w:rPr>
      </w:pPr>
    </w:p>
    <w:p w:rsidR="003C3ADD" w:rsidRDefault="003C3ADD" w:rsidP="003C3ADD">
      <w:pPr>
        <w:jc w:val="center"/>
        <w:rPr>
          <w:rFonts w:ascii="Arial" w:hAnsi="Arial" w:cs="Arial"/>
          <w:b/>
        </w:rPr>
      </w:pPr>
    </w:p>
    <w:p w:rsidR="003C3ADD" w:rsidRPr="001F54E7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Edad del Entrevistado.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</w:t>
      </w:r>
      <w:r w:rsidRPr="00BA67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Mayor Grado Académico  del Informante.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3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Nivel de Educación  que imparte el establecimiento</w:t>
      </w:r>
      <w:r w:rsidR="00AB0CC6"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4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AB0CC6">
        <w:rPr>
          <w:rFonts w:ascii="Arial" w:hAnsi="Arial" w:cs="Arial"/>
        </w:rPr>
        <w:t xml:space="preserve">Proposición </w:t>
      </w:r>
      <w:r w:rsidR="00AB0CC6" w:rsidRPr="00AB0CC6">
        <w:rPr>
          <w:rFonts w:ascii="Arial" w:hAnsi="Arial" w:cs="Arial"/>
          <w:b/>
          <w:i/>
        </w:rPr>
        <w:t>“</w:t>
      </w:r>
      <w:r w:rsidRPr="00AB0CC6">
        <w:rPr>
          <w:rFonts w:ascii="Arial" w:hAnsi="Arial" w:cs="Arial"/>
          <w:i/>
        </w:rPr>
        <w:t>Apariencia del Establecimiento Educativo</w:t>
      </w:r>
      <w:r w:rsidR="00AB0CC6" w:rsidRPr="00AB0CC6">
        <w:rPr>
          <w:rFonts w:ascii="Arial" w:hAnsi="Arial" w:cs="Arial"/>
          <w:i/>
        </w:rPr>
        <w:t>”</w:t>
      </w:r>
      <w:r w:rsidRPr="00AB0CC6">
        <w:rPr>
          <w:rFonts w:ascii="Arial" w:hAnsi="Arial" w:cs="Arial"/>
          <w:i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5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Número de  baterías de servicios higiénicos que posee el establecimiento educativo.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6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FB29F9">
        <w:rPr>
          <w:rFonts w:ascii="Arial" w:hAnsi="Arial" w:cs="Arial"/>
        </w:rPr>
        <w:t xml:space="preserve">Número </w:t>
      </w:r>
      <w:r>
        <w:rPr>
          <w:rFonts w:ascii="Arial" w:hAnsi="Arial" w:cs="Arial"/>
        </w:rPr>
        <w:t xml:space="preserve"> promedio </w:t>
      </w:r>
      <w:r w:rsidRPr="00FB29F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bancas  por aula.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7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“El estado de las baterías sanitarias es el adecuado para el uso de los estudiantes”</w:t>
      </w:r>
      <w:r w:rsidRPr="006754BE"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8</w:t>
      </w:r>
      <w:r w:rsidRPr="00BA67A6">
        <w:rPr>
          <w:rFonts w:ascii="Arial" w:hAnsi="Arial" w:cs="Arial"/>
        </w:rPr>
        <w:t>:</w:t>
      </w:r>
      <w:r w:rsidRPr="004E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“La ventilación con la que cuenta el edificio es la adecuada para desarrollar las actividades docentes”.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9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“La ventilación con la que cuenta el edificio es la adecuada para desarrollar las actividades administrativas”.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  <w:b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10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D61FF5">
        <w:rPr>
          <w:rFonts w:ascii="Arial" w:hAnsi="Arial" w:cs="Arial"/>
        </w:rPr>
        <w:t xml:space="preserve">Área del </w:t>
      </w:r>
      <w:r>
        <w:rPr>
          <w:rFonts w:ascii="Arial" w:hAnsi="Arial" w:cs="Arial"/>
        </w:rPr>
        <w:t xml:space="preserve"> edificio utilizado como patio de recreación</w:t>
      </w:r>
      <w:r w:rsidR="00AB0CC6">
        <w:rPr>
          <w:rFonts w:ascii="Arial" w:hAnsi="Arial" w:cs="Arial"/>
        </w:rPr>
        <w:t xml:space="preserve"> </w:t>
      </w:r>
      <w:r w:rsidR="00AB0CC6" w:rsidRPr="00133F0C">
        <w:rPr>
          <w:rFonts w:ascii="Arial" w:hAnsi="Arial" w:cs="Arial"/>
        </w:rPr>
        <w:t>en m</w:t>
      </w:r>
      <w:r w:rsidR="00AB0CC6" w:rsidRPr="00133F0C">
        <w:rPr>
          <w:rFonts w:ascii="Arial" w:hAnsi="Arial" w:cs="Arial"/>
          <w:vertAlign w:val="superscript"/>
        </w:rPr>
        <w:t>2</w:t>
      </w:r>
      <w:r w:rsidR="00AB0CC6">
        <w:rPr>
          <w:rFonts w:ascii="Arial" w:hAnsi="Arial" w:cs="Arial"/>
        </w:rPr>
        <w:t>.</w:t>
      </w:r>
    </w:p>
    <w:p w:rsidR="003C3ADD" w:rsidRPr="00AB0CC6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11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bookmarkStart w:id="0" w:name="OLE_LINK3"/>
      <w:r w:rsidRPr="00133F0C">
        <w:rPr>
          <w:rFonts w:ascii="Arial" w:hAnsi="Arial" w:cs="Arial"/>
        </w:rPr>
        <w:t xml:space="preserve">Área  para laboratorios, aulas y administración </w:t>
      </w:r>
      <w:bookmarkEnd w:id="0"/>
      <w:r w:rsidRPr="00133F0C">
        <w:rPr>
          <w:rFonts w:ascii="Arial" w:hAnsi="Arial" w:cs="Arial"/>
        </w:rPr>
        <w:t>en m</w:t>
      </w:r>
      <w:r w:rsidRPr="00133F0C">
        <w:rPr>
          <w:rFonts w:ascii="Arial" w:hAnsi="Arial" w:cs="Arial"/>
          <w:vertAlign w:val="superscript"/>
        </w:rPr>
        <w:t>2</w:t>
      </w:r>
      <w:r w:rsidR="00AB0CC6">
        <w:rPr>
          <w:rFonts w:ascii="Arial" w:hAnsi="Arial" w:cs="Arial"/>
        </w:rPr>
        <w:t>.</w:t>
      </w:r>
    </w:p>
    <w:p w:rsidR="003C3ADD" w:rsidRPr="00D61FF5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12</w:t>
      </w:r>
      <w:r w:rsidRPr="00BA67A6">
        <w:rPr>
          <w:rFonts w:ascii="Arial" w:hAnsi="Arial" w:cs="Arial"/>
        </w:rPr>
        <w:t>:</w:t>
      </w:r>
      <w:r w:rsidRPr="00D61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Número de Aulas del Establecimiento Educativo.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13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Número de Profesores del Establecimiento Educativo.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14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D61FF5">
        <w:rPr>
          <w:rFonts w:ascii="Arial" w:hAnsi="Arial" w:cs="Arial"/>
        </w:rPr>
        <w:t>Número de Estudiantes</w:t>
      </w:r>
      <w:r>
        <w:rPr>
          <w:rFonts w:ascii="Arial" w:hAnsi="Arial" w:cs="Arial"/>
        </w:rPr>
        <w:t xml:space="preserve"> en el Establecimiento Educativo.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15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EA0A72">
        <w:rPr>
          <w:rFonts w:ascii="Arial" w:hAnsi="Arial" w:cs="Arial"/>
        </w:rPr>
        <w:t>Visitas  del supervisor del MEC</w:t>
      </w:r>
      <w:r w:rsidR="001B59F4"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16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Pensión Promedio en dólares para </w:t>
      </w:r>
      <w:smartTag w:uri="urn:schemas-microsoft-com:office:smarttags" w:element="PersonName">
        <w:smartTagPr>
          <w:attr w:name="ProductID" w:val="la Educaci￳n Secundaria."/>
        </w:smartTagPr>
        <w:r>
          <w:rPr>
            <w:rFonts w:ascii="Arial" w:hAnsi="Arial" w:cs="Arial"/>
          </w:rPr>
          <w:t>la Educación Secundaria.</w:t>
        </w:r>
      </w:smartTag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17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“El estado hace su mejor esfuerzo para que la juventud y la niñez reciban educación de calidad”</w:t>
      </w:r>
      <w:r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lastRenderedPageBreak/>
        <w:t>X</w:t>
      </w:r>
      <w:r w:rsidRPr="00BA67A6">
        <w:rPr>
          <w:rFonts w:ascii="Arial" w:hAnsi="Arial" w:cs="Arial"/>
          <w:vertAlign w:val="subscript"/>
        </w:rPr>
        <w:t>18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“En términos generales, la calidad de la educación fiscal es la deseable”</w:t>
      </w:r>
      <w:r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19</w:t>
      </w:r>
      <w:r w:rsidRPr="00BA67A6">
        <w:rPr>
          <w:rFonts w:ascii="Arial" w:hAnsi="Arial" w:cs="Arial"/>
        </w:rPr>
        <w:t>:</w:t>
      </w:r>
      <w:r w:rsidRPr="004E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“En términos generales, la calidad de la educación privada es la deseable”</w:t>
      </w:r>
      <w:r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20</w:t>
      </w:r>
      <w:r w:rsidRPr="00BA67A6">
        <w:rPr>
          <w:rFonts w:ascii="Arial" w:hAnsi="Arial" w:cs="Arial"/>
        </w:rPr>
        <w:t>:</w:t>
      </w:r>
      <w:r w:rsidRPr="004E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Proposición </w:t>
      </w:r>
      <w:r>
        <w:rPr>
          <w:rFonts w:ascii="Arial" w:hAnsi="Arial" w:cs="Arial"/>
          <w:i/>
        </w:rPr>
        <w:t>“En términos generales, la calidad de la educación privada es mejor que la educación fiscal”</w:t>
      </w:r>
      <w:r>
        <w:rPr>
          <w:rFonts w:ascii="Arial" w:hAnsi="Arial" w:cs="Arial"/>
        </w:rPr>
        <w:t>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21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Proposición </w:t>
      </w:r>
      <w:r>
        <w:rPr>
          <w:rFonts w:ascii="Arial" w:hAnsi="Arial" w:cs="Arial"/>
          <w:i/>
        </w:rPr>
        <w:t>“La educación que se imparte en este establecimiento educativo es comparable con de las mejores instituciones del país”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22</w:t>
      </w:r>
      <w:r w:rsidRPr="00BA67A6">
        <w:rPr>
          <w:rFonts w:ascii="Arial" w:hAnsi="Arial" w:cs="Arial"/>
        </w:rPr>
        <w:t>:</w:t>
      </w:r>
      <w:r w:rsidRPr="00EA0A72">
        <w:rPr>
          <w:rFonts w:ascii="Arial" w:hAnsi="Arial" w:cs="Arial"/>
        </w:rPr>
        <w:t xml:space="preserve"> Proposición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“El nivel de preparación con que cuenta los profesores de esta institución es el adecuado para formar a quienes en el futuro deben  generar conocimiento en el país”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23</w:t>
      </w:r>
      <w:r w:rsidRPr="00BA67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Proposición </w:t>
      </w:r>
      <w:r>
        <w:rPr>
          <w:rFonts w:ascii="Arial" w:hAnsi="Arial" w:cs="Arial"/>
          <w:i/>
        </w:rPr>
        <w:t>“Los profesores de este establecimiento cuenta con la formación adecuada para utilizar de la mejor manera el potencial del computador”</w:t>
      </w:r>
      <w:r>
        <w:rPr>
          <w:rFonts w:ascii="Arial" w:hAnsi="Arial" w:cs="Arial"/>
        </w:rPr>
        <w:t>.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24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“La infraestructura de los planteles educativos influye en el nivel de aprendizaje  de los estudiantes”</w:t>
      </w:r>
      <w:r w:rsidRPr="00BA67A6">
        <w:rPr>
          <w:rFonts w:ascii="Arial" w:hAnsi="Arial" w:cs="Arial"/>
        </w:rPr>
        <w:t>.</w:t>
      </w:r>
    </w:p>
    <w:p w:rsidR="003C3ADD" w:rsidRPr="001B59F4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25</w:t>
      </w:r>
      <w:r w:rsidRPr="00BA67A6">
        <w:rPr>
          <w:rFonts w:ascii="Arial" w:hAnsi="Arial" w:cs="Arial"/>
        </w:rPr>
        <w:t xml:space="preserve">: Proposición </w:t>
      </w:r>
      <w:r w:rsidRPr="001B59F4">
        <w:rPr>
          <w:rFonts w:ascii="Arial" w:hAnsi="Arial" w:cs="Arial"/>
          <w:i/>
        </w:rPr>
        <w:t>“El uso de laboratorios de Ciencias Naturales y Computación mejora la calidad de enseñanza a todos los niveles”.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26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“La preparación que se imparte en el establecimiento educativo requiere el usos de bibliotecas publicas por parte de los estudiantes”</w:t>
      </w:r>
      <w:r w:rsidRPr="00BA67A6">
        <w:rPr>
          <w:rFonts w:ascii="Arial" w:hAnsi="Arial" w:cs="Arial"/>
        </w:rPr>
        <w:t>.</w:t>
      </w:r>
    </w:p>
    <w:p w:rsidR="003C3ADD" w:rsidRPr="00601074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27</w:t>
      </w:r>
      <w:r w:rsidRPr="00BA67A6">
        <w:rPr>
          <w:rFonts w:ascii="Arial" w:hAnsi="Arial" w:cs="Arial"/>
        </w:rPr>
        <w:t xml:space="preserve">: Proposición </w:t>
      </w:r>
      <w:r w:rsidRPr="00601074">
        <w:rPr>
          <w:rFonts w:ascii="Arial" w:hAnsi="Arial" w:cs="Arial"/>
          <w:i/>
        </w:rPr>
        <w:t>“Los denominados “Cybers” se han construido en un instrumento que ayuda a la preparación de los estudiantes que no disponen de computadora o servicio de Internet en casa”.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</w:rPr>
      </w:pPr>
      <w:r w:rsidRPr="00BA67A6">
        <w:rPr>
          <w:rFonts w:ascii="Arial" w:hAnsi="Arial" w:cs="Arial"/>
        </w:rPr>
        <w:lastRenderedPageBreak/>
        <w:t>X</w:t>
      </w:r>
      <w:r w:rsidRPr="00BA67A6">
        <w:rPr>
          <w:rFonts w:ascii="Arial" w:hAnsi="Arial" w:cs="Arial"/>
          <w:vertAlign w:val="subscript"/>
        </w:rPr>
        <w:t>28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“El desempeño del estudiante  que posee computadora propia es mejor que el desempeño del estudiante que no la posee”</w:t>
      </w:r>
      <w:r w:rsidRPr="00BA67A6">
        <w:rPr>
          <w:rFonts w:ascii="Arial" w:hAnsi="Arial" w:cs="Arial"/>
        </w:rPr>
        <w:t>.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  <w:vertAlign w:val="subscript"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29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“Al inicio del año escolar, se presenta una lista de libros y otros materiales didácticos que son adquiridos en su totalidad por los estudiantes”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30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“La sociedad civil, también contribuye con el mejoramiento de la educación en el país, al margen de que el estado por la educación debe hacer”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31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“El comité de padres de familia es un apoyo fundamental para las actividades del establecimiento”.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32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“En términos generales, existe satisfacción por parte de los padres de familia con respecto de la enseñanza que se imparte en este plantel”.</w:t>
      </w:r>
    </w:p>
    <w:p w:rsidR="003C3ADD" w:rsidRPr="00BA67A6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33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“La alimentación de los estudiantes de este plantel es un factor que afecta el rendimiento educativo”.</w:t>
      </w:r>
    </w:p>
    <w:p w:rsidR="003C3ADD" w:rsidRDefault="003C3ADD" w:rsidP="003C3ADD">
      <w:pPr>
        <w:spacing w:line="480" w:lineRule="auto"/>
        <w:jc w:val="both"/>
        <w:rPr>
          <w:rFonts w:ascii="Arial" w:hAnsi="Arial" w:cs="Arial"/>
          <w:i/>
        </w:rPr>
      </w:pPr>
      <w:r w:rsidRPr="00BA67A6">
        <w:rPr>
          <w:rFonts w:ascii="Arial" w:hAnsi="Arial" w:cs="Arial"/>
        </w:rPr>
        <w:t>X</w:t>
      </w:r>
      <w:r w:rsidRPr="00BA67A6">
        <w:rPr>
          <w:rFonts w:ascii="Arial" w:hAnsi="Arial" w:cs="Arial"/>
          <w:vertAlign w:val="subscript"/>
        </w:rPr>
        <w:t>34</w:t>
      </w:r>
      <w:r w:rsidRPr="00BA67A6">
        <w:rPr>
          <w:rFonts w:ascii="Arial" w:hAnsi="Arial" w:cs="Arial"/>
        </w:rPr>
        <w:t xml:space="preserve">: Proposición </w:t>
      </w:r>
      <w:r w:rsidRPr="00BA67A6">
        <w:rPr>
          <w:rFonts w:ascii="Arial" w:hAnsi="Arial" w:cs="Arial"/>
          <w:i/>
        </w:rPr>
        <w:t>“La actividad deportiva de los estudiantes es privilegiada en esta institución”.</w:t>
      </w:r>
    </w:p>
    <w:p w:rsidR="007D17B2" w:rsidRDefault="007D17B2" w:rsidP="003C3ADD">
      <w:pPr>
        <w:spacing w:line="480" w:lineRule="auto"/>
        <w:jc w:val="both"/>
        <w:rPr>
          <w:rFonts w:ascii="Arial" w:hAnsi="Arial" w:cs="Arial"/>
          <w:i/>
        </w:rPr>
      </w:pPr>
    </w:p>
    <w:p w:rsidR="007D17B2" w:rsidRDefault="007D17B2" w:rsidP="003C3ADD">
      <w:pPr>
        <w:spacing w:line="480" w:lineRule="auto"/>
        <w:jc w:val="both"/>
        <w:rPr>
          <w:rFonts w:ascii="Arial" w:hAnsi="Arial" w:cs="Arial"/>
          <w:i/>
        </w:rPr>
      </w:pPr>
    </w:p>
    <w:p w:rsidR="007D17B2" w:rsidRDefault="007D17B2" w:rsidP="003C3ADD">
      <w:pPr>
        <w:spacing w:line="480" w:lineRule="auto"/>
        <w:jc w:val="both"/>
        <w:rPr>
          <w:rFonts w:ascii="Arial" w:hAnsi="Arial" w:cs="Arial"/>
          <w:i/>
        </w:rPr>
      </w:pPr>
    </w:p>
    <w:p w:rsidR="007D17B2" w:rsidRDefault="007D17B2" w:rsidP="003C3ADD">
      <w:pPr>
        <w:spacing w:line="480" w:lineRule="auto"/>
        <w:jc w:val="both"/>
        <w:rPr>
          <w:rFonts w:ascii="Arial" w:hAnsi="Arial" w:cs="Arial"/>
          <w:i/>
        </w:rPr>
      </w:pPr>
    </w:p>
    <w:p w:rsidR="007D17B2" w:rsidRDefault="007D17B2" w:rsidP="003C3ADD">
      <w:pPr>
        <w:spacing w:line="480" w:lineRule="auto"/>
        <w:jc w:val="both"/>
        <w:rPr>
          <w:rFonts w:ascii="Arial" w:hAnsi="Arial" w:cs="Arial"/>
          <w:i/>
        </w:rPr>
      </w:pPr>
    </w:p>
    <w:p w:rsidR="00FC3D63" w:rsidRDefault="00FC3D63" w:rsidP="003C3ADD">
      <w:pPr>
        <w:jc w:val="both"/>
        <w:rPr>
          <w:rFonts w:ascii="Arial" w:hAnsi="Arial" w:cs="Arial"/>
        </w:rPr>
        <w:sectPr w:rsidR="00FC3D63" w:rsidSect="001D74B9">
          <w:pgSz w:w="11906" w:h="16838"/>
          <w:pgMar w:top="1701" w:right="1418" w:bottom="1418" w:left="2268" w:header="709" w:footer="709" w:gutter="0"/>
          <w:cols w:space="708"/>
          <w:docGrid w:linePitch="360"/>
        </w:sectPr>
      </w:pPr>
    </w:p>
    <w:p w:rsidR="00FC3D63" w:rsidRPr="009630EB" w:rsidRDefault="00FC3D63" w:rsidP="00C34F33">
      <w:pPr>
        <w:jc w:val="center"/>
        <w:rPr>
          <w:rFonts w:ascii="Arial" w:hAnsi="Arial" w:cs="Arial"/>
          <w:b/>
        </w:rPr>
      </w:pPr>
      <w:r w:rsidRPr="009630EB">
        <w:rPr>
          <w:rFonts w:ascii="Arial" w:hAnsi="Arial" w:cs="Arial"/>
          <w:b/>
        </w:rPr>
        <w:lastRenderedPageBreak/>
        <w:t xml:space="preserve">MATRIZ DE CORRELACIÓN DE SERVICIOS RELACIONADOS  A </w:t>
      </w:r>
      <w:smartTag w:uri="urn:schemas-microsoft-com:office:smarttags" w:element="PersonName">
        <w:smartTagPr>
          <w:attr w:name="ProductID" w:val="LA EDUCACIￓN SECUNDARIA"/>
        </w:smartTagPr>
        <w:smartTag w:uri="urn:schemas-microsoft-com:office:smarttags" w:element="PersonName">
          <w:smartTagPr>
            <w:attr w:name="ProductID" w:val="LA EDUCACIￓN"/>
          </w:smartTagPr>
          <w:r w:rsidRPr="009630EB">
            <w:rPr>
              <w:rFonts w:ascii="Arial" w:hAnsi="Arial" w:cs="Arial"/>
              <w:b/>
            </w:rPr>
            <w:t>LA EDUCACIÓN</w:t>
          </w:r>
        </w:smartTag>
        <w:r w:rsidRPr="009630EB">
          <w:rPr>
            <w:rFonts w:ascii="Arial" w:hAnsi="Arial" w:cs="Arial"/>
            <w:b/>
          </w:rPr>
          <w:t xml:space="preserve"> SECUNDARIA</w:t>
        </w:r>
      </w:smartTag>
      <w:r w:rsidRPr="00963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PARTICULAR</w:t>
      </w:r>
    </w:p>
    <w:p w:rsidR="00FC3D63" w:rsidRDefault="00FC3D63" w:rsidP="00C34F33">
      <w:pPr>
        <w:jc w:val="center"/>
        <w:rPr>
          <w:b/>
        </w:rPr>
      </w:pPr>
    </w:p>
    <w:p w:rsidR="00FC3D63" w:rsidRDefault="00FC3D63" w:rsidP="00FC3D63">
      <w:pPr>
        <w:jc w:val="center"/>
        <w:rPr>
          <w:b/>
        </w:rPr>
      </w:pPr>
    </w:p>
    <w:tbl>
      <w:tblPr>
        <w:tblStyle w:val="TablaWeb2"/>
        <w:tblW w:w="15446" w:type="dxa"/>
        <w:jc w:val="left"/>
        <w:tblInd w:w="-12" w:type="dxa"/>
        <w:tblLayout w:type="fixed"/>
        <w:tblLook w:val="0000"/>
      </w:tblPr>
      <w:tblGrid>
        <w:gridCol w:w="1248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54"/>
      </w:tblGrid>
      <w:tr w:rsidR="00FC3D63" w:rsidRPr="00650C19">
        <w:trPr>
          <w:trHeight w:val="452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5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6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7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8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9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10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11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12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13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14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15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16</w:t>
            </w:r>
          </w:p>
        </w:tc>
        <w:tc>
          <w:tcPr>
            <w:tcW w:w="794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17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-0,043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-0,092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  <w:noWrap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0,009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0,428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0,775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0,763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0,796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0,446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0,551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0,164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0,595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0,440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0,663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0,703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0,683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0,495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0,138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0,428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0,595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0,420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0,663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0,715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0,747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0,645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0,183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0,775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0,440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0,420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0,826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0,787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0,635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0,181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0,763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0,826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0,921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0,599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0,127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0,796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0,787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0,921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0,175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0,446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0,663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0,663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0,927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0,867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0,745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0,872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0,703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0,715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0,927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0,875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0,737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0,894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0,129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0,683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0,747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0,867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0,875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0,738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0,892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0,645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0,745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0,737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0,738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0,874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0,520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0,167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0,872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0,894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0,892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0,874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0,193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0,274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0,272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0,185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16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0,551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0,495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0,430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0,635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0,599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0,561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0,576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0,520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</w:tr>
      <w:tr w:rsidR="00FC3D63">
        <w:trPr>
          <w:trHeight w:val="269"/>
          <w:jc w:val="left"/>
        </w:trPr>
        <w:tc>
          <w:tcPr>
            <w:tcW w:w="1188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-0,092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0,009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0,164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0,138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0,183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0,181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0,127</w:t>
            </w:r>
          </w:p>
        </w:tc>
        <w:tc>
          <w:tcPr>
            <w:tcW w:w="794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0,167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0,193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0,185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  <w:tc>
          <w:tcPr>
            <w:tcW w:w="794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</w:tr>
    </w:tbl>
    <w:p w:rsidR="00FC3D63" w:rsidRPr="001F37E9" w:rsidRDefault="00FC3D63" w:rsidP="00FC3D63">
      <w:pPr>
        <w:tabs>
          <w:tab w:val="left" w:pos="15160"/>
          <w:tab w:val="left" w:pos="15840"/>
          <w:tab w:val="left" w:pos="16200"/>
          <w:tab w:val="left" w:pos="16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</w:t>
      </w:r>
    </w:p>
    <w:p w:rsidR="00FC3D63" w:rsidRPr="00A8263F" w:rsidRDefault="00C34F33" w:rsidP="00F744C0">
      <w:pPr>
        <w:tabs>
          <w:tab w:val="left" w:pos="15160"/>
          <w:tab w:val="left" w:pos="15840"/>
          <w:tab w:val="left" w:pos="16200"/>
          <w:tab w:val="left" w:pos="16560"/>
        </w:tabs>
        <w:ind w:right="-36"/>
        <w:jc w:val="right"/>
        <w:rPr>
          <w:rFonts w:ascii="Arial" w:hAnsi="Arial" w:cs="Arial"/>
        </w:rPr>
      </w:pPr>
      <w:r>
        <w:rPr>
          <w:rFonts w:ascii="Arial" w:hAnsi="Arial" w:cs="Arial"/>
        </w:rPr>
        <w:t>CONTINÚA............</w:t>
      </w:r>
    </w:p>
    <w:p w:rsidR="00134B6C" w:rsidRDefault="00134B6C" w:rsidP="00FC3D63">
      <w:pPr>
        <w:tabs>
          <w:tab w:val="left" w:pos="15840"/>
          <w:tab w:val="left" w:pos="16200"/>
          <w:tab w:val="left" w:pos="16560"/>
        </w:tabs>
        <w:rPr>
          <w:rFonts w:ascii="Arial" w:hAnsi="Arial" w:cs="Arial"/>
        </w:rPr>
      </w:pPr>
    </w:p>
    <w:p w:rsidR="00C20B82" w:rsidRDefault="00C20B82" w:rsidP="00FC3D63">
      <w:pPr>
        <w:tabs>
          <w:tab w:val="left" w:pos="15840"/>
          <w:tab w:val="left" w:pos="16200"/>
          <w:tab w:val="left" w:pos="16560"/>
        </w:tabs>
        <w:rPr>
          <w:rFonts w:ascii="Arial" w:hAnsi="Arial" w:cs="Arial"/>
        </w:rPr>
      </w:pPr>
    </w:p>
    <w:p w:rsidR="00C20B82" w:rsidRDefault="00C20B82" w:rsidP="00FC3D63">
      <w:pPr>
        <w:tabs>
          <w:tab w:val="left" w:pos="15840"/>
          <w:tab w:val="left" w:pos="16200"/>
          <w:tab w:val="left" w:pos="16560"/>
        </w:tabs>
        <w:rPr>
          <w:rFonts w:ascii="Arial" w:hAnsi="Arial" w:cs="Arial"/>
        </w:rPr>
      </w:pPr>
    </w:p>
    <w:p w:rsidR="00FC3D63" w:rsidRDefault="00C34F33" w:rsidP="005B3B2D">
      <w:pPr>
        <w:tabs>
          <w:tab w:val="left" w:pos="180"/>
          <w:tab w:val="left" w:pos="15840"/>
          <w:tab w:val="left" w:pos="16200"/>
          <w:tab w:val="left" w:pos="16560"/>
        </w:tabs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VIENE..........</w:t>
      </w:r>
    </w:p>
    <w:p w:rsidR="00FC3D63" w:rsidRDefault="00FC3D63" w:rsidP="00134B6C">
      <w:pPr>
        <w:tabs>
          <w:tab w:val="left" w:pos="15840"/>
          <w:tab w:val="left" w:pos="16200"/>
          <w:tab w:val="left" w:pos="16560"/>
        </w:tabs>
        <w:ind w:left="900"/>
        <w:rPr>
          <w:rFonts w:ascii="Arial" w:hAnsi="Arial" w:cs="Arial"/>
        </w:rPr>
      </w:pPr>
    </w:p>
    <w:tbl>
      <w:tblPr>
        <w:tblStyle w:val="TablaWeb2"/>
        <w:tblW w:w="15511" w:type="dxa"/>
        <w:jc w:val="left"/>
        <w:tblLayout w:type="fixed"/>
        <w:tblLook w:val="0000"/>
      </w:tblPr>
      <w:tblGrid>
        <w:gridCol w:w="1437"/>
        <w:gridCol w:w="826"/>
        <w:gridCol w:w="826"/>
        <w:gridCol w:w="826"/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47"/>
      </w:tblGrid>
      <w:tr w:rsidR="001F37E9" w:rsidRPr="00650C19">
        <w:trPr>
          <w:trHeight w:val="542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18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19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20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21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22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23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24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25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26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27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28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29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30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31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32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33</w:t>
            </w:r>
          </w:p>
        </w:tc>
        <w:tc>
          <w:tcPr>
            <w:tcW w:w="680" w:type="dxa"/>
          </w:tcPr>
          <w:p w:rsidR="00FC3D63" w:rsidRPr="00650C19" w:rsidRDefault="00FC3D63" w:rsidP="00FC3D63">
            <w:pPr>
              <w:rPr>
                <w:b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34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-0,148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-0,191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-0,180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-0,124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  <w:noWrap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-0,176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-0,233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-0,214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0,001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-0,344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0,349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0,032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-0,359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0,101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-0,183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-0,014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0,060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0,083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0,317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0,258</w:t>
            </w:r>
          </w:p>
        </w:tc>
      </w:tr>
      <w:tr w:rsidR="001F37E9">
        <w:trPr>
          <w:trHeight w:val="407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-0,264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-0,199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0,214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0,061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-0,162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0,151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-0,134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0,006</w:t>
            </w:r>
          </w:p>
        </w:tc>
      </w:tr>
      <w:tr w:rsidR="001F37E9">
        <w:trPr>
          <w:trHeight w:val="293"/>
          <w:jc w:val="left"/>
        </w:trPr>
        <w:tc>
          <w:tcPr>
            <w:tcW w:w="1191" w:type="dxa"/>
          </w:tcPr>
          <w:p w:rsidR="00FC3D63" w:rsidRPr="00650C19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650C19">
              <w:rPr>
                <w:rFonts w:ascii="Arial" w:hAnsi="Arial" w:cs="Arial"/>
                <w:b/>
              </w:rPr>
              <w:t>X</w:t>
            </w:r>
            <w:r w:rsidRPr="00650C19">
              <w:rPr>
                <w:rFonts w:ascii="Arial" w:hAnsi="Arial" w:cs="Arial"/>
                <w:b/>
                <w:vertAlign w:val="subscript"/>
              </w:rPr>
              <w:t>17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0,126</w:t>
            </w:r>
          </w:p>
        </w:tc>
      </w:tr>
    </w:tbl>
    <w:p w:rsidR="00A5461C" w:rsidRDefault="00FC3D63" w:rsidP="00A5461C">
      <w:pPr>
        <w:ind w:right="-36"/>
        <w:jc w:val="right"/>
        <w:rPr>
          <w:rFonts w:ascii="Arial" w:hAnsi="Arial" w:cs="Arial"/>
          <w:sz w:val="22"/>
          <w:szCs w:val="22"/>
        </w:rPr>
      </w:pPr>
      <w:r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C3D63" w:rsidRDefault="00C34F33" w:rsidP="00C34F33">
      <w:pPr>
        <w:tabs>
          <w:tab w:val="left" w:pos="0"/>
          <w:tab w:val="left" w:pos="360"/>
        </w:tabs>
        <w:ind w:right="-3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CONTINÚA............</w:t>
      </w:r>
      <w:r w:rsidR="00FC3D63" w:rsidRPr="003F3B03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</w:rPr>
        <w:lastRenderedPageBreak/>
        <w:t>VIENE……….</w:t>
      </w:r>
    </w:p>
    <w:p w:rsidR="00FC3D63" w:rsidRPr="00980D81" w:rsidRDefault="00FC3D63" w:rsidP="00FC3D63">
      <w:pPr>
        <w:tabs>
          <w:tab w:val="left" w:pos="6660"/>
        </w:tabs>
        <w:rPr>
          <w:rFonts w:ascii="Arial" w:hAnsi="Arial" w:cs="Arial"/>
          <w:b/>
        </w:rPr>
      </w:pPr>
    </w:p>
    <w:tbl>
      <w:tblPr>
        <w:tblStyle w:val="TablaWeb2"/>
        <w:tblW w:w="15493" w:type="dxa"/>
        <w:jc w:val="left"/>
        <w:tblLayout w:type="fixed"/>
        <w:tblLook w:val="0000"/>
      </w:tblPr>
      <w:tblGrid>
        <w:gridCol w:w="1435"/>
        <w:gridCol w:w="825"/>
        <w:gridCol w:w="825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46"/>
      </w:tblGrid>
      <w:tr w:rsidR="001F37E9" w:rsidRPr="00980D81">
        <w:trPr>
          <w:trHeight w:val="433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5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6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7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8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9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10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11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12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13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14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15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16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17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0,134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-0,191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-0,176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0,112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  <w:noWrap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-0,324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-0,067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-0,264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-0,162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0,056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0,091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-0,180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0,317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0,139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0,055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-0,014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0,097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-0,030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-0,214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-0,344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-0,359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-0,183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-0,199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0,349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0,380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0,125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0,043</w:t>
            </w:r>
          </w:p>
        </w:tc>
      </w:tr>
      <w:tr w:rsidR="001F37E9">
        <w:trPr>
          <w:trHeight w:val="275"/>
          <w:jc w:val="left"/>
        </w:trPr>
        <w:tc>
          <w:tcPr>
            <w:tcW w:w="1191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0,126</w:t>
            </w:r>
          </w:p>
        </w:tc>
      </w:tr>
    </w:tbl>
    <w:p w:rsidR="005176F2" w:rsidRDefault="00FC3D63" w:rsidP="005176F2">
      <w:pPr>
        <w:ind w:right="-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C3D63" w:rsidRDefault="00FC3D63" w:rsidP="005176F2">
      <w:pPr>
        <w:ind w:right="-36"/>
        <w:jc w:val="right"/>
        <w:rPr>
          <w:b/>
        </w:rPr>
      </w:pPr>
      <w:r w:rsidRPr="003F3B03">
        <w:rPr>
          <w:rFonts w:ascii="Arial" w:hAnsi="Arial" w:cs="Arial"/>
          <w:sz w:val="22"/>
          <w:szCs w:val="22"/>
        </w:rPr>
        <w:t>CONTINÚA</w:t>
      </w:r>
      <w:r w:rsidR="00C34F33">
        <w:rPr>
          <w:rFonts w:ascii="Arial" w:hAnsi="Arial" w:cs="Arial"/>
          <w:sz w:val="22"/>
          <w:szCs w:val="22"/>
        </w:rPr>
        <w:t>............</w:t>
      </w:r>
    </w:p>
    <w:p w:rsidR="00FC3D63" w:rsidRDefault="00FC3D63" w:rsidP="00FC3D63">
      <w:pPr>
        <w:jc w:val="right"/>
        <w:rPr>
          <w:b/>
        </w:rPr>
      </w:pPr>
    </w:p>
    <w:p w:rsidR="00FC3D63" w:rsidRDefault="00FC3D63" w:rsidP="00FC3D63">
      <w:pPr>
        <w:jc w:val="right"/>
        <w:rPr>
          <w:b/>
        </w:rPr>
      </w:pPr>
    </w:p>
    <w:p w:rsidR="00197605" w:rsidRDefault="00197605" w:rsidP="00C34F33">
      <w:pPr>
        <w:tabs>
          <w:tab w:val="left" w:pos="6660"/>
        </w:tabs>
        <w:rPr>
          <w:rFonts w:ascii="Arial" w:hAnsi="Arial" w:cs="Arial"/>
        </w:rPr>
      </w:pPr>
    </w:p>
    <w:p w:rsidR="00FC3D63" w:rsidRDefault="00C34F33" w:rsidP="00C34F33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VIENE……….</w:t>
      </w:r>
    </w:p>
    <w:p w:rsidR="00FC3D63" w:rsidRDefault="00FC3D63" w:rsidP="00FC3D63">
      <w:pPr>
        <w:tabs>
          <w:tab w:val="left" w:pos="6660"/>
        </w:tabs>
        <w:rPr>
          <w:rFonts w:ascii="Arial" w:hAnsi="Arial" w:cs="Arial"/>
        </w:rPr>
      </w:pPr>
    </w:p>
    <w:tbl>
      <w:tblPr>
        <w:tblStyle w:val="TablaWeb2"/>
        <w:tblW w:w="15468" w:type="dxa"/>
        <w:jc w:val="left"/>
        <w:tblLayout w:type="fixed"/>
        <w:tblLook w:val="0000"/>
      </w:tblPr>
      <w:tblGrid>
        <w:gridCol w:w="1222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57"/>
      </w:tblGrid>
      <w:tr w:rsidR="00FC3D63">
        <w:trPr>
          <w:trHeight w:val="448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18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19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20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21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22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23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24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25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26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27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28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29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30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31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32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33</w:t>
            </w:r>
          </w:p>
        </w:tc>
        <w:tc>
          <w:tcPr>
            <w:tcW w:w="680" w:type="dxa"/>
          </w:tcPr>
          <w:p w:rsidR="00FC3D63" w:rsidRPr="00980D81" w:rsidRDefault="00FC3D63" w:rsidP="00FC3D63">
            <w:pPr>
              <w:rPr>
                <w:b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34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  <w:noWrap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0,019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19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0,478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-0,484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0,527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0,469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0,564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0,478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-0,210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0,348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0,254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-0,484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-0,210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-0,295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-0,335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-0,308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0,692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-0,319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0,290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0,692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0,295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-0,215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-0,020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-0,295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0,334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0,527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-0,335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0,392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-0,030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0,318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0,224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29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-0,163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-0,173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-0,319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-0,206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-0,215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0,469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0,348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0,323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0,212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0,601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0,265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-0,158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0,174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33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0,037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-0,068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0,226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0,231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0,141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-0,044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0,075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-0,056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0,117</w:t>
            </w:r>
          </w:p>
        </w:tc>
      </w:tr>
      <w:tr w:rsidR="00FC3D63">
        <w:trPr>
          <w:trHeight w:val="266"/>
          <w:jc w:val="left"/>
        </w:trPr>
        <w:tc>
          <w:tcPr>
            <w:tcW w:w="993" w:type="dxa"/>
          </w:tcPr>
          <w:p w:rsidR="00FC3D63" w:rsidRPr="00980D81" w:rsidRDefault="00FC3D63" w:rsidP="00FC3D63">
            <w:pPr>
              <w:rPr>
                <w:rFonts w:ascii="Arial" w:hAnsi="Arial" w:cs="Arial"/>
                <w:b/>
                <w:vertAlign w:val="subscript"/>
              </w:rPr>
            </w:pPr>
            <w:r w:rsidRPr="00980D81">
              <w:rPr>
                <w:rFonts w:ascii="Arial" w:hAnsi="Arial" w:cs="Arial"/>
                <w:b/>
              </w:rPr>
              <w:t>X</w:t>
            </w:r>
            <w:r w:rsidRPr="00980D81">
              <w:rPr>
                <w:rFonts w:ascii="Arial" w:hAnsi="Arial" w:cs="Arial"/>
                <w:b/>
                <w:vertAlign w:val="subscript"/>
              </w:rPr>
              <w:t>34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0,019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0,564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0,254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-0,308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0,290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0,295</w:t>
            </w:r>
          </w:p>
        </w:tc>
        <w:tc>
          <w:tcPr>
            <w:tcW w:w="680" w:type="dxa"/>
            <w:noWrap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0,109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-0,020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0,392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0,224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-0,173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0,323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0,174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0,117</w:t>
            </w:r>
          </w:p>
        </w:tc>
        <w:tc>
          <w:tcPr>
            <w:tcW w:w="680" w:type="dxa"/>
          </w:tcPr>
          <w:p w:rsidR="00FC3D63" w:rsidRDefault="00FC3D63" w:rsidP="00FC3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</w:tr>
    </w:tbl>
    <w:p w:rsidR="00FC3D63" w:rsidRDefault="00FC3D63" w:rsidP="00FC3D63">
      <w:pPr>
        <w:jc w:val="center"/>
        <w:rPr>
          <w:b/>
        </w:rPr>
      </w:pPr>
    </w:p>
    <w:p w:rsidR="00FC3D63" w:rsidRDefault="00FC3D63" w:rsidP="00FC3D63">
      <w:pPr>
        <w:jc w:val="center"/>
        <w:rPr>
          <w:b/>
        </w:rPr>
      </w:pPr>
    </w:p>
    <w:p w:rsidR="00FC3D63" w:rsidRPr="00675D53" w:rsidRDefault="00FC3D63" w:rsidP="00FC3D63">
      <w:pPr>
        <w:tabs>
          <w:tab w:val="left" w:pos="6050"/>
        </w:tabs>
      </w:pPr>
      <w:r>
        <w:t xml:space="preserve">            </w:t>
      </w:r>
    </w:p>
    <w:sectPr w:rsidR="00FC3D63" w:rsidRPr="00675D53" w:rsidSect="005B3B2D">
      <w:pgSz w:w="16840" w:h="11907" w:orient="landscape" w:code="9"/>
      <w:pgMar w:top="1701" w:right="663" w:bottom="153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characterSpacingControl w:val="doNotCompress"/>
  <w:compat/>
  <w:rsids>
    <w:rsidRoot w:val="003C3ADD"/>
    <w:rsid w:val="000C3F4B"/>
    <w:rsid w:val="000C61C6"/>
    <w:rsid w:val="00106373"/>
    <w:rsid w:val="00134B6C"/>
    <w:rsid w:val="0014655C"/>
    <w:rsid w:val="0015531F"/>
    <w:rsid w:val="00197605"/>
    <w:rsid w:val="001B59F4"/>
    <w:rsid w:val="001C1CB1"/>
    <w:rsid w:val="001D74B9"/>
    <w:rsid w:val="001F37E9"/>
    <w:rsid w:val="002A2942"/>
    <w:rsid w:val="003021A3"/>
    <w:rsid w:val="00347F1E"/>
    <w:rsid w:val="0036689B"/>
    <w:rsid w:val="003C3093"/>
    <w:rsid w:val="003C3ADD"/>
    <w:rsid w:val="005176F2"/>
    <w:rsid w:val="005B3B2D"/>
    <w:rsid w:val="005B5877"/>
    <w:rsid w:val="00601074"/>
    <w:rsid w:val="00635018"/>
    <w:rsid w:val="006756BE"/>
    <w:rsid w:val="00680539"/>
    <w:rsid w:val="006D39FE"/>
    <w:rsid w:val="006F34DD"/>
    <w:rsid w:val="00720E8D"/>
    <w:rsid w:val="00753203"/>
    <w:rsid w:val="00756DDD"/>
    <w:rsid w:val="00783680"/>
    <w:rsid w:val="007A1BE2"/>
    <w:rsid w:val="007A1F8A"/>
    <w:rsid w:val="007D17B2"/>
    <w:rsid w:val="007E2C42"/>
    <w:rsid w:val="008765D0"/>
    <w:rsid w:val="009A09F6"/>
    <w:rsid w:val="009E3630"/>
    <w:rsid w:val="00A22075"/>
    <w:rsid w:val="00A5461C"/>
    <w:rsid w:val="00AB0CC6"/>
    <w:rsid w:val="00B538DB"/>
    <w:rsid w:val="00C20B82"/>
    <w:rsid w:val="00C34F33"/>
    <w:rsid w:val="00C53E05"/>
    <w:rsid w:val="00CB2251"/>
    <w:rsid w:val="00CB77D6"/>
    <w:rsid w:val="00CE2391"/>
    <w:rsid w:val="00E038B9"/>
    <w:rsid w:val="00E07153"/>
    <w:rsid w:val="00E46934"/>
    <w:rsid w:val="00E55B0D"/>
    <w:rsid w:val="00E752E9"/>
    <w:rsid w:val="00E83A82"/>
    <w:rsid w:val="00EB6747"/>
    <w:rsid w:val="00F744C0"/>
    <w:rsid w:val="00FC3D63"/>
    <w:rsid w:val="00FD0027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0C3F4B"/>
    <w:pPr>
      <w:jc w:val="center"/>
    </w:pPr>
    <w:rPr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aty">
    <w:name w:val="naty"/>
    <w:basedOn w:val="TablaWeb2"/>
    <w:rsid w:val="00347F1E"/>
    <w:rPr>
      <w:rFonts w:ascii="Arial" w:hAnsi="Arial"/>
      <w:sz w:val="24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7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VARIABLES DE LA MATRIZ DE CORRELACIÓN</vt:lpstr>
    </vt:vector>
  </TitlesOfParts>
  <Company>CASA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VARIABLES DE LA MATRIZ DE CORRELACIÓN</dc:title>
  <dc:subject/>
  <dc:creator>xp</dc:creator>
  <cp:keywords/>
  <dc:description/>
  <cp:lastModifiedBy>Ayudante</cp:lastModifiedBy>
  <cp:revision>2</cp:revision>
  <cp:lastPrinted>2006-10-16T03:51:00Z</cp:lastPrinted>
  <dcterms:created xsi:type="dcterms:W3CDTF">2009-07-02T20:42:00Z</dcterms:created>
  <dcterms:modified xsi:type="dcterms:W3CDTF">2009-07-02T20:42:00Z</dcterms:modified>
</cp:coreProperties>
</file>