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24A">
      <w:pPr>
        <w:jc w:val="center"/>
        <w:rPr>
          <w:rFonts w:ascii="Arial" w:hAnsi="Arial" w:cs="Arial"/>
          <w:sz w:val="48"/>
          <w:lang w:val="es-EC"/>
        </w:rPr>
      </w:pPr>
    </w:p>
    <w:p w:rsidR="00000000" w:rsidRDefault="007A124A">
      <w:pPr>
        <w:pStyle w:val="Ttulo1"/>
      </w:pPr>
      <w:r>
        <w:t>CAPITULO 3</w:t>
      </w:r>
    </w:p>
    <w:p w:rsidR="00000000" w:rsidRDefault="007A124A">
      <w:pPr>
        <w:jc w:val="center"/>
        <w:rPr>
          <w:rFonts w:ascii="Arial" w:hAnsi="Arial" w:cs="Arial"/>
          <w:b/>
          <w:bCs/>
          <w:sz w:val="48"/>
          <w:lang w:val="es-EC"/>
        </w:rPr>
      </w:pPr>
    </w:p>
    <w:p w:rsidR="00000000" w:rsidRDefault="007A124A">
      <w:pPr>
        <w:rPr>
          <w:rFonts w:ascii="Arial" w:hAnsi="Arial" w:cs="Arial"/>
          <w:b/>
          <w:bCs/>
          <w:sz w:val="48"/>
          <w:lang w:val="es-EC"/>
        </w:rPr>
      </w:pPr>
    </w:p>
    <w:p w:rsidR="00000000" w:rsidRDefault="007A124A">
      <w:pPr>
        <w:pStyle w:val="Textoindependiente"/>
      </w:pPr>
      <w:r>
        <w:t>3. PLAN DE  MUESTREO, DETERMINACIÓN DEL TAMAÑO DE  MUESTRA Y  CODIFICACIÓN DE  LAS VARIABLES  DE  ESTUDIO.</w:t>
      </w:r>
    </w:p>
    <w:p w:rsidR="00000000" w:rsidRDefault="007A124A">
      <w:pPr>
        <w:rPr>
          <w:rFonts w:ascii="Arial" w:hAnsi="Arial" w:cs="Arial"/>
          <w:b/>
          <w:bCs/>
          <w:sz w:val="48"/>
          <w:lang w:val="es-EC"/>
        </w:rPr>
      </w:pPr>
    </w:p>
    <w:p w:rsidR="00000000" w:rsidRDefault="007A124A">
      <w:pPr>
        <w:numPr>
          <w:ilvl w:val="1"/>
          <w:numId w:val="1"/>
        </w:numPr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 Introducción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En este capítulo se determina  la población  objetivo, compuesta  por  las  unidades a ser  investigadas que  en este c</w:t>
      </w:r>
      <w:r>
        <w:rPr>
          <w:rFonts w:ascii="Arial" w:hAnsi="Arial"/>
          <w:lang w:val="es-EC"/>
        </w:rPr>
        <w:t>aso  serán  los  estudiantes de  bachillerato  de  los  colegios de sostenimiento fiscal y  particular  de la ciudad de Guayaquil para el período lectivo 2004 – 2005, aplicando  las técnicas  de  selección del  tamaño de muestra.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color w:val="FF0000"/>
          <w:lang w:val="es-EC"/>
        </w:rPr>
      </w:pPr>
      <w:r>
        <w:rPr>
          <w:rFonts w:ascii="Arial" w:hAnsi="Arial"/>
          <w:lang w:val="es-EC"/>
        </w:rPr>
        <w:t xml:space="preserve"> 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Para  capturar la  infor</w:t>
      </w:r>
      <w:r>
        <w:rPr>
          <w:rFonts w:ascii="Arial" w:hAnsi="Arial"/>
          <w:lang w:val="es-EC"/>
        </w:rPr>
        <w:t>mación  de  las variables  se elaboró  un  cuestionario, basado en  libros como la  Problemática  migratoria  en  el  Ecuador y en las opiniones  de psicólogos, como el  Sr. Xavier  Luque Lecaro   y  Sra.  Jessica  Jiménez .</w:t>
      </w: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pStyle w:val="L2"/>
        <w:numPr>
          <w:ilvl w:val="1"/>
          <w:numId w:val="1"/>
        </w:numPr>
        <w:tabs>
          <w:tab w:val="clear" w:pos="465"/>
          <w:tab w:val="clear" w:pos="1134"/>
          <w:tab w:val="clear" w:pos="1418"/>
          <w:tab w:val="num" w:pos="900"/>
        </w:tabs>
        <w:spacing w:before="0" w:after="0" w:line="480" w:lineRule="auto"/>
        <w:ind w:left="540" w:firstLine="0"/>
        <w:rPr>
          <w:rFonts w:ascii="Arial" w:hAnsi="Arial"/>
          <w:noProof w:val="0"/>
          <w:lang w:val="es-EC"/>
        </w:rPr>
      </w:pPr>
      <w:bookmarkStart w:id="0" w:name="_Toc515121467"/>
      <w:r>
        <w:rPr>
          <w:rFonts w:ascii="Arial" w:hAnsi="Arial"/>
          <w:noProof w:val="0"/>
          <w:lang w:val="es-EC"/>
        </w:rPr>
        <w:lastRenderedPageBreak/>
        <w:t xml:space="preserve">   Descripción y Codificación </w:t>
      </w:r>
      <w:r>
        <w:rPr>
          <w:rFonts w:ascii="Arial" w:hAnsi="Arial"/>
          <w:noProof w:val="0"/>
          <w:lang w:val="es-EC"/>
        </w:rPr>
        <w:t xml:space="preserve">de las  Variables  de </w:t>
      </w:r>
      <w:bookmarkEnd w:id="0"/>
      <w:r>
        <w:rPr>
          <w:rFonts w:ascii="Arial" w:hAnsi="Arial"/>
          <w:noProof w:val="0"/>
          <w:lang w:val="es-EC"/>
        </w:rPr>
        <w:t>investigación.</w:t>
      </w:r>
    </w:p>
    <w:p w:rsidR="00000000" w:rsidRDefault="007A124A">
      <w:pPr>
        <w:pStyle w:val="L2"/>
        <w:numPr>
          <w:ilvl w:val="0"/>
          <w:numId w:val="0"/>
        </w:numPr>
        <w:tabs>
          <w:tab w:val="clear" w:pos="1134"/>
          <w:tab w:val="clear" w:pos="1418"/>
        </w:tabs>
        <w:spacing w:before="0" w:after="0" w:line="480" w:lineRule="auto"/>
        <w:ind w:left="540"/>
        <w:rPr>
          <w:rFonts w:ascii="Arial" w:hAnsi="Arial"/>
          <w:noProof w:val="0"/>
          <w:lang w:val="es-EC"/>
        </w:rPr>
      </w:pPr>
    </w:p>
    <w:p w:rsidR="00000000" w:rsidRDefault="007A124A">
      <w:pPr>
        <w:pStyle w:val="L3"/>
        <w:numPr>
          <w:ilvl w:val="2"/>
          <w:numId w:val="1"/>
        </w:numPr>
        <w:tabs>
          <w:tab w:val="clear" w:pos="567"/>
          <w:tab w:val="clear" w:pos="1134"/>
          <w:tab w:val="clear" w:pos="1418"/>
          <w:tab w:val="clear" w:pos="1701"/>
          <w:tab w:val="clear" w:pos="1797"/>
          <w:tab w:val="clear" w:pos="2268"/>
          <w:tab w:val="left" w:pos="720"/>
          <w:tab w:val="left" w:pos="1620"/>
        </w:tabs>
        <w:spacing w:before="0" w:after="0" w:line="240" w:lineRule="auto"/>
        <w:ind w:firstLine="360"/>
        <w:rPr>
          <w:rFonts w:ascii="Arial" w:hAnsi="Arial"/>
          <w:noProof w:val="0"/>
          <w:lang w:val="es-EC"/>
        </w:rPr>
      </w:pPr>
      <w:bookmarkStart w:id="1" w:name="_Toc515121468"/>
      <w:r>
        <w:rPr>
          <w:rFonts w:ascii="Arial" w:hAnsi="Arial"/>
          <w:noProof w:val="0"/>
          <w:lang w:val="es-EC"/>
        </w:rPr>
        <w:t xml:space="preserve">  Descripción de </w:t>
      </w:r>
      <w:bookmarkEnd w:id="1"/>
      <w:r>
        <w:rPr>
          <w:rFonts w:ascii="Arial" w:hAnsi="Arial"/>
          <w:noProof w:val="0"/>
          <w:lang w:val="es-EC"/>
        </w:rPr>
        <w:t>las  variables  generales</w:t>
      </w:r>
    </w:p>
    <w:p w:rsidR="00000000" w:rsidRDefault="007A124A">
      <w:pPr>
        <w:pStyle w:val="L3"/>
        <w:numPr>
          <w:ilvl w:val="0"/>
          <w:numId w:val="0"/>
        </w:numPr>
        <w:tabs>
          <w:tab w:val="clear" w:pos="1418"/>
          <w:tab w:val="clear" w:pos="1701"/>
          <w:tab w:val="clear" w:pos="1797"/>
          <w:tab w:val="clear" w:pos="2268"/>
          <w:tab w:val="left" w:pos="1985"/>
        </w:tabs>
        <w:spacing w:before="0" w:after="0" w:line="240" w:lineRule="auto"/>
        <w:ind w:left="1134"/>
        <w:rPr>
          <w:rFonts w:ascii="Arial" w:hAnsi="Arial"/>
          <w:noProof w:val="0"/>
          <w:lang w:val="es-EC"/>
        </w:rPr>
      </w:pPr>
    </w:p>
    <w:p w:rsidR="00000000" w:rsidRDefault="007A124A">
      <w:pPr>
        <w:pStyle w:val="TDC3"/>
      </w:pPr>
    </w:p>
    <w:p w:rsidR="00000000" w:rsidRDefault="007A124A">
      <w:pPr>
        <w:rPr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" w:hAnsi="Arial"/>
          <w:b/>
          <w:vertAlign w:val="subscript"/>
          <w:lang w:val="es-EC"/>
        </w:rPr>
        <w:t>1</w:t>
      </w:r>
      <w:r>
        <w:rPr>
          <w:rFonts w:ascii="Arial" w:hAnsi="Arial"/>
          <w:b/>
          <w:lang w:val="es-EC"/>
        </w:rPr>
        <w:t xml:space="preserve"> :Género  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Variable que  indica  el  género  del  estudiante  entrevistado ya  sea  masculino  o  femenino. 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13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7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CODIFICACIÓN</w:t>
            </w:r>
          </w:p>
        </w:tc>
        <w:tc>
          <w:tcPr>
            <w:tcW w:w="1334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SEXO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1334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Masculino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1334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Femenino</w:t>
            </w:r>
          </w:p>
        </w:tc>
      </w:tr>
    </w:tbl>
    <w:p w:rsidR="00000000" w:rsidRDefault="007A124A">
      <w:pPr>
        <w:spacing w:line="480" w:lineRule="auto"/>
        <w:ind w:left="1134"/>
        <w:jc w:val="center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</w:t>
      </w:r>
      <w:r>
        <w:rPr>
          <w:rFonts w:ascii="Arial" w:hAnsi="Arial"/>
          <w:b/>
          <w:lang w:val="es-EC"/>
        </w:rPr>
        <w:t>le X</w:t>
      </w:r>
      <w:r>
        <w:rPr>
          <w:rFonts w:ascii="Arial" w:hAnsi="Arial"/>
          <w:b/>
          <w:vertAlign w:val="subscript"/>
          <w:lang w:val="es-EC"/>
        </w:rPr>
        <w:t>2</w:t>
      </w:r>
      <w:r>
        <w:rPr>
          <w:rFonts w:ascii="Arial" w:hAnsi="Arial"/>
          <w:b/>
          <w:lang w:val="es-EC"/>
        </w:rPr>
        <w:t xml:space="preserve"> : Edad</w:t>
      </w:r>
    </w:p>
    <w:p w:rsidR="00000000" w:rsidRDefault="007A124A">
      <w:pPr>
        <w:pStyle w:val="Textoindependiente"/>
        <w:ind w:left="113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Es una  variable  cuantitativa que permite conocer la edad  del  entrevistado. </w:t>
      </w:r>
    </w:p>
    <w:p w:rsidR="00000000" w:rsidRDefault="007A124A">
      <w:pPr>
        <w:pStyle w:val="Textoindependiente"/>
        <w:ind w:left="1134"/>
        <w:rPr>
          <w:b w:val="0"/>
          <w:bCs w:val="0"/>
          <w:sz w:val="24"/>
        </w:rPr>
      </w:pP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14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both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CODIFICACIÓN</w:t>
            </w:r>
          </w:p>
        </w:tc>
        <w:tc>
          <w:tcPr>
            <w:tcW w:w="1401" w:type="dxa"/>
          </w:tcPr>
          <w:p w:rsidR="00000000" w:rsidRDefault="007A124A">
            <w:pPr>
              <w:spacing w:line="480" w:lineRule="auto"/>
              <w:jc w:val="both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 xml:space="preserve"> EDADES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1401" w:type="dxa"/>
          </w:tcPr>
          <w:p w:rsidR="00000000" w:rsidRDefault="007A124A">
            <w:pPr>
              <w:spacing w:line="480" w:lineRule="auto"/>
              <w:jc w:val="both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[ 11  - 12 ]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1401" w:type="dxa"/>
          </w:tcPr>
          <w:p w:rsidR="00000000" w:rsidRDefault="007A124A">
            <w:pPr>
              <w:spacing w:line="480" w:lineRule="auto"/>
              <w:jc w:val="both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[ 13  - 14 ]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1401" w:type="dxa"/>
          </w:tcPr>
          <w:p w:rsidR="00000000" w:rsidRDefault="007A124A">
            <w:pPr>
              <w:spacing w:line="480" w:lineRule="auto"/>
              <w:jc w:val="both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[ 15  - 16 ]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1401" w:type="dxa"/>
          </w:tcPr>
          <w:p w:rsidR="00000000" w:rsidRDefault="007A124A">
            <w:pPr>
              <w:spacing w:line="480" w:lineRule="auto"/>
              <w:jc w:val="both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 xml:space="preserve">[ 17  - 18 ] </w:t>
            </w:r>
          </w:p>
        </w:tc>
      </w:tr>
    </w:tbl>
    <w:p w:rsidR="00000000" w:rsidRDefault="007A124A">
      <w:pPr>
        <w:pStyle w:val="Textoindependiente"/>
        <w:ind w:left="1134"/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" w:hAnsi="Arial"/>
          <w:b/>
          <w:vertAlign w:val="subscript"/>
          <w:lang w:val="es-EC"/>
        </w:rPr>
        <w:t>3</w:t>
      </w:r>
      <w:r>
        <w:rPr>
          <w:rFonts w:ascii="Arial" w:hAnsi="Arial"/>
          <w:b/>
          <w:lang w:val="es-EC"/>
        </w:rPr>
        <w:t xml:space="preserve"> : Nombre del  Colegio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Variable  cualitativa que permite determ</w:t>
      </w:r>
      <w:r>
        <w:rPr>
          <w:rFonts w:ascii="Arial" w:hAnsi="Arial"/>
          <w:lang w:val="es-EC"/>
        </w:rPr>
        <w:t>inar el  nombre del  colegio al que  pertenece el  estudiante.  Se  codificaron  los  Nombres  de  los  colegios  que  forman  parte  de  la  muestra.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9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7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CODIFICACIÓN</w:t>
            </w:r>
          </w:p>
        </w:tc>
        <w:tc>
          <w:tcPr>
            <w:tcW w:w="3868" w:type="dxa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NOMBRES  DE LOS  COLEGIOS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Dolores  Sucre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Veintiocho de Mayo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Francisco  Huerta Rend</w:t>
            </w:r>
            <w:r>
              <w:rPr>
                <w:rFonts w:ascii="Arial" w:hAnsi="Arial"/>
                <w:lang w:val="es-EC"/>
              </w:rPr>
              <w:t>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Ismael  Pérez Pazmiño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Charles Darwin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Hardvard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4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7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Trece de Abril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8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Unidad Nacional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9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Paúl Rivet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4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10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Manuel Elicio Flor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11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Interamericano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12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Cristóbal  Colón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13</w:t>
            </w:r>
          </w:p>
        </w:tc>
        <w:tc>
          <w:tcPr>
            <w:tcW w:w="38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Seis  de Marzo</w:t>
            </w:r>
          </w:p>
        </w:tc>
      </w:tr>
    </w:tbl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Variable X</w:t>
      </w:r>
      <w:r>
        <w:rPr>
          <w:rFonts w:ascii="Arial" w:hAnsi="Arial"/>
          <w:b/>
          <w:vertAlign w:val="subscript"/>
          <w:lang w:val="es-EC"/>
        </w:rPr>
        <w:t>4</w:t>
      </w:r>
      <w:r>
        <w:rPr>
          <w:rFonts w:ascii="Arial" w:hAnsi="Arial"/>
          <w:b/>
          <w:lang w:val="es-EC"/>
        </w:rPr>
        <w:t xml:space="preserve"> :  Sostenimiento</w:t>
      </w: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La variable sostenimiento es el  fi</w:t>
      </w:r>
      <w:r>
        <w:rPr>
          <w:rFonts w:ascii="Arial" w:hAnsi="Arial"/>
          <w:lang w:val="es-EC"/>
        </w:rPr>
        <w:t>nanciamiento  de  los planteles  educativo, se  consideraron  para  este estudio   los Fiscales y  Particulares.</w:t>
      </w: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lang w:val="es-EC"/>
        </w:rPr>
      </w:pP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23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1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pStyle w:val="Ttulo5"/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rPr>
                <w:bCs/>
                <w:szCs w:val="24"/>
                <w:lang w:val="es-EC"/>
              </w:rPr>
            </w:pPr>
            <w:r>
              <w:rPr>
                <w:bCs/>
                <w:szCs w:val="24"/>
                <w:lang w:val="es-EC"/>
              </w:rPr>
              <w:t>CODIFICACION</w:t>
            </w:r>
          </w:p>
        </w:tc>
        <w:tc>
          <w:tcPr>
            <w:tcW w:w="2241" w:type="dxa"/>
          </w:tcPr>
          <w:p w:rsidR="00000000" w:rsidRDefault="007A124A">
            <w:pPr>
              <w:pStyle w:val="Ttulo5"/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rPr>
                <w:bCs/>
                <w:szCs w:val="24"/>
                <w:lang w:val="es-EC"/>
              </w:rPr>
            </w:pPr>
            <w:r>
              <w:rPr>
                <w:bCs/>
                <w:szCs w:val="24"/>
                <w:lang w:val="es-EC"/>
              </w:rPr>
              <w:t>SOSTENIMIENTO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1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2241" w:type="dxa"/>
          </w:tcPr>
          <w:p w:rsidR="00000000" w:rsidRDefault="007A124A">
            <w:pPr>
              <w:pStyle w:val="Ttulo5"/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rPr>
                <w:b w:val="0"/>
                <w:szCs w:val="24"/>
                <w:lang w:val="es-EC"/>
              </w:rPr>
            </w:pPr>
            <w:r>
              <w:rPr>
                <w:b w:val="0"/>
                <w:szCs w:val="24"/>
                <w:lang w:val="es-EC"/>
              </w:rPr>
              <w:t>Fiscal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224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Particular</w:t>
            </w:r>
          </w:p>
        </w:tc>
      </w:tr>
    </w:tbl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" w:hAnsi="Arial"/>
          <w:b/>
          <w:vertAlign w:val="subscript"/>
          <w:lang w:val="es-EC"/>
        </w:rPr>
        <w:t>5</w:t>
      </w:r>
      <w:r>
        <w:rPr>
          <w:rFonts w:ascii="Arial" w:hAnsi="Arial"/>
          <w:b/>
          <w:lang w:val="es-EC"/>
        </w:rPr>
        <w:t xml:space="preserve"> :  Curso o Año</w:t>
      </w: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La variable año  permitirá identificar en  que curso  o año de</w:t>
      </w:r>
      <w:r>
        <w:rPr>
          <w:rFonts w:ascii="Arial" w:hAnsi="Arial"/>
          <w:lang w:val="es-EC"/>
        </w:rPr>
        <w:t xml:space="preserve"> escolaridad  se  encuentra  un  alumno.</w:t>
      </w: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lang w:val="es-EC"/>
        </w:rPr>
      </w:pP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0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CURSO  O  AÑO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1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Octavo  Año Básico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Noveno Año Básico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Décimo  Año Básico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Cuarto Propedéutico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Quinto de Especialización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6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Sexto  de Especialización</w:t>
            </w:r>
          </w:p>
        </w:tc>
      </w:tr>
    </w:tbl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pStyle w:val="L3"/>
        <w:numPr>
          <w:ilvl w:val="2"/>
          <w:numId w:val="1"/>
        </w:numPr>
        <w:tabs>
          <w:tab w:val="clear" w:pos="1701"/>
          <w:tab w:val="clear" w:pos="1797"/>
          <w:tab w:val="left" w:pos="1843"/>
        </w:tabs>
        <w:spacing w:line="240" w:lineRule="auto"/>
        <w:ind w:left="1134" w:firstLine="0"/>
        <w:rPr>
          <w:rFonts w:ascii="Arial" w:hAnsi="Arial"/>
          <w:noProof w:val="0"/>
          <w:lang w:val="es-EC"/>
        </w:rPr>
      </w:pPr>
      <w:bookmarkStart w:id="2" w:name="_Toc515121469"/>
      <w:r>
        <w:rPr>
          <w:rFonts w:ascii="Arial" w:hAnsi="Arial"/>
          <w:noProof w:val="0"/>
          <w:lang w:val="es-EC"/>
        </w:rPr>
        <w:lastRenderedPageBreak/>
        <w:t>Descripción de las variables</w:t>
      </w:r>
      <w:bookmarkEnd w:id="2"/>
      <w:r>
        <w:rPr>
          <w:rFonts w:ascii="Arial" w:hAnsi="Arial"/>
          <w:noProof w:val="0"/>
          <w:lang w:val="es-EC"/>
        </w:rPr>
        <w:t xml:space="preserve"> de informa</w:t>
      </w:r>
      <w:r>
        <w:rPr>
          <w:rFonts w:ascii="Arial" w:hAnsi="Arial"/>
          <w:noProof w:val="0"/>
          <w:lang w:val="es-EC"/>
        </w:rPr>
        <w:t>ción del entrevistado</w:t>
      </w: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6</w:t>
      </w:r>
      <w:r>
        <w:rPr>
          <w:rFonts w:ascii="Arial" w:hAnsi="Arial"/>
          <w:b/>
          <w:lang w:val="es-EC"/>
        </w:rPr>
        <w:t xml:space="preserve"> : Personas  que  viven  con el  estudiante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Esta  es una variable  que  nos  permite  conocer  con quienes vive  el  entrevistado, es decir quienes  forman actualmente su  núcleo familiar: padres  y hermanos,  abuelos, t</w:t>
      </w:r>
      <w:r>
        <w:rPr>
          <w:rFonts w:ascii="Arial" w:hAnsi="Arial"/>
          <w:lang w:val="es-EC"/>
        </w:rPr>
        <w:t>íos  y primos.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0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FAMILIARES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1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Padres y Hermanos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Abuelos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Tíos  y primos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Padre  y hermanos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Madre  y  hermanos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6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Hermanos</w:t>
            </w:r>
          </w:p>
        </w:tc>
      </w:tr>
    </w:tbl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7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: Si tiene  el  estudiante algún familiar que 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>migró al  exterior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Con esta variable se  obtiene</w:t>
      </w:r>
      <w:r>
        <w:rPr>
          <w:rFonts w:ascii="Arial" w:hAnsi="Arial"/>
          <w:lang w:val="es-EC"/>
        </w:rPr>
        <w:t xml:space="preserve"> como  resultado  la  información de  que  el  estudiante  tenga  un familiar  que  haya emigrado del  país en los  últimos cuatro años.</w:t>
      </w:r>
    </w:p>
    <w:tbl>
      <w:tblPr>
        <w:tblW w:w="0" w:type="auto"/>
        <w:tblCellSpacing w:w="20" w:type="dxa"/>
        <w:tblInd w:w="29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990"/>
        <w:gridCol w:w="210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3"/>
          <w:tblCellSpacing w:w="20" w:type="dxa"/>
        </w:trPr>
        <w:tc>
          <w:tcPr>
            <w:tcW w:w="1930" w:type="dxa"/>
          </w:tcPr>
          <w:p w:rsidR="00000000" w:rsidRDefault="007A124A">
            <w:pPr>
              <w:pStyle w:val="Ttulo5"/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rPr>
                <w:bCs/>
                <w:szCs w:val="24"/>
                <w:lang w:val="es-EC"/>
              </w:rPr>
            </w:pPr>
            <w:r>
              <w:rPr>
                <w:bCs/>
                <w:szCs w:val="24"/>
                <w:lang w:val="es-EC"/>
              </w:rPr>
              <w:lastRenderedPageBreak/>
              <w:t>CODIFICACION</w:t>
            </w:r>
          </w:p>
        </w:tc>
        <w:tc>
          <w:tcPr>
            <w:tcW w:w="2047" w:type="dxa"/>
          </w:tcPr>
          <w:p w:rsidR="00000000" w:rsidRDefault="007A124A">
            <w:pPr>
              <w:pStyle w:val="Ttulo5"/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rPr>
                <w:bCs/>
                <w:szCs w:val="24"/>
                <w:lang w:val="es-EC"/>
              </w:rPr>
            </w:pPr>
            <w:r>
              <w:rPr>
                <w:bCs/>
                <w:szCs w:val="24"/>
                <w:lang w:val="es-EC"/>
              </w:rPr>
              <w:t>MIGRACION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3"/>
          <w:tblCellSpacing w:w="20" w:type="dxa"/>
        </w:trPr>
        <w:tc>
          <w:tcPr>
            <w:tcW w:w="1930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2047" w:type="dxa"/>
          </w:tcPr>
          <w:p w:rsidR="00000000" w:rsidRDefault="007A124A">
            <w:pPr>
              <w:pStyle w:val="Ttulo5"/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rPr>
                <w:b w:val="0"/>
                <w:szCs w:val="24"/>
                <w:lang w:val="es-EC"/>
              </w:rPr>
            </w:pPr>
            <w:r>
              <w:rPr>
                <w:b w:val="0"/>
                <w:szCs w:val="24"/>
                <w:lang w:val="es-EC"/>
              </w:rPr>
              <w:t>Sí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</w:trPr>
        <w:tc>
          <w:tcPr>
            <w:tcW w:w="1930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2047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No</w:t>
            </w:r>
          </w:p>
        </w:tc>
      </w:tr>
    </w:tbl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8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>: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>Grado  de parentesco de la persona  que migró al exterior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Por  esta </w:t>
      </w:r>
      <w:r>
        <w:rPr>
          <w:rFonts w:ascii="Arial" w:hAnsi="Arial"/>
          <w:lang w:val="es-EC"/>
        </w:rPr>
        <w:t xml:space="preserve"> variable  vamos  a  conocer  el  parentesco  entre  el  familiar  y  el  estudiante, puede  ser  padre , madre, hermano, abuela , tío etc.  (  Esta  es  una  pregunta abierta,  por  esta  razón  se  les  explicó  a  los  estudiantes, en  el  momento de la</w:t>
      </w:r>
      <w:r>
        <w:rPr>
          <w:rFonts w:ascii="Arial" w:hAnsi="Arial"/>
          <w:lang w:val="es-EC"/>
        </w:rPr>
        <w:t xml:space="preserve">  entrevista, que  si  tenían  más de un familiar  que  haya  salido del  país, escogieran  con  el  que  tenían  más  apego  o  querían más).  </w:t>
      </w:r>
    </w:p>
    <w:tbl>
      <w:tblPr>
        <w:tblW w:w="0" w:type="auto"/>
        <w:tblCellSpacing w:w="20" w:type="dxa"/>
        <w:tblInd w:w="27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26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258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PARENTESCO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258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258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Madre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258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Hermano o Hermana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258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Tío o  Tía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</w:t>
            </w:r>
          </w:p>
        </w:tc>
        <w:tc>
          <w:tcPr>
            <w:tcW w:w="258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Primo o Prima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6</w:t>
            </w:r>
          </w:p>
        </w:tc>
        <w:tc>
          <w:tcPr>
            <w:tcW w:w="258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Abuelo  o  Abu</w:t>
            </w:r>
            <w:r>
              <w:rPr>
                <w:rFonts w:ascii="Arial" w:hAnsi="Arial"/>
                <w:lang w:val="es-EC"/>
              </w:rPr>
              <w:t>ela</w:t>
            </w:r>
          </w:p>
        </w:tc>
      </w:tr>
    </w:tbl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lastRenderedPageBreak/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9</w:t>
      </w:r>
      <w:r>
        <w:rPr>
          <w:rFonts w:ascii="Arial Narrow" w:hAnsi="Arial Narrow"/>
          <w:b/>
          <w:vertAlign w:val="subscript"/>
          <w:lang w:val="es-EC"/>
        </w:rPr>
        <w:t xml:space="preserve">  </w:t>
      </w:r>
      <w:r>
        <w:rPr>
          <w:rFonts w:ascii="Arial" w:hAnsi="Arial"/>
          <w:b/>
          <w:lang w:val="es-EC"/>
        </w:rPr>
        <w:t>:</w:t>
      </w:r>
      <w:r>
        <w:rPr>
          <w:rFonts w:ascii="Arial Narrow" w:hAnsi="Arial Narrow"/>
          <w:b/>
          <w:vertAlign w:val="subscript"/>
          <w:lang w:val="es-EC"/>
        </w:rPr>
        <w:t xml:space="preserve">  </w:t>
      </w:r>
      <w:r>
        <w:rPr>
          <w:rFonts w:ascii="Arial" w:hAnsi="Arial"/>
          <w:b/>
          <w:lang w:val="es-EC"/>
        </w:rPr>
        <w:t>País al  que  migró  el  familiar  del  estudiante</w:t>
      </w: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rPr>
          <w:rFonts w:ascii="Arial" w:hAnsi="Arial"/>
          <w:bCs/>
          <w:lang w:val="es-EC"/>
        </w:rPr>
      </w:pPr>
      <w:r>
        <w:rPr>
          <w:rFonts w:ascii="Arial" w:hAnsi="Arial"/>
          <w:bCs/>
          <w:lang w:val="es-EC"/>
        </w:rPr>
        <w:t>Variable cualitativa  que  permite  dar  a  conocer  el  país  al  cual  migró  el  familiar  del  estudiante. (Esta es una pregunta abierta).</w:t>
      </w: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rPr>
          <w:rFonts w:ascii="Arial" w:hAnsi="Arial"/>
          <w:bCs/>
          <w:lang w:val="es-EC"/>
        </w:rPr>
      </w:pP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1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PAISES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España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Estado</w:t>
            </w:r>
            <w:r>
              <w:rPr>
                <w:rFonts w:ascii="Arial" w:hAnsi="Arial"/>
                <w:lang w:val="es-EC"/>
              </w:rPr>
              <w:t>s  Unidos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Italia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Francia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Alemania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6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Otros  Países</w:t>
            </w:r>
          </w:p>
        </w:tc>
      </w:tr>
    </w:tbl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rPr>
          <w:rFonts w:ascii="Arial" w:hAnsi="Arial"/>
          <w:bCs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10</w:t>
      </w:r>
      <w:r>
        <w:rPr>
          <w:rFonts w:ascii="Arial Narrow" w:hAnsi="Arial Narrow"/>
          <w:b/>
          <w:vertAlign w:val="subscript"/>
          <w:lang w:val="es-EC"/>
        </w:rPr>
        <w:t xml:space="preserve">  </w:t>
      </w:r>
      <w:r>
        <w:rPr>
          <w:rFonts w:ascii="Arial" w:hAnsi="Arial"/>
          <w:b/>
          <w:lang w:val="es-EC"/>
        </w:rPr>
        <w:t>: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Forma  como  se  enteró  que  el  familiar viajaría  a  otro  país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Con la información proporcionada por esta variable se determinará la  forma  como  el  estudiante se  enteró </w:t>
      </w:r>
      <w:r>
        <w:rPr>
          <w:rFonts w:ascii="Arial" w:hAnsi="Arial"/>
          <w:lang w:val="es-EC"/>
        </w:rPr>
        <w:t>que su  familiar viajaría  a otro  país. Esta  pregunta  presenta  dos  alternativas: Inesperadamente   y  Ya  lo  esperaba.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1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ALTERNATIVAS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Inesperadamente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Ya  lo  esperaba</w:t>
            </w:r>
          </w:p>
        </w:tc>
      </w:tr>
    </w:tbl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080"/>
          <w:tab w:val="left" w:pos="1134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11</w:t>
      </w:r>
      <w:r>
        <w:rPr>
          <w:rFonts w:ascii="Arial Narrow" w:hAnsi="Arial Narrow"/>
          <w:b/>
          <w:vertAlign w:val="subscript"/>
          <w:lang w:val="es-EC"/>
        </w:rPr>
        <w:t xml:space="preserve">  </w:t>
      </w:r>
      <w:r>
        <w:rPr>
          <w:rFonts w:ascii="Arial" w:hAnsi="Arial"/>
          <w:b/>
          <w:lang w:val="es-EC"/>
        </w:rPr>
        <w:t>: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La forma  como le hubiese gustado enterarse  </w:t>
      </w:r>
      <w:r>
        <w:rPr>
          <w:rFonts w:ascii="Arial" w:hAnsi="Arial"/>
          <w:b/>
          <w:lang w:val="es-EC"/>
        </w:rPr>
        <w:t>de que su familiar   se iría  a otro  país.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Variable cualitativa  que permite saber  la forma como le hubiese gustado enterarse que el familiar  viajaría. Las  alternativas  presentadas  al  estudiante  para  su  respuesta son:  que nadie  le  contara  y </w:t>
      </w:r>
      <w:r>
        <w:rPr>
          <w:rFonts w:ascii="Arial" w:hAnsi="Arial"/>
          <w:lang w:val="es-EC"/>
        </w:rPr>
        <w:t xml:space="preserve"> que  hubiese  contado  con  su  opinión  antes  de  tomar  la  decisión  de  viajar.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1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ALTERNATIVAS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Que  nadie  le  contara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068" w:type="dxa"/>
          </w:tcPr>
          <w:p w:rsidR="00000000" w:rsidRDefault="007A124A">
            <w:pPr>
              <w:jc w:val="both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Que  hubiese contado  con  su  opinión  antes  de  tomar la  decisión de  viajar.</w:t>
            </w:r>
          </w:p>
        </w:tc>
      </w:tr>
    </w:tbl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color w:val="000080"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12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 Lo que el es</w:t>
      </w:r>
      <w:r>
        <w:rPr>
          <w:rFonts w:ascii="Arial" w:hAnsi="Arial"/>
          <w:b/>
          <w:lang w:val="es-EC"/>
        </w:rPr>
        <w:t>tudiante sintió al enterarse que  su  familiar  viajaría  a  otro  país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color w:val="000000"/>
          <w:lang w:val="es-EC"/>
        </w:rPr>
      </w:pPr>
      <w:r>
        <w:rPr>
          <w:rFonts w:ascii="Arial" w:hAnsi="Arial"/>
          <w:color w:val="000000"/>
          <w:lang w:val="es-EC"/>
        </w:rPr>
        <w:t>Esta variable  determina que  sintieron  los  estudiantes cuando  se  enteraron  de  la  noticia, de que  su  familiar se  iría. Son  sentimientos: Confusión, Tristeza,  Alegría  y  Cu</w:t>
      </w:r>
      <w:r>
        <w:rPr>
          <w:rFonts w:ascii="Arial" w:hAnsi="Arial"/>
          <w:color w:val="000000"/>
          <w:lang w:val="es-EC"/>
        </w:rPr>
        <w:t>lpabilidad.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color w:val="000000"/>
          <w:lang w:val="es-EC"/>
        </w:rPr>
      </w:pPr>
    </w:p>
    <w:tbl>
      <w:tblPr>
        <w:tblW w:w="0" w:type="auto"/>
        <w:tblCellSpacing w:w="20" w:type="dxa"/>
        <w:tblInd w:w="22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1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ALTERNATIVAS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Confusión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Tristeza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Alegría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Culpabilidad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Otros</w:t>
            </w:r>
          </w:p>
        </w:tc>
      </w:tr>
    </w:tbl>
    <w:p w:rsidR="00000000" w:rsidRDefault="007A124A">
      <w:pPr>
        <w:spacing w:line="480" w:lineRule="auto"/>
        <w:ind w:left="1134"/>
        <w:jc w:val="both"/>
        <w:rPr>
          <w:rFonts w:ascii="Arial" w:hAnsi="Arial"/>
          <w:color w:val="000000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color w:val="000080"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13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 Tiempo que  migró  del  país  el  familiar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Variable  cuantitativa  que  mide  hace cuanto  tiempo  viajó  el  familiar  del  estudiante. </w:t>
      </w:r>
      <w:r>
        <w:rPr>
          <w:rFonts w:ascii="Arial" w:hAnsi="Arial"/>
          <w:lang w:val="es-EC"/>
        </w:rPr>
        <w:t xml:space="preserve"> (  Esta  Pregunta  es  abierta).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080"/>
          <w:tab w:val="left" w:pos="1418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 xml:space="preserve"> 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14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 Aceptación del  estudiante ante la situación de que  su  familiar  migraría  al extranjero para cambiar el  estilo  de vida 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Con  esta  variable  se puede conocer  si el  estudiante está de acuerdo  que </w:t>
      </w:r>
      <w:r>
        <w:rPr>
          <w:rFonts w:ascii="Arial" w:hAnsi="Arial"/>
          <w:lang w:val="es-EC"/>
        </w:rPr>
        <w:t>su familiar haya tenido que migrar para cambiar  el estilo de  vida que  llevaban  aquí.</w:t>
      </w: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/>
          <w:lang w:val="es-EC"/>
        </w:rPr>
      </w:pPr>
    </w:p>
    <w:tbl>
      <w:tblPr>
        <w:tblW w:w="0" w:type="auto"/>
        <w:tblCellSpacing w:w="20" w:type="dxa"/>
        <w:tblInd w:w="22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1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CALIFICACIÓN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Total  Desacuerdo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Parcial  Desacuerdo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Indiferente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Parcial  Acuerdo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Total  Acuerdo</w:t>
            </w:r>
          </w:p>
        </w:tc>
      </w:tr>
    </w:tbl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15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  Situaciones que  se p</w:t>
      </w:r>
      <w:r>
        <w:rPr>
          <w:rFonts w:ascii="Arial" w:hAnsi="Arial"/>
          <w:b/>
          <w:lang w:val="es-EC"/>
        </w:rPr>
        <w:t>resentaron  a partir  de   que el familiar  del  estudiante  viajó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Variable  que  nos hace  saber  las  diferentes  situaciones  que se le  presentaron  al  estudiante  a  partir  de que  su  familiar  viajó.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1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SITUACIONES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3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068" w:type="dxa"/>
          </w:tcPr>
          <w:p w:rsidR="00000000" w:rsidRDefault="007A124A">
            <w:pPr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 xml:space="preserve">Cambiaste  de </w:t>
            </w:r>
            <w:r>
              <w:rPr>
                <w:rFonts w:ascii="Arial" w:hAnsi="Arial"/>
                <w:lang w:val="es-EC"/>
              </w:rPr>
              <w:t xml:space="preserve">  lugar  de  estudio  (  otro  colegio)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Cambiaste de Domicilio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Cambiaste de Amistades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Cambiaste  tu forma de 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No  cambió  nada</w:t>
            </w:r>
          </w:p>
        </w:tc>
      </w:tr>
    </w:tbl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color w:val="000080"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16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: Desánimo  y  Tristeza 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A través de esta variable se determina si los estudiantes sintieron desán</w:t>
      </w:r>
      <w:r>
        <w:rPr>
          <w:rFonts w:ascii="Arial" w:hAnsi="Arial"/>
          <w:lang w:val="es-EC"/>
        </w:rPr>
        <w:t>imo  y  tristeza cuando  su familiar  migró  del  país.</w:t>
      </w: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color w:val="000080"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17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 Deseos de Morir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Esta variable  permite  conocer  si el estudiante  no  tenía ganas  de seguir  viviendo, después  de  que  su  familiar se fue.</w:t>
      </w: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color w:val="000080"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18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 xml:space="preserve">: Sin  esperanzas  en </w:t>
      </w:r>
      <w:r>
        <w:rPr>
          <w:rFonts w:ascii="Arial" w:hAnsi="Arial"/>
          <w:b/>
          <w:lang w:val="es-EC"/>
        </w:rPr>
        <w:t xml:space="preserve"> la  vida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Con la información suministrada por esta variable, se determinará si los alumnos no  tenían  fe   de  continuar  su camino  después que  el  familiar partió.</w:t>
      </w: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color w:val="000080"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19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 Ganas frecuentes  de llorar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Esta variable determinará si  el  estudia</w:t>
      </w:r>
      <w:r>
        <w:rPr>
          <w:rFonts w:ascii="Arial" w:hAnsi="Arial"/>
          <w:lang w:val="es-EC"/>
        </w:rPr>
        <w:t>nte  sentía ganas frecuentes de llorar  a  partir  de que su familiar salió del  país.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color w:val="000080"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20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 Miedo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Se capta por esta variable si  el  estudiante  sintió  miedo  a  partir  de  que  su  familiar  partió.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2268"/>
        </w:tabs>
        <w:spacing w:line="480" w:lineRule="auto"/>
        <w:ind w:left="1134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21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 Angustia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La variable iden</w:t>
      </w:r>
      <w:r>
        <w:rPr>
          <w:rFonts w:ascii="Arial" w:hAnsi="Arial"/>
          <w:lang w:val="es-EC"/>
        </w:rPr>
        <w:t>tifica  si  el  estudiante  sintió  angustia  al  saber  que  su  familiar  se  fue.</w:t>
      </w: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color w:val="000080"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22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 Confusión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Variable  que determina  si  el  estudiante  se  sintió  confundido  al  conocer  de que  su  familiar  ya  no  estaba en  el  país. </w:t>
      </w: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</w:t>
      </w:r>
      <w:r>
        <w:rPr>
          <w:rFonts w:ascii="Arial" w:hAnsi="Arial"/>
          <w:b/>
          <w:lang w:val="es-EC"/>
        </w:rPr>
        <w:t>e X</w:t>
      </w:r>
      <w:r>
        <w:rPr>
          <w:rFonts w:ascii="Arial Narrow" w:hAnsi="Arial Narrow"/>
          <w:b/>
          <w:sz w:val="26"/>
          <w:vertAlign w:val="subscript"/>
          <w:lang w:val="es-EC"/>
        </w:rPr>
        <w:t>23</w:t>
      </w:r>
      <w:r>
        <w:rPr>
          <w:rFonts w:ascii="Arial" w:hAnsi="Arial"/>
          <w:b/>
          <w:lang w:val="es-EC"/>
        </w:rPr>
        <w:t xml:space="preserve">  : Irritabilidad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Esta variable  permite saber  si  el estudiante  se sintió  irritado al  saber que  su  familiar   partió  al  extranjero. </w:t>
      </w: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b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24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bCs/>
          <w:lang w:val="es-EC"/>
        </w:rPr>
        <w:t>Sentimientos  de  Abandono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Se determina  con  esta  variable  si  un  estudiante  se  sinti</w:t>
      </w:r>
      <w:r>
        <w:rPr>
          <w:rFonts w:ascii="Arial" w:hAnsi="Arial"/>
          <w:lang w:val="es-EC"/>
        </w:rPr>
        <w:t xml:space="preserve">ó  abandonado  por  el  hecho  de  que  su  familiar  se  fue  a  otro  país. </w:t>
      </w: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701" w:hanging="567"/>
        <w:rPr>
          <w:rFonts w:ascii="Arial" w:hAnsi="Arial"/>
          <w:b/>
          <w:bCs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25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bCs/>
          <w:lang w:val="es-EC"/>
        </w:rPr>
        <w:t>Frustración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color w:val="000080"/>
          <w:lang w:val="es-EC"/>
        </w:rPr>
      </w:pPr>
      <w:r>
        <w:rPr>
          <w:rFonts w:ascii="Arial" w:hAnsi="Arial"/>
          <w:lang w:val="es-EC"/>
        </w:rPr>
        <w:t>Variable que hace  conocer  los sentimientos  de  frustración  de los  estudiantes  cuando  sus  familiares se fueron  a  vivir  al  exterior.</w:t>
      </w:r>
      <w:r>
        <w:rPr>
          <w:rFonts w:ascii="Arial" w:hAnsi="Arial"/>
          <w:color w:val="000080"/>
          <w:lang w:val="es-EC"/>
        </w:rPr>
        <w:t xml:space="preserve">  </w:t>
      </w:r>
    </w:p>
    <w:p w:rsidR="00000000" w:rsidRDefault="007A124A">
      <w:pPr>
        <w:spacing w:line="480" w:lineRule="auto"/>
        <w:ind w:left="1134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/>
          <w:lang w:val="es-EC"/>
        </w:rPr>
        <w:t>El</w:t>
      </w:r>
      <w:r>
        <w:rPr>
          <w:rFonts w:ascii="Arial" w:hAnsi="Arial"/>
          <w:lang w:val="es-EC"/>
        </w:rPr>
        <w:t xml:space="preserve">   siguiente  grupo  de  variables :</w:t>
      </w:r>
      <w:r>
        <w:rPr>
          <w:rFonts w:ascii="Arial" w:hAnsi="Arial"/>
          <w:b/>
          <w:lang w:val="es-EC"/>
        </w:rPr>
        <w:t xml:space="preserve"> X</w:t>
      </w:r>
      <w:r>
        <w:rPr>
          <w:rFonts w:ascii="Arial Narrow" w:hAnsi="Arial Narrow"/>
          <w:b/>
          <w:sz w:val="26"/>
          <w:vertAlign w:val="subscript"/>
          <w:lang w:val="es-EC"/>
        </w:rPr>
        <w:t>16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, </w:t>
      </w:r>
      <w:r>
        <w:rPr>
          <w:rFonts w:ascii="Arial" w:hAnsi="Arial"/>
          <w:b/>
          <w:lang w:val="es-EC"/>
        </w:rPr>
        <w:t>X</w:t>
      </w:r>
      <w:r>
        <w:rPr>
          <w:rFonts w:ascii="Arial Narrow" w:hAnsi="Arial Narrow"/>
          <w:b/>
          <w:sz w:val="26"/>
          <w:vertAlign w:val="subscript"/>
          <w:lang w:val="es-EC"/>
        </w:rPr>
        <w:t>17</w:t>
      </w:r>
      <w:r>
        <w:rPr>
          <w:rFonts w:ascii="Arial Narrow" w:hAnsi="Arial Narrow"/>
          <w:b/>
          <w:vertAlign w:val="subscript"/>
          <w:lang w:val="es-EC"/>
        </w:rPr>
        <w:t xml:space="preserve"> ,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X</w:t>
      </w:r>
      <w:r>
        <w:rPr>
          <w:rFonts w:ascii="Arial Narrow" w:hAnsi="Arial Narrow"/>
          <w:b/>
          <w:sz w:val="26"/>
          <w:vertAlign w:val="subscript"/>
          <w:lang w:val="es-EC"/>
        </w:rPr>
        <w:t>18,</w:t>
      </w:r>
      <w:r>
        <w:rPr>
          <w:rFonts w:ascii="Arial" w:hAnsi="Arial"/>
          <w:b/>
          <w:lang w:val="es-EC"/>
        </w:rPr>
        <w:t xml:space="preserve"> X</w:t>
      </w:r>
      <w:r>
        <w:rPr>
          <w:rFonts w:ascii="Arial Narrow" w:hAnsi="Arial Narrow"/>
          <w:b/>
          <w:sz w:val="26"/>
          <w:vertAlign w:val="subscript"/>
          <w:lang w:val="es-EC"/>
        </w:rPr>
        <w:t>19</w:t>
      </w:r>
      <w:r>
        <w:rPr>
          <w:rFonts w:ascii="Arial" w:hAnsi="Arial"/>
          <w:b/>
          <w:lang w:val="es-EC"/>
        </w:rPr>
        <w:t xml:space="preserve"> ,X</w:t>
      </w:r>
      <w:r>
        <w:rPr>
          <w:rFonts w:ascii="Arial Narrow" w:hAnsi="Arial Narrow"/>
          <w:b/>
          <w:sz w:val="26"/>
          <w:vertAlign w:val="subscript"/>
          <w:lang w:val="es-EC"/>
        </w:rPr>
        <w:t>20,</w:t>
      </w:r>
      <w:r>
        <w:rPr>
          <w:rFonts w:ascii="Arial" w:hAnsi="Arial"/>
          <w:b/>
          <w:lang w:val="es-EC"/>
        </w:rPr>
        <w:t xml:space="preserve"> X</w:t>
      </w:r>
      <w:r>
        <w:rPr>
          <w:rFonts w:ascii="Arial Narrow" w:hAnsi="Arial Narrow"/>
          <w:b/>
          <w:sz w:val="26"/>
          <w:vertAlign w:val="subscript"/>
          <w:lang w:val="es-EC"/>
        </w:rPr>
        <w:t>21,</w:t>
      </w:r>
      <w:r>
        <w:rPr>
          <w:rFonts w:ascii="Arial" w:hAnsi="Arial"/>
          <w:b/>
          <w:lang w:val="es-EC"/>
        </w:rPr>
        <w:t xml:space="preserve"> X</w:t>
      </w:r>
      <w:r>
        <w:rPr>
          <w:rFonts w:ascii="Arial Narrow" w:hAnsi="Arial Narrow"/>
          <w:b/>
          <w:sz w:val="26"/>
          <w:vertAlign w:val="subscript"/>
          <w:lang w:val="es-EC"/>
        </w:rPr>
        <w:t>22,</w:t>
      </w:r>
      <w:r>
        <w:rPr>
          <w:rFonts w:ascii="Arial" w:hAnsi="Arial"/>
          <w:b/>
          <w:lang w:val="es-EC"/>
        </w:rPr>
        <w:t xml:space="preserve"> X</w:t>
      </w:r>
      <w:r>
        <w:rPr>
          <w:rFonts w:ascii="Arial Narrow" w:hAnsi="Arial Narrow"/>
          <w:b/>
          <w:sz w:val="26"/>
          <w:vertAlign w:val="subscript"/>
          <w:lang w:val="es-EC"/>
        </w:rPr>
        <w:t xml:space="preserve">23,  </w:t>
      </w:r>
      <w:r>
        <w:rPr>
          <w:rFonts w:ascii="Arial" w:hAnsi="Arial"/>
          <w:b/>
          <w:lang w:val="es-EC"/>
        </w:rPr>
        <w:t xml:space="preserve"> X</w:t>
      </w:r>
      <w:r>
        <w:rPr>
          <w:rFonts w:ascii="Arial Narrow" w:hAnsi="Arial Narrow"/>
          <w:b/>
          <w:sz w:val="26"/>
          <w:vertAlign w:val="subscript"/>
          <w:lang w:val="es-EC"/>
        </w:rPr>
        <w:t>24</w:t>
      </w:r>
      <w:r>
        <w:rPr>
          <w:rFonts w:ascii="Arial" w:hAnsi="Arial"/>
          <w:b/>
          <w:lang w:val="es-EC"/>
        </w:rPr>
        <w:t xml:space="preserve">   y  X</w:t>
      </w:r>
      <w:r>
        <w:rPr>
          <w:rFonts w:ascii="Arial Narrow" w:hAnsi="Arial Narrow"/>
          <w:b/>
          <w:sz w:val="26"/>
          <w:vertAlign w:val="subscript"/>
          <w:lang w:val="es-EC"/>
        </w:rPr>
        <w:t xml:space="preserve">25   </w:t>
      </w:r>
      <w:r>
        <w:rPr>
          <w:rFonts w:ascii="Arial" w:hAnsi="Arial" w:cs="Arial"/>
          <w:bCs/>
          <w:vertAlign w:val="subscript"/>
          <w:lang w:val="es-EC"/>
        </w:rPr>
        <w:t xml:space="preserve"> </w:t>
      </w:r>
      <w:r>
        <w:rPr>
          <w:rFonts w:ascii="Arial" w:hAnsi="Arial" w:cs="Arial"/>
          <w:bCs/>
          <w:lang w:val="es-EC"/>
        </w:rPr>
        <w:t xml:space="preserve"> descritas  anteriormente,  fueron  codificadas  así:</w:t>
      </w:r>
    </w:p>
    <w:p w:rsidR="00000000" w:rsidRDefault="007A124A">
      <w:pPr>
        <w:spacing w:line="480" w:lineRule="auto"/>
        <w:ind w:left="1134"/>
        <w:jc w:val="center"/>
        <w:rPr>
          <w:rFonts w:ascii="Arial" w:hAnsi="Arial" w:cs="Arial"/>
          <w:bCs/>
          <w:lang w:val="es-EC"/>
        </w:rPr>
      </w:pP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1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CALIFICACION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3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068" w:type="dxa"/>
          </w:tcPr>
          <w:p w:rsidR="00000000" w:rsidRDefault="007A124A">
            <w:pPr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Total  Desacuerdo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Parcial  Desacuerdo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Indiferente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Parcial  Acuer</w:t>
            </w:r>
            <w:r>
              <w:rPr>
                <w:rFonts w:ascii="Arial" w:hAnsi="Arial"/>
                <w:lang w:val="es-EC"/>
              </w:rPr>
              <w:t>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Total  Acuerdo</w:t>
            </w:r>
          </w:p>
        </w:tc>
      </w:tr>
    </w:tbl>
    <w:p w:rsidR="00000000" w:rsidRDefault="007A124A">
      <w:pPr>
        <w:spacing w:line="480" w:lineRule="auto"/>
        <w:ind w:left="1134"/>
        <w:jc w:val="both"/>
        <w:rPr>
          <w:rFonts w:ascii="Arial" w:hAnsi="Arial" w:cs="Arial"/>
          <w:bCs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 w:cs="Arial"/>
          <w:bCs/>
          <w:lang w:val="es-EC"/>
        </w:rPr>
      </w:pPr>
    </w:p>
    <w:p w:rsidR="00000000" w:rsidRDefault="007A124A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bCs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26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bCs/>
          <w:lang w:val="es-EC"/>
        </w:rPr>
        <w:t>Después que el  familiar se fue  del  país  con  quien  se  quedó  viviendo  el  estudiante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color w:val="000080"/>
          <w:lang w:val="es-EC"/>
        </w:rPr>
      </w:pPr>
      <w:r>
        <w:rPr>
          <w:rFonts w:ascii="Arial" w:hAnsi="Arial"/>
          <w:lang w:val="es-EC"/>
        </w:rPr>
        <w:t>Esta es una variable que describe  con  quién  vive  actualmente  el  estudiante  luego  de  que  su  familiar  emigró.  El</w:t>
      </w:r>
      <w:r>
        <w:rPr>
          <w:rFonts w:ascii="Arial" w:hAnsi="Arial"/>
          <w:lang w:val="es-EC"/>
        </w:rPr>
        <w:t xml:space="preserve">  estudiante tiene  la alternativa  de responder  abiertamente  a esta pregunta.</w:t>
      </w:r>
    </w:p>
    <w:p w:rsidR="00000000" w:rsidRDefault="007A124A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0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FAMILIARES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1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Padres y Hermanos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Abuelos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Tíos  y primos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Padre  y hermanos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Madre  y  hermanos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6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Hermanos</w:t>
            </w:r>
          </w:p>
        </w:tc>
      </w:tr>
    </w:tbl>
    <w:p w:rsidR="00000000" w:rsidRDefault="007A124A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</w:p>
    <w:p w:rsidR="00000000" w:rsidRDefault="007A124A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bCs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27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bCs/>
          <w:lang w:val="es-EC"/>
        </w:rPr>
        <w:t>El trato que  le da la pers</w:t>
      </w:r>
      <w:r>
        <w:rPr>
          <w:rFonts w:ascii="Arial" w:hAnsi="Arial"/>
          <w:b/>
          <w:bCs/>
          <w:lang w:val="es-EC"/>
        </w:rPr>
        <w:t>ona(s) que lo cuidan  al  estudiante después de la  partida  de su  familiar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Con  esta variable  se  puede  saber  como  lo  trata la  persona (s)  que  lo  cuida  al  estudiante, puede  ser  muy bien, bien,  regular, mal  o  muy  mal.</w:t>
      </w: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0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CATEGO</w:t>
            </w:r>
            <w:r>
              <w:rPr>
                <w:rFonts w:ascii="Arial" w:hAnsi="Arial"/>
                <w:b/>
                <w:bCs/>
                <w:lang w:val="es-EC"/>
              </w:rPr>
              <w:t>RÍAS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1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Muy  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Regular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</w:t>
            </w:r>
          </w:p>
        </w:tc>
        <w:tc>
          <w:tcPr>
            <w:tcW w:w="3016" w:type="dxa"/>
          </w:tcPr>
          <w:p w:rsidR="00000000" w:rsidRDefault="007A124A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797"/>
                <w:tab w:val="left" w:pos="1843"/>
                <w:tab w:val="left" w:pos="1985"/>
                <w:tab w:val="left" w:pos="2268"/>
              </w:tabs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Muy  Bien</w:t>
            </w:r>
          </w:p>
        </w:tc>
      </w:tr>
    </w:tbl>
    <w:p w:rsidR="00000000" w:rsidRDefault="007A124A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lang w:val="es-EC"/>
        </w:rPr>
      </w:pPr>
    </w:p>
    <w:p w:rsidR="00000000" w:rsidRDefault="007A124A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bCs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28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bCs/>
          <w:lang w:val="es-EC"/>
        </w:rPr>
        <w:t>Si  está  de  acuerdo  con  la  persona  que  lo cuida.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Podemos  conocer  con  esta  variable  si  el  estudiante está  de acuerdo  con   que  lo  dejen  con  la  persona que  actual</w:t>
      </w:r>
      <w:r>
        <w:rPr>
          <w:rFonts w:ascii="Arial" w:hAnsi="Arial"/>
          <w:lang w:val="es-EC"/>
        </w:rPr>
        <w:t>mente  lo  cuida.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tbl>
      <w:tblPr>
        <w:tblW w:w="0" w:type="auto"/>
        <w:jc w:val="center"/>
        <w:tblCellSpacing w:w="20" w:type="dxa"/>
        <w:tblInd w:w="11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061"/>
        <w:gridCol w:w="31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CALIFICACION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3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068" w:type="dxa"/>
          </w:tcPr>
          <w:p w:rsidR="00000000" w:rsidRDefault="007A124A">
            <w:pPr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Total  Desacuerdo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Parcial  Desacuerdo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Indiferente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Parcial  Acuerdo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5"/>
          <w:tblCellSpacing w:w="20" w:type="dxa"/>
          <w:jc w:val="center"/>
        </w:trPr>
        <w:tc>
          <w:tcPr>
            <w:tcW w:w="2001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</w:t>
            </w:r>
          </w:p>
        </w:tc>
        <w:tc>
          <w:tcPr>
            <w:tcW w:w="306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Total  Acuerdo</w:t>
            </w:r>
          </w:p>
        </w:tc>
      </w:tr>
    </w:tbl>
    <w:p w:rsidR="00000000" w:rsidRDefault="007A124A">
      <w:pPr>
        <w:tabs>
          <w:tab w:val="left" w:pos="567"/>
          <w:tab w:val="left" w:pos="1080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080"/>
        <w:jc w:val="both"/>
        <w:rPr>
          <w:rFonts w:ascii="Arial" w:hAnsi="Arial"/>
          <w:b/>
          <w:bCs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29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  Antes de que  el  familiar se fuera  cómo llevaba su  vida  el estudiante</w:t>
      </w:r>
      <w:r>
        <w:rPr>
          <w:rFonts w:ascii="Arial" w:hAnsi="Arial"/>
          <w:b/>
          <w:bCs/>
          <w:lang w:val="es-EC"/>
        </w:rPr>
        <w:t>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Esta  variable  deter</w:t>
      </w:r>
      <w:r>
        <w:rPr>
          <w:rFonts w:ascii="Arial" w:hAnsi="Arial"/>
          <w:lang w:val="es-EC"/>
        </w:rPr>
        <w:t>mina  si  un  estudiante  antes de  que  se  vaya  su  familiar, fumaba, bebía  o  tenía relaciones  sexuales.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b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b/>
          <w:lang w:val="es-EC"/>
        </w:rPr>
        <w:t>Variable X</w:t>
      </w:r>
      <w:r>
        <w:rPr>
          <w:rFonts w:ascii="Arial Narrow" w:hAnsi="Arial Narrow"/>
          <w:b/>
          <w:sz w:val="26"/>
          <w:vertAlign w:val="subscript"/>
          <w:lang w:val="es-EC"/>
        </w:rPr>
        <w:t>30</w:t>
      </w:r>
      <w:r>
        <w:rPr>
          <w:rFonts w:ascii="Arial Narrow" w:hAnsi="Arial Narrow"/>
          <w:b/>
          <w:vertAlign w:val="subscript"/>
          <w:lang w:val="es-EC"/>
        </w:rPr>
        <w:t xml:space="preserve"> </w:t>
      </w:r>
      <w:r>
        <w:rPr>
          <w:rFonts w:ascii="Arial" w:hAnsi="Arial"/>
          <w:lang w:val="es-EC"/>
        </w:rPr>
        <w:t xml:space="preserve"> </w:t>
      </w:r>
      <w:r>
        <w:rPr>
          <w:rFonts w:ascii="Arial" w:hAnsi="Arial"/>
          <w:b/>
          <w:lang w:val="es-EC"/>
        </w:rPr>
        <w:t>:  Después de que  el  familiar se fue  cómo lleva su  vida  el estudiante</w:t>
      </w:r>
      <w:r>
        <w:rPr>
          <w:rFonts w:ascii="Arial" w:hAnsi="Arial"/>
          <w:b/>
          <w:bCs/>
          <w:lang w:val="es-EC"/>
        </w:rPr>
        <w:t>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La  variable  en  mención  nos  deja conocer  si  actu</w:t>
      </w:r>
      <w:r>
        <w:rPr>
          <w:rFonts w:ascii="Arial" w:hAnsi="Arial"/>
          <w:lang w:val="es-EC"/>
        </w:rPr>
        <w:t xml:space="preserve">almente  un  estudiante, fuma, toma  o  tiene  relaciones  sexuales, a partir  de  que  su familiar  migró  a  otro  país. </w:t>
      </w:r>
    </w:p>
    <w:p w:rsidR="00000000" w:rsidRDefault="007A124A">
      <w:pPr>
        <w:ind w:left="1134"/>
        <w:jc w:val="both"/>
        <w:rPr>
          <w:rFonts w:ascii="Arial" w:hAnsi="Arial"/>
          <w:color w:val="000080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Las   dos  variables  anteriores </w:t>
      </w:r>
      <w:r>
        <w:rPr>
          <w:rFonts w:ascii="Arial" w:hAnsi="Arial"/>
          <w:b/>
          <w:lang w:val="es-EC"/>
        </w:rPr>
        <w:t>X</w:t>
      </w:r>
      <w:r>
        <w:rPr>
          <w:rFonts w:ascii="Arial Narrow" w:hAnsi="Arial Narrow"/>
          <w:b/>
          <w:sz w:val="26"/>
          <w:vertAlign w:val="subscript"/>
          <w:lang w:val="es-EC"/>
        </w:rPr>
        <w:t xml:space="preserve">29   y  </w:t>
      </w:r>
      <w:r>
        <w:rPr>
          <w:rFonts w:ascii="Arial" w:hAnsi="Arial"/>
          <w:b/>
          <w:lang w:val="es-EC"/>
        </w:rPr>
        <w:t>X</w:t>
      </w:r>
      <w:r>
        <w:rPr>
          <w:rFonts w:ascii="Arial Narrow" w:hAnsi="Arial Narrow"/>
          <w:b/>
          <w:sz w:val="26"/>
          <w:vertAlign w:val="subscript"/>
          <w:lang w:val="es-EC"/>
        </w:rPr>
        <w:t>30</w:t>
      </w:r>
      <w:r>
        <w:rPr>
          <w:rFonts w:ascii="Arial" w:hAnsi="Arial"/>
          <w:lang w:val="es-EC"/>
        </w:rPr>
        <w:t xml:space="preserve"> presentan  las  mismas  alternativas  de  respuesta   por  lo  tanto  su  codificació</w:t>
      </w:r>
      <w:r>
        <w:rPr>
          <w:rFonts w:ascii="Arial" w:hAnsi="Arial"/>
          <w:lang w:val="es-EC"/>
        </w:rPr>
        <w:t>n  es la  siguiente:</w:t>
      </w:r>
    </w:p>
    <w:p w:rsidR="00000000" w:rsidRDefault="007A124A">
      <w:pPr>
        <w:ind w:left="1134"/>
        <w:jc w:val="both"/>
        <w:rPr>
          <w:rFonts w:ascii="Arial" w:hAnsi="Arial"/>
          <w:color w:val="000080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color w:val="000080"/>
          <w:lang w:val="es-EC"/>
        </w:rPr>
      </w:pPr>
    </w:p>
    <w:tbl>
      <w:tblPr>
        <w:tblW w:w="0" w:type="auto"/>
        <w:tblCellSpacing w:w="20" w:type="dxa"/>
        <w:tblInd w:w="257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112"/>
        <w:gridCol w:w="36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5"/>
          <w:tblCellSpacing w:w="20" w:type="dxa"/>
        </w:trPr>
        <w:tc>
          <w:tcPr>
            <w:tcW w:w="2052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CODIFICACION</w:t>
            </w:r>
          </w:p>
        </w:tc>
        <w:tc>
          <w:tcPr>
            <w:tcW w:w="354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ALTERNATIVAS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  <w:tblCellSpacing w:w="20" w:type="dxa"/>
        </w:trPr>
        <w:tc>
          <w:tcPr>
            <w:tcW w:w="2052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3548" w:type="dxa"/>
          </w:tcPr>
          <w:p w:rsidR="00000000" w:rsidRDefault="007A124A">
            <w:pPr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Fumaba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  <w:tblCellSpacing w:w="20" w:type="dxa"/>
        </w:trPr>
        <w:tc>
          <w:tcPr>
            <w:tcW w:w="2052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</w:t>
            </w:r>
          </w:p>
        </w:tc>
        <w:tc>
          <w:tcPr>
            <w:tcW w:w="3548" w:type="dxa"/>
          </w:tcPr>
          <w:p w:rsidR="00000000" w:rsidRDefault="007A124A">
            <w:pPr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Tomaba  bebidas alcohólicas</w:t>
            </w:r>
          </w:p>
          <w:p w:rsidR="00000000" w:rsidRDefault="007A124A">
            <w:pPr>
              <w:jc w:val="center"/>
              <w:rPr>
                <w:rFonts w:ascii="Arial" w:hAnsi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  <w:tblCellSpacing w:w="20" w:type="dxa"/>
        </w:trPr>
        <w:tc>
          <w:tcPr>
            <w:tcW w:w="2052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</w:p>
        </w:tc>
        <w:tc>
          <w:tcPr>
            <w:tcW w:w="3548" w:type="dxa"/>
          </w:tcPr>
          <w:p w:rsidR="00000000" w:rsidRDefault="007A124A">
            <w:pPr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Tiene  Relaciones  sexuales</w:t>
            </w:r>
          </w:p>
          <w:p w:rsidR="00000000" w:rsidRDefault="007A124A">
            <w:pPr>
              <w:jc w:val="center"/>
              <w:rPr>
                <w:rFonts w:ascii="Arial" w:hAnsi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  <w:tblCellSpacing w:w="20" w:type="dxa"/>
        </w:trPr>
        <w:tc>
          <w:tcPr>
            <w:tcW w:w="2052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4</w:t>
            </w:r>
          </w:p>
        </w:tc>
        <w:tc>
          <w:tcPr>
            <w:tcW w:w="3548" w:type="dxa"/>
          </w:tcPr>
          <w:p w:rsidR="00000000" w:rsidRDefault="007A124A">
            <w:pPr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Ninguna  de  las  anteriores</w:t>
            </w:r>
          </w:p>
          <w:p w:rsidR="00000000" w:rsidRDefault="007A124A">
            <w:pPr>
              <w:jc w:val="center"/>
              <w:rPr>
                <w:rFonts w:ascii="Arial" w:hAnsi="Arial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  <w:tblCellSpacing w:w="20" w:type="dxa"/>
        </w:trPr>
        <w:tc>
          <w:tcPr>
            <w:tcW w:w="2052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</w:t>
            </w:r>
          </w:p>
        </w:tc>
        <w:tc>
          <w:tcPr>
            <w:tcW w:w="3548" w:type="dxa"/>
          </w:tcPr>
          <w:p w:rsidR="00000000" w:rsidRDefault="007A124A">
            <w:pPr>
              <w:spacing w:line="480" w:lineRule="auto"/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Todas  las  anteriores</w:t>
            </w:r>
          </w:p>
        </w:tc>
      </w:tr>
    </w:tbl>
    <w:p w:rsidR="00000000" w:rsidRDefault="007A124A">
      <w:pPr>
        <w:ind w:left="1134"/>
        <w:jc w:val="both"/>
        <w:rPr>
          <w:rFonts w:ascii="Arial" w:hAnsi="Arial"/>
          <w:color w:val="000080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color w:val="000080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color w:val="000080"/>
          <w:lang w:val="es-EC"/>
        </w:rPr>
      </w:pPr>
    </w:p>
    <w:p w:rsidR="00000000" w:rsidRDefault="007A124A">
      <w:pPr>
        <w:numPr>
          <w:ilvl w:val="1"/>
          <w:numId w:val="1"/>
        </w:numPr>
        <w:tabs>
          <w:tab w:val="clear" w:pos="465"/>
        </w:tabs>
        <w:spacing w:line="480" w:lineRule="auto"/>
        <w:ind w:left="108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 Plan  de  Muestreo</w:t>
      </w:r>
    </w:p>
    <w:p w:rsidR="00000000" w:rsidRDefault="007A124A">
      <w:pPr>
        <w:spacing w:line="480" w:lineRule="auto"/>
        <w:rPr>
          <w:rFonts w:ascii="Arial" w:hAnsi="Arial" w:cs="Arial"/>
          <w:b/>
          <w:bCs/>
          <w:lang w:val="es-EC"/>
        </w:rPr>
      </w:pPr>
    </w:p>
    <w:p w:rsidR="00000000" w:rsidRDefault="007A124A">
      <w:pPr>
        <w:spacing w:line="480" w:lineRule="auto"/>
        <w:ind w:left="10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Población:  </w:t>
      </w:r>
      <w:r>
        <w:rPr>
          <w:rFonts w:ascii="Arial" w:hAnsi="Arial" w:cs="Arial"/>
          <w:lang w:val="es-EC"/>
        </w:rPr>
        <w:t>Tomamos  como  población  Objetivo  l</w:t>
      </w:r>
      <w:r>
        <w:rPr>
          <w:rFonts w:ascii="Arial" w:hAnsi="Arial" w:cs="Arial"/>
          <w:lang w:val="es-EC"/>
        </w:rPr>
        <w:t>os  estudiantes     adolescentes  de  la  Ciudad  de  Guayaquil , distribuidas  por  sostenimiento  particular   y fiscal,  jornada  de  estudio  y  especialización.</w:t>
      </w:r>
    </w:p>
    <w:p w:rsidR="00000000" w:rsidRDefault="007A124A">
      <w:pPr>
        <w:spacing w:line="480" w:lineRule="auto"/>
        <w:ind w:left="540"/>
        <w:jc w:val="both"/>
        <w:rPr>
          <w:rFonts w:ascii="Arial" w:hAnsi="Arial" w:cs="Arial"/>
          <w:lang w:val="es-EC"/>
        </w:rPr>
      </w:pPr>
    </w:p>
    <w:p w:rsidR="00000000" w:rsidRDefault="007A124A">
      <w:pPr>
        <w:spacing w:line="480" w:lineRule="auto"/>
        <w:ind w:left="108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bCs/>
          <w:lang w:val="es-EC"/>
        </w:rPr>
        <w:t>Marco Muestral:</w:t>
      </w:r>
      <w:r>
        <w:rPr>
          <w:rFonts w:ascii="Arial" w:hAnsi="Arial" w:cs="Arial"/>
          <w:lang w:val="es-EC"/>
        </w:rPr>
        <w:t xml:space="preserve">   Es  un  listado  de  los Colegios  Particulares  y  Fiscales  del  Guay</w:t>
      </w:r>
      <w:r>
        <w:rPr>
          <w:rFonts w:ascii="Arial" w:hAnsi="Arial" w:cs="Arial"/>
          <w:lang w:val="es-EC"/>
        </w:rPr>
        <w:t>aquil del año  2004-2005  que  fue  proporcionado  por  el  Departamento  de  Estadísticas  y   Censos,  de  la  Dirección  Provincial  de  Educación  del  Guayas. El  mismo  que  contiene  información  cuantitativa  y  cualitativa, detallada  como es:  el</w:t>
      </w:r>
      <w:r>
        <w:rPr>
          <w:rFonts w:ascii="Arial" w:hAnsi="Arial" w:cs="Arial"/>
          <w:lang w:val="es-EC"/>
        </w:rPr>
        <w:t xml:space="preserve">  Nombre  del  Colegio, los  Ciclos, la  Jornada, Especializaciones,  Dirección donde  se encuentra ubicado  el colegio, el  nombre  del   Rector,  total  de  Matriculados   entre  otros  datos.</w:t>
      </w:r>
    </w:p>
    <w:p w:rsidR="00000000" w:rsidRDefault="007A124A">
      <w:pPr>
        <w:pStyle w:val="Sangradetextonormal"/>
      </w:pPr>
    </w:p>
    <w:p w:rsidR="00000000" w:rsidRDefault="007A124A">
      <w:pPr>
        <w:pStyle w:val="Sangradetextonormal"/>
        <w:ind w:left="1080"/>
      </w:pPr>
      <w:r>
        <w:t>Este  Marco  Muestral  nos permite  determinar  el  total  d</w:t>
      </w:r>
      <w:r>
        <w:t>e  unidades de  muestreo  de  la  Población  investigada, que este  caso  corresponden  a  101.705   estudiantes  matriculados  desde  8vo. , 9no, 10mo., 4to. 5to.  y  6to año  de  bachillerato  en  los  diferentes colegios particulares y  fiscales de la c</w:t>
      </w:r>
      <w:r>
        <w:t>iudad de Guayaquil. ( Ver   Tabla VII ).</w:t>
      </w: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pStyle w:val="Ttulo3"/>
        <w:rPr>
          <w:lang w:val="es-EC"/>
        </w:rPr>
      </w:pPr>
      <w:r>
        <w:rPr>
          <w:lang w:val="es-EC"/>
        </w:rPr>
        <w:t>TABLA VII</w:t>
      </w:r>
    </w:p>
    <w:p w:rsidR="00000000" w:rsidRDefault="007A124A">
      <w:pPr>
        <w:pStyle w:val="Ttulo3"/>
        <w:rPr>
          <w:lang w:val="es-EC"/>
        </w:rPr>
      </w:pPr>
    </w:p>
    <w:p w:rsidR="00000000" w:rsidRDefault="007A124A">
      <w:pPr>
        <w:pStyle w:val="Ttulo3"/>
        <w:rPr>
          <w:lang w:val="es-EC"/>
        </w:rPr>
      </w:pPr>
      <w:r>
        <w:rPr>
          <w:lang w:val="es-EC"/>
        </w:rPr>
        <w:t>TOTAL DE COLEGIOS POR  SOSTENIMIENTO Y</w:t>
      </w:r>
    </w:p>
    <w:p w:rsidR="00000000" w:rsidRDefault="007A124A">
      <w:pPr>
        <w:pStyle w:val="Ttulo3"/>
        <w:rPr>
          <w:lang w:val="es-EC"/>
        </w:rPr>
      </w:pPr>
      <w:r>
        <w:rPr>
          <w:lang w:val="es-EC"/>
        </w:rPr>
        <w:t xml:space="preserve"> JORNADA DE ESTUDIO</w:t>
      </w: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tbl>
      <w:tblPr>
        <w:tblW w:w="7435" w:type="dxa"/>
        <w:tblCellSpacing w:w="20" w:type="dxa"/>
        <w:tblInd w:w="13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30" w:type="dxa"/>
          <w:right w:w="30" w:type="dxa"/>
        </w:tblCellMar>
        <w:tblLook w:val="00AF"/>
      </w:tblPr>
      <w:tblGrid>
        <w:gridCol w:w="1326"/>
        <w:gridCol w:w="992"/>
        <w:gridCol w:w="1337"/>
        <w:gridCol w:w="1106"/>
        <w:gridCol w:w="1274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  <w:tblCellSpacing w:w="20" w:type="dxa"/>
        </w:trPr>
        <w:tc>
          <w:tcPr>
            <w:tcW w:w="3595" w:type="dxa"/>
            <w:gridSpan w:val="3"/>
          </w:tcPr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</w:p>
          <w:p w:rsidR="00000000" w:rsidRDefault="007A124A">
            <w:pPr>
              <w:pStyle w:val="Ttulo5"/>
              <w:rPr>
                <w:b w:val="0"/>
                <w:snapToGrid w:val="0"/>
                <w:sz w:val="22"/>
                <w:szCs w:val="24"/>
                <w:lang w:val="es-EC"/>
              </w:rPr>
            </w:pPr>
            <w:r>
              <w:rPr>
                <w:b w:val="0"/>
                <w:snapToGrid w:val="0"/>
                <w:sz w:val="22"/>
                <w:szCs w:val="24"/>
                <w:lang w:val="es-EC"/>
              </w:rPr>
              <w:t>Particulares</w:t>
            </w:r>
          </w:p>
        </w:tc>
        <w:tc>
          <w:tcPr>
            <w:tcW w:w="2340" w:type="dxa"/>
            <w:gridSpan w:val="2"/>
          </w:tcPr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</w:p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  <w:r>
              <w:rPr>
                <w:rFonts w:ascii="Arial" w:hAnsi="Arial"/>
                <w:snapToGrid w:val="0"/>
                <w:sz w:val="22"/>
                <w:lang w:val="es-EC"/>
              </w:rPr>
              <w:t>Fiscales</w:t>
            </w:r>
          </w:p>
        </w:tc>
        <w:tc>
          <w:tcPr>
            <w:tcW w:w="1340" w:type="dxa"/>
            <w:vMerge w:val="restart"/>
          </w:tcPr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</w:p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</w:p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  <w:r>
              <w:rPr>
                <w:rFonts w:ascii="Arial" w:hAnsi="Arial"/>
                <w:snapToGrid w:val="0"/>
                <w:sz w:val="22"/>
                <w:lang w:val="es-EC"/>
              </w:rPr>
              <w:t>Total de Estudiantes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  <w:tblCellSpacing w:w="20" w:type="dxa"/>
        </w:trPr>
        <w:tc>
          <w:tcPr>
            <w:tcW w:w="1266" w:type="dxa"/>
          </w:tcPr>
          <w:p w:rsidR="00000000" w:rsidRDefault="007A124A">
            <w:pPr>
              <w:pStyle w:val="Ttulo5"/>
              <w:jc w:val="left"/>
              <w:rPr>
                <w:b w:val="0"/>
                <w:snapToGrid w:val="0"/>
                <w:sz w:val="22"/>
                <w:szCs w:val="24"/>
                <w:lang w:val="es-EC"/>
              </w:rPr>
            </w:pPr>
            <w:r>
              <w:rPr>
                <w:b w:val="0"/>
                <w:snapToGrid w:val="0"/>
                <w:sz w:val="22"/>
                <w:szCs w:val="24"/>
                <w:lang w:val="es-EC"/>
              </w:rPr>
              <w:t>Jornada</w:t>
            </w:r>
          </w:p>
        </w:tc>
        <w:tc>
          <w:tcPr>
            <w:tcW w:w="952" w:type="dxa"/>
          </w:tcPr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</w:p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  <w:r>
              <w:rPr>
                <w:rFonts w:ascii="Arial" w:hAnsi="Arial"/>
                <w:snapToGrid w:val="0"/>
                <w:sz w:val="22"/>
                <w:lang w:val="es-EC"/>
              </w:rPr>
              <w:t>Total de Colegios</w:t>
            </w:r>
          </w:p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</w:p>
        </w:tc>
        <w:tc>
          <w:tcPr>
            <w:tcW w:w="1297" w:type="dxa"/>
          </w:tcPr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  <w:r>
              <w:rPr>
                <w:rFonts w:ascii="Arial" w:hAnsi="Arial"/>
                <w:snapToGrid w:val="0"/>
                <w:sz w:val="22"/>
                <w:lang w:val="es-EC"/>
              </w:rPr>
              <w:t>Total de estudiantes</w:t>
            </w:r>
          </w:p>
        </w:tc>
        <w:tc>
          <w:tcPr>
            <w:tcW w:w="1066" w:type="dxa"/>
          </w:tcPr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  <w:r>
              <w:rPr>
                <w:rFonts w:ascii="Arial" w:hAnsi="Arial"/>
                <w:snapToGrid w:val="0"/>
                <w:sz w:val="22"/>
                <w:lang w:val="es-EC"/>
              </w:rPr>
              <w:t>Total  de Colegios</w:t>
            </w:r>
          </w:p>
        </w:tc>
        <w:tc>
          <w:tcPr>
            <w:tcW w:w="1234" w:type="dxa"/>
          </w:tcPr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  <w:r>
              <w:rPr>
                <w:rFonts w:ascii="Arial" w:hAnsi="Arial"/>
                <w:snapToGrid w:val="0"/>
                <w:sz w:val="22"/>
                <w:lang w:val="es-EC"/>
              </w:rPr>
              <w:t>Total de estudiantes</w:t>
            </w:r>
          </w:p>
        </w:tc>
        <w:tc>
          <w:tcPr>
            <w:tcW w:w="1340" w:type="dxa"/>
            <w:vMerge/>
          </w:tcPr>
          <w:p w:rsidR="00000000" w:rsidRDefault="007A124A">
            <w:pPr>
              <w:jc w:val="center"/>
              <w:rPr>
                <w:rFonts w:ascii="Arial" w:hAnsi="Arial"/>
                <w:snapToGrid w:val="0"/>
                <w:sz w:val="22"/>
                <w:lang w:val="es-EC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9"/>
          <w:tblCellSpacing w:w="20" w:type="dxa"/>
        </w:trPr>
        <w:tc>
          <w:tcPr>
            <w:tcW w:w="1266" w:type="dxa"/>
          </w:tcPr>
          <w:p w:rsidR="00000000" w:rsidRDefault="007A124A">
            <w:pPr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Matu</w:t>
            </w:r>
            <w:r>
              <w:rPr>
                <w:rFonts w:ascii="Arial" w:hAnsi="Arial"/>
                <w:snapToGrid w:val="0"/>
                <w:lang w:val="es-EC"/>
              </w:rPr>
              <w:t>tina</w:t>
            </w:r>
          </w:p>
        </w:tc>
        <w:tc>
          <w:tcPr>
            <w:tcW w:w="952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206</w:t>
            </w:r>
          </w:p>
        </w:tc>
        <w:tc>
          <w:tcPr>
            <w:tcW w:w="1297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47512</w:t>
            </w:r>
          </w:p>
        </w:tc>
        <w:tc>
          <w:tcPr>
            <w:tcW w:w="1066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53</w:t>
            </w:r>
          </w:p>
        </w:tc>
        <w:tc>
          <w:tcPr>
            <w:tcW w:w="1234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31169</w:t>
            </w:r>
          </w:p>
        </w:tc>
        <w:tc>
          <w:tcPr>
            <w:tcW w:w="134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78681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3"/>
          <w:tblCellSpacing w:w="20" w:type="dxa"/>
        </w:trPr>
        <w:tc>
          <w:tcPr>
            <w:tcW w:w="1266" w:type="dxa"/>
          </w:tcPr>
          <w:p w:rsidR="00000000" w:rsidRDefault="007A124A">
            <w:pPr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Vespertina</w:t>
            </w:r>
          </w:p>
          <w:p w:rsidR="00000000" w:rsidRDefault="007A124A">
            <w:pPr>
              <w:rPr>
                <w:rFonts w:ascii="Arial" w:hAnsi="Arial"/>
                <w:snapToGrid w:val="0"/>
                <w:lang w:val="es-EC"/>
              </w:rPr>
            </w:pPr>
          </w:p>
        </w:tc>
        <w:tc>
          <w:tcPr>
            <w:tcW w:w="952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48</w:t>
            </w:r>
          </w:p>
        </w:tc>
        <w:tc>
          <w:tcPr>
            <w:tcW w:w="1297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6483</w:t>
            </w:r>
          </w:p>
        </w:tc>
        <w:tc>
          <w:tcPr>
            <w:tcW w:w="1066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38</w:t>
            </w:r>
          </w:p>
        </w:tc>
        <w:tc>
          <w:tcPr>
            <w:tcW w:w="1234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9309</w:t>
            </w:r>
          </w:p>
        </w:tc>
        <w:tc>
          <w:tcPr>
            <w:tcW w:w="134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15792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  <w:tblCellSpacing w:w="20" w:type="dxa"/>
        </w:trPr>
        <w:tc>
          <w:tcPr>
            <w:tcW w:w="1266" w:type="dxa"/>
          </w:tcPr>
          <w:p w:rsidR="00000000" w:rsidRDefault="007A124A">
            <w:pPr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Nocturna</w:t>
            </w:r>
          </w:p>
          <w:p w:rsidR="00000000" w:rsidRDefault="007A124A">
            <w:pPr>
              <w:rPr>
                <w:rFonts w:ascii="Arial" w:hAnsi="Arial"/>
                <w:snapToGrid w:val="0"/>
                <w:lang w:val="es-EC"/>
              </w:rPr>
            </w:pPr>
          </w:p>
        </w:tc>
        <w:tc>
          <w:tcPr>
            <w:tcW w:w="952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30</w:t>
            </w:r>
          </w:p>
        </w:tc>
        <w:tc>
          <w:tcPr>
            <w:tcW w:w="1297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2185</w:t>
            </w:r>
          </w:p>
        </w:tc>
        <w:tc>
          <w:tcPr>
            <w:tcW w:w="1066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24</w:t>
            </w:r>
          </w:p>
        </w:tc>
        <w:tc>
          <w:tcPr>
            <w:tcW w:w="1234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5047</w:t>
            </w:r>
          </w:p>
        </w:tc>
        <w:tc>
          <w:tcPr>
            <w:tcW w:w="134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7232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  <w:tblCellSpacing w:w="20" w:type="dxa"/>
        </w:trPr>
        <w:tc>
          <w:tcPr>
            <w:tcW w:w="1266" w:type="dxa"/>
          </w:tcPr>
          <w:p w:rsidR="00000000" w:rsidRDefault="007A124A">
            <w:pPr>
              <w:pStyle w:val="Ttulo2"/>
              <w:spacing w:before="0" w:after="0"/>
              <w:jc w:val="left"/>
              <w:rPr>
                <w:rFonts w:ascii="Arial" w:hAnsi="Arial"/>
                <w:b w:val="0"/>
                <w:snapToGrid w:val="0"/>
                <w:szCs w:val="24"/>
                <w:lang w:val="es-EC"/>
              </w:rPr>
            </w:pPr>
            <w:r>
              <w:rPr>
                <w:rFonts w:ascii="Arial" w:hAnsi="Arial"/>
                <w:b w:val="0"/>
                <w:snapToGrid w:val="0"/>
                <w:szCs w:val="24"/>
                <w:lang w:val="es-EC"/>
              </w:rPr>
              <w:t>Total</w:t>
            </w:r>
          </w:p>
        </w:tc>
        <w:tc>
          <w:tcPr>
            <w:tcW w:w="952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284</w:t>
            </w:r>
          </w:p>
        </w:tc>
        <w:tc>
          <w:tcPr>
            <w:tcW w:w="1297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56180</w:t>
            </w:r>
          </w:p>
        </w:tc>
        <w:tc>
          <w:tcPr>
            <w:tcW w:w="1066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109</w:t>
            </w:r>
          </w:p>
        </w:tc>
        <w:tc>
          <w:tcPr>
            <w:tcW w:w="1234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45525</w:t>
            </w:r>
          </w:p>
        </w:tc>
        <w:tc>
          <w:tcPr>
            <w:tcW w:w="134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101705</w:t>
            </w:r>
          </w:p>
        </w:tc>
      </w:tr>
    </w:tbl>
    <w:p w:rsidR="00000000" w:rsidRDefault="007A124A">
      <w:pPr>
        <w:ind w:left="1134"/>
        <w:jc w:val="both"/>
        <w:rPr>
          <w:rFonts w:ascii="Arial" w:hAnsi="Arial"/>
          <w:b/>
          <w:color w:val="800000"/>
          <w:sz w:val="22"/>
          <w:lang w:val="es-EC"/>
        </w:rPr>
      </w:pPr>
    </w:p>
    <w:p w:rsidR="00000000" w:rsidRDefault="007A124A">
      <w:pPr>
        <w:pStyle w:val="Sangradetextonormal"/>
        <w:rPr>
          <w:sz w:val="20"/>
        </w:rPr>
      </w:pPr>
      <w:r>
        <w:rPr>
          <w:b/>
          <w:bCs/>
          <w:sz w:val="20"/>
        </w:rPr>
        <w:t xml:space="preserve">          Fuente:</w:t>
      </w:r>
      <w:r>
        <w:rPr>
          <w:sz w:val="20"/>
        </w:rPr>
        <w:t xml:space="preserve"> Datos  del  Sistema  Nacional  de  Estadísticas  Educativas del          </w:t>
      </w:r>
    </w:p>
    <w:p w:rsidR="00000000" w:rsidRDefault="007A124A">
      <w:pPr>
        <w:pStyle w:val="Sangradetextonormal"/>
        <w:rPr>
          <w:sz w:val="20"/>
        </w:rPr>
      </w:pPr>
      <w:r>
        <w:rPr>
          <w:b/>
          <w:bCs/>
          <w:sz w:val="20"/>
        </w:rPr>
        <w:t xml:space="preserve">          </w:t>
      </w:r>
      <w:r>
        <w:rPr>
          <w:sz w:val="20"/>
        </w:rPr>
        <w:t>Ecuador   SINEC  ( Añ</w:t>
      </w:r>
      <w:r>
        <w:rPr>
          <w:sz w:val="20"/>
        </w:rPr>
        <w:t xml:space="preserve">o:  2004 – 2005 ).  </w:t>
      </w:r>
      <w:r>
        <w:rPr>
          <w:b/>
          <w:bCs/>
          <w:sz w:val="20"/>
        </w:rPr>
        <w:t>Elaboración :</w:t>
      </w:r>
      <w:r>
        <w:rPr>
          <w:sz w:val="20"/>
        </w:rPr>
        <w:t xml:space="preserve">  Lorena  Álvarez</w:t>
      </w:r>
    </w:p>
    <w:p w:rsidR="00000000" w:rsidRDefault="007A124A">
      <w:pPr>
        <w:pStyle w:val="Sangradetextonormal"/>
        <w:rPr>
          <w:sz w:val="20"/>
        </w:rPr>
      </w:pPr>
    </w:p>
    <w:p w:rsidR="00000000" w:rsidRDefault="007A124A">
      <w:pPr>
        <w:pStyle w:val="Sangradetextonormal"/>
        <w:ind w:left="1080"/>
        <w:rPr>
          <w:b/>
          <w:bCs/>
        </w:rPr>
      </w:pPr>
      <w:r>
        <w:rPr>
          <w:b/>
          <w:bCs/>
        </w:rPr>
        <w:t>Herramienta  de Captura de Datos:  Cuestionario:</w:t>
      </w:r>
    </w:p>
    <w:p w:rsidR="00000000" w:rsidRDefault="007A124A">
      <w:pPr>
        <w:pStyle w:val="Sangradetextonormal"/>
      </w:pPr>
    </w:p>
    <w:p w:rsidR="00000000" w:rsidRDefault="007A124A">
      <w:pPr>
        <w:pStyle w:val="Sangradetextonormal"/>
        <w:ind w:left="1080"/>
      </w:pPr>
      <w:r>
        <w:t>El  Cuestionario fue utilizado en  las  entrevistas  a los estudiantes de cada colegio de la  ciudad. Consta  de  dos  secciones : en la primera se encuen</w:t>
      </w:r>
      <w:r>
        <w:t>tran los  datos del entrevistado,  como son:  el género, edad, nombre del colegio y  año o curso. En la sección  dos  se  han ubicado  16 preguntas  con  opciones de respuesta.</w:t>
      </w:r>
    </w:p>
    <w:p w:rsidR="00000000" w:rsidRDefault="007A124A">
      <w:pPr>
        <w:pStyle w:val="Sangradetextonormal"/>
      </w:pPr>
    </w:p>
    <w:p w:rsidR="00000000" w:rsidRDefault="007A124A">
      <w:pPr>
        <w:pStyle w:val="Sangradetextonormal"/>
        <w:ind w:left="1080"/>
      </w:pPr>
      <w:r>
        <w:t>El  tiempo  estimado  de  duración  de  la  entrevista  fue  de  15 minutos  p</w:t>
      </w:r>
      <w:r>
        <w:t>or  estudiante, pero a cada estudiante se le concedió 20 minutos para responder el cuestionario.</w:t>
      </w:r>
    </w:p>
    <w:p w:rsidR="00000000" w:rsidRDefault="007A124A">
      <w:pPr>
        <w:pStyle w:val="Sangradetextonormal"/>
      </w:pPr>
    </w:p>
    <w:p w:rsidR="00000000" w:rsidRDefault="007A124A">
      <w:pPr>
        <w:pStyle w:val="Sangradetextonormal"/>
        <w:numPr>
          <w:ilvl w:val="1"/>
          <w:numId w:val="1"/>
        </w:numPr>
        <w:tabs>
          <w:tab w:val="clear" w:pos="465"/>
          <w:tab w:val="num" w:pos="1080"/>
        </w:tabs>
        <w:ind w:left="1080"/>
        <w:rPr>
          <w:b/>
          <w:bCs/>
        </w:rPr>
      </w:pPr>
      <w:r>
        <w:rPr>
          <w:b/>
          <w:bCs/>
        </w:rPr>
        <w:t xml:space="preserve"> Determinación del tamaño  de muestra </w:t>
      </w:r>
    </w:p>
    <w:p w:rsidR="00000000" w:rsidRDefault="007A124A">
      <w:pPr>
        <w:pStyle w:val="Sangradetextonormal"/>
        <w:ind w:left="0"/>
        <w:rPr>
          <w:b/>
          <w:bCs/>
        </w:rPr>
      </w:pPr>
    </w:p>
    <w:p w:rsidR="00000000" w:rsidRDefault="007A124A">
      <w:pPr>
        <w:pStyle w:val="Sangradetextonormal"/>
        <w:ind w:left="1080"/>
      </w:pPr>
      <w:r>
        <w:t xml:space="preserve">Para  seleccionar   la  muestra  se ha  utilizado un  </w:t>
      </w:r>
      <w:r>
        <w:rPr>
          <w:b/>
          <w:bCs/>
        </w:rPr>
        <w:t xml:space="preserve">Plan  de  Muestreo </w:t>
      </w:r>
      <w:r>
        <w:t xml:space="preserve"> multietápico, es  decir  se realizará  en  t</w:t>
      </w:r>
      <w:r>
        <w:t xml:space="preserve">res  etapas. En la primera  etapa  hacemos uso de la técnicas de muestreo aleatorio simple, para  escoger  una  </w:t>
      </w:r>
      <w:r>
        <w:rPr>
          <w:b/>
          <w:bCs/>
        </w:rPr>
        <w:t>muestra  piloto</w:t>
      </w:r>
      <w:r>
        <w:t xml:space="preserve">  de 105 estudiantes, a partir  de la cual  estimaremos  la  varianza  poblacional.</w:t>
      </w:r>
    </w:p>
    <w:p w:rsidR="00000000" w:rsidRDefault="007A124A">
      <w:pPr>
        <w:pStyle w:val="Sangradetextonormal"/>
        <w:ind w:left="1080"/>
      </w:pPr>
    </w:p>
    <w:p w:rsidR="00000000" w:rsidRDefault="007A124A">
      <w:pPr>
        <w:pStyle w:val="Sangradetextonormal"/>
        <w:ind w:left="1080"/>
      </w:pPr>
      <w:r>
        <w:t>Se seleccionarán  aleatoriamente  a  los  es</w:t>
      </w:r>
      <w:r>
        <w:t>tudiantes, de cada estrato de la población,  determinando  proporcionalmente   el número  de  estudiantes. En  la Tabla 6   se muestra  el  número de unidades seleccionadas por  Sostenimiento y por  Jornada.</w:t>
      </w: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pStyle w:val="Ttulo3"/>
        <w:rPr>
          <w:lang w:val="es-EC"/>
        </w:rPr>
      </w:pPr>
      <w:bookmarkStart w:id="3" w:name="_Toc515121474"/>
      <w:r>
        <w:rPr>
          <w:lang w:val="es-EC"/>
        </w:rPr>
        <w:t xml:space="preserve">TABLA </w:t>
      </w:r>
      <w:bookmarkEnd w:id="3"/>
      <w:r>
        <w:rPr>
          <w:lang w:val="es-EC"/>
        </w:rPr>
        <w:t>VIII</w:t>
      </w:r>
    </w:p>
    <w:p w:rsidR="00000000" w:rsidRDefault="007A124A">
      <w:pPr>
        <w:pStyle w:val="Ttulo3"/>
        <w:rPr>
          <w:lang w:val="es-EC"/>
        </w:rPr>
      </w:pPr>
      <w:bookmarkStart w:id="4" w:name="_Toc515121475"/>
    </w:p>
    <w:p w:rsidR="00000000" w:rsidRDefault="007A124A">
      <w:pPr>
        <w:pStyle w:val="Ttulo3"/>
        <w:rPr>
          <w:lang w:val="es-EC"/>
        </w:rPr>
      </w:pPr>
      <w:r>
        <w:rPr>
          <w:lang w:val="es-EC"/>
        </w:rPr>
        <w:t>MUESTRA PILOTO POR  SOSTEN</w:t>
      </w:r>
      <w:r>
        <w:rPr>
          <w:lang w:val="es-EC"/>
        </w:rPr>
        <w:t>IMIENTO Y JORNADA DE ESTUDIO</w:t>
      </w:r>
      <w:bookmarkEnd w:id="4"/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tbl>
      <w:tblPr>
        <w:tblW w:w="7200" w:type="dxa"/>
        <w:tblCellSpacing w:w="20" w:type="dxa"/>
        <w:tblInd w:w="9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30" w:type="dxa"/>
          <w:right w:w="30" w:type="dxa"/>
        </w:tblCellMar>
        <w:tblLook w:val="00AF"/>
      </w:tblPr>
      <w:tblGrid>
        <w:gridCol w:w="1452"/>
        <w:gridCol w:w="1258"/>
        <w:gridCol w:w="1606"/>
        <w:gridCol w:w="1258"/>
        <w:gridCol w:w="16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"/>
          <w:tblCellSpacing w:w="20" w:type="dxa"/>
        </w:trPr>
        <w:tc>
          <w:tcPr>
            <w:tcW w:w="4320" w:type="dxa"/>
            <w:gridSpan w:val="3"/>
            <w:vAlign w:val="center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Particulares</w:t>
            </w:r>
          </w:p>
        </w:tc>
        <w:tc>
          <w:tcPr>
            <w:tcW w:w="2880" w:type="dxa"/>
            <w:gridSpan w:val="2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Fiscales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tblCellSpacing w:w="20" w:type="dxa"/>
        </w:trPr>
        <w:tc>
          <w:tcPr>
            <w:tcW w:w="1440" w:type="dxa"/>
            <w:vAlign w:val="center"/>
          </w:tcPr>
          <w:p w:rsidR="00000000" w:rsidRDefault="007A124A">
            <w:pPr>
              <w:pStyle w:val="Ttulo5"/>
              <w:rPr>
                <w:bCs/>
                <w:snapToGrid w:val="0"/>
                <w:szCs w:val="24"/>
                <w:lang w:val="es-EC"/>
              </w:rPr>
            </w:pPr>
            <w:r>
              <w:rPr>
                <w:bCs/>
                <w:snapToGrid w:val="0"/>
                <w:szCs w:val="24"/>
                <w:lang w:val="es-EC"/>
              </w:rPr>
              <w:t>Jornada</w:t>
            </w:r>
          </w:p>
        </w:tc>
        <w:tc>
          <w:tcPr>
            <w:tcW w:w="1260" w:type="dxa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Afijación Prop.</w:t>
            </w:r>
          </w:p>
        </w:tc>
        <w:tc>
          <w:tcPr>
            <w:tcW w:w="1620" w:type="dxa"/>
            <w:vAlign w:val="center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Número de estudiantes</w:t>
            </w:r>
          </w:p>
        </w:tc>
        <w:tc>
          <w:tcPr>
            <w:tcW w:w="1260" w:type="dxa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Afijación  Prop.</w:t>
            </w:r>
          </w:p>
        </w:tc>
        <w:tc>
          <w:tcPr>
            <w:tcW w:w="1620" w:type="dxa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Número de Estudiantes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tblCellSpacing w:w="20" w:type="dxa"/>
        </w:trPr>
        <w:tc>
          <w:tcPr>
            <w:tcW w:w="1440" w:type="dxa"/>
            <w:vAlign w:val="center"/>
          </w:tcPr>
          <w:p w:rsidR="00000000" w:rsidRDefault="007A124A">
            <w:pPr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Matutina</w:t>
            </w:r>
          </w:p>
        </w:tc>
        <w:tc>
          <w:tcPr>
            <w:tcW w:w="126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0.845</w:t>
            </w:r>
          </w:p>
        </w:tc>
        <w:tc>
          <w:tcPr>
            <w:tcW w:w="1620" w:type="dxa"/>
            <w:vAlign w:val="center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49</w:t>
            </w:r>
          </w:p>
        </w:tc>
        <w:tc>
          <w:tcPr>
            <w:tcW w:w="126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0.684</w:t>
            </w:r>
          </w:p>
        </w:tc>
        <w:tc>
          <w:tcPr>
            <w:tcW w:w="162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tblCellSpacing w:w="20" w:type="dxa"/>
        </w:trPr>
        <w:tc>
          <w:tcPr>
            <w:tcW w:w="1440" w:type="dxa"/>
            <w:vAlign w:val="center"/>
          </w:tcPr>
          <w:p w:rsidR="00000000" w:rsidRDefault="007A124A">
            <w:pPr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Vespertina</w:t>
            </w:r>
          </w:p>
        </w:tc>
        <w:tc>
          <w:tcPr>
            <w:tcW w:w="126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0.115</w:t>
            </w:r>
          </w:p>
        </w:tc>
        <w:tc>
          <w:tcPr>
            <w:tcW w:w="1620" w:type="dxa"/>
            <w:vAlign w:val="center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7</w:t>
            </w:r>
          </w:p>
        </w:tc>
        <w:tc>
          <w:tcPr>
            <w:tcW w:w="126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0.204</w:t>
            </w:r>
          </w:p>
        </w:tc>
        <w:tc>
          <w:tcPr>
            <w:tcW w:w="162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tblCellSpacing w:w="20" w:type="dxa"/>
        </w:trPr>
        <w:tc>
          <w:tcPr>
            <w:tcW w:w="1440" w:type="dxa"/>
            <w:vAlign w:val="center"/>
          </w:tcPr>
          <w:p w:rsidR="00000000" w:rsidRDefault="007A124A">
            <w:pPr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Nocturna</w:t>
            </w:r>
          </w:p>
        </w:tc>
        <w:tc>
          <w:tcPr>
            <w:tcW w:w="126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0.038</w:t>
            </w:r>
          </w:p>
        </w:tc>
        <w:tc>
          <w:tcPr>
            <w:tcW w:w="1620" w:type="dxa"/>
            <w:vAlign w:val="center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2</w:t>
            </w:r>
          </w:p>
        </w:tc>
        <w:tc>
          <w:tcPr>
            <w:tcW w:w="126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0.110</w:t>
            </w:r>
          </w:p>
        </w:tc>
        <w:tc>
          <w:tcPr>
            <w:tcW w:w="162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  <w:tblCellSpacing w:w="20" w:type="dxa"/>
        </w:trPr>
        <w:tc>
          <w:tcPr>
            <w:tcW w:w="1440" w:type="dxa"/>
            <w:vAlign w:val="center"/>
          </w:tcPr>
          <w:p w:rsidR="00000000" w:rsidRDefault="007A124A">
            <w:pPr>
              <w:pStyle w:val="Ttulo2"/>
              <w:spacing w:before="0" w:after="0"/>
              <w:rPr>
                <w:rFonts w:ascii="Arial" w:hAnsi="Arial"/>
                <w:bCs/>
                <w:snapToGrid w:val="0"/>
                <w:szCs w:val="24"/>
                <w:lang w:val="es-EC"/>
              </w:rPr>
            </w:pPr>
            <w:r>
              <w:rPr>
                <w:rFonts w:ascii="Arial" w:hAnsi="Arial"/>
                <w:bCs/>
                <w:snapToGrid w:val="0"/>
                <w:szCs w:val="24"/>
                <w:lang w:val="es-EC"/>
              </w:rPr>
              <w:t>Total</w:t>
            </w:r>
          </w:p>
        </w:tc>
        <w:tc>
          <w:tcPr>
            <w:tcW w:w="126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</w:p>
        </w:tc>
        <w:tc>
          <w:tcPr>
            <w:tcW w:w="1620" w:type="dxa"/>
            <w:vAlign w:val="center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58</w:t>
            </w:r>
          </w:p>
        </w:tc>
        <w:tc>
          <w:tcPr>
            <w:tcW w:w="126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</w:p>
        </w:tc>
        <w:tc>
          <w:tcPr>
            <w:tcW w:w="1620" w:type="dxa"/>
          </w:tcPr>
          <w:p w:rsidR="00000000" w:rsidRDefault="007A124A">
            <w:pPr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47</w:t>
            </w:r>
          </w:p>
        </w:tc>
      </w:tr>
    </w:tbl>
    <w:p w:rsidR="00000000" w:rsidRDefault="007A124A">
      <w:pPr>
        <w:ind w:left="1134"/>
        <w:jc w:val="both"/>
        <w:rPr>
          <w:rFonts w:ascii="Arial" w:hAnsi="Arial"/>
          <w:b/>
          <w:color w:val="800000"/>
          <w:sz w:val="22"/>
          <w:lang w:val="es-EC"/>
        </w:rPr>
      </w:pPr>
      <w:r>
        <w:rPr>
          <w:rFonts w:ascii="Arial" w:hAnsi="Arial"/>
          <w:b/>
          <w:sz w:val="22"/>
          <w:lang w:val="es-EC"/>
        </w:rPr>
        <w:t>Fuente  y  Elaborac</w:t>
      </w:r>
      <w:r>
        <w:rPr>
          <w:rFonts w:ascii="Arial" w:hAnsi="Arial"/>
          <w:b/>
          <w:sz w:val="22"/>
          <w:lang w:val="es-EC"/>
        </w:rPr>
        <w:t xml:space="preserve">ión:  </w:t>
      </w:r>
      <w:r>
        <w:rPr>
          <w:rFonts w:ascii="Arial" w:hAnsi="Arial"/>
          <w:bCs/>
          <w:sz w:val="22"/>
          <w:lang w:val="es-EC"/>
        </w:rPr>
        <w:t>Lorena  Álvarez</w:t>
      </w:r>
    </w:p>
    <w:p w:rsidR="00000000" w:rsidRDefault="007A124A">
      <w:pPr>
        <w:ind w:left="1134"/>
        <w:jc w:val="both"/>
        <w:rPr>
          <w:rFonts w:ascii="Arial" w:hAnsi="Arial"/>
          <w:b/>
          <w:color w:val="800000"/>
          <w:sz w:val="22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b/>
          <w:color w:val="800000"/>
          <w:sz w:val="22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b/>
          <w:color w:val="800000"/>
          <w:sz w:val="22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De acuerdo  a  un análisis  realizado  a la  muestra, se escoge como </w:t>
      </w:r>
      <w:r>
        <w:rPr>
          <w:rFonts w:ascii="Arial" w:hAnsi="Arial"/>
          <w:b/>
          <w:lang w:val="es-EC"/>
        </w:rPr>
        <w:t>variable de interés</w:t>
      </w:r>
      <w:r>
        <w:rPr>
          <w:rFonts w:ascii="Arial" w:hAnsi="Arial"/>
          <w:lang w:val="es-EC"/>
        </w:rPr>
        <w:t xml:space="preserve"> a  X</w:t>
      </w:r>
      <w:r>
        <w:rPr>
          <w:rFonts w:ascii="Arial" w:hAnsi="Arial"/>
          <w:vertAlign w:val="subscript"/>
          <w:lang w:val="es-EC"/>
        </w:rPr>
        <w:t>6</w:t>
      </w:r>
      <w:r>
        <w:rPr>
          <w:rFonts w:ascii="Arial" w:hAnsi="Arial"/>
          <w:lang w:val="es-EC"/>
        </w:rPr>
        <w:t>: para estimar la proporción de estudiantes que tienen  familiares  que  han emigrado del  país en los últimos  cuatro años.</w:t>
      </w: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bookmarkStart w:id="5" w:name="_Toc479059202"/>
      <w:r>
        <w:rPr>
          <w:rFonts w:ascii="Arial" w:hAnsi="Arial"/>
          <w:lang w:val="es-EC"/>
        </w:rPr>
        <w:t>Para  selec</w:t>
      </w:r>
      <w:r>
        <w:rPr>
          <w:rFonts w:ascii="Arial" w:hAnsi="Arial"/>
          <w:lang w:val="es-EC"/>
        </w:rPr>
        <w:t xml:space="preserve">cionar  el  tamaño  de  muestra  fijamos  los  siguientes parámetros:  </w:t>
      </w:r>
    </w:p>
    <w:p w:rsidR="00000000" w:rsidRDefault="007A124A">
      <w:pPr>
        <w:pStyle w:val="TDC3"/>
      </w:pPr>
    </w:p>
    <w:p w:rsidR="00000000" w:rsidRDefault="007A124A">
      <w:pPr>
        <w:numPr>
          <w:ilvl w:val="0"/>
          <w:numId w:val="2"/>
        </w:numPr>
        <w:spacing w:line="480" w:lineRule="auto"/>
        <w:jc w:val="both"/>
        <w:rPr>
          <w:rFonts w:ascii="Arial" w:hAnsi="Arial"/>
          <w:sz w:val="28"/>
          <w:lang w:val="es-EC"/>
        </w:rPr>
      </w:pPr>
      <w:r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rPr>
          <w:rFonts w:ascii="Arial" w:hAnsi="Arial"/>
          <w:lang w:val="es-EC"/>
        </w:rPr>
        <w:t xml:space="preserve">= 0.05, es decir (1 - </w:t>
      </w:r>
      <w:r>
        <w:rPr>
          <w:rFonts w:ascii="Symbol" w:hAnsi="Symbol"/>
        </w:rPr>
        <w:t></w:t>
      </w:r>
      <w:r>
        <w:rPr>
          <w:rFonts w:ascii="Arial" w:hAnsi="Arial"/>
          <w:lang w:val="es-EC"/>
        </w:rPr>
        <w:t xml:space="preserve">)100% = 95% de confianza. </w:t>
      </w:r>
    </w:p>
    <w:p w:rsidR="00000000" w:rsidRDefault="007A124A">
      <w:pPr>
        <w:ind w:left="1134"/>
        <w:jc w:val="both"/>
        <w:rPr>
          <w:rFonts w:ascii="Arial" w:hAnsi="Arial"/>
          <w:sz w:val="28"/>
          <w:lang w:val="es-EC"/>
        </w:rPr>
      </w:pPr>
    </w:p>
    <w:p w:rsidR="00000000" w:rsidRDefault="007A124A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Z</w:t>
      </w:r>
      <w:r>
        <w:rPr>
          <w:rFonts w:ascii="Symbol" w:hAnsi="Symbol"/>
          <w:vertAlign w:val="subscript"/>
        </w:rPr>
        <w:t></w:t>
      </w:r>
      <w:r>
        <w:rPr>
          <w:rFonts w:ascii="Symbol" w:hAnsi="Symbol"/>
          <w:vertAlign w:val="subscript"/>
        </w:rPr>
        <w:t></w:t>
      </w:r>
      <w:r>
        <w:rPr>
          <w:rFonts w:ascii="Symbol" w:hAnsi="Symbol"/>
          <w:vertAlign w:val="subscript"/>
        </w:rPr>
        <w:t></w:t>
      </w:r>
      <w:r>
        <w:rPr>
          <w:rFonts w:ascii="Symbol" w:hAnsi="Symbol"/>
          <w:vertAlign w:val="subscript"/>
        </w:rPr>
        <w:t></w:t>
      </w:r>
      <w:r>
        <w:rPr>
          <w:rFonts w:ascii="Symbol" w:hAnsi="Symbol"/>
          <w:vertAlign w:val="subscript"/>
        </w:rPr>
        <w:t></w:t>
      </w:r>
      <w:r>
        <w:rPr>
          <w:rFonts w:ascii="Arial" w:hAnsi="Arial"/>
          <w:lang w:val="es-EC"/>
        </w:rPr>
        <w:t>=</w:t>
      </w:r>
      <w:r>
        <w:rPr>
          <w:rFonts w:ascii="Symbol" w:hAnsi="Symbol"/>
        </w:rPr>
        <w:t></w:t>
      </w:r>
      <w:r>
        <w:rPr>
          <w:rFonts w:ascii="Arial" w:hAnsi="Arial"/>
          <w:lang w:val="es-EC"/>
        </w:rPr>
        <w:t>1.96  ( valor que  se  obtiene de la tabla de la distribución Normal).</w:t>
      </w:r>
    </w:p>
    <w:p w:rsidR="00000000" w:rsidRDefault="007A124A">
      <w:pPr>
        <w:pStyle w:val="TDC3"/>
        <w:ind w:left="0"/>
      </w:pPr>
    </w:p>
    <w:p w:rsidR="00000000" w:rsidRDefault="007A124A">
      <w:pPr>
        <w:pStyle w:val="TDC3"/>
      </w:pPr>
    </w:p>
    <w:p w:rsidR="00000000" w:rsidRDefault="007A124A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Error de diseño, </w:t>
      </w:r>
      <w:r>
        <w:rPr>
          <w:rFonts w:ascii="Arial" w:hAnsi="Arial"/>
          <w:position w:val="-12"/>
        </w:rPr>
        <w:object w:dxaOrig="18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28pt" o:ole="" fillcolor="window">
            <v:imagedata r:id="rId7" o:title=""/>
          </v:shape>
          <o:OLEObject Type="Embed" ProgID="Equation.3" ShapeID="_x0000_i1025" DrawAspect="Content" ObjectID="_1308378715" r:id="rId8"/>
        </w:object>
      </w:r>
      <w:r>
        <w:rPr>
          <w:rFonts w:ascii="Arial" w:hAnsi="Arial"/>
          <w:lang w:val="es-EC"/>
        </w:rPr>
        <w:t>.</w:t>
      </w:r>
    </w:p>
    <w:p w:rsidR="00000000" w:rsidRDefault="007A124A">
      <w:pPr>
        <w:pStyle w:val="TDC3"/>
        <w:ind w:left="0"/>
      </w:pPr>
    </w:p>
    <w:p w:rsidR="00000000" w:rsidRDefault="007A124A">
      <w:pPr>
        <w:pStyle w:val="TDC3"/>
      </w:pPr>
    </w:p>
    <w:p w:rsidR="00000000" w:rsidRDefault="007A124A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Tamaño de la población, </w:t>
      </w:r>
      <w:r>
        <w:rPr>
          <w:rFonts w:ascii="Arial" w:hAnsi="Arial"/>
          <w:position w:val="-6"/>
        </w:rPr>
        <w:object w:dxaOrig="1080" w:dyaOrig="240">
          <v:shape id="_x0000_i1026" type="#_x0000_t75" style="width:74pt;height:19pt" o:ole="" fillcolor="window">
            <v:imagedata r:id="rId9" o:title=""/>
          </v:shape>
          <o:OLEObject Type="Embed" ProgID="Equation.3" ShapeID="_x0000_i1026" DrawAspect="Content" ObjectID="_1308378716" r:id="rId10"/>
        </w:object>
      </w:r>
      <w:r>
        <w:rPr>
          <w:rFonts w:ascii="Arial" w:hAnsi="Arial"/>
          <w:lang w:val="es-EC"/>
        </w:rPr>
        <w:t>.</w:t>
      </w:r>
    </w:p>
    <w:p w:rsidR="00000000" w:rsidRDefault="007A124A">
      <w:pPr>
        <w:jc w:val="both"/>
        <w:rPr>
          <w:rFonts w:ascii="Arial" w:hAnsi="Arial"/>
          <w:lang w:val="es-EC"/>
        </w:rPr>
      </w:pPr>
    </w:p>
    <w:p w:rsidR="00000000" w:rsidRDefault="007A124A">
      <w:pPr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El valor</w:t>
      </w:r>
      <w:r>
        <w:rPr>
          <w:rFonts w:ascii="Arial" w:hAnsi="Arial"/>
          <w:b/>
          <w:lang w:val="es-EC"/>
        </w:rPr>
        <w:t xml:space="preserve">  </w:t>
      </w:r>
      <w:r>
        <w:rPr>
          <w:rFonts w:ascii="Arial" w:hAnsi="Arial"/>
          <w:b/>
          <w:position w:val="-12"/>
        </w:rPr>
        <w:object w:dxaOrig="260" w:dyaOrig="380">
          <v:shape id="_x0000_i1027" type="#_x0000_t75" style="width:14pt;height:21pt" o:ole="" fillcolor="window">
            <v:imagedata r:id="rId11" o:title=""/>
          </v:shape>
          <o:OLEObject Type="Embed" ProgID="Equation.3" ShapeID="_x0000_i1027" DrawAspect="Content" ObjectID="_1308378717" r:id="rId12"/>
        </w:object>
      </w:r>
      <w:r>
        <w:rPr>
          <w:rFonts w:ascii="Arial" w:hAnsi="Arial"/>
          <w:lang w:val="es-EC"/>
        </w:rPr>
        <w:t>=</w:t>
      </w:r>
      <w:r>
        <w:rPr>
          <w:rFonts w:ascii="Arial" w:hAnsi="Arial"/>
          <w:b/>
          <w:lang w:val="es-EC"/>
        </w:rPr>
        <w:t xml:space="preserve"> </w:t>
      </w:r>
      <w:r>
        <w:rPr>
          <w:rFonts w:ascii="Arial" w:hAnsi="Arial"/>
          <w:bCs/>
          <w:lang w:val="es-EC"/>
        </w:rPr>
        <w:t xml:space="preserve">proporción  de  estudiantes ,que  tienen  familiares  que  han  emigrado  del  país  </w:t>
      </w:r>
      <w:r>
        <w:rPr>
          <w:rFonts w:ascii="Arial" w:hAnsi="Arial"/>
          <w:b/>
          <w:position w:val="-12"/>
        </w:rPr>
        <w:object w:dxaOrig="260" w:dyaOrig="380">
          <v:shape id="_x0000_i1028" type="#_x0000_t75" style="width:14pt;height:21pt" o:ole="" fillcolor="window">
            <v:imagedata r:id="rId11" o:title=""/>
          </v:shape>
          <o:OLEObject Type="Embed" ProgID="Equation.3" ShapeID="_x0000_i1028" DrawAspect="Content" ObjectID="_1308378718" r:id="rId13"/>
        </w:object>
      </w:r>
      <w:r>
        <w:rPr>
          <w:rFonts w:ascii="Arial" w:hAnsi="Arial"/>
          <w:b/>
          <w:lang w:val="es-EC"/>
        </w:rPr>
        <w:t xml:space="preserve"> = </w:t>
      </w:r>
      <w:r>
        <w:rPr>
          <w:rFonts w:ascii="Arial" w:hAnsi="Arial"/>
          <w:lang w:val="es-EC"/>
        </w:rPr>
        <w:t>0.54 ( se obtuvo a  partir de la muestra piloto).</w:t>
      </w:r>
    </w:p>
    <w:p w:rsidR="00000000" w:rsidRDefault="007A124A">
      <w:pPr>
        <w:spacing w:line="480" w:lineRule="auto"/>
        <w:jc w:val="both"/>
        <w:rPr>
          <w:rFonts w:ascii="Arial" w:hAnsi="Arial"/>
          <w:lang w:val="es-EC"/>
        </w:rPr>
      </w:pPr>
    </w:p>
    <w:p w:rsidR="00000000" w:rsidRDefault="007A124A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El  valor </w:t>
      </w:r>
      <w:r>
        <w:rPr>
          <w:rFonts w:ascii="Arial" w:hAnsi="Arial"/>
          <w:position w:val="-12"/>
        </w:rPr>
        <w:object w:dxaOrig="240" w:dyaOrig="380">
          <v:shape id="_x0000_i1029" type="#_x0000_t75" style="width:14pt;height:21pt" o:ole="" fillcolor="window">
            <v:imagedata r:id="rId14" o:title=""/>
          </v:shape>
          <o:OLEObject Type="Embed" ProgID="Equation.3" ShapeID="_x0000_i1029" DrawAspect="Content" ObjectID="_1308378719" r:id="rId15"/>
        </w:object>
      </w:r>
      <w:r>
        <w:rPr>
          <w:rFonts w:ascii="Arial" w:hAnsi="Arial"/>
          <w:lang w:val="es-EC"/>
        </w:rPr>
        <w:t xml:space="preserve"> = proporción  de  estudiantes  que no  tienen  familiares  q</w:t>
      </w:r>
      <w:r>
        <w:rPr>
          <w:rFonts w:ascii="Arial" w:hAnsi="Arial"/>
          <w:lang w:val="es-EC"/>
        </w:rPr>
        <w:t xml:space="preserve">ue  han  emigrado  del  país </w:t>
      </w:r>
      <w:r>
        <w:rPr>
          <w:rFonts w:ascii="Arial" w:hAnsi="Arial"/>
          <w:position w:val="-12"/>
        </w:rPr>
        <w:object w:dxaOrig="240" w:dyaOrig="380">
          <v:shape id="_x0000_i1030" type="#_x0000_t75" style="width:14pt;height:21pt" o:ole="" fillcolor="window">
            <v:imagedata r:id="rId14" o:title=""/>
          </v:shape>
          <o:OLEObject Type="Embed" ProgID="Equation.3" ShapeID="_x0000_i1030" DrawAspect="Content" ObjectID="_1308378720" r:id="rId16"/>
        </w:object>
      </w:r>
      <w:r>
        <w:rPr>
          <w:rFonts w:ascii="Arial" w:hAnsi="Arial"/>
          <w:lang w:val="es-EC"/>
        </w:rPr>
        <w:t xml:space="preserve">= 0.46,( obtenido a partir de la muestra piloto). </w:t>
      </w:r>
    </w:p>
    <w:bookmarkEnd w:id="5"/>
    <w:p w:rsidR="00000000" w:rsidRDefault="007A124A">
      <w:pPr>
        <w:pStyle w:val="TDC3"/>
      </w:pPr>
    </w:p>
    <w:p w:rsidR="00000000" w:rsidRDefault="007A124A">
      <w:pPr>
        <w:rPr>
          <w:lang w:val="es-EC"/>
        </w:rPr>
      </w:pPr>
    </w:p>
    <w:p w:rsidR="00000000" w:rsidRDefault="007A124A">
      <w:pPr>
        <w:tabs>
          <w:tab w:val="left" w:pos="792"/>
          <w:tab w:val="left" w:pos="1418"/>
        </w:tabs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Calculamos </w:t>
      </w:r>
      <w:r>
        <w:rPr>
          <w:rFonts w:ascii="Arial" w:hAnsi="Arial"/>
          <w:position w:val="-26"/>
        </w:rPr>
        <w:object w:dxaOrig="1380" w:dyaOrig="920">
          <v:shape id="_x0000_i1031" type="#_x0000_t75" style="width:73pt;height:55pt" o:ole="" fillcolor="window">
            <v:imagedata r:id="rId17" o:title=""/>
          </v:shape>
          <o:OLEObject Type="Embed" ProgID="Equation.3" ShapeID="_x0000_i1031" DrawAspect="Content" ObjectID="_1308378721" r:id="rId18"/>
        </w:object>
      </w:r>
      <w:r>
        <w:rPr>
          <w:rFonts w:ascii="Arial" w:hAnsi="Arial"/>
          <w:lang w:val="es-EC"/>
        </w:rPr>
        <w:t xml:space="preserve">  y reemplazamos  los valores  antes  mencionados:</w:t>
      </w:r>
    </w:p>
    <w:p w:rsidR="00000000" w:rsidRDefault="007A124A">
      <w:pPr>
        <w:tabs>
          <w:tab w:val="left" w:pos="792"/>
          <w:tab w:val="left" w:pos="1418"/>
        </w:tabs>
        <w:ind w:left="1701" w:hanging="567"/>
        <w:jc w:val="center"/>
        <w:rPr>
          <w:lang w:val="es-EC"/>
        </w:rPr>
      </w:pPr>
    </w:p>
    <w:p w:rsidR="00000000" w:rsidRDefault="007A124A">
      <w:pPr>
        <w:tabs>
          <w:tab w:val="left" w:pos="792"/>
          <w:tab w:val="left" w:pos="1418"/>
        </w:tabs>
        <w:ind w:left="1701" w:hanging="567"/>
        <w:jc w:val="center"/>
      </w:pPr>
      <w:r>
        <w:rPr>
          <w:rFonts w:ascii="Arial" w:hAnsi="Arial" w:cs="Arial"/>
          <w:position w:val="-22"/>
        </w:rPr>
        <w:object w:dxaOrig="2620" w:dyaOrig="600">
          <v:shape id="_x0000_i1032" type="#_x0000_t75" style="width:2in;height:40pt" o:ole="" fillcolor="window">
            <v:imagedata r:id="rId19" o:title=""/>
          </v:shape>
          <o:OLEObject Type="Embed" ProgID="Equation.3" ShapeID="_x0000_i1032" DrawAspect="Content" ObjectID="_1308378722" r:id="rId20"/>
        </w:object>
      </w:r>
    </w:p>
    <w:p w:rsidR="00000000" w:rsidRDefault="007A124A">
      <w:pPr>
        <w:tabs>
          <w:tab w:val="left" w:pos="792"/>
          <w:tab w:val="left" w:pos="1418"/>
        </w:tabs>
        <w:ind w:left="1701" w:hanging="567"/>
        <w:jc w:val="center"/>
      </w:pPr>
    </w:p>
    <w:p w:rsidR="00000000" w:rsidRDefault="007A124A">
      <w:pPr>
        <w:tabs>
          <w:tab w:val="left" w:pos="792"/>
          <w:tab w:val="left" w:pos="1418"/>
        </w:tabs>
        <w:ind w:left="1701" w:hanging="567"/>
        <w:jc w:val="center"/>
        <w:rPr>
          <w:rFonts w:ascii="Arial" w:hAnsi="Arial"/>
        </w:rPr>
      </w:pPr>
    </w:p>
    <w:p w:rsidR="00000000" w:rsidRDefault="007A124A">
      <w:pPr>
        <w:pStyle w:val="Sangra3detindependiente"/>
      </w:pPr>
      <w:r>
        <w:t>Ahora  se  obtiene  el  tamaño  de  la  mue</w:t>
      </w:r>
      <w:r>
        <w:t>stra , que  está  definido  por:</w:t>
      </w:r>
    </w:p>
    <w:p w:rsidR="00000000" w:rsidRDefault="007A124A">
      <w:pPr>
        <w:tabs>
          <w:tab w:val="left" w:pos="792"/>
          <w:tab w:val="left" w:pos="1418"/>
        </w:tabs>
        <w:ind w:left="1701" w:hanging="567"/>
        <w:jc w:val="both"/>
        <w:rPr>
          <w:rFonts w:ascii="Arial" w:hAnsi="Arial"/>
          <w:lang w:val="es-EC"/>
        </w:rPr>
      </w:pPr>
    </w:p>
    <w:p w:rsidR="00000000" w:rsidRDefault="007A124A">
      <w:pPr>
        <w:tabs>
          <w:tab w:val="left" w:pos="792"/>
          <w:tab w:val="left" w:pos="1418"/>
        </w:tabs>
        <w:ind w:left="1701" w:hanging="567"/>
        <w:jc w:val="center"/>
      </w:pPr>
      <w:r>
        <w:rPr>
          <w:position w:val="-48"/>
        </w:rPr>
        <w:object w:dxaOrig="2420" w:dyaOrig="820">
          <v:shape id="_x0000_i1033" type="#_x0000_t75" style="width:178pt;height:60pt" o:ole="" fillcolor="window">
            <v:imagedata r:id="rId21" o:title=""/>
          </v:shape>
          <o:OLEObject Type="Embed" ProgID="Equation.3" ShapeID="_x0000_i1033" DrawAspect="Content" ObjectID="_1308378723" r:id="rId22"/>
        </w:objec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</w:rPr>
      </w:pPr>
    </w:p>
    <w:p w:rsidR="00000000" w:rsidRDefault="007A124A">
      <w:pPr>
        <w:pStyle w:val="Sangradetextonormal"/>
        <w:ind w:left="1134"/>
      </w:pPr>
    </w:p>
    <w:p w:rsidR="00000000" w:rsidRDefault="007A124A">
      <w:pPr>
        <w:pStyle w:val="Sangradetextonormal"/>
        <w:ind w:left="1134"/>
        <w:rPr>
          <w:b/>
          <w:color w:val="800000"/>
        </w:rPr>
      </w:pPr>
      <w:r>
        <w:t>El tamaño de la muestra que se obtiene se lo distribuye  utilizando muestreo estratificado. La población  de  N  unidades  será  dividida  en  L subpoblaciones  N</w:t>
      </w:r>
      <w:r>
        <w:rPr>
          <w:vertAlign w:val="subscript"/>
        </w:rPr>
        <w:t xml:space="preserve">1,  </w:t>
      </w:r>
      <w:r>
        <w:t>N</w:t>
      </w:r>
      <w:r>
        <w:rPr>
          <w:vertAlign w:val="subscript"/>
        </w:rPr>
        <w:t xml:space="preserve">2,  </w:t>
      </w:r>
      <w:r>
        <w:t xml:space="preserve"> N</w:t>
      </w:r>
      <w:r>
        <w:rPr>
          <w:vertAlign w:val="subscript"/>
        </w:rPr>
        <w:t xml:space="preserve">3 </w:t>
      </w:r>
      <w:r>
        <w:t>. . . N</w:t>
      </w:r>
      <w:r>
        <w:rPr>
          <w:vertAlign w:val="subscript"/>
        </w:rPr>
        <w:t xml:space="preserve">L </w:t>
      </w:r>
      <w:r>
        <w:t>, en donde  ca</w:t>
      </w:r>
      <w:r>
        <w:t xml:space="preserve">da  unidad  de investigación presenta características homogéneas y entre las subpoblaciones heterogéneas, por lo que a estos grupos se los denominará estratos. </w:t>
      </w:r>
    </w:p>
    <w:p w:rsidR="00000000" w:rsidRDefault="007A124A">
      <w:pPr>
        <w:ind w:left="1134"/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N</w:t>
      </w:r>
      <w:r>
        <w:rPr>
          <w:rFonts w:ascii="Arial" w:hAnsi="Arial" w:cs="Arial"/>
          <w:vertAlign w:val="subscript"/>
          <w:lang w:val="es-EC"/>
        </w:rPr>
        <w:t xml:space="preserve">1   +    </w:t>
      </w:r>
      <w:r>
        <w:rPr>
          <w:rFonts w:ascii="Arial" w:hAnsi="Arial" w:cs="Arial"/>
          <w:lang w:val="es-EC"/>
        </w:rPr>
        <w:t>N</w:t>
      </w:r>
      <w:r>
        <w:rPr>
          <w:rFonts w:ascii="Arial" w:hAnsi="Arial" w:cs="Arial"/>
          <w:vertAlign w:val="subscript"/>
          <w:lang w:val="es-EC"/>
        </w:rPr>
        <w:t xml:space="preserve">2    +  </w:t>
      </w:r>
      <w:r>
        <w:rPr>
          <w:rFonts w:ascii="Arial" w:hAnsi="Arial" w:cs="Arial"/>
          <w:lang w:val="es-EC"/>
        </w:rPr>
        <w:t xml:space="preserve"> N</w:t>
      </w:r>
      <w:r>
        <w:rPr>
          <w:rFonts w:ascii="Arial" w:hAnsi="Arial" w:cs="Arial"/>
          <w:vertAlign w:val="subscript"/>
          <w:lang w:val="es-EC"/>
        </w:rPr>
        <w:t xml:space="preserve">3   +     </w:t>
      </w:r>
      <w:r>
        <w:rPr>
          <w:rFonts w:ascii="Arial" w:hAnsi="Arial" w:cs="Arial"/>
          <w:lang w:val="es-EC"/>
        </w:rPr>
        <w:t>. . .  +  N</w:t>
      </w:r>
      <w:r>
        <w:rPr>
          <w:rFonts w:ascii="Arial" w:hAnsi="Arial" w:cs="Arial"/>
          <w:vertAlign w:val="subscript"/>
          <w:lang w:val="es-EC"/>
        </w:rPr>
        <w:t xml:space="preserve">L    </w:t>
      </w:r>
      <w:r>
        <w:rPr>
          <w:rFonts w:ascii="Arial" w:hAnsi="Arial" w:cs="Arial"/>
          <w:lang w:val="es-EC"/>
        </w:rPr>
        <w:t xml:space="preserve"> = N</w:t>
      </w:r>
    </w:p>
    <w:p w:rsidR="00000000" w:rsidRDefault="007A124A">
      <w:pPr>
        <w:ind w:left="1134"/>
        <w:jc w:val="both"/>
        <w:rPr>
          <w:lang w:val="es-EC"/>
        </w:rPr>
      </w:pPr>
    </w:p>
    <w:p w:rsidR="00000000" w:rsidRDefault="007A124A">
      <w:pPr>
        <w:ind w:left="1134"/>
        <w:jc w:val="both"/>
        <w:rPr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Por  tanto  los  </w:t>
      </w:r>
      <w:r>
        <w:rPr>
          <w:rFonts w:ascii="Arial" w:hAnsi="Arial"/>
          <w:b/>
          <w:bCs/>
          <w:lang w:val="es-EC"/>
        </w:rPr>
        <w:t xml:space="preserve">Estratos </w:t>
      </w:r>
      <w:r>
        <w:rPr>
          <w:rFonts w:ascii="Arial" w:hAnsi="Arial"/>
          <w:lang w:val="es-EC"/>
        </w:rPr>
        <w:t xml:space="preserve"> serán: Colegio</w:t>
      </w:r>
      <w:r>
        <w:rPr>
          <w:rFonts w:ascii="Arial" w:hAnsi="Arial"/>
          <w:lang w:val="es-EC"/>
        </w:rPr>
        <w:t xml:space="preserve">s de Sostenimiento  Particular  y   Colegios  de Sostenimiento  Fiscal. Los  estratos  estarán  a  su  vez  divididos  en  </w:t>
      </w:r>
      <w:r>
        <w:rPr>
          <w:rFonts w:ascii="Arial" w:hAnsi="Arial"/>
          <w:b/>
          <w:bCs/>
          <w:lang w:val="es-EC"/>
        </w:rPr>
        <w:t>subestratos</w:t>
      </w:r>
      <w:r>
        <w:rPr>
          <w:rFonts w:ascii="Arial" w:hAnsi="Arial"/>
          <w:lang w:val="es-EC"/>
        </w:rPr>
        <w:t>, los  cuales  serán  las  Jornadas  de  estudio  Matutina ,  Vespertina  y  Nocturna.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Las  unidades de cada  estrato  se</w:t>
      </w:r>
      <w:r>
        <w:rPr>
          <w:rFonts w:ascii="Arial" w:hAnsi="Arial"/>
          <w:lang w:val="es-EC"/>
        </w:rPr>
        <w:t xml:space="preserve">rán  seleccionadas  aleatoriamente, utilizando  afijación  proporcional: </w:t>
      </w:r>
    </w:p>
    <w:p w:rsidR="00000000" w:rsidRDefault="007A124A">
      <w:pPr>
        <w:spacing w:line="480" w:lineRule="auto"/>
        <w:ind w:left="1134"/>
        <w:jc w:val="center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i/>
          <w:sz w:val="32"/>
          <w:lang w:val="es-EC"/>
        </w:rPr>
        <w:t>n</w:t>
      </w:r>
      <w:r>
        <w:rPr>
          <w:rFonts w:ascii="Arial" w:hAnsi="Arial" w:cs="Arial"/>
          <w:b/>
          <w:i/>
          <w:sz w:val="32"/>
          <w:vertAlign w:val="subscript"/>
          <w:lang w:val="es-EC"/>
        </w:rPr>
        <w:t>h</w:t>
      </w:r>
      <w:r>
        <w:rPr>
          <w:rFonts w:ascii="Arial" w:hAnsi="Arial" w:cs="Arial"/>
          <w:b/>
          <w:i/>
          <w:sz w:val="32"/>
          <w:lang w:val="es-EC"/>
        </w:rPr>
        <w:t xml:space="preserve"> = Nw</w:t>
      </w:r>
      <w:r>
        <w:rPr>
          <w:rFonts w:ascii="Arial" w:hAnsi="Arial" w:cs="Arial"/>
          <w:b/>
          <w:i/>
          <w:sz w:val="32"/>
          <w:vertAlign w:val="subscript"/>
          <w:lang w:val="es-EC"/>
        </w:rPr>
        <w:t>h</w:t>
      </w:r>
      <w:r>
        <w:rPr>
          <w:rFonts w:ascii="Arial" w:hAnsi="Arial" w:cs="Arial"/>
          <w:b/>
          <w:sz w:val="32"/>
          <w:lang w:val="es-EC"/>
        </w:rPr>
        <w:t>.</w:t>
      </w:r>
    </w:p>
    <w:p w:rsidR="00000000" w:rsidRDefault="007A124A">
      <w:pPr>
        <w:ind w:left="1134"/>
        <w:jc w:val="both"/>
        <w:rPr>
          <w:rFonts w:ascii="Arial" w:hAnsi="Arial"/>
          <w:b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Donde: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position w:val="-12"/>
        </w:rPr>
        <w:object w:dxaOrig="279" w:dyaOrig="360">
          <v:shape id="_x0000_i1034" type="#_x0000_t75" style="width:19pt;height:28pt" o:ole="" fillcolor="window">
            <v:imagedata r:id="rId23" o:title=""/>
          </v:shape>
          <o:OLEObject Type="Embed" ProgID="Equation.3" ShapeID="_x0000_i1034" DrawAspect="Content" ObjectID="_1308378724" r:id="rId24"/>
        </w:object>
      </w:r>
      <w:r>
        <w:rPr>
          <w:rFonts w:ascii="Arial" w:hAnsi="Arial"/>
          <w:lang w:val="es-EC"/>
        </w:rPr>
        <w:t xml:space="preserve">: el tamaño de la muestra del estrato h = 1,..., 3; 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estrato 1: MATUTINA</w:t>
      </w:r>
      <w:r>
        <w:rPr>
          <w:rFonts w:ascii="Arial" w:hAnsi="Arial"/>
          <w:lang w:val="es-EC"/>
        </w:rPr>
        <w:tab/>
      </w:r>
      <w:r>
        <w:rPr>
          <w:rFonts w:ascii="Arial" w:hAnsi="Arial"/>
          <w:lang w:val="es-EC"/>
        </w:rPr>
        <w:tab/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estrato 2: VESPERTINA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estrato 3: NOCTURNA</w:t>
      </w:r>
    </w:p>
    <w:p w:rsidR="00000000" w:rsidRDefault="007A124A">
      <w:pPr>
        <w:tabs>
          <w:tab w:val="num" w:pos="1854"/>
        </w:tabs>
        <w:spacing w:line="480" w:lineRule="auto"/>
        <w:ind w:left="1494"/>
        <w:jc w:val="both"/>
        <w:rPr>
          <w:rFonts w:ascii="Arial" w:hAnsi="Arial"/>
          <w:lang w:val="es-EC"/>
        </w:rPr>
      </w:pPr>
      <w:r>
        <w:rPr>
          <w:rFonts w:ascii="Arial" w:hAnsi="Arial"/>
          <w:position w:val="-6"/>
        </w:rPr>
        <w:object w:dxaOrig="200" w:dyaOrig="220">
          <v:shape id="_x0000_i1035" type="#_x0000_t75" style="width:14pt;height:17pt" o:ole="" o:bullet="t" fillcolor="window">
            <v:imagedata r:id="rId25" o:title=""/>
          </v:shape>
          <o:OLEObject Type="Embed" ProgID="Equation.3" ShapeID="_x0000_i1035" DrawAspect="Content" ObjectID="_1308378725" r:id="rId26"/>
        </w:object>
      </w:r>
      <w:r>
        <w:rPr>
          <w:rFonts w:ascii="Arial" w:hAnsi="Arial"/>
        </w:rPr>
        <w:tab/>
      </w:r>
      <w:r>
        <w:rPr>
          <w:rFonts w:ascii="Arial" w:hAnsi="Arial"/>
          <w:lang w:val="es-EC"/>
        </w:rPr>
        <w:t>: el tamaño de la muestra = 593.</w:t>
      </w:r>
    </w:p>
    <w:p w:rsidR="00000000" w:rsidRDefault="007A124A">
      <w:pPr>
        <w:tabs>
          <w:tab w:val="num" w:pos="1854"/>
        </w:tabs>
        <w:spacing w:line="480" w:lineRule="auto"/>
        <w:ind w:left="1494"/>
        <w:jc w:val="both"/>
        <w:rPr>
          <w:rFonts w:ascii="Arial" w:hAnsi="Arial"/>
          <w:lang w:val="es-EC"/>
        </w:rPr>
      </w:pPr>
      <w:r>
        <w:rPr>
          <w:rFonts w:ascii="Arial" w:hAnsi="Arial"/>
          <w:position w:val="-6"/>
        </w:rPr>
        <w:object w:dxaOrig="200" w:dyaOrig="220">
          <v:shape id="_x0000_i1036" type="#_x0000_t75" style="width:14pt;height:17pt" o:ole="" o:bullet="t" fillcolor="window">
            <v:imagedata r:id="rId25" o:title=""/>
          </v:shape>
          <o:OLEObject Type="Embed" ProgID="Equation.3" ShapeID="_x0000_i1036" DrawAspect="Content" ObjectID="_1308378726" r:id="rId27"/>
        </w:object>
      </w:r>
      <w:r>
        <w:rPr>
          <w:rFonts w:ascii="Arial" w:hAnsi="Arial"/>
        </w:rPr>
        <w:tab/>
      </w:r>
      <w:r>
        <w:object w:dxaOrig="2012" w:dyaOrig="941">
          <v:shape id="_x0000_i1037" type="#_x0000_t75" style="width:96pt;height:45pt" o:ole="" fillcolor="window">
            <v:imagedata r:id="rId28" o:title=""/>
          </v:shape>
          <o:OLEObject Type="Embed" ProgID="Equation.3" ShapeID="_x0000_i1037" DrawAspect="Content" ObjectID="_1308378727" r:id="rId29"/>
        </w:object>
      </w:r>
      <w:r>
        <w:rPr>
          <w:rFonts w:ascii="Arial" w:hAnsi="Arial"/>
          <w:lang w:val="es-EC"/>
        </w:rPr>
        <w:t xml:space="preserve"> ,   peso del estrato h en la población.</w:t>
      </w: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lang w:val="es-EC"/>
        </w:rPr>
      </w:pPr>
      <w:r>
        <w:rPr>
          <w:rFonts w:ascii="Arial" w:hAnsi="Arial" w:cs="Arial"/>
          <w:lang w:val="es-EC"/>
        </w:rPr>
        <w:t>En la  siguiente  tabla  se  muestra  el  tamaño  de  muestra escogido  para  cada  estrato</w:t>
      </w:r>
      <w:r>
        <w:rPr>
          <w:lang w:val="es-EC"/>
        </w:rPr>
        <w:t>.</w:t>
      </w:r>
    </w:p>
    <w:p w:rsidR="00000000" w:rsidRDefault="007A124A">
      <w:pPr>
        <w:pStyle w:val="Ttulo3"/>
        <w:rPr>
          <w:lang w:val="es-EC"/>
        </w:rPr>
      </w:pPr>
      <w:bookmarkStart w:id="6" w:name="_Toc515121476"/>
    </w:p>
    <w:p w:rsidR="00000000" w:rsidRDefault="007A124A">
      <w:pPr>
        <w:pStyle w:val="Ttulo3"/>
        <w:rPr>
          <w:lang w:val="es-EC"/>
        </w:rPr>
      </w:pPr>
    </w:p>
    <w:p w:rsidR="00000000" w:rsidRDefault="007A124A">
      <w:pPr>
        <w:pStyle w:val="Ttulo3"/>
        <w:rPr>
          <w:lang w:val="es-EC"/>
        </w:rPr>
      </w:pPr>
    </w:p>
    <w:p w:rsidR="00000000" w:rsidRDefault="007A124A">
      <w:pPr>
        <w:pStyle w:val="Ttulo3"/>
        <w:rPr>
          <w:lang w:val="es-EC"/>
        </w:rPr>
      </w:pPr>
      <w:r>
        <w:rPr>
          <w:lang w:val="es-EC"/>
        </w:rPr>
        <w:t xml:space="preserve">TABLA </w:t>
      </w:r>
      <w:bookmarkEnd w:id="6"/>
      <w:r>
        <w:rPr>
          <w:lang w:val="es-EC"/>
        </w:rPr>
        <w:tab/>
        <w:t>IX</w:t>
      </w: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TAMAÑO DE MUESTRA POR  ESTRATO</w:t>
      </w:r>
      <w:r>
        <w:rPr>
          <w:rFonts w:ascii="Arial" w:hAnsi="Arial"/>
          <w:b/>
          <w:lang w:val="es-EC"/>
        </w:rPr>
        <w:t xml:space="preserve"> SOSTENIMIENTO  Y   JORNADA DE ESTUDIO</w:t>
      </w: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tbl>
      <w:tblPr>
        <w:tblW w:w="7348" w:type="dxa"/>
        <w:tblCellSpacing w:w="20" w:type="dxa"/>
        <w:tblInd w:w="1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F"/>
      </w:tblPr>
      <w:tblGrid>
        <w:gridCol w:w="1319"/>
        <w:gridCol w:w="1614"/>
        <w:gridCol w:w="1413"/>
        <w:gridCol w:w="1614"/>
        <w:gridCol w:w="14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288" w:type="dxa"/>
            <w:vMerge w:val="restart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lang w:val="es-EC"/>
              </w:rPr>
            </w:pPr>
          </w:p>
          <w:p w:rsidR="00000000" w:rsidRDefault="007A124A">
            <w:pPr>
              <w:jc w:val="center"/>
              <w:rPr>
                <w:rFonts w:ascii="Arial" w:hAnsi="Arial"/>
                <w:b/>
                <w:bCs/>
                <w:lang w:val="es-EC"/>
              </w:rPr>
            </w:pPr>
          </w:p>
          <w:p w:rsidR="00000000" w:rsidRDefault="007A124A">
            <w:pPr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Jornada</w:t>
            </w:r>
          </w:p>
        </w:tc>
        <w:tc>
          <w:tcPr>
            <w:tcW w:w="3030" w:type="dxa"/>
            <w:gridSpan w:val="2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Particular</w:t>
            </w:r>
          </w:p>
        </w:tc>
        <w:tc>
          <w:tcPr>
            <w:tcW w:w="3030" w:type="dxa"/>
            <w:gridSpan w:val="2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Fiscal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288" w:type="dxa"/>
            <w:vMerge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lang w:val="es-EC"/>
              </w:rPr>
            </w:pPr>
          </w:p>
        </w:tc>
        <w:tc>
          <w:tcPr>
            <w:tcW w:w="1621" w:type="dxa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Afijación Proporcional</w:t>
            </w:r>
          </w:p>
        </w:tc>
        <w:tc>
          <w:tcPr>
            <w:tcW w:w="1409" w:type="dxa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Tamaño de la muestra</w:t>
            </w:r>
          </w:p>
          <w:p w:rsidR="00000000" w:rsidRDefault="007A124A">
            <w:pPr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</w:rPr>
              <w:object w:dxaOrig="920" w:dyaOrig="360">
                <v:shape id="_x0000_i1038" type="#_x0000_t75" style="width:63pt;height:28pt" o:ole="" fillcolor="window">
                  <v:imagedata r:id="rId30" o:title=""/>
                </v:shape>
                <o:OLEObject Type="Embed" ProgID="Equation.3" ShapeID="_x0000_i1038" DrawAspect="Content" ObjectID="_1308378728" r:id="rId31"/>
              </w:object>
            </w:r>
          </w:p>
        </w:tc>
        <w:tc>
          <w:tcPr>
            <w:tcW w:w="1621" w:type="dxa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Afijación Proporcional</w:t>
            </w:r>
          </w:p>
        </w:tc>
        <w:tc>
          <w:tcPr>
            <w:tcW w:w="1409" w:type="dxa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Tamaño de la muestra</w:t>
            </w:r>
          </w:p>
          <w:p w:rsidR="00000000" w:rsidRDefault="007A124A">
            <w:pPr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</w:rPr>
              <w:object w:dxaOrig="920" w:dyaOrig="360">
                <v:shape id="_x0000_i1039" type="#_x0000_t75" style="width:63pt;height:28pt" o:ole="" fillcolor="window">
                  <v:imagedata r:id="rId30" o:title=""/>
                </v:shape>
                <o:OLEObject Type="Embed" ProgID="Equation.3" ShapeID="_x0000_i1039" DrawAspect="Content" ObjectID="_1308378729" r:id="rId3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288" w:type="dxa"/>
          </w:tcPr>
          <w:p w:rsidR="00000000" w:rsidRDefault="007A124A">
            <w:pPr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Matutina</w:t>
            </w:r>
          </w:p>
        </w:tc>
        <w:tc>
          <w:tcPr>
            <w:tcW w:w="1621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0.845</w:t>
            </w:r>
          </w:p>
        </w:tc>
        <w:tc>
          <w:tcPr>
            <w:tcW w:w="1409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277</w:t>
            </w:r>
          </w:p>
        </w:tc>
        <w:tc>
          <w:tcPr>
            <w:tcW w:w="1621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0.684</w:t>
            </w:r>
          </w:p>
        </w:tc>
        <w:tc>
          <w:tcPr>
            <w:tcW w:w="1409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288" w:type="dxa"/>
          </w:tcPr>
          <w:p w:rsidR="00000000" w:rsidRDefault="007A124A">
            <w:pPr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Vespertina</w:t>
            </w:r>
          </w:p>
        </w:tc>
        <w:tc>
          <w:tcPr>
            <w:tcW w:w="1621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0.115</w:t>
            </w:r>
          </w:p>
        </w:tc>
        <w:tc>
          <w:tcPr>
            <w:tcW w:w="1409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</w:t>
            </w:r>
            <w:r>
              <w:rPr>
                <w:rFonts w:ascii="Arial" w:hAnsi="Arial"/>
                <w:lang w:val="es-EC"/>
              </w:rPr>
              <w:t>8</w:t>
            </w:r>
          </w:p>
        </w:tc>
        <w:tc>
          <w:tcPr>
            <w:tcW w:w="1621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0.202</w:t>
            </w:r>
          </w:p>
        </w:tc>
        <w:tc>
          <w:tcPr>
            <w:tcW w:w="1409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288" w:type="dxa"/>
          </w:tcPr>
          <w:p w:rsidR="00000000" w:rsidRDefault="007A124A">
            <w:pPr>
              <w:jc w:val="center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Nocturna</w:t>
            </w:r>
          </w:p>
        </w:tc>
        <w:tc>
          <w:tcPr>
            <w:tcW w:w="1621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0.038</w:t>
            </w:r>
          </w:p>
        </w:tc>
        <w:tc>
          <w:tcPr>
            <w:tcW w:w="1409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13</w:t>
            </w:r>
          </w:p>
        </w:tc>
        <w:tc>
          <w:tcPr>
            <w:tcW w:w="1621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0.113</w:t>
            </w:r>
          </w:p>
        </w:tc>
        <w:tc>
          <w:tcPr>
            <w:tcW w:w="1409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288" w:type="dxa"/>
          </w:tcPr>
          <w:p w:rsidR="00000000" w:rsidRDefault="007A124A">
            <w:pPr>
              <w:jc w:val="center"/>
              <w:rPr>
                <w:rFonts w:ascii="Arial" w:hAnsi="Arial"/>
                <w:b/>
                <w:bCs/>
                <w:lang w:val="es-EC"/>
              </w:rPr>
            </w:pPr>
            <w:r>
              <w:rPr>
                <w:rFonts w:ascii="Arial" w:hAnsi="Arial"/>
                <w:b/>
                <w:bCs/>
                <w:lang w:val="es-EC"/>
              </w:rPr>
              <w:t>Total:</w:t>
            </w:r>
          </w:p>
        </w:tc>
        <w:tc>
          <w:tcPr>
            <w:tcW w:w="1621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1409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328</w:t>
            </w:r>
          </w:p>
        </w:tc>
        <w:tc>
          <w:tcPr>
            <w:tcW w:w="1621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1</w:t>
            </w:r>
          </w:p>
        </w:tc>
        <w:tc>
          <w:tcPr>
            <w:tcW w:w="1409" w:type="dxa"/>
          </w:tcPr>
          <w:p w:rsidR="00000000" w:rsidRDefault="007A124A">
            <w:pPr>
              <w:jc w:val="right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265</w:t>
            </w:r>
          </w:p>
        </w:tc>
      </w:tr>
    </w:tbl>
    <w:p w:rsidR="00000000" w:rsidRDefault="007A124A">
      <w:pPr>
        <w:pStyle w:val="Epgrafe"/>
        <w:rPr>
          <w:b w:val="0"/>
          <w:bCs/>
          <w:sz w:val="22"/>
        </w:rPr>
      </w:pPr>
      <w:r>
        <w:rPr>
          <w:sz w:val="22"/>
        </w:rPr>
        <w:t xml:space="preserve">Fuente  y  Elaboración : </w:t>
      </w:r>
      <w:r>
        <w:rPr>
          <w:b w:val="0"/>
          <w:bCs/>
          <w:sz w:val="22"/>
        </w:rPr>
        <w:t>Lorena  Álvarez F.</w:t>
      </w: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ind w:left="1134"/>
        <w:jc w:val="both"/>
        <w:rPr>
          <w:rFonts w:ascii="Arial" w:hAnsi="Arial"/>
          <w:snapToGrid w:val="0"/>
          <w:lang w:val="es-EC"/>
        </w:rPr>
      </w:pP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ind w:left="1134"/>
        <w:jc w:val="both"/>
        <w:rPr>
          <w:rFonts w:ascii="Arial" w:hAnsi="Arial"/>
          <w:snapToGrid w:val="0"/>
          <w:lang w:val="es-EC"/>
        </w:rPr>
      </w:pPr>
      <w:r>
        <w:rPr>
          <w:rFonts w:ascii="Arial" w:hAnsi="Arial"/>
          <w:snapToGrid w:val="0"/>
          <w:lang w:val="es-EC"/>
        </w:rPr>
        <w:tab/>
      </w:r>
      <w:r>
        <w:rPr>
          <w:rFonts w:ascii="Arial" w:hAnsi="Arial"/>
          <w:snapToGrid w:val="0"/>
          <w:lang w:val="es-EC"/>
        </w:rPr>
        <w:tab/>
      </w:r>
    </w:p>
    <w:p w:rsidR="00000000" w:rsidRDefault="007A124A">
      <w:pPr>
        <w:pStyle w:val="Sangradetextonormal"/>
        <w:ind w:left="1134"/>
      </w:pPr>
      <w:r>
        <w:t>En esta  segunda  etapa  se  definirá  el número  de  colegios, de  los  cuales  se  va  extraer  la muestra de estudiantes, para  esta  selección s</w:t>
      </w:r>
      <w:r>
        <w:t>e utilizará  la técnica  de  muestreo  por  comglomerados  debido a  que los colegios presentan unidades de investigación con características heterogéneas dentro de ellos y homogéneas fuera de los mismos.</w:t>
      </w:r>
    </w:p>
    <w:p w:rsidR="00000000" w:rsidRDefault="007A124A">
      <w:pPr>
        <w:pStyle w:val="Sangradetextonormal"/>
        <w:ind w:left="1134"/>
      </w:pP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jc w:val="both"/>
        <w:rPr>
          <w:rFonts w:ascii="Arial" w:hAnsi="Arial"/>
          <w:snapToGrid w:val="0"/>
          <w:color w:val="000000"/>
          <w:lang w:val="es-EC"/>
        </w:rPr>
      </w:pPr>
      <w:r>
        <w:rPr>
          <w:rFonts w:ascii="Arial" w:hAnsi="Arial"/>
          <w:snapToGrid w:val="0"/>
          <w:color w:val="000000"/>
          <w:lang w:val="es-EC"/>
        </w:rPr>
        <w:t>Por  lo  tanto para determinar el número de conglo</w:t>
      </w:r>
      <w:r>
        <w:rPr>
          <w:rFonts w:ascii="Arial" w:hAnsi="Arial"/>
          <w:snapToGrid w:val="0"/>
          <w:color w:val="000000"/>
          <w:lang w:val="es-EC"/>
        </w:rPr>
        <w:t>merados, hacemos uso  de  la siguiente expresión:</w:t>
      </w: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ind w:left="1134"/>
        <w:jc w:val="both"/>
        <w:rPr>
          <w:rFonts w:ascii="Arial" w:hAnsi="Arial"/>
          <w:snapToGrid w:val="0"/>
          <w:color w:val="000000"/>
          <w:lang w:val="es-EC"/>
        </w:rPr>
      </w:pPr>
    </w:p>
    <w:p w:rsidR="00000000" w:rsidRDefault="001A2A24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/>
          <w:noProof/>
          <w:sz w:val="22"/>
          <w:lang w:val="es-ES"/>
        </w:rPr>
        <w:drawing>
          <wp:inline distT="0" distB="0" distL="0" distR="0">
            <wp:extent cx="2362200" cy="4445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t="14536" b="14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rPr>
          <w:rFonts w:ascii="Arial" w:hAnsi="Arial"/>
          <w:snapToGrid w:val="0"/>
          <w:color w:val="000000"/>
          <w:lang w:val="es-EC"/>
        </w:rPr>
      </w:pPr>
      <w:r>
        <w:rPr>
          <w:rFonts w:ascii="Arial" w:hAnsi="Arial"/>
          <w:snapToGrid w:val="0"/>
          <w:color w:val="000000"/>
          <w:lang w:val="es-EC"/>
        </w:rPr>
        <w:t>donde:</w:t>
      </w: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ind w:left="1134"/>
        <w:rPr>
          <w:rFonts w:ascii="Arial" w:hAnsi="Arial"/>
          <w:snapToGrid w:val="0"/>
          <w:color w:val="000000"/>
          <w:lang w:val="es-EC"/>
        </w:rPr>
      </w:pP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rPr>
          <w:rFonts w:ascii="Arial" w:hAnsi="Arial"/>
          <w:snapToGrid w:val="0"/>
          <w:color w:val="000000"/>
          <w:lang w:val="es-EC"/>
        </w:rPr>
      </w:pPr>
      <w:r>
        <w:rPr>
          <w:rFonts w:ascii="Arial" w:hAnsi="Arial"/>
          <w:snapToGrid w:val="0"/>
          <w:color w:val="000000"/>
          <w:lang w:val="es-EC"/>
        </w:rPr>
        <w:t>n</w:t>
      </w:r>
      <w:r>
        <w:rPr>
          <w:rFonts w:ascii="Arial" w:hAnsi="Arial"/>
          <w:snapToGrid w:val="0"/>
          <w:color w:val="000000"/>
          <w:vertAlign w:val="subscript"/>
          <w:lang w:val="es-EC"/>
        </w:rPr>
        <w:t>a</w:t>
      </w:r>
      <w:r>
        <w:rPr>
          <w:rFonts w:ascii="Arial" w:hAnsi="Arial"/>
          <w:snapToGrid w:val="0"/>
          <w:color w:val="000000"/>
          <w:lang w:val="es-EC"/>
        </w:rPr>
        <w:t xml:space="preserve"> = 593 muestra obtenida.</w:t>
      </w: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rPr>
          <w:rFonts w:ascii="Arial" w:hAnsi="Arial"/>
          <w:snapToGrid w:val="0"/>
          <w:color w:val="000000"/>
          <w:lang w:val="es-EC"/>
        </w:rPr>
      </w:pPr>
      <w:r>
        <w:rPr>
          <w:rFonts w:ascii="Arial" w:hAnsi="Arial"/>
          <w:noProof/>
          <w:color w:val="000000"/>
          <w:sz w:val="20"/>
          <w:lang w:val="es-ES"/>
        </w:rPr>
        <w:pict>
          <v:rect id="_x0000_s1026" style="position:absolute;left:0;text-align:left;margin-left:54pt;margin-top:30pt;width:16.4pt;height:18.8pt;z-index:251657728" filled="f" stroked="f">
            <v:textbox inset="0,0,0,0">
              <w:txbxContent>
                <w:p w:rsidR="00000000" w:rsidRDefault="007A124A">
                  <w:r>
                    <w:rPr>
                      <w:rFonts w:ascii="Symbol" w:hAnsi="Symbol"/>
                      <w:i/>
                      <w:iCs/>
                      <w:color w:val="000000"/>
                    </w:rPr>
                    <w:t></w:t>
                  </w:r>
                </w:p>
              </w:txbxContent>
            </v:textbox>
          </v:rect>
        </w:pict>
      </w:r>
      <w:r>
        <w:rPr>
          <w:rFonts w:ascii="Arial" w:hAnsi="Arial"/>
        </w:rPr>
        <w:object w:dxaOrig="450" w:dyaOrig="356">
          <v:shape id="_x0000_i1040" type="#_x0000_t75" style="width:23pt;height:18pt" o:ole="" fillcolor="window">
            <v:imagedata r:id="rId34" o:title=""/>
          </v:shape>
          <o:OLEObject Type="Embed" ProgID="Word.Picture.8" ShapeID="_x0000_i1040" DrawAspect="Content" ObjectID="_1308378730" r:id="rId35"/>
        </w:object>
      </w:r>
      <w:r>
        <w:rPr>
          <w:rFonts w:ascii="Arial" w:hAnsi="Arial"/>
          <w:lang w:val="es-EC"/>
        </w:rPr>
        <w:t xml:space="preserve">=259  </w:t>
      </w:r>
      <w:r>
        <w:rPr>
          <w:rFonts w:ascii="Arial" w:hAnsi="Arial"/>
          <w:snapToGrid w:val="0"/>
          <w:color w:val="000000"/>
          <w:lang w:val="es-EC"/>
        </w:rPr>
        <w:t>número de unidades promedio por conglomerado.</w:t>
      </w: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rPr>
          <w:rFonts w:ascii="Arial" w:hAnsi="Arial"/>
          <w:snapToGrid w:val="0"/>
          <w:color w:val="000000"/>
          <w:lang w:val="es-EC"/>
        </w:rPr>
      </w:pPr>
      <w:r>
        <w:rPr>
          <w:rFonts w:ascii="Arial" w:hAnsi="Arial"/>
          <w:snapToGrid w:val="0"/>
          <w:color w:val="000000"/>
          <w:lang w:val="es-EC"/>
        </w:rPr>
        <w:t xml:space="preserve">       =  Coeficiente  de  correlación  entre cada  conglomerado,  que  será  calculado </w:t>
      </w:r>
      <w:r>
        <w:rPr>
          <w:rFonts w:ascii="Arial" w:hAnsi="Arial"/>
          <w:snapToGrid w:val="0"/>
          <w:color w:val="000000"/>
          <w:lang w:val="es-EC"/>
        </w:rPr>
        <w:t xml:space="preserve"> a  partir  de la  siguiente  fórmula:</w:t>
      </w:r>
    </w:p>
    <w:p w:rsidR="00000000" w:rsidRDefault="001A2A24">
      <w:pPr>
        <w:pStyle w:val="TDC3"/>
        <w:jc w:val="center"/>
      </w:pPr>
      <w:r>
        <w:rPr>
          <w:noProof/>
          <w:lang w:val="es-ES"/>
        </w:rPr>
        <w:drawing>
          <wp:inline distT="0" distB="0" distL="0" distR="0">
            <wp:extent cx="2146300" cy="7366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124A">
      <w:pPr>
        <w:ind w:left="1134"/>
      </w:pP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ind w:left="1134"/>
        <w:rPr>
          <w:rFonts w:ascii="Arial" w:hAnsi="Arial"/>
        </w:rPr>
      </w:pP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ind w:left="1134"/>
        <w:rPr>
          <w:rFonts w:ascii="Arial" w:hAnsi="Arial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snapToGrid w:val="0"/>
          <w:color w:val="000000"/>
          <w:lang w:val="es-EC"/>
        </w:rPr>
      </w:pPr>
      <w:r>
        <w:rPr>
          <w:rFonts w:ascii="Arial" w:hAnsi="Arial"/>
          <w:lang w:val="es-EC"/>
        </w:rPr>
        <w:t>Para calcular el coeficiente  de  correlación necesitamos  definir lo  siguiente:</w:t>
      </w:r>
      <w:r>
        <w:rPr>
          <w:rFonts w:ascii="Arial" w:hAnsi="Arial"/>
          <w:snapToGrid w:val="0"/>
          <w:color w:val="000000"/>
          <w:lang w:val="es-EC"/>
        </w:rPr>
        <w:t xml:space="preserve"> </w:t>
      </w:r>
    </w:p>
    <w:p w:rsidR="00000000" w:rsidRDefault="001A2A24">
      <w:pPr>
        <w:pStyle w:val="TDC3"/>
        <w:jc w:val="center"/>
      </w:pPr>
      <w:r>
        <w:rPr>
          <w:noProof/>
          <w:lang w:val="es-ES"/>
        </w:rPr>
        <w:drawing>
          <wp:inline distT="0" distB="0" distL="0" distR="0">
            <wp:extent cx="1219200" cy="4699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A124A">
      <w:pPr>
        <w:ind w:left="1134"/>
      </w:pPr>
    </w:p>
    <w:p w:rsidR="00000000" w:rsidRDefault="007A124A">
      <w:pPr>
        <w:ind w:left="1134"/>
      </w:pP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jc w:val="both"/>
        <w:rPr>
          <w:rFonts w:ascii="Arial" w:hAnsi="Arial"/>
          <w:snapToGrid w:val="0"/>
          <w:lang w:val="es-EC"/>
        </w:rPr>
      </w:pPr>
      <w:r>
        <w:rPr>
          <w:rFonts w:ascii="Arial" w:hAnsi="Arial"/>
          <w:snapToGrid w:val="0"/>
          <w:lang w:val="es-EC"/>
        </w:rPr>
        <w:t>N =393  es el número de conglomerados en estudio.</w:t>
      </w:r>
    </w:p>
    <w:p w:rsidR="00000000" w:rsidRDefault="007A124A">
      <w:pPr>
        <w:rPr>
          <w:rFonts w:ascii="Arial" w:hAnsi="Arial"/>
          <w:snapToGrid w:val="0"/>
          <w:lang w:val="es-EC"/>
        </w:rPr>
      </w:pP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rPr>
          <w:rFonts w:ascii="Arial" w:hAnsi="Arial"/>
          <w:snapToGrid w:val="0"/>
          <w:color w:val="000000"/>
          <w:lang w:val="es-EC"/>
        </w:rPr>
      </w:pPr>
      <w:r>
        <w:rPr>
          <w:rFonts w:ascii="Arial" w:hAnsi="Arial"/>
        </w:rPr>
        <w:object w:dxaOrig="450" w:dyaOrig="356">
          <v:shape id="_x0000_i1041" type="#_x0000_t75" style="width:23pt;height:18pt" o:ole="" fillcolor="window">
            <v:imagedata r:id="rId34" o:title=""/>
          </v:shape>
          <o:OLEObject Type="Embed" ProgID="Word.Picture.8" ShapeID="_x0000_i1041" DrawAspect="Content" ObjectID="_1308378731" r:id="rId38"/>
        </w:object>
      </w:r>
      <w:r>
        <w:rPr>
          <w:rFonts w:ascii="Arial" w:hAnsi="Arial"/>
          <w:lang w:val="es-EC"/>
        </w:rPr>
        <w:t xml:space="preserve">= 259  </w:t>
      </w:r>
      <w:r>
        <w:rPr>
          <w:rFonts w:ascii="Arial" w:hAnsi="Arial"/>
          <w:snapToGrid w:val="0"/>
          <w:color w:val="000000"/>
          <w:lang w:val="es-EC"/>
        </w:rPr>
        <w:t>número de unidades promedio por conglome</w:t>
      </w:r>
      <w:r>
        <w:rPr>
          <w:rFonts w:ascii="Arial" w:hAnsi="Arial"/>
          <w:snapToGrid w:val="0"/>
          <w:color w:val="000000"/>
          <w:lang w:val="es-EC"/>
        </w:rPr>
        <w:t>rado.</w:t>
      </w:r>
    </w:p>
    <w:p w:rsidR="00000000" w:rsidRDefault="007A124A">
      <w:pPr>
        <w:rPr>
          <w:rFonts w:ascii="Arial" w:hAnsi="Arial"/>
          <w:snapToGrid w:val="0"/>
          <w:color w:val="000000"/>
          <w:lang w:val="es-EC"/>
        </w:rPr>
      </w:pPr>
    </w:p>
    <w:p w:rsidR="00000000" w:rsidRDefault="007A124A">
      <w:pPr>
        <w:spacing w:line="480" w:lineRule="auto"/>
        <w:ind w:left="1134"/>
        <w:jc w:val="both"/>
        <w:rPr>
          <w:rFonts w:ascii="Arial" w:hAnsi="Arial"/>
          <w:lang w:val="es-EC"/>
        </w:rPr>
      </w:pPr>
      <w:r>
        <w:rPr>
          <w:rFonts w:ascii="Arial" w:hAnsi="Arial"/>
          <w:snapToGrid w:val="0"/>
          <w:color w:val="000000"/>
          <w:lang w:val="es-EC"/>
        </w:rPr>
        <w:t>S</w:t>
      </w:r>
      <w:r>
        <w:rPr>
          <w:rFonts w:ascii="Arial" w:hAnsi="Arial"/>
          <w:snapToGrid w:val="0"/>
          <w:color w:val="000000"/>
          <w:vertAlign w:val="superscript"/>
          <w:lang w:val="es-EC"/>
        </w:rPr>
        <w:t>2</w:t>
      </w:r>
      <w:r>
        <w:rPr>
          <w:rFonts w:ascii="Arial" w:hAnsi="Arial"/>
          <w:snapToGrid w:val="0"/>
          <w:color w:val="000000"/>
          <w:lang w:val="es-EC"/>
        </w:rPr>
        <w:t xml:space="preserve"> = </w:t>
      </w:r>
      <w:r>
        <w:rPr>
          <w:rFonts w:ascii="Arial" w:hAnsi="Arial"/>
          <w:lang w:val="es-EC"/>
        </w:rPr>
        <w:t xml:space="preserve">es el estimador de la varianza poblacional </w:t>
      </w:r>
      <w:r>
        <w:rPr>
          <w:lang w:val="es-EC"/>
        </w:rPr>
        <w:t>(</w:t>
      </w:r>
      <w:r>
        <w:rPr>
          <w:b/>
          <w:position w:val="-12"/>
        </w:rPr>
        <w:object w:dxaOrig="260" w:dyaOrig="380">
          <v:shape id="_x0000_i1042" type="#_x0000_t75" style="width:14pt;height:21pt" o:ole="" fillcolor="window">
            <v:imagedata r:id="rId11" o:title=""/>
          </v:shape>
          <o:OLEObject Type="Embed" ProgID="Equation.3" ShapeID="_x0000_i1042" DrawAspect="Content" ObjectID="_1308378732" r:id="rId39"/>
        </w:object>
      </w:r>
      <w:r>
        <w:rPr>
          <w:b/>
          <w:lang w:val="es-EC"/>
        </w:rPr>
        <w:t>*</w:t>
      </w:r>
      <w:r>
        <w:rPr>
          <w:position w:val="-12"/>
        </w:rPr>
        <w:object w:dxaOrig="240" w:dyaOrig="380">
          <v:shape id="_x0000_i1043" type="#_x0000_t75" style="width:14pt;height:21pt" o:ole="" fillcolor="window">
            <v:imagedata r:id="rId14" o:title=""/>
          </v:shape>
          <o:OLEObject Type="Embed" ProgID="Equation.3" ShapeID="_x0000_i1043" DrawAspect="Content" ObjectID="_1308378733" r:id="rId40"/>
        </w:object>
      </w:r>
      <w:r>
        <w:rPr>
          <w:lang w:val="es-EC"/>
        </w:rPr>
        <w:t xml:space="preserve">) </w:t>
      </w:r>
      <w:r>
        <w:rPr>
          <w:rFonts w:ascii="Arial" w:hAnsi="Arial"/>
          <w:lang w:val="es-EC"/>
        </w:rPr>
        <w:t>= 0.2484.</w:t>
      </w:r>
    </w:p>
    <w:p w:rsidR="00000000" w:rsidRDefault="007A124A">
      <w:pPr>
        <w:ind w:left="1134"/>
        <w:rPr>
          <w:rFonts w:ascii="Arial" w:hAnsi="Arial"/>
          <w:lang w:val="es-EC"/>
        </w:rPr>
      </w:pP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jc w:val="both"/>
        <w:rPr>
          <w:rFonts w:ascii="Arial" w:hAnsi="Arial"/>
          <w:snapToGrid w:val="0"/>
          <w:color w:val="000000"/>
          <w:lang w:val="es-EC"/>
        </w:rPr>
      </w:pPr>
      <w:r>
        <w:rPr>
          <w:rFonts w:ascii="Arial" w:hAnsi="Arial"/>
          <w:snapToGrid w:val="0"/>
          <w:color w:val="000000"/>
          <w:lang w:val="es-EC"/>
        </w:rPr>
        <w:t xml:space="preserve">Se  obtiene  el  valor  de  la  varianza  </w:t>
      </w:r>
      <w:r>
        <w:rPr>
          <w:rFonts w:ascii="Arial" w:hAnsi="Arial"/>
          <w:snapToGrid w:val="0"/>
          <w:color w:val="000000"/>
        </w:rPr>
        <w:sym w:font="Symbol" w:char="F073"/>
      </w:r>
      <w:r>
        <w:rPr>
          <w:rFonts w:ascii="Arial" w:hAnsi="Arial"/>
          <w:snapToGrid w:val="0"/>
          <w:color w:val="000000"/>
          <w:vertAlign w:val="superscript"/>
          <w:lang w:val="es-EC"/>
        </w:rPr>
        <w:t>2</w:t>
      </w:r>
      <w:r>
        <w:rPr>
          <w:rFonts w:ascii="Arial" w:hAnsi="Arial"/>
          <w:snapToGrid w:val="0"/>
          <w:color w:val="000000"/>
          <w:lang w:val="es-EC"/>
        </w:rPr>
        <w:t xml:space="preserve"> = 0.2474. Reemplazamos  los  valores en  la  fórmula  y   calculamos  </w:t>
      </w:r>
      <w:r>
        <w:rPr>
          <w:rFonts w:ascii="Arial" w:hAnsi="Arial"/>
          <w:snapToGrid w:val="0"/>
          <w:color w:val="000000"/>
        </w:rPr>
        <w:t>δ</w:t>
      </w:r>
      <w:r>
        <w:rPr>
          <w:rFonts w:ascii="Arial" w:hAnsi="Arial"/>
          <w:snapToGrid w:val="0"/>
          <w:color w:val="000000"/>
          <w:lang w:val="es-EC"/>
        </w:rPr>
        <w:t>= -0.0025.</w:t>
      </w: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jc w:val="both"/>
        <w:rPr>
          <w:rFonts w:ascii="Arial" w:hAnsi="Arial"/>
          <w:snapToGrid w:val="0"/>
          <w:color w:val="000000"/>
          <w:lang w:val="es-EC"/>
        </w:rPr>
      </w:pP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jc w:val="both"/>
        <w:rPr>
          <w:rFonts w:ascii="Arial" w:hAnsi="Arial"/>
          <w:snapToGrid w:val="0"/>
          <w:color w:val="000000"/>
          <w:lang w:val="es-EC"/>
        </w:rPr>
      </w:pPr>
      <w:r>
        <w:rPr>
          <w:rFonts w:ascii="Arial" w:hAnsi="Arial"/>
          <w:snapToGrid w:val="0"/>
          <w:color w:val="000000"/>
          <w:lang w:val="es-EC"/>
        </w:rPr>
        <w:t xml:space="preserve">A continuación  </w:t>
      </w:r>
      <w:r>
        <w:rPr>
          <w:rFonts w:ascii="Arial" w:hAnsi="Arial"/>
          <w:snapToGrid w:val="0"/>
          <w:color w:val="000000"/>
          <w:lang w:val="es-EC"/>
        </w:rPr>
        <w:t xml:space="preserve">se  puede  observar  en la tabla  el número de colegios seleccionados por jornada de estudio. </w:t>
      </w: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</w:p>
    <w:p w:rsidR="00000000" w:rsidRDefault="007A124A">
      <w:pPr>
        <w:ind w:left="1134"/>
        <w:jc w:val="center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>TABLA  X</w:t>
      </w:r>
    </w:p>
    <w:p w:rsidR="00000000" w:rsidRDefault="007A124A">
      <w:pPr>
        <w:ind w:left="1134"/>
        <w:jc w:val="both"/>
        <w:rPr>
          <w:rFonts w:ascii="Arial" w:hAnsi="Arial"/>
          <w:b/>
          <w:lang w:val="es-EC"/>
        </w:rPr>
      </w:pPr>
      <w:r>
        <w:rPr>
          <w:rFonts w:ascii="Arial" w:hAnsi="Arial"/>
          <w:b/>
          <w:lang w:val="es-EC"/>
        </w:rPr>
        <w:t xml:space="preserve">         TAMAÑO  DE  MUESTRA  POR  CONGLOMERADOS</w:t>
      </w:r>
    </w:p>
    <w:p w:rsidR="00000000" w:rsidRDefault="007A124A">
      <w:pPr>
        <w:pStyle w:val="Ttulo3"/>
        <w:ind w:left="0"/>
        <w:jc w:val="left"/>
        <w:rPr>
          <w:lang w:val="es-EC"/>
        </w:rPr>
      </w:pPr>
      <w:bookmarkStart w:id="7" w:name="_Toc515121477"/>
      <w:r>
        <w:rPr>
          <w:lang w:val="es-EC"/>
        </w:rPr>
        <w:t xml:space="preserve">                  Número de Colegios  por Sostenimiento y Jornada de Estudio</w:t>
      </w:r>
      <w:bookmarkEnd w:id="7"/>
    </w:p>
    <w:p w:rsidR="00000000" w:rsidRDefault="007A124A">
      <w:pPr>
        <w:jc w:val="center"/>
        <w:rPr>
          <w:lang w:val="es-EC"/>
        </w:rPr>
      </w:pPr>
    </w:p>
    <w:tbl>
      <w:tblPr>
        <w:tblW w:w="0" w:type="auto"/>
        <w:tblCellSpacing w:w="20" w:type="dxa"/>
        <w:tblInd w:w="153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F"/>
      </w:tblPr>
      <w:tblGrid>
        <w:gridCol w:w="1378"/>
        <w:gridCol w:w="1224"/>
        <w:gridCol w:w="1572"/>
        <w:gridCol w:w="1225"/>
        <w:gridCol w:w="15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288" w:type="dxa"/>
            <w:vMerge w:val="restart"/>
          </w:tcPr>
          <w:p w:rsidR="00000000" w:rsidRDefault="007A124A">
            <w:pPr>
              <w:rPr>
                <w:rFonts w:ascii="Arial" w:hAnsi="Arial" w:cs="Arial"/>
                <w:b/>
                <w:bCs/>
                <w:lang w:val="es-EC"/>
              </w:rPr>
            </w:pPr>
          </w:p>
          <w:p w:rsidR="00000000" w:rsidRDefault="007A124A">
            <w:pPr>
              <w:pStyle w:val="Ttulo4"/>
            </w:pPr>
            <w:r>
              <w:t>Jornada</w:t>
            </w:r>
          </w:p>
        </w:tc>
        <w:tc>
          <w:tcPr>
            <w:tcW w:w="2701" w:type="dxa"/>
            <w:gridSpan w:val="2"/>
          </w:tcPr>
          <w:p w:rsidR="00000000" w:rsidRDefault="007A124A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  <w:r>
              <w:rPr>
                <w:rFonts w:ascii="Arial" w:hAnsi="Arial" w:cs="Arial"/>
                <w:b/>
                <w:bCs/>
                <w:lang w:val="es-EC"/>
              </w:rPr>
              <w:t>Particular</w:t>
            </w:r>
          </w:p>
        </w:tc>
        <w:tc>
          <w:tcPr>
            <w:tcW w:w="2693" w:type="dxa"/>
            <w:gridSpan w:val="2"/>
          </w:tcPr>
          <w:p w:rsidR="00000000" w:rsidRDefault="007A124A">
            <w:pPr>
              <w:pStyle w:val="Ttulo5"/>
              <w:rPr>
                <w:rFonts w:cs="Arial"/>
                <w:bCs/>
                <w:szCs w:val="24"/>
                <w:lang w:val="es-EC"/>
              </w:rPr>
            </w:pPr>
            <w:r>
              <w:rPr>
                <w:rFonts w:cs="Arial"/>
                <w:bCs/>
                <w:szCs w:val="24"/>
                <w:lang w:val="es-EC"/>
              </w:rPr>
              <w:t>Fis</w:t>
            </w:r>
            <w:r>
              <w:rPr>
                <w:rFonts w:cs="Arial"/>
                <w:bCs/>
                <w:szCs w:val="24"/>
                <w:lang w:val="es-EC"/>
              </w:rPr>
              <w:t>cal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288" w:type="dxa"/>
            <w:vMerge/>
          </w:tcPr>
          <w:p w:rsidR="00000000" w:rsidRDefault="007A124A">
            <w:pPr>
              <w:rPr>
                <w:rFonts w:ascii="Arial" w:hAnsi="Arial" w:cs="Arial"/>
                <w:b/>
                <w:bCs/>
                <w:lang w:val="es-EC"/>
              </w:rPr>
            </w:pPr>
          </w:p>
        </w:tc>
        <w:tc>
          <w:tcPr>
            <w:tcW w:w="1154" w:type="dxa"/>
          </w:tcPr>
          <w:p w:rsidR="00000000" w:rsidRDefault="007A124A">
            <w:pPr>
              <w:pStyle w:val="Textoindependiente2"/>
              <w:jc w:val="center"/>
            </w:pPr>
          </w:p>
          <w:p w:rsidR="00000000" w:rsidRDefault="007A124A">
            <w:pPr>
              <w:pStyle w:val="Textoindependiente2"/>
              <w:jc w:val="center"/>
            </w:pPr>
            <w:r>
              <w:t>Total de Colegios</w:t>
            </w:r>
          </w:p>
          <w:p w:rsidR="00000000" w:rsidRDefault="007A124A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</w:p>
        </w:tc>
        <w:tc>
          <w:tcPr>
            <w:tcW w:w="1547" w:type="dxa"/>
          </w:tcPr>
          <w:p w:rsidR="00000000" w:rsidRDefault="007A124A">
            <w:pPr>
              <w:rPr>
                <w:rFonts w:ascii="Arial" w:hAnsi="Arial" w:cs="Arial"/>
                <w:b/>
                <w:bCs/>
                <w:lang w:val="es-EC"/>
              </w:rPr>
            </w:pPr>
          </w:p>
          <w:p w:rsidR="00000000" w:rsidRDefault="007A124A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  <w:r>
              <w:rPr>
                <w:rFonts w:ascii="Arial" w:hAnsi="Arial" w:cs="Arial"/>
                <w:b/>
                <w:bCs/>
                <w:lang w:val="es-EC"/>
              </w:rPr>
              <w:t>Total de Estudiantes</w:t>
            </w:r>
          </w:p>
        </w:tc>
        <w:tc>
          <w:tcPr>
            <w:tcW w:w="1192" w:type="dxa"/>
          </w:tcPr>
          <w:p w:rsidR="00000000" w:rsidRDefault="007A124A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</w:p>
          <w:p w:rsidR="00000000" w:rsidRDefault="007A124A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  <w:r>
              <w:rPr>
                <w:rFonts w:ascii="Arial" w:hAnsi="Arial" w:cs="Arial"/>
                <w:b/>
                <w:bCs/>
                <w:lang w:val="es-EC"/>
              </w:rPr>
              <w:t>Total de Colegios</w:t>
            </w:r>
          </w:p>
        </w:tc>
        <w:tc>
          <w:tcPr>
            <w:tcW w:w="1501" w:type="dxa"/>
          </w:tcPr>
          <w:p w:rsidR="00000000" w:rsidRDefault="007A124A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</w:p>
          <w:p w:rsidR="00000000" w:rsidRDefault="007A124A">
            <w:pPr>
              <w:jc w:val="center"/>
              <w:rPr>
                <w:rFonts w:ascii="Arial" w:hAnsi="Arial" w:cs="Arial"/>
                <w:b/>
                <w:bCs/>
                <w:lang w:val="es-EC"/>
              </w:rPr>
            </w:pPr>
            <w:r>
              <w:rPr>
                <w:rFonts w:ascii="Arial" w:hAnsi="Arial" w:cs="Arial"/>
                <w:b/>
                <w:bCs/>
                <w:lang w:val="es-EC"/>
              </w:rPr>
              <w:t>Total de Estudiantes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288" w:type="dxa"/>
          </w:tcPr>
          <w:p w:rsidR="00000000" w:rsidRDefault="007A124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Matutina</w:t>
            </w:r>
          </w:p>
        </w:tc>
        <w:tc>
          <w:tcPr>
            <w:tcW w:w="1154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7</w:t>
            </w:r>
          </w:p>
        </w:tc>
        <w:tc>
          <w:tcPr>
            <w:tcW w:w="1547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277</w:t>
            </w:r>
          </w:p>
        </w:tc>
        <w:tc>
          <w:tcPr>
            <w:tcW w:w="1192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</w:t>
            </w:r>
          </w:p>
        </w:tc>
        <w:tc>
          <w:tcPr>
            <w:tcW w:w="1501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288" w:type="dxa"/>
          </w:tcPr>
          <w:p w:rsidR="00000000" w:rsidRDefault="007A124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Vespertina</w:t>
            </w:r>
          </w:p>
        </w:tc>
        <w:tc>
          <w:tcPr>
            <w:tcW w:w="1154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</w:t>
            </w:r>
          </w:p>
        </w:tc>
        <w:tc>
          <w:tcPr>
            <w:tcW w:w="1547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38</w:t>
            </w:r>
          </w:p>
        </w:tc>
        <w:tc>
          <w:tcPr>
            <w:tcW w:w="1192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</w:t>
            </w:r>
          </w:p>
        </w:tc>
        <w:tc>
          <w:tcPr>
            <w:tcW w:w="1501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288" w:type="dxa"/>
          </w:tcPr>
          <w:p w:rsidR="00000000" w:rsidRDefault="007A124A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Nocturna</w:t>
            </w:r>
          </w:p>
        </w:tc>
        <w:tc>
          <w:tcPr>
            <w:tcW w:w="1154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</w:t>
            </w:r>
          </w:p>
        </w:tc>
        <w:tc>
          <w:tcPr>
            <w:tcW w:w="1547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13</w:t>
            </w:r>
          </w:p>
        </w:tc>
        <w:tc>
          <w:tcPr>
            <w:tcW w:w="1192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1</w:t>
            </w:r>
          </w:p>
        </w:tc>
        <w:tc>
          <w:tcPr>
            <w:tcW w:w="1501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288" w:type="dxa"/>
          </w:tcPr>
          <w:p w:rsidR="00000000" w:rsidRDefault="007A124A">
            <w:pPr>
              <w:pStyle w:val="Ttulo4"/>
            </w:pPr>
            <w:r>
              <w:t>Total</w:t>
            </w:r>
          </w:p>
        </w:tc>
        <w:tc>
          <w:tcPr>
            <w:tcW w:w="1154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9</w:t>
            </w:r>
          </w:p>
        </w:tc>
        <w:tc>
          <w:tcPr>
            <w:tcW w:w="1547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328</w:t>
            </w:r>
          </w:p>
        </w:tc>
        <w:tc>
          <w:tcPr>
            <w:tcW w:w="1192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4</w:t>
            </w:r>
          </w:p>
        </w:tc>
        <w:tc>
          <w:tcPr>
            <w:tcW w:w="1501" w:type="dxa"/>
          </w:tcPr>
          <w:p w:rsidR="00000000" w:rsidRDefault="007A124A">
            <w:pPr>
              <w:jc w:val="right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265</w:t>
            </w:r>
          </w:p>
        </w:tc>
      </w:tr>
    </w:tbl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ind w:left="1134"/>
        <w:jc w:val="both"/>
        <w:rPr>
          <w:rFonts w:ascii="Arial" w:hAnsi="Arial" w:cs="Arial"/>
          <w:snapToGrid w:val="0"/>
          <w:color w:val="000000"/>
          <w:lang w:val="es-EC"/>
        </w:rPr>
      </w:pPr>
      <w:r>
        <w:rPr>
          <w:sz w:val="22"/>
          <w:lang w:val="es-EC"/>
        </w:rPr>
        <w:t xml:space="preserve">    </w:t>
      </w:r>
      <w:r>
        <w:rPr>
          <w:rFonts w:ascii="Arial" w:hAnsi="Arial" w:cs="Arial"/>
          <w:b/>
          <w:bCs/>
          <w:sz w:val="22"/>
          <w:lang w:val="es-EC"/>
        </w:rPr>
        <w:t>Fuente  y  Elaboración</w:t>
      </w:r>
      <w:r>
        <w:rPr>
          <w:rFonts w:ascii="Arial" w:hAnsi="Arial" w:cs="Arial"/>
          <w:sz w:val="22"/>
          <w:lang w:val="es-EC"/>
        </w:rPr>
        <w:t xml:space="preserve"> : Lorena  Álvarez F.</w:t>
      </w: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ind w:left="1134"/>
        <w:jc w:val="both"/>
        <w:rPr>
          <w:rFonts w:ascii="Arial" w:hAnsi="Arial"/>
          <w:snapToGrid w:val="0"/>
          <w:color w:val="000000"/>
          <w:lang w:val="es-EC"/>
        </w:rPr>
      </w:pP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jc w:val="both"/>
        <w:rPr>
          <w:rFonts w:ascii="Arial" w:hAnsi="Arial"/>
          <w:snapToGrid w:val="0"/>
          <w:color w:val="000000"/>
          <w:lang w:val="es-EC"/>
        </w:rPr>
      </w:pPr>
      <w:r>
        <w:rPr>
          <w:rFonts w:ascii="Arial" w:hAnsi="Arial"/>
          <w:snapToGrid w:val="0"/>
          <w:color w:val="000000"/>
          <w:lang w:val="es-EC"/>
        </w:rPr>
        <w:t>Se  escogerán  aleatoriamente a  l</w:t>
      </w:r>
      <w:r>
        <w:rPr>
          <w:rFonts w:ascii="Arial" w:hAnsi="Arial"/>
          <w:snapToGrid w:val="0"/>
          <w:color w:val="000000"/>
          <w:lang w:val="es-EC"/>
        </w:rPr>
        <w:t xml:space="preserve">as  unidades  finales  de  investigación, que  están  representadas  en esta  </w:t>
      </w:r>
      <w:r>
        <w:rPr>
          <w:rFonts w:ascii="Arial" w:hAnsi="Arial"/>
          <w:b/>
          <w:snapToGrid w:val="0"/>
          <w:color w:val="000000"/>
          <w:lang w:val="es-EC"/>
        </w:rPr>
        <w:t xml:space="preserve">tercera etapa,  </w:t>
      </w:r>
      <w:r>
        <w:rPr>
          <w:rFonts w:ascii="Arial" w:hAnsi="Arial"/>
          <w:bCs/>
          <w:snapToGrid w:val="0"/>
          <w:color w:val="000000"/>
          <w:lang w:val="es-EC"/>
        </w:rPr>
        <w:t xml:space="preserve">por </w:t>
      </w:r>
      <w:r>
        <w:rPr>
          <w:rFonts w:ascii="Arial" w:hAnsi="Arial"/>
          <w:snapToGrid w:val="0"/>
          <w:color w:val="000000"/>
          <w:lang w:val="es-EC"/>
        </w:rPr>
        <w:t xml:space="preserve">estudiantes de 8vo. , 9no. , 10mo. , 4to., 5to. y 6to. año de bachillerato de los colegios particulares y fiscales de la ciudad de Guayaquil. </w:t>
      </w: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jc w:val="both"/>
        <w:rPr>
          <w:rFonts w:ascii="Arial" w:hAnsi="Arial"/>
          <w:snapToGrid w:val="0"/>
          <w:color w:val="000000"/>
          <w:lang w:val="es-EC"/>
        </w:rPr>
      </w:pPr>
    </w:p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jc w:val="both"/>
        <w:rPr>
          <w:rFonts w:ascii="Arial" w:hAnsi="Arial"/>
          <w:snapToGrid w:val="0"/>
          <w:color w:val="000000"/>
          <w:lang w:val="es-EC"/>
        </w:rPr>
      </w:pPr>
      <w:r>
        <w:rPr>
          <w:rFonts w:ascii="Arial" w:hAnsi="Arial"/>
          <w:snapToGrid w:val="0"/>
          <w:color w:val="000000"/>
          <w:lang w:val="es-EC"/>
        </w:rPr>
        <w:t xml:space="preserve">En  la  Tabla </w:t>
      </w:r>
      <w:r>
        <w:rPr>
          <w:rFonts w:ascii="Arial" w:hAnsi="Arial"/>
          <w:snapToGrid w:val="0"/>
          <w:color w:val="000000"/>
          <w:lang w:val="es-EC"/>
        </w:rPr>
        <w:t xml:space="preserve"> XI se  presentan  los  colegios  fiscales  escogidos  para formar  parte  del  estudio, y en  la  Tabla XII  los  Colegios  Particulares.</w:t>
      </w:r>
    </w:p>
    <w:p w:rsidR="00000000" w:rsidRDefault="007A124A">
      <w:pPr>
        <w:pStyle w:val="Ttulo3"/>
        <w:rPr>
          <w:szCs w:val="24"/>
          <w:lang w:val="es-EC"/>
        </w:rPr>
      </w:pPr>
      <w:r>
        <w:rPr>
          <w:szCs w:val="24"/>
          <w:lang w:val="es-EC"/>
        </w:rPr>
        <w:t>TABLA XI</w:t>
      </w:r>
    </w:p>
    <w:p w:rsidR="00000000" w:rsidRDefault="007A124A">
      <w:pPr>
        <w:ind w:left="1134"/>
        <w:jc w:val="both"/>
        <w:rPr>
          <w:lang w:val="es-EC"/>
        </w:rPr>
      </w:pPr>
      <w:r>
        <w:rPr>
          <w:rFonts w:ascii="Arial" w:hAnsi="Arial"/>
          <w:b/>
          <w:lang w:val="es-EC"/>
        </w:rPr>
        <w:t xml:space="preserve">               COLEGIOS  FISCALES SELECCIONADOS  </w:t>
      </w:r>
    </w:p>
    <w:tbl>
      <w:tblPr>
        <w:tblW w:w="6856" w:type="dxa"/>
        <w:tblCellSpacing w:w="20" w:type="dxa"/>
        <w:tblInd w:w="1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F"/>
      </w:tblPr>
      <w:tblGrid>
        <w:gridCol w:w="3200"/>
        <w:gridCol w:w="1981"/>
        <w:gridCol w:w="1675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140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Nombre del  Colegio</w:t>
            </w:r>
          </w:p>
        </w:tc>
        <w:tc>
          <w:tcPr>
            <w:tcW w:w="1941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Jornada</w:t>
            </w:r>
          </w:p>
        </w:tc>
        <w:tc>
          <w:tcPr>
            <w:tcW w:w="1615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Total de Estudiantes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140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Ismael P</w:t>
            </w:r>
            <w:r>
              <w:rPr>
                <w:rFonts w:ascii="Arial" w:hAnsi="Arial"/>
                <w:snapToGrid w:val="0"/>
                <w:lang w:val="es-EC"/>
              </w:rPr>
              <w:t>érez Pazmiño</w:t>
            </w:r>
          </w:p>
        </w:tc>
        <w:tc>
          <w:tcPr>
            <w:tcW w:w="1941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Nocturna</w:t>
            </w:r>
          </w:p>
        </w:tc>
        <w:tc>
          <w:tcPr>
            <w:tcW w:w="1615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140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Francisco Huerta Rendón</w:t>
            </w:r>
          </w:p>
        </w:tc>
        <w:tc>
          <w:tcPr>
            <w:tcW w:w="1941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Vespertina</w:t>
            </w:r>
          </w:p>
        </w:tc>
        <w:tc>
          <w:tcPr>
            <w:tcW w:w="1615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140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Dolores Sucre</w:t>
            </w:r>
          </w:p>
        </w:tc>
        <w:tc>
          <w:tcPr>
            <w:tcW w:w="1941" w:type="dxa"/>
            <w:vMerge w:val="restart"/>
            <w:vAlign w:val="center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snapToGrid w:val="0"/>
                <w:lang w:val="es-EC"/>
              </w:rPr>
            </w:pPr>
          </w:p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Matutina</w:t>
            </w:r>
          </w:p>
        </w:tc>
        <w:tc>
          <w:tcPr>
            <w:tcW w:w="1615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140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Veintiocho de Mayo</w:t>
            </w:r>
          </w:p>
        </w:tc>
        <w:tc>
          <w:tcPr>
            <w:tcW w:w="1941" w:type="dxa"/>
            <w:vMerge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</w:p>
        </w:tc>
        <w:tc>
          <w:tcPr>
            <w:tcW w:w="1615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140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Total:</w:t>
            </w:r>
          </w:p>
        </w:tc>
        <w:tc>
          <w:tcPr>
            <w:tcW w:w="3596" w:type="dxa"/>
            <w:gridSpan w:val="2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 xml:space="preserve">                              265</w:t>
            </w:r>
          </w:p>
        </w:tc>
      </w:tr>
    </w:tbl>
    <w:p w:rsidR="00000000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jc w:val="both"/>
        <w:rPr>
          <w:rFonts w:ascii="Arial" w:hAnsi="Arial" w:cs="Arial"/>
          <w:snapToGrid w:val="0"/>
          <w:color w:val="000000"/>
          <w:lang w:val="es-EC"/>
        </w:rPr>
      </w:pPr>
      <w:r>
        <w:rPr>
          <w:rFonts w:ascii="Arial" w:hAnsi="Arial" w:cs="Arial"/>
          <w:b/>
          <w:bCs/>
          <w:sz w:val="22"/>
          <w:lang w:val="es-EC"/>
        </w:rPr>
        <w:t>Fuente  y  Elaboración</w:t>
      </w:r>
      <w:r>
        <w:rPr>
          <w:rFonts w:ascii="Arial" w:hAnsi="Arial" w:cs="Arial"/>
          <w:sz w:val="22"/>
          <w:lang w:val="es-EC"/>
        </w:rPr>
        <w:t xml:space="preserve"> : Lorena  Álvarez F</w:t>
      </w:r>
      <w:r>
        <w:rPr>
          <w:rFonts w:ascii="Arial" w:hAnsi="Arial" w:cs="Arial"/>
          <w:b/>
          <w:bCs/>
          <w:sz w:val="22"/>
          <w:lang w:val="es-EC"/>
        </w:rPr>
        <w:t>.</w:t>
      </w:r>
    </w:p>
    <w:p w:rsidR="00000000" w:rsidRDefault="007A124A">
      <w:pPr>
        <w:pStyle w:val="Ttulo3"/>
        <w:rPr>
          <w:szCs w:val="24"/>
          <w:lang w:val="es-EC"/>
        </w:rPr>
      </w:pPr>
      <w:r>
        <w:rPr>
          <w:szCs w:val="24"/>
          <w:lang w:val="es-EC"/>
        </w:rPr>
        <w:t>TABLA XII</w:t>
      </w:r>
    </w:p>
    <w:p w:rsidR="00000000" w:rsidRDefault="007A124A">
      <w:pPr>
        <w:ind w:left="1134"/>
        <w:jc w:val="both"/>
        <w:rPr>
          <w:lang w:val="es-EC"/>
        </w:rPr>
      </w:pPr>
      <w:r>
        <w:rPr>
          <w:rFonts w:ascii="Arial" w:hAnsi="Arial"/>
          <w:b/>
          <w:lang w:val="es-EC"/>
        </w:rPr>
        <w:t xml:space="preserve">               COLEGIOS  PARTICULARES SELEC</w:t>
      </w:r>
      <w:r>
        <w:rPr>
          <w:rFonts w:ascii="Arial" w:hAnsi="Arial"/>
          <w:b/>
          <w:lang w:val="es-EC"/>
        </w:rPr>
        <w:t xml:space="preserve">CIONADOS  </w:t>
      </w:r>
    </w:p>
    <w:p w:rsidR="00000000" w:rsidRDefault="007A124A">
      <w:pPr>
        <w:jc w:val="center"/>
        <w:rPr>
          <w:lang w:val="es-EC"/>
        </w:rPr>
      </w:pPr>
    </w:p>
    <w:tbl>
      <w:tblPr>
        <w:tblW w:w="6856" w:type="dxa"/>
        <w:tblCellSpacing w:w="20" w:type="dxa"/>
        <w:tblInd w:w="11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F"/>
      </w:tblPr>
      <w:tblGrid>
        <w:gridCol w:w="3209"/>
        <w:gridCol w:w="1973"/>
        <w:gridCol w:w="1674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149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Nombre del  Colegio</w:t>
            </w:r>
          </w:p>
        </w:tc>
        <w:tc>
          <w:tcPr>
            <w:tcW w:w="1933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Jornada</w:t>
            </w:r>
          </w:p>
        </w:tc>
        <w:tc>
          <w:tcPr>
            <w:tcW w:w="1614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Total de Estudiantes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149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Charles Darwin</w:t>
            </w:r>
          </w:p>
        </w:tc>
        <w:tc>
          <w:tcPr>
            <w:tcW w:w="1933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Nocturna</w:t>
            </w:r>
          </w:p>
        </w:tc>
        <w:tc>
          <w:tcPr>
            <w:tcW w:w="1614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149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Hardvard</w:t>
            </w:r>
          </w:p>
        </w:tc>
        <w:tc>
          <w:tcPr>
            <w:tcW w:w="1933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Vespertina</w:t>
            </w:r>
          </w:p>
        </w:tc>
        <w:tc>
          <w:tcPr>
            <w:tcW w:w="1614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149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Trece de Abril</w:t>
            </w:r>
          </w:p>
        </w:tc>
        <w:tc>
          <w:tcPr>
            <w:tcW w:w="1933" w:type="dxa"/>
            <w:vMerge w:val="restart"/>
            <w:vAlign w:val="center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snapToGrid w:val="0"/>
                <w:lang w:val="es-EC"/>
              </w:rPr>
            </w:pPr>
          </w:p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center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Matutina</w:t>
            </w:r>
          </w:p>
        </w:tc>
        <w:tc>
          <w:tcPr>
            <w:tcW w:w="1614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149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Unidad Nacional</w:t>
            </w:r>
          </w:p>
        </w:tc>
        <w:tc>
          <w:tcPr>
            <w:tcW w:w="1933" w:type="dxa"/>
            <w:vMerge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</w:p>
        </w:tc>
        <w:tc>
          <w:tcPr>
            <w:tcW w:w="1614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149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Cristóbal  Colón</w:t>
            </w:r>
          </w:p>
        </w:tc>
        <w:tc>
          <w:tcPr>
            <w:tcW w:w="1933" w:type="dxa"/>
            <w:vMerge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</w:p>
        </w:tc>
        <w:tc>
          <w:tcPr>
            <w:tcW w:w="1614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149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Interamericano</w:t>
            </w:r>
          </w:p>
        </w:tc>
        <w:tc>
          <w:tcPr>
            <w:tcW w:w="1933" w:type="dxa"/>
            <w:vMerge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</w:p>
        </w:tc>
        <w:tc>
          <w:tcPr>
            <w:tcW w:w="1614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149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Paúl  Rivet</w:t>
            </w:r>
          </w:p>
        </w:tc>
        <w:tc>
          <w:tcPr>
            <w:tcW w:w="1933" w:type="dxa"/>
            <w:vMerge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</w:p>
        </w:tc>
        <w:tc>
          <w:tcPr>
            <w:tcW w:w="1614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149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Manuel  Elicio  Flor</w:t>
            </w:r>
          </w:p>
        </w:tc>
        <w:tc>
          <w:tcPr>
            <w:tcW w:w="1933" w:type="dxa"/>
            <w:vMerge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</w:p>
        </w:tc>
        <w:tc>
          <w:tcPr>
            <w:tcW w:w="1614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149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Seis  d</w:t>
            </w:r>
            <w:r>
              <w:rPr>
                <w:rFonts w:ascii="Arial" w:hAnsi="Arial"/>
                <w:snapToGrid w:val="0"/>
                <w:lang w:val="es-EC"/>
              </w:rPr>
              <w:t>e  Marzo</w:t>
            </w:r>
          </w:p>
        </w:tc>
        <w:tc>
          <w:tcPr>
            <w:tcW w:w="1933" w:type="dxa"/>
            <w:vMerge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snapToGrid w:val="0"/>
                <w:lang w:val="es-EC"/>
              </w:rPr>
            </w:pPr>
          </w:p>
        </w:tc>
        <w:tc>
          <w:tcPr>
            <w:tcW w:w="1614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149" w:type="dxa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both"/>
              <w:rPr>
                <w:rFonts w:ascii="Arial" w:hAnsi="Arial"/>
                <w:b/>
                <w:bCs/>
                <w:snapToGrid w:val="0"/>
                <w:lang w:val="es-EC"/>
              </w:rPr>
            </w:pPr>
            <w:r>
              <w:rPr>
                <w:rFonts w:ascii="Arial" w:hAnsi="Arial"/>
                <w:b/>
                <w:bCs/>
                <w:snapToGrid w:val="0"/>
                <w:lang w:val="es-EC"/>
              </w:rPr>
              <w:t>Total:</w:t>
            </w:r>
          </w:p>
        </w:tc>
        <w:tc>
          <w:tcPr>
            <w:tcW w:w="3587" w:type="dxa"/>
            <w:gridSpan w:val="2"/>
          </w:tcPr>
          <w:p w:rsidR="00000000" w:rsidRDefault="007A124A">
            <w:pPr>
              <w:tabs>
                <w:tab w:val="left" w:pos="3825"/>
                <w:tab w:val="left" w:pos="5129"/>
                <w:tab w:val="left" w:pos="6433"/>
                <w:tab w:val="left" w:pos="7737"/>
              </w:tabs>
              <w:jc w:val="right"/>
              <w:rPr>
                <w:rFonts w:ascii="Arial" w:hAnsi="Arial"/>
                <w:snapToGrid w:val="0"/>
                <w:lang w:val="es-EC"/>
              </w:rPr>
            </w:pPr>
            <w:r>
              <w:rPr>
                <w:rFonts w:ascii="Arial" w:hAnsi="Arial"/>
                <w:snapToGrid w:val="0"/>
                <w:lang w:val="es-EC"/>
              </w:rPr>
              <w:t xml:space="preserve">                              328</w:t>
            </w:r>
          </w:p>
        </w:tc>
      </w:tr>
    </w:tbl>
    <w:p w:rsidR="007A124A" w:rsidRDefault="007A124A">
      <w:pPr>
        <w:tabs>
          <w:tab w:val="left" w:pos="3825"/>
          <w:tab w:val="left" w:pos="5129"/>
          <w:tab w:val="left" w:pos="6433"/>
          <w:tab w:val="left" w:pos="7737"/>
        </w:tabs>
        <w:spacing w:line="480" w:lineRule="auto"/>
        <w:ind w:left="1134"/>
        <w:jc w:val="both"/>
        <w:rPr>
          <w:rFonts w:ascii="Arial" w:hAnsi="Arial" w:cs="Arial"/>
          <w:bCs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Fuente  y  Elaboración : Lorena  Álvarez F.</w:t>
      </w:r>
    </w:p>
    <w:sectPr w:rsidR="007A124A">
      <w:headerReference w:type="even" r:id="rId41"/>
      <w:headerReference w:type="default" r:id="rId42"/>
      <w:footerReference w:type="even" r:id="rId43"/>
      <w:footerReference w:type="default" r:id="rId44"/>
      <w:pgSz w:w="11906" w:h="16838" w:code="9"/>
      <w:pgMar w:top="2268" w:right="1361" w:bottom="2268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4A" w:rsidRDefault="007A124A">
      <w:r>
        <w:separator/>
      </w:r>
    </w:p>
  </w:endnote>
  <w:endnote w:type="continuationSeparator" w:id="1">
    <w:p w:rsidR="007A124A" w:rsidRDefault="007A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2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10</w:t>
    </w:r>
    <w:r>
      <w:rPr>
        <w:rStyle w:val="Nmerodepgina"/>
      </w:rPr>
      <w:fldChar w:fldCharType="end"/>
    </w:r>
  </w:p>
  <w:p w:rsidR="00000000" w:rsidRDefault="007A124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24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4A" w:rsidRDefault="007A124A">
      <w:r>
        <w:separator/>
      </w:r>
    </w:p>
  </w:footnote>
  <w:footnote w:type="continuationSeparator" w:id="1">
    <w:p w:rsidR="007A124A" w:rsidRDefault="007A1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24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7A124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24A">
    <w:pPr>
      <w:pStyle w:val="Encabezado"/>
      <w:framePr w:wrap="around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1A2A24">
      <w:rPr>
        <w:rStyle w:val="Nmerodepgina"/>
        <w:rFonts w:ascii="Arial" w:hAnsi="Arial"/>
        <w:noProof/>
      </w:rPr>
      <w:t>41</w:t>
    </w:r>
    <w:r>
      <w:rPr>
        <w:rStyle w:val="Nmerodepgina"/>
        <w:rFonts w:ascii="Arial" w:hAnsi="Arial"/>
      </w:rPr>
      <w:fldChar w:fldCharType="end"/>
    </w:r>
  </w:p>
  <w:p w:rsidR="00000000" w:rsidRDefault="007A124A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528BD60"/>
    <w:lvl w:ilvl="0">
      <w:start w:val="3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0541A45"/>
    <w:multiLevelType w:val="singleLevel"/>
    <w:tmpl w:val="50460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B45C46"/>
    <w:multiLevelType w:val="multilevel"/>
    <w:tmpl w:val="7D802D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3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12FA2530"/>
    <w:multiLevelType w:val="multilevel"/>
    <w:tmpl w:val="C6A42D9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D16734"/>
    <w:multiLevelType w:val="multilevel"/>
    <w:tmpl w:val="64CC6C2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1D795941"/>
    <w:multiLevelType w:val="multilevel"/>
    <w:tmpl w:val="F774E5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Arial Negrita" w:hint="default"/>
        <w:b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1418"/>
        </w:tabs>
        <w:ind w:left="1418" w:hanging="709"/>
      </w:pPr>
      <w:rPr>
        <w:rFonts w:ascii="Arial Negrita" w:hAnsi="Arial Negrita" w:hint="default"/>
        <w:b/>
        <w:i w:val="0"/>
        <w:sz w:val="24"/>
      </w:rPr>
    </w:lvl>
    <w:lvl w:ilvl="2">
      <w:start w:val="1"/>
      <w:numFmt w:val="none"/>
      <w:lvlText w:val="2.3.1."/>
      <w:lvlJc w:val="left"/>
      <w:pPr>
        <w:tabs>
          <w:tab w:val="num" w:pos="1418"/>
        </w:tabs>
        <w:ind w:left="1418" w:hanging="698"/>
      </w:pPr>
      <w:rPr>
        <w:rFonts w:ascii="Verdana Negrita" w:hAnsi="Verdana" w:hint="default"/>
        <w:b/>
        <w:i w:val="0"/>
        <w:sz w:val="20"/>
      </w:rPr>
    </w:lvl>
    <w:lvl w:ilvl="3">
      <w:start w:val="1"/>
      <w:numFmt w:val="decimal"/>
      <w:lvlText w:val="2.3.4.%4."/>
      <w:lvlJc w:val="left"/>
      <w:pPr>
        <w:tabs>
          <w:tab w:val="num" w:pos="1800"/>
        </w:tabs>
        <w:ind w:left="1728" w:hanging="648"/>
      </w:pPr>
    </w:lvl>
    <w:lvl w:ilvl="4">
      <w:start w:val="1"/>
      <w:numFmt w:val="none"/>
      <w:lvlText w:val="1.7.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1F135942"/>
    <w:multiLevelType w:val="multilevel"/>
    <w:tmpl w:val="68865E8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2"/>
      <w:lvlText w:val="%1.%2."/>
      <w:lvlJc w:val="left"/>
      <w:pPr>
        <w:tabs>
          <w:tab w:val="num" w:pos="792"/>
        </w:tabs>
        <w:ind w:left="792" w:hanging="432"/>
      </w:pPr>
      <w:rPr>
        <w:rFonts w:ascii="Arial Negrita" w:hAnsi="Arial Negrita" w:hint="default"/>
        <w:b/>
        <w:i w:val="0"/>
        <w:sz w:val="24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964" w:hanging="244"/>
      </w:pPr>
      <w:rPr>
        <w:rFonts w:ascii="Verdana Negrita" w:hAnsi="Arial Negrit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1F861226"/>
    <w:multiLevelType w:val="multilevel"/>
    <w:tmpl w:val="0708137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egrita" w:hAnsi="Fixedsys" w:hint="default"/>
        <w:b/>
        <w:i w:val="0"/>
        <w:sz w:val="24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964" w:hanging="244"/>
      </w:pPr>
      <w:rPr>
        <w:rFonts w:ascii="Verdana Negrita" w:hAnsi="Arial Negrit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20470DEC"/>
    <w:multiLevelType w:val="hybridMultilevel"/>
    <w:tmpl w:val="0CAC86C4"/>
    <w:lvl w:ilvl="0" w:tplc="8E26F50A">
      <w:start w:val="3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2BD538BC"/>
    <w:multiLevelType w:val="singleLevel"/>
    <w:tmpl w:val="624C534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D722DB9"/>
    <w:multiLevelType w:val="multilevel"/>
    <w:tmpl w:val="BCEA165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2F3E06F4"/>
    <w:multiLevelType w:val="multilevel"/>
    <w:tmpl w:val="CAE2BE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Roman 10cpi" w:hint="default"/>
        <w:b/>
        <w:i w:val="0"/>
        <w:sz w:val="32"/>
      </w:rPr>
    </w:lvl>
    <w:lvl w:ilvl="1">
      <w:start w:val="1"/>
      <w:numFmt w:val="decimal"/>
      <w:lvlText w:val="1.%2."/>
      <w:lvlJc w:val="left"/>
      <w:pPr>
        <w:tabs>
          <w:tab w:val="num" w:pos="1418"/>
        </w:tabs>
        <w:ind w:left="1418" w:hanging="709"/>
      </w:pPr>
      <w:rPr>
        <w:rFonts w:ascii="Arial Negrita" w:hAnsi="Roman 10cpi" w:hint="default"/>
        <w:b/>
        <w:i w:val="0"/>
        <w:sz w:val="24"/>
      </w:rPr>
    </w:lvl>
    <w:lvl w:ilvl="2">
      <w:start w:val="1"/>
      <w:numFmt w:val="none"/>
      <w:lvlText w:val="2.3.2."/>
      <w:lvlJc w:val="left"/>
      <w:pPr>
        <w:tabs>
          <w:tab w:val="num" w:pos="1418"/>
        </w:tabs>
        <w:ind w:left="1418" w:hanging="698"/>
      </w:pPr>
      <w:rPr>
        <w:rFonts w:ascii="Arial Negrita" w:hAnsi="Arial Negrita" w:hint="default"/>
        <w:b/>
        <w:i w:val="0"/>
        <w:sz w:val="24"/>
      </w:rPr>
    </w:lvl>
    <w:lvl w:ilvl="3">
      <w:start w:val="1"/>
      <w:numFmt w:val="decimal"/>
      <w:lvlText w:val="2.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lvlText w:val="1.7.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35EA10B3"/>
    <w:multiLevelType w:val="singleLevel"/>
    <w:tmpl w:val="13DC49E2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CD15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600E1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1976CA6"/>
    <w:multiLevelType w:val="multilevel"/>
    <w:tmpl w:val="88A0E8A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4290400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BA657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C6570FD"/>
    <w:multiLevelType w:val="multilevel"/>
    <w:tmpl w:val="8918D5F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</w:lvl>
    <w:lvl w:ilvl="1">
      <w:start w:val="1"/>
      <w:numFmt w:val="decimal"/>
      <w:lvlText w:val="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14.%3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6902D6"/>
    <w:multiLevelType w:val="multilevel"/>
    <w:tmpl w:val="F058F33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L3"/>
      <w:lvlText w:val="%1.2.%3."/>
      <w:lvlJc w:val="left"/>
      <w:pPr>
        <w:tabs>
          <w:tab w:val="num" w:pos="1985"/>
        </w:tabs>
        <w:ind w:left="1985" w:hanging="851"/>
      </w:pPr>
      <w:rPr>
        <w:rFonts w:ascii="Arial Negrita" w:hAnsi="Arial Negrit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4B62454"/>
    <w:multiLevelType w:val="multilevel"/>
    <w:tmpl w:val="DC402F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56233E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880631B"/>
    <w:multiLevelType w:val="multilevel"/>
    <w:tmpl w:val="B52032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Roman 10cpi" w:hint="default"/>
        <w:b/>
        <w:i w:val="0"/>
        <w:sz w:val="32"/>
      </w:rPr>
    </w:lvl>
    <w:lvl w:ilvl="1">
      <w:start w:val="1"/>
      <w:numFmt w:val="decimal"/>
      <w:lvlText w:val="1.%2."/>
      <w:lvlJc w:val="left"/>
      <w:pPr>
        <w:tabs>
          <w:tab w:val="num" w:pos="1418"/>
        </w:tabs>
        <w:ind w:left="1418" w:hanging="709"/>
      </w:pPr>
      <w:rPr>
        <w:rFonts w:ascii="Arial Negrita" w:hAnsi="Roman 10cpi" w:hint="default"/>
        <w:b/>
        <w:i w:val="0"/>
        <w:sz w:val="24"/>
      </w:rPr>
    </w:lvl>
    <w:lvl w:ilvl="2">
      <w:start w:val="1"/>
      <w:numFmt w:val="none"/>
      <w:lvlText w:val="2.3.1."/>
      <w:lvlJc w:val="left"/>
      <w:pPr>
        <w:tabs>
          <w:tab w:val="num" w:pos="1418"/>
        </w:tabs>
        <w:ind w:left="1418" w:hanging="698"/>
      </w:pPr>
      <w:rPr>
        <w:rFonts w:ascii="Arial Negrita" w:hAnsi="Arial Negrita" w:hint="default"/>
        <w:b/>
        <w:i w:val="0"/>
        <w:sz w:val="24"/>
      </w:rPr>
    </w:lvl>
    <w:lvl w:ilvl="3">
      <w:start w:val="1"/>
      <w:numFmt w:val="decimal"/>
      <w:lvlText w:val="2.3.4.%4."/>
      <w:lvlJc w:val="left"/>
      <w:pPr>
        <w:tabs>
          <w:tab w:val="num" w:pos="1800"/>
        </w:tabs>
        <w:ind w:left="1728" w:hanging="648"/>
      </w:pPr>
    </w:lvl>
    <w:lvl w:ilvl="4">
      <w:start w:val="1"/>
      <w:numFmt w:val="none"/>
      <w:lvlText w:val="1.7.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5909084B"/>
    <w:multiLevelType w:val="multilevel"/>
    <w:tmpl w:val="AF7CC0E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59556777"/>
    <w:multiLevelType w:val="multilevel"/>
    <w:tmpl w:val="DEAAC4C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>
    <w:nsid w:val="59CC436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D6F44D0"/>
    <w:multiLevelType w:val="multilevel"/>
    <w:tmpl w:val="2A2645C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6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61EF687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4874A6E"/>
    <w:multiLevelType w:val="multilevel"/>
    <w:tmpl w:val="9B1AA4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9384FF7"/>
    <w:multiLevelType w:val="multilevel"/>
    <w:tmpl w:val="1DC2E3C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699B25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4D619EB"/>
    <w:multiLevelType w:val="multilevel"/>
    <w:tmpl w:val="34E6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Roman 10cpi" w:hint="default"/>
        <w:b/>
        <w:i w:val="0"/>
        <w:sz w:val="32"/>
      </w:rPr>
    </w:lvl>
    <w:lvl w:ilvl="1">
      <w:start w:val="1"/>
      <w:numFmt w:val="decimal"/>
      <w:lvlText w:val="1.%2."/>
      <w:lvlJc w:val="left"/>
      <w:pPr>
        <w:tabs>
          <w:tab w:val="num" w:pos="1418"/>
        </w:tabs>
        <w:ind w:left="1418" w:hanging="709"/>
      </w:pPr>
      <w:rPr>
        <w:rFonts w:ascii="Arial Negrita" w:hAnsi="Roman 10cpi" w:hint="default"/>
        <w:b/>
        <w:i w:val="0"/>
        <w:sz w:val="24"/>
      </w:rPr>
    </w:lvl>
    <w:lvl w:ilvl="2">
      <w:start w:val="1"/>
      <w:numFmt w:val="none"/>
      <w:lvlText w:val="2.3.1."/>
      <w:lvlJc w:val="left"/>
      <w:pPr>
        <w:tabs>
          <w:tab w:val="num" w:pos="1418"/>
        </w:tabs>
        <w:ind w:left="1418" w:hanging="698"/>
      </w:pPr>
      <w:rPr>
        <w:rFonts w:ascii="Arial Negrita" w:hAnsi="Arial Negrita" w:hint="default"/>
        <w:b/>
        <w:i w:val="0"/>
        <w:sz w:val="24"/>
      </w:rPr>
    </w:lvl>
    <w:lvl w:ilvl="3">
      <w:start w:val="1"/>
      <w:numFmt w:val="decimal"/>
      <w:pStyle w:val="T3"/>
      <w:lvlText w:val="2.6.%4."/>
      <w:lvlJc w:val="left"/>
      <w:pPr>
        <w:tabs>
          <w:tab w:val="num" w:pos="1728"/>
        </w:tabs>
        <w:ind w:left="1728" w:hanging="648"/>
      </w:pPr>
      <w:rPr>
        <w:rFonts w:ascii="Arial Negrita" w:hAnsi="Arial Negrita" w:hint="default"/>
        <w:b/>
        <w:i w:val="0"/>
        <w:sz w:val="24"/>
      </w:rPr>
    </w:lvl>
    <w:lvl w:ilvl="4">
      <w:start w:val="1"/>
      <w:numFmt w:val="decimal"/>
      <w:lvlText w:val="%51.7.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6754AE8"/>
    <w:multiLevelType w:val="multilevel"/>
    <w:tmpl w:val="22A0BF9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77B770E2"/>
    <w:multiLevelType w:val="multilevel"/>
    <w:tmpl w:val="A8263E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"/>
        </w:tabs>
        <w:ind w:left="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"/>
        </w:tabs>
        <w:ind w:left="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"/>
        </w:tabs>
        <w:ind w:left="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"/>
        </w:tabs>
        <w:ind w:left="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"/>
        </w:tabs>
        <w:ind w:left="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"/>
        </w:tabs>
        <w:ind w:left="16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0"/>
        </w:tabs>
        <w:ind w:left="-120" w:hanging="2160"/>
      </w:pPr>
      <w:rPr>
        <w:rFonts w:hint="default"/>
      </w:rPr>
    </w:lvl>
  </w:abstractNum>
  <w:abstractNum w:abstractNumId="35">
    <w:nsid w:val="780C39C7"/>
    <w:multiLevelType w:val="multilevel"/>
    <w:tmpl w:val="90929D8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795D29F4"/>
    <w:multiLevelType w:val="multilevel"/>
    <w:tmpl w:val="6D96A6F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79C54D7B"/>
    <w:multiLevelType w:val="multilevel"/>
    <w:tmpl w:val="286E916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2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20"/>
  </w:num>
  <w:num w:numId="5">
    <w:abstractNumId w:val="27"/>
  </w:num>
  <w:num w:numId="6">
    <w:abstractNumId w:val="29"/>
  </w:num>
  <w:num w:numId="7">
    <w:abstractNumId w:val="35"/>
  </w:num>
  <w:num w:numId="8">
    <w:abstractNumId w:val="8"/>
  </w:num>
  <w:num w:numId="9">
    <w:abstractNumId w:val="7"/>
  </w:num>
  <w:num w:numId="10">
    <w:abstractNumId w:val="22"/>
  </w:num>
  <w:num w:numId="11">
    <w:abstractNumId w:val="30"/>
  </w:num>
  <w:num w:numId="12">
    <w:abstractNumId w:val="24"/>
  </w:num>
  <w:num w:numId="13">
    <w:abstractNumId w:val="11"/>
  </w:num>
  <w:num w:numId="14">
    <w:abstractNumId w:val="2"/>
  </w:num>
  <w:num w:numId="15">
    <w:abstractNumId w:val="21"/>
  </w:num>
  <w:num w:numId="16">
    <w:abstractNumId w:val="23"/>
  </w:num>
  <w:num w:numId="17">
    <w:abstractNumId w:val="12"/>
  </w:num>
  <w:num w:numId="18">
    <w:abstractNumId w:val="32"/>
  </w:num>
  <w:num w:numId="19">
    <w:abstractNumId w:val="31"/>
  </w:num>
  <w:num w:numId="20">
    <w:abstractNumId w:val="33"/>
  </w:num>
  <w:num w:numId="21">
    <w:abstractNumId w:val="25"/>
  </w:num>
  <w:num w:numId="22">
    <w:abstractNumId w:val="5"/>
  </w:num>
  <w:num w:numId="23">
    <w:abstractNumId w:val="36"/>
  </w:num>
  <w:num w:numId="24">
    <w:abstractNumId w:val="16"/>
  </w:num>
  <w:num w:numId="25">
    <w:abstractNumId w:val="37"/>
  </w:num>
  <w:num w:numId="26">
    <w:abstractNumId w:val="17"/>
  </w:num>
  <w:num w:numId="27">
    <w:abstractNumId w:val="14"/>
  </w:num>
  <w:num w:numId="28">
    <w:abstractNumId w:val="28"/>
  </w:num>
  <w:num w:numId="29">
    <w:abstractNumId w:val="0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31">
    <w:abstractNumId w:val="19"/>
  </w:num>
  <w:num w:numId="32">
    <w:abstractNumId w:val="6"/>
  </w:num>
  <w:num w:numId="33">
    <w:abstractNumId w:val="34"/>
  </w:num>
  <w:num w:numId="34">
    <w:abstractNumId w:val="26"/>
  </w:num>
  <w:num w:numId="35">
    <w:abstractNumId w:val="13"/>
  </w:num>
  <w:num w:numId="36">
    <w:abstractNumId w:val="18"/>
  </w:num>
  <w:num w:numId="37">
    <w:abstractNumId w:val="10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A24"/>
    <w:rsid w:val="001A2A24"/>
    <w:rsid w:val="007A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8"/>
      <w:lang w:val="es-EC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 Negrita" w:hAnsi="Arial Negrita"/>
      <w:b/>
      <w:szCs w:val="20"/>
      <w:lang w:val="es-ES"/>
    </w:rPr>
  </w:style>
  <w:style w:type="paragraph" w:styleId="Ttulo3">
    <w:name w:val="heading 3"/>
    <w:basedOn w:val="Normal"/>
    <w:next w:val="Normal"/>
    <w:qFormat/>
    <w:pPr>
      <w:keepNext/>
      <w:ind w:left="1134"/>
      <w:jc w:val="center"/>
      <w:outlineLvl w:val="2"/>
    </w:pPr>
    <w:rPr>
      <w:rFonts w:ascii="Arial" w:hAnsi="Arial"/>
      <w:b/>
      <w:szCs w:val="20"/>
      <w:lang w:val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s-EC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Cs w:val="20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22"/>
      <w:szCs w:val="20"/>
      <w:lang w:val="es-ES"/>
    </w:rPr>
  </w:style>
  <w:style w:type="paragraph" w:styleId="Ttulo7">
    <w:name w:val="heading 7"/>
    <w:basedOn w:val="Normal"/>
    <w:next w:val="Normal"/>
    <w:qFormat/>
    <w:pPr>
      <w:keepNext/>
      <w:ind w:left="1701" w:hanging="567"/>
      <w:jc w:val="both"/>
      <w:outlineLvl w:val="6"/>
    </w:pPr>
    <w:rPr>
      <w:rFonts w:ascii="Arial" w:hAnsi="Arial"/>
      <w:b/>
      <w:szCs w:val="20"/>
      <w:lang w:val="es-ES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1701" w:hanging="567"/>
      <w:jc w:val="both"/>
      <w:outlineLvl w:val="7"/>
    </w:pPr>
    <w:rPr>
      <w:rFonts w:ascii="Arial" w:hAnsi="Arial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b/>
      <w:bCs/>
      <w:sz w:val="32"/>
      <w:lang w:val="es-EC"/>
    </w:rPr>
  </w:style>
  <w:style w:type="paragraph" w:styleId="Sangradetextonormal">
    <w:name w:val="Body Text Indent"/>
    <w:basedOn w:val="Normal"/>
    <w:semiHidden/>
    <w:pPr>
      <w:spacing w:line="480" w:lineRule="auto"/>
      <w:ind w:left="540"/>
      <w:jc w:val="both"/>
    </w:pPr>
    <w:rPr>
      <w:rFonts w:ascii="Arial" w:hAnsi="Arial" w:cs="Arial"/>
      <w:lang w:val="es-EC"/>
    </w:rPr>
  </w:style>
  <w:style w:type="paragraph" w:styleId="TDC3">
    <w:name w:val="toc 3"/>
    <w:basedOn w:val="Normal"/>
    <w:next w:val="Normal"/>
    <w:autoRedefine/>
    <w:semiHidden/>
    <w:pPr>
      <w:ind w:left="403"/>
    </w:pPr>
    <w:rPr>
      <w:sz w:val="20"/>
      <w:szCs w:val="20"/>
      <w:lang w:val="es-EC"/>
    </w:rPr>
  </w:style>
  <w:style w:type="paragraph" w:styleId="Sangra2detindependiente">
    <w:name w:val="Body Text Indent 2"/>
    <w:basedOn w:val="Normal"/>
    <w:semiHidden/>
    <w:pPr>
      <w:ind w:left="1134"/>
      <w:jc w:val="center"/>
    </w:pPr>
    <w:rPr>
      <w:rFonts w:ascii="Arial" w:hAnsi="Arial"/>
      <w:b/>
      <w:szCs w:val="20"/>
      <w:lang w:val="es-ES"/>
    </w:rPr>
  </w:style>
  <w:style w:type="paragraph" w:customStyle="1" w:styleId="L2">
    <w:name w:val="L2"/>
    <w:basedOn w:val="Ttulo2"/>
    <w:pPr>
      <w:numPr>
        <w:ilvl w:val="1"/>
        <w:numId w:val="9"/>
      </w:numPr>
      <w:tabs>
        <w:tab w:val="clear" w:pos="792"/>
        <w:tab w:val="left" w:pos="1134"/>
        <w:tab w:val="left" w:pos="1418"/>
      </w:tabs>
      <w:ind w:left="1701" w:hanging="283"/>
    </w:pPr>
    <w:rPr>
      <w:noProof/>
    </w:rPr>
  </w:style>
  <w:style w:type="paragraph" w:customStyle="1" w:styleId="T3">
    <w:name w:val="T3"/>
    <w:basedOn w:val="Ttulo3"/>
    <w:pPr>
      <w:numPr>
        <w:ilvl w:val="3"/>
        <w:numId w:val="18"/>
      </w:numPr>
      <w:tabs>
        <w:tab w:val="clear" w:pos="1728"/>
        <w:tab w:val="num" w:pos="360"/>
        <w:tab w:val="left" w:pos="792"/>
        <w:tab w:val="left" w:pos="1134"/>
      </w:tabs>
      <w:spacing w:before="240" w:after="60"/>
      <w:ind w:left="360" w:hanging="360"/>
      <w:jc w:val="both"/>
    </w:pPr>
    <w:rPr>
      <w:rFonts w:ascii="Arial Negrita" w:hAnsi="Arial Negrita"/>
      <w:noProof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  <w:lang w:val="es-EC"/>
    </w:rPr>
  </w:style>
  <w:style w:type="paragraph" w:styleId="Sangra3detindependiente">
    <w:name w:val="Body Text Indent 3"/>
    <w:basedOn w:val="Normal"/>
    <w:semiHidden/>
    <w:pPr>
      <w:tabs>
        <w:tab w:val="left" w:pos="792"/>
        <w:tab w:val="left" w:pos="1080"/>
      </w:tabs>
      <w:ind w:left="1080"/>
      <w:jc w:val="both"/>
    </w:pPr>
    <w:rPr>
      <w:rFonts w:ascii="Arial" w:hAnsi="Arial"/>
      <w:lang w:val="es-EC"/>
    </w:rPr>
  </w:style>
  <w:style w:type="paragraph" w:customStyle="1" w:styleId="L3">
    <w:name w:val="L3"/>
    <w:basedOn w:val="Ttulo3"/>
    <w:pPr>
      <w:numPr>
        <w:ilvl w:val="2"/>
        <w:numId w:val="4"/>
      </w:numPr>
      <w:tabs>
        <w:tab w:val="left" w:pos="567"/>
        <w:tab w:val="left" w:pos="1134"/>
        <w:tab w:val="left" w:pos="1418"/>
        <w:tab w:val="left" w:pos="1701"/>
        <w:tab w:val="left" w:pos="1797"/>
        <w:tab w:val="left" w:pos="2268"/>
      </w:tabs>
      <w:spacing w:before="240" w:after="60" w:line="480" w:lineRule="auto"/>
      <w:jc w:val="both"/>
    </w:pPr>
    <w:rPr>
      <w:rFonts w:ascii="Arial Negrita" w:hAnsi="Arial Negrita"/>
      <w:noProof/>
    </w:rPr>
  </w:style>
  <w:style w:type="paragraph" w:styleId="Textoindependiente2">
    <w:name w:val="Body Text 2"/>
    <w:basedOn w:val="Normal"/>
    <w:semiHidden/>
    <w:rPr>
      <w:rFonts w:ascii="Arial" w:hAnsi="Arial" w:cs="Arial"/>
      <w:b/>
      <w:bCs/>
      <w:lang w:val="es-EC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  <w:lang w:val="es-EC"/>
    </w:rPr>
  </w:style>
  <w:style w:type="character" w:styleId="Nmerodepgina">
    <w:name w:val="page number"/>
    <w:basedOn w:val="Fuentedeprrafopredeter"/>
    <w:semiHidden/>
  </w:style>
  <w:style w:type="paragraph" w:styleId="Epgrafe">
    <w:name w:val="caption"/>
    <w:basedOn w:val="Normal"/>
    <w:next w:val="Normal"/>
    <w:qFormat/>
    <w:pPr>
      <w:ind w:left="1134"/>
    </w:pPr>
    <w:rPr>
      <w:rFonts w:ascii="Arial" w:hAnsi="Arial"/>
      <w:b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2901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3</vt:lpstr>
    </vt:vector>
  </TitlesOfParts>
  <Company>Lrn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3</dc:title>
  <dc:subject/>
  <dc:creator>Lorena</dc:creator>
  <cp:keywords/>
  <dc:description/>
  <cp:lastModifiedBy>Ayudante</cp:lastModifiedBy>
  <cp:revision>2</cp:revision>
  <cp:lastPrinted>2000-12-20T11:14:00Z</cp:lastPrinted>
  <dcterms:created xsi:type="dcterms:W3CDTF">2009-07-06T14:46:00Z</dcterms:created>
  <dcterms:modified xsi:type="dcterms:W3CDTF">2009-07-06T14:46:00Z</dcterms:modified>
</cp:coreProperties>
</file>