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61" w:rsidRPr="00DA36D6" w:rsidRDefault="00CC3F26" w:rsidP="00CC3F26">
      <w:pPr>
        <w:jc w:val="center"/>
        <w:rPr>
          <w:rFonts w:ascii="Arial" w:hAnsi="Arial" w:cs="Arial"/>
          <w:b/>
          <w:sz w:val="32"/>
          <w:szCs w:val="32"/>
          <w:u w:val="single"/>
          <w:lang w:val="es-ES"/>
        </w:rPr>
      </w:pPr>
      <w:r w:rsidRPr="00DA36D6">
        <w:rPr>
          <w:rFonts w:ascii="Arial" w:hAnsi="Arial" w:cs="Arial"/>
          <w:b/>
          <w:sz w:val="32"/>
          <w:szCs w:val="32"/>
          <w:u w:val="single"/>
          <w:lang w:val="es-ES"/>
        </w:rPr>
        <w:t>RESUMEN</w:t>
      </w:r>
    </w:p>
    <w:p w:rsidR="00CC3F26" w:rsidRDefault="00CC3F26" w:rsidP="00CC3F26">
      <w:pPr>
        <w:jc w:val="center"/>
        <w:rPr>
          <w:rFonts w:ascii="Arial" w:hAnsi="Arial" w:cs="Arial"/>
          <w:b/>
          <w:sz w:val="36"/>
          <w:szCs w:val="36"/>
          <w:u w:val="single"/>
          <w:lang w:val="es-ES"/>
        </w:rPr>
      </w:pPr>
    </w:p>
    <w:p w:rsidR="007162A6" w:rsidRDefault="007162A6" w:rsidP="00CC3F26">
      <w:p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7162A6" w:rsidRPr="00DA36D6" w:rsidRDefault="00CC3F26" w:rsidP="00CC3F26">
      <w:p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 xml:space="preserve">El presente trabajo </w:t>
      </w:r>
      <w:r w:rsidR="00087124" w:rsidRPr="00DA36D6">
        <w:rPr>
          <w:rFonts w:ascii="Arial" w:hAnsi="Arial" w:cs="Arial"/>
          <w:lang w:val="es-ES"/>
        </w:rPr>
        <w:t xml:space="preserve">se desarrollo </w:t>
      </w:r>
      <w:r w:rsidR="007162A6" w:rsidRPr="00DA36D6">
        <w:rPr>
          <w:rFonts w:ascii="Arial" w:hAnsi="Arial" w:cs="Arial"/>
          <w:lang w:val="es-ES"/>
        </w:rPr>
        <w:t xml:space="preserve">para medir los cambios que se han obtenido con la </w:t>
      </w:r>
      <w:r w:rsidR="003361D0" w:rsidRPr="00DA36D6">
        <w:rPr>
          <w:rFonts w:ascii="Arial" w:hAnsi="Arial" w:cs="Arial"/>
          <w:lang w:val="es-ES"/>
        </w:rPr>
        <w:t>ejecución</w:t>
      </w:r>
      <w:r w:rsidR="007162A6" w:rsidRPr="00DA36D6">
        <w:rPr>
          <w:rFonts w:ascii="Arial" w:hAnsi="Arial" w:cs="Arial"/>
          <w:lang w:val="es-ES"/>
        </w:rPr>
        <w:t xml:space="preserve"> de </w:t>
      </w:r>
      <w:smartTag w:uri="urn:schemas-microsoft-com:office:smarttags" w:element="PersonName">
        <w:smartTagPr>
          <w:attr w:name="ProductID" w:val="la Reforma Educativa"/>
        </w:smartTagPr>
        <w:smartTag w:uri="urn:schemas-microsoft-com:office:smarttags" w:element="PersonName">
          <w:smartTagPr>
            <w:attr w:name="ProductID" w:val="la Reforma"/>
          </w:smartTagPr>
          <w:r w:rsidR="007162A6" w:rsidRPr="00DA36D6">
            <w:rPr>
              <w:rFonts w:ascii="Arial" w:hAnsi="Arial" w:cs="Arial"/>
              <w:lang w:val="es-ES"/>
            </w:rPr>
            <w:t>la Reforma</w:t>
          </w:r>
        </w:smartTag>
        <w:r w:rsidR="007162A6" w:rsidRPr="00DA36D6">
          <w:rPr>
            <w:rFonts w:ascii="Arial" w:hAnsi="Arial" w:cs="Arial"/>
            <w:lang w:val="es-ES"/>
          </w:rPr>
          <w:t xml:space="preserve"> Educativa</w:t>
        </w:r>
      </w:smartTag>
      <w:r w:rsidR="007162A6" w:rsidRPr="00DA36D6">
        <w:rPr>
          <w:rFonts w:ascii="Arial" w:hAnsi="Arial" w:cs="Arial"/>
          <w:lang w:val="es-ES"/>
        </w:rPr>
        <w:t xml:space="preserve">, que fue </w:t>
      </w:r>
      <w:r w:rsidR="003361D0" w:rsidRPr="00DA36D6">
        <w:rPr>
          <w:rFonts w:ascii="Arial" w:hAnsi="Arial" w:cs="Arial"/>
          <w:lang w:val="es-ES"/>
        </w:rPr>
        <w:t>implementada</w:t>
      </w:r>
      <w:r w:rsidR="007162A6" w:rsidRPr="00DA36D6">
        <w:rPr>
          <w:rFonts w:ascii="Arial" w:hAnsi="Arial" w:cs="Arial"/>
          <w:lang w:val="es-ES"/>
        </w:rPr>
        <w:t xml:space="preserve"> en 1996, la cuál tiene como objetivo brindarles a los alumnos un tipo de formación que les permita:</w:t>
      </w:r>
    </w:p>
    <w:p w:rsidR="007162A6" w:rsidRPr="00DA36D6" w:rsidRDefault="007162A6" w:rsidP="00CC3F26">
      <w:pPr>
        <w:spacing w:line="480" w:lineRule="auto"/>
        <w:jc w:val="both"/>
        <w:rPr>
          <w:rFonts w:ascii="Arial" w:hAnsi="Arial" w:cs="Arial"/>
          <w:lang w:val="es-ES"/>
        </w:rPr>
      </w:pPr>
    </w:p>
    <w:p w:rsidR="00CC3F26" w:rsidRPr="00DA36D6" w:rsidRDefault="007162A6" w:rsidP="007162A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>Una preparación para la enseñanza universitaria</w:t>
      </w:r>
      <w:r w:rsidR="007F50EB" w:rsidRPr="00DA36D6">
        <w:rPr>
          <w:rFonts w:ascii="Arial" w:hAnsi="Arial" w:cs="Arial"/>
          <w:lang w:val="es-ES"/>
        </w:rPr>
        <w:t>.</w:t>
      </w:r>
    </w:p>
    <w:p w:rsidR="007162A6" w:rsidRPr="00DA36D6" w:rsidRDefault="007162A6" w:rsidP="007162A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>La formación para el trabajo.</w:t>
      </w:r>
    </w:p>
    <w:p w:rsidR="007162A6" w:rsidRPr="00DA36D6" w:rsidRDefault="007162A6" w:rsidP="007162A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>La preparación para la ciudadanía y la vida adulta.</w:t>
      </w:r>
    </w:p>
    <w:p w:rsidR="007162A6" w:rsidRPr="00DA36D6" w:rsidRDefault="007162A6" w:rsidP="007162A6">
      <w:pPr>
        <w:spacing w:line="480" w:lineRule="auto"/>
        <w:ind w:left="420"/>
        <w:jc w:val="both"/>
        <w:rPr>
          <w:rFonts w:ascii="Arial" w:hAnsi="Arial" w:cs="Arial"/>
          <w:lang w:val="es-ES"/>
        </w:rPr>
      </w:pPr>
    </w:p>
    <w:p w:rsidR="00CC3F26" w:rsidRPr="00DA36D6" w:rsidRDefault="007162A6" w:rsidP="00CC3F26">
      <w:p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>Puesto que e</w:t>
      </w:r>
      <w:r w:rsidR="00CC3F26" w:rsidRPr="00DA36D6">
        <w:rPr>
          <w:rFonts w:ascii="Arial" w:hAnsi="Arial" w:cs="Arial"/>
          <w:lang w:val="es-ES"/>
        </w:rPr>
        <w:t xml:space="preserve">l aprendizaje a lo largo de la vida va más allá de la recuperación o nivelación de estudios. Significa ofrecer múltiples y variadas oportunidades educativas con diferentes finalidades: acceder y complementar estudios en cualquier nivel educativo, incluida la educación superior, proporcionando distintas modalidades y posibilidades de ingreso o reingreso; facilitar el perfeccionamiento y la formación técnica vinculada al trabajo, la conversión laboral y la promoción profesional, incrementando los vínculos entre la educación y el mundo del trabajo. Significa también facilitar diferentes itinerarios formativos a lo largo de la vida y el establecimiento de puentes entre ellos, posibilitando que cada persona construya su propio proyecto formativo orientado a su enriquecimiento personal y profesional. </w:t>
      </w:r>
    </w:p>
    <w:p w:rsidR="00C67A48" w:rsidRPr="00DA36D6" w:rsidRDefault="00C67A48" w:rsidP="00CC3F26">
      <w:pPr>
        <w:spacing w:line="480" w:lineRule="auto"/>
        <w:jc w:val="both"/>
        <w:rPr>
          <w:rFonts w:ascii="Arial" w:hAnsi="Arial" w:cs="Arial"/>
          <w:lang w:val="es-ES"/>
        </w:rPr>
      </w:pPr>
    </w:p>
    <w:p w:rsidR="00C67A48" w:rsidRPr="00DA36D6" w:rsidRDefault="00C67A48" w:rsidP="00CC3F26">
      <w:p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 xml:space="preserve">En el primer capítulo se efectúa </w:t>
      </w:r>
      <w:r w:rsidR="00073EF3" w:rsidRPr="00DA36D6">
        <w:rPr>
          <w:rFonts w:ascii="Arial" w:hAnsi="Arial" w:cs="Arial"/>
          <w:lang w:val="es-ES"/>
        </w:rPr>
        <w:t>una breve reseña de cómo ha ido evolucionando la educación en el Ecuador, la estructura del Sistema Educativo, así como algunas deficiencias de la educación</w:t>
      </w:r>
      <w:r w:rsidR="007F50EB" w:rsidRPr="00DA36D6">
        <w:rPr>
          <w:rFonts w:ascii="Arial" w:hAnsi="Arial" w:cs="Arial"/>
          <w:lang w:val="es-ES"/>
        </w:rPr>
        <w:t xml:space="preserve"> ecuatoriana</w:t>
      </w:r>
      <w:r w:rsidR="00073EF3" w:rsidRPr="00DA36D6">
        <w:rPr>
          <w:rFonts w:ascii="Arial" w:hAnsi="Arial" w:cs="Arial"/>
          <w:lang w:val="es-ES"/>
        </w:rPr>
        <w:t>.</w:t>
      </w:r>
    </w:p>
    <w:p w:rsidR="00073EF3" w:rsidRPr="00DA36D6" w:rsidRDefault="00073EF3" w:rsidP="00CC3F26">
      <w:p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 xml:space="preserve">En el segundo capítulo se hace un balance de la educación secundaria, además se  analiza </w:t>
      </w:r>
      <w:smartTag w:uri="urn:schemas-microsoft-com:office:smarttags" w:element="PersonName">
        <w:smartTagPr>
          <w:attr w:name="ProductID" w:val="la Reforma"/>
        </w:smartTagPr>
        <w:r w:rsidRPr="00DA36D6">
          <w:rPr>
            <w:rFonts w:ascii="Arial" w:hAnsi="Arial" w:cs="Arial"/>
            <w:lang w:val="es-ES"/>
          </w:rPr>
          <w:t>la Reforma</w:t>
        </w:r>
      </w:smartTag>
      <w:r w:rsidRPr="00DA36D6">
        <w:rPr>
          <w:rFonts w:ascii="Arial" w:hAnsi="Arial" w:cs="Arial"/>
          <w:lang w:val="es-ES"/>
        </w:rPr>
        <w:t xml:space="preserve"> educativa y se realiza una comparación entre los países de Latinoamérica.  En el caso de Ecuador se presenta </w:t>
      </w:r>
      <w:r w:rsidR="00F82280" w:rsidRPr="00DA36D6">
        <w:rPr>
          <w:rFonts w:ascii="Arial" w:hAnsi="Arial" w:cs="Arial"/>
          <w:lang w:val="es-ES"/>
        </w:rPr>
        <w:t xml:space="preserve">información de cómo se ha ido </w:t>
      </w:r>
      <w:r w:rsidRPr="00DA36D6">
        <w:rPr>
          <w:rFonts w:ascii="Arial" w:hAnsi="Arial" w:cs="Arial"/>
          <w:lang w:val="es-ES"/>
        </w:rPr>
        <w:t xml:space="preserve"> </w:t>
      </w:r>
      <w:r w:rsidR="00F82280" w:rsidRPr="00DA36D6">
        <w:rPr>
          <w:rFonts w:ascii="Arial" w:hAnsi="Arial" w:cs="Arial"/>
          <w:lang w:val="es-ES"/>
        </w:rPr>
        <w:t xml:space="preserve">desarrollando </w:t>
      </w:r>
      <w:smartTag w:uri="urn:schemas-microsoft-com:office:smarttags" w:element="PersonName">
        <w:smartTagPr>
          <w:attr w:name="ProductID" w:val="la Reforma."/>
        </w:smartTagPr>
        <w:r w:rsidR="00F82280" w:rsidRPr="00DA36D6">
          <w:rPr>
            <w:rFonts w:ascii="Arial" w:hAnsi="Arial" w:cs="Arial"/>
            <w:lang w:val="es-ES"/>
          </w:rPr>
          <w:t>la Reforma.</w:t>
        </w:r>
      </w:smartTag>
    </w:p>
    <w:p w:rsidR="00F82280" w:rsidRPr="00DA36D6" w:rsidRDefault="00F82280" w:rsidP="00CC3F26">
      <w:pPr>
        <w:spacing w:line="480" w:lineRule="auto"/>
        <w:jc w:val="both"/>
        <w:rPr>
          <w:rFonts w:ascii="Arial" w:hAnsi="Arial" w:cs="Arial"/>
          <w:lang w:val="es-ES"/>
        </w:rPr>
      </w:pPr>
    </w:p>
    <w:p w:rsidR="000250FE" w:rsidRPr="00DA36D6" w:rsidRDefault="00F82280" w:rsidP="00CC3F26">
      <w:p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>En el tercer capítulo se presentan conceptos estadísticos de las técnicas de muestreo a utilizar,  así también se define el marco muestral, la población objetivo y la determinación de la muestra.</w:t>
      </w:r>
    </w:p>
    <w:p w:rsidR="000250FE" w:rsidRPr="00DA36D6" w:rsidRDefault="000250FE" w:rsidP="00CC3F26">
      <w:pPr>
        <w:spacing w:line="480" w:lineRule="auto"/>
        <w:jc w:val="both"/>
        <w:rPr>
          <w:rFonts w:ascii="Arial" w:hAnsi="Arial" w:cs="Arial"/>
          <w:lang w:val="es-ES"/>
        </w:rPr>
      </w:pPr>
    </w:p>
    <w:p w:rsidR="00F82280" w:rsidRPr="00DA36D6" w:rsidRDefault="000250FE" w:rsidP="00CC3F26">
      <w:p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>El cuarto capítulo establece la codificación y descripción de las variables, y el cuestionario utilizado. En el quinto capítulo</w:t>
      </w:r>
      <w:r w:rsidR="00F82280" w:rsidRPr="00DA36D6">
        <w:rPr>
          <w:rFonts w:ascii="Arial" w:hAnsi="Arial" w:cs="Arial"/>
          <w:lang w:val="es-ES"/>
        </w:rPr>
        <w:t xml:space="preserve">  </w:t>
      </w:r>
      <w:r w:rsidRPr="00DA36D6">
        <w:rPr>
          <w:rFonts w:ascii="Arial" w:hAnsi="Arial" w:cs="Arial"/>
          <w:lang w:val="es-ES"/>
        </w:rPr>
        <w:t>se realiza el análisis univariado de cada una de las variables, en el cuál se presentan la estadística descriptiva y gráficos para visualizar mejor la información recolectada.</w:t>
      </w:r>
    </w:p>
    <w:p w:rsidR="000250FE" w:rsidRPr="00DA36D6" w:rsidRDefault="000250FE" w:rsidP="00CC3F26">
      <w:pPr>
        <w:spacing w:line="480" w:lineRule="auto"/>
        <w:jc w:val="both"/>
        <w:rPr>
          <w:rFonts w:ascii="Arial" w:hAnsi="Arial" w:cs="Arial"/>
          <w:lang w:val="es-ES"/>
        </w:rPr>
      </w:pPr>
    </w:p>
    <w:p w:rsidR="000250FE" w:rsidRPr="00DA36D6" w:rsidRDefault="000250FE" w:rsidP="00CC3F26">
      <w:pPr>
        <w:spacing w:line="480" w:lineRule="auto"/>
        <w:jc w:val="both"/>
        <w:rPr>
          <w:rFonts w:ascii="Arial" w:hAnsi="Arial" w:cs="Arial"/>
          <w:lang w:val="es-ES"/>
        </w:rPr>
      </w:pPr>
      <w:r w:rsidRPr="00DA36D6">
        <w:rPr>
          <w:rFonts w:ascii="Arial" w:hAnsi="Arial" w:cs="Arial"/>
          <w:lang w:val="es-ES"/>
        </w:rPr>
        <w:t xml:space="preserve">El sexto capítulo muestra el análisis multivariado correspondiente; y con la información antes mencionada se </w:t>
      </w:r>
      <w:r w:rsidR="00D7099C">
        <w:rPr>
          <w:rFonts w:ascii="Arial" w:hAnsi="Arial" w:cs="Arial"/>
          <w:lang w:val="es-ES"/>
        </w:rPr>
        <w:t>realiza</w:t>
      </w:r>
      <w:r w:rsidRPr="00DA36D6">
        <w:rPr>
          <w:rFonts w:ascii="Arial" w:hAnsi="Arial" w:cs="Arial"/>
          <w:lang w:val="es-ES"/>
        </w:rPr>
        <w:t xml:space="preserve"> las conclusiones y recomendaciones de este estudio.</w:t>
      </w:r>
    </w:p>
    <w:sectPr w:rsidR="000250FE" w:rsidRPr="00DA36D6" w:rsidSect="00CC3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0D" w:rsidRDefault="000D450D" w:rsidP="00AA753D">
      <w:r>
        <w:separator/>
      </w:r>
    </w:p>
  </w:endnote>
  <w:endnote w:type="continuationSeparator" w:id="1">
    <w:p w:rsidR="000D450D" w:rsidRDefault="000D450D" w:rsidP="00AA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D2" w:rsidRDefault="007F24D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D2" w:rsidRDefault="007F24D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D2" w:rsidRDefault="007F24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0D" w:rsidRDefault="000D450D" w:rsidP="00AA753D">
      <w:r>
        <w:separator/>
      </w:r>
    </w:p>
  </w:footnote>
  <w:footnote w:type="continuationSeparator" w:id="1">
    <w:p w:rsidR="000D450D" w:rsidRDefault="000D450D" w:rsidP="00AA7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D2" w:rsidRDefault="007F24D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3D" w:rsidRDefault="00AA753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D2" w:rsidRDefault="007F24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DAA"/>
    <w:multiLevelType w:val="hybridMultilevel"/>
    <w:tmpl w:val="58169F24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F26"/>
    <w:rsid w:val="000250FE"/>
    <w:rsid w:val="00037AF7"/>
    <w:rsid w:val="00073EF3"/>
    <w:rsid w:val="00087124"/>
    <w:rsid w:val="000D450D"/>
    <w:rsid w:val="001E6338"/>
    <w:rsid w:val="003361D0"/>
    <w:rsid w:val="00585129"/>
    <w:rsid w:val="007162A6"/>
    <w:rsid w:val="007F24D2"/>
    <w:rsid w:val="007F50EB"/>
    <w:rsid w:val="009E2161"/>
    <w:rsid w:val="009E38B8"/>
    <w:rsid w:val="00AA753D"/>
    <w:rsid w:val="00AC336B"/>
    <w:rsid w:val="00BC08E8"/>
    <w:rsid w:val="00C67A48"/>
    <w:rsid w:val="00CC3F26"/>
    <w:rsid w:val="00D7099C"/>
    <w:rsid w:val="00DA36D6"/>
    <w:rsid w:val="00F8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129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C3F26"/>
    <w:pPr>
      <w:ind w:firstLine="720"/>
      <w:jc w:val="both"/>
    </w:pPr>
    <w:rPr>
      <w:rFonts w:ascii="Book Antiqua" w:hAnsi="Book Antiqua"/>
      <w:sz w:val="22"/>
      <w:szCs w:val="20"/>
      <w:lang w:val="es-CL"/>
    </w:rPr>
  </w:style>
  <w:style w:type="paragraph" w:styleId="Encabezado">
    <w:name w:val="header"/>
    <w:basedOn w:val="Normal"/>
    <w:link w:val="EncabezadoCar"/>
    <w:rsid w:val="00AA75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753D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AA75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753D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Ayudante</dc:creator>
  <cp:keywords/>
  <dc:description/>
  <cp:lastModifiedBy>Ayudante</cp:lastModifiedBy>
  <cp:revision>3</cp:revision>
  <dcterms:created xsi:type="dcterms:W3CDTF">2009-07-08T17:12:00Z</dcterms:created>
  <dcterms:modified xsi:type="dcterms:W3CDTF">2009-07-08T17:15:00Z</dcterms:modified>
</cp:coreProperties>
</file>