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3"/>
    <w:p w:rsidR="00000000" w:rsidRDefault="00F74362">
      <w:pPr>
        <w:pStyle w:val="Ttulo"/>
        <w:keepNext/>
        <w:framePr w:dropCap="drop" w:lines="3" w:h="1561" w:hRule="exact" w:wrap="around" w:vAnchor="text" w:hAnchor="page" w:x="5932" w:y="-176"/>
        <w:spacing w:line="1561" w:lineRule="exact"/>
        <w:textAlignment w:val="baseline"/>
        <w:rPr>
          <w:position w:val="-13"/>
          <w:sz w:val="218"/>
        </w:rPr>
      </w:pPr>
      <w:r>
        <w:object w:dxaOrig="855"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2.25pt" o:ole="" fillcolor="window">
            <v:imagedata r:id="rId7" o:title=""/>
          </v:shape>
          <o:OLEObject Type="Embed" ProgID="MSPhotoEd.3" ShapeID="_x0000_i1025" DrawAspect="Content" ObjectID="_1309078730" r:id="rId8"/>
        </w:object>
      </w:r>
    </w:p>
    <w:p w:rsidR="00000000" w:rsidRDefault="00F74362">
      <w:pPr>
        <w:pStyle w:val="Ttulo"/>
        <w:tabs>
          <w:tab w:val="left" w:pos="-720"/>
        </w:tabs>
        <w:rPr>
          <w:rFonts w:ascii="Arial" w:hAnsi="Arial"/>
          <w:sz w:val="44"/>
        </w:rPr>
      </w:pPr>
    </w:p>
    <w:p w:rsidR="00000000" w:rsidRDefault="00F74362">
      <w:pPr>
        <w:pStyle w:val="Ttulo"/>
        <w:tabs>
          <w:tab w:val="left" w:pos="-720"/>
        </w:tabs>
        <w:rPr>
          <w:rFonts w:ascii="Arial" w:hAnsi="Arial"/>
          <w:sz w:val="44"/>
        </w:rPr>
      </w:pPr>
    </w:p>
    <w:p w:rsidR="00000000" w:rsidRDefault="00F74362">
      <w:pPr>
        <w:pStyle w:val="Ttulo"/>
        <w:tabs>
          <w:tab w:val="left" w:pos="-720"/>
        </w:tabs>
        <w:rPr>
          <w:rFonts w:ascii="Arial" w:hAnsi="Arial"/>
          <w:sz w:val="44"/>
        </w:rPr>
      </w:pPr>
    </w:p>
    <w:p w:rsidR="00000000" w:rsidRDefault="00F74362">
      <w:pPr>
        <w:pStyle w:val="Ttulo"/>
        <w:rPr>
          <w:rFonts w:ascii="Arial" w:hAnsi="Arial"/>
          <w:sz w:val="44"/>
        </w:rPr>
      </w:pPr>
    </w:p>
    <w:p w:rsidR="00000000" w:rsidRDefault="00F74362">
      <w:pPr>
        <w:pStyle w:val="Ttulo"/>
        <w:rPr>
          <w:rFonts w:ascii="Arial" w:hAnsi="Arial"/>
          <w:sz w:val="44"/>
        </w:rPr>
      </w:pPr>
    </w:p>
    <w:p w:rsidR="00000000" w:rsidRDefault="00F74362">
      <w:pPr>
        <w:pStyle w:val="Ttulo"/>
        <w:rPr>
          <w:rFonts w:ascii="Arial" w:hAnsi="Arial"/>
          <w:sz w:val="32"/>
        </w:rPr>
      </w:pPr>
      <w:r>
        <w:rPr>
          <w:rFonts w:ascii="Arial" w:hAnsi="Arial"/>
          <w:sz w:val="32"/>
        </w:rPr>
        <w:t>ESCUELA SUPERIOR POLITÉCNICA DEL LITORAL</w:t>
      </w:r>
    </w:p>
    <w:p w:rsidR="00000000" w:rsidRDefault="00F74362">
      <w:pPr>
        <w:jc w:val="center"/>
        <w:rPr>
          <w:rFonts w:ascii="Arial" w:hAnsi="Arial"/>
        </w:rPr>
      </w:pPr>
    </w:p>
    <w:p w:rsidR="00000000" w:rsidRDefault="00F74362">
      <w:pPr>
        <w:jc w:val="center"/>
        <w:rPr>
          <w:rFonts w:ascii="Arial" w:hAnsi="Arial"/>
        </w:rPr>
      </w:pPr>
      <w:r>
        <w:rPr>
          <w:rFonts w:ascii="Arial" w:hAnsi="Arial"/>
        </w:rPr>
        <w:t xml:space="preserve">                                               </w:t>
      </w:r>
    </w:p>
    <w:p w:rsidR="00000000" w:rsidRDefault="00F74362">
      <w:pPr>
        <w:pStyle w:val="Ttulo3"/>
        <w:rPr>
          <w:b w:val="0"/>
          <w:sz w:val="40"/>
        </w:rPr>
      </w:pPr>
      <w:bookmarkStart w:id="1" w:name="_Toc507489692"/>
      <w:r>
        <w:rPr>
          <w:b w:val="0"/>
          <w:sz w:val="40"/>
        </w:rPr>
        <w:t>Instituto de Ciencias Matemáticas</w:t>
      </w:r>
      <w:bookmarkEnd w:id="1"/>
    </w:p>
    <w:p w:rsidR="00000000" w:rsidRDefault="00F74362">
      <w:pPr>
        <w:jc w:val="center"/>
        <w:rPr>
          <w:rFonts w:ascii="Arial" w:hAnsi="Arial"/>
        </w:rPr>
      </w:pPr>
    </w:p>
    <w:p w:rsidR="00000000" w:rsidRDefault="00F74362">
      <w:pPr>
        <w:jc w:val="center"/>
        <w:rPr>
          <w:rFonts w:ascii="Arial" w:hAnsi="Arial"/>
        </w:rPr>
      </w:pPr>
    </w:p>
    <w:p w:rsidR="00000000" w:rsidRDefault="00F74362">
      <w:pPr>
        <w:pStyle w:val="Ttulo2"/>
        <w:rPr>
          <w:b w:val="0"/>
          <w:sz w:val="32"/>
        </w:rPr>
      </w:pPr>
      <w:bookmarkStart w:id="2" w:name="_Toc507489693"/>
      <w:r>
        <w:rPr>
          <w:b w:val="0"/>
          <w:sz w:val="32"/>
        </w:rPr>
        <w:t>“El perfil del estudiante de la ESPOL al iniciarse el siglo 21: Un análisis estadístico para las</w:t>
      </w:r>
      <w:r>
        <w:rPr>
          <w:b w:val="0"/>
          <w:sz w:val="32"/>
        </w:rPr>
        <w:t xml:space="preserve"> carreras tradicionales”</w:t>
      </w:r>
      <w:bookmarkEnd w:id="2"/>
    </w:p>
    <w:p w:rsidR="00000000" w:rsidRDefault="00F74362">
      <w:pPr>
        <w:jc w:val="center"/>
        <w:rPr>
          <w:rFonts w:ascii="Arial" w:hAnsi="Arial"/>
        </w:rPr>
      </w:pPr>
    </w:p>
    <w:p w:rsidR="00000000" w:rsidRDefault="00F74362">
      <w:pPr>
        <w:jc w:val="center"/>
        <w:rPr>
          <w:rFonts w:ascii="Arial" w:hAnsi="Arial"/>
        </w:rPr>
      </w:pPr>
    </w:p>
    <w:p w:rsidR="00000000" w:rsidRDefault="00F74362">
      <w:pPr>
        <w:pStyle w:val="Ttulo3"/>
        <w:rPr>
          <w:b w:val="0"/>
          <w:sz w:val="32"/>
        </w:rPr>
      </w:pPr>
      <w:bookmarkStart w:id="3" w:name="_Toc507489694"/>
      <w:r>
        <w:rPr>
          <w:b w:val="0"/>
          <w:sz w:val="32"/>
        </w:rPr>
        <w:t>TESIS DE GRADO</w:t>
      </w:r>
      <w:bookmarkEnd w:id="3"/>
    </w:p>
    <w:p w:rsidR="00000000" w:rsidRDefault="00F74362">
      <w:pPr>
        <w:jc w:val="center"/>
        <w:rPr>
          <w:rFonts w:ascii="Arial" w:hAnsi="Arial"/>
        </w:rPr>
      </w:pPr>
    </w:p>
    <w:p w:rsidR="00000000" w:rsidRDefault="00F74362">
      <w:pPr>
        <w:jc w:val="center"/>
        <w:rPr>
          <w:rFonts w:ascii="Arial" w:hAnsi="Arial"/>
          <w:sz w:val="32"/>
        </w:rPr>
      </w:pPr>
      <w:r>
        <w:rPr>
          <w:rFonts w:ascii="Arial" w:hAnsi="Arial"/>
          <w:sz w:val="32"/>
        </w:rPr>
        <w:t>Previa la obtención del título de:</w:t>
      </w:r>
    </w:p>
    <w:p w:rsidR="00000000" w:rsidRDefault="00F74362">
      <w:pPr>
        <w:jc w:val="center"/>
        <w:rPr>
          <w:rFonts w:ascii="Arial" w:hAnsi="Arial"/>
        </w:rPr>
      </w:pPr>
    </w:p>
    <w:p w:rsidR="00000000" w:rsidRDefault="00F74362">
      <w:pPr>
        <w:jc w:val="center"/>
        <w:rPr>
          <w:rFonts w:ascii="Arial" w:hAnsi="Arial"/>
        </w:rPr>
      </w:pPr>
    </w:p>
    <w:p w:rsidR="00000000" w:rsidRDefault="00F74362">
      <w:pPr>
        <w:pStyle w:val="Textoindependiente"/>
        <w:jc w:val="center"/>
        <w:rPr>
          <w:rFonts w:ascii="Arial" w:hAnsi="Arial"/>
          <w:b/>
          <w:sz w:val="32"/>
        </w:rPr>
      </w:pPr>
      <w:r>
        <w:rPr>
          <w:rFonts w:ascii="Arial" w:hAnsi="Arial"/>
          <w:b/>
          <w:sz w:val="32"/>
        </w:rPr>
        <w:t>INGENIERA EN ESTADÍSTICA INFORMÁTICA</w:t>
      </w:r>
    </w:p>
    <w:p w:rsidR="00000000" w:rsidRDefault="00F74362">
      <w:pPr>
        <w:jc w:val="center"/>
        <w:rPr>
          <w:rFonts w:ascii="Arial" w:hAnsi="Arial"/>
        </w:rPr>
      </w:pPr>
    </w:p>
    <w:p w:rsidR="00000000" w:rsidRDefault="00F74362">
      <w:pPr>
        <w:jc w:val="center"/>
        <w:rPr>
          <w:rFonts w:ascii="Arial" w:hAnsi="Arial"/>
        </w:rPr>
      </w:pPr>
    </w:p>
    <w:p w:rsidR="00000000" w:rsidRDefault="00F74362">
      <w:pPr>
        <w:jc w:val="center"/>
        <w:rPr>
          <w:rFonts w:ascii="Arial" w:hAnsi="Arial"/>
          <w:sz w:val="32"/>
        </w:rPr>
      </w:pPr>
      <w:r>
        <w:rPr>
          <w:rFonts w:ascii="Arial" w:hAnsi="Arial"/>
          <w:sz w:val="32"/>
        </w:rPr>
        <w:t>Presentada por:</w:t>
      </w:r>
    </w:p>
    <w:p w:rsidR="00000000" w:rsidRDefault="00F74362">
      <w:pPr>
        <w:jc w:val="center"/>
        <w:rPr>
          <w:rFonts w:ascii="Arial" w:hAnsi="Arial"/>
        </w:rPr>
      </w:pPr>
    </w:p>
    <w:p w:rsidR="00000000" w:rsidRDefault="00F74362">
      <w:pPr>
        <w:pStyle w:val="Ttulo1"/>
        <w:jc w:val="center"/>
        <w:rPr>
          <w:rFonts w:ascii="Arial" w:hAnsi="Arial"/>
          <w:sz w:val="32"/>
        </w:rPr>
      </w:pPr>
      <w:r>
        <w:rPr>
          <w:rFonts w:ascii="Arial" w:hAnsi="Arial"/>
          <w:sz w:val="32"/>
        </w:rPr>
        <w:t>Kerlly Cecibel Bermúdez Gallegos</w:t>
      </w:r>
    </w:p>
    <w:p w:rsidR="00000000" w:rsidRDefault="00F74362">
      <w:pPr>
        <w:jc w:val="center"/>
        <w:rPr>
          <w:rFonts w:ascii="Arial" w:hAnsi="Arial"/>
        </w:rPr>
      </w:pPr>
    </w:p>
    <w:p w:rsidR="00000000" w:rsidRDefault="00997F2D">
      <w:pPr>
        <w:jc w:val="center"/>
        <w:rPr>
          <w:rFonts w:ascii="Arial" w:hAnsi="Arial"/>
        </w:rPr>
      </w:pPr>
      <w:r>
        <w:rPr>
          <w:rFonts w:ascii="Arial" w:hAnsi="Arial"/>
          <w:noProof/>
          <w:lang w:val="es-ES" w:eastAsia="es-ES"/>
        </w:rPr>
        <w:drawing>
          <wp:inline distT="0" distB="0" distL="0" distR="0">
            <wp:extent cx="1276350" cy="66675"/>
            <wp:effectExtent l="19050" t="0" r="0" b="0"/>
            <wp:docPr id="2" name="Imagen 2" descr="..\..\Archivos de programa\Microsoft Office\CLIPART\OFFICE\Curva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os de programa\Microsoft Office\CLIPART\OFFICE\Curva1.wmf"/>
                    <pic:cNvPicPr>
                      <a:picLocks noChangeAspect="1" noChangeArrowheads="1"/>
                    </pic:cNvPicPr>
                  </pic:nvPicPr>
                  <pic:blipFill>
                    <a:blip r:embed="rId9"/>
                    <a:srcRect/>
                    <a:stretch>
                      <a:fillRect/>
                    </a:stretch>
                  </pic:blipFill>
                  <pic:spPr bwMode="auto">
                    <a:xfrm>
                      <a:off x="0" y="0"/>
                      <a:ext cx="1276350" cy="66675"/>
                    </a:xfrm>
                    <a:prstGeom prst="rect">
                      <a:avLst/>
                    </a:prstGeom>
                    <a:noFill/>
                    <a:ln w="9525">
                      <a:noFill/>
                      <a:miter lim="800000"/>
                      <a:headEnd/>
                      <a:tailEnd/>
                    </a:ln>
                  </pic:spPr>
                </pic:pic>
              </a:graphicData>
            </a:graphic>
          </wp:inline>
        </w:drawing>
      </w:r>
    </w:p>
    <w:p w:rsidR="00000000" w:rsidRDefault="00F74362">
      <w:pPr>
        <w:jc w:val="center"/>
        <w:rPr>
          <w:rFonts w:ascii="Arial" w:hAnsi="Arial"/>
        </w:rPr>
      </w:pPr>
    </w:p>
    <w:p w:rsidR="00000000" w:rsidRDefault="00F74362">
      <w:pPr>
        <w:pStyle w:val="Ttulo4"/>
        <w:jc w:val="center"/>
        <w:rPr>
          <w:sz w:val="32"/>
        </w:rPr>
      </w:pPr>
      <w:r>
        <w:rPr>
          <w:sz w:val="32"/>
        </w:rPr>
        <w:t>GUAYAQUIL – ECUADOR</w:t>
      </w:r>
    </w:p>
    <w:p w:rsidR="00000000" w:rsidRDefault="00F74362">
      <w:pPr>
        <w:jc w:val="center"/>
        <w:rPr>
          <w:rFonts w:ascii="Arial" w:hAnsi="Arial"/>
        </w:rPr>
      </w:pPr>
    </w:p>
    <w:p w:rsidR="00000000" w:rsidRDefault="00F74362">
      <w:pPr>
        <w:jc w:val="center"/>
        <w:rPr>
          <w:rFonts w:ascii="Arial" w:hAnsi="Arial"/>
        </w:rPr>
      </w:pPr>
    </w:p>
    <w:p w:rsidR="00000000" w:rsidRDefault="00F74362">
      <w:pPr>
        <w:pStyle w:val="Ttulo4"/>
        <w:jc w:val="center"/>
        <w:rPr>
          <w:b w:val="0"/>
          <w:sz w:val="32"/>
        </w:rPr>
      </w:pPr>
      <w:r>
        <w:rPr>
          <w:b w:val="0"/>
          <w:sz w:val="32"/>
        </w:rPr>
        <w:t>AÑO</w:t>
      </w:r>
    </w:p>
    <w:p w:rsidR="00000000" w:rsidRDefault="00F74362">
      <w:pPr>
        <w:jc w:val="center"/>
        <w:rPr>
          <w:rFonts w:ascii="Arial" w:hAnsi="Arial"/>
        </w:rPr>
      </w:pPr>
    </w:p>
    <w:p w:rsidR="00000000" w:rsidRDefault="00F74362">
      <w:pPr>
        <w:jc w:val="center"/>
        <w:rPr>
          <w:rFonts w:ascii="Arial" w:hAnsi="Arial"/>
        </w:rPr>
      </w:pPr>
    </w:p>
    <w:p w:rsidR="00000000" w:rsidRDefault="00F74362">
      <w:pPr>
        <w:jc w:val="center"/>
        <w:rPr>
          <w:sz w:val="32"/>
        </w:rPr>
      </w:pPr>
      <w:r>
        <w:rPr>
          <w:rFonts w:ascii="Arial" w:hAnsi="Arial"/>
          <w:sz w:val="32"/>
        </w:rPr>
        <w:t>2002</w:t>
      </w:r>
    </w:p>
    <w:p w:rsidR="00000000" w:rsidRDefault="00F74362"/>
    <w:p w:rsidR="00000000" w:rsidRDefault="00F74362">
      <w:pPr>
        <w:pStyle w:val="Ttulo"/>
        <w:rPr>
          <w:rFonts w:ascii="Arial" w:hAnsi="Arial"/>
        </w:rPr>
        <w:sectPr w:rsidR="00000000">
          <w:headerReference w:type="default" r:id="rId10"/>
          <w:headerReference w:type="first" r:id="rId11"/>
          <w:type w:val="continuous"/>
          <w:pgSz w:w="11907" w:h="16840" w:code="9"/>
          <w:pgMar w:top="2268" w:right="1361" w:bottom="2268" w:left="2268" w:header="992" w:footer="720" w:gutter="0"/>
          <w:pgNumType w:start="1"/>
          <w:cols w:space="720"/>
          <w:noEndnote/>
          <w:titlePg/>
        </w:sectPr>
      </w:pPr>
    </w:p>
    <w:p w:rsidR="00000000" w:rsidRDefault="00F74362">
      <w:pPr>
        <w:pStyle w:val="Ttulo"/>
        <w:rPr>
          <w:rFonts w:ascii="Arial" w:hAnsi="Arial"/>
        </w:rPr>
      </w:pPr>
    </w:p>
    <w:p w:rsidR="00000000" w:rsidRDefault="00F74362">
      <w:pPr>
        <w:pStyle w:val="Ttulo"/>
        <w:rPr>
          <w:rFonts w:ascii="Arial" w:hAnsi="Arial"/>
          <w:sz w:val="32"/>
        </w:rPr>
      </w:pPr>
    </w:p>
    <w:p w:rsidR="00000000" w:rsidRDefault="00F74362">
      <w:pPr>
        <w:pStyle w:val="Ttulo"/>
        <w:rPr>
          <w:rFonts w:ascii="Arial" w:hAnsi="Arial"/>
          <w:sz w:val="32"/>
        </w:rPr>
      </w:pPr>
      <w:r>
        <w:rPr>
          <w:rFonts w:ascii="Arial" w:hAnsi="Arial"/>
          <w:noProof/>
          <w:sz w:val="32"/>
        </w:rPr>
        <w:lastRenderedPageBreak/>
        <w:pict>
          <v:rect id="_x0000_s1119" style="position:absolute;left:0;text-align:left;margin-left:397.8pt;margin-top:-63.7pt;width:28.4pt;height:14.2pt;z-index:251651584" o:allowincell="f" stroked="f">
            <w10:wrap type="square"/>
          </v:rect>
        </w:pict>
      </w:r>
      <w:r>
        <w:rPr>
          <w:rFonts w:ascii="Arial" w:hAnsi="Arial"/>
          <w:sz w:val="32"/>
        </w:rPr>
        <w:t>AGRADECIMIENTO</w:t>
      </w:r>
    </w:p>
    <w:p w:rsidR="00000000" w:rsidRDefault="00F74362">
      <w:pPr>
        <w:pStyle w:val="Ttulo"/>
        <w:ind w:left="3969"/>
        <w:jc w:val="left"/>
        <w:rPr>
          <w:rFonts w:ascii="Arial" w:hAnsi="Arial"/>
        </w:rPr>
      </w:pPr>
    </w:p>
    <w:p w:rsidR="00000000" w:rsidRDefault="00F74362">
      <w:pPr>
        <w:pStyle w:val="Ttulo"/>
        <w:ind w:left="3969"/>
        <w:jc w:val="left"/>
        <w:rPr>
          <w:rFonts w:ascii="Arial" w:hAnsi="Arial"/>
        </w:rPr>
      </w:pPr>
    </w:p>
    <w:p w:rsidR="00000000" w:rsidRDefault="00F74362">
      <w:pPr>
        <w:pStyle w:val="Ttulo"/>
        <w:ind w:left="3969"/>
        <w:jc w:val="left"/>
        <w:rPr>
          <w:rFonts w:ascii="Arial" w:hAnsi="Arial"/>
        </w:rPr>
      </w:pPr>
    </w:p>
    <w:p w:rsidR="00000000" w:rsidRDefault="00F74362">
      <w:pPr>
        <w:pStyle w:val="Ttulo"/>
        <w:ind w:left="3969"/>
        <w:jc w:val="both"/>
        <w:rPr>
          <w:rFonts w:ascii="Arial" w:hAnsi="Arial"/>
          <w:b w:val="0"/>
        </w:rPr>
      </w:pPr>
      <w:r>
        <w:rPr>
          <w:rFonts w:ascii="Arial" w:hAnsi="Arial"/>
          <w:b w:val="0"/>
        </w:rPr>
        <w:t>Ante todo agradezco a Dios,</w:t>
      </w:r>
      <w:r>
        <w:rPr>
          <w:rFonts w:ascii="Arial" w:hAnsi="Arial"/>
          <w:b w:val="0"/>
        </w:rPr>
        <w:t xml:space="preserve"> que es el que me ha dado todo lo que poseo y a Jesús que siempre está a mi lado ayudándome a alcanzar mis metas.</w:t>
      </w:r>
    </w:p>
    <w:p w:rsidR="00000000" w:rsidRDefault="00F74362">
      <w:pPr>
        <w:pStyle w:val="Ttulo"/>
        <w:ind w:left="3969"/>
        <w:jc w:val="both"/>
        <w:rPr>
          <w:rFonts w:ascii="Arial" w:hAnsi="Arial"/>
          <w:b w:val="0"/>
        </w:rPr>
      </w:pPr>
    </w:p>
    <w:p w:rsidR="00000000" w:rsidRDefault="00F74362">
      <w:pPr>
        <w:pStyle w:val="Ttulo"/>
        <w:ind w:left="3969"/>
        <w:jc w:val="both"/>
        <w:rPr>
          <w:rFonts w:ascii="Arial" w:hAnsi="Arial"/>
          <w:b w:val="0"/>
        </w:rPr>
      </w:pPr>
      <w:r>
        <w:rPr>
          <w:rFonts w:ascii="Arial" w:hAnsi="Arial"/>
          <w:b w:val="0"/>
        </w:rPr>
        <w:t>Quiero expresar mi gratitud al Ing. Gaudencio Zurita Herrera, mi director de tesis, porque a más de  guiarme con sus conocimientos en el desa</w:t>
      </w:r>
      <w:r>
        <w:rPr>
          <w:rFonts w:ascii="Arial" w:hAnsi="Arial"/>
          <w:b w:val="0"/>
        </w:rPr>
        <w:t>rrollo de mi tesis, ha sido mi maestro durante mis años de estudio, brindándome  no solo sus conocimientos sino también su experiencia.</w:t>
      </w:r>
    </w:p>
    <w:p w:rsidR="00000000" w:rsidRDefault="00F74362">
      <w:pPr>
        <w:pStyle w:val="Ttulo"/>
        <w:ind w:left="3969"/>
        <w:jc w:val="both"/>
        <w:rPr>
          <w:rFonts w:ascii="Arial" w:hAnsi="Arial"/>
          <w:b w:val="0"/>
        </w:rPr>
      </w:pPr>
    </w:p>
    <w:p w:rsidR="00000000" w:rsidRDefault="00F74362">
      <w:pPr>
        <w:pStyle w:val="Ttulo"/>
        <w:ind w:left="3969"/>
        <w:jc w:val="both"/>
        <w:rPr>
          <w:rFonts w:ascii="Arial" w:hAnsi="Arial"/>
          <w:b w:val="0"/>
        </w:rPr>
      </w:pPr>
      <w:r>
        <w:rPr>
          <w:rFonts w:ascii="Arial" w:hAnsi="Arial"/>
          <w:b w:val="0"/>
        </w:rPr>
        <w:t>No puedo de dejar de agradecer a mis padres por todo el apoyo, tanto moral, como el esfuerzo económico que han hecho pa</w:t>
      </w:r>
      <w:r>
        <w:rPr>
          <w:rFonts w:ascii="Arial" w:hAnsi="Arial"/>
          <w:b w:val="0"/>
        </w:rPr>
        <w:t xml:space="preserve">ra que yo pudiera culminar mis estudios.  Ha mi hermano Christian porque ha sido el que me ha apoyado con sus conocimientos, guiándome y ayudándome en lo que más ha podido, y a mi hermano Roberto porque cada vez que he solicitado su ayuda siempre me la ha </w:t>
      </w:r>
      <w:r>
        <w:rPr>
          <w:rFonts w:ascii="Arial" w:hAnsi="Arial"/>
          <w:b w:val="0"/>
        </w:rPr>
        <w:t>brindado; y al resto de mi familiar, mi abuelita, mi tía y mi primo, que siempre se han preocupado y me han alentado para que siga adelante.</w:t>
      </w:r>
    </w:p>
    <w:p w:rsidR="00000000" w:rsidRDefault="00F74362">
      <w:pPr>
        <w:pStyle w:val="Ttulo"/>
        <w:ind w:left="3969"/>
        <w:jc w:val="left"/>
        <w:rPr>
          <w:rFonts w:ascii="Arial" w:hAnsi="Arial"/>
        </w:rPr>
      </w:pPr>
    </w:p>
    <w:p w:rsidR="00000000" w:rsidRDefault="00F74362">
      <w:pPr>
        <w:pStyle w:val="Ttulo"/>
        <w:ind w:left="3969"/>
        <w:jc w:val="both"/>
        <w:rPr>
          <w:rFonts w:ascii="Arial" w:hAnsi="Arial"/>
          <w:b w:val="0"/>
        </w:rPr>
      </w:pPr>
      <w:r>
        <w:rPr>
          <w:rFonts w:ascii="Arial" w:hAnsi="Arial"/>
          <w:b w:val="0"/>
        </w:rPr>
        <w:t>A mis amigos de la universidad y aquella amiga que siempre ha estado presente aún en la distancia, les agradezco t</w:t>
      </w:r>
      <w:r>
        <w:rPr>
          <w:rFonts w:ascii="Arial" w:hAnsi="Arial"/>
          <w:b w:val="0"/>
        </w:rPr>
        <w:t xml:space="preserve">odo el cariño que me han brindado, porque con ellos he compartido muchas alegrías, penas y angustias; y su presencia en mi vida la han hecho más llevadera, pues me han ofrecido su apoyo en todos estos años que hemos compartido juntos. </w:t>
      </w:r>
    </w:p>
    <w:p w:rsidR="00000000" w:rsidRDefault="00F74362">
      <w:pPr>
        <w:pStyle w:val="Ttulo"/>
        <w:rPr>
          <w:rFonts w:ascii="Arial" w:hAnsi="Arial"/>
          <w:sz w:val="32"/>
        </w:rPr>
      </w:pPr>
      <w:r>
        <w:rPr>
          <w:rFonts w:ascii="Arial" w:hAnsi="Arial"/>
          <w:noProof/>
          <w:sz w:val="32"/>
        </w:rPr>
        <w:lastRenderedPageBreak/>
        <w:pict>
          <v:rect id="_x0000_s1120" style="position:absolute;left:0;text-align:left;margin-left:397.8pt;margin-top:-70.8pt;width:28.4pt;height:21.3pt;z-index:251652608" o:allowincell="f" stroked="f">
            <w10:wrap type="square"/>
          </v:rect>
        </w:pict>
      </w:r>
      <w:r>
        <w:rPr>
          <w:rFonts w:ascii="Arial" w:hAnsi="Arial"/>
          <w:sz w:val="32"/>
        </w:rPr>
        <w:t>DEDICATORIA</w:t>
      </w:r>
    </w:p>
    <w:p w:rsidR="00000000" w:rsidRDefault="00F74362">
      <w:pPr>
        <w:pStyle w:val="Ttulo"/>
        <w:ind w:left="3969"/>
        <w:jc w:val="both"/>
        <w:rPr>
          <w:rFonts w:ascii="Arial" w:hAnsi="Arial"/>
          <w:sz w:val="32"/>
        </w:rPr>
      </w:pPr>
    </w:p>
    <w:p w:rsidR="00000000" w:rsidRDefault="00F74362">
      <w:pPr>
        <w:pStyle w:val="Ttulo"/>
        <w:ind w:left="3969"/>
        <w:jc w:val="both"/>
        <w:rPr>
          <w:rFonts w:ascii="Arial" w:hAnsi="Arial"/>
        </w:rPr>
      </w:pPr>
    </w:p>
    <w:p w:rsidR="00000000" w:rsidRDefault="00F74362">
      <w:pPr>
        <w:pStyle w:val="Ttulo"/>
        <w:ind w:left="3969"/>
        <w:jc w:val="both"/>
        <w:rPr>
          <w:rFonts w:ascii="Arial" w:hAnsi="Arial"/>
        </w:rPr>
      </w:pPr>
    </w:p>
    <w:p w:rsidR="00000000" w:rsidRDefault="00F74362">
      <w:pPr>
        <w:pStyle w:val="Ttulo"/>
        <w:ind w:left="3969"/>
        <w:jc w:val="both"/>
        <w:rPr>
          <w:rFonts w:ascii="Arial" w:hAnsi="Arial"/>
        </w:rPr>
      </w:pPr>
    </w:p>
    <w:p w:rsidR="00000000" w:rsidRDefault="00F74362">
      <w:pPr>
        <w:pStyle w:val="Ttulo"/>
        <w:ind w:left="3969"/>
        <w:jc w:val="both"/>
        <w:rPr>
          <w:rFonts w:ascii="Arial" w:hAnsi="Arial"/>
          <w:b w:val="0"/>
        </w:rPr>
      </w:pPr>
      <w:r>
        <w:rPr>
          <w:rFonts w:ascii="Arial" w:hAnsi="Arial"/>
          <w:b w:val="0"/>
        </w:rPr>
        <w:t>Ded</w:t>
      </w:r>
      <w:r>
        <w:rPr>
          <w:rFonts w:ascii="Arial" w:hAnsi="Arial"/>
          <w:b w:val="0"/>
        </w:rPr>
        <w:t>ico esta tesis a  mi padre porque siempre nos ha inculcado a mi hermano y a mí, el hecho de ofrecer lo mejor de uno y nunca dejar de superarnos.  A mi madre porque ha vivido mis años de estudio como propios y por todo el esfuerzo que ha hecho para que yo s</w:t>
      </w:r>
      <w:r>
        <w:rPr>
          <w:rFonts w:ascii="Arial" w:hAnsi="Arial"/>
          <w:b w:val="0"/>
        </w:rPr>
        <w:t xml:space="preserve">iga adelante.  A mi tía Glemma que desde que era pequeña nunca dejo de creer en mis capacidades y en todo lo que emprendiera siempre me ha alentado con todo su entusiasmo.  A mi tía Ruth que aunque ya no está entre nosotros, en su momento con sus palabras </w:t>
      </w:r>
      <w:r>
        <w:rPr>
          <w:rFonts w:ascii="Arial" w:hAnsi="Arial"/>
          <w:b w:val="0"/>
        </w:rPr>
        <w:t xml:space="preserve">supo aliviar mis temores y se que está muy orgullosa de que haya culminado mis estudios, desde allá en el cielo.. Y en especial le dedico esta tesis a mi abuelita Panchita porque sé que le complace mucho en verme como ingeniera y ha sido la que siempre ha </w:t>
      </w:r>
      <w:r>
        <w:rPr>
          <w:rFonts w:ascii="Arial" w:hAnsi="Arial"/>
          <w:b w:val="0"/>
        </w:rPr>
        <w:t>estado presta a escucharme en todo momento.</w:t>
      </w:r>
    </w:p>
    <w:p w:rsidR="00000000" w:rsidRDefault="00F74362">
      <w:pPr>
        <w:pStyle w:val="Ttulo"/>
        <w:ind w:left="3969"/>
        <w:jc w:val="both"/>
        <w:rPr>
          <w:rFonts w:ascii="Arial" w:hAnsi="Arial"/>
        </w:rPr>
      </w:pPr>
    </w:p>
    <w:p w:rsidR="00000000" w:rsidRDefault="00F74362">
      <w:pPr>
        <w:pStyle w:val="Ttulo"/>
        <w:ind w:left="3969"/>
        <w:jc w:val="both"/>
        <w:rPr>
          <w:rFonts w:ascii="Arial" w:hAnsi="Arial"/>
        </w:rPr>
      </w:pPr>
    </w:p>
    <w:p w:rsidR="00000000" w:rsidRDefault="00F74362">
      <w:pPr>
        <w:pStyle w:val="Ttulo"/>
        <w:ind w:left="3969"/>
        <w:jc w:val="both"/>
        <w:rPr>
          <w:rFonts w:ascii="Arial" w:hAnsi="Arial"/>
        </w:rPr>
      </w:pPr>
    </w:p>
    <w:p w:rsidR="00000000" w:rsidRDefault="00F74362">
      <w:pPr>
        <w:pStyle w:val="Ttulo"/>
        <w:ind w:left="3969"/>
        <w:jc w:val="both"/>
        <w:rPr>
          <w:rFonts w:ascii="Arial" w:hAnsi="Arial"/>
        </w:rPr>
      </w:pPr>
    </w:p>
    <w:p w:rsidR="00000000" w:rsidRDefault="00F74362">
      <w:pPr>
        <w:pStyle w:val="Ttulo"/>
        <w:ind w:left="3969"/>
        <w:jc w:val="both"/>
        <w:rPr>
          <w:rFonts w:ascii="Arial" w:hAnsi="Arial"/>
        </w:rPr>
      </w:pPr>
    </w:p>
    <w:p w:rsidR="00000000" w:rsidRDefault="00F74362">
      <w:pPr>
        <w:pStyle w:val="Ttulo"/>
        <w:ind w:left="3969"/>
        <w:jc w:val="both"/>
        <w:rPr>
          <w:rFonts w:ascii="Arial" w:hAnsi="Arial"/>
        </w:rPr>
      </w:pPr>
    </w:p>
    <w:p w:rsidR="00000000" w:rsidRDefault="00F74362">
      <w:pPr>
        <w:pStyle w:val="Ttulo"/>
        <w:ind w:left="3969"/>
        <w:jc w:val="both"/>
        <w:rPr>
          <w:rFonts w:ascii="Arial" w:hAnsi="Arial"/>
        </w:rPr>
      </w:pPr>
    </w:p>
    <w:p w:rsidR="00000000" w:rsidRDefault="00F74362">
      <w:pPr>
        <w:pStyle w:val="Ttulo"/>
        <w:ind w:left="3969"/>
        <w:jc w:val="both"/>
        <w:rPr>
          <w:rFonts w:ascii="Arial" w:hAnsi="Arial"/>
          <w:b w:val="0"/>
        </w:rPr>
      </w:pPr>
    </w:p>
    <w:p w:rsidR="00000000" w:rsidRDefault="00F74362">
      <w:pPr>
        <w:pStyle w:val="Ttulo"/>
        <w:ind w:left="3969"/>
        <w:jc w:val="both"/>
        <w:rPr>
          <w:rFonts w:ascii="Arial" w:hAnsi="Arial"/>
          <w:b w:val="0"/>
        </w:rPr>
        <w:sectPr w:rsidR="00000000">
          <w:footerReference w:type="default" r:id="rId12"/>
          <w:type w:val="continuous"/>
          <w:pgSz w:w="11907" w:h="16840" w:code="9"/>
          <w:pgMar w:top="2268" w:right="1361" w:bottom="2268" w:left="2268" w:header="992" w:footer="720" w:gutter="0"/>
          <w:pgNumType w:start="1"/>
          <w:cols w:space="720"/>
          <w:noEndnote/>
        </w:sectPr>
      </w:pPr>
    </w:p>
    <w:p w:rsidR="00000000" w:rsidRDefault="00F74362">
      <w:pPr>
        <w:jc w:val="both"/>
        <w:rPr>
          <w:rFonts w:ascii="Arial" w:hAnsi="Arial"/>
        </w:rPr>
      </w:pPr>
    </w:p>
    <w:p w:rsidR="00000000" w:rsidRDefault="00F74362">
      <w:pPr>
        <w:jc w:val="both"/>
        <w:rPr>
          <w:rFonts w:ascii="Arial" w:hAnsi="Arial"/>
        </w:rPr>
      </w:pPr>
    </w:p>
    <w:p w:rsidR="00000000" w:rsidRDefault="00F74362">
      <w:pPr>
        <w:pStyle w:val="Ttulo2"/>
        <w:rPr>
          <w:b w:val="0"/>
          <w:sz w:val="24"/>
        </w:rPr>
      </w:pPr>
    </w:p>
    <w:p w:rsidR="00000000" w:rsidRDefault="00F74362">
      <w:pPr>
        <w:pStyle w:val="Ttulo2"/>
        <w:jc w:val="center"/>
        <w:rPr>
          <w:sz w:val="48"/>
        </w:rPr>
      </w:pPr>
      <w:r>
        <w:rPr>
          <w:sz w:val="48"/>
        </w:rPr>
        <w:t>TRIBUNAL DE GRADUACIÓN</w:t>
      </w:r>
    </w:p>
    <w:p w:rsidR="00000000" w:rsidRDefault="00F74362"/>
    <w:p w:rsidR="00000000" w:rsidRDefault="00F74362"/>
    <w:p w:rsidR="00000000" w:rsidRDefault="00F74362"/>
    <w:p w:rsidR="00000000" w:rsidRDefault="00F74362"/>
    <w:p w:rsidR="00000000" w:rsidRDefault="00F74362"/>
    <w:p w:rsidR="00000000" w:rsidRDefault="00F74362"/>
    <w:p w:rsidR="00000000" w:rsidRDefault="00F74362"/>
    <w:p w:rsidR="00000000" w:rsidRDefault="00F74362"/>
    <w:p w:rsidR="00000000" w:rsidRDefault="00F74362"/>
    <w:p w:rsidR="00000000" w:rsidRDefault="00F74362"/>
    <w:p w:rsidR="00000000" w:rsidRDefault="00F74362">
      <w:pPr>
        <w:tabs>
          <w:tab w:val="left" w:pos="4080"/>
          <w:tab w:val="left" w:pos="4560"/>
        </w:tabs>
      </w:pPr>
      <w:r>
        <w:t xml:space="preserve">   __________________________________</w:t>
      </w:r>
      <w:r>
        <w:tab/>
      </w:r>
      <w:r>
        <w:tab/>
        <w:t xml:space="preserve">     __________________________________</w:t>
      </w:r>
    </w:p>
    <w:p w:rsidR="00000000" w:rsidRDefault="00F74362">
      <w:pPr>
        <w:tabs>
          <w:tab w:val="left" w:pos="4080"/>
          <w:tab w:val="left" w:pos="4800"/>
        </w:tabs>
        <w:rPr>
          <w:rFonts w:ascii="Arial" w:hAnsi="Arial"/>
          <w:sz w:val="24"/>
        </w:rPr>
      </w:pPr>
      <w:r>
        <w:rPr>
          <w:rFonts w:ascii="Arial" w:hAnsi="Arial"/>
          <w:sz w:val="24"/>
        </w:rPr>
        <w:t xml:space="preserve">       Mat. Jorge Medina Sancho</w:t>
      </w:r>
      <w:r>
        <w:rPr>
          <w:rFonts w:ascii="Arial" w:hAnsi="Arial"/>
          <w:sz w:val="24"/>
        </w:rPr>
        <w:tab/>
      </w:r>
      <w:r>
        <w:rPr>
          <w:rFonts w:ascii="Arial" w:hAnsi="Arial"/>
          <w:sz w:val="24"/>
        </w:rPr>
        <w:tab/>
        <w:t xml:space="preserve">  Ing. Gaudencio Zurita Herrera</w:t>
      </w:r>
    </w:p>
    <w:p w:rsidR="00000000" w:rsidRDefault="00F74362">
      <w:pPr>
        <w:tabs>
          <w:tab w:val="left" w:pos="4080"/>
          <w:tab w:val="left" w:pos="5280"/>
        </w:tabs>
        <w:ind w:left="600"/>
        <w:rPr>
          <w:rFonts w:ascii="Arial" w:hAnsi="Arial"/>
          <w:sz w:val="24"/>
        </w:rPr>
      </w:pPr>
      <w:r>
        <w:rPr>
          <w:rFonts w:ascii="Arial" w:hAnsi="Arial"/>
          <w:sz w:val="24"/>
        </w:rPr>
        <w:t>DIRECTOR DEL ICM</w:t>
      </w:r>
      <w:r>
        <w:rPr>
          <w:rFonts w:ascii="Arial" w:hAnsi="Arial"/>
          <w:sz w:val="24"/>
        </w:rPr>
        <w:tab/>
      </w:r>
      <w:r>
        <w:rPr>
          <w:rFonts w:ascii="Arial" w:hAnsi="Arial"/>
          <w:sz w:val="24"/>
        </w:rPr>
        <w:tab/>
        <w:t>DIREC</w:t>
      </w:r>
      <w:r>
        <w:rPr>
          <w:rFonts w:ascii="Arial" w:hAnsi="Arial"/>
          <w:sz w:val="24"/>
        </w:rPr>
        <w:t>TOR DE TESIS</w:t>
      </w:r>
    </w:p>
    <w:p w:rsidR="00000000" w:rsidRDefault="00F74362">
      <w:pPr>
        <w:tabs>
          <w:tab w:val="left" w:pos="4080"/>
          <w:tab w:val="left" w:pos="4560"/>
        </w:tabs>
        <w:rPr>
          <w:rFonts w:ascii="Arial" w:hAnsi="Arial"/>
          <w:sz w:val="24"/>
        </w:rPr>
      </w:pPr>
    </w:p>
    <w:p w:rsidR="00000000" w:rsidRDefault="00F74362">
      <w:pPr>
        <w:tabs>
          <w:tab w:val="left" w:pos="4080"/>
          <w:tab w:val="left" w:pos="4560"/>
        </w:tabs>
        <w:rPr>
          <w:rFonts w:ascii="Arial" w:hAnsi="Arial"/>
          <w:sz w:val="24"/>
        </w:rPr>
      </w:pPr>
    </w:p>
    <w:p w:rsidR="00000000" w:rsidRDefault="00F74362">
      <w:pPr>
        <w:pStyle w:val="TDC1"/>
        <w:tabs>
          <w:tab w:val="left" w:pos="4080"/>
          <w:tab w:val="left" w:pos="4560"/>
        </w:tabs>
        <w:rPr>
          <w:rFonts w:ascii="Arial" w:hAnsi="Arial"/>
          <w:lang w:val="es-ES_tradnl"/>
        </w:rPr>
      </w:pPr>
    </w:p>
    <w:p w:rsidR="00000000" w:rsidRDefault="00F74362">
      <w:pPr>
        <w:tabs>
          <w:tab w:val="left" w:pos="4080"/>
          <w:tab w:val="left" w:pos="4560"/>
        </w:tabs>
        <w:rPr>
          <w:rFonts w:ascii="Arial" w:hAnsi="Arial"/>
          <w:sz w:val="24"/>
        </w:rPr>
      </w:pPr>
    </w:p>
    <w:p w:rsidR="00000000" w:rsidRDefault="00F74362">
      <w:pPr>
        <w:tabs>
          <w:tab w:val="left" w:pos="4080"/>
          <w:tab w:val="left" w:pos="4560"/>
        </w:tabs>
        <w:rPr>
          <w:rFonts w:ascii="Arial" w:hAnsi="Arial"/>
          <w:sz w:val="24"/>
        </w:rPr>
      </w:pPr>
    </w:p>
    <w:p w:rsidR="00000000" w:rsidRDefault="00F74362">
      <w:pPr>
        <w:tabs>
          <w:tab w:val="left" w:pos="4080"/>
          <w:tab w:val="left" w:pos="4560"/>
        </w:tabs>
        <w:rPr>
          <w:rFonts w:ascii="Arial" w:hAnsi="Arial"/>
          <w:sz w:val="24"/>
        </w:rPr>
      </w:pPr>
    </w:p>
    <w:p w:rsidR="00000000" w:rsidRDefault="00F74362">
      <w:pPr>
        <w:tabs>
          <w:tab w:val="left" w:pos="4080"/>
          <w:tab w:val="left" w:pos="4560"/>
        </w:tabs>
        <w:rPr>
          <w:rFonts w:ascii="Arial" w:hAnsi="Arial"/>
          <w:sz w:val="24"/>
        </w:rPr>
      </w:pPr>
    </w:p>
    <w:p w:rsidR="00000000" w:rsidRDefault="00F74362">
      <w:pPr>
        <w:tabs>
          <w:tab w:val="left" w:pos="4080"/>
          <w:tab w:val="left" w:pos="4560"/>
        </w:tabs>
        <w:rPr>
          <w:rFonts w:ascii="Arial" w:hAnsi="Arial"/>
          <w:sz w:val="24"/>
        </w:rPr>
      </w:pPr>
    </w:p>
    <w:p w:rsidR="00000000" w:rsidRDefault="00F74362">
      <w:pPr>
        <w:tabs>
          <w:tab w:val="left" w:pos="4080"/>
          <w:tab w:val="left" w:pos="4560"/>
        </w:tabs>
        <w:rPr>
          <w:rFonts w:ascii="Arial" w:hAnsi="Arial"/>
          <w:sz w:val="24"/>
        </w:rPr>
      </w:pPr>
    </w:p>
    <w:p w:rsidR="00000000" w:rsidRDefault="00F74362">
      <w:pPr>
        <w:tabs>
          <w:tab w:val="left" w:pos="4080"/>
          <w:tab w:val="left" w:pos="4560"/>
        </w:tabs>
        <w:rPr>
          <w:rFonts w:ascii="Arial" w:hAnsi="Arial"/>
          <w:sz w:val="24"/>
        </w:rPr>
      </w:pPr>
    </w:p>
    <w:p w:rsidR="00000000" w:rsidRDefault="00F74362">
      <w:pPr>
        <w:tabs>
          <w:tab w:val="left" w:pos="4080"/>
          <w:tab w:val="left" w:pos="4560"/>
        </w:tabs>
        <w:rPr>
          <w:rFonts w:ascii="Arial" w:hAnsi="Arial"/>
          <w:sz w:val="24"/>
        </w:rPr>
      </w:pPr>
    </w:p>
    <w:p w:rsidR="00000000" w:rsidRDefault="00F74362">
      <w:pPr>
        <w:tabs>
          <w:tab w:val="left" w:pos="4080"/>
          <w:tab w:val="left" w:pos="4560"/>
        </w:tabs>
        <w:rPr>
          <w:rFonts w:ascii="Arial" w:hAnsi="Arial"/>
          <w:sz w:val="24"/>
        </w:rPr>
      </w:pPr>
    </w:p>
    <w:p w:rsidR="00000000" w:rsidRDefault="00F74362">
      <w:pPr>
        <w:tabs>
          <w:tab w:val="left" w:pos="4080"/>
          <w:tab w:val="left" w:pos="4560"/>
        </w:tabs>
        <w:rPr>
          <w:rFonts w:ascii="Arial" w:hAnsi="Arial"/>
          <w:sz w:val="24"/>
        </w:rPr>
      </w:pPr>
    </w:p>
    <w:p w:rsidR="00000000" w:rsidRDefault="00F74362">
      <w:pPr>
        <w:tabs>
          <w:tab w:val="left" w:pos="4080"/>
          <w:tab w:val="left" w:pos="4560"/>
        </w:tabs>
        <w:rPr>
          <w:sz w:val="24"/>
        </w:rPr>
      </w:pPr>
      <w:r>
        <w:rPr>
          <w:sz w:val="24"/>
        </w:rPr>
        <w:t xml:space="preserve">    _____________________________</w:t>
      </w:r>
      <w:r>
        <w:rPr>
          <w:sz w:val="24"/>
        </w:rPr>
        <w:tab/>
      </w:r>
      <w:r>
        <w:rPr>
          <w:sz w:val="24"/>
        </w:rPr>
        <w:tab/>
        <w:t>______________________________</w:t>
      </w:r>
    </w:p>
    <w:p w:rsidR="00000000" w:rsidRDefault="00F74362">
      <w:pPr>
        <w:tabs>
          <w:tab w:val="left" w:pos="4080"/>
          <w:tab w:val="left" w:pos="5400"/>
        </w:tabs>
        <w:ind w:left="720"/>
        <w:rPr>
          <w:rFonts w:ascii="Arial" w:hAnsi="Arial"/>
          <w:sz w:val="24"/>
        </w:rPr>
      </w:pPr>
      <w:r>
        <w:rPr>
          <w:rFonts w:ascii="Arial" w:hAnsi="Arial"/>
          <w:sz w:val="24"/>
        </w:rPr>
        <w:t>Ing. Eduardo Rivadeneira</w:t>
      </w:r>
      <w:r>
        <w:rPr>
          <w:rFonts w:ascii="Arial" w:hAnsi="Arial"/>
          <w:sz w:val="24"/>
        </w:rPr>
        <w:tab/>
      </w:r>
      <w:r>
        <w:rPr>
          <w:rFonts w:ascii="Arial" w:hAnsi="Arial"/>
          <w:sz w:val="24"/>
        </w:rPr>
        <w:tab/>
        <w:t>Ing.Mario Castro</w:t>
      </w:r>
    </w:p>
    <w:p w:rsidR="00000000" w:rsidRDefault="00F74362">
      <w:pPr>
        <w:tabs>
          <w:tab w:val="left" w:pos="4080"/>
          <w:tab w:val="left" w:pos="6000"/>
        </w:tabs>
        <w:ind w:left="1260"/>
        <w:rPr>
          <w:rFonts w:ascii="Arial" w:hAnsi="Arial"/>
          <w:sz w:val="24"/>
          <w:lang w:val="es-ES"/>
        </w:rPr>
      </w:pPr>
      <w:r>
        <w:rPr>
          <w:rFonts w:ascii="Arial" w:hAnsi="Arial"/>
          <w:sz w:val="24"/>
          <w:lang w:val="es-ES"/>
        </w:rPr>
        <w:t>VOCAL</w:t>
      </w:r>
      <w:r>
        <w:rPr>
          <w:rFonts w:ascii="Arial" w:hAnsi="Arial"/>
          <w:sz w:val="24"/>
          <w:lang w:val="es-ES"/>
        </w:rPr>
        <w:tab/>
        <w:t xml:space="preserve">                               VOCAL</w:t>
      </w:r>
    </w:p>
    <w:p w:rsidR="00000000" w:rsidRDefault="00F74362">
      <w:pPr>
        <w:rPr>
          <w:sz w:val="24"/>
          <w:lang w:val="es-ES"/>
        </w:rPr>
      </w:pPr>
    </w:p>
    <w:p w:rsidR="00000000" w:rsidRDefault="00F74362">
      <w:pPr>
        <w:pStyle w:val="Ttulo"/>
        <w:rPr>
          <w:rFonts w:ascii="Arial" w:hAnsi="Arial"/>
        </w:rPr>
        <w:sectPr w:rsidR="00000000">
          <w:pgSz w:w="11907" w:h="16840" w:code="9"/>
          <w:pgMar w:top="2268" w:right="1361" w:bottom="2268" w:left="2268" w:header="992" w:footer="720" w:gutter="0"/>
          <w:pgNumType w:start="1"/>
          <w:cols w:space="720"/>
          <w:noEndnote/>
          <w:titlePg/>
        </w:sectPr>
      </w:pPr>
    </w:p>
    <w:p w:rsidR="00000000" w:rsidRDefault="00F74362">
      <w:pPr>
        <w:pStyle w:val="Ttulo3"/>
        <w:rPr>
          <w:b w:val="0"/>
          <w:lang w:val="es-ES"/>
        </w:rPr>
      </w:pPr>
    </w:p>
    <w:p w:rsidR="00000000" w:rsidRDefault="00F74362">
      <w:pPr>
        <w:pStyle w:val="Ttulo3"/>
        <w:rPr>
          <w:b w:val="0"/>
          <w:lang w:val="es-ES"/>
        </w:rPr>
      </w:pPr>
    </w:p>
    <w:p w:rsidR="00000000" w:rsidRDefault="00F74362">
      <w:pPr>
        <w:rPr>
          <w:lang w:val="es-ES"/>
        </w:rPr>
      </w:pPr>
    </w:p>
    <w:p w:rsidR="00000000" w:rsidRDefault="00F74362">
      <w:pPr>
        <w:rPr>
          <w:lang w:val="es-ES"/>
        </w:rPr>
      </w:pPr>
    </w:p>
    <w:p w:rsidR="00000000" w:rsidRDefault="00F74362">
      <w:pPr>
        <w:rPr>
          <w:lang w:val="es-ES"/>
        </w:rPr>
      </w:pPr>
    </w:p>
    <w:p w:rsidR="00000000" w:rsidRDefault="00F74362">
      <w:pPr>
        <w:rPr>
          <w:lang w:val="es-ES"/>
        </w:rPr>
      </w:pPr>
    </w:p>
    <w:p w:rsidR="00000000" w:rsidRDefault="00F74362">
      <w:pPr>
        <w:pStyle w:val="Ttulo3"/>
        <w:rPr>
          <w:sz w:val="48"/>
        </w:rPr>
      </w:pPr>
      <w:r>
        <w:rPr>
          <w:sz w:val="48"/>
        </w:rPr>
        <w:t>DECLARACIÓN EXPRESA</w:t>
      </w:r>
    </w:p>
    <w:p w:rsidR="00000000" w:rsidRDefault="00F74362">
      <w:pPr>
        <w:jc w:val="center"/>
        <w:rPr>
          <w:rFonts w:ascii="Arial" w:hAnsi="Arial"/>
        </w:rPr>
      </w:pPr>
    </w:p>
    <w:p w:rsidR="00000000" w:rsidRDefault="00F74362">
      <w:pPr>
        <w:jc w:val="both"/>
        <w:rPr>
          <w:rFonts w:ascii="Arial" w:hAnsi="Arial"/>
        </w:rPr>
      </w:pPr>
    </w:p>
    <w:p w:rsidR="00000000" w:rsidRDefault="00F74362"/>
    <w:p w:rsidR="00000000" w:rsidRDefault="00F74362"/>
    <w:p w:rsidR="00000000" w:rsidRDefault="00F74362">
      <w:pPr>
        <w:pStyle w:val="Textoindependiente"/>
        <w:spacing w:line="480" w:lineRule="auto"/>
        <w:ind w:left="1320" w:right="1438"/>
        <w:rPr>
          <w:rFonts w:ascii="Arial" w:hAnsi="Arial"/>
          <w:sz w:val="28"/>
        </w:rPr>
      </w:pPr>
      <w:r>
        <w:rPr>
          <w:rFonts w:ascii="Arial" w:hAnsi="Arial"/>
          <w:sz w:val="28"/>
        </w:rPr>
        <w:t>“La responsabilidad del contenido de esta Tesi</w:t>
      </w:r>
      <w:r>
        <w:rPr>
          <w:rFonts w:ascii="Arial" w:hAnsi="Arial"/>
          <w:sz w:val="28"/>
        </w:rPr>
        <w:t>s de Grado, me corresponden exclusivamente; y el patrimonio intelectual de la misma a la ESCUELA SUPERIOR POLITÉCNICA DEL LITORAL”</w:t>
      </w:r>
    </w:p>
    <w:p w:rsidR="00000000" w:rsidRDefault="00F74362">
      <w:pPr>
        <w:jc w:val="both"/>
        <w:rPr>
          <w:rFonts w:ascii="Arial" w:hAnsi="Arial"/>
        </w:rPr>
      </w:pPr>
    </w:p>
    <w:p w:rsidR="00000000" w:rsidRDefault="00F74362">
      <w:pPr>
        <w:jc w:val="both"/>
        <w:rPr>
          <w:rFonts w:ascii="Arial" w:hAnsi="Arial"/>
        </w:rPr>
      </w:pPr>
    </w:p>
    <w:p w:rsidR="00000000" w:rsidRDefault="00F74362">
      <w:pPr>
        <w:jc w:val="both"/>
        <w:rPr>
          <w:rFonts w:ascii="Arial" w:hAnsi="Arial"/>
        </w:rPr>
      </w:pPr>
    </w:p>
    <w:p w:rsidR="00000000" w:rsidRDefault="00F74362">
      <w:pPr>
        <w:jc w:val="both"/>
        <w:rPr>
          <w:rFonts w:ascii="Arial" w:hAnsi="Arial"/>
        </w:rPr>
      </w:pPr>
    </w:p>
    <w:p w:rsidR="00000000" w:rsidRDefault="00F74362">
      <w:pPr>
        <w:jc w:val="both"/>
        <w:rPr>
          <w:rFonts w:ascii="Arial" w:hAnsi="Arial"/>
        </w:rPr>
      </w:pPr>
    </w:p>
    <w:p w:rsidR="00000000" w:rsidRDefault="00F74362">
      <w:pPr>
        <w:jc w:val="both"/>
        <w:rPr>
          <w:rFonts w:ascii="Arial" w:hAnsi="Arial"/>
        </w:rPr>
      </w:pPr>
    </w:p>
    <w:p w:rsidR="00000000" w:rsidRDefault="00F74362">
      <w:pPr>
        <w:jc w:val="right"/>
        <w:rPr>
          <w:rFonts w:ascii="Arial" w:hAnsi="Arial"/>
        </w:rPr>
      </w:pPr>
      <w:r>
        <w:rPr>
          <w:rFonts w:ascii="Arial" w:hAnsi="Arial"/>
        </w:rPr>
        <w:t>_________________________________</w:t>
      </w:r>
    </w:p>
    <w:p w:rsidR="00000000" w:rsidRDefault="00F74362">
      <w:pPr>
        <w:jc w:val="right"/>
        <w:rPr>
          <w:rFonts w:ascii="Arial" w:hAnsi="Arial"/>
          <w:sz w:val="24"/>
        </w:rPr>
      </w:pPr>
      <w:r>
        <w:rPr>
          <w:rFonts w:ascii="Arial" w:hAnsi="Arial"/>
          <w:sz w:val="24"/>
        </w:rPr>
        <w:t>Kerlly Cecibel Bermúdez Gallegos</w:t>
      </w:r>
    </w:p>
    <w:p w:rsidR="00000000" w:rsidRDefault="00F74362">
      <w:pPr>
        <w:jc w:val="right"/>
        <w:rPr>
          <w:rFonts w:ascii="Arial" w:hAnsi="Arial"/>
        </w:rPr>
        <w:sectPr w:rsidR="00000000">
          <w:pgSz w:w="11907" w:h="16840" w:code="9"/>
          <w:pgMar w:top="2268" w:right="1361" w:bottom="2268" w:left="2268" w:header="992" w:footer="720" w:gutter="0"/>
          <w:pgNumType w:start="1"/>
          <w:cols w:space="720"/>
          <w:noEndnote/>
          <w:titlePg/>
        </w:sectPr>
      </w:pPr>
    </w:p>
    <w:p w:rsidR="00000000" w:rsidRDefault="00F74362">
      <w:pPr>
        <w:pStyle w:val="Ttulo"/>
        <w:rPr>
          <w:rFonts w:ascii="Arial" w:hAnsi="Arial"/>
          <w:sz w:val="32"/>
        </w:rPr>
      </w:pPr>
      <w:r>
        <w:rPr>
          <w:rFonts w:ascii="Arial" w:hAnsi="Arial"/>
          <w:sz w:val="32"/>
        </w:rPr>
        <w:lastRenderedPageBreak/>
        <w:t>RESUMEN</w:t>
      </w:r>
    </w:p>
    <w:p w:rsidR="00000000" w:rsidRDefault="00F74362">
      <w:pPr>
        <w:jc w:val="center"/>
        <w:rPr>
          <w:rFonts w:ascii="Arial" w:hAnsi="Arial"/>
          <w:b/>
          <w:sz w:val="24"/>
          <w:lang w:val="es-MX"/>
        </w:rPr>
      </w:pPr>
    </w:p>
    <w:p w:rsidR="00000000" w:rsidRDefault="00F74362">
      <w:pPr>
        <w:jc w:val="center"/>
        <w:rPr>
          <w:rFonts w:ascii="Arial" w:hAnsi="Arial"/>
          <w:b/>
          <w:sz w:val="24"/>
          <w:lang w:val="es-MX"/>
        </w:rPr>
      </w:pPr>
    </w:p>
    <w:p w:rsidR="00000000" w:rsidRDefault="00F74362">
      <w:pPr>
        <w:jc w:val="center"/>
        <w:rPr>
          <w:rFonts w:ascii="Arial" w:hAnsi="Arial"/>
          <w:b/>
          <w:sz w:val="24"/>
          <w:lang w:val="es-MX"/>
        </w:rPr>
      </w:pPr>
    </w:p>
    <w:p w:rsidR="00000000" w:rsidRDefault="00F74362">
      <w:pPr>
        <w:jc w:val="center"/>
        <w:rPr>
          <w:rFonts w:ascii="Arial" w:hAnsi="Arial"/>
          <w:b/>
          <w:sz w:val="24"/>
          <w:lang w:val="es-MX"/>
        </w:rPr>
      </w:pPr>
    </w:p>
    <w:p w:rsidR="00000000" w:rsidRDefault="00F74362">
      <w:pPr>
        <w:pStyle w:val="Textoindependiente"/>
        <w:spacing w:line="480" w:lineRule="auto"/>
        <w:rPr>
          <w:rFonts w:ascii="Arial" w:hAnsi="Arial"/>
        </w:rPr>
      </w:pPr>
      <w:r>
        <w:rPr>
          <w:rFonts w:ascii="Arial" w:hAnsi="Arial"/>
        </w:rPr>
        <w:t>El presente trabajo a través de herrami</w:t>
      </w:r>
      <w:r>
        <w:rPr>
          <w:rFonts w:ascii="Arial" w:hAnsi="Arial"/>
        </w:rPr>
        <w:t>entas estadísticas pretende descubrir el perfil del estudiante que cursa sus estudios en las carreras tradicionales que dicta la ESCUELA SUPERIOR POLITÉCNICA DEL LITORAL, enfocándose en los aspectos:  personal, social, académico, extra – académico y actitu</w:t>
      </w:r>
      <w:r>
        <w:rPr>
          <w:rFonts w:ascii="Arial" w:hAnsi="Arial"/>
        </w:rPr>
        <w:t xml:space="preserve">dinal. </w:t>
      </w:r>
    </w:p>
    <w:p w:rsidR="00000000" w:rsidRDefault="00F74362">
      <w:pPr>
        <w:pStyle w:val="Textoindependiente"/>
        <w:spacing w:line="480" w:lineRule="auto"/>
        <w:rPr>
          <w:rFonts w:ascii="Arial" w:hAnsi="Arial"/>
        </w:rPr>
      </w:pPr>
    </w:p>
    <w:p w:rsidR="00000000" w:rsidRDefault="00F74362">
      <w:pPr>
        <w:pStyle w:val="Textoindependiente"/>
        <w:spacing w:line="480" w:lineRule="auto"/>
        <w:rPr>
          <w:rFonts w:ascii="Arial" w:hAnsi="Arial"/>
        </w:rPr>
      </w:pPr>
      <w:r>
        <w:rPr>
          <w:rFonts w:ascii="Arial" w:hAnsi="Arial"/>
        </w:rPr>
        <w:t>Esta tesis pretende servir como aporte a la Escuela Superior Politécnica del Litoral para que sea de su conocimiento las características de los estudiantes con quienes cuenta y pueda este estudio ser utilizada como instrumento para el logro de sus</w:t>
      </w:r>
      <w:r>
        <w:rPr>
          <w:rFonts w:ascii="Arial" w:hAnsi="Arial"/>
        </w:rPr>
        <w:t xml:space="preserve"> objetivos con relación a la preparación del material humano con quienes trabajan.</w:t>
      </w:r>
    </w:p>
    <w:p w:rsidR="00000000" w:rsidRDefault="00F74362">
      <w:pPr>
        <w:pStyle w:val="Textoindependiente"/>
        <w:spacing w:line="480" w:lineRule="auto"/>
        <w:rPr>
          <w:rFonts w:ascii="Arial" w:hAnsi="Arial"/>
        </w:rPr>
      </w:pPr>
    </w:p>
    <w:p w:rsidR="00000000" w:rsidRDefault="00F74362">
      <w:pPr>
        <w:pStyle w:val="Textoindependiente"/>
        <w:spacing w:line="480" w:lineRule="auto"/>
        <w:rPr>
          <w:rFonts w:ascii="Arial" w:hAnsi="Arial"/>
        </w:rPr>
      </w:pPr>
      <w:r>
        <w:rPr>
          <w:rFonts w:ascii="Arial" w:hAnsi="Arial"/>
        </w:rPr>
        <w:t>En la primera parte del análisis estadístico se presenta los fundamentos teóricos de la técnica que se utilizó para obtención de los datos, y a partir de ésta poder medir l</w:t>
      </w:r>
      <w:r>
        <w:rPr>
          <w:rFonts w:ascii="Arial" w:hAnsi="Arial"/>
        </w:rPr>
        <w:t>as características del estudiante en los diferentes aspectos propuestos, que posteriormente son analizados en forma individual y en conjunto.</w:t>
      </w:r>
    </w:p>
    <w:p w:rsidR="00000000" w:rsidRDefault="00F74362">
      <w:pPr>
        <w:spacing w:line="480" w:lineRule="auto"/>
        <w:jc w:val="both"/>
        <w:rPr>
          <w:rFonts w:ascii="Arial" w:hAnsi="Arial"/>
          <w:sz w:val="24"/>
        </w:rPr>
      </w:pPr>
    </w:p>
    <w:p w:rsidR="00000000" w:rsidRDefault="00F74362">
      <w:pPr>
        <w:pStyle w:val="Ttulo"/>
        <w:spacing w:line="480" w:lineRule="auto"/>
        <w:rPr>
          <w:rFonts w:ascii="Arial" w:hAnsi="Arial"/>
        </w:rPr>
        <w:sectPr w:rsidR="00000000">
          <w:pgSz w:w="11907" w:h="16840" w:code="9"/>
          <w:pgMar w:top="2268" w:right="1361" w:bottom="2268" w:left="2268" w:header="992" w:footer="720" w:gutter="0"/>
          <w:pgNumType w:start="1"/>
          <w:cols w:space="720"/>
          <w:noEndnote/>
          <w:titlePg/>
        </w:sectPr>
      </w:pPr>
    </w:p>
    <w:p w:rsidR="00000000" w:rsidRDefault="00F74362">
      <w:pPr>
        <w:pStyle w:val="Ttulo"/>
        <w:rPr>
          <w:rFonts w:ascii="Arial" w:hAnsi="Arial"/>
          <w:sz w:val="32"/>
        </w:rPr>
      </w:pPr>
      <w:r>
        <w:rPr>
          <w:rFonts w:ascii="Arial" w:hAnsi="Arial"/>
          <w:sz w:val="32"/>
        </w:rPr>
        <w:lastRenderedPageBreak/>
        <w:t>ÍNDICE GENERAL</w:t>
      </w:r>
    </w:p>
    <w:p w:rsidR="00000000" w:rsidRDefault="00F74362">
      <w:pPr>
        <w:jc w:val="both"/>
        <w:rPr>
          <w:rFonts w:ascii="Arial" w:hAnsi="Arial"/>
        </w:rPr>
      </w:pPr>
    </w:p>
    <w:p w:rsidR="00000000" w:rsidRDefault="00F74362">
      <w:pPr>
        <w:tabs>
          <w:tab w:val="left" w:pos="7560"/>
        </w:tabs>
        <w:jc w:val="both"/>
        <w:rPr>
          <w:rFonts w:ascii="Arial" w:hAnsi="Arial"/>
        </w:rPr>
      </w:pPr>
      <w:r>
        <w:rPr>
          <w:rFonts w:ascii="Arial" w:hAnsi="Arial"/>
        </w:rPr>
        <w:tab/>
        <w:t>Pág.</w:t>
      </w:r>
    </w:p>
    <w:p w:rsidR="00000000" w:rsidRDefault="00F74362">
      <w:pPr>
        <w:tabs>
          <w:tab w:val="left" w:pos="7560"/>
        </w:tabs>
        <w:jc w:val="both"/>
        <w:rPr>
          <w:rFonts w:ascii="Arial" w:hAnsi="Arial"/>
        </w:rPr>
      </w:pPr>
    </w:p>
    <w:p w:rsidR="00000000" w:rsidRDefault="00F74362">
      <w:pPr>
        <w:tabs>
          <w:tab w:val="right" w:pos="8100"/>
        </w:tabs>
        <w:spacing w:line="480" w:lineRule="auto"/>
        <w:ind w:right="538"/>
        <w:jc w:val="both"/>
        <w:rPr>
          <w:rFonts w:ascii="Arial" w:hAnsi="Arial"/>
          <w:sz w:val="24"/>
        </w:rPr>
      </w:pPr>
      <w:r>
        <w:rPr>
          <w:rFonts w:ascii="Arial" w:hAnsi="Arial"/>
          <w:sz w:val="24"/>
        </w:rPr>
        <w:t>RESUMEN..................................................................................</w:t>
      </w:r>
      <w:r>
        <w:rPr>
          <w:rFonts w:ascii="Arial" w:hAnsi="Arial"/>
          <w:sz w:val="24"/>
        </w:rPr>
        <w:t>................</w:t>
      </w:r>
      <w:r>
        <w:rPr>
          <w:rFonts w:ascii="Arial" w:hAnsi="Arial"/>
          <w:sz w:val="24"/>
        </w:rPr>
        <w:tab/>
        <w:t>II</w:t>
      </w:r>
    </w:p>
    <w:p w:rsidR="00000000" w:rsidRDefault="00F74362">
      <w:pPr>
        <w:tabs>
          <w:tab w:val="right" w:pos="8100"/>
        </w:tabs>
        <w:spacing w:line="480" w:lineRule="auto"/>
        <w:ind w:right="538"/>
        <w:jc w:val="both"/>
        <w:rPr>
          <w:rFonts w:ascii="Arial" w:hAnsi="Arial"/>
          <w:sz w:val="24"/>
        </w:rPr>
      </w:pPr>
      <w:r>
        <w:rPr>
          <w:rFonts w:ascii="Arial" w:hAnsi="Arial"/>
          <w:sz w:val="24"/>
        </w:rPr>
        <w:t>ÍNDICE GENERAL.....................................................................................</w:t>
      </w:r>
      <w:r>
        <w:rPr>
          <w:rFonts w:ascii="Arial" w:hAnsi="Arial"/>
          <w:sz w:val="24"/>
        </w:rPr>
        <w:tab/>
        <w:t>III</w:t>
      </w:r>
    </w:p>
    <w:p w:rsidR="00000000" w:rsidRDefault="00F74362">
      <w:pPr>
        <w:tabs>
          <w:tab w:val="right" w:pos="8100"/>
        </w:tabs>
        <w:spacing w:line="480" w:lineRule="auto"/>
        <w:ind w:right="538"/>
        <w:jc w:val="both"/>
        <w:rPr>
          <w:rFonts w:ascii="Arial" w:hAnsi="Arial"/>
          <w:sz w:val="24"/>
        </w:rPr>
      </w:pPr>
      <w:r>
        <w:rPr>
          <w:rFonts w:ascii="Arial" w:hAnsi="Arial"/>
          <w:sz w:val="24"/>
        </w:rPr>
        <w:t>ABREVIATURAS........................................................................................</w:t>
      </w:r>
      <w:r>
        <w:rPr>
          <w:rFonts w:ascii="Arial" w:hAnsi="Arial"/>
          <w:sz w:val="24"/>
        </w:rPr>
        <w:tab/>
        <w:t>IV</w:t>
      </w:r>
    </w:p>
    <w:p w:rsidR="00000000" w:rsidRDefault="00F74362">
      <w:pPr>
        <w:tabs>
          <w:tab w:val="right" w:pos="8100"/>
        </w:tabs>
        <w:spacing w:line="480" w:lineRule="auto"/>
        <w:ind w:right="538"/>
        <w:jc w:val="both"/>
        <w:rPr>
          <w:rFonts w:ascii="Arial" w:hAnsi="Arial"/>
          <w:sz w:val="24"/>
        </w:rPr>
      </w:pPr>
      <w:r>
        <w:rPr>
          <w:rFonts w:ascii="Arial" w:hAnsi="Arial"/>
          <w:sz w:val="24"/>
        </w:rPr>
        <w:t>SIMBOLOGÍA..................</w:t>
      </w:r>
      <w:r>
        <w:rPr>
          <w:rFonts w:ascii="Arial" w:hAnsi="Arial"/>
          <w:sz w:val="24"/>
        </w:rPr>
        <w:t>...........................................................................</w:t>
      </w:r>
      <w:r>
        <w:rPr>
          <w:rFonts w:ascii="Arial" w:hAnsi="Arial"/>
          <w:sz w:val="24"/>
        </w:rPr>
        <w:tab/>
        <w:t>V</w:t>
      </w:r>
    </w:p>
    <w:p w:rsidR="00000000" w:rsidRDefault="00F74362">
      <w:pPr>
        <w:tabs>
          <w:tab w:val="right" w:pos="8100"/>
        </w:tabs>
        <w:spacing w:line="480" w:lineRule="auto"/>
        <w:ind w:right="538"/>
        <w:jc w:val="both"/>
        <w:rPr>
          <w:rFonts w:ascii="Arial" w:hAnsi="Arial"/>
          <w:sz w:val="24"/>
        </w:rPr>
      </w:pPr>
      <w:r>
        <w:rPr>
          <w:rFonts w:ascii="Arial" w:hAnsi="Arial"/>
          <w:sz w:val="24"/>
        </w:rPr>
        <w:t>ÍNDICE DE GRÁFICOS..............................................................................</w:t>
      </w:r>
      <w:r>
        <w:rPr>
          <w:rFonts w:ascii="Arial" w:hAnsi="Arial"/>
          <w:sz w:val="24"/>
        </w:rPr>
        <w:tab/>
        <w:t>VI</w:t>
      </w:r>
    </w:p>
    <w:p w:rsidR="00000000" w:rsidRDefault="00F74362">
      <w:pPr>
        <w:tabs>
          <w:tab w:val="right" w:pos="8100"/>
        </w:tabs>
        <w:spacing w:line="480" w:lineRule="auto"/>
        <w:ind w:right="538"/>
        <w:jc w:val="both"/>
        <w:rPr>
          <w:rFonts w:ascii="Arial" w:hAnsi="Arial"/>
          <w:sz w:val="24"/>
        </w:rPr>
      </w:pPr>
      <w:r>
        <w:rPr>
          <w:rFonts w:ascii="Arial" w:hAnsi="Arial"/>
          <w:sz w:val="24"/>
        </w:rPr>
        <w:t>ÍNDICE DE TABLAS..............................................................</w:t>
      </w:r>
      <w:r>
        <w:rPr>
          <w:rFonts w:ascii="Arial" w:hAnsi="Arial"/>
          <w:sz w:val="24"/>
        </w:rPr>
        <w:t>.....................</w:t>
      </w:r>
      <w:r>
        <w:rPr>
          <w:rFonts w:ascii="Arial" w:hAnsi="Arial"/>
          <w:sz w:val="24"/>
        </w:rPr>
        <w:tab/>
        <w:t>VII</w:t>
      </w:r>
    </w:p>
    <w:p w:rsidR="00000000" w:rsidRDefault="00F74362">
      <w:pPr>
        <w:tabs>
          <w:tab w:val="right" w:pos="8100"/>
        </w:tabs>
        <w:spacing w:line="480" w:lineRule="auto"/>
        <w:ind w:right="538"/>
        <w:jc w:val="both"/>
        <w:rPr>
          <w:rFonts w:ascii="Arial" w:hAnsi="Arial"/>
          <w:sz w:val="24"/>
        </w:rPr>
      </w:pPr>
      <w:r>
        <w:rPr>
          <w:rFonts w:ascii="Arial" w:hAnsi="Arial"/>
          <w:sz w:val="24"/>
        </w:rPr>
        <w:t>INTRODUCCIÓN........................................................................................</w:t>
      </w:r>
      <w:r>
        <w:rPr>
          <w:rFonts w:ascii="Arial" w:hAnsi="Arial"/>
          <w:sz w:val="24"/>
        </w:rPr>
        <w:tab/>
        <w:t>IX</w:t>
      </w:r>
    </w:p>
    <w:p w:rsidR="00000000" w:rsidRDefault="00F74362">
      <w:pPr>
        <w:tabs>
          <w:tab w:val="right" w:pos="8100"/>
        </w:tabs>
        <w:spacing w:line="480" w:lineRule="auto"/>
        <w:ind w:right="538"/>
        <w:jc w:val="both"/>
        <w:rPr>
          <w:rFonts w:ascii="Arial" w:hAnsi="Arial"/>
          <w:sz w:val="24"/>
        </w:rPr>
      </w:pPr>
    </w:p>
    <w:p w:rsidR="00000000" w:rsidRDefault="00F74362">
      <w:pPr>
        <w:tabs>
          <w:tab w:val="right" w:pos="8100"/>
        </w:tabs>
        <w:spacing w:line="480" w:lineRule="auto"/>
        <w:ind w:right="538"/>
        <w:jc w:val="both"/>
        <w:rPr>
          <w:rFonts w:ascii="Arial" w:hAnsi="Arial"/>
          <w:sz w:val="24"/>
        </w:rPr>
      </w:pPr>
    </w:p>
    <w:p w:rsidR="00000000" w:rsidRDefault="00F74362">
      <w:pPr>
        <w:spacing w:line="480" w:lineRule="auto"/>
        <w:rPr>
          <w:rFonts w:ascii="Arial" w:hAnsi="Arial"/>
          <w:b/>
          <w:sz w:val="24"/>
          <w:lang w:val="es-MX"/>
        </w:rPr>
      </w:pPr>
      <w:r>
        <w:rPr>
          <w:rFonts w:ascii="Arial" w:hAnsi="Arial"/>
          <w:b/>
          <w:sz w:val="24"/>
          <w:lang w:val="es-MX"/>
        </w:rPr>
        <w:t>CAPÍTULO 1</w:t>
      </w:r>
    </w:p>
    <w:p w:rsidR="00000000" w:rsidRDefault="00F74362">
      <w:pPr>
        <w:spacing w:line="480" w:lineRule="auto"/>
        <w:rPr>
          <w:rFonts w:ascii="Arial" w:hAnsi="Arial"/>
          <w:sz w:val="24"/>
          <w:lang w:val="es-MX"/>
        </w:rPr>
      </w:pPr>
      <w:r>
        <w:rPr>
          <w:rFonts w:ascii="Arial" w:hAnsi="Arial"/>
          <w:sz w:val="24"/>
          <w:lang w:val="es-MX"/>
        </w:rPr>
        <w:t>1. El entorno del estudiante Politécnico………………………………………….1</w:t>
      </w:r>
    </w:p>
    <w:p w:rsidR="00000000" w:rsidRDefault="00F74362">
      <w:pPr>
        <w:spacing w:line="480" w:lineRule="auto"/>
        <w:ind w:left="284"/>
        <w:rPr>
          <w:rFonts w:ascii="Arial" w:hAnsi="Arial"/>
          <w:sz w:val="24"/>
          <w:lang w:val="es-MX"/>
        </w:rPr>
      </w:pPr>
      <w:r>
        <w:rPr>
          <w:rFonts w:ascii="Arial" w:hAnsi="Arial"/>
          <w:sz w:val="24"/>
          <w:lang w:val="es-MX"/>
        </w:rPr>
        <w:t>1.1 Información geográfica y general del Ecuador………………</w:t>
      </w:r>
      <w:r>
        <w:rPr>
          <w:rFonts w:ascii="Arial" w:hAnsi="Arial"/>
          <w:sz w:val="24"/>
          <w:lang w:val="es-MX"/>
        </w:rPr>
        <w:t>…………..2</w:t>
      </w:r>
    </w:p>
    <w:p w:rsidR="00000000" w:rsidRDefault="00F74362">
      <w:pPr>
        <w:spacing w:line="480" w:lineRule="auto"/>
        <w:ind w:left="284"/>
        <w:rPr>
          <w:rFonts w:ascii="Arial" w:hAnsi="Arial"/>
          <w:sz w:val="24"/>
          <w:lang w:val="es-MX"/>
        </w:rPr>
      </w:pPr>
      <w:r>
        <w:rPr>
          <w:rFonts w:ascii="Arial" w:hAnsi="Arial"/>
          <w:sz w:val="24"/>
          <w:lang w:val="es-MX"/>
        </w:rPr>
        <w:t>1.2 Indicadores demográficos del Ecuador con relación a la educación….3</w:t>
      </w:r>
    </w:p>
    <w:p w:rsidR="00000000" w:rsidRDefault="00F74362">
      <w:pPr>
        <w:spacing w:line="480" w:lineRule="auto"/>
        <w:ind w:left="284"/>
        <w:jc w:val="both"/>
        <w:rPr>
          <w:rFonts w:ascii="Arial" w:hAnsi="Arial"/>
          <w:sz w:val="24"/>
          <w:lang w:val="es-MX"/>
        </w:rPr>
      </w:pPr>
      <w:r>
        <w:rPr>
          <w:rFonts w:ascii="Arial" w:hAnsi="Arial"/>
          <w:sz w:val="24"/>
          <w:lang w:val="es-MX"/>
        </w:rPr>
        <w:t>1.3 La Educación Superior en el Ecuador…………………………………….7</w:t>
      </w:r>
    </w:p>
    <w:p w:rsidR="00000000" w:rsidRDefault="00F74362">
      <w:pPr>
        <w:spacing w:line="480" w:lineRule="auto"/>
        <w:ind w:left="284"/>
        <w:jc w:val="both"/>
        <w:rPr>
          <w:rFonts w:ascii="Arial" w:hAnsi="Arial"/>
          <w:sz w:val="24"/>
          <w:lang w:val="es-MX"/>
        </w:rPr>
      </w:pPr>
      <w:r>
        <w:rPr>
          <w:rFonts w:ascii="Arial" w:hAnsi="Arial"/>
          <w:sz w:val="24"/>
          <w:lang w:val="es-MX"/>
        </w:rPr>
        <w:t>1.4 ESCUELA SUPERIOR POLITÉCNICA DEL LITORAL………….…….11</w:t>
      </w:r>
    </w:p>
    <w:p w:rsidR="00000000" w:rsidRDefault="00F74362">
      <w:pPr>
        <w:spacing w:line="480" w:lineRule="auto"/>
        <w:ind w:left="709"/>
        <w:jc w:val="both"/>
        <w:rPr>
          <w:rFonts w:ascii="Arial" w:hAnsi="Arial"/>
          <w:sz w:val="24"/>
          <w:lang w:val="es-MX"/>
        </w:rPr>
      </w:pPr>
      <w:r>
        <w:rPr>
          <w:rFonts w:ascii="Arial" w:hAnsi="Arial"/>
          <w:sz w:val="24"/>
          <w:lang w:val="es-MX"/>
        </w:rPr>
        <w:t>1.4.1 Referencia Histórica de la ESPOL…………………….………….11</w:t>
      </w:r>
    </w:p>
    <w:p w:rsidR="00000000" w:rsidRDefault="00F74362">
      <w:pPr>
        <w:spacing w:line="480" w:lineRule="auto"/>
        <w:ind w:left="709"/>
        <w:jc w:val="both"/>
        <w:rPr>
          <w:rFonts w:ascii="Arial" w:hAnsi="Arial"/>
          <w:sz w:val="24"/>
          <w:lang w:val="es-MX"/>
        </w:rPr>
      </w:pPr>
      <w:r>
        <w:rPr>
          <w:rFonts w:ascii="Arial" w:hAnsi="Arial"/>
          <w:sz w:val="24"/>
          <w:lang w:val="es-MX"/>
        </w:rPr>
        <w:t>1.4.2 Desc</w:t>
      </w:r>
      <w:r>
        <w:rPr>
          <w:rFonts w:ascii="Arial" w:hAnsi="Arial"/>
          <w:sz w:val="24"/>
          <w:lang w:val="es-MX"/>
        </w:rPr>
        <w:t>ripción general de campus politécnico……………….…….16</w:t>
      </w:r>
    </w:p>
    <w:p w:rsidR="00000000" w:rsidRDefault="00F74362">
      <w:pPr>
        <w:spacing w:line="480" w:lineRule="auto"/>
        <w:ind w:left="709"/>
        <w:rPr>
          <w:rFonts w:ascii="Arial" w:hAnsi="Arial"/>
          <w:sz w:val="24"/>
          <w:lang w:val="es-MX"/>
        </w:rPr>
      </w:pPr>
      <w:r>
        <w:rPr>
          <w:rFonts w:ascii="Arial" w:hAnsi="Arial"/>
          <w:sz w:val="24"/>
        </w:rPr>
        <w:t>1.4.3 Estructura académica de las carreras tradicionales……………</w:t>
      </w:r>
      <w:r>
        <w:rPr>
          <w:rFonts w:ascii="Arial" w:hAnsi="Arial"/>
          <w:sz w:val="24"/>
          <w:lang w:val="es-MX"/>
        </w:rPr>
        <w:t>18</w:t>
      </w:r>
    </w:p>
    <w:p w:rsidR="00000000" w:rsidRDefault="00F74362">
      <w:pPr>
        <w:spacing w:line="480" w:lineRule="auto"/>
        <w:ind w:left="709"/>
        <w:jc w:val="both"/>
        <w:rPr>
          <w:rFonts w:ascii="Arial" w:hAnsi="Arial"/>
          <w:sz w:val="24"/>
        </w:rPr>
      </w:pPr>
      <w:r>
        <w:rPr>
          <w:rFonts w:ascii="Arial" w:hAnsi="Arial"/>
          <w:sz w:val="24"/>
        </w:rPr>
        <w:t>1.4.4 Federaciones Estudiantiles………..………………………………22</w:t>
      </w:r>
    </w:p>
    <w:p w:rsidR="00000000" w:rsidRDefault="00F74362">
      <w:pPr>
        <w:spacing w:line="480" w:lineRule="auto"/>
        <w:ind w:left="709"/>
        <w:jc w:val="both"/>
        <w:rPr>
          <w:rFonts w:ascii="Arial" w:hAnsi="Arial"/>
          <w:sz w:val="24"/>
        </w:rPr>
      </w:pPr>
    </w:p>
    <w:p w:rsidR="00000000" w:rsidRDefault="00F74362">
      <w:pPr>
        <w:pStyle w:val="Ttulo1"/>
        <w:spacing w:line="480" w:lineRule="auto"/>
        <w:rPr>
          <w:rFonts w:ascii="Arial" w:hAnsi="Arial"/>
        </w:rPr>
      </w:pPr>
      <w:r>
        <w:rPr>
          <w:rFonts w:ascii="Arial" w:hAnsi="Arial"/>
          <w:noProof/>
        </w:rPr>
        <w:lastRenderedPageBreak/>
        <w:pict>
          <v:rect id="_x0000_s1121" style="position:absolute;left:0;text-align:left;margin-left:404.9pt;margin-top:-70.8pt;width:14.2pt;height:21.3pt;z-index:251653632" o:allowincell="f" stroked="f">
            <w10:wrap type="square"/>
          </v:rect>
        </w:pict>
      </w:r>
      <w:r>
        <w:rPr>
          <w:rFonts w:ascii="Arial" w:hAnsi="Arial"/>
        </w:rPr>
        <w:t>CAPÍTULO 2</w:t>
      </w:r>
    </w:p>
    <w:p w:rsidR="00000000" w:rsidRDefault="00F74362">
      <w:pPr>
        <w:pStyle w:val="Ttulo1"/>
        <w:spacing w:line="480" w:lineRule="auto"/>
        <w:rPr>
          <w:rFonts w:ascii="Arial" w:hAnsi="Arial"/>
          <w:b w:val="0"/>
        </w:rPr>
      </w:pPr>
      <w:r>
        <w:rPr>
          <w:rFonts w:ascii="Arial" w:hAnsi="Arial"/>
          <w:b w:val="0"/>
        </w:rPr>
        <w:t>2. DISEÑO MUESTRAL, DEFINICIÓN Y CODIFICACIÓN DE VARIABLES</w:t>
      </w:r>
    </w:p>
    <w:p w:rsidR="00000000" w:rsidRDefault="00F74362">
      <w:pPr>
        <w:pStyle w:val="Ttulo1"/>
        <w:spacing w:line="480" w:lineRule="auto"/>
        <w:ind w:left="284"/>
        <w:rPr>
          <w:rFonts w:ascii="Arial" w:hAnsi="Arial"/>
          <w:b w:val="0"/>
        </w:rPr>
      </w:pPr>
      <w:r>
        <w:rPr>
          <w:rFonts w:ascii="Arial" w:hAnsi="Arial"/>
          <w:b w:val="0"/>
        </w:rPr>
        <w:t>2.1 Diseño Muestra</w:t>
      </w:r>
      <w:r>
        <w:rPr>
          <w:rFonts w:ascii="Arial" w:hAnsi="Arial"/>
          <w:b w:val="0"/>
        </w:rPr>
        <w:t>l…………………………..…………………..…….…….23</w:t>
      </w:r>
    </w:p>
    <w:p w:rsidR="00000000" w:rsidRDefault="00F74362">
      <w:pPr>
        <w:numPr>
          <w:ilvl w:val="1"/>
          <w:numId w:val="13"/>
        </w:numPr>
        <w:tabs>
          <w:tab w:val="clear" w:pos="360"/>
          <w:tab w:val="num" w:pos="-567"/>
        </w:tabs>
        <w:spacing w:line="480" w:lineRule="auto"/>
        <w:ind w:left="993"/>
        <w:jc w:val="both"/>
        <w:rPr>
          <w:rFonts w:ascii="Arial" w:hAnsi="Arial"/>
          <w:sz w:val="24"/>
          <w:lang w:val="es-MX"/>
        </w:rPr>
      </w:pPr>
      <w:r>
        <w:rPr>
          <w:rFonts w:ascii="Arial" w:hAnsi="Arial"/>
          <w:sz w:val="24"/>
          <w:lang w:val="es-MX"/>
        </w:rPr>
        <w:t>.1 Población objetivo y unidades de investigación………....……...23</w:t>
      </w:r>
    </w:p>
    <w:p w:rsidR="00000000" w:rsidRDefault="00F74362">
      <w:pPr>
        <w:spacing w:line="480" w:lineRule="auto"/>
        <w:ind w:left="567"/>
        <w:rPr>
          <w:rFonts w:ascii="Arial" w:hAnsi="Arial"/>
          <w:sz w:val="24"/>
          <w:lang w:val="es-MX"/>
        </w:rPr>
      </w:pPr>
      <w:r>
        <w:rPr>
          <w:rFonts w:ascii="Arial" w:hAnsi="Arial"/>
          <w:sz w:val="24"/>
        </w:rPr>
        <w:t>2.1.2 Marco Muestral …………………………………………..…..……...</w:t>
      </w:r>
      <w:r>
        <w:rPr>
          <w:rFonts w:ascii="Arial" w:hAnsi="Arial"/>
          <w:sz w:val="24"/>
          <w:lang w:val="es-MX"/>
        </w:rPr>
        <w:t>23</w:t>
      </w:r>
    </w:p>
    <w:p w:rsidR="00000000" w:rsidRDefault="00F74362">
      <w:pPr>
        <w:spacing w:line="480" w:lineRule="auto"/>
        <w:ind w:left="567"/>
        <w:rPr>
          <w:rFonts w:ascii="Arial" w:hAnsi="Arial"/>
          <w:sz w:val="24"/>
          <w:lang w:val="es-MX"/>
        </w:rPr>
      </w:pPr>
      <w:r>
        <w:rPr>
          <w:rFonts w:ascii="Arial" w:hAnsi="Arial"/>
          <w:sz w:val="24"/>
        </w:rPr>
        <w:t>2.1.3 Determinación del tamaño de la muestra………………..…..……</w:t>
      </w:r>
      <w:r>
        <w:rPr>
          <w:rFonts w:ascii="Arial" w:hAnsi="Arial"/>
          <w:sz w:val="24"/>
          <w:lang w:val="es-MX"/>
        </w:rPr>
        <w:t>24</w:t>
      </w:r>
    </w:p>
    <w:p w:rsidR="00000000" w:rsidRDefault="00F74362">
      <w:pPr>
        <w:spacing w:line="480" w:lineRule="auto"/>
        <w:ind w:left="567"/>
        <w:jc w:val="both"/>
        <w:rPr>
          <w:rFonts w:ascii="Arial" w:hAnsi="Arial"/>
          <w:sz w:val="24"/>
          <w:lang w:val="es-MX"/>
        </w:rPr>
      </w:pPr>
      <w:r>
        <w:rPr>
          <w:rFonts w:ascii="Arial" w:hAnsi="Arial"/>
          <w:sz w:val="24"/>
        </w:rPr>
        <w:t>2.1.4 Selección de la muestra ………………………….……………..….</w:t>
      </w:r>
      <w:r>
        <w:rPr>
          <w:rFonts w:ascii="Arial" w:hAnsi="Arial"/>
          <w:sz w:val="24"/>
          <w:lang w:val="es-MX"/>
        </w:rPr>
        <w:t>2</w:t>
      </w:r>
      <w:r>
        <w:rPr>
          <w:rFonts w:ascii="Arial" w:hAnsi="Arial"/>
          <w:sz w:val="24"/>
          <w:lang w:val="es-MX"/>
        </w:rPr>
        <w:t>6</w:t>
      </w:r>
    </w:p>
    <w:p w:rsidR="00000000" w:rsidRDefault="00F74362">
      <w:pPr>
        <w:numPr>
          <w:ilvl w:val="1"/>
          <w:numId w:val="13"/>
        </w:numPr>
        <w:tabs>
          <w:tab w:val="clear" w:pos="360"/>
          <w:tab w:val="num" w:pos="0"/>
        </w:tabs>
        <w:spacing w:line="480" w:lineRule="auto"/>
        <w:ind w:left="709"/>
        <w:rPr>
          <w:rFonts w:ascii="Arial" w:hAnsi="Arial"/>
          <w:sz w:val="24"/>
          <w:lang w:val="es-MX"/>
        </w:rPr>
      </w:pPr>
      <w:r>
        <w:rPr>
          <w:rFonts w:ascii="Arial" w:hAnsi="Arial"/>
          <w:sz w:val="24"/>
        </w:rPr>
        <w:t>Especificación y Codificación de variables…………………………….</w:t>
      </w:r>
      <w:r>
        <w:rPr>
          <w:rFonts w:ascii="Arial" w:hAnsi="Arial"/>
          <w:sz w:val="24"/>
          <w:lang w:val="es-MX"/>
        </w:rPr>
        <w:t>.30</w:t>
      </w:r>
    </w:p>
    <w:p w:rsidR="00000000" w:rsidRDefault="00F74362">
      <w:pPr>
        <w:spacing w:line="480" w:lineRule="auto"/>
        <w:rPr>
          <w:rFonts w:ascii="Arial" w:hAnsi="Arial"/>
          <w:sz w:val="24"/>
          <w:lang w:val="es-MX"/>
        </w:rPr>
      </w:pPr>
    </w:p>
    <w:p w:rsidR="00000000" w:rsidRDefault="00F74362">
      <w:pPr>
        <w:spacing w:line="480" w:lineRule="auto"/>
        <w:rPr>
          <w:rFonts w:ascii="Arial" w:hAnsi="Arial"/>
          <w:b/>
          <w:sz w:val="24"/>
          <w:lang w:val="es-MX"/>
        </w:rPr>
      </w:pPr>
      <w:r>
        <w:rPr>
          <w:rFonts w:ascii="Arial" w:hAnsi="Arial"/>
          <w:b/>
          <w:sz w:val="24"/>
          <w:lang w:val="es-MX"/>
        </w:rPr>
        <w:t>CAPÍTULO  3</w:t>
      </w:r>
    </w:p>
    <w:p w:rsidR="00000000" w:rsidRDefault="00F74362">
      <w:pPr>
        <w:pStyle w:val="TDC1"/>
        <w:spacing w:line="480" w:lineRule="auto"/>
        <w:rPr>
          <w:rFonts w:ascii="Arial" w:hAnsi="Arial"/>
          <w:lang w:val="es-MX"/>
        </w:rPr>
      </w:pPr>
      <w:r>
        <w:rPr>
          <w:rFonts w:ascii="Arial" w:hAnsi="Arial"/>
          <w:lang w:val="es-MX"/>
        </w:rPr>
        <w:t>3. ANÁLISIS UNIVARIADO  DE LOS DATOS</w:t>
      </w:r>
    </w:p>
    <w:p w:rsidR="00000000" w:rsidRDefault="00F74362">
      <w:pPr>
        <w:pStyle w:val="TDC1"/>
        <w:spacing w:line="480" w:lineRule="auto"/>
        <w:ind w:left="284"/>
        <w:rPr>
          <w:rFonts w:ascii="Arial" w:hAnsi="Arial"/>
          <w:lang w:val="es-MX"/>
        </w:rPr>
      </w:pPr>
      <w:r>
        <w:rPr>
          <w:rFonts w:ascii="Arial" w:hAnsi="Arial"/>
          <w:lang w:val="es-MX"/>
        </w:rPr>
        <w:t>3.1 Análisis Univariado de Datos Personales……………………………….71</w:t>
      </w:r>
    </w:p>
    <w:p w:rsidR="00000000" w:rsidRDefault="00F74362">
      <w:pPr>
        <w:spacing w:line="480" w:lineRule="auto"/>
        <w:ind w:left="284"/>
        <w:rPr>
          <w:rFonts w:ascii="Arial" w:hAnsi="Arial"/>
          <w:sz w:val="24"/>
          <w:lang w:val="es-MX"/>
        </w:rPr>
      </w:pPr>
      <w:r>
        <w:rPr>
          <w:rFonts w:ascii="Arial" w:hAnsi="Arial"/>
          <w:sz w:val="24"/>
          <w:lang w:val="es-MX"/>
        </w:rPr>
        <w:t>3.2 Análisis Univariado de Datos Sociales…………………………………..96</w:t>
      </w:r>
    </w:p>
    <w:p w:rsidR="00000000" w:rsidRDefault="00F74362">
      <w:pPr>
        <w:spacing w:line="480" w:lineRule="auto"/>
        <w:ind w:left="284"/>
        <w:rPr>
          <w:rFonts w:ascii="Arial" w:hAnsi="Arial"/>
          <w:sz w:val="24"/>
          <w:lang w:val="es-MX"/>
        </w:rPr>
      </w:pPr>
      <w:r>
        <w:rPr>
          <w:rFonts w:ascii="Arial" w:hAnsi="Arial"/>
          <w:sz w:val="24"/>
          <w:lang w:val="es-MX"/>
        </w:rPr>
        <w:t>3.3 Análisis Univariado de D</w:t>
      </w:r>
      <w:r>
        <w:rPr>
          <w:rFonts w:ascii="Arial" w:hAnsi="Arial"/>
          <w:sz w:val="24"/>
          <w:lang w:val="es-MX"/>
        </w:rPr>
        <w:t>atos Académicos…………………………….112</w:t>
      </w:r>
    </w:p>
    <w:p w:rsidR="00000000" w:rsidRDefault="00F74362">
      <w:pPr>
        <w:spacing w:line="480" w:lineRule="auto"/>
        <w:ind w:left="284"/>
        <w:rPr>
          <w:rFonts w:ascii="Arial" w:hAnsi="Arial"/>
          <w:sz w:val="24"/>
          <w:lang w:val="es-MX"/>
        </w:rPr>
      </w:pPr>
      <w:r>
        <w:rPr>
          <w:rFonts w:ascii="Arial" w:hAnsi="Arial"/>
          <w:sz w:val="24"/>
          <w:lang w:val="es-MX"/>
        </w:rPr>
        <w:t>3.4 Análisis Univariado de Datos Extra – Académicos……………………166</w:t>
      </w:r>
    </w:p>
    <w:p w:rsidR="00000000" w:rsidRDefault="00F74362">
      <w:pPr>
        <w:spacing w:line="480" w:lineRule="auto"/>
        <w:ind w:left="284"/>
        <w:rPr>
          <w:rFonts w:ascii="Arial" w:hAnsi="Arial"/>
          <w:sz w:val="24"/>
          <w:lang w:val="es-MX"/>
        </w:rPr>
      </w:pPr>
      <w:r>
        <w:rPr>
          <w:rFonts w:ascii="Arial" w:hAnsi="Arial"/>
          <w:sz w:val="24"/>
          <w:lang w:val="es-MX"/>
        </w:rPr>
        <w:t>3.5 Análisis Univariado de Datos de Actitud……………………………….183</w:t>
      </w:r>
    </w:p>
    <w:p w:rsidR="00000000" w:rsidRDefault="00F74362">
      <w:pPr>
        <w:spacing w:line="480" w:lineRule="auto"/>
        <w:ind w:left="284"/>
        <w:rPr>
          <w:rFonts w:ascii="Arial" w:hAnsi="Arial"/>
          <w:sz w:val="24"/>
          <w:lang w:val="es-MX"/>
        </w:rPr>
      </w:pPr>
      <w:r>
        <w:rPr>
          <w:rFonts w:ascii="Arial" w:hAnsi="Arial"/>
          <w:sz w:val="24"/>
          <w:lang w:val="es-MX"/>
        </w:rPr>
        <w:t>3.6 Análisis Univariado correspondiente al conocimiento de las autoridades…………………………………………..……………………….</w:t>
      </w:r>
      <w:r>
        <w:rPr>
          <w:rFonts w:ascii="Arial" w:hAnsi="Arial"/>
          <w:sz w:val="24"/>
          <w:lang w:val="es-MX"/>
        </w:rPr>
        <w:t>..219</w:t>
      </w:r>
    </w:p>
    <w:p w:rsidR="00000000" w:rsidRDefault="00F74362">
      <w:pPr>
        <w:spacing w:line="480" w:lineRule="auto"/>
        <w:ind w:left="284"/>
        <w:rPr>
          <w:rFonts w:ascii="Arial" w:hAnsi="Arial"/>
          <w:sz w:val="24"/>
          <w:lang w:val="es-MX"/>
        </w:rPr>
      </w:pPr>
      <w:r>
        <w:rPr>
          <w:rFonts w:ascii="Arial" w:hAnsi="Arial"/>
          <w:sz w:val="24"/>
          <w:lang w:val="es-MX"/>
        </w:rPr>
        <w:t>3.7 Análisis de Ojiva……………………………………………………….….232</w:t>
      </w:r>
    </w:p>
    <w:p w:rsidR="00000000" w:rsidRDefault="00F74362">
      <w:pPr>
        <w:spacing w:line="480" w:lineRule="auto"/>
        <w:ind w:left="284"/>
        <w:rPr>
          <w:rFonts w:ascii="Arial" w:hAnsi="Arial"/>
          <w:sz w:val="24"/>
          <w:lang w:val="es-MX"/>
        </w:rPr>
      </w:pPr>
      <w:r>
        <w:rPr>
          <w:rFonts w:ascii="Arial" w:hAnsi="Arial"/>
          <w:sz w:val="24"/>
          <w:lang w:val="es-MX"/>
        </w:rPr>
        <w:t>3.8 Coeficiente de variación………………………………………………….249</w:t>
      </w:r>
    </w:p>
    <w:p w:rsidR="00000000" w:rsidRDefault="00F74362">
      <w:pPr>
        <w:spacing w:line="480" w:lineRule="auto"/>
        <w:rPr>
          <w:rFonts w:ascii="Arial" w:hAnsi="Arial"/>
          <w:b/>
          <w:sz w:val="24"/>
          <w:lang w:val="es-MX"/>
        </w:rPr>
      </w:pPr>
    </w:p>
    <w:p w:rsidR="00000000" w:rsidRDefault="00F74362">
      <w:pPr>
        <w:spacing w:line="480" w:lineRule="auto"/>
        <w:rPr>
          <w:rFonts w:ascii="Arial" w:hAnsi="Arial"/>
          <w:b/>
          <w:sz w:val="24"/>
          <w:lang w:val="es-MX"/>
        </w:rPr>
      </w:pPr>
    </w:p>
    <w:p w:rsidR="00000000" w:rsidRDefault="00F74362">
      <w:pPr>
        <w:spacing w:line="480" w:lineRule="auto"/>
        <w:rPr>
          <w:rFonts w:ascii="Arial" w:hAnsi="Arial"/>
          <w:b/>
          <w:sz w:val="24"/>
          <w:lang w:val="es-MX"/>
        </w:rPr>
      </w:pPr>
      <w:r>
        <w:rPr>
          <w:rFonts w:ascii="Arial" w:hAnsi="Arial"/>
          <w:b/>
          <w:noProof/>
          <w:sz w:val="24"/>
        </w:rPr>
        <w:lastRenderedPageBreak/>
        <w:pict>
          <v:rect id="_x0000_s1122" style="position:absolute;margin-left:404.9pt;margin-top:-63.7pt;width:14.2pt;height:14.2pt;z-index:251654656" o:allowincell="f" stroked="f">
            <w10:wrap type="square"/>
          </v:rect>
        </w:pict>
      </w:r>
      <w:r>
        <w:rPr>
          <w:rFonts w:ascii="Arial" w:hAnsi="Arial"/>
          <w:b/>
          <w:sz w:val="24"/>
          <w:lang w:val="es-MX"/>
        </w:rPr>
        <w:t>CAPÍTULO  4</w:t>
      </w:r>
    </w:p>
    <w:p w:rsidR="00000000" w:rsidRDefault="00F74362">
      <w:pPr>
        <w:spacing w:line="480" w:lineRule="auto"/>
        <w:ind w:left="142"/>
        <w:rPr>
          <w:rFonts w:ascii="Arial" w:hAnsi="Arial"/>
          <w:caps/>
          <w:sz w:val="24"/>
        </w:rPr>
      </w:pPr>
      <w:r>
        <w:rPr>
          <w:rFonts w:ascii="Arial" w:hAnsi="Arial"/>
          <w:sz w:val="24"/>
        </w:rPr>
        <w:t xml:space="preserve">4. </w:t>
      </w:r>
      <w:r>
        <w:rPr>
          <w:rFonts w:ascii="Arial" w:hAnsi="Arial"/>
          <w:caps/>
          <w:sz w:val="24"/>
        </w:rPr>
        <w:t>Análisis Multivariado DE LOS DATOS</w:t>
      </w:r>
    </w:p>
    <w:p w:rsidR="00000000" w:rsidRDefault="00F74362">
      <w:pPr>
        <w:spacing w:line="480" w:lineRule="auto"/>
        <w:ind w:left="426"/>
        <w:rPr>
          <w:rFonts w:ascii="Arial" w:hAnsi="Arial"/>
          <w:sz w:val="24"/>
        </w:rPr>
      </w:pPr>
      <w:r>
        <w:rPr>
          <w:rFonts w:ascii="Arial" w:hAnsi="Arial"/>
          <w:sz w:val="24"/>
        </w:rPr>
        <w:t xml:space="preserve">4.1 </w:t>
      </w:r>
      <w:r>
        <w:rPr>
          <w:rFonts w:ascii="Arial" w:hAnsi="Arial"/>
          <w:caps/>
          <w:sz w:val="24"/>
        </w:rPr>
        <w:t>a</w:t>
      </w:r>
      <w:r>
        <w:rPr>
          <w:rFonts w:ascii="Arial" w:hAnsi="Arial"/>
          <w:sz w:val="24"/>
        </w:rPr>
        <w:t>nálisis de Matriz de Correlación…………………………………….254</w:t>
      </w:r>
    </w:p>
    <w:p w:rsidR="00000000" w:rsidRDefault="00F74362">
      <w:pPr>
        <w:spacing w:line="480" w:lineRule="auto"/>
        <w:ind w:left="426"/>
        <w:rPr>
          <w:rFonts w:ascii="Arial" w:hAnsi="Arial"/>
          <w:sz w:val="24"/>
        </w:rPr>
      </w:pPr>
      <w:r>
        <w:rPr>
          <w:rFonts w:ascii="Arial" w:hAnsi="Arial"/>
          <w:sz w:val="24"/>
        </w:rPr>
        <w:t>4.2 Análisis Bivariado………………………………………………</w:t>
      </w:r>
      <w:r>
        <w:rPr>
          <w:rFonts w:ascii="Arial" w:hAnsi="Arial"/>
          <w:sz w:val="24"/>
        </w:rPr>
        <w:t>………259</w:t>
      </w:r>
    </w:p>
    <w:p w:rsidR="00000000" w:rsidRDefault="00F74362">
      <w:pPr>
        <w:spacing w:line="480" w:lineRule="auto"/>
        <w:ind w:left="426"/>
        <w:rPr>
          <w:rFonts w:ascii="Arial" w:hAnsi="Arial"/>
          <w:sz w:val="24"/>
        </w:rPr>
      </w:pPr>
      <w:r>
        <w:rPr>
          <w:rFonts w:ascii="Arial" w:hAnsi="Arial"/>
          <w:sz w:val="24"/>
        </w:rPr>
        <w:t>4.3 Análisis de Tablas de contingencia…………………………………..288</w:t>
      </w:r>
    </w:p>
    <w:p w:rsidR="00000000" w:rsidRDefault="00F74362">
      <w:pPr>
        <w:spacing w:line="480" w:lineRule="auto"/>
        <w:ind w:left="426"/>
        <w:rPr>
          <w:rFonts w:ascii="Arial" w:hAnsi="Arial"/>
          <w:sz w:val="24"/>
        </w:rPr>
      </w:pPr>
      <w:r>
        <w:rPr>
          <w:rFonts w:ascii="Arial" w:hAnsi="Arial"/>
          <w:sz w:val="24"/>
        </w:rPr>
        <w:t>4.4 Análisis de Componentes principales………………………………..297</w:t>
      </w:r>
    </w:p>
    <w:p w:rsidR="00000000" w:rsidRDefault="00F74362">
      <w:pPr>
        <w:spacing w:line="480" w:lineRule="auto"/>
        <w:ind w:left="426"/>
        <w:rPr>
          <w:rFonts w:ascii="Arial" w:hAnsi="Arial"/>
          <w:sz w:val="24"/>
        </w:rPr>
      </w:pPr>
      <w:r>
        <w:rPr>
          <w:rFonts w:ascii="Arial" w:hAnsi="Arial"/>
          <w:sz w:val="24"/>
        </w:rPr>
        <w:t>4.5 Análisis de Correlación Canónica……………………………………303</w:t>
      </w:r>
    </w:p>
    <w:p w:rsidR="00000000" w:rsidRDefault="00F74362">
      <w:pPr>
        <w:spacing w:line="480" w:lineRule="auto"/>
        <w:rPr>
          <w:rFonts w:ascii="Arial" w:hAnsi="Arial"/>
          <w:b/>
          <w:sz w:val="24"/>
          <w:lang w:val="es-MX"/>
        </w:rPr>
      </w:pPr>
      <w:r>
        <w:rPr>
          <w:rFonts w:ascii="Arial" w:hAnsi="Arial"/>
          <w:b/>
          <w:sz w:val="24"/>
          <w:lang w:val="es-MX"/>
        </w:rPr>
        <w:t>CAPÍTULO 5</w:t>
      </w:r>
    </w:p>
    <w:p w:rsidR="00000000" w:rsidRDefault="00F74362">
      <w:pPr>
        <w:spacing w:line="480" w:lineRule="auto"/>
        <w:rPr>
          <w:rFonts w:ascii="Arial" w:hAnsi="Arial"/>
          <w:sz w:val="24"/>
          <w:lang w:val="es-MX"/>
        </w:rPr>
      </w:pPr>
      <w:r>
        <w:rPr>
          <w:rFonts w:ascii="Arial" w:hAnsi="Arial"/>
          <w:sz w:val="24"/>
          <w:lang w:val="es-MX"/>
        </w:rPr>
        <w:t>CONCLUSIONES……………………………………..………………………..326</w:t>
      </w:r>
    </w:p>
    <w:p w:rsidR="00000000" w:rsidRDefault="00F74362">
      <w:pPr>
        <w:spacing w:line="480" w:lineRule="auto"/>
        <w:rPr>
          <w:rFonts w:ascii="Arial" w:hAnsi="Arial"/>
          <w:sz w:val="24"/>
          <w:lang w:val="es-MX"/>
        </w:rPr>
      </w:pPr>
      <w:r>
        <w:rPr>
          <w:rFonts w:ascii="Arial" w:hAnsi="Arial"/>
          <w:sz w:val="24"/>
          <w:lang w:val="es-MX"/>
        </w:rPr>
        <w:t>RECOMENDACIONES………………………………</w:t>
      </w:r>
      <w:r>
        <w:rPr>
          <w:rFonts w:ascii="Arial" w:hAnsi="Arial"/>
          <w:sz w:val="24"/>
          <w:lang w:val="es-MX"/>
        </w:rPr>
        <w:t>…………………………346</w:t>
      </w:r>
    </w:p>
    <w:p w:rsidR="00000000" w:rsidRDefault="00F74362">
      <w:pPr>
        <w:spacing w:line="480" w:lineRule="auto"/>
        <w:rPr>
          <w:rFonts w:ascii="Arial" w:hAnsi="Arial"/>
          <w:b/>
          <w:sz w:val="24"/>
          <w:lang w:val="es-MX"/>
        </w:rPr>
      </w:pPr>
      <w:r>
        <w:rPr>
          <w:rFonts w:ascii="Arial" w:hAnsi="Arial"/>
          <w:b/>
          <w:sz w:val="24"/>
          <w:lang w:val="es-MX"/>
        </w:rPr>
        <w:t>ANEXOS</w:t>
      </w:r>
    </w:p>
    <w:p w:rsidR="00000000" w:rsidRDefault="00F74362">
      <w:pPr>
        <w:spacing w:line="480" w:lineRule="auto"/>
        <w:rPr>
          <w:rFonts w:ascii="Arial" w:hAnsi="Arial"/>
          <w:sz w:val="24"/>
          <w:lang w:val="es-MX"/>
        </w:rPr>
      </w:pPr>
      <w:r>
        <w:rPr>
          <w:rFonts w:ascii="Arial" w:hAnsi="Arial"/>
          <w:b/>
          <w:sz w:val="24"/>
          <w:lang w:val="es-MX"/>
        </w:rPr>
        <w:t>BIBLIOGRAFÍA</w:t>
      </w:r>
    </w:p>
    <w:p w:rsidR="00000000" w:rsidRDefault="00F74362">
      <w:pPr>
        <w:spacing w:line="480" w:lineRule="auto"/>
        <w:rPr>
          <w:rFonts w:ascii="Arial" w:hAnsi="Arial"/>
          <w:sz w:val="24"/>
          <w:lang w:val="es-MX"/>
        </w:rPr>
      </w:pPr>
    </w:p>
    <w:p w:rsidR="00000000" w:rsidRDefault="00F74362">
      <w:pPr>
        <w:spacing w:line="480" w:lineRule="auto"/>
        <w:rPr>
          <w:rFonts w:ascii="Arial" w:hAnsi="Arial"/>
          <w:sz w:val="24"/>
          <w:lang w:val="es-MX"/>
        </w:rPr>
      </w:pPr>
    </w:p>
    <w:p w:rsidR="00000000" w:rsidRDefault="00F74362">
      <w:pPr>
        <w:spacing w:line="480" w:lineRule="auto"/>
        <w:rPr>
          <w:rFonts w:ascii="Arial" w:hAnsi="Arial"/>
          <w:sz w:val="24"/>
          <w:lang w:val="es-MX"/>
        </w:rPr>
      </w:pPr>
    </w:p>
    <w:p w:rsidR="00000000" w:rsidRDefault="00F74362">
      <w:pPr>
        <w:spacing w:line="480" w:lineRule="auto"/>
        <w:ind w:left="709"/>
        <w:jc w:val="both"/>
        <w:rPr>
          <w:rFonts w:ascii="Arial" w:hAnsi="Arial"/>
          <w:sz w:val="24"/>
          <w:lang w:val="es-MX"/>
        </w:rPr>
      </w:pPr>
    </w:p>
    <w:p w:rsidR="00000000" w:rsidRDefault="00F74362">
      <w:pPr>
        <w:tabs>
          <w:tab w:val="right" w:pos="8100"/>
        </w:tabs>
        <w:spacing w:line="480" w:lineRule="auto"/>
        <w:ind w:right="538"/>
        <w:jc w:val="both"/>
        <w:rPr>
          <w:rFonts w:ascii="Arial" w:hAnsi="Arial"/>
        </w:rPr>
      </w:pPr>
    </w:p>
    <w:p w:rsidR="00000000" w:rsidRDefault="00F74362">
      <w:pPr>
        <w:pStyle w:val="Ttulo"/>
        <w:spacing w:line="480" w:lineRule="auto"/>
        <w:rPr>
          <w:rFonts w:ascii="Arial" w:hAnsi="Arial"/>
        </w:rPr>
      </w:pPr>
      <w:r>
        <w:rPr>
          <w:rFonts w:ascii="Arial" w:hAnsi="Arial"/>
          <w:noProof/>
        </w:rPr>
        <w:pict>
          <v:rect id="_x0000_s1123" style="position:absolute;left:0;text-align:left;margin-left:404.9pt;margin-top:-63.7pt;width:14.2pt;height:14.2pt;z-index:251655680" o:allowincell="f" stroked="f">
            <w10:wrap type="square"/>
          </v:rect>
        </w:pict>
      </w:r>
    </w:p>
    <w:p w:rsidR="00000000" w:rsidRDefault="00F74362">
      <w:pPr>
        <w:pStyle w:val="Ttulo"/>
        <w:spacing w:line="480" w:lineRule="auto"/>
        <w:rPr>
          <w:rFonts w:ascii="Arial" w:hAnsi="Arial"/>
        </w:rPr>
      </w:pPr>
    </w:p>
    <w:p w:rsidR="00000000" w:rsidRDefault="00F74362">
      <w:pPr>
        <w:pStyle w:val="Ttulo"/>
        <w:spacing w:line="480" w:lineRule="auto"/>
        <w:rPr>
          <w:rFonts w:ascii="Arial" w:hAnsi="Arial"/>
        </w:rPr>
        <w:sectPr w:rsidR="00000000">
          <w:pgSz w:w="11907" w:h="16840" w:code="9"/>
          <w:pgMar w:top="2268" w:right="1361" w:bottom="2268" w:left="2268" w:header="992" w:footer="720" w:gutter="0"/>
          <w:pgNumType w:start="1"/>
          <w:cols w:space="720"/>
          <w:noEndnote/>
          <w:titlePg/>
        </w:sectPr>
      </w:pPr>
    </w:p>
    <w:p w:rsidR="00000000" w:rsidRDefault="00F74362">
      <w:pPr>
        <w:jc w:val="center"/>
        <w:rPr>
          <w:rFonts w:ascii="Arial" w:hAnsi="Arial"/>
        </w:rPr>
      </w:pPr>
    </w:p>
    <w:p w:rsidR="00000000" w:rsidRDefault="00F74362">
      <w:pPr>
        <w:pStyle w:val="Ttulo1"/>
        <w:jc w:val="center"/>
        <w:rPr>
          <w:rFonts w:ascii="Arial" w:hAnsi="Arial"/>
          <w:sz w:val="28"/>
        </w:rPr>
      </w:pPr>
      <w:r>
        <w:rPr>
          <w:rFonts w:ascii="Arial" w:hAnsi="Arial"/>
          <w:sz w:val="28"/>
        </w:rPr>
        <w:t>ABREVIATURAS</w:t>
      </w:r>
    </w:p>
    <w:p w:rsidR="00000000" w:rsidRDefault="00F74362">
      <w:pPr>
        <w:jc w:val="both"/>
        <w:rPr>
          <w:rFonts w:ascii="Arial" w:hAnsi="Arial"/>
        </w:rPr>
      </w:pPr>
    </w:p>
    <w:p w:rsidR="00000000" w:rsidRDefault="00F74362">
      <w:pPr>
        <w:jc w:val="both"/>
        <w:rPr>
          <w:rFonts w:ascii="Arial" w:hAnsi="Arial"/>
        </w:rPr>
      </w:pPr>
    </w:p>
    <w:p w:rsidR="00000000" w:rsidRDefault="00F74362">
      <w:pPr>
        <w:tabs>
          <w:tab w:val="left" w:pos="2340"/>
        </w:tabs>
        <w:jc w:val="both"/>
        <w:rPr>
          <w:rFonts w:ascii="Arial" w:hAnsi="Arial"/>
          <w:sz w:val="24"/>
        </w:rPr>
      </w:pPr>
      <w:r>
        <w:rPr>
          <w:rFonts w:ascii="Arial" w:hAnsi="Arial"/>
          <w:sz w:val="24"/>
        </w:rPr>
        <w:t>Corr</w:t>
      </w:r>
      <w:r>
        <w:rPr>
          <w:rFonts w:ascii="Arial" w:hAnsi="Arial"/>
          <w:sz w:val="24"/>
        </w:rPr>
        <w:tab/>
        <w:t>Correlación</w:t>
      </w:r>
      <w:r>
        <w:rPr>
          <w:rFonts w:ascii="Arial" w:hAnsi="Arial"/>
          <w:sz w:val="24"/>
        </w:rPr>
        <w:tab/>
      </w:r>
    </w:p>
    <w:p w:rsidR="00000000" w:rsidRDefault="00F74362">
      <w:pPr>
        <w:tabs>
          <w:tab w:val="left" w:pos="2340"/>
        </w:tabs>
        <w:jc w:val="both"/>
        <w:rPr>
          <w:rFonts w:ascii="Arial" w:hAnsi="Arial"/>
          <w:sz w:val="24"/>
        </w:rPr>
      </w:pPr>
      <w:r>
        <w:rPr>
          <w:rFonts w:ascii="Arial" w:hAnsi="Arial"/>
          <w:sz w:val="24"/>
        </w:rPr>
        <w:t>Cov</w:t>
      </w:r>
      <w:r>
        <w:rPr>
          <w:rFonts w:ascii="Arial" w:hAnsi="Arial"/>
          <w:sz w:val="24"/>
        </w:rPr>
        <w:tab/>
        <w:t>Covarianza</w:t>
      </w:r>
    </w:p>
    <w:p w:rsidR="00000000" w:rsidRDefault="00F74362">
      <w:pPr>
        <w:tabs>
          <w:tab w:val="left" w:pos="2340"/>
        </w:tabs>
        <w:jc w:val="both"/>
        <w:rPr>
          <w:rFonts w:ascii="Arial" w:hAnsi="Arial"/>
          <w:sz w:val="24"/>
        </w:rPr>
      </w:pPr>
      <w:r>
        <w:rPr>
          <w:rFonts w:ascii="Arial" w:hAnsi="Arial"/>
          <w:sz w:val="24"/>
        </w:rPr>
        <w:t>CV</w:t>
      </w:r>
      <w:r>
        <w:rPr>
          <w:rFonts w:ascii="Arial" w:hAnsi="Arial"/>
          <w:sz w:val="24"/>
        </w:rPr>
        <w:tab/>
        <w:t>Coeficiente de variación</w:t>
      </w:r>
    </w:p>
    <w:p w:rsidR="00000000" w:rsidRDefault="00F74362">
      <w:pPr>
        <w:tabs>
          <w:tab w:val="left" w:pos="2340"/>
        </w:tabs>
        <w:jc w:val="both"/>
        <w:rPr>
          <w:rFonts w:ascii="Arial" w:hAnsi="Arial"/>
          <w:sz w:val="24"/>
        </w:rPr>
      </w:pPr>
      <w:r>
        <w:rPr>
          <w:rFonts w:ascii="Arial" w:hAnsi="Arial"/>
          <w:sz w:val="24"/>
        </w:rPr>
        <w:t>Max.</w:t>
      </w:r>
      <w:r>
        <w:rPr>
          <w:rFonts w:ascii="Arial" w:hAnsi="Arial"/>
          <w:sz w:val="24"/>
        </w:rPr>
        <w:tab/>
        <w:t>Valor máximo de un conjunto de datos</w:t>
      </w:r>
    </w:p>
    <w:p w:rsidR="00000000" w:rsidRDefault="00F74362">
      <w:pPr>
        <w:tabs>
          <w:tab w:val="left" w:pos="2340"/>
        </w:tabs>
        <w:jc w:val="both"/>
        <w:rPr>
          <w:rFonts w:ascii="Arial" w:hAnsi="Arial"/>
          <w:sz w:val="24"/>
        </w:rPr>
      </w:pPr>
      <w:r>
        <w:rPr>
          <w:rFonts w:ascii="Arial" w:hAnsi="Arial"/>
          <w:sz w:val="24"/>
        </w:rPr>
        <w:t xml:space="preserve">Min. </w:t>
      </w:r>
      <w:r>
        <w:rPr>
          <w:rFonts w:ascii="Arial" w:hAnsi="Arial"/>
          <w:sz w:val="24"/>
        </w:rPr>
        <w:tab/>
        <w:t>Valor mínimo de un conjunto de datos</w:t>
      </w:r>
    </w:p>
    <w:p w:rsidR="00000000" w:rsidRDefault="00F74362">
      <w:pPr>
        <w:tabs>
          <w:tab w:val="left" w:pos="2340"/>
        </w:tabs>
        <w:jc w:val="both"/>
        <w:rPr>
          <w:rFonts w:ascii="Arial" w:hAnsi="Arial"/>
          <w:sz w:val="24"/>
        </w:rPr>
      </w:pPr>
      <w:r>
        <w:rPr>
          <w:rFonts w:ascii="Arial" w:hAnsi="Arial"/>
          <w:sz w:val="24"/>
        </w:rPr>
        <w:t>Var</w:t>
      </w:r>
      <w:r>
        <w:rPr>
          <w:rFonts w:ascii="Arial" w:hAnsi="Arial"/>
          <w:sz w:val="24"/>
        </w:rPr>
        <w:tab/>
        <w:t>Varianza</w:t>
      </w:r>
    </w:p>
    <w:p w:rsidR="00000000" w:rsidRDefault="00F74362">
      <w:pPr>
        <w:pStyle w:val="Ttulo6"/>
        <w:tabs>
          <w:tab w:val="left" w:pos="2340"/>
        </w:tabs>
        <w:rPr>
          <w:rFonts w:ascii="Arial" w:hAnsi="Arial"/>
          <w:lang w:val="es-ES_tradnl"/>
        </w:rPr>
      </w:pPr>
      <w:r>
        <w:rPr>
          <w:rFonts w:ascii="Arial" w:hAnsi="Arial"/>
          <w:lang w:val="es-ES_tradnl"/>
        </w:rPr>
        <w:t>Ay.                               Ayud</w:t>
      </w:r>
      <w:r>
        <w:rPr>
          <w:rFonts w:ascii="Arial" w:hAnsi="Arial"/>
          <w:lang w:val="es-ES_tradnl"/>
        </w:rPr>
        <w:t>ante</w:t>
      </w:r>
    </w:p>
    <w:p w:rsidR="00000000" w:rsidRDefault="00F74362">
      <w:pPr>
        <w:pStyle w:val="Ttulo"/>
        <w:spacing w:line="480" w:lineRule="auto"/>
        <w:rPr>
          <w:rFonts w:ascii="Arial" w:hAnsi="Arial"/>
        </w:rPr>
        <w:sectPr w:rsidR="00000000">
          <w:pgSz w:w="11907" w:h="16840" w:code="9"/>
          <w:pgMar w:top="2268" w:right="1361" w:bottom="2268" w:left="2268" w:header="992" w:footer="720" w:gutter="0"/>
          <w:pgNumType w:start="1"/>
          <w:cols w:space="720"/>
          <w:noEndnote/>
          <w:titlePg/>
        </w:sectPr>
      </w:pPr>
    </w:p>
    <w:p w:rsidR="00000000" w:rsidRDefault="00F74362">
      <w:pPr>
        <w:pStyle w:val="Ttulo1"/>
        <w:jc w:val="center"/>
        <w:rPr>
          <w:rFonts w:ascii="Arial" w:hAnsi="Arial"/>
          <w:sz w:val="28"/>
        </w:rPr>
      </w:pPr>
      <w:r>
        <w:rPr>
          <w:rFonts w:ascii="Arial" w:hAnsi="Arial"/>
          <w:sz w:val="28"/>
        </w:rPr>
        <w:lastRenderedPageBreak/>
        <w:t>SIMBOLOGÍA</w:t>
      </w:r>
    </w:p>
    <w:p w:rsidR="00000000" w:rsidRDefault="00F74362">
      <w:pPr>
        <w:jc w:val="both"/>
        <w:rPr>
          <w:rFonts w:ascii="Arial" w:hAnsi="Arial"/>
        </w:rPr>
      </w:pPr>
    </w:p>
    <w:p w:rsidR="00000000" w:rsidRDefault="00F74362">
      <w:pPr>
        <w:jc w:val="both"/>
        <w:rPr>
          <w:rFonts w:ascii="Arial" w:hAnsi="Arial"/>
        </w:rPr>
      </w:pPr>
      <w:r>
        <w:rPr>
          <w:rFonts w:ascii="Arial" w:hAnsi="Arial"/>
        </w:rPr>
        <w:t>_</w:t>
      </w:r>
    </w:p>
    <w:p w:rsidR="00000000" w:rsidRDefault="00F74362">
      <w:pPr>
        <w:tabs>
          <w:tab w:val="left" w:pos="2340"/>
        </w:tabs>
        <w:jc w:val="both"/>
        <w:rPr>
          <w:rFonts w:ascii="Arial" w:hAnsi="Arial"/>
          <w:sz w:val="24"/>
        </w:rPr>
      </w:pPr>
      <w:r>
        <w:rPr>
          <w:rFonts w:ascii="Arial" w:hAnsi="Arial"/>
          <w:sz w:val="24"/>
        </w:rPr>
        <w:t xml:space="preserve">x </w:t>
      </w:r>
      <w:r>
        <w:rPr>
          <w:rFonts w:ascii="Arial" w:hAnsi="Arial"/>
          <w:sz w:val="24"/>
        </w:rPr>
        <w:tab/>
        <w:t>Media poblacional</w:t>
      </w:r>
    </w:p>
    <w:p w:rsidR="00000000" w:rsidRDefault="00F74362">
      <w:pPr>
        <w:tabs>
          <w:tab w:val="left" w:pos="2340"/>
        </w:tabs>
        <w:jc w:val="both"/>
        <w:rPr>
          <w:rFonts w:ascii="Arial" w:hAnsi="Arial"/>
          <w:sz w:val="24"/>
        </w:rPr>
      </w:pPr>
      <w:r>
        <w:rPr>
          <w:rFonts w:ascii="Arial" w:hAnsi="Arial"/>
          <w:sz w:val="24"/>
        </w:rPr>
        <w:t>S</w:t>
      </w:r>
      <w:r>
        <w:rPr>
          <w:rFonts w:ascii="Symbol" w:hAnsi="Symbol"/>
          <w:sz w:val="24"/>
          <w:vertAlign w:val="superscript"/>
        </w:rPr>
        <w:t></w:t>
      </w:r>
      <w:r>
        <w:rPr>
          <w:rFonts w:ascii="Arial" w:hAnsi="Arial"/>
          <w:sz w:val="24"/>
        </w:rPr>
        <w:tab/>
        <w:t>Varianza de la muestra</w:t>
      </w:r>
    </w:p>
    <w:p w:rsidR="00000000" w:rsidRDefault="00F74362">
      <w:pPr>
        <w:tabs>
          <w:tab w:val="left" w:pos="2340"/>
        </w:tabs>
        <w:jc w:val="both"/>
        <w:rPr>
          <w:rFonts w:ascii="Arial" w:hAnsi="Arial"/>
          <w:sz w:val="24"/>
        </w:rPr>
      </w:pPr>
      <w:r>
        <w:rPr>
          <w:rFonts w:ascii="Symbol" w:hAnsi="Symbol"/>
          <w:sz w:val="24"/>
        </w:rPr>
        <w:t></w:t>
      </w:r>
      <w:r>
        <w:rPr>
          <w:rFonts w:ascii="Symbol" w:hAnsi="Symbol"/>
          <w:sz w:val="24"/>
          <w:vertAlign w:val="superscript"/>
        </w:rPr>
        <w:tab/>
      </w:r>
      <w:r>
        <w:rPr>
          <w:rFonts w:ascii="Arial" w:hAnsi="Arial"/>
          <w:sz w:val="24"/>
        </w:rPr>
        <w:t>Desviación estándar de la población</w:t>
      </w:r>
    </w:p>
    <w:p w:rsidR="00000000" w:rsidRDefault="00F74362">
      <w:pPr>
        <w:tabs>
          <w:tab w:val="left" w:pos="2340"/>
        </w:tabs>
        <w:jc w:val="both"/>
        <w:rPr>
          <w:rFonts w:ascii="Arial" w:hAnsi="Arial"/>
          <w:sz w:val="24"/>
        </w:rPr>
      </w:pPr>
      <w:r>
        <w:rPr>
          <w:rFonts w:ascii="Symbol" w:hAnsi="Symbol"/>
          <w:sz w:val="24"/>
        </w:rPr>
        <w:t></w:t>
      </w:r>
      <w:r>
        <w:rPr>
          <w:rFonts w:ascii="Arial" w:hAnsi="Arial"/>
          <w:sz w:val="24"/>
          <w:vertAlign w:val="subscript"/>
        </w:rPr>
        <w:t>3</w:t>
      </w:r>
      <w:r>
        <w:rPr>
          <w:rFonts w:ascii="Arial" w:hAnsi="Arial"/>
          <w:sz w:val="24"/>
        </w:rPr>
        <w:tab/>
        <w:t>Coeficiente de asimetría de la población</w:t>
      </w:r>
    </w:p>
    <w:p w:rsidR="00000000" w:rsidRDefault="00F74362">
      <w:pPr>
        <w:tabs>
          <w:tab w:val="left" w:pos="2340"/>
        </w:tabs>
        <w:jc w:val="both"/>
        <w:rPr>
          <w:rFonts w:ascii="Arial" w:hAnsi="Arial"/>
          <w:sz w:val="24"/>
        </w:rPr>
      </w:pPr>
      <w:r>
        <w:rPr>
          <w:rFonts w:ascii="Symbol" w:hAnsi="Symbol"/>
          <w:sz w:val="24"/>
        </w:rPr>
        <w:t></w:t>
      </w:r>
      <w:r>
        <w:rPr>
          <w:rFonts w:ascii="Arial" w:hAnsi="Arial"/>
          <w:sz w:val="24"/>
          <w:vertAlign w:val="subscript"/>
        </w:rPr>
        <w:t>4</w:t>
      </w:r>
      <w:r>
        <w:rPr>
          <w:rFonts w:ascii="Arial" w:hAnsi="Arial"/>
          <w:sz w:val="24"/>
        </w:rPr>
        <w:tab/>
        <w:t>Coeficiente de kurtosis de la población</w:t>
      </w:r>
    </w:p>
    <w:p w:rsidR="00000000" w:rsidRDefault="00F74362">
      <w:pPr>
        <w:tabs>
          <w:tab w:val="left" w:pos="2340"/>
        </w:tabs>
        <w:ind w:left="2340" w:hanging="2340"/>
        <w:jc w:val="both"/>
        <w:rPr>
          <w:rFonts w:ascii="Arial" w:hAnsi="Arial"/>
          <w:sz w:val="24"/>
        </w:rPr>
      </w:pPr>
      <w:r>
        <w:rPr>
          <w:rFonts w:ascii="Symbol" w:hAnsi="Symbol"/>
          <w:sz w:val="24"/>
        </w:rPr>
        <w:t></w:t>
      </w:r>
      <w:r>
        <w:rPr>
          <w:rFonts w:ascii="Arial" w:hAnsi="Arial"/>
          <w:sz w:val="24"/>
          <w:vertAlign w:val="subscript"/>
        </w:rPr>
        <w:t>ij</w:t>
      </w:r>
      <w:r>
        <w:rPr>
          <w:rFonts w:ascii="Arial" w:hAnsi="Arial"/>
          <w:sz w:val="24"/>
        </w:rPr>
        <w:tab/>
        <w:t>Coeficiente de correlación entre la variable X</w:t>
      </w:r>
      <w:r>
        <w:rPr>
          <w:rFonts w:ascii="Arial" w:hAnsi="Arial"/>
          <w:sz w:val="24"/>
          <w:vertAlign w:val="subscript"/>
        </w:rPr>
        <w:t>i</w:t>
      </w:r>
      <w:r>
        <w:rPr>
          <w:rFonts w:ascii="Arial" w:hAnsi="Arial"/>
          <w:sz w:val="24"/>
        </w:rPr>
        <w:t xml:space="preserve"> y la variabl</w:t>
      </w:r>
      <w:r>
        <w:rPr>
          <w:rFonts w:ascii="Arial" w:hAnsi="Arial"/>
          <w:sz w:val="24"/>
        </w:rPr>
        <w:t>e X</w:t>
      </w:r>
      <w:r>
        <w:rPr>
          <w:rFonts w:ascii="Arial" w:hAnsi="Arial"/>
          <w:sz w:val="24"/>
          <w:vertAlign w:val="subscript"/>
        </w:rPr>
        <w:t>j</w:t>
      </w:r>
    </w:p>
    <w:p w:rsidR="00000000" w:rsidRDefault="00F74362">
      <w:pPr>
        <w:tabs>
          <w:tab w:val="left" w:pos="2340"/>
        </w:tabs>
        <w:jc w:val="both"/>
        <w:rPr>
          <w:rFonts w:ascii="Arial" w:hAnsi="Arial"/>
          <w:sz w:val="24"/>
        </w:rPr>
      </w:pPr>
      <w:r>
        <w:rPr>
          <w:rFonts w:ascii="Symbol" w:hAnsi="Symbol"/>
          <w:b/>
          <w:sz w:val="24"/>
        </w:rPr>
        <w:t></w:t>
      </w:r>
      <w:r>
        <w:rPr>
          <w:rFonts w:ascii="Arial" w:hAnsi="Arial"/>
          <w:sz w:val="24"/>
        </w:rPr>
        <w:tab/>
        <w:t>Vector de medias</w:t>
      </w:r>
    </w:p>
    <w:p w:rsidR="00000000" w:rsidRDefault="00F74362">
      <w:pPr>
        <w:tabs>
          <w:tab w:val="left" w:pos="2340"/>
        </w:tabs>
        <w:jc w:val="both"/>
        <w:rPr>
          <w:rFonts w:ascii="Arial" w:hAnsi="Arial"/>
          <w:sz w:val="24"/>
        </w:rPr>
      </w:pPr>
      <w:r>
        <w:rPr>
          <w:rFonts w:ascii="Symbol" w:hAnsi="Symbol"/>
          <w:b/>
          <w:sz w:val="24"/>
        </w:rPr>
        <w:t></w:t>
      </w:r>
      <w:r>
        <w:rPr>
          <w:rFonts w:ascii="Arial" w:hAnsi="Arial"/>
          <w:sz w:val="24"/>
        </w:rPr>
        <w:tab/>
        <w:t>Matriz de correlación</w:t>
      </w:r>
    </w:p>
    <w:p w:rsidR="00000000" w:rsidRDefault="00F74362">
      <w:pPr>
        <w:tabs>
          <w:tab w:val="left" w:pos="2340"/>
        </w:tabs>
        <w:ind w:left="2340" w:hanging="2340"/>
        <w:jc w:val="both"/>
        <w:rPr>
          <w:rFonts w:ascii="Arial" w:hAnsi="Arial"/>
          <w:sz w:val="24"/>
        </w:rPr>
      </w:pPr>
      <w:r>
        <w:rPr>
          <w:rFonts w:ascii="Symbol" w:hAnsi="Symbol"/>
          <w:b/>
          <w:sz w:val="24"/>
        </w:rPr>
        <w:t></w:t>
      </w:r>
      <w:r>
        <w:rPr>
          <w:rFonts w:ascii="Arial" w:hAnsi="Arial"/>
          <w:sz w:val="24"/>
        </w:rPr>
        <w:tab/>
        <w:t>Matriz de correlaciones</w:t>
      </w:r>
    </w:p>
    <w:p w:rsidR="00000000" w:rsidRDefault="00F74362">
      <w:pPr>
        <w:pStyle w:val="Ttulo"/>
        <w:spacing w:line="480" w:lineRule="auto"/>
        <w:jc w:val="left"/>
        <w:rPr>
          <w:rFonts w:ascii="Arial" w:hAnsi="Arial"/>
          <w:b w:val="0"/>
        </w:rPr>
        <w:sectPr w:rsidR="00000000">
          <w:pgSz w:w="11907" w:h="16840" w:code="9"/>
          <w:pgMar w:top="2268" w:right="1361" w:bottom="2268" w:left="2268" w:header="992" w:footer="720" w:gutter="0"/>
          <w:pgNumType w:start="1"/>
          <w:cols w:space="720"/>
          <w:noEndnote/>
          <w:titlePg/>
        </w:sectPr>
      </w:pPr>
      <w:r>
        <w:rPr>
          <w:rFonts w:ascii="Arial" w:hAnsi="Arial"/>
        </w:rPr>
        <w:t xml:space="preserve">S                                </w:t>
      </w:r>
      <w:r>
        <w:rPr>
          <w:rFonts w:ascii="Arial" w:hAnsi="Arial"/>
          <w:b w:val="0"/>
        </w:rPr>
        <w:t xml:space="preserve"> Estimador de la Matriz de Correlación </w:t>
      </w:r>
    </w:p>
    <w:p w:rsidR="00000000" w:rsidRDefault="00F74362">
      <w:pPr>
        <w:pStyle w:val="Ttulo2"/>
        <w:jc w:val="center"/>
        <w:rPr>
          <w:sz w:val="32"/>
        </w:rPr>
      </w:pPr>
      <w:r>
        <w:rPr>
          <w:sz w:val="32"/>
        </w:rPr>
        <w:lastRenderedPageBreak/>
        <w:t>ÍNDICE DE GRÁFICOS</w:t>
      </w:r>
    </w:p>
    <w:p w:rsidR="00000000" w:rsidRDefault="00F74362">
      <w:pPr>
        <w:pStyle w:val="Ttulo"/>
        <w:spacing w:line="480" w:lineRule="auto"/>
        <w:rPr>
          <w:rFonts w:ascii="Arial" w:hAnsi="Arial"/>
        </w:rPr>
      </w:pPr>
    </w:p>
    <w:p w:rsidR="00000000" w:rsidRDefault="00F74362">
      <w:pPr>
        <w:pStyle w:val="Textoindependiente2"/>
        <w:rPr>
          <w:b/>
          <w:sz w:val="24"/>
        </w:rPr>
      </w:pPr>
    </w:p>
    <w:p w:rsidR="00000000" w:rsidRDefault="00F74362">
      <w:pPr>
        <w:pStyle w:val="Textoindependiente2"/>
        <w:rPr>
          <w:b/>
          <w:sz w:val="24"/>
        </w:rPr>
      </w:pPr>
    </w:p>
    <w:p w:rsidR="00000000" w:rsidRDefault="00F74362">
      <w:pPr>
        <w:pStyle w:val="Textoindependiente2"/>
        <w:ind w:left="1814" w:hanging="1814"/>
        <w:rPr>
          <w:sz w:val="24"/>
        </w:rPr>
      </w:pPr>
      <w:r>
        <w:rPr>
          <w:b/>
          <w:sz w:val="24"/>
        </w:rPr>
        <w:t>Gráfico 1.1</w:t>
      </w:r>
      <w:r>
        <w:rPr>
          <w:b/>
          <w:sz w:val="24"/>
        </w:rPr>
        <w:tab/>
      </w:r>
      <w:r>
        <w:rPr>
          <w:sz w:val="24"/>
        </w:rPr>
        <w:t xml:space="preserve">Histograma de Población con nivel de Instrucción Superior a Nivel Nacional </w:t>
      </w:r>
      <w:r>
        <w:rPr>
          <w:sz w:val="24"/>
        </w:rPr>
        <w:t>y por área (1994-1999)………………………………………………..….. ……….5</w:t>
      </w:r>
    </w:p>
    <w:p w:rsidR="00000000" w:rsidRDefault="00F74362">
      <w:pPr>
        <w:pStyle w:val="Textoindependiente2"/>
        <w:ind w:left="1814" w:hanging="1814"/>
        <w:rPr>
          <w:sz w:val="16"/>
        </w:rPr>
      </w:pPr>
    </w:p>
    <w:p w:rsidR="00000000" w:rsidRDefault="00F74362">
      <w:pPr>
        <w:pStyle w:val="Ttulo1"/>
        <w:ind w:left="1814" w:hanging="1814"/>
        <w:rPr>
          <w:rFonts w:ascii="Arial" w:hAnsi="Arial"/>
          <w:b w:val="0"/>
        </w:rPr>
      </w:pPr>
      <w:r>
        <w:rPr>
          <w:rFonts w:ascii="Arial" w:hAnsi="Arial"/>
        </w:rPr>
        <w:t>Gráfico 1.2</w:t>
      </w:r>
      <w:r>
        <w:rPr>
          <w:rFonts w:ascii="Arial" w:hAnsi="Arial"/>
        </w:rPr>
        <w:tab/>
      </w:r>
      <w:r>
        <w:rPr>
          <w:rFonts w:ascii="Arial" w:hAnsi="Arial"/>
          <w:b w:val="0"/>
          <w:lang w:val="es-ES_tradnl"/>
        </w:rPr>
        <w:t>Migración por Estudio, según área y a nivel nacional……………………………………………………..……7</w:t>
      </w:r>
    </w:p>
    <w:p w:rsidR="00000000" w:rsidRDefault="00F74362">
      <w:pPr>
        <w:pStyle w:val="Textoindependiente2"/>
        <w:ind w:left="1814" w:hanging="1814"/>
        <w:rPr>
          <w:sz w:val="16"/>
        </w:rPr>
      </w:pPr>
    </w:p>
    <w:p w:rsidR="00000000" w:rsidRDefault="00F74362">
      <w:pPr>
        <w:pStyle w:val="Textoindependiente"/>
        <w:ind w:left="1814" w:hanging="1814"/>
        <w:rPr>
          <w:rFonts w:ascii="Arial" w:hAnsi="Arial"/>
        </w:rPr>
      </w:pPr>
      <w:r>
        <w:rPr>
          <w:rFonts w:ascii="Arial" w:hAnsi="Arial"/>
          <w:b/>
        </w:rPr>
        <w:t>Gráfico 1.3</w:t>
      </w:r>
      <w:r>
        <w:rPr>
          <w:rFonts w:ascii="Arial" w:hAnsi="Arial"/>
          <w:b/>
        </w:rPr>
        <w:tab/>
      </w:r>
      <w:r>
        <w:rPr>
          <w:rFonts w:ascii="Arial" w:hAnsi="Arial"/>
        </w:rPr>
        <w:t>Población Ocupada según Nivel de Instrucción Superior………………………………………………….……….7</w:t>
      </w:r>
    </w:p>
    <w:p w:rsidR="00000000" w:rsidRDefault="00F74362">
      <w:pPr>
        <w:pStyle w:val="Textoindependiente2"/>
        <w:ind w:left="1814" w:hanging="1814"/>
        <w:rPr>
          <w:sz w:val="16"/>
        </w:rPr>
      </w:pPr>
      <w:r>
        <w:rPr>
          <w:sz w:val="16"/>
        </w:rPr>
        <w:t>.</w:t>
      </w:r>
    </w:p>
    <w:p w:rsidR="00000000" w:rsidRDefault="00F74362">
      <w:pPr>
        <w:pStyle w:val="Textoindependiente2"/>
        <w:ind w:left="1814" w:hanging="1814"/>
        <w:rPr>
          <w:sz w:val="24"/>
        </w:rPr>
      </w:pPr>
      <w:r>
        <w:rPr>
          <w:b/>
          <w:sz w:val="24"/>
        </w:rPr>
        <w:t xml:space="preserve">Gráfico 1.4 </w:t>
      </w:r>
      <w:r>
        <w:rPr>
          <w:sz w:val="24"/>
        </w:rPr>
        <w:tab/>
        <w:t>Porcen</w:t>
      </w:r>
      <w:r>
        <w:rPr>
          <w:sz w:val="24"/>
        </w:rPr>
        <w:t>taje de Estudiantes que Ingresaron a las carreras tradicionales por prepolitécnico de invierno 2001………………………………………….………………….14</w:t>
      </w:r>
    </w:p>
    <w:p w:rsidR="00000000" w:rsidRDefault="00F74362">
      <w:pPr>
        <w:pStyle w:val="Textoindependiente2"/>
        <w:ind w:left="1814" w:hanging="1814"/>
        <w:rPr>
          <w:sz w:val="16"/>
        </w:rPr>
      </w:pPr>
    </w:p>
    <w:p w:rsidR="00000000" w:rsidRDefault="00F74362">
      <w:pPr>
        <w:pStyle w:val="Textoindependiente2"/>
        <w:ind w:left="1814" w:hanging="1814"/>
        <w:rPr>
          <w:sz w:val="24"/>
        </w:rPr>
      </w:pPr>
      <w:r>
        <w:rPr>
          <w:b/>
          <w:sz w:val="24"/>
        </w:rPr>
        <w:t>Gráfico 1.5</w:t>
      </w:r>
      <w:r>
        <w:rPr>
          <w:b/>
          <w:sz w:val="24"/>
        </w:rPr>
        <w:tab/>
      </w:r>
      <w:r>
        <w:rPr>
          <w:sz w:val="24"/>
        </w:rPr>
        <w:t>Porcentaje de Estudiantes que aprobaron prepolitécnico de verano 2001 para las carreras tradicionales………….…..…………………</w:t>
      </w:r>
      <w:r>
        <w:rPr>
          <w:sz w:val="24"/>
        </w:rPr>
        <w:t>………………….16</w:t>
      </w:r>
    </w:p>
    <w:p w:rsidR="00000000" w:rsidRDefault="00F74362">
      <w:pPr>
        <w:pStyle w:val="Textoindependiente2"/>
        <w:ind w:left="1814" w:hanging="1814"/>
        <w:rPr>
          <w:sz w:val="16"/>
        </w:rPr>
      </w:pPr>
    </w:p>
    <w:p w:rsidR="00000000" w:rsidRDefault="00F74362">
      <w:pPr>
        <w:pStyle w:val="Textoindependiente2"/>
        <w:ind w:left="1814" w:hanging="1814"/>
        <w:rPr>
          <w:sz w:val="24"/>
        </w:rPr>
      </w:pPr>
      <w:r>
        <w:rPr>
          <w:b/>
          <w:sz w:val="24"/>
        </w:rPr>
        <w:t xml:space="preserve">Gráfico 2.1    </w:t>
      </w:r>
      <w:r>
        <w:rPr>
          <w:sz w:val="24"/>
        </w:rPr>
        <w:t>Proporción de alumnos politécnicos en las carreras tradicionales correspondientes a cada facultad o estrato según afijación porcentual……………………………….…..27</w:t>
      </w:r>
    </w:p>
    <w:p w:rsidR="00000000" w:rsidRDefault="00F74362">
      <w:pPr>
        <w:pStyle w:val="Textoindependiente2"/>
        <w:ind w:left="1814" w:hanging="1814"/>
        <w:rPr>
          <w:sz w:val="16"/>
        </w:rPr>
      </w:pPr>
    </w:p>
    <w:p w:rsidR="00000000" w:rsidRDefault="00F74362">
      <w:pPr>
        <w:pStyle w:val="Textoindependiente2"/>
        <w:ind w:left="1814" w:hanging="1814"/>
        <w:rPr>
          <w:sz w:val="24"/>
        </w:rPr>
      </w:pPr>
      <w:r>
        <w:rPr>
          <w:b/>
          <w:sz w:val="24"/>
        </w:rPr>
        <w:t xml:space="preserve">Gráfico 3.1     </w:t>
      </w:r>
      <w:r>
        <w:rPr>
          <w:sz w:val="24"/>
        </w:rPr>
        <w:t xml:space="preserve">  Histograma de Frecuencia relativa de variable Sexo de los</w:t>
      </w:r>
      <w:r>
        <w:rPr>
          <w:sz w:val="24"/>
        </w:rPr>
        <w:t xml:space="preserve"> estudiantes de la ESPOL en las carreras tradicionales al 2001…………………………….……………………………….72</w:t>
      </w:r>
    </w:p>
    <w:p w:rsidR="00000000" w:rsidRDefault="00F74362">
      <w:pPr>
        <w:pStyle w:val="Textoindependiente2"/>
        <w:ind w:left="1814" w:hanging="1814"/>
        <w:rPr>
          <w:sz w:val="16"/>
        </w:rPr>
      </w:pPr>
    </w:p>
    <w:p w:rsidR="00000000" w:rsidRDefault="00F74362">
      <w:pPr>
        <w:pStyle w:val="Textoindependiente2"/>
        <w:ind w:left="1814" w:hanging="1814"/>
        <w:rPr>
          <w:sz w:val="24"/>
        </w:rPr>
      </w:pPr>
      <w:r>
        <w:rPr>
          <w:b/>
          <w:sz w:val="24"/>
        </w:rPr>
        <w:t>Gráfico 3.2</w:t>
      </w:r>
      <w:r>
        <w:rPr>
          <w:sz w:val="24"/>
        </w:rPr>
        <w:t xml:space="preserve">     Histograma de frecuencia relativa de:  Edad de los estudiantes politécnicos en las carreras tradicionales al 2001…………………………………………………..…………74</w:t>
      </w:r>
    </w:p>
    <w:p w:rsidR="00000000" w:rsidRDefault="00F74362">
      <w:pPr>
        <w:pStyle w:val="Textoindependiente2"/>
        <w:ind w:left="1814" w:hanging="1814"/>
        <w:rPr>
          <w:sz w:val="16"/>
        </w:rPr>
      </w:pPr>
    </w:p>
    <w:p w:rsidR="00000000" w:rsidRDefault="00F74362">
      <w:pPr>
        <w:pStyle w:val="Textoindependiente2"/>
        <w:ind w:left="1814" w:hanging="1814"/>
        <w:rPr>
          <w:sz w:val="24"/>
        </w:rPr>
      </w:pPr>
      <w:r>
        <w:rPr>
          <w:b/>
          <w:sz w:val="24"/>
        </w:rPr>
        <w:t>Gráfico</w:t>
      </w:r>
      <w:r>
        <w:rPr>
          <w:b/>
          <w:sz w:val="24"/>
        </w:rPr>
        <w:t xml:space="preserve"> 3.2.A</w:t>
      </w:r>
      <w:r>
        <w:rPr>
          <w:sz w:val="24"/>
        </w:rPr>
        <w:t xml:space="preserve">    Ojiva y diagrama de caja de Edad de los estudiantes politécnicos en las carreras tradicionales al 2001……………………………………………………….…….75</w:t>
      </w:r>
    </w:p>
    <w:p w:rsidR="00000000" w:rsidRDefault="00F74362">
      <w:pPr>
        <w:pStyle w:val="Textoindependiente2"/>
        <w:ind w:left="1814" w:hanging="1814"/>
        <w:rPr>
          <w:sz w:val="16"/>
        </w:rPr>
      </w:pPr>
    </w:p>
    <w:p w:rsidR="00000000" w:rsidRDefault="00F74362">
      <w:pPr>
        <w:pStyle w:val="Textoindependiente2"/>
        <w:ind w:left="1814" w:hanging="1814"/>
        <w:rPr>
          <w:sz w:val="24"/>
        </w:rPr>
      </w:pPr>
      <w:r>
        <w:rPr>
          <w:b/>
          <w:sz w:val="24"/>
        </w:rPr>
        <w:t>Gráfico 3.3</w:t>
      </w:r>
      <w:r>
        <w:rPr>
          <w:sz w:val="24"/>
        </w:rPr>
        <w:t xml:space="preserve">      Histograma de frecuencia relativa número de años en que los estudiantes han pertenecido a la ESPOL</w:t>
      </w:r>
      <w:r>
        <w:rPr>
          <w:sz w:val="24"/>
        </w:rPr>
        <w:t xml:space="preserve"> en calidad de estudiantes en las carreras tradicionales, hasta el 2001…………………………………….……………………….79</w:t>
      </w:r>
    </w:p>
    <w:p w:rsidR="00000000" w:rsidRDefault="00F74362">
      <w:pPr>
        <w:pStyle w:val="Textoindependiente2"/>
        <w:ind w:left="1814" w:hanging="1814"/>
        <w:rPr>
          <w:sz w:val="16"/>
        </w:rPr>
      </w:pPr>
    </w:p>
    <w:p w:rsidR="00000000" w:rsidRDefault="00F74362">
      <w:pPr>
        <w:pStyle w:val="Textoindependiente2"/>
        <w:ind w:left="1814" w:hanging="1814"/>
        <w:rPr>
          <w:sz w:val="24"/>
        </w:rPr>
      </w:pPr>
      <w:r>
        <w:rPr>
          <w:b/>
          <w:sz w:val="24"/>
        </w:rPr>
        <w:t>Gráfico 3.3.A</w:t>
      </w:r>
      <w:r>
        <w:rPr>
          <w:sz w:val="24"/>
        </w:rPr>
        <w:t xml:space="preserve"> Ojiva y diagrama de caja número de años en que los estudiantes han pertenecido a la ESPOL en calidad de </w:t>
      </w:r>
      <w:r>
        <w:rPr>
          <w:sz w:val="24"/>
        </w:rPr>
        <w:lastRenderedPageBreak/>
        <w:t>estudiantes en las carreras tradiciona</w:t>
      </w:r>
      <w:r>
        <w:rPr>
          <w:sz w:val="24"/>
        </w:rPr>
        <w:t>les, hasta el 2001………..……..…………………………………………….79</w:t>
      </w:r>
    </w:p>
    <w:p w:rsidR="00000000" w:rsidRDefault="00F74362">
      <w:pPr>
        <w:pStyle w:val="Textoindependiente2"/>
        <w:ind w:left="1814" w:hanging="1814"/>
        <w:rPr>
          <w:sz w:val="16"/>
        </w:rPr>
      </w:pPr>
      <w:r>
        <w:rPr>
          <w:noProof/>
          <w:sz w:val="16"/>
        </w:rPr>
        <w:pict>
          <v:rect id="_x0000_s1124" style="position:absolute;left:0;text-align:left;margin-left:404.9pt;margin-top:-91.3pt;width:14.2pt;height:14.2pt;z-index:251656704" o:allowincell="f" stroked="f">
            <w10:wrap type="square"/>
          </v:rect>
        </w:pict>
      </w:r>
    </w:p>
    <w:p w:rsidR="00000000" w:rsidRDefault="00F74362">
      <w:pPr>
        <w:pStyle w:val="Ttulo4"/>
        <w:ind w:left="1814" w:hanging="1814"/>
        <w:rPr>
          <w:b w:val="0"/>
          <w:sz w:val="24"/>
        </w:rPr>
      </w:pPr>
      <w:r>
        <w:rPr>
          <w:sz w:val="24"/>
        </w:rPr>
        <w:t>Gráfico 3.4</w:t>
      </w:r>
      <w:r>
        <w:rPr>
          <w:b w:val="0"/>
          <w:sz w:val="24"/>
        </w:rPr>
        <w:t xml:space="preserve">   Histograma de frecuencia relativa de:  Factor P de los estudiantes politécnicos en las carreras tradicionales………………………………………..………….82</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 xml:space="preserve">Gráfico 3.4.A </w:t>
      </w:r>
      <w:r>
        <w:rPr>
          <w:rFonts w:ascii="Arial" w:hAnsi="Arial"/>
          <w:sz w:val="24"/>
        </w:rPr>
        <w:t xml:space="preserve">  Ojiva y Diagrama de Caja de la Variable </w:t>
      </w:r>
      <w:r>
        <w:rPr>
          <w:rFonts w:ascii="Arial" w:hAnsi="Arial"/>
          <w:i/>
          <w:sz w:val="24"/>
        </w:rPr>
        <w:t>F</w:t>
      </w:r>
      <w:r>
        <w:rPr>
          <w:rFonts w:ascii="Arial" w:hAnsi="Arial"/>
          <w:i/>
          <w:sz w:val="24"/>
        </w:rPr>
        <w:t>actor P de los estudiantes de la ESPOL en las carreras tradicionales……………………………………………………83</w:t>
      </w:r>
    </w:p>
    <w:p w:rsidR="00000000" w:rsidRDefault="00F74362">
      <w:pPr>
        <w:ind w:left="1814" w:hanging="1814"/>
        <w:jc w:val="both"/>
        <w:rPr>
          <w:rFonts w:ascii="Arial" w:hAnsi="Arial"/>
          <w:sz w:val="16"/>
        </w:rPr>
      </w:pPr>
    </w:p>
    <w:p w:rsidR="00000000" w:rsidRDefault="00F74362">
      <w:pPr>
        <w:pStyle w:val="Ttulo4"/>
        <w:ind w:left="1814" w:hanging="1814"/>
        <w:rPr>
          <w:b w:val="0"/>
          <w:sz w:val="24"/>
        </w:rPr>
      </w:pPr>
      <w:r>
        <w:rPr>
          <w:sz w:val="24"/>
        </w:rPr>
        <w:t xml:space="preserve">Gráfico 3.5 </w:t>
      </w:r>
      <w:r>
        <w:rPr>
          <w:b w:val="0"/>
          <w:sz w:val="24"/>
        </w:rPr>
        <w:t xml:space="preserve">       Histograma de frecuencia relativa de </w:t>
      </w:r>
      <w:r>
        <w:rPr>
          <w:b w:val="0"/>
          <w:i/>
          <w:sz w:val="24"/>
          <w:lang w:val="es-ES"/>
        </w:rPr>
        <w:t>Nivel que cursan los estudiantes en las carreras tradicionales en la ESPOL al 31 de enero 2002……………………………………</w:t>
      </w:r>
      <w:r>
        <w:rPr>
          <w:b w:val="0"/>
          <w:i/>
          <w:sz w:val="24"/>
          <w:lang w:val="es-ES"/>
        </w:rPr>
        <w:t>…………….85</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 xml:space="preserve">Gráfico 3.5.A    </w:t>
      </w:r>
      <w:r>
        <w:rPr>
          <w:rFonts w:ascii="Arial" w:hAnsi="Arial"/>
          <w:sz w:val="24"/>
        </w:rPr>
        <w:t>Ojiva y Diagrama de Caja de la Variable Nivel que cursan los estudiantes politécnicos en las carreras tradicionales……………………………..…………………….86</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Gráfico 3.6</w:t>
      </w:r>
      <w:r>
        <w:rPr>
          <w:rFonts w:ascii="Arial" w:hAnsi="Arial"/>
          <w:sz w:val="24"/>
        </w:rPr>
        <w:t xml:space="preserve">    Frecuencia relativa, ESPOL: Estudiantes de las carreras tradicionales que</w:t>
      </w:r>
      <w:r>
        <w:rPr>
          <w:rFonts w:ascii="Arial" w:hAnsi="Arial"/>
          <w:sz w:val="24"/>
        </w:rPr>
        <w:t xml:space="preserve"> residen en la ciudad de Guayaquil……………………………………………………….87</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Gráfico 3.7</w:t>
      </w:r>
      <w:r>
        <w:rPr>
          <w:rFonts w:ascii="Arial" w:hAnsi="Arial"/>
          <w:sz w:val="24"/>
        </w:rPr>
        <w:t xml:space="preserve">       Histograma de frecuencia relativa, ESPOL: Estudiantes de las carreras tradicionales que  residen fuera de la Ciudad de Guayaquil…………………………….………………………..88</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Gráfico 3.8</w:t>
      </w:r>
      <w:r>
        <w:rPr>
          <w:rFonts w:ascii="Arial" w:hAnsi="Arial"/>
          <w:sz w:val="24"/>
        </w:rPr>
        <w:t xml:space="preserve">       Histo</w:t>
      </w:r>
      <w:r>
        <w:rPr>
          <w:rFonts w:ascii="Arial" w:hAnsi="Arial"/>
          <w:sz w:val="24"/>
        </w:rPr>
        <w:t>grama de frecuencia relativa para variable: Personas con quién  habitan los estudiantes de las carreras tradicionales de la ESPOL …………………...……………...89</w:t>
      </w:r>
    </w:p>
    <w:p w:rsidR="00000000" w:rsidRDefault="00F74362">
      <w:pPr>
        <w:ind w:left="1814" w:hanging="1814"/>
        <w:jc w:val="both"/>
        <w:rPr>
          <w:rFonts w:ascii="Arial" w:hAnsi="Arial"/>
          <w:sz w:val="24"/>
        </w:rPr>
      </w:pPr>
    </w:p>
    <w:p w:rsidR="00000000" w:rsidRDefault="00F74362">
      <w:pPr>
        <w:ind w:left="1814" w:hanging="1814"/>
        <w:jc w:val="both"/>
        <w:rPr>
          <w:rFonts w:ascii="Arial" w:hAnsi="Arial"/>
          <w:sz w:val="24"/>
        </w:rPr>
      </w:pPr>
      <w:r>
        <w:rPr>
          <w:rFonts w:ascii="Arial" w:hAnsi="Arial"/>
          <w:b/>
          <w:sz w:val="24"/>
        </w:rPr>
        <w:t>Gráfico 3.9</w:t>
      </w:r>
      <w:r>
        <w:rPr>
          <w:rFonts w:ascii="Arial" w:hAnsi="Arial"/>
          <w:sz w:val="24"/>
        </w:rPr>
        <w:t xml:space="preserve">       Histograma de frecuencia relativa del  Tipo de colegio en que se graduó como bachiller</w:t>
      </w:r>
      <w:r>
        <w:rPr>
          <w:rFonts w:ascii="Arial" w:hAnsi="Arial"/>
          <w:sz w:val="24"/>
        </w:rPr>
        <w:t xml:space="preserve"> de los estudiantes politécnicos en las carreras tradicionales………………….………………..  91</w:t>
      </w:r>
    </w:p>
    <w:p w:rsidR="00000000" w:rsidRDefault="00F74362">
      <w:pPr>
        <w:ind w:left="1814" w:hanging="1814"/>
        <w:jc w:val="both"/>
        <w:rPr>
          <w:rFonts w:ascii="Arial" w:hAnsi="Arial"/>
          <w:sz w:val="24"/>
        </w:rPr>
      </w:pPr>
    </w:p>
    <w:p w:rsidR="00000000" w:rsidRDefault="00F74362">
      <w:pPr>
        <w:ind w:left="1814" w:hanging="1814"/>
        <w:jc w:val="both"/>
        <w:rPr>
          <w:rFonts w:ascii="Arial" w:hAnsi="Arial"/>
          <w:sz w:val="24"/>
        </w:rPr>
      </w:pPr>
      <w:r>
        <w:rPr>
          <w:rFonts w:ascii="Arial" w:hAnsi="Arial"/>
          <w:b/>
          <w:sz w:val="24"/>
        </w:rPr>
        <w:t>Gráfico 3.10</w:t>
      </w:r>
      <w:r>
        <w:rPr>
          <w:rFonts w:ascii="Arial" w:hAnsi="Arial"/>
          <w:sz w:val="24"/>
        </w:rPr>
        <w:t xml:space="preserve">    Histograma de frecuencia relativa de Especialización de los estudiantes que ingresaron a la ESPOL en las carreras tradicionales……………..……………………………………. 92</w:t>
      </w:r>
    </w:p>
    <w:p w:rsidR="00000000" w:rsidRDefault="00F74362">
      <w:pPr>
        <w:ind w:left="1814" w:hanging="1814"/>
        <w:jc w:val="both"/>
        <w:rPr>
          <w:rFonts w:ascii="Arial" w:hAnsi="Arial"/>
          <w:sz w:val="24"/>
        </w:rPr>
      </w:pPr>
    </w:p>
    <w:p w:rsidR="00000000" w:rsidRDefault="00F74362">
      <w:pPr>
        <w:ind w:left="1814" w:hanging="1814"/>
        <w:jc w:val="both"/>
        <w:rPr>
          <w:rFonts w:ascii="Arial" w:hAnsi="Arial"/>
          <w:sz w:val="24"/>
        </w:rPr>
      </w:pPr>
      <w:r>
        <w:rPr>
          <w:rFonts w:ascii="Arial" w:hAnsi="Arial"/>
          <w:b/>
          <w:sz w:val="24"/>
        </w:rPr>
        <w:t>Gr</w:t>
      </w:r>
      <w:r>
        <w:rPr>
          <w:rFonts w:ascii="Arial" w:hAnsi="Arial"/>
          <w:b/>
          <w:sz w:val="24"/>
        </w:rPr>
        <w:t xml:space="preserve">áfico 3.11    </w:t>
      </w:r>
      <w:r>
        <w:rPr>
          <w:rFonts w:ascii="Arial" w:hAnsi="Arial"/>
          <w:sz w:val="24"/>
        </w:rPr>
        <w:t xml:space="preserve"> Histograma de frecuencia relativa variable: Dominio de otra lengua a más del castellano de los estudiantes politécnicos en las carreras tradicionales………………………..………..94</w:t>
      </w:r>
    </w:p>
    <w:p w:rsidR="00000000" w:rsidRDefault="00F74362">
      <w:pPr>
        <w:ind w:left="1814" w:hanging="1814"/>
        <w:jc w:val="both"/>
        <w:rPr>
          <w:rFonts w:ascii="Arial" w:hAnsi="Arial"/>
          <w:sz w:val="24"/>
        </w:rPr>
      </w:pPr>
    </w:p>
    <w:p w:rsidR="00000000" w:rsidRDefault="00F74362">
      <w:pPr>
        <w:ind w:left="1814" w:hanging="1814"/>
        <w:jc w:val="both"/>
        <w:rPr>
          <w:rFonts w:ascii="Arial" w:hAnsi="Arial"/>
          <w:sz w:val="24"/>
        </w:rPr>
      </w:pPr>
      <w:r>
        <w:rPr>
          <w:rFonts w:ascii="Arial" w:hAnsi="Arial"/>
          <w:b/>
          <w:sz w:val="24"/>
        </w:rPr>
        <w:t>Gráfico 3.12</w:t>
      </w:r>
      <w:r>
        <w:rPr>
          <w:rFonts w:ascii="Arial" w:hAnsi="Arial"/>
          <w:sz w:val="24"/>
        </w:rPr>
        <w:t xml:space="preserve">  Histograma de frecuencia relativa de la variable: Religión</w:t>
      </w:r>
      <w:r>
        <w:rPr>
          <w:rFonts w:ascii="Arial" w:hAnsi="Arial"/>
          <w:sz w:val="24"/>
        </w:rPr>
        <w:t xml:space="preserve"> de los estudiantes politécnicos en las carreras tradicionales…………………………………………..……….95</w:t>
      </w:r>
    </w:p>
    <w:p w:rsidR="00000000" w:rsidRDefault="00F74362">
      <w:pPr>
        <w:ind w:left="1814" w:hanging="1814"/>
        <w:jc w:val="both"/>
        <w:rPr>
          <w:rFonts w:ascii="Arial" w:hAnsi="Arial"/>
          <w:sz w:val="16"/>
        </w:rPr>
      </w:pPr>
    </w:p>
    <w:p w:rsidR="00000000" w:rsidRDefault="00F74362">
      <w:pPr>
        <w:pStyle w:val="Textoindependiente3"/>
        <w:spacing w:line="240" w:lineRule="auto"/>
        <w:ind w:left="1814" w:hanging="1814"/>
        <w:jc w:val="both"/>
        <w:rPr>
          <w:b w:val="0"/>
        </w:rPr>
      </w:pPr>
      <w:r>
        <w:rPr>
          <w:noProof/>
        </w:rPr>
        <w:lastRenderedPageBreak/>
        <w:pict>
          <v:rect id="_x0000_s1125" style="position:absolute;left:0;text-align:left;margin-left:397.8pt;margin-top:-63.7pt;width:21.3pt;height:14.2pt;z-index:251657728" o:allowincell="f" stroked="f">
            <w10:wrap type="square"/>
          </v:rect>
        </w:pict>
      </w:r>
      <w:r>
        <w:t xml:space="preserve">Gráfico 3.13    </w:t>
      </w:r>
      <w:r>
        <w:rPr>
          <w:b w:val="0"/>
        </w:rPr>
        <w:t>Histograma de frecuencia relativa de la variable: Hermanos en otras carreras de los estudiantes politécnicos en las carreras tradicionales ………………………………</w:t>
      </w:r>
      <w:r>
        <w:rPr>
          <w:b w:val="0"/>
        </w:rPr>
        <w:t>…....…..97</w:t>
      </w:r>
    </w:p>
    <w:p w:rsidR="00000000" w:rsidRDefault="00F74362">
      <w:pPr>
        <w:pStyle w:val="Textoindependiente3"/>
        <w:spacing w:line="240" w:lineRule="auto"/>
        <w:ind w:left="1814" w:hanging="1814"/>
        <w:jc w:val="both"/>
        <w:rPr>
          <w:b w:val="0"/>
          <w:sz w:val="16"/>
        </w:rPr>
      </w:pPr>
    </w:p>
    <w:p w:rsidR="00000000" w:rsidRDefault="00F74362">
      <w:pPr>
        <w:ind w:left="1814" w:hanging="1814"/>
        <w:jc w:val="both"/>
        <w:rPr>
          <w:rFonts w:ascii="Arial" w:hAnsi="Arial"/>
          <w:sz w:val="24"/>
        </w:rPr>
      </w:pPr>
      <w:r>
        <w:rPr>
          <w:rFonts w:ascii="Arial" w:hAnsi="Arial"/>
          <w:b/>
          <w:sz w:val="24"/>
        </w:rPr>
        <w:t>Gráfico 3.14</w:t>
      </w:r>
      <w:r>
        <w:rPr>
          <w:rFonts w:ascii="Arial" w:hAnsi="Arial"/>
          <w:sz w:val="24"/>
        </w:rPr>
        <w:t xml:space="preserve">      Histograma de frecuencia relativa de la variable: Suma de los ingresos mensuales para el gasto familiar de los estudiantes de la ESPOL en las carreras tradicionales…………………………………………………..98</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 xml:space="preserve">Gráfico 3.15  </w:t>
      </w:r>
      <w:r>
        <w:rPr>
          <w:rFonts w:ascii="Arial" w:hAnsi="Arial"/>
          <w:sz w:val="24"/>
        </w:rPr>
        <w:t xml:space="preserve"> Histograma de frecuenc</w:t>
      </w:r>
      <w:r>
        <w:rPr>
          <w:rFonts w:ascii="Arial" w:hAnsi="Arial"/>
          <w:sz w:val="24"/>
        </w:rPr>
        <w:t>ia relativa de la variable: Computadora con internet en el lugar donde habita, de los estudiantes politécnicos en las carreras tradicionales…………………100</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 xml:space="preserve">Gráfico 3.15.A  </w:t>
      </w:r>
      <w:r>
        <w:rPr>
          <w:rFonts w:ascii="Arial" w:hAnsi="Arial"/>
          <w:sz w:val="24"/>
        </w:rPr>
        <w:t>Ojiva y Diagrama de caja de la variable: Computadora con internet en el lugar donde habi</w:t>
      </w:r>
      <w:r>
        <w:rPr>
          <w:rFonts w:ascii="Arial" w:hAnsi="Arial"/>
          <w:sz w:val="24"/>
        </w:rPr>
        <w:t>ta, de los estudiantes politécnicos en las carreras tradicionales…………………101</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 xml:space="preserve">Gráfico 3.16   </w:t>
      </w:r>
      <w:r>
        <w:rPr>
          <w:rFonts w:ascii="Arial" w:hAnsi="Arial"/>
          <w:sz w:val="24"/>
        </w:rPr>
        <w:t>Histograma de frecuencia relativa variable: Ocupación, además de estudiar en la ESPOL, de los estudiantes politécnicos en las carreras tradicionales……….……….102</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Grá</w:t>
      </w:r>
      <w:r>
        <w:rPr>
          <w:rFonts w:ascii="Arial" w:hAnsi="Arial"/>
          <w:b/>
          <w:sz w:val="24"/>
        </w:rPr>
        <w:t xml:space="preserve">fico 3.17   </w:t>
      </w:r>
      <w:r>
        <w:rPr>
          <w:rFonts w:ascii="Arial" w:hAnsi="Arial"/>
          <w:sz w:val="24"/>
        </w:rPr>
        <w:t>Histograma de frecuencia relativa de la variable Vehículo propio utilizado por los estudiantes de la ESPOL en las carreras tradicionales……………………………………..…104</w:t>
      </w:r>
    </w:p>
    <w:p w:rsidR="00000000" w:rsidRDefault="00F74362">
      <w:pPr>
        <w:ind w:left="1814" w:hanging="1814"/>
        <w:jc w:val="both"/>
        <w:rPr>
          <w:rFonts w:ascii="Arial" w:hAnsi="Arial"/>
          <w:b/>
          <w:sz w:val="16"/>
        </w:rPr>
      </w:pPr>
    </w:p>
    <w:p w:rsidR="00000000" w:rsidRDefault="00F74362">
      <w:pPr>
        <w:ind w:left="1814" w:hanging="1814"/>
        <w:jc w:val="both"/>
        <w:rPr>
          <w:rFonts w:ascii="Arial" w:hAnsi="Arial"/>
          <w:sz w:val="24"/>
        </w:rPr>
      </w:pPr>
      <w:r>
        <w:rPr>
          <w:rFonts w:ascii="Arial" w:hAnsi="Arial"/>
          <w:b/>
          <w:sz w:val="24"/>
        </w:rPr>
        <w:t xml:space="preserve">Gráfico 3.18   </w:t>
      </w:r>
      <w:r>
        <w:rPr>
          <w:rFonts w:ascii="Arial" w:hAnsi="Arial"/>
          <w:sz w:val="24"/>
        </w:rPr>
        <w:t>Histograma de frecuencia relativa variable: Vehículo manejado por sus p</w:t>
      </w:r>
      <w:r>
        <w:rPr>
          <w:rFonts w:ascii="Arial" w:hAnsi="Arial"/>
          <w:sz w:val="24"/>
        </w:rPr>
        <w:t>adres de los estudiantes politécnicos en las carreras tradicionales……………………………………..…106</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Gráfico 3.19</w:t>
      </w:r>
      <w:r>
        <w:rPr>
          <w:rFonts w:ascii="Arial" w:hAnsi="Arial"/>
          <w:sz w:val="24"/>
        </w:rPr>
        <w:t xml:space="preserve">  Histograma de frecuencia relativa de la variable: Vehículo de amigos de los estudiantes politécnicos en las carreras tradicionales ……………………………………..………….1</w:t>
      </w:r>
      <w:r>
        <w:rPr>
          <w:rFonts w:ascii="Arial" w:hAnsi="Arial"/>
          <w:sz w:val="24"/>
        </w:rPr>
        <w:t>08</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Gráfico 3.20</w:t>
      </w:r>
      <w:r>
        <w:rPr>
          <w:rFonts w:ascii="Arial" w:hAnsi="Arial"/>
          <w:sz w:val="24"/>
        </w:rPr>
        <w:t xml:space="preserve">    Histograma de frecuencia relativa de la variable: Utilización Expreso como medio de transporte por los estudiantes politécnicos en las carreras tradicionales.………………..110</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 xml:space="preserve">Gráfico 3.21 </w:t>
      </w:r>
      <w:r>
        <w:rPr>
          <w:rFonts w:ascii="Arial" w:hAnsi="Arial"/>
          <w:sz w:val="24"/>
        </w:rPr>
        <w:t xml:space="preserve">    Histograma de frecuencia relativa de la variable</w:t>
      </w:r>
      <w:r>
        <w:rPr>
          <w:rFonts w:ascii="Arial" w:hAnsi="Arial"/>
          <w:sz w:val="24"/>
        </w:rPr>
        <w:t>: Utilización de  Transporte de la ESPOL y/o transporte público por los estudiantes politécnicos en las carreras tradicionales……………………………………………..…..112</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 xml:space="preserve">Gráfico 3.22 </w:t>
      </w:r>
      <w:r>
        <w:rPr>
          <w:rFonts w:ascii="Arial" w:hAnsi="Arial"/>
          <w:sz w:val="24"/>
        </w:rPr>
        <w:t xml:space="preserve">   Histograma de frecuencia relativa de la variable: Motivo de ingreso a la ESPOL de los e</w:t>
      </w:r>
      <w:r>
        <w:rPr>
          <w:rFonts w:ascii="Arial" w:hAnsi="Arial"/>
          <w:sz w:val="24"/>
        </w:rPr>
        <w:t>studiantes en las carreras tradicionales………………………………………………….113</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noProof/>
          <w:sz w:val="24"/>
        </w:rPr>
        <w:lastRenderedPageBreak/>
        <w:pict>
          <v:rect id="_x0000_s1126" style="position:absolute;left:0;text-align:left;margin-left:397.8pt;margin-top:-63.7pt;width:21.3pt;height:14.2pt;z-index:251658752" o:allowincell="f" stroked="f">
            <w10:wrap type="square"/>
          </v:rect>
        </w:pict>
      </w:r>
      <w:r>
        <w:rPr>
          <w:rFonts w:ascii="Arial" w:hAnsi="Arial"/>
          <w:b/>
          <w:sz w:val="24"/>
        </w:rPr>
        <w:t>Gráfico 3.23</w:t>
      </w:r>
      <w:r>
        <w:rPr>
          <w:rFonts w:ascii="Arial" w:hAnsi="Arial"/>
          <w:sz w:val="24"/>
        </w:rPr>
        <w:t xml:space="preserve">    Histograma de frecuencia relativa Variable: Carrera actual versus la elegida inicialmente por los estudiantes politécnicos en las carreras tradicionales…………….….115</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Gráfico 3</w:t>
      </w:r>
      <w:r>
        <w:rPr>
          <w:rFonts w:ascii="Arial" w:hAnsi="Arial"/>
          <w:b/>
          <w:sz w:val="24"/>
        </w:rPr>
        <w:t>.24</w:t>
      </w:r>
      <w:r>
        <w:rPr>
          <w:rFonts w:ascii="Arial" w:hAnsi="Arial"/>
          <w:sz w:val="24"/>
        </w:rPr>
        <w:t xml:space="preserve">     Histograma de frecuencia relativa  de variable: Utilización de la Biblioteca como sitio de estudio por los estudiantes politécnicos en las carreras tradicionales…………….…..117</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Gráfico 3.25</w:t>
      </w:r>
      <w:r>
        <w:rPr>
          <w:rFonts w:ascii="Arial" w:hAnsi="Arial"/>
          <w:sz w:val="24"/>
        </w:rPr>
        <w:t xml:space="preserve">     Histograma de frecuencia relativa de la variable: Utiliz</w:t>
      </w:r>
      <w:r>
        <w:rPr>
          <w:rFonts w:ascii="Arial" w:hAnsi="Arial"/>
          <w:sz w:val="24"/>
        </w:rPr>
        <w:t>ación  de Laboratorios como sitio de estudio por los estudiantes politécnicos en las carreras tradicionales….…………..….119</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Gráfico 3.26</w:t>
      </w:r>
      <w:r>
        <w:rPr>
          <w:rFonts w:ascii="Arial" w:hAnsi="Arial"/>
          <w:sz w:val="24"/>
        </w:rPr>
        <w:t xml:space="preserve">      Histograma de frecuencia relativa de la variable: Utilización de Salas de estudio libre por los estudiantes politécn</w:t>
      </w:r>
      <w:r>
        <w:rPr>
          <w:rFonts w:ascii="Arial" w:hAnsi="Arial"/>
          <w:sz w:val="24"/>
        </w:rPr>
        <w:t>icos en las carreras tradicionales…………………………………....121</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 xml:space="preserve">Gráfico 3.27     </w:t>
      </w:r>
      <w:r>
        <w:rPr>
          <w:rFonts w:ascii="Arial" w:hAnsi="Arial"/>
          <w:sz w:val="24"/>
        </w:rPr>
        <w:t xml:space="preserve"> Histograma de frecuencia relativa de la variable Utilización de Bares como lugar de estudio por los estudiantes de la ESPOL en las carreras tradicionales………………………123</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Gráfico 3.28</w:t>
      </w:r>
      <w:r>
        <w:rPr>
          <w:rFonts w:ascii="Arial" w:hAnsi="Arial"/>
          <w:sz w:val="24"/>
        </w:rPr>
        <w:t xml:space="preserve">   </w:t>
      </w:r>
      <w:r>
        <w:rPr>
          <w:rFonts w:ascii="Arial" w:hAnsi="Arial"/>
          <w:sz w:val="24"/>
        </w:rPr>
        <w:t xml:space="preserve">   Histograma de frecuencia relativa de la variable Adquisición de texto de la materia por los estudiantes politécnicos en las carreras tradicionales…………………………………….….125</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 xml:space="preserve">Gráfico 3.28.A </w:t>
      </w:r>
      <w:r>
        <w:rPr>
          <w:rFonts w:ascii="Arial" w:hAnsi="Arial"/>
          <w:sz w:val="24"/>
        </w:rPr>
        <w:t xml:space="preserve">  Ojiva y diagrama de caja de la variable Adquisición de texto de la m</w:t>
      </w:r>
      <w:r>
        <w:rPr>
          <w:rFonts w:ascii="Arial" w:hAnsi="Arial"/>
          <w:sz w:val="24"/>
        </w:rPr>
        <w:t>ateria por los estudiantes politécnicos en las carreras tradicionales…………………………………………..………125</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Gráfico 3.29</w:t>
      </w:r>
      <w:r>
        <w:rPr>
          <w:rFonts w:ascii="Arial" w:hAnsi="Arial"/>
          <w:sz w:val="24"/>
        </w:rPr>
        <w:t xml:space="preserve">     Histograma de frecuencia relativa de la variable: Presta los libros de consulta en caso de poder comprar los textos por los estudiantes politécn</w:t>
      </w:r>
      <w:r>
        <w:rPr>
          <w:rFonts w:ascii="Arial" w:hAnsi="Arial"/>
          <w:sz w:val="24"/>
        </w:rPr>
        <w:t>icos en las carreras tradicionales……………………………………….…………127</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Gráfico 3.30</w:t>
      </w:r>
      <w:r>
        <w:rPr>
          <w:rFonts w:ascii="Arial" w:hAnsi="Arial"/>
          <w:sz w:val="24"/>
        </w:rPr>
        <w:t xml:space="preserve">  Histograma de frecuencia relativa de la variable: Los estudiantes politécnicos en las carreras tradicionales reproducen solamente la sección de problemas en caso de poder comprar los </w:t>
      </w:r>
      <w:r>
        <w:rPr>
          <w:rFonts w:ascii="Arial" w:hAnsi="Arial"/>
          <w:sz w:val="24"/>
        </w:rPr>
        <w:t>textos……………………………………129</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 xml:space="preserve">Gráfico 3.31  </w:t>
      </w:r>
      <w:r>
        <w:rPr>
          <w:rFonts w:ascii="Arial" w:hAnsi="Arial"/>
          <w:sz w:val="24"/>
        </w:rPr>
        <w:t>Histograma de frecuencia relativa de la  variable:  Reproducción de los capítulos que necesita por los estudiantes politécnicos en las carreras tradicionales en caso de no poder comprar el texto de la materia…………131</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Gráfico 3.32</w:t>
      </w:r>
      <w:r>
        <w:rPr>
          <w:rFonts w:ascii="Arial" w:hAnsi="Arial"/>
          <w:sz w:val="24"/>
        </w:rPr>
        <w:t xml:space="preserve">   Histograma de frecuencia relativa de la variable: Reproducción de todo el libro por los estudiantes politécnicos en las carreras tradicionales en caso de no poder adquirir el texto de la materia………………………………………...………..133</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noProof/>
          <w:sz w:val="24"/>
        </w:rPr>
        <w:lastRenderedPageBreak/>
        <w:pict>
          <v:rect id="_x0000_s1127" style="position:absolute;left:0;text-align:left;margin-left:404.9pt;margin-top:-63.7pt;width:14.2pt;height:14.2pt;z-index:251659776" o:allowincell="f" stroked="f">
            <w10:wrap type="square"/>
          </v:rect>
        </w:pict>
      </w:r>
      <w:r>
        <w:rPr>
          <w:rFonts w:ascii="Arial" w:hAnsi="Arial"/>
          <w:b/>
          <w:sz w:val="24"/>
        </w:rPr>
        <w:t>Gráfico 3.33</w:t>
      </w:r>
      <w:r>
        <w:rPr>
          <w:rFonts w:ascii="Arial" w:hAnsi="Arial"/>
          <w:sz w:val="24"/>
        </w:rPr>
        <w:t xml:space="preserve">   His</w:t>
      </w:r>
      <w:r>
        <w:rPr>
          <w:rFonts w:ascii="Arial" w:hAnsi="Arial"/>
          <w:sz w:val="24"/>
        </w:rPr>
        <w:t>tograma de frecuencia relativa para la Utilización de Apuntes prestados de semestres anteriores como fuente de estudio por los estudiantes politécnicos en las carreras tradicionales………………………………………………….135</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Gráfico 3.34</w:t>
      </w:r>
      <w:r>
        <w:rPr>
          <w:rFonts w:ascii="Arial" w:hAnsi="Arial"/>
          <w:sz w:val="24"/>
        </w:rPr>
        <w:t xml:space="preserve">  Histograma de frecuencia relativa pa</w:t>
      </w:r>
      <w:r>
        <w:rPr>
          <w:rFonts w:ascii="Arial" w:hAnsi="Arial"/>
          <w:sz w:val="24"/>
        </w:rPr>
        <w:t>ra Utilización de Exámenes pasados como fuente de estudio por los estudiantes politécnicos en las carreras tradicionales …………………………………………………………………137</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Gráfico 3.35</w:t>
      </w:r>
      <w:r>
        <w:rPr>
          <w:rFonts w:ascii="Arial" w:hAnsi="Arial"/>
          <w:sz w:val="24"/>
        </w:rPr>
        <w:t xml:space="preserve">   Histograma de frecuencia relativa para la Utilización de  Apuntes personales como fuente d</w:t>
      </w:r>
      <w:r>
        <w:rPr>
          <w:rFonts w:ascii="Arial" w:hAnsi="Arial"/>
          <w:sz w:val="24"/>
        </w:rPr>
        <w:t>e estudio por los estudiantes politécnicos en las carreras tradicionales………………………………………………….139</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Gráfico 3.36</w:t>
      </w:r>
      <w:r>
        <w:rPr>
          <w:rFonts w:ascii="Arial" w:hAnsi="Arial"/>
          <w:sz w:val="24"/>
        </w:rPr>
        <w:t xml:space="preserve">       Histograma de frecuencia para  la Utilización de   Texto guía como fuente de estudio por los estudiantes politécnicos en las carreras tradic</w:t>
      </w:r>
      <w:r>
        <w:rPr>
          <w:rFonts w:ascii="Arial" w:hAnsi="Arial"/>
          <w:sz w:val="24"/>
        </w:rPr>
        <w:t>ionales…………………………………...141</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Gráfico 3.37</w:t>
      </w:r>
      <w:r>
        <w:rPr>
          <w:rFonts w:ascii="Arial" w:hAnsi="Arial"/>
          <w:sz w:val="24"/>
        </w:rPr>
        <w:t xml:space="preserve">  Histograma de frecuencia relativa para la variable que representa: La semana previa a los exámenes, los estudiantes politécnicos en las carreras tradicionales siguen la misma rutina…………………………………….…………143</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Gráfico 3</w:t>
      </w:r>
      <w:r>
        <w:rPr>
          <w:rFonts w:ascii="Arial" w:hAnsi="Arial"/>
          <w:b/>
          <w:sz w:val="24"/>
        </w:rPr>
        <w:t xml:space="preserve">.38 </w:t>
      </w:r>
      <w:r>
        <w:rPr>
          <w:rFonts w:ascii="Arial" w:hAnsi="Arial"/>
          <w:sz w:val="24"/>
        </w:rPr>
        <w:t xml:space="preserve">    Histograma de frecuencia relativa para variable: La semana previa a los exámenes, los estudiantes politécnicos en las carreras tradicionales entregan deberes atrasados……..145</w:t>
      </w:r>
    </w:p>
    <w:p w:rsidR="00000000" w:rsidRDefault="00F74362">
      <w:pPr>
        <w:ind w:left="1814" w:hanging="1814"/>
        <w:jc w:val="both"/>
        <w:rPr>
          <w:rFonts w:ascii="Arial" w:hAnsi="Arial"/>
          <w:sz w:val="24"/>
        </w:rPr>
      </w:pPr>
    </w:p>
    <w:p w:rsidR="00000000" w:rsidRDefault="00F74362">
      <w:pPr>
        <w:ind w:left="1814" w:hanging="1814"/>
        <w:jc w:val="both"/>
        <w:rPr>
          <w:rFonts w:ascii="Arial" w:hAnsi="Arial"/>
          <w:sz w:val="24"/>
        </w:rPr>
      </w:pPr>
      <w:r>
        <w:rPr>
          <w:rFonts w:ascii="Arial" w:hAnsi="Arial"/>
          <w:b/>
          <w:sz w:val="24"/>
        </w:rPr>
        <w:t>Gráfico 3.39</w:t>
      </w:r>
      <w:r>
        <w:rPr>
          <w:rFonts w:ascii="Arial" w:hAnsi="Arial"/>
          <w:sz w:val="24"/>
        </w:rPr>
        <w:t xml:space="preserve">    Histograma de frecuencia relativa de variable: La semana</w:t>
      </w:r>
      <w:r>
        <w:rPr>
          <w:rFonts w:ascii="Arial" w:hAnsi="Arial"/>
          <w:sz w:val="24"/>
        </w:rPr>
        <w:t xml:space="preserve"> previa a los exámenes, los estudiantes politécnicos en las carreras tradicionales reúnen toda la información que necesita……………………………………………………….147</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Gráfico 3.40</w:t>
      </w:r>
      <w:r>
        <w:rPr>
          <w:rFonts w:ascii="Arial" w:hAnsi="Arial"/>
          <w:sz w:val="24"/>
        </w:rPr>
        <w:t xml:space="preserve">    Histograma de frecuencia relativa: La semana previa a los exámenes, los estudiantes politéc</w:t>
      </w:r>
      <w:r>
        <w:rPr>
          <w:rFonts w:ascii="Arial" w:hAnsi="Arial"/>
          <w:sz w:val="24"/>
        </w:rPr>
        <w:t>nicos en las carreras tradicionales realizan Proyectos…………………………...149</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 xml:space="preserve">Gráfico 3.41 </w:t>
      </w:r>
      <w:r>
        <w:rPr>
          <w:rFonts w:ascii="Arial" w:hAnsi="Arial"/>
          <w:sz w:val="24"/>
        </w:rPr>
        <w:t xml:space="preserve">      Histograma de frecuencia de la variable: La semana previa a los exámenes, los estudiantes politécnicos en las carreras tradicionales comienzan a estudiar para los ex</w:t>
      </w:r>
      <w:r>
        <w:rPr>
          <w:rFonts w:ascii="Arial" w:hAnsi="Arial"/>
          <w:sz w:val="24"/>
        </w:rPr>
        <w:t>ámenes……………………………………………………..151</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Gráfico 3.42</w:t>
      </w:r>
      <w:r>
        <w:rPr>
          <w:rFonts w:ascii="Arial" w:hAnsi="Arial"/>
          <w:sz w:val="24"/>
        </w:rPr>
        <w:t xml:space="preserve">  Histograma de frecuencia relativa para: Los estudiantes politécnicos de las carreras tradicionales prefieren estudiar solos………………………………………………………..….153</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p>
    <w:p w:rsidR="00000000" w:rsidRDefault="00F74362">
      <w:pPr>
        <w:ind w:left="1814" w:hanging="1814"/>
        <w:jc w:val="both"/>
        <w:rPr>
          <w:rFonts w:ascii="Arial" w:hAnsi="Arial"/>
          <w:sz w:val="24"/>
        </w:rPr>
      </w:pPr>
      <w:r>
        <w:rPr>
          <w:rFonts w:ascii="Arial" w:hAnsi="Arial"/>
          <w:b/>
          <w:noProof/>
          <w:sz w:val="24"/>
        </w:rPr>
        <w:lastRenderedPageBreak/>
        <w:pict>
          <v:rect id="_x0000_s1128" style="position:absolute;left:0;text-align:left;margin-left:404.9pt;margin-top:-63.7pt;width:14.2pt;height:14.2pt;z-index:251660800" o:allowincell="f" stroked="f">
            <w10:wrap type="square"/>
          </v:rect>
        </w:pict>
      </w:r>
      <w:r>
        <w:rPr>
          <w:rFonts w:ascii="Arial" w:hAnsi="Arial"/>
          <w:b/>
          <w:sz w:val="24"/>
        </w:rPr>
        <w:t>Gráfico 3.43</w:t>
      </w:r>
      <w:r>
        <w:rPr>
          <w:rFonts w:ascii="Arial" w:hAnsi="Arial"/>
          <w:sz w:val="24"/>
        </w:rPr>
        <w:t xml:space="preserve">  Histograma de frecuencia relativa para: </w:t>
      </w:r>
      <w:r>
        <w:rPr>
          <w:rFonts w:ascii="Arial" w:hAnsi="Arial"/>
          <w:sz w:val="24"/>
        </w:rPr>
        <w:t>Los estudiantes politécnicos de las carreras tradicionales prefieren estudiar en grupo de 2 a 3 personas…………………………….…..155</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Gráfico 3.44</w:t>
      </w:r>
      <w:r>
        <w:rPr>
          <w:rFonts w:ascii="Arial" w:hAnsi="Arial"/>
          <w:sz w:val="24"/>
        </w:rPr>
        <w:t xml:space="preserve">  Histograma de frecuencia relativa: Los estudiantes politécnicos de las carreras tradicionales prefieren estudiar en gr</w:t>
      </w:r>
      <w:r>
        <w:rPr>
          <w:rFonts w:ascii="Arial" w:hAnsi="Arial"/>
          <w:sz w:val="24"/>
        </w:rPr>
        <w:t>upo de 3 a 4 personas………………………………………….…….157</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Gráfico 3.45</w:t>
      </w:r>
      <w:r>
        <w:rPr>
          <w:rFonts w:ascii="Arial" w:hAnsi="Arial"/>
          <w:sz w:val="24"/>
        </w:rPr>
        <w:t xml:space="preserve">  Histograma de frecuencia relativa para: Los estudiantes politécnicos de las carreras tradicionales prefieren estudiar en grupo de 4 a 5 personas……………………………..…159</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Gráfico 3.46</w:t>
      </w:r>
      <w:r>
        <w:rPr>
          <w:rFonts w:ascii="Arial" w:hAnsi="Arial"/>
          <w:sz w:val="24"/>
        </w:rPr>
        <w:t xml:space="preserve">  Histograma de frecu</w:t>
      </w:r>
      <w:r>
        <w:rPr>
          <w:rFonts w:ascii="Arial" w:hAnsi="Arial"/>
          <w:sz w:val="24"/>
        </w:rPr>
        <w:t>encia relativa para: Los estudiantes politécnicos de las carreras tradicionales prefieren estudiar en grupo de más de  5 personas…………………….…….161</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Gráfico 3.47</w:t>
      </w:r>
      <w:r>
        <w:rPr>
          <w:rFonts w:ascii="Arial" w:hAnsi="Arial"/>
          <w:sz w:val="24"/>
        </w:rPr>
        <w:t xml:space="preserve">     Histograma de frecuencia de variable: Permanencia diaria en el medio de transporte por los es</w:t>
      </w:r>
      <w:r>
        <w:rPr>
          <w:rFonts w:ascii="Arial" w:hAnsi="Arial"/>
          <w:sz w:val="24"/>
        </w:rPr>
        <w:t>tudiantes politécnicos en las carreras tradicionales…………………………..………..162</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 xml:space="preserve">Gráfico 3.48 </w:t>
      </w:r>
      <w:r>
        <w:rPr>
          <w:rFonts w:ascii="Arial" w:hAnsi="Arial"/>
          <w:sz w:val="24"/>
        </w:rPr>
        <w:t xml:space="preserve">  Histograma de frecuencia relativa de variable: Frecuencia dedicada a la lectura por los estudiantes politécnicos en las carreras tradicionales en el momento que viaja </w:t>
      </w:r>
      <w:r>
        <w:rPr>
          <w:rFonts w:ascii="Arial" w:hAnsi="Arial"/>
          <w:sz w:val="24"/>
        </w:rPr>
        <w:t>en el bus que lo transporta a la ESPOL……………………….……..164</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 xml:space="preserve">Gráfico 3.49 </w:t>
      </w:r>
      <w:r>
        <w:rPr>
          <w:rFonts w:ascii="Arial" w:hAnsi="Arial"/>
          <w:sz w:val="24"/>
        </w:rPr>
        <w:t>Histograma de frecuencia de variable: Actividades desempeñados dentro de la ESPOL por los estudiantes politécnicos en las carreras tradicionales a más de estudiar……………………………………………………….16</w:t>
      </w:r>
      <w:r>
        <w:rPr>
          <w:rFonts w:ascii="Arial" w:hAnsi="Arial"/>
          <w:sz w:val="24"/>
        </w:rPr>
        <w:t>6</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Gráfico 3.50</w:t>
      </w:r>
      <w:r>
        <w:rPr>
          <w:rFonts w:ascii="Arial" w:hAnsi="Arial"/>
          <w:sz w:val="24"/>
        </w:rPr>
        <w:t xml:space="preserve">   Histograma de frecuencia de variable: Participación en las actividades por los estudiantes de la ESPOL en las carreras tradicionales…………………………………………….…….168</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Gráfico 3.51</w:t>
      </w:r>
      <w:r>
        <w:rPr>
          <w:rFonts w:ascii="Arial" w:hAnsi="Arial"/>
          <w:sz w:val="24"/>
        </w:rPr>
        <w:t xml:space="preserve">  Histograma de frecuencia de variable: Asistencia a las asambleas e</w:t>
      </w:r>
      <w:r>
        <w:rPr>
          <w:rFonts w:ascii="Arial" w:hAnsi="Arial"/>
          <w:sz w:val="24"/>
        </w:rPr>
        <w:t>studiantiles por los estudiantes de la ESPOL en las carreras tradicionales……………………………………170</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Gráfico 3.52</w:t>
      </w:r>
      <w:r>
        <w:rPr>
          <w:rFonts w:ascii="Arial" w:hAnsi="Arial"/>
          <w:sz w:val="24"/>
        </w:rPr>
        <w:t xml:space="preserve">  Histograma de frecuencia relativa para: Los estudiantes politécnicos en su tiempo libre prefieren leer libros…………………………………………………………..172</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Gráfico 3.5</w:t>
      </w:r>
      <w:r>
        <w:rPr>
          <w:rFonts w:ascii="Arial" w:hAnsi="Arial"/>
          <w:b/>
          <w:sz w:val="24"/>
        </w:rPr>
        <w:t>3</w:t>
      </w:r>
      <w:r>
        <w:rPr>
          <w:rFonts w:ascii="Arial" w:hAnsi="Arial"/>
          <w:sz w:val="24"/>
        </w:rPr>
        <w:t xml:space="preserve">  Histograma de frecuencia relativa para: Los estudiantes politécnicos en su tiempo libre prefieren Escuchar música……………………………………………………..….174</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 xml:space="preserve">Gráfico 3.54 </w:t>
      </w:r>
      <w:r>
        <w:rPr>
          <w:rFonts w:ascii="Arial" w:hAnsi="Arial"/>
          <w:sz w:val="24"/>
        </w:rPr>
        <w:t xml:space="preserve"> Histograma de frecuencia relativa: Los estudiantes politécnicos en su tiempo libre prefieren Real</w:t>
      </w:r>
      <w:r>
        <w:rPr>
          <w:rFonts w:ascii="Arial" w:hAnsi="Arial"/>
          <w:sz w:val="24"/>
        </w:rPr>
        <w:t>izar algún deporte……..176</w:t>
      </w:r>
    </w:p>
    <w:p w:rsidR="00000000" w:rsidRDefault="00F74362">
      <w:pPr>
        <w:ind w:left="1814" w:hanging="1814"/>
        <w:jc w:val="both"/>
        <w:rPr>
          <w:rFonts w:ascii="Arial" w:hAnsi="Arial"/>
          <w:sz w:val="24"/>
        </w:rPr>
      </w:pPr>
      <w:r>
        <w:rPr>
          <w:rFonts w:ascii="Arial" w:hAnsi="Arial"/>
          <w:b/>
          <w:noProof/>
          <w:sz w:val="24"/>
        </w:rPr>
        <w:lastRenderedPageBreak/>
        <w:pict>
          <v:rect id="_x0000_s1129" style="position:absolute;left:0;text-align:left;margin-left:404.9pt;margin-top:-63.7pt;width:14.2pt;height:14.2pt;z-index:251661824" o:allowincell="f" stroked="f">
            <w10:wrap type="square"/>
          </v:rect>
        </w:pict>
      </w:r>
      <w:r>
        <w:rPr>
          <w:rFonts w:ascii="Arial" w:hAnsi="Arial"/>
          <w:b/>
          <w:sz w:val="24"/>
        </w:rPr>
        <w:t xml:space="preserve">Gráfico 3.55  </w:t>
      </w:r>
      <w:r>
        <w:rPr>
          <w:rFonts w:ascii="Arial" w:hAnsi="Arial"/>
          <w:sz w:val="24"/>
        </w:rPr>
        <w:t>Histograma de frecuencia relativa: Los estudiantes politécnicos en su tiempo libre prefieren Ir al cine……..……………….178</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Gráfico 3.56</w:t>
      </w:r>
      <w:r>
        <w:rPr>
          <w:rFonts w:ascii="Arial" w:hAnsi="Arial"/>
          <w:sz w:val="24"/>
        </w:rPr>
        <w:t xml:space="preserve">  Histograma de frecuencia relativa: Los estudiantes politécnicos en su tiempo libre</w:t>
      </w:r>
      <w:r>
        <w:rPr>
          <w:rFonts w:ascii="Arial" w:hAnsi="Arial"/>
          <w:sz w:val="24"/>
        </w:rPr>
        <w:t xml:space="preserve"> prefieren Ir a bailar……………………..180</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 xml:space="preserve">Gráfico 3.57 </w:t>
      </w:r>
      <w:r>
        <w:rPr>
          <w:rFonts w:ascii="Arial" w:hAnsi="Arial"/>
          <w:sz w:val="24"/>
        </w:rPr>
        <w:t xml:space="preserve">  Histograma de frecuencia  relativa de variable: Aptitudes especiales  de  los estudiantes politécnicos en las carreras tradicionales…………………………………………….…….181</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 xml:space="preserve">Gráfico 3.58  </w:t>
      </w:r>
      <w:r>
        <w:rPr>
          <w:rFonts w:ascii="Arial" w:hAnsi="Arial"/>
          <w:sz w:val="24"/>
        </w:rPr>
        <w:t xml:space="preserve">  Histograma de frecuencia relat</w:t>
      </w:r>
      <w:r>
        <w:rPr>
          <w:rFonts w:ascii="Arial" w:hAnsi="Arial"/>
          <w:sz w:val="24"/>
        </w:rPr>
        <w:t>iva de variable: Libros leídos por los estudiantes politécnicos en las carreras tradicionales………………………………………………….182</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 xml:space="preserve">Gráfico 3.59 </w:t>
      </w:r>
      <w:r>
        <w:rPr>
          <w:rFonts w:ascii="Arial" w:hAnsi="Arial"/>
          <w:sz w:val="24"/>
        </w:rPr>
        <w:t xml:space="preserve">    Histograma de frecuencia relativa de variable: Pensamiento de los estudiantes politécnicos en las carreras tradicionales </w:t>
      </w:r>
      <w:r>
        <w:rPr>
          <w:rFonts w:ascii="Arial" w:hAnsi="Arial"/>
          <w:sz w:val="24"/>
        </w:rPr>
        <w:t>antes de tomar una materia…………………….…………..184</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Gráfico 3.60</w:t>
      </w:r>
      <w:r>
        <w:rPr>
          <w:rFonts w:ascii="Arial" w:hAnsi="Arial"/>
          <w:sz w:val="24"/>
        </w:rPr>
        <w:t xml:space="preserve"> Histograma de frecuencia de variable: Actitud de los estudiantes politécnicos en las carreras tradicionales frente al método ilegal de registro……………………………..….185</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Gráfico 3.61</w:t>
      </w:r>
      <w:r>
        <w:rPr>
          <w:rFonts w:ascii="Arial" w:hAnsi="Arial"/>
          <w:sz w:val="24"/>
        </w:rPr>
        <w:t xml:space="preserve">  Histograma de frecue</w:t>
      </w:r>
      <w:r>
        <w:rPr>
          <w:rFonts w:ascii="Arial" w:hAnsi="Arial"/>
          <w:sz w:val="24"/>
        </w:rPr>
        <w:t>ncia  relativa para la variable: Los estudiantes politécnicos en las carreras tradicionales al momento de ser incluidos en un grupo esperan que alguien tome la iniciativa………………………………………..…….187</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 xml:space="preserve">Gráfico 3.62 </w:t>
      </w:r>
      <w:r>
        <w:rPr>
          <w:rFonts w:ascii="Arial" w:hAnsi="Arial"/>
          <w:sz w:val="24"/>
        </w:rPr>
        <w:t xml:space="preserve">   Histograma de frecuencia relativa de variable</w:t>
      </w:r>
      <w:r>
        <w:rPr>
          <w:rFonts w:ascii="Arial" w:hAnsi="Arial"/>
          <w:sz w:val="24"/>
        </w:rPr>
        <w:t>: Los estudiantes politécnicos en las carreras tradicionales al momento de ser incluidos en un grupo Coopera con alguien para empezar a realizar el trabajo……………………………………….…….189</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Gráfico 3.63</w:t>
      </w:r>
      <w:r>
        <w:rPr>
          <w:rFonts w:ascii="Arial" w:hAnsi="Arial"/>
          <w:sz w:val="24"/>
        </w:rPr>
        <w:t xml:space="preserve">  Histograma de frecuencia relativa de la variable: Los estudiant</w:t>
      </w:r>
      <w:r>
        <w:rPr>
          <w:rFonts w:ascii="Arial" w:hAnsi="Arial"/>
          <w:sz w:val="24"/>
        </w:rPr>
        <w:t>es politécnicos en las carreras tradicionales al momento de ser incluidos en un grupo Incentiva a un compañero para que tome la iniciativa, y lo ayuda………191</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Gráfico 3.64</w:t>
      </w:r>
      <w:r>
        <w:rPr>
          <w:rFonts w:ascii="Arial" w:hAnsi="Arial"/>
          <w:sz w:val="24"/>
        </w:rPr>
        <w:t xml:space="preserve">  Histograma de frecuencia relativa de la variable: Los estudiantes politécnicos en la</w:t>
      </w:r>
      <w:r>
        <w:rPr>
          <w:rFonts w:ascii="Arial" w:hAnsi="Arial"/>
          <w:sz w:val="24"/>
        </w:rPr>
        <w:t>s carreras tradicionales al momento de ser incluidos en un grupo Toma la iniciativa……………………………………………………….193</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Gráfico 3.65</w:t>
      </w:r>
      <w:r>
        <w:rPr>
          <w:rFonts w:ascii="Arial" w:hAnsi="Arial"/>
          <w:sz w:val="24"/>
        </w:rPr>
        <w:t xml:space="preserve">   Histograma de frecuencia relativa  de variable: Asistencia puntual a clases de los estudiantes politécnicos en las carreras tradici</w:t>
      </w:r>
      <w:r>
        <w:rPr>
          <w:rFonts w:ascii="Arial" w:hAnsi="Arial"/>
          <w:sz w:val="24"/>
        </w:rPr>
        <w:t>onales………………………………………..195</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noProof/>
          <w:sz w:val="24"/>
        </w:rPr>
        <w:lastRenderedPageBreak/>
        <w:pict>
          <v:rect id="_x0000_s1130" style="position:absolute;left:0;text-align:left;margin-left:404.9pt;margin-top:-63.7pt;width:14.2pt;height:14.2pt;z-index:251662848" o:allowincell="f" stroked="f">
            <w10:wrap type="square"/>
          </v:rect>
        </w:pict>
      </w:r>
      <w:r>
        <w:rPr>
          <w:rFonts w:ascii="Arial" w:hAnsi="Arial"/>
          <w:b/>
          <w:sz w:val="24"/>
        </w:rPr>
        <w:t xml:space="preserve">Gráfico 3.66 </w:t>
      </w:r>
      <w:r>
        <w:rPr>
          <w:rFonts w:ascii="Arial" w:hAnsi="Arial"/>
          <w:sz w:val="24"/>
        </w:rPr>
        <w:t xml:space="preserve">   Histograma de frecuencia relativa de variable: Los estudiantes politécnicos en las carreras tradicionales cuando no tiene clara ideas de una clases Recurre al ayudante…..………197</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Gráfico 3.67</w:t>
      </w:r>
      <w:r>
        <w:rPr>
          <w:rFonts w:ascii="Arial" w:hAnsi="Arial"/>
          <w:sz w:val="24"/>
        </w:rPr>
        <w:t xml:space="preserve">  Histograma de frecu</w:t>
      </w:r>
      <w:r>
        <w:rPr>
          <w:rFonts w:ascii="Arial" w:hAnsi="Arial"/>
          <w:sz w:val="24"/>
        </w:rPr>
        <w:t>encia relativa de la variable: Los estudiantes politécnicos en las carreras tradicionales cuando no tiene clara ideas de una clases Le pregunta a sus compañeros…………………………………..………….199</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Gráfico 3.68</w:t>
      </w:r>
      <w:r>
        <w:rPr>
          <w:rFonts w:ascii="Arial" w:hAnsi="Arial"/>
          <w:sz w:val="24"/>
        </w:rPr>
        <w:t xml:space="preserve">  Histograma de frecuencia relativa para Los estudiantes po</w:t>
      </w:r>
      <w:r>
        <w:rPr>
          <w:rFonts w:ascii="Arial" w:hAnsi="Arial"/>
          <w:sz w:val="24"/>
        </w:rPr>
        <w:t>litécnicos en las carreras tradicionales cuando no tiene clara ideas de una clases Investiga en el texto guía……..201</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 xml:space="preserve">Gráfico 3.69  </w:t>
      </w:r>
      <w:r>
        <w:rPr>
          <w:rFonts w:ascii="Arial" w:hAnsi="Arial"/>
          <w:sz w:val="24"/>
        </w:rPr>
        <w:t xml:space="preserve"> Histograma de frecuencia relativa Los estudiantes politécnicos en las carreras tradicionales cuando no tiene clara ideas de</w:t>
      </w:r>
      <w:r>
        <w:rPr>
          <w:rFonts w:ascii="Arial" w:hAnsi="Arial"/>
          <w:sz w:val="24"/>
        </w:rPr>
        <w:t xml:space="preserve"> una clases Le pregunta a otro profesor……………………203</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Gráfico 3.70</w:t>
      </w:r>
      <w:r>
        <w:rPr>
          <w:rFonts w:ascii="Arial" w:hAnsi="Arial"/>
          <w:sz w:val="24"/>
        </w:rPr>
        <w:t xml:space="preserve">   Histograma de frecuencia relativa Los estudiantes politécnicos en las carreras tradicionales cuando no tiene clara ideas de una clases Le pregunta al profesor…….…………………..205</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Gráfico 3.71</w:t>
      </w:r>
      <w:r>
        <w:rPr>
          <w:rFonts w:ascii="Arial" w:hAnsi="Arial"/>
          <w:sz w:val="24"/>
        </w:rPr>
        <w:t xml:space="preserve">  </w:t>
      </w:r>
      <w:r>
        <w:rPr>
          <w:rFonts w:ascii="Arial" w:hAnsi="Arial"/>
          <w:sz w:val="24"/>
        </w:rPr>
        <w:t>Histograma de frecuencia  relativa para: Los estudiantes politécnicos en las carreras tradicionales se presentan a  rendir examen de mejoramiento para Ver la posibilidad de ayudar algún compañero…………………………………...207</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 xml:space="preserve">Gráfico 3.72 </w:t>
      </w:r>
      <w:r>
        <w:rPr>
          <w:rFonts w:ascii="Arial" w:hAnsi="Arial"/>
          <w:sz w:val="24"/>
        </w:rPr>
        <w:t xml:space="preserve">   Histograma de frecuencia</w:t>
      </w:r>
      <w:r>
        <w:rPr>
          <w:rFonts w:ascii="Arial" w:hAnsi="Arial"/>
          <w:sz w:val="24"/>
        </w:rPr>
        <w:t xml:space="preserve"> relativa de variable: Los estudiantes politécnicos en las carreras tradicionales se presentan a  rendir examen de mejoramiento para Pasar el tiempo…………………………………………………………209</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 xml:space="preserve">Gráfico 3.73 </w:t>
      </w:r>
      <w:r>
        <w:rPr>
          <w:rFonts w:ascii="Arial" w:hAnsi="Arial"/>
          <w:sz w:val="24"/>
        </w:rPr>
        <w:t xml:space="preserve"> Histograma de frecuencia  relativa Los estudiantes politécnicos en </w:t>
      </w:r>
      <w:r>
        <w:rPr>
          <w:rFonts w:ascii="Arial" w:hAnsi="Arial"/>
          <w:sz w:val="24"/>
        </w:rPr>
        <w:t>las carreras tradicionales se presentan a  rendir examen de mejoramiento por no haber aprobado la materia………………………………………………..………211</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Gráfico 3.74</w:t>
      </w:r>
      <w:r>
        <w:rPr>
          <w:rFonts w:ascii="Arial" w:hAnsi="Arial"/>
          <w:sz w:val="24"/>
        </w:rPr>
        <w:t xml:space="preserve">  Histograma de frecuencia  relativa para Los estudiantes politécnicos en las carreras tradicionales se present</w:t>
      </w:r>
      <w:r>
        <w:rPr>
          <w:rFonts w:ascii="Arial" w:hAnsi="Arial"/>
          <w:sz w:val="24"/>
        </w:rPr>
        <w:t>a a  rendir examen de mejoramiento para  Mejorar nota……………………………………………..…………….213</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Gráfico 3.75</w:t>
      </w:r>
      <w:r>
        <w:rPr>
          <w:rFonts w:ascii="Arial" w:hAnsi="Arial"/>
          <w:sz w:val="24"/>
        </w:rPr>
        <w:t xml:space="preserve">      Histograma de frecuencia  relativa de variable: Honestidad de los estudiantes politécnicos en las carreras tradicionales ante el hurto de un examen que va </w:t>
      </w:r>
      <w:r>
        <w:rPr>
          <w:rFonts w:ascii="Arial" w:hAnsi="Arial"/>
          <w:sz w:val="24"/>
        </w:rPr>
        <w:t>a aplicarse …………………………………………………………………215</w:t>
      </w:r>
    </w:p>
    <w:p w:rsidR="00000000" w:rsidRDefault="00F74362">
      <w:pPr>
        <w:ind w:left="1814" w:hanging="1814"/>
        <w:jc w:val="both"/>
        <w:rPr>
          <w:rFonts w:ascii="Arial" w:hAnsi="Arial"/>
          <w:sz w:val="16"/>
        </w:rPr>
      </w:pPr>
    </w:p>
    <w:p w:rsidR="00000000" w:rsidRDefault="00F74362">
      <w:pPr>
        <w:pStyle w:val="Ttulo4"/>
        <w:ind w:left="1814" w:hanging="1814"/>
        <w:rPr>
          <w:b w:val="0"/>
          <w:sz w:val="24"/>
        </w:rPr>
      </w:pPr>
      <w:r>
        <w:rPr>
          <w:noProof/>
          <w:sz w:val="24"/>
        </w:rPr>
        <w:lastRenderedPageBreak/>
        <w:pict>
          <v:rect id="_x0000_s1131" style="position:absolute;left:0;text-align:left;margin-left:404.9pt;margin-top:-63.7pt;width:21.3pt;height:14.2pt;z-index:251663872" o:allowincell="f" stroked="f">
            <w10:wrap type="square"/>
          </v:rect>
        </w:pict>
      </w:r>
      <w:r>
        <w:rPr>
          <w:sz w:val="24"/>
        </w:rPr>
        <w:t xml:space="preserve">Gráfico 3.76  </w:t>
      </w:r>
      <w:r>
        <w:rPr>
          <w:b w:val="0"/>
          <w:sz w:val="24"/>
        </w:rPr>
        <w:t xml:space="preserve"> Histograma de frecuencia  relativa  para  Los estudiantes politécnicos en las carreras tradicionales asisten a una fiesta con el motivo Tomar licor hasta emborracharse……………………………………………….217</w:t>
      </w:r>
    </w:p>
    <w:p w:rsidR="00000000" w:rsidRDefault="00F74362">
      <w:pPr>
        <w:rPr>
          <w:rFonts w:ascii="Arial" w:hAnsi="Arial"/>
          <w:sz w:val="16"/>
        </w:rPr>
      </w:pPr>
    </w:p>
    <w:p w:rsidR="00000000" w:rsidRDefault="00F74362">
      <w:pPr>
        <w:pStyle w:val="Ttulo4"/>
        <w:ind w:left="1814" w:hanging="1814"/>
        <w:rPr>
          <w:b w:val="0"/>
          <w:sz w:val="24"/>
        </w:rPr>
      </w:pPr>
      <w:r>
        <w:rPr>
          <w:sz w:val="24"/>
        </w:rPr>
        <w:t>Gráfico</w:t>
      </w:r>
      <w:r>
        <w:rPr>
          <w:sz w:val="24"/>
        </w:rPr>
        <w:t xml:space="preserve"> 3.77 </w:t>
      </w:r>
      <w:r>
        <w:rPr>
          <w:b w:val="0"/>
          <w:sz w:val="24"/>
        </w:rPr>
        <w:t xml:space="preserve"> Histograma de frecuencia relativa para  Los estudiantes politécnicos en las carreras tradicionales asisten a una fiesta con el motivo Encontrar parejas……………………………219</w:t>
      </w:r>
    </w:p>
    <w:p w:rsidR="00000000" w:rsidRDefault="00F74362">
      <w:pPr>
        <w:rPr>
          <w:rFonts w:ascii="Arial" w:hAnsi="Arial"/>
          <w:sz w:val="16"/>
        </w:rPr>
      </w:pPr>
    </w:p>
    <w:p w:rsidR="00000000" w:rsidRDefault="00F74362">
      <w:pPr>
        <w:pStyle w:val="Ttulo4"/>
        <w:ind w:left="1814" w:hanging="1814"/>
        <w:rPr>
          <w:b w:val="0"/>
          <w:sz w:val="24"/>
        </w:rPr>
      </w:pPr>
      <w:r>
        <w:rPr>
          <w:sz w:val="24"/>
        </w:rPr>
        <w:t xml:space="preserve">Gráfico 3.78 </w:t>
      </w:r>
      <w:r>
        <w:rPr>
          <w:b w:val="0"/>
          <w:sz w:val="24"/>
        </w:rPr>
        <w:t xml:space="preserve"> Histograma de frecuencia relativa para  Los estudiantes politécnicos</w:t>
      </w:r>
      <w:r>
        <w:rPr>
          <w:b w:val="0"/>
          <w:sz w:val="24"/>
        </w:rPr>
        <w:t xml:space="preserve"> en las carreras tradicionales asisten a una fiesta con el motivo Conocer más personas…………………..…221</w:t>
      </w:r>
    </w:p>
    <w:p w:rsidR="00000000" w:rsidRDefault="00F74362">
      <w:pPr>
        <w:rPr>
          <w:sz w:val="16"/>
        </w:rPr>
      </w:pPr>
    </w:p>
    <w:p w:rsidR="00000000" w:rsidRDefault="00F74362">
      <w:pPr>
        <w:pStyle w:val="Ttulo4"/>
        <w:ind w:left="1814" w:hanging="1814"/>
        <w:rPr>
          <w:b w:val="0"/>
          <w:sz w:val="24"/>
        </w:rPr>
      </w:pPr>
      <w:r>
        <w:rPr>
          <w:sz w:val="24"/>
        </w:rPr>
        <w:t>Gráfico 3.79</w:t>
      </w:r>
      <w:r>
        <w:rPr>
          <w:b w:val="0"/>
          <w:sz w:val="24"/>
        </w:rPr>
        <w:t xml:space="preserve">  Histograma de frecuencia relativa para  Los estudiantes politécnicos en las carreras tradicionales asisten a una fiesta con el motivo Diverti</w:t>
      </w:r>
      <w:r>
        <w:rPr>
          <w:b w:val="0"/>
          <w:sz w:val="24"/>
        </w:rPr>
        <w:t>rse con su grupo de amigos………………………………………………………...223</w:t>
      </w:r>
    </w:p>
    <w:p w:rsidR="00000000" w:rsidRDefault="00F74362">
      <w:pPr>
        <w:rPr>
          <w:sz w:val="16"/>
        </w:rPr>
      </w:pPr>
    </w:p>
    <w:p w:rsidR="00000000" w:rsidRDefault="00F74362">
      <w:pPr>
        <w:pStyle w:val="Ttulo4"/>
        <w:ind w:left="1814" w:hanging="1814"/>
        <w:rPr>
          <w:b w:val="0"/>
          <w:sz w:val="24"/>
        </w:rPr>
      </w:pPr>
      <w:r>
        <w:rPr>
          <w:sz w:val="24"/>
        </w:rPr>
        <w:t>Gráfico 3.80</w:t>
      </w:r>
      <w:r>
        <w:rPr>
          <w:b w:val="0"/>
          <w:sz w:val="24"/>
        </w:rPr>
        <w:t xml:space="preserve">  Histograma de frecuencia relativa para  Los estudiantes politécnicos en las carreras tradicionales asisten a una fiesta con el motivo Sólo ir a bailar………………………………..225</w:t>
      </w:r>
    </w:p>
    <w:p w:rsidR="00000000" w:rsidRDefault="00F74362">
      <w:pPr>
        <w:rPr>
          <w:sz w:val="16"/>
        </w:rPr>
      </w:pPr>
    </w:p>
    <w:p w:rsidR="00000000" w:rsidRDefault="00F74362">
      <w:pPr>
        <w:pStyle w:val="Ttulo4"/>
        <w:ind w:left="1814" w:hanging="1814"/>
        <w:rPr>
          <w:b w:val="0"/>
          <w:sz w:val="24"/>
        </w:rPr>
      </w:pPr>
      <w:r>
        <w:rPr>
          <w:sz w:val="24"/>
        </w:rPr>
        <w:t xml:space="preserve">Gráfico 3.81 </w:t>
      </w:r>
      <w:r>
        <w:rPr>
          <w:b w:val="0"/>
          <w:sz w:val="24"/>
        </w:rPr>
        <w:t xml:space="preserve"> Hist</w:t>
      </w:r>
      <w:r>
        <w:rPr>
          <w:b w:val="0"/>
          <w:sz w:val="24"/>
        </w:rPr>
        <w:t>ograma de frecuencia de variable: Cumplimiento de metas de los estudiantes politécnicos en las carreras tradicionales…………………………………………….……227</w:t>
      </w:r>
    </w:p>
    <w:p w:rsidR="00000000" w:rsidRDefault="00F74362">
      <w:pPr>
        <w:rPr>
          <w:rFonts w:ascii="Arial" w:hAnsi="Arial"/>
          <w:sz w:val="16"/>
        </w:rPr>
      </w:pPr>
    </w:p>
    <w:p w:rsidR="00000000" w:rsidRDefault="00F74362">
      <w:pPr>
        <w:pStyle w:val="Ttulo4"/>
        <w:ind w:left="1814" w:hanging="1814"/>
        <w:rPr>
          <w:b w:val="0"/>
          <w:sz w:val="24"/>
        </w:rPr>
      </w:pPr>
      <w:r>
        <w:rPr>
          <w:sz w:val="24"/>
        </w:rPr>
        <w:t xml:space="preserve">Gráfico 3.82 </w:t>
      </w:r>
      <w:r>
        <w:rPr>
          <w:b w:val="0"/>
          <w:sz w:val="24"/>
        </w:rPr>
        <w:t xml:space="preserve"> Histograma de frecuencia relativa de variable: Actitud  de los estudiantes  politécnicos de las carr</w:t>
      </w:r>
      <w:r>
        <w:rPr>
          <w:b w:val="0"/>
          <w:sz w:val="24"/>
        </w:rPr>
        <w:t>eras tradicionales frente a la vida profesional………………………………..….…….228</w:t>
      </w:r>
    </w:p>
    <w:p w:rsidR="00000000" w:rsidRDefault="00F74362">
      <w:pPr>
        <w:rPr>
          <w:sz w:val="16"/>
        </w:rPr>
      </w:pPr>
    </w:p>
    <w:p w:rsidR="00000000" w:rsidRDefault="00F74362">
      <w:pPr>
        <w:pStyle w:val="Ttulo4"/>
        <w:ind w:left="1814" w:hanging="1814"/>
        <w:rPr>
          <w:b w:val="0"/>
          <w:sz w:val="24"/>
        </w:rPr>
      </w:pPr>
      <w:r>
        <w:rPr>
          <w:sz w:val="24"/>
        </w:rPr>
        <w:t xml:space="preserve">Gráfico 3.83 </w:t>
      </w:r>
      <w:r>
        <w:rPr>
          <w:b w:val="0"/>
          <w:sz w:val="24"/>
        </w:rPr>
        <w:t xml:space="preserve">   ESPOL: Estudiantes en las carreras tradicionales que conocen el nombre del Rector de la Institución…………………………………………..….……..230</w:t>
      </w:r>
    </w:p>
    <w:p w:rsidR="00000000" w:rsidRDefault="00F74362">
      <w:pPr>
        <w:rPr>
          <w:sz w:val="16"/>
        </w:rPr>
      </w:pPr>
    </w:p>
    <w:p w:rsidR="00000000" w:rsidRDefault="00F74362">
      <w:pPr>
        <w:pStyle w:val="Ttulo4"/>
        <w:ind w:left="1814" w:hanging="1814"/>
        <w:rPr>
          <w:b w:val="0"/>
          <w:sz w:val="24"/>
        </w:rPr>
      </w:pPr>
      <w:r>
        <w:rPr>
          <w:sz w:val="24"/>
        </w:rPr>
        <w:t xml:space="preserve">Gráfico 3.84 </w:t>
      </w:r>
      <w:r>
        <w:rPr>
          <w:b w:val="0"/>
          <w:sz w:val="24"/>
        </w:rPr>
        <w:t xml:space="preserve"> ESPOL: Estudiantes de las c</w:t>
      </w:r>
      <w:r>
        <w:rPr>
          <w:b w:val="0"/>
          <w:sz w:val="24"/>
        </w:rPr>
        <w:t>arreras tradicionales que identifican al Rector de la institución por el apellido………………………………………………………..231</w:t>
      </w:r>
    </w:p>
    <w:p w:rsidR="00000000" w:rsidRDefault="00F74362">
      <w:pPr>
        <w:rPr>
          <w:sz w:val="16"/>
        </w:rPr>
      </w:pPr>
    </w:p>
    <w:p w:rsidR="00000000" w:rsidRDefault="00F74362">
      <w:pPr>
        <w:pStyle w:val="Ttulo4"/>
        <w:ind w:left="1814" w:hanging="1814"/>
        <w:rPr>
          <w:b w:val="0"/>
          <w:sz w:val="24"/>
        </w:rPr>
      </w:pPr>
      <w:r>
        <w:rPr>
          <w:sz w:val="24"/>
        </w:rPr>
        <w:t xml:space="preserve">Gráfico 3.85 </w:t>
      </w:r>
      <w:r>
        <w:rPr>
          <w:b w:val="0"/>
          <w:sz w:val="24"/>
        </w:rPr>
        <w:t xml:space="preserve"> ESPOL: Estudiantes en las carreras tradicionales  que conocen del nombre del Decano o Director de la Unidad Académica a la que perten</w:t>
      </w:r>
      <w:r>
        <w:rPr>
          <w:b w:val="0"/>
          <w:sz w:val="24"/>
        </w:rPr>
        <w:t>ece……………………………………………..232</w:t>
      </w:r>
    </w:p>
    <w:p w:rsidR="00000000" w:rsidRDefault="00F74362">
      <w:pPr>
        <w:rPr>
          <w:sz w:val="16"/>
        </w:rPr>
      </w:pPr>
    </w:p>
    <w:p w:rsidR="00000000" w:rsidRDefault="00F74362">
      <w:pPr>
        <w:pStyle w:val="Ttulo2"/>
        <w:ind w:left="1814" w:hanging="1814"/>
        <w:jc w:val="both"/>
        <w:rPr>
          <w:b w:val="0"/>
          <w:sz w:val="24"/>
        </w:rPr>
      </w:pPr>
      <w:r>
        <w:rPr>
          <w:sz w:val="24"/>
        </w:rPr>
        <w:t>Gráfico 3.86</w:t>
      </w:r>
      <w:r>
        <w:rPr>
          <w:b w:val="0"/>
          <w:sz w:val="24"/>
        </w:rPr>
        <w:t xml:space="preserve">  Ojivas para Frecuencias utilización de medios de transporte por los estudiantes politécnicos de las carreras tradicionales……………………………………………….…233</w:t>
      </w:r>
    </w:p>
    <w:p w:rsidR="00000000" w:rsidRDefault="00F74362">
      <w:pPr>
        <w:rPr>
          <w:sz w:val="16"/>
        </w:rPr>
      </w:pPr>
    </w:p>
    <w:p w:rsidR="00000000" w:rsidRDefault="00F74362">
      <w:pPr>
        <w:ind w:left="1814" w:hanging="1814"/>
        <w:jc w:val="both"/>
        <w:rPr>
          <w:rFonts w:ascii="Arial" w:hAnsi="Arial"/>
          <w:sz w:val="24"/>
        </w:rPr>
      </w:pPr>
      <w:r>
        <w:rPr>
          <w:rFonts w:ascii="Arial" w:hAnsi="Arial"/>
          <w:b/>
          <w:sz w:val="24"/>
        </w:rPr>
        <w:t xml:space="preserve">Gráfico 3.87   </w:t>
      </w:r>
      <w:r>
        <w:rPr>
          <w:rFonts w:ascii="Arial" w:hAnsi="Arial"/>
          <w:sz w:val="24"/>
        </w:rPr>
        <w:t>Ojivas para Frecuencias sitios de estudio por los est</w:t>
      </w:r>
      <w:r>
        <w:rPr>
          <w:rFonts w:ascii="Arial" w:hAnsi="Arial"/>
          <w:sz w:val="24"/>
        </w:rPr>
        <w:t>udiantes politécnicos de las carreras tradicionales…………………235</w:t>
      </w:r>
    </w:p>
    <w:p w:rsidR="00000000" w:rsidRDefault="00F74362">
      <w:pPr>
        <w:ind w:left="1814" w:hanging="1814"/>
        <w:jc w:val="both"/>
        <w:rPr>
          <w:rFonts w:ascii="Arial" w:hAnsi="Arial"/>
          <w:sz w:val="16"/>
        </w:rPr>
      </w:pPr>
      <w:r>
        <w:rPr>
          <w:rFonts w:ascii="Arial" w:hAnsi="Arial"/>
          <w:noProof/>
          <w:sz w:val="16"/>
        </w:rPr>
        <w:lastRenderedPageBreak/>
        <w:pict>
          <v:rect id="_x0000_s1132" style="position:absolute;left:0;text-align:left;margin-left:397.8pt;margin-top:-70.8pt;width:21.3pt;height:21.3pt;z-index:251664896" o:allowincell="f" stroked="f">
            <w10:wrap type="square"/>
          </v:rect>
        </w:pict>
      </w:r>
    </w:p>
    <w:p w:rsidR="00000000" w:rsidRDefault="00F74362">
      <w:pPr>
        <w:ind w:left="1814" w:hanging="1814"/>
        <w:jc w:val="both"/>
        <w:rPr>
          <w:rFonts w:ascii="Arial" w:hAnsi="Arial"/>
          <w:sz w:val="24"/>
        </w:rPr>
      </w:pPr>
      <w:r>
        <w:rPr>
          <w:rFonts w:ascii="Arial" w:hAnsi="Arial"/>
          <w:b/>
          <w:sz w:val="24"/>
        </w:rPr>
        <w:t>Gráfico 3.88</w:t>
      </w:r>
      <w:r>
        <w:rPr>
          <w:rFonts w:ascii="Arial" w:hAnsi="Arial"/>
          <w:sz w:val="24"/>
        </w:rPr>
        <w:t xml:space="preserve">  Ojivas para   los estudiantes politécnicos de las carreras tradicionales que no pueden adquirir el texto de la materia y sus actitudes más frecuentes…………………….…………236</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Gráfico 3.8</w:t>
      </w:r>
      <w:r>
        <w:rPr>
          <w:rFonts w:ascii="Arial" w:hAnsi="Arial"/>
          <w:b/>
          <w:sz w:val="24"/>
        </w:rPr>
        <w:t>9</w:t>
      </w:r>
      <w:r>
        <w:rPr>
          <w:rFonts w:ascii="Arial" w:hAnsi="Arial"/>
          <w:sz w:val="24"/>
        </w:rPr>
        <w:t xml:space="preserve">   Ojivas para Utilización fuentes de estudio por los estudiantes politécnicos de las carreras tradicionales…………..……..238</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 xml:space="preserve">Gráfico 3.90 </w:t>
      </w:r>
      <w:r>
        <w:rPr>
          <w:rFonts w:ascii="Arial" w:hAnsi="Arial"/>
          <w:sz w:val="24"/>
        </w:rPr>
        <w:t xml:space="preserve">    Ojivas para Actividades de los estudiantes politécnicos de las carreras tradicionales antes de los exámenes …………...</w:t>
      </w:r>
      <w:r>
        <w:rPr>
          <w:rFonts w:ascii="Arial" w:hAnsi="Arial"/>
          <w:sz w:val="24"/>
        </w:rPr>
        <w:t>239</w:t>
      </w:r>
    </w:p>
    <w:p w:rsidR="00000000" w:rsidRDefault="00F74362">
      <w:pPr>
        <w:ind w:left="1814" w:hanging="1814"/>
        <w:jc w:val="both"/>
        <w:rPr>
          <w:rFonts w:ascii="Arial" w:hAnsi="Arial"/>
          <w:sz w:val="16"/>
        </w:rPr>
      </w:pPr>
    </w:p>
    <w:p w:rsidR="00000000" w:rsidRDefault="00F74362">
      <w:pPr>
        <w:ind w:left="1814" w:hanging="1814"/>
        <w:jc w:val="both"/>
        <w:rPr>
          <w:rFonts w:ascii="Arial" w:hAnsi="Arial"/>
          <w:sz w:val="24"/>
        </w:rPr>
      </w:pPr>
      <w:r>
        <w:rPr>
          <w:rFonts w:ascii="Arial" w:hAnsi="Arial"/>
          <w:b/>
          <w:sz w:val="24"/>
        </w:rPr>
        <w:t xml:space="preserve">Gráfico 3.91 </w:t>
      </w:r>
      <w:r>
        <w:rPr>
          <w:rFonts w:ascii="Arial" w:hAnsi="Arial"/>
          <w:sz w:val="24"/>
        </w:rPr>
        <w:t xml:space="preserve"> Ojivas para Formas de estudio de los estudiantes politécnicos de las carreras tradicionales…………………..……………242</w:t>
      </w:r>
    </w:p>
    <w:p w:rsidR="00000000" w:rsidRDefault="00F74362">
      <w:pPr>
        <w:ind w:left="1814" w:hanging="1814"/>
        <w:jc w:val="both"/>
        <w:rPr>
          <w:rFonts w:ascii="Arial" w:hAnsi="Arial"/>
          <w:sz w:val="16"/>
        </w:rPr>
      </w:pPr>
    </w:p>
    <w:p w:rsidR="00000000" w:rsidRDefault="00F74362">
      <w:pPr>
        <w:pStyle w:val="Textodebloque"/>
        <w:ind w:left="1814" w:right="0" w:hanging="1814"/>
        <w:rPr>
          <w:rFonts w:ascii="Arial" w:hAnsi="Arial"/>
          <w:sz w:val="24"/>
        </w:rPr>
      </w:pPr>
      <w:r>
        <w:rPr>
          <w:rFonts w:ascii="Arial" w:hAnsi="Arial"/>
          <w:b/>
          <w:sz w:val="24"/>
        </w:rPr>
        <w:t xml:space="preserve">Gráfico 3.92  </w:t>
      </w:r>
      <w:r>
        <w:rPr>
          <w:rFonts w:ascii="Arial" w:hAnsi="Arial"/>
          <w:sz w:val="24"/>
        </w:rPr>
        <w:t xml:space="preserve">  Ojivas para Frecuencias con que realizan  ciertas actividades los estudiantes politécnicos de las carreras trad</w:t>
      </w:r>
      <w:r>
        <w:rPr>
          <w:rFonts w:ascii="Arial" w:hAnsi="Arial"/>
          <w:sz w:val="24"/>
        </w:rPr>
        <w:t>icionales en su tiempo libre………………………………………………..243</w:t>
      </w:r>
    </w:p>
    <w:p w:rsidR="00000000" w:rsidRDefault="00F74362">
      <w:pPr>
        <w:pStyle w:val="Textodebloque"/>
        <w:ind w:left="1814" w:right="0" w:hanging="1814"/>
        <w:rPr>
          <w:rFonts w:ascii="Arial" w:hAnsi="Arial"/>
          <w:sz w:val="16"/>
        </w:rPr>
      </w:pPr>
    </w:p>
    <w:p w:rsidR="00000000" w:rsidRDefault="00F74362">
      <w:pPr>
        <w:pStyle w:val="Ttulo7"/>
        <w:ind w:left="1814" w:hanging="1814"/>
        <w:rPr>
          <w:rFonts w:ascii="Arial" w:hAnsi="Arial"/>
          <w:sz w:val="24"/>
        </w:rPr>
      </w:pPr>
      <w:r>
        <w:rPr>
          <w:rFonts w:ascii="Arial" w:hAnsi="Arial"/>
          <w:b/>
          <w:sz w:val="24"/>
        </w:rPr>
        <w:t>Gráfico 3.93</w:t>
      </w:r>
      <w:r>
        <w:rPr>
          <w:rFonts w:ascii="Arial" w:hAnsi="Arial"/>
          <w:sz w:val="24"/>
        </w:rPr>
        <w:t xml:space="preserve">  Ojivas para Frecuencias de actitudes tomadas por los estudiantes politécnicos en las carreras tradicionales en el momento de ser incluido en un grupo……………………..244</w:t>
      </w:r>
    </w:p>
    <w:p w:rsidR="00000000" w:rsidRDefault="00F74362">
      <w:pPr>
        <w:rPr>
          <w:sz w:val="16"/>
        </w:rPr>
      </w:pPr>
    </w:p>
    <w:p w:rsidR="00000000" w:rsidRDefault="00F74362">
      <w:pPr>
        <w:pStyle w:val="Ttulo7"/>
        <w:ind w:left="1814" w:hanging="1814"/>
        <w:rPr>
          <w:rFonts w:ascii="Arial" w:hAnsi="Arial"/>
          <w:sz w:val="24"/>
        </w:rPr>
      </w:pPr>
      <w:r>
        <w:rPr>
          <w:rFonts w:ascii="Arial" w:hAnsi="Arial"/>
          <w:b/>
          <w:sz w:val="24"/>
        </w:rPr>
        <w:t xml:space="preserve">Gráfico 3.94     </w:t>
      </w:r>
      <w:r>
        <w:rPr>
          <w:rFonts w:ascii="Arial" w:hAnsi="Arial"/>
          <w:sz w:val="24"/>
        </w:rPr>
        <w:t>Ojivas p</w:t>
      </w:r>
      <w:r>
        <w:rPr>
          <w:rFonts w:ascii="Arial" w:hAnsi="Arial"/>
          <w:sz w:val="24"/>
        </w:rPr>
        <w:t>ara frecuencias con que los estudiantes politécnicos de las carreras tradicionales consultan a otras en caso de dudas en una clase ………………………………….………245</w:t>
      </w:r>
    </w:p>
    <w:p w:rsidR="00000000" w:rsidRDefault="00F74362">
      <w:pPr>
        <w:rPr>
          <w:sz w:val="16"/>
        </w:rPr>
      </w:pPr>
    </w:p>
    <w:p w:rsidR="00000000" w:rsidRDefault="00F74362">
      <w:pPr>
        <w:pStyle w:val="Ttulo7"/>
        <w:ind w:left="1814" w:hanging="1814"/>
        <w:rPr>
          <w:rFonts w:ascii="Arial" w:hAnsi="Arial"/>
          <w:sz w:val="24"/>
        </w:rPr>
      </w:pPr>
      <w:r>
        <w:rPr>
          <w:rFonts w:ascii="Arial" w:hAnsi="Arial"/>
          <w:b/>
          <w:sz w:val="24"/>
        </w:rPr>
        <w:t xml:space="preserve">Gráfico 3.95    </w:t>
      </w:r>
      <w:r>
        <w:rPr>
          <w:rFonts w:ascii="Arial" w:hAnsi="Arial"/>
          <w:sz w:val="24"/>
        </w:rPr>
        <w:t xml:space="preserve"> Ojivas para motivos por lo que los  estudiantes politécnicos en las carreras tradicion</w:t>
      </w:r>
      <w:r>
        <w:rPr>
          <w:rFonts w:ascii="Arial" w:hAnsi="Arial"/>
          <w:sz w:val="24"/>
        </w:rPr>
        <w:t>ales se presentan a rendir un examen de mejoramiento…………………………………...247</w:t>
      </w:r>
    </w:p>
    <w:p w:rsidR="00000000" w:rsidRDefault="00F74362">
      <w:pPr>
        <w:rPr>
          <w:sz w:val="16"/>
        </w:rPr>
      </w:pPr>
    </w:p>
    <w:p w:rsidR="00000000" w:rsidRDefault="00F74362">
      <w:pPr>
        <w:pStyle w:val="Ttulo7"/>
        <w:ind w:left="1814" w:hanging="1814"/>
      </w:pPr>
      <w:r>
        <w:rPr>
          <w:rFonts w:ascii="Arial" w:hAnsi="Arial"/>
          <w:b/>
          <w:sz w:val="24"/>
        </w:rPr>
        <w:t>Gráfico 3.96</w:t>
      </w:r>
      <w:r>
        <w:rPr>
          <w:b/>
        </w:rPr>
        <w:t xml:space="preserve">   </w:t>
      </w:r>
      <w:r>
        <w:rPr>
          <w:rFonts w:ascii="Arial" w:hAnsi="Arial"/>
          <w:sz w:val="24"/>
        </w:rPr>
        <w:t>Ojivas para Razones por las cuales los estudiantes politécnicos de las carreras tradicionales asisten a una fiesta…………………………………………………………...248</w:t>
      </w:r>
    </w:p>
    <w:p w:rsidR="00000000" w:rsidRDefault="00F74362">
      <w:pPr>
        <w:rPr>
          <w:sz w:val="16"/>
        </w:rPr>
      </w:pPr>
    </w:p>
    <w:p w:rsidR="00000000" w:rsidRDefault="00F74362">
      <w:pPr>
        <w:pStyle w:val="Ttulo7"/>
        <w:ind w:left="1814" w:hanging="1814"/>
        <w:rPr>
          <w:rFonts w:ascii="Arial" w:hAnsi="Arial"/>
          <w:sz w:val="24"/>
        </w:rPr>
      </w:pPr>
      <w:r>
        <w:rPr>
          <w:rFonts w:ascii="Arial" w:hAnsi="Arial"/>
          <w:b/>
          <w:sz w:val="24"/>
        </w:rPr>
        <w:t>Gráfico 4.1</w:t>
      </w:r>
      <w:r>
        <w:rPr>
          <w:b/>
        </w:rPr>
        <w:t xml:space="preserve">        </w:t>
      </w:r>
      <w:r>
        <w:rPr>
          <w:rFonts w:ascii="Arial" w:hAnsi="Arial"/>
          <w:sz w:val="24"/>
        </w:rPr>
        <w:t>Histo</w:t>
      </w:r>
      <w:r>
        <w:rPr>
          <w:rFonts w:ascii="Arial" w:hAnsi="Arial"/>
          <w:sz w:val="24"/>
        </w:rPr>
        <w:t>grama de frecuencia relativa de las Correlaciones de la matriz S clasificados por intervalo…………………………256</w:t>
      </w:r>
    </w:p>
    <w:p w:rsidR="00000000" w:rsidRDefault="00F74362"/>
    <w:p w:rsidR="00000000" w:rsidRDefault="00F74362">
      <w:pPr>
        <w:pStyle w:val="Ttulo9"/>
        <w:spacing w:line="240" w:lineRule="auto"/>
        <w:ind w:left="1814" w:hanging="1814"/>
        <w:jc w:val="both"/>
        <w:rPr>
          <w:b w:val="0"/>
          <w:sz w:val="24"/>
          <w:lang w:val="es-ES_tradnl"/>
        </w:rPr>
      </w:pPr>
      <w:r>
        <w:rPr>
          <w:sz w:val="24"/>
          <w:lang w:val="es-ES_tradnl"/>
        </w:rPr>
        <w:t xml:space="preserve">Gráfico 4.2       </w:t>
      </w:r>
      <w:r>
        <w:rPr>
          <w:b w:val="0"/>
          <w:sz w:val="24"/>
          <w:lang w:val="es-ES_tradnl"/>
        </w:rPr>
        <w:t>Número de componentes principales basados en los valores propios………………………………………………..………303</w:t>
      </w:r>
    </w:p>
    <w:p w:rsidR="00000000" w:rsidRDefault="00F74362">
      <w:pPr>
        <w:pStyle w:val="Ttulo"/>
        <w:ind w:left="1814" w:hanging="1814"/>
        <w:jc w:val="both"/>
        <w:rPr>
          <w:rFonts w:ascii="Arial" w:hAnsi="Arial"/>
          <w:b w:val="0"/>
          <w:lang w:val="es-ES_tradnl"/>
        </w:rPr>
        <w:sectPr w:rsidR="00000000">
          <w:pgSz w:w="11907" w:h="16840" w:code="9"/>
          <w:pgMar w:top="2268" w:right="1361" w:bottom="2268" w:left="2268" w:header="992" w:footer="720" w:gutter="0"/>
          <w:pgNumType w:start="1"/>
          <w:cols w:space="720"/>
          <w:noEndnote/>
          <w:titlePg/>
        </w:sectPr>
      </w:pPr>
    </w:p>
    <w:p w:rsidR="00000000" w:rsidRDefault="00F74362">
      <w:pPr>
        <w:pStyle w:val="Ttulo2"/>
        <w:jc w:val="center"/>
        <w:rPr>
          <w:sz w:val="32"/>
        </w:rPr>
      </w:pPr>
      <w:r>
        <w:rPr>
          <w:sz w:val="32"/>
        </w:rPr>
        <w:lastRenderedPageBreak/>
        <w:t>ÍNDICE DE TABLAS</w:t>
      </w:r>
    </w:p>
    <w:p w:rsidR="00000000" w:rsidRDefault="00F74362"/>
    <w:p w:rsidR="00000000" w:rsidRDefault="00F74362"/>
    <w:p w:rsidR="00000000" w:rsidRDefault="00F74362">
      <w:pPr>
        <w:pStyle w:val="TDC1"/>
        <w:rPr>
          <w:rFonts w:ascii="Arial" w:hAnsi="Arial"/>
          <w:lang w:val="es-ES_tradnl"/>
        </w:rPr>
      </w:pPr>
    </w:p>
    <w:tbl>
      <w:tblPr>
        <w:tblW w:w="0" w:type="auto"/>
        <w:tblInd w:w="70" w:type="dxa"/>
        <w:tblLayout w:type="fixed"/>
        <w:tblCellMar>
          <w:left w:w="70" w:type="dxa"/>
          <w:right w:w="70" w:type="dxa"/>
        </w:tblCellMar>
        <w:tblLook w:val="0000"/>
      </w:tblPr>
      <w:tblGrid>
        <w:gridCol w:w="7371"/>
        <w:gridCol w:w="567"/>
        <w:gridCol w:w="11"/>
        <w:gridCol w:w="272"/>
      </w:tblGrid>
      <w:tr w:rsidR="00000000">
        <w:tblPrEx>
          <w:tblCellMar>
            <w:top w:w="0" w:type="dxa"/>
            <w:bottom w:w="0" w:type="dxa"/>
          </w:tblCellMar>
        </w:tblPrEx>
        <w:trPr>
          <w:gridAfter w:val="1"/>
          <w:wAfter w:w="272" w:type="dxa"/>
        </w:trPr>
        <w:tc>
          <w:tcPr>
            <w:tcW w:w="7371" w:type="dxa"/>
          </w:tcPr>
          <w:p w:rsidR="00000000" w:rsidRDefault="00F74362">
            <w:pPr>
              <w:pStyle w:val="Textoindependiente2"/>
              <w:rPr>
                <w:rFonts w:ascii="Arial Narrow" w:hAnsi="Arial Narrow"/>
                <w:sz w:val="24"/>
              </w:rPr>
            </w:pPr>
            <w:r>
              <w:rPr>
                <w:rFonts w:ascii="Arial Narrow" w:hAnsi="Arial Narrow"/>
                <w:b/>
                <w:sz w:val="24"/>
              </w:rPr>
              <w:t>Tabla 1</w:t>
            </w:r>
            <w:r>
              <w:rPr>
                <w:rFonts w:ascii="Arial Narrow" w:hAnsi="Arial Narrow"/>
                <w:sz w:val="24"/>
              </w:rPr>
              <w:t xml:space="preserve">    Población</w:t>
            </w:r>
            <w:r>
              <w:rPr>
                <w:rFonts w:ascii="Arial Narrow" w:hAnsi="Arial Narrow"/>
                <w:sz w:val="24"/>
              </w:rPr>
              <w:t xml:space="preserve"> Analfabeta a nivel Nacional y por área según grupos  de edad   </w:t>
            </w:r>
          </w:p>
          <w:p w:rsidR="00000000" w:rsidRDefault="00F74362">
            <w:pPr>
              <w:pStyle w:val="Textoindependiente2"/>
              <w:rPr>
                <w:rFonts w:ascii="Arial Narrow" w:hAnsi="Arial Narrow"/>
                <w:sz w:val="24"/>
              </w:rPr>
            </w:pPr>
          </w:p>
        </w:tc>
        <w:tc>
          <w:tcPr>
            <w:tcW w:w="578" w:type="dxa"/>
            <w:gridSpan w:val="2"/>
          </w:tcPr>
          <w:p w:rsidR="00000000" w:rsidRDefault="00F74362">
            <w:pPr>
              <w:pStyle w:val="Textoindependiente2"/>
              <w:jc w:val="center"/>
              <w:rPr>
                <w:rFonts w:ascii="Arial Narrow" w:hAnsi="Arial Narrow"/>
                <w:sz w:val="24"/>
              </w:rPr>
            </w:pPr>
            <w:r>
              <w:rPr>
                <w:rFonts w:ascii="Arial Narrow" w:hAnsi="Arial Narrow"/>
                <w:sz w:val="24"/>
              </w:rPr>
              <w:t>4</w:t>
            </w:r>
          </w:p>
        </w:tc>
      </w:tr>
      <w:tr w:rsidR="00000000">
        <w:tblPrEx>
          <w:tblCellMar>
            <w:top w:w="0" w:type="dxa"/>
            <w:bottom w:w="0" w:type="dxa"/>
          </w:tblCellMar>
        </w:tblPrEx>
        <w:trPr>
          <w:gridAfter w:val="1"/>
          <w:wAfter w:w="272" w:type="dxa"/>
        </w:trPr>
        <w:tc>
          <w:tcPr>
            <w:tcW w:w="7371" w:type="dxa"/>
          </w:tcPr>
          <w:p w:rsidR="00000000" w:rsidRDefault="00F74362">
            <w:pPr>
              <w:pStyle w:val="Textoindependiente2"/>
              <w:rPr>
                <w:rFonts w:ascii="Arial Narrow" w:hAnsi="Arial Narrow"/>
                <w:sz w:val="24"/>
              </w:rPr>
            </w:pPr>
            <w:r>
              <w:rPr>
                <w:rFonts w:ascii="Arial Narrow" w:hAnsi="Arial Narrow"/>
                <w:b/>
                <w:sz w:val="24"/>
              </w:rPr>
              <w:t>Tabla 2</w:t>
            </w:r>
            <w:r>
              <w:rPr>
                <w:rFonts w:ascii="Arial Narrow" w:hAnsi="Arial Narrow"/>
                <w:sz w:val="24"/>
              </w:rPr>
              <w:t xml:space="preserve">  Población de seis años y más a nivel Nacional y por áreas, según nivel de Instrucción</w:t>
            </w:r>
          </w:p>
          <w:p w:rsidR="00000000" w:rsidRDefault="00F74362">
            <w:pPr>
              <w:pStyle w:val="Textoindependiente2"/>
              <w:rPr>
                <w:rFonts w:ascii="Arial Narrow" w:hAnsi="Arial Narrow"/>
                <w:sz w:val="24"/>
              </w:rPr>
            </w:pPr>
          </w:p>
        </w:tc>
        <w:tc>
          <w:tcPr>
            <w:tcW w:w="578" w:type="dxa"/>
            <w:gridSpan w:val="2"/>
          </w:tcPr>
          <w:p w:rsidR="00000000" w:rsidRDefault="00F74362">
            <w:pPr>
              <w:pStyle w:val="Textoindependiente2"/>
              <w:jc w:val="center"/>
              <w:rPr>
                <w:rFonts w:ascii="Arial Narrow" w:hAnsi="Arial Narrow"/>
                <w:sz w:val="24"/>
              </w:rPr>
            </w:pPr>
            <w:r>
              <w:rPr>
                <w:rFonts w:ascii="Arial Narrow" w:hAnsi="Arial Narrow"/>
                <w:sz w:val="24"/>
              </w:rPr>
              <w:t>5</w:t>
            </w:r>
          </w:p>
        </w:tc>
      </w:tr>
      <w:tr w:rsidR="00000000">
        <w:tblPrEx>
          <w:tblCellMar>
            <w:top w:w="0" w:type="dxa"/>
            <w:bottom w:w="0" w:type="dxa"/>
          </w:tblCellMar>
        </w:tblPrEx>
        <w:trPr>
          <w:gridAfter w:val="1"/>
          <w:wAfter w:w="272" w:type="dxa"/>
        </w:trPr>
        <w:tc>
          <w:tcPr>
            <w:tcW w:w="7371" w:type="dxa"/>
          </w:tcPr>
          <w:p w:rsidR="00000000" w:rsidRDefault="00F74362">
            <w:pPr>
              <w:pStyle w:val="Textoindependiente2"/>
              <w:rPr>
                <w:rFonts w:ascii="Arial Narrow" w:hAnsi="Arial Narrow"/>
                <w:sz w:val="24"/>
              </w:rPr>
            </w:pPr>
            <w:r>
              <w:rPr>
                <w:rFonts w:ascii="Arial Narrow" w:hAnsi="Arial Narrow"/>
                <w:b/>
                <w:sz w:val="24"/>
              </w:rPr>
              <w:t xml:space="preserve">Tabla 3 </w:t>
            </w:r>
            <w:r>
              <w:rPr>
                <w:rFonts w:ascii="Arial Narrow" w:hAnsi="Arial Narrow"/>
                <w:sz w:val="24"/>
              </w:rPr>
              <w:t xml:space="preserve"> Población Migrante de 10 años y más a Nivel Nacional y por área según razones d</w:t>
            </w:r>
            <w:r>
              <w:rPr>
                <w:rFonts w:ascii="Arial Narrow" w:hAnsi="Arial Narrow"/>
                <w:sz w:val="24"/>
              </w:rPr>
              <w:t>e migración</w:t>
            </w:r>
          </w:p>
          <w:p w:rsidR="00000000" w:rsidRDefault="00F74362">
            <w:pPr>
              <w:pStyle w:val="Textoindependiente2"/>
              <w:rPr>
                <w:rFonts w:ascii="Arial Narrow" w:hAnsi="Arial Narrow"/>
                <w:sz w:val="24"/>
              </w:rPr>
            </w:pPr>
          </w:p>
        </w:tc>
        <w:tc>
          <w:tcPr>
            <w:tcW w:w="578" w:type="dxa"/>
            <w:gridSpan w:val="2"/>
          </w:tcPr>
          <w:p w:rsidR="00000000" w:rsidRDefault="00F74362">
            <w:pPr>
              <w:pStyle w:val="Textoindependiente2"/>
              <w:jc w:val="center"/>
              <w:rPr>
                <w:rFonts w:ascii="Arial Narrow" w:hAnsi="Arial Narrow"/>
                <w:sz w:val="24"/>
              </w:rPr>
            </w:pPr>
            <w:r>
              <w:rPr>
                <w:rFonts w:ascii="Arial Narrow" w:hAnsi="Arial Narrow"/>
                <w:sz w:val="24"/>
              </w:rPr>
              <w:t>6</w:t>
            </w:r>
          </w:p>
        </w:tc>
      </w:tr>
      <w:tr w:rsidR="00000000">
        <w:tblPrEx>
          <w:tblCellMar>
            <w:top w:w="0" w:type="dxa"/>
            <w:bottom w:w="0" w:type="dxa"/>
          </w:tblCellMar>
        </w:tblPrEx>
        <w:trPr>
          <w:gridAfter w:val="1"/>
          <w:wAfter w:w="272" w:type="dxa"/>
        </w:trPr>
        <w:tc>
          <w:tcPr>
            <w:tcW w:w="7371" w:type="dxa"/>
          </w:tcPr>
          <w:p w:rsidR="00000000" w:rsidRDefault="00F74362">
            <w:pPr>
              <w:pStyle w:val="Ttulo6"/>
              <w:rPr>
                <w:rFonts w:ascii="Arial Narrow" w:hAnsi="Arial Narrow"/>
              </w:rPr>
            </w:pPr>
            <w:r>
              <w:rPr>
                <w:rFonts w:ascii="Arial Narrow" w:hAnsi="Arial Narrow"/>
                <w:b/>
              </w:rPr>
              <w:t xml:space="preserve">Tabla 4 </w:t>
            </w:r>
            <w:r>
              <w:rPr>
                <w:rFonts w:ascii="Arial Narrow" w:hAnsi="Arial Narrow"/>
              </w:rPr>
              <w:t xml:space="preserve">  CRECIMIENTO DEL SISTEMA EDUCATIVO: Nivel Superior Desde 1940</w:t>
            </w:r>
          </w:p>
          <w:p w:rsidR="00000000" w:rsidRDefault="00F74362">
            <w:pPr>
              <w:jc w:val="both"/>
            </w:pPr>
          </w:p>
        </w:tc>
        <w:tc>
          <w:tcPr>
            <w:tcW w:w="578" w:type="dxa"/>
            <w:gridSpan w:val="2"/>
          </w:tcPr>
          <w:p w:rsidR="00000000" w:rsidRDefault="00F74362">
            <w:pPr>
              <w:pStyle w:val="Ttulo6"/>
              <w:jc w:val="center"/>
              <w:rPr>
                <w:rFonts w:ascii="Arial Narrow" w:hAnsi="Arial Narrow"/>
              </w:rPr>
            </w:pPr>
            <w:r>
              <w:rPr>
                <w:rFonts w:ascii="Arial Narrow" w:hAnsi="Arial Narrow"/>
              </w:rPr>
              <w:t>8</w:t>
            </w:r>
          </w:p>
        </w:tc>
      </w:tr>
      <w:tr w:rsidR="00000000">
        <w:tblPrEx>
          <w:tblCellMar>
            <w:top w:w="0" w:type="dxa"/>
            <w:bottom w:w="0" w:type="dxa"/>
          </w:tblCellMar>
        </w:tblPrEx>
        <w:trPr>
          <w:gridAfter w:val="1"/>
          <w:wAfter w:w="272" w:type="dxa"/>
        </w:trPr>
        <w:tc>
          <w:tcPr>
            <w:tcW w:w="7371" w:type="dxa"/>
          </w:tcPr>
          <w:p w:rsidR="00000000" w:rsidRDefault="00F74362">
            <w:pPr>
              <w:jc w:val="both"/>
              <w:rPr>
                <w:rFonts w:ascii="Arial Narrow" w:hAnsi="Arial Narrow"/>
                <w:sz w:val="24"/>
                <w:lang w:val="es-MX"/>
              </w:rPr>
            </w:pPr>
            <w:r>
              <w:rPr>
                <w:rFonts w:ascii="Arial Narrow" w:hAnsi="Arial Narrow"/>
                <w:b/>
                <w:sz w:val="24"/>
                <w:lang w:val="es-MX"/>
              </w:rPr>
              <w:t xml:space="preserve">Tabla 5 </w:t>
            </w:r>
            <w:r>
              <w:rPr>
                <w:rFonts w:ascii="Arial Narrow" w:hAnsi="Arial Narrow"/>
                <w:sz w:val="24"/>
                <w:lang w:val="es-MX"/>
              </w:rPr>
              <w:t xml:space="preserve"> Número de Estudiantes que aprobaron Prepolitécnico de invierno 2001, según tipo de colegio, especialización y sexo</w:t>
            </w:r>
          </w:p>
          <w:p w:rsidR="00000000" w:rsidRDefault="00F74362">
            <w:pPr>
              <w:jc w:val="both"/>
              <w:rPr>
                <w:rFonts w:ascii="Arial Narrow" w:hAnsi="Arial Narrow"/>
                <w:sz w:val="24"/>
                <w:lang w:val="es-MX"/>
              </w:rPr>
            </w:pPr>
          </w:p>
        </w:tc>
        <w:tc>
          <w:tcPr>
            <w:tcW w:w="578" w:type="dxa"/>
            <w:gridSpan w:val="2"/>
          </w:tcPr>
          <w:p w:rsidR="00000000" w:rsidRDefault="00F74362">
            <w:pPr>
              <w:jc w:val="center"/>
              <w:rPr>
                <w:rFonts w:ascii="Arial Narrow" w:hAnsi="Arial Narrow"/>
                <w:sz w:val="24"/>
                <w:lang w:val="es-MX"/>
              </w:rPr>
            </w:pPr>
            <w:r>
              <w:rPr>
                <w:rFonts w:ascii="Arial Narrow" w:hAnsi="Arial Narrow"/>
                <w:sz w:val="24"/>
                <w:lang w:val="es-MX"/>
              </w:rPr>
              <w:t>14</w:t>
            </w:r>
          </w:p>
        </w:tc>
      </w:tr>
      <w:tr w:rsidR="00000000">
        <w:tblPrEx>
          <w:tblCellMar>
            <w:top w:w="0" w:type="dxa"/>
            <w:bottom w:w="0" w:type="dxa"/>
          </w:tblCellMar>
        </w:tblPrEx>
        <w:trPr>
          <w:gridAfter w:val="1"/>
          <w:wAfter w:w="272" w:type="dxa"/>
        </w:trPr>
        <w:tc>
          <w:tcPr>
            <w:tcW w:w="7371" w:type="dxa"/>
          </w:tcPr>
          <w:p w:rsidR="00000000" w:rsidRDefault="00F74362">
            <w:pPr>
              <w:pStyle w:val="Ttulo8"/>
              <w:jc w:val="both"/>
              <w:rPr>
                <w:rFonts w:ascii="Arial Narrow" w:hAnsi="Arial Narrow"/>
                <w:b w:val="0"/>
                <w:lang w:val="es-MX"/>
              </w:rPr>
            </w:pPr>
            <w:r>
              <w:rPr>
                <w:rFonts w:ascii="Arial Narrow" w:hAnsi="Arial Narrow"/>
                <w:lang w:val="es-MX"/>
              </w:rPr>
              <w:t>Tabla 6</w:t>
            </w:r>
            <w:r>
              <w:rPr>
                <w:rFonts w:ascii="Arial Narrow" w:hAnsi="Arial Narrow"/>
                <w:b w:val="0"/>
                <w:lang w:val="es-MX"/>
              </w:rPr>
              <w:t xml:space="preserve">  Número de estudiantes que a</w:t>
            </w:r>
            <w:r>
              <w:rPr>
                <w:rFonts w:ascii="Arial Narrow" w:hAnsi="Arial Narrow"/>
                <w:b w:val="0"/>
                <w:lang w:val="es-MX"/>
              </w:rPr>
              <w:t xml:space="preserve">probaron Prepolitécnico de verano 2001,según tipo de colegio, especialización y sexo </w:t>
            </w:r>
          </w:p>
          <w:p w:rsidR="00000000" w:rsidRDefault="00F74362">
            <w:pPr>
              <w:jc w:val="both"/>
            </w:pPr>
          </w:p>
        </w:tc>
        <w:tc>
          <w:tcPr>
            <w:tcW w:w="578" w:type="dxa"/>
            <w:gridSpan w:val="2"/>
          </w:tcPr>
          <w:p w:rsidR="00000000" w:rsidRDefault="00F74362">
            <w:pPr>
              <w:pStyle w:val="Ttulo8"/>
              <w:rPr>
                <w:rFonts w:ascii="Arial Narrow" w:hAnsi="Arial Narrow"/>
                <w:b w:val="0"/>
                <w:lang w:val="es-MX"/>
              </w:rPr>
            </w:pPr>
            <w:r>
              <w:rPr>
                <w:rFonts w:ascii="Arial Narrow" w:hAnsi="Arial Narrow"/>
                <w:b w:val="0"/>
                <w:lang w:val="es-MX"/>
              </w:rPr>
              <w:t>15</w:t>
            </w:r>
          </w:p>
        </w:tc>
      </w:tr>
      <w:tr w:rsidR="00000000">
        <w:tblPrEx>
          <w:tblCellMar>
            <w:top w:w="0" w:type="dxa"/>
            <w:bottom w:w="0" w:type="dxa"/>
          </w:tblCellMar>
        </w:tblPrEx>
        <w:trPr>
          <w:gridAfter w:val="1"/>
          <w:wAfter w:w="272" w:type="dxa"/>
        </w:trPr>
        <w:tc>
          <w:tcPr>
            <w:tcW w:w="7371" w:type="dxa"/>
          </w:tcPr>
          <w:p w:rsidR="00000000" w:rsidRDefault="00F74362">
            <w:pPr>
              <w:pStyle w:val="Textoindependiente"/>
              <w:rPr>
                <w:rFonts w:ascii="Arial Narrow" w:hAnsi="Arial Narrow"/>
              </w:rPr>
            </w:pPr>
            <w:r>
              <w:rPr>
                <w:rFonts w:ascii="Arial Narrow" w:hAnsi="Arial Narrow"/>
                <w:b/>
              </w:rPr>
              <w:t xml:space="preserve">Tabla 7 </w:t>
            </w:r>
            <w:r>
              <w:rPr>
                <w:rFonts w:ascii="Arial Narrow" w:hAnsi="Arial Narrow"/>
              </w:rPr>
              <w:t xml:space="preserve"> Tamaño de la Muestra para carreras tradicionales, según estratos y subestratos por afijación proporcional</w:t>
            </w:r>
          </w:p>
          <w:p w:rsidR="00000000" w:rsidRDefault="00F74362">
            <w:pPr>
              <w:pStyle w:val="Textoindependiente"/>
              <w:rPr>
                <w:rFonts w:ascii="Arial Narrow" w:hAnsi="Arial Narrow"/>
              </w:rPr>
            </w:pPr>
          </w:p>
        </w:tc>
        <w:tc>
          <w:tcPr>
            <w:tcW w:w="578" w:type="dxa"/>
            <w:gridSpan w:val="2"/>
          </w:tcPr>
          <w:p w:rsidR="00000000" w:rsidRDefault="00F74362">
            <w:pPr>
              <w:pStyle w:val="Textoindependiente"/>
              <w:jc w:val="center"/>
              <w:rPr>
                <w:rFonts w:ascii="Arial Narrow" w:hAnsi="Arial Narrow"/>
              </w:rPr>
            </w:pPr>
            <w:r>
              <w:rPr>
                <w:rFonts w:ascii="Arial Narrow" w:hAnsi="Arial Narrow"/>
              </w:rPr>
              <w:t>28</w:t>
            </w:r>
          </w:p>
        </w:tc>
      </w:tr>
      <w:tr w:rsidR="00000000">
        <w:tblPrEx>
          <w:tblCellMar>
            <w:top w:w="0" w:type="dxa"/>
            <w:bottom w:w="0" w:type="dxa"/>
          </w:tblCellMar>
        </w:tblPrEx>
        <w:trPr>
          <w:gridAfter w:val="1"/>
          <w:wAfter w:w="272" w:type="dxa"/>
        </w:trPr>
        <w:tc>
          <w:tcPr>
            <w:tcW w:w="7371" w:type="dxa"/>
          </w:tcPr>
          <w:p w:rsidR="00000000" w:rsidRDefault="00F74362">
            <w:pPr>
              <w:pStyle w:val="Textoindependiente2"/>
              <w:rPr>
                <w:rFonts w:ascii="Arial Narrow" w:hAnsi="Arial Narrow"/>
                <w:sz w:val="24"/>
              </w:rPr>
            </w:pPr>
            <w:r>
              <w:rPr>
                <w:rFonts w:ascii="Arial Narrow" w:hAnsi="Arial Narrow"/>
                <w:b/>
                <w:sz w:val="24"/>
              </w:rPr>
              <w:t xml:space="preserve">Tabla 8 </w:t>
            </w:r>
            <w:r>
              <w:rPr>
                <w:rFonts w:ascii="Arial Narrow" w:hAnsi="Arial Narrow"/>
                <w:sz w:val="24"/>
              </w:rPr>
              <w:t xml:space="preserve"> Número de Paralelos tomados para cad</w:t>
            </w:r>
            <w:r>
              <w:rPr>
                <w:rFonts w:ascii="Arial Narrow" w:hAnsi="Arial Narrow"/>
                <w:sz w:val="24"/>
              </w:rPr>
              <w:t>a estrato</w:t>
            </w:r>
          </w:p>
          <w:p w:rsidR="00000000" w:rsidRDefault="00F74362">
            <w:pPr>
              <w:pStyle w:val="Textoindependiente2"/>
              <w:rPr>
                <w:rFonts w:ascii="Arial Narrow" w:hAnsi="Arial Narrow"/>
                <w:sz w:val="24"/>
              </w:rPr>
            </w:pPr>
          </w:p>
        </w:tc>
        <w:tc>
          <w:tcPr>
            <w:tcW w:w="578" w:type="dxa"/>
            <w:gridSpan w:val="2"/>
          </w:tcPr>
          <w:p w:rsidR="00000000" w:rsidRDefault="00F74362">
            <w:pPr>
              <w:pStyle w:val="Textoindependiente2"/>
              <w:jc w:val="center"/>
              <w:rPr>
                <w:rFonts w:ascii="Arial Narrow" w:hAnsi="Arial Narrow"/>
                <w:sz w:val="24"/>
              </w:rPr>
            </w:pPr>
            <w:r>
              <w:rPr>
                <w:rFonts w:ascii="Arial Narrow" w:hAnsi="Arial Narrow"/>
                <w:sz w:val="24"/>
              </w:rPr>
              <w:t>28</w:t>
            </w:r>
          </w:p>
        </w:tc>
      </w:tr>
      <w:tr w:rsidR="00000000">
        <w:tblPrEx>
          <w:tblCellMar>
            <w:top w:w="0" w:type="dxa"/>
            <w:bottom w:w="0" w:type="dxa"/>
          </w:tblCellMar>
        </w:tblPrEx>
        <w:trPr>
          <w:gridAfter w:val="1"/>
          <w:wAfter w:w="272" w:type="dxa"/>
        </w:trPr>
        <w:tc>
          <w:tcPr>
            <w:tcW w:w="7371" w:type="dxa"/>
          </w:tcPr>
          <w:p w:rsidR="00000000" w:rsidRDefault="00F74362">
            <w:pPr>
              <w:pStyle w:val="Ttulo"/>
              <w:jc w:val="both"/>
              <w:rPr>
                <w:rFonts w:ascii="Arial Narrow" w:hAnsi="Arial Narrow"/>
                <w:b w:val="0"/>
                <w:lang w:val="es-ES"/>
              </w:rPr>
            </w:pPr>
            <w:r>
              <w:rPr>
                <w:rFonts w:ascii="Arial Narrow" w:hAnsi="Arial Narrow"/>
              </w:rPr>
              <w:t>Tabla 9</w:t>
            </w:r>
            <w:r>
              <w:rPr>
                <w:rFonts w:ascii="Arial Narrow" w:hAnsi="Arial Narrow"/>
                <w:b w:val="0"/>
              </w:rPr>
              <w:t xml:space="preserve">  </w:t>
            </w:r>
            <w:r>
              <w:rPr>
                <w:rFonts w:ascii="Arial Narrow" w:hAnsi="Arial Narrow"/>
                <w:b w:val="0"/>
                <w:lang w:val="es-ES"/>
              </w:rPr>
              <w:t>Tabla de frecuencias para variable sexo de los estudiantes politécnicos  en las carreras tradicionales al año 2001</w:t>
            </w:r>
          </w:p>
          <w:p w:rsidR="00000000" w:rsidRDefault="00F74362">
            <w:pPr>
              <w:pStyle w:val="Ttulo"/>
              <w:jc w:val="both"/>
              <w:rPr>
                <w:rFonts w:ascii="Arial Narrow" w:hAnsi="Arial Narrow"/>
                <w:b w:val="0"/>
                <w:lang w:val="es-ES"/>
              </w:rPr>
            </w:pPr>
          </w:p>
        </w:tc>
        <w:tc>
          <w:tcPr>
            <w:tcW w:w="578" w:type="dxa"/>
            <w:gridSpan w:val="2"/>
          </w:tcPr>
          <w:p w:rsidR="00000000" w:rsidRDefault="00F74362">
            <w:pPr>
              <w:pStyle w:val="Ttulo"/>
              <w:rPr>
                <w:rFonts w:ascii="Arial Narrow" w:hAnsi="Arial Narrow"/>
                <w:b w:val="0"/>
              </w:rPr>
            </w:pPr>
            <w:r>
              <w:rPr>
                <w:rFonts w:ascii="Arial Narrow" w:hAnsi="Arial Narrow"/>
                <w:b w:val="0"/>
              </w:rPr>
              <w:t>71</w:t>
            </w:r>
          </w:p>
        </w:tc>
      </w:tr>
      <w:tr w:rsidR="00000000">
        <w:tblPrEx>
          <w:tblCellMar>
            <w:top w:w="0" w:type="dxa"/>
            <w:bottom w:w="0" w:type="dxa"/>
          </w:tblCellMar>
        </w:tblPrEx>
        <w:trPr>
          <w:gridAfter w:val="1"/>
          <w:wAfter w:w="272" w:type="dxa"/>
        </w:trPr>
        <w:tc>
          <w:tcPr>
            <w:tcW w:w="7371" w:type="dxa"/>
          </w:tcPr>
          <w:p w:rsidR="00000000" w:rsidRDefault="00F74362">
            <w:pPr>
              <w:pStyle w:val="Ttulo"/>
              <w:jc w:val="both"/>
              <w:rPr>
                <w:rFonts w:ascii="Arial Narrow" w:hAnsi="Arial Narrow"/>
                <w:b w:val="0"/>
                <w:i/>
                <w:lang w:val="es-ES"/>
              </w:rPr>
            </w:pPr>
            <w:r>
              <w:rPr>
                <w:rFonts w:ascii="Arial Narrow" w:hAnsi="Arial Narrow"/>
                <w:lang w:val="es-ES"/>
              </w:rPr>
              <w:t>Tabla 10</w:t>
            </w:r>
            <w:r>
              <w:rPr>
                <w:rFonts w:ascii="Arial Narrow" w:hAnsi="Arial Narrow"/>
                <w:b w:val="0"/>
                <w:lang w:val="es-ES"/>
              </w:rPr>
              <w:t xml:space="preserve">  Tabla de frecuencias para la variable </w:t>
            </w:r>
            <w:r>
              <w:rPr>
                <w:rFonts w:ascii="Arial Narrow" w:hAnsi="Arial Narrow"/>
                <w:b w:val="0"/>
                <w:i/>
                <w:lang w:val="es-ES"/>
              </w:rPr>
              <w:t>Edad de los estudiantes politécnicos en las carreras tradicional</w:t>
            </w:r>
            <w:r>
              <w:rPr>
                <w:rFonts w:ascii="Arial Narrow" w:hAnsi="Arial Narrow"/>
                <w:b w:val="0"/>
                <w:i/>
                <w:lang w:val="es-ES"/>
              </w:rPr>
              <w:t>es</w:t>
            </w:r>
          </w:p>
          <w:p w:rsidR="00000000" w:rsidRDefault="00F74362">
            <w:pPr>
              <w:pStyle w:val="Ttulo"/>
              <w:jc w:val="both"/>
              <w:rPr>
                <w:rFonts w:ascii="Arial Narrow" w:hAnsi="Arial Narrow"/>
                <w:b w:val="0"/>
              </w:rPr>
            </w:pPr>
          </w:p>
        </w:tc>
        <w:tc>
          <w:tcPr>
            <w:tcW w:w="578" w:type="dxa"/>
            <w:gridSpan w:val="2"/>
          </w:tcPr>
          <w:p w:rsidR="00000000" w:rsidRDefault="00F74362">
            <w:pPr>
              <w:pStyle w:val="Ttulo"/>
              <w:rPr>
                <w:rFonts w:ascii="Arial Narrow" w:hAnsi="Arial Narrow"/>
                <w:b w:val="0"/>
                <w:lang w:val="es-ES"/>
              </w:rPr>
            </w:pPr>
            <w:r>
              <w:rPr>
                <w:rFonts w:ascii="Arial Narrow" w:hAnsi="Arial Narrow"/>
                <w:b w:val="0"/>
                <w:lang w:val="es-ES"/>
              </w:rPr>
              <w:t>73</w:t>
            </w:r>
          </w:p>
        </w:tc>
      </w:tr>
      <w:tr w:rsidR="00000000">
        <w:tblPrEx>
          <w:tblCellMar>
            <w:top w:w="0" w:type="dxa"/>
            <w:bottom w:w="0" w:type="dxa"/>
          </w:tblCellMar>
        </w:tblPrEx>
        <w:trPr>
          <w:gridAfter w:val="1"/>
          <w:wAfter w:w="272" w:type="dxa"/>
        </w:trPr>
        <w:tc>
          <w:tcPr>
            <w:tcW w:w="7371" w:type="dxa"/>
          </w:tcPr>
          <w:p w:rsidR="00000000" w:rsidRDefault="00F74362">
            <w:pPr>
              <w:pStyle w:val="Ttulo"/>
              <w:jc w:val="both"/>
              <w:rPr>
                <w:rFonts w:ascii="Arial Narrow" w:hAnsi="Arial Narrow"/>
                <w:b w:val="0"/>
                <w:i/>
                <w:lang w:val="es-ES"/>
              </w:rPr>
            </w:pPr>
            <w:r>
              <w:rPr>
                <w:rFonts w:ascii="Arial Narrow" w:hAnsi="Arial Narrow"/>
              </w:rPr>
              <w:t>Tabla 11</w:t>
            </w:r>
            <w:r>
              <w:rPr>
                <w:rFonts w:ascii="Arial Narrow" w:hAnsi="Arial Narrow"/>
                <w:b w:val="0"/>
              </w:rPr>
              <w:t xml:space="preserve">  </w:t>
            </w:r>
            <w:r>
              <w:rPr>
                <w:rFonts w:ascii="Arial Narrow" w:hAnsi="Arial Narrow"/>
                <w:b w:val="0"/>
                <w:lang w:val="es-ES"/>
              </w:rPr>
              <w:t xml:space="preserve">Estimadores poblacionales de:  </w:t>
            </w:r>
            <w:r>
              <w:rPr>
                <w:rFonts w:ascii="Arial Narrow" w:hAnsi="Arial Narrow"/>
                <w:b w:val="0"/>
                <w:i/>
                <w:lang w:val="es-ES"/>
              </w:rPr>
              <w:t xml:space="preserve"> Edades de los estudiantes  politécnicos en las carreras tradicionales </w:t>
            </w:r>
          </w:p>
          <w:p w:rsidR="00000000" w:rsidRDefault="00F74362">
            <w:pPr>
              <w:pStyle w:val="Ttulo"/>
              <w:jc w:val="both"/>
              <w:rPr>
                <w:rFonts w:ascii="Arial Narrow" w:hAnsi="Arial Narrow"/>
                <w:b w:val="0"/>
                <w:i/>
                <w:lang w:val="es-ES"/>
              </w:rPr>
            </w:pPr>
          </w:p>
        </w:tc>
        <w:tc>
          <w:tcPr>
            <w:tcW w:w="578" w:type="dxa"/>
            <w:gridSpan w:val="2"/>
          </w:tcPr>
          <w:p w:rsidR="00000000" w:rsidRDefault="00F74362">
            <w:pPr>
              <w:pStyle w:val="Ttulo"/>
              <w:rPr>
                <w:rFonts w:ascii="Arial Narrow" w:hAnsi="Arial Narrow"/>
                <w:b w:val="0"/>
              </w:rPr>
            </w:pPr>
            <w:r>
              <w:rPr>
                <w:rFonts w:ascii="Arial Narrow" w:hAnsi="Arial Narrow"/>
                <w:b w:val="0"/>
              </w:rPr>
              <w:t>74</w:t>
            </w:r>
          </w:p>
        </w:tc>
      </w:tr>
      <w:tr w:rsidR="00000000">
        <w:tblPrEx>
          <w:tblCellMar>
            <w:top w:w="0" w:type="dxa"/>
            <w:bottom w:w="0" w:type="dxa"/>
          </w:tblCellMar>
        </w:tblPrEx>
        <w:trPr>
          <w:gridAfter w:val="1"/>
          <w:wAfter w:w="272" w:type="dxa"/>
        </w:trPr>
        <w:tc>
          <w:tcPr>
            <w:tcW w:w="7371" w:type="dxa"/>
          </w:tcPr>
          <w:p w:rsidR="00000000" w:rsidRDefault="00F74362">
            <w:pPr>
              <w:pStyle w:val="Ttulo4"/>
              <w:rPr>
                <w:rFonts w:ascii="Arial Narrow" w:hAnsi="Arial Narrow"/>
                <w:b w:val="0"/>
                <w:sz w:val="24"/>
              </w:rPr>
            </w:pPr>
            <w:r>
              <w:rPr>
                <w:rFonts w:ascii="Arial Narrow" w:hAnsi="Arial Narrow"/>
                <w:sz w:val="24"/>
              </w:rPr>
              <w:t>Tabla 12</w:t>
            </w:r>
            <w:r>
              <w:rPr>
                <w:rFonts w:ascii="Arial Narrow" w:hAnsi="Arial Narrow"/>
                <w:b w:val="0"/>
                <w:sz w:val="24"/>
              </w:rPr>
              <w:t xml:space="preserve">  Bondad de Ajuste para la variable  Edades de los Estudiantes Politécnicos en las carreras tradicionales</w:t>
            </w:r>
          </w:p>
          <w:p w:rsidR="00000000" w:rsidRDefault="00F74362">
            <w:pPr>
              <w:jc w:val="both"/>
            </w:pPr>
          </w:p>
        </w:tc>
        <w:tc>
          <w:tcPr>
            <w:tcW w:w="578" w:type="dxa"/>
            <w:gridSpan w:val="2"/>
          </w:tcPr>
          <w:p w:rsidR="00000000" w:rsidRDefault="00F74362">
            <w:pPr>
              <w:pStyle w:val="Ttulo4"/>
              <w:jc w:val="center"/>
              <w:rPr>
                <w:rFonts w:ascii="Arial Narrow" w:hAnsi="Arial Narrow"/>
                <w:b w:val="0"/>
                <w:sz w:val="24"/>
              </w:rPr>
            </w:pPr>
            <w:r>
              <w:rPr>
                <w:rFonts w:ascii="Arial Narrow" w:hAnsi="Arial Narrow"/>
                <w:b w:val="0"/>
                <w:sz w:val="24"/>
              </w:rPr>
              <w:t>76</w:t>
            </w:r>
          </w:p>
        </w:tc>
      </w:tr>
      <w:tr w:rsidR="00000000">
        <w:tblPrEx>
          <w:tblCellMar>
            <w:top w:w="0" w:type="dxa"/>
            <w:bottom w:w="0" w:type="dxa"/>
          </w:tblCellMar>
        </w:tblPrEx>
        <w:trPr>
          <w:gridAfter w:val="1"/>
          <w:wAfter w:w="272" w:type="dxa"/>
        </w:trPr>
        <w:tc>
          <w:tcPr>
            <w:tcW w:w="7371" w:type="dxa"/>
          </w:tcPr>
          <w:p w:rsidR="00000000" w:rsidRDefault="00F74362">
            <w:pPr>
              <w:pStyle w:val="Ttulo"/>
              <w:jc w:val="both"/>
              <w:rPr>
                <w:rFonts w:ascii="Arial Narrow" w:hAnsi="Arial Narrow"/>
                <w:b w:val="0"/>
                <w:i/>
                <w:lang w:val="es-ES"/>
              </w:rPr>
            </w:pPr>
            <w:r>
              <w:rPr>
                <w:rFonts w:ascii="Arial Narrow" w:hAnsi="Arial Narrow"/>
              </w:rPr>
              <w:t>Tabla 13</w:t>
            </w:r>
            <w:r>
              <w:rPr>
                <w:rFonts w:ascii="Arial Narrow" w:hAnsi="Arial Narrow"/>
                <w:b w:val="0"/>
              </w:rPr>
              <w:t xml:space="preserve">  T</w:t>
            </w:r>
            <w:r>
              <w:rPr>
                <w:rFonts w:ascii="Arial Narrow" w:hAnsi="Arial Narrow"/>
                <w:b w:val="0"/>
              </w:rPr>
              <w:t xml:space="preserve">abla de frecuencias para </w:t>
            </w:r>
            <w:r>
              <w:rPr>
                <w:rFonts w:ascii="Arial Narrow" w:hAnsi="Arial Narrow"/>
                <w:b w:val="0"/>
                <w:i/>
              </w:rPr>
              <w:t xml:space="preserve"> número de años en que los estudiantes han pertenecido a la ESPOL en calidad de estudiantes</w:t>
            </w:r>
            <w:r>
              <w:rPr>
                <w:rFonts w:ascii="Arial Narrow" w:hAnsi="Arial Narrow"/>
                <w:b w:val="0"/>
                <w:i/>
                <w:lang w:val="es-ES"/>
              </w:rPr>
              <w:t xml:space="preserve"> en las carreras tradicionales, hasta el 2001</w:t>
            </w:r>
          </w:p>
          <w:p w:rsidR="00000000" w:rsidRDefault="00F74362">
            <w:pPr>
              <w:pStyle w:val="Ttulo"/>
              <w:jc w:val="both"/>
              <w:rPr>
                <w:rFonts w:ascii="Arial Narrow" w:hAnsi="Arial Narrow"/>
                <w:b w:val="0"/>
                <w:i/>
                <w:lang w:val="es-ES"/>
              </w:rPr>
            </w:pPr>
          </w:p>
        </w:tc>
        <w:tc>
          <w:tcPr>
            <w:tcW w:w="578" w:type="dxa"/>
            <w:gridSpan w:val="2"/>
          </w:tcPr>
          <w:p w:rsidR="00000000" w:rsidRDefault="00F74362">
            <w:pPr>
              <w:pStyle w:val="Ttulo"/>
              <w:rPr>
                <w:rFonts w:ascii="Arial Narrow" w:hAnsi="Arial Narrow"/>
                <w:b w:val="0"/>
              </w:rPr>
            </w:pPr>
            <w:r>
              <w:rPr>
                <w:rFonts w:ascii="Arial Narrow" w:hAnsi="Arial Narrow"/>
                <w:b w:val="0"/>
              </w:rPr>
              <w:t>78</w:t>
            </w:r>
          </w:p>
        </w:tc>
      </w:tr>
      <w:tr w:rsidR="00000000">
        <w:tblPrEx>
          <w:tblCellMar>
            <w:top w:w="0" w:type="dxa"/>
            <w:bottom w:w="0" w:type="dxa"/>
          </w:tblCellMar>
        </w:tblPrEx>
        <w:trPr>
          <w:gridAfter w:val="1"/>
          <w:wAfter w:w="272" w:type="dxa"/>
        </w:trPr>
        <w:tc>
          <w:tcPr>
            <w:tcW w:w="7371" w:type="dxa"/>
          </w:tcPr>
          <w:p w:rsidR="00000000" w:rsidRDefault="00F74362">
            <w:pPr>
              <w:pStyle w:val="Ttulo"/>
              <w:jc w:val="both"/>
              <w:rPr>
                <w:rFonts w:ascii="Arial Narrow" w:hAnsi="Arial Narrow"/>
                <w:b w:val="0"/>
                <w:i/>
                <w:lang w:val="es-ES"/>
              </w:rPr>
            </w:pPr>
            <w:r>
              <w:rPr>
                <w:rFonts w:ascii="Arial Narrow" w:hAnsi="Arial Narrow"/>
              </w:rPr>
              <w:t>Tabla 14</w:t>
            </w:r>
            <w:r>
              <w:rPr>
                <w:rFonts w:ascii="Arial Narrow" w:hAnsi="Arial Narrow"/>
                <w:b w:val="0"/>
              </w:rPr>
              <w:t xml:space="preserve">  </w:t>
            </w:r>
            <w:r>
              <w:rPr>
                <w:rFonts w:ascii="Arial Narrow" w:hAnsi="Arial Narrow"/>
                <w:b w:val="0"/>
                <w:lang w:val="es-ES"/>
              </w:rPr>
              <w:t xml:space="preserve">Estimadores poblacionales </w:t>
            </w:r>
            <w:r>
              <w:rPr>
                <w:rFonts w:ascii="Arial Narrow" w:hAnsi="Arial Narrow"/>
                <w:b w:val="0"/>
                <w:i/>
              </w:rPr>
              <w:t>número de años en que los estudiantes han pertenecido</w:t>
            </w:r>
            <w:r>
              <w:rPr>
                <w:rFonts w:ascii="Arial Narrow" w:hAnsi="Arial Narrow"/>
                <w:b w:val="0"/>
                <w:i/>
              </w:rPr>
              <w:t xml:space="preserve"> a la ESPOL en calidad de estudiantes</w:t>
            </w:r>
            <w:r>
              <w:rPr>
                <w:rFonts w:ascii="Arial Narrow" w:hAnsi="Arial Narrow"/>
                <w:b w:val="0"/>
                <w:i/>
                <w:lang w:val="es-ES"/>
              </w:rPr>
              <w:t xml:space="preserve"> en las carreras tradicionales, hasta el 2001</w:t>
            </w:r>
          </w:p>
          <w:p w:rsidR="00000000" w:rsidRDefault="00F74362">
            <w:pPr>
              <w:pStyle w:val="Ttulo"/>
              <w:jc w:val="both"/>
              <w:rPr>
                <w:rFonts w:ascii="Arial Narrow" w:hAnsi="Arial Narrow"/>
                <w:b w:val="0"/>
                <w:i/>
                <w:lang w:val="es-ES"/>
              </w:rPr>
            </w:pPr>
          </w:p>
        </w:tc>
        <w:tc>
          <w:tcPr>
            <w:tcW w:w="578" w:type="dxa"/>
            <w:gridSpan w:val="2"/>
          </w:tcPr>
          <w:p w:rsidR="00000000" w:rsidRDefault="00F74362">
            <w:pPr>
              <w:pStyle w:val="Ttulo"/>
              <w:rPr>
                <w:rFonts w:ascii="Arial Narrow" w:hAnsi="Arial Narrow"/>
                <w:b w:val="0"/>
              </w:rPr>
            </w:pPr>
            <w:r>
              <w:rPr>
                <w:rFonts w:ascii="Arial Narrow" w:hAnsi="Arial Narrow"/>
                <w:b w:val="0"/>
              </w:rPr>
              <w:lastRenderedPageBreak/>
              <w:t>78</w:t>
            </w:r>
          </w:p>
        </w:tc>
      </w:tr>
      <w:tr w:rsidR="00000000">
        <w:tblPrEx>
          <w:tblCellMar>
            <w:top w:w="0" w:type="dxa"/>
            <w:bottom w:w="0" w:type="dxa"/>
          </w:tblCellMar>
        </w:tblPrEx>
        <w:trPr>
          <w:gridAfter w:val="1"/>
          <w:wAfter w:w="272" w:type="dxa"/>
        </w:trPr>
        <w:tc>
          <w:tcPr>
            <w:tcW w:w="7371" w:type="dxa"/>
          </w:tcPr>
          <w:p w:rsidR="00000000" w:rsidRDefault="00F74362">
            <w:pPr>
              <w:pStyle w:val="Ttulo"/>
              <w:jc w:val="both"/>
              <w:rPr>
                <w:rFonts w:ascii="Arial Narrow" w:hAnsi="Arial Narrow"/>
                <w:b w:val="0"/>
              </w:rPr>
            </w:pPr>
            <w:r>
              <w:rPr>
                <w:rFonts w:ascii="Arial Narrow" w:hAnsi="Arial Narrow"/>
                <w:noProof/>
              </w:rPr>
              <w:lastRenderedPageBreak/>
              <w:pict>
                <v:rect id="_x0000_s1134" style="position:absolute;left:0;text-align:left;margin-left:397.8pt;margin-top:-84.55pt;width:21.3pt;height:21.3pt;z-index:251665920;mso-position-horizontal-relative:text;mso-position-vertical-relative:text" o:allowincell="f" stroked="f">
                  <w10:wrap type="square"/>
                </v:rect>
              </w:pict>
            </w:r>
            <w:r>
              <w:rPr>
                <w:rFonts w:ascii="Arial Narrow" w:hAnsi="Arial Narrow"/>
              </w:rPr>
              <w:t xml:space="preserve">Tabla 15 </w:t>
            </w:r>
            <w:r>
              <w:rPr>
                <w:rFonts w:ascii="Arial Narrow" w:hAnsi="Arial Narrow"/>
                <w:b w:val="0"/>
              </w:rPr>
              <w:t xml:space="preserve">  Tabla de frecuencia para la variable Factor P de los estudiantes de la ESPOL en las carreras tradicionales</w:t>
            </w:r>
          </w:p>
          <w:p w:rsidR="00000000" w:rsidRDefault="00F74362">
            <w:pPr>
              <w:pStyle w:val="Ttulo"/>
              <w:jc w:val="both"/>
              <w:rPr>
                <w:rFonts w:ascii="Arial Narrow" w:hAnsi="Arial Narrow"/>
                <w:b w:val="0"/>
              </w:rPr>
            </w:pPr>
          </w:p>
        </w:tc>
        <w:tc>
          <w:tcPr>
            <w:tcW w:w="578" w:type="dxa"/>
            <w:gridSpan w:val="2"/>
          </w:tcPr>
          <w:p w:rsidR="00000000" w:rsidRDefault="00F74362">
            <w:pPr>
              <w:pStyle w:val="Ttulo"/>
              <w:rPr>
                <w:rFonts w:ascii="Arial Narrow" w:hAnsi="Arial Narrow"/>
                <w:b w:val="0"/>
              </w:rPr>
            </w:pPr>
            <w:r>
              <w:rPr>
                <w:rFonts w:ascii="Arial Narrow" w:hAnsi="Arial Narrow"/>
                <w:b w:val="0"/>
              </w:rPr>
              <w:t>81</w:t>
            </w:r>
          </w:p>
        </w:tc>
      </w:tr>
      <w:tr w:rsidR="00000000">
        <w:tblPrEx>
          <w:tblCellMar>
            <w:top w:w="0" w:type="dxa"/>
            <w:bottom w:w="0" w:type="dxa"/>
          </w:tblCellMar>
        </w:tblPrEx>
        <w:trPr>
          <w:gridAfter w:val="1"/>
          <w:wAfter w:w="272" w:type="dxa"/>
        </w:trPr>
        <w:tc>
          <w:tcPr>
            <w:tcW w:w="7371" w:type="dxa"/>
          </w:tcPr>
          <w:p w:rsidR="00000000" w:rsidRDefault="00F74362">
            <w:pPr>
              <w:pStyle w:val="Ttulo"/>
              <w:jc w:val="both"/>
              <w:rPr>
                <w:rFonts w:ascii="Arial Narrow" w:hAnsi="Arial Narrow"/>
                <w:b w:val="0"/>
                <w:i/>
              </w:rPr>
            </w:pPr>
            <w:r>
              <w:rPr>
                <w:rFonts w:ascii="Arial Narrow" w:hAnsi="Arial Narrow"/>
              </w:rPr>
              <w:t>Tabla 16</w:t>
            </w:r>
            <w:r>
              <w:rPr>
                <w:rFonts w:ascii="Arial Narrow" w:hAnsi="Arial Narrow"/>
                <w:b w:val="0"/>
              </w:rPr>
              <w:t xml:space="preserve">  </w:t>
            </w:r>
            <w:r>
              <w:rPr>
                <w:rFonts w:ascii="Arial Narrow" w:hAnsi="Arial Narrow"/>
                <w:b w:val="0"/>
                <w:lang w:val="es-ES"/>
              </w:rPr>
              <w:t>Estimadores poblacionales de la va</w:t>
            </w:r>
            <w:r>
              <w:rPr>
                <w:rFonts w:ascii="Arial Narrow" w:hAnsi="Arial Narrow"/>
                <w:b w:val="0"/>
                <w:lang w:val="es-ES"/>
              </w:rPr>
              <w:t>riable,</w:t>
            </w:r>
            <w:r>
              <w:rPr>
                <w:rFonts w:ascii="Arial Narrow" w:hAnsi="Arial Narrow"/>
                <w:b w:val="0"/>
                <w:i/>
                <w:lang w:val="es-ES"/>
              </w:rPr>
              <w:t xml:space="preserve"> </w:t>
            </w:r>
            <w:r>
              <w:rPr>
                <w:rFonts w:ascii="Arial Narrow" w:hAnsi="Arial Narrow"/>
                <w:b w:val="0"/>
                <w:i/>
              </w:rPr>
              <w:t>ESPOL: Factor P de los estudiantes en las carreras tradicionales</w:t>
            </w:r>
          </w:p>
          <w:p w:rsidR="00000000" w:rsidRDefault="00F74362">
            <w:pPr>
              <w:pStyle w:val="Ttulo"/>
              <w:jc w:val="both"/>
              <w:rPr>
                <w:rFonts w:ascii="Arial Narrow" w:hAnsi="Arial Narrow"/>
                <w:b w:val="0"/>
                <w:i/>
              </w:rPr>
            </w:pPr>
          </w:p>
        </w:tc>
        <w:tc>
          <w:tcPr>
            <w:tcW w:w="578" w:type="dxa"/>
            <w:gridSpan w:val="2"/>
          </w:tcPr>
          <w:p w:rsidR="00000000" w:rsidRDefault="00F74362">
            <w:pPr>
              <w:pStyle w:val="Ttulo"/>
              <w:rPr>
                <w:rFonts w:ascii="Arial Narrow" w:hAnsi="Arial Narrow"/>
                <w:b w:val="0"/>
              </w:rPr>
            </w:pPr>
            <w:r>
              <w:rPr>
                <w:rFonts w:ascii="Arial Narrow" w:hAnsi="Arial Narrow"/>
                <w:b w:val="0"/>
              </w:rPr>
              <w:t>82</w:t>
            </w:r>
          </w:p>
        </w:tc>
      </w:tr>
      <w:tr w:rsidR="00000000">
        <w:tblPrEx>
          <w:tblCellMar>
            <w:top w:w="0" w:type="dxa"/>
            <w:bottom w:w="0" w:type="dxa"/>
          </w:tblCellMar>
        </w:tblPrEx>
        <w:trPr>
          <w:gridAfter w:val="1"/>
          <w:wAfter w:w="272" w:type="dxa"/>
        </w:trPr>
        <w:tc>
          <w:tcPr>
            <w:tcW w:w="7371" w:type="dxa"/>
          </w:tcPr>
          <w:p w:rsidR="00000000" w:rsidRDefault="00F74362">
            <w:pPr>
              <w:pStyle w:val="Ttulo"/>
              <w:jc w:val="both"/>
              <w:rPr>
                <w:rFonts w:ascii="Arial Narrow" w:hAnsi="Arial Narrow"/>
                <w:b w:val="0"/>
                <w:i/>
                <w:lang w:val="es-ES"/>
              </w:rPr>
            </w:pPr>
            <w:r>
              <w:rPr>
                <w:rFonts w:ascii="Arial Narrow" w:hAnsi="Arial Narrow"/>
              </w:rPr>
              <w:t>Tabla 17</w:t>
            </w:r>
            <w:r>
              <w:rPr>
                <w:rFonts w:ascii="Arial Narrow" w:hAnsi="Arial Narrow"/>
                <w:b w:val="0"/>
              </w:rPr>
              <w:t xml:space="preserve"> </w:t>
            </w:r>
            <w:r>
              <w:rPr>
                <w:rFonts w:ascii="Arial Narrow" w:hAnsi="Arial Narrow"/>
                <w:b w:val="0"/>
                <w:lang w:val="es-ES"/>
              </w:rPr>
              <w:t xml:space="preserve">Estimadores poblacionales de variable </w:t>
            </w:r>
            <w:r>
              <w:rPr>
                <w:rFonts w:ascii="Arial Narrow" w:hAnsi="Arial Narrow"/>
                <w:b w:val="0"/>
                <w:i/>
                <w:lang w:val="es-ES"/>
              </w:rPr>
              <w:t xml:space="preserve"> Nivel que cursan los estudiantes en las carreras tradicionales en la ESPOL al 31 de enero 2002</w:t>
            </w:r>
          </w:p>
          <w:p w:rsidR="00000000" w:rsidRDefault="00F74362">
            <w:pPr>
              <w:pStyle w:val="Ttulo"/>
              <w:jc w:val="both"/>
              <w:rPr>
                <w:rFonts w:ascii="Arial Narrow" w:hAnsi="Arial Narrow"/>
                <w:b w:val="0"/>
                <w:i/>
              </w:rPr>
            </w:pPr>
          </w:p>
        </w:tc>
        <w:tc>
          <w:tcPr>
            <w:tcW w:w="578" w:type="dxa"/>
            <w:gridSpan w:val="2"/>
          </w:tcPr>
          <w:p w:rsidR="00000000" w:rsidRDefault="00F74362">
            <w:pPr>
              <w:pStyle w:val="Ttulo"/>
              <w:rPr>
                <w:rFonts w:ascii="Arial Narrow" w:hAnsi="Arial Narrow"/>
                <w:b w:val="0"/>
              </w:rPr>
            </w:pPr>
            <w:r>
              <w:rPr>
                <w:rFonts w:ascii="Arial Narrow" w:hAnsi="Arial Narrow"/>
                <w:b w:val="0"/>
              </w:rPr>
              <w:t>84</w:t>
            </w:r>
          </w:p>
        </w:tc>
      </w:tr>
      <w:tr w:rsidR="00000000">
        <w:tblPrEx>
          <w:tblCellMar>
            <w:top w:w="0" w:type="dxa"/>
            <w:bottom w:w="0" w:type="dxa"/>
          </w:tblCellMar>
        </w:tblPrEx>
        <w:trPr>
          <w:gridAfter w:val="1"/>
          <w:wAfter w:w="272" w:type="dxa"/>
        </w:trPr>
        <w:tc>
          <w:tcPr>
            <w:tcW w:w="7371" w:type="dxa"/>
          </w:tcPr>
          <w:p w:rsidR="00000000" w:rsidRDefault="00F74362">
            <w:pPr>
              <w:pStyle w:val="Ttulo"/>
              <w:jc w:val="both"/>
              <w:rPr>
                <w:rFonts w:ascii="Arial Narrow" w:hAnsi="Arial Narrow"/>
                <w:b w:val="0"/>
                <w:i/>
                <w:lang w:val="es-ES"/>
              </w:rPr>
            </w:pPr>
            <w:r>
              <w:rPr>
                <w:rFonts w:ascii="Arial Narrow" w:hAnsi="Arial Narrow"/>
              </w:rPr>
              <w:t>Tabla 18</w:t>
            </w:r>
            <w:r>
              <w:rPr>
                <w:rFonts w:ascii="Arial Narrow" w:hAnsi="Arial Narrow"/>
                <w:b w:val="0"/>
              </w:rPr>
              <w:t xml:space="preserve">  </w:t>
            </w:r>
            <w:r>
              <w:rPr>
                <w:rFonts w:ascii="Arial Narrow" w:hAnsi="Arial Narrow"/>
                <w:b w:val="0"/>
                <w:lang w:val="es-ES"/>
              </w:rPr>
              <w:t>Estimadores poblacio</w:t>
            </w:r>
            <w:r>
              <w:rPr>
                <w:rFonts w:ascii="Arial Narrow" w:hAnsi="Arial Narrow"/>
                <w:b w:val="0"/>
                <w:lang w:val="es-ES"/>
              </w:rPr>
              <w:t xml:space="preserve">nales de: </w:t>
            </w:r>
            <w:r>
              <w:rPr>
                <w:rFonts w:ascii="Arial Narrow" w:hAnsi="Arial Narrow"/>
                <w:b w:val="0"/>
                <w:i/>
                <w:lang w:val="es-ES"/>
              </w:rPr>
              <w:t xml:space="preserve"> Nivel que cursan los estudiantes en las carreras tradicionales en la ESPOL, al 31 de enero 2002</w:t>
            </w:r>
          </w:p>
          <w:p w:rsidR="00000000" w:rsidRDefault="00F74362">
            <w:pPr>
              <w:pStyle w:val="Ttulo"/>
              <w:jc w:val="both"/>
              <w:rPr>
                <w:rFonts w:ascii="Arial Narrow" w:hAnsi="Arial Narrow"/>
                <w:b w:val="0"/>
                <w:lang w:val="es-ES"/>
              </w:rPr>
            </w:pPr>
          </w:p>
        </w:tc>
        <w:tc>
          <w:tcPr>
            <w:tcW w:w="578" w:type="dxa"/>
            <w:gridSpan w:val="2"/>
          </w:tcPr>
          <w:p w:rsidR="00000000" w:rsidRDefault="00F74362">
            <w:pPr>
              <w:pStyle w:val="Ttulo"/>
              <w:rPr>
                <w:rFonts w:ascii="Arial Narrow" w:hAnsi="Arial Narrow"/>
                <w:b w:val="0"/>
              </w:rPr>
            </w:pPr>
            <w:r>
              <w:rPr>
                <w:rFonts w:ascii="Arial Narrow" w:hAnsi="Arial Narrow"/>
                <w:b w:val="0"/>
              </w:rPr>
              <w:t>85</w:t>
            </w:r>
          </w:p>
        </w:tc>
      </w:tr>
      <w:tr w:rsidR="00000000">
        <w:tblPrEx>
          <w:tblCellMar>
            <w:top w:w="0" w:type="dxa"/>
            <w:bottom w:w="0" w:type="dxa"/>
          </w:tblCellMar>
        </w:tblPrEx>
        <w:trPr>
          <w:gridAfter w:val="1"/>
          <w:wAfter w:w="272" w:type="dxa"/>
        </w:trPr>
        <w:tc>
          <w:tcPr>
            <w:tcW w:w="7371" w:type="dxa"/>
          </w:tcPr>
          <w:p w:rsidR="00000000" w:rsidRDefault="00F74362">
            <w:pPr>
              <w:pStyle w:val="Ttulo"/>
              <w:jc w:val="both"/>
              <w:rPr>
                <w:rFonts w:ascii="Arial Narrow" w:hAnsi="Arial Narrow"/>
                <w:b w:val="0"/>
              </w:rPr>
            </w:pPr>
            <w:r>
              <w:rPr>
                <w:rFonts w:ascii="Arial Narrow" w:hAnsi="Arial Narrow"/>
              </w:rPr>
              <w:t xml:space="preserve">Tabla 19 </w:t>
            </w:r>
            <w:r>
              <w:rPr>
                <w:rFonts w:ascii="Arial Narrow" w:hAnsi="Arial Narrow"/>
                <w:b w:val="0"/>
              </w:rPr>
              <w:t xml:space="preserve"> </w:t>
            </w:r>
            <w:r>
              <w:rPr>
                <w:rFonts w:ascii="Arial Narrow" w:hAnsi="Arial Narrow"/>
                <w:b w:val="0"/>
                <w:lang w:val="es-ES"/>
              </w:rPr>
              <w:t xml:space="preserve">Estudiantes de la ESPOL en las carreras tradicionales que </w:t>
            </w:r>
            <w:r>
              <w:rPr>
                <w:rFonts w:ascii="Arial Narrow" w:hAnsi="Arial Narrow"/>
                <w:b w:val="0"/>
              </w:rPr>
              <w:t>Residen en la cuidad de Guayaquil</w:t>
            </w:r>
          </w:p>
          <w:p w:rsidR="00000000" w:rsidRDefault="00F74362">
            <w:pPr>
              <w:pStyle w:val="Ttulo"/>
              <w:jc w:val="both"/>
              <w:rPr>
                <w:rFonts w:ascii="Arial Narrow" w:hAnsi="Arial Narrow"/>
                <w:b w:val="0"/>
              </w:rPr>
            </w:pPr>
          </w:p>
        </w:tc>
        <w:tc>
          <w:tcPr>
            <w:tcW w:w="578" w:type="dxa"/>
            <w:gridSpan w:val="2"/>
          </w:tcPr>
          <w:p w:rsidR="00000000" w:rsidRDefault="00F74362">
            <w:pPr>
              <w:pStyle w:val="Ttulo"/>
              <w:rPr>
                <w:rFonts w:ascii="Arial Narrow" w:hAnsi="Arial Narrow"/>
                <w:b w:val="0"/>
              </w:rPr>
            </w:pPr>
            <w:r>
              <w:rPr>
                <w:rFonts w:ascii="Arial Narrow" w:hAnsi="Arial Narrow"/>
                <w:b w:val="0"/>
              </w:rPr>
              <w:t>87</w:t>
            </w:r>
          </w:p>
        </w:tc>
      </w:tr>
      <w:tr w:rsidR="00000000">
        <w:tblPrEx>
          <w:tblCellMar>
            <w:top w:w="0" w:type="dxa"/>
            <w:bottom w:w="0" w:type="dxa"/>
          </w:tblCellMar>
        </w:tblPrEx>
        <w:trPr>
          <w:gridAfter w:val="1"/>
          <w:wAfter w:w="272" w:type="dxa"/>
        </w:trPr>
        <w:tc>
          <w:tcPr>
            <w:tcW w:w="7371" w:type="dxa"/>
          </w:tcPr>
          <w:p w:rsidR="00000000" w:rsidRDefault="00F74362">
            <w:pPr>
              <w:pStyle w:val="Ttulo"/>
              <w:jc w:val="both"/>
              <w:rPr>
                <w:rFonts w:ascii="Arial Narrow" w:hAnsi="Arial Narrow"/>
                <w:b w:val="0"/>
                <w:lang w:val="es-ES"/>
              </w:rPr>
            </w:pPr>
            <w:r>
              <w:rPr>
                <w:rFonts w:ascii="Arial Narrow" w:hAnsi="Arial Narrow"/>
              </w:rPr>
              <w:t>Tabla 20</w:t>
            </w:r>
            <w:r>
              <w:rPr>
                <w:rFonts w:ascii="Arial Narrow" w:hAnsi="Arial Narrow"/>
                <w:b w:val="0"/>
              </w:rPr>
              <w:t xml:space="preserve">  </w:t>
            </w:r>
            <w:r>
              <w:rPr>
                <w:rFonts w:ascii="Arial Narrow" w:hAnsi="Arial Narrow"/>
                <w:b w:val="0"/>
                <w:lang w:val="es-ES"/>
              </w:rPr>
              <w:t>ESPOL: Estudiantes de las c</w:t>
            </w:r>
            <w:r>
              <w:rPr>
                <w:rFonts w:ascii="Arial Narrow" w:hAnsi="Arial Narrow"/>
                <w:b w:val="0"/>
                <w:lang w:val="es-ES"/>
              </w:rPr>
              <w:t>arreras tradicionales que  residen fuera de la Ciudad de Guayaquil</w:t>
            </w:r>
          </w:p>
          <w:p w:rsidR="00000000" w:rsidRDefault="00F74362">
            <w:pPr>
              <w:pStyle w:val="Ttulo"/>
              <w:jc w:val="both"/>
              <w:rPr>
                <w:rFonts w:ascii="Arial Narrow" w:hAnsi="Arial Narrow"/>
                <w:b w:val="0"/>
                <w:lang w:val="es-ES"/>
              </w:rPr>
            </w:pPr>
          </w:p>
        </w:tc>
        <w:tc>
          <w:tcPr>
            <w:tcW w:w="578" w:type="dxa"/>
            <w:gridSpan w:val="2"/>
          </w:tcPr>
          <w:p w:rsidR="00000000" w:rsidRDefault="00F74362">
            <w:pPr>
              <w:pStyle w:val="Ttulo"/>
              <w:rPr>
                <w:rFonts w:ascii="Arial Narrow" w:hAnsi="Arial Narrow"/>
                <w:b w:val="0"/>
              </w:rPr>
            </w:pPr>
            <w:r>
              <w:rPr>
                <w:rFonts w:ascii="Arial Narrow" w:hAnsi="Arial Narrow"/>
                <w:b w:val="0"/>
              </w:rPr>
              <w:t>88</w:t>
            </w:r>
          </w:p>
        </w:tc>
      </w:tr>
      <w:tr w:rsidR="00000000">
        <w:tblPrEx>
          <w:tblCellMar>
            <w:top w:w="0" w:type="dxa"/>
            <w:bottom w:w="0" w:type="dxa"/>
          </w:tblCellMar>
        </w:tblPrEx>
        <w:trPr>
          <w:gridAfter w:val="1"/>
          <w:wAfter w:w="272" w:type="dxa"/>
        </w:trPr>
        <w:tc>
          <w:tcPr>
            <w:tcW w:w="7371" w:type="dxa"/>
          </w:tcPr>
          <w:p w:rsidR="00000000" w:rsidRDefault="00F74362">
            <w:pPr>
              <w:pStyle w:val="Ttulo"/>
              <w:jc w:val="both"/>
              <w:rPr>
                <w:rFonts w:ascii="Arial Narrow" w:hAnsi="Arial Narrow"/>
                <w:b w:val="0"/>
                <w:i/>
                <w:lang w:val="es-ES"/>
              </w:rPr>
            </w:pPr>
            <w:r>
              <w:rPr>
                <w:rFonts w:ascii="Arial Narrow" w:hAnsi="Arial Narrow"/>
              </w:rPr>
              <w:t>Tabla 21</w:t>
            </w:r>
            <w:r>
              <w:rPr>
                <w:rFonts w:ascii="Arial Narrow" w:hAnsi="Arial Narrow"/>
                <w:b w:val="0"/>
              </w:rPr>
              <w:t xml:space="preserve">  </w:t>
            </w:r>
            <w:r>
              <w:rPr>
                <w:rFonts w:ascii="Arial Narrow" w:hAnsi="Arial Narrow"/>
                <w:b w:val="0"/>
                <w:lang w:val="es-ES"/>
              </w:rPr>
              <w:t xml:space="preserve">Tabla de frecuencias  para </w:t>
            </w:r>
            <w:r>
              <w:rPr>
                <w:rFonts w:ascii="Arial Narrow" w:hAnsi="Arial Narrow"/>
                <w:b w:val="0"/>
                <w:i/>
                <w:lang w:val="es-ES"/>
              </w:rPr>
              <w:t xml:space="preserve">Personas con quién  habitan los estudiantes de las carreras tradicionales de la ESPOL </w:t>
            </w:r>
          </w:p>
          <w:p w:rsidR="00000000" w:rsidRDefault="00F74362">
            <w:pPr>
              <w:pStyle w:val="Ttulo"/>
              <w:jc w:val="both"/>
              <w:rPr>
                <w:rFonts w:ascii="Arial Narrow" w:hAnsi="Arial Narrow"/>
                <w:b w:val="0"/>
                <w:i/>
                <w:lang w:val="es-ES"/>
              </w:rPr>
            </w:pPr>
          </w:p>
        </w:tc>
        <w:tc>
          <w:tcPr>
            <w:tcW w:w="578" w:type="dxa"/>
            <w:gridSpan w:val="2"/>
          </w:tcPr>
          <w:p w:rsidR="00000000" w:rsidRDefault="00F74362">
            <w:pPr>
              <w:pStyle w:val="Ttulo"/>
              <w:rPr>
                <w:rFonts w:ascii="Arial Narrow" w:hAnsi="Arial Narrow"/>
                <w:b w:val="0"/>
              </w:rPr>
            </w:pPr>
            <w:r>
              <w:rPr>
                <w:rFonts w:ascii="Arial Narrow" w:hAnsi="Arial Narrow"/>
                <w:b w:val="0"/>
              </w:rPr>
              <w:t>89</w:t>
            </w:r>
          </w:p>
        </w:tc>
      </w:tr>
      <w:tr w:rsidR="00000000">
        <w:tblPrEx>
          <w:tblCellMar>
            <w:top w:w="0" w:type="dxa"/>
            <w:bottom w:w="0" w:type="dxa"/>
          </w:tblCellMar>
        </w:tblPrEx>
        <w:trPr>
          <w:gridAfter w:val="1"/>
          <w:wAfter w:w="272" w:type="dxa"/>
        </w:trPr>
        <w:tc>
          <w:tcPr>
            <w:tcW w:w="7371" w:type="dxa"/>
          </w:tcPr>
          <w:p w:rsidR="00000000" w:rsidRDefault="00F74362">
            <w:pPr>
              <w:pStyle w:val="Ttulo"/>
              <w:jc w:val="both"/>
              <w:rPr>
                <w:rFonts w:ascii="Arial Narrow" w:hAnsi="Arial Narrow"/>
                <w:b w:val="0"/>
                <w:i/>
                <w:lang w:val="es-ES"/>
              </w:rPr>
            </w:pPr>
            <w:r>
              <w:rPr>
                <w:rFonts w:ascii="Arial Narrow" w:hAnsi="Arial Narrow"/>
              </w:rPr>
              <w:t>Tabla 22</w:t>
            </w:r>
            <w:r>
              <w:rPr>
                <w:rFonts w:ascii="Arial Narrow" w:hAnsi="Arial Narrow"/>
                <w:b w:val="0"/>
              </w:rPr>
              <w:t xml:space="preserve"> </w:t>
            </w:r>
            <w:r>
              <w:rPr>
                <w:rFonts w:ascii="Arial Narrow" w:hAnsi="Arial Narrow"/>
                <w:b w:val="0"/>
                <w:lang w:val="es-ES"/>
              </w:rPr>
              <w:t xml:space="preserve">Tabla de frecuencias de la  variable </w:t>
            </w:r>
            <w:r>
              <w:rPr>
                <w:rFonts w:ascii="Arial Narrow" w:hAnsi="Arial Narrow"/>
                <w:b w:val="0"/>
                <w:i/>
                <w:lang w:val="es-ES"/>
              </w:rPr>
              <w:t>el tipo d</w:t>
            </w:r>
            <w:r>
              <w:rPr>
                <w:rFonts w:ascii="Arial Narrow" w:hAnsi="Arial Narrow"/>
                <w:b w:val="0"/>
                <w:i/>
                <w:lang w:val="es-ES"/>
              </w:rPr>
              <w:t>e colegio en que se graduó como bachiller de los estudiantes politécnicos en las carreras tradicionales</w:t>
            </w:r>
          </w:p>
        </w:tc>
        <w:tc>
          <w:tcPr>
            <w:tcW w:w="578" w:type="dxa"/>
            <w:gridSpan w:val="2"/>
          </w:tcPr>
          <w:p w:rsidR="00000000" w:rsidRDefault="00F74362">
            <w:pPr>
              <w:pStyle w:val="Ttulo"/>
              <w:rPr>
                <w:rFonts w:ascii="Arial Narrow" w:hAnsi="Arial Narrow"/>
                <w:b w:val="0"/>
              </w:rPr>
            </w:pPr>
            <w:r>
              <w:rPr>
                <w:rFonts w:ascii="Arial Narrow" w:hAnsi="Arial Narrow"/>
                <w:b w:val="0"/>
              </w:rPr>
              <w:t>90</w:t>
            </w:r>
          </w:p>
        </w:tc>
      </w:tr>
      <w:tr w:rsidR="00000000">
        <w:tblPrEx>
          <w:tblCellMar>
            <w:top w:w="0" w:type="dxa"/>
            <w:bottom w:w="0" w:type="dxa"/>
          </w:tblCellMar>
        </w:tblPrEx>
        <w:trPr>
          <w:gridAfter w:val="1"/>
          <w:wAfter w:w="272" w:type="dxa"/>
        </w:trPr>
        <w:tc>
          <w:tcPr>
            <w:tcW w:w="7371" w:type="dxa"/>
          </w:tcPr>
          <w:p w:rsidR="00000000" w:rsidRDefault="00F74362">
            <w:pPr>
              <w:pStyle w:val="Ttulo"/>
              <w:jc w:val="both"/>
              <w:rPr>
                <w:rFonts w:ascii="Arial Narrow" w:hAnsi="Arial Narrow"/>
                <w:b w:val="0"/>
                <w:lang w:val="es-ES"/>
              </w:rPr>
            </w:pPr>
            <w:r>
              <w:rPr>
                <w:rFonts w:ascii="Arial Narrow" w:hAnsi="Arial Narrow"/>
              </w:rPr>
              <w:t>Tabla 23</w:t>
            </w:r>
            <w:r>
              <w:rPr>
                <w:rFonts w:ascii="Arial Narrow" w:hAnsi="Arial Narrow"/>
                <w:b w:val="0"/>
              </w:rPr>
              <w:t xml:space="preserve">  </w:t>
            </w:r>
            <w:r>
              <w:rPr>
                <w:rFonts w:ascii="Arial Narrow" w:hAnsi="Arial Narrow"/>
                <w:b w:val="0"/>
                <w:lang w:val="es-ES"/>
              </w:rPr>
              <w:t xml:space="preserve">Tabla de frecuencias de la  variable: </w:t>
            </w:r>
            <w:r>
              <w:rPr>
                <w:rFonts w:ascii="Arial Narrow" w:hAnsi="Arial Narrow"/>
                <w:b w:val="0"/>
                <w:i/>
                <w:lang w:val="es-ES"/>
              </w:rPr>
              <w:t xml:space="preserve">Especialización del estudiante que ingreso a la ESPOL en las carreras </w:t>
            </w:r>
            <w:r>
              <w:rPr>
                <w:rFonts w:ascii="Arial Narrow" w:hAnsi="Arial Narrow"/>
                <w:b w:val="0"/>
                <w:lang w:val="es-ES"/>
              </w:rPr>
              <w:t>tradicionales</w:t>
            </w:r>
          </w:p>
          <w:p w:rsidR="00000000" w:rsidRDefault="00F74362">
            <w:pPr>
              <w:pStyle w:val="Ttulo"/>
              <w:jc w:val="both"/>
              <w:rPr>
                <w:rFonts w:ascii="Arial Narrow" w:hAnsi="Arial Narrow"/>
                <w:b w:val="0"/>
                <w:lang w:val="es-ES"/>
              </w:rPr>
            </w:pPr>
          </w:p>
        </w:tc>
        <w:tc>
          <w:tcPr>
            <w:tcW w:w="578" w:type="dxa"/>
            <w:gridSpan w:val="2"/>
          </w:tcPr>
          <w:p w:rsidR="00000000" w:rsidRDefault="00F74362">
            <w:pPr>
              <w:pStyle w:val="Ttulo"/>
              <w:rPr>
                <w:rFonts w:ascii="Arial Narrow" w:hAnsi="Arial Narrow"/>
                <w:b w:val="0"/>
              </w:rPr>
            </w:pPr>
            <w:r>
              <w:rPr>
                <w:rFonts w:ascii="Arial Narrow" w:hAnsi="Arial Narrow"/>
                <w:b w:val="0"/>
              </w:rPr>
              <w:t>91</w:t>
            </w:r>
          </w:p>
        </w:tc>
      </w:tr>
      <w:tr w:rsidR="00000000">
        <w:tblPrEx>
          <w:tblCellMar>
            <w:top w:w="0" w:type="dxa"/>
            <w:bottom w:w="0" w:type="dxa"/>
          </w:tblCellMar>
        </w:tblPrEx>
        <w:trPr>
          <w:gridAfter w:val="1"/>
          <w:wAfter w:w="272" w:type="dxa"/>
        </w:trPr>
        <w:tc>
          <w:tcPr>
            <w:tcW w:w="7371" w:type="dxa"/>
          </w:tcPr>
          <w:p w:rsidR="00000000" w:rsidRDefault="00F74362">
            <w:pPr>
              <w:pStyle w:val="Ttulo"/>
              <w:jc w:val="both"/>
              <w:rPr>
                <w:rFonts w:ascii="Arial Narrow" w:hAnsi="Arial Narrow"/>
                <w:b w:val="0"/>
                <w:i/>
                <w:lang w:val="es-ES"/>
              </w:rPr>
            </w:pPr>
            <w:r>
              <w:rPr>
                <w:rFonts w:ascii="Arial Narrow" w:hAnsi="Arial Narrow"/>
              </w:rPr>
              <w:t>Tabla 24</w:t>
            </w:r>
            <w:r>
              <w:rPr>
                <w:rFonts w:ascii="Arial Narrow" w:hAnsi="Arial Narrow"/>
                <w:b w:val="0"/>
              </w:rPr>
              <w:t xml:space="preserve">   </w:t>
            </w:r>
            <w:r>
              <w:rPr>
                <w:rFonts w:ascii="Arial Narrow" w:hAnsi="Arial Narrow"/>
                <w:b w:val="0"/>
                <w:lang w:val="es-ES"/>
              </w:rPr>
              <w:t xml:space="preserve">Tabla de frecuencias de la  Variable: </w:t>
            </w:r>
            <w:r>
              <w:rPr>
                <w:rFonts w:ascii="Arial Narrow" w:hAnsi="Arial Narrow"/>
                <w:b w:val="0"/>
                <w:i/>
                <w:lang w:val="es-ES"/>
              </w:rPr>
              <w:t>Dominio de otra lengua a más del castellano de los estudiantes politécnicos en las carreras tradicionales</w:t>
            </w:r>
          </w:p>
          <w:p w:rsidR="00000000" w:rsidRDefault="00F74362">
            <w:pPr>
              <w:pStyle w:val="Ttulo"/>
              <w:jc w:val="both"/>
              <w:rPr>
                <w:rFonts w:ascii="Arial Narrow" w:hAnsi="Arial Narrow"/>
                <w:b w:val="0"/>
                <w:i/>
                <w:lang w:val="es-ES"/>
              </w:rPr>
            </w:pPr>
          </w:p>
        </w:tc>
        <w:tc>
          <w:tcPr>
            <w:tcW w:w="578" w:type="dxa"/>
            <w:gridSpan w:val="2"/>
          </w:tcPr>
          <w:p w:rsidR="00000000" w:rsidRDefault="00F74362">
            <w:pPr>
              <w:pStyle w:val="Ttulo"/>
              <w:rPr>
                <w:rFonts w:ascii="Arial Narrow" w:hAnsi="Arial Narrow"/>
                <w:b w:val="0"/>
              </w:rPr>
            </w:pPr>
            <w:r>
              <w:rPr>
                <w:rFonts w:ascii="Arial Narrow" w:hAnsi="Arial Narrow"/>
                <w:b w:val="0"/>
              </w:rPr>
              <w:t>93</w:t>
            </w:r>
          </w:p>
        </w:tc>
      </w:tr>
      <w:tr w:rsidR="00000000">
        <w:tblPrEx>
          <w:tblCellMar>
            <w:top w:w="0" w:type="dxa"/>
            <w:bottom w:w="0" w:type="dxa"/>
          </w:tblCellMar>
        </w:tblPrEx>
        <w:trPr>
          <w:gridAfter w:val="1"/>
          <w:wAfter w:w="272" w:type="dxa"/>
          <w:trHeight w:val="653"/>
        </w:trPr>
        <w:tc>
          <w:tcPr>
            <w:tcW w:w="7371" w:type="dxa"/>
          </w:tcPr>
          <w:p w:rsidR="00000000" w:rsidRDefault="00F74362">
            <w:pPr>
              <w:pStyle w:val="Ttulo"/>
              <w:jc w:val="both"/>
              <w:rPr>
                <w:rFonts w:ascii="Arial Narrow" w:hAnsi="Arial Narrow"/>
                <w:b w:val="0"/>
                <w:i/>
                <w:lang w:val="es-ES"/>
              </w:rPr>
            </w:pPr>
            <w:r>
              <w:rPr>
                <w:rFonts w:ascii="Arial Narrow" w:hAnsi="Arial Narrow"/>
              </w:rPr>
              <w:t xml:space="preserve">Tabla 25 </w:t>
            </w:r>
            <w:r>
              <w:rPr>
                <w:rFonts w:ascii="Arial Narrow" w:hAnsi="Arial Narrow"/>
                <w:b w:val="0"/>
              </w:rPr>
              <w:t xml:space="preserve"> </w:t>
            </w:r>
            <w:r>
              <w:rPr>
                <w:rFonts w:ascii="Arial Narrow" w:hAnsi="Arial Narrow"/>
                <w:b w:val="0"/>
                <w:lang w:val="es-ES"/>
              </w:rPr>
              <w:t>Tabla de frecuencias  de la  Variable:</w:t>
            </w:r>
            <w:r>
              <w:rPr>
                <w:rFonts w:ascii="Arial Narrow" w:hAnsi="Arial Narrow"/>
                <w:b w:val="0"/>
                <w:i/>
                <w:lang w:val="es-ES"/>
              </w:rPr>
              <w:t xml:space="preserve"> Religión de los estudiantes politécnicos en las carreras t</w:t>
            </w:r>
            <w:r>
              <w:rPr>
                <w:rFonts w:ascii="Arial Narrow" w:hAnsi="Arial Narrow"/>
                <w:b w:val="0"/>
                <w:i/>
                <w:lang w:val="es-ES"/>
              </w:rPr>
              <w:t>radicionales</w:t>
            </w:r>
          </w:p>
          <w:p w:rsidR="00000000" w:rsidRDefault="00F74362">
            <w:pPr>
              <w:pStyle w:val="Ttulo"/>
              <w:jc w:val="both"/>
              <w:rPr>
                <w:rFonts w:ascii="Arial Narrow" w:hAnsi="Arial Narrow"/>
                <w:b w:val="0"/>
                <w:i/>
                <w:lang w:val="es-ES"/>
              </w:rPr>
            </w:pPr>
          </w:p>
        </w:tc>
        <w:tc>
          <w:tcPr>
            <w:tcW w:w="578" w:type="dxa"/>
            <w:gridSpan w:val="2"/>
          </w:tcPr>
          <w:p w:rsidR="00000000" w:rsidRDefault="00F74362">
            <w:pPr>
              <w:pStyle w:val="Ttulo"/>
              <w:rPr>
                <w:rFonts w:ascii="Arial Narrow" w:hAnsi="Arial Narrow"/>
                <w:b w:val="0"/>
              </w:rPr>
            </w:pPr>
            <w:r>
              <w:rPr>
                <w:rFonts w:ascii="Arial Narrow" w:hAnsi="Arial Narrow"/>
                <w:b w:val="0"/>
              </w:rPr>
              <w:t>95</w:t>
            </w:r>
          </w:p>
        </w:tc>
      </w:tr>
      <w:tr w:rsidR="00000000">
        <w:tblPrEx>
          <w:tblCellMar>
            <w:top w:w="0" w:type="dxa"/>
            <w:bottom w:w="0" w:type="dxa"/>
          </w:tblCellMar>
        </w:tblPrEx>
        <w:trPr>
          <w:gridAfter w:val="1"/>
          <w:wAfter w:w="272" w:type="dxa"/>
        </w:trPr>
        <w:tc>
          <w:tcPr>
            <w:tcW w:w="7371" w:type="dxa"/>
          </w:tcPr>
          <w:p w:rsidR="00000000" w:rsidRDefault="00F74362">
            <w:pPr>
              <w:pStyle w:val="Ttulo3"/>
              <w:jc w:val="both"/>
              <w:rPr>
                <w:rFonts w:ascii="Arial Narrow" w:hAnsi="Arial Narrow"/>
                <w:b w:val="0"/>
                <w:sz w:val="24"/>
              </w:rPr>
            </w:pPr>
            <w:r>
              <w:rPr>
                <w:rFonts w:ascii="Arial Narrow" w:hAnsi="Arial Narrow"/>
                <w:noProof/>
                <w:sz w:val="24"/>
              </w:rPr>
              <w:lastRenderedPageBreak/>
              <w:pict>
                <v:rect id="_x0000_s1135" style="position:absolute;left:0;text-align:left;margin-left:404.9pt;margin-top:-63.7pt;width:14.2pt;height:21.3pt;z-index:251666944;mso-position-horizontal-relative:text;mso-position-vertical-relative:text" o:allowincell="f" stroked="f">
                  <w10:wrap type="square"/>
                </v:rect>
              </w:pict>
            </w:r>
            <w:r>
              <w:rPr>
                <w:rFonts w:ascii="Arial Narrow" w:hAnsi="Arial Narrow"/>
                <w:sz w:val="24"/>
              </w:rPr>
              <w:t>Tabla 26</w:t>
            </w:r>
            <w:r>
              <w:rPr>
                <w:rFonts w:ascii="Arial Narrow" w:hAnsi="Arial Narrow"/>
                <w:b w:val="0"/>
                <w:sz w:val="24"/>
              </w:rPr>
              <w:t xml:space="preserve">    Tabla de frecuencias de la variable: Hermanos en otras carreras de los estudiantes de la ESPOL en las carreras tradicionales</w:t>
            </w:r>
          </w:p>
          <w:p w:rsidR="00000000" w:rsidRDefault="00F74362">
            <w:pPr>
              <w:jc w:val="both"/>
            </w:pPr>
          </w:p>
        </w:tc>
        <w:tc>
          <w:tcPr>
            <w:tcW w:w="578" w:type="dxa"/>
            <w:gridSpan w:val="2"/>
          </w:tcPr>
          <w:p w:rsidR="00000000" w:rsidRDefault="00F74362">
            <w:pPr>
              <w:pStyle w:val="Ttulo3"/>
              <w:rPr>
                <w:rFonts w:ascii="Arial Narrow" w:hAnsi="Arial Narrow"/>
                <w:b w:val="0"/>
                <w:sz w:val="24"/>
              </w:rPr>
            </w:pPr>
            <w:r>
              <w:rPr>
                <w:rFonts w:ascii="Arial Narrow" w:hAnsi="Arial Narrow"/>
                <w:b w:val="0"/>
                <w:sz w:val="24"/>
              </w:rPr>
              <w:t>96</w:t>
            </w:r>
          </w:p>
        </w:tc>
      </w:tr>
      <w:tr w:rsidR="00000000">
        <w:tblPrEx>
          <w:tblCellMar>
            <w:top w:w="0" w:type="dxa"/>
            <w:bottom w:w="0" w:type="dxa"/>
          </w:tblCellMar>
        </w:tblPrEx>
        <w:trPr>
          <w:gridAfter w:val="1"/>
          <w:wAfter w:w="272" w:type="dxa"/>
        </w:trPr>
        <w:tc>
          <w:tcPr>
            <w:tcW w:w="7371" w:type="dxa"/>
          </w:tcPr>
          <w:p w:rsidR="00000000" w:rsidRDefault="00F74362">
            <w:pPr>
              <w:pStyle w:val="Ttulo3"/>
              <w:jc w:val="both"/>
              <w:rPr>
                <w:rFonts w:ascii="Arial Narrow" w:hAnsi="Arial Narrow"/>
                <w:b w:val="0"/>
                <w:sz w:val="24"/>
              </w:rPr>
            </w:pPr>
            <w:r>
              <w:rPr>
                <w:rFonts w:ascii="Arial Narrow" w:hAnsi="Arial Narrow"/>
                <w:sz w:val="24"/>
              </w:rPr>
              <w:t>Tabla 27</w:t>
            </w:r>
            <w:r>
              <w:rPr>
                <w:rFonts w:ascii="Arial Narrow" w:hAnsi="Arial Narrow"/>
                <w:b w:val="0"/>
                <w:sz w:val="24"/>
              </w:rPr>
              <w:t xml:space="preserve">  Tabla de frecuencias de la variable: Suma de ingresos mensuales para el gasto familia</w:t>
            </w:r>
            <w:r>
              <w:rPr>
                <w:rFonts w:ascii="Arial Narrow" w:hAnsi="Arial Narrow"/>
                <w:b w:val="0"/>
                <w:sz w:val="24"/>
              </w:rPr>
              <w:t>r de los estudiantes de la ESPOL en las carreras tradicionales</w:t>
            </w:r>
          </w:p>
          <w:p w:rsidR="00000000" w:rsidRDefault="00F74362">
            <w:pPr>
              <w:jc w:val="both"/>
            </w:pPr>
          </w:p>
        </w:tc>
        <w:tc>
          <w:tcPr>
            <w:tcW w:w="578" w:type="dxa"/>
            <w:gridSpan w:val="2"/>
          </w:tcPr>
          <w:p w:rsidR="00000000" w:rsidRDefault="00F74362">
            <w:pPr>
              <w:pStyle w:val="Ttulo3"/>
              <w:rPr>
                <w:rFonts w:ascii="Arial Narrow" w:hAnsi="Arial Narrow"/>
                <w:b w:val="0"/>
                <w:sz w:val="24"/>
              </w:rPr>
            </w:pPr>
            <w:r>
              <w:rPr>
                <w:rFonts w:ascii="Arial Narrow" w:hAnsi="Arial Narrow"/>
                <w:b w:val="0"/>
                <w:sz w:val="24"/>
              </w:rPr>
              <w:t>98</w:t>
            </w:r>
          </w:p>
        </w:tc>
      </w:tr>
      <w:tr w:rsidR="00000000">
        <w:tblPrEx>
          <w:tblCellMar>
            <w:top w:w="0" w:type="dxa"/>
            <w:bottom w:w="0" w:type="dxa"/>
          </w:tblCellMar>
        </w:tblPrEx>
        <w:trPr>
          <w:gridAfter w:val="1"/>
          <w:wAfter w:w="272" w:type="dxa"/>
        </w:trPr>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28     </w:t>
            </w:r>
            <w:r>
              <w:rPr>
                <w:rFonts w:ascii="Arial Narrow" w:hAnsi="Arial Narrow"/>
                <w:b w:val="0"/>
                <w:sz w:val="24"/>
              </w:rPr>
              <w:t>Tabla de frecuencias de la variable: Computadora con internet en el lugar donde habitan de los estudiantes politécnicos de las carreras tradicionales</w:t>
            </w:r>
          </w:p>
          <w:p w:rsidR="00000000" w:rsidRDefault="00F74362">
            <w:pPr>
              <w:pStyle w:val="Ttulo3"/>
              <w:jc w:val="both"/>
              <w:rPr>
                <w:rFonts w:ascii="Arial Narrow" w:hAnsi="Arial Narrow"/>
                <w:sz w:val="24"/>
              </w:rPr>
            </w:pPr>
          </w:p>
        </w:tc>
        <w:tc>
          <w:tcPr>
            <w:tcW w:w="578" w:type="dxa"/>
            <w:gridSpan w:val="2"/>
          </w:tcPr>
          <w:p w:rsidR="00000000" w:rsidRDefault="00F74362">
            <w:pPr>
              <w:pStyle w:val="Ttulo3"/>
              <w:rPr>
                <w:rFonts w:ascii="Arial Narrow" w:hAnsi="Arial Narrow"/>
                <w:b w:val="0"/>
                <w:sz w:val="24"/>
              </w:rPr>
            </w:pPr>
            <w:r>
              <w:rPr>
                <w:rFonts w:ascii="Arial Narrow" w:hAnsi="Arial Narrow"/>
                <w:b w:val="0"/>
                <w:sz w:val="24"/>
              </w:rPr>
              <w:t>99</w:t>
            </w:r>
          </w:p>
        </w:tc>
      </w:tr>
      <w:tr w:rsidR="00000000">
        <w:tblPrEx>
          <w:tblCellMar>
            <w:top w:w="0" w:type="dxa"/>
            <w:bottom w:w="0" w:type="dxa"/>
          </w:tblCellMar>
        </w:tblPrEx>
        <w:trPr>
          <w:gridAfter w:val="1"/>
          <w:wAfter w:w="272" w:type="dxa"/>
        </w:trPr>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29  </w:t>
            </w:r>
            <w:r>
              <w:rPr>
                <w:rFonts w:ascii="Arial Narrow" w:hAnsi="Arial Narrow"/>
                <w:b w:val="0"/>
                <w:sz w:val="24"/>
              </w:rPr>
              <w:t>Estimadore</w:t>
            </w:r>
            <w:r>
              <w:rPr>
                <w:rFonts w:ascii="Arial Narrow" w:hAnsi="Arial Narrow"/>
                <w:b w:val="0"/>
                <w:sz w:val="24"/>
              </w:rPr>
              <w:t>s poblacionales de la variable: Computadora con internet en el lugar donde habita de los estudiantes politécnicos en las carreras tradicionales</w:t>
            </w:r>
          </w:p>
          <w:p w:rsidR="00000000" w:rsidRDefault="00F74362">
            <w:pPr>
              <w:pStyle w:val="Ttulo3"/>
              <w:jc w:val="both"/>
              <w:rPr>
                <w:rFonts w:ascii="Arial Narrow" w:hAnsi="Arial Narrow"/>
                <w:sz w:val="24"/>
              </w:rPr>
            </w:pPr>
          </w:p>
        </w:tc>
        <w:tc>
          <w:tcPr>
            <w:tcW w:w="578" w:type="dxa"/>
            <w:gridSpan w:val="2"/>
          </w:tcPr>
          <w:p w:rsidR="00000000" w:rsidRDefault="00F74362">
            <w:pPr>
              <w:pStyle w:val="Ttulo3"/>
              <w:rPr>
                <w:rFonts w:ascii="Arial Narrow" w:hAnsi="Arial Narrow"/>
                <w:b w:val="0"/>
                <w:sz w:val="24"/>
              </w:rPr>
            </w:pPr>
            <w:r>
              <w:rPr>
                <w:rFonts w:ascii="Arial Narrow" w:hAnsi="Arial Narrow"/>
                <w:b w:val="0"/>
                <w:sz w:val="24"/>
              </w:rPr>
              <w:t>100</w:t>
            </w:r>
          </w:p>
        </w:tc>
      </w:tr>
      <w:tr w:rsidR="00000000">
        <w:tblPrEx>
          <w:tblCellMar>
            <w:top w:w="0" w:type="dxa"/>
            <w:bottom w:w="0" w:type="dxa"/>
          </w:tblCellMar>
        </w:tblPrEx>
        <w:trPr>
          <w:gridAfter w:val="1"/>
          <w:wAfter w:w="272" w:type="dxa"/>
        </w:trPr>
        <w:tc>
          <w:tcPr>
            <w:tcW w:w="7371" w:type="dxa"/>
          </w:tcPr>
          <w:p w:rsidR="00000000" w:rsidRDefault="00F74362">
            <w:pPr>
              <w:pStyle w:val="Ttulo3"/>
              <w:jc w:val="both"/>
              <w:rPr>
                <w:rFonts w:ascii="Arial Narrow" w:hAnsi="Arial Narrow"/>
                <w:b w:val="0"/>
                <w:sz w:val="24"/>
              </w:rPr>
            </w:pPr>
            <w:r>
              <w:rPr>
                <w:rFonts w:ascii="Arial Narrow" w:hAnsi="Arial Narrow"/>
                <w:sz w:val="24"/>
              </w:rPr>
              <w:t>Tabla 30</w:t>
            </w:r>
            <w:r>
              <w:rPr>
                <w:rFonts w:ascii="Arial Narrow" w:hAnsi="Arial Narrow"/>
                <w:b w:val="0"/>
                <w:sz w:val="24"/>
              </w:rPr>
              <w:t xml:space="preserve">   Tabla de frecuencias de la variable: Ocupación, además de estudiar en la ESPOL, de los estudian</w:t>
            </w:r>
            <w:r>
              <w:rPr>
                <w:rFonts w:ascii="Arial Narrow" w:hAnsi="Arial Narrow"/>
                <w:b w:val="0"/>
                <w:sz w:val="24"/>
              </w:rPr>
              <w:t>tes politécnicos en las carreras tradicionales</w:t>
            </w:r>
          </w:p>
          <w:p w:rsidR="00000000" w:rsidRDefault="00F74362">
            <w:pPr>
              <w:jc w:val="both"/>
            </w:pPr>
          </w:p>
        </w:tc>
        <w:tc>
          <w:tcPr>
            <w:tcW w:w="578" w:type="dxa"/>
            <w:gridSpan w:val="2"/>
          </w:tcPr>
          <w:p w:rsidR="00000000" w:rsidRDefault="00F74362">
            <w:pPr>
              <w:pStyle w:val="Ttulo3"/>
              <w:rPr>
                <w:rFonts w:ascii="Arial Narrow" w:hAnsi="Arial Narrow"/>
                <w:b w:val="0"/>
                <w:sz w:val="24"/>
              </w:rPr>
            </w:pPr>
            <w:r>
              <w:rPr>
                <w:rFonts w:ascii="Arial Narrow" w:hAnsi="Arial Narrow"/>
                <w:b w:val="0"/>
                <w:sz w:val="24"/>
              </w:rPr>
              <w:t>102</w:t>
            </w:r>
          </w:p>
        </w:tc>
      </w:tr>
      <w:tr w:rsidR="00000000">
        <w:tblPrEx>
          <w:tblCellMar>
            <w:top w:w="0" w:type="dxa"/>
            <w:bottom w:w="0" w:type="dxa"/>
          </w:tblCellMar>
        </w:tblPrEx>
        <w:trPr>
          <w:gridAfter w:val="1"/>
          <w:wAfter w:w="272" w:type="dxa"/>
        </w:trPr>
        <w:tc>
          <w:tcPr>
            <w:tcW w:w="7371" w:type="dxa"/>
          </w:tcPr>
          <w:p w:rsidR="00000000" w:rsidRDefault="00F74362">
            <w:pPr>
              <w:pStyle w:val="Ttulo3"/>
              <w:jc w:val="both"/>
              <w:rPr>
                <w:rFonts w:ascii="Arial Narrow" w:hAnsi="Arial Narrow"/>
                <w:b w:val="0"/>
                <w:sz w:val="24"/>
              </w:rPr>
            </w:pPr>
            <w:r>
              <w:rPr>
                <w:rFonts w:ascii="Arial Narrow" w:hAnsi="Arial Narrow"/>
                <w:sz w:val="24"/>
              </w:rPr>
              <w:t>Tabla 31</w:t>
            </w:r>
            <w:r>
              <w:rPr>
                <w:rFonts w:ascii="Arial Narrow" w:hAnsi="Arial Narrow"/>
                <w:b w:val="0"/>
                <w:sz w:val="24"/>
              </w:rPr>
              <w:t xml:space="preserve">   ESPOL: Vehículo propio como medio de transporte utilizado por los estudiantes politécnicos en las carreras tradicionales</w:t>
            </w:r>
          </w:p>
          <w:p w:rsidR="00000000" w:rsidRDefault="00F74362">
            <w:pPr>
              <w:jc w:val="both"/>
            </w:pPr>
          </w:p>
        </w:tc>
        <w:tc>
          <w:tcPr>
            <w:tcW w:w="578" w:type="dxa"/>
            <w:gridSpan w:val="2"/>
          </w:tcPr>
          <w:p w:rsidR="00000000" w:rsidRDefault="00F74362">
            <w:pPr>
              <w:pStyle w:val="Ttulo3"/>
              <w:rPr>
                <w:rFonts w:ascii="Arial Narrow" w:hAnsi="Arial Narrow"/>
                <w:b w:val="0"/>
                <w:sz w:val="24"/>
              </w:rPr>
            </w:pPr>
            <w:r>
              <w:rPr>
                <w:rFonts w:ascii="Arial Narrow" w:hAnsi="Arial Narrow"/>
                <w:b w:val="0"/>
                <w:sz w:val="24"/>
              </w:rPr>
              <w:t>103</w:t>
            </w:r>
          </w:p>
        </w:tc>
      </w:tr>
      <w:tr w:rsidR="00000000">
        <w:tblPrEx>
          <w:tblCellMar>
            <w:top w:w="0" w:type="dxa"/>
            <w:bottom w:w="0" w:type="dxa"/>
          </w:tblCellMar>
        </w:tblPrEx>
        <w:trPr>
          <w:gridAfter w:val="1"/>
          <w:wAfter w:w="272" w:type="dxa"/>
        </w:trPr>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32  </w:t>
            </w:r>
            <w:r>
              <w:rPr>
                <w:rFonts w:ascii="Arial Narrow" w:hAnsi="Arial Narrow"/>
                <w:b w:val="0"/>
                <w:sz w:val="24"/>
              </w:rPr>
              <w:t>Estimadores poblacionales de la variable: Vehículo prop</w:t>
            </w:r>
            <w:r>
              <w:rPr>
                <w:rFonts w:ascii="Arial Narrow" w:hAnsi="Arial Narrow"/>
                <w:b w:val="0"/>
                <w:sz w:val="24"/>
              </w:rPr>
              <w:t>io como medio de transporte utilizado por los estudiantes politécnicos en las carreras tradicionales</w:t>
            </w:r>
          </w:p>
          <w:p w:rsidR="00000000" w:rsidRDefault="00F74362">
            <w:pPr>
              <w:jc w:val="both"/>
            </w:pPr>
          </w:p>
        </w:tc>
        <w:tc>
          <w:tcPr>
            <w:tcW w:w="578" w:type="dxa"/>
            <w:gridSpan w:val="2"/>
          </w:tcPr>
          <w:p w:rsidR="00000000" w:rsidRDefault="00F74362">
            <w:pPr>
              <w:pStyle w:val="Ttulo3"/>
              <w:rPr>
                <w:rFonts w:ascii="Arial Narrow" w:hAnsi="Arial Narrow"/>
                <w:b w:val="0"/>
                <w:sz w:val="24"/>
              </w:rPr>
            </w:pPr>
            <w:r>
              <w:rPr>
                <w:rFonts w:ascii="Arial Narrow" w:hAnsi="Arial Narrow"/>
                <w:b w:val="0"/>
                <w:sz w:val="24"/>
              </w:rPr>
              <w:t>104</w:t>
            </w:r>
          </w:p>
        </w:tc>
      </w:tr>
      <w:tr w:rsidR="00000000">
        <w:tblPrEx>
          <w:tblCellMar>
            <w:top w:w="0" w:type="dxa"/>
            <w:bottom w:w="0" w:type="dxa"/>
          </w:tblCellMar>
        </w:tblPrEx>
        <w:trPr>
          <w:gridAfter w:val="1"/>
          <w:wAfter w:w="272" w:type="dxa"/>
        </w:trPr>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33 </w:t>
            </w:r>
            <w:r>
              <w:rPr>
                <w:rFonts w:ascii="Arial Narrow" w:hAnsi="Arial Narrow"/>
                <w:b w:val="0"/>
                <w:sz w:val="24"/>
              </w:rPr>
              <w:t xml:space="preserve"> Tabla de frecuencias para la variable: Vehículo manejado por sus padres de los estudiantes politécnicos en las carreras tradicionales</w:t>
            </w:r>
          </w:p>
          <w:p w:rsidR="00000000" w:rsidRDefault="00F74362">
            <w:pPr>
              <w:jc w:val="both"/>
            </w:pPr>
          </w:p>
        </w:tc>
        <w:tc>
          <w:tcPr>
            <w:tcW w:w="578" w:type="dxa"/>
            <w:gridSpan w:val="2"/>
          </w:tcPr>
          <w:p w:rsidR="00000000" w:rsidRDefault="00F74362">
            <w:pPr>
              <w:pStyle w:val="Ttulo3"/>
              <w:rPr>
                <w:rFonts w:ascii="Arial Narrow" w:hAnsi="Arial Narrow"/>
                <w:b w:val="0"/>
                <w:sz w:val="24"/>
              </w:rPr>
            </w:pPr>
            <w:r>
              <w:rPr>
                <w:rFonts w:ascii="Arial Narrow" w:hAnsi="Arial Narrow"/>
                <w:b w:val="0"/>
                <w:sz w:val="24"/>
              </w:rPr>
              <w:t>105</w:t>
            </w:r>
          </w:p>
        </w:tc>
      </w:tr>
      <w:tr w:rsidR="00000000">
        <w:tblPrEx>
          <w:tblCellMar>
            <w:top w:w="0" w:type="dxa"/>
            <w:bottom w:w="0" w:type="dxa"/>
          </w:tblCellMar>
        </w:tblPrEx>
        <w:trPr>
          <w:gridAfter w:val="1"/>
          <w:wAfter w:w="272" w:type="dxa"/>
        </w:trPr>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34 </w:t>
            </w:r>
            <w:r>
              <w:rPr>
                <w:rFonts w:ascii="Arial Narrow" w:hAnsi="Arial Narrow"/>
                <w:b w:val="0"/>
                <w:sz w:val="24"/>
              </w:rPr>
              <w:t xml:space="preserve"> Estimadores poblacionales para la variable: Vehículo manejado por sus padres de los estudiantes politécnicos en las carreras tradicionales</w:t>
            </w:r>
          </w:p>
          <w:p w:rsidR="00000000" w:rsidRDefault="00F74362">
            <w:pPr>
              <w:jc w:val="both"/>
            </w:pPr>
          </w:p>
        </w:tc>
        <w:tc>
          <w:tcPr>
            <w:tcW w:w="578" w:type="dxa"/>
            <w:gridSpan w:val="2"/>
          </w:tcPr>
          <w:p w:rsidR="00000000" w:rsidRDefault="00F74362">
            <w:pPr>
              <w:pStyle w:val="Ttulo3"/>
              <w:rPr>
                <w:rFonts w:ascii="Arial Narrow" w:hAnsi="Arial Narrow"/>
                <w:b w:val="0"/>
                <w:sz w:val="24"/>
              </w:rPr>
            </w:pPr>
            <w:r>
              <w:rPr>
                <w:rFonts w:ascii="Arial Narrow" w:hAnsi="Arial Narrow"/>
                <w:b w:val="0"/>
                <w:sz w:val="24"/>
              </w:rPr>
              <w:t>106</w:t>
            </w:r>
          </w:p>
        </w:tc>
      </w:tr>
      <w:tr w:rsidR="00000000">
        <w:tblPrEx>
          <w:tblCellMar>
            <w:top w:w="0" w:type="dxa"/>
            <w:bottom w:w="0" w:type="dxa"/>
          </w:tblCellMar>
        </w:tblPrEx>
        <w:trPr>
          <w:gridAfter w:val="1"/>
          <w:wAfter w:w="272" w:type="dxa"/>
        </w:trPr>
        <w:tc>
          <w:tcPr>
            <w:tcW w:w="7371" w:type="dxa"/>
          </w:tcPr>
          <w:p w:rsidR="00000000" w:rsidRDefault="00F74362">
            <w:pPr>
              <w:pStyle w:val="Ttulo3"/>
              <w:jc w:val="both"/>
              <w:rPr>
                <w:rFonts w:ascii="Arial Narrow" w:hAnsi="Arial Narrow"/>
                <w:b w:val="0"/>
                <w:sz w:val="24"/>
              </w:rPr>
            </w:pPr>
            <w:r>
              <w:rPr>
                <w:rFonts w:ascii="Arial Narrow" w:hAnsi="Arial Narrow"/>
                <w:sz w:val="24"/>
              </w:rPr>
              <w:t>Tabla 35</w:t>
            </w:r>
            <w:r>
              <w:rPr>
                <w:rFonts w:ascii="Arial Narrow" w:hAnsi="Arial Narrow"/>
                <w:b w:val="0"/>
                <w:sz w:val="24"/>
              </w:rPr>
              <w:t xml:space="preserve"> Tabla de frecuencias para la variable: Vehículo de amigos de los estudiantes politécnicos e</w:t>
            </w:r>
            <w:r>
              <w:rPr>
                <w:rFonts w:ascii="Arial Narrow" w:hAnsi="Arial Narrow"/>
                <w:b w:val="0"/>
                <w:sz w:val="24"/>
              </w:rPr>
              <w:t xml:space="preserve">n las carreras tradicionales </w:t>
            </w:r>
          </w:p>
          <w:p w:rsidR="00000000" w:rsidRDefault="00F74362">
            <w:pPr>
              <w:jc w:val="both"/>
            </w:pPr>
          </w:p>
        </w:tc>
        <w:tc>
          <w:tcPr>
            <w:tcW w:w="578" w:type="dxa"/>
            <w:gridSpan w:val="2"/>
          </w:tcPr>
          <w:p w:rsidR="00000000" w:rsidRDefault="00F74362">
            <w:pPr>
              <w:pStyle w:val="Ttulo3"/>
              <w:rPr>
                <w:rFonts w:ascii="Arial Narrow" w:hAnsi="Arial Narrow"/>
                <w:b w:val="0"/>
                <w:sz w:val="24"/>
              </w:rPr>
            </w:pPr>
            <w:r>
              <w:rPr>
                <w:rFonts w:ascii="Arial Narrow" w:hAnsi="Arial Narrow"/>
                <w:b w:val="0"/>
                <w:sz w:val="24"/>
              </w:rPr>
              <w:t>107</w:t>
            </w:r>
          </w:p>
        </w:tc>
      </w:tr>
      <w:tr w:rsidR="00000000">
        <w:tblPrEx>
          <w:tblCellMar>
            <w:top w:w="0" w:type="dxa"/>
            <w:bottom w:w="0" w:type="dxa"/>
          </w:tblCellMar>
        </w:tblPrEx>
        <w:trPr>
          <w:gridAfter w:val="1"/>
          <w:wAfter w:w="272" w:type="dxa"/>
        </w:trPr>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36 </w:t>
            </w:r>
            <w:r>
              <w:rPr>
                <w:rFonts w:ascii="Arial Narrow" w:hAnsi="Arial Narrow"/>
                <w:b w:val="0"/>
                <w:sz w:val="24"/>
              </w:rPr>
              <w:t xml:space="preserve"> Estimadores poblacionales para la variable: Vehículo de amigos de los estudiantes politécnicos en las carreras tradicionales</w:t>
            </w:r>
          </w:p>
          <w:p w:rsidR="00000000" w:rsidRDefault="00F74362">
            <w:pPr>
              <w:jc w:val="both"/>
            </w:pPr>
          </w:p>
        </w:tc>
        <w:tc>
          <w:tcPr>
            <w:tcW w:w="578" w:type="dxa"/>
            <w:gridSpan w:val="2"/>
          </w:tcPr>
          <w:p w:rsidR="00000000" w:rsidRDefault="00F74362">
            <w:pPr>
              <w:pStyle w:val="Ttulo3"/>
              <w:rPr>
                <w:rFonts w:ascii="Arial Narrow" w:hAnsi="Arial Narrow"/>
                <w:b w:val="0"/>
                <w:sz w:val="24"/>
              </w:rPr>
            </w:pPr>
            <w:r>
              <w:rPr>
                <w:rFonts w:ascii="Arial Narrow" w:hAnsi="Arial Narrow"/>
                <w:b w:val="0"/>
                <w:sz w:val="24"/>
              </w:rPr>
              <w:t>108</w:t>
            </w:r>
          </w:p>
        </w:tc>
      </w:tr>
      <w:tr w:rsidR="00000000">
        <w:tblPrEx>
          <w:tblCellMar>
            <w:top w:w="0" w:type="dxa"/>
            <w:bottom w:w="0" w:type="dxa"/>
          </w:tblCellMar>
        </w:tblPrEx>
        <w:trPr>
          <w:gridAfter w:val="1"/>
          <w:wAfter w:w="272" w:type="dxa"/>
        </w:trPr>
        <w:tc>
          <w:tcPr>
            <w:tcW w:w="7371" w:type="dxa"/>
          </w:tcPr>
          <w:p w:rsidR="00000000" w:rsidRDefault="00F74362">
            <w:pPr>
              <w:pStyle w:val="Ttulo3"/>
              <w:jc w:val="both"/>
              <w:rPr>
                <w:rFonts w:ascii="Arial Narrow" w:hAnsi="Arial Narrow"/>
                <w:b w:val="0"/>
                <w:sz w:val="24"/>
              </w:rPr>
            </w:pPr>
            <w:r>
              <w:rPr>
                <w:rFonts w:ascii="Arial Narrow" w:hAnsi="Arial Narrow"/>
                <w:sz w:val="24"/>
              </w:rPr>
              <w:t>Tabla 37</w:t>
            </w:r>
            <w:r>
              <w:rPr>
                <w:rFonts w:ascii="Arial Narrow" w:hAnsi="Arial Narrow"/>
                <w:b w:val="0"/>
                <w:sz w:val="24"/>
              </w:rPr>
              <w:t xml:space="preserve">  Tabla de frecuencias de la variable:  Utilización Expreso como medio </w:t>
            </w:r>
            <w:r>
              <w:rPr>
                <w:rFonts w:ascii="Arial Narrow" w:hAnsi="Arial Narrow"/>
                <w:b w:val="0"/>
                <w:sz w:val="24"/>
              </w:rPr>
              <w:t>de transporte por los estudiantes politécnicos en las carreras tradicionales</w:t>
            </w:r>
          </w:p>
          <w:p w:rsidR="00000000" w:rsidRDefault="00F74362">
            <w:pPr>
              <w:jc w:val="both"/>
            </w:pPr>
          </w:p>
        </w:tc>
        <w:tc>
          <w:tcPr>
            <w:tcW w:w="578" w:type="dxa"/>
            <w:gridSpan w:val="2"/>
          </w:tcPr>
          <w:p w:rsidR="00000000" w:rsidRDefault="00F74362">
            <w:pPr>
              <w:pStyle w:val="Ttulo3"/>
              <w:rPr>
                <w:rFonts w:ascii="Arial Narrow" w:hAnsi="Arial Narrow"/>
                <w:b w:val="0"/>
                <w:sz w:val="24"/>
              </w:rPr>
            </w:pPr>
            <w:r>
              <w:rPr>
                <w:rFonts w:ascii="Arial Narrow" w:hAnsi="Arial Narrow"/>
                <w:b w:val="0"/>
                <w:sz w:val="24"/>
              </w:rPr>
              <w:t>109</w:t>
            </w:r>
          </w:p>
        </w:tc>
      </w:tr>
      <w:tr w:rsidR="00000000">
        <w:tblPrEx>
          <w:tblCellMar>
            <w:top w:w="0" w:type="dxa"/>
            <w:bottom w:w="0" w:type="dxa"/>
          </w:tblCellMar>
        </w:tblPrEx>
        <w:trPr>
          <w:gridAfter w:val="1"/>
          <w:wAfter w:w="272" w:type="dxa"/>
        </w:trPr>
        <w:tc>
          <w:tcPr>
            <w:tcW w:w="7371" w:type="dxa"/>
          </w:tcPr>
          <w:p w:rsidR="00000000" w:rsidRDefault="00F74362">
            <w:pPr>
              <w:pStyle w:val="Ttulo3"/>
              <w:jc w:val="both"/>
              <w:rPr>
                <w:rFonts w:ascii="Arial Narrow" w:hAnsi="Arial Narrow"/>
                <w:b w:val="0"/>
                <w:sz w:val="24"/>
              </w:rPr>
            </w:pPr>
            <w:r>
              <w:rPr>
                <w:rFonts w:ascii="Arial Narrow" w:hAnsi="Arial Narrow"/>
                <w:sz w:val="24"/>
              </w:rPr>
              <w:t>Tabla 38</w:t>
            </w:r>
            <w:r>
              <w:rPr>
                <w:rFonts w:ascii="Arial Narrow" w:hAnsi="Arial Narrow"/>
                <w:b w:val="0"/>
                <w:sz w:val="24"/>
              </w:rPr>
              <w:t>Estimadores poblacionales de la variable:  Utilización Expreso como medio de transporte por los estudiantes politécnicos en las carreras tradicionales</w:t>
            </w:r>
          </w:p>
          <w:p w:rsidR="00000000" w:rsidRDefault="00F74362">
            <w:pPr>
              <w:jc w:val="both"/>
            </w:pPr>
          </w:p>
        </w:tc>
        <w:tc>
          <w:tcPr>
            <w:tcW w:w="578" w:type="dxa"/>
            <w:gridSpan w:val="2"/>
          </w:tcPr>
          <w:p w:rsidR="00000000" w:rsidRDefault="00F74362">
            <w:pPr>
              <w:pStyle w:val="Ttulo3"/>
              <w:rPr>
                <w:rFonts w:ascii="Arial Narrow" w:hAnsi="Arial Narrow"/>
                <w:b w:val="0"/>
                <w:sz w:val="24"/>
              </w:rPr>
            </w:pPr>
            <w:r>
              <w:rPr>
                <w:rFonts w:ascii="Arial Narrow" w:hAnsi="Arial Narrow"/>
                <w:b w:val="0"/>
                <w:sz w:val="24"/>
              </w:rPr>
              <w:t>109</w:t>
            </w:r>
          </w:p>
        </w:tc>
      </w:tr>
      <w:tr w:rsidR="00000000">
        <w:tblPrEx>
          <w:tblCellMar>
            <w:top w:w="0" w:type="dxa"/>
            <w:bottom w:w="0" w:type="dxa"/>
          </w:tblCellMar>
        </w:tblPrEx>
        <w:trPr>
          <w:gridAfter w:val="1"/>
          <w:wAfter w:w="272" w:type="dxa"/>
        </w:trPr>
        <w:tc>
          <w:tcPr>
            <w:tcW w:w="7371" w:type="dxa"/>
          </w:tcPr>
          <w:p w:rsidR="00000000" w:rsidRDefault="00F74362">
            <w:pPr>
              <w:jc w:val="both"/>
              <w:rPr>
                <w:b/>
              </w:rPr>
            </w:pPr>
            <w:r>
              <w:rPr>
                <w:rFonts w:ascii="Arial Narrow" w:hAnsi="Arial Narrow"/>
                <w:b/>
                <w:sz w:val="24"/>
              </w:rPr>
              <w:t>Tabla 39</w:t>
            </w:r>
            <w:r>
              <w:rPr>
                <w:rFonts w:ascii="Arial Narrow" w:hAnsi="Arial Narrow"/>
                <w:b/>
                <w:sz w:val="24"/>
              </w:rPr>
              <w:t xml:space="preserve">  </w:t>
            </w:r>
            <w:r>
              <w:rPr>
                <w:rFonts w:ascii="Arial Narrow" w:hAnsi="Arial Narrow"/>
                <w:sz w:val="24"/>
              </w:rPr>
              <w:t>Tabla de frecuencia  de la variable: Utilización de  Transporte de la ESPOL y/o transporte público por los estudiantes politécnicos en las carreras tradicionales</w:t>
            </w:r>
          </w:p>
        </w:tc>
        <w:tc>
          <w:tcPr>
            <w:tcW w:w="578" w:type="dxa"/>
            <w:gridSpan w:val="2"/>
          </w:tcPr>
          <w:p w:rsidR="00000000" w:rsidRDefault="00F74362">
            <w:pPr>
              <w:pStyle w:val="Ttulo3"/>
              <w:rPr>
                <w:rFonts w:ascii="Arial Narrow" w:hAnsi="Arial Narrow"/>
                <w:b w:val="0"/>
                <w:sz w:val="24"/>
              </w:rPr>
            </w:pPr>
            <w:r>
              <w:rPr>
                <w:rFonts w:ascii="Arial Narrow" w:hAnsi="Arial Narrow"/>
                <w:b w:val="0"/>
                <w:sz w:val="24"/>
              </w:rPr>
              <w:t>111</w:t>
            </w:r>
          </w:p>
        </w:tc>
      </w:tr>
      <w:tr w:rsidR="00000000">
        <w:tblPrEx>
          <w:tblCellMar>
            <w:top w:w="0" w:type="dxa"/>
            <w:bottom w:w="0" w:type="dxa"/>
          </w:tblCellMar>
        </w:tblPrEx>
        <w:trPr>
          <w:gridAfter w:val="1"/>
          <w:wAfter w:w="272" w:type="dxa"/>
        </w:trPr>
        <w:tc>
          <w:tcPr>
            <w:tcW w:w="7371" w:type="dxa"/>
          </w:tcPr>
          <w:p w:rsidR="00000000" w:rsidRDefault="00F74362">
            <w:pPr>
              <w:pStyle w:val="Ttulo3"/>
              <w:jc w:val="both"/>
              <w:rPr>
                <w:rFonts w:ascii="Arial Narrow" w:hAnsi="Arial Narrow"/>
                <w:b w:val="0"/>
                <w:sz w:val="24"/>
              </w:rPr>
            </w:pPr>
            <w:r>
              <w:rPr>
                <w:rFonts w:ascii="Arial Narrow" w:hAnsi="Arial Narrow"/>
                <w:noProof/>
                <w:sz w:val="24"/>
              </w:rPr>
              <w:lastRenderedPageBreak/>
              <w:pict>
                <v:rect id="_x0000_s1136" style="position:absolute;left:0;text-align:left;margin-left:404.9pt;margin-top:-63.7pt;width:14.2pt;height:21.3pt;z-index:251667968;mso-position-horizontal-relative:text;mso-position-vertical-relative:text" o:allowincell="f" stroked="f">
                  <w10:wrap type="square"/>
                </v:rect>
              </w:pict>
            </w:r>
            <w:r>
              <w:rPr>
                <w:rFonts w:ascii="Arial Narrow" w:hAnsi="Arial Narrow"/>
                <w:sz w:val="24"/>
              </w:rPr>
              <w:t>Tabla 40</w:t>
            </w:r>
            <w:r>
              <w:rPr>
                <w:rFonts w:ascii="Arial Narrow" w:hAnsi="Arial Narrow"/>
                <w:b w:val="0"/>
                <w:sz w:val="24"/>
              </w:rPr>
              <w:t xml:space="preserve">  Estimadores poblacionales de la variable: Utilización de  Transporte de la E</w:t>
            </w:r>
            <w:r>
              <w:rPr>
                <w:rFonts w:ascii="Arial Narrow" w:hAnsi="Arial Narrow"/>
                <w:b w:val="0"/>
                <w:sz w:val="24"/>
              </w:rPr>
              <w:t>SPOL y/o transporte público por los estudiantes politécnicos en las carreras tradicionales</w:t>
            </w:r>
          </w:p>
          <w:p w:rsidR="00000000" w:rsidRDefault="00F74362">
            <w:pPr>
              <w:jc w:val="both"/>
            </w:pPr>
          </w:p>
        </w:tc>
        <w:tc>
          <w:tcPr>
            <w:tcW w:w="578" w:type="dxa"/>
            <w:gridSpan w:val="2"/>
          </w:tcPr>
          <w:p w:rsidR="00000000" w:rsidRDefault="00F74362">
            <w:pPr>
              <w:pStyle w:val="Ttulo3"/>
              <w:rPr>
                <w:rFonts w:ascii="Arial Narrow" w:hAnsi="Arial Narrow"/>
                <w:b w:val="0"/>
                <w:sz w:val="24"/>
              </w:rPr>
            </w:pPr>
            <w:r>
              <w:rPr>
                <w:rFonts w:ascii="Arial Narrow" w:hAnsi="Arial Narrow"/>
                <w:b w:val="0"/>
                <w:sz w:val="24"/>
              </w:rPr>
              <w:t>111</w:t>
            </w:r>
          </w:p>
        </w:tc>
      </w:tr>
      <w:tr w:rsidR="00000000">
        <w:tblPrEx>
          <w:tblCellMar>
            <w:top w:w="0" w:type="dxa"/>
            <w:bottom w:w="0" w:type="dxa"/>
          </w:tblCellMar>
        </w:tblPrEx>
        <w:trPr>
          <w:gridAfter w:val="1"/>
          <w:wAfter w:w="272" w:type="dxa"/>
        </w:trPr>
        <w:tc>
          <w:tcPr>
            <w:tcW w:w="7371" w:type="dxa"/>
          </w:tcPr>
          <w:p w:rsidR="00000000" w:rsidRDefault="00F74362">
            <w:pPr>
              <w:pStyle w:val="Ttulo3"/>
              <w:jc w:val="both"/>
              <w:rPr>
                <w:rFonts w:ascii="Arial Narrow" w:hAnsi="Arial Narrow"/>
                <w:b w:val="0"/>
                <w:sz w:val="24"/>
              </w:rPr>
            </w:pPr>
            <w:r>
              <w:rPr>
                <w:rFonts w:ascii="Arial Narrow" w:hAnsi="Arial Narrow"/>
                <w:sz w:val="24"/>
              </w:rPr>
              <w:t>Tabla 41</w:t>
            </w:r>
            <w:r>
              <w:rPr>
                <w:rFonts w:ascii="Arial Narrow" w:hAnsi="Arial Narrow"/>
                <w:b w:val="0"/>
                <w:sz w:val="24"/>
              </w:rPr>
              <w:t xml:space="preserve"> Tabla de frecuencias de la variable: Motivo de ingreso a la ESPOL de los estudiantes en las carreras tradicionales</w:t>
            </w:r>
          </w:p>
          <w:p w:rsidR="00000000" w:rsidRDefault="00F74362">
            <w:pPr>
              <w:jc w:val="both"/>
            </w:pPr>
          </w:p>
        </w:tc>
        <w:tc>
          <w:tcPr>
            <w:tcW w:w="578" w:type="dxa"/>
            <w:gridSpan w:val="2"/>
          </w:tcPr>
          <w:p w:rsidR="00000000" w:rsidRDefault="00F74362">
            <w:pPr>
              <w:pStyle w:val="Ttulo3"/>
              <w:rPr>
                <w:rFonts w:ascii="Arial Narrow" w:hAnsi="Arial Narrow"/>
                <w:b w:val="0"/>
                <w:sz w:val="24"/>
              </w:rPr>
            </w:pPr>
            <w:r>
              <w:rPr>
                <w:rFonts w:ascii="Arial Narrow" w:hAnsi="Arial Narrow"/>
                <w:b w:val="0"/>
                <w:sz w:val="24"/>
              </w:rPr>
              <w:t>113</w:t>
            </w:r>
          </w:p>
        </w:tc>
      </w:tr>
      <w:tr w:rsidR="00000000">
        <w:tblPrEx>
          <w:tblCellMar>
            <w:top w:w="0" w:type="dxa"/>
            <w:bottom w:w="0" w:type="dxa"/>
          </w:tblCellMar>
        </w:tblPrEx>
        <w:trPr>
          <w:gridAfter w:val="1"/>
          <w:wAfter w:w="272" w:type="dxa"/>
        </w:trPr>
        <w:tc>
          <w:tcPr>
            <w:tcW w:w="7371" w:type="dxa"/>
          </w:tcPr>
          <w:p w:rsidR="00000000" w:rsidRDefault="00F74362">
            <w:pPr>
              <w:jc w:val="both"/>
              <w:rPr>
                <w:rFonts w:ascii="Arial Narrow" w:hAnsi="Arial Narrow"/>
                <w:i/>
                <w:sz w:val="24"/>
              </w:rPr>
            </w:pPr>
            <w:r>
              <w:rPr>
                <w:rFonts w:ascii="Arial Narrow" w:hAnsi="Arial Narrow"/>
                <w:b/>
                <w:sz w:val="24"/>
              </w:rPr>
              <w:t>Tabla 42</w:t>
            </w:r>
            <w:r>
              <w:rPr>
                <w:rFonts w:ascii="Arial Narrow" w:hAnsi="Arial Narrow"/>
                <w:sz w:val="24"/>
              </w:rPr>
              <w:t xml:space="preserve">  Tabla de frecuencia</w:t>
            </w:r>
            <w:r>
              <w:rPr>
                <w:rFonts w:ascii="Arial Narrow" w:hAnsi="Arial Narrow"/>
                <w:sz w:val="24"/>
              </w:rPr>
              <w:t xml:space="preserve">s  de la variable: </w:t>
            </w:r>
            <w:r>
              <w:rPr>
                <w:rFonts w:ascii="Arial Narrow" w:hAnsi="Arial Narrow"/>
                <w:i/>
                <w:sz w:val="24"/>
              </w:rPr>
              <w:t>Carrera actual versus la elegida inicialmente por los estudiantes politécnicos en las carreras tradicionales</w:t>
            </w:r>
          </w:p>
          <w:p w:rsidR="00000000" w:rsidRDefault="00F74362">
            <w:pPr>
              <w:jc w:val="both"/>
              <w:rPr>
                <w:rFonts w:ascii="Arial Narrow" w:hAnsi="Arial Narrow"/>
                <w:i/>
                <w:sz w:val="24"/>
              </w:rPr>
            </w:pPr>
          </w:p>
        </w:tc>
        <w:tc>
          <w:tcPr>
            <w:tcW w:w="578" w:type="dxa"/>
            <w:gridSpan w:val="2"/>
          </w:tcPr>
          <w:p w:rsidR="00000000" w:rsidRDefault="00F74362">
            <w:pPr>
              <w:jc w:val="center"/>
              <w:rPr>
                <w:rFonts w:ascii="Arial Narrow" w:hAnsi="Arial Narrow"/>
                <w:sz w:val="24"/>
              </w:rPr>
            </w:pPr>
            <w:r>
              <w:rPr>
                <w:rFonts w:ascii="Arial Narrow" w:hAnsi="Arial Narrow"/>
                <w:sz w:val="24"/>
              </w:rPr>
              <w:t>114</w:t>
            </w:r>
          </w:p>
        </w:tc>
      </w:tr>
      <w:tr w:rsidR="00000000">
        <w:tblPrEx>
          <w:tblCellMar>
            <w:top w:w="0" w:type="dxa"/>
            <w:bottom w:w="0" w:type="dxa"/>
          </w:tblCellMar>
        </w:tblPrEx>
        <w:trPr>
          <w:gridAfter w:val="1"/>
          <w:wAfter w:w="272" w:type="dxa"/>
        </w:trPr>
        <w:tc>
          <w:tcPr>
            <w:tcW w:w="7371" w:type="dxa"/>
          </w:tcPr>
          <w:p w:rsidR="00000000" w:rsidRDefault="00F74362">
            <w:pPr>
              <w:pStyle w:val="Ttulo3"/>
              <w:jc w:val="both"/>
              <w:rPr>
                <w:rFonts w:ascii="Arial Narrow" w:hAnsi="Arial Narrow"/>
                <w:b w:val="0"/>
                <w:sz w:val="24"/>
              </w:rPr>
            </w:pPr>
            <w:r>
              <w:rPr>
                <w:rFonts w:ascii="Arial Narrow" w:hAnsi="Arial Narrow"/>
                <w:sz w:val="24"/>
              </w:rPr>
              <w:t>Tabla 43</w:t>
            </w:r>
            <w:r>
              <w:rPr>
                <w:rFonts w:ascii="Arial Narrow" w:hAnsi="Arial Narrow"/>
                <w:b w:val="0"/>
                <w:sz w:val="24"/>
              </w:rPr>
              <w:t xml:space="preserve">  Tabla de frecuencias de la variable: Utilización de la Biblioteca como sitio de estudio por los estudiantes poli</w:t>
            </w:r>
            <w:r>
              <w:rPr>
                <w:rFonts w:ascii="Arial Narrow" w:hAnsi="Arial Narrow"/>
                <w:b w:val="0"/>
                <w:sz w:val="24"/>
              </w:rPr>
              <w:t>técnicos en las carreras tradicionales</w:t>
            </w:r>
          </w:p>
          <w:p w:rsidR="00000000" w:rsidRDefault="00F74362">
            <w:pPr>
              <w:jc w:val="both"/>
            </w:pPr>
          </w:p>
        </w:tc>
        <w:tc>
          <w:tcPr>
            <w:tcW w:w="578" w:type="dxa"/>
            <w:gridSpan w:val="2"/>
          </w:tcPr>
          <w:p w:rsidR="00000000" w:rsidRDefault="00F74362">
            <w:pPr>
              <w:pStyle w:val="Ttulo3"/>
              <w:rPr>
                <w:rFonts w:ascii="Arial Narrow" w:hAnsi="Arial Narrow"/>
                <w:b w:val="0"/>
                <w:sz w:val="24"/>
              </w:rPr>
            </w:pPr>
            <w:r>
              <w:rPr>
                <w:rFonts w:ascii="Arial Narrow" w:hAnsi="Arial Narrow"/>
                <w:b w:val="0"/>
                <w:sz w:val="24"/>
              </w:rPr>
              <w:t>116</w:t>
            </w:r>
          </w:p>
        </w:tc>
      </w:tr>
      <w:tr w:rsidR="00000000">
        <w:tblPrEx>
          <w:tblCellMar>
            <w:top w:w="0" w:type="dxa"/>
            <w:bottom w:w="0" w:type="dxa"/>
          </w:tblCellMar>
        </w:tblPrEx>
        <w:trPr>
          <w:gridAfter w:val="1"/>
          <w:wAfter w:w="272" w:type="dxa"/>
        </w:trPr>
        <w:tc>
          <w:tcPr>
            <w:tcW w:w="7371" w:type="dxa"/>
          </w:tcPr>
          <w:p w:rsidR="00000000" w:rsidRDefault="00F74362">
            <w:pPr>
              <w:pStyle w:val="Ttulo3"/>
              <w:jc w:val="both"/>
              <w:rPr>
                <w:rFonts w:ascii="Arial Narrow" w:hAnsi="Arial Narrow"/>
                <w:b w:val="0"/>
                <w:sz w:val="24"/>
              </w:rPr>
            </w:pPr>
            <w:r>
              <w:rPr>
                <w:rFonts w:ascii="Arial Narrow" w:hAnsi="Arial Narrow"/>
                <w:sz w:val="24"/>
              </w:rPr>
              <w:t>Tabla 44</w:t>
            </w:r>
            <w:r>
              <w:rPr>
                <w:rFonts w:ascii="Arial Narrow" w:hAnsi="Arial Narrow"/>
                <w:b w:val="0"/>
                <w:sz w:val="24"/>
              </w:rPr>
              <w:t xml:space="preserve">  Estimadores poblacionales de la variable: Utilización de la Biblioteca como sitio de estudio por los estudiantes politécnicos en las carreras tradicionales</w:t>
            </w:r>
          </w:p>
          <w:p w:rsidR="00000000" w:rsidRDefault="00F74362">
            <w:pPr>
              <w:jc w:val="both"/>
            </w:pPr>
          </w:p>
        </w:tc>
        <w:tc>
          <w:tcPr>
            <w:tcW w:w="578" w:type="dxa"/>
            <w:gridSpan w:val="2"/>
          </w:tcPr>
          <w:p w:rsidR="00000000" w:rsidRDefault="00F74362">
            <w:pPr>
              <w:pStyle w:val="Ttulo3"/>
              <w:rPr>
                <w:rFonts w:ascii="Arial Narrow" w:hAnsi="Arial Narrow"/>
                <w:b w:val="0"/>
                <w:sz w:val="24"/>
              </w:rPr>
            </w:pPr>
            <w:r>
              <w:rPr>
                <w:rFonts w:ascii="Arial Narrow" w:hAnsi="Arial Narrow"/>
                <w:b w:val="0"/>
                <w:sz w:val="24"/>
              </w:rPr>
              <w:t>116</w:t>
            </w:r>
          </w:p>
        </w:tc>
      </w:tr>
      <w:tr w:rsidR="00000000">
        <w:tblPrEx>
          <w:tblCellMar>
            <w:top w:w="0" w:type="dxa"/>
            <w:bottom w:w="0" w:type="dxa"/>
          </w:tblCellMar>
        </w:tblPrEx>
        <w:trPr>
          <w:gridAfter w:val="1"/>
          <w:wAfter w:w="272" w:type="dxa"/>
        </w:trPr>
        <w:tc>
          <w:tcPr>
            <w:tcW w:w="7371" w:type="dxa"/>
          </w:tcPr>
          <w:p w:rsidR="00000000" w:rsidRDefault="00F74362">
            <w:pPr>
              <w:pStyle w:val="Ttulo3"/>
              <w:jc w:val="both"/>
              <w:rPr>
                <w:rFonts w:ascii="Arial Narrow" w:hAnsi="Arial Narrow"/>
                <w:b w:val="0"/>
                <w:sz w:val="24"/>
              </w:rPr>
            </w:pPr>
            <w:r>
              <w:rPr>
                <w:rFonts w:ascii="Arial Narrow" w:hAnsi="Arial Narrow"/>
                <w:sz w:val="24"/>
              </w:rPr>
              <w:t>Tabla 45</w:t>
            </w:r>
            <w:r>
              <w:rPr>
                <w:rFonts w:ascii="Arial Narrow" w:hAnsi="Arial Narrow"/>
                <w:b w:val="0"/>
                <w:sz w:val="24"/>
              </w:rPr>
              <w:t xml:space="preserve">  Tabla de frecuencias de la va</w:t>
            </w:r>
            <w:r>
              <w:rPr>
                <w:rFonts w:ascii="Arial Narrow" w:hAnsi="Arial Narrow"/>
                <w:b w:val="0"/>
                <w:sz w:val="24"/>
              </w:rPr>
              <w:t>riable: Utilización  de Laboratorios como sitio de estudio por los estudiantes politécnicos en las carreras tradicionales</w:t>
            </w:r>
          </w:p>
          <w:p w:rsidR="00000000" w:rsidRDefault="00F74362">
            <w:pPr>
              <w:jc w:val="both"/>
            </w:pPr>
          </w:p>
        </w:tc>
        <w:tc>
          <w:tcPr>
            <w:tcW w:w="578" w:type="dxa"/>
            <w:gridSpan w:val="2"/>
          </w:tcPr>
          <w:p w:rsidR="00000000" w:rsidRDefault="00F74362">
            <w:pPr>
              <w:pStyle w:val="Ttulo3"/>
              <w:rPr>
                <w:rFonts w:ascii="Arial Narrow" w:hAnsi="Arial Narrow"/>
                <w:b w:val="0"/>
                <w:sz w:val="24"/>
              </w:rPr>
            </w:pPr>
            <w:r>
              <w:rPr>
                <w:rFonts w:ascii="Arial Narrow" w:hAnsi="Arial Narrow"/>
                <w:b w:val="0"/>
                <w:sz w:val="24"/>
              </w:rPr>
              <w:t>118</w:t>
            </w:r>
          </w:p>
        </w:tc>
      </w:tr>
      <w:tr w:rsidR="00000000">
        <w:tblPrEx>
          <w:tblCellMar>
            <w:top w:w="0" w:type="dxa"/>
            <w:bottom w:w="0" w:type="dxa"/>
          </w:tblCellMar>
        </w:tblPrEx>
        <w:trPr>
          <w:gridAfter w:val="1"/>
          <w:wAfter w:w="272" w:type="dxa"/>
        </w:trPr>
        <w:tc>
          <w:tcPr>
            <w:tcW w:w="7371" w:type="dxa"/>
          </w:tcPr>
          <w:p w:rsidR="00000000" w:rsidRDefault="00F74362">
            <w:pPr>
              <w:pStyle w:val="Ttulo3"/>
              <w:jc w:val="both"/>
              <w:rPr>
                <w:rFonts w:ascii="Arial Narrow" w:hAnsi="Arial Narrow"/>
                <w:b w:val="0"/>
                <w:sz w:val="24"/>
              </w:rPr>
            </w:pPr>
            <w:r>
              <w:rPr>
                <w:rFonts w:ascii="Arial Narrow" w:hAnsi="Arial Narrow"/>
                <w:sz w:val="24"/>
              </w:rPr>
              <w:t>Tabla 46</w:t>
            </w:r>
            <w:r>
              <w:rPr>
                <w:rFonts w:ascii="Arial Narrow" w:hAnsi="Arial Narrow"/>
                <w:b w:val="0"/>
                <w:sz w:val="24"/>
              </w:rPr>
              <w:t xml:space="preserve">  Estimadores poblacionales de la variable: Utilización  de Laboratorios como sitio de estudio por los estudiantes polit</w:t>
            </w:r>
            <w:r>
              <w:rPr>
                <w:rFonts w:ascii="Arial Narrow" w:hAnsi="Arial Narrow"/>
                <w:b w:val="0"/>
                <w:sz w:val="24"/>
              </w:rPr>
              <w:t>écnicos en las carreras tradicionales</w:t>
            </w:r>
          </w:p>
          <w:p w:rsidR="00000000" w:rsidRDefault="00F74362">
            <w:pPr>
              <w:jc w:val="both"/>
            </w:pPr>
          </w:p>
        </w:tc>
        <w:tc>
          <w:tcPr>
            <w:tcW w:w="578" w:type="dxa"/>
            <w:gridSpan w:val="2"/>
          </w:tcPr>
          <w:p w:rsidR="00000000" w:rsidRDefault="00F74362">
            <w:pPr>
              <w:pStyle w:val="Ttulo3"/>
              <w:rPr>
                <w:rFonts w:ascii="Arial Narrow" w:hAnsi="Arial Narrow"/>
                <w:b w:val="0"/>
                <w:sz w:val="24"/>
              </w:rPr>
            </w:pPr>
            <w:r>
              <w:rPr>
                <w:rFonts w:ascii="Arial Narrow" w:hAnsi="Arial Narrow"/>
                <w:b w:val="0"/>
                <w:sz w:val="24"/>
              </w:rPr>
              <w:t>118</w:t>
            </w:r>
          </w:p>
        </w:tc>
      </w:tr>
      <w:tr w:rsidR="00000000">
        <w:tblPrEx>
          <w:tblCellMar>
            <w:top w:w="0" w:type="dxa"/>
            <w:bottom w:w="0" w:type="dxa"/>
          </w:tblCellMar>
        </w:tblPrEx>
        <w:trPr>
          <w:gridAfter w:val="1"/>
          <w:wAfter w:w="272" w:type="dxa"/>
        </w:trPr>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47 </w:t>
            </w:r>
            <w:r>
              <w:rPr>
                <w:rFonts w:ascii="Arial Narrow" w:hAnsi="Arial Narrow"/>
                <w:b w:val="0"/>
                <w:sz w:val="24"/>
              </w:rPr>
              <w:t xml:space="preserve"> Tabla de frecuencia de la variable: Utilización de Salas de estudio libre por los estudiantes politécnicos en las carreras tradicionales</w:t>
            </w:r>
          </w:p>
          <w:p w:rsidR="00000000" w:rsidRDefault="00F74362">
            <w:pPr>
              <w:jc w:val="both"/>
            </w:pPr>
          </w:p>
        </w:tc>
        <w:tc>
          <w:tcPr>
            <w:tcW w:w="578" w:type="dxa"/>
            <w:gridSpan w:val="2"/>
          </w:tcPr>
          <w:p w:rsidR="00000000" w:rsidRDefault="00F74362">
            <w:pPr>
              <w:pStyle w:val="Ttulo3"/>
              <w:rPr>
                <w:rFonts w:ascii="Arial Narrow" w:hAnsi="Arial Narrow"/>
                <w:b w:val="0"/>
                <w:sz w:val="24"/>
              </w:rPr>
            </w:pPr>
            <w:r>
              <w:rPr>
                <w:rFonts w:ascii="Arial Narrow" w:hAnsi="Arial Narrow"/>
                <w:b w:val="0"/>
                <w:sz w:val="24"/>
              </w:rPr>
              <w:t>120</w:t>
            </w:r>
          </w:p>
        </w:tc>
      </w:tr>
      <w:tr w:rsidR="00000000">
        <w:tblPrEx>
          <w:tblCellMar>
            <w:top w:w="0" w:type="dxa"/>
            <w:bottom w:w="0" w:type="dxa"/>
          </w:tblCellMar>
        </w:tblPrEx>
        <w:trPr>
          <w:gridAfter w:val="1"/>
          <w:wAfter w:w="272" w:type="dxa"/>
        </w:trPr>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48 </w:t>
            </w:r>
            <w:r>
              <w:rPr>
                <w:rFonts w:ascii="Arial Narrow" w:hAnsi="Arial Narrow"/>
                <w:b w:val="0"/>
                <w:sz w:val="24"/>
              </w:rPr>
              <w:t xml:space="preserve"> Estimadores poblacionales de la variable: Utiliza</w:t>
            </w:r>
            <w:r>
              <w:rPr>
                <w:rFonts w:ascii="Arial Narrow" w:hAnsi="Arial Narrow"/>
                <w:b w:val="0"/>
                <w:sz w:val="24"/>
              </w:rPr>
              <w:t>ción de Salas de estudio libre por los estudiantes politécnicos en las carreras tradicionales</w:t>
            </w:r>
          </w:p>
          <w:p w:rsidR="00000000" w:rsidRDefault="00F74362">
            <w:pPr>
              <w:jc w:val="both"/>
            </w:pPr>
          </w:p>
        </w:tc>
        <w:tc>
          <w:tcPr>
            <w:tcW w:w="578" w:type="dxa"/>
            <w:gridSpan w:val="2"/>
          </w:tcPr>
          <w:p w:rsidR="00000000" w:rsidRDefault="00F74362">
            <w:pPr>
              <w:pStyle w:val="Ttulo3"/>
              <w:rPr>
                <w:rFonts w:ascii="Arial Narrow" w:hAnsi="Arial Narrow"/>
                <w:b w:val="0"/>
                <w:sz w:val="24"/>
              </w:rPr>
            </w:pPr>
            <w:r>
              <w:rPr>
                <w:rFonts w:ascii="Arial Narrow" w:hAnsi="Arial Narrow"/>
                <w:b w:val="0"/>
                <w:sz w:val="24"/>
              </w:rPr>
              <w:t>120</w:t>
            </w:r>
          </w:p>
        </w:tc>
      </w:tr>
      <w:tr w:rsidR="00000000">
        <w:tblPrEx>
          <w:tblCellMar>
            <w:top w:w="0" w:type="dxa"/>
            <w:bottom w:w="0" w:type="dxa"/>
          </w:tblCellMar>
        </w:tblPrEx>
        <w:trPr>
          <w:gridAfter w:val="1"/>
          <w:wAfter w:w="272" w:type="dxa"/>
        </w:trPr>
        <w:tc>
          <w:tcPr>
            <w:tcW w:w="7371" w:type="dxa"/>
          </w:tcPr>
          <w:p w:rsidR="00000000" w:rsidRDefault="00F74362">
            <w:pPr>
              <w:pStyle w:val="Ttulo3"/>
              <w:jc w:val="both"/>
              <w:rPr>
                <w:rFonts w:ascii="Arial Narrow" w:hAnsi="Arial Narrow"/>
                <w:b w:val="0"/>
                <w:sz w:val="24"/>
              </w:rPr>
            </w:pPr>
            <w:r>
              <w:rPr>
                <w:rFonts w:ascii="Arial Narrow" w:hAnsi="Arial Narrow"/>
                <w:sz w:val="24"/>
              </w:rPr>
              <w:t>Tabla 49</w:t>
            </w:r>
            <w:r>
              <w:rPr>
                <w:rFonts w:ascii="Arial Narrow" w:hAnsi="Arial Narrow"/>
                <w:b w:val="0"/>
                <w:sz w:val="24"/>
              </w:rPr>
              <w:t xml:space="preserve">  Tabla de frecuencias de la variable: Utilización de Bares como lugar de estudio por los estudiantes de la ESPOL en las carreras tradicionales</w:t>
            </w:r>
          </w:p>
          <w:p w:rsidR="00000000" w:rsidRDefault="00F74362">
            <w:pPr>
              <w:jc w:val="both"/>
            </w:pPr>
          </w:p>
        </w:tc>
        <w:tc>
          <w:tcPr>
            <w:tcW w:w="578" w:type="dxa"/>
            <w:gridSpan w:val="2"/>
          </w:tcPr>
          <w:p w:rsidR="00000000" w:rsidRDefault="00F74362">
            <w:pPr>
              <w:pStyle w:val="Ttulo3"/>
              <w:rPr>
                <w:rFonts w:ascii="Arial Narrow" w:hAnsi="Arial Narrow"/>
                <w:b w:val="0"/>
                <w:sz w:val="24"/>
              </w:rPr>
            </w:pPr>
            <w:r>
              <w:rPr>
                <w:rFonts w:ascii="Arial Narrow" w:hAnsi="Arial Narrow"/>
                <w:b w:val="0"/>
                <w:sz w:val="24"/>
              </w:rPr>
              <w:t>122</w:t>
            </w:r>
          </w:p>
        </w:tc>
      </w:tr>
      <w:tr w:rsidR="00000000">
        <w:tblPrEx>
          <w:tblCellMar>
            <w:top w:w="0" w:type="dxa"/>
            <w:bottom w:w="0" w:type="dxa"/>
          </w:tblCellMar>
        </w:tblPrEx>
        <w:trPr>
          <w:gridAfter w:val="1"/>
          <w:wAfter w:w="272" w:type="dxa"/>
        </w:trPr>
        <w:tc>
          <w:tcPr>
            <w:tcW w:w="7371" w:type="dxa"/>
          </w:tcPr>
          <w:p w:rsidR="00000000" w:rsidRDefault="00F74362">
            <w:pPr>
              <w:pStyle w:val="Textoindependiente2"/>
              <w:rPr>
                <w:rFonts w:ascii="Arial Narrow" w:hAnsi="Arial Narrow"/>
                <w:sz w:val="24"/>
              </w:rPr>
            </w:pPr>
            <w:r>
              <w:rPr>
                <w:rFonts w:ascii="Arial Narrow" w:hAnsi="Arial Narrow"/>
                <w:b/>
                <w:sz w:val="24"/>
              </w:rPr>
              <w:t>Tabla 50</w:t>
            </w:r>
            <w:r>
              <w:rPr>
                <w:rFonts w:ascii="Arial Narrow" w:hAnsi="Arial Narrow"/>
                <w:sz w:val="24"/>
              </w:rPr>
              <w:t xml:space="preserve">  Estimadores poblacionales de la variable: Utilización de Bares como lugar de estudio por los estudiantes de la ESPOL en las carreras tradicionales</w:t>
            </w:r>
          </w:p>
        </w:tc>
        <w:tc>
          <w:tcPr>
            <w:tcW w:w="578" w:type="dxa"/>
            <w:gridSpan w:val="2"/>
          </w:tcPr>
          <w:p w:rsidR="00000000" w:rsidRDefault="00F74362">
            <w:pPr>
              <w:pStyle w:val="Textoindependiente2"/>
              <w:jc w:val="center"/>
              <w:rPr>
                <w:rFonts w:ascii="Arial Narrow" w:hAnsi="Arial Narrow"/>
                <w:sz w:val="24"/>
              </w:rPr>
            </w:pPr>
            <w:r>
              <w:rPr>
                <w:rFonts w:ascii="Arial Narrow" w:hAnsi="Arial Narrow"/>
                <w:sz w:val="24"/>
              </w:rPr>
              <w:t>122</w:t>
            </w:r>
          </w:p>
        </w:tc>
      </w:tr>
      <w:tr w:rsidR="00000000">
        <w:tblPrEx>
          <w:tblCellMar>
            <w:top w:w="0" w:type="dxa"/>
            <w:bottom w:w="0" w:type="dxa"/>
          </w:tblCellMar>
        </w:tblPrEx>
        <w:trPr>
          <w:gridAfter w:val="1"/>
          <w:wAfter w:w="272" w:type="dxa"/>
        </w:trPr>
        <w:tc>
          <w:tcPr>
            <w:tcW w:w="7371" w:type="dxa"/>
          </w:tcPr>
          <w:p w:rsidR="00000000" w:rsidRDefault="00F74362">
            <w:pPr>
              <w:pStyle w:val="Ttulo3"/>
              <w:jc w:val="both"/>
              <w:rPr>
                <w:rFonts w:ascii="Arial Narrow" w:hAnsi="Arial Narrow"/>
                <w:b w:val="0"/>
                <w:sz w:val="24"/>
              </w:rPr>
            </w:pPr>
            <w:r>
              <w:rPr>
                <w:rFonts w:ascii="Arial Narrow" w:hAnsi="Arial Narrow"/>
                <w:noProof/>
                <w:sz w:val="24"/>
              </w:rPr>
              <w:lastRenderedPageBreak/>
              <w:pict>
                <v:rect id="_x0000_s1137" style="position:absolute;left:0;text-align:left;margin-left:404.9pt;margin-top:-63.7pt;width:14.2pt;height:21.3pt;z-index:251668992;mso-position-horizontal-relative:text;mso-position-vertical-relative:text" o:allowincell="f" stroked="f">
                  <w10:wrap type="square"/>
                </v:rect>
              </w:pict>
            </w:r>
            <w:r>
              <w:rPr>
                <w:rFonts w:ascii="Arial Narrow" w:hAnsi="Arial Narrow"/>
                <w:sz w:val="24"/>
              </w:rPr>
              <w:t xml:space="preserve">Tabla 51 </w:t>
            </w:r>
            <w:r>
              <w:rPr>
                <w:rFonts w:ascii="Arial Narrow" w:hAnsi="Arial Narrow"/>
                <w:b w:val="0"/>
                <w:sz w:val="24"/>
              </w:rPr>
              <w:t xml:space="preserve"> Tabla de frecuencias de la variable: Adquisición de texto de la materia por los e</w:t>
            </w:r>
            <w:r>
              <w:rPr>
                <w:rFonts w:ascii="Arial Narrow" w:hAnsi="Arial Narrow"/>
                <w:b w:val="0"/>
                <w:sz w:val="24"/>
              </w:rPr>
              <w:t>studiantes politécnicos en las carreras tradicionales</w:t>
            </w:r>
          </w:p>
          <w:p w:rsidR="00000000" w:rsidRDefault="00F74362">
            <w:pPr>
              <w:jc w:val="both"/>
            </w:pPr>
          </w:p>
        </w:tc>
        <w:tc>
          <w:tcPr>
            <w:tcW w:w="578" w:type="dxa"/>
            <w:gridSpan w:val="2"/>
          </w:tcPr>
          <w:p w:rsidR="00000000" w:rsidRDefault="00F74362">
            <w:pPr>
              <w:pStyle w:val="Ttulo3"/>
              <w:rPr>
                <w:rFonts w:ascii="Arial Narrow" w:hAnsi="Arial Narrow"/>
                <w:b w:val="0"/>
                <w:sz w:val="24"/>
              </w:rPr>
            </w:pPr>
            <w:r>
              <w:rPr>
                <w:rFonts w:ascii="Arial Narrow" w:hAnsi="Arial Narrow"/>
                <w:b w:val="0"/>
                <w:sz w:val="24"/>
              </w:rPr>
              <w:t>124</w:t>
            </w:r>
          </w:p>
        </w:tc>
      </w:tr>
      <w:tr w:rsidR="00000000">
        <w:tblPrEx>
          <w:tblCellMar>
            <w:top w:w="0" w:type="dxa"/>
            <w:bottom w:w="0" w:type="dxa"/>
          </w:tblCellMar>
        </w:tblPrEx>
        <w:trPr>
          <w:gridAfter w:val="1"/>
          <w:wAfter w:w="272" w:type="dxa"/>
        </w:trPr>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52 </w:t>
            </w:r>
            <w:r>
              <w:rPr>
                <w:rFonts w:ascii="Arial Narrow" w:hAnsi="Arial Narrow"/>
                <w:b w:val="0"/>
                <w:sz w:val="24"/>
              </w:rPr>
              <w:t xml:space="preserve"> Estimadores poblacionales de la variable: Adquisición de texto de la materia por los estudiantes politécnicos en las carreras tradicionales</w:t>
            </w:r>
          </w:p>
          <w:p w:rsidR="00000000" w:rsidRDefault="00F74362">
            <w:pPr>
              <w:jc w:val="both"/>
            </w:pPr>
          </w:p>
        </w:tc>
        <w:tc>
          <w:tcPr>
            <w:tcW w:w="578" w:type="dxa"/>
            <w:gridSpan w:val="2"/>
          </w:tcPr>
          <w:p w:rsidR="00000000" w:rsidRDefault="00F74362">
            <w:pPr>
              <w:pStyle w:val="Ttulo3"/>
              <w:rPr>
                <w:rFonts w:ascii="Arial Narrow" w:hAnsi="Arial Narrow"/>
                <w:b w:val="0"/>
                <w:sz w:val="24"/>
              </w:rPr>
            </w:pPr>
            <w:r>
              <w:rPr>
                <w:rFonts w:ascii="Arial Narrow" w:hAnsi="Arial Narrow"/>
                <w:b w:val="0"/>
                <w:sz w:val="24"/>
              </w:rPr>
              <w:t>124</w:t>
            </w:r>
          </w:p>
        </w:tc>
      </w:tr>
      <w:tr w:rsidR="00000000">
        <w:tblPrEx>
          <w:tblCellMar>
            <w:top w:w="0" w:type="dxa"/>
            <w:bottom w:w="0" w:type="dxa"/>
          </w:tblCellMar>
        </w:tblPrEx>
        <w:trPr>
          <w:gridAfter w:val="1"/>
          <w:wAfter w:w="272" w:type="dxa"/>
        </w:trPr>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53 </w:t>
            </w:r>
            <w:r>
              <w:rPr>
                <w:rFonts w:ascii="Arial Narrow" w:hAnsi="Arial Narrow"/>
                <w:b w:val="0"/>
                <w:sz w:val="24"/>
              </w:rPr>
              <w:t xml:space="preserve"> Tablas de frecuencia de la var</w:t>
            </w:r>
            <w:r>
              <w:rPr>
                <w:rFonts w:ascii="Arial Narrow" w:hAnsi="Arial Narrow"/>
                <w:b w:val="0"/>
                <w:sz w:val="24"/>
              </w:rPr>
              <w:t>iable: Prestación de los libros de consulta en caso de poder comprar los textos por los estudiantes politécnicos en las carreras tradicionales</w:t>
            </w:r>
          </w:p>
          <w:p w:rsidR="00000000" w:rsidRDefault="00F74362">
            <w:pPr>
              <w:jc w:val="both"/>
            </w:pPr>
          </w:p>
        </w:tc>
        <w:tc>
          <w:tcPr>
            <w:tcW w:w="578" w:type="dxa"/>
            <w:gridSpan w:val="2"/>
          </w:tcPr>
          <w:p w:rsidR="00000000" w:rsidRDefault="00F74362">
            <w:pPr>
              <w:pStyle w:val="Ttulo3"/>
              <w:rPr>
                <w:rFonts w:ascii="Arial Narrow" w:hAnsi="Arial Narrow"/>
                <w:b w:val="0"/>
                <w:sz w:val="24"/>
              </w:rPr>
            </w:pPr>
            <w:r>
              <w:rPr>
                <w:rFonts w:ascii="Arial Narrow" w:hAnsi="Arial Narrow"/>
                <w:b w:val="0"/>
                <w:sz w:val="24"/>
              </w:rPr>
              <w:t>126</w:t>
            </w:r>
          </w:p>
        </w:tc>
      </w:tr>
      <w:tr w:rsidR="00000000">
        <w:tblPrEx>
          <w:tblCellMar>
            <w:top w:w="0" w:type="dxa"/>
            <w:bottom w:w="0" w:type="dxa"/>
          </w:tblCellMar>
        </w:tblPrEx>
        <w:trPr>
          <w:gridAfter w:val="1"/>
          <w:wAfter w:w="272" w:type="dxa"/>
        </w:trPr>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54 </w:t>
            </w:r>
            <w:r>
              <w:rPr>
                <w:rFonts w:ascii="Arial Narrow" w:hAnsi="Arial Narrow"/>
                <w:b w:val="0"/>
                <w:sz w:val="24"/>
              </w:rPr>
              <w:t xml:space="preserve"> Estimadores poblacionales de la variable: Prestación de los libros de consulta en caso de poder c</w:t>
            </w:r>
            <w:r>
              <w:rPr>
                <w:rFonts w:ascii="Arial Narrow" w:hAnsi="Arial Narrow"/>
                <w:b w:val="0"/>
                <w:sz w:val="24"/>
              </w:rPr>
              <w:t>omprar los textos por los estudiantes politécnicos en las carreras tradicionales</w:t>
            </w:r>
          </w:p>
          <w:p w:rsidR="00000000" w:rsidRDefault="00F74362">
            <w:pPr>
              <w:jc w:val="both"/>
            </w:pPr>
          </w:p>
        </w:tc>
        <w:tc>
          <w:tcPr>
            <w:tcW w:w="578" w:type="dxa"/>
            <w:gridSpan w:val="2"/>
          </w:tcPr>
          <w:p w:rsidR="00000000" w:rsidRDefault="00F74362">
            <w:pPr>
              <w:pStyle w:val="Ttulo3"/>
              <w:rPr>
                <w:rFonts w:ascii="Arial Narrow" w:hAnsi="Arial Narrow"/>
                <w:b w:val="0"/>
                <w:sz w:val="24"/>
              </w:rPr>
            </w:pPr>
            <w:r>
              <w:rPr>
                <w:rFonts w:ascii="Arial Narrow" w:hAnsi="Arial Narrow"/>
                <w:b w:val="0"/>
                <w:sz w:val="24"/>
              </w:rPr>
              <w:t>127</w:t>
            </w:r>
          </w:p>
        </w:tc>
      </w:tr>
      <w:tr w:rsidR="00000000">
        <w:tblPrEx>
          <w:tblCellMar>
            <w:top w:w="0" w:type="dxa"/>
            <w:bottom w:w="0" w:type="dxa"/>
          </w:tblCellMar>
        </w:tblPrEx>
        <w:trPr>
          <w:gridAfter w:val="1"/>
          <w:wAfter w:w="272" w:type="dxa"/>
        </w:trPr>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55 </w:t>
            </w:r>
            <w:r>
              <w:rPr>
                <w:rFonts w:ascii="Arial Narrow" w:hAnsi="Arial Narrow"/>
                <w:b w:val="0"/>
                <w:sz w:val="24"/>
              </w:rPr>
              <w:t xml:space="preserve"> Tabla de frecuencias de la variable: Los estudiantes politécnicos en las carreras tradicionales reproducen solamente la sección de problemas en caso de poder c</w:t>
            </w:r>
            <w:r>
              <w:rPr>
                <w:rFonts w:ascii="Arial Narrow" w:hAnsi="Arial Narrow"/>
                <w:b w:val="0"/>
                <w:sz w:val="24"/>
              </w:rPr>
              <w:t xml:space="preserve">omprar los textos </w:t>
            </w:r>
          </w:p>
          <w:p w:rsidR="00000000" w:rsidRDefault="00F74362">
            <w:pPr>
              <w:jc w:val="both"/>
            </w:pPr>
          </w:p>
        </w:tc>
        <w:tc>
          <w:tcPr>
            <w:tcW w:w="578" w:type="dxa"/>
            <w:gridSpan w:val="2"/>
          </w:tcPr>
          <w:p w:rsidR="00000000" w:rsidRDefault="00F74362">
            <w:pPr>
              <w:pStyle w:val="Ttulo3"/>
              <w:rPr>
                <w:rFonts w:ascii="Arial Narrow" w:hAnsi="Arial Narrow"/>
                <w:b w:val="0"/>
                <w:sz w:val="24"/>
              </w:rPr>
            </w:pPr>
            <w:r>
              <w:rPr>
                <w:rFonts w:ascii="Arial Narrow" w:hAnsi="Arial Narrow"/>
                <w:b w:val="0"/>
                <w:sz w:val="24"/>
              </w:rPr>
              <w:t>128</w:t>
            </w:r>
          </w:p>
        </w:tc>
      </w:tr>
      <w:tr w:rsidR="00000000">
        <w:tblPrEx>
          <w:tblCellMar>
            <w:top w:w="0" w:type="dxa"/>
            <w:bottom w:w="0" w:type="dxa"/>
          </w:tblCellMar>
        </w:tblPrEx>
        <w:trPr>
          <w:gridAfter w:val="1"/>
          <w:wAfter w:w="272" w:type="dxa"/>
        </w:trPr>
        <w:tc>
          <w:tcPr>
            <w:tcW w:w="7371" w:type="dxa"/>
          </w:tcPr>
          <w:p w:rsidR="00000000" w:rsidRDefault="00F74362">
            <w:pPr>
              <w:pStyle w:val="Ttulo3"/>
              <w:jc w:val="both"/>
              <w:rPr>
                <w:rFonts w:ascii="Arial Narrow" w:hAnsi="Arial Narrow"/>
                <w:b w:val="0"/>
                <w:sz w:val="24"/>
              </w:rPr>
            </w:pPr>
            <w:r>
              <w:rPr>
                <w:rFonts w:ascii="Arial Narrow" w:hAnsi="Arial Narrow"/>
                <w:sz w:val="24"/>
              </w:rPr>
              <w:t>Tabla 56</w:t>
            </w:r>
            <w:r>
              <w:rPr>
                <w:rFonts w:ascii="Arial Narrow" w:hAnsi="Arial Narrow"/>
                <w:b w:val="0"/>
                <w:sz w:val="24"/>
              </w:rPr>
              <w:t xml:space="preserve">  Estimadores poblacionales de la variable: Los estudiantes politécnicos en las carreras tradicionales reproducen solamente la sección de problemas en caso de poder comprar los textos </w:t>
            </w:r>
          </w:p>
          <w:p w:rsidR="00000000" w:rsidRDefault="00F74362">
            <w:pPr>
              <w:jc w:val="both"/>
            </w:pPr>
          </w:p>
        </w:tc>
        <w:tc>
          <w:tcPr>
            <w:tcW w:w="578" w:type="dxa"/>
            <w:gridSpan w:val="2"/>
          </w:tcPr>
          <w:p w:rsidR="00000000" w:rsidRDefault="00F74362">
            <w:pPr>
              <w:pStyle w:val="Ttulo3"/>
              <w:rPr>
                <w:rFonts w:ascii="Arial Narrow" w:hAnsi="Arial Narrow"/>
                <w:b w:val="0"/>
                <w:sz w:val="24"/>
              </w:rPr>
            </w:pPr>
            <w:r>
              <w:rPr>
                <w:rFonts w:ascii="Arial Narrow" w:hAnsi="Arial Narrow"/>
                <w:b w:val="0"/>
                <w:sz w:val="24"/>
              </w:rPr>
              <w:t>129</w:t>
            </w:r>
          </w:p>
        </w:tc>
      </w:tr>
      <w:tr w:rsidR="00000000">
        <w:tblPrEx>
          <w:tblCellMar>
            <w:top w:w="0" w:type="dxa"/>
            <w:bottom w:w="0" w:type="dxa"/>
          </w:tblCellMar>
        </w:tblPrEx>
        <w:trPr>
          <w:gridAfter w:val="1"/>
          <w:wAfter w:w="272" w:type="dxa"/>
        </w:trPr>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57 </w:t>
            </w:r>
            <w:r>
              <w:rPr>
                <w:rFonts w:ascii="Arial Narrow" w:hAnsi="Arial Narrow"/>
                <w:b w:val="0"/>
                <w:sz w:val="24"/>
              </w:rPr>
              <w:t xml:space="preserve"> Tabla de frecuencia de</w:t>
            </w:r>
            <w:r>
              <w:rPr>
                <w:rFonts w:ascii="Arial Narrow" w:hAnsi="Arial Narrow"/>
                <w:b w:val="0"/>
                <w:sz w:val="24"/>
              </w:rPr>
              <w:t xml:space="preserve"> la variable: Reproducción de los capítulos que necesita por los estudiantes politécnicos en las carreras tradicionales en caso de no poder comprar el texto de la materia</w:t>
            </w:r>
          </w:p>
          <w:p w:rsidR="00000000" w:rsidRDefault="00F74362">
            <w:pPr>
              <w:jc w:val="both"/>
            </w:pPr>
          </w:p>
        </w:tc>
        <w:tc>
          <w:tcPr>
            <w:tcW w:w="578" w:type="dxa"/>
            <w:gridSpan w:val="2"/>
          </w:tcPr>
          <w:p w:rsidR="00000000" w:rsidRDefault="00F74362">
            <w:pPr>
              <w:pStyle w:val="Ttulo3"/>
              <w:rPr>
                <w:rFonts w:ascii="Arial Narrow" w:hAnsi="Arial Narrow"/>
                <w:b w:val="0"/>
                <w:sz w:val="24"/>
              </w:rPr>
            </w:pPr>
            <w:r>
              <w:rPr>
                <w:rFonts w:ascii="Arial Narrow" w:hAnsi="Arial Narrow"/>
                <w:b w:val="0"/>
                <w:sz w:val="24"/>
              </w:rPr>
              <w:t>130</w:t>
            </w:r>
          </w:p>
        </w:tc>
      </w:tr>
      <w:tr w:rsidR="00000000">
        <w:tblPrEx>
          <w:tblCellMar>
            <w:top w:w="0" w:type="dxa"/>
            <w:bottom w:w="0" w:type="dxa"/>
          </w:tblCellMar>
        </w:tblPrEx>
        <w:trPr>
          <w:gridAfter w:val="1"/>
          <w:wAfter w:w="272" w:type="dxa"/>
        </w:trPr>
        <w:tc>
          <w:tcPr>
            <w:tcW w:w="7371" w:type="dxa"/>
          </w:tcPr>
          <w:p w:rsidR="00000000" w:rsidRDefault="00F74362">
            <w:pPr>
              <w:pStyle w:val="Ttulo3"/>
              <w:jc w:val="both"/>
              <w:rPr>
                <w:rFonts w:ascii="Arial Narrow" w:hAnsi="Arial Narrow"/>
                <w:b w:val="0"/>
                <w:sz w:val="24"/>
              </w:rPr>
            </w:pPr>
            <w:r>
              <w:rPr>
                <w:rFonts w:ascii="Arial Narrow" w:hAnsi="Arial Narrow"/>
                <w:sz w:val="24"/>
              </w:rPr>
              <w:t>Tabla 58</w:t>
            </w:r>
            <w:r>
              <w:rPr>
                <w:rFonts w:ascii="Arial Narrow" w:hAnsi="Arial Narrow"/>
                <w:b w:val="0"/>
                <w:sz w:val="24"/>
              </w:rPr>
              <w:t xml:space="preserve">  Estimadores poblacionales de la variable: Reproducción de los capítul</w:t>
            </w:r>
            <w:r>
              <w:rPr>
                <w:rFonts w:ascii="Arial Narrow" w:hAnsi="Arial Narrow"/>
                <w:b w:val="0"/>
                <w:sz w:val="24"/>
              </w:rPr>
              <w:t>os que necesita por los estudiantes politécnicos en las carreras tradicionales en caso de no poder comprar el texto de la materia</w:t>
            </w:r>
          </w:p>
          <w:p w:rsidR="00000000" w:rsidRDefault="00F74362">
            <w:pPr>
              <w:jc w:val="both"/>
            </w:pPr>
          </w:p>
        </w:tc>
        <w:tc>
          <w:tcPr>
            <w:tcW w:w="578" w:type="dxa"/>
            <w:gridSpan w:val="2"/>
          </w:tcPr>
          <w:p w:rsidR="00000000" w:rsidRDefault="00F74362">
            <w:pPr>
              <w:pStyle w:val="Ttulo3"/>
              <w:rPr>
                <w:rFonts w:ascii="Arial Narrow" w:hAnsi="Arial Narrow"/>
                <w:b w:val="0"/>
                <w:sz w:val="24"/>
              </w:rPr>
            </w:pPr>
            <w:r>
              <w:rPr>
                <w:rFonts w:ascii="Arial Narrow" w:hAnsi="Arial Narrow"/>
                <w:b w:val="0"/>
                <w:sz w:val="24"/>
              </w:rPr>
              <w:t>131</w:t>
            </w:r>
          </w:p>
        </w:tc>
      </w:tr>
      <w:tr w:rsidR="00000000">
        <w:tblPrEx>
          <w:tblCellMar>
            <w:top w:w="0" w:type="dxa"/>
            <w:bottom w:w="0" w:type="dxa"/>
          </w:tblCellMar>
        </w:tblPrEx>
        <w:trPr>
          <w:gridAfter w:val="1"/>
          <w:wAfter w:w="272" w:type="dxa"/>
        </w:trPr>
        <w:tc>
          <w:tcPr>
            <w:tcW w:w="7371" w:type="dxa"/>
          </w:tcPr>
          <w:p w:rsidR="00000000" w:rsidRDefault="00F74362">
            <w:pPr>
              <w:pStyle w:val="Ttulo3"/>
              <w:jc w:val="both"/>
              <w:rPr>
                <w:rFonts w:ascii="Arial Narrow" w:hAnsi="Arial Narrow"/>
                <w:b w:val="0"/>
                <w:sz w:val="24"/>
              </w:rPr>
            </w:pPr>
            <w:r>
              <w:rPr>
                <w:rFonts w:ascii="Arial Narrow" w:hAnsi="Arial Narrow"/>
                <w:sz w:val="24"/>
              </w:rPr>
              <w:t>Tabla 59</w:t>
            </w:r>
            <w:r>
              <w:rPr>
                <w:rFonts w:ascii="Arial Narrow" w:hAnsi="Arial Narrow"/>
                <w:b w:val="0"/>
                <w:sz w:val="24"/>
              </w:rPr>
              <w:t xml:space="preserve">  Tabla de frecuencias de la Variable: Reproducción de todo el libro por los estudiantes politécnicos en las car</w:t>
            </w:r>
            <w:r>
              <w:rPr>
                <w:rFonts w:ascii="Arial Narrow" w:hAnsi="Arial Narrow"/>
                <w:b w:val="0"/>
                <w:sz w:val="24"/>
              </w:rPr>
              <w:t>reras tradicionales en caso de no poder adquirir el texto de la materia</w:t>
            </w:r>
          </w:p>
          <w:p w:rsidR="00000000" w:rsidRDefault="00F74362">
            <w:pPr>
              <w:jc w:val="both"/>
            </w:pPr>
          </w:p>
        </w:tc>
        <w:tc>
          <w:tcPr>
            <w:tcW w:w="578" w:type="dxa"/>
            <w:gridSpan w:val="2"/>
          </w:tcPr>
          <w:p w:rsidR="00000000" w:rsidRDefault="00F74362">
            <w:pPr>
              <w:pStyle w:val="Ttulo3"/>
              <w:rPr>
                <w:rFonts w:ascii="Arial Narrow" w:hAnsi="Arial Narrow"/>
                <w:b w:val="0"/>
                <w:sz w:val="24"/>
              </w:rPr>
            </w:pPr>
            <w:r>
              <w:rPr>
                <w:rFonts w:ascii="Arial Narrow" w:hAnsi="Arial Narrow"/>
                <w:b w:val="0"/>
                <w:sz w:val="24"/>
              </w:rPr>
              <w:t>132</w:t>
            </w:r>
          </w:p>
        </w:tc>
      </w:tr>
      <w:tr w:rsidR="00000000">
        <w:tblPrEx>
          <w:tblCellMar>
            <w:top w:w="0" w:type="dxa"/>
            <w:bottom w:w="0" w:type="dxa"/>
          </w:tblCellMar>
        </w:tblPrEx>
        <w:trPr>
          <w:gridAfter w:val="1"/>
          <w:wAfter w:w="272" w:type="dxa"/>
        </w:trPr>
        <w:tc>
          <w:tcPr>
            <w:tcW w:w="7371" w:type="dxa"/>
          </w:tcPr>
          <w:p w:rsidR="00000000" w:rsidRDefault="00F74362">
            <w:pPr>
              <w:pStyle w:val="Ttulo3"/>
              <w:jc w:val="both"/>
              <w:rPr>
                <w:rFonts w:ascii="Arial Narrow" w:hAnsi="Arial Narrow"/>
                <w:b w:val="0"/>
                <w:sz w:val="24"/>
              </w:rPr>
            </w:pPr>
            <w:r>
              <w:rPr>
                <w:rFonts w:ascii="Arial Narrow" w:hAnsi="Arial Narrow"/>
                <w:sz w:val="24"/>
              </w:rPr>
              <w:t>Tabla 60</w:t>
            </w:r>
            <w:r>
              <w:rPr>
                <w:rFonts w:ascii="Arial Narrow" w:hAnsi="Arial Narrow"/>
                <w:b w:val="0"/>
                <w:sz w:val="24"/>
              </w:rPr>
              <w:t xml:space="preserve">  Estimadores Poblacionales de la Variable: Reproducción de todo el libro por los estudiantes politécnicos en las carreras tradicionales en caso de no poder adquirir el t</w:t>
            </w:r>
            <w:r>
              <w:rPr>
                <w:rFonts w:ascii="Arial Narrow" w:hAnsi="Arial Narrow"/>
                <w:b w:val="0"/>
                <w:sz w:val="24"/>
              </w:rPr>
              <w:t>exto de la materia</w:t>
            </w:r>
          </w:p>
          <w:p w:rsidR="00000000" w:rsidRDefault="00F74362">
            <w:pPr>
              <w:jc w:val="both"/>
            </w:pPr>
          </w:p>
        </w:tc>
        <w:tc>
          <w:tcPr>
            <w:tcW w:w="578" w:type="dxa"/>
            <w:gridSpan w:val="2"/>
          </w:tcPr>
          <w:p w:rsidR="00000000" w:rsidRDefault="00F74362">
            <w:pPr>
              <w:pStyle w:val="Ttulo3"/>
              <w:rPr>
                <w:rFonts w:ascii="Arial Narrow" w:hAnsi="Arial Narrow"/>
                <w:b w:val="0"/>
                <w:sz w:val="24"/>
              </w:rPr>
            </w:pPr>
            <w:r>
              <w:rPr>
                <w:rFonts w:ascii="Arial Narrow" w:hAnsi="Arial Narrow"/>
                <w:b w:val="0"/>
                <w:sz w:val="24"/>
              </w:rPr>
              <w:t>133</w:t>
            </w:r>
          </w:p>
        </w:tc>
      </w:tr>
      <w:tr w:rsidR="00000000">
        <w:tblPrEx>
          <w:tblCellMar>
            <w:top w:w="0" w:type="dxa"/>
            <w:bottom w:w="0" w:type="dxa"/>
          </w:tblCellMar>
        </w:tblPrEx>
        <w:trPr>
          <w:gridAfter w:val="1"/>
          <w:wAfter w:w="272" w:type="dxa"/>
        </w:trPr>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61 </w:t>
            </w:r>
            <w:r>
              <w:rPr>
                <w:rFonts w:ascii="Arial Narrow" w:hAnsi="Arial Narrow"/>
                <w:b w:val="0"/>
                <w:sz w:val="24"/>
              </w:rPr>
              <w:t xml:space="preserve"> Tabla de frecuencia para Utilización de Apuntes prestados de semestres anteriores como fuente de estudio por los estudiantes politécnicos en las carreras tradicionales</w:t>
            </w:r>
          </w:p>
          <w:p w:rsidR="00000000" w:rsidRDefault="00F74362">
            <w:pPr>
              <w:jc w:val="both"/>
            </w:pPr>
          </w:p>
        </w:tc>
        <w:tc>
          <w:tcPr>
            <w:tcW w:w="578" w:type="dxa"/>
            <w:gridSpan w:val="2"/>
          </w:tcPr>
          <w:p w:rsidR="00000000" w:rsidRDefault="00F74362">
            <w:pPr>
              <w:pStyle w:val="Ttulo3"/>
              <w:rPr>
                <w:rFonts w:ascii="Arial Narrow" w:hAnsi="Arial Narrow"/>
                <w:b w:val="0"/>
                <w:sz w:val="24"/>
              </w:rPr>
            </w:pPr>
            <w:r>
              <w:rPr>
                <w:rFonts w:ascii="Arial Narrow" w:hAnsi="Arial Narrow"/>
                <w:b w:val="0"/>
                <w:sz w:val="24"/>
              </w:rPr>
              <w:t>134</w:t>
            </w:r>
          </w:p>
        </w:tc>
      </w:tr>
      <w:tr w:rsidR="00000000">
        <w:tblPrEx>
          <w:tblCellMar>
            <w:top w:w="0" w:type="dxa"/>
            <w:bottom w:w="0" w:type="dxa"/>
          </w:tblCellMar>
        </w:tblPrEx>
        <w:trPr>
          <w:gridAfter w:val="1"/>
          <w:wAfter w:w="272" w:type="dxa"/>
        </w:trPr>
        <w:tc>
          <w:tcPr>
            <w:tcW w:w="7371" w:type="dxa"/>
          </w:tcPr>
          <w:p w:rsidR="00000000" w:rsidRDefault="00F74362">
            <w:pPr>
              <w:pStyle w:val="Ttulo3"/>
              <w:jc w:val="both"/>
              <w:rPr>
                <w:rFonts w:ascii="Arial Narrow" w:hAnsi="Arial Narrow"/>
                <w:b w:val="0"/>
                <w:sz w:val="24"/>
              </w:rPr>
            </w:pPr>
            <w:r>
              <w:rPr>
                <w:rFonts w:ascii="Arial Narrow" w:hAnsi="Arial Narrow"/>
                <w:sz w:val="24"/>
              </w:rPr>
              <w:t>Tabla 62</w:t>
            </w:r>
            <w:r>
              <w:rPr>
                <w:rFonts w:ascii="Arial Narrow" w:hAnsi="Arial Narrow"/>
                <w:b w:val="0"/>
                <w:sz w:val="24"/>
              </w:rPr>
              <w:t xml:space="preserve">  Estimadores poblacionales para Utiliz</w:t>
            </w:r>
            <w:r>
              <w:rPr>
                <w:rFonts w:ascii="Arial Narrow" w:hAnsi="Arial Narrow"/>
                <w:b w:val="0"/>
                <w:sz w:val="24"/>
              </w:rPr>
              <w:t>ación de Apuntes prestados de semestres anteriores como fuente de estudio por los estudiantes politécnicos en las carreras tradicionales</w:t>
            </w:r>
          </w:p>
          <w:p w:rsidR="00000000" w:rsidRDefault="00F74362">
            <w:pPr>
              <w:jc w:val="both"/>
            </w:pPr>
          </w:p>
        </w:tc>
        <w:tc>
          <w:tcPr>
            <w:tcW w:w="578" w:type="dxa"/>
            <w:gridSpan w:val="2"/>
          </w:tcPr>
          <w:p w:rsidR="00000000" w:rsidRDefault="00F74362">
            <w:pPr>
              <w:pStyle w:val="Ttulo3"/>
              <w:rPr>
                <w:rFonts w:ascii="Arial Narrow" w:hAnsi="Arial Narrow"/>
                <w:b w:val="0"/>
                <w:sz w:val="24"/>
              </w:rPr>
            </w:pPr>
            <w:r>
              <w:rPr>
                <w:rFonts w:ascii="Arial Narrow" w:hAnsi="Arial Narrow"/>
                <w:b w:val="0"/>
                <w:sz w:val="24"/>
              </w:rPr>
              <w:t>135</w:t>
            </w:r>
          </w:p>
        </w:tc>
      </w:tr>
      <w:tr w:rsidR="00000000">
        <w:tblPrEx>
          <w:tblCellMar>
            <w:top w:w="0" w:type="dxa"/>
            <w:bottom w:w="0" w:type="dxa"/>
          </w:tblCellMar>
        </w:tblPrEx>
        <w:trPr>
          <w:gridAfter w:val="2"/>
          <w:wAfter w:w="283" w:type="dxa"/>
        </w:trPr>
        <w:tc>
          <w:tcPr>
            <w:tcW w:w="7371" w:type="dxa"/>
          </w:tcPr>
          <w:p w:rsidR="00000000" w:rsidRDefault="00F74362">
            <w:pPr>
              <w:jc w:val="both"/>
              <w:rPr>
                <w:rFonts w:ascii="Arial Narrow" w:hAnsi="Arial Narrow"/>
                <w:sz w:val="24"/>
              </w:rPr>
            </w:pPr>
            <w:r>
              <w:rPr>
                <w:rFonts w:ascii="Arial Narrow" w:hAnsi="Arial Narrow"/>
                <w:b/>
                <w:noProof/>
                <w:sz w:val="24"/>
              </w:rPr>
              <w:lastRenderedPageBreak/>
              <w:pict>
                <v:rect id="_x0000_s1138" style="position:absolute;left:0;text-align:left;margin-left:397.8pt;margin-top:-63.7pt;width:21.3pt;height:14.2pt;z-index:251670016;mso-position-horizontal-relative:text;mso-position-vertical-relative:text" o:allowincell="f" stroked="f">
                  <w10:wrap type="square"/>
                </v:rect>
              </w:pict>
            </w:r>
            <w:r>
              <w:rPr>
                <w:rFonts w:ascii="Arial Narrow" w:hAnsi="Arial Narrow"/>
                <w:b/>
                <w:sz w:val="24"/>
              </w:rPr>
              <w:t xml:space="preserve">Tabla 63 </w:t>
            </w:r>
            <w:r>
              <w:rPr>
                <w:rFonts w:ascii="Arial Narrow" w:hAnsi="Arial Narrow"/>
                <w:sz w:val="24"/>
              </w:rPr>
              <w:t xml:space="preserve"> Tabla de frecuencias para Utilización de Exámenes pasados como fuente de estudio por los estudiantes p</w:t>
            </w:r>
            <w:r>
              <w:rPr>
                <w:rFonts w:ascii="Arial Narrow" w:hAnsi="Arial Narrow"/>
                <w:sz w:val="24"/>
              </w:rPr>
              <w:t>olitécnicos en las carreras tradicionales</w:t>
            </w:r>
          </w:p>
          <w:p w:rsidR="00000000" w:rsidRDefault="00F74362">
            <w:pPr>
              <w:jc w:val="both"/>
            </w:pPr>
          </w:p>
        </w:tc>
        <w:tc>
          <w:tcPr>
            <w:tcW w:w="567" w:type="dxa"/>
          </w:tcPr>
          <w:p w:rsidR="00000000" w:rsidRDefault="00F74362">
            <w:pPr>
              <w:pStyle w:val="Ttulo3"/>
              <w:rPr>
                <w:rFonts w:ascii="Arial Narrow" w:hAnsi="Arial Narrow"/>
                <w:b w:val="0"/>
                <w:sz w:val="24"/>
              </w:rPr>
            </w:pPr>
            <w:r>
              <w:rPr>
                <w:rFonts w:ascii="Arial Narrow" w:hAnsi="Arial Narrow"/>
                <w:b w:val="0"/>
                <w:sz w:val="24"/>
              </w:rPr>
              <w:t>136</w:t>
            </w:r>
          </w:p>
        </w:tc>
      </w:tr>
      <w:tr w:rsidR="00000000">
        <w:tblPrEx>
          <w:tblCellMar>
            <w:top w:w="0" w:type="dxa"/>
            <w:bottom w:w="0" w:type="dxa"/>
          </w:tblCellMar>
        </w:tblPrEx>
        <w:trPr>
          <w:gridAfter w:val="2"/>
          <w:wAfter w:w="283" w:type="dxa"/>
        </w:trPr>
        <w:tc>
          <w:tcPr>
            <w:tcW w:w="7371" w:type="dxa"/>
          </w:tcPr>
          <w:p w:rsidR="00000000" w:rsidRDefault="00F74362">
            <w:pPr>
              <w:pStyle w:val="Ttulo3"/>
              <w:jc w:val="both"/>
              <w:rPr>
                <w:rFonts w:ascii="Arial Narrow" w:hAnsi="Arial Narrow"/>
                <w:b w:val="0"/>
                <w:sz w:val="24"/>
              </w:rPr>
            </w:pPr>
            <w:r>
              <w:rPr>
                <w:rFonts w:ascii="Arial Narrow" w:hAnsi="Arial Narrow"/>
                <w:noProof/>
                <w:sz w:val="24"/>
              </w:rPr>
              <w:pict>
                <v:rect id="_x0000_s1145" style="position:absolute;left:0;text-align:left;margin-left:397.8pt;margin-top:-63.7pt;width:21.3pt;height:14.2pt;z-index:251671040;mso-position-horizontal-relative:text;mso-position-vertical-relative:text" o:allowincell="f" stroked="f">
                  <w10:wrap type="square"/>
                </v:rect>
              </w:pict>
            </w:r>
            <w:r>
              <w:rPr>
                <w:rFonts w:ascii="Arial Narrow" w:hAnsi="Arial Narrow"/>
                <w:sz w:val="24"/>
              </w:rPr>
              <w:t>Tabla 64</w:t>
            </w:r>
            <w:r>
              <w:rPr>
                <w:rFonts w:ascii="Arial Narrow" w:hAnsi="Arial Narrow"/>
                <w:b w:val="0"/>
                <w:sz w:val="24"/>
              </w:rPr>
              <w:t xml:space="preserve">  Estimadores poblacionales para Utilización de Exámenes pasados como fuente de estudio por los estudiantes politécnicos en las carreras tradicionales</w:t>
            </w:r>
          </w:p>
          <w:p w:rsidR="00000000" w:rsidRDefault="00F74362">
            <w:pPr>
              <w:jc w:val="both"/>
              <w:rPr>
                <w:rFonts w:ascii="Arial Narrow" w:hAnsi="Arial Narrow"/>
                <w:b/>
                <w:noProof/>
                <w:sz w:val="24"/>
              </w:rPr>
            </w:pPr>
          </w:p>
        </w:tc>
        <w:tc>
          <w:tcPr>
            <w:tcW w:w="567" w:type="dxa"/>
          </w:tcPr>
          <w:p w:rsidR="00000000" w:rsidRDefault="00F74362">
            <w:pPr>
              <w:pStyle w:val="Ttulo3"/>
              <w:rPr>
                <w:rFonts w:ascii="Arial Narrow" w:hAnsi="Arial Narrow"/>
                <w:b w:val="0"/>
                <w:sz w:val="24"/>
              </w:rPr>
            </w:pPr>
            <w:r>
              <w:rPr>
                <w:rFonts w:ascii="Arial Narrow" w:hAnsi="Arial Narrow"/>
                <w:b w:val="0"/>
                <w:sz w:val="24"/>
              </w:rPr>
              <w:t>137</w:t>
            </w:r>
          </w:p>
        </w:tc>
      </w:tr>
      <w:tr w:rsidR="00000000">
        <w:tblPrEx>
          <w:tblCellMar>
            <w:top w:w="0" w:type="dxa"/>
            <w:bottom w:w="0" w:type="dxa"/>
          </w:tblCellMar>
        </w:tblPrEx>
        <w:trPr>
          <w:gridAfter w:val="2"/>
          <w:wAfter w:w="283" w:type="dxa"/>
        </w:trPr>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65 </w:t>
            </w:r>
            <w:r>
              <w:rPr>
                <w:rFonts w:ascii="Arial Narrow" w:hAnsi="Arial Narrow"/>
                <w:b w:val="0"/>
                <w:sz w:val="24"/>
              </w:rPr>
              <w:t xml:space="preserve"> Tabla de frecuencias para la Uti</w:t>
            </w:r>
            <w:r>
              <w:rPr>
                <w:rFonts w:ascii="Arial Narrow" w:hAnsi="Arial Narrow"/>
                <w:b w:val="0"/>
                <w:sz w:val="24"/>
              </w:rPr>
              <w:t>lización de  Apuntes personales como fuente de estudio por los estudiantes politécnicos en las carreras tradicionales</w:t>
            </w:r>
          </w:p>
          <w:p w:rsidR="00000000" w:rsidRDefault="00F74362">
            <w:pPr>
              <w:jc w:val="both"/>
            </w:pPr>
          </w:p>
        </w:tc>
        <w:tc>
          <w:tcPr>
            <w:tcW w:w="567" w:type="dxa"/>
          </w:tcPr>
          <w:p w:rsidR="00000000" w:rsidRDefault="00F74362">
            <w:pPr>
              <w:pStyle w:val="Ttulo3"/>
              <w:rPr>
                <w:rFonts w:ascii="Arial Narrow" w:hAnsi="Arial Narrow"/>
                <w:b w:val="0"/>
                <w:sz w:val="24"/>
              </w:rPr>
            </w:pPr>
            <w:r>
              <w:rPr>
                <w:rFonts w:ascii="Arial Narrow" w:hAnsi="Arial Narrow"/>
                <w:b w:val="0"/>
                <w:sz w:val="24"/>
              </w:rPr>
              <w:t>138</w:t>
            </w:r>
          </w:p>
        </w:tc>
      </w:tr>
      <w:tr w:rsidR="00000000">
        <w:tblPrEx>
          <w:tblCellMar>
            <w:top w:w="0" w:type="dxa"/>
            <w:bottom w:w="0" w:type="dxa"/>
          </w:tblCellMar>
        </w:tblPrEx>
        <w:trPr>
          <w:gridAfter w:val="2"/>
          <w:wAfter w:w="283" w:type="dxa"/>
        </w:trPr>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66 </w:t>
            </w:r>
            <w:r>
              <w:rPr>
                <w:rFonts w:ascii="Arial Narrow" w:hAnsi="Arial Narrow"/>
                <w:b w:val="0"/>
                <w:sz w:val="24"/>
              </w:rPr>
              <w:t xml:space="preserve"> Estimadores poblacionales para la Utilización de  Apuntes personales como fuente de estudio por los estudiantes politécnic</w:t>
            </w:r>
            <w:r>
              <w:rPr>
                <w:rFonts w:ascii="Arial Narrow" w:hAnsi="Arial Narrow"/>
                <w:b w:val="0"/>
                <w:sz w:val="24"/>
              </w:rPr>
              <w:t>os en las carreras tradicionales</w:t>
            </w:r>
          </w:p>
          <w:p w:rsidR="00000000" w:rsidRDefault="00F74362">
            <w:pPr>
              <w:jc w:val="both"/>
            </w:pPr>
          </w:p>
        </w:tc>
        <w:tc>
          <w:tcPr>
            <w:tcW w:w="567" w:type="dxa"/>
          </w:tcPr>
          <w:p w:rsidR="00000000" w:rsidRDefault="00F74362">
            <w:pPr>
              <w:pStyle w:val="Ttulo3"/>
              <w:rPr>
                <w:rFonts w:ascii="Arial Narrow" w:hAnsi="Arial Narrow"/>
                <w:b w:val="0"/>
                <w:sz w:val="24"/>
              </w:rPr>
            </w:pPr>
            <w:r>
              <w:rPr>
                <w:rFonts w:ascii="Arial Narrow" w:hAnsi="Arial Narrow"/>
                <w:b w:val="0"/>
                <w:sz w:val="24"/>
              </w:rPr>
              <w:t>139</w:t>
            </w:r>
          </w:p>
        </w:tc>
      </w:tr>
      <w:tr w:rsidR="00000000">
        <w:tblPrEx>
          <w:tblCellMar>
            <w:top w:w="0" w:type="dxa"/>
            <w:bottom w:w="0" w:type="dxa"/>
          </w:tblCellMar>
        </w:tblPrEx>
        <w:trPr>
          <w:gridAfter w:val="2"/>
          <w:wAfter w:w="283" w:type="dxa"/>
        </w:trPr>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67 </w:t>
            </w:r>
            <w:r>
              <w:rPr>
                <w:rFonts w:ascii="Arial Narrow" w:hAnsi="Arial Narrow"/>
                <w:b w:val="0"/>
                <w:sz w:val="24"/>
              </w:rPr>
              <w:t xml:space="preserve"> Tabla de frecuencia para  la Utilización de   Texto guía como fuente de estudio por los estudiantes politécnicos en las carreras tradicionales</w:t>
            </w:r>
          </w:p>
          <w:p w:rsidR="00000000" w:rsidRDefault="00F74362">
            <w:pPr>
              <w:jc w:val="both"/>
            </w:pPr>
          </w:p>
        </w:tc>
        <w:tc>
          <w:tcPr>
            <w:tcW w:w="567" w:type="dxa"/>
          </w:tcPr>
          <w:p w:rsidR="00000000" w:rsidRDefault="00F74362">
            <w:pPr>
              <w:pStyle w:val="Ttulo3"/>
              <w:rPr>
                <w:rFonts w:ascii="Arial Narrow" w:hAnsi="Arial Narrow"/>
                <w:b w:val="0"/>
                <w:sz w:val="24"/>
              </w:rPr>
            </w:pPr>
            <w:r>
              <w:rPr>
                <w:rFonts w:ascii="Arial Narrow" w:hAnsi="Arial Narrow"/>
                <w:b w:val="0"/>
                <w:sz w:val="24"/>
              </w:rPr>
              <w:t>140</w:t>
            </w:r>
          </w:p>
        </w:tc>
      </w:tr>
      <w:tr w:rsidR="00000000">
        <w:tblPrEx>
          <w:tblCellMar>
            <w:top w:w="0" w:type="dxa"/>
            <w:bottom w:w="0" w:type="dxa"/>
          </w:tblCellMar>
        </w:tblPrEx>
        <w:trPr>
          <w:gridAfter w:val="2"/>
          <w:wAfter w:w="283" w:type="dxa"/>
        </w:trPr>
        <w:tc>
          <w:tcPr>
            <w:tcW w:w="7371" w:type="dxa"/>
          </w:tcPr>
          <w:p w:rsidR="00000000" w:rsidRDefault="00F74362">
            <w:pPr>
              <w:pStyle w:val="Ttulo3"/>
              <w:jc w:val="both"/>
              <w:rPr>
                <w:rFonts w:ascii="Arial Narrow" w:hAnsi="Arial Narrow"/>
                <w:b w:val="0"/>
                <w:sz w:val="24"/>
              </w:rPr>
            </w:pPr>
            <w:r>
              <w:rPr>
                <w:rFonts w:ascii="Arial Narrow" w:hAnsi="Arial Narrow"/>
                <w:sz w:val="24"/>
              </w:rPr>
              <w:t>Tabla 68</w:t>
            </w:r>
            <w:r>
              <w:rPr>
                <w:rFonts w:ascii="Arial Narrow" w:hAnsi="Arial Narrow"/>
                <w:b w:val="0"/>
                <w:sz w:val="24"/>
              </w:rPr>
              <w:t xml:space="preserve">  Estimadores poblacionales para  la Utilización d</w:t>
            </w:r>
            <w:r>
              <w:rPr>
                <w:rFonts w:ascii="Arial Narrow" w:hAnsi="Arial Narrow"/>
                <w:b w:val="0"/>
                <w:sz w:val="24"/>
              </w:rPr>
              <w:t>e   Texto guía como fuente de estudio por los estudiantes politécnicos en las carreras tradicionales</w:t>
            </w:r>
          </w:p>
          <w:p w:rsidR="00000000" w:rsidRDefault="00F74362">
            <w:pPr>
              <w:jc w:val="both"/>
            </w:pPr>
          </w:p>
        </w:tc>
        <w:tc>
          <w:tcPr>
            <w:tcW w:w="567" w:type="dxa"/>
          </w:tcPr>
          <w:p w:rsidR="00000000" w:rsidRDefault="00F74362">
            <w:pPr>
              <w:pStyle w:val="Ttulo3"/>
              <w:rPr>
                <w:rFonts w:ascii="Arial Narrow" w:hAnsi="Arial Narrow"/>
                <w:b w:val="0"/>
                <w:sz w:val="24"/>
              </w:rPr>
            </w:pPr>
            <w:r>
              <w:rPr>
                <w:rFonts w:ascii="Arial Narrow" w:hAnsi="Arial Narrow"/>
                <w:b w:val="0"/>
                <w:sz w:val="24"/>
              </w:rPr>
              <w:t>140</w:t>
            </w:r>
          </w:p>
        </w:tc>
      </w:tr>
      <w:tr w:rsidR="00000000">
        <w:tblPrEx>
          <w:tblCellMar>
            <w:top w:w="0" w:type="dxa"/>
            <w:bottom w:w="0" w:type="dxa"/>
          </w:tblCellMar>
        </w:tblPrEx>
        <w:trPr>
          <w:gridAfter w:val="2"/>
          <w:wAfter w:w="283" w:type="dxa"/>
        </w:trPr>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69 </w:t>
            </w:r>
            <w:r>
              <w:rPr>
                <w:rFonts w:ascii="Arial Narrow" w:hAnsi="Arial Narrow"/>
                <w:b w:val="0"/>
                <w:sz w:val="24"/>
              </w:rPr>
              <w:t xml:space="preserve"> Tabla de frecuencia para la variable que representa: La semana previa a los exámenes, los estudiantes politécnicos en las carreras tradicio</w:t>
            </w:r>
            <w:r>
              <w:rPr>
                <w:rFonts w:ascii="Arial Narrow" w:hAnsi="Arial Narrow"/>
                <w:b w:val="0"/>
                <w:sz w:val="24"/>
              </w:rPr>
              <w:t>nales siguen la misma rutina</w:t>
            </w:r>
          </w:p>
          <w:p w:rsidR="00000000" w:rsidRDefault="00F74362">
            <w:pPr>
              <w:jc w:val="both"/>
            </w:pPr>
          </w:p>
        </w:tc>
        <w:tc>
          <w:tcPr>
            <w:tcW w:w="567" w:type="dxa"/>
          </w:tcPr>
          <w:p w:rsidR="00000000" w:rsidRDefault="00F74362">
            <w:pPr>
              <w:pStyle w:val="Ttulo3"/>
              <w:rPr>
                <w:rFonts w:ascii="Arial Narrow" w:hAnsi="Arial Narrow"/>
                <w:b w:val="0"/>
                <w:sz w:val="24"/>
              </w:rPr>
            </w:pPr>
            <w:r>
              <w:rPr>
                <w:rFonts w:ascii="Arial Narrow" w:hAnsi="Arial Narrow"/>
                <w:b w:val="0"/>
                <w:sz w:val="24"/>
              </w:rPr>
              <w:t>142</w:t>
            </w:r>
          </w:p>
        </w:tc>
      </w:tr>
      <w:tr w:rsidR="00000000">
        <w:tblPrEx>
          <w:tblCellMar>
            <w:top w:w="0" w:type="dxa"/>
            <w:bottom w:w="0" w:type="dxa"/>
          </w:tblCellMar>
        </w:tblPrEx>
        <w:trPr>
          <w:gridAfter w:val="2"/>
          <w:wAfter w:w="283" w:type="dxa"/>
        </w:trPr>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70 </w:t>
            </w:r>
            <w:r>
              <w:rPr>
                <w:rFonts w:ascii="Arial Narrow" w:hAnsi="Arial Narrow"/>
                <w:b w:val="0"/>
                <w:sz w:val="24"/>
              </w:rPr>
              <w:t xml:space="preserve"> Tabla de frecuencia para la variable que representa: La semana previa a los exámenes, los estudiantes politécnicos en las carreras tradicionales siguen la misma rutina</w:t>
            </w:r>
          </w:p>
          <w:p w:rsidR="00000000" w:rsidRDefault="00F74362">
            <w:pPr>
              <w:jc w:val="both"/>
            </w:pPr>
          </w:p>
        </w:tc>
        <w:tc>
          <w:tcPr>
            <w:tcW w:w="567" w:type="dxa"/>
          </w:tcPr>
          <w:p w:rsidR="00000000" w:rsidRDefault="00F74362">
            <w:pPr>
              <w:pStyle w:val="Ttulo3"/>
              <w:rPr>
                <w:rFonts w:ascii="Arial Narrow" w:hAnsi="Arial Narrow"/>
                <w:b w:val="0"/>
                <w:sz w:val="24"/>
              </w:rPr>
            </w:pPr>
            <w:r>
              <w:rPr>
                <w:rFonts w:ascii="Arial Narrow" w:hAnsi="Arial Narrow"/>
                <w:b w:val="0"/>
                <w:sz w:val="24"/>
              </w:rPr>
              <w:t>142</w:t>
            </w:r>
          </w:p>
        </w:tc>
      </w:tr>
      <w:tr w:rsidR="00000000">
        <w:tblPrEx>
          <w:tblCellMar>
            <w:top w:w="0" w:type="dxa"/>
            <w:bottom w:w="0" w:type="dxa"/>
          </w:tblCellMar>
        </w:tblPrEx>
        <w:trPr>
          <w:gridAfter w:val="2"/>
          <w:wAfter w:w="283" w:type="dxa"/>
        </w:trPr>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71 </w:t>
            </w:r>
            <w:r>
              <w:rPr>
                <w:rFonts w:ascii="Arial Narrow" w:hAnsi="Arial Narrow"/>
                <w:b w:val="0"/>
                <w:sz w:val="24"/>
              </w:rPr>
              <w:t xml:space="preserve"> Tabla de frecuencias para l</w:t>
            </w:r>
            <w:r>
              <w:rPr>
                <w:rFonts w:ascii="Arial Narrow" w:hAnsi="Arial Narrow"/>
                <w:b w:val="0"/>
                <w:sz w:val="24"/>
              </w:rPr>
              <w:t>a  variable que representa: La semana previa a los exámenes, los estudiantes politécnicos en las carreras tradicionales entregan deberes atrasados</w:t>
            </w:r>
          </w:p>
          <w:p w:rsidR="00000000" w:rsidRDefault="00F74362">
            <w:pPr>
              <w:jc w:val="both"/>
            </w:pPr>
          </w:p>
        </w:tc>
        <w:tc>
          <w:tcPr>
            <w:tcW w:w="567" w:type="dxa"/>
          </w:tcPr>
          <w:p w:rsidR="00000000" w:rsidRDefault="00F74362">
            <w:pPr>
              <w:pStyle w:val="Ttulo3"/>
              <w:rPr>
                <w:rFonts w:ascii="Arial Narrow" w:hAnsi="Arial Narrow"/>
                <w:b w:val="0"/>
                <w:sz w:val="24"/>
              </w:rPr>
            </w:pPr>
            <w:r>
              <w:rPr>
                <w:rFonts w:ascii="Arial Narrow" w:hAnsi="Arial Narrow"/>
                <w:b w:val="0"/>
                <w:sz w:val="24"/>
              </w:rPr>
              <w:t>144</w:t>
            </w:r>
          </w:p>
        </w:tc>
      </w:tr>
      <w:tr w:rsidR="00000000">
        <w:tblPrEx>
          <w:tblCellMar>
            <w:top w:w="0" w:type="dxa"/>
            <w:bottom w:w="0" w:type="dxa"/>
          </w:tblCellMar>
        </w:tblPrEx>
        <w:trPr>
          <w:gridAfter w:val="2"/>
          <w:wAfter w:w="283" w:type="dxa"/>
        </w:trPr>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72 </w:t>
            </w:r>
            <w:r>
              <w:rPr>
                <w:rFonts w:ascii="Arial Narrow" w:hAnsi="Arial Narrow"/>
                <w:b w:val="0"/>
                <w:sz w:val="24"/>
              </w:rPr>
              <w:t xml:space="preserve"> Estimadores poblacionales para la  variable que representa: La semana previa a los exámenes, </w:t>
            </w:r>
            <w:r>
              <w:rPr>
                <w:rFonts w:ascii="Arial Narrow" w:hAnsi="Arial Narrow"/>
                <w:b w:val="0"/>
                <w:sz w:val="24"/>
              </w:rPr>
              <w:t>los estudiantes politécnicos en las carreras tradicionales entregan deberes atrasados</w:t>
            </w:r>
          </w:p>
          <w:p w:rsidR="00000000" w:rsidRDefault="00F74362">
            <w:pPr>
              <w:jc w:val="both"/>
            </w:pPr>
          </w:p>
        </w:tc>
        <w:tc>
          <w:tcPr>
            <w:tcW w:w="567" w:type="dxa"/>
          </w:tcPr>
          <w:p w:rsidR="00000000" w:rsidRDefault="00F74362">
            <w:pPr>
              <w:pStyle w:val="Ttulo3"/>
              <w:rPr>
                <w:rFonts w:ascii="Arial Narrow" w:hAnsi="Arial Narrow"/>
                <w:b w:val="0"/>
                <w:sz w:val="24"/>
              </w:rPr>
            </w:pPr>
            <w:r>
              <w:rPr>
                <w:rFonts w:ascii="Arial Narrow" w:hAnsi="Arial Narrow"/>
                <w:b w:val="0"/>
                <w:sz w:val="24"/>
              </w:rPr>
              <w:t>144</w:t>
            </w:r>
          </w:p>
        </w:tc>
      </w:tr>
      <w:tr w:rsidR="00000000">
        <w:tblPrEx>
          <w:tblCellMar>
            <w:top w:w="0" w:type="dxa"/>
            <w:bottom w:w="0" w:type="dxa"/>
          </w:tblCellMar>
        </w:tblPrEx>
        <w:trPr>
          <w:gridAfter w:val="2"/>
          <w:wAfter w:w="283" w:type="dxa"/>
        </w:trPr>
        <w:tc>
          <w:tcPr>
            <w:tcW w:w="7371" w:type="dxa"/>
          </w:tcPr>
          <w:p w:rsidR="00000000" w:rsidRDefault="00F74362">
            <w:pPr>
              <w:pStyle w:val="Ttulo3"/>
              <w:jc w:val="both"/>
              <w:rPr>
                <w:rFonts w:ascii="Arial Narrow" w:hAnsi="Arial Narrow"/>
                <w:b w:val="0"/>
                <w:sz w:val="24"/>
              </w:rPr>
            </w:pPr>
            <w:r>
              <w:rPr>
                <w:rFonts w:ascii="Arial Narrow" w:hAnsi="Arial Narrow"/>
                <w:sz w:val="24"/>
              </w:rPr>
              <w:t>Tabla 73</w:t>
            </w:r>
            <w:r>
              <w:rPr>
                <w:rFonts w:ascii="Arial Narrow" w:hAnsi="Arial Narrow"/>
                <w:b w:val="0"/>
                <w:sz w:val="24"/>
              </w:rPr>
              <w:t xml:space="preserve">  Tabla de frecuencia para  La semana previa a los exámenes, los estudiantes politécnicos en las carreras tradicionales reúnen toda la información que neces</w:t>
            </w:r>
            <w:r>
              <w:rPr>
                <w:rFonts w:ascii="Arial Narrow" w:hAnsi="Arial Narrow"/>
                <w:b w:val="0"/>
                <w:sz w:val="24"/>
              </w:rPr>
              <w:t>ita</w:t>
            </w:r>
          </w:p>
          <w:p w:rsidR="00000000" w:rsidRDefault="00F74362">
            <w:pPr>
              <w:jc w:val="both"/>
            </w:pPr>
          </w:p>
        </w:tc>
        <w:tc>
          <w:tcPr>
            <w:tcW w:w="567" w:type="dxa"/>
          </w:tcPr>
          <w:p w:rsidR="00000000" w:rsidRDefault="00F74362">
            <w:pPr>
              <w:pStyle w:val="Ttulo3"/>
              <w:rPr>
                <w:rFonts w:ascii="Arial Narrow" w:hAnsi="Arial Narrow"/>
                <w:b w:val="0"/>
                <w:sz w:val="24"/>
              </w:rPr>
            </w:pPr>
            <w:r>
              <w:rPr>
                <w:rFonts w:ascii="Arial Narrow" w:hAnsi="Arial Narrow"/>
                <w:b w:val="0"/>
                <w:sz w:val="24"/>
              </w:rPr>
              <w:t>146</w:t>
            </w:r>
          </w:p>
        </w:tc>
      </w:tr>
      <w:tr w:rsidR="00000000">
        <w:tblPrEx>
          <w:tblCellMar>
            <w:top w:w="0" w:type="dxa"/>
            <w:bottom w:w="0" w:type="dxa"/>
          </w:tblCellMar>
        </w:tblPrEx>
        <w:trPr>
          <w:gridAfter w:val="2"/>
          <w:wAfter w:w="283" w:type="dxa"/>
        </w:trPr>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74 </w:t>
            </w:r>
            <w:r>
              <w:rPr>
                <w:rFonts w:ascii="Arial Narrow" w:hAnsi="Arial Narrow"/>
                <w:b w:val="0"/>
                <w:sz w:val="24"/>
              </w:rPr>
              <w:t xml:space="preserve"> Estimadores poblacionales para  La semana previa a los exámenes, los estudiantes politécnicos en las carreras tradicionales reúnen toda la información que necesita</w:t>
            </w:r>
          </w:p>
          <w:p w:rsidR="00000000" w:rsidRDefault="00F74362">
            <w:pPr>
              <w:jc w:val="both"/>
            </w:pPr>
          </w:p>
        </w:tc>
        <w:tc>
          <w:tcPr>
            <w:tcW w:w="567" w:type="dxa"/>
          </w:tcPr>
          <w:p w:rsidR="00000000" w:rsidRDefault="00F74362">
            <w:pPr>
              <w:pStyle w:val="Ttulo3"/>
              <w:rPr>
                <w:rFonts w:ascii="Arial Narrow" w:hAnsi="Arial Narrow"/>
                <w:b w:val="0"/>
                <w:sz w:val="24"/>
              </w:rPr>
            </w:pPr>
            <w:r>
              <w:rPr>
                <w:rFonts w:ascii="Arial Narrow" w:hAnsi="Arial Narrow"/>
                <w:b w:val="0"/>
                <w:sz w:val="24"/>
              </w:rPr>
              <w:t>146</w:t>
            </w:r>
          </w:p>
        </w:tc>
      </w:tr>
      <w:tr w:rsidR="00000000">
        <w:tblPrEx>
          <w:tblCellMar>
            <w:top w:w="0" w:type="dxa"/>
            <w:bottom w:w="0" w:type="dxa"/>
          </w:tblCellMar>
        </w:tblPrEx>
        <w:trPr>
          <w:gridAfter w:val="2"/>
          <w:wAfter w:w="283" w:type="dxa"/>
        </w:trPr>
        <w:tc>
          <w:tcPr>
            <w:tcW w:w="7371" w:type="dxa"/>
          </w:tcPr>
          <w:p w:rsidR="00000000" w:rsidRDefault="00F74362">
            <w:pPr>
              <w:jc w:val="both"/>
              <w:rPr>
                <w:rFonts w:ascii="Arial Narrow" w:hAnsi="Arial Narrow"/>
                <w:b/>
                <w:noProof/>
                <w:sz w:val="24"/>
              </w:rPr>
            </w:pPr>
          </w:p>
        </w:tc>
        <w:tc>
          <w:tcPr>
            <w:tcW w:w="567" w:type="dxa"/>
          </w:tcPr>
          <w:p w:rsidR="00000000" w:rsidRDefault="00F74362">
            <w:pPr>
              <w:pStyle w:val="Ttulo3"/>
              <w:rPr>
                <w:rFonts w:ascii="Arial Narrow" w:hAnsi="Arial Narrow"/>
                <w:b w:val="0"/>
                <w:sz w:val="24"/>
              </w:rPr>
            </w:pPr>
          </w:p>
        </w:tc>
      </w:tr>
      <w:tr w:rsidR="00000000">
        <w:tblPrEx>
          <w:tblCellMar>
            <w:top w:w="0" w:type="dxa"/>
            <w:bottom w:w="0" w:type="dxa"/>
          </w:tblCellMar>
        </w:tblPrEx>
        <w:trPr>
          <w:gridAfter w:val="2"/>
          <w:wAfter w:w="283" w:type="dxa"/>
        </w:trPr>
        <w:tc>
          <w:tcPr>
            <w:tcW w:w="7371" w:type="dxa"/>
          </w:tcPr>
          <w:p w:rsidR="00000000" w:rsidRDefault="00F74362">
            <w:pPr>
              <w:jc w:val="both"/>
              <w:rPr>
                <w:rFonts w:ascii="Arial Narrow" w:hAnsi="Arial Narrow"/>
                <w:b/>
                <w:noProof/>
                <w:sz w:val="24"/>
              </w:rPr>
            </w:pPr>
          </w:p>
        </w:tc>
        <w:tc>
          <w:tcPr>
            <w:tcW w:w="567" w:type="dxa"/>
          </w:tcPr>
          <w:p w:rsidR="00000000" w:rsidRDefault="00F74362">
            <w:pPr>
              <w:pStyle w:val="Ttulo3"/>
              <w:rPr>
                <w:rFonts w:ascii="Arial Narrow" w:hAnsi="Arial Narrow"/>
                <w:b w:val="0"/>
                <w:sz w:val="24"/>
              </w:rPr>
            </w:pP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noProof/>
                <w:sz w:val="24"/>
              </w:rPr>
              <w:lastRenderedPageBreak/>
              <w:pict>
                <v:rect id="_x0000_s1151" style="position:absolute;left:0;text-align:left;margin-left:397.8pt;margin-top:-63.7pt;width:21.3pt;height:14.2pt;z-index:251675136;mso-position-horizontal-relative:text;mso-position-vertical-relative:text" o:allowincell="f" stroked="f">
                  <w10:wrap type="square"/>
                </v:rect>
              </w:pict>
            </w:r>
            <w:r>
              <w:rPr>
                <w:rFonts w:ascii="Arial Narrow" w:hAnsi="Arial Narrow"/>
                <w:sz w:val="24"/>
              </w:rPr>
              <w:t xml:space="preserve">Tabla 75 </w:t>
            </w:r>
            <w:r>
              <w:rPr>
                <w:rFonts w:ascii="Arial Narrow" w:hAnsi="Arial Narrow"/>
                <w:b w:val="0"/>
                <w:sz w:val="24"/>
              </w:rPr>
              <w:t xml:space="preserve"> Tabla de frecuencias para: La semana previa a los</w:t>
            </w:r>
            <w:r>
              <w:rPr>
                <w:rFonts w:ascii="Arial Narrow" w:hAnsi="Arial Narrow"/>
                <w:b w:val="0"/>
                <w:sz w:val="24"/>
              </w:rPr>
              <w:t xml:space="preserve"> exámenes, los estudiantes politécnicos en las carreras tradicionales realizan Proyectos</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148</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Tabla 76</w:t>
            </w:r>
            <w:r>
              <w:rPr>
                <w:rFonts w:ascii="Arial Narrow" w:hAnsi="Arial Narrow"/>
                <w:b w:val="0"/>
                <w:sz w:val="24"/>
              </w:rPr>
              <w:t xml:space="preserve">  Estimadores poblacionales para: La semana previa a los exámenes, los estudiantes politécnicos en las carreras tradicionales realizan Proyectos</w:t>
            </w:r>
          </w:p>
          <w:p w:rsidR="00000000" w:rsidRDefault="00F74362"/>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148</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noProof/>
                <w:sz w:val="24"/>
              </w:rPr>
              <w:pict>
                <v:rect id="_x0000_s1149" style="position:absolute;left:0;text-align:left;margin-left:404.9pt;margin-top:-63.7pt;width:14.2pt;height:21.3pt;z-index:251674112;mso-position-horizontal-relative:text;mso-position-vertical-relative:text" o:allowincell="f" stroked="f">
                  <w10:wrap type="square"/>
                </v:rect>
              </w:pict>
            </w:r>
            <w:r>
              <w:rPr>
                <w:rFonts w:ascii="Arial Narrow" w:hAnsi="Arial Narrow"/>
                <w:sz w:val="24"/>
              </w:rPr>
              <w:t>T</w:t>
            </w:r>
            <w:r>
              <w:rPr>
                <w:rFonts w:ascii="Arial Narrow" w:hAnsi="Arial Narrow"/>
                <w:sz w:val="24"/>
              </w:rPr>
              <w:t xml:space="preserve">abla 77 </w:t>
            </w:r>
            <w:r>
              <w:rPr>
                <w:rFonts w:ascii="Arial Narrow" w:hAnsi="Arial Narrow"/>
                <w:b w:val="0"/>
                <w:sz w:val="24"/>
              </w:rPr>
              <w:t xml:space="preserve"> Tabla de frecuencia para: La semana previa a los exámenes, los estudiantes politécnicos en las carreras tradicionales comienzan a estudiar para los exámenes</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150</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78 </w:t>
            </w:r>
            <w:r>
              <w:rPr>
                <w:rFonts w:ascii="Arial Narrow" w:hAnsi="Arial Narrow"/>
                <w:b w:val="0"/>
                <w:sz w:val="24"/>
              </w:rPr>
              <w:t xml:space="preserve"> Estimadores poblacionales para: La semana previa a los exámenes, los estud</w:t>
            </w:r>
            <w:r>
              <w:rPr>
                <w:rFonts w:ascii="Arial Narrow" w:hAnsi="Arial Narrow"/>
                <w:b w:val="0"/>
                <w:sz w:val="24"/>
              </w:rPr>
              <w:t>iantes politécnicos en las carreras tradicionales comienzan a estudiar para los exámenes</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150</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Tabla 79</w:t>
            </w:r>
            <w:r>
              <w:rPr>
                <w:rFonts w:ascii="Arial Narrow" w:hAnsi="Arial Narrow"/>
                <w:b w:val="0"/>
                <w:sz w:val="24"/>
              </w:rPr>
              <w:t xml:space="preserve">  Tabla de frecuencia para: Los estudiantes politécnicos de las carreras tradicionales prefieren estudiar solos</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152</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80  </w:t>
            </w:r>
            <w:r>
              <w:rPr>
                <w:rFonts w:ascii="Arial Narrow" w:hAnsi="Arial Narrow"/>
                <w:b w:val="0"/>
                <w:sz w:val="24"/>
              </w:rPr>
              <w:t xml:space="preserve"> Estimadores poblacionale</w:t>
            </w:r>
            <w:r>
              <w:rPr>
                <w:rFonts w:ascii="Arial Narrow" w:hAnsi="Arial Narrow"/>
                <w:b w:val="0"/>
                <w:sz w:val="24"/>
              </w:rPr>
              <w:t>s para: Los estudiantes politécnicos de las carreras tradicionales prefieren estudiar solos</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152</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Tabla 81</w:t>
            </w:r>
            <w:r>
              <w:rPr>
                <w:rFonts w:ascii="Arial Narrow" w:hAnsi="Arial Narrow"/>
                <w:b w:val="0"/>
                <w:sz w:val="24"/>
              </w:rPr>
              <w:t xml:space="preserve">  Tabla de frecuencias para: Los estudiantes politécnicos de las carreras tradicionales prefieren estudiar en grupo de 2 a 3 personas </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154</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82 </w:t>
            </w:r>
            <w:r>
              <w:rPr>
                <w:rFonts w:ascii="Arial Narrow" w:hAnsi="Arial Narrow"/>
                <w:b w:val="0"/>
                <w:sz w:val="24"/>
              </w:rPr>
              <w:t xml:space="preserve">  Estimadores poblacionales para: Los estudiantes politécnicos de las carreras tradicionales prefieren estudiar en grupo de 2 a 3 personas</w:t>
            </w:r>
          </w:p>
          <w:p w:rsidR="00000000" w:rsidRDefault="00F74362">
            <w:pPr>
              <w:pStyle w:val="Ttulo3"/>
              <w:jc w:val="both"/>
              <w:rPr>
                <w:rFonts w:ascii="Arial Narrow" w:hAnsi="Arial Narrow"/>
                <w:b w:val="0"/>
                <w:sz w:val="24"/>
              </w:rPr>
            </w:pPr>
            <w:r>
              <w:rPr>
                <w:rFonts w:ascii="Arial Narrow" w:hAnsi="Arial Narrow"/>
                <w:b w:val="0"/>
                <w:sz w:val="24"/>
              </w:rPr>
              <w:t xml:space="preserve"> </w:t>
            </w: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154</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83 </w:t>
            </w:r>
            <w:r>
              <w:rPr>
                <w:rFonts w:ascii="Arial Narrow" w:hAnsi="Arial Narrow"/>
                <w:b w:val="0"/>
                <w:sz w:val="24"/>
              </w:rPr>
              <w:t xml:space="preserve"> Tabla de frecuencias para: Los estudiantes politécnicos de las carreras tradicionales prefieren estu</w:t>
            </w:r>
            <w:r>
              <w:rPr>
                <w:rFonts w:ascii="Arial Narrow" w:hAnsi="Arial Narrow"/>
                <w:b w:val="0"/>
                <w:sz w:val="24"/>
              </w:rPr>
              <w:t xml:space="preserve">diar en grupo de 3 a 4 personas </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156</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84  </w:t>
            </w:r>
            <w:r>
              <w:rPr>
                <w:rFonts w:ascii="Arial Narrow" w:hAnsi="Arial Narrow"/>
                <w:b w:val="0"/>
                <w:sz w:val="24"/>
              </w:rPr>
              <w:t xml:space="preserve">Estimadores poblacionales para: Los estudiantes politécnicos de las carreras tradicionales prefieren estudiar en grupo de 3 a 4 personas </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156</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85 </w:t>
            </w:r>
            <w:r>
              <w:rPr>
                <w:rFonts w:ascii="Arial Narrow" w:hAnsi="Arial Narrow"/>
                <w:b w:val="0"/>
                <w:sz w:val="24"/>
              </w:rPr>
              <w:t xml:space="preserve"> Tabla de frecuencias para: Los estudiantes politécnic</w:t>
            </w:r>
            <w:r>
              <w:rPr>
                <w:rFonts w:ascii="Arial Narrow" w:hAnsi="Arial Narrow"/>
                <w:b w:val="0"/>
                <w:sz w:val="24"/>
              </w:rPr>
              <w:t xml:space="preserve">os de las carreras tradicionales prefieren estudiar en grupo de 4 a 5 personas </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158</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Tabla 86</w:t>
            </w:r>
            <w:r>
              <w:rPr>
                <w:rFonts w:ascii="Arial Narrow" w:hAnsi="Arial Narrow"/>
                <w:b w:val="0"/>
                <w:sz w:val="24"/>
              </w:rPr>
              <w:t xml:space="preserve">  Tabla de frecuencias para: Los estudiantes politécnicos de las carreras tradicionales prefieren estudiar en grupo de 4 a 5 personas </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158</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87 </w:t>
            </w:r>
            <w:r>
              <w:rPr>
                <w:rFonts w:ascii="Arial Narrow" w:hAnsi="Arial Narrow"/>
                <w:b w:val="0"/>
                <w:sz w:val="24"/>
              </w:rPr>
              <w:t xml:space="preserve"> Tabla de fr</w:t>
            </w:r>
            <w:r>
              <w:rPr>
                <w:rFonts w:ascii="Arial Narrow" w:hAnsi="Arial Narrow"/>
                <w:b w:val="0"/>
                <w:sz w:val="24"/>
              </w:rPr>
              <w:t xml:space="preserve">ecuencias para: Los estudiantes politécnicos de las carreras tradicionales prefieren estudiar en grupo de más de 5 personas </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160</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88 </w:t>
            </w:r>
            <w:r>
              <w:rPr>
                <w:rFonts w:ascii="Arial Narrow" w:hAnsi="Arial Narrow"/>
                <w:b w:val="0"/>
                <w:sz w:val="24"/>
              </w:rPr>
              <w:t xml:space="preserve">  Estimadores poblacionales para: Los estudiantes politécnicos de las carreras tradicionales prefieren estudiar en g</w:t>
            </w:r>
            <w:r>
              <w:rPr>
                <w:rFonts w:ascii="Arial Narrow" w:hAnsi="Arial Narrow"/>
                <w:b w:val="0"/>
                <w:sz w:val="24"/>
              </w:rPr>
              <w:t xml:space="preserve">rupo de más de 5 personas </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160</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noProof/>
                <w:sz w:val="24"/>
              </w:rPr>
              <w:lastRenderedPageBreak/>
              <w:pict>
                <v:rect id="_x0000_s1152" style="position:absolute;left:0;text-align:left;margin-left:397.8pt;margin-top:-70.8pt;width:21.3pt;height:28.4pt;z-index:251676160;mso-position-horizontal-relative:text;mso-position-vertical-relative:text" o:allowincell="f" stroked="f">
                  <w10:wrap type="square"/>
                </v:rect>
              </w:pict>
            </w:r>
            <w:r>
              <w:rPr>
                <w:rFonts w:ascii="Arial Narrow" w:hAnsi="Arial Narrow"/>
                <w:sz w:val="24"/>
              </w:rPr>
              <w:t xml:space="preserve">Tabla 89 </w:t>
            </w:r>
            <w:r>
              <w:rPr>
                <w:rFonts w:ascii="Arial Narrow" w:hAnsi="Arial Narrow"/>
                <w:b w:val="0"/>
                <w:sz w:val="24"/>
              </w:rPr>
              <w:t xml:space="preserve"> Tabla de frecuencias  de la Variable: Permanencia diaria en el medio de transporte por los estudiantes politécnicos en las carreras tradicionales</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162</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90 </w:t>
            </w:r>
            <w:r>
              <w:rPr>
                <w:rFonts w:ascii="Arial Narrow" w:hAnsi="Arial Narrow"/>
                <w:b w:val="0"/>
                <w:sz w:val="24"/>
              </w:rPr>
              <w:t xml:space="preserve"> Tabla de frecuencias  de la Variable: Frecuencia d</w:t>
            </w:r>
            <w:r>
              <w:rPr>
                <w:rFonts w:ascii="Arial Narrow" w:hAnsi="Arial Narrow"/>
                <w:b w:val="0"/>
                <w:sz w:val="24"/>
              </w:rPr>
              <w:t>edicada a la lectura por los estudiantes politécnicos en las carreras tradicionales en el momento que viaja en el bus que lo transporta a la ESPOL</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163</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91 </w:t>
            </w:r>
            <w:r>
              <w:rPr>
                <w:rFonts w:ascii="Arial Narrow" w:hAnsi="Arial Narrow"/>
                <w:b w:val="0"/>
                <w:sz w:val="24"/>
              </w:rPr>
              <w:t xml:space="preserve"> Estimadores poblacionales  de la Variable: Frecuencia dedicada a la lectura por los estudiant</w:t>
            </w:r>
            <w:r>
              <w:rPr>
                <w:rFonts w:ascii="Arial Narrow" w:hAnsi="Arial Narrow"/>
                <w:b w:val="0"/>
                <w:sz w:val="24"/>
              </w:rPr>
              <w:t>es politécnicos en las carreras tradicionales en el momento que viaja en el bus que lo transporta a la ESPOL</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164</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noProof/>
                <w:sz w:val="24"/>
              </w:rPr>
              <w:pict>
                <v:rect id="_x0000_s1148" style="position:absolute;left:0;text-align:left;margin-left:404.9pt;margin-top:-109.85pt;width:14.2pt;height:21.3pt;z-index:251673088;mso-position-horizontal-relative:text;mso-position-vertical-relative:text" o:allowincell="f" stroked="f">
                  <w10:wrap type="square"/>
                </v:rect>
              </w:pict>
            </w:r>
            <w:r>
              <w:rPr>
                <w:rFonts w:ascii="Arial Narrow" w:hAnsi="Arial Narrow"/>
                <w:sz w:val="24"/>
              </w:rPr>
              <w:t>Tabla 92</w:t>
            </w:r>
            <w:r>
              <w:rPr>
                <w:rFonts w:ascii="Arial Narrow" w:hAnsi="Arial Narrow"/>
                <w:b w:val="0"/>
                <w:sz w:val="24"/>
              </w:rPr>
              <w:t xml:space="preserve">  Tabla de frecuencias  de la Variable: Actividades desempeñadas dentro de la ESPOL por los estudiantes politécnicos en las carreras</w:t>
            </w:r>
            <w:r>
              <w:rPr>
                <w:rFonts w:ascii="Arial Narrow" w:hAnsi="Arial Narrow"/>
                <w:b w:val="0"/>
                <w:sz w:val="24"/>
              </w:rPr>
              <w:t xml:space="preserve"> tradicionales a más de estudiar</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165</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Tabla 93</w:t>
            </w:r>
            <w:r>
              <w:rPr>
                <w:rFonts w:ascii="Arial Narrow" w:hAnsi="Arial Narrow"/>
                <w:b w:val="0"/>
                <w:sz w:val="24"/>
              </w:rPr>
              <w:t xml:space="preserve"> Tabla de frecuencias  de la Variable: Participación en las actividades extra – curriculares por los estudiantes de la ESPOL en las carreras tradicionales</w:t>
            </w: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167</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Tabla 94</w:t>
            </w:r>
            <w:r>
              <w:rPr>
                <w:rFonts w:ascii="Arial Narrow" w:hAnsi="Arial Narrow"/>
                <w:b w:val="0"/>
                <w:sz w:val="24"/>
              </w:rPr>
              <w:t xml:space="preserve">  Estimadores poblacionales  de la Variab</w:t>
            </w:r>
            <w:r>
              <w:rPr>
                <w:rFonts w:ascii="Arial Narrow" w:hAnsi="Arial Narrow"/>
                <w:b w:val="0"/>
                <w:sz w:val="24"/>
              </w:rPr>
              <w:t>le: Participación en las actividades extra – curriculares por los estudiantes de la ESPOL en las carreras tradicionales</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167</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95 </w:t>
            </w:r>
            <w:r>
              <w:rPr>
                <w:rFonts w:ascii="Arial Narrow" w:hAnsi="Arial Narrow"/>
                <w:b w:val="0"/>
                <w:sz w:val="24"/>
              </w:rPr>
              <w:t xml:space="preserve"> Tabla de frecuencias   de la Variable: Asistencia a las asambleas estudiantiles por los estudiantes de la ESPOL en las c</w:t>
            </w:r>
            <w:r>
              <w:rPr>
                <w:rFonts w:ascii="Arial Narrow" w:hAnsi="Arial Narrow"/>
                <w:b w:val="0"/>
                <w:sz w:val="24"/>
              </w:rPr>
              <w:t>arreras tradicionales</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169</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Tabla 96</w:t>
            </w:r>
            <w:r>
              <w:rPr>
                <w:rFonts w:ascii="Arial Narrow" w:hAnsi="Arial Narrow"/>
                <w:b w:val="0"/>
                <w:sz w:val="24"/>
              </w:rPr>
              <w:t xml:space="preserve">  Estimadores poblacionales de la Variable: Asistencia a las asambleas estudiantiles por los estudiantes de la ESPOL en las carreras tradicionales</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169</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97 </w:t>
            </w:r>
            <w:r>
              <w:rPr>
                <w:rFonts w:ascii="Arial Narrow" w:hAnsi="Arial Narrow"/>
                <w:b w:val="0"/>
                <w:sz w:val="24"/>
              </w:rPr>
              <w:t xml:space="preserve"> Tabla de frecuencias para:  Los estudiantes politécnicos </w:t>
            </w:r>
            <w:r>
              <w:rPr>
                <w:rFonts w:ascii="Arial Narrow" w:hAnsi="Arial Narrow"/>
                <w:b w:val="0"/>
                <w:sz w:val="24"/>
              </w:rPr>
              <w:t>en su tiempo libre prefieren leer libros</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171</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98  </w:t>
            </w:r>
            <w:r>
              <w:rPr>
                <w:rFonts w:ascii="Arial Narrow" w:hAnsi="Arial Narrow"/>
                <w:b w:val="0"/>
                <w:sz w:val="24"/>
              </w:rPr>
              <w:t>Estimadores poblacionales para:  Los estudiantes politécnicos en su tiempo libre prefieren leer libros</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171</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99 </w:t>
            </w:r>
            <w:r>
              <w:rPr>
                <w:rFonts w:ascii="Arial Narrow" w:hAnsi="Arial Narrow"/>
                <w:b w:val="0"/>
                <w:sz w:val="24"/>
              </w:rPr>
              <w:t xml:space="preserve"> Tabla de frecuencias para variable: Los estudiantes politécnicos en su tiempo li</w:t>
            </w:r>
            <w:r>
              <w:rPr>
                <w:rFonts w:ascii="Arial Narrow" w:hAnsi="Arial Narrow"/>
                <w:b w:val="0"/>
                <w:sz w:val="24"/>
              </w:rPr>
              <w:t>bre prefieren Escuchar música</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173</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Tabla 100</w:t>
            </w:r>
            <w:r>
              <w:rPr>
                <w:rFonts w:ascii="Arial Narrow" w:hAnsi="Arial Narrow"/>
                <w:b w:val="0"/>
                <w:sz w:val="24"/>
              </w:rPr>
              <w:t xml:space="preserve">  Estimadores poblacionales de la Variable: Los estudiantes politécnicos en su tiempo libre prefieren Escuchar música</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173</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101  </w:t>
            </w:r>
            <w:r>
              <w:rPr>
                <w:rFonts w:ascii="Arial Narrow" w:hAnsi="Arial Narrow"/>
                <w:b w:val="0"/>
                <w:sz w:val="24"/>
              </w:rPr>
              <w:t xml:space="preserve">Tabla de frecuencias  para: Los estudiantes politécnicos en su tiempo libre </w:t>
            </w:r>
            <w:r>
              <w:rPr>
                <w:rFonts w:ascii="Arial Narrow" w:hAnsi="Arial Narrow"/>
                <w:b w:val="0"/>
                <w:sz w:val="24"/>
              </w:rPr>
              <w:t>prefieren Realizar algún deporte</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175</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noProof/>
                <w:sz w:val="24"/>
              </w:rPr>
              <w:lastRenderedPageBreak/>
              <w:pict>
                <v:rect id="_x0000_s1153" style="position:absolute;left:0;text-align:left;margin-left:397.8pt;margin-top:-70.8pt;width:21.3pt;height:21.3pt;z-index:251677184;mso-position-horizontal-relative:text;mso-position-vertical-relative:text" o:allowincell="f" stroked="f">
                  <w10:wrap type="square"/>
                </v:rect>
              </w:pict>
            </w:r>
            <w:r>
              <w:rPr>
                <w:rFonts w:ascii="Arial Narrow" w:hAnsi="Arial Narrow"/>
                <w:sz w:val="24"/>
              </w:rPr>
              <w:t>Tabla 102</w:t>
            </w:r>
            <w:r>
              <w:rPr>
                <w:rFonts w:ascii="Arial Narrow" w:hAnsi="Arial Narrow"/>
                <w:b w:val="0"/>
                <w:sz w:val="24"/>
              </w:rPr>
              <w:t xml:space="preserve"> Estimadores poblacionales  para: Los estudiantes politécnicos en su tiempo libre prefieren Realizar algún deporte</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175</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Tabla 103</w:t>
            </w:r>
            <w:r>
              <w:rPr>
                <w:rFonts w:ascii="Arial Narrow" w:hAnsi="Arial Narrow"/>
                <w:b w:val="0"/>
                <w:sz w:val="24"/>
              </w:rPr>
              <w:t xml:space="preserve"> Tabla de frecuencias  para: Los estudiantes politécnicos en su tiempo libre </w:t>
            </w:r>
            <w:r>
              <w:rPr>
                <w:rFonts w:ascii="Arial Narrow" w:hAnsi="Arial Narrow"/>
                <w:b w:val="0"/>
                <w:sz w:val="24"/>
              </w:rPr>
              <w:t>prefieren Ir al cine</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177</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Tabla 104</w:t>
            </w:r>
            <w:r>
              <w:rPr>
                <w:rFonts w:ascii="Arial Narrow" w:hAnsi="Arial Narrow"/>
                <w:b w:val="0"/>
                <w:sz w:val="24"/>
              </w:rPr>
              <w:t xml:space="preserve">  Tabla de frecuencias  para: Los estudiantes politécnicos en su tiempo libre prefieren Ir al cine</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177</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105 </w:t>
            </w:r>
            <w:r>
              <w:rPr>
                <w:rFonts w:ascii="Arial Narrow" w:hAnsi="Arial Narrow"/>
                <w:b w:val="0"/>
                <w:sz w:val="24"/>
              </w:rPr>
              <w:t xml:space="preserve"> Tabla de frecuencias  para: Los estudiantes politécnicos en su tiempo libre prefieren Ir a bailar</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179</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noProof/>
                <w:sz w:val="24"/>
              </w:rPr>
              <w:pict>
                <v:rect id="_x0000_s1147" style="position:absolute;left:0;text-align:left;margin-left:397.8pt;margin-top:-70.8pt;width:28.4pt;height:21.3pt;z-index:251672064;mso-position-horizontal-relative:text;mso-position-vertical-relative:text" o:allowincell="f" stroked="f">
                  <w10:wrap type="square"/>
                </v:rect>
              </w:pict>
            </w:r>
            <w:r>
              <w:rPr>
                <w:rFonts w:ascii="Arial Narrow" w:hAnsi="Arial Narrow"/>
                <w:sz w:val="24"/>
              </w:rPr>
              <w:t xml:space="preserve">Tabla 106  </w:t>
            </w:r>
            <w:r>
              <w:rPr>
                <w:rFonts w:ascii="Arial Narrow" w:hAnsi="Arial Narrow"/>
                <w:b w:val="0"/>
                <w:sz w:val="24"/>
              </w:rPr>
              <w:t>Tabla de frecuencias  de la Variable: Aptitudes especiales de loes estudiantes politécnicos en las carreras tradicionales</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179</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107 </w:t>
            </w:r>
            <w:r>
              <w:rPr>
                <w:rFonts w:ascii="Arial Narrow" w:hAnsi="Arial Narrow"/>
                <w:b w:val="0"/>
                <w:sz w:val="24"/>
              </w:rPr>
              <w:t xml:space="preserve">  Tabla de frecuencias  de la Variable: Libros leídos por los estudiantes politécnicos en las carreras tra</w:t>
            </w:r>
            <w:r>
              <w:rPr>
                <w:rFonts w:ascii="Arial Narrow" w:hAnsi="Arial Narrow"/>
                <w:b w:val="0"/>
                <w:sz w:val="24"/>
              </w:rPr>
              <w:t>dicionales</w:t>
            </w: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181</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Tabla 108</w:t>
            </w:r>
            <w:r>
              <w:rPr>
                <w:rFonts w:ascii="Arial Narrow" w:hAnsi="Arial Narrow"/>
                <w:b w:val="0"/>
                <w:sz w:val="24"/>
              </w:rPr>
              <w:t xml:space="preserve">  Tabla de frecuencias  de la Variable: Pensamiento  de los estudiantes politécnicos en las carreras tradicionales antes de tomar una materia</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182</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Tabla 109</w:t>
            </w:r>
            <w:r>
              <w:rPr>
                <w:rFonts w:ascii="Arial Narrow" w:hAnsi="Arial Narrow"/>
                <w:b w:val="0"/>
                <w:sz w:val="24"/>
              </w:rPr>
              <w:t xml:space="preserve">  Tabla de frecuencias  de la variable: Actitud de los estudiantes politéc</w:t>
            </w:r>
            <w:r>
              <w:rPr>
                <w:rFonts w:ascii="Arial Narrow" w:hAnsi="Arial Narrow"/>
                <w:b w:val="0"/>
                <w:sz w:val="24"/>
              </w:rPr>
              <w:t>nicos en las carreras tradicionales frente al método ilegal de registro</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183</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Tabla 110</w:t>
            </w:r>
            <w:r>
              <w:rPr>
                <w:rFonts w:ascii="Arial Narrow" w:hAnsi="Arial Narrow"/>
                <w:b w:val="0"/>
                <w:sz w:val="24"/>
              </w:rPr>
              <w:t xml:space="preserve">  Tabla de frecuencias  para: Los estudiantes politécnicos en las carreras tradicionales al momento de ser incluidos en un grupo Esperan que alguien tome la iniciativa</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185</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Tabla 111</w:t>
            </w:r>
            <w:r>
              <w:rPr>
                <w:rFonts w:ascii="Arial Narrow" w:hAnsi="Arial Narrow"/>
                <w:b w:val="0"/>
                <w:sz w:val="24"/>
              </w:rPr>
              <w:t xml:space="preserve">  Estimadores poblacionales  para: Los estudiantes politécnicos en las carreras tradicionales al momento de ser incluidos en un grupo Esperan que alguien tome la iniciativa</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186</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Tabla 112</w:t>
            </w:r>
            <w:r>
              <w:rPr>
                <w:rFonts w:ascii="Arial Narrow" w:hAnsi="Arial Narrow"/>
                <w:b w:val="0"/>
                <w:sz w:val="24"/>
              </w:rPr>
              <w:t xml:space="preserve">  Tabla de frecuencias  para: Los estudiantes politécn</w:t>
            </w:r>
            <w:r>
              <w:rPr>
                <w:rFonts w:ascii="Arial Narrow" w:hAnsi="Arial Narrow"/>
                <w:b w:val="0"/>
                <w:sz w:val="24"/>
              </w:rPr>
              <w:t>icos en las carreras tradicionales al momento de ser incluidos en un grupo Coopera con alguien para empezar a realizar el trabajo</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187</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Tabla 113</w:t>
            </w:r>
            <w:r>
              <w:rPr>
                <w:rFonts w:ascii="Arial Narrow" w:hAnsi="Arial Narrow"/>
                <w:b w:val="0"/>
                <w:sz w:val="24"/>
              </w:rPr>
              <w:t xml:space="preserve">  Estimadores poblacionales  para: Los estudiantes politécnicos en las carreras tradicionales al momento de ser</w:t>
            </w:r>
            <w:r>
              <w:rPr>
                <w:rFonts w:ascii="Arial Narrow" w:hAnsi="Arial Narrow"/>
                <w:b w:val="0"/>
                <w:sz w:val="24"/>
              </w:rPr>
              <w:t xml:space="preserve"> incluidos en un grupo Coopera con alguien para empezar a realizar el trabajo</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188</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Tabla 114</w:t>
            </w:r>
            <w:r>
              <w:rPr>
                <w:rFonts w:ascii="Arial Narrow" w:hAnsi="Arial Narrow"/>
                <w:b w:val="0"/>
                <w:sz w:val="24"/>
              </w:rPr>
              <w:t xml:space="preserve">  Tabla de frecuencias  de la Variable: Los estudiantes politécnicos en las carreras tradicionales al momento de ser incluidos en un grupo Incentiva a un compañero</w:t>
            </w:r>
            <w:r>
              <w:rPr>
                <w:rFonts w:ascii="Arial Narrow" w:hAnsi="Arial Narrow"/>
                <w:b w:val="0"/>
                <w:sz w:val="24"/>
              </w:rPr>
              <w:t xml:space="preserve"> para que tome la iniciativa, y lo ayuda</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189</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Tabla 115</w:t>
            </w:r>
            <w:r>
              <w:rPr>
                <w:rFonts w:ascii="Arial Narrow" w:hAnsi="Arial Narrow"/>
                <w:b w:val="0"/>
                <w:sz w:val="24"/>
              </w:rPr>
              <w:t xml:space="preserve">  Estimadores poblacionales  de la Variable: Los estudiantes </w:t>
            </w:r>
            <w:r>
              <w:rPr>
                <w:rFonts w:ascii="Arial Narrow" w:hAnsi="Arial Narrow"/>
                <w:b w:val="0"/>
                <w:sz w:val="24"/>
              </w:rPr>
              <w:lastRenderedPageBreak/>
              <w:t xml:space="preserve">politécnicos en las carreras tradicionales al momento de ser incluidos en un grupo Incentiva a un compañero para que tome la iniciativa, y </w:t>
            </w:r>
            <w:r>
              <w:rPr>
                <w:rFonts w:ascii="Arial Narrow" w:hAnsi="Arial Narrow"/>
                <w:b w:val="0"/>
                <w:sz w:val="24"/>
              </w:rPr>
              <w:t>lo ayuda</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lastRenderedPageBreak/>
              <w:t>190</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noProof/>
                <w:sz w:val="24"/>
              </w:rPr>
              <w:lastRenderedPageBreak/>
              <w:pict>
                <v:rect id="_x0000_s1154" style="position:absolute;left:0;text-align:left;margin-left:397.8pt;margin-top:-102.75pt;width:21.3pt;height:14.2pt;z-index:251678208;mso-position-horizontal-relative:text;mso-position-vertical-relative:text" o:allowincell="f" stroked="f">
                  <w10:wrap type="square"/>
                </v:rect>
              </w:pict>
            </w:r>
            <w:r>
              <w:rPr>
                <w:rFonts w:ascii="Arial Narrow" w:hAnsi="Arial Narrow"/>
                <w:sz w:val="24"/>
              </w:rPr>
              <w:t>Tabla 116</w:t>
            </w:r>
            <w:r>
              <w:rPr>
                <w:rFonts w:ascii="Arial Narrow" w:hAnsi="Arial Narrow"/>
                <w:b w:val="0"/>
                <w:sz w:val="24"/>
              </w:rPr>
              <w:t xml:space="preserve">  Tabla de frecuencias  de la Variable: Los estudiantes politécnicos en las carreras tradicionales al momento de ser incluidos en un grupo Toma la iniciativa</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191</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Tabla 117</w:t>
            </w:r>
            <w:r>
              <w:rPr>
                <w:rFonts w:ascii="Arial Narrow" w:hAnsi="Arial Narrow"/>
                <w:b w:val="0"/>
                <w:sz w:val="24"/>
              </w:rPr>
              <w:t xml:space="preserve"> Estimadores poblacionales  de la Variable: Los estudiante</w:t>
            </w:r>
            <w:r>
              <w:rPr>
                <w:rFonts w:ascii="Arial Narrow" w:hAnsi="Arial Narrow"/>
                <w:b w:val="0"/>
                <w:sz w:val="24"/>
              </w:rPr>
              <w:t>s politécnicos en las carreras tradicionales al momento de ser incluidos en un grupo Toma la iniciativa</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192</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118 </w:t>
            </w:r>
            <w:r>
              <w:rPr>
                <w:rFonts w:ascii="Arial Narrow" w:hAnsi="Arial Narrow"/>
                <w:b w:val="0"/>
                <w:sz w:val="24"/>
              </w:rPr>
              <w:t xml:space="preserve"> Tabla de frecuencias  de la Variable</w:t>
            </w:r>
            <w:r>
              <w:rPr>
                <w:rFonts w:ascii="Arial Narrow" w:hAnsi="Arial Narrow"/>
                <w:b w:val="0"/>
                <w:i/>
                <w:sz w:val="24"/>
              </w:rPr>
              <w:t>:</w:t>
            </w:r>
            <w:r>
              <w:rPr>
                <w:rFonts w:ascii="Arial Narrow" w:hAnsi="Arial Narrow"/>
                <w:b w:val="0"/>
                <w:sz w:val="24"/>
              </w:rPr>
              <w:t xml:space="preserve"> Asistencia puntual a clases de los estudiantes politécnicos en las carreras tradicionales</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193</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T</w:t>
            </w:r>
            <w:r>
              <w:rPr>
                <w:rFonts w:ascii="Arial Narrow" w:hAnsi="Arial Narrow"/>
                <w:sz w:val="24"/>
              </w:rPr>
              <w:t>abla 119</w:t>
            </w:r>
            <w:r>
              <w:rPr>
                <w:rFonts w:ascii="Arial Narrow" w:hAnsi="Arial Narrow"/>
                <w:b w:val="0"/>
                <w:sz w:val="24"/>
              </w:rPr>
              <w:t xml:space="preserve">  Estimadores poblacionales de la Variable: Asistencia puntual a clases de los estudiantes politécnicos en las carreras tradicionales</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194</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Tabla 120</w:t>
            </w:r>
            <w:r>
              <w:rPr>
                <w:rFonts w:ascii="Arial Narrow" w:hAnsi="Arial Narrow"/>
                <w:b w:val="0"/>
                <w:sz w:val="24"/>
              </w:rPr>
              <w:t xml:space="preserve">  Tabla de frecuencias  para: Los estudiantes politécnicos en las carreras tradicionales cuando no </w:t>
            </w:r>
            <w:r>
              <w:rPr>
                <w:rFonts w:ascii="Arial Narrow" w:hAnsi="Arial Narrow"/>
                <w:b w:val="0"/>
                <w:sz w:val="24"/>
              </w:rPr>
              <w:t>tiene clara ideas de una clases Recurre al ayudante</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195</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121 </w:t>
            </w:r>
            <w:r>
              <w:rPr>
                <w:rFonts w:ascii="Arial Narrow" w:hAnsi="Arial Narrow"/>
                <w:b w:val="0"/>
                <w:sz w:val="24"/>
              </w:rPr>
              <w:t xml:space="preserve"> Estimadores poblacionales de la Variable: Los estudiantes politécnicos en las carreras tradicionales cuando no tiene clara ideas de una clases Recurre al ayudante</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196</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122 </w:t>
            </w:r>
            <w:r>
              <w:rPr>
                <w:rFonts w:ascii="Arial Narrow" w:hAnsi="Arial Narrow"/>
                <w:b w:val="0"/>
                <w:sz w:val="24"/>
              </w:rPr>
              <w:t xml:space="preserve"> Tabla d</w:t>
            </w:r>
            <w:r>
              <w:rPr>
                <w:rFonts w:ascii="Arial Narrow" w:hAnsi="Arial Narrow"/>
                <w:b w:val="0"/>
                <w:sz w:val="24"/>
              </w:rPr>
              <w:t>e frecuencias  para: Los estudiantes politécnicos en las carreras tradicionales cuando no tiene clara ideas de una clases Le pregunta a sus compañeros</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197</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123 </w:t>
            </w:r>
            <w:r>
              <w:rPr>
                <w:rFonts w:ascii="Arial Narrow" w:hAnsi="Arial Narrow"/>
                <w:b w:val="0"/>
                <w:sz w:val="24"/>
              </w:rPr>
              <w:t xml:space="preserve"> Estimadores poblacionales para: Los estudiantes politécnicos en las carreras tradicional</w:t>
            </w:r>
            <w:r>
              <w:rPr>
                <w:rFonts w:ascii="Arial Narrow" w:hAnsi="Arial Narrow"/>
                <w:b w:val="0"/>
                <w:sz w:val="24"/>
              </w:rPr>
              <w:t>es cuando no tiene clara ideas de una clases Le pregunta a sus compañeros</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198</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124 </w:t>
            </w:r>
            <w:r>
              <w:rPr>
                <w:rFonts w:ascii="Arial Narrow" w:hAnsi="Arial Narrow"/>
                <w:b w:val="0"/>
                <w:sz w:val="24"/>
              </w:rPr>
              <w:t xml:space="preserve"> Tabla de frecuencias  para Los estudiantes politécnicos en las carreras tradicionales cuando no tiene clara ideas de una clases Investiga en el texto guía</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199</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Tabl</w:t>
            </w:r>
            <w:r>
              <w:rPr>
                <w:rFonts w:ascii="Arial Narrow" w:hAnsi="Arial Narrow"/>
                <w:sz w:val="24"/>
              </w:rPr>
              <w:t>a 125</w:t>
            </w:r>
            <w:r>
              <w:rPr>
                <w:rFonts w:ascii="Arial Narrow" w:hAnsi="Arial Narrow"/>
                <w:b w:val="0"/>
                <w:sz w:val="24"/>
              </w:rPr>
              <w:t xml:space="preserve">  Estimadores poblacionales para Los estudiantes politécnicos en las carreras tradicionales cuando no tiene clara ideas de una clases Investiga en el texto guía</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200</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126 </w:t>
            </w:r>
            <w:r>
              <w:rPr>
                <w:rFonts w:ascii="Arial Narrow" w:hAnsi="Arial Narrow"/>
                <w:b w:val="0"/>
                <w:sz w:val="24"/>
              </w:rPr>
              <w:t xml:space="preserve"> Tabla de frecuencias  para Los estudiantes politécnicos en las carreras t</w:t>
            </w:r>
            <w:r>
              <w:rPr>
                <w:rFonts w:ascii="Arial Narrow" w:hAnsi="Arial Narrow"/>
                <w:b w:val="0"/>
                <w:sz w:val="24"/>
              </w:rPr>
              <w:t>radicionales cuando no tiene clara ideas de una clases Le pregunta a otro profesor</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201</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Tabla 127</w:t>
            </w:r>
            <w:r>
              <w:rPr>
                <w:rFonts w:ascii="Arial Narrow" w:hAnsi="Arial Narrow"/>
                <w:b w:val="0"/>
                <w:sz w:val="24"/>
              </w:rPr>
              <w:t xml:space="preserve">  Estimadores poblacionales para Los estudiantes politécnicos en las carreras tradicionales cuando no tiene clara ideas de una clases Le pregunta a </w:t>
            </w:r>
            <w:r>
              <w:rPr>
                <w:rFonts w:ascii="Arial Narrow" w:hAnsi="Arial Narrow"/>
                <w:b w:val="0"/>
                <w:sz w:val="24"/>
              </w:rPr>
              <w:lastRenderedPageBreak/>
              <w:t>otro profe</w:t>
            </w:r>
            <w:r>
              <w:rPr>
                <w:rFonts w:ascii="Arial Narrow" w:hAnsi="Arial Narrow"/>
                <w:b w:val="0"/>
                <w:sz w:val="24"/>
              </w:rPr>
              <w:t>sor</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lastRenderedPageBreak/>
              <w:t>203</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noProof/>
                <w:sz w:val="24"/>
              </w:rPr>
              <w:lastRenderedPageBreak/>
              <w:pict>
                <v:rect id="_x0000_s1155" style="position:absolute;left:0;text-align:left;margin-left:390.7pt;margin-top:-88.95pt;width:28.4pt;height:21.3pt;z-index:251679232;mso-position-horizontal-relative:text;mso-position-vertical-relative:text" o:allowincell="f" stroked="f">
                  <w10:wrap type="square"/>
                </v:rect>
              </w:pict>
            </w:r>
            <w:r>
              <w:rPr>
                <w:rFonts w:ascii="Arial Narrow" w:hAnsi="Arial Narrow"/>
                <w:sz w:val="24"/>
              </w:rPr>
              <w:t>Tabla 128</w:t>
            </w:r>
            <w:r>
              <w:rPr>
                <w:rFonts w:ascii="Arial Narrow" w:hAnsi="Arial Narrow"/>
                <w:b w:val="0"/>
                <w:sz w:val="24"/>
              </w:rPr>
              <w:t xml:space="preserve">   Tabla de frecuencias Los estudiantes politécnicos en las carreras tradicionales cuando no tiene clara ideas de una clases Le pregunta al profesor</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203</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129   </w:t>
            </w:r>
            <w:r>
              <w:rPr>
                <w:rFonts w:ascii="Arial Narrow" w:hAnsi="Arial Narrow"/>
                <w:b w:val="0"/>
                <w:sz w:val="24"/>
              </w:rPr>
              <w:t>Estimadores poblacionales Los estudiantes politécnicos en las carrera</w:t>
            </w:r>
            <w:r>
              <w:rPr>
                <w:rFonts w:ascii="Arial Narrow" w:hAnsi="Arial Narrow"/>
                <w:b w:val="0"/>
                <w:sz w:val="24"/>
              </w:rPr>
              <w:t>s tradicionales cuando no tiene clara ideas de una clases Le pregunta al profesor</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204</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Tabla 130</w:t>
            </w:r>
            <w:r>
              <w:rPr>
                <w:rFonts w:ascii="Arial Narrow" w:hAnsi="Arial Narrow"/>
                <w:b w:val="0"/>
                <w:sz w:val="24"/>
              </w:rPr>
              <w:t xml:space="preserve">  Tabla de frecuencias  para: Los estudiantes politécnicos en las carreras tradicionales se presentan a  rendir examen de mejoramiento para Ver la posibilidad </w:t>
            </w:r>
            <w:r>
              <w:rPr>
                <w:rFonts w:ascii="Arial Narrow" w:hAnsi="Arial Narrow"/>
                <w:b w:val="0"/>
                <w:sz w:val="24"/>
              </w:rPr>
              <w:t>de ayudar algún compañero</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205</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131  </w:t>
            </w:r>
            <w:r>
              <w:rPr>
                <w:rFonts w:ascii="Arial Narrow" w:hAnsi="Arial Narrow"/>
                <w:b w:val="0"/>
                <w:sz w:val="24"/>
              </w:rPr>
              <w:t xml:space="preserve"> Estimadores poblacionales para: Los estudiantes politécnicos en las carreras tradicionales se presentan a  rendir examen de mejoramiento para Ver la posibilidad de ayudar algún compañero</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206</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132 </w:t>
            </w:r>
            <w:r>
              <w:rPr>
                <w:rFonts w:ascii="Arial Narrow" w:hAnsi="Arial Narrow"/>
                <w:b w:val="0"/>
                <w:sz w:val="24"/>
              </w:rPr>
              <w:t xml:space="preserve"> Tabla de</w:t>
            </w:r>
            <w:r>
              <w:rPr>
                <w:rFonts w:ascii="Arial Narrow" w:hAnsi="Arial Narrow"/>
                <w:b w:val="0"/>
                <w:sz w:val="24"/>
              </w:rPr>
              <w:t xml:space="preserve"> frecuencias para: Los estudiantes politécnicos en las carreras tradicionales se presentan a  rendir examen de mejoramiento para   Pasar el tiempo</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207</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Tabla 133</w:t>
            </w:r>
            <w:r>
              <w:rPr>
                <w:rFonts w:ascii="Arial Narrow" w:hAnsi="Arial Narrow"/>
                <w:b w:val="0"/>
                <w:sz w:val="24"/>
              </w:rPr>
              <w:t xml:space="preserve">  Estimadores poblacionales para: Los estudiantes politécnicos en las carreras tradicionales s</w:t>
            </w:r>
            <w:r>
              <w:rPr>
                <w:rFonts w:ascii="Arial Narrow" w:hAnsi="Arial Narrow"/>
                <w:b w:val="0"/>
                <w:sz w:val="24"/>
              </w:rPr>
              <w:t>e presentan a  rendir examen de mejoramiento para   Pasar el tiempo</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208</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134  </w:t>
            </w:r>
            <w:r>
              <w:rPr>
                <w:rFonts w:ascii="Arial Narrow" w:hAnsi="Arial Narrow"/>
                <w:b w:val="0"/>
                <w:sz w:val="24"/>
              </w:rPr>
              <w:t>Tabla de frecuencias Los estudiantes politécnicos en las carreras tradicionales se presentan a  rendir examen de mejoramiento por No haber aprobado la materia</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209</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w:t>
            </w:r>
            <w:r>
              <w:rPr>
                <w:rFonts w:ascii="Arial Narrow" w:hAnsi="Arial Narrow"/>
                <w:sz w:val="24"/>
              </w:rPr>
              <w:t>135</w:t>
            </w:r>
            <w:r>
              <w:rPr>
                <w:rFonts w:ascii="Arial Narrow" w:hAnsi="Arial Narrow"/>
                <w:b w:val="0"/>
                <w:sz w:val="24"/>
              </w:rPr>
              <w:t xml:space="preserve">  Estimadores poblacionales Los estudiantes politécnicos en las carreras tradicionales se presentan a  rendir examen de mejoramiento por No haber aprobado la materia</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210</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136  </w:t>
            </w:r>
            <w:r>
              <w:rPr>
                <w:rFonts w:ascii="Arial Narrow" w:hAnsi="Arial Narrow"/>
                <w:b w:val="0"/>
                <w:sz w:val="24"/>
              </w:rPr>
              <w:t>Tabla de frecuencias  para Los estudiantes politécnicos en las carrera</w:t>
            </w:r>
            <w:r>
              <w:rPr>
                <w:rFonts w:ascii="Arial Narrow" w:hAnsi="Arial Narrow"/>
                <w:b w:val="0"/>
                <w:sz w:val="24"/>
              </w:rPr>
              <w:t>s tradicionales se presenta a  rendir examen de mejoramiento para Mejorar nota</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211</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137 </w:t>
            </w:r>
            <w:r>
              <w:rPr>
                <w:rFonts w:ascii="Arial Narrow" w:hAnsi="Arial Narrow"/>
                <w:b w:val="0"/>
                <w:sz w:val="24"/>
              </w:rPr>
              <w:t xml:space="preserve"> Estimadores poblacionales para Los estudiantes politécnicos en las carreras tradicionales se presenta a  rendir examen de mejoramiento para Mejorar nota</w:t>
            </w: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212</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Ta</w:t>
            </w:r>
            <w:r>
              <w:rPr>
                <w:rFonts w:ascii="Arial Narrow" w:hAnsi="Arial Narrow"/>
                <w:sz w:val="24"/>
              </w:rPr>
              <w:t xml:space="preserve">bla 138 </w:t>
            </w:r>
            <w:r>
              <w:rPr>
                <w:rFonts w:ascii="Arial Narrow" w:hAnsi="Arial Narrow"/>
                <w:b w:val="0"/>
                <w:sz w:val="24"/>
              </w:rPr>
              <w:t xml:space="preserve">  Tabla de frecuencias  de la Variable: Honestidad de los estudiantes politécnicos en las carreras tradicionales ante el hurto de un examen que va a aplicarse</w:t>
            </w: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213</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139 </w:t>
            </w:r>
            <w:r>
              <w:rPr>
                <w:rFonts w:ascii="Arial Narrow" w:hAnsi="Arial Narrow"/>
                <w:b w:val="0"/>
                <w:sz w:val="24"/>
              </w:rPr>
              <w:t xml:space="preserve"> Tabla de frecuencias  para  Los estudiantes politécnicos en las carreras </w:t>
            </w:r>
            <w:r>
              <w:rPr>
                <w:rFonts w:ascii="Arial Narrow" w:hAnsi="Arial Narrow"/>
                <w:b w:val="0"/>
                <w:sz w:val="24"/>
              </w:rPr>
              <w:t>tradicionales asisten a una fiesta con el motivo  Tomar licor hasta emborracharse</w:t>
            </w: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214</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Tabla 140</w:t>
            </w:r>
            <w:r>
              <w:rPr>
                <w:rFonts w:ascii="Arial Narrow" w:hAnsi="Arial Narrow"/>
                <w:b w:val="0"/>
                <w:sz w:val="24"/>
              </w:rPr>
              <w:t xml:space="preserve">  Estimadores poblacionales para  Los estudiantes politécnicos en las </w:t>
            </w:r>
            <w:r>
              <w:rPr>
                <w:rFonts w:ascii="Arial Narrow" w:hAnsi="Arial Narrow"/>
                <w:b w:val="0"/>
                <w:sz w:val="24"/>
              </w:rPr>
              <w:lastRenderedPageBreak/>
              <w:t>carreras tradicionales asisten a una fiesta con el motivo  Tomar licor hasta emborracharse</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lastRenderedPageBreak/>
              <w:t>216</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noProof/>
                <w:sz w:val="24"/>
              </w:rPr>
              <w:lastRenderedPageBreak/>
              <w:pict>
                <v:rect id="_x0000_s1156" style="position:absolute;left:0;text-align:left;margin-left:397.8pt;margin-top:-102.75pt;width:35.5pt;height:14.2pt;z-index:251680256;mso-position-horizontal-relative:text;mso-position-vertical-relative:text" o:allowincell="f" stroked="f">
                  <w10:wrap type="square"/>
                </v:rect>
              </w:pict>
            </w:r>
            <w:r>
              <w:rPr>
                <w:rFonts w:ascii="Arial Narrow" w:hAnsi="Arial Narrow"/>
                <w:sz w:val="24"/>
              </w:rPr>
              <w:t xml:space="preserve">Tabla 141  </w:t>
            </w:r>
            <w:r>
              <w:rPr>
                <w:rFonts w:ascii="Arial Narrow" w:hAnsi="Arial Narrow"/>
                <w:b w:val="0"/>
                <w:sz w:val="24"/>
              </w:rPr>
              <w:t>Tabla de frecuencias para  Los estudiantes politécnicos en las carreras tradicionales asisten a una fiesta con el motivo Encontrar parejas</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216</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142  </w:t>
            </w:r>
            <w:r>
              <w:rPr>
                <w:rFonts w:ascii="Arial Narrow" w:hAnsi="Arial Narrow"/>
                <w:b w:val="0"/>
                <w:sz w:val="24"/>
              </w:rPr>
              <w:t>Estimadores poblacionales para  Los estudiantes politécnicos en las carreras trad</w:t>
            </w:r>
            <w:r>
              <w:rPr>
                <w:rFonts w:ascii="Arial Narrow" w:hAnsi="Arial Narrow"/>
                <w:b w:val="0"/>
                <w:sz w:val="24"/>
              </w:rPr>
              <w:t>icionales asisten a una fiesta con el motivo Encontrar parejas</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218</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Tabla 143</w:t>
            </w:r>
            <w:r>
              <w:rPr>
                <w:rFonts w:ascii="Arial Narrow" w:hAnsi="Arial Narrow"/>
                <w:b w:val="0"/>
                <w:sz w:val="24"/>
              </w:rPr>
              <w:t xml:space="preserve">  Tabla de frecuencias para  Los estudiantes politécnicos en las carreras tradicionales asisten a una fiesta con el motivo Conocer más personas</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218</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144  </w:t>
            </w:r>
            <w:r>
              <w:rPr>
                <w:rFonts w:ascii="Arial Narrow" w:hAnsi="Arial Narrow"/>
                <w:b w:val="0"/>
                <w:sz w:val="24"/>
              </w:rPr>
              <w:t>Estimadores pobla</w:t>
            </w:r>
            <w:r>
              <w:rPr>
                <w:rFonts w:ascii="Arial Narrow" w:hAnsi="Arial Narrow"/>
                <w:b w:val="0"/>
                <w:sz w:val="24"/>
              </w:rPr>
              <w:t>cionales para  Los estudiantes politécnicos en las carreras tradicionales asisten a una fiesta con el motivo Conocer más personas</w:t>
            </w:r>
          </w:p>
          <w:p w:rsidR="00000000" w:rsidRDefault="00F74362">
            <w:pPr>
              <w:pStyle w:val="Ttulo3"/>
              <w:jc w:val="both"/>
              <w:rPr>
                <w:rFonts w:ascii="Arial Narrow" w:hAnsi="Arial Narrow"/>
                <w:sz w:val="24"/>
              </w:rPr>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220</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145 </w:t>
            </w:r>
            <w:r>
              <w:rPr>
                <w:rFonts w:ascii="Arial Narrow" w:hAnsi="Arial Narrow"/>
                <w:b w:val="0"/>
                <w:sz w:val="24"/>
              </w:rPr>
              <w:t xml:space="preserve"> Tabla de frecuencias para  Los estudiantes politécnicos en las carreras tradicionales asisten a una fiesta co</w:t>
            </w:r>
            <w:r>
              <w:rPr>
                <w:rFonts w:ascii="Arial Narrow" w:hAnsi="Arial Narrow"/>
                <w:b w:val="0"/>
                <w:sz w:val="24"/>
              </w:rPr>
              <w:t>n el motivo Divertirse con su grupo de amigos</w:t>
            </w:r>
          </w:p>
          <w:p w:rsidR="00000000" w:rsidRDefault="00F74362"/>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220</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146 </w:t>
            </w:r>
            <w:r>
              <w:rPr>
                <w:rFonts w:ascii="Arial Narrow" w:hAnsi="Arial Narrow"/>
                <w:b w:val="0"/>
                <w:sz w:val="24"/>
              </w:rPr>
              <w:t xml:space="preserve"> Estimadores poblacionales para  Los estudiantes politécnicos en las carreras tradicionales asisten a una fiesta con el motivo Divertirse con su grupo de amigos</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222</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147  </w:t>
            </w:r>
            <w:r>
              <w:rPr>
                <w:rFonts w:ascii="Arial Narrow" w:hAnsi="Arial Narrow"/>
                <w:b w:val="0"/>
                <w:sz w:val="24"/>
              </w:rPr>
              <w:t>Tabla de frecuen</w:t>
            </w:r>
            <w:r>
              <w:rPr>
                <w:rFonts w:ascii="Arial Narrow" w:hAnsi="Arial Narrow"/>
                <w:b w:val="0"/>
                <w:sz w:val="24"/>
              </w:rPr>
              <w:t>cias para  Los estudiantes politécnicos en las carreras tradicionales asisten a una fiesta con el motivo Sólo ir a bailar</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222</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Tabla 148</w:t>
            </w:r>
            <w:r>
              <w:rPr>
                <w:rFonts w:ascii="Arial Narrow" w:hAnsi="Arial Narrow"/>
                <w:b w:val="0"/>
                <w:sz w:val="24"/>
              </w:rPr>
              <w:t xml:space="preserve">  Estimadores poblacionales para  Los estudiantes politécnicos en las carreras tradicionales asisten a una fiesta con e</w:t>
            </w:r>
            <w:r>
              <w:rPr>
                <w:rFonts w:ascii="Arial Narrow" w:hAnsi="Arial Narrow"/>
                <w:b w:val="0"/>
                <w:sz w:val="24"/>
              </w:rPr>
              <w:t>l motivo Sólo ir a bailar</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224</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149 </w:t>
            </w:r>
            <w:r>
              <w:rPr>
                <w:rFonts w:ascii="Arial Narrow" w:hAnsi="Arial Narrow"/>
                <w:b w:val="0"/>
                <w:sz w:val="24"/>
              </w:rPr>
              <w:t xml:space="preserve"> Tabla de frecuencias  de la Variable: Cumplimiento de metas de los estudiantes politécnicos en las carreras tradicionales</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225</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Tabla 150</w:t>
            </w:r>
            <w:r>
              <w:rPr>
                <w:rFonts w:ascii="Arial Narrow" w:hAnsi="Arial Narrow"/>
                <w:b w:val="0"/>
                <w:sz w:val="24"/>
              </w:rPr>
              <w:t xml:space="preserve">  Estimadores poblacionales de la Variable: Cumplimiento de metas de los est</w:t>
            </w:r>
            <w:r>
              <w:rPr>
                <w:rFonts w:ascii="Arial Narrow" w:hAnsi="Arial Narrow"/>
                <w:b w:val="0"/>
                <w:sz w:val="24"/>
              </w:rPr>
              <w:t xml:space="preserve">udiantes politécnicos en las carreras tradicionales </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226</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151 </w:t>
            </w:r>
            <w:r>
              <w:rPr>
                <w:rFonts w:ascii="Arial Narrow" w:hAnsi="Arial Narrow"/>
                <w:b w:val="0"/>
                <w:sz w:val="24"/>
              </w:rPr>
              <w:t xml:space="preserve"> Tabla de frecuencias  de la Variable: Actitud frente a la vida profesional de los estudiantes politécnicos en las carreras tradicionales</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226</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152 </w:t>
            </w:r>
            <w:r>
              <w:rPr>
                <w:rFonts w:ascii="Arial Narrow" w:hAnsi="Arial Narrow"/>
                <w:b w:val="0"/>
                <w:sz w:val="24"/>
              </w:rPr>
              <w:t xml:space="preserve"> Tabla de frecuencias  de la Vari</w:t>
            </w:r>
            <w:r>
              <w:rPr>
                <w:rFonts w:ascii="Arial Narrow" w:hAnsi="Arial Narrow"/>
                <w:b w:val="0"/>
                <w:sz w:val="24"/>
              </w:rPr>
              <w:t>able: Conocimiento del Nombre del Rector de la ESPOL por parte de los estudiantes politécnicos en las carreras tradicionales</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228</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153  </w:t>
            </w:r>
            <w:r>
              <w:rPr>
                <w:rFonts w:ascii="Arial Narrow" w:hAnsi="Arial Narrow"/>
                <w:b w:val="0"/>
                <w:sz w:val="24"/>
              </w:rPr>
              <w:t>Tabla de frecuencias  relativa de la Variable: Conocimiento del Apellido del Rector de la ESPOL por parte de los e</w:t>
            </w:r>
            <w:r>
              <w:rPr>
                <w:rFonts w:ascii="Arial Narrow" w:hAnsi="Arial Narrow"/>
                <w:b w:val="0"/>
                <w:sz w:val="24"/>
              </w:rPr>
              <w:t>studiantes politécnicos en las carreras tradicionales</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t>229</w:t>
            </w:r>
          </w:p>
        </w:tc>
      </w:tr>
      <w:tr w:rsidR="00000000">
        <w:tblPrEx>
          <w:tblCellMar>
            <w:top w:w="0" w:type="dxa"/>
            <w:bottom w:w="0" w:type="dxa"/>
          </w:tblCellMar>
        </w:tblPrEx>
        <w:tc>
          <w:tcPr>
            <w:tcW w:w="7371" w:type="dxa"/>
          </w:tcPr>
          <w:p w:rsidR="00000000" w:rsidRDefault="00F74362">
            <w:pPr>
              <w:pStyle w:val="Ttulo3"/>
              <w:jc w:val="both"/>
              <w:rPr>
                <w:rFonts w:ascii="Arial Narrow" w:hAnsi="Arial Narrow"/>
                <w:b w:val="0"/>
                <w:sz w:val="24"/>
              </w:rPr>
            </w:pPr>
            <w:r>
              <w:rPr>
                <w:rFonts w:ascii="Arial Narrow" w:hAnsi="Arial Narrow"/>
                <w:sz w:val="24"/>
              </w:rPr>
              <w:t xml:space="preserve">Tabla 154 </w:t>
            </w:r>
            <w:r>
              <w:rPr>
                <w:rFonts w:ascii="Arial Narrow" w:hAnsi="Arial Narrow"/>
                <w:b w:val="0"/>
                <w:sz w:val="24"/>
              </w:rPr>
              <w:t xml:space="preserve"> Tabla de frecuencias  de la Variable: Conocimiento del Nombre del </w:t>
            </w:r>
            <w:r>
              <w:rPr>
                <w:rFonts w:ascii="Arial Narrow" w:hAnsi="Arial Narrow"/>
                <w:b w:val="0"/>
                <w:sz w:val="24"/>
              </w:rPr>
              <w:lastRenderedPageBreak/>
              <w:t>Decano o Director de la Unidad Académica a la que pertenece su carrera por parte de los estudiantes politécnicos en las</w:t>
            </w:r>
            <w:r>
              <w:rPr>
                <w:rFonts w:ascii="Arial Narrow" w:hAnsi="Arial Narrow"/>
                <w:b w:val="0"/>
                <w:sz w:val="24"/>
              </w:rPr>
              <w:t xml:space="preserve"> carreras tradicionales</w:t>
            </w:r>
          </w:p>
          <w:p w:rsidR="00000000" w:rsidRDefault="00F74362">
            <w:pPr>
              <w:jc w:val="both"/>
            </w:pPr>
          </w:p>
        </w:tc>
        <w:tc>
          <w:tcPr>
            <w:tcW w:w="850" w:type="dxa"/>
            <w:gridSpan w:val="3"/>
          </w:tcPr>
          <w:p w:rsidR="00000000" w:rsidRDefault="00F74362">
            <w:pPr>
              <w:pStyle w:val="Ttulo3"/>
              <w:rPr>
                <w:rFonts w:ascii="Arial Narrow" w:hAnsi="Arial Narrow"/>
                <w:b w:val="0"/>
                <w:sz w:val="24"/>
              </w:rPr>
            </w:pPr>
            <w:r>
              <w:rPr>
                <w:rFonts w:ascii="Arial Narrow" w:hAnsi="Arial Narrow"/>
                <w:b w:val="0"/>
                <w:sz w:val="24"/>
              </w:rPr>
              <w:lastRenderedPageBreak/>
              <w:t>230</w:t>
            </w:r>
          </w:p>
        </w:tc>
      </w:tr>
      <w:tr w:rsidR="00000000">
        <w:tblPrEx>
          <w:tblCellMar>
            <w:top w:w="0" w:type="dxa"/>
            <w:bottom w:w="0" w:type="dxa"/>
          </w:tblCellMar>
        </w:tblPrEx>
        <w:tc>
          <w:tcPr>
            <w:tcW w:w="7371" w:type="dxa"/>
          </w:tcPr>
          <w:p w:rsidR="00000000" w:rsidRDefault="00F74362">
            <w:pPr>
              <w:pStyle w:val="Ttulo2"/>
              <w:jc w:val="both"/>
              <w:rPr>
                <w:rFonts w:ascii="Arial Narrow" w:hAnsi="Arial Narrow"/>
                <w:b w:val="0"/>
                <w:sz w:val="24"/>
              </w:rPr>
            </w:pPr>
            <w:r>
              <w:rPr>
                <w:rFonts w:ascii="Arial Narrow" w:hAnsi="Arial Narrow"/>
                <w:noProof/>
                <w:sz w:val="24"/>
              </w:rPr>
              <w:lastRenderedPageBreak/>
              <w:pict>
                <v:rect id="_x0000_s1157" style="position:absolute;left:0;text-align:left;margin-left:390.7pt;margin-top:-109.85pt;width:35.5pt;height:28.4pt;z-index:251681280;mso-position-horizontal-relative:text;mso-position-vertical-relative:text" o:allowincell="f" stroked="f">
                  <w10:wrap type="square"/>
                </v:rect>
              </w:pict>
            </w:r>
            <w:r>
              <w:rPr>
                <w:rFonts w:ascii="Arial Narrow" w:hAnsi="Arial Narrow"/>
                <w:sz w:val="24"/>
              </w:rPr>
              <w:t xml:space="preserve">Tabla 155  </w:t>
            </w:r>
            <w:r>
              <w:rPr>
                <w:rFonts w:ascii="Arial Narrow" w:hAnsi="Arial Narrow"/>
                <w:b w:val="0"/>
                <w:sz w:val="24"/>
              </w:rPr>
              <w:t>Frecuencias utilización de medios de transporte por los estudiantes politécnicos de las carreras tradicionales</w:t>
            </w:r>
          </w:p>
          <w:p w:rsidR="00000000" w:rsidRDefault="00F74362">
            <w:pPr>
              <w:jc w:val="both"/>
              <w:rPr>
                <w:sz w:val="24"/>
              </w:rPr>
            </w:pPr>
          </w:p>
        </w:tc>
        <w:tc>
          <w:tcPr>
            <w:tcW w:w="850" w:type="dxa"/>
            <w:gridSpan w:val="3"/>
          </w:tcPr>
          <w:p w:rsidR="00000000" w:rsidRDefault="00F74362">
            <w:pPr>
              <w:pStyle w:val="Ttulo2"/>
              <w:jc w:val="center"/>
              <w:rPr>
                <w:rFonts w:ascii="Arial Narrow" w:hAnsi="Arial Narrow"/>
                <w:b w:val="0"/>
                <w:sz w:val="24"/>
              </w:rPr>
            </w:pPr>
            <w:r>
              <w:rPr>
                <w:rFonts w:ascii="Arial Narrow" w:hAnsi="Arial Narrow"/>
                <w:b w:val="0"/>
                <w:sz w:val="24"/>
              </w:rPr>
              <w:t>231</w:t>
            </w:r>
          </w:p>
        </w:tc>
      </w:tr>
      <w:tr w:rsidR="00000000">
        <w:tblPrEx>
          <w:tblCellMar>
            <w:top w:w="0" w:type="dxa"/>
            <w:bottom w:w="0" w:type="dxa"/>
          </w:tblCellMar>
        </w:tblPrEx>
        <w:tc>
          <w:tcPr>
            <w:tcW w:w="7371" w:type="dxa"/>
          </w:tcPr>
          <w:p w:rsidR="00000000" w:rsidRDefault="00F74362">
            <w:pPr>
              <w:pStyle w:val="Ttulo2"/>
              <w:jc w:val="both"/>
              <w:rPr>
                <w:rFonts w:ascii="Arial Narrow" w:hAnsi="Arial Narrow"/>
                <w:b w:val="0"/>
                <w:sz w:val="24"/>
              </w:rPr>
            </w:pPr>
            <w:r>
              <w:rPr>
                <w:rFonts w:ascii="Arial Narrow" w:hAnsi="Arial Narrow"/>
                <w:sz w:val="24"/>
              </w:rPr>
              <w:t xml:space="preserve">Tabla 156  </w:t>
            </w:r>
            <w:r>
              <w:rPr>
                <w:rFonts w:ascii="Arial Narrow" w:hAnsi="Arial Narrow"/>
                <w:b w:val="0"/>
                <w:sz w:val="24"/>
              </w:rPr>
              <w:t>Frecuencias del uso de los sitios de estudio por los estudiantes politécnicos de las c</w:t>
            </w:r>
            <w:r>
              <w:rPr>
                <w:rFonts w:ascii="Arial Narrow" w:hAnsi="Arial Narrow"/>
                <w:b w:val="0"/>
                <w:sz w:val="24"/>
              </w:rPr>
              <w:t>arreras tradicionales</w:t>
            </w:r>
          </w:p>
          <w:p w:rsidR="00000000" w:rsidRDefault="00F74362">
            <w:pPr>
              <w:jc w:val="both"/>
              <w:rPr>
                <w:sz w:val="24"/>
              </w:rPr>
            </w:pPr>
          </w:p>
        </w:tc>
        <w:tc>
          <w:tcPr>
            <w:tcW w:w="850" w:type="dxa"/>
            <w:gridSpan w:val="3"/>
          </w:tcPr>
          <w:p w:rsidR="00000000" w:rsidRDefault="00F74362">
            <w:pPr>
              <w:pStyle w:val="Ttulo2"/>
              <w:jc w:val="center"/>
              <w:rPr>
                <w:rFonts w:ascii="Arial Narrow" w:hAnsi="Arial Narrow"/>
                <w:b w:val="0"/>
                <w:sz w:val="24"/>
              </w:rPr>
            </w:pPr>
            <w:r>
              <w:rPr>
                <w:rFonts w:ascii="Arial Narrow" w:hAnsi="Arial Narrow"/>
                <w:b w:val="0"/>
                <w:sz w:val="24"/>
              </w:rPr>
              <w:t>233</w:t>
            </w:r>
          </w:p>
        </w:tc>
      </w:tr>
      <w:tr w:rsidR="00000000">
        <w:tblPrEx>
          <w:tblCellMar>
            <w:top w:w="0" w:type="dxa"/>
            <w:bottom w:w="0" w:type="dxa"/>
          </w:tblCellMar>
        </w:tblPrEx>
        <w:tc>
          <w:tcPr>
            <w:tcW w:w="7371" w:type="dxa"/>
          </w:tcPr>
          <w:p w:rsidR="00000000" w:rsidRDefault="00F74362">
            <w:pPr>
              <w:pStyle w:val="Ttulo2"/>
              <w:jc w:val="both"/>
              <w:rPr>
                <w:rFonts w:ascii="Arial Narrow" w:hAnsi="Arial Narrow"/>
                <w:b w:val="0"/>
                <w:sz w:val="24"/>
              </w:rPr>
            </w:pPr>
            <w:r>
              <w:rPr>
                <w:rFonts w:ascii="Arial Narrow" w:hAnsi="Arial Narrow"/>
                <w:sz w:val="24"/>
              </w:rPr>
              <w:t xml:space="preserve">Tabla 157 </w:t>
            </w:r>
            <w:r>
              <w:rPr>
                <w:rFonts w:ascii="Arial Narrow" w:hAnsi="Arial Narrow"/>
                <w:b w:val="0"/>
                <w:sz w:val="24"/>
              </w:rPr>
              <w:t xml:space="preserve"> Frecuencias del uso de los sitios de estudio por los estudiantes politécnicos de las carreras tradicionales</w:t>
            </w:r>
          </w:p>
          <w:p w:rsidR="00000000" w:rsidRDefault="00F74362">
            <w:pPr>
              <w:jc w:val="both"/>
              <w:rPr>
                <w:sz w:val="24"/>
              </w:rPr>
            </w:pPr>
          </w:p>
        </w:tc>
        <w:tc>
          <w:tcPr>
            <w:tcW w:w="850" w:type="dxa"/>
            <w:gridSpan w:val="3"/>
          </w:tcPr>
          <w:p w:rsidR="00000000" w:rsidRDefault="00F74362">
            <w:pPr>
              <w:pStyle w:val="Ttulo2"/>
              <w:jc w:val="center"/>
              <w:rPr>
                <w:rFonts w:ascii="Arial Narrow" w:hAnsi="Arial Narrow"/>
                <w:b w:val="0"/>
                <w:sz w:val="24"/>
              </w:rPr>
            </w:pPr>
            <w:r>
              <w:rPr>
                <w:rFonts w:ascii="Arial Narrow" w:hAnsi="Arial Narrow"/>
                <w:b w:val="0"/>
                <w:sz w:val="24"/>
              </w:rPr>
              <w:t>234</w:t>
            </w:r>
          </w:p>
        </w:tc>
      </w:tr>
      <w:tr w:rsidR="00000000">
        <w:tblPrEx>
          <w:tblCellMar>
            <w:top w:w="0" w:type="dxa"/>
            <w:bottom w:w="0" w:type="dxa"/>
          </w:tblCellMar>
        </w:tblPrEx>
        <w:tc>
          <w:tcPr>
            <w:tcW w:w="7371" w:type="dxa"/>
          </w:tcPr>
          <w:p w:rsidR="00000000" w:rsidRDefault="00F74362">
            <w:pPr>
              <w:pStyle w:val="Ttulo2"/>
              <w:jc w:val="both"/>
              <w:rPr>
                <w:rFonts w:ascii="Arial Narrow" w:hAnsi="Arial Narrow"/>
                <w:b w:val="0"/>
                <w:sz w:val="24"/>
              </w:rPr>
            </w:pPr>
            <w:r>
              <w:rPr>
                <w:rFonts w:ascii="Arial Narrow" w:hAnsi="Arial Narrow"/>
                <w:sz w:val="24"/>
              </w:rPr>
              <w:t xml:space="preserve">Tabla 158 </w:t>
            </w:r>
            <w:r>
              <w:rPr>
                <w:rFonts w:ascii="Arial Narrow" w:hAnsi="Arial Narrow"/>
                <w:b w:val="0"/>
                <w:sz w:val="24"/>
              </w:rPr>
              <w:t xml:space="preserve"> Frecuencias del uso de fuentes de estudio por los estudiantes politécnicos de las carreras t</w:t>
            </w:r>
            <w:r>
              <w:rPr>
                <w:rFonts w:ascii="Arial Narrow" w:hAnsi="Arial Narrow"/>
                <w:b w:val="0"/>
                <w:sz w:val="24"/>
              </w:rPr>
              <w:t>radicionales</w:t>
            </w:r>
          </w:p>
          <w:p w:rsidR="00000000" w:rsidRDefault="00F74362">
            <w:pPr>
              <w:jc w:val="both"/>
              <w:rPr>
                <w:sz w:val="24"/>
              </w:rPr>
            </w:pPr>
          </w:p>
        </w:tc>
        <w:tc>
          <w:tcPr>
            <w:tcW w:w="850" w:type="dxa"/>
            <w:gridSpan w:val="3"/>
          </w:tcPr>
          <w:p w:rsidR="00000000" w:rsidRDefault="00F74362">
            <w:pPr>
              <w:pStyle w:val="Ttulo2"/>
              <w:jc w:val="center"/>
              <w:rPr>
                <w:rFonts w:ascii="Arial Narrow" w:hAnsi="Arial Narrow"/>
                <w:b w:val="0"/>
                <w:sz w:val="24"/>
              </w:rPr>
            </w:pPr>
            <w:r>
              <w:rPr>
                <w:rFonts w:ascii="Arial Narrow" w:hAnsi="Arial Narrow"/>
                <w:b w:val="0"/>
                <w:sz w:val="24"/>
              </w:rPr>
              <w:t>236</w:t>
            </w:r>
          </w:p>
        </w:tc>
      </w:tr>
      <w:tr w:rsidR="00000000">
        <w:tblPrEx>
          <w:tblCellMar>
            <w:top w:w="0" w:type="dxa"/>
            <w:bottom w:w="0" w:type="dxa"/>
          </w:tblCellMar>
        </w:tblPrEx>
        <w:tc>
          <w:tcPr>
            <w:tcW w:w="7371" w:type="dxa"/>
          </w:tcPr>
          <w:p w:rsidR="00000000" w:rsidRDefault="00F74362">
            <w:pPr>
              <w:pStyle w:val="Ttulo2"/>
              <w:jc w:val="both"/>
              <w:rPr>
                <w:rFonts w:ascii="Arial Narrow" w:hAnsi="Arial Narrow"/>
                <w:b w:val="0"/>
                <w:sz w:val="24"/>
              </w:rPr>
            </w:pPr>
            <w:r>
              <w:rPr>
                <w:rFonts w:ascii="Arial Narrow" w:hAnsi="Arial Narrow"/>
                <w:sz w:val="24"/>
              </w:rPr>
              <w:t xml:space="preserve">Tabla 159  </w:t>
            </w:r>
            <w:r>
              <w:rPr>
                <w:rFonts w:ascii="Arial Narrow" w:hAnsi="Arial Narrow"/>
                <w:b w:val="0"/>
                <w:sz w:val="24"/>
              </w:rPr>
              <w:t xml:space="preserve">Frecuencias de las  actividades de los estudiantes politécnicos de las carreras tradicionales antes de los exámenes </w:t>
            </w:r>
          </w:p>
          <w:p w:rsidR="00000000" w:rsidRDefault="00F74362">
            <w:pPr>
              <w:jc w:val="both"/>
              <w:rPr>
                <w:sz w:val="24"/>
              </w:rPr>
            </w:pPr>
          </w:p>
        </w:tc>
        <w:tc>
          <w:tcPr>
            <w:tcW w:w="850" w:type="dxa"/>
            <w:gridSpan w:val="3"/>
          </w:tcPr>
          <w:p w:rsidR="00000000" w:rsidRDefault="00F74362">
            <w:pPr>
              <w:pStyle w:val="Ttulo2"/>
              <w:jc w:val="center"/>
              <w:rPr>
                <w:rFonts w:ascii="Arial Narrow" w:hAnsi="Arial Narrow"/>
                <w:b w:val="0"/>
                <w:sz w:val="24"/>
              </w:rPr>
            </w:pPr>
            <w:r>
              <w:rPr>
                <w:rFonts w:ascii="Arial Narrow" w:hAnsi="Arial Narrow"/>
                <w:b w:val="0"/>
                <w:sz w:val="24"/>
              </w:rPr>
              <w:t>237</w:t>
            </w:r>
          </w:p>
        </w:tc>
      </w:tr>
      <w:tr w:rsidR="00000000">
        <w:tblPrEx>
          <w:tblCellMar>
            <w:top w:w="0" w:type="dxa"/>
            <w:bottom w:w="0" w:type="dxa"/>
          </w:tblCellMar>
        </w:tblPrEx>
        <w:tc>
          <w:tcPr>
            <w:tcW w:w="7371" w:type="dxa"/>
          </w:tcPr>
          <w:p w:rsidR="00000000" w:rsidRDefault="00F74362">
            <w:pPr>
              <w:pStyle w:val="Ttulo2"/>
              <w:jc w:val="both"/>
              <w:rPr>
                <w:rFonts w:ascii="Arial Narrow" w:hAnsi="Arial Narrow"/>
                <w:b w:val="0"/>
                <w:sz w:val="24"/>
              </w:rPr>
            </w:pPr>
            <w:r>
              <w:rPr>
                <w:rFonts w:ascii="Arial Narrow" w:hAnsi="Arial Narrow"/>
                <w:sz w:val="24"/>
              </w:rPr>
              <w:t xml:space="preserve">Tabla 160   </w:t>
            </w:r>
            <w:r>
              <w:rPr>
                <w:rFonts w:ascii="Arial Narrow" w:hAnsi="Arial Narrow"/>
                <w:b w:val="0"/>
                <w:sz w:val="24"/>
              </w:rPr>
              <w:t>Frecuencias de las formas de estudio de los estudiantes politécnicos de las carreras tradic</w:t>
            </w:r>
            <w:r>
              <w:rPr>
                <w:rFonts w:ascii="Arial Narrow" w:hAnsi="Arial Narrow"/>
                <w:b w:val="0"/>
                <w:sz w:val="24"/>
              </w:rPr>
              <w:t>ionales</w:t>
            </w:r>
          </w:p>
          <w:p w:rsidR="00000000" w:rsidRDefault="00F74362">
            <w:pPr>
              <w:jc w:val="both"/>
              <w:rPr>
                <w:sz w:val="24"/>
              </w:rPr>
            </w:pPr>
          </w:p>
        </w:tc>
        <w:tc>
          <w:tcPr>
            <w:tcW w:w="850" w:type="dxa"/>
            <w:gridSpan w:val="3"/>
          </w:tcPr>
          <w:p w:rsidR="00000000" w:rsidRDefault="00F74362">
            <w:pPr>
              <w:pStyle w:val="Ttulo2"/>
              <w:jc w:val="center"/>
              <w:rPr>
                <w:rFonts w:ascii="Arial Narrow" w:hAnsi="Arial Narrow"/>
                <w:b w:val="0"/>
                <w:sz w:val="24"/>
              </w:rPr>
            </w:pPr>
            <w:r>
              <w:rPr>
                <w:rFonts w:ascii="Arial Narrow" w:hAnsi="Arial Narrow"/>
                <w:b w:val="0"/>
                <w:sz w:val="24"/>
              </w:rPr>
              <w:t>239</w:t>
            </w:r>
          </w:p>
        </w:tc>
      </w:tr>
      <w:tr w:rsidR="00000000">
        <w:tblPrEx>
          <w:tblCellMar>
            <w:top w:w="0" w:type="dxa"/>
            <w:bottom w:w="0" w:type="dxa"/>
          </w:tblCellMar>
        </w:tblPrEx>
        <w:tc>
          <w:tcPr>
            <w:tcW w:w="7371" w:type="dxa"/>
          </w:tcPr>
          <w:p w:rsidR="00000000" w:rsidRDefault="00F74362">
            <w:pPr>
              <w:pStyle w:val="Ttulo2"/>
              <w:jc w:val="both"/>
              <w:rPr>
                <w:rFonts w:ascii="Arial Narrow" w:hAnsi="Arial Narrow"/>
                <w:b w:val="0"/>
                <w:sz w:val="24"/>
              </w:rPr>
            </w:pPr>
            <w:r>
              <w:rPr>
                <w:rFonts w:ascii="Arial Narrow" w:hAnsi="Arial Narrow"/>
                <w:sz w:val="24"/>
              </w:rPr>
              <w:t>Tabla 161</w:t>
            </w:r>
            <w:r>
              <w:rPr>
                <w:rFonts w:ascii="Arial Narrow" w:hAnsi="Arial Narrow"/>
                <w:b w:val="0"/>
                <w:sz w:val="24"/>
              </w:rPr>
              <w:t xml:space="preserve">  Frecuencias con que realizan  ciertas actividades los estudiantes politécnicos de las carreras tradicionales en su tiempo libre</w:t>
            </w:r>
          </w:p>
          <w:p w:rsidR="00000000" w:rsidRDefault="00F74362">
            <w:pPr>
              <w:jc w:val="both"/>
              <w:rPr>
                <w:sz w:val="24"/>
              </w:rPr>
            </w:pPr>
          </w:p>
        </w:tc>
        <w:tc>
          <w:tcPr>
            <w:tcW w:w="850" w:type="dxa"/>
            <w:gridSpan w:val="3"/>
          </w:tcPr>
          <w:p w:rsidR="00000000" w:rsidRDefault="00F74362">
            <w:pPr>
              <w:pStyle w:val="Ttulo2"/>
              <w:jc w:val="center"/>
              <w:rPr>
                <w:rFonts w:ascii="Arial Narrow" w:hAnsi="Arial Narrow"/>
                <w:b w:val="0"/>
                <w:sz w:val="24"/>
              </w:rPr>
            </w:pPr>
            <w:r>
              <w:rPr>
                <w:rFonts w:ascii="Arial Narrow" w:hAnsi="Arial Narrow"/>
                <w:b w:val="0"/>
                <w:sz w:val="24"/>
              </w:rPr>
              <w:t>240</w:t>
            </w:r>
          </w:p>
        </w:tc>
      </w:tr>
      <w:tr w:rsidR="00000000">
        <w:tblPrEx>
          <w:tblCellMar>
            <w:top w:w="0" w:type="dxa"/>
            <w:bottom w:w="0" w:type="dxa"/>
          </w:tblCellMar>
        </w:tblPrEx>
        <w:tc>
          <w:tcPr>
            <w:tcW w:w="7371" w:type="dxa"/>
          </w:tcPr>
          <w:p w:rsidR="00000000" w:rsidRDefault="00F74362">
            <w:pPr>
              <w:pStyle w:val="Ttulo2"/>
              <w:jc w:val="both"/>
              <w:rPr>
                <w:rFonts w:ascii="Arial Narrow" w:hAnsi="Arial Narrow"/>
                <w:b w:val="0"/>
                <w:sz w:val="24"/>
              </w:rPr>
            </w:pPr>
            <w:r>
              <w:rPr>
                <w:rFonts w:ascii="Arial Narrow" w:hAnsi="Arial Narrow"/>
                <w:sz w:val="24"/>
              </w:rPr>
              <w:t xml:space="preserve">Tabla 162 </w:t>
            </w:r>
            <w:r>
              <w:rPr>
                <w:rFonts w:ascii="Arial Narrow" w:hAnsi="Arial Narrow"/>
                <w:b w:val="0"/>
                <w:sz w:val="24"/>
              </w:rPr>
              <w:t xml:space="preserve"> Frecuencias para actitudes tomadas por los estudiantes politécnicos en las carreras tr</w:t>
            </w:r>
            <w:r>
              <w:rPr>
                <w:rFonts w:ascii="Arial Narrow" w:hAnsi="Arial Narrow"/>
                <w:b w:val="0"/>
                <w:sz w:val="24"/>
              </w:rPr>
              <w:t>adicionales en el momento de ser incluido en un grupo</w:t>
            </w:r>
          </w:p>
          <w:p w:rsidR="00000000" w:rsidRDefault="00F74362">
            <w:pPr>
              <w:jc w:val="both"/>
              <w:rPr>
                <w:sz w:val="24"/>
              </w:rPr>
            </w:pPr>
          </w:p>
        </w:tc>
        <w:tc>
          <w:tcPr>
            <w:tcW w:w="850" w:type="dxa"/>
            <w:gridSpan w:val="3"/>
          </w:tcPr>
          <w:p w:rsidR="00000000" w:rsidRDefault="00F74362">
            <w:pPr>
              <w:pStyle w:val="Ttulo2"/>
              <w:jc w:val="center"/>
              <w:rPr>
                <w:rFonts w:ascii="Arial Narrow" w:hAnsi="Arial Narrow"/>
                <w:b w:val="0"/>
                <w:sz w:val="24"/>
              </w:rPr>
            </w:pPr>
            <w:r>
              <w:rPr>
                <w:rFonts w:ascii="Arial Narrow" w:hAnsi="Arial Narrow"/>
                <w:b w:val="0"/>
                <w:sz w:val="24"/>
              </w:rPr>
              <w:t>242</w:t>
            </w:r>
          </w:p>
        </w:tc>
      </w:tr>
      <w:tr w:rsidR="00000000">
        <w:tblPrEx>
          <w:tblCellMar>
            <w:top w:w="0" w:type="dxa"/>
            <w:bottom w:w="0" w:type="dxa"/>
          </w:tblCellMar>
        </w:tblPrEx>
        <w:tc>
          <w:tcPr>
            <w:tcW w:w="7371" w:type="dxa"/>
          </w:tcPr>
          <w:p w:rsidR="00000000" w:rsidRDefault="00F74362">
            <w:pPr>
              <w:pStyle w:val="Ttulo2"/>
              <w:jc w:val="both"/>
              <w:rPr>
                <w:rFonts w:ascii="Arial Narrow" w:hAnsi="Arial Narrow"/>
                <w:b w:val="0"/>
                <w:sz w:val="24"/>
              </w:rPr>
            </w:pPr>
            <w:r>
              <w:rPr>
                <w:rFonts w:ascii="Arial Narrow" w:hAnsi="Arial Narrow"/>
                <w:sz w:val="24"/>
              </w:rPr>
              <w:t xml:space="preserve">Tabla 163 </w:t>
            </w:r>
            <w:r>
              <w:rPr>
                <w:rFonts w:ascii="Arial Narrow" w:hAnsi="Arial Narrow"/>
                <w:b w:val="0"/>
                <w:sz w:val="24"/>
              </w:rPr>
              <w:t xml:space="preserve">  Frecuencias con que los estudiantes politécnicos de las carreras tradicionales consultan a otras en caso de dudas en una clase </w:t>
            </w:r>
          </w:p>
          <w:p w:rsidR="00000000" w:rsidRDefault="00F74362">
            <w:pPr>
              <w:jc w:val="both"/>
              <w:rPr>
                <w:sz w:val="24"/>
              </w:rPr>
            </w:pPr>
          </w:p>
        </w:tc>
        <w:tc>
          <w:tcPr>
            <w:tcW w:w="850" w:type="dxa"/>
            <w:gridSpan w:val="3"/>
          </w:tcPr>
          <w:p w:rsidR="00000000" w:rsidRDefault="00F74362">
            <w:pPr>
              <w:pStyle w:val="Ttulo2"/>
              <w:jc w:val="center"/>
              <w:rPr>
                <w:rFonts w:ascii="Arial Narrow" w:hAnsi="Arial Narrow"/>
                <w:b w:val="0"/>
                <w:sz w:val="24"/>
              </w:rPr>
            </w:pPr>
            <w:r>
              <w:rPr>
                <w:rFonts w:ascii="Arial Narrow" w:hAnsi="Arial Narrow"/>
                <w:b w:val="0"/>
                <w:sz w:val="24"/>
              </w:rPr>
              <w:t>243</w:t>
            </w:r>
          </w:p>
        </w:tc>
      </w:tr>
      <w:tr w:rsidR="00000000">
        <w:tblPrEx>
          <w:tblCellMar>
            <w:top w:w="0" w:type="dxa"/>
            <w:bottom w:w="0" w:type="dxa"/>
          </w:tblCellMar>
        </w:tblPrEx>
        <w:tc>
          <w:tcPr>
            <w:tcW w:w="7371" w:type="dxa"/>
          </w:tcPr>
          <w:p w:rsidR="00000000" w:rsidRDefault="00F74362">
            <w:pPr>
              <w:pStyle w:val="Ttulo2"/>
              <w:jc w:val="both"/>
              <w:rPr>
                <w:rFonts w:ascii="Arial Narrow" w:hAnsi="Arial Narrow"/>
                <w:b w:val="0"/>
                <w:sz w:val="24"/>
              </w:rPr>
            </w:pPr>
            <w:r>
              <w:rPr>
                <w:rFonts w:ascii="Arial Narrow" w:hAnsi="Arial Narrow"/>
                <w:sz w:val="24"/>
              </w:rPr>
              <w:t xml:space="preserve">Tabla 164 </w:t>
            </w:r>
            <w:r>
              <w:rPr>
                <w:rFonts w:ascii="Arial Narrow" w:hAnsi="Arial Narrow"/>
                <w:b w:val="0"/>
                <w:sz w:val="24"/>
              </w:rPr>
              <w:t xml:space="preserve"> Frecuencias para motivos por lo que los</w:t>
            </w:r>
            <w:r>
              <w:rPr>
                <w:rFonts w:ascii="Arial Narrow" w:hAnsi="Arial Narrow"/>
                <w:b w:val="0"/>
                <w:sz w:val="24"/>
              </w:rPr>
              <w:t xml:space="preserve">  estudiantes politécnicos en las carreras tradicionales se presentan a rendir un examen de mejoramiento</w:t>
            </w:r>
          </w:p>
          <w:p w:rsidR="00000000" w:rsidRDefault="00F74362">
            <w:pPr>
              <w:jc w:val="both"/>
              <w:rPr>
                <w:sz w:val="24"/>
              </w:rPr>
            </w:pPr>
          </w:p>
        </w:tc>
        <w:tc>
          <w:tcPr>
            <w:tcW w:w="850" w:type="dxa"/>
            <w:gridSpan w:val="3"/>
          </w:tcPr>
          <w:p w:rsidR="00000000" w:rsidRDefault="00F74362">
            <w:pPr>
              <w:pStyle w:val="Ttulo2"/>
              <w:jc w:val="center"/>
              <w:rPr>
                <w:rFonts w:ascii="Arial Narrow" w:hAnsi="Arial Narrow"/>
                <w:b w:val="0"/>
                <w:sz w:val="24"/>
              </w:rPr>
            </w:pPr>
            <w:r>
              <w:rPr>
                <w:rFonts w:ascii="Arial Narrow" w:hAnsi="Arial Narrow"/>
                <w:b w:val="0"/>
                <w:sz w:val="24"/>
              </w:rPr>
              <w:t>245</w:t>
            </w:r>
          </w:p>
        </w:tc>
      </w:tr>
      <w:tr w:rsidR="00000000">
        <w:tblPrEx>
          <w:tblCellMar>
            <w:top w:w="0" w:type="dxa"/>
            <w:bottom w:w="0" w:type="dxa"/>
          </w:tblCellMar>
        </w:tblPrEx>
        <w:tc>
          <w:tcPr>
            <w:tcW w:w="7371" w:type="dxa"/>
          </w:tcPr>
          <w:p w:rsidR="00000000" w:rsidRDefault="00F74362">
            <w:pPr>
              <w:pStyle w:val="Ttulo2"/>
              <w:jc w:val="both"/>
              <w:rPr>
                <w:rFonts w:ascii="Arial Narrow" w:hAnsi="Arial Narrow"/>
                <w:b w:val="0"/>
                <w:sz w:val="24"/>
              </w:rPr>
            </w:pPr>
            <w:r>
              <w:rPr>
                <w:rFonts w:ascii="Arial Narrow" w:hAnsi="Arial Narrow"/>
                <w:sz w:val="24"/>
              </w:rPr>
              <w:t>Tabla 165</w:t>
            </w:r>
            <w:r>
              <w:rPr>
                <w:rFonts w:ascii="Arial Narrow" w:hAnsi="Arial Narrow"/>
                <w:b w:val="0"/>
                <w:sz w:val="24"/>
              </w:rPr>
              <w:t xml:space="preserve">  Razones por las cuales los estudiantes politécnicos de las carreras tradicionales asisten a una fiesta</w:t>
            </w:r>
          </w:p>
          <w:p w:rsidR="00000000" w:rsidRDefault="00F74362">
            <w:pPr>
              <w:jc w:val="both"/>
              <w:rPr>
                <w:sz w:val="24"/>
              </w:rPr>
            </w:pPr>
          </w:p>
        </w:tc>
        <w:tc>
          <w:tcPr>
            <w:tcW w:w="850" w:type="dxa"/>
            <w:gridSpan w:val="3"/>
          </w:tcPr>
          <w:p w:rsidR="00000000" w:rsidRDefault="00F74362">
            <w:pPr>
              <w:pStyle w:val="Ttulo2"/>
              <w:jc w:val="center"/>
              <w:rPr>
                <w:rFonts w:ascii="Arial Narrow" w:hAnsi="Arial Narrow"/>
                <w:b w:val="0"/>
                <w:sz w:val="24"/>
              </w:rPr>
            </w:pPr>
            <w:r>
              <w:rPr>
                <w:rFonts w:ascii="Arial Narrow" w:hAnsi="Arial Narrow"/>
                <w:b w:val="0"/>
                <w:sz w:val="24"/>
              </w:rPr>
              <w:t>246</w:t>
            </w:r>
          </w:p>
        </w:tc>
      </w:tr>
      <w:tr w:rsidR="00000000">
        <w:tblPrEx>
          <w:tblCellMar>
            <w:top w:w="0" w:type="dxa"/>
            <w:bottom w:w="0" w:type="dxa"/>
          </w:tblCellMar>
        </w:tblPrEx>
        <w:tc>
          <w:tcPr>
            <w:tcW w:w="7371" w:type="dxa"/>
          </w:tcPr>
          <w:p w:rsidR="00000000" w:rsidRDefault="00F74362">
            <w:pPr>
              <w:pStyle w:val="Ttulo2"/>
              <w:jc w:val="both"/>
              <w:rPr>
                <w:rFonts w:ascii="Arial Narrow" w:hAnsi="Arial Narrow"/>
                <w:b w:val="0"/>
                <w:sz w:val="24"/>
              </w:rPr>
            </w:pPr>
            <w:r>
              <w:rPr>
                <w:rFonts w:ascii="Arial Narrow" w:hAnsi="Arial Narrow"/>
                <w:sz w:val="24"/>
              </w:rPr>
              <w:t xml:space="preserve">Tabla 166 </w:t>
            </w:r>
            <w:r>
              <w:rPr>
                <w:rFonts w:ascii="Arial Narrow" w:hAnsi="Arial Narrow"/>
                <w:b w:val="0"/>
                <w:sz w:val="24"/>
              </w:rPr>
              <w:t xml:space="preserve"> Coeficiente de</w:t>
            </w:r>
            <w:r>
              <w:rPr>
                <w:rFonts w:ascii="Arial Narrow" w:hAnsi="Arial Narrow"/>
                <w:b w:val="0"/>
                <w:sz w:val="24"/>
              </w:rPr>
              <w:t xml:space="preserve"> variación para las variables del perfil de estudiante politécnico de las carreras tradicionales</w:t>
            </w:r>
          </w:p>
        </w:tc>
        <w:tc>
          <w:tcPr>
            <w:tcW w:w="850" w:type="dxa"/>
            <w:gridSpan w:val="3"/>
          </w:tcPr>
          <w:p w:rsidR="00000000" w:rsidRDefault="00F74362">
            <w:pPr>
              <w:pStyle w:val="Ttulo2"/>
              <w:jc w:val="center"/>
              <w:rPr>
                <w:rFonts w:ascii="Arial Narrow" w:hAnsi="Arial Narrow"/>
                <w:b w:val="0"/>
                <w:sz w:val="24"/>
              </w:rPr>
            </w:pPr>
            <w:r>
              <w:rPr>
                <w:rFonts w:ascii="Arial Narrow" w:hAnsi="Arial Narrow"/>
                <w:b w:val="0"/>
                <w:sz w:val="24"/>
              </w:rPr>
              <w:t>248</w:t>
            </w:r>
          </w:p>
        </w:tc>
      </w:tr>
    </w:tbl>
    <w:p w:rsidR="00000000" w:rsidRDefault="00F74362">
      <w:pPr>
        <w:rPr>
          <w:rFonts w:ascii="Arial" w:hAnsi="Arial"/>
          <w:sz w:val="24"/>
        </w:rPr>
      </w:pPr>
    </w:p>
    <w:p w:rsidR="00000000" w:rsidRDefault="00F74362">
      <w:pPr>
        <w:rPr>
          <w:rFonts w:ascii="Arial" w:hAnsi="Arial"/>
          <w:sz w:val="24"/>
        </w:rPr>
      </w:pPr>
    </w:p>
    <w:p w:rsidR="00000000" w:rsidRDefault="00F74362">
      <w:pPr>
        <w:pStyle w:val="Ttulo"/>
        <w:rPr>
          <w:rFonts w:ascii="Arial" w:hAnsi="Arial"/>
        </w:rPr>
      </w:pPr>
    </w:p>
    <w:p w:rsidR="00000000" w:rsidRDefault="00F74362">
      <w:pPr>
        <w:pStyle w:val="Ttulo"/>
        <w:rPr>
          <w:rFonts w:ascii="Arial" w:hAnsi="Arial"/>
        </w:rPr>
      </w:pPr>
    </w:p>
    <w:p w:rsidR="00000000" w:rsidRDefault="00F74362">
      <w:pPr>
        <w:pStyle w:val="Ttulo"/>
        <w:rPr>
          <w:rFonts w:ascii="Arial" w:hAnsi="Arial"/>
        </w:rPr>
      </w:pPr>
    </w:p>
    <w:p w:rsidR="00000000" w:rsidRDefault="00F74362">
      <w:pPr>
        <w:pStyle w:val="Ttulo"/>
        <w:rPr>
          <w:rFonts w:ascii="Arial" w:hAnsi="Arial"/>
        </w:rPr>
      </w:pPr>
    </w:p>
    <w:tbl>
      <w:tblPr>
        <w:tblW w:w="0" w:type="auto"/>
        <w:tblLayout w:type="fixed"/>
        <w:tblCellMar>
          <w:left w:w="70" w:type="dxa"/>
          <w:right w:w="70" w:type="dxa"/>
        </w:tblCellMar>
        <w:tblLook w:val="0000"/>
      </w:tblPr>
      <w:tblGrid>
        <w:gridCol w:w="7300"/>
        <w:gridCol w:w="850"/>
      </w:tblGrid>
      <w:tr w:rsidR="00000000">
        <w:tblPrEx>
          <w:tblCellMar>
            <w:top w:w="0" w:type="dxa"/>
            <w:bottom w:w="0" w:type="dxa"/>
          </w:tblCellMar>
        </w:tblPrEx>
        <w:tc>
          <w:tcPr>
            <w:tcW w:w="7300" w:type="dxa"/>
          </w:tcPr>
          <w:p w:rsidR="00000000" w:rsidRDefault="00F74362">
            <w:pPr>
              <w:pStyle w:val="Ttulo9"/>
              <w:spacing w:line="240" w:lineRule="auto"/>
              <w:jc w:val="both"/>
              <w:rPr>
                <w:rFonts w:ascii="Arial Narrow" w:hAnsi="Arial Narrow"/>
                <w:b w:val="0"/>
                <w:sz w:val="24"/>
                <w:lang w:val="es-ES_tradnl"/>
              </w:rPr>
            </w:pPr>
            <w:r>
              <w:rPr>
                <w:rFonts w:ascii="Arial Narrow" w:hAnsi="Arial Narrow"/>
                <w:noProof/>
                <w:sz w:val="24"/>
              </w:rPr>
              <w:lastRenderedPageBreak/>
              <w:pict>
                <v:rect id="_x0000_s1158" style="position:absolute;left:0;text-align:left;margin-left:390.7pt;margin-top:-70.8pt;width:35.5pt;height:21.3pt;z-index:251682304" o:allowincell="f" stroked="f">
                  <w10:wrap type="square"/>
                </v:rect>
              </w:pict>
            </w:r>
            <w:r>
              <w:rPr>
                <w:rFonts w:ascii="Arial Narrow" w:hAnsi="Arial Narrow"/>
                <w:sz w:val="24"/>
                <w:lang w:val="es-ES_tradnl"/>
              </w:rPr>
              <w:t>Tabla 167</w:t>
            </w:r>
            <w:r>
              <w:rPr>
                <w:rFonts w:ascii="Arial Narrow" w:hAnsi="Arial Narrow"/>
                <w:b w:val="0"/>
                <w:sz w:val="24"/>
                <w:lang w:val="es-ES_tradnl"/>
              </w:rPr>
              <w:t xml:space="preserve">   Clasificación de las correlaciones de la matriz S por intervalos</w:t>
            </w:r>
          </w:p>
          <w:p w:rsidR="00000000" w:rsidRDefault="00F74362">
            <w:pPr>
              <w:pStyle w:val="TDC1"/>
              <w:rPr>
                <w:rFonts w:ascii="Arial Narrow" w:hAnsi="Arial Narrow"/>
                <w:lang w:val="es-ES_tradnl"/>
              </w:rPr>
            </w:pPr>
          </w:p>
        </w:tc>
        <w:tc>
          <w:tcPr>
            <w:tcW w:w="850" w:type="dxa"/>
          </w:tcPr>
          <w:p w:rsidR="00000000" w:rsidRDefault="00F74362">
            <w:pPr>
              <w:pStyle w:val="Ttulo9"/>
              <w:spacing w:line="240" w:lineRule="auto"/>
              <w:jc w:val="center"/>
              <w:rPr>
                <w:rFonts w:ascii="Arial Narrow" w:hAnsi="Arial Narrow"/>
                <w:b w:val="0"/>
                <w:sz w:val="24"/>
              </w:rPr>
            </w:pPr>
            <w:r>
              <w:rPr>
                <w:rFonts w:ascii="Arial Narrow" w:hAnsi="Arial Narrow"/>
                <w:b w:val="0"/>
                <w:sz w:val="24"/>
              </w:rPr>
              <w:t>249</w:t>
            </w:r>
          </w:p>
        </w:tc>
      </w:tr>
      <w:tr w:rsidR="00000000">
        <w:tblPrEx>
          <w:tblCellMar>
            <w:top w:w="0" w:type="dxa"/>
            <w:bottom w:w="0" w:type="dxa"/>
          </w:tblCellMar>
        </w:tblPrEx>
        <w:tc>
          <w:tcPr>
            <w:tcW w:w="7300" w:type="dxa"/>
          </w:tcPr>
          <w:p w:rsidR="00000000" w:rsidRDefault="00F74362">
            <w:pPr>
              <w:pStyle w:val="Ttulo9"/>
              <w:spacing w:line="240" w:lineRule="auto"/>
              <w:jc w:val="both"/>
              <w:rPr>
                <w:rFonts w:ascii="Arial Narrow" w:hAnsi="Arial Narrow"/>
                <w:b w:val="0"/>
                <w:sz w:val="24"/>
              </w:rPr>
            </w:pPr>
            <w:r>
              <w:rPr>
                <w:rFonts w:ascii="Arial Narrow" w:hAnsi="Arial Narrow"/>
                <w:sz w:val="24"/>
                <w:lang w:val="es-ES_tradnl"/>
              </w:rPr>
              <w:t>Tabla 168</w:t>
            </w:r>
            <w:r>
              <w:rPr>
                <w:rFonts w:ascii="Arial Narrow" w:hAnsi="Arial Narrow"/>
                <w:b w:val="0"/>
                <w:sz w:val="24"/>
                <w:lang w:val="es-ES_tradnl"/>
              </w:rPr>
              <w:t xml:space="preserve">   </w:t>
            </w:r>
            <w:r>
              <w:rPr>
                <w:rFonts w:ascii="Arial Narrow" w:hAnsi="Arial Narrow"/>
                <w:b w:val="0"/>
                <w:sz w:val="24"/>
              </w:rPr>
              <w:t>Edad del estudiante vs. nivel que cursa el estudiant</w:t>
            </w:r>
            <w:r>
              <w:rPr>
                <w:rFonts w:ascii="Arial Narrow" w:hAnsi="Arial Narrow"/>
                <w:b w:val="0"/>
                <w:sz w:val="24"/>
              </w:rPr>
              <w:t>e de la ESPOL en las carreras tradicionales</w:t>
            </w:r>
          </w:p>
          <w:p w:rsidR="00000000" w:rsidRDefault="00F74362">
            <w:pPr>
              <w:rPr>
                <w:rFonts w:ascii="Arial Narrow" w:hAnsi="Arial Narrow"/>
                <w:sz w:val="24"/>
              </w:rPr>
            </w:pPr>
          </w:p>
        </w:tc>
        <w:tc>
          <w:tcPr>
            <w:tcW w:w="850" w:type="dxa"/>
          </w:tcPr>
          <w:p w:rsidR="00000000" w:rsidRDefault="00F74362">
            <w:pPr>
              <w:pStyle w:val="Ttulo9"/>
              <w:spacing w:line="240" w:lineRule="auto"/>
              <w:jc w:val="center"/>
              <w:rPr>
                <w:rFonts w:ascii="Arial Narrow" w:hAnsi="Arial Narrow"/>
                <w:b w:val="0"/>
                <w:sz w:val="24"/>
              </w:rPr>
            </w:pPr>
            <w:r>
              <w:rPr>
                <w:rFonts w:ascii="Arial Narrow" w:hAnsi="Arial Narrow"/>
                <w:b w:val="0"/>
                <w:sz w:val="24"/>
              </w:rPr>
              <w:t>255</w:t>
            </w:r>
          </w:p>
        </w:tc>
      </w:tr>
      <w:tr w:rsidR="00000000">
        <w:tblPrEx>
          <w:tblCellMar>
            <w:top w:w="0" w:type="dxa"/>
            <w:bottom w:w="0" w:type="dxa"/>
          </w:tblCellMar>
        </w:tblPrEx>
        <w:tc>
          <w:tcPr>
            <w:tcW w:w="7300" w:type="dxa"/>
          </w:tcPr>
          <w:p w:rsidR="00000000" w:rsidRDefault="00F74362">
            <w:pPr>
              <w:pStyle w:val="Ttulo9"/>
              <w:spacing w:line="240" w:lineRule="auto"/>
              <w:jc w:val="both"/>
              <w:rPr>
                <w:rFonts w:ascii="Arial Narrow" w:hAnsi="Arial Narrow"/>
                <w:b w:val="0"/>
                <w:i/>
                <w:sz w:val="24"/>
              </w:rPr>
            </w:pPr>
            <w:r>
              <w:rPr>
                <w:rFonts w:ascii="Arial Narrow" w:hAnsi="Arial Narrow"/>
                <w:sz w:val="24"/>
                <w:lang w:val="es-ES_tradnl"/>
              </w:rPr>
              <w:t>Tabla 169</w:t>
            </w:r>
            <w:r>
              <w:rPr>
                <w:rFonts w:ascii="Arial Narrow" w:hAnsi="Arial Narrow"/>
                <w:b w:val="0"/>
                <w:sz w:val="24"/>
                <w:lang w:val="es-ES_tradnl"/>
              </w:rPr>
              <w:t xml:space="preserve">  </w:t>
            </w:r>
            <w:r>
              <w:rPr>
                <w:rFonts w:ascii="Arial Narrow" w:hAnsi="Arial Narrow"/>
                <w:b w:val="0"/>
                <w:sz w:val="24"/>
              </w:rPr>
              <w:t>Factor P del estudiante vs. Estimación de los estudiantes politécnicos en las carreras tradicionales</w:t>
            </w:r>
            <w:r>
              <w:rPr>
                <w:rFonts w:ascii="Arial Narrow" w:hAnsi="Arial Narrow"/>
                <w:b w:val="0"/>
                <w:i/>
                <w:sz w:val="24"/>
              </w:rPr>
              <w:t xml:space="preserve"> de la suma de ingresos para gasto familiar mensual </w:t>
            </w:r>
          </w:p>
          <w:p w:rsidR="00000000" w:rsidRDefault="00F74362">
            <w:pPr>
              <w:rPr>
                <w:rFonts w:ascii="Arial Narrow" w:hAnsi="Arial Narrow"/>
                <w:sz w:val="24"/>
              </w:rPr>
            </w:pPr>
          </w:p>
        </w:tc>
        <w:tc>
          <w:tcPr>
            <w:tcW w:w="850" w:type="dxa"/>
          </w:tcPr>
          <w:p w:rsidR="00000000" w:rsidRDefault="00F74362">
            <w:pPr>
              <w:pStyle w:val="Ttulo9"/>
              <w:jc w:val="center"/>
              <w:rPr>
                <w:rFonts w:ascii="Arial Narrow" w:hAnsi="Arial Narrow"/>
                <w:b w:val="0"/>
                <w:sz w:val="24"/>
              </w:rPr>
            </w:pPr>
            <w:r>
              <w:rPr>
                <w:rFonts w:ascii="Arial Narrow" w:hAnsi="Arial Narrow"/>
                <w:b w:val="0"/>
                <w:sz w:val="24"/>
              </w:rPr>
              <w:t>261</w:t>
            </w:r>
          </w:p>
        </w:tc>
      </w:tr>
      <w:tr w:rsidR="00000000">
        <w:tblPrEx>
          <w:tblCellMar>
            <w:top w:w="0" w:type="dxa"/>
            <w:bottom w:w="0" w:type="dxa"/>
          </w:tblCellMar>
        </w:tblPrEx>
        <w:tc>
          <w:tcPr>
            <w:tcW w:w="7300" w:type="dxa"/>
          </w:tcPr>
          <w:p w:rsidR="00000000" w:rsidRDefault="00F74362">
            <w:pPr>
              <w:jc w:val="both"/>
              <w:rPr>
                <w:rFonts w:ascii="Arial Narrow" w:hAnsi="Arial Narrow"/>
                <w:sz w:val="24"/>
              </w:rPr>
            </w:pPr>
            <w:r>
              <w:rPr>
                <w:rFonts w:ascii="Arial Narrow" w:hAnsi="Arial Narrow"/>
                <w:b/>
                <w:sz w:val="24"/>
              </w:rPr>
              <w:t xml:space="preserve">Tabla 170 </w:t>
            </w:r>
            <w:r>
              <w:rPr>
                <w:rFonts w:ascii="Arial Narrow" w:hAnsi="Arial Narrow"/>
                <w:sz w:val="24"/>
              </w:rPr>
              <w:t xml:space="preserve">  Factor P del estudiante </w:t>
            </w:r>
            <w:r>
              <w:rPr>
                <w:rFonts w:ascii="Arial Narrow" w:hAnsi="Arial Narrow"/>
                <w:sz w:val="24"/>
              </w:rPr>
              <w:t>vs. computadora con internet de los estudiantes politécnicos en las carreras tradicionales</w:t>
            </w:r>
          </w:p>
          <w:p w:rsidR="00000000" w:rsidRDefault="00F74362">
            <w:pPr>
              <w:jc w:val="both"/>
              <w:rPr>
                <w:rFonts w:ascii="Arial Narrow" w:hAnsi="Arial Narrow"/>
                <w:sz w:val="24"/>
              </w:rPr>
            </w:pPr>
          </w:p>
        </w:tc>
        <w:tc>
          <w:tcPr>
            <w:tcW w:w="850" w:type="dxa"/>
          </w:tcPr>
          <w:p w:rsidR="00000000" w:rsidRDefault="00F74362">
            <w:pPr>
              <w:jc w:val="center"/>
              <w:rPr>
                <w:rFonts w:ascii="Arial Narrow" w:hAnsi="Arial Narrow"/>
                <w:sz w:val="24"/>
              </w:rPr>
            </w:pPr>
            <w:r>
              <w:rPr>
                <w:rFonts w:ascii="Arial Narrow" w:hAnsi="Arial Narrow"/>
                <w:sz w:val="24"/>
              </w:rPr>
              <w:t>263</w:t>
            </w:r>
          </w:p>
        </w:tc>
      </w:tr>
      <w:tr w:rsidR="00000000">
        <w:tblPrEx>
          <w:tblCellMar>
            <w:top w:w="0" w:type="dxa"/>
            <w:bottom w:w="0" w:type="dxa"/>
          </w:tblCellMar>
        </w:tblPrEx>
        <w:tc>
          <w:tcPr>
            <w:tcW w:w="7300" w:type="dxa"/>
          </w:tcPr>
          <w:p w:rsidR="00000000" w:rsidRDefault="00F74362">
            <w:pPr>
              <w:jc w:val="both"/>
              <w:rPr>
                <w:rFonts w:ascii="Arial Narrow" w:hAnsi="Arial Narrow"/>
                <w:sz w:val="24"/>
              </w:rPr>
            </w:pPr>
            <w:r>
              <w:rPr>
                <w:rFonts w:ascii="Arial Narrow" w:hAnsi="Arial Narrow"/>
                <w:b/>
                <w:sz w:val="24"/>
              </w:rPr>
              <w:t>Tabla 171</w:t>
            </w:r>
            <w:r>
              <w:rPr>
                <w:rFonts w:ascii="Arial Narrow" w:hAnsi="Arial Narrow"/>
                <w:sz w:val="24"/>
              </w:rPr>
              <w:t xml:space="preserve">   Factor P del estudiante vs.  la utilización de vehículo propio para transportarse por los estudiantes politécnicos en las carreras tradicionales</w:t>
            </w:r>
          </w:p>
          <w:p w:rsidR="00000000" w:rsidRDefault="00F74362">
            <w:pPr>
              <w:jc w:val="both"/>
              <w:rPr>
                <w:rFonts w:ascii="Arial Narrow" w:hAnsi="Arial Narrow"/>
                <w:sz w:val="24"/>
              </w:rPr>
            </w:pPr>
          </w:p>
        </w:tc>
        <w:tc>
          <w:tcPr>
            <w:tcW w:w="850" w:type="dxa"/>
          </w:tcPr>
          <w:p w:rsidR="00000000" w:rsidRDefault="00F74362">
            <w:pPr>
              <w:jc w:val="center"/>
              <w:rPr>
                <w:rFonts w:ascii="Arial Narrow" w:hAnsi="Arial Narrow"/>
                <w:sz w:val="24"/>
              </w:rPr>
            </w:pPr>
            <w:r>
              <w:rPr>
                <w:rFonts w:ascii="Arial Narrow" w:hAnsi="Arial Narrow"/>
                <w:sz w:val="24"/>
              </w:rPr>
              <w:t>2</w:t>
            </w:r>
            <w:r>
              <w:rPr>
                <w:rFonts w:ascii="Arial Narrow" w:hAnsi="Arial Narrow"/>
                <w:sz w:val="24"/>
              </w:rPr>
              <w:t>65</w:t>
            </w:r>
          </w:p>
        </w:tc>
      </w:tr>
      <w:tr w:rsidR="00000000">
        <w:tblPrEx>
          <w:tblCellMar>
            <w:top w:w="0" w:type="dxa"/>
            <w:bottom w:w="0" w:type="dxa"/>
          </w:tblCellMar>
        </w:tblPrEx>
        <w:tc>
          <w:tcPr>
            <w:tcW w:w="7300" w:type="dxa"/>
          </w:tcPr>
          <w:p w:rsidR="00000000" w:rsidRDefault="00F74362">
            <w:pPr>
              <w:jc w:val="both"/>
              <w:rPr>
                <w:rFonts w:ascii="Arial Narrow" w:hAnsi="Arial Narrow"/>
                <w:sz w:val="24"/>
              </w:rPr>
            </w:pPr>
            <w:r>
              <w:rPr>
                <w:rFonts w:ascii="Arial Narrow" w:hAnsi="Arial Narrow"/>
                <w:b/>
                <w:sz w:val="24"/>
              </w:rPr>
              <w:t>Tabla 172</w:t>
            </w:r>
            <w:r>
              <w:rPr>
                <w:rFonts w:ascii="Arial Narrow" w:hAnsi="Arial Narrow"/>
                <w:sz w:val="24"/>
              </w:rPr>
              <w:t xml:space="preserve">   Frecuencia del uso de la  Biblioteca como sitio de  estudio  vs. Prestación libro de consulta  por los estudiantes politécnicos en las carreras tradicionales</w:t>
            </w:r>
          </w:p>
          <w:p w:rsidR="00000000" w:rsidRDefault="00F74362">
            <w:pPr>
              <w:jc w:val="both"/>
              <w:rPr>
                <w:rFonts w:ascii="Arial Narrow" w:hAnsi="Arial Narrow"/>
                <w:sz w:val="24"/>
              </w:rPr>
            </w:pPr>
          </w:p>
        </w:tc>
        <w:tc>
          <w:tcPr>
            <w:tcW w:w="850" w:type="dxa"/>
          </w:tcPr>
          <w:p w:rsidR="00000000" w:rsidRDefault="00F74362">
            <w:pPr>
              <w:jc w:val="center"/>
              <w:rPr>
                <w:rFonts w:ascii="Arial Narrow" w:hAnsi="Arial Narrow"/>
                <w:sz w:val="24"/>
              </w:rPr>
            </w:pPr>
            <w:r>
              <w:rPr>
                <w:rFonts w:ascii="Arial Narrow" w:hAnsi="Arial Narrow"/>
                <w:sz w:val="24"/>
              </w:rPr>
              <w:t>266</w:t>
            </w:r>
          </w:p>
        </w:tc>
      </w:tr>
      <w:tr w:rsidR="00000000">
        <w:tblPrEx>
          <w:tblCellMar>
            <w:top w:w="0" w:type="dxa"/>
            <w:bottom w:w="0" w:type="dxa"/>
          </w:tblCellMar>
        </w:tblPrEx>
        <w:tc>
          <w:tcPr>
            <w:tcW w:w="7300" w:type="dxa"/>
          </w:tcPr>
          <w:p w:rsidR="00000000" w:rsidRDefault="00F74362">
            <w:pPr>
              <w:pStyle w:val="Ttulo8"/>
              <w:jc w:val="both"/>
              <w:rPr>
                <w:rFonts w:ascii="Arial Narrow" w:hAnsi="Arial Narrow"/>
                <w:b w:val="0"/>
              </w:rPr>
            </w:pPr>
            <w:r>
              <w:rPr>
                <w:rFonts w:ascii="Arial Narrow" w:hAnsi="Arial Narrow"/>
              </w:rPr>
              <w:t xml:space="preserve">Tabla 173 </w:t>
            </w:r>
            <w:r>
              <w:rPr>
                <w:rFonts w:ascii="Arial Narrow" w:hAnsi="Arial Narrow"/>
                <w:b w:val="0"/>
              </w:rPr>
              <w:t xml:space="preserve">   Frecuencia con que utilizan la Biblioteca como sitio de estudio</w:t>
            </w:r>
            <w:r>
              <w:rPr>
                <w:rFonts w:ascii="Arial Narrow" w:hAnsi="Arial Narrow"/>
                <w:b w:val="0"/>
              </w:rPr>
              <w:t xml:space="preserve">  vs. Estudia de Texto guía </w:t>
            </w:r>
          </w:p>
          <w:p w:rsidR="00000000" w:rsidRDefault="00F74362">
            <w:pPr>
              <w:rPr>
                <w:rFonts w:ascii="Arial Narrow" w:hAnsi="Arial Narrow"/>
                <w:sz w:val="24"/>
              </w:rPr>
            </w:pPr>
          </w:p>
        </w:tc>
        <w:tc>
          <w:tcPr>
            <w:tcW w:w="850" w:type="dxa"/>
          </w:tcPr>
          <w:p w:rsidR="00000000" w:rsidRDefault="00F74362">
            <w:pPr>
              <w:pStyle w:val="Ttulo8"/>
              <w:rPr>
                <w:rFonts w:ascii="Arial Narrow" w:hAnsi="Arial Narrow"/>
                <w:b w:val="0"/>
              </w:rPr>
            </w:pPr>
            <w:r>
              <w:rPr>
                <w:rFonts w:ascii="Arial Narrow" w:hAnsi="Arial Narrow"/>
                <w:b w:val="0"/>
              </w:rPr>
              <w:t>268</w:t>
            </w:r>
          </w:p>
        </w:tc>
      </w:tr>
      <w:tr w:rsidR="00000000">
        <w:tblPrEx>
          <w:tblCellMar>
            <w:top w:w="0" w:type="dxa"/>
            <w:bottom w:w="0" w:type="dxa"/>
          </w:tblCellMar>
        </w:tblPrEx>
        <w:tc>
          <w:tcPr>
            <w:tcW w:w="7300" w:type="dxa"/>
          </w:tcPr>
          <w:p w:rsidR="00000000" w:rsidRDefault="00F74362">
            <w:pPr>
              <w:pStyle w:val="Ttulo8"/>
              <w:jc w:val="both"/>
              <w:rPr>
                <w:rFonts w:ascii="Arial Narrow" w:hAnsi="Arial Narrow"/>
                <w:b w:val="0"/>
              </w:rPr>
            </w:pPr>
            <w:r>
              <w:rPr>
                <w:rFonts w:ascii="Arial Narrow" w:hAnsi="Arial Narrow"/>
              </w:rPr>
              <w:t xml:space="preserve">Tabla 174 </w:t>
            </w:r>
            <w:r>
              <w:rPr>
                <w:rFonts w:ascii="Arial Narrow" w:hAnsi="Arial Narrow"/>
                <w:b w:val="0"/>
              </w:rPr>
              <w:t xml:space="preserve">  Frecuencia con que utiliza  la  Biblioteca como sitio de estudio vs. Estudia Solo </w:t>
            </w:r>
          </w:p>
          <w:p w:rsidR="00000000" w:rsidRDefault="00F74362">
            <w:pPr>
              <w:rPr>
                <w:rFonts w:ascii="Arial Narrow" w:hAnsi="Arial Narrow"/>
                <w:sz w:val="24"/>
              </w:rPr>
            </w:pPr>
          </w:p>
        </w:tc>
        <w:tc>
          <w:tcPr>
            <w:tcW w:w="850" w:type="dxa"/>
          </w:tcPr>
          <w:p w:rsidR="00000000" w:rsidRDefault="00F74362">
            <w:pPr>
              <w:pStyle w:val="Ttulo8"/>
              <w:rPr>
                <w:rFonts w:ascii="Arial Narrow" w:hAnsi="Arial Narrow"/>
                <w:b w:val="0"/>
              </w:rPr>
            </w:pPr>
            <w:r>
              <w:rPr>
                <w:rFonts w:ascii="Arial Narrow" w:hAnsi="Arial Narrow"/>
                <w:b w:val="0"/>
              </w:rPr>
              <w:t>269</w:t>
            </w:r>
          </w:p>
        </w:tc>
      </w:tr>
      <w:tr w:rsidR="00000000">
        <w:tblPrEx>
          <w:tblCellMar>
            <w:top w:w="0" w:type="dxa"/>
            <w:bottom w:w="0" w:type="dxa"/>
          </w:tblCellMar>
        </w:tblPrEx>
        <w:tc>
          <w:tcPr>
            <w:tcW w:w="7300" w:type="dxa"/>
          </w:tcPr>
          <w:p w:rsidR="00000000" w:rsidRDefault="00F74362">
            <w:pPr>
              <w:pStyle w:val="Ttulo8"/>
              <w:jc w:val="both"/>
              <w:rPr>
                <w:rFonts w:ascii="Arial Narrow" w:hAnsi="Arial Narrow"/>
                <w:b w:val="0"/>
              </w:rPr>
            </w:pPr>
            <w:r>
              <w:rPr>
                <w:rFonts w:ascii="Arial Narrow" w:hAnsi="Arial Narrow"/>
              </w:rPr>
              <w:t xml:space="preserve">Tabla 175  </w:t>
            </w:r>
            <w:r>
              <w:rPr>
                <w:rFonts w:ascii="Arial Narrow" w:hAnsi="Arial Narrow"/>
                <w:b w:val="0"/>
              </w:rPr>
              <w:t xml:space="preserve"> Utilización de Biblioteca como sitio de estudio  y Estudia en grupo de 2 – 3 personas </w:t>
            </w:r>
          </w:p>
          <w:p w:rsidR="00000000" w:rsidRDefault="00F74362">
            <w:pPr>
              <w:rPr>
                <w:rFonts w:ascii="Arial Narrow" w:hAnsi="Arial Narrow"/>
                <w:sz w:val="24"/>
              </w:rPr>
            </w:pPr>
          </w:p>
        </w:tc>
        <w:tc>
          <w:tcPr>
            <w:tcW w:w="850" w:type="dxa"/>
          </w:tcPr>
          <w:p w:rsidR="00000000" w:rsidRDefault="00F74362">
            <w:pPr>
              <w:pStyle w:val="Ttulo8"/>
              <w:rPr>
                <w:rFonts w:ascii="Arial Narrow" w:hAnsi="Arial Narrow"/>
                <w:b w:val="0"/>
              </w:rPr>
            </w:pPr>
            <w:r>
              <w:rPr>
                <w:rFonts w:ascii="Arial Narrow" w:hAnsi="Arial Narrow"/>
                <w:b w:val="0"/>
              </w:rPr>
              <w:t>270</w:t>
            </w:r>
          </w:p>
        </w:tc>
      </w:tr>
      <w:tr w:rsidR="00000000">
        <w:tblPrEx>
          <w:tblCellMar>
            <w:top w:w="0" w:type="dxa"/>
            <w:bottom w:w="0" w:type="dxa"/>
          </w:tblCellMar>
        </w:tblPrEx>
        <w:tc>
          <w:tcPr>
            <w:tcW w:w="7300" w:type="dxa"/>
          </w:tcPr>
          <w:p w:rsidR="00000000" w:rsidRDefault="00F74362">
            <w:pPr>
              <w:pStyle w:val="Ttulo8"/>
              <w:jc w:val="both"/>
              <w:rPr>
                <w:rFonts w:ascii="Arial Narrow" w:hAnsi="Arial Narrow"/>
                <w:b w:val="0"/>
              </w:rPr>
            </w:pPr>
            <w:r>
              <w:rPr>
                <w:rFonts w:ascii="Arial Narrow" w:hAnsi="Arial Narrow"/>
              </w:rPr>
              <w:t xml:space="preserve">Tabla 176 </w:t>
            </w:r>
            <w:r>
              <w:rPr>
                <w:rFonts w:ascii="Arial Narrow" w:hAnsi="Arial Narrow"/>
                <w:b w:val="0"/>
              </w:rPr>
              <w:t xml:space="preserve">   Es</w:t>
            </w:r>
            <w:r>
              <w:rPr>
                <w:rFonts w:ascii="Arial Narrow" w:hAnsi="Arial Narrow"/>
                <w:b w:val="0"/>
              </w:rPr>
              <w:t>tudia de Apuntes Personales  vs. Estudia Solo</w:t>
            </w:r>
          </w:p>
          <w:p w:rsidR="00000000" w:rsidRDefault="00F74362">
            <w:pPr>
              <w:rPr>
                <w:rFonts w:ascii="Arial Narrow" w:hAnsi="Arial Narrow"/>
                <w:sz w:val="24"/>
              </w:rPr>
            </w:pPr>
          </w:p>
        </w:tc>
        <w:tc>
          <w:tcPr>
            <w:tcW w:w="850" w:type="dxa"/>
          </w:tcPr>
          <w:p w:rsidR="00000000" w:rsidRDefault="00F74362">
            <w:pPr>
              <w:pStyle w:val="Ttulo8"/>
              <w:rPr>
                <w:rFonts w:ascii="Arial Narrow" w:hAnsi="Arial Narrow"/>
                <w:b w:val="0"/>
              </w:rPr>
            </w:pPr>
            <w:r>
              <w:rPr>
                <w:rFonts w:ascii="Arial Narrow" w:hAnsi="Arial Narrow"/>
                <w:b w:val="0"/>
              </w:rPr>
              <w:t>271</w:t>
            </w:r>
          </w:p>
        </w:tc>
      </w:tr>
      <w:tr w:rsidR="00000000">
        <w:tblPrEx>
          <w:tblCellMar>
            <w:top w:w="0" w:type="dxa"/>
            <w:bottom w:w="0" w:type="dxa"/>
          </w:tblCellMar>
        </w:tblPrEx>
        <w:tc>
          <w:tcPr>
            <w:tcW w:w="7300" w:type="dxa"/>
          </w:tcPr>
          <w:p w:rsidR="00000000" w:rsidRDefault="00F74362">
            <w:pPr>
              <w:pStyle w:val="Ttulo8"/>
              <w:jc w:val="both"/>
              <w:rPr>
                <w:rFonts w:ascii="Arial Narrow" w:hAnsi="Arial Narrow"/>
                <w:b w:val="0"/>
              </w:rPr>
            </w:pPr>
            <w:r>
              <w:rPr>
                <w:rFonts w:ascii="Arial Narrow" w:hAnsi="Arial Narrow"/>
              </w:rPr>
              <w:t xml:space="preserve">Tabla 177  </w:t>
            </w:r>
            <w:r>
              <w:rPr>
                <w:rFonts w:ascii="Arial Narrow" w:hAnsi="Arial Narrow"/>
                <w:b w:val="0"/>
              </w:rPr>
              <w:t xml:space="preserve"> Estudia de Texto guía vs. Estudia Solo </w:t>
            </w:r>
          </w:p>
          <w:p w:rsidR="00000000" w:rsidRDefault="00F74362">
            <w:pPr>
              <w:rPr>
                <w:rFonts w:ascii="Arial Narrow" w:hAnsi="Arial Narrow"/>
                <w:sz w:val="24"/>
              </w:rPr>
            </w:pPr>
          </w:p>
        </w:tc>
        <w:tc>
          <w:tcPr>
            <w:tcW w:w="850" w:type="dxa"/>
          </w:tcPr>
          <w:p w:rsidR="00000000" w:rsidRDefault="00F74362">
            <w:pPr>
              <w:pStyle w:val="Ttulo8"/>
              <w:rPr>
                <w:rFonts w:ascii="Arial Narrow" w:hAnsi="Arial Narrow"/>
                <w:b w:val="0"/>
              </w:rPr>
            </w:pPr>
            <w:r>
              <w:rPr>
                <w:rFonts w:ascii="Arial Narrow" w:hAnsi="Arial Narrow"/>
                <w:b w:val="0"/>
              </w:rPr>
              <w:t>272</w:t>
            </w:r>
          </w:p>
        </w:tc>
      </w:tr>
      <w:tr w:rsidR="00000000">
        <w:tblPrEx>
          <w:tblCellMar>
            <w:top w:w="0" w:type="dxa"/>
            <w:bottom w:w="0" w:type="dxa"/>
          </w:tblCellMar>
        </w:tblPrEx>
        <w:tc>
          <w:tcPr>
            <w:tcW w:w="7300" w:type="dxa"/>
          </w:tcPr>
          <w:p w:rsidR="00000000" w:rsidRDefault="00F74362">
            <w:pPr>
              <w:pStyle w:val="Ttulo8"/>
              <w:jc w:val="both"/>
              <w:rPr>
                <w:rFonts w:ascii="Arial Narrow" w:hAnsi="Arial Narrow"/>
                <w:b w:val="0"/>
              </w:rPr>
            </w:pPr>
            <w:r>
              <w:rPr>
                <w:rFonts w:ascii="Arial Narrow" w:hAnsi="Arial Narrow"/>
              </w:rPr>
              <w:t xml:space="preserve">Tabla 178  </w:t>
            </w:r>
            <w:r>
              <w:rPr>
                <w:rFonts w:ascii="Arial Narrow" w:hAnsi="Arial Narrow"/>
                <w:b w:val="0"/>
              </w:rPr>
              <w:t xml:space="preserve"> Intensiones antes de tomar una materia vs. Actitud frente al método ilegal de registro </w:t>
            </w:r>
          </w:p>
          <w:p w:rsidR="00000000" w:rsidRDefault="00F74362">
            <w:pPr>
              <w:rPr>
                <w:rFonts w:ascii="Arial Narrow" w:hAnsi="Arial Narrow"/>
                <w:sz w:val="24"/>
              </w:rPr>
            </w:pPr>
          </w:p>
        </w:tc>
        <w:tc>
          <w:tcPr>
            <w:tcW w:w="850" w:type="dxa"/>
          </w:tcPr>
          <w:p w:rsidR="00000000" w:rsidRDefault="00F74362">
            <w:pPr>
              <w:pStyle w:val="Ttulo8"/>
              <w:rPr>
                <w:rFonts w:ascii="Arial Narrow" w:hAnsi="Arial Narrow"/>
                <w:b w:val="0"/>
              </w:rPr>
            </w:pPr>
            <w:r>
              <w:rPr>
                <w:rFonts w:ascii="Arial Narrow" w:hAnsi="Arial Narrow"/>
                <w:b w:val="0"/>
              </w:rPr>
              <w:t>273</w:t>
            </w:r>
          </w:p>
        </w:tc>
      </w:tr>
      <w:tr w:rsidR="00000000">
        <w:tblPrEx>
          <w:tblCellMar>
            <w:top w:w="0" w:type="dxa"/>
            <w:bottom w:w="0" w:type="dxa"/>
          </w:tblCellMar>
        </w:tblPrEx>
        <w:tc>
          <w:tcPr>
            <w:tcW w:w="7300" w:type="dxa"/>
          </w:tcPr>
          <w:p w:rsidR="00000000" w:rsidRDefault="00F74362">
            <w:pPr>
              <w:jc w:val="both"/>
              <w:rPr>
                <w:rFonts w:ascii="Arial Narrow" w:hAnsi="Arial Narrow"/>
                <w:i/>
                <w:sz w:val="24"/>
              </w:rPr>
            </w:pPr>
            <w:r>
              <w:rPr>
                <w:rFonts w:ascii="Arial Narrow" w:hAnsi="Arial Narrow"/>
                <w:b/>
                <w:sz w:val="24"/>
              </w:rPr>
              <w:t xml:space="preserve">Tabla 179  </w:t>
            </w:r>
            <w:r>
              <w:rPr>
                <w:rFonts w:ascii="Arial Narrow" w:hAnsi="Arial Narrow"/>
                <w:i/>
                <w:sz w:val="24"/>
              </w:rPr>
              <w:t>Sexo de los estudiantes vs. T</w:t>
            </w:r>
            <w:r>
              <w:rPr>
                <w:rFonts w:ascii="Arial Narrow" w:hAnsi="Arial Narrow"/>
                <w:i/>
                <w:sz w:val="24"/>
              </w:rPr>
              <w:t>ipo de Colegio</w:t>
            </w:r>
          </w:p>
          <w:p w:rsidR="00000000" w:rsidRDefault="00F74362">
            <w:pPr>
              <w:jc w:val="both"/>
              <w:rPr>
                <w:rFonts w:ascii="Arial Narrow" w:hAnsi="Arial Narrow"/>
                <w:i/>
                <w:sz w:val="24"/>
              </w:rPr>
            </w:pPr>
          </w:p>
        </w:tc>
        <w:tc>
          <w:tcPr>
            <w:tcW w:w="850" w:type="dxa"/>
          </w:tcPr>
          <w:p w:rsidR="00000000" w:rsidRDefault="00F74362">
            <w:pPr>
              <w:jc w:val="center"/>
              <w:rPr>
                <w:rFonts w:ascii="Arial Narrow" w:hAnsi="Arial Narrow"/>
                <w:sz w:val="24"/>
              </w:rPr>
            </w:pPr>
            <w:r>
              <w:rPr>
                <w:rFonts w:ascii="Arial Narrow" w:hAnsi="Arial Narrow"/>
                <w:sz w:val="24"/>
              </w:rPr>
              <w:t>275</w:t>
            </w:r>
          </w:p>
        </w:tc>
      </w:tr>
      <w:tr w:rsidR="00000000">
        <w:tblPrEx>
          <w:tblCellMar>
            <w:top w:w="0" w:type="dxa"/>
            <w:bottom w:w="0" w:type="dxa"/>
          </w:tblCellMar>
        </w:tblPrEx>
        <w:tc>
          <w:tcPr>
            <w:tcW w:w="7300" w:type="dxa"/>
          </w:tcPr>
          <w:p w:rsidR="00000000" w:rsidRDefault="00F74362">
            <w:pPr>
              <w:pStyle w:val="Encabezado"/>
              <w:jc w:val="both"/>
              <w:rPr>
                <w:rFonts w:ascii="Arial Narrow" w:hAnsi="Arial Narrow"/>
                <w:i/>
                <w:sz w:val="24"/>
              </w:rPr>
            </w:pPr>
            <w:r>
              <w:rPr>
                <w:rFonts w:ascii="Arial Narrow" w:hAnsi="Arial Narrow"/>
                <w:b/>
                <w:sz w:val="24"/>
              </w:rPr>
              <w:t xml:space="preserve">Tabla 180   </w:t>
            </w:r>
            <w:r>
              <w:rPr>
                <w:rFonts w:ascii="Arial Narrow" w:hAnsi="Arial Narrow"/>
                <w:i/>
                <w:sz w:val="24"/>
              </w:rPr>
              <w:t>Sexo del estudiante vs. Religión</w:t>
            </w:r>
          </w:p>
          <w:p w:rsidR="00000000" w:rsidRDefault="00F74362">
            <w:pPr>
              <w:pStyle w:val="Encabezado"/>
              <w:jc w:val="both"/>
              <w:rPr>
                <w:rFonts w:ascii="Arial Narrow" w:hAnsi="Arial Narrow"/>
                <w:i/>
                <w:sz w:val="24"/>
              </w:rPr>
            </w:pPr>
          </w:p>
        </w:tc>
        <w:tc>
          <w:tcPr>
            <w:tcW w:w="850" w:type="dxa"/>
          </w:tcPr>
          <w:p w:rsidR="00000000" w:rsidRDefault="00F74362">
            <w:pPr>
              <w:pStyle w:val="Encabezado"/>
              <w:jc w:val="center"/>
              <w:rPr>
                <w:rFonts w:ascii="Arial Narrow" w:hAnsi="Arial Narrow"/>
                <w:sz w:val="24"/>
              </w:rPr>
            </w:pPr>
            <w:r>
              <w:rPr>
                <w:rFonts w:ascii="Arial Narrow" w:hAnsi="Arial Narrow"/>
                <w:sz w:val="24"/>
              </w:rPr>
              <w:t>276</w:t>
            </w:r>
          </w:p>
        </w:tc>
      </w:tr>
      <w:tr w:rsidR="00000000">
        <w:tblPrEx>
          <w:tblCellMar>
            <w:top w:w="0" w:type="dxa"/>
            <w:bottom w:w="0" w:type="dxa"/>
          </w:tblCellMar>
        </w:tblPrEx>
        <w:tc>
          <w:tcPr>
            <w:tcW w:w="7300" w:type="dxa"/>
          </w:tcPr>
          <w:p w:rsidR="00000000" w:rsidRDefault="00F74362">
            <w:pPr>
              <w:pStyle w:val="Encabezado"/>
              <w:jc w:val="both"/>
              <w:rPr>
                <w:rFonts w:ascii="Arial Narrow" w:hAnsi="Arial Narrow"/>
                <w:i/>
                <w:sz w:val="24"/>
              </w:rPr>
            </w:pPr>
            <w:r>
              <w:rPr>
                <w:rFonts w:ascii="Arial Narrow" w:hAnsi="Arial Narrow"/>
                <w:b/>
                <w:sz w:val="24"/>
              </w:rPr>
              <w:t xml:space="preserve">Tabla 181  </w:t>
            </w:r>
            <w:r>
              <w:rPr>
                <w:rFonts w:ascii="Arial Narrow" w:hAnsi="Arial Narrow"/>
                <w:i/>
                <w:sz w:val="24"/>
              </w:rPr>
              <w:t>Sexo del estudiante vs. Sigue la misma rutina de semanas anteriores, la semana previa a la de exámenes</w:t>
            </w:r>
          </w:p>
          <w:p w:rsidR="00000000" w:rsidRDefault="00F74362">
            <w:pPr>
              <w:pStyle w:val="Encabezado"/>
              <w:jc w:val="both"/>
              <w:rPr>
                <w:rFonts w:ascii="Arial Narrow" w:hAnsi="Arial Narrow"/>
                <w:i/>
                <w:sz w:val="24"/>
              </w:rPr>
            </w:pPr>
          </w:p>
        </w:tc>
        <w:tc>
          <w:tcPr>
            <w:tcW w:w="850" w:type="dxa"/>
          </w:tcPr>
          <w:p w:rsidR="00000000" w:rsidRDefault="00F74362">
            <w:pPr>
              <w:pStyle w:val="Encabezado"/>
              <w:jc w:val="center"/>
              <w:rPr>
                <w:rFonts w:ascii="Arial Narrow" w:hAnsi="Arial Narrow"/>
                <w:sz w:val="24"/>
              </w:rPr>
            </w:pPr>
            <w:r>
              <w:rPr>
                <w:rFonts w:ascii="Arial Narrow" w:hAnsi="Arial Narrow"/>
                <w:sz w:val="24"/>
              </w:rPr>
              <w:t>277</w:t>
            </w:r>
          </w:p>
        </w:tc>
      </w:tr>
      <w:tr w:rsidR="00000000">
        <w:tblPrEx>
          <w:tblCellMar>
            <w:top w:w="0" w:type="dxa"/>
            <w:bottom w:w="0" w:type="dxa"/>
          </w:tblCellMar>
        </w:tblPrEx>
        <w:tc>
          <w:tcPr>
            <w:tcW w:w="7300" w:type="dxa"/>
          </w:tcPr>
          <w:p w:rsidR="00000000" w:rsidRDefault="00F74362">
            <w:pPr>
              <w:pStyle w:val="Encabezado"/>
              <w:jc w:val="both"/>
              <w:rPr>
                <w:rFonts w:ascii="Arial Narrow" w:hAnsi="Arial Narrow"/>
                <w:i/>
                <w:sz w:val="24"/>
              </w:rPr>
            </w:pPr>
            <w:r>
              <w:rPr>
                <w:rFonts w:ascii="Arial Narrow" w:hAnsi="Arial Narrow"/>
                <w:b/>
                <w:sz w:val="24"/>
              </w:rPr>
              <w:t xml:space="preserve">Tabla 182 </w:t>
            </w:r>
            <w:r>
              <w:rPr>
                <w:rFonts w:ascii="Arial Narrow" w:hAnsi="Arial Narrow"/>
                <w:sz w:val="24"/>
              </w:rPr>
              <w:t xml:space="preserve"> </w:t>
            </w:r>
            <w:r>
              <w:rPr>
                <w:rFonts w:ascii="Arial Narrow" w:hAnsi="Arial Narrow"/>
                <w:i/>
                <w:sz w:val="24"/>
              </w:rPr>
              <w:t xml:space="preserve">Sexo del estudiante vs. Comienza a estudiar para los </w:t>
            </w:r>
            <w:r>
              <w:rPr>
                <w:rFonts w:ascii="Arial Narrow" w:hAnsi="Arial Narrow"/>
                <w:i/>
                <w:sz w:val="24"/>
              </w:rPr>
              <w:t>exámenes la semana previa a ésta.</w:t>
            </w:r>
          </w:p>
          <w:p w:rsidR="00000000" w:rsidRDefault="00F74362">
            <w:pPr>
              <w:pStyle w:val="Encabezado"/>
              <w:jc w:val="both"/>
              <w:rPr>
                <w:rFonts w:ascii="Arial Narrow" w:hAnsi="Arial Narrow"/>
                <w:i/>
                <w:sz w:val="24"/>
              </w:rPr>
            </w:pPr>
          </w:p>
        </w:tc>
        <w:tc>
          <w:tcPr>
            <w:tcW w:w="850" w:type="dxa"/>
          </w:tcPr>
          <w:p w:rsidR="00000000" w:rsidRDefault="00F74362">
            <w:pPr>
              <w:pStyle w:val="Encabezado"/>
              <w:jc w:val="center"/>
              <w:rPr>
                <w:rFonts w:ascii="Arial Narrow" w:hAnsi="Arial Narrow"/>
                <w:sz w:val="24"/>
              </w:rPr>
            </w:pPr>
            <w:r>
              <w:rPr>
                <w:rFonts w:ascii="Arial Narrow" w:hAnsi="Arial Narrow"/>
                <w:sz w:val="24"/>
              </w:rPr>
              <w:t>278</w:t>
            </w:r>
          </w:p>
        </w:tc>
      </w:tr>
      <w:tr w:rsidR="00000000">
        <w:tblPrEx>
          <w:tblCellMar>
            <w:top w:w="0" w:type="dxa"/>
            <w:bottom w:w="0" w:type="dxa"/>
          </w:tblCellMar>
        </w:tblPrEx>
        <w:tc>
          <w:tcPr>
            <w:tcW w:w="7300" w:type="dxa"/>
          </w:tcPr>
          <w:p w:rsidR="00000000" w:rsidRDefault="00F74362">
            <w:pPr>
              <w:pStyle w:val="Encabezado"/>
              <w:jc w:val="both"/>
              <w:rPr>
                <w:rFonts w:ascii="Arial Narrow" w:hAnsi="Arial Narrow"/>
                <w:i/>
                <w:sz w:val="24"/>
              </w:rPr>
            </w:pPr>
            <w:r>
              <w:rPr>
                <w:rFonts w:ascii="Arial Narrow" w:hAnsi="Arial Narrow"/>
                <w:b/>
                <w:noProof/>
                <w:sz w:val="24"/>
              </w:rPr>
              <w:lastRenderedPageBreak/>
              <w:pict>
                <v:rect id="_x0000_s1159" style="position:absolute;left:0;text-align:left;margin-left:390.7pt;margin-top:-70.8pt;width:35.5pt;height:21.3pt;z-index:251683328;mso-position-horizontal-relative:text;mso-position-vertical-relative:text" o:allowincell="f" stroked="f">
                  <w10:wrap type="square"/>
                </v:rect>
              </w:pict>
            </w:r>
            <w:r>
              <w:rPr>
                <w:rFonts w:ascii="Arial Narrow" w:hAnsi="Arial Narrow"/>
                <w:b/>
                <w:sz w:val="24"/>
              </w:rPr>
              <w:t xml:space="preserve">Tabla 183   </w:t>
            </w:r>
            <w:r>
              <w:rPr>
                <w:rFonts w:ascii="Arial Narrow" w:hAnsi="Arial Narrow"/>
                <w:i/>
                <w:sz w:val="24"/>
              </w:rPr>
              <w:t>Sexo del estudiante vs. Estudia Solo</w:t>
            </w:r>
          </w:p>
          <w:p w:rsidR="00000000" w:rsidRDefault="00F74362">
            <w:pPr>
              <w:pStyle w:val="Encabezado"/>
              <w:jc w:val="both"/>
              <w:rPr>
                <w:rFonts w:ascii="Arial Narrow" w:hAnsi="Arial Narrow"/>
                <w:i/>
                <w:sz w:val="24"/>
              </w:rPr>
            </w:pPr>
          </w:p>
        </w:tc>
        <w:tc>
          <w:tcPr>
            <w:tcW w:w="850" w:type="dxa"/>
          </w:tcPr>
          <w:p w:rsidR="00000000" w:rsidRDefault="00F74362">
            <w:pPr>
              <w:pStyle w:val="Encabezado"/>
              <w:jc w:val="center"/>
              <w:rPr>
                <w:rFonts w:ascii="Arial Narrow" w:hAnsi="Arial Narrow"/>
                <w:sz w:val="24"/>
              </w:rPr>
            </w:pPr>
            <w:r>
              <w:rPr>
                <w:rFonts w:ascii="Arial Narrow" w:hAnsi="Arial Narrow"/>
                <w:sz w:val="24"/>
              </w:rPr>
              <w:t>279</w:t>
            </w:r>
          </w:p>
        </w:tc>
      </w:tr>
      <w:tr w:rsidR="00000000">
        <w:tblPrEx>
          <w:tblCellMar>
            <w:top w:w="0" w:type="dxa"/>
            <w:bottom w:w="0" w:type="dxa"/>
          </w:tblCellMar>
        </w:tblPrEx>
        <w:tc>
          <w:tcPr>
            <w:tcW w:w="7300" w:type="dxa"/>
          </w:tcPr>
          <w:p w:rsidR="00000000" w:rsidRDefault="00F74362">
            <w:pPr>
              <w:pStyle w:val="Encabezado"/>
              <w:jc w:val="both"/>
              <w:rPr>
                <w:rFonts w:ascii="Arial Narrow" w:hAnsi="Arial Narrow"/>
                <w:i/>
                <w:sz w:val="24"/>
              </w:rPr>
            </w:pPr>
            <w:r>
              <w:rPr>
                <w:rFonts w:ascii="Arial Narrow" w:hAnsi="Arial Narrow"/>
                <w:b/>
                <w:sz w:val="24"/>
              </w:rPr>
              <w:t xml:space="preserve">Tabla 184   </w:t>
            </w:r>
            <w:r>
              <w:rPr>
                <w:rFonts w:ascii="Arial Narrow" w:hAnsi="Arial Narrow"/>
                <w:i/>
                <w:sz w:val="24"/>
              </w:rPr>
              <w:t>Sexo del estudiante vs. Le pregunta al profesor en caso de no tener aún ideas claras de una clase</w:t>
            </w:r>
          </w:p>
          <w:p w:rsidR="00000000" w:rsidRDefault="00F74362">
            <w:pPr>
              <w:pStyle w:val="Encabezado"/>
              <w:jc w:val="both"/>
              <w:rPr>
                <w:rFonts w:ascii="Arial Narrow" w:hAnsi="Arial Narrow"/>
                <w:i/>
                <w:sz w:val="24"/>
              </w:rPr>
            </w:pPr>
          </w:p>
        </w:tc>
        <w:tc>
          <w:tcPr>
            <w:tcW w:w="850" w:type="dxa"/>
          </w:tcPr>
          <w:p w:rsidR="00000000" w:rsidRDefault="00F74362">
            <w:pPr>
              <w:pStyle w:val="Encabezado"/>
              <w:jc w:val="center"/>
              <w:rPr>
                <w:rFonts w:ascii="Arial Narrow" w:hAnsi="Arial Narrow"/>
                <w:sz w:val="24"/>
              </w:rPr>
            </w:pPr>
            <w:r>
              <w:rPr>
                <w:rFonts w:ascii="Arial Narrow" w:hAnsi="Arial Narrow"/>
                <w:sz w:val="24"/>
              </w:rPr>
              <w:t>280</w:t>
            </w:r>
          </w:p>
        </w:tc>
      </w:tr>
      <w:tr w:rsidR="00000000">
        <w:tblPrEx>
          <w:tblCellMar>
            <w:top w:w="0" w:type="dxa"/>
            <w:bottom w:w="0" w:type="dxa"/>
          </w:tblCellMar>
        </w:tblPrEx>
        <w:tc>
          <w:tcPr>
            <w:tcW w:w="7300" w:type="dxa"/>
          </w:tcPr>
          <w:p w:rsidR="00000000" w:rsidRDefault="00F74362">
            <w:pPr>
              <w:pStyle w:val="Encabezado"/>
              <w:jc w:val="both"/>
              <w:rPr>
                <w:rFonts w:ascii="Arial Narrow" w:hAnsi="Arial Narrow"/>
                <w:i/>
                <w:sz w:val="24"/>
              </w:rPr>
            </w:pPr>
            <w:r>
              <w:rPr>
                <w:rFonts w:ascii="Arial Narrow" w:hAnsi="Arial Narrow"/>
                <w:b/>
                <w:sz w:val="24"/>
              </w:rPr>
              <w:t xml:space="preserve">Tabla 185  </w:t>
            </w:r>
            <w:r>
              <w:rPr>
                <w:rFonts w:ascii="Arial Narrow" w:hAnsi="Arial Narrow"/>
                <w:i/>
                <w:sz w:val="24"/>
              </w:rPr>
              <w:t>Sexo del estudiante vs. Actitud f</w:t>
            </w:r>
            <w:r>
              <w:rPr>
                <w:rFonts w:ascii="Arial Narrow" w:hAnsi="Arial Narrow"/>
                <w:i/>
                <w:sz w:val="24"/>
              </w:rPr>
              <w:t>rente a vida profesional</w:t>
            </w:r>
          </w:p>
          <w:p w:rsidR="00000000" w:rsidRDefault="00F74362">
            <w:pPr>
              <w:pStyle w:val="Encabezado"/>
              <w:jc w:val="both"/>
              <w:rPr>
                <w:rFonts w:ascii="Arial Narrow" w:hAnsi="Arial Narrow"/>
                <w:i/>
                <w:sz w:val="24"/>
              </w:rPr>
            </w:pPr>
          </w:p>
        </w:tc>
        <w:tc>
          <w:tcPr>
            <w:tcW w:w="850" w:type="dxa"/>
          </w:tcPr>
          <w:p w:rsidR="00000000" w:rsidRDefault="00F74362">
            <w:pPr>
              <w:pStyle w:val="Encabezado"/>
              <w:jc w:val="center"/>
              <w:rPr>
                <w:rFonts w:ascii="Arial Narrow" w:hAnsi="Arial Narrow"/>
                <w:sz w:val="24"/>
              </w:rPr>
            </w:pPr>
            <w:r>
              <w:rPr>
                <w:rFonts w:ascii="Arial Narrow" w:hAnsi="Arial Narrow"/>
                <w:sz w:val="24"/>
              </w:rPr>
              <w:t>281</w:t>
            </w:r>
          </w:p>
        </w:tc>
      </w:tr>
      <w:tr w:rsidR="00000000">
        <w:tblPrEx>
          <w:tblCellMar>
            <w:top w:w="0" w:type="dxa"/>
            <w:bottom w:w="0" w:type="dxa"/>
          </w:tblCellMar>
        </w:tblPrEx>
        <w:tc>
          <w:tcPr>
            <w:tcW w:w="7300" w:type="dxa"/>
          </w:tcPr>
          <w:p w:rsidR="00000000" w:rsidRDefault="00F74362">
            <w:pPr>
              <w:pStyle w:val="Encabezado"/>
              <w:jc w:val="both"/>
              <w:rPr>
                <w:rFonts w:ascii="Arial Narrow" w:hAnsi="Arial Narrow"/>
                <w:i/>
                <w:sz w:val="24"/>
              </w:rPr>
            </w:pPr>
            <w:r>
              <w:rPr>
                <w:rFonts w:ascii="Arial Narrow" w:hAnsi="Arial Narrow"/>
                <w:b/>
                <w:sz w:val="24"/>
              </w:rPr>
              <w:t xml:space="preserve">Tabla 186 </w:t>
            </w:r>
            <w:r>
              <w:rPr>
                <w:rFonts w:ascii="Arial Narrow" w:hAnsi="Arial Narrow"/>
                <w:sz w:val="24"/>
              </w:rPr>
              <w:t xml:space="preserve">  </w:t>
            </w:r>
            <w:r>
              <w:rPr>
                <w:rFonts w:ascii="Arial Narrow" w:hAnsi="Arial Narrow"/>
                <w:i/>
                <w:sz w:val="24"/>
              </w:rPr>
              <w:t>Carrera cursada por el estudiante vs. Asistencia a las asambleas estudiantiles</w:t>
            </w:r>
          </w:p>
          <w:p w:rsidR="00000000" w:rsidRDefault="00F74362">
            <w:pPr>
              <w:pStyle w:val="Encabezado"/>
              <w:jc w:val="both"/>
              <w:rPr>
                <w:rFonts w:ascii="Arial Narrow" w:hAnsi="Arial Narrow"/>
                <w:i/>
                <w:sz w:val="24"/>
              </w:rPr>
            </w:pPr>
          </w:p>
        </w:tc>
        <w:tc>
          <w:tcPr>
            <w:tcW w:w="850" w:type="dxa"/>
          </w:tcPr>
          <w:p w:rsidR="00000000" w:rsidRDefault="00F74362">
            <w:pPr>
              <w:pStyle w:val="Encabezado"/>
              <w:jc w:val="center"/>
              <w:rPr>
                <w:rFonts w:ascii="Arial Narrow" w:hAnsi="Arial Narrow"/>
                <w:sz w:val="24"/>
              </w:rPr>
            </w:pPr>
            <w:r>
              <w:rPr>
                <w:rFonts w:ascii="Arial Narrow" w:hAnsi="Arial Narrow"/>
                <w:sz w:val="24"/>
              </w:rPr>
              <w:t>282</w:t>
            </w:r>
          </w:p>
        </w:tc>
      </w:tr>
      <w:tr w:rsidR="00000000">
        <w:tblPrEx>
          <w:tblCellMar>
            <w:top w:w="0" w:type="dxa"/>
            <w:bottom w:w="0" w:type="dxa"/>
          </w:tblCellMar>
        </w:tblPrEx>
        <w:tc>
          <w:tcPr>
            <w:tcW w:w="7300" w:type="dxa"/>
          </w:tcPr>
          <w:p w:rsidR="00000000" w:rsidRDefault="00F74362">
            <w:pPr>
              <w:pStyle w:val="Encabezado"/>
              <w:jc w:val="both"/>
              <w:rPr>
                <w:rFonts w:ascii="Arial Narrow" w:hAnsi="Arial Narrow"/>
                <w:i/>
                <w:sz w:val="24"/>
              </w:rPr>
            </w:pPr>
            <w:r>
              <w:rPr>
                <w:rFonts w:ascii="Arial Narrow" w:hAnsi="Arial Narrow"/>
                <w:b/>
                <w:sz w:val="24"/>
              </w:rPr>
              <w:t xml:space="preserve">Tabla 187   </w:t>
            </w:r>
            <w:r>
              <w:rPr>
                <w:rFonts w:ascii="Arial Narrow" w:hAnsi="Arial Narrow"/>
                <w:i/>
                <w:sz w:val="24"/>
              </w:rPr>
              <w:t>Carrera cursada por el estudiante vs. Honestidad del estudiante frente a hurto de exámenes</w:t>
            </w:r>
          </w:p>
          <w:p w:rsidR="00000000" w:rsidRDefault="00F74362">
            <w:pPr>
              <w:pStyle w:val="Encabezado"/>
              <w:jc w:val="both"/>
              <w:rPr>
                <w:rFonts w:ascii="Arial Narrow" w:hAnsi="Arial Narrow"/>
                <w:i/>
                <w:sz w:val="24"/>
              </w:rPr>
            </w:pPr>
          </w:p>
        </w:tc>
        <w:tc>
          <w:tcPr>
            <w:tcW w:w="850" w:type="dxa"/>
          </w:tcPr>
          <w:p w:rsidR="00000000" w:rsidRDefault="00F74362">
            <w:pPr>
              <w:pStyle w:val="Encabezado"/>
              <w:jc w:val="center"/>
              <w:rPr>
                <w:rFonts w:ascii="Arial Narrow" w:hAnsi="Arial Narrow"/>
                <w:sz w:val="24"/>
              </w:rPr>
            </w:pPr>
            <w:r>
              <w:rPr>
                <w:rFonts w:ascii="Arial Narrow" w:hAnsi="Arial Narrow"/>
                <w:sz w:val="24"/>
              </w:rPr>
              <w:t>284</w:t>
            </w:r>
          </w:p>
        </w:tc>
      </w:tr>
      <w:tr w:rsidR="00000000">
        <w:tblPrEx>
          <w:tblCellMar>
            <w:top w:w="0" w:type="dxa"/>
            <w:bottom w:w="0" w:type="dxa"/>
          </w:tblCellMar>
        </w:tblPrEx>
        <w:tc>
          <w:tcPr>
            <w:tcW w:w="7300" w:type="dxa"/>
          </w:tcPr>
          <w:p w:rsidR="00000000" w:rsidRDefault="00F74362">
            <w:pPr>
              <w:pStyle w:val="Encabezado"/>
              <w:jc w:val="both"/>
              <w:rPr>
                <w:rFonts w:ascii="Arial Narrow" w:hAnsi="Arial Narrow"/>
                <w:i/>
                <w:sz w:val="24"/>
              </w:rPr>
            </w:pPr>
            <w:r>
              <w:rPr>
                <w:rFonts w:ascii="Arial Narrow" w:hAnsi="Arial Narrow"/>
                <w:b/>
                <w:sz w:val="24"/>
              </w:rPr>
              <w:t xml:space="preserve">Tabla 188  </w:t>
            </w:r>
            <w:r>
              <w:rPr>
                <w:rFonts w:ascii="Arial Narrow" w:hAnsi="Arial Narrow"/>
                <w:i/>
                <w:sz w:val="24"/>
              </w:rPr>
              <w:t xml:space="preserve">Carrera </w:t>
            </w:r>
            <w:r>
              <w:rPr>
                <w:rFonts w:ascii="Arial Narrow" w:hAnsi="Arial Narrow"/>
                <w:i/>
                <w:sz w:val="24"/>
              </w:rPr>
              <w:t>cursada por el estudiante vs. Actitud frente a vida profesional</w:t>
            </w:r>
          </w:p>
          <w:p w:rsidR="00000000" w:rsidRDefault="00F74362">
            <w:pPr>
              <w:pStyle w:val="Encabezado"/>
              <w:jc w:val="both"/>
              <w:rPr>
                <w:rFonts w:ascii="Arial Narrow" w:hAnsi="Arial Narrow"/>
                <w:i/>
                <w:sz w:val="24"/>
              </w:rPr>
            </w:pPr>
          </w:p>
        </w:tc>
        <w:tc>
          <w:tcPr>
            <w:tcW w:w="850" w:type="dxa"/>
          </w:tcPr>
          <w:p w:rsidR="00000000" w:rsidRDefault="00F74362">
            <w:pPr>
              <w:pStyle w:val="Encabezado"/>
              <w:jc w:val="center"/>
              <w:rPr>
                <w:rFonts w:ascii="Arial Narrow" w:hAnsi="Arial Narrow"/>
                <w:sz w:val="24"/>
              </w:rPr>
            </w:pPr>
            <w:r>
              <w:rPr>
                <w:rFonts w:ascii="Arial Narrow" w:hAnsi="Arial Narrow"/>
                <w:sz w:val="24"/>
              </w:rPr>
              <w:t>286</w:t>
            </w:r>
          </w:p>
        </w:tc>
      </w:tr>
      <w:tr w:rsidR="00000000">
        <w:tblPrEx>
          <w:tblCellMar>
            <w:top w:w="0" w:type="dxa"/>
            <w:bottom w:w="0" w:type="dxa"/>
          </w:tblCellMar>
        </w:tblPrEx>
        <w:tc>
          <w:tcPr>
            <w:tcW w:w="7300" w:type="dxa"/>
          </w:tcPr>
          <w:p w:rsidR="00000000" w:rsidRDefault="00F74362">
            <w:pPr>
              <w:pStyle w:val="Encabezado"/>
              <w:jc w:val="both"/>
              <w:rPr>
                <w:rFonts w:ascii="Arial Narrow" w:hAnsi="Arial Narrow"/>
                <w:i/>
                <w:sz w:val="24"/>
              </w:rPr>
            </w:pPr>
            <w:r>
              <w:rPr>
                <w:rFonts w:ascii="Arial Narrow" w:hAnsi="Arial Narrow"/>
                <w:b/>
                <w:sz w:val="24"/>
              </w:rPr>
              <w:t xml:space="preserve">Tabla 189  </w:t>
            </w:r>
            <w:r>
              <w:rPr>
                <w:rFonts w:ascii="Arial Narrow" w:hAnsi="Arial Narrow"/>
                <w:i/>
                <w:sz w:val="24"/>
              </w:rPr>
              <w:t>Carrera vs. Conocimiento de la autoridad de su unidad Académica</w:t>
            </w:r>
          </w:p>
          <w:p w:rsidR="00000000" w:rsidRDefault="00F74362">
            <w:pPr>
              <w:pStyle w:val="Encabezado"/>
              <w:jc w:val="both"/>
              <w:rPr>
                <w:rFonts w:ascii="Arial Narrow" w:hAnsi="Arial Narrow"/>
                <w:sz w:val="24"/>
              </w:rPr>
            </w:pPr>
          </w:p>
        </w:tc>
        <w:tc>
          <w:tcPr>
            <w:tcW w:w="850" w:type="dxa"/>
          </w:tcPr>
          <w:p w:rsidR="00000000" w:rsidRDefault="00F74362">
            <w:pPr>
              <w:pStyle w:val="Encabezado"/>
              <w:jc w:val="center"/>
              <w:rPr>
                <w:rFonts w:ascii="Arial Narrow" w:hAnsi="Arial Narrow"/>
                <w:sz w:val="24"/>
              </w:rPr>
            </w:pPr>
            <w:r>
              <w:rPr>
                <w:rFonts w:ascii="Arial Narrow" w:hAnsi="Arial Narrow"/>
                <w:sz w:val="24"/>
              </w:rPr>
              <w:t>288</w:t>
            </w:r>
          </w:p>
        </w:tc>
      </w:tr>
      <w:tr w:rsidR="00000000">
        <w:tblPrEx>
          <w:tblCellMar>
            <w:top w:w="0" w:type="dxa"/>
            <w:bottom w:w="0" w:type="dxa"/>
          </w:tblCellMar>
        </w:tblPrEx>
        <w:tc>
          <w:tcPr>
            <w:tcW w:w="7300" w:type="dxa"/>
          </w:tcPr>
          <w:p w:rsidR="00000000" w:rsidRDefault="00F74362">
            <w:pPr>
              <w:jc w:val="both"/>
              <w:rPr>
                <w:rFonts w:ascii="Arial Narrow" w:hAnsi="Arial Narrow"/>
                <w:sz w:val="24"/>
              </w:rPr>
            </w:pPr>
            <w:r>
              <w:rPr>
                <w:rFonts w:ascii="Arial Narrow" w:hAnsi="Arial Narrow"/>
                <w:b/>
                <w:sz w:val="24"/>
              </w:rPr>
              <w:t>Tabla 190</w:t>
            </w:r>
            <w:r>
              <w:rPr>
                <w:rFonts w:ascii="Arial Narrow" w:hAnsi="Arial Narrow"/>
                <w:sz w:val="24"/>
              </w:rPr>
              <w:t xml:space="preserve">  TABLA DE CONTINGENCIA para: Edad del estudiante y nivel que cursa el estudiante de la ESPOL en</w:t>
            </w:r>
            <w:r>
              <w:rPr>
                <w:rFonts w:ascii="Arial Narrow" w:hAnsi="Arial Narrow"/>
                <w:sz w:val="24"/>
              </w:rPr>
              <w:t xml:space="preserve"> las carreras tradicionales</w:t>
            </w:r>
          </w:p>
          <w:p w:rsidR="00000000" w:rsidRDefault="00F74362">
            <w:pPr>
              <w:jc w:val="both"/>
              <w:rPr>
                <w:rFonts w:ascii="Arial Narrow" w:hAnsi="Arial Narrow"/>
                <w:sz w:val="24"/>
              </w:rPr>
            </w:pPr>
          </w:p>
        </w:tc>
        <w:tc>
          <w:tcPr>
            <w:tcW w:w="850" w:type="dxa"/>
          </w:tcPr>
          <w:p w:rsidR="00000000" w:rsidRDefault="00F74362">
            <w:pPr>
              <w:jc w:val="center"/>
              <w:rPr>
                <w:rFonts w:ascii="Arial Narrow" w:hAnsi="Arial Narrow"/>
                <w:sz w:val="24"/>
              </w:rPr>
            </w:pPr>
            <w:r>
              <w:rPr>
                <w:rFonts w:ascii="Arial Narrow" w:hAnsi="Arial Narrow"/>
                <w:sz w:val="24"/>
              </w:rPr>
              <w:t>291</w:t>
            </w:r>
          </w:p>
        </w:tc>
      </w:tr>
      <w:tr w:rsidR="00000000">
        <w:tblPrEx>
          <w:tblCellMar>
            <w:top w:w="0" w:type="dxa"/>
            <w:bottom w:w="0" w:type="dxa"/>
          </w:tblCellMar>
        </w:tblPrEx>
        <w:tc>
          <w:tcPr>
            <w:tcW w:w="7300" w:type="dxa"/>
          </w:tcPr>
          <w:p w:rsidR="00000000" w:rsidRDefault="00F74362">
            <w:pPr>
              <w:jc w:val="both"/>
              <w:rPr>
                <w:rFonts w:ascii="Arial Narrow" w:hAnsi="Arial Narrow"/>
                <w:sz w:val="24"/>
              </w:rPr>
            </w:pPr>
            <w:r>
              <w:rPr>
                <w:rFonts w:ascii="Arial Narrow" w:hAnsi="Arial Narrow"/>
                <w:b/>
                <w:sz w:val="24"/>
              </w:rPr>
              <w:t>Tabla  191</w:t>
            </w:r>
            <w:r>
              <w:rPr>
                <w:rFonts w:ascii="Arial Narrow" w:hAnsi="Arial Narrow"/>
                <w:sz w:val="24"/>
              </w:rPr>
              <w:t xml:space="preserve">   TABLA DE CONTINGENCIA PARA Factor P del estudiante y estimación de la suma de ingresos para gasto familiar mensual</w:t>
            </w:r>
          </w:p>
          <w:p w:rsidR="00000000" w:rsidRDefault="00F74362">
            <w:pPr>
              <w:jc w:val="both"/>
              <w:rPr>
                <w:rFonts w:ascii="Arial Narrow" w:hAnsi="Arial Narrow"/>
                <w:sz w:val="24"/>
              </w:rPr>
            </w:pPr>
          </w:p>
        </w:tc>
        <w:tc>
          <w:tcPr>
            <w:tcW w:w="850" w:type="dxa"/>
          </w:tcPr>
          <w:p w:rsidR="00000000" w:rsidRDefault="00F74362">
            <w:pPr>
              <w:jc w:val="center"/>
              <w:rPr>
                <w:rFonts w:ascii="Arial Narrow" w:hAnsi="Arial Narrow"/>
                <w:sz w:val="24"/>
              </w:rPr>
            </w:pPr>
            <w:r>
              <w:rPr>
                <w:rFonts w:ascii="Arial Narrow" w:hAnsi="Arial Narrow"/>
                <w:sz w:val="24"/>
              </w:rPr>
              <w:t>292</w:t>
            </w:r>
          </w:p>
        </w:tc>
      </w:tr>
      <w:tr w:rsidR="00000000">
        <w:tblPrEx>
          <w:tblCellMar>
            <w:top w:w="0" w:type="dxa"/>
            <w:bottom w:w="0" w:type="dxa"/>
          </w:tblCellMar>
        </w:tblPrEx>
        <w:tc>
          <w:tcPr>
            <w:tcW w:w="7300" w:type="dxa"/>
          </w:tcPr>
          <w:p w:rsidR="00000000" w:rsidRDefault="00F74362">
            <w:pPr>
              <w:pStyle w:val="Ttulo8"/>
              <w:jc w:val="both"/>
              <w:rPr>
                <w:rFonts w:ascii="Arial Narrow" w:hAnsi="Arial Narrow"/>
                <w:b w:val="0"/>
              </w:rPr>
            </w:pPr>
            <w:r>
              <w:rPr>
                <w:rFonts w:ascii="Arial Narrow" w:hAnsi="Arial Narrow"/>
              </w:rPr>
              <w:t xml:space="preserve">Tabla 192 </w:t>
            </w:r>
            <w:r>
              <w:rPr>
                <w:rFonts w:ascii="Arial Narrow" w:hAnsi="Arial Narrow"/>
                <w:b w:val="0"/>
              </w:rPr>
              <w:t xml:space="preserve">  TABLA DE CONTINGENCIA PARA: Intensiones antes de tomar una materia  vs. Acti</w:t>
            </w:r>
            <w:r>
              <w:rPr>
                <w:rFonts w:ascii="Arial Narrow" w:hAnsi="Arial Narrow"/>
                <w:b w:val="0"/>
              </w:rPr>
              <w:t xml:space="preserve">tud frente al método ilegal de registro </w:t>
            </w:r>
          </w:p>
          <w:p w:rsidR="00000000" w:rsidRDefault="00F74362">
            <w:pPr>
              <w:rPr>
                <w:rFonts w:ascii="Arial Narrow" w:hAnsi="Arial Narrow"/>
                <w:sz w:val="24"/>
              </w:rPr>
            </w:pPr>
          </w:p>
        </w:tc>
        <w:tc>
          <w:tcPr>
            <w:tcW w:w="850" w:type="dxa"/>
          </w:tcPr>
          <w:p w:rsidR="00000000" w:rsidRDefault="00F74362">
            <w:pPr>
              <w:pStyle w:val="Ttulo8"/>
              <w:rPr>
                <w:rFonts w:ascii="Arial Narrow" w:hAnsi="Arial Narrow"/>
                <w:b w:val="0"/>
              </w:rPr>
            </w:pPr>
            <w:r>
              <w:rPr>
                <w:rFonts w:ascii="Arial Narrow" w:hAnsi="Arial Narrow"/>
                <w:b w:val="0"/>
              </w:rPr>
              <w:t>294</w:t>
            </w:r>
          </w:p>
        </w:tc>
      </w:tr>
      <w:tr w:rsidR="00000000">
        <w:tblPrEx>
          <w:tblCellMar>
            <w:top w:w="0" w:type="dxa"/>
            <w:bottom w:w="0" w:type="dxa"/>
          </w:tblCellMar>
        </w:tblPrEx>
        <w:tc>
          <w:tcPr>
            <w:tcW w:w="7300" w:type="dxa"/>
          </w:tcPr>
          <w:p w:rsidR="00000000" w:rsidRDefault="00F74362">
            <w:pPr>
              <w:pStyle w:val="Encabezado"/>
              <w:jc w:val="both"/>
              <w:rPr>
                <w:rFonts w:ascii="Arial Narrow" w:hAnsi="Arial Narrow"/>
                <w:sz w:val="24"/>
              </w:rPr>
            </w:pPr>
            <w:r>
              <w:rPr>
                <w:rFonts w:ascii="Arial Narrow" w:hAnsi="Arial Narrow"/>
                <w:b/>
                <w:sz w:val="24"/>
              </w:rPr>
              <w:t xml:space="preserve">Tabla 193  </w:t>
            </w:r>
            <w:r>
              <w:rPr>
                <w:rFonts w:ascii="Arial Narrow" w:hAnsi="Arial Narrow"/>
                <w:sz w:val="24"/>
              </w:rPr>
              <w:t xml:space="preserve"> Valores p para contraste de tabla de contingencia de algunas variables importantes</w:t>
            </w:r>
          </w:p>
          <w:p w:rsidR="00000000" w:rsidRDefault="00F74362">
            <w:pPr>
              <w:pStyle w:val="Encabezado"/>
              <w:jc w:val="both"/>
              <w:rPr>
                <w:rFonts w:ascii="Arial Narrow" w:hAnsi="Arial Narrow"/>
                <w:sz w:val="24"/>
              </w:rPr>
            </w:pPr>
          </w:p>
        </w:tc>
        <w:tc>
          <w:tcPr>
            <w:tcW w:w="850" w:type="dxa"/>
          </w:tcPr>
          <w:p w:rsidR="00000000" w:rsidRDefault="00F74362">
            <w:pPr>
              <w:pStyle w:val="Encabezado"/>
              <w:jc w:val="center"/>
              <w:rPr>
                <w:rFonts w:ascii="Arial Narrow" w:hAnsi="Arial Narrow"/>
                <w:sz w:val="24"/>
              </w:rPr>
            </w:pPr>
            <w:r>
              <w:rPr>
                <w:rFonts w:ascii="Arial Narrow" w:hAnsi="Arial Narrow"/>
                <w:sz w:val="24"/>
              </w:rPr>
              <w:t>295</w:t>
            </w:r>
          </w:p>
        </w:tc>
      </w:tr>
      <w:tr w:rsidR="00000000">
        <w:tblPrEx>
          <w:tblCellMar>
            <w:top w:w="0" w:type="dxa"/>
            <w:bottom w:w="0" w:type="dxa"/>
          </w:tblCellMar>
        </w:tblPrEx>
        <w:tc>
          <w:tcPr>
            <w:tcW w:w="7300" w:type="dxa"/>
          </w:tcPr>
          <w:p w:rsidR="00000000" w:rsidRDefault="00F74362">
            <w:pPr>
              <w:jc w:val="both"/>
              <w:rPr>
                <w:rFonts w:ascii="Arial Narrow" w:hAnsi="Arial Narrow"/>
                <w:sz w:val="24"/>
              </w:rPr>
            </w:pPr>
            <w:r>
              <w:rPr>
                <w:rFonts w:ascii="Arial Narrow" w:hAnsi="Arial Narrow"/>
                <w:b/>
                <w:sz w:val="24"/>
              </w:rPr>
              <w:t xml:space="preserve">Tabla 194   </w:t>
            </w:r>
            <w:r>
              <w:rPr>
                <w:rFonts w:ascii="Arial Narrow" w:hAnsi="Arial Narrow"/>
                <w:sz w:val="24"/>
              </w:rPr>
              <w:t xml:space="preserve">CORRELACIONES CANÓNICAS: Datos personales – Datos Sociales </w:t>
            </w:r>
          </w:p>
          <w:p w:rsidR="00000000" w:rsidRDefault="00F74362">
            <w:pPr>
              <w:jc w:val="both"/>
              <w:rPr>
                <w:rFonts w:ascii="Arial Narrow" w:hAnsi="Arial Narrow"/>
                <w:sz w:val="24"/>
              </w:rPr>
            </w:pPr>
          </w:p>
        </w:tc>
        <w:tc>
          <w:tcPr>
            <w:tcW w:w="850" w:type="dxa"/>
          </w:tcPr>
          <w:p w:rsidR="00000000" w:rsidRDefault="00F74362">
            <w:pPr>
              <w:jc w:val="center"/>
              <w:rPr>
                <w:rFonts w:ascii="Arial Narrow" w:hAnsi="Arial Narrow"/>
                <w:sz w:val="24"/>
              </w:rPr>
            </w:pPr>
            <w:r>
              <w:rPr>
                <w:rFonts w:ascii="Arial Narrow" w:hAnsi="Arial Narrow"/>
                <w:sz w:val="24"/>
              </w:rPr>
              <w:t>311</w:t>
            </w:r>
          </w:p>
        </w:tc>
      </w:tr>
      <w:tr w:rsidR="00000000">
        <w:tblPrEx>
          <w:tblCellMar>
            <w:top w:w="0" w:type="dxa"/>
            <w:bottom w:w="0" w:type="dxa"/>
          </w:tblCellMar>
        </w:tblPrEx>
        <w:tc>
          <w:tcPr>
            <w:tcW w:w="7300" w:type="dxa"/>
          </w:tcPr>
          <w:p w:rsidR="00000000" w:rsidRDefault="00F74362">
            <w:pPr>
              <w:pStyle w:val="Ttulo9"/>
              <w:tabs>
                <w:tab w:val="left" w:pos="0"/>
              </w:tabs>
              <w:spacing w:line="240" w:lineRule="auto"/>
              <w:jc w:val="both"/>
              <w:rPr>
                <w:rFonts w:ascii="Arial Narrow" w:hAnsi="Arial Narrow"/>
                <w:b w:val="0"/>
                <w:sz w:val="24"/>
              </w:rPr>
            </w:pPr>
            <w:r>
              <w:rPr>
                <w:rFonts w:ascii="Arial Narrow" w:hAnsi="Arial Narrow"/>
                <w:sz w:val="24"/>
                <w:lang w:val="es-ES_tradnl"/>
              </w:rPr>
              <w:t xml:space="preserve">Tabla 195 </w:t>
            </w:r>
            <w:r>
              <w:rPr>
                <w:rFonts w:ascii="Arial Narrow" w:hAnsi="Arial Narrow"/>
                <w:b w:val="0"/>
                <w:sz w:val="24"/>
                <w:lang w:val="es-ES_tradnl"/>
              </w:rPr>
              <w:t xml:space="preserve">  </w:t>
            </w:r>
            <w:r>
              <w:rPr>
                <w:rFonts w:ascii="Arial Narrow" w:hAnsi="Arial Narrow"/>
                <w:b w:val="0"/>
                <w:sz w:val="24"/>
              </w:rPr>
              <w:t>COEFICIENTES DE LA</w:t>
            </w:r>
            <w:r>
              <w:rPr>
                <w:rFonts w:ascii="Arial Narrow" w:hAnsi="Arial Narrow"/>
                <w:b w:val="0"/>
                <w:sz w:val="24"/>
              </w:rPr>
              <w:t>S PRIMERAS CUATRO VARIABLES CANÓNICAS DE LOS DATOS PERSONALES</w:t>
            </w:r>
          </w:p>
          <w:p w:rsidR="00000000" w:rsidRDefault="00F74362">
            <w:pPr>
              <w:rPr>
                <w:rFonts w:ascii="Arial Narrow" w:hAnsi="Arial Narrow"/>
                <w:sz w:val="24"/>
              </w:rPr>
            </w:pPr>
          </w:p>
        </w:tc>
        <w:tc>
          <w:tcPr>
            <w:tcW w:w="850" w:type="dxa"/>
          </w:tcPr>
          <w:p w:rsidR="00000000" w:rsidRDefault="00F74362">
            <w:pPr>
              <w:pStyle w:val="Ttulo9"/>
              <w:tabs>
                <w:tab w:val="left" w:pos="0"/>
              </w:tabs>
              <w:spacing w:line="240" w:lineRule="auto"/>
              <w:jc w:val="center"/>
              <w:rPr>
                <w:rFonts w:ascii="Arial Narrow" w:hAnsi="Arial Narrow"/>
                <w:b w:val="0"/>
                <w:sz w:val="24"/>
              </w:rPr>
            </w:pPr>
            <w:r>
              <w:rPr>
                <w:rFonts w:ascii="Arial Narrow" w:hAnsi="Arial Narrow"/>
                <w:b w:val="0"/>
                <w:sz w:val="24"/>
              </w:rPr>
              <w:t>312</w:t>
            </w:r>
          </w:p>
        </w:tc>
      </w:tr>
      <w:tr w:rsidR="00000000">
        <w:tblPrEx>
          <w:tblCellMar>
            <w:top w:w="0" w:type="dxa"/>
            <w:bottom w:w="0" w:type="dxa"/>
          </w:tblCellMar>
        </w:tblPrEx>
        <w:tc>
          <w:tcPr>
            <w:tcW w:w="7300" w:type="dxa"/>
          </w:tcPr>
          <w:p w:rsidR="00000000" w:rsidRDefault="00F74362">
            <w:pPr>
              <w:pStyle w:val="Ttulo9"/>
              <w:spacing w:line="240" w:lineRule="auto"/>
              <w:jc w:val="both"/>
              <w:rPr>
                <w:rFonts w:ascii="Arial Narrow" w:hAnsi="Arial Narrow"/>
                <w:b w:val="0"/>
                <w:sz w:val="24"/>
              </w:rPr>
            </w:pPr>
            <w:r>
              <w:rPr>
                <w:rFonts w:ascii="Arial Narrow" w:hAnsi="Arial Narrow"/>
                <w:sz w:val="24"/>
                <w:lang w:val="es-ES_tradnl"/>
              </w:rPr>
              <w:t xml:space="preserve">Tabla 196  </w:t>
            </w:r>
            <w:r>
              <w:rPr>
                <w:rFonts w:ascii="Arial Narrow" w:hAnsi="Arial Narrow"/>
                <w:b w:val="0"/>
                <w:sz w:val="24"/>
                <w:lang w:val="es-ES_tradnl"/>
              </w:rPr>
              <w:t xml:space="preserve"> </w:t>
            </w:r>
            <w:r>
              <w:rPr>
                <w:rFonts w:ascii="Arial Narrow" w:hAnsi="Arial Narrow"/>
                <w:b w:val="0"/>
                <w:sz w:val="24"/>
              </w:rPr>
              <w:t>COEFICIENTES DE LAS PRIMERAS DOS VARIABLES CANÓNICAS DE LOS DATOS SOCIALES</w:t>
            </w:r>
          </w:p>
          <w:p w:rsidR="00000000" w:rsidRDefault="00F74362">
            <w:pPr>
              <w:rPr>
                <w:rFonts w:ascii="Arial Narrow" w:hAnsi="Arial Narrow"/>
                <w:sz w:val="24"/>
              </w:rPr>
            </w:pPr>
          </w:p>
        </w:tc>
        <w:tc>
          <w:tcPr>
            <w:tcW w:w="850" w:type="dxa"/>
          </w:tcPr>
          <w:p w:rsidR="00000000" w:rsidRDefault="00F74362">
            <w:pPr>
              <w:pStyle w:val="Ttulo9"/>
              <w:spacing w:line="240" w:lineRule="auto"/>
              <w:jc w:val="center"/>
              <w:rPr>
                <w:rFonts w:ascii="Arial Narrow" w:hAnsi="Arial Narrow"/>
                <w:b w:val="0"/>
                <w:sz w:val="24"/>
              </w:rPr>
            </w:pPr>
            <w:r>
              <w:rPr>
                <w:rFonts w:ascii="Arial Narrow" w:hAnsi="Arial Narrow"/>
                <w:b w:val="0"/>
                <w:sz w:val="24"/>
              </w:rPr>
              <w:t>312</w:t>
            </w:r>
          </w:p>
        </w:tc>
      </w:tr>
      <w:tr w:rsidR="00000000">
        <w:tblPrEx>
          <w:tblCellMar>
            <w:top w:w="0" w:type="dxa"/>
            <w:bottom w:w="0" w:type="dxa"/>
          </w:tblCellMar>
        </w:tblPrEx>
        <w:tc>
          <w:tcPr>
            <w:tcW w:w="7300" w:type="dxa"/>
          </w:tcPr>
          <w:p w:rsidR="00000000" w:rsidRDefault="00F74362">
            <w:pPr>
              <w:pStyle w:val="Ttulo6"/>
              <w:rPr>
                <w:rFonts w:ascii="Arial Narrow" w:hAnsi="Arial Narrow"/>
                <w:lang w:val="es-ES_tradnl"/>
              </w:rPr>
            </w:pPr>
            <w:r>
              <w:rPr>
                <w:rFonts w:ascii="Arial Narrow" w:hAnsi="Arial Narrow"/>
                <w:b/>
                <w:lang w:val="es-ES_tradnl"/>
              </w:rPr>
              <w:t xml:space="preserve">Tabla 197  </w:t>
            </w:r>
            <w:r>
              <w:rPr>
                <w:rFonts w:ascii="Arial Narrow" w:hAnsi="Arial Narrow"/>
                <w:lang w:val="es-ES_tradnl"/>
              </w:rPr>
              <w:t>CORRELACIONES CANÓNICAS: Datos Sociales – Datos Académicos</w:t>
            </w:r>
          </w:p>
          <w:p w:rsidR="00000000" w:rsidRDefault="00F74362"/>
        </w:tc>
        <w:tc>
          <w:tcPr>
            <w:tcW w:w="850" w:type="dxa"/>
          </w:tcPr>
          <w:p w:rsidR="00000000" w:rsidRDefault="00F74362">
            <w:pPr>
              <w:pStyle w:val="Ttulo6"/>
              <w:jc w:val="center"/>
              <w:rPr>
                <w:rFonts w:ascii="Arial Narrow" w:hAnsi="Arial Narrow"/>
              </w:rPr>
            </w:pPr>
            <w:r>
              <w:rPr>
                <w:rFonts w:ascii="Arial Narrow" w:hAnsi="Arial Narrow"/>
              </w:rPr>
              <w:t>318</w:t>
            </w:r>
          </w:p>
        </w:tc>
      </w:tr>
      <w:tr w:rsidR="00000000">
        <w:tblPrEx>
          <w:tblCellMar>
            <w:top w:w="0" w:type="dxa"/>
            <w:bottom w:w="0" w:type="dxa"/>
          </w:tblCellMar>
        </w:tblPrEx>
        <w:tc>
          <w:tcPr>
            <w:tcW w:w="7300" w:type="dxa"/>
          </w:tcPr>
          <w:p w:rsidR="00000000" w:rsidRDefault="00F74362">
            <w:pPr>
              <w:tabs>
                <w:tab w:val="left" w:pos="0"/>
              </w:tabs>
              <w:jc w:val="both"/>
              <w:rPr>
                <w:rFonts w:ascii="Arial Narrow" w:hAnsi="Arial Narrow"/>
                <w:sz w:val="24"/>
              </w:rPr>
            </w:pPr>
            <w:r>
              <w:rPr>
                <w:rFonts w:ascii="Arial Narrow" w:hAnsi="Arial Narrow"/>
                <w:b/>
                <w:sz w:val="24"/>
              </w:rPr>
              <w:t>Tabla 198</w:t>
            </w:r>
            <w:r>
              <w:rPr>
                <w:rFonts w:ascii="Arial Narrow" w:hAnsi="Arial Narrow"/>
                <w:sz w:val="24"/>
              </w:rPr>
              <w:t xml:space="preserve">  COEFICIE</w:t>
            </w:r>
            <w:r>
              <w:rPr>
                <w:rFonts w:ascii="Arial Narrow" w:hAnsi="Arial Narrow"/>
                <w:sz w:val="24"/>
              </w:rPr>
              <w:t>NTES DE LAS PRIMERAS CUATRO VARIABLES CANÓNICAS DE LOS DATOS PERSONALES</w:t>
            </w:r>
          </w:p>
          <w:p w:rsidR="00000000" w:rsidRDefault="00F74362">
            <w:pPr>
              <w:tabs>
                <w:tab w:val="left" w:pos="0"/>
              </w:tabs>
              <w:jc w:val="both"/>
              <w:rPr>
                <w:rFonts w:ascii="Arial Narrow" w:hAnsi="Arial Narrow"/>
                <w:sz w:val="24"/>
              </w:rPr>
            </w:pPr>
          </w:p>
        </w:tc>
        <w:tc>
          <w:tcPr>
            <w:tcW w:w="850" w:type="dxa"/>
          </w:tcPr>
          <w:p w:rsidR="00000000" w:rsidRDefault="00F74362">
            <w:pPr>
              <w:tabs>
                <w:tab w:val="left" w:pos="0"/>
              </w:tabs>
              <w:jc w:val="center"/>
              <w:rPr>
                <w:rFonts w:ascii="Arial Narrow" w:hAnsi="Arial Narrow"/>
                <w:sz w:val="24"/>
              </w:rPr>
            </w:pPr>
            <w:r>
              <w:rPr>
                <w:rFonts w:ascii="Arial Narrow" w:hAnsi="Arial Narrow"/>
                <w:sz w:val="24"/>
              </w:rPr>
              <w:t>319</w:t>
            </w:r>
          </w:p>
        </w:tc>
      </w:tr>
      <w:tr w:rsidR="00000000">
        <w:tblPrEx>
          <w:tblCellMar>
            <w:top w:w="0" w:type="dxa"/>
            <w:bottom w:w="0" w:type="dxa"/>
          </w:tblCellMar>
        </w:tblPrEx>
        <w:tc>
          <w:tcPr>
            <w:tcW w:w="7300" w:type="dxa"/>
          </w:tcPr>
          <w:p w:rsidR="00000000" w:rsidRDefault="00F74362">
            <w:pPr>
              <w:pStyle w:val="Ttulo9"/>
              <w:jc w:val="both"/>
              <w:rPr>
                <w:rFonts w:ascii="Arial Narrow" w:hAnsi="Arial Narrow"/>
                <w:b w:val="0"/>
                <w:sz w:val="24"/>
              </w:rPr>
            </w:pPr>
            <w:r>
              <w:rPr>
                <w:rFonts w:ascii="Arial Narrow" w:hAnsi="Arial Narrow"/>
                <w:noProof/>
                <w:sz w:val="24"/>
              </w:rPr>
              <w:lastRenderedPageBreak/>
              <w:pict>
                <v:rect id="_x0000_s1160" style="position:absolute;left:0;text-align:left;margin-left:397.8pt;margin-top:-63.7pt;width:21.3pt;height:14.2pt;z-index:251684352;mso-position-horizontal-relative:text;mso-position-vertical-relative:text" o:allowincell="f" stroked="f">
                  <w10:wrap type="square"/>
                </v:rect>
              </w:pict>
            </w:r>
            <w:r>
              <w:rPr>
                <w:rFonts w:ascii="Arial Narrow" w:hAnsi="Arial Narrow"/>
                <w:sz w:val="24"/>
                <w:lang w:val="es-ES_tradnl"/>
              </w:rPr>
              <w:t xml:space="preserve">Tabla 199  </w:t>
            </w:r>
            <w:r>
              <w:rPr>
                <w:rFonts w:ascii="Arial Narrow" w:hAnsi="Arial Narrow"/>
                <w:b w:val="0"/>
                <w:sz w:val="24"/>
                <w:lang w:val="es-ES_tradnl"/>
              </w:rPr>
              <w:t xml:space="preserve"> </w:t>
            </w:r>
            <w:r>
              <w:rPr>
                <w:rFonts w:ascii="Arial Narrow" w:hAnsi="Arial Narrow"/>
                <w:b w:val="0"/>
                <w:sz w:val="24"/>
              </w:rPr>
              <w:t>COEFICIENTES DE LAS PRIMERAS DOS VARIABLES CANÓNICAS DE LOS DATOS SOCIALES</w:t>
            </w:r>
          </w:p>
          <w:p w:rsidR="00000000" w:rsidRDefault="00F74362">
            <w:pPr>
              <w:rPr>
                <w:rFonts w:ascii="Arial Narrow" w:hAnsi="Arial Narrow"/>
                <w:sz w:val="24"/>
              </w:rPr>
            </w:pPr>
          </w:p>
        </w:tc>
        <w:tc>
          <w:tcPr>
            <w:tcW w:w="850" w:type="dxa"/>
          </w:tcPr>
          <w:p w:rsidR="00000000" w:rsidRDefault="00F74362">
            <w:pPr>
              <w:pStyle w:val="Ttulo9"/>
              <w:jc w:val="center"/>
              <w:rPr>
                <w:rFonts w:ascii="Arial Narrow" w:hAnsi="Arial Narrow"/>
                <w:b w:val="0"/>
                <w:sz w:val="24"/>
              </w:rPr>
            </w:pPr>
            <w:r>
              <w:rPr>
                <w:rFonts w:ascii="Arial Narrow" w:hAnsi="Arial Narrow"/>
                <w:b w:val="0"/>
                <w:sz w:val="24"/>
              </w:rPr>
              <w:t>320</w:t>
            </w:r>
          </w:p>
        </w:tc>
      </w:tr>
    </w:tbl>
    <w:p w:rsidR="00000000" w:rsidRDefault="00F74362">
      <w:pPr>
        <w:pStyle w:val="Ttulo"/>
        <w:rPr>
          <w:rFonts w:ascii="Arial" w:hAnsi="Arial"/>
        </w:rPr>
        <w:sectPr w:rsidR="00000000">
          <w:pgSz w:w="11907" w:h="16840" w:code="9"/>
          <w:pgMar w:top="2268" w:right="1361" w:bottom="2268" w:left="2268" w:header="992" w:footer="720" w:gutter="0"/>
          <w:pgNumType w:start="1"/>
          <w:cols w:space="720"/>
          <w:noEndnote/>
          <w:titlePg/>
        </w:sectPr>
      </w:pPr>
    </w:p>
    <w:p w:rsidR="00000000" w:rsidRDefault="00F74362">
      <w:pPr>
        <w:pStyle w:val="Ttulo"/>
        <w:rPr>
          <w:rFonts w:ascii="Arial" w:hAnsi="Arial"/>
          <w:sz w:val="28"/>
        </w:rPr>
      </w:pPr>
      <w:r>
        <w:rPr>
          <w:rFonts w:ascii="Arial" w:hAnsi="Arial"/>
          <w:sz w:val="28"/>
        </w:rPr>
        <w:lastRenderedPageBreak/>
        <w:t>INTRODUCCIÓN</w:t>
      </w:r>
    </w:p>
    <w:p w:rsidR="00000000" w:rsidRDefault="00F74362">
      <w:pPr>
        <w:spacing w:line="480" w:lineRule="auto"/>
        <w:jc w:val="both"/>
        <w:rPr>
          <w:rFonts w:ascii="Arial" w:hAnsi="Arial"/>
          <w:sz w:val="24"/>
          <w:lang w:val="es-MX"/>
        </w:rPr>
      </w:pPr>
    </w:p>
    <w:p w:rsidR="00000000" w:rsidRDefault="00F74362">
      <w:pPr>
        <w:spacing w:line="480" w:lineRule="auto"/>
        <w:jc w:val="both"/>
        <w:rPr>
          <w:rFonts w:ascii="Arial" w:hAnsi="Arial"/>
          <w:sz w:val="24"/>
          <w:lang w:val="es-MX"/>
        </w:rPr>
      </w:pPr>
      <w:r>
        <w:rPr>
          <w:rFonts w:ascii="Arial" w:hAnsi="Arial"/>
          <w:sz w:val="24"/>
          <w:lang w:val="es-MX"/>
        </w:rPr>
        <w:t>El perfil de estudiante politécnico que pertenece a las carreras trad</w:t>
      </w:r>
      <w:r>
        <w:rPr>
          <w:rFonts w:ascii="Arial" w:hAnsi="Arial"/>
          <w:sz w:val="24"/>
          <w:lang w:val="es-MX"/>
        </w:rPr>
        <w:t>icionales a las puertas del siglo XXI pretende descubrir, mediante la aplicación de las herramientas estadísticas, al estudiante que cursa sus estudios en este centro educativo en los aspectos: social, académico, extra – académico y actitudinal.</w:t>
      </w:r>
    </w:p>
    <w:p w:rsidR="00000000" w:rsidRDefault="00F74362">
      <w:pPr>
        <w:spacing w:line="480" w:lineRule="auto"/>
        <w:jc w:val="both"/>
        <w:rPr>
          <w:rFonts w:ascii="Arial" w:hAnsi="Arial"/>
          <w:sz w:val="24"/>
          <w:lang w:val="es-MX"/>
        </w:rPr>
      </w:pPr>
    </w:p>
    <w:p w:rsidR="00000000" w:rsidRDefault="00F74362">
      <w:pPr>
        <w:spacing w:line="480" w:lineRule="auto"/>
        <w:jc w:val="both"/>
        <w:rPr>
          <w:rFonts w:ascii="Arial" w:hAnsi="Arial"/>
          <w:sz w:val="24"/>
          <w:lang w:val="es-MX"/>
        </w:rPr>
      </w:pPr>
      <w:r>
        <w:rPr>
          <w:rFonts w:ascii="Arial" w:hAnsi="Arial"/>
          <w:sz w:val="24"/>
          <w:lang w:val="es-MX"/>
        </w:rPr>
        <w:t xml:space="preserve">Dado que </w:t>
      </w:r>
      <w:r>
        <w:rPr>
          <w:rFonts w:ascii="Arial" w:hAnsi="Arial"/>
          <w:sz w:val="24"/>
          <w:lang w:val="es-MX"/>
        </w:rPr>
        <w:t xml:space="preserve"> la ESPOL aspira a formar  profesionales con una alta preparación académica, sin excluir valores morales y del liderazgo efectivo encaminados al servicio a la sociedad, esta tesis pretende servir como aporte a la Escuela Superior Politécnica del Litoral pa</w:t>
      </w:r>
      <w:r>
        <w:rPr>
          <w:rFonts w:ascii="Arial" w:hAnsi="Arial"/>
          <w:sz w:val="24"/>
          <w:lang w:val="es-MX"/>
        </w:rPr>
        <w:t>ra que sea de su conocimiento las características de los estudiantes con quienes cuenta y pueda este estudio ser utilizada como instrumento para el logro de sus objetivos con relación a la preparación del material humano con quienes trabajan.</w:t>
      </w:r>
    </w:p>
    <w:p w:rsidR="00000000" w:rsidRDefault="00F74362">
      <w:pPr>
        <w:pStyle w:val="Textoindependiente3"/>
        <w:spacing w:line="480" w:lineRule="auto"/>
      </w:pPr>
    </w:p>
    <w:p w:rsidR="00000000" w:rsidRDefault="00F74362">
      <w:pPr>
        <w:spacing w:line="480" w:lineRule="auto"/>
        <w:jc w:val="both"/>
        <w:rPr>
          <w:rFonts w:ascii="Arial" w:hAnsi="Arial"/>
          <w:sz w:val="24"/>
          <w:lang w:val="es-MX"/>
        </w:rPr>
      </w:pPr>
      <w:r>
        <w:rPr>
          <w:rFonts w:ascii="Arial" w:hAnsi="Arial"/>
          <w:sz w:val="24"/>
          <w:lang w:val="es-MX"/>
        </w:rPr>
        <w:t xml:space="preserve">Mediante la </w:t>
      </w:r>
      <w:r>
        <w:rPr>
          <w:rFonts w:ascii="Arial" w:hAnsi="Arial"/>
          <w:sz w:val="24"/>
          <w:lang w:val="es-MX"/>
        </w:rPr>
        <w:t>técnica de muestreo se obtuvo las unidades de investigación y así se  medió las características de los estudiantes, que posteriormente son analizados mediante las técnicas estadística univariada y multivariada que servirán para concluir cuales son las cara</w:t>
      </w:r>
      <w:r>
        <w:rPr>
          <w:rFonts w:ascii="Arial" w:hAnsi="Arial"/>
          <w:sz w:val="24"/>
          <w:lang w:val="es-MX"/>
        </w:rPr>
        <w:t xml:space="preserve">cterísticas más destacables dentro del perfil del estudiante y en base a ello proporcionar recomendaciones a partir de los resultados obtenidos. </w:t>
      </w:r>
    </w:p>
    <w:p w:rsidR="00000000" w:rsidRDefault="00F74362">
      <w:pPr>
        <w:pStyle w:val="Ttulo"/>
        <w:jc w:val="both"/>
        <w:rPr>
          <w:rFonts w:ascii="Arial" w:hAnsi="Arial"/>
        </w:rPr>
        <w:sectPr w:rsidR="00000000">
          <w:pgSz w:w="11907" w:h="16840" w:code="9"/>
          <w:pgMar w:top="2268" w:right="1361" w:bottom="2268" w:left="2268" w:header="992" w:footer="720" w:gutter="0"/>
          <w:pgNumType w:start="1"/>
          <w:cols w:space="720"/>
          <w:noEndnote/>
          <w:titlePg/>
        </w:sectPr>
      </w:pPr>
    </w:p>
    <w:p w:rsidR="00000000" w:rsidRDefault="00F74362">
      <w:pPr>
        <w:pStyle w:val="Ttulo"/>
        <w:rPr>
          <w:rFonts w:ascii="Arial" w:hAnsi="Arial"/>
        </w:rPr>
      </w:pPr>
    </w:p>
    <w:p w:rsidR="00000000" w:rsidRDefault="00F74362">
      <w:pPr>
        <w:pStyle w:val="Ttulo"/>
        <w:rPr>
          <w:rFonts w:ascii="Arial" w:hAnsi="Arial"/>
        </w:rPr>
      </w:pPr>
    </w:p>
    <w:p w:rsidR="00000000" w:rsidRDefault="00F74362">
      <w:pPr>
        <w:pStyle w:val="Ttulo"/>
        <w:rPr>
          <w:rFonts w:ascii="Arial" w:hAnsi="Arial"/>
        </w:rPr>
      </w:pPr>
    </w:p>
    <w:p w:rsidR="00000000" w:rsidRDefault="00F74362">
      <w:pPr>
        <w:pStyle w:val="Ttulo"/>
        <w:rPr>
          <w:rFonts w:ascii="Arial" w:hAnsi="Arial"/>
        </w:rPr>
      </w:pPr>
    </w:p>
    <w:p w:rsidR="00000000" w:rsidRDefault="00F74362">
      <w:pPr>
        <w:pStyle w:val="Ttulo"/>
        <w:rPr>
          <w:rFonts w:ascii="Arial" w:hAnsi="Arial"/>
        </w:rPr>
      </w:pPr>
    </w:p>
    <w:p w:rsidR="00000000" w:rsidRDefault="00F74362">
      <w:pPr>
        <w:pStyle w:val="Ttulo"/>
        <w:rPr>
          <w:rFonts w:ascii="Arial" w:hAnsi="Arial"/>
        </w:rPr>
      </w:pPr>
    </w:p>
    <w:p w:rsidR="00000000" w:rsidRDefault="00F74362">
      <w:pPr>
        <w:pStyle w:val="Ttulo"/>
        <w:rPr>
          <w:rFonts w:ascii="Arial" w:hAnsi="Arial"/>
        </w:rPr>
      </w:pPr>
    </w:p>
    <w:p w:rsidR="00000000" w:rsidRDefault="00F74362">
      <w:pPr>
        <w:pStyle w:val="Ttulo"/>
        <w:rPr>
          <w:rFonts w:ascii="Arial" w:hAnsi="Arial"/>
          <w:sz w:val="48"/>
        </w:rPr>
      </w:pPr>
      <w:r>
        <w:rPr>
          <w:rFonts w:ascii="Arial" w:hAnsi="Arial"/>
          <w:sz w:val="48"/>
        </w:rPr>
        <w:t xml:space="preserve">   CAPÍTULO 1</w:t>
      </w:r>
    </w:p>
    <w:p w:rsidR="00000000" w:rsidRDefault="00F74362">
      <w:pPr>
        <w:pStyle w:val="Ttulo"/>
        <w:rPr>
          <w:rFonts w:ascii="Arial" w:hAnsi="Arial"/>
        </w:rPr>
      </w:pPr>
    </w:p>
    <w:p w:rsidR="00000000" w:rsidRDefault="00F74362">
      <w:pPr>
        <w:pStyle w:val="Ttulo"/>
        <w:rPr>
          <w:rFonts w:ascii="Arial" w:hAnsi="Arial"/>
        </w:rPr>
      </w:pPr>
    </w:p>
    <w:p w:rsidR="00000000" w:rsidRDefault="00F74362">
      <w:pPr>
        <w:pStyle w:val="Ttulo"/>
        <w:rPr>
          <w:rFonts w:ascii="Arial" w:hAnsi="Arial"/>
        </w:rPr>
      </w:pPr>
    </w:p>
    <w:p w:rsidR="00000000" w:rsidRDefault="00F74362">
      <w:pPr>
        <w:pStyle w:val="Ttulo"/>
        <w:rPr>
          <w:rFonts w:ascii="Arial" w:hAnsi="Arial"/>
        </w:rPr>
      </w:pPr>
    </w:p>
    <w:p w:rsidR="00000000" w:rsidRDefault="00F74362">
      <w:pPr>
        <w:pStyle w:val="Subttulo"/>
        <w:rPr>
          <w:rFonts w:ascii="Arial" w:hAnsi="Arial"/>
          <w:sz w:val="32"/>
          <w:u w:val="none"/>
        </w:rPr>
      </w:pPr>
      <w:r>
        <w:rPr>
          <w:rFonts w:ascii="Arial" w:hAnsi="Arial"/>
          <w:sz w:val="32"/>
          <w:u w:val="none"/>
        </w:rPr>
        <w:t>1. ENTORNO DEL ESTUDIANTE POLITÉCNICO</w:t>
      </w:r>
    </w:p>
    <w:p w:rsidR="00000000" w:rsidRDefault="00F74362">
      <w:pPr>
        <w:jc w:val="center"/>
        <w:rPr>
          <w:rFonts w:ascii="Arial" w:hAnsi="Arial"/>
          <w:sz w:val="24"/>
          <w:lang w:val="es-MX"/>
        </w:rPr>
      </w:pPr>
    </w:p>
    <w:p w:rsidR="00000000" w:rsidRDefault="00F74362">
      <w:pPr>
        <w:jc w:val="center"/>
        <w:rPr>
          <w:rFonts w:ascii="Arial" w:hAnsi="Arial"/>
          <w:sz w:val="24"/>
          <w:lang w:val="es-MX"/>
        </w:rPr>
      </w:pPr>
    </w:p>
    <w:p w:rsidR="00000000" w:rsidRDefault="00F74362">
      <w:pPr>
        <w:jc w:val="center"/>
        <w:rPr>
          <w:rFonts w:ascii="Arial" w:hAnsi="Arial"/>
          <w:sz w:val="24"/>
          <w:lang w:val="es-MX"/>
        </w:rPr>
      </w:pPr>
    </w:p>
    <w:p w:rsidR="00000000" w:rsidRDefault="00F74362">
      <w:pPr>
        <w:jc w:val="center"/>
        <w:rPr>
          <w:rFonts w:ascii="Arial" w:hAnsi="Arial"/>
          <w:sz w:val="24"/>
          <w:lang w:val="es-MX"/>
        </w:rPr>
      </w:pPr>
    </w:p>
    <w:p w:rsidR="00000000" w:rsidRDefault="00F74362">
      <w:pPr>
        <w:jc w:val="center"/>
        <w:rPr>
          <w:rFonts w:ascii="Arial" w:hAnsi="Arial"/>
          <w:sz w:val="24"/>
          <w:lang w:val="es-MX"/>
        </w:rPr>
      </w:pPr>
    </w:p>
    <w:p w:rsidR="00000000" w:rsidRDefault="00F74362">
      <w:pPr>
        <w:pStyle w:val="Sangradetextonormal"/>
      </w:pPr>
      <w:r>
        <w:t>El perfil de estudiante politécnico a las</w:t>
      </w:r>
      <w:r>
        <w:t xml:space="preserve"> puertas del siglo XXI de las carreras tradicionales pretende descubrir al estudiante que cursa sus estudios en este centro educativo en los aspectos: personal, social, académico, extra – académico y actitudinal mediante la aplicación de las herramientas e</w:t>
      </w:r>
      <w:r>
        <w:t>stadísticas.</w:t>
      </w:r>
    </w:p>
    <w:p w:rsidR="00000000" w:rsidRDefault="00F74362">
      <w:pPr>
        <w:pStyle w:val="Sangradetextonormal"/>
        <w:spacing w:line="240" w:lineRule="auto"/>
      </w:pPr>
    </w:p>
    <w:p w:rsidR="00000000" w:rsidRDefault="00F74362">
      <w:pPr>
        <w:pStyle w:val="Sangradetextonormal"/>
        <w:spacing w:line="240" w:lineRule="auto"/>
      </w:pPr>
    </w:p>
    <w:p w:rsidR="00000000" w:rsidRDefault="00F74362">
      <w:pPr>
        <w:ind w:left="426"/>
        <w:jc w:val="both"/>
        <w:rPr>
          <w:rFonts w:ascii="Arial" w:hAnsi="Arial"/>
          <w:sz w:val="24"/>
          <w:lang w:val="es-MX"/>
        </w:rPr>
      </w:pPr>
    </w:p>
    <w:p w:rsidR="00000000" w:rsidRDefault="00F74362">
      <w:pPr>
        <w:spacing w:line="480" w:lineRule="auto"/>
        <w:ind w:left="426"/>
        <w:jc w:val="both"/>
        <w:rPr>
          <w:rFonts w:ascii="Arial" w:hAnsi="Arial"/>
          <w:sz w:val="24"/>
          <w:lang w:val="es-MX"/>
        </w:rPr>
      </w:pPr>
      <w:r>
        <w:rPr>
          <w:rFonts w:ascii="Arial" w:hAnsi="Arial"/>
          <w:noProof/>
        </w:rPr>
        <w:pict>
          <v:shapetype id="_x0000_t202" coordsize="21600,21600" o:spt="202" path="m,l,21600r21600,l21600,xe">
            <v:stroke joinstyle="miter"/>
            <v:path gradientshapeok="t" o:connecttype="rect"/>
          </v:shapetype>
          <v:shape id="_x0000_s1050" type="#_x0000_t202" style="position:absolute;left:0;text-align:left;margin-left:21.5pt;margin-top:214.35pt;width:390.5pt;height:21.3pt;z-index:251633152" o:allowincell="f" filled="f" stroked="f">
            <v:textbox style="mso-next-textbox:#_x0000_s1050">
              <w:txbxContent>
                <w:p w:rsidR="00000000" w:rsidRDefault="00F74362">
                  <w:pPr>
                    <w:pBdr>
                      <w:top w:val="single" w:sz="4" w:space="0" w:color="auto"/>
                    </w:pBdr>
                    <w:rPr>
                      <w:rFonts w:ascii="Arial" w:hAnsi="Arial"/>
                      <w:lang w:val="es-MX"/>
                    </w:rPr>
                  </w:pPr>
                  <w:r>
                    <w:rPr>
                      <w:rFonts w:ascii="Arial" w:hAnsi="Arial"/>
                      <w:vertAlign w:val="superscript"/>
                      <w:lang w:val="es-MX"/>
                    </w:rPr>
                    <w:t>1</w:t>
                  </w:r>
                  <w:r>
                    <w:rPr>
                      <w:rFonts w:ascii="Arial" w:hAnsi="Arial"/>
                      <w:lang w:val="es-MX"/>
                    </w:rPr>
                    <w:t xml:space="preserve"> Plan Estratégi</w:t>
                  </w:r>
                  <w:r>
                    <w:rPr>
                      <w:rFonts w:ascii="Arial" w:hAnsi="Arial"/>
                      <w:lang w:val="es-MX"/>
                    </w:rPr>
                    <w:t>co de la ESPOL 1998 -2002</w:t>
                  </w:r>
                </w:p>
              </w:txbxContent>
            </v:textbox>
            <w10:wrap type="topAndBottom"/>
          </v:shape>
        </w:pict>
      </w:r>
      <w:r>
        <w:rPr>
          <w:rFonts w:ascii="Arial" w:hAnsi="Arial"/>
          <w:sz w:val="24"/>
          <w:lang w:val="es-MX"/>
        </w:rPr>
        <w:t>Puesto que la ESPOL “aspira a formar  profesionales con una alta preparación, idóneos, responsables, creativos, forjadores del desarrollo practicante de los principios éticos y morales y del liderazgo efectivo caracterizado por el servicio</w:t>
      </w:r>
      <w:r>
        <w:rPr>
          <w:rFonts w:ascii="Arial" w:hAnsi="Arial"/>
          <w:sz w:val="24"/>
          <w:lang w:val="es-MX"/>
        </w:rPr>
        <w:t xml:space="preserve"> a la sociedad, dispuestos a proporcionar soluciones idóneas a los problemas de nuestra sociedad, generadores de empleos y  consustanciados de ecuatorianidad”</w:t>
      </w:r>
      <w:r>
        <w:rPr>
          <w:rFonts w:ascii="Arial" w:hAnsi="Arial"/>
          <w:sz w:val="24"/>
          <w:vertAlign w:val="superscript"/>
          <w:lang w:val="es-MX"/>
        </w:rPr>
        <w:t>1</w:t>
      </w:r>
      <w:r>
        <w:rPr>
          <w:rFonts w:ascii="Arial" w:hAnsi="Arial"/>
          <w:sz w:val="24"/>
          <w:lang w:val="es-MX"/>
        </w:rPr>
        <w:t xml:space="preserve">.   Por esta razón esta </w:t>
      </w:r>
      <w:r>
        <w:rPr>
          <w:rFonts w:ascii="Arial" w:hAnsi="Arial"/>
          <w:sz w:val="24"/>
          <w:lang w:val="es-MX"/>
        </w:rPr>
        <w:lastRenderedPageBreak/>
        <w:t>tesis pretende servir como aporte a la Escuela Superior Politécnica del L</w:t>
      </w:r>
      <w:r>
        <w:rPr>
          <w:rFonts w:ascii="Arial" w:hAnsi="Arial"/>
          <w:sz w:val="24"/>
          <w:lang w:val="es-MX"/>
        </w:rPr>
        <w:t>itoral para que sea de su conocimiento las características de los estudiantes con quienes cuenta y pueda este estudio ser utilizada como instrumento para el logro de sus objetivos con relación a la preparación del material humano con quienes trabajan.</w:t>
      </w:r>
    </w:p>
    <w:p w:rsidR="00000000" w:rsidRDefault="00F74362">
      <w:pPr>
        <w:ind w:left="426"/>
        <w:jc w:val="both"/>
        <w:rPr>
          <w:rFonts w:ascii="Arial" w:hAnsi="Arial"/>
          <w:sz w:val="24"/>
          <w:lang w:val="es-MX"/>
        </w:rPr>
      </w:pPr>
    </w:p>
    <w:p w:rsidR="00000000" w:rsidRDefault="00F74362">
      <w:pPr>
        <w:ind w:left="426"/>
        <w:jc w:val="both"/>
        <w:rPr>
          <w:rFonts w:ascii="Arial" w:hAnsi="Arial"/>
          <w:sz w:val="24"/>
          <w:lang w:val="es-MX"/>
        </w:rPr>
      </w:pPr>
    </w:p>
    <w:p w:rsidR="00000000" w:rsidRDefault="00F74362">
      <w:pPr>
        <w:pStyle w:val="Textoindependiente"/>
        <w:ind w:left="426"/>
        <w:rPr>
          <w:rFonts w:ascii="Arial" w:hAnsi="Arial"/>
          <w:noProof/>
        </w:rPr>
      </w:pPr>
    </w:p>
    <w:p w:rsidR="00000000" w:rsidRDefault="00F74362">
      <w:pPr>
        <w:pStyle w:val="Textoindependiente"/>
        <w:spacing w:line="480" w:lineRule="auto"/>
        <w:ind w:left="426"/>
        <w:rPr>
          <w:rFonts w:ascii="Arial" w:hAnsi="Arial"/>
        </w:rPr>
      </w:pPr>
      <w:r>
        <w:rPr>
          <w:rFonts w:ascii="Arial" w:hAnsi="Arial"/>
          <w:noProof/>
        </w:rPr>
        <w:t>E</w:t>
      </w:r>
      <w:r>
        <w:rPr>
          <w:rFonts w:ascii="Arial" w:hAnsi="Arial"/>
          <w:noProof/>
        </w:rPr>
        <w:t>xpuesto lo anterior,</w:t>
      </w:r>
      <w:r>
        <w:rPr>
          <w:rFonts w:ascii="Arial" w:hAnsi="Arial"/>
        </w:rPr>
        <w:t xml:space="preserve"> en el primer capítulo se trata de bosquejar el entorno en dos aspectos importantes: el del país y las universidades dentro de él, por ser el lugar donde habita el estudiante politécnico y de la ESPOL por ser donde el estudiante se form</w:t>
      </w:r>
      <w:r>
        <w:rPr>
          <w:rFonts w:ascii="Arial" w:hAnsi="Arial"/>
        </w:rPr>
        <w:t>a para ser posteriormente parte activa de su país.</w:t>
      </w:r>
    </w:p>
    <w:p w:rsidR="00000000" w:rsidRDefault="00F74362">
      <w:pPr>
        <w:pStyle w:val="Textoindependiente"/>
        <w:ind w:left="426"/>
        <w:rPr>
          <w:rFonts w:ascii="Arial" w:hAnsi="Arial"/>
        </w:rPr>
      </w:pPr>
    </w:p>
    <w:p w:rsidR="00000000" w:rsidRDefault="00F74362">
      <w:pPr>
        <w:pStyle w:val="Textoindependiente"/>
        <w:ind w:left="426"/>
        <w:rPr>
          <w:rFonts w:ascii="Arial" w:hAnsi="Arial"/>
        </w:rPr>
      </w:pPr>
    </w:p>
    <w:p w:rsidR="00000000" w:rsidRDefault="00F74362">
      <w:pPr>
        <w:ind w:left="426"/>
        <w:jc w:val="both"/>
        <w:rPr>
          <w:rFonts w:ascii="Arial" w:hAnsi="Arial"/>
          <w:sz w:val="24"/>
          <w:lang w:val="es-MX"/>
        </w:rPr>
      </w:pPr>
    </w:p>
    <w:p w:rsidR="00000000" w:rsidRDefault="00F74362">
      <w:pPr>
        <w:numPr>
          <w:ilvl w:val="1"/>
          <w:numId w:val="7"/>
        </w:numPr>
        <w:tabs>
          <w:tab w:val="clear" w:pos="360"/>
        </w:tabs>
        <w:spacing w:line="480" w:lineRule="auto"/>
        <w:ind w:left="851" w:hanging="425"/>
        <w:jc w:val="both"/>
        <w:rPr>
          <w:rFonts w:ascii="Arial" w:hAnsi="Arial"/>
          <w:b/>
          <w:sz w:val="24"/>
          <w:lang w:val="es-MX"/>
        </w:rPr>
      </w:pPr>
      <w:r>
        <w:rPr>
          <w:rFonts w:ascii="Arial" w:hAnsi="Arial"/>
          <w:b/>
          <w:sz w:val="24"/>
          <w:lang w:val="es-MX"/>
        </w:rPr>
        <w:t>Información geográfica y general del Ecuador</w:t>
      </w:r>
    </w:p>
    <w:p w:rsidR="00000000" w:rsidRDefault="00F74362">
      <w:pPr>
        <w:pStyle w:val="Textoindependiente2"/>
        <w:spacing w:line="480" w:lineRule="auto"/>
        <w:ind w:left="851"/>
        <w:rPr>
          <w:sz w:val="24"/>
        </w:rPr>
      </w:pPr>
      <w:r>
        <w:rPr>
          <w:sz w:val="24"/>
        </w:rPr>
        <w:t xml:space="preserve">La República del Ecuador se encuentra ubicada al noroeste de América del Sur, posee de área 281.341 kilómetros cuadrados, limitado en el norte por Colombia, </w:t>
      </w:r>
      <w:r>
        <w:rPr>
          <w:sz w:val="24"/>
        </w:rPr>
        <w:t>al sur y este por Perú y al oeste por el océano Pacífico. Ubicada en plena zona tórrida, la cordillera de Los Andes, que recorren el territorio de norte a sur, dividen al país en tres regiones naturales: la Costa con cinco provincias: Esmeraldas, Manabí, G</w:t>
      </w:r>
      <w:r>
        <w:rPr>
          <w:sz w:val="24"/>
        </w:rPr>
        <w:t xml:space="preserve">uayas, El Oro, Los Ríos; la Sierra en la que se encuentran  diez provincias: Azuay, Bolívar, Cañar, Carchi, Chimborazo, </w:t>
      </w:r>
      <w:r>
        <w:rPr>
          <w:sz w:val="24"/>
        </w:rPr>
        <w:lastRenderedPageBreak/>
        <w:t>Cotopaxi, Imbabura, Loja, Pichincha, Tungurahua  y el Oriente dividido en seis provincias: Morona Santiago, Napo, Pastaza, Zamora Chinch</w:t>
      </w:r>
      <w:r>
        <w:rPr>
          <w:sz w:val="24"/>
        </w:rPr>
        <w:t>ipe, Sucumbios, Orellana. A 1.120 kilómetros del litoral se encuentra la provincia insular Galápagos con diecisiete islas.  La capital del Ecuador es Quito. Su actual presidente es el Dr. Gustavo Noboa cuyo gobierno termina en las próximas elecciones del 2</w:t>
      </w:r>
      <w:r>
        <w:rPr>
          <w:sz w:val="24"/>
        </w:rPr>
        <w:t>002.</w:t>
      </w:r>
    </w:p>
    <w:p w:rsidR="00000000" w:rsidRDefault="00F74362">
      <w:pPr>
        <w:pStyle w:val="Textoindependiente2"/>
        <w:ind w:left="851"/>
        <w:rPr>
          <w:sz w:val="24"/>
        </w:rPr>
      </w:pPr>
    </w:p>
    <w:p w:rsidR="00000000" w:rsidRDefault="00F74362">
      <w:pPr>
        <w:pStyle w:val="Textoindependiente2"/>
        <w:ind w:left="851"/>
        <w:rPr>
          <w:sz w:val="24"/>
        </w:rPr>
      </w:pPr>
    </w:p>
    <w:p w:rsidR="00000000" w:rsidRDefault="00F74362">
      <w:pPr>
        <w:pStyle w:val="Textoindependiente2"/>
        <w:ind w:left="851"/>
        <w:rPr>
          <w:sz w:val="24"/>
        </w:rPr>
      </w:pPr>
    </w:p>
    <w:p w:rsidR="00000000" w:rsidRDefault="00F74362">
      <w:pPr>
        <w:pStyle w:val="Textoindependiente2"/>
        <w:spacing w:line="480" w:lineRule="auto"/>
        <w:ind w:left="851"/>
        <w:rPr>
          <w:sz w:val="24"/>
        </w:rPr>
      </w:pPr>
      <w:r>
        <w:rPr>
          <w:sz w:val="24"/>
        </w:rPr>
        <w:t>Su régimen político es democrático y parlamentario, sus elecciones presidenciales son cada cuatro años. Sus funciones gubernamentales se basan en tres poderes:  Ejecutivo, Legislativo,  Judicial.</w:t>
      </w:r>
    </w:p>
    <w:p w:rsidR="00000000" w:rsidRDefault="00F74362">
      <w:pPr>
        <w:pStyle w:val="Textoindependiente2"/>
        <w:ind w:left="851"/>
        <w:rPr>
          <w:sz w:val="24"/>
        </w:rPr>
      </w:pPr>
    </w:p>
    <w:p w:rsidR="00000000" w:rsidRDefault="00F74362">
      <w:pPr>
        <w:pStyle w:val="Textoindependiente2"/>
        <w:ind w:left="851"/>
        <w:rPr>
          <w:sz w:val="24"/>
        </w:rPr>
      </w:pPr>
    </w:p>
    <w:p w:rsidR="00000000" w:rsidRDefault="00F74362">
      <w:pPr>
        <w:pStyle w:val="Textoindependiente2"/>
        <w:ind w:left="851"/>
        <w:rPr>
          <w:sz w:val="24"/>
        </w:rPr>
      </w:pPr>
    </w:p>
    <w:p w:rsidR="00000000" w:rsidRDefault="00F74362">
      <w:pPr>
        <w:pStyle w:val="Textoindependiente2"/>
        <w:numPr>
          <w:ilvl w:val="1"/>
          <w:numId w:val="7"/>
        </w:numPr>
        <w:tabs>
          <w:tab w:val="clear" w:pos="360"/>
        </w:tabs>
        <w:spacing w:line="480" w:lineRule="auto"/>
        <w:ind w:left="851" w:hanging="425"/>
        <w:rPr>
          <w:b/>
          <w:sz w:val="24"/>
        </w:rPr>
      </w:pPr>
      <w:r>
        <w:rPr>
          <w:b/>
          <w:sz w:val="24"/>
        </w:rPr>
        <w:t xml:space="preserve">Indicadores demográficos del Ecuador en relación </w:t>
      </w:r>
      <w:r>
        <w:rPr>
          <w:b/>
          <w:sz w:val="24"/>
        </w:rPr>
        <w:t>a la educación</w:t>
      </w:r>
    </w:p>
    <w:p w:rsidR="00000000" w:rsidRDefault="00F74362">
      <w:pPr>
        <w:pStyle w:val="Textoindependiente2"/>
        <w:spacing w:line="480" w:lineRule="auto"/>
        <w:ind w:left="851"/>
        <w:rPr>
          <w:sz w:val="24"/>
        </w:rPr>
      </w:pPr>
      <w:r>
        <w:rPr>
          <w:sz w:val="24"/>
        </w:rPr>
        <w:t>A pesar de que el gobierno se encuentra dispuesto a disminuir esa brecha que existe con  países más desarrollados que el nuestro en este nuevo milenio, aún en el Ecuador se cuentan con tasas de analfabetismo altas más que todo en las áreas r</w:t>
      </w:r>
      <w:r>
        <w:rPr>
          <w:sz w:val="24"/>
        </w:rPr>
        <w:t xml:space="preserve">urales del país como lo muestra la </w:t>
      </w:r>
      <w:r>
        <w:rPr>
          <w:i/>
          <w:sz w:val="24"/>
        </w:rPr>
        <w:t>tabla 1</w:t>
      </w:r>
      <w:r>
        <w:rPr>
          <w:sz w:val="24"/>
        </w:rPr>
        <w:t xml:space="preserve"> de la población analfabeta a nivel nacional y por área  según grupos de edades.</w:t>
      </w:r>
    </w:p>
    <w:p w:rsidR="00000000" w:rsidRDefault="00F74362">
      <w:pPr>
        <w:pStyle w:val="Textoindependiente2"/>
        <w:ind w:left="851"/>
        <w:rPr>
          <w:sz w:val="24"/>
        </w:rPr>
      </w:pPr>
    </w:p>
    <w:p w:rsidR="00000000" w:rsidRDefault="00F74362">
      <w:pPr>
        <w:pStyle w:val="Textoindependiente2"/>
        <w:spacing w:line="480" w:lineRule="auto"/>
        <w:ind w:left="851"/>
        <w:rPr>
          <w:sz w:val="24"/>
        </w:rPr>
      </w:pPr>
    </w:p>
    <w:p w:rsidR="00000000" w:rsidRDefault="00F74362">
      <w:pPr>
        <w:pStyle w:val="Textoindependiente2"/>
        <w:spacing w:line="480" w:lineRule="auto"/>
        <w:ind w:left="851"/>
        <w:rPr>
          <w:sz w:val="24"/>
        </w:rPr>
      </w:pPr>
      <w:r>
        <w:rPr>
          <w:noProof/>
          <w:sz w:val="24"/>
        </w:rPr>
        <w:lastRenderedPageBreak/>
        <w:pict>
          <v:shape id="_x0000_s1056" type="#_x0000_t202" style="position:absolute;left:0;text-align:left;margin-left:42.8pt;margin-top:28.6pt;width:370.8pt;height:312.4pt;z-index:251635200" o:allowincell="f">
            <v:textbox style="mso-next-textbox:#_x0000_s1056">
              <w:txbxContent>
                <w:p w:rsidR="00000000" w:rsidRDefault="00F74362">
                  <w:pPr>
                    <w:pStyle w:val="Textoindependiente2"/>
                    <w:jc w:val="center"/>
                    <w:rPr>
                      <w:b/>
                      <w:sz w:val="24"/>
                    </w:rPr>
                  </w:pPr>
                  <w:r>
                    <w:rPr>
                      <w:b/>
                      <w:sz w:val="24"/>
                    </w:rPr>
                    <w:t>Tabla 1</w:t>
                  </w:r>
                </w:p>
                <w:p w:rsidR="00000000" w:rsidRDefault="00F74362">
                  <w:pPr>
                    <w:pStyle w:val="Textoindependiente2"/>
                    <w:jc w:val="center"/>
                    <w:rPr>
                      <w:b/>
                      <w:sz w:val="24"/>
                    </w:rPr>
                  </w:pPr>
                  <w:r>
                    <w:rPr>
                      <w:b/>
                      <w:sz w:val="24"/>
                    </w:rPr>
                    <w:t>Población Analfabeta a nivel Nacional y por área según grupos  de edad</w:t>
                  </w:r>
                </w:p>
                <w:p w:rsidR="00000000" w:rsidRDefault="00F74362">
                  <w:pPr>
                    <w:pStyle w:val="Textoindependiente2"/>
                    <w:rPr>
                      <w:sz w:val="24"/>
                    </w:rPr>
                  </w:pPr>
                </w:p>
                <w:tbl>
                  <w:tblPr>
                    <w:tblW w:w="0" w:type="auto"/>
                    <w:tblInd w:w="1630" w:type="dxa"/>
                    <w:tblBorders>
                      <w:top w:val="sing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00"/>
                  </w:tblPr>
                  <w:tblGrid>
                    <w:gridCol w:w="1843"/>
                    <w:gridCol w:w="850"/>
                    <w:gridCol w:w="709"/>
                    <w:gridCol w:w="709"/>
                    <w:gridCol w:w="708"/>
                  </w:tblGrid>
                  <w:tr w:rsidR="00000000">
                    <w:tblPrEx>
                      <w:tblCellMar>
                        <w:top w:w="0" w:type="dxa"/>
                        <w:bottom w:w="0" w:type="dxa"/>
                      </w:tblCellMar>
                    </w:tblPrEx>
                    <w:trPr>
                      <w:cantSplit/>
                    </w:trPr>
                    <w:tc>
                      <w:tcPr>
                        <w:tcW w:w="4819" w:type="dxa"/>
                        <w:gridSpan w:val="5"/>
                        <w:tcBorders>
                          <w:top w:val="double" w:sz="4" w:space="0" w:color="auto"/>
                          <w:bottom w:val="nil"/>
                        </w:tcBorders>
                      </w:tcPr>
                      <w:p w:rsidR="00000000" w:rsidRDefault="00F74362">
                        <w:pPr>
                          <w:pStyle w:val="Textoindependiente2"/>
                          <w:spacing w:line="360" w:lineRule="auto"/>
                          <w:jc w:val="center"/>
                          <w:rPr>
                            <w:rFonts w:ascii="Arial Narrow" w:hAnsi="Arial Narrow"/>
                            <w:b/>
                          </w:rPr>
                        </w:pPr>
                        <w:r>
                          <w:rPr>
                            <w:rFonts w:ascii="Arial Narrow" w:hAnsi="Arial Narrow"/>
                            <w:b/>
                          </w:rPr>
                          <w:t>Nacional</w:t>
                        </w:r>
                      </w:p>
                    </w:tc>
                  </w:tr>
                  <w:tr w:rsidR="00000000">
                    <w:tblPrEx>
                      <w:tblCellMar>
                        <w:top w:w="0" w:type="dxa"/>
                        <w:bottom w:w="0" w:type="dxa"/>
                      </w:tblCellMar>
                    </w:tblPrEx>
                    <w:trPr>
                      <w:cantSplit/>
                    </w:trPr>
                    <w:tc>
                      <w:tcPr>
                        <w:tcW w:w="1843" w:type="dxa"/>
                        <w:tcBorders>
                          <w:top w:val="nil"/>
                          <w:bottom w:val="single" w:sz="4" w:space="0" w:color="auto"/>
                          <w:right w:val="double" w:sz="4" w:space="0" w:color="auto"/>
                        </w:tcBorders>
                      </w:tcPr>
                      <w:p w:rsidR="00000000" w:rsidRDefault="00F74362">
                        <w:pPr>
                          <w:pStyle w:val="Textoindependiente2"/>
                          <w:spacing w:line="360" w:lineRule="auto"/>
                          <w:jc w:val="center"/>
                          <w:rPr>
                            <w:rFonts w:ascii="Arial Narrow" w:hAnsi="Arial Narrow"/>
                            <w:b/>
                            <w:sz w:val="22"/>
                          </w:rPr>
                        </w:pPr>
                      </w:p>
                    </w:tc>
                    <w:tc>
                      <w:tcPr>
                        <w:tcW w:w="2976" w:type="dxa"/>
                        <w:gridSpan w:val="4"/>
                        <w:tcBorders>
                          <w:left w:val="nil"/>
                          <w:bottom w:val="single" w:sz="4" w:space="0" w:color="auto"/>
                          <w:right w:val="double" w:sz="4" w:space="0" w:color="auto"/>
                        </w:tcBorders>
                        <w:shd w:val="pct10" w:color="auto" w:fill="auto"/>
                      </w:tcPr>
                      <w:p w:rsidR="00000000" w:rsidRDefault="00F74362">
                        <w:pPr>
                          <w:pStyle w:val="Textoindependiente2"/>
                          <w:spacing w:line="360" w:lineRule="auto"/>
                          <w:jc w:val="center"/>
                          <w:rPr>
                            <w:rFonts w:ascii="Arial Narrow" w:hAnsi="Arial Narrow"/>
                            <w:b/>
                          </w:rPr>
                        </w:pPr>
                        <w:r>
                          <w:rPr>
                            <w:rFonts w:ascii="Arial Narrow" w:hAnsi="Arial Narrow"/>
                            <w:b/>
                          </w:rPr>
                          <w:t>Años</w:t>
                        </w:r>
                      </w:p>
                    </w:tc>
                  </w:tr>
                  <w:tr w:rsidR="00000000">
                    <w:tblPrEx>
                      <w:tblCellMar>
                        <w:top w:w="0" w:type="dxa"/>
                        <w:bottom w:w="0" w:type="dxa"/>
                      </w:tblCellMar>
                    </w:tblPrEx>
                    <w:tc>
                      <w:tcPr>
                        <w:tcW w:w="1843" w:type="dxa"/>
                        <w:tcBorders>
                          <w:bottom w:val="single" w:sz="4" w:space="0" w:color="auto"/>
                          <w:right w:val="double" w:sz="4" w:space="0" w:color="auto"/>
                        </w:tcBorders>
                      </w:tcPr>
                      <w:p w:rsidR="00000000" w:rsidRDefault="00F74362">
                        <w:pPr>
                          <w:pStyle w:val="Textoindependiente2"/>
                          <w:spacing w:line="360" w:lineRule="auto"/>
                          <w:jc w:val="center"/>
                          <w:rPr>
                            <w:rFonts w:ascii="Arial Narrow" w:hAnsi="Arial Narrow"/>
                            <w:b/>
                          </w:rPr>
                        </w:pPr>
                        <w:r>
                          <w:rPr>
                            <w:rFonts w:ascii="Arial Narrow" w:hAnsi="Arial Narrow"/>
                            <w:b/>
                          </w:rPr>
                          <w:t>Grupos de Edad</w:t>
                        </w:r>
                      </w:p>
                    </w:tc>
                    <w:tc>
                      <w:tcPr>
                        <w:tcW w:w="850" w:type="dxa"/>
                        <w:tcBorders>
                          <w:left w:val="nil"/>
                          <w:bottom w:val="single" w:sz="4" w:space="0" w:color="auto"/>
                          <w:right w:val="single" w:sz="4" w:space="0" w:color="auto"/>
                        </w:tcBorders>
                      </w:tcPr>
                      <w:p w:rsidR="00000000" w:rsidRDefault="00F74362">
                        <w:pPr>
                          <w:pStyle w:val="Textoindependiente2"/>
                          <w:spacing w:line="360" w:lineRule="auto"/>
                          <w:jc w:val="center"/>
                          <w:rPr>
                            <w:rFonts w:ascii="Arial Narrow" w:hAnsi="Arial Narrow"/>
                            <w:b/>
                          </w:rPr>
                        </w:pPr>
                        <w:r>
                          <w:rPr>
                            <w:rFonts w:ascii="Arial Narrow" w:hAnsi="Arial Narrow"/>
                            <w:b/>
                          </w:rPr>
                          <w:t>94</w:t>
                        </w:r>
                      </w:p>
                    </w:tc>
                    <w:tc>
                      <w:tcPr>
                        <w:tcW w:w="709" w:type="dxa"/>
                        <w:tcBorders>
                          <w:left w:val="single" w:sz="4" w:space="0" w:color="auto"/>
                          <w:bottom w:val="single" w:sz="4" w:space="0" w:color="auto"/>
                          <w:right w:val="single" w:sz="4" w:space="0" w:color="auto"/>
                        </w:tcBorders>
                      </w:tcPr>
                      <w:p w:rsidR="00000000" w:rsidRDefault="00F74362">
                        <w:pPr>
                          <w:pStyle w:val="Textoindependiente2"/>
                          <w:spacing w:line="360" w:lineRule="auto"/>
                          <w:jc w:val="center"/>
                          <w:rPr>
                            <w:rFonts w:ascii="Arial Narrow" w:hAnsi="Arial Narrow"/>
                            <w:b/>
                          </w:rPr>
                        </w:pPr>
                        <w:r>
                          <w:rPr>
                            <w:rFonts w:ascii="Arial Narrow" w:hAnsi="Arial Narrow"/>
                            <w:b/>
                          </w:rPr>
                          <w:t>95</w:t>
                        </w:r>
                      </w:p>
                    </w:tc>
                    <w:tc>
                      <w:tcPr>
                        <w:tcW w:w="709" w:type="dxa"/>
                        <w:tcBorders>
                          <w:left w:val="single" w:sz="4" w:space="0" w:color="auto"/>
                          <w:bottom w:val="single" w:sz="4" w:space="0" w:color="auto"/>
                          <w:right w:val="single" w:sz="4" w:space="0" w:color="auto"/>
                        </w:tcBorders>
                      </w:tcPr>
                      <w:p w:rsidR="00000000" w:rsidRDefault="00F74362">
                        <w:pPr>
                          <w:pStyle w:val="Textoindependiente2"/>
                          <w:spacing w:line="360" w:lineRule="auto"/>
                          <w:jc w:val="center"/>
                          <w:rPr>
                            <w:rFonts w:ascii="Arial Narrow" w:hAnsi="Arial Narrow"/>
                            <w:b/>
                          </w:rPr>
                        </w:pPr>
                        <w:r>
                          <w:rPr>
                            <w:rFonts w:ascii="Arial Narrow" w:hAnsi="Arial Narrow"/>
                            <w:b/>
                          </w:rPr>
                          <w:t>98</w:t>
                        </w:r>
                      </w:p>
                    </w:tc>
                    <w:tc>
                      <w:tcPr>
                        <w:tcW w:w="708" w:type="dxa"/>
                        <w:tcBorders>
                          <w:left w:val="single" w:sz="4" w:space="0" w:color="auto"/>
                          <w:bottom w:val="single" w:sz="4" w:space="0" w:color="auto"/>
                          <w:right w:val="double" w:sz="4" w:space="0" w:color="auto"/>
                        </w:tcBorders>
                      </w:tcPr>
                      <w:p w:rsidR="00000000" w:rsidRDefault="00F74362">
                        <w:pPr>
                          <w:pStyle w:val="Textoindependiente2"/>
                          <w:spacing w:line="360" w:lineRule="auto"/>
                          <w:jc w:val="center"/>
                          <w:rPr>
                            <w:rFonts w:ascii="Arial Narrow" w:hAnsi="Arial Narrow"/>
                            <w:b/>
                          </w:rPr>
                        </w:pPr>
                        <w:r>
                          <w:rPr>
                            <w:rFonts w:ascii="Arial Narrow" w:hAnsi="Arial Narrow"/>
                            <w:b/>
                          </w:rPr>
                          <w:t>99</w:t>
                        </w:r>
                      </w:p>
                    </w:tc>
                  </w:tr>
                  <w:tr w:rsidR="00000000">
                    <w:tblPrEx>
                      <w:tblCellMar>
                        <w:top w:w="0" w:type="dxa"/>
                        <w:bottom w:w="0" w:type="dxa"/>
                      </w:tblCellMar>
                    </w:tblPrEx>
                    <w:tc>
                      <w:tcPr>
                        <w:tcW w:w="1843" w:type="dxa"/>
                        <w:tcBorders>
                          <w:bottom w:val="single" w:sz="4" w:space="0" w:color="auto"/>
                          <w:right w:val="double" w:sz="4" w:space="0" w:color="auto"/>
                        </w:tcBorders>
                      </w:tcPr>
                      <w:p w:rsidR="00000000" w:rsidRDefault="00F74362">
                        <w:pPr>
                          <w:pStyle w:val="Textoindependiente2"/>
                          <w:spacing w:line="360" w:lineRule="auto"/>
                          <w:jc w:val="center"/>
                          <w:rPr>
                            <w:rFonts w:ascii="Arial Narrow" w:hAnsi="Arial Narrow"/>
                            <w:b/>
                            <w:sz w:val="22"/>
                          </w:rPr>
                        </w:pPr>
                        <w:r>
                          <w:rPr>
                            <w:rFonts w:ascii="Arial Narrow" w:hAnsi="Arial Narrow"/>
                            <w:b/>
                            <w:sz w:val="22"/>
                          </w:rPr>
                          <w:t>De 10 y más</w:t>
                        </w:r>
                      </w:p>
                    </w:tc>
                    <w:tc>
                      <w:tcPr>
                        <w:tcW w:w="850" w:type="dxa"/>
                        <w:tcBorders>
                          <w:left w:val="nil"/>
                          <w:bottom w:val="single" w:sz="4" w:space="0" w:color="auto"/>
                          <w:right w:val="single" w:sz="4" w:space="0" w:color="auto"/>
                        </w:tcBorders>
                      </w:tcPr>
                      <w:p w:rsidR="00000000" w:rsidRDefault="00F74362">
                        <w:pPr>
                          <w:pStyle w:val="Textoindependiente2"/>
                          <w:spacing w:line="360" w:lineRule="auto"/>
                          <w:jc w:val="center"/>
                          <w:rPr>
                            <w:rFonts w:ascii="Arial Narrow" w:hAnsi="Arial Narrow"/>
                          </w:rPr>
                        </w:pPr>
                        <w:r>
                          <w:rPr>
                            <w:rFonts w:ascii="Arial Narrow" w:hAnsi="Arial Narrow"/>
                          </w:rPr>
                          <w:t>9.9%</w:t>
                        </w:r>
                      </w:p>
                    </w:tc>
                    <w:tc>
                      <w:tcPr>
                        <w:tcW w:w="709" w:type="dxa"/>
                        <w:tcBorders>
                          <w:left w:val="single" w:sz="4" w:space="0" w:color="auto"/>
                          <w:bottom w:val="single" w:sz="4" w:space="0" w:color="auto"/>
                          <w:right w:val="single" w:sz="4" w:space="0" w:color="auto"/>
                        </w:tcBorders>
                      </w:tcPr>
                      <w:p w:rsidR="00000000" w:rsidRDefault="00F74362">
                        <w:pPr>
                          <w:pStyle w:val="Textoindependiente2"/>
                          <w:spacing w:line="360" w:lineRule="auto"/>
                          <w:jc w:val="center"/>
                          <w:rPr>
                            <w:rFonts w:ascii="Arial Narrow" w:hAnsi="Arial Narrow"/>
                          </w:rPr>
                        </w:pPr>
                        <w:r>
                          <w:rPr>
                            <w:rFonts w:ascii="Arial Narrow" w:hAnsi="Arial Narrow"/>
                          </w:rPr>
                          <w:t>9.5%</w:t>
                        </w:r>
                      </w:p>
                    </w:tc>
                    <w:tc>
                      <w:tcPr>
                        <w:tcW w:w="709" w:type="dxa"/>
                        <w:tcBorders>
                          <w:left w:val="single" w:sz="4" w:space="0" w:color="auto"/>
                          <w:bottom w:val="single" w:sz="4" w:space="0" w:color="auto"/>
                          <w:right w:val="single" w:sz="4" w:space="0" w:color="auto"/>
                        </w:tcBorders>
                      </w:tcPr>
                      <w:p w:rsidR="00000000" w:rsidRDefault="00F74362">
                        <w:pPr>
                          <w:pStyle w:val="Textoindependiente2"/>
                          <w:spacing w:line="360" w:lineRule="auto"/>
                          <w:jc w:val="center"/>
                          <w:rPr>
                            <w:rFonts w:ascii="Arial Narrow" w:hAnsi="Arial Narrow"/>
                          </w:rPr>
                        </w:pPr>
                        <w:r>
                          <w:rPr>
                            <w:rFonts w:ascii="Arial Narrow" w:hAnsi="Arial Narrow"/>
                          </w:rPr>
                          <w:t>9.1%</w:t>
                        </w:r>
                      </w:p>
                    </w:tc>
                    <w:tc>
                      <w:tcPr>
                        <w:tcW w:w="708" w:type="dxa"/>
                        <w:tcBorders>
                          <w:left w:val="single" w:sz="4" w:space="0" w:color="auto"/>
                          <w:bottom w:val="single" w:sz="4" w:space="0" w:color="auto"/>
                          <w:right w:val="double" w:sz="4" w:space="0" w:color="auto"/>
                        </w:tcBorders>
                      </w:tcPr>
                      <w:p w:rsidR="00000000" w:rsidRDefault="00F74362">
                        <w:pPr>
                          <w:pStyle w:val="Textoindependiente2"/>
                          <w:spacing w:line="360" w:lineRule="auto"/>
                          <w:jc w:val="center"/>
                          <w:rPr>
                            <w:rFonts w:ascii="Arial Narrow" w:hAnsi="Arial Narrow"/>
                          </w:rPr>
                        </w:pPr>
                        <w:r>
                          <w:rPr>
                            <w:rFonts w:ascii="Arial Narrow" w:hAnsi="Arial Narrow"/>
                          </w:rPr>
                          <w:t>9.9%</w:t>
                        </w:r>
                      </w:p>
                    </w:tc>
                  </w:tr>
                  <w:tr w:rsidR="00000000">
                    <w:tblPrEx>
                      <w:tblCellMar>
                        <w:top w:w="0" w:type="dxa"/>
                        <w:bottom w:w="0" w:type="dxa"/>
                      </w:tblCellMar>
                    </w:tblPrEx>
                    <w:tc>
                      <w:tcPr>
                        <w:tcW w:w="1843" w:type="dxa"/>
                        <w:tcBorders>
                          <w:bottom w:val="double" w:sz="4" w:space="0" w:color="auto"/>
                          <w:right w:val="double" w:sz="4" w:space="0" w:color="auto"/>
                        </w:tcBorders>
                      </w:tcPr>
                      <w:p w:rsidR="00000000" w:rsidRDefault="00F74362">
                        <w:pPr>
                          <w:pStyle w:val="Textoindependiente2"/>
                          <w:spacing w:line="360" w:lineRule="auto"/>
                          <w:jc w:val="center"/>
                          <w:rPr>
                            <w:rFonts w:ascii="Arial Narrow" w:hAnsi="Arial Narrow"/>
                            <w:b/>
                            <w:sz w:val="22"/>
                          </w:rPr>
                        </w:pPr>
                        <w:r>
                          <w:rPr>
                            <w:rFonts w:ascii="Arial Narrow" w:hAnsi="Arial Narrow"/>
                            <w:b/>
                            <w:sz w:val="22"/>
                          </w:rPr>
                          <w:t>De 15</w:t>
                        </w:r>
                        <w:r>
                          <w:rPr>
                            <w:rFonts w:ascii="Arial Narrow" w:hAnsi="Arial Narrow"/>
                            <w:b/>
                            <w:sz w:val="22"/>
                          </w:rPr>
                          <w:t xml:space="preserve"> y más</w:t>
                        </w:r>
                      </w:p>
                    </w:tc>
                    <w:tc>
                      <w:tcPr>
                        <w:tcW w:w="850" w:type="dxa"/>
                        <w:tcBorders>
                          <w:left w:val="nil"/>
                          <w:bottom w:val="double" w:sz="4" w:space="0" w:color="auto"/>
                          <w:right w:val="single" w:sz="4" w:space="0" w:color="auto"/>
                        </w:tcBorders>
                      </w:tcPr>
                      <w:p w:rsidR="00000000" w:rsidRDefault="00F74362">
                        <w:pPr>
                          <w:pStyle w:val="Textoindependiente2"/>
                          <w:spacing w:line="360" w:lineRule="auto"/>
                          <w:jc w:val="center"/>
                          <w:rPr>
                            <w:rFonts w:ascii="Arial Narrow" w:hAnsi="Arial Narrow"/>
                          </w:rPr>
                        </w:pPr>
                        <w:r>
                          <w:rPr>
                            <w:rFonts w:ascii="Arial Narrow" w:hAnsi="Arial Narrow"/>
                          </w:rPr>
                          <w:t>11.2%</w:t>
                        </w:r>
                      </w:p>
                    </w:tc>
                    <w:tc>
                      <w:tcPr>
                        <w:tcW w:w="709" w:type="dxa"/>
                        <w:tcBorders>
                          <w:left w:val="single" w:sz="4" w:space="0" w:color="auto"/>
                          <w:bottom w:val="double" w:sz="4" w:space="0" w:color="auto"/>
                          <w:right w:val="single" w:sz="4" w:space="0" w:color="auto"/>
                        </w:tcBorders>
                      </w:tcPr>
                      <w:p w:rsidR="00000000" w:rsidRDefault="00F74362">
                        <w:pPr>
                          <w:pStyle w:val="Textoindependiente2"/>
                          <w:spacing w:line="360" w:lineRule="auto"/>
                          <w:jc w:val="center"/>
                          <w:rPr>
                            <w:rFonts w:ascii="Arial Narrow" w:hAnsi="Arial Narrow"/>
                          </w:rPr>
                        </w:pPr>
                        <w:r>
                          <w:rPr>
                            <w:rFonts w:ascii="Arial Narrow" w:hAnsi="Arial Narrow"/>
                          </w:rPr>
                          <w:t>10.5%</w:t>
                        </w:r>
                      </w:p>
                    </w:tc>
                    <w:tc>
                      <w:tcPr>
                        <w:tcW w:w="709" w:type="dxa"/>
                        <w:tcBorders>
                          <w:left w:val="single" w:sz="4" w:space="0" w:color="auto"/>
                          <w:bottom w:val="double" w:sz="4" w:space="0" w:color="auto"/>
                          <w:right w:val="single" w:sz="4" w:space="0" w:color="auto"/>
                        </w:tcBorders>
                      </w:tcPr>
                      <w:p w:rsidR="00000000" w:rsidRDefault="00F74362">
                        <w:pPr>
                          <w:pStyle w:val="Textoindependiente2"/>
                          <w:spacing w:line="360" w:lineRule="auto"/>
                          <w:jc w:val="center"/>
                          <w:rPr>
                            <w:rFonts w:ascii="Arial Narrow" w:hAnsi="Arial Narrow"/>
                          </w:rPr>
                        </w:pPr>
                        <w:r>
                          <w:rPr>
                            <w:rFonts w:ascii="Arial Narrow" w:hAnsi="Arial Narrow"/>
                          </w:rPr>
                          <w:t>10.2%</w:t>
                        </w:r>
                      </w:p>
                    </w:tc>
                    <w:tc>
                      <w:tcPr>
                        <w:tcW w:w="708" w:type="dxa"/>
                        <w:tcBorders>
                          <w:left w:val="single" w:sz="4" w:space="0" w:color="auto"/>
                          <w:bottom w:val="double" w:sz="4" w:space="0" w:color="auto"/>
                          <w:right w:val="double" w:sz="4" w:space="0" w:color="auto"/>
                        </w:tcBorders>
                      </w:tcPr>
                      <w:p w:rsidR="00000000" w:rsidRDefault="00F74362">
                        <w:pPr>
                          <w:pStyle w:val="Textoindependiente2"/>
                          <w:spacing w:line="360" w:lineRule="auto"/>
                          <w:jc w:val="center"/>
                          <w:rPr>
                            <w:rFonts w:ascii="Arial Narrow" w:hAnsi="Arial Narrow"/>
                          </w:rPr>
                        </w:pPr>
                        <w:r>
                          <w:rPr>
                            <w:rFonts w:ascii="Arial Narrow" w:hAnsi="Arial Narrow"/>
                          </w:rPr>
                          <w:t>11.0%</w:t>
                        </w:r>
                      </w:p>
                    </w:tc>
                  </w:tr>
                </w:tbl>
                <w:p w:rsidR="00000000" w:rsidRDefault="00F74362">
                  <w:pPr>
                    <w:pStyle w:val="Textoindependiente2"/>
                    <w:spacing w:line="360" w:lineRule="auto"/>
                  </w:pPr>
                </w:p>
                <w:tbl>
                  <w:tblPr>
                    <w:tblW w:w="0" w:type="auto"/>
                    <w:tblInd w:w="63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1418"/>
                    <w:gridCol w:w="567"/>
                    <w:gridCol w:w="567"/>
                    <w:gridCol w:w="567"/>
                    <w:gridCol w:w="567"/>
                    <w:gridCol w:w="709"/>
                    <w:gridCol w:w="708"/>
                    <w:gridCol w:w="709"/>
                    <w:gridCol w:w="709"/>
                  </w:tblGrid>
                  <w:tr w:rsidR="00000000">
                    <w:tblPrEx>
                      <w:tblCellMar>
                        <w:top w:w="0" w:type="dxa"/>
                        <w:bottom w:w="0" w:type="dxa"/>
                      </w:tblCellMar>
                    </w:tblPrEx>
                    <w:trPr>
                      <w:cantSplit/>
                    </w:trPr>
                    <w:tc>
                      <w:tcPr>
                        <w:tcW w:w="1418" w:type="dxa"/>
                        <w:tcBorders>
                          <w:top w:val="double" w:sz="4" w:space="0" w:color="auto"/>
                          <w:bottom w:val="nil"/>
                          <w:right w:val="double" w:sz="4" w:space="0" w:color="auto"/>
                        </w:tcBorders>
                      </w:tcPr>
                      <w:p w:rsidR="00000000" w:rsidRDefault="00F74362">
                        <w:pPr>
                          <w:pStyle w:val="Textoindependiente2"/>
                          <w:spacing w:line="360" w:lineRule="auto"/>
                          <w:jc w:val="center"/>
                          <w:rPr>
                            <w:rFonts w:ascii="Arial Narrow" w:hAnsi="Arial Narrow"/>
                            <w:sz w:val="22"/>
                          </w:rPr>
                        </w:pPr>
                      </w:p>
                    </w:tc>
                    <w:tc>
                      <w:tcPr>
                        <w:tcW w:w="2268" w:type="dxa"/>
                        <w:gridSpan w:val="4"/>
                        <w:tcBorders>
                          <w:top w:val="double" w:sz="4" w:space="0" w:color="auto"/>
                          <w:left w:val="nil"/>
                          <w:bottom w:val="dotted" w:sz="4" w:space="0" w:color="auto"/>
                          <w:right w:val="double" w:sz="4" w:space="0" w:color="auto"/>
                        </w:tcBorders>
                      </w:tcPr>
                      <w:p w:rsidR="00000000" w:rsidRDefault="00F74362">
                        <w:pPr>
                          <w:pStyle w:val="Textoindependiente2"/>
                          <w:spacing w:line="360" w:lineRule="auto"/>
                          <w:jc w:val="center"/>
                          <w:rPr>
                            <w:rFonts w:ascii="Arial Narrow" w:hAnsi="Arial Narrow"/>
                            <w:b/>
                          </w:rPr>
                        </w:pPr>
                        <w:r>
                          <w:rPr>
                            <w:rFonts w:ascii="Arial Narrow" w:hAnsi="Arial Narrow"/>
                            <w:b/>
                          </w:rPr>
                          <w:t>Urbano</w:t>
                        </w:r>
                      </w:p>
                    </w:tc>
                    <w:tc>
                      <w:tcPr>
                        <w:tcW w:w="2835" w:type="dxa"/>
                        <w:gridSpan w:val="4"/>
                        <w:tcBorders>
                          <w:left w:val="nil"/>
                        </w:tcBorders>
                      </w:tcPr>
                      <w:p w:rsidR="00000000" w:rsidRDefault="00F74362">
                        <w:pPr>
                          <w:pStyle w:val="Textoindependiente2"/>
                          <w:spacing w:line="360" w:lineRule="auto"/>
                          <w:jc w:val="center"/>
                          <w:rPr>
                            <w:rFonts w:ascii="Arial Narrow" w:hAnsi="Arial Narrow"/>
                            <w:b/>
                          </w:rPr>
                        </w:pPr>
                        <w:r>
                          <w:rPr>
                            <w:rFonts w:ascii="Arial Narrow" w:hAnsi="Arial Narrow"/>
                            <w:b/>
                          </w:rPr>
                          <w:t>Rural</w:t>
                        </w:r>
                      </w:p>
                    </w:tc>
                  </w:tr>
                  <w:tr w:rsidR="00000000">
                    <w:tblPrEx>
                      <w:tblCellMar>
                        <w:top w:w="0" w:type="dxa"/>
                        <w:bottom w:w="0" w:type="dxa"/>
                      </w:tblCellMar>
                    </w:tblPrEx>
                    <w:trPr>
                      <w:cantSplit/>
                    </w:trPr>
                    <w:tc>
                      <w:tcPr>
                        <w:tcW w:w="1418" w:type="dxa"/>
                        <w:tcBorders>
                          <w:top w:val="nil"/>
                          <w:bottom w:val="single" w:sz="4" w:space="0" w:color="auto"/>
                          <w:right w:val="double" w:sz="4" w:space="0" w:color="auto"/>
                        </w:tcBorders>
                      </w:tcPr>
                      <w:p w:rsidR="00000000" w:rsidRDefault="00F74362">
                        <w:pPr>
                          <w:pStyle w:val="Textoindependiente2"/>
                          <w:spacing w:line="360" w:lineRule="auto"/>
                          <w:jc w:val="center"/>
                          <w:rPr>
                            <w:rFonts w:ascii="Arial Narrow" w:hAnsi="Arial Narrow"/>
                            <w:sz w:val="22"/>
                          </w:rPr>
                        </w:pPr>
                      </w:p>
                    </w:tc>
                    <w:tc>
                      <w:tcPr>
                        <w:tcW w:w="2268" w:type="dxa"/>
                        <w:gridSpan w:val="4"/>
                        <w:tcBorders>
                          <w:top w:val="dotted" w:sz="4" w:space="0" w:color="auto"/>
                          <w:left w:val="nil"/>
                          <w:bottom w:val="single" w:sz="4" w:space="0" w:color="auto"/>
                          <w:right w:val="double" w:sz="4" w:space="0" w:color="auto"/>
                        </w:tcBorders>
                        <w:shd w:val="pct10" w:color="auto" w:fill="auto"/>
                      </w:tcPr>
                      <w:p w:rsidR="00000000" w:rsidRDefault="00F74362">
                        <w:pPr>
                          <w:pStyle w:val="Textoindependiente2"/>
                          <w:spacing w:line="360" w:lineRule="auto"/>
                          <w:jc w:val="center"/>
                          <w:rPr>
                            <w:rFonts w:ascii="Arial Narrow" w:hAnsi="Arial Narrow"/>
                            <w:b/>
                          </w:rPr>
                        </w:pPr>
                        <w:r>
                          <w:rPr>
                            <w:rFonts w:ascii="Arial Narrow" w:hAnsi="Arial Narrow"/>
                            <w:b/>
                          </w:rPr>
                          <w:t>Años</w:t>
                        </w:r>
                      </w:p>
                    </w:tc>
                    <w:tc>
                      <w:tcPr>
                        <w:tcW w:w="2835" w:type="dxa"/>
                        <w:gridSpan w:val="4"/>
                        <w:tcBorders>
                          <w:left w:val="nil"/>
                        </w:tcBorders>
                        <w:shd w:val="pct10" w:color="auto" w:fill="auto"/>
                      </w:tcPr>
                      <w:p w:rsidR="00000000" w:rsidRDefault="00F74362">
                        <w:pPr>
                          <w:pStyle w:val="Textoindependiente2"/>
                          <w:spacing w:line="360" w:lineRule="auto"/>
                          <w:jc w:val="center"/>
                          <w:rPr>
                            <w:rFonts w:ascii="Arial Narrow" w:hAnsi="Arial Narrow"/>
                            <w:b/>
                          </w:rPr>
                        </w:pPr>
                        <w:r>
                          <w:rPr>
                            <w:rFonts w:ascii="Arial Narrow" w:hAnsi="Arial Narrow"/>
                            <w:b/>
                          </w:rPr>
                          <w:t>Años</w:t>
                        </w:r>
                      </w:p>
                    </w:tc>
                  </w:tr>
                  <w:tr w:rsidR="00000000">
                    <w:tblPrEx>
                      <w:tblCellMar>
                        <w:top w:w="0" w:type="dxa"/>
                        <w:bottom w:w="0" w:type="dxa"/>
                      </w:tblCellMar>
                    </w:tblPrEx>
                    <w:tc>
                      <w:tcPr>
                        <w:tcW w:w="1418" w:type="dxa"/>
                        <w:tcBorders>
                          <w:top w:val="single" w:sz="4" w:space="0" w:color="auto"/>
                          <w:bottom w:val="single" w:sz="4" w:space="0" w:color="auto"/>
                          <w:right w:val="double" w:sz="4" w:space="0" w:color="auto"/>
                        </w:tcBorders>
                      </w:tcPr>
                      <w:p w:rsidR="00000000" w:rsidRDefault="00F74362">
                        <w:pPr>
                          <w:pStyle w:val="Textoindependiente2"/>
                          <w:spacing w:line="360" w:lineRule="auto"/>
                          <w:jc w:val="center"/>
                          <w:rPr>
                            <w:rFonts w:ascii="Arial Narrow" w:hAnsi="Arial Narrow"/>
                            <w:b/>
                          </w:rPr>
                        </w:pPr>
                        <w:r>
                          <w:rPr>
                            <w:rFonts w:ascii="Arial Narrow" w:hAnsi="Arial Narrow"/>
                            <w:b/>
                          </w:rPr>
                          <w:t>Grupos de Edad</w:t>
                        </w:r>
                      </w:p>
                    </w:tc>
                    <w:tc>
                      <w:tcPr>
                        <w:tcW w:w="567" w:type="dxa"/>
                        <w:tcBorders>
                          <w:top w:val="single" w:sz="4" w:space="0" w:color="auto"/>
                          <w:left w:val="nil"/>
                          <w:bottom w:val="single" w:sz="4" w:space="0" w:color="auto"/>
                        </w:tcBorders>
                      </w:tcPr>
                      <w:p w:rsidR="00000000" w:rsidRDefault="00F74362">
                        <w:pPr>
                          <w:pStyle w:val="Textoindependiente2"/>
                          <w:spacing w:line="360" w:lineRule="auto"/>
                          <w:jc w:val="center"/>
                          <w:rPr>
                            <w:rFonts w:ascii="Arial Narrow" w:hAnsi="Arial Narrow"/>
                            <w:b/>
                          </w:rPr>
                        </w:pPr>
                        <w:r>
                          <w:rPr>
                            <w:rFonts w:ascii="Arial Narrow" w:hAnsi="Arial Narrow"/>
                            <w:b/>
                          </w:rPr>
                          <w:t>94</w:t>
                        </w:r>
                      </w:p>
                    </w:tc>
                    <w:tc>
                      <w:tcPr>
                        <w:tcW w:w="567" w:type="dxa"/>
                        <w:tcBorders>
                          <w:top w:val="single" w:sz="4" w:space="0" w:color="auto"/>
                          <w:bottom w:val="single" w:sz="4" w:space="0" w:color="auto"/>
                        </w:tcBorders>
                      </w:tcPr>
                      <w:p w:rsidR="00000000" w:rsidRDefault="00F74362">
                        <w:pPr>
                          <w:pStyle w:val="Textoindependiente2"/>
                          <w:spacing w:line="360" w:lineRule="auto"/>
                          <w:jc w:val="center"/>
                          <w:rPr>
                            <w:rFonts w:ascii="Arial Narrow" w:hAnsi="Arial Narrow"/>
                            <w:b/>
                          </w:rPr>
                        </w:pPr>
                        <w:r>
                          <w:rPr>
                            <w:rFonts w:ascii="Arial Narrow" w:hAnsi="Arial Narrow"/>
                            <w:b/>
                          </w:rPr>
                          <w:t>95</w:t>
                        </w:r>
                      </w:p>
                    </w:tc>
                    <w:tc>
                      <w:tcPr>
                        <w:tcW w:w="567" w:type="dxa"/>
                        <w:tcBorders>
                          <w:top w:val="single" w:sz="4" w:space="0" w:color="auto"/>
                          <w:bottom w:val="single" w:sz="4" w:space="0" w:color="auto"/>
                        </w:tcBorders>
                      </w:tcPr>
                      <w:p w:rsidR="00000000" w:rsidRDefault="00F74362">
                        <w:pPr>
                          <w:pStyle w:val="Textoindependiente2"/>
                          <w:spacing w:line="360" w:lineRule="auto"/>
                          <w:jc w:val="center"/>
                          <w:rPr>
                            <w:rFonts w:ascii="Arial Narrow" w:hAnsi="Arial Narrow"/>
                            <w:b/>
                          </w:rPr>
                        </w:pPr>
                        <w:r>
                          <w:rPr>
                            <w:rFonts w:ascii="Arial Narrow" w:hAnsi="Arial Narrow"/>
                            <w:b/>
                          </w:rPr>
                          <w:t>98</w:t>
                        </w:r>
                      </w:p>
                    </w:tc>
                    <w:tc>
                      <w:tcPr>
                        <w:tcW w:w="567" w:type="dxa"/>
                        <w:tcBorders>
                          <w:top w:val="single" w:sz="4" w:space="0" w:color="auto"/>
                          <w:bottom w:val="single" w:sz="4" w:space="0" w:color="auto"/>
                          <w:right w:val="double" w:sz="4" w:space="0" w:color="auto"/>
                        </w:tcBorders>
                      </w:tcPr>
                      <w:p w:rsidR="00000000" w:rsidRDefault="00F74362">
                        <w:pPr>
                          <w:pStyle w:val="Textoindependiente2"/>
                          <w:spacing w:line="360" w:lineRule="auto"/>
                          <w:jc w:val="center"/>
                          <w:rPr>
                            <w:rFonts w:ascii="Arial Narrow" w:hAnsi="Arial Narrow"/>
                            <w:b/>
                          </w:rPr>
                        </w:pPr>
                        <w:r>
                          <w:rPr>
                            <w:rFonts w:ascii="Arial Narrow" w:hAnsi="Arial Narrow"/>
                            <w:b/>
                          </w:rPr>
                          <w:t>99</w:t>
                        </w:r>
                      </w:p>
                    </w:tc>
                    <w:tc>
                      <w:tcPr>
                        <w:tcW w:w="709" w:type="dxa"/>
                        <w:tcBorders>
                          <w:left w:val="nil"/>
                        </w:tcBorders>
                      </w:tcPr>
                      <w:p w:rsidR="00000000" w:rsidRDefault="00F74362">
                        <w:pPr>
                          <w:pStyle w:val="Textoindependiente2"/>
                          <w:spacing w:line="360" w:lineRule="auto"/>
                          <w:jc w:val="center"/>
                          <w:rPr>
                            <w:rFonts w:ascii="Arial Narrow" w:hAnsi="Arial Narrow"/>
                            <w:b/>
                          </w:rPr>
                        </w:pPr>
                        <w:r>
                          <w:rPr>
                            <w:rFonts w:ascii="Arial Narrow" w:hAnsi="Arial Narrow"/>
                            <w:b/>
                          </w:rPr>
                          <w:t>94</w:t>
                        </w:r>
                      </w:p>
                    </w:tc>
                    <w:tc>
                      <w:tcPr>
                        <w:tcW w:w="708" w:type="dxa"/>
                      </w:tcPr>
                      <w:p w:rsidR="00000000" w:rsidRDefault="00F74362">
                        <w:pPr>
                          <w:pStyle w:val="Textoindependiente2"/>
                          <w:spacing w:line="360" w:lineRule="auto"/>
                          <w:jc w:val="center"/>
                          <w:rPr>
                            <w:rFonts w:ascii="Arial Narrow" w:hAnsi="Arial Narrow"/>
                            <w:b/>
                          </w:rPr>
                        </w:pPr>
                        <w:r>
                          <w:rPr>
                            <w:rFonts w:ascii="Arial Narrow" w:hAnsi="Arial Narrow"/>
                            <w:b/>
                          </w:rPr>
                          <w:t>95</w:t>
                        </w:r>
                      </w:p>
                    </w:tc>
                    <w:tc>
                      <w:tcPr>
                        <w:tcW w:w="709" w:type="dxa"/>
                      </w:tcPr>
                      <w:p w:rsidR="00000000" w:rsidRDefault="00F74362">
                        <w:pPr>
                          <w:pStyle w:val="Textoindependiente2"/>
                          <w:spacing w:line="360" w:lineRule="auto"/>
                          <w:jc w:val="center"/>
                          <w:rPr>
                            <w:rFonts w:ascii="Arial Narrow" w:hAnsi="Arial Narrow"/>
                            <w:b/>
                          </w:rPr>
                        </w:pPr>
                        <w:r>
                          <w:rPr>
                            <w:rFonts w:ascii="Arial Narrow" w:hAnsi="Arial Narrow"/>
                            <w:b/>
                          </w:rPr>
                          <w:t>98</w:t>
                        </w:r>
                      </w:p>
                    </w:tc>
                    <w:tc>
                      <w:tcPr>
                        <w:tcW w:w="709" w:type="dxa"/>
                      </w:tcPr>
                      <w:p w:rsidR="00000000" w:rsidRDefault="00F74362">
                        <w:pPr>
                          <w:pStyle w:val="Textoindependiente2"/>
                          <w:spacing w:line="360" w:lineRule="auto"/>
                          <w:jc w:val="center"/>
                          <w:rPr>
                            <w:rFonts w:ascii="Arial Narrow" w:hAnsi="Arial Narrow"/>
                            <w:b/>
                          </w:rPr>
                        </w:pPr>
                        <w:r>
                          <w:rPr>
                            <w:rFonts w:ascii="Arial Narrow" w:hAnsi="Arial Narrow"/>
                            <w:b/>
                          </w:rPr>
                          <w:t>99</w:t>
                        </w:r>
                      </w:p>
                    </w:tc>
                  </w:tr>
                  <w:tr w:rsidR="00000000">
                    <w:tblPrEx>
                      <w:tblCellMar>
                        <w:top w:w="0" w:type="dxa"/>
                        <w:bottom w:w="0" w:type="dxa"/>
                      </w:tblCellMar>
                    </w:tblPrEx>
                    <w:tc>
                      <w:tcPr>
                        <w:tcW w:w="1418" w:type="dxa"/>
                        <w:tcBorders>
                          <w:top w:val="single" w:sz="4" w:space="0" w:color="auto"/>
                          <w:bottom w:val="single" w:sz="4" w:space="0" w:color="auto"/>
                          <w:right w:val="double" w:sz="4" w:space="0" w:color="auto"/>
                        </w:tcBorders>
                      </w:tcPr>
                      <w:p w:rsidR="00000000" w:rsidRDefault="00F74362">
                        <w:pPr>
                          <w:pStyle w:val="Textoindependiente2"/>
                          <w:spacing w:line="360" w:lineRule="auto"/>
                          <w:jc w:val="center"/>
                          <w:rPr>
                            <w:rFonts w:ascii="Arial Narrow" w:hAnsi="Arial Narrow"/>
                            <w:b/>
                            <w:sz w:val="22"/>
                          </w:rPr>
                        </w:pPr>
                        <w:r>
                          <w:rPr>
                            <w:rFonts w:ascii="Arial Narrow" w:hAnsi="Arial Narrow"/>
                            <w:b/>
                            <w:sz w:val="22"/>
                          </w:rPr>
                          <w:t>De 10 y más</w:t>
                        </w:r>
                      </w:p>
                    </w:tc>
                    <w:tc>
                      <w:tcPr>
                        <w:tcW w:w="567" w:type="dxa"/>
                        <w:tcBorders>
                          <w:top w:val="single" w:sz="4" w:space="0" w:color="auto"/>
                          <w:left w:val="nil"/>
                          <w:bottom w:val="single" w:sz="4" w:space="0" w:color="auto"/>
                        </w:tcBorders>
                      </w:tcPr>
                      <w:p w:rsidR="00000000" w:rsidRDefault="00F74362">
                        <w:pPr>
                          <w:pStyle w:val="Textoindependiente2"/>
                          <w:spacing w:line="360" w:lineRule="auto"/>
                          <w:jc w:val="center"/>
                          <w:rPr>
                            <w:rFonts w:ascii="Arial Narrow" w:hAnsi="Arial Narrow"/>
                          </w:rPr>
                        </w:pPr>
                        <w:r>
                          <w:rPr>
                            <w:rFonts w:ascii="Arial Narrow" w:hAnsi="Arial Narrow"/>
                          </w:rPr>
                          <w:t>4.9%</w:t>
                        </w:r>
                      </w:p>
                    </w:tc>
                    <w:tc>
                      <w:tcPr>
                        <w:tcW w:w="567" w:type="dxa"/>
                        <w:tcBorders>
                          <w:top w:val="single" w:sz="4" w:space="0" w:color="auto"/>
                          <w:bottom w:val="single" w:sz="4" w:space="0" w:color="auto"/>
                        </w:tcBorders>
                      </w:tcPr>
                      <w:p w:rsidR="00000000" w:rsidRDefault="00F74362">
                        <w:pPr>
                          <w:pStyle w:val="Textoindependiente2"/>
                          <w:spacing w:line="360" w:lineRule="auto"/>
                          <w:jc w:val="center"/>
                          <w:rPr>
                            <w:rFonts w:ascii="Arial Narrow" w:hAnsi="Arial Narrow"/>
                          </w:rPr>
                        </w:pPr>
                        <w:r>
                          <w:rPr>
                            <w:rFonts w:ascii="Arial Narrow" w:hAnsi="Arial Narrow"/>
                          </w:rPr>
                          <w:t>5.4%</w:t>
                        </w:r>
                      </w:p>
                    </w:tc>
                    <w:tc>
                      <w:tcPr>
                        <w:tcW w:w="567" w:type="dxa"/>
                        <w:tcBorders>
                          <w:top w:val="single" w:sz="4" w:space="0" w:color="auto"/>
                          <w:bottom w:val="single" w:sz="4" w:space="0" w:color="auto"/>
                        </w:tcBorders>
                      </w:tcPr>
                      <w:p w:rsidR="00000000" w:rsidRDefault="00F74362">
                        <w:pPr>
                          <w:pStyle w:val="Textoindependiente2"/>
                          <w:spacing w:line="360" w:lineRule="auto"/>
                          <w:jc w:val="center"/>
                          <w:rPr>
                            <w:rFonts w:ascii="Arial Narrow" w:hAnsi="Arial Narrow"/>
                          </w:rPr>
                        </w:pPr>
                        <w:r>
                          <w:rPr>
                            <w:rFonts w:ascii="Arial Narrow" w:hAnsi="Arial Narrow"/>
                          </w:rPr>
                          <w:t>4.6%</w:t>
                        </w:r>
                      </w:p>
                    </w:tc>
                    <w:tc>
                      <w:tcPr>
                        <w:tcW w:w="567" w:type="dxa"/>
                        <w:tcBorders>
                          <w:top w:val="single" w:sz="4" w:space="0" w:color="auto"/>
                          <w:bottom w:val="single" w:sz="4" w:space="0" w:color="auto"/>
                          <w:right w:val="double" w:sz="4" w:space="0" w:color="auto"/>
                        </w:tcBorders>
                      </w:tcPr>
                      <w:p w:rsidR="00000000" w:rsidRDefault="00F74362">
                        <w:pPr>
                          <w:pStyle w:val="Textoindependiente2"/>
                          <w:spacing w:line="360" w:lineRule="auto"/>
                          <w:jc w:val="center"/>
                          <w:rPr>
                            <w:rFonts w:ascii="Arial Narrow" w:hAnsi="Arial Narrow"/>
                          </w:rPr>
                        </w:pPr>
                        <w:r>
                          <w:rPr>
                            <w:rFonts w:ascii="Arial Narrow" w:hAnsi="Arial Narrow"/>
                          </w:rPr>
                          <w:t>5.3%</w:t>
                        </w:r>
                      </w:p>
                    </w:tc>
                    <w:tc>
                      <w:tcPr>
                        <w:tcW w:w="709" w:type="dxa"/>
                        <w:tcBorders>
                          <w:left w:val="nil"/>
                        </w:tcBorders>
                      </w:tcPr>
                      <w:p w:rsidR="00000000" w:rsidRDefault="00F74362">
                        <w:pPr>
                          <w:pStyle w:val="Textoindependiente2"/>
                          <w:spacing w:line="360" w:lineRule="auto"/>
                          <w:jc w:val="center"/>
                          <w:rPr>
                            <w:rFonts w:ascii="Arial Narrow" w:hAnsi="Arial Narrow"/>
                          </w:rPr>
                        </w:pPr>
                        <w:r>
                          <w:rPr>
                            <w:rFonts w:ascii="Arial Narrow" w:hAnsi="Arial Narrow"/>
                          </w:rPr>
                          <w:t>16.8%</w:t>
                        </w:r>
                      </w:p>
                    </w:tc>
                    <w:tc>
                      <w:tcPr>
                        <w:tcW w:w="708" w:type="dxa"/>
                      </w:tcPr>
                      <w:p w:rsidR="00000000" w:rsidRDefault="00F74362">
                        <w:pPr>
                          <w:pStyle w:val="Textoindependiente2"/>
                          <w:spacing w:line="360" w:lineRule="auto"/>
                          <w:jc w:val="center"/>
                          <w:rPr>
                            <w:rFonts w:ascii="Arial Narrow" w:hAnsi="Arial Narrow"/>
                          </w:rPr>
                        </w:pPr>
                        <w:r>
                          <w:rPr>
                            <w:rFonts w:ascii="Arial Narrow" w:hAnsi="Arial Narrow"/>
                          </w:rPr>
                          <w:t>15.9%</w:t>
                        </w:r>
                      </w:p>
                    </w:tc>
                    <w:tc>
                      <w:tcPr>
                        <w:tcW w:w="709" w:type="dxa"/>
                      </w:tcPr>
                      <w:p w:rsidR="00000000" w:rsidRDefault="00F74362">
                        <w:pPr>
                          <w:pStyle w:val="Textoindependiente2"/>
                          <w:spacing w:line="360" w:lineRule="auto"/>
                          <w:jc w:val="center"/>
                          <w:rPr>
                            <w:rFonts w:ascii="Arial Narrow" w:hAnsi="Arial Narrow"/>
                          </w:rPr>
                        </w:pPr>
                        <w:r>
                          <w:rPr>
                            <w:rFonts w:ascii="Arial Narrow" w:hAnsi="Arial Narrow"/>
                          </w:rPr>
                          <w:t>15.%</w:t>
                        </w:r>
                      </w:p>
                    </w:tc>
                    <w:tc>
                      <w:tcPr>
                        <w:tcW w:w="709" w:type="dxa"/>
                      </w:tcPr>
                      <w:p w:rsidR="00000000" w:rsidRDefault="00F74362">
                        <w:pPr>
                          <w:pStyle w:val="Textoindependiente2"/>
                          <w:spacing w:line="360" w:lineRule="auto"/>
                          <w:jc w:val="center"/>
                          <w:rPr>
                            <w:rFonts w:ascii="Arial Narrow" w:hAnsi="Arial Narrow"/>
                          </w:rPr>
                        </w:pPr>
                        <w:r>
                          <w:rPr>
                            <w:rFonts w:ascii="Arial Narrow" w:hAnsi="Arial Narrow"/>
                          </w:rPr>
                          <w:t>16.8%</w:t>
                        </w:r>
                      </w:p>
                    </w:tc>
                  </w:tr>
                  <w:tr w:rsidR="00000000">
                    <w:tblPrEx>
                      <w:tblCellMar>
                        <w:top w:w="0" w:type="dxa"/>
                        <w:bottom w:w="0" w:type="dxa"/>
                      </w:tblCellMar>
                    </w:tblPrEx>
                    <w:tc>
                      <w:tcPr>
                        <w:tcW w:w="1418" w:type="dxa"/>
                        <w:tcBorders>
                          <w:top w:val="single" w:sz="4" w:space="0" w:color="auto"/>
                          <w:bottom w:val="double" w:sz="4" w:space="0" w:color="auto"/>
                          <w:right w:val="double" w:sz="4" w:space="0" w:color="auto"/>
                        </w:tcBorders>
                      </w:tcPr>
                      <w:p w:rsidR="00000000" w:rsidRDefault="00F74362">
                        <w:pPr>
                          <w:pStyle w:val="Textoindependiente2"/>
                          <w:spacing w:line="360" w:lineRule="auto"/>
                          <w:jc w:val="center"/>
                          <w:rPr>
                            <w:rFonts w:ascii="Arial Narrow" w:hAnsi="Arial Narrow"/>
                            <w:b/>
                            <w:sz w:val="22"/>
                          </w:rPr>
                        </w:pPr>
                        <w:r>
                          <w:rPr>
                            <w:rFonts w:ascii="Arial Narrow" w:hAnsi="Arial Narrow"/>
                            <w:b/>
                            <w:sz w:val="22"/>
                          </w:rPr>
                          <w:t>De 15 y más</w:t>
                        </w:r>
                      </w:p>
                    </w:tc>
                    <w:tc>
                      <w:tcPr>
                        <w:tcW w:w="567" w:type="dxa"/>
                        <w:tcBorders>
                          <w:top w:val="single" w:sz="4" w:space="0" w:color="auto"/>
                          <w:left w:val="nil"/>
                          <w:bottom w:val="double" w:sz="4" w:space="0" w:color="auto"/>
                        </w:tcBorders>
                      </w:tcPr>
                      <w:p w:rsidR="00000000" w:rsidRDefault="00F74362">
                        <w:pPr>
                          <w:pStyle w:val="Textoindependiente2"/>
                          <w:spacing w:line="360" w:lineRule="auto"/>
                          <w:jc w:val="center"/>
                          <w:rPr>
                            <w:rFonts w:ascii="Arial Narrow" w:hAnsi="Arial Narrow"/>
                          </w:rPr>
                        </w:pPr>
                        <w:r>
                          <w:rPr>
                            <w:rFonts w:ascii="Arial Narrow" w:hAnsi="Arial Narrow"/>
                          </w:rPr>
                          <w:t>5.4%</w:t>
                        </w:r>
                      </w:p>
                    </w:tc>
                    <w:tc>
                      <w:tcPr>
                        <w:tcW w:w="567" w:type="dxa"/>
                        <w:tcBorders>
                          <w:top w:val="single" w:sz="4" w:space="0" w:color="auto"/>
                          <w:bottom w:val="double" w:sz="4" w:space="0" w:color="auto"/>
                        </w:tcBorders>
                      </w:tcPr>
                      <w:p w:rsidR="00000000" w:rsidRDefault="00F74362">
                        <w:pPr>
                          <w:pStyle w:val="Textoindependiente2"/>
                          <w:spacing w:line="360" w:lineRule="auto"/>
                          <w:jc w:val="center"/>
                          <w:rPr>
                            <w:rFonts w:ascii="Arial Narrow" w:hAnsi="Arial Narrow"/>
                          </w:rPr>
                        </w:pPr>
                        <w:r>
                          <w:rPr>
                            <w:rFonts w:ascii="Arial Narrow" w:hAnsi="Arial Narrow"/>
                          </w:rPr>
                          <w:t>6.0%</w:t>
                        </w:r>
                      </w:p>
                    </w:tc>
                    <w:tc>
                      <w:tcPr>
                        <w:tcW w:w="567" w:type="dxa"/>
                        <w:tcBorders>
                          <w:top w:val="single" w:sz="4" w:space="0" w:color="auto"/>
                          <w:bottom w:val="double" w:sz="4" w:space="0" w:color="auto"/>
                        </w:tcBorders>
                      </w:tcPr>
                      <w:p w:rsidR="00000000" w:rsidRDefault="00F74362">
                        <w:pPr>
                          <w:pStyle w:val="Textoindependiente2"/>
                          <w:spacing w:line="360" w:lineRule="auto"/>
                          <w:jc w:val="center"/>
                          <w:rPr>
                            <w:rFonts w:ascii="Arial Narrow" w:hAnsi="Arial Narrow"/>
                          </w:rPr>
                        </w:pPr>
                        <w:r>
                          <w:rPr>
                            <w:rFonts w:ascii="Arial Narrow" w:hAnsi="Arial Narrow"/>
                          </w:rPr>
                          <w:t>5.0%</w:t>
                        </w:r>
                      </w:p>
                    </w:tc>
                    <w:tc>
                      <w:tcPr>
                        <w:tcW w:w="567" w:type="dxa"/>
                        <w:tcBorders>
                          <w:top w:val="single" w:sz="4" w:space="0" w:color="auto"/>
                          <w:bottom w:val="double" w:sz="4" w:space="0" w:color="auto"/>
                          <w:right w:val="double" w:sz="4" w:space="0" w:color="auto"/>
                        </w:tcBorders>
                      </w:tcPr>
                      <w:p w:rsidR="00000000" w:rsidRDefault="00F74362">
                        <w:pPr>
                          <w:pStyle w:val="Textoindependiente2"/>
                          <w:spacing w:line="360" w:lineRule="auto"/>
                          <w:jc w:val="center"/>
                          <w:rPr>
                            <w:rFonts w:ascii="Arial Narrow" w:hAnsi="Arial Narrow"/>
                          </w:rPr>
                        </w:pPr>
                        <w:r>
                          <w:rPr>
                            <w:rFonts w:ascii="Arial Narrow" w:hAnsi="Arial Narrow"/>
                          </w:rPr>
                          <w:t>5.7%</w:t>
                        </w:r>
                      </w:p>
                    </w:tc>
                    <w:tc>
                      <w:tcPr>
                        <w:tcW w:w="709" w:type="dxa"/>
                        <w:tcBorders>
                          <w:left w:val="nil"/>
                        </w:tcBorders>
                      </w:tcPr>
                      <w:p w:rsidR="00000000" w:rsidRDefault="00F74362">
                        <w:pPr>
                          <w:pStyle w:val="Textoindependiente2"/>
                          <w:spacing w:line="360" w:lineRule="auto"/>
                          <w:jc w:val="center"/>
                          <w:rPr>
                            <w:rFonts w:ascii="Arial Narrow" w:hAnsi="Arial Narrow"/>
                          </w:rPr>
                        </w:pPr>
                        <w:r>
                          <w:rPr>
                            <w:rFonts w:ascii="Arial Narrow" w:hAnsi="Arial Narrow"/>
                          </w:rPr>
                          <w:t>19.3%</w:t>
                        </w:r>
                      </w:p>
                    </w:tc>
                    <w:tc>
                      <w:tcPr>
                        <w:tcW w:w="708" w:type="dxa"/>
                      </w:tcPr>
                      <w:p w:rsidR="00000000" w:rsidRDefault="00F74362">
                        <w:pPr>
                          <w:pStyle w:val="Textoindependiente2"/>
                          <w:spacing w:line="360" w:lineRule="auto"/>
                          <w:jc w:val="center"/>
                          <w:rPr>
                            <w:rFonts w:ascii="Arial Narrow" w:hAnsi="Arial Narrow"/>
                          </w:rPr>
                        </w:pPr>
                        <w:r>
                          <w:rPr>
                            <w:rFonts w:ascii="Arial Narrow" w:hAnsi="Arial Narrow"/>
                          </w:rPr>
                          <w:t>17.9%</w:t>
                        </w:r>
                      </w:p>
                    </w:tc>
                    <w:tc>
                      <w:tcPr>
                        <w:tcW w:w="709" w:type="dxa"/>
                      </w:tcPr>
                      <w:p w:rsidR="00000000" w:rsidRDefault="00F74362">
                        <w:pPr>
                          <w:pStyle w:val="Textoindependiente2"/>
                          <w:spacing w:line="360" w:lineRule="auto"/>
                          <w:jc w:val="center"/>
                          <w:rPr>
                            <w:rFonts w:ascii="Arial Narrow" w:hAnsi="Arial Narrow"/>
                          </w:rPr>
                        </w:pPr>
                        <w:r>
                          <w:rPr>
                            <w:rFonts w:ascii="Arial Narrow" w:hAnsi="Arial Narrow"/>
                          </w:rPr>
                          <w:t>17.9%</w:t>
                        </w:r>
                      </w:p>
                    </w:tc>
                    <w:tc>
                      <w:tcPr>
                        <w:tcW w:w="709" w:type="dxa"/>
                      </w:tcPr>
                      <w:p w:rsidR="00000000" w:rsidRDefault="00F74362">
                        <w:pPr>
                          <w:pStyle w:val="Textoindependiente2"/>
                          <w:spacing w:line="360" w:lineRule="auto"/>
                          <w:jc w:val="center"/>
                          <w:rPr>
                            <w:rFonts w:ascii="Arial Narrow" w:hAnsi="Arial Narrow"/>
                          </w:rPr>
                        </w:pPr>
                        <w:r>
                          <w:rPr>
                            <w:rFonts w:ascii="Arial Narrow" w:hAnsi="Arial Narrow"/>
                          </w:rPr>
                          <w:t>19.2%</w:t>
                        </w:r>
                      </w:p>
                    </w:tc>
                  </w:tr>
                </w:tbl>
                <w:p w:rsidR="00000000" w:rsidRDefault="00F74362">
                  <w:pPr>
                    <w:pStyle w:val="Textoindependiente2"/>
                    <w:spacing w:line="360" w:lineRule="auto"/>
                    <w:rPr>
                      <w:sz w:val="24"/>
                    </w:rPr>
                  </w:pPr>
                </w:p>
                <w:p w:rsidR="00000000" w:rsidRDefault="00F74362">
                  <w:pPr>
                    <w:pStyle w:val="Textoindependiente2"/>
                    <w:spacing w:line="360" w:lineRule="auto"/>
                    <w:rPr>
                      <w:rFonts w:ascii="Arial Narrow" w:hAnsi="Arial Narrow"/>
                      <w:sz w:val="24"/>
                    </w:rPr>
                  </w:pPr>
                  <w:r>
                    <w:rPr>
                      <w:rFonts w:ascii="Arial Narrow" w:hAnsi="Arial Narrow"/>
                      <w:b/>
                      <w:sz w:val="24"/>
                    </w:rPr>
                    <w:t>FUENTE</w:t>
                  </w:r>
                  <w:r>
                    <w:rPr>
                      <w:b/>
                      <w:sz w:val="24"/>
                    </w:rPr>
                    <w:t>:</w:t>
                  </w:r>
                  <w:r>
                    <w:rPr>
                      <w:sz w:val="24"/>
                    </w:rPr>
                    <w:t xml:space="preserve"> </w:t>
                  </w:r>
                  <w:r>
                    <w:rPr>
                      <w:rFonts w:ascii="Arial Narrow" w:hAnsi="Arial Narrow"/>
                      <w:sz w:val="24"/>
                    </w:rPr>
                    <w:t>Encuesta de Condiciones de Vida. S</w:t>
                  </w:r>
                  <w:r>
                    <w:rPr>
                      <w:rFonts w:ascii="Arial Narrow" w:hAnsi="Arial Narrow"/>
                      <w:sz w:val="24"/>
                    </w:rPr>
                    <w:t>ECAP, 1994; INEC, 1995 - 1999</w:t>
                  </w:r>
                </w:p>
                <w:p w:rsidR="00000000" w:rsidRDefault="00F74362"/>
              </w:txbxContent>
            </v:textbox>
            <w10:wrap type="square"/>
          </v:shape>
        </w:pict>
      </w:r>
    </w:p>
    <w:p w:rsidR="00000000" w:rsidRDefault="00F74362">
      <w:pPr>
        <w:pStyle w:val="Textoindependiente2"/>
        <w:spacing w:line="480" w:lineRule="auto"/>
        <w:ind w:left="851"/>
        <w:rPr>
          <w:i/>
          <w:sz w:val="24"/>
        </w:rPr>
      </w:pPr>
      <w:r>
        <w:rPr>
          <w:sz w:val="24"/>
        </w:rPr>
        <w:t xml:space="preserve">En la </w:t>
      </w:r>
      <w:r>
        <w:rPr>
          <w:i/>
          <w:sz w:val="24"/>
        </w:rPr>
        <w:t>tabla</w:t>
      </w:r>
    </w:p>
    <w:p w:rsidR="00000000" w:rsidRDefault="00F74362">
      <w:pPr>
        <w:pStyle w:val="Textoindependiente2"/>
        <w:ind w:left="851"/>
        <w:rPr>
          <w:sz w:val="24"/>
        </w:rPr>
      </w:pPr>
    </w:p>
    <w:p w:rsidR="00000000" w:rsidRDefault="00F74362">
      <w:pPr>
        <w:pStyle w:val="Textoindependiente2"/>
        <w:ind w:left="851"/>
        <w:rPr>
          <w:sz w:val="24"/>
        </w:rPr>
      </w:pPr>
    </w:p>
    <w:p w:rsidR="00000000" w:rsidRDefault="00F74362">
      <w:pPr>
        <w:pStyle w:val="Textoindependiente2"/>
        <w:ind w:left="851"/>
        <w:rPr>
          <w:sz w:val="24"/>
        </w:rPr>
      </w:pPr>
    </w:p>
    <w:p w:rsidR="00000000" w:rsidRDefault="00F74362">
      <w:pPr>
        <w:pStyle w:val="Textoindependiente2"/>
        <w:spacing w:line="480" w:lineRule="auto"/>
        <w:ind w:left="851"/>
        <w:rPr>
          <w:sz w:val="24"/>
        </w:rPr>
      </w:pPr>
      <w:r>
        <w:rPr>
          <w:sz w:val="24"/>
        </w:rPr>
        <w:t xml:space="preserve">En la </w:t>
      </w:r>
      <w:r>
        <w:rPr>
          <w:i/>
          <w:sz w:val="24"/>
        </w:rPr>
        <w:t xml:space="preserve">tabla 2  </w:t>
      </w:r>
      <w:r>
        <w:rPr>
          <w:sz w:val="24"/>
        </w:rPr>
        <w:t xml:space="preserve">se muestra a la población de seis y más años que cuenta con un nivel de instrucción tanto nacional </w:t>
      </w:r>
      <w:r>
        <w:rPr>
          <w:sz w:val="24"/>
        </w:rPr>
        <w:t>y por área, y como ha crecido entre los años 1994 a 1999, aunque también hay que considerar que entre los años 1998 y 1999 ha disminuido el número de personas con nivel de instrucción primaria en un 1.1% tal como se puede observar en dicha tabla.</w:t>
      </w:r>
    </w:p>
    <w:p w:rsidR="00000000" w:rsidRDefault="00F74362">
      <w:pPr>
        <w:pStyle w:val="Textoindependiente2"/>
        <w:spacing w:line="480" w:lineRule="auto"/>
        <w:ind w:left="851"/>
        <w:rPr>
          <w:sz w:val="24"/>
        </w:rPr>
      </w:pPr>
    </w:p>
    <w:p w:rsidR="00000000" w:rsidRDefault="00F74362">
      <w:pPr>
        <w:pStyle w:val="Textoindependiente2"/>
        <w:spacing w:line="480" w:lineRule="auto"/>
        <w:ind w:left="851"/>
        <w:rPr>
          <w:sz w:val="24"/>
        </w:rPr>
      </w:pPr>
    </w:p>
    <w:p w:rsidR="00000000" w:rsidRDefault="00F74362">
      <w:pPr>
        <w:pStyle w:val="Textoindependiente2"/>
        <w:spacing w:line="480" w:lineRule="auto"/>
        <w:ind w:left="851"/>
        <w:rPr>
          <w:sz w:val="24"/>
        </w:rPr>
      </w:pPr>
    </w:p>
    <w:p w:rsidR="00000000" w:rsidRDefault="00F74362">
      <w:pPr>
        <w:pStyle w:val="Textoindependiente2"/>
        <w:spacing w:line="480" w:lineRule="auto"/>
        <w:rPr>
          <w:sz w:val="24"/>
        </w:rPr>
      </w:pPr>
      <w:r>
        <w:rPr>
          <w:noProof/>
          <w:sz w:val="24"/>
        </w:rPr>
        <w:lastRenderedPageBreak/>
        <w:pict>
          <v:shape id="_x0000_s1088" type="#_x0000_t202" style="position:absolute;left:0;text-align:left;margin-left:42.8pt;margin-top:14.4pt;width:370.8pt;height:355pt;z-index:251642368" o:allowincell="f">
            <v:textbox style="mso-next-textbox:#_x0000_s1088">
              <w:txbxContent>
                <w:p w:rsidR="00000000" w:rsidRDefault="00F74362">
                  <w:pPr>
                    <w:pStyle w:val="Textoindependiente2"/>
                    <w:jc w:val="center"/>
                    <w:rPr>
                      <w:b/>
                      <w:sz w:val="24"/>
                    </w:rPr>
                  </w:pPr>
                  <w:r>
                    <w:rPr>
                      <w:b/>
                      <w:sz w:val="24"/>
                    </w:rPr>
                    <w:t>Tabla 2</w:t>
                  </w:r>
                </w:p>
                <w:p w:rsidR="00000000" w:rsidRDefault="00F74362">
                  <w:pPr>
                    <w:pStyle w:val="Textoindependiente2"/>
                    <w:jc w:val="center"/>
                    <w:rPr>
                      <w:b/>
                      <w:sz w:val="24"/>
                    </w:rPr>
                  </w:pPr>
                  <w:r>
                    <w:rPr>
                      <w:b/>
                      <w:sz w:val="24"/>
                    </w:rPr>
                    <w:t>Población de seis años y más a nivel N</w:t>
                  </w:r>
                  <w:r>
                    <w:rPr>
                      <w:b/>
                      <w:sz w:val="24"/>
                    </w:rPr>
                    <w:t>acional y por áreas, según nivel de Instrucción</w:t>
                  </w:r>
                </w:p>
                <w:p w:rsidR="00000000" w:rsidRDefault="00F74362">
                  <w:pPr>
                    <w:pStyle w:val="Textoindependiente2"/>
                  </w:pPr>
                </w:p>
                <w:tbl>
                  <w:tblPr>
                    <w:tblW w:w="0" w:type="auto"/>
                    <w:tblInd w:w="134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00"/>
                  </w:tblPr>
                  <w:tblGrid>
                    <w:gridCol w:w="2005"/>
                    <w:gridCol w:w="830"/>
                    <w:gridCol w:w="851"/>
                    <w:gridCol w:w="850"/>
                    <w:gridCol w:w="851"/>
                  </w:tblGrid>
                  <w:tr w:rsidR="00000000">
                    <w:tblPrEx>
                      <w:tblCellMar>
                        <w:top w:w="0" w:type="dxa"/>
                        <w:bottom w:w="0" w:type="dxa"/>
                      </w:tblCellMar>
                    </w:tblPrEx>
                    <w:trPr>
                      <w:cantSplit/>
                    </w:trPr>
                    <w:tc>
                      <w:tcPr>
                        <w:tcW w:w="5387" w:type="dxa"/>
                        <w:gridSpan w:val="5"/>
                        <w:tcBorders>
                          <w:bottom w:val="nil"/>
                        </w:tcBorders>
                      </w:tcPr>
                      <w:p w:rsidR="00000000" w:rsidRDefault="00F74362">
                        <w:pPr>
                          <w:pStyle w:val="Textoindependiente2"/>
                          <w:jc w:val="center"/>
                          <w:rPr>
                            <w:rFonts w:ascii="Arial Narrow" w:hAnsi="Arial Narrow"/>
                            <w:b/>
                            <w:sz w:val="22"/>
                          </w:rPr>
                        </w:pPr>
                        <w:r>
                          <w:rPr>
                            <w:rFonts w:ascii="Arial Narrow" w:hAnsi="Arial Narrow"/>
                            <w:b/>
                            <w:sz w:val="22"/>
                          </w:rPr>
                          <w:t>Nacional</w:t>
                        </w:r>
                      </w:p>
                    </w:tc>
                  </w:tr>
                  <w:tr w:rsidR="00000000">
                    <w:tblPrEx>
                      <w:tblCellMar>
                        <w:top w:w="0" w:type="dxa"/>
                        <w:bottom w:w="0" w:type="dxa"/>
                      </w:tblCellMar>
                    </w:tblPrEx>
                    <w:trPr>
                      <w:cantSplit/>
                    </w:trPr>
                    <w:tc>
                      <w:tcPr>
                        <w:tcW w:w="2005" w:type="dxa"/>
                        <w:tcBorders>
                          <w:top w:val="single" w:sz="4" w:space="0" w:color="auto"/>
                          <w:bottom w:val="single" w:sz="4" w:space="0" w:color="auto"/>
                          <w:right w:val="double" w:sz="4" w:space="0" w:color="auto"/>
                        </w:tcBorders>
                      </w:tcPr>
                      <w:p w:rsidR="00000000" w:rsidRDefault="00F74362">
                        <w:pPr>
                          <w:pStyle w:val="Textoindependiente2"/>
                          <w:jc w:val="center"/>
                          <w:rPr>
                            <w:rFonts w:ascii="Arial Narrow" w:hAnsi="Arial Narrow"/>
                            <w:b/>
                            <w:sz w:val="22"/>
                          </w:rPr>
                        </w:pPr>
                      </w:p>
                    </w:tc>
                    <w:tc>
                      <w:tcPr>
                        <w:tcW w:w="3382" w:type="dxa"/>
                        <w:gridSpan w:val="4"/>
                        <w:tcBorders>
                          <w:top w:val="single" w:sz="4" w:space="0" w:color="auto"/>
                          <w:left w:val="nil"/>
                          <w:bottom w:val="nil"/>
                        </w:tcBorders>
                        <w:shd w:val="pct10" w:color="auto" w:fill="auto"/>
                      </w:tcPr>
                      <w:p w:rsidR="00000000" w:rsidRDefault="00F74362">
                        <w:pPr>
                          <w:pStyle w:val="Textoindependiente2"/>
                          <w:jc w:val="center"/>
                          <w:rPr>
                            <w:rFonts w:ascii="Arial Narrow" w:hAnsi="Arial Narrow"/>
                            <w:b/>
                            <w:sz w:val="22"/>
                          </w:rPr>
                        </w:pPr>
                        <w:r>
                          <w:rPr>
                            <w:rFonts w:ascii="Arial Narrow" w:hAnsi="Arial Narrow"/>
                            <w:b/>
                            <w:sz w:val="22"/>
                          </w:rPr>
                          <w:t>Años</w:t>
                        </w:r>
                      </w:p>
                    </w:tc>
                  </w:tr>
                  <w:tr w:rsidR="00000000">
                    <w:tblPrEx>
                      <w:tblCellMar>
                        <w:top w:w="0" w:type="dxa"/>
                        <w:bottom w:w="0" w:type="dxa"/>
                      </w:tblCellMar>
                    </w:tblPrEx>
                    <w:tc>
                      <w:tcPr>
                        <w:tcW w:w="2005" w:type="dxa"/>
                        <w:tcBorders>
                          <w:top w:val="single" w:sz="4" w:space="0" w:color="auto"/>
                          <w:bottom w:val="single" w:sz="4" w:space="0" w:color="auto"/>
                          <w:right w:val="double" w:sz="4" w:space="0" w:color="auto"/>
                        </w:tcBorders>
                        <w:shd w:val="pct10" w:color="auto" w:fill="auto"/>
                      </w:tcPr>
                      <w:p w:rsidR="00000000" w:rsidRDefault="00F74362">
                        <w:pPr>
                          <w:pStyle w:val="Textoindependiente2"/>
                          <w:jc w:val="center"/>
                          <w:rPr>
                            <w:rFonts w:ascii="Arial Narrow" w:hAnsi="Arial Narrow"/>
                            <w:b/>
                            <w:sz w:val="22"/>
                          </w:rPr>
                        </w:pPr>
                        <w:r>
                          <w:rPr>
                            <w:rFonts w:ascii="Arial Narrow" w:hAnsi="Arial Narrow"/>
                            <w:b/>
                            <w:sz w:val="22"/>
                          </w:rPr>
                          <w:t>Nivel de Instrucción</w:t>
                        </w:r>
                      </w:p>
                    </w:tc>
                    <w:tc>
                      <w:tcPr>
                        <w:tcW w:w="830" w:type="dxa"/>
                        <w:tcBorders>
                          <w:top w:val="single" w:sz="4" w:space="0" w:color="auto"/>
                          <w:left w:val="nil"/>
                          <w:bottom w:val="single" w:sz="4" w:space="0" w:color="auto"/>
                          <w:right w:val="single" w:sz="4" w:space="0" w:color="auto"/>
                        </w:tcBorders>
                        <w:shd w:val="pct10" w:color="auto" w:fill="auto"/>
                      </w:tcPr>
                      <w:p w:rsidR="00000000" w:rsidRDefault="00F74362">
                        <w:pPr>
                          <w:pStyle w:val="Textoindependiente2"/>
                          <w:jc w:val="center"/>
                          <w:rPr>
                            <w:rFonts w:ascii="Arial Narrow" w:hAnsi="Arial Narrow"/>
                            <w:b/>
                            <w:sz w:val="22"/>
                          </w:rPr>
                        </w:pPr>
                        <w:r>
                          <w:rPr>
                            <w:rFonts w:ascii="Arial Narrow" w:hAnsi="Arial Narrow"/>
                            <w:b/>
                            <w:sz w:val="22"/>
                          </w:rPr>
                          <w:t>94</w:t>
                        </w:r>
                      </w:p>
                    </w:tc>
                    <w:tc>
                      <w:tcPr>
                        <w:tcW w:w="851" w:type="dxa"/>
                        <w:tcBorders>
                          <w:top w:val="single" w:sz="4" w:space="0" w:color="auto"/>
                          <w:left w:val="single" w:sz="4" w:space="0" w:color="auto"/>
                          <w:bottom w:val="single" w:sz="4" w:space="0" w:color="auto"/>
                          <w:right w:val="single" w:sz="4" w:space="0" w:color="auto"/>
                        </w:tcBorders>
                        <w:shd w:val="pct10" w:color="auto" w:fill="auto"/>
                      </w:tcPr>
                      <w:p w:rsidR="00000000" w:rsidRDefault="00F74362">
                        <w:pPr>
                          <w:pStyle w:val="Textoindependiente2"/>
                          <w:jc w:val="center"/>
                          <w:rPr>
                            <w:rFonts w:ascii="Arial Narrow" w:hAnsi="Arial Narrow"/>
                            <w:b/>
                            <w:sz w:val="22"/>
                          </w:rPr>
                        </w:pPr>
                        <w:r>
                          <w:rPr>
                            <w:rFonts w:ascii="Arial Narrow" w:hAnsi="Arial Narrow"/>
                            <w:b/>
                            <w:sz w:val="22"/>
                          </w:rPr>
                          <w:t>95</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000000" w:rsidRDefault="00F74362">
                        <w:pPr>
                          <w:pStyle w:val="Textoindependiente2"/>
                          <w:jc w:val="center"/>
                          <w:rPr>
                            <w:rFonts w:ascii="Arial Narrow" w:hAnsi="Arial Narrow"/>
                            <w:b/>
                            <w:sz w:val="22"/>
                          </w:rPr>
                        </w:pPr>
                        <w:r>
                          <w:rPr>
                            <w:rFonts w:ascii="Arial Narrow" w:hAnsi="Arial Narrow"/>
                            <w:b/>
                            <w:sz w:val="22"/>
                          </w:rPr>
                          <w:t>98</w:t>
                        </w:r>
                      </w:p>
                    </w:tc>
                    <w:tc>
                      <w:tcPr>
                        <w:tcW w:w="851" w:type="dxa"/>
                        <w:tcBorders>
                          <w:top w:val="single" w:sz="4" w:space="0" w:color="auto"/>
                          <w:left w:val="single" w:sz="4" w:space="0" w:color="auto"/>
                          <w:bottom w:val="single" w:sz="4" w:space="0" w:color="auto"/>
                        </w:tcBorders>
                        <w:shd w:val="pct10" w:color="auto" w:fill="auto"/>
                      </w:tcPr>
                      <w:p w:rsidR="00000000" w:rsidRDefault="00F74362">
                        <w:pPr>
                          <w:pStyle w:val="Textoindependiente2"/>
                          <w:jc w:val="center"/>
                          <w:rPr>
                            <w:rFonts w:ascii="Arial Narrow" w:hAnsi="Arial Narrow"/>
                            <w:b/>
                            <w:sz w:val="22"/>
                          </w:rPr>
                        </w:pPr>
                        <w:r>
                          <w:rPr>
                            <w:rFonts w:ascii="Arial Narrow" w:hAnsi="Arial Narrow"/>
                            <w:b/>
                            <w:sz w:val="22"/>
                          </w:rPr>
                          <w:t>99</w:t>
                        </w:r>
                      </w:p>
                    </w:tc>
                  </w:tr>
                  <w:tr w:rsidR="00000000">
                    <w:tblPrEx>
                      <w:tblCellMar>
                        <w:top w:w="0" w:type="dxa"/>
                        <w:bottom w:w="0" w:type="dxa"/>
                      </w:tblCellMar>
                    </w:tblPrEx>
                    <w:tc>
                      <w:tcPr>
                        <w:tcW w:w="2005" w:type="dxa"/>
                        <w:tcBorders>
                          <w:top w:val="single" w:sz="4" w:space="0" w:color="auto"/>
                          <w:bottom w:val="single" w:sz="4" w:space="0" w:color="auto"/>
                          <w:right w:val="double" w:sz="4" w:space="0" w:color="auto"/>
                        </w:tcBorders>
                      </w:tcPr>
                      <w:p w:rsidR="00000000" w:rsidRDefault="00F74362">
                        <w:pPr>
                          <w:pStyle w:val="Textoindependiente2"/>
                          <w:spacing w:line="360" w:lineRule="auto"/>
                          <w:rPr>
                            <w:rFonts w:ascii="Arial Narrow" w:hAnsi="Arial Narrow"/>
                            <w:b/>
                            <w:sz w:val="22"/>
                          </w:rPr>
                        </w:pPr>
                        <w:r>
                          <w:rPr>
                            <w:rFonts w:ascii="Arial Narrow" w:hAnsi="Arial Narrow"/>
                            <w:b/>
                            <w:sz w:val="22"/>
                          </w:rPr>
                          <w:t>Ninguno</w:t>
                        </w:r>
                      </w:p>
                    </w:tc>
                    <w:tc>
                      <w:tcPr>
                        <w:tcW w:w="830" w:type="dxa"/>
                        <w:tcBorders>
                          <w:top w:val="single" w:sz="4" w:space="0" w:color="auto"/>
                          <w:left w:val="nil"/>
                          <w:bottom w:val="single" w:sz="4" w:space="0" w:color="auto"/>
                          <w:right w:val="single" w:sz="4" w:space="0" w:color="auto"/>
                        </w:tcBorders>
                      </w:tcPr>
                      <w:p w:rsidR="00000000" w:rsidRDefault="00F74362">
                        <w:pPr>
                          <w:pStyle w:val="Textoindependiente2"/>
                          <w:spacing w:line="360" w:lineRule="auto"/>
                          <w:jc w:val="center"/>
                          <w:rPr>
                            <w:rFonts w:ascii="Arial Narrow" w:hAnsi="Arial Narrow"/>
                            <w:sz w:val="22"/>
                          </w:rPr>
                        </w:pPr>
                        <w:r>
                          <w:rPr>
                            <w:rFonts w:ascii="Arial Narrow" w:hAnsi="Arial Narrow"/>
                            <w:sz w:val="22"/>
                          </w:rPr>
                          <w:t>24.5%</w:t>
                        </w:r>
                      </w:p>
                    </w:tc>
                    <w:tc>
                      <w:tcPr>
                        <w:tcW w:w="851" w:type="dxa"/>
                        <w:tcBorders>
                          <w:top w:val="single" w:sz="4" w:space="0" w:color="auto"/>
                          <w:left w:val="single" w:sz="4" w:space="0" w:color="auto"/>
                          <w:bottom w:val="single" w:sz="4" w:space="0" w:color="auto"/>
                          <w:right w:val="single" w:sz="4" w:space="0" w:color="auto"/>
                        </w:tcBorders>
                      </w:tcPr>
                      <w:p w:rsidR="00000000" w:rsidRDefault="00F74362">
                        <w:pPr>
                          <w:pStyle w:val="Textoindependiente2"/>
                          <w:spacing w:line="360" w:lineRule="auto"/>
                          <w:jc w:val="center"/>
                          <w:rPr>
                            <w:rFonts w:ascii="Arial Narrow" w:hAnsi="Arial Narrow"/>
                            <w:sz w:val="22"/>
                          </w:rPr>
                        </w:pPr>
                        <w:r>
                          <w:rPr>
                            <w:rFonts w:ascii="Arial Narrow" w:hAnsi="Arial Narrow"/>
                            <w:sz w:val="22"/>
                          </w:rPr>
                          <w:t>21.9%</w:t>
                        </w:r>
                      </w:p>
                    </w:tc>
                    <w:tc>
                      <w:tcPr>
                        <w:tcW w:w="850" w:type="dxa"/>
                        <w:tcBorders>
                          <w:top w:val="single" w:sz="4" w:space="0" w:color="auto"/>
                          <w:left w:val="single" w:sz="4" w:space="0" w:color="auto"/>
                          <w:bottom w:val="single" w:sz="4" w:space="0" w:color="auto"/>
                          <w:right w:val="single" w:sz="4" w:space="0" w:color="auto"/>
                        </w:tcBorders>
                      </w:tcPr>
                      <w:p w:rsidR="00000000" w:rsidRDefault="00F74362">
                        <w:pPr>
                          <w:pStyle w:val="Textoindependiente2"/>
                          <w:spacing w:line="360" w:lineRule="auto"/>
                          <w:jc w:val="center"/>
                          <w:rPr>
                            <w:rFonts w:ascii="Arial Narrow" w:hAnsi="Arial Narrow"/>
                            <w:sz w:val="22"/>
                          </w:rPr>
                        </w:pPr>
                        <w:r>
                          <w:rPr>
                            <w:rFonts w:ascii="Arial Narrow" w:hAnsi="Arial Narrow"/>
                            <w:sz w:val="22"/>
                          </w:rPr>
                          <w:t>21.3%</w:t>
                        </w:r>
                      </w:p>
                    </w:tc>
                    <w:tc>
                      <w:tcPr>
                        <w:tcW w:w="851" w:type="dxa"/>
                        <w:tcBorders>
                          <w:top w:val="single" w:sz="4" w:space="0" w:color="auto"/>
                          <w:left w:val="single" w:sz="4" w:space="0" w:color="auto"/>
                          <w:bottom w:val="single" w:sz="4" w:space="0" w:color="auto"/>
                        </w:tcBorders>
                      </w:tcPr>
                      <w:p w:rsidR="00000000" w:rsidRDefault="00F74362">
                        <w:pPr>
                          <w:pStyle w:val="Textoindependiente2"/>
                          <w:spacing w:line="360" w:lineRule="auto"/>
                          <w:jc w:val="center"/>
                          <w:rPr>
                            <w:rFonts w:ascii="Arial Narrow" w:hAnsi="Arial Narrow"/>
                            <w:sz w:val="22"/>
                          </w:rPr>
                        </w:pPr>
                        <w:r>
                          <w:rPr>
                            <w:rFonts w:ascii="Arial Narrow" w:hAnsi="Arial Narrow"/>
                            <w:sz w:val="22"/>
                          </w:rPr>
                          <w:t>20.7%</w:t>
                        </w:r>
                      </w:p>
                    </w:tc>
                  </w:tr>
                  <w:tr w:rsidR="00000000">
                    <w:tblPrEx>
                      <w:tblCellMar>
                        <w:top w:w="0" w:type="dxa"/>
                        <w:bottom w:w="0" w:type="dxa"/>
                      </w:tblCellMar>
                    </w:tblPrEx>
                    <w:tc>
                      <w:tcPr>
                        <w:tcW w:w="2005" w:type="dxa"/>
                        <w:tcBorders>
                          <w:top w:val="single" w:sz="4" w:space="0" w:color="auto"/>
                          <w:bottom w:val="single" w:sz="4" w:space="0" w:color="auto"/>
                          <w:right w:val="double" w:sz="4" w:space="0" w:color="auto"/>
                        </w:tcBorders>
                      </w:tcPr>
                      <w:p w:rsidR="00000000" w:rsidRDefault="00F74362">
                        <w:pPr>
                          <w:pStyle w:val="Textoindependiente2"/>
                          <w:spacing w:line="360" w:lineRule="auto"/>
                          <w:rPr>
                            <w:rFonts w:ascii="Arial Narrow" w:hAnsi="Arial Narrow"/>
                            <w:b/>
                            <w:sz w:val="22"/>
                          </w:rPr>
                        </w:pPr>
                        <w:r>
                          <w:rPr>
                            <w:rFonts w:ascii="Arial Narrow" w:hAnsi="Arial Narrow"/>
                            <w:b/>
                            <w:sz w:val="22"/>
                          </w:rPr>
                          <w:t>Primaria</w:t>
                        </w:r>
                      </w:p>
                    </w:tc>
                    <w:tc>
                      <w:tcPr>
                        <w:tcW w:w="830" w:type="dxa"/>
                        <w:tcBorders>
                          <w:top w:val="single" w:sz="4" w:space="0" w:color="auto"/>
                          <w:left w:val="nil"/>
                          <w:bottom w:val="single" w:sz="4" w:space="0" w:color="auto"/>
                          <w:right w:val="single" w:sz="4" w:space="0" w:color="auto"/>
                        </w:tcBorders>
                      </w:tcPr>
                      <w:p w:rsidR="00000000" w:rsidRDefault="00F74362">
                        <w:pPr>
                          <w:pStyle w:val="Textoindependiente2"/>
                          <w:spacing w:line="360" w:lineRule="auto"/>
                          <w:jc w:val="center"/>
                          <w:rPr>
                            <w:rFonts w:ascii="Arial Narrow" w:hAnsi="Arial Narrow"/>
                            <w:sz w:val="22"/>
                          </w:rPr>
                        </w:pPr>
                        <w:r>
                          <w:rPr>
                            <w:rFonts w:ascii="Arial Narrow" w:hAnsi="Arial Narrow"/>
                            <w:sz w:val="22"/>
                          </w:rPr>
                          <w:t>44.9%</w:t>
                        </w:r>
                      </w:p>
                    </w:tc>
                    <w:tc>
                      <w:tcPr>
                        <w:tcW w:w="851" w:type="dxa"/>
                        <w:tcBorders>
                          <w:top w:val="single" w:sz="4" w:space="0" w:color="auto"/>
                          <w:left w:val="single" w:sz="4" w:space="0" w:color="auto"/>
                          <w:bottom w:val="single" w:sz="4" w:space="0" w:color="auto"/>
                          <w:right w:val="single" w:sz="4" w:space="0" w:color="auto"/>
                        </w:tcBorders>
                      </w:tcPr>
                      <w:p w:rsidR="00000000" w:rsidRDefault="00F74362">
                        <w:pPr>
                          <w:pStyle w:val="Textoindependiente2"/>
                          <w:spacing w:line="360" w:lineRule="auto"/>
                          <w:jc w:val="center"/>
                          <w:rPr>
                            <w:rFonts w:ascii="Arial Narrow" w:hAnsi="Arial Narrow"/>
                            <w:sz w:val="22"/>
                          </w:rPr>
                        </w:pPr>
                        <w:r>
                          <w:rPr>
                            <w:rFonts w:ascii="Arial Narrow" w:hAnsi="Arial Narrow"/>
                            <w:sz w:val="22"/>
                          </w:rPr>
                          <w:t>44.3%</w:t>
                        </w:r>
                      </w:p>
                    </w:tc>
                    <w:tc>
                      <w:tcPr>
                        <w:tcW w:w="850" w:type="dxa"/>
                        <w:tcBorders>
                          <w:top w:val="single" w:sz="4" w:space="0" w:color="auto"/>
                          <w:left w:val="single" w:sz="4" w:space="0" w:color="auto"/>
                          <w:bottom w:val="single" w:sz="4" w:space="0" w:color="auto"/>
                          <w:right w:val="single" w:sz="4" w:space="0" w:color="auto"/>
                        </w:tcBorders>
                      </w:tcPr>
                      <w:p w:rsidR="00000000" w:rsidRDefault="00F74362">
                        <w:pPr>
                          <w:pStyle w:val="Textoindependiente2"/>
                          <w:spacing w:line="360" w:lineRule="auto"/>
                          <w:jc w:val="center"/>
                          <w:rPr>
                            <w:rFonts w:ascii="Arial Narrow" w:hAnsi="Arial Narrow"/>
                            <w:sz w:val="22"/>
                          </w:rPr>
                        </w:pPr>
                        <w:r>
                          <w:rPr>
                            <w:rFonts w:ascii="Arial Narrow" w:hAnsi="Arial Narrow"/>
                            <w:sz w:val="22"/>
                          </w:rPr>
                          <w:t>44.2%</w:t>
                        </w:r>
                      </w:p>
                    </w:tc>
                    <w:tc>
                      <w:tcPr>
                        <w:tcW w:w="851" w:type="dxa"/>
                        <w:tcBorders>
                          <w:top w:val="single" w:sz="4" w:space="0" w:color="auto"/>
                          <w:left w:val="single" w:sz="4" w:space="0" w:color="auto"/>
                          <w:bottom w:val="single" w:sz="4" w:space="0" w:color="auto"/>
                        </w:tcBorders>
                      </w:tcPr>
                      <w:p w:rsidR="00000000" w:rsidRDefault="00F74362">
                        <w:pPr>
                          <w:pStyle w:val="Textoindependiente2"/>
                          <w:spacing w:line="360" w:lineRule="auto"/>
                          <w:jc w:val="center"/>
                          <w:rPr>
                            <w:rFonts w:ascii="Arial Narrow" w:hAnsi="Arial Narrow"/>
                            <w:sz w:val="22"/>
                          </w:rPr>
                        </w:pPr>
                        <w:r>
                          <w:rPr>
                            <w:rFonts w:ascii="Arial Narrow" w:hAnsi="Arial Narrow"/>
                            <w:sz w:val="22"/>
                          </w:rPr>
                          <w:t>43.1%</w:t>
                        </w:r>
                      </w:p>
                    </w:tc>
                  </w:tr>
                  <w:tr w:rsidR="00000000">
                    <w:tblPrEx>
                      <w:tblCellMar>
                        <w:top w:w="0" w:type="dxa"/>
                        <w:bottom w:w="0" w:type="dxa"/>
                      </w:tblCellMar>
                    </w:tblPrEx>
                    <w:tc>
                      <w:tcPr>
                        <w:tcW w:w="2005" w:type="dxa"/>
                        <w:tcBorders>
                          <w:top w:val="single" w:sz="4" w:space="0" w:color="auto"/>
                          <w:bottom w:val="single" w:sz="4" w:space="0" w:color="auto"/>
                          <w:right w:val="double" w:sz="4" w:space="0" w:color="auto"/>
                        </w:tcBorders>
                      </w:tcPr>
                      <w:p w:rsidR="00000000" w:rsidRDefault="00F74362">
                        <w:pPr>
                          <w:pStyle w:val="Textoindependiente2"/>
                          <w:spacing w:line="360" w:lineRule="auto"/>
                          <w:rPr>
                            <w:rFonts w:ascii="Arial Narrow" w:hAnsi="Arial Narrow"/>
                            <w:b/>
                            <w:sz w:val="22"/>
                          </w:rPr>
                        </w:pPr>
                        <w:r>
                          <w:rPr>
                            <w:rFonts w:ascii="Arial Narrow" w:hAnsi="Arial Narrow"/>
                            <w:b/>
                            <w:sz w:val="22"/>
                          </w:rPr>
                          <w:t>Secundaria</w:t>
                        </w:r>
                      </w:p>
                    </w:tc>
                    <w:tc>
                      <w:tcPr>
                        <w:tcW w:w="830" w:type="dxa"/>
                        <w:tcBorders>
                          <w:top w:val="single" w:sz="4" w:space="0" w:color="auto"/>
                          <w:left w:val="nil"/>
                          <w:bottom w:val="single" w:sz="4" w:space="0" w:color="auto"/>
                          <w:right w:val="single" w:sz="4" w:space="0" w:color="auto"/>
                        </w:tcBorders>
                      </w:tcPr>
                      <w:p w:rsidR="00000000" w:rsidRDefault="00F74362">
                        <w:pPr>
                          <w:pStyle w:val="Textoindependiente2"/>
                          <w:spacing w:line="360" w:lineRule="auto"/>
                          <w:jc w:val="center"/>
                          <w:rPr>
                            <w:rFonts w:ascii="Arial Narrow" w:hAnsi="Arial Narrow"/>
                            <w:sz w:val="22"/>
                          </w:rPr>
                        </w:pPr>
                        <w:r>
                          <w:rPr>
                            <w:rFonts w:ascii="Arial Narrow" w:hAnsi="Arial Narrow"/>
                            <w:sz w:val="22"/>
                          </w:rPr>
                          <w:t>23.8%</w:t>
                        </w:r>
                      </w:p>
                    </w:tc>
                    <w:tc>
                      <w:tcPr>
                        <w:tcW w:w="851" w:type="dxa"/>
                        <w:tcBorders>
                          <w:top w:val="single" w:sz="4" w:space="0" w:color="auto"/>
                          <w:left w:val="single" w:sz="4" w:space="0" w:color="auto"/>
                          <w:bottom w:val="single" w:sz="4" w:space="0" w:color="auto"/>
                          <w:right w:val="single" w:sz="4" w:space="0" w:color="auto"/>
                        </w:tcBorders>
                      </w:tcPr>
                      <w:p w:rsidR="00000000" w:rsidRDefault="00F74362">
                        <w:pPr>
                          <w:pStyle w:val="Textoindependiente2"/>
                          <w:spacing w:line="360" w:lineRule="auto"/>
                          <w:jc w:val="center"/>
                          <w:rPr>
                            <w:rFonts w:ascii="Arial Narrow" w:hAnsi="Arial Narrow"/>
                            <w:sz w:val="22"/>
                          </w:rPr>
                        </w:pPr>
                        <w:r>
                          <w:rPr>
                            <w:rFonts w:ascii="Arial Narrow" w:hAnsi="Arial Narrow"/>
                            <w:sz w:val="22"/>
                          </w:rPr>
                          <w:t>26.0%</w:t>
                        </w:r>
                      </w:p>
                    </w:tc>
                    <w:tc>
                      <w:tcPr>
                        <w:tcW w:w="850" w:type="dxa"/>
                        <w:tcBorders>
                          <w:top w:val="single" w:sz="4" w:space="0" w:color="auto"/>
                          <w:left w:val="single" w:sz="4" w:space="0" w:color="auto"/>
                          <w:bottom w:val="single" w:sz="4" w:space="0" w:color="auto"/>
                          <w:right w:val="single" w:sz="4" w:space="0" w:color="auto"/>
                        </w:tcBorders>
                      </w:tcPr>
                      <w:p w:rsidR="00000000" w:rsidRDefault="00F74362">
                        <w:pPr>
                          <w:pStyle w:val="Textoindependiente2"/>
                          <w:spacing w:line="360" w:lineRule="auto"/>
                          <w:jc w:val="center"/>
                          <w:rPr>
                            <w:rFonts w:ascii="Arial Narrow" w:hAnsi="Arial Narrow"/>
                            <w:sz w:val="22"/>
                          </w:rPr>
                        </w:pPr>
                        <w:r>
                          <w:rPr>
                            <w:rFonts w:ascii="Arial Narrow" w:hAnsi="Arial Narrow"/>
                            <w:sz w:val="22"/>
                          </w:rPr>
                          <w:t>26.3%</w:t>
                        </w:r>
                      </w:p>
                    </w:tc>
                    <w:tc>
                      <w:tcPr>
                        <w:tcW w:w="851" w:type="dxa"/>
                        <w:tcBorders>
                          <w:top w:val="single" w:sz="4" w:space="0" w:color="auto"/>
                          <w:left w:val="single" w:sz="4" w:space="0" w:color="auto"/>
                          <w:bottom w:val="single" w:sz="4" w:space="0" w:color="auto"/>
                        </w:tcBorders>
                      </w:tcPr>
                      <w:p w:rsidR="00000000" w:rsidRDefault="00F74362">
                        <w:pPr>
                          <w:pStyle w:val="Textoindependiente2"/>
                          <w:spacing w:line="360" w:lineRule="auto"/>
                          <w:jc w:val="center"/>
                          <w:rPr>
                            <w:rFonts w:ascii="Arial Narrow" w:hAnsi="Arial Narrow"/>
                            <w:sz w:val="22"/>
                          </w:rPr>
                        </w:pPr>
                        <w:r>
                          <w:rPr>
                            <w:rFonts w:ascii="Arial Narrow" w:hAnsi="Arial Narrow"/>
                            <w:sz w:val="22"/>
                          </w:rPr>
                          <w:t>26.8%</w:t>
                        </w:r>
                      </w:p>
                    </w:tc>
                  </w:tr>
                  <w:tr w:rsidR="00000000">
                    <w:tblPrEx>
                      <w:tblCellMar>
                        <w:top w:w="0" w:type="dxa"/>
                        <w:bottom w:w="0" w:type="dxa"/>
                      </w:tblCellMar>
                    </w:tblPrEx>
                    <w:tc>
                      <w:tcPr>
                        <w:tcW w:w="2005" w:type="dxa"/>
                        <w:tcBorders>
                          <w:top w:val="single" w:sz="4" w:space="0" w:color="auto"/>
                          <w:bottom w:val="double" w:sz="4" w:space="0" w:color="auto"/>
                          <w:right w:val="double" w:sz="4" w:space="0" w:color="auto"/>
                        </w:tcBorders>
                      </w:tcPr>
                      <w:p w:rsidR="00000000" w:rsidRDefault="00F74362">
                        <w:pPr>
                          <w:pStyle w:val="Textoindependiente2"/>
                          <w:spacing w:line="360" w:lineRule="auto"/>
                          <w:rPr>
                            <w:rFonts w:ascii="Arial Narrow" w:hAnsi="Arial Narrow"/>
                            <w:b/>
                            <w:sz w:val="22"/>
                          </w:rPr>
                        </w:pPr>
                        <w:r>
                          <w:rPr>
                            <w:rFonts w:ascii="Arial Narrow" w:hAnsi="Arial Narrow"/>
                            <w:b/>
                            <w:sz w:val="22"/>
                          </w:rPr>
                          <w:t>Superior</w:t>
                        </w:r>
                      </w:p>
                    </w:tc>
                    <w:tc>
                      <w:tcPr>
                        <w:tcW w:w="830" w:type="dxa"/>
                        <w:tcBorders>
                          <w:top w:val="single" w:sz="4" w:space="0" w:color="auto"/>
                          <w:left w:val="nil"/>
                          <w:bottom w:val="double" w:sz="4" w:space="0" w:color="auto"/>
                          <w:right w:val="single" w:sz="4" w:space="0" w:color="auto"/>
                        </w:tcBorders>
                      </w:tcPr>
                      <w:p w:rsidR="00000000" w:rsidRDefault="00F74362">
                        <w:pPr>
                          <w:pStyle w:val="Textoindependiente2"/>
                          <w:spacing w:line="360" w:lineRule="auto"/>
                          <w:jc w:val="center"/>
                          <w:rPr>
                            <w:rFonts w:ascii="Arial Narrow" w:hAnsi="Arial Narrow"/>
                            <w:sz w:val="22"/>
                          </w:rPr>
                        </w:pPr>
                        <w:r>
                          <w:rPr>
                            <w:rFonts w:ascii="Arial Narrow" w:hAnsi="Arial Narrow"/>
                            <w:sz w:val="22"/>
                          </w:rPr>
                          <w:t>6.8%</w:t>
                        </w:r>
                      </w:p>
                    </w:tc>
                    <w:tc>
                      <w:tcPr>
                        <w:tcW w:w="851" w:type="dxa"/>
                        <w:tcBorders>
                          <w:top w:val="single" w:sz="4" w:space="0" w:color="auto"/>
                          <w:left w:val="single" w:sz="4" w:space="0" w:color="auto"/>
                          <w:bottom w:val="double" w:sz="4" w:space="0" w:color="auto"/>
                          <w:right w:val="single" w:sz="4" w:space="0" w:color="auto"/>
                        </w:tcBorders>
                      </w:tcPr>
                      <w:p w:rsidR="00000000" w:rsidRDefault="00F74362">
                        <w:pPr>
                          <w:pStyle w:val="Textoindependiente2"/>
                          <w:spacing w:line="360" w:lineRule="auto"/>
                          <w:jc w:val="center"/>
                          <w:rPr>
                            <w:rFonts w:ascii="Arial Narrow" w:hAnsi="Arial Narrow"/>
                            <w:sz w:val="22"/>
                          </w:rPr>
                        </w:pPr>
                        <w:r>
                          <w:rPr>
                            <w:rFonts w:ascii="Arial Narrow" w:hAnsi="Arial Narrow"/>
                            <w:sz w:val="22"/>
                          </w:rPr>
                          <w:t>7.7%</w:t>
                        </w:r>
                      </w:p>
                    </w:tc>
                    <w:tc>
                      <w:tcPr>
                        <w:tcW w:w="850" w:type="dxa"/>
                        <w:tcBorders>
                          <w:top w:val="single" w:sz="4" w:space="0" w:color="auto"/>
                          <w:left w:val="single" w:sz="4" w:space="0" w:color="auto"/>
                          <w:bottom w:val="double" w:sz="4" w:space="0" w:color="auto"/>
                          <w:right w:val="single" w:sz="4" w:space="0" w:color="auto"/>
                        </w:tcBorders>
                      </w:tcPr>
                      <w:p w:rsidR="00000000" w:rsidRDefault="00F74362">
                        <w:pPr>
                          <w:pStyle w:val="Textoindependiente2"/>
                          <w:spacing w:line="360" w:lineRule="auto"/>
                          <w:jc w:val="center"/>
                          <w:rPr>
                            <w:rFonts w:ascii="Arial Narrow" w:hAnsi="Arial Narrow"/>
                            <w:sz w:val="22"/>
                          </w:rPr>
                        </w:pPr>
                        <w:r>
                          <w:rPr>
                            <w:rFonts w:ascii="Arial Narrow" w:hAnsi="Arial Narrow"/>
                            <w:sz w:val="22"/>
                          </w:rPr>
                          <w:t>8.2%</w:t>
                        </w:r>
                      </w:p>
                    </w:tc>
                    <w:tc>
                      <w:tcPr>
                        <w:tcW w:w="851" w:type="dxa"/>
                        <w:tcBorders>
                          <w:top w:val="single" w:sz="4" w:space="0" w:color="auto"/>
                          <w:left w:val="single" w:sz="4" w:space="0" w:color="auto"/>
                          <w:bottom w:val="double" w:sz="4" w:space="0" w:color="auto"/>
                        </w:tcBorders>
                      </w:tcPr>
                      <w:p w:rsidR="00000000" w:rsidRDefault="00F74362">
                        <w:pPr>
                          <w:pStyle w:val="Textoindependiente2"/>
                          <w:spacing w:line="360" w:lineRule="auto"/>
                          <w:jc w:val="center"/>
                          <w:rPr>
                            <w:rFonts w:ascii="Arial Narrow" w:hAnsi="Arial Narrow"/>
                            <w:sz w:val="22"/>
                          </w:rPr>
                        </w:pPr>
                        <w:r>
                          <w:rPr>
                            <w:rFonts w:ascii="Arial Narrow" w:hAnsi="Arial Narrow"/>
                            <w:sz w:val="22"/>
                          </w:rPr>
                          <w:t>9.4%</w:t>
                        </w:r>
                      </w:p>
                    </w:tc>
                  </w:tr>
                </w:tbl>
                <w:p w:rsidR="00000000" w:rsidRDefault="00F74362">
                  <w:pPr>
                    <w:pStyle w:val="Textoindependiente2"/>
                    <w:spacing w:line="360" w:lineRule="auto"/>
                    <w:rPr>
                      <w:sz w:val="14"/>
                    </w:rPr>
                  </w:pPr>
                </w:p>
                <w:tbl>
                  <w:tblPr>
                    <w:tblW w:w="0" w:type="auto"/>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1418"/>
                    <w:gridCol w:w="709"/>
                    <w:gridCol w:w="708"/>
                    <w:gridCol w:w="709"/>
                    <w:gridCol w:w="709"/>
                    <w:gridCol w:w="709"/>
                    <w:gridCol w:w="708"/>
                    <w:gridCol w:w="709"/>
                    <w:gridCol w:w="709"/>
                  </w:tblGrid>
                  <w:tr w:rsidR="00000000">
                    <w:tblPrEx>
                      <w:tblCellMar>
                        <w:top w:w="0" w:type="dxa"/>
                        <w:bottom w:w="0" w:type="dxa"/>
                      </w:tblCellMar>
                    </w:tblPrEx>
                    <w:trPr>
                      <w:cantSplit/>
                    </w:trPr>
                    <w:tc>
                      <w:tcPr>
                        <w:tcW w:w="1418" w:type="dxa"/>
                        <w:tcBorders>
                          <w:bottom w:val="nil"/>
                        </w:tcBorders>
                      </w:tcPr>
                      <w:p w:rsidR="00000000" w:rsidRDefault="00F74362">
                        <w:pPr>
                          <w:pStyle w:val="Textoindependiente2"/>
                          <w:rPr>
                            <w:rFonts w:ascii="Arial Narrow" w:hAnsi="Arial Narrow"/>
                            <w:b/>
                            <w:sz w:val="22"/>
                          </w:rPr>
                        </w:pPr>
                      </w:p>
                    </w:tc>
                    <w:tc>
                      <w:tcPr>
                        <w:tcW w:w="2835" w:type="dxa"/>
                        <w:gridSpan w:val="4"/>
                        <w:tcBorders>
                          <w:top w:val="double" w:sz="4" w:space="0" w:color="auto"/>
                          <w:bottom w:val="nil"/>
                          <w:right w:val="double" w:sz="4" w:space="0" w:color="auto"/>
                        </w:tcBorders>
                      </w:tcPr>
                      <w:p w:rsidR="00000000" w:rsidRDefault="00F74362">
                        <w:pPr>
                          <w:pStyle w:val="Textoindependiente2"/>
                          <w:jc w:val="center"/>
                          <w:rPr>
                            <w:rFonts w:ascii="Arial Narrow" w:hAnsi="Arial Narrow"/>
                            <w:b/>
                          </w:rPr>
                        </w:pPr>
                        <w:r>
                          <w:rPr>
                            <w:rFonts w:ascii="Arial Narrow" w:hAnsi="Arial Narrow"/>
                            <w:b/>
                          </w:rPr>
                          <w:t>Urbano</w:t>
                        </w:r>
                      </w:p>
                    </w:tc>
                    <w:tc>
                      <w:tcPr>
                        <w:tcW w:w="2835" w:type="dxa"/>
                        <w:gridSpan w:val="4"/>
                        <w:tcBorders>
                          <w:left w:val="nil"/>
                        </w:tcBorders>
                      </w:tcPr>
                      <w:p w:rsidR="00000000" w:rsidRDefault="00F74362">
                        <w:pPr>
                          <w:pStyle w:val="Textoindependiente2"/>
                          <w:jc w:val="center"/>
                          <w:rPr>
                            <w:rFonts w:ascii="Arial Narrow" w:hAnsi="Arial Narrow"/>
                            <w:b/>
                          </w:rPr>
                        </w:pPr>
                        <w:r>
                          <w:rPr>
                            <w:rFonts w:ascii="Arial Narrow" w:hAnsi="Arial Narrow"/>
                            <w:b/>
                          </w:rPr>
                          <w:t>Rural</w:t>
                        </w:r>
                      </w:p>
                    </w:tc>
                  </w:tr>
                  <w:tr w:rsidR="00000000">
                    <w:tblPrEx>
                      <w:tblCellMar>
                        <w:top w:w="0" w:type="dxa"/>
                        <w:bottom w:w="0" w:type="dxa"/>
                      </w:tblCellMar>
                    </w:tblPrEx>
                    <w:trPr>
                      <w:cantSplit/>
                    </w:trPr>
                    <w:tc>
                      <w:tcPr>
                        <w:tcW w:w="1418" w:type="dxa"/>
                        <w:tcBorders>
                          <w:top w:val="single" w:sz="4" w:space="0" w:color="auto"/>
                          <w:bottom w:val="single" w:sz="4" w:space="0" w:color="auto"/>
                          <w:right w:val="double" w:sz="4" w:space="0" w:color="auto"/>
                        </w:tcBorders>
                      </w:tcPr>
                      <w:p w:rsidR="00000000" w:rsidRDefault="00F74362">
                        <w:pPr>
                          <w:pStyle w:val="Textoindependiente2"/>
                          <w:rPr>
                            <w:rFonts w:ascii="Arial Narrow" w:hAnsi="Arial Narrow"/>
                            <w:b/>
                            <w:sz w:val="22"/>
                          </w:rPr>
                        </w:pPr>
                      </w:p>
                    </w:tc>
                    <w:tc>
                      <w:tcPr>
                        <w:tcW w:w="2835" w:type="dxa"/>
                        <w:gridSpan w:val="4"/>
                        <w:tcBorders>
                          <w:top w:val="single" w:sz="4" w:space="0" w:color="auto"/>
                          <w:left w:val="nil"/>
                          <w:bottom w:val="single" w:sz="4" w:space="0" w:color="auto"/>
                          <w:right w:val="double" w:sz="4" w:space="0" w:color="auto"/>
                        </w:tcBorders>
                        <w:shd w:val="pct10" w:color="auto" w:fill="auto"/>
                      </w:tcPr>
                      <w:p w:rsidR="00000000" w:rsidRDefault="00F74362">
                        <w:pPr>
                          <w:pStyle w:val="Textoindependiente2"/>
                          <w:jc w:val="center"/>
                          <w:rPr>
                            <w:rFonts w:ascii="Arial Narrow" w:hAnsi="Arial Narrow"/>
                            <w:b/>
                          </w:rPr>
                        </w:pPr>
                        <w:r>
                          <w:rPr>
                            <w:rFonts w:ascii="Arial Narrow" w:hAnsi="Arial Narrow"/>
                            <w:b/>
                          </w:rPr>
                          <w:t>Años</w:t>
                        </w:r>
                      </w:p>
                    </w:tc>
                    <w:tc>
                      <w:tcPr>
                        <w:tcW w:w="2835" w:type="dxa"/>
                        <w:gridSpan w:val="4"/>
                        <w:tcBorders>
                          <w:left w:val="nil"/>
                        </w:tcBorders>
                        <w:shd w:val="pct10" w:color="auto" w:fill="auto"/>
                      </w:tcPr>
                      <w:p w:rsidR="00000000" w:rsidRDefault="00F74362">
                        <w:pPr>
                          <w:pStyle w:val="Textoindependiente2"/>
                          <w:jc w:val="center"/>
                          <w:rPr>
                            <w:rFonts w:ascii="Arial Narrow" w:hAnsi="Arial Narrow"/>
                            <w:b/>
                          </w:rPr>
                        </w:pPr>
                        <w:r>
                          <w:rPr>
                            <w:rFonts w:ascii="Arial Narrow" w:hAnsi="Arial Narrow"/>
                            <w:b/>
                          </w:rPr>
                          <w:t>A</w:t>
                        </w:r>
                        <w:r>
                          <w:rPr>
                            <w:rFonts w:ascii="Arial Narrow" w:hAnsi="Arial Narrow"/>
                            <w:b/>
                          </w:rPr>
                          <w:t>ños</w:t>
                        </w:r>
                      </w:p>
                    </w:tc>
                  </w:tr>
                  <w:tr w:rsidR="00000000">
                    <w:tblPrEx>
                      <w:tblCellMar>
                        <w:top w:w="0" w:type="dxa"/>
                        <w:bottom w:w="0" w:type="dxa"/>
                      </w:tblCellMar>
                    </w:tblPrEx>
                    <w:tc>
                      <w:tcPr>
                        <w:tcW w:w="1418" w:type="dxa"/>
                        <w:tcBorders>
                          <w:top w:val="single" w:sz="4" w:space="0" w:color="auto"/>
                          <w:bottom w:val="single" w:sz="4" w:space="0" w:color="auto"/>
                          <w:right w:val="double" w:sz="4" w:space="0" w:color="auto"/>
                        </w:tcBorders>
                        <w:shd w:val="pct10" w:color="auto" w:fill="auto"/>
                      </w:tcPr>
                      <w:p w:rsidR="00000000" w:rsidRDefault="00F74362">
                        <w:pPr>
                          <w:pStyle w:val="Textoindependiente2"/>
                          <w:jc w:val="left"/>
                          <w:rPr>
                            <w:rFonts w:ascii="Arial Narrow" w:hAnsi="Arial Narrow"/>
                            <w:b/>
                            <w:sz w:val="19"/>
                          </w:rPr>
                        </w:pPr>
                        <w:r>
                          <w:rPr>
                            <w:rFonts w:ascii="Arial Narrow" w:hAnsi="Arial Narrow"/>
                            <w:b/>
                            <w:sz w:val="19"/>
                          </w:rPr>
                          <w:t>Nivel de Instrucción</w:t>
                        </w:r>
                      </w:p>
                    </w:tc>
                    <w:tc>
                      <w:tcPr>
                        <w:tcW w:w="709" w:type="dxa"/>
                        <w:tcBorders>
                          <w:top w:val="single" w:sz="4" w:space="0" w:color="auto"/>
                          <w:left w:val="nil"/>
                          <w:bottom w:val="single" w:sz="4" w:space="0" w:color="auto"/>
                        </w:tcBorders>
                        <w:shd w:val="pct10" w:color="auto" w:fill="auto"/>
                      </w:tcPr>
                      <w:p w:rsidR="00000000" w:rsidRDefault="00F74362">
                        <w:pPr>
                          <w:pStyle w:val="Textoindependiente2"/>
                          <w:jc w:val="center"/>
                          <w:rPr>
                            <w:rFonts w:ascii="Arial Narrow" w:hAnsi="Arial Narrow"/>
                            <w:b/>
                          </w:rPr>
                        </w:pPr>
                        <w:r>
                          <w:rPr>
                            <w:rFonts w:ascii="Arial Narrow" w:hAnsi="Arial Narrow"/>
                            <w:b/>
                          </w:rPr>
                          <w:t>94</w:t>
                        </w:r>
                      </w:p>
                    </w:tc>
                    <w:tc>
                      <w:tcPr>
                        <w:tcW w:w="708" w:type="dxa"/>
                        <w:tcBorders>
                          <w:top w:val="single" w:sz="4" w:space="0" w:color="auto"/>
                          <w:bottom w:val="single" w:sz="4" w:space="0" w:color="auto"/>
                        </w:tcBorders>
                        <w:shd w:val="pct10" w:color="auto" w:fill="auto"/>
                      </w:tcPr>
                      <w:p w:rsidR="00000000" w:rsidRDefault="00F74362">
                        <w:pPr>
                          <w:pStyle w:val="Textoindependiente2"/>
                          <w:jc w:val="center"/>
                          <w:rPr>
                            <w:rFonts w:ascii="Arial Narrow" w:hAnsi="Arial Narrow"/>
                            <w:b/>
                          </w:rPr>
                        </w:pPr>
                        <w:r>
                          <w:rPr>
                            <w:rFonts w:ascii="Arial Narrow" w:hAnsi="Arial Narrow"/>
                            <w:b/>
                          </w:rPr>
                          <w:t>95</w:t>
                        </w:r>
                      </w:p>
                    </w:tc>
                    <w:tc>
                      <w:tcPr>
                        <w:tcW w:w="709" w:type="dxa"/>
                        <w:tcBorders>
                          <w:top w:val="single" w:sz="4" w:space="0" w:color="auto"/>
                          <w:bottom w:val="single" w:sz="4" w:space="0" w:color="auto"/>
                        </w:tcBorders>
                        <w:shd w:val="pct10" w:color="auto" w:fill="auto"/>
                      </w:tcPr>
                      <w:p w:rsidR="00000000" w:rsidRDefault="00F74362">
                        <w:pPr>
                          <w:pStyle w:val="Textoindependiente2"/>
                          <w:jc w:val="center"/>
                          <w:rPr>
                            <w:rFonts w:ascii="Arial Narrow" w:hAnsi="Arial Narrow"/>
                            <w:b/>
                          </w:rPr>
                        </w:pPr>
                        <w:r>
                          <w:rPr>
                            <w:rFonts w:ascii="Arial Narrow" w:hAnsi="Arial Narrow"/>
                            <w:b/>
                          </w:rPr>
                          <w:t>98</w:t>
                        </w:r>
                      </w:p>
                    </w:tc>
                    <w:tc>
                      <w:tcPr>
                        <w:tcW w:w="709" w:type="dxa"/>
                        <w:tcBorders>
                          <w:top w:val="single" w:sz="4" w:space="0" w:color="auto"/>
                          <w:bottom w:val="single" w:sz="4" w:space="0" w:color="auto"/>
                          <w:right w:val="double" w:sz="4" w:space="0" w:color="auto"/>
                        </w:tcBorders>
                        <w:shd w:val="pct10" w:color="auto" w:fill="auto"/>
                      </w:tcPr>
                      <w:p w:rsidR="00000000" w:rsidRDefault="00F74362">
                        <w:pPr>
                          <w:pStyle w:val="Textoindependiente2"/>
                          <w:jc w:val="center"/>
                          <w:rPr>
                            <w:rFonts w:ascii="Arial Narrow" w:hAnsi="Arial Narrow"/>
                            <w:b/>
                          </w:rPr>
                        </w:pPr>
                        <w:r>
                          <w:rPr>
                            <w:rFonts w:ascii="Arial Narrow" w:hAnsi="Arial Narrow"/>
                            <w:b/>
                          </w:rPr>
                          <w:t>99</w:t>
                        </w:r>
                      </w:p>
                    </w:tc>
                    <w:tc>
                      <w:tcPr>
                        <w:tcW w:w="709" w:type="dxa"/>
                        <w:tcBorders>
                          <w:left w:val="nil"/>
                        </w:tcBorders>
                        <w:shd w:val="pct10" w:color="auto" w:fill="auto"/>
                      </w:tcPr>
                      <w:p w:rsidR="00000000" w:rsidRDefault="00F74362">
                        <w:pPr>
                          <w:pStyle w:val="Textoindependiente2"/>
                          <w:jc w:val="center"/>
                          <w:rPr>
                            <w:rFonts w:ascii="Arial Narrow" w:hAnsi="Arial Narrow"/>
                            <w:b/>
                          </w:rPr>
                        </w:pPr>
                        <w:r>
                          <w:rPr>
                            <w:rFonts w:ascii="Arial Narrow" w:hAnsi="Arial Narrow"/>
                            <w:b/>
                          </w:rPr>
                          <w:t>94</w:t>
                        </w:r>
                      </w:p>
                    </w:tc>
                    <w:tc>
                      <w:tcPr>
                        <w:tcW w:w="708" w:type="dxa"/>
                        <w:shd w:val="pct10" w:color="auto" w:fill="auto"/>
                      </w:tcPr>
                      <w:p w:rsidR="00000000" w:rsidRDefault="00F74362">
                        <w:pPr>
                          <w:pStyle w:val="Textoindependiente2"/>
                          <w:jc w:val="center"/>
                          <w:rPr>
                            <w:rFonts w:ascii="Arial Narrow" w:hAnsi="Arial Narrow"/>
                            <w:b/>
                          </w:rPr>
                        </w:pPr>
                        <w:r>
                          <w:rPr>
                            <w:rFonts w:ascii="Arial Narrow" w:hAnsi="Arial Narrow"/>
                            <w:b/>
                          </w:rPr>
                          <w:t>95</w:t>
                        </w:r>
                      </w:p>
                    </w:tc>
                    <w:tc>
                      <w:tcPr>
                        <w:tcW w:w="709" w:type="dxa"/>
                        <w:shd w:val="pct10" w:color="auto" w:fill="auto"/>
                      </w:tcPr>
                      <w:p w:rsidR="00000000" w:rsidRDefault="00F74362">
                        <w:pPr>
                          <w:pStyle w:val="Textoindependiente2"/>
                          <w:jc w:val="center"/>
                          <w:rPr>
                            <w:rFonts w:ascii="Arial Narrow" w:hAnsi="Arial Narrow"/>
                            <w:b/>
                          </w:rPr>
                        </w:pPr>
                        <w:r>
                          <w:rPr>
                            <w:rFonts w:ascii="Arial Narrow" w:hAnsi="Arial Narrow"/>
                            <w:b/>
                          </w:rPr>
                          <w:t>98</w:t>
                        </w:r>
                      </w:p>
                    </w:tc>
                    <w:tc>
                      <w:tcPr>
                        <w:tcW w:w="709" w:type="dxa"/>
                        <w:shd w:val="pct10" w:color="auto" w:fill="auto"/>
                      </w:tcPr>
                      <w:p w:rsidR="00000000" w:rsidRDefault="00F74362">
                        <w:pPr>
                          <w:pStyle w:val="Textoindependiente2"/>
                          <w:jc w:val="center"/>
                          <w:rPr>
                            <w:rFonts w:ascii="Arial Narrow" w:hAnsi="Arial Narrow"/>
                            <w:b/>
                          </w:rPr>
                        </w:pPr>
                        <w:r>
                          <w:rPr>
                            <w:rFonts w:ascii="Arial Narrow" w:hAnsi="Arial Narrow"/>
                            <w:b/>
                          </w:rPr>
                          <w:t>99</w:t>
                        </w:r>
                      </w:p>
                    </w:tc>
                  </w:tr>
                  <w:tr w:rsidR="00000000">
                    <w:tblPrEx>
                      <w:tblCellMar>
                        <w:top w:w="0" w:type="dxa"/>
                        <w:bottom w:w="0" w:type="dxa"/>
                      </w:tblCellMar>
                    </w:tblPrEx>
                    <w:tc>
                      <w:tcPr>
                        <w:tcW w:w="1418" w:type="dxa"/>
                        <w:tcBorders>
                          <w:top w:val="single" w:sz="4" w:space="0" w:color="auto"/>
                          <w:bottom w:val="single" w:sz="4" w:space="0" w:color="auto"/>
                          <w:right w:val="double" w:sz="4" w:space="0" w:color="auto"/>
                        </w:tcBorders>
                      </w:tcPr>
                      <w:p w:rsidR="00000000" w:rsidRDefault="00F74362">
                        <w:pPr>
                          <w:pStyle w:val="Textoindependiente2"/>
                          <w:spacing w:line="360" w:lineRule="auto"/>
                          <w:rPr>
                            <w:rFonts w:ascii="Arial Narrow" w:hAnsi="Arial Narrow"/>
                            <w:b/>
                            <w:sz w:val="22"/>
                          </w:rPr>
                        </w:pPr>
                        <w:r>
                          <w:rPr>
                            <w:rFonts w:ascii="Arial Narrow" w:hAnsi="Arial Narrow"/>
                            <w:b/>
                            <w:sz w:val="22"/>
                          </w:rPr>
                          <w:t>Ninguno</w:t>
                        </w:r>
                      </w:p>
                    </w:tc>
                    <w:tc>
                      <w:tcPr>
                        <w:tcW w:w="709" w:type="dxa"/>
                        <w:tcBorders>
                          <w:top w:val="single" w:sz="4" w:space="0" w:color="auto"/>
                          <w:left w:val="nil"/>
                          <w:bottom w:val="single" w:sz="4" w:space="0" w:color="auto"/>
                        </w:tcBorders>
                      </w:tcPr>
                      <w:p w:rsidR="00000000" w:rsidRDefault="00F74362">
                        <w:pPr>
                          <w:pStyle w:val="Textoindependiente2"/>
                          <w:spacing w:line="360" w:lineRule="auto"/>
                          <w:jc w:val="center"/>
                          <w:rPr>
                            <w:rFonts w:ascii="Arial Narrow" w:hAnsi="Arial Narrow"/>
                          </w:rPr>
                        </w:pPr>
                        <w:r>
                          <w:rPr>
                            <w:rFonts w:ascii="Arial Narrow" w:hAnsi="Arial Narrow"/>
                          </w:rPr>
                          <w:t>19.6%</w:t>
                        </w:r>
                      </w:p>
                    </w:tc>
                    <w:tc>
                      <w:tcPr>
                        <w:tcW w:w="708" w:type="dxa"/>
                        <w:tcBorders>
                          <w:top w:val="single" w:sz="4" w:space="0" w:color="auto"/>
                          <w:bottom w:val="single" w:sz="4" w:space="0" w:color="auto"/>
                        </w:tcBorders>
                      </w:tcPr>
                      <w:p w:rsidR="00000000" w:rsidRDefault="00F74362">
                        <w:pPr>
                          <w:pStyle w:val="Textoindependiente2"/>
                          <w:spacing w:line="360" w:lineRule="auto"/>
                          <w:jc w:val="center"/>
                          <w:rPr>
                            <w:rFonts w:ascii="Arial Narrow" w:hAnsi="Arial Narrow"/>
                          </w:rPr>
                        </w:pPr>
                        <w:r>
                          <w:rPr>
                            <w:rFonts w:ascii="Arial Narrow" w:hAnsi="Arial Narrow"/>
                          </w:rPr>
                          <w:t>18.1%</w:t>
                        </w:r>
                      </w:p>
                    </w:tc>
                    <w:tc>
                      <w:tcPr>
                        <w:tcW w:w="709" w:type="dxa"/>
                        <w:tcBorders>
                          <w:top w:val="single" w:sz="4" w:space="0" w:color="auto"/>
                          <w:bottom w:val="single" w:sz="4" w:space="0" w:color="auto"/>
                        </w:tcBorders>
                      </w:tcPr>
                      <w:p w:rsidR="00000000" w:rsidRDefault="00F74362">
                        <w:pPr>
                          <w:pStyle w:val="Textoindependiente2"/>
                          <w:spacing w:line="360" w:lineRule="auto"/>
                          <w:jc w:val="center"/>
                          <w:rPr>
                            <w:rFonts w:ascii="Arial Narrow" w:hAnsi="Arial Narrow"/>
                          </w:rPr>
                        </w:pPr>
                        <w:r>
                          <w:rPr>
                            <w:rFonts w:ascii="Arial Narrow" w:hAnsi="Arial Narrow"/>
                          </w:rPr>
                          <w:t>18.4%</w:t>
                        </w:r>
                      </w:p>
                    </w:tc>
                    <w:tc>
                      <w:tcPr>
                        <w:tcW w:w="709" w:type="dxa"/>
                        <w:tcBorders>
                          <w:top w:val="single" w:sz="4" w:space="0" w:color="auto"/>
                          <w:bottom w:val="single" w:sz="4" w:space="0" w:color="auto"/>
                          <w:right w:val="double" w:sz="4" w:space="0" w:color="auto"/>
                        </w:tcBorders>
                      </w:tcPr>
                      <w:p w:rsidR="00000000" w:rsidRDefault="00F74362">
                        <w:pPr>
                          <w:pStyle w:val="Textoindependiente2"/>
                          <w:spacing w:line="360" w:lineRule="auto"/>
                          <w:jc w:val="center"/>
                          <w:rPr>
                            <w:rFonts w:ascii="Arial Narrow" w:hAnsi="Arial Narrow"/>
                          </w:rPr>
                        </w:pPr>
                        <w:r>
                          <w:rPr>
                            <w:rFonts w:ascii="Arial Narrow" w:hAnsi="Arial Narrow"/>
                          </w:rPr>
                          <w:t>16.4%</w:t>
                        </w:r>
                      </w:p>
                    </w:tc>
                    <w:tc>
                      <w:tcPr>
                        <w:tcW w:w="709" w:type="dxa"/>
                        <w:tcBorders>
                          <w:left w:val="nil"/>
                        </w:tcBorders>
                      </w:tcPr>
                      <w:p w:rsidR="00000000" w:rsidRDefault="00F74362">
                        <w:pPr>
                          <w:pStyle w:val="Textoindependiente2"/>
                          <w:spacing w:line="360" w:lineRule="auto"/>
                          <w:jc w:val="center"/>
                          <w:rPr>
                            <w:rFonts w:ascii="Arial Narrow" w:hAnsi="Arial Narrow"/>
                          </w:rPr>
                        </w:pPr>
                        <w:r>
                          <w:rPr>
                            <w:rFonts w:ascii="Arial Narrow" w:hAnsi="Arial Narrow"/>
                          </w:rPr>
                          <w:t>31.0%</w:t>
                        </w:r>
                      </w:p>
                    </w:tc>
                    <w:tc>
                      <w:tcPr>
                        <w:tcW w:w="708" w:type="dxa"/>
                      </w:tcPr>
                      <w:p w:rsidR="00000000" w:rsidRDefault="00F74362">
                        <w:pPr>
                          <w:pStyle w:val="Textoindependiente2"/>
                          <w:spacing w:line="360" w:lineRule="auto"/>
                          <w:jc w:val="center"/>
                          <w:rPr>
                            <w:rFonts w:ascii="Arial Narrow" w:hAnsi="Arial Narrow"/>
                          </w:rPr>
                        </w:pPr>
                        <w:r>
                          <w:rPr>
                            <w:rFonts w:ascii="Arial Narrow" w:hAnsi="Arial Narrow"/>
                          </w:rPr>
                          <w:t>27.4%</w:t>
                        </w:r>
                      </w:p>
                    </w:tc>
                    <w:tc>
                      <w:tcPr>
                        <w:tcW w:w="709" w:type="dxa"/>
                      </w:tcPr>
                      <w:p w:rsidR="00000000" w:rsidRDefault="00F74362">
                        <w:pPr>
                          <w:pStyle w:val="Textoindependiente2"/>
                          <w:spacing w:line="360" w:lineRule="auto"/>
                          <w:jc w:val="center"/>
                          <w:rPr>
                            <w:rFonts w:ascii="Arial Narrow" w:hAnsi="Arial Narrow"/>
                          </w:rPr>
                        </w:pPr>
                        <w:r>
                          <w:rPr>
                            <w:rFonts w:ascii="Arial Narrow" w:hAnsi="Arial Narrow"/>
                          </w:rPr>
                          <w:t>25.4%</w:t>
                        </w:r>
                      </w:p>
                    </w:tc>
                    <w:tc>
                      <w:tcPr>
                        <w:tcW w:w="709" w:type="dxa"/>
                      </w:tcPr>
                      <w:p w:rsidR="00000000" w:rsidRDefault="00F74362">
                        <w:pPr>
                          <w:pStyle w:val="Textoindependiente2"/>
                          <w:spacing w:line="360" w:lineRule="auto"/>
                          <w:jc w:val="center"/>
                          <w:rPr>
                            <w:rFonts w:ascii="Arial Narrow" w:hAnsi="Arial Narrow"/>
                          </w:rPr>
                        </w:pPr>
                        <w:r>
                          <w:rPr>
                            <w:rFonts w:ascii="Arial Narrow" w:hAnsi="Arial Narrow"/>
                          </w:rPr>
                          <w:t>26.2%</w:t>
                        </w:r>
                      </w:p>
                    </w:tc>
                  </w:tr>
                  <w:tr w:rsidR="00000000">
                    <w:tblPrEx>
                      <w:tblCellMar>
                        <w:top w:w="0" w:type="dxa"/>
                        <w:bottom w:w="0" w:type="dxa"/>
                      </w:tblCellMar>
                    </w:tblPrEx>
                    <w:tc>
                      <w:tcPr>
                        <w:tcW w:w="1418" w:type="dxa"/>
                        <w:tcBorders>
                          <w:top w:val="single" w:sz="4" w:space="0" w:color="auto"/>
                          <w:bottom w:val="single" w:sz="4" w:space="0" w:color="auto"/>
                          <w:right w:val="double" w:sz="4" w:space="0" w:color="auto"/>
                        </w:tcBorders>
                      </w:tcPr>
                      <w:p w:rsidR="00000000" w:rsidRDefault="00F74362">
                        <w:pPr>
                          <w:pStyle w:val="Textoindependiente2"/>
                          <w:spacing w:line="360" w:lineRule="auto"/>
                          <w:rPr>
                            <w:rFonts w:ascii="Arial Narrow" w:hAnsi="Arial Narrow"/>
                            <w:b/>
                            <w:sz w:val="22"/>
                          </w:rPr>
                        </w:pPr>
                        <w:r>
                          <w:rPr>
                            <w:rFonts w:ascii="Arial Narrow" w:hAnsi="Arial Narrow"/>
                            <w:b/>
                            <w:sz w:val="22"/>
                          </w:rPr>
                          <w:t>Primaria</w:t>
                        </w:r>
                      </w:p>
                    </w:tc>
                    <w:tc>
                      <w:tcPr>
                        <w:tcW w:w="709" w:type="dxa"/>
                        <w:tcBorders>
                          <w:top w:val="single" w:sz="4" w:space="0" w:color="auto"/>
                          <w:left w:val="nil"/>
                          <w:bottom w:val="single" w:sz="4" w:space="0" w:color="auto"/>
                        </w:tcBorders>
                      </w:tcPr>
                      <w:p w:rsidR="00000000" w:rsidRDefault="00F74362">
                        <w:pPr>
                          <w:pStyle w:val="Textoindependiente2"/>
                          <w:spacing w:line="360" w:lineRule="auto"/>
                          <w:jc w:val="center"/>
                          <w:rPr>
                            <w:rFonts w:ascii="Arial Narrow" w:hAnsi="Arial Narrow"/>
                          </w:rPr>
                        </w:pPr>
                        <w:r>
                          <w:rPr>
                            <w:rFonts w:ascii="Arial Narrow" w:hAnsi="Arial Narrow"/>
                          </w:rPr>
                          <w:t>36.9%</w:t>
                        </w:r>
                      </w:p>
                    </w:tc>
                    <w:tc>
                      <w:tcPr>
                        <w:tcW w:w="708" w:type="dxa"/>
                        <w:tcBorders>
                          <w:top w:val="single" w:sz="4" w:space="0" w:color="auto"/>
                          <w:bottom w:val="single" w:sz="4" w:space="0" w:color="auto"/>
                        </w:tcBorders>
                      </w:tcPr>
                      <w:p w:rsidR="00000000" w:rsidRDefault="00F74362">
                        <w:pPr>
                          <w:pStyle w:val="Textoindependiente2"/>
                          <w:spacing w:line="360" w:lineRule="auto"/>
                          <w:jc w:val="center"/>
                          <w:rPr>
                            <w:rFonts w:ascii="Arial Narrow" w:hAnsi="Arial Narrow"/>
                          </w:rPr>
                        </w:pPr>
                        <w:r>
                          <w:rPr>
                            <w:rFonts w:ascii="Arial Narrow" w:hAnsi="Arial Narrow"/>
                          </w:rPr>
                          <w:t>35.5%</w:t>
                        </w:r>
                      </w:p>
                    </w:tc>
                    <w:tc>
                      <w:tcPr>
                        <w:tcW w:w="709" w:type="dxa"/>
                        <w:tcBorders>
                          <w:top w:val="single" w:sz="4" w:space="0" w:color="auto"/>
                          <w:bottom w:val="single" w:sz="4" w:space="0" w:color="auto"/>
                        </w:tcBorders>
                      </w:tcPr>
                      <w:p w:rsidR="00000000" w:rsidRDefault="00F74362">
                        <w:pPr>
                          <w:pStyle w:val="Textoindependiente2"/>
                          <w:spacing w:line="360" w:lineRule="auto"/>
                          <w:jc w:val="center"/>
                          <w:rPr>
                            <w:rFonts w:ascii="Arial Narrow" w:hAnsi="Arial Narrow"/>
                          </w:rPr>
                        </w:pPr>
                        <w:r>
                          <w:rPr>
                            <w:rFonts w:ascii="Arial Narrow" w:hAnsi="Arial Narrow"/>
                          </w:rPr>
                          <w:t>35.2%</w:t>
                        </w:r>
                      </w:p>
                    </w:tc>
                    <w:tc>
                      <w:tcPr>
                        <w:tcW w:w="709" w:type="dxa"/>
                        <w:tcBorders>
                          <w:top w:val="single" w:sz="4" w:space="0" w:color="auto"/>
                          <w:bottom w:val="single" w:sz="4" w:space="0" w:color="auto"/>
                          <w:right w:val="double" w:sz="4" w:space="0" w:color="auto"/>
                        </w:tcBorders>
                      </w:tcPr>
                      <w:p w:rsidR="00000000" w:rsidRDefault="00F74362">
                        <w:pPr>
                          <w:pStyle w:val="Textoindependiente2"/>
                          <w:spacing w:line="360" w:lineRule="auto"/>
                          <w:jc w:val="center"/>
                          <w:rPr>
                            <w:rFonts w:ascii="Arial Narrow" w:hAnsi="Arial Narrow"/>
                          </w:rPr>
                        </w:pPr>
                        <w:r>
                          <w:rPr>
                            <w:rFonts w:ascii="Arial Narrow" w:hAnsi="Arial Narrow"/>
                          </w:rPr>
                          <w:t>33.6%</w:t>
                        </w:r>
                      </w:p>
                    </w:tc>
                    <w:tc>
                      <w:tcPr>
                        <w:tcW w:w="709" w:type="dxa"/>
                        <w:tcBorders>
                          <w:left w:val="nil"/>
                        </w:tcBorders>
                      </w:tcPr>
                      <w:p w:rsidR="00000000" w:rsidRDefault="00F74362">
                        <w:pPr>
                          <w:pStyle w:val="Textoindependiente2"/>
                          <w:spacing w:line="360" w:lineRule="auto"/>
                          <w:jc w:val="center"/>
                          <w:rPr>
                            <w:rFonts w:ascii="Arial Narrow" w:hAnsi="Arial Narrow"/>
                          </w:rPr>
                        </w:pPr>
                        <w:r>
                          <w:rPr>
                            <w:rFonts w:ascii="Arial Narrow" w:hAnsi="Arial Narrow"/>
                          </w:rPr>
                          <w:t>55.4%</w:t>
                        </w:r>
                      </w:p>
                    </w:tc>
                    <w:tc>
                      <w:tcPr>
                        <w:tcW w:w="708" w:type="dxa"/>
                      </w:tcPr>
                      <w:p w:rsidR="00000000" w:rsidRDefault="00F74362">
                        <w:pPr>
                          <w:pStyle w:val="Textoindependiente2"/>
                          <w:spacing w:line="360" w:lineRule="auto"/>
                          <w:jc w:val="center"/>
                          <w:rPr>
                            <w:rFonts w:ascii="Arial Narrow" w:hAnsi="Arial Narrow"/>
                          </w:rPr>
                        </w:pPr>
                        <w:r>
                          <w:rPr>
                            <w:rFonts w:ascii="Arial Narrow" w:hAnsi="Arial Narrow"/>
                          </w:rPr>
                          <w:t>57.2%</w:t>
                        </w:r>
                      </w:p>
                    </w:tc>
                    <w:tc>
                      <w:tcPr>
                        <w:tcW w:w="709" w:type="dxa"/>
                      </w:tcPr>
                      <w:p w:rsidR="00000000" w:rsidRDefault="00F74362">
                        <w:pPr>
                          <w:pStyle w:val="Textoindependiente2"/>
                          <w:spacing w:line="360" w:lineRule="auto"/>
                          <w:jc w:val="center"/>
                          <w:rPr>
                            <w:rFonts w:ascii="Arial Narrow" w:hAnsi="Arial Narrow"/>
                          </w:rPr>
                        </w:pPr>
                        <w:r>
                          <w:rPr>
                            <w:rFonts w:ascii="Arial Narrow" w:hAnsi="Arial Narrow"/>
                          </w:rPr>
                          <w:t>56.7%</w:t>
                        </w:r>
                      </w:p>
                    </w:tc>
                    <w:tc>
                      <w:tcPr>
                        <w:tcW w:w="709" w:type="dxa"/>
                      </w:tcPr>
                      <w:p w:rsidR="00000000" w:rsidRDefault="00F74362">
                        <w:pPr>
                          <w:pStyle w:val="Textoindependiente2"/>
                          <w:spacing w:line="360" w:lineRule="auto"/>
                          <w:jc w:val="center"/>
                          <w:rPr>
                            <w:rFonts w:ascii="Arial Narrow" w:hAnsi="Arial Narrow"/>
                          </w:rPr>
                        </w:pPr>
                        <w:r>
                          <w:rPr>
                            <w:rFonts w:ascii="Arial Narrow" w:hAnsi="Arial Narrow"/>
                          </w:rPr>
                          <w:t>56.6%</w:t>
                        </w:r>
                      </w:p>
                    </w:tc>
                  </w:tr>
                  <w:tr w:rsidR="00000000">
                    <w:tblPrEx>
                      <w:tblCellMar>
                        <w:top w:w="0" w:type="dxa"/>
                        <w:bottom w:w="0" w:type="dxa"/>
                      </w:tblCellMar>
                    </w:tblPrEx>
                    <w:tc>
                      <w:tcPr>
                        <w:tcW w:w="1418" w:type="dxa"/>
                        <w:tcBorders>
                          <w:top w:val="single" w:sz="4" w:space="0" w:color="auto"/>
                          <w:bottom w:val="single" w:sz="4" w:space="0" w:color="auto"/>
                          <w:right w:val="double" w:sz="4" w:space="0" w:color="auto"/>
                        </w:tcBorders>
                      </w:tcPr>
                      <w:p w:rsidR="00000000" w:rsidRDefault="00F74362">
                        <w:pPr>
                          <w:pStyle w:val="Textoindependiente2"/>
                          <w:spacing w:line="360" w:lineRule="auto"/>
                          <w:rPr>
                            <w:rFonts w:ascii="Arial Narrow" w:hAnsi="Arial Narrow"/>
                            <w:b/>
                            <w:sz w:val="22"/>
                          </w:rPr>
                        </w:pPr>
                        <w:r>
                          <w:rPr>
                            <w:rFonts w:ascii="Arial Narrow" w:hAnsi="Arial Narrow"/>
                            <w:b/>
                            <w:sz w:val="22"/>
                          </w:rPr>
                          <w:t>Secundaria</w:t>
                        </w:r>
                      </w:p>
                    </w:tc>
                    <w:tc>
                      <w:tcPr>
                        <w:tcW w:w="709" w:type="dxa"/>
                        <w:tcBorders>
                          <w:top w:val="single" w:sz="4" w:space="0" w:color="auto"/>
                          <w:left w:val="nil"/>
                          <w:bottom w:val="single" w:sz="4" w:space="0" w:color="auto"/>
                        </w:tcBorders>
                      </w:tcPr>
                      <w:p w:rsidR="00000000" w:rsidRDefault="00F74362">
                        <w:pPr>
                          <w:pStyle w:val="Textoindependiente2"/>
                          <w:spacing w:line="360" w:lineRule="auto"/>
                          <w:jc w:val="center"/>
                          <w:rPr>
                            <w:rFonts w:ascii="Arial Narrow" w:hAnsi="Arial Narrow"/>
                          </w:rPr>
                        </w:pPr>
                        <w:r>
                          <w:rPr>
                            <w:rFonts w:ascii="Arial Narrow" w:hAnsi="Arial Narrow"/>
                          </w:rPr>
                          <w:t>32.5%</w:t>
                        </w:r>
                      </w:p>
                    </w:tc>
                    <w:tc>
                      <w:tcPr>
                        <w:tcW w:w="708" w:type="dxa"/>
                        <w:tcBorders>
                          <w:top w:val="single" w:sz="4" w:space="0" w:color="auto"/>
                          <w:bottom w:val="single" w:sz="4" w:space="0" w:color="auto"/>
                        </w:tcBorders>
                      </w:tcPr>
                      <w:p w:rsidR="00000000" w:rsidRDefault="00F74362">
                        <w:pPr>
                          <w:pStyle w:val="Textoindependiente2"/>
                          <w:spacing w:line="360" w:lineRule="auto"/>
                          <w:jc w:val="center"/>
                          <w:rPr>
                            <w:rFonts w:ascii="Arial Narrow" w:hAnsi="Arial Narrow"/>
                          </w:rPr>
                        </w:pPr>
                        <w:r>
                          <w:rPr>
                            <w:rFonts w:ascii="Arial Narrow" w:hAnsi="Arial Narrow"/>
                          </w:rPr>
                          <w:t>34.3%</w:t>
                        </w:r>
                      </w:p>
                    </w:tc>
                    <w:tc>
                      <w:tcPr>
                        <w:tcW w:w="709" w:type="dxa"/>
                        <w:tcBorders>
                          <w:top w:val="single" w:sz="4" w:space="0" w:color="auto"/>
                          <w:bottom w:val="single" w:sz="4" w:space="0" w:color="auto"/>
                        </w:tcBorders>
                      </w:tcPr>
                      <w:p w:rsidR="00000000" w:rsidRDefault="00F74362">
                        <w:pPr>
                          <w:pStyle w:val="Textoindependiente2"/>
                          <w:spacing w:line="360" w:lineRule="auto"/>
                          <w:jc w:val="center"/>
                          <w:rPr>
                            <w:rFonts w:ascii="Arial Narrow" w:hAnsi="Arial Narrow"/>
                          </w:rPr>
                        </w:pPr>
                        <w:r>
                          <w:rPr>
                            <w:rFonts w:ascii="Arial Narrow" w:hAnsi="Arial Narrow"/>
                          </w:rPr>
                          <w:t>33.7%</w:t>
                        </w:r>
                      </w:p>
                    </w:tc>
                    <w:tc>
                      <w:tcPr>
                        <w:tcW w:w="709" w:type="dxa"/>
                        <w:tcBorders>
                          <w:top w:val="single" w:sz="4" w:space="0" w:color="auto"/>
                          <w:bottom w:val="single" w:sz="4" w:space="0" w:color="auto"/>
                          <w:right w:val="double" w:sz="4" w:space="0" w:color="auto"/>
                        </w:tcBorders>
                      </w:tcPr>
                      <w:p w:rsidR="00000000" w:rsidRDefault="00F74362">
                        <w:pPr>
                          <w:pStyle w:val="Textoindependiente2"/>
                          <w:spacing w:line="360" w:lineRule="auto"/>
                          <w:jc w:val="center"/>
                          <w:rPr>
                            <w:rFonts w:ascii="Arial Narrow" w:hAnsi="Arial Narrow"/>
                          </w:rPr>
                        </w:pPr>
                        <w:r>
                          <w:rPr>
                            <w:rFonts w:ascii="Arial Narrow" w:hAnsi="Arial Narrow"/>
                          </w:rPr>
                          <w:t>35.3%</w:t>
                        </w:r>
                      </w:p>
                    </w:tc>
                    <w:tc>
                      <w:tcPr>
                        <w:tcW w:w="709" w:type="dxa"/>
                        <w:tcBorders>
                          <w:left w:val="nil"/>
                        </w:tcBorders>
                      </w:tcPr>
                      <w:p w:rsidR="00000000" w:rsidRDefault="00F74362">
                        <w:pPr>
                          <w:pStyle w:val="Textoindependiente2"/>
                          <w:spacing w:line="360" w:lineRule="auto"/>
                          <w:jc w:val="center"/>
                          <w:rPr>
                            <w:rFonts w:ascii="Arial Narrow" w:hAnsi="Arial Narrow"/>
                          </w:rPr>
                        </w:pPr>
                        <w:r>
                          <w:rPr>
                            <w:rFonts w:ascii="Arial Narrow" w:hAnsi="Arial Narrow"/>
                          </w:rPr>
                          <w:t>12.5%</w:t>
                        </w:r>
                      </w:p>
                    </w:tc>
                    <w:tc>
                      <w:tcPr>
                        <w:tcW w:w="708" w:type="dxa"/>
                      </w:tcPr>
                      <w:p w:rsidR="00000000" w:rsidRDefault="00F74362">
                        <w:pPr>
                          <w:pStyle w:val="Textoindependiente2"/>
                          <w:spacing w:line="360" w:lineRule="auto"/>
                          <w:jc w:val="center"/>
                          <w:rPr>
                            <w:rFonts w:ascii="Arial Narrow" w:hAnsi="Arial Narrow"/>
                          </w:rPr>
                        </w:pPr>
                        <w:r>
                          <w:rPr>
                            <w:rFonts w:ascii="Arial Narrow" w:hAnsi="Arial Narrow"/>
                          </w:rPr>
                          <w:t>14.1%</w:t>
                        </w:r>
                      </w:p>
                    </w:tc>
                    <w:tc>
                      <w:tcPr>
                        <w:tcW w:w="709" w:type="dxa"/>
                      </w:tcPr>
                      <w:p w:rsidR="00000000" w:rsidRDefault="00F74362">
                        <w:pPr>
                          <w:pStyle w:val="Textoindependiente2"/>
                          <w:spacing w:line="360" w:lineRule="auto"/>
                          <w:jc w:val="center"/>
                          <w:rPr>
                            <w:rFonts w:ascii="Arial Narrow" w:hAnsi="Arial Narrow"/>
                          </w:rPr>
                        </w:pPr>
                        <w:r>
                          <w:rPr>
                            <w:rFonts w:ascii="Arial Narrow" w:hAnsi="Arial Narrow"/>
                          </w:rPr>
                          <w:t>16.0%</w:t>
                        </w:r>
                      </w:p>
                    </w:tc>
                    <w:tc>
                      <w:tcPr>
                        <w:tcW w:w="709" w:type="dxa"/>
                      </w:tcPr>
                      <w:p w:rsidR="00000000" w:rsidRDefault="00F74362">
                        <w:pPr>
                          <w:pStyle w:val="Textoindependiente2"/>
                          <w:spacing w:line="360" w:lineRule="auto"/>
                          <w:jc w:val="center"/>
                          <w:rPr>
                            <w:rFonts w:ascii="Arial Narrow" w:hAnsi="Arial Narrow"/>
                          </w:rPr>
                        </w:pPr>
                        <w:r>
                          <w:rPr>
                            <w:rFonts w:ascii="Arial Narrow" w:hAnsi="Arial Narrow"/>
                          </w:rPr>
                          <w:t>14.8%</w:t>
                        </w:r>
                      </w:p>
                    </w:tc>
                  </w:tr>
                  <w:tr w:rsidR="00000000">
                    <w:tblPrEx>
                      <w:tblCellMar>
                        <w:top w:w="0" w:type="dxa"/>
                        <w:bottom w:w="0" w:type="dxa"/>
                      </w:tblCellMar>
                    </w:tblPrEx>
                    <w:tc>
                      <w:tcPr>
                        <w:tcW w:w="1418" w:type="dxa"/>
                        <w:tcBorders>
                          <w:top w:val="single" w:sz="4" w:space="0" w:color="auto"/>
                          <w:bottom w:val="double" w:sz="4" w:space="0" w:color="auto"/>
                          <w:right w:val="double" w:sz="4" w:space="0" w:color="auto"/>
                        </w:tcBorders>
                      </w:tcPr>
                      <w:p w:rsidR="00000000" w:rsidRDefault="00F74362">
                        <w:pPr>
                          <w:pStyle w:val="Textoindependiente2"/>
                          <w:spacing w:line="360" w:lineRule="auto"/>
                          <w:rPr>
                            <w:rFonts w:ascii="Arial Narrow" w:hAnsi="Arial Narrow"/>
                            <w:b/>
                            <w:sz w:val="22"/>
                          </w:rPr>
                        </w:pPr>
                        <w:r>
                          <w:rPr>
                            <w:rFonts w:ascii="Arial Narrow" w:hAnsi="Arial Narrow"/>
                            <w:b/>
                            <w:sz w:val="22"/>
                          </w:rPr>
                          <w:t>Superior</w:t>
                        </w:r>
                      </w:p>
                    </w:tc>
                    <w:tc>
                      <w:tcPr>
                        <w:tcW w:w="709" w:type="dxa"/>
                        <w:tcBorders>
                          <w:top w:val="single" w:sz="4" w:space="0" w:color="auto"/>
                          <w:left w:val="nil"/>
                          <w:bottom w:val="double" w:sz="4" w:space="0" w:color="auto"/>
                        </w:tcBorders>
                      </w:tcPr>
                      <w:p w:rsidR="00000000" w:rsidRDefault="00F74362">
                        <w:pPr>
                          <w:pStyle w:val="Textoindependiente2"/>
                          <w:spacing w:line="360" w:lineRule="auto"/>
                          <w:jc w:val="center"/>
                          <w:rPr>
                            <w:rFonts w:ascii="Arial Narrow" w:hAnsi="Arial Narrow"/>
                          </w:rPr>
                        </w:pPr>
                        <w:r>
                          <w:rPr>
                            <w:rFonts w:ascii="Arial Narrow" w:hAnsi="Arial Narrow"/>
                          </w:rPr>
                          <w:t>11.2%</w:t>
                        </w:r>
                      </w:p>
                    </w:tc>
                    <w:tc>
                      <w:tcPr>
                        <w:tcW w:w="708" w:type="dxa"/>
                        <w:tcBorders>
                          <w:top w:val="single" w:sz="4" w:space="0" w:color="auto"/>
                          <w:bottom w:val="double" w:sz="4" w:space="0" w:color="auto"/>
                        </w:tcBorders>
                      </w:tcPr>
                      <w:p w:rsidR="00000000" w:rsidRDefault="00F74362">
                        <w:pPr>
                          <w:pStyle w:val="Textoindependiente2"/>
                          <w:spacing w:line="360" w:lineRule="auto"/>
                          <w:jc w:val="center"/>
                          <w:rPr>
                            <w:rFonts w:ascii="Arial Narrow" w:hAnsi="Arial Narrow"/>
                          </w:rPr>
                        </w:pPr>
                        <w:r>
                          <w:rPr>
                            <w:rFonts w:ascii="Arial Narrow" w:hAnsi="Arial Narrow"/>
                          </w:rPr>
                          <w:t>12.1%</w:t>
                        </w:r>
                      </w:p>
                    </w:tc>
                    <w:tc>
                      <w:tcPr>
                        <w:tcW w:w="709" w:type="dxa"/>
                        <w:tcBorders>
                          <w:top w:val="single" w:sz="4" w:space="0" w:color="auto"/>
                          <w:bottom w:val="double" w:sz="4" w:space="0" w:color="auto"/>
                        </w:tcBorders>
                      </w:tcPr>
                      <w:p w:rsidR="00000000" w:rsidRDefault="00F74362">
                        <w:pPr>
                          <w:pStyle w:val="Textoindependiente2"/>
                          <w:spacing w:line="360" w:lineRule="auto"/>
                          <w:jc w:val="center"/>
                          <w:rPr>
                            <w:rFonts w:ascii="Arial Narrow" w:hAnsi="Arial Narrow"/>
                          </w:rPr>
                        </w:pPr>
                        <w:r>
                          <w:rPr>
                            <w:rFonts w:ascii="Arial Narrow" w:hAnsi="Arial Narrow"/>
                          </w:rPr>
                          <w:t>12.8%</w:t>
                        </w:r>
                      </w:p>
                    </w:tc>
                    <w:tc>
                      <w:tcPr>
                        <w:tcW w:w="709" w:type="dxa"/>
                        <w:tcBorders>
                          <w:top w:val="single" w:sz="4" w:space="0" w:color="auto"/>
                          <w:bottom w:val="double" w:sz="4" w:space="0" w:color="auto"/>
                          <w:right w:val="double" w:sz="4" w:space="0" w:color="auto"/>
                        </w:tcBorders>
                      </w:tcPr>
                      <w:p w:rsidR="00000000" w:rsidRDefault="00F74362">
                        <w:pPr>
                          <w:pStyle w:val="Textoindependiente2"/>
                          <w:spacing w:line="360" w:lineRule="auto"/>
                          <w:jc w:val="center"/>
                          <w:rPr>
                            <w:rFonts w:ascii="Arial Narrow" w:hAnsi="Arial Narrow"/>
                          </w:rPr>
                        </w:pPr>
                        <w:r>
                          <w:rPr>
                            <w:rFonts w:ascii="Arial Narrow" w:hAnsi="Arial Narrow"/>
                          </w:rPr>
                          <w:t>14.</w:t>
                        </w:r>
                        <w:r>
                          <w:rPr>
                            <w:rFonts w:ascii="Arial Narrow" w:hAnsi="Arial Narrow"/>
                          </w:rPr>
                          <w:t>3%</w:t>
                        </w:r>
                      </w:p>
                    </w:tc>
                    <w:tc>
                      <w:tcPr>
                        <w:tcW w:w="709" w:type="dxa"/>
                        <w:tcBorders>
                          <w:left w:val="nil"/>
                        </w:tcBorders>
                      </w:tcPr>
                      <w:p w:rsidR="00000000" w:rsidRDefault="00F74362">
                        <w:pPr>
                          <w:pStyle w:val="Textoindependiente2"/>
                          <w:spacing w:line="360" w:lineRule="auto"/>
                          <w:jc w:val="center"/>
                          <w:rPr>
                            <w:rFonts w:ascii="Arial Narrow" w:hAnsi="Arial Narrow"/>
                          </w:rPr>
                        </w:pPr>
                        <w:r>
                          <w:rPr>
                            <w:rFonts w:ascii="Arial Narrow" w:hAnsi="Arial Narrow"/>
                          </w:rPr>
                          <w:t>1. 2%</w:t>
                        </w:r>
                      </w:p>
                    </w:tc>
                    <w:tc>
                      <w:tcPr>
                        <w:tcW w:w="708" w:type="dxa"/>
                      </w:tcPr>
                      <w:p w:rsidR="00000000" w:rsidRDefault="00F74362">
                        <w:pPr>
                          <w:pStyle w:val="Textoindependiente2"/>
                          <w:spacing w:line="360" w:lineRule="auto"/>
                          <w:jc w:val="center"/>
                          <w:rPr>
                            <w:rFonts w:ascii="Arial Narrow" w:hAnsi="Arial Narrow"/>
                          </w:rPr>
                        </w:pPr>
                        <w:r>
                          <w:rPr>
                            <w:rFonts w:ascii="Arial Narrow" w:hAnsi="Arial Narrow"/>
                          </w:rPr>
                          <w:t>1.3%</w:t>
                        </w:r>
                      </w:p>
                    </w:tc>
                    <w:tc>
                      <w:tcPr>
                        <w:tcW w:w="709" w:type="dxa"/>
                      </w:tcPr>
                      <w:p w:rsidR="00000000" w:rsidRDefault="00F74362">
                        <w:pPr>
                          <w:pStyle w:val="Textoindependiente2"/>
                          <w:spacing w:line="360" w:lineRule="auto"/>
                          <w:jc w:val="center"/>
                          <w:rPr>
                            <w:rFonts w:ascii="Arial Narrow" w:hAnsi="Arial Narrow"/>
                          </w:rPr>
                        </w:pPr>
                        <w:r>
                          <w:rPr>
                            <w:rFonts w:ascii="Arial Narrow" w:hAnsi="Arial Narrow"/>
                          </w:rPr>
                          <w:t>1.9%</w:t>
                        </w:r>
                      </w:p>
                    </w:tc>
                    <w:tc>
                      <w:tcPr>
                        <w:tcW w:w="709" w:type="dxa"/>
                      </w:tcPr>
                      <w:p w:rsidR="00000000" w:rsidRDefault="00F74362">
                        <w:pPr>
                          <w:pStyle w:val="Textoindependiente2"/>
                          <w:spacing w:line="360" w:lineRule="auto"/>
                          <w:jc w:val="center"/>
                          <w:rPr>
                            <w:rFonts w:ascii="Arial Narrow" w:hAnsi="Arial Narrow"/>
                          </w:rPr>
                        </w:pPr>
                        <w:r>
                          <w:rPr>
                            <w:rFonts w:ascii="Arial Narrow" w:hAnsi="Arial Narrow"/>
                          </w:rPr>
                          <w:t>2.4%</w:t>
                        </w:r>
                      </w:p>
                    </w:tc>
                  </w:tr>
                </w:tbl>
                <w:p w:rsidR="00000000" w:rsidRDefault="00F74362">
                  <w:pPr>
                    <w:pStyle w:val="Textoindependiente2"/>
                    <w:rPr>
                      <w:rFonts w:ascii="Arial Narrow" w:hAnsi="Arial Narrow"/>
                    </w:rPr>
                  </w:pPr>
                </w:p>
                <w:p w:rsidR="00000000" w:rsidRDefault="00F74362">
                  <w:pPr>
                    <w:pStyle w:val="Textoindependiente2"/>
                    <w:rPr>
                      <w:rFonts w:ascii="Arial Narrow" w:hAnsi="Arial Narrow"/>
                      <w:sz w:val="24"/>
                    </w:rPr>
                  </w:pPr>
                  <w:r>
                    <w:rPr>
                      <w:rFonts w:ascii="Arial Narrow" w:hAnsi="Arial Narrow"/>
                      <w:sz w:val="24"/>
                    </w:rPr>
                    <w:t>FUENTE: Encuesta de Condición de vida SECAP,1994; INEC 1995-1999</w:t>
                  </w:r>
                </w:p>
                <w:p w:rsidR="00000000" w:rsidRDefault="00F74362"/>
              </w:txbxContent>
            </v:textbox>
            <w10:wrap type="square"/>
          </v:shape>
        </w:pict>
      </w:r>
    </w:p>
    <w:p w:rsidR="00000000" w:rsidRDefault="00F74362">
      <w:pPr>
        <w:pStyle w:val="Textoindependiente2"/>
        <w:spacing w:line="480" w:lineRule="auto"/>
        <w:ind w:left="851"/>
        <w:rPr>
          <w:sz w:val="24"/>
        </w:rPr>
      </w:pPr>
    </w:p>
    <w:p w:rsidR="00000000" w:rsidRDefault="00F74362">
      <w:pPr>
        <w:pStyle w:val="Textoindependiente2"/>
        <w:spacing w:line="480" w:lineRule="auto"/>
        <w:ind w:left="851"/>
        <w:rPr>
          <w:sz w:val="24"/>
        </w:rPr>
      </w:pPr>
    </w:p>
    <w:p w:rsidR="00000000" w:rsidRDefault="00F74362">
      <w:pPr>
        <w:pStyle w:val="Textoindependiente2"/>
        <w:spacing w:line="480" w:lineRule="auto"/>
        <w:ind w:left="851"/>
        <w:rPr>
          <w:sz w:val="24"/>
        </w:rPr>
      </w:pPr>
    </w:p>
    <w:p w:rsidR="00000000" w:rsidRDefault="00F74362">
      <w:pPr>
        <w:pStyle w:val="Textoindependiente2"/>
        <w:spacing w:line="480" w:lineRule="auto"/>
        <w:ind w:left="851"/>
        <w:rPr>
          <w:sz w:val="24"/>
        </w:rPr>
      </w:pPr>
    </w:p>
    <w:p w:rsidR="00000000" w:rsidRDefault="00F74362">
      <w:pPr>
        <w:pStyle w:val="Textoindependiente2"/>
        <w:spacing w:line="480" w:lineRule="auto"/>
        <w:ind w:left="851"/>
        <w:rPr>
          <w:sz w:val="24"/>
        </w:rPr>
      </w:pPr>
    </w:p>
    <w:p w:rsidR="00000000" w:rsidRDefault="00F74362">
      <w:pPr>
        <w:pStyle w:val="Textoindependiente2"/>
        <w:spacing w:line="480" w:lineRule="auto"/>
        <w:ind w:left="851"/>
        <w:rPr>
          <w:sz w:val="24"/>
        </w:rPr>
      </w:pPr>
    </w:p>
    <w:p w:rsidR="00000000" w:rsidRDefault="00F74362">
      <w:pPr>
        <w:pStyle w:val="Textoindependiente2"/>
        <w:spacing w:line="480" w:lineRule="auto"/>
        <w:ind w:left="851"/>
        <w:rPr>
          <w:sz w:val="24"/>
        </w:rPr>
      </w:pPr>
    </w:p>
    <w:p w:rsidR="00000000" w:rsidRDefault="00F74362">
      <w:pPr>
        <w:pStyle w:val="Textoindependiente2"/>
        <w:spacing w:line="480" w:lineRule="auto"/>
        <w:ind w:left="851"/>
        <w:rPr>
          <w:sz w:val="24"/>
        </w:rPr>
      </w:pPr>
    </w:p>
    <w:p w:rsidR="00000000" w:rsidRDefault="00F74362">
      <w:pPr>
        <w:pStyle w:val="Textoindependiente2"/>
        <w:spacing w:line="480" w:lineRule="auto"/>
        <w:ind w:left="851"/>
        <w:rPr>
          <w:sz w:val="24"/>
        </w:rPr>
      </w:pPr>
    </w:p>
    <w:p w:rsidR="00000000" w:rsidRDefault="00F74362">
      <w:pPr>
        <w:pStyle w:val="Textoindependiente2"/>
        <w:spacing w:line="480" w:lineRule="auto"/>
        <w:ind w:left="851"/>
        <w:rPr>
          <w:sz w:val="24"/>
        </w:rPr>
      </w:pPr>
    </w:p>
    <w:p w:rsidR="00000000" w:rsidRDefault="00F74362">
      <w:pPr>
        <w:pStyle w:val="Textoindependiente2"/>
        <w:spacing w:line="480" w:lineRule="auto"/>
        <w:ind w:left="851"/>
        <w:rPr>
          <w:sz w:val="24"/>
        </w:rPr>
      </w:pPr>
    </w:p>
    <w:p w:rsidR="00000000" w:rsidRDefault="00F74362">
      <w:pPr>
        <w:pStyle w:val="Textoindependiente2"/>
        <w:spacing w:line="480" w:lineRule="auto"/>
        <w:ind w:left="851"/>
        <w:rPr>
          <w:sz w:val="24"/>
        </w:rPr>
      </w:pPr>
    </w:p>
    <w:p w:rsidR="00000000" w:rsidRDefault="00F74362">
      <w:pPr>
        <w:pStyle w:val="Textoindependiente2"/>
        <w:spacing w:line="480" w:lineRule="auto"/>
        <w:ind w:left="851"/>
        <w:rPr>
          <w:sz w:val="24"/>
        </w:rPr>
      </w:pPr>
      <w:r>
        <w:rPr>
          <w:noProof/>
          <w:sz w:val="24"/>
        </w:rPr>
        <w:pict>
          <v:shape id="_x0000_s1089" type="#_x0000_t202" style="position:absolute;left:0;text-align:left;margin-left:42.8pt;margin-top:24.85pt;width:369.2pt;height:227.2pt;z-index:251643392" o:allowincell="f">
            <v:textbox style="mso-next-textbox:#_x0000_s1089">
              <w:txbxContent>
                <w:p w:rsidR="00000000" w:rsidRDefault="00F74362">
                  <w:pPr>
                    <w:pStyle w:val="Textoindependiente2"/>
                    <w:jc w:val="center"/>
                    <w:rPr>
                      <w:b/>
                      <w:sz w:val="22"/>
                    </w:rPr>
                  </w:pPr>
                  <w:r>
                    <w:rPr>
                      <w:b/>
                      <w:sz w:val="22"/>
                    </w:rPr>
                    <w:t>Gráfico 1.1</w:t>
                  </w:r>
                </w:p>
                <w:p w:rsidR="00000000" w:rsidRDefault="00F74362">
                  <w:pPr>
                    <w:pStyle w:val="Textoindependiente2"/>
                    <w:jc w:val="center"/>
                    <w:rPr>
                      <w:b/>
                      <w:sz w:val="22"/>
                    </w:rPr>
                  </w:pPr>
                  <w:r>
                    <w:rPr>
                      <w:b/>
                      <w:sz w:val="22"/>
                    </w:rPr>
                    <w:t>Histograma de Población con nivel de Instrucción Superior a Nivel Nacional y por área (1994-1999)</w:t>
                  </w:r>
                </w:p>
                <w:p w:rsidR="00000000" w:rsidRDefault="00997F2D">
                  <w:pPr>
                    <w:pStyle w:val="Textoindependiente2"/>
                    <w:jc w:val="center"/>
                    <w:rPr>
                      <w:b/>
                      <w:sz w:val="24"/>
                    </w:rPr>
                  </w:pPr>
                  <w:r>
                    <w:rPr>
                      <w:noProof/>
                      <w:lang w:val="es-ES" w:eastAsia="es-ES"/>
                    </w:rPr>
                    <w:drawing>
                      <wp:inline distT="0" distB="0" distL="0" distR="0">
                        <wp:extent cx="4019550" cy="2028825"/>
                        <wp:effectExtent l="0" t="0" r="0" b="0"/>
                        <wp:docPr id="4" name="Objet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0000" w:rsidRDefault="00F74362">
                  <w:pPr>
                    <w:pStyle w:val="Textoindependiente2"/>
                    <w:rPr>
                      <w:rFonts w:ascii="Arial Narrow" w:hAnsi="Arial Narrow"/>
                      <w:sz w:val="24"/>
                    </w:rPr>
                  </w:pPr>
                  <w:r>
                    <w:rPr>
                      <w:rFonts w:ascii="Arial Narrow" w:hAnsi="Arial Narrow"/>
                      <w:b/>
                      <w:sz w:val="24"/>
                    </w:rPr>
                    <w:t>FUENTE</w:t>
                  </w:r>
                  <w:r>
                    <w:rPr>
                      <w:rFonts w:ascii="Arial Narrow" w:hAnsi="Arial Narrow"/>
                      <w:sz w:val="24"/>
                    </w:rPr>
                    <w:t>: Encuesta de condición de vida SECAP, 1994; INEC, 1995-1999</w:t>
                  </w:r>
                </w:p>
                <w:p w:rsidR="00000000" w:rsidRDefault="00F74362"/>
              </w:txbxContent>
            </v:textbox>
            <w10:wrap type="square"/>
          </v:shape>
        </w:pict>
      </w:r>
    </w:p>
    <w:p w:rsidR="00000000" w:rsidRDefault="00F74362">
      <w:pPr>
        <w:pStyle w:val="Textoindependiente2"/>
        <w:spacing w:line="480" w:lineRule="auto"/>
        <w:ind w:left="851"/>
        <w:rPr>
          <w:sz w:val="24"/>
        </w:rPr>
      </w:pPr>
    </w:p>
    <w:p w:rsidR="00000000" w:rsidRDefault="00F74362">
      <w:pPr>
        <w:pStyle w:val="Textoindependiente2"/>
        <w:spacing w:line="480" w:lineRule="auto"/>
        <w:ind w:left="851"/>
        <w:rPr>
          <w:sz w:val="24"/>
        </w:rPr>
      </w:pPr>
    </w:p>
    <w:p w:rsidR="00000000" w:rsidRDefault="00F74362">
      <w:pPr>
        <w:pStyle w:val="Textoindependiente2"/>
        <w:spacing w:line="480" w:lineRule="auto"/>
        <w:ind w:left="851"/>
        <w:rPr>
          <w:sz w:val="24"/>
        </w:rPr>
      </w:pPr>
    </w:p>
    <w:p w:rsidR="00000000" w:rsidRDefault="00F74362">
      <w:pPr>
        <w:pStyle w:val="Textoindependiente2"/>
        <w:spacing w:line="480" w:lineRule="auto"/>
        <w:ind w:left="851"/>
        <w:rPr>
          <w:sz w:val="24"/>
        </w:rPr>
      </w:pPr>
    </w:p>
    <w:p w:rsidR="00000000" w:rsidRDefault="00F74362">
      <w:pPr>
        <w:pStyle w:val="Textoindependiente2"/>
        <w:spacing w:line="480" w:lineRule="auto"/>
        <w:ind w:left="851"/>
        <w:rPr>
          <w:sz w:val="24"/>
        </w:rPr>
      </w:pPr>
    </w:p>
    <w:p w:rsidR="00000000" w:rsidRDefault="00F74362">
      <w:pPr>
        <w:pStyle w:val="Textoindependiente2"/>
        <w:spacing w:line="480" w:lineRule="auto"/>
        <w:ind w:left="851"/>
        <w:rPr>
          <w:sz w:val="24"/>
        </w:rPr>
      </w:pPr>
    </w:p>
    <w:p w:rsidR="00000000" w:rsidRDefault="00F74362">
      <w:pPr>
        <w:pStyle w:val="Textoindependiente2"/>
        <w:spacing w:line="480" w:lineRule="auto"/>
        <w:ind w:left="851"/>
        <w:rPr>
          <w:sz w:val="24"/>
        </w:rPr>
      </w:pPr>
    </w:p>
    <w:p w:rsidR="00000000" w:rsidRDefault="00F74362">
      <w:pPr>
        <w:pStyle w:val="Textoindependiente2"/>
        <w:spacing w:line="480" w:lineRule="auto"/>
        <w:ind w:left="851"/>
        <w:rPr>
          <w:sz w:val="24"/>
        </w:rPr>
      </w:pPr>
    </w:p>
    <w:p w:rsidR="00000000" w:rsidRDefault="00F74362">
      <w:pPr>
        <w:pStyle w:val="Textoindependiente2"/>
        <w:spacing w:line="480" w:lineRule="auto"/>
        <w:ind w:left="851"/>
        <w:rPr>
          <w:sz w:val="24"/>
        </w:rPr>
      </w:pPr>
      <w:r>
        <w:rPr>
          <w:sz w:val="24"/>
        </w:rPr>
        <w:lastRenderedPageBreak/>
        <w:t xml:space="preserve">En los últimos años la población ecuatoriana se ha visto afectada por el fenómeno migratorio tanto en el aspecto demográfico como en la economía del país.  Anteriormente no se lo consideraba dentro de los estudios demográficos puesto que </w:t>
      </w:r>
      <w:r>
        <w:rPr>
          <w:sz w:val="24"/>
        </w:rPr>
        <w:t xml:space="preserve">no era una variable suficientemente influyente.  En la </w:t>
      </w:r>
      <w:r>
        <w:rPr>
          <w:i/>
          <w:sz w:val="24"/>
        </w:rPr>
        <w:t>tabla 3</w:t>
      </w:r>
      <w:r>
        <w:rPr>
          <w:sz w:val="24"/>
        </w:rPr>
        <w:t xml:space="preserve"> se muestra migración de los ciudadanos por razones de estudio tanto a nivel nacional Urbano y Rural desde el año 1994 al 1999.</w:t>
      </w:r>
    </w:p>
    <w:p w:rsidR="00000000" w:rsidRDefault="00F74362">
      <w:pPr>
        <w:pStyle w:val="Textoindependiente2"/>
        <w:spacing w:line="480" w:lineRule="auto"/>
        <w:rPr>
          <w:sz w:val="24"/>
        </w:rPr>
      </w:pPr>
      <w:r>
        <w:rPr>
          <w:noProof/>
        </w:rPr>
        <w:pict>
          <v:shape id="_x0000_s1087" type="#_x0000_t202" style="position:absolute;left:0;text-align:left;margin-left:35.7pt;margin-top:18.4pt;width:380.75pt;height:330.95pt;z-index:251641344" o:allowincell="f">
            <v:textbox style="mso-next-textbox:#_x0000_s1087">
              <w:txbxContent>
                <w:p w:rsidR="00000000" w:rsidRDefault="00F74362">
                  <w:pPr>
                    <w:pStyle w:val="Textoindependiente2"/>
                    <w:jc w:val="center"/>
                    <w:rPr>
                      <w:b/>
                      <w:sz w:val="24"/>
                    </w:rPr>
                  </w:pPr>
                  <w:r>
                    <w:rPr>
                      <w:b/>
                      <w:sz w:val="24"/>
                    </w:rPr>
                    <w:t>Tabla 3</w:t>
                  </w:r>
                </w:p>
                <w:p w:rsidR="00000000" w:rsidRDefault="00F74362">
                  <w:pPr>
                    <w:pStyle w:val="Textoindependiente2"/>
                    <w:jc w:val="center"/>
                    <w:rPr>
                      <w:b/>
                      <w:sz w:val="24"/>
                    </w:rPr>
                  </w:pPr>
                  <w:r>
                    <w:rPr>
                      <w:b/>
                      <w:sz w:val="24"/>
                    </w:rPr>
                    <w:t>Población  Migrante de 10 años y más a Nivel naciona</w:t>
                  </w:r>
                  <w:r>
                    <w:rPr>
                      <w:b/>
                      <w:sz w:val="24"/>
                    </w:rPr>
                    <w:t>l y por área, según razones de migración</w:t>
                  </w:r>
                </w:p>
                <w:p w:rsidR="00000000" w:rsidRDefault="00F74362">
                  <w:pPr>
                    <w:pStyle w:val="Textoindependiente2"/>
                    <w:jc w:val="center"/>
                    <w:rPr>
                      <w:b/>
                      <w:sz w:val="24"/>
                    </w:rPr>
                  </w:pPr>
                </w:p>
                <w:tbl>
                  <w:tblPr>
                    <w:tblW w:w="0" w:type="auto"/>
                    <w:tblInd w:w="70"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70" w:type="dxa"/>
                      <w:right w:w="70" w:type="dxa"/>
                    </w:tblCellMar>
                    <w:tblLook w:val="0000"/>
                  </w:tblPr>
                  <w:tblGrid>
                    <w:gridCol w:w="1630"/>
                    <w:gridCol w:w="708"/>
                    <w:gridCol w:w="709"/>
                    <w:gridCol w:w="709"/>
                    <w:gridCol w:w="708"/>
                    <w:gridCol w:w="709"/>
                    <w:gridCol w:w="709"/>
                    <w:gridCol w:w="781"/>
                    <w:gridCol w:w="708"/>
                  </w:tblGrid>
                  <w:tr w:rsidR="00000000">
                    <w:tblPrEx>
                      <w:tblCellMar>
                        <w:top w:w="0" w:type="dxa"/>
                        <w:bottom w:w="0" w:type="dxa"/>
                      </w:tblCellMar>
                    </w:tblPrEx>
                    <w:trPr>
                      <w:cantSplit/>
                    </w:trPr>
                    <w:tc>
                      <w:tcPr>
                        <w:tcW w:w="1630" w:type="dxa"/>
                        <w:tcBorders>
                          <w:top w:val="double" w:sz="4" w:space="0" w:color="auto"/>
                          <w:bottom w:val="nil"/>
                          <w:right w:val="single" w:sz="12" w:space="0" w:color="auto"/>
                        </w:tcBorders>
                      </w:tcPr>
                      <w:p w:rsidR="00000000" w:rsidRDefault="00F74362">
                        <w:pPr>
                          <w:pStyle w:val="Textoindependiente2"/>
                          <w:jc w:val="center"/>
                          <w:rPr>
                            <w:rFonts w:ascii="Arial Narrow" w:hAnsi="Arial Narrow"/>
                            <w:b/>
                          </w:rPr>
                        </w:pPr>
                      </w:p>
                    </w:tc>
                    <w:tc>
                      <w:tcPr>
                        <w:tcW w:w="2834" w:type="dxa"/>
                        <w:gridSpan w:val="4"/>
                        <w:tcBorders>
                          <w:top w:val="double" w:sz="4" w:space="0" w:color="auto"/>
                          <w:left w:val="nil"/>
                          <w:bottom w:val="nil"/>
                          <w:right w:val="double" w:sz="4" w:space="0" w:color="auto"/>
                        </w:tcBorders>
                      </w:tcPr>
                      <w:p w:rsidR="00000000" w:rsidRDefault="00F74362">
                        <w:pPr>
                          <w:pStyle w:val="Textoindependiente2"/>
                          <w:jc w:val="center"/>
                          <w:rPr>
                            <w:b/>
                          </w:rPr>
                        </w:pPr>
                        <w:r>
                          <w:rPr>
                            <w:b/>
                          </w:rPr>
                          <w:t>Nacional</w:t>
                        </w:r>
                      </w:p>
                    </w:tc>
                    <w:tc>
                      <w:tcPr>
                        <w:tcW w:w="2907" w:type="dxa"/>
                        <w:gridSpan w:val="4"/>
                        <w:tcBorders>
                          <w:left w:val="nil"/>
                          <w:bottom w:val="nil"/>
                        </w:tcBorders>
                      </w:tcPr>
                      <w:p w:rsidR="00000000" w:rsidRDefault="00F74362">
                        <w:pPr>
                          <w:pStyle w:val="Textoindependiente2"/>
                          <w:jc w:val="center"/>
                          <w:rPr>
                            <w:b/>
                          </w:rPr>
                        </w:pPr>
                        <w:r>
                          <w:rPr>
                            <w:b/>
                          </w:rPr>
                          <w:t>Urbano</w:t>
                        </w:r>
                      </w:p>
                    </w:tc>
                  </w:tr>
                  <w:tr w:rsidR="00000000">
                    <w:tblPrEx>
                      <w:tblCellMar>
                        <w:top w:w="0" w:type="dxa"/>
                        <w:bottom w:w="0" w:type="dxa"/>
                      </w:tblCellMar>
                    </w:tblPrEx>
                    <w:trPr>
                      <w:cantSplit/>
                    </w:trPr>
                    <w:tc>
                      <w:tcPr>
                        <w:tcW w:w="1630" w:type="dxa"/>
                        <w:tcBorders>
                          <w:top w:val="nil"/>
                          <w:bottom w:val="nil"/>
                          <w:right w:val="single" w:sz="12" w:space="0" w:color="auto"/>
                        </w:tcBorders>
                      </w:tcPr>
                      <w:p w:rsidR="00000000" w:rsidRDefault="00F74362">
                        <w:pPr>
                          <w:pStyle w:val="Textoindependiente2"/>
                          <w:jc w:val="center"/>
                          <w:rPr>
                            <w:rFonts w:ascii="Arial Narrow" w:hAnsi="Arial Narrow"/>
                            <w:b/>
                          </w:rPr>
                        </w:pPr>
                      </w:p>
                    </w:tc>
                    <w:tc>
                      <w:tcPr>
                        <w:tcW w:w="2834" w:type="dxa"/>
                        <w:gridSpan w:val="4"/>
                        <w:tcBorders>
                          <w:top w:val="single" w:sz="8" w:space="0" w:color="auto"/>
                          <w:left w:val="nil"/>
                          <w:bottom w:val="nil"/>
                          <w:right w:val="double" w:sz="4" w:space="0" w:color="auto"/>
                        </w:tcBorders>
                        <w:shd w:val="pct10" w:color="auto" w:fill="auto"/>
                      </w:tcPr>
                      <w:p w:rsidR="00000000" w:rsidRDefault="00F74362">
                        <w:pPr>
                          <w:pStyle w:val="Textoindependiente2"/>
                          <w:jc w:val="center"/>
                          <w:rPr>
                            <w:b/>
                          </w:rPr>
                        </w:pPr>
                        <w:r>
                          <w:rPr>
                            <w:b/>
                          </w:rPr>
                          <w:t>Años</w:t>
                        </w:r>
                      </w:p>
                    </w:tc>
                    <w:tc>
                      <w:tcPr>
                        <w:tcW w:w="2907" w:type="dxa"/>
                        <w:gridSpan w:val="4"/>
                        <w:tcBorders>
                          <w:top w:val="single" w:sz="8" w:space="0" w:color="auto"/>
                          <w:left w:val="nil"/>
                          <w:bottom w:val="nil"/>
                        </w:tcBorders>
                        <w:shd w:val="pct10" w:color="auto" w:fill="auto"/>
                      </w:tcPr>
                      <w:p w:rsidR="00000000" w:rsidRDefault="00F74362">
                        <w:pPr>
                          <w:pStyle w:val="Textoindependiente2"/>
                          <w:jc w:val="center"/>
                          <w:rPr>
                            <w:b/>
                          </w:rPr>
                        </w:pPr>
                        <w:r>
                          <w:rPr>
                            <w:b/>
                          </w:rPr>
                          <w:t>Años</w:t>
                        </w:r>
                      </w:p>
                    </w:tc>
                  </w:tr>
                  <w:tr w:rsidR="00000000">
                    <w:tblPrEx>
                      <w:tblCellMar>
                        <w:top w:w="0" w:type="dxa"/>
                        <w:bottom w:w="0" w:type="dxa"/>
                      </w:tblCellMar>
                    </w:tblPrEx>
                    <w:tc>
                      <w:tcPr>
                        <w:tcW w:w="1630" w:type="dxa"/>
                        <w:tcBorders>
                          <w:top w:val="single" w:sz="8" w:space="0" w:color="auto"/>
                          <w:bottom w:val="single" w:sz="12" w:space="0" w:color="auto"/>
                          <w:right w:val="single" w:sz="12" w:space="0" w:color="auto"/>
                        </w:tcBorders>
                        <w:shd w:val="pct10" w:color="auto" w:fill="auto"/>
                      </w:tcPr>
                      <w:p w:rsidR="00000000" w:rsidRDefault="00F74362">
                        <w:pPr>
                          <w:pStyle w:val="Textoindependiente2"/>
                          <w:jc w:val="center"/>
                          <w:rPr>
                            <w:rFonts w:ascii="Arial Narrow" w:hAnsi="Arial Narrow"/>
                            <w:b/>
                            <w:sz w:val="24"/>
                          </w:rPr>
                        </w:pPr>
                        <w:r>
                          <w:rPr>
                            <w:rFonts w:ascii="Arial Narrow" w:hAnsi="Arial Narrow"/>
                            <w:b/>
                            <w:sz w:val="24"/>
                          </w:rPr>
                          <w:t>Razones</w:t>
                        </w:r>
                      </w:p>
                    </w:tc>
                    <w:tc>
                      <w:tcPr>
                        <w:tcW w:w="708" w:type="dxa"/>
                        <w:tcBorders>
                          <w:top w:val="single" w:sz="8" w:space="0" w:color="auto"/>
                          <w:left w:val="nil"/>
                          <w:bottom w:val="single" w:sz="12" w:space="0" w:color="auto"/>
                        </w:tcBorders>
                        <w:shd w:val="pct10" w:color="auto" w:fill="auto"/>
                      </w:tcPr>
                      <w:p w:rsidR="00000000" w:rsidRDefault="00F74362">
                        <w:pPr>
                          <w:pStyle w:val="Textoindependiente2"/>
                          <w:jc w:val="center"/>
                          <w:rPr>
                            <w:b/>
                          </w:rPr>
                        </w:pPr>
                        <w:r>
                          <w:rPr>
                            <w:b/>
                          </w:rPr>
                          <w:t>94</w:t>
                        </w:r>
                      </w:p>
                    </w:tc>
                    <w:tc>
                      <w:tcPr>
                        <w:tcW w:w="709" w:type="dxa"/>
                        <w:tcBorders>
                          <w:top w:val="single" w:sz="8" w:space="0" w:color="auto"/>
                          <w:bottom w:val="single" w:sz="12" w:space="0" w:color="auto"/>
                        </w:tcBorders>
                        <w:shd w:val="pct10" w:color="auto" w:fill="auto"/>
                      </w:tcPr>
                      <w:p w:rsidR="00000000" w:rsidRDefault="00F74362">
                        <w:pPr>
                          <w:pStyle w:val="Textoindependiente2"/>
                          <w:jc w:val="center"/>
                          <w:rPr>
                            <w:b/>
                          </w:rPr>
                        </w:pPr>
                        <w:r>
                          <w:rPr>
                            <w:b/>
                          </w:rPr>
                          <w:t>95</w:t>
                        </w:r>
                      </w:p>
                    </w:tc>
                    <w:tc>
                      <w:tcPr>
                        <w:tcW w:w="709" w:type="dxa"/>
                        <w:tcBorders>
                          <w:top w:val="single" w:sz="8" w:space="0" w:color="auto"/>
                          <w:bottom w:val="single" w:sz="12" w:space="0" w:color="auto"/>
                        </w:tcBorders>
                        <w:shd w:val="pct10" w:color="auto" w:fill="auto"/>
                      </w:tcPr>
                      <w:p w:rsidR="00000000" w:rsidRDefault="00F74362">
                        <w:pPr>
                          <w:pStyle w:val="Textoindependiente2"/>
                          <w:jc w:val="center"/>
                          <w:rPr>
                            <w:b/>
                          </w:rPr>
                        </w:pPr>
                        <w:r>
                          <w:rPr>
                            <w:b/>
                          </w:rPr>
                          <w:t>98</w:t>
                        </w:r>
                      </w:p>
                    </w:tc>
                    <w:tc>
                      <w:tcPr>
                        <w:tcW w:w="708" w:type="dxa"/>
                        <w:tcBorders>
                          <w:top w:val="single" w:sz="8" w:space="0" w:color="auto"/>
                          <w:bottom w:val="single" w:sz="12" w:space="0" w:color="auto"/>
                          <w:right w:val="double" w:sz="4" w:space="0" w:color="auto"/>
                        </w:tcBorders>
                        <w:shd w:val="pct10" w:color="auto" w:fill="auto"/>
                      </w:tcPr>
                      <w:p w:rsidR="00000000" w:rsidRDefault="00F74362">
                        <w:pPr>
                          <w:pStyle w:val="Textoindependiente2"/>
                          <w:jc w:val="center"/>
                          <w:rPr>
                            <w:b/>
                          </w:rPr>
                        </w:pPr>
                        <w:r>
                          <w:rPr>
                            <w:b/>
                          </w:rPr>
                          <w:t>99</w:t>
                        </w:r>
                      </w:p>
                    </w:tc>
                    <w:tc>
                      <w:tcPr>
                        <w:tcW w:w="709" w:type="dxa"/>
                        <w:tcBorders>
                          <w:top w:val="single" w:sz="8" w:space="0" w:color="auto"/>
                          <w:left w:val="nil"/>
                          <w:bottom w:val="single" w:sz="12" w:space="0" w:color="auto"/>
                        </w:tcBorders>
                        <w:shd w:val="pct10" w:color="auto" w:fill="auto"/>
                      </w:tcPr>
                      <w:p w:rsidR="00000000" w:rsidRDefault="00F74362">
                        <w:pPr>
                          <w:pStyle w:val="Textoindependiente2"/>
                          <w:jc w:val="center"/>
                          <w:rPr>
                            <w:b/>
                          </w:rPr>
                        </w:pPr>
                        <w:r>
                          <w:rPr>
                            <w:b/>
                          </w:rPr>
                          <w:t>94</w:t>
                        </w:r>
                      </w:p>
                    </w:tc>
                    <w:tc>
                      <w:tcPr>
                        <w:tcW w:w="709" w:type="dxa"/>
                        <w:tcBorders>
                          <w:top w:val="single" w:sz="8" w:space="0" w:color="auto"/>
                          <w:bottom w:val="single" w:sz="12" w:space="0" w:color="auto"/>
                        </w:tcBorders>
                        <w:shd w:val="pct10" w:color="auto" w:fill="auto"/>
                      </w:tcPr>
                      <w:p w:rsidR="00000000" w:rsidRDefault="00F74362">
                        <w:pPr>
                          <w:pStyle w:val="Textoindependiente2"/>
                          <w:jc w:val="center"/>
                          <w:rPr>
                            <w:b/>
                          </w:rPr>
                        </w:pPr>
                        <w:r>
                          <w:rPr>
                            <w:b/>
                          </w:rPr>
                          <w:t>95</w:t>
                        </w:r>
                      </w:p>
                    </w:tc>
                    <w:tc>
                      <w:tcPr>
                        <w:tcW w:w="781" w:type="dxa"/>
                        <w:tcBorders>
                          <w:top w:val="single" w:sz="8" w:space="0" w:color="auto"/>
                          <w:bottom w:val="single" w:sz="12" w:space="0" w:color="auto"/>
                        </w:tcBorders>
                        <w:shd w:val="pct10" w:color="auto" w:fill="auto"/>
                      </w:tcPr>
                      <w:p w:rsidR="00000000" w:rsidRDefault="00F74362">
                        <w:pPr>
                          <w:pStyle w:val="Textoindependiente2"/>
                          <w:jc w:val="center"/>
                          <w:rPr>
                            <w:b/>
                          </w:rPr>
                        </w:pPr>
                        <w:r>
                          <w:rPr>
                            <w:b/>
                          </w:rPr>
                          <w:t>98</w:t>
                        </w:r>
                      </w:p>
                    </w:tc>
                    <w:tc>
                      <w:tcPr>
                        <w:tcW w:w="708" w:type="dxa"/>
                        <w:tcBorders>
                          <w:top w:val="single" w:sz="8" w:space="0" w:color="auto"/>
                          <w:bottom w:val="single" w:sz="12" w:space="0" w:color="auto"/>
                        </w:tcBorders>
                        <w:shd w:val="pct10" w:color="auto" w:fill="auto"/>
                      </w:tcPr>
                      <w:p w:rsidR="00000000" w:rsidRDefault="00F74362">
                        <w:pPr>
                          <w:pStyle w:val="Textoindependiente2"/>
                          <w:jc w:val="center"/>
                          <w:rPr>
                            <w:b/>
                          </w:rPr>
                        </w:pPr>
                        <w:r>
                          <w:rPr>
                            <w:b/>
                          </w:rPr>
                          <w:t>99</w:t>
                        </w:r>
                      </w:p>
                    </w:tc>
                  </w:tr>
                  <w:tr w:rsidR="00000000">
                    <w:tblPrEx>
                      <w:tblCellMar>
                        <w:top w:w="0" w:type="dxa"/>
                        <w:bottom w:w="0" w:type="dxa"/>
                      </w:tblCellMar>
                    </w:tblPrEx>
                    <w:tc>
                      <w:tcPr>
                        <w:tcW w:w="1630" w:type="dxa"/>
                        <w:tcBorders>
                          <w:top w:val="nil"/>
                          <w:bottom w:val="single" w:sz="8" w:space="0" w:color="auto"/>
                          <w:right w:val="single" w:sz="12" w:space="0" w:color="auto"/>
                        </w:tcBorders>
                      </w:tcPr>
                      <w:p w:rsidR="00000000" w:rsidRDefault="00F74362">
                        <w:pPr>
                          <w:pStyle w:val="Textoindependiente2"/>
                          <w:rPr>
                            <w:rFonts w:ascii="Arial Narrow" w:hAnsi="Arial Narrow"/>
                            <w:sz w:val="24"/>
                          </w:rPr>
                        </w:pPr>
                        <w:r>
                          <w:rPr>
                            <w:rFonts w:ascii="Arial Narrow" w:hAnsi="Arial Narrow"/>
                            <w:sz w:val="24"/>
                          </w:rPr>
                          <w:t>Económicas</w:t>
                        </w:r>
                      </w:p>
                    </w:tc>
                    <w:tc>
                      <w:tcPr>
                        <w:tcW w:w="708" w:type="dxa"/>
                        <w:tcBorders>
                          <w:top w:val="nil"/>
                          <w:left w:val="nil"/>
                          <w:bottom w:val="single" w:sz="8" w:space="0" w:color="auto"/>
                        </w:tcBorders>
                      </w:tcPr>
                      <w:p w:rsidR="00000000" w:rsidRDefault="00F74362">
                        <w:pPr>
                          <w:pStyle w:val="Textoindependiente2"/>
                          <w:jc w:val="center"/>
                          <w:rPr>
                            <w:rFonts w:ascii="Arial Narrow" w:hAnsi="Arial Narrow"/>
                          </w:rPr>
                        </w:pPr>
                        <w:r>
                          <w:rPr>
                            <w:rFonts w:ascii="Arial Narrow" w:hAnsi="Arial Narrow"/>
                          </w:rPr>
                          <w:t>32.7%</w:t>
                        </w:r>
                      </w:p>
                    </w:tc>
                    <w:tc>
                      <w:tcPr>
                        <w:tcW w:w="709" w:type="dxa"/>
                        <w:tcBorders>
                          <w:top w:val="nil"/>
                          <w:bottom w:val="single" w:sz="8" w:space="0" w:color="auto"/>
                        </w:tcBorders>
                      </w:tcPr>
                      <w:p w:rsidR="00000000" w:rsidRDefault="00F74362">
                        <w:pPr>
                          <w:pStyle w:val="Textoindependiente2"/>
                          <w:jc w:val="center"/>
                          <w:rPr>
                            <w:rFonts w:ascii="Arial Narrow" w:hAnsi="Arial Narrow"/>
                          </w:rPr>
                        </w:pPr>
                        <w:r>
                          <w:rPr>
                            <w:rFonts w:ascii="Arial Narrow" w:hAnsi="Arial Narrow"/>
                          </w:rPr>
                          <w:t>39.8%</w:t>
                        </w:r>
                      </w:p>
                    </w:tc>
                    <w:tc>
                      <w:tcPr>
                        <w:tcW w:w="709" w:type="dxa"/>
                        <w:tcBorders>
                          <w:top w:val="nil"/>
                          <w:bottom w:val="single" w:sz="8" w:space="0" w:color="auto"/>
                        </w:tcBorders>
                      </w:tcPr>
                      <w:p w:rsidR="00000000" w:rsidRDefault="00F74362">
                        <w:pPr>
                          <w:pStyle w:val="Textoindependiente2"/>
                          <w:jc w:val="center"/>
                          <w:rPr>
                            <w:rFonts w:ascii="Arial Narrow" w:hAnsi="Arial Narrow"/>
                          </w:rPr>
                        </w:pPr>
                        <w:r>
                          <w:rPr>
                            <w:rFonts w:ascii="Arial Narrow" w:hAnsi="Arial Narrow"/>
                          </w:rPr>
                          <w:t>32.4%</w:t>
                        </w:r>
                      </w:p>
                    </w:tc>
                    <w:tc>
                      <w:tcPr>
                        <w:tcW w:w="708" w:type="dxa"/>
                        <w:tcBorders>
                          <w:top w:val="nil"/>
                          <w:bottom w:val="single" w:sz="8" w:space="0" w:color="auto"/>
                          <w:right w:val="double" w:sz="4" w:space="0" w:color="auto"/>
                        </w:tcBorders>
                      </w:tcPr>
                      <w:p w:rsidR="00000000" w:rsidRDefault="00F74362">
                        <w:pPr>
                          <w:pStyle w:val="Textoindependiente2"/>
                          <w:jc w:val="center"/>
                          <w:rPr>
                            <w:rFonts w:ascii="Arial Narrow" w:hAnsi="Arial Narrow"/>
                          </w:rPr>
                        </w:pPr>
                        <w:r>
                          <w:rPr>
                            <w:rFonts w:ascii="Arial Narrow" w:hAnsi="Arial Narrow"/>
                          </w:rPr>
                          <w:t>30.7%</w:t>
                        </w:r>
                      </w:p>
                    </w:tc>
                    <w:tc>
                      <w:tcPr>
                        <w:tcW w:w="709" w:type="dxa"/>
                        <w:tcBorders>
                          <w:top w:val="nil"/>
                          <w:left w:val="nil"/>
                        </w:tcBorders>
                      </w:tcPr>
                      <w:p w:rsidR="00000000" w:rsidRDefault="00F74362">
                        <w:pPr>
                          <w:pStyle w:val="Textoindependiente2"/>
                          <w:jc w:val="center"/>
                          <w:rPr>
                            <w:rFonts w:ascii="Arial Narrow" w:hAnsi="Arial Narrow"/>
                          </w:rPr>
                        </w:pPr>
                        <w:r>
                          <w:rPr>
                            <w:rFonts w:ascii="Arial Narrow" w:hAnsi="Arial Narrow"/>
                          </w:rPr>
                          <w:t>34.5%</w:t>
                        </w:r>
                      </w:p>
                    </w:tc>
                    <w:tc>
                      <w:tcPr>
                        <w:tcW w:w="709" w:type="dxa"/>
                        <w:tcBorders>
                          <w:top w:val="nil"/>
                        </w:tcBorders>
                      </w:tcPr>
                      <w:p w:rsidR="00000000" w:rsidRDefault="00F74362">
                        <w:pPr>
                          <w:pStyle w:val="Textoindependiente2"/>
                          <w:jc w:val="center"/>
                          <w:rPr>
                            <w:rFonts w:ascii="Arial Narrow" w:hAnsi="Arial Narrow"/>
                          </w:rPr>
                        </w:pPr>
                        <w:r>
                          <w:rPr>
                            <w:rFonts w:ascii="Arial Narrow" w:hAnsi="Arial Narrow"/>
                          </w:rPr>
                          <w:t>36.0%</w:t>
                        </w:r>
                      </w:p>
                    </w:tc>
                    <w:tc>
                      <w:tcPr>
                        <w:tcW w:w="781" w:type="dxa"/>
                        <w:tcBorders>
                          <w:top w:val="nil"/>
                        </w:tcBorders>
                      </w:tcPr>
                      <w:p w:rsidR="00000000" w:rsidRDefault="00F74362">
                        <w:pPr>
                          <w:pStyle w:val="Textoindependiente2"/>
                          <w:jc w:val="center"/>
                          <w:rPr>
                            <w:rFonts w:ascii="Arial Narrow" w:hAnsi="Arial Narrow"/>
                          </w:rPr>
                        </w:pPr>
                        <w:r>
                          <w:rPr>
                            <w:rFonts w:ascii="Arial Narrow" w:hAnsi="Arial Narrow"/>
                          </w:rPr>
                          <w:t>33.1%</w:t>
                        </w:r>
                      </w:p>
                    </w:tc>
                    <w:tc>
                      <w:tcPr>
                        <w:tcW w:w="708" w:type="dxa"/>
                        <w:tcBorders>
                          <w:top w:val="nil"/>
                        </w:tcBorders>
                      </w:tcPr>
                      <w:p w:rsidR="00000000" w:rsidRDefault="00F74362">
                        <w:pPr>
                          <w:pStyle w:val="Textoindependiente2"/>
                          <w:jc w:val="center"/>
                          <w:rPr>
                            <w:rFonts w:ascii="Arial Narrow" w:hAnsi="Arial Narrow"/>
                          </w:rPr>
                        </w:pPr>
                        <w:r>
                          <w:rPr>
                            <w:rFonts w:ascii="Arial Narrow" w:hAnsi="Arial Narrow"/>
                          </w:rPr>
                          <w:t>34.1%</w:t>
                        </w:r>
                      </w:p>
                    </w:tc>
                  </w:tr>
                  <w:tr w:rsidR="00000000">
                    <w:tblPrEx>
                      <w:tblCellMar>
                        <w:top w:w="0" w:type="dxa"/>
                        <w:bottom w:w="0" w:type="dxa"/>
                      </w:tblCellMar>
                    </w:tblPrEx>
                    <w:tc>
                      <w:tcPr>
                        <w:tcW w:w="1630" w:type="dxa"/>
                        <w:tcBorders>
                          <w:top w:val="single" w:sz="8" w:space="0" w:color="auto"/>
                          <w:bottom w:val="single" w:sz="8" w:space="0" w:color="auto"/>
                          <w:right w:val="single" w:sz="12" w:space="0" w:color="auto"/>
                        </w:tcBorders>
                      </w:tcPr>
                      <w:p w:rsidR="00000000" w:rsidRDefault="00F74362">
                        <w:pPr>
                          <w:pStyle w:val="Textoindependiente2"/>
                          <w:rPr>
                            <w:rFonts w:ascii="Arial Narrow" w:hAnsi="Arial Narrow"/>
                            <w:sz w:val="24"/>
                          </w:rPr>
                        </w:pPr>
                        <w:r>
                          <w:rPr>
                            <w:rFonts w:ascii="Arial Narrow" w:hAnsi="Arial Narrow"/>
                            <w:sz w:val="24"/>
                          </w:rPr>
                          <w:t>Estudio</w:t>
                        </w:r>
                      </w:p>
                    </w:tc>
                    <w:tc>
                      <w:tcPr>
                        <w:tcW w:w="708" w:type="dxa"/>
                        <w:tcBorders>
                          <w:top w:val="single" w:sz="8" w:space="0" w:color="auto"/>
                          <w:left w:val="nil"/>
                          <w:bottom w:val="single" w:sz="8" w:space="0" w:color="auto"/>
                        </w:tcBorders>
                      </w:tcPr>
                      <w:p w:rsidR="00000000" w:rsidRDefault="00F74362">
                        <w:pPr>
                          <w:pStyle w:val="Textoindependiente2"/>
                          <w:jc w:val="center"/>
                          <w:rPr>
                            <w:rFonts w:ascii="Arial Narrow" w:hAnsi="Arial Narrow"/>
                          </w:rPr>
                        </w:pPr>
                        <w:r>
                          <w:rPr>
                            <w:rFonts w:ascii="Arial Narrow" w:hAnsi="Arial Narrow"/>
                          </w:rPr>
                          <w:t>10.3%</w:t>
                        </w:r>
                      </w:p>
                    </w:tc>
                    <w:tc>
                      <w:tcPr>
                        <w:tcW w:w="709" w:type="dxa"/>
                        <w:tcBorders>
                          <w:top w:val="single" w:sz="8" w:space="0" w:color="auto"/>
                          <w:bottom w:val="single" w:sz="8" w:space="0" w:color="auto"/>
                        </w:tcBorders>
                      </w:tcPr>
                      <w:p w:rsidR="00000000" w:rsidRDefault="00F74362">
                        <w:pPr>
                          <w:pStyle w:val="Textoindependiente2"/>
                          <w:jc w:val="center"/>
                          <w:rPr>
                            <w:rFonts w:ascii="Arial Narrow" w:hAnsi="Arial Narrow"/>
                          </w:rPr>
                        </w:pPr>
                        <w:r>
                          <w:rPr>
                            <w:rFonts w:ascii="Arial Narrow" w:hAnsi="Arial Narrow"/>
                          </w:rPr>
                          <w:t>10.4%</w:t>
                        </w:r>
                      </w:p>
                    </w:tc>
                    <w:tc>
                      <w:tcPr>
                        <w:tcW w:w="709" w:type="dxa"/>
                        <w:tcBorders>
                          <w:top w:val="single" w:sz="8" w:space="0" w:color="auto"/>
                          <w:bottom w:val="single" w:sz="8" w:space="0" w:color="auto"/>
                        </w:tcBorders>
                      </w:tcPr>
                      <w:p w:rsidR="00000000" w:rsidRDefault="00F74362">
                        <w:pPr>
                          <w:pStyle w:val="Textoindependiente2"/>
                          <w:jc w:val="center"/>
                          <w:rPr>
                            <w:rFonts w:ascii="Arial Narrow" w:hAnsi="Arial Narrow"/>
                          </w:rPr>
                        </w:pPr>
                        <w:r>
                          <w:rPr>
                            <w:rFonts w:ascii="Arial Narrow" w:hAnsi="Arial Narrow"/>
                          </w:rPr>
                          <w:t>7.8%</w:t>
                        </w:r>
                      </w:p>
                    </w:tc>
                    <w:tc>
                      <w:tcPr>
                        <w:tcW w:w="708" w:type="dxa"/>
                        <w:tcBorders>
                          <w:top w:val="single" w:sz="8" w:space="0" w:color="auto"/>
                          <w:bottom w:val="single" w:sz="8" w:space="0" w:color="auto"/>
                          <w:right w:val="double" w:sz="4" w:space="0" w:color="auto"/>
                        </w:tcBorders>
                      </w:tcPr>
                      <w:p w:rsidR="00000000" w:rsidRDefault="00F74362">
                        <w:pPr>
                          <w:pStyle w:val="Textoindependiente2"/>
                          <w:jc w:val="center"/>
                          <w:rPr>
                            <w:rFonts w:ascii="Arial Narrow" w:hAnsi="Arial Narrow"/>
                          </w:rPr>
                        </w:pPr>
                        <w:r>
                          <w:rPr>
                            <w:rFonts w:ascii="Arial Narrow" w:hAnsi="Arial Narrow"/>
                          </w:rPr>
                          <w:t>7.8%</w:t>
                        </w:r>
                      </w:p>
                    </w:tc>
                    <w:tc>
                      <w:tcPr>
                        <w:tcW w:w="709" w:type="dxa"/>
                        <w:tcBorders>
                          <w:left w:val="nil"/>
                        </w:tcBorders>
                      </w:tcPr>
                      <w:p w:rsidR="00000000" w:rsidRDefault="00F74362">
                        <w:pPr>
                          <w:pStyle w:val="Textoindependiente2"/>
                          <w:jc w:val="center"/>
                          <w:rPr>
                            <w:rFonts w:ascii="Arial Narrow" w:hAnsi="Arial Narrow"/>
                          </w:rPr>
                        </w:pPr>
                        <w:r>
                          <w:rPr>
                            <w:rFonts w:ascii="Arial Narrow" w:hAnsi="Arial Narrow"/>
                          </w:rPr>
                          <w:t>15.5%</w:t>
                        </w:r>
                      </w:p>
                    </w:tc>
                    <w:tc>
                      <w:tcPr>
                        <w:tcW w:w="709" w:type="dxa"/>
                      </w:tcPr>
                      <w:p w:rsidR="00000000" w:rsidRDefault="00F74362">
                        <w:pPr>
                          <w:pStyle w:val="Textoindependiente2"/>
                          <w:jc w:val="center"/>
                          <w:rPr>
                            <w:rFonts w:ascii="Arial Narrow" w:hAnsi="Arial Narrow"/>
                          </w:rPr>
                        </w:pPr>
                        <w:r>
                          <w:rPr>
                            <w:rFonts w:ascii="Arial Narrow" w:hAnsi="Arial Narrow"/>
                          </w:rPr>
                          <w:t>14.2%</w:t>
                        </w:r>
                      </w:p>
                    </w:tc>
                    <w:tc>
                      <w:tcPr>
                        <w:tcW w:w="781" w:type="dxa"/>
                      </w:tcPr>
                      <w:p w:rsidR="00000000" w:rsidRDefault="00F74362">
                        <w:pPr>
                          <w:pStyle w:val="Textoindependiente2"/>
                          <w:jc w:val="center"/>
                          <w:rPr>
                            <w:rFonts w:ascii="Arial Narrow" w:hAnsi="Arial Narrow"/>
                          </w:rPr>
                        </w:pPr>
                        <w:r>
                          <w:rPr>
                            <w:rFonts w:ascii="Arial Narrow" w:hAnsi="Arial Narrow"/>
                          </w:rPr>
                          <w:t>10.4%</w:t>
                        </w:r>
                      </w:p>
                    </w:tc>
                    <w:tc>
                      <w:tcPr>
                        <w:tcW w:w="708" w:type="dxa"/>
                      </w:tcPr>
                      <w:p w:rsidR="00000000" w:rsidRDefault="00F74362">
                        <w:pPr>
                          <w:pStyle w:val="Textoindependiente2"/>
                          <w:jc w:val="center"/>
                          <w:rPr>
                            <w:rFonts w:ascii="Arial Narrow" w:hAnsi="Arial Narrow"/>
                          </w:rPr>
                        </w:pPr>
                        <w:r>
                          <w:rPr>
                            <w:rFonts w:ascii="Arial Narrow" w:hAnsi="Arial Narrow"/>
                          </w:rPr>
                          <w:t>10.1%</w:t>
                        </w:r>
                      </w:p>
                    </w:tc>
                  </w:tr>
                  <w:tr w:rsidR="00000000">
                    <w:tblPrEx>
                      <w:tblCellMar>
                        <w:top w:w="0" w:type="dxa"/>
                        <w:bottom w:w="0" w:type="dxa"/>
                      </w:tblCellMar>
                    </w:tblPrEx>
                    <w:tc>
                      <w:tcPr>
                        <w:tcW w:w="1630" w:type="dxa"/>
                        <w:tcBorders>
                          <w:top w:val="single" w:sz="8" w:space="0" w:color="auto"/>
                          <w:bottom w:val="single" w:sz="8" w:space="0" w:color="auto"/>
                          <w:right w:val="single" w:sz="12" w:space="0" w:color="auto"/>
                        </w:tcBorders>
                      </w:tcPr>
                      <w:p w:rsidR="00000000" w:rsidRDefault="00F74362">
                        <w:pPr>
                          <w:pStyle w:val="Textoindependiente2"/>
                          <w:rPr>
                            <w:rFonts w:ascii="Arial Narrow" w:hAnsi="Arial Narrow"/>
                            <w:sz w:val="24"/>
                          </w:rPr>
                        </w:pPr>
                        <w:r>
                          <w:rPr>
                            <w:rFonts w:ascii="Arial Narrow" w:hAnsi="Arial Narrow"/>
                            <w:sz w:val="24"/>
                          </w:rPr>
                          <w:t>Matrimonio</w:t>
                        </w:r>
                      </w:p>
                    </w:tc>
                    <w:tc>
                      <w:tcPr>
                        <w:tcW w:w="708" w:type="dxa"/>
                        <w:tcBorders>
                          <w:top w:val="single" w:sz="8" w:space="0" w:color="auto"/>
                          <w:left w:val="nil"/>
                          <w:bottom w:val="single" w:sz="8" w:space="0" w:color="auto"/>
                        </w:tcBorders>
                      </w:tcPr>
                      <w:p w:rsidR="00000000" w:rsidRDefault="00F74362">
                        <w:pPr>
                          <w:pStyle w:val="Textoindependiente2"/>
                          <w:jc w:val="center"/>
                          <w:rPr>
                            <w:rFonts w:ascii="Arial Narrow" w:hAnsi="Arial Narrow"/>
                          </w:rPr>
                        </w:pPr>
                        <w:r>
                          <w:rPr>
                            <w:rFonts w:ascii="Arial Narrow" w:hAnsi="Arial Narrow"/>
                          </w:rPr>
                          <w:t>11.4%</w:t>
                        </w:r>
                      </w:p>
                    </w:tc>
                    <w:tc>
                      <w:tcPr>
                        <w:tcW w:w="709" w:type="dxa"/>
                        <w:tcBorders>
                          <w:top w:val="single" w:sz="8" w:space="0" w:color="auto"/>
                          <w:bottom w:val="single" w:sz="8" w:space="0" w:color="auto"/>
                        </w:tcBorders>
                      </w:tcPr>
                      <w:p w:rsidR="00000000" w:rsidRDefault="00F74362">
                        <w:pPr>
                          <w:pStyle w:val="Textoindependiente2"/>
                          <w:jc w:val="center"/>
                          <w:rPr>
                            <w:rFonts w:ascii="Arial Narrow" w:hAnsi="Arial Narrow"/>
                          </w:rPr>
                        </w:pPr>
                        <w:r>
                          <w:rPr>
                            <w:rFonts w:ascii="Arial Narrow" w:hAnsi="Arial Narrow"/>
                          </w:rPr>
                          <w:t>10.7%</w:t>
                        </w:r>
                      </w:p>
                    </w:tc>
                    <w:tc>
                      <w:tcPr>
                        <w:tcW w:w="709" w:type="dxa"/>
                        <w:tcBorders>
                          <w:top w:val="single" w:sz="8" w:space="0" w:color="auto"/>
                          <w:bottom w:val="single" w:sz="8" w:space="0" w:color="auto"/>
                        </w:tcBorders>
                      </w:tcPr>
                      <w:p w:rsidR="00000000" w:rsidRDefault="00F74362">
                        <w:pPr>
                          <w:pStyle w:val="Textoindependiente2"/>
                          <w:jc w:val="center"/>
                          <w:rPr>
                            <w:rFonts w:ascii="Arial Narrow" w:hAnsi="Arial Narrow"/>
                          </w:rPr>
                        </w:pPr>
                        <w:r>
                          <w:rPr>
                            <w:rFonts w:ascii="Arial Narrow" w:hAnsi="Arial Narrow"/>
                          </w:rPr>
                          <w:t>10.0%</w:t>
                        </w:r>
                      </w:p>
                    </w:tc>
                    <w:tc>
                      <w:tcPr>
                        <w:tcW w:w="708" w:type="dxa"/>
                        <w:tcBorders>
                          <w:top w:val="single" w:sz="8" w:space="0" w:color="auto"/>
                          <w:bottom w:val="single" w:sz="8" w:space="0" w:color="auto"/>
                          <w:right w:val="double" w:sz="4" w:space="0" w:color="auto"/>
                        </w:tcBorders>
                      </w:tcPr>
                      <w:p w:rsidR="00000000" w:rsidRDefault="00F74362">
                        <w:pPr>
                          <w:pStyle w:val="Textoindependiente2"/>
                          <w:jc w:val="center"/>
                          <w:rPr>
                            <w:rFonts w:ascii="Arial Narrow" w:hAnsi="Arial Narrow"/>
                          </w:rPr>
                        </w:pPr>
                        <w:r>
                          <w:rPr>
                            <w:rFonts w:ascii="Arial Narrow" w:hAnsi="Arial Narrow"/>
                          </w:rPr>
                          <w:t>8.5%</w:t>
                        </w:r>
                      </w:p>
                    </w:tc>
                    <w:tc>
                      <w:tcPr>
                        <w:tcW w:w="709" w:type="dxa"/>
                        <w:tcBorders>
                          <w:left w:val="nil"/>
                        </w:tcBorders>
                      </w:tcPr>
                      <w:p w:rsidR="00000000" w:rsidRDefault="00F74362">
                        <w:pPr>
                          <w:pStyle w:val="Textoindependiente2"/>
                          <w:jc w:val="center"/>
                          <w:rPr>
                            <w:rFonts w:ascii="Arial Narrow" w:hAnsi="Arial Narrow"/>
                          </w:rPr>
                        </w:pPr>
                        <w:r>
                          <w:rPr>
                            <w:rFonts w:ascii="Arial Narrow" w:hAnsi="Arial Narrow"/>
                          </w:rPr>
                          <w:t>9.</w:t>
                        </w:r>
                        <w:r>
                          <w:rPr>
                            <w:rFonts w:ascii="Arial Narrow" w:hAnsi="Arial Narrow"/>
                          </w:rPr>
                          <w:t>3%</w:t>
                        </w:r>
                      </w:p>
                    </w:tc>
                    <w:tc>
                      <w:tcPr>
                        <w:tcW w:w="709" w:type="dxa"/>
                      </w:tcPr>
                      <w:p w:rsidR="00000000" w:rsidRDefault="00F74362">
                        <w:pPr>
                          <w:pStyle w:val="Textoindependiente2"/>
                          <w:jc w:val="center"/>
                          <w:rPr>
                            <w:rFonts w:ascii="Arial Narrow" w:hAnsi="Arial Narrow"/>
                          </w:rPr>
                        </w:pPr>
                        <w:r>
                          <w:rPr>
                            <w:rFonts w:ascii="Arial Narrow" w:hAnsi="Arial Narrow"/>
                          </w:rPr>
                          <w:t>10.3%</w:t>
                        </w:r>
                      </w:p>
                    </w:tc>
                    <w:tc>
                      <w:tcPr>
                        <w:tcW w:w="781" w:type="dxa"/>
                      </w:tcPr>
                      <w:p w:rsidR="00000000" w:rsidRDefault="00F74362">
                        <w:pPr>
                          <w:pStyle w:val="Textoindependiente2"/>
                          <w:jc w:val="center"/>
                          <w:rPr>
                            <w:rFonts w:ascii="Arial Narrow" w:hAnsi="Arial Narrow"/>
                          </w:rPr>
                        </w:pPr>
                        <w:r>
                          <w:rPr>
                            <w:rFonts w:ascii="Arial Narrow" w:hAnsi="Arial Narrow"/>
                          </w:rPr>
                          <w:t>9.6%</w:t>
                        </w:r>
                      </w:p>
                    </w:tc>
                    <w:tc>
                      <w:tcPr>
                        <w:tcW w:w="708" w:type="dxa"/>
                      </w:tcPr>
                      <w:p w:rsidR="00000000" w:rsidRDefault="00F74362">
                        <w:pPr>
                          <w:pStyle w:val="Textoindependiente2"/>
                          <w:jc w:val="center"/>
                          <w:rPr>
                            <w:rFonts w:ascii="Arial Narrow" w:hAnsi="Arial Narrow"/>
                          </w:rPr>
                        </w:pPr>
                        <w:r>
                          <w:rPr>
                            <w:rFonts w:ascii="Arial Narrow" w:hAnsi="Arial Narrow"/>
                          </w:rPr>
                          <w:t>6.9%</w:t>
                        </w:r>
                      </w:p>
                    </w:tc>
                  </w:tr>
                  <w:tr w:rsidR="00000000">
                    <w:tblPrEx>
                      <w:tblCellMar>
                        <w:top w:w="0" w:type="dxa"/>
                        <w:bottom w:w="0" w:type="dxa"/>
                      </w:tblCellMar>
                    </w:tblPrEx>
                    <w:tc>
                      <w:tcPr>
                        <w:tcW w:w="1630" w:type="dxa"/>
                        <w:tcBorders>
                          <w:top w:val="single" w:sz="8" w:space="0" w:color="auto"/>
                          <w:bottom w:val="single" w:sz="8" w:space="0" w:color="auto"/>
                          <w:right w:val="single" w:sz="12" w:space="0" w:color="auto"/>
                        </w:tcBorders>
                      </w:tcPr>
                      <w:p w:rsidR="00000000" w:rsidRDefault="00F74362">
                        <w:pPr>
                          <w:pStyle w:val="Textoindependiente2"/>
                          <w:jc w:val="left"/>
                          <w:rPr>
                            <w:rFonts w:ascii="Arial Narrow" w:hAnsi="Arial Narrow"/>
                          </w:rPr>
                        </w:pPr>
                        <w:r>
                          <w:rPr>
                            <w:rFonts w:ascii="Arial Narrow" w:hAnsi="Arial Narrow"/>
                          </w:rPr>
                          <w:t>Otra razón familiar</w:t>
                        </w:r>
                      </w:p>
                    </w:tc>
                    <w:tc>
                      <w:tcPr>
                        <w:tcW w:w="708" w:type="dxa"/>
                        <w:tcBorders>
                          <w:top w:val="single" w:sz="8" w:space="0" w:color="auto"/>
                          <w:left w:val="nil"/>
                          <w:bottom w:val="single" w:sz="8" w:space="0" w:color="auto"/>
                        </w:tcBorders>
                      </w:tcPr>
                      <w:p w:rsidR="00000000" w:rsidRDefault="00F74362">
                        <w:pPr>
                          <w:pStyle w:val="Textoindependiente2"/>
                          <w:jc w:val="center"/>
                          <w:rPr>
                            <w:rFonts w:ascii="Arial Narrow" w:hAnsi="Arial Narrow"/>
                          </w:rPr>
                        </w:pPr>
                        <w:r>
                          <w:rPr>
                            <w:rFonts w:ascii="Arial Narrow" w:hAnsi="Arial Narrow"/>
                          </w:rPr>
                          <w:t>38.3%</w:t>
                        </w:r>
                      </w:p>
                    </w:tc>
                    <w:tc>
                      <w:tcPr>
                        <w:tcW w:w="709" w:type="dxa"/>
                        <w:tcBorders>
                          <w:top w:val="single" w:sz="8" w:space="0" w:color="auto"/>
                          <w:bottom w:val="single" w:sz="8" w:space="0" w:color="auto"/>
                        </w:tcBorders>
                      </w:tcPr>
                      <w:p w:rsidR="00000000" w:rsidRDefault="00F74362">
                        <w:pPr>
                          <w:pStyle w:val="Textoindependiente2"/>
                          <w:jc w:val="center"/>
                          <w:rPr>
                            <w:rFonts w:ascii="Arial Narrow" w:hAnsi="Arial Narrow"/>
                          </w:rPr>
                        </w:pPr>
                        <w:r>
                          <w:rPr>
                            <w:rFonts w:ascii="Arial Narrow" w:hAnsi="Arial Narrow"/>
                          </w:rPr>
                          <w:t>37.5%</w:t>
                        </w:r>
                      </w:p>
                    </w:tc>
                    <w:tc>
                      <w:tcPr>
                        <w:tcW w:w="709" w:type="dxa"/>
                        <w:tcBorders>
                          <w:top w:val="single" w:sz="8" w:space="0" w:color="auto"/>
                          <w:bottom w:val="single" w:sz="8" w:space="0" w:color="auto"/>
                        </w:tcBorders>
                      </w:tcPr>
                      <w:p w:rsidR="00000000" w:rsidRDefault="00F74362">
                        <w:pPr>
                          <w:pStyle w:val="Textoindependiente2"/>
                          <w:jc w:val="center"/>
                          <w:rPr>
                            <w:rFonts w:ascii="Arial Narrow" w:hAnsi="Arial Narrow"/>
                          </w:rPr>
                        </w:pPr>
                        <w:r>
                          <w:rPr>
                            <w:rFonts w:ascii="Arial Narrow" w:hAnsi="Arial Narrow"/>
                          </w:rPr>
                          <w:t>43.1%</w:t>
                        </w:r>
                      </w:p>
                    </w:tc>
                    <w:tc>
                      <w:tcPr>
                        <w:tcW w:w="708" w:type="dxa"/>
                        <w:tcBorders>
                          <w:top w:val="single" w:sz="8" w:space="0" w:color="auto"/>
                          <w:bottom w:val="single" w:sz="8" w:space="0" w:color="auto"/>
                          <w:right w:val="double" w:sz="4" w:space="0" w:color="auto"/>
                        </w:tcBorders>
                      </w:tcPr>
                      <w:p w:rsidR="00000000" w:rsidRDefault="00F74362">
                        <w:pPr>
                          <w:pStyle w:val="Textoindependiente2"/>
                          <w:jc w:val="center"/>
                          <w:rPr>
                            <w:rFonts w:ascii="Arial Narrow" w:hAnsi="Arial Narrow"/>
                          </w:rPr>
                        </w:pPr>
                        <w:r>
                          <w:rPr>
                            <w:rFonts w:ascii="Arial Narrow" w:hAnsi="Arial Narrow"/>
                          </w:rPr>
                          <w:t>44.7%</w:t>
                        </w:r>
                      </w:p>
                    </w:tc>
                    <w:tc>
                      <w:tcPr>
                        <w:tcW w:w="709" w:type="dxa"/>
                        <w:tcBorders>
                          <w:left w:val="nil"/>
                        </w:tcBorders>
                      </w:tcPr>
                      <w:p w:rsidR="00000000" w:rsidRDefault="00F74362">
                        <w:pPr>
                          <w:pStyle w:val="Textoindependiente2"/>
                          <w:jc w:val="center"/>
                          <w:rPr>
                            <w:rFonts w:ascii="Arial Narrow" w:hAnsi="Arial Narrow"/>
                          </w:rPr>
                        </w:pPr>
                        <w:r>
                          <w:rPr>
                            <w:rFonts w:ascii="Arial Narrow" w:hAnsi="Arial Narrow"/>
                          </w:rPr>
                          <w:t>33.5%</w:t>
                        </w:r>
                      </w:p>
                    </w:tc>
                    <w:tc>
                      <w:tcPr>
                        <w:tcW w:w="709" w:type="dxa"/>
                      </w:tcPr>
                      <w:p w:rsidR="00000000" w:rsidRDefault="00F74362">
                        <w:pPr>
                          <w:pStyle w:val="Textoindependiente2"/>
                          <w:jc w:val="center"/>
                          <w:rPr>
                            <w:rFonts w:ascii="Arial Narrow" w:hAnsi="Arial Narrow"/>
                          </w:rPr>
                        </w:pPr>
                        <w:r>
                          <w:rPr>
                            <w:rFonts w:ascii="Arial Narrow" w:hAnsi="Arial Narrow"/>
                          </w:rPr>
                          <w:t>33.7%</w:t>
                        </w:r>
                      </w:p>
                    </w:tc>
                    <w:tc>
                      <w:tcPr>
                        <w:tcW w:w="781" w:type="dxa"/>
                      </w:tcPr>
                      <w:p w:rsidR="00000000" w:rsidRDefault="00F74362">
                        <w:pPr>
                          <w:pStyle w:val="Textoindependiente2"/>
                          <w:jc w:val="center"/>
                          <w:rPr>
                            <w:rFonts w:ascii="Arial Narrow" w:hAnsi="Arial Narrow"/>
                          </w:rPr>
                        </w:pPr>
                        <w:r>
                          <w:rPr>
                            <w:rFonts w:ascii="Arial Narrow" w:hAnsi="Arial Narrow"/>
                          </w:rPr>
                          <w:t>41.0%</w:t>
                        </w:r>
                      </w:p>
                    </w:tc>
                    <w:tc>
                      <w:tcPr>
                        <w:tcW w:w="708" w:type="dxa"/>
                      </w:tcPr>
                      <w:p w:rsidR="00000000" w:rsidRDefault="00F74362">
                        <w:pPr>
                          <w:pStyle w:val="Textoindependiente2"/>
                          <w:jc w:val="center"/>
                          <w:rPr>
                            <w:rFonts w:ascii="Arial Narrow" w:hAnsi="Arial Narrow"/>
                          </w:rPr>
                        </w:pPr>
                        <w:r>
                          <w:rPr>
                            <w:rFonts w:ascii="Arial Narrow" w:hAnsi="Arial Narrow"/>
                          </w:rPr>
                          <w:t>41.6%</w:t>
                        </w:r>
                      </w:p>
                    </w:tc>
                  </w:tr>
                  <w:tr w:rsidR="00000000">
                    <w:tblPrEx>
                      <w:tblCellMar>
                        <w:top w:w="0" w:type="dxa"/>
                        <w:bottom w:w="0" w:type="dxa"/>
                      </w:tblCellMar>
                    </w:tblPrEx>
                    <w:tc>
                      <w:tcPr>
                        <w:tcW w:w="1630" w:type="dxa"/>
                        <w:tcBorders>
                          <w:top w:val="single" w:sz="8" w:space="0" w:color="auto"/>
                          <w:bottom w:val="double" w:sz="4" w:space="0" w:color="auto"/>
                          <w:right w:val="single" w:sz="12" w:space="0" w:color="auto"/>
                        </w:tcBorders>
                      </w:tcPr>
                      <w:p w:rsidR="00000000" w:rsidRDefault="00F74362">
                        <w:pPr>
                          <w:pStyle w:val="Textoindependiente2"/>
                          <w:rPr>
                            <w:rFonts w:ascii="Arial Narrow" w:hAnsi="Arial Narrow"/>
                            <w:sz w:val="24"/>
                          </w:rPr>
                        </w:pPr>
                        <w:r>
                          <w:rPr>
                            <w:rFonts w:ascii="Arial Narrow" w:hAnsi="Arial Narrow"/>
                            <w:sz w:val="24"/>
                          </w:rPr>
                          <w:t>Otras razones</w:t>
                        </w:r>
                      </w:p>
                    </w:tc>
                    <w:tc>
                      <w:tcPr>
                        <w:tcW w:w="708" w:type="dxa"/>
                        <w:tcBorders>
                          <w:top w:val="single" w:sz="8" w:space="0" w:color="auto"/>
                          <w:left w:val="nil"/>
                          <w:bottom w:val="double" w:sz="4" w:space="0" w:color="auto"/>
                        </w:tcBorders>
                      </w:tcPr>
                      <w:p w:rsidR="00000000" w:rsidRDefault="00F74362">
                        <w:pPr>
                          <w:pStyle w:val="Textoindependiente2"/>
                          <w:jc w:val="center"/>
                          <w:rPr>
                            <w:rFonts w:ascii="Arial Narrow" w:hAnsi="Arial Narrow"/>
                          </w:rPr>
                        </w:pPr>
                        <w:r>
                          <w:rPr>
                            <w:rFonts w:ascii="Arial Narrow" w:hAnsi="Arial Narrow"/>
                          </w:rPr>
                          <w:t>7.4%</w:t>
                        </w:r>
                      </w:p>
                    </w:tc>
                    <w:tc>
                      <w:tcPr>
                        <w:tcW w:w="709" w:type="dxa"/>
                        <w:tcBorders>
                          <w:top w:val="single" w:sz="8" w:space="0" w:color="auto"/>
                          <w:bottom w:val="double" w:sz="4" w:space="0" w:color="auto"/>
                        </w:tcBorders>
                      </w:tcPr>
                      <w:p w:rsidR="00000000" w:rsidRDefault="00F74362">
                        <w:pPr>
                          <w:pStyle w:val="Textoindependiente2"/>
                          <w:jc w:val="center"/>
                          <w:rPr>
                            <w:rFonts w:ascii="Arial Narrow" w:hAnsi="Arial Narrow"/>
                          </w:rPr>
                        </w:pPr>
                        <w:r>
                          <w:rPr>
                            <w:rFonts w:ascii="Arial Narrow" w:hAnsi="Arial Narrow"/>
                          </w:rPr>
                          <w:t>6.6%</w:t>
                        </w:r>
                      </w:p>
                    </w:tc>
                    <w:tc>
                      <w:tcPr>
                        <w:tcW w:w="709" w:type="dxa"/>
                        <w:tcBorders>
                          <w:top w:val="single" w:sz="8" w:space="0" w:color="auto"/>
                          <w:bottom w:val="double" w:sz="4" w:space="0" w:color="auto"/>
                        </w:tcBorders>
                      </w:tcPr>
                      <w:p w:rsidR="00000000" w:rsidRDefault="00F74362">
                        <w:pPr>
                          <w:pStyle w:val="Textoindependiente2"/>
                          <w:jc w:val="center"/>
                          <w:rPr>
                            <w:rFonts w:ascii="Arial Narrow" w:hAnsi="Arial Narrow"/>
                          </w:rPr>
                        </w:pPr>
                        <w:r>
                          <w:rPr>
                            <w:rFonts w:ascii="Arial Narrow" w:hAnsi="Arial Narrow"/>
                          </w:rPr>
                          <w:t>6.7%</w:t>
                        </w:r>
                      </w:p>
                    </w:tc>
                    <w:tc>
                      <w:tcPr>
                        <w:tcW w:w="708" w:type="dxa"/>
                        <w:tcBorders>
                          <w:top w:val="single" w:sz="8" w:space="0" w:color="auto"/>
                          <w:bottom w:val="double" w:sz="4" w:space="0" w:color="auto"/>
                          <w:right w:val="double" w:sz="4" w:space="0" w:color="auto"/>
                        </w:tcBorders>
                      </w:tcPr>
                      <w:p w:rsidR="00000000" w:rsidRDefault="00F74362">
                        <w:pPr>
                          <w:pStyle w:val="Textoindependiente2"/>
                          <w:jc w:val="center"/>
                          <w:rPr>
                            <w:rFonts w:ascii="Arial Narrow" w:hAnsi="Arial Narrow"/>
                          </w:rPr>
                        </w:pPr>
                        <w:r>
                          <w:rPr>
                            <w:rFonts w:ascii="Arial Narrow" w:hAnsi="Arial Narrow"/>
                          </w:rPr>
                          <w:t>8.3%</w:t>
                        </w:r>
                      </w:p>
                    </w:tc>
                    <w:tc>
                      <w:tcPr>
                        <w:tcW w:w="709" w:type="dxa"/>
                        <w:tcBorders>
                          <w:left w:val="nil"/>
                        </w:tcBorders>
                      </w:tcPr>
                      <w:p w:rsidR="00000000" w:rsidRDefault="00F74362">
                        <w:pPr>
                          <w:pStyle w:val="Textoindependiente2"/>
                          <w:jc w:val="center"/>
                          <w:rPr>
                            <w:rFonts w:ascii="Arial Narrow" w:hAnsi="Arial Narrow"/>
                          </w:rPr>
                        </w:pPr>
                        <w:r>
                          <w:rPr>
                            <w:rFonts w:ascii="Arial Narrow" w:hAnsi="Arial Narrow"/>
                          </w:rPr>
                          <w:t>4.2%</w:t>
                        </w:r>
                      </w:p>
                    </w:tc>
                    <w:tc>
                      <w:tcPr>
                        <w:tcW w:w="709" w:type="dxa"/>
                      </w:tcPr>
                      <w:p w:rsidR="00000000" w:rsidRDefault="00F74362">
                        <w:pPr>
                          <w:pStyle w:val="Textoindependiente2"/>
                          <w:jc w:val="center"/>
                          <w:rPr>
                            <w:rFonts w:ascii="Arial Narrow" w:hAnsi="Arial Narrow"/>
                          </w:rPr>
                        </w:pPr>
                        <w:r>
                          <w:rPr>
                            <w:rFonts w:ascii="Arial Narrow" w:hAnsi="Arial Narrow"/>
                          </w:rPr>
                          <w:t>5.8%</w:t>
                        </w:r>
                      </w:p>
                    </w:tc>
                    <w:tc>
                      <w:tcPr>
                        <w:tcW w:w="781" w:type="dxa"/>
                      </w:tcPr>
                      <w:p w:rsidR="00000000" w:rsidRDefault="00F74362">
                        <w:pPr>
                          <w:pStyle w:val="Textoindependiente2"/>
                          <w:jc w:val="center"/>
                          <w:rPr>
                            <w:rFonts w:ascii="Arial Narrow" w:hAnsi="Arial Narrow"/>
                          </w:rPr>
                        </w:pPr>
                        <w:r>
                          <w:rPr>
                            <w:rFonts w:ascii="Arial Narrow" w:hAnsi="Arial Narrow"/>
                          </w:rPr>
                          <w:t>5.9%</w:t>
                        </w:r>
                      </w:p>
                    </w:tc>
                    <w:tc>
                      <w:tcPr>
                        <w:tcW w:w="708" w:type="dxa"/>
                      </w:tcPr>
                      <w:p w:rsidR="00000000" w:rsidRDefault="00F74362">
                        <w:pPr>
                          <w:pStyle w:val="Textoindependiente2"/>
                          <w:jc w:val="center"/>
                          <w:rPr>
                            <w:rFonts w:ascii="Arial Narrow" w:hAnsi="Arial Narrow"/>
                          </w:rPr>
                        </w:pPr>
                        <w:r>
                          <w:rPr>
                            <w:rFonts w:ascii="Arial Narrow" w:hAnsi="Arial Narrow"/>
                          </w:rPr>
                          <w:t>7.4%</w:t>
                        </w:r>
                      </w:p>
                    </w:tc>
                  </w:tr>
                </w:tbl>
                <w:p w:rsidR="00000000" w:rsidRDefault="00F74362">
                  <w:pPr>
                    <w:pStyle w:val="Textoindependiente2"/>
                    <w:rPr>
                      <w:sz w:val="24"/>
                    </w:rPr>
                  </w:pPr>
                </w:p>
                <w:tbl>
                  <w:tblPr>
                    <w:tblW w:w="0" w:type="auto"/>
                    <w:tblInd w:w="1771"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70" w:type="dxa"/>
                      <w:right w:w="70" w:type="dxa"/>
                    </w:tblCellMar>
                    <w:tblLook w:val="0000"/>
                  </w:tblPr>
                  <w:tblGrid>
                    <w:gridCol w:w="1630"/>
                    <w:gridCol w:w="708"/>
                    <w:gridCol w:w="709"/>
                    <w:gridCol w:w="709"/>
                    <w:gridCol w:w="708"/>
                  </w:tblGrid>
                  <w:tr w:rsidR="00000000">
                    <w:tblPrEx>
                      <w:tblCellMar>
                        <w:top w:w="0" w:type="dxa"/>
                        <w:bottom w:w="0" w:type="dxa"/>
                      </w:tblCellMar>
                    </w:tblPrEx>
                    <w:trPr>
                      <w:cantSplit/>
                    </w:trPr>
                    <w:tc>
                      <w:tcPr>
                        <w:tcW w:w="1630" w:type="dxa"/>
                        <w:tcBorders>
                          <w:top w:val="double" w:sz="4" w:space="0" w:color="auto"/>
                          <w:bottom w:val="nil"/>
                          <w:right w:val="single" w:sz="12" w:space="0" w:color="auto"/>
                        </w:tcBorders>
                      </w:tcPr>
                      <w:p w:rsidR="00000000" w:rsidRDefault="00F74362">
                        <w:pPr>
                          <w:pStyle w:val="Textoindependiente2"/>
                          <w:jc w:val="center"/>
                          <w:rPr>
                            <w:rFonts w:ascii="Arial Narrow" w:hAnsi="Arial Narrow"/>
                            <w:b/>
                          </w:rPr>
                        </w:pPr>
                      </w:p>
                    </w:tc>
                    <w:tc>
                      <w:tcPr>
                        <w:tcW w:w="2834" w:type="dxa"/>
                        <w:gridSpan w:val="4"/>
                        <w:tcBorders>
                          <w:top w:val="double" w:sz="4" w:space="0" w:color="auto"/>
                          <w:left w:val="nil"/>
                          <w:bottom w:val="nil"/>
                          <w:right w:val="double" w:sz="4" w:space="0" w:color="auto"/>
                        </w:tcBorders>
                      </w:tcPr>
                      <w:p w:rsidR="00000000" w:rsidRDefault="00F74362">
                        <w:pPr>
                          <w:pStyle w:val="Textoindependiente2"/>
                          <w:jc w:val="center"/>
                          <w:rPr>
                            <w:b/>
                          </w:rPr>
                        </w:pPr>
                        <w:r>
                          <w:rPr>
                            <w:b/>
                          </w:rPr>
                          <w:t>Rural</w:t>
                        </w:r>
                      </w:p>
                    </w:tc>
                  </w:tr>
                  <w:tr w:rsidR="00000000">
                    <w:tblPrEx>
                      <w:tblCellMar>
                        <w:top w:w="0" w:type="dxa"/>
                        <w:bottom w:w="0" w:type="dxa"/>
                      </w:tblCellMar>
                    </w:tblPrEx>
                    <w:trPr>
                      <w:cantSplit/>
                    </w:trPr>
                    <w:tc>
                      <w:tcPr>
                        <w:tcW w:w="1630" w:type="dxa"/>
                        <w:tcBorders>
                          <w:top w:val="nil"/>
                          <w:bottom w:val="nil"/>
                          <w:right w:val="single" w:sz="12" w:space="0" w:color="auto"/>
                        </w:tcBorders>
                      </w:tcPr>
                      <w:p w:rsidR="00000000" w:rsidRDefault="00F74362">
                        <w:pPr>
                          <w:pStyle w:val="Textoindependiente2"/>
                          <w:jc w:val="center"/>
                          <w:rPr>
                            <w:rFonts w:ascii="Arial Narrow" w:hAnsi="Arial Narrow"/>
                            <w:b/>
                          </w:rPr>
                        </w:pPr>
                      </w:p>
                    </w:tc>
                    <w:tc>
                      <w:tcPr>
                        <w:tcW w:w="2834" w:type="dxa"/>
                        <w:gridSpan w:val="4"/>
                        <w:tcBorders>
                          <w:top w:val="single" w:sz="8" w:space="0" w:color="auto"/>
                          <w:left w:val="nil"/>
                          <w:bottom w:val="nil"/>
                          <w:right w:val="double" w:sz="4" w:space="0" w:color="auto"/>
                        </w:tcBorders>
                        <w:shd w:val="pct10" w:color="auto" w:fill="auto"/>
                      </w:tcPr>
                      <w:p w:rsidR="00000000" w:rsidRDefault="00F74362">
                        <w:pPr>
                          <w:pStyle w:val="Textoindependiente2"/>
                          <w:jc w:val="center"/>
                          <w:rPr>
                            <w:b/>
                          </w:rPr>
                        </w:pPr>
                        <w:r>
                          <w:rPr>
                            <w:b/>
                          </w:rPr>
                          <w:t>Años</w:t>
                        </w:r>
                      </w:p>
                    </w:tc>
                  </w:tr>
                  <w:tr w:rsidR="00000000">
                    <w:tblPrEx>
                      <w:tblCellMar>
                        <w:top w:w="0" w:type="dxa"/>
                        <w:bottom w:w="0" w:type="dxa"/>
                      </w:tblCellMar>
                    </w:tblPrEx>
                    <w:tc>
                      <w:tcPr>
                        <w:tcW w:w="1630" w:type="dxa"/>
                        <w:tcBorders>
                          <w:top w:val="single" w:sz="8" w:space="0" w:color="auto"/>
                          <w:bottom w:val="single" w:sz="12" w:space="0" w:color="auto"/>
                          <w:right w:val="single" w:sz="12" w:space="0" w:color="auto"/>
                        </w:tcBorders>
                        <w:shd w:val="pct10" w:color="auto" w:fill="auto"/>
                      </w:tcPr>
                      <w:p w:rsidR="00000000" w:rsidRDefault="00F74362">
                        <w:pPr>
                          <w:pStyle w:val="Textoindependiente2"/>
                          <w:jc w:val="center"/>
                          <w:rPr>
                            <w:rFonts w:ascii="Arial Narrow" w:hAnsi="Arial Narrow"/>
                            <w:b/>
                            <w:sz w:val="24"/>
                          </w:rPr>
                        </w:pPr>
                        <w:r>
                          <w:rPr>
                            <w:rFonts w:ascii="Arial Narrow" w:hAnsi="Arial Narrow"/>
                            <w:b/>
                            <w:sz w:val="24"/>
                          </w:rPr>
                          <w:t>Razones</w:t>
                        </w:r>
                      </w:p>
                    </w:tc>
                    <w:tc>
                      <w:tcPr>
                        <w:tcW w:w="708" w:type="dxa"/>
                        <w:tcBorders>
                          <w:top w:val="single" w:sz="8" w:space="0" w:color="auto"/>
                          <w:left w:val="nil"/>
                          <w:bottom w:val="single" w:sz="12" w:space="0" w:color="auto"/>
                        </w:tcBorders>
                        <w:shd w:val="pct10" w:color="auto" w:fill="auto"/>
                      </w:tcPr>
                      <w:p w:rsidR="00000000" w:rsidRDefault="00F74362">
                        <w:pPr>
                          <w:pStyle w:val="Textoindependiente2"/>
                          <w:jc w:val="center"/>
                          <w:rPr>
                            <w:b/>
                          </w:rPr>
                        </w:pPr>
                        <w:r>
                          <w:rPr>
                            <w:b/>
                          </w:rPr>
                          <w:t>94</w:t>
                        </w:r>
                      </w:p>
                    </w:tc>
                    <w:tc>
                      <w:tcPr>
                        <w:tcW w:w="709" w:type="dxa"/>
                        <w:tcBorders>
                          <w:top w:val="single" w:sz="8" w:space="0" w:color="auto"/>
                          <w:bottom w:val="single" w:sz="12" w:space="0" w:color="auto"/>
                        </w:tcBorders>
                        <w:shd w:val="pct10" w:color="auto" w:fill="auto"/>
                      </w:tcPr>
                      <w:p w:rsidR="00000000" w:rsidRDefault="00F74362">
                        <w:pPr>
                          <w:pStyle w:val="Textoindependiente2"/>
                          <w:jc w:val="center"/>
                          <w:rPr>
                            <w:b/>
                          </w:rPr>
                        </w:pPr>
                        <w:r>
                          <w:rPr>
                            <w:b/>
                          </w:rPr>
                          <w:t>95</w:t>
                        </w:r>
                      </w:p>
                    </w:tc>
                    <w:tc>
                      <w:tcPr>
                        <w:tcW w:w="709" w:type="dxa"/>
                        <w:tcBorders>
                          <w:top w:val="single" w:sz="8" w:space="0" w:color="auto"/>
                          <w:bottom w:val="single" w:sz="12" w:space="0" w:color="auto"/>
                        </w:tcBorders>
                        <w:shd w:val="pct10" w:color="auto" w:fill="auto"/>
                      </w:tcPr>
                      <w:p w:rsidR="00000000" w:rsidRDefault="00F74362">
                        <w:pPr>
                          <w:pStyle w:val="Textoindependiente2"/>
                          <w:jc w:val="center"/>
                          <w:rPr>
                            <w:b/>
                          </w:rPr>
                        </w:pPr>
                        <w:r>
                          <w:rPr>
                            <w:b/>
                          </w:rPr>
                          <w:t>98</w:t>
                        </w:r>
                      </w:p>
                    </w:tc>
                    <w:tc>
                      <w:tcPr>
                        <w:tcW w:w="708" w:type="dxa"/>
                        <w:tcBorders>
                          <w:top w:val="single" w:sz="8" w:space="0" w:color="auto"/>
                          <w:bottom w:val="single" w:sz="12" w:space="0" w:color="auto"/>
                          <w:right w:val="double" w:sz="4" w:space="0" w:color="auto"/>
                        </w:tcBorders>
                        <w:shd w:val="pct10" w:color="auto" w:fill="auto"/>
                      </w:tcPr>
                      <w:p w:rsidR="00000000" w:rsidRDefault="00F74362">
                        <w:pPr>
                          <w:pStyle w:val="Textoindependiente2"/>
                          <w:jc w:val="center"/>
                          <w:rPr>
                            <w:b/>
                          </w:rPr>
                        </w:pPr>
                        <w:r>
                          <w:rPr>
                            <w:b/>
                          </w:rPr>
                          <w:t>99</w:t>
                        </w:r>
                      </w:p>
                    </w:tc>
                  </w:tr>
                  <w:tr w:rsidR="00000000">
                    <w:tblPrEx>
                      <w:tblCellMar>
                        <w:top w:w="0" w:type="dxa"/>
                        <w:bottom w:w="0" w:type="dxa"/>
                      </w:tblCellMar>
                    </w:tblPrEx>
                    <w:tc>
                      <w:tcPr>
                        <w:tcW w:w="1630" w:type="dxa"/>
                        <w:tcBorders>
                          <w:top w:val="nil"/>
                          <w:bottom w:val="single" w:sz="8" w:space="0" w:color="auto"/>
                          <w:right w:val="single" w:sz="12" w:space="0" w:color="auto"/>
                        </w:tcBorders>
                      </w:tcPr>
                      <w:p w:rsidR="00000000" w:rsidRDefault="00F74362">
                        <w:pPr>
                          <w:pStyle w:val="Textoindependiente2"/>
                          <w:rPr>
                            <w:rFonts w:ascii="Arial Narrow" w:hAnsi="Arial Narrow"/>
                            <w:sz w:val="24"/>
                          </w:rPr>
                        </w:pPr>
                        <w:r>
                          <w:rPr>
                            <w:rFonts w:ascii="Arial Narrow" w:hAnsi="Arial Narrow"/>
                            <w:sz w:val="24"/>
                          </w:rPr>
                          <w:t>Económicas</w:t>
                        </w:r>
                      </w:p>
                    </w:tc>
                    <w:tc>
                      <w:tcPr>
                        <w:tcW w:w="708" w:type="dxa"/>
                        <w:tcBorders>
                          <w:top w:val="nil"/>
                          <w:left w:val="nil"/>
                          <w:bottom w:val="single" w:sz="8" w:space="0" w:color="auto"/>
                        </w:tcBorders>
                      </w:tcPr>
                      <w:p w:rsidR="00000000" w:rsidRDefault="00F74362">
                        <w:pPr>
                          <w:pStyle w:val="Textoindependiente2"/>
                          <w:jc w:val="center"/>
                          <w:rPr>
                            <w:rFonts w:ascii="Arial Narrow" w:hAnsi="Arial Narrow"/>
                          </w:rPr>
                        </w:pPr>
                        <w:r>
                          <w:rPr>
                            <w:rFonts w:ascii="Arial Narrow" w:hAnsi="Arial Narrow"/>
                          </w:rPr>
                          <w:t>29.9%</w:t>
                        </w:r>
                      </w:p>
                    </w:tc>
                    <w:tc>
                      <w:tcPr>
                        <w:tcW w:w="709" w:type="dxa"/>
                        <w:tcBorders>
                          <w:top w:val="nil"/>
                          <w:bottom w:val="single" w:sz="8" w:space="0" w:color="auto"/>
                        </w:tcBorders>
                      </w:tcPr>
                      <w:p w:rsidR="00000000" w:rsidRDefault="00F74362">
                        <w:pPr>
                          <w:pStyle w:val="Textoindependiente2"/>
                          <w:jc w:val="center"/>
                          <w:rPr>
                            <w:rFonts w:ascii="Arial Narrow" w:hAnsi="Arial Narrow"/>
                          </w:rPr>
                        </w:pPr>
                        <w:r>
                          <w:rPr>
                            <w:rFonts w:ascii="Arial Narrow" w:hAnsi="Arial Narrow"/>
                          </w:rPr>
                          <w:t>32.1%</w:t>
                        </w:r>
                      </w:p>
                    </w:tc>
                    <w:tc>
                      <w:tcPr>
                        <w:tcW w:w="709" w:type="dxa"/>
                        <w:tcBorders>
                          <w:top w:val="nil"/>
                          <w:bottom w:val="single" w:sz="8" w:space="0" w:color="auto"/>
                        </w:tcBorders>
                      </w:tcPr>
                      <w:p w:rsidR="00000000" w:rsidRDefault="00F74362">
                        <w:pPr>
                          <w:pStyle w:val="Textoindependiente2"/>
                          <w:rPr>
                            <w:rFonts w:ascii="Arial Narrow" w:hAnsi="Arial Narrow"/>
                          </w:rPr>
                        </w:pPr>
                        <w:r>
                          <w:rPr>
                            <w:rFonts w:ascii="Arial Narrow" w:hAnsi="Arial Narrow"/>
                          </w:rPr>
                          <w:t>31.0%</w:t>
                        </w:r>
                      </w:p>
                    </w:tc>
                    <w:tc>
                      <w:tcPr>
                        <w:tcW w:w="708" w:type="dxa"/>
                        <w:tcBorders>
                          <w:top w:val="nil"/>
                          <w:bottom w:val="single" w:sz="8" w:space="0" w:color="auto"/>
                          <w:right w:val="double" w:sz="4" w:space="0" w:color="auto"/>
                        </w:tcBorders>
                      </w:tcPr>
                      <w:p w:rsidR="00000000" w:rsidRDefault="00F74362">
                        <w:pPr>
                          <w:pStyle w:val="Textoindependiente2"/>
                          <w:rPr>
                            <w:rFonts w:ascii="Arial Narrow" w:hAnsi="Arial Narrow"/>
                          </w:rPr>
                        </w:pPr>
                        <w:r>
                          <w:rPr>
                            <w:rFonts w:ascii="Arial Narrow" w:hAnsi="Arial Narrow"/>
                          </w:rPr>
                          <w:t>24.2%</w:t>
                        </w:r>
                      </w:p>
                    </w:tc>
                  </w:tr>
                  <w:tr w:rsidR="00000000">
                    <w:tblPrEx>
                      <w:tblCellMar>
                        <w:top w:w="0" w:type="dxa"/>
                        <w:bottom w:w="0" w:type="dxa"/>
                      </w:tblCellMar>
                    </w:tblPrEx>
                    <w:tc>
                      <w:tcPr>
                        <w:tcW w:w="1630" w:type="dxa"/>
                        <w:tcBorders>
                          <w:top w:val="single" w:sz="8" w:space="0" w:color="auto"/>
                          <w:bottom w:val="single" w:sz="8" w:space="0" w:color="auto"/>
                          <w:right w:val="single" w:sz="12" w:space="0" w:color="auto"/>
                        </w:tcBorders>
                      </w:tcPr>
                      <w:p w:rsidR="00000000" w:rsidRDefault="00F74362">
                        <w:pPr>
                          <w:pStyle w:val="Textoindependiente2"/>
                          <w:rPr>
                            <w:rFonts w:ascii="Arial Narrow" w:hAnsi="Arial Narrow"/>
                            <w:sz w:val="24"/>
                          </w:rPr>
                        </w:pPr>
                        <w:r>
                          <w:rPr>
                            <w:rFonts w:ascii="Arial Narrow" w:hAnsi="Arial Narrow"/>
                            <w:sz w:val="24"/>
                          </w:rPr>
                          <w:t>Estudio</w:t>
                        </w:r>
                      </w:p>
                    </w:tc>
                    <w:tc>
                      <w:tcPr>
                        <w:tcW w:w="708" w:type="dxa"/>
                        <w:tcBorders>
                          <w:top w:val="single" w:sz="8" w:space="0" w:color="auto"/>
                          <w:left w:val="nil"/>
                          <w:bottom w:val="single" w:sz="8" w:space="0" w:color="auto"/>
                        </w:tcBorders>
                      </w:tcPr>
                      <w:p w:rsidR="00000000" w:rsidRDefault="00F74362">
                        <w:pPr>
                          <w:pStyle w:val="Textoindependiente2"/>
                          <w:jc w:val="center"/>
                          <w:rPr>
                            <w:rFonts w:ascii="Arial Narrow" w:hAnsi="Arial Narrow"/>
                          </w:rPr>
                        </w:pPr>
                        <w:r>
                          <w:rPr>
                            <w:rFonts w:ascii="Arial Narrow" w:hAnsi="Arial Narrow"/>
                          </w:rPr>
                          <w:t>1.9%</w:t>
                        </w:r>
                      </w:p>
                    </w:tc>
                    <w:tc>
                      <w:tcPr>
                        <w:tcW w:w="709" w:type="dxa"/>
                        <w:tcBorders>
                          <w:top w:val="single" w:sz="8" w:space="0" w:color="auto"/>
                          <w:bottom w:val="single" w:sz="8" w:space="0" w:color="auto"/>
                        </w:tcBorders>
                      </w:tcPr>
                      <w:p w:rsidR="00000000" w:rsidRDefault="00F74362">
                        <w:pPr>
                          <w:pStyle w:val="Textoindependiente2"/>
                          <w:jc w:val="center"/>
                          <w:rPr>
                            <w:rFonts w:ascii="Arial Narrow" w:hAnsi="Arial Narrow"/>
                          </w:rPr>
                        </w:pPr>
                        <w:r>
                          <w:rPr>
                            <w:rFonts w:ascii="Arial Narrow" w:hAnsi="Arial Narrow"/>
                          </w:rPr>
                          <w:t>1.8%</w:t>
                        </w:r>
                      </w:p>
                    </w:tc>
                    <w:tc>
                      <w:tcPr>
                        <w:tcW w:w="709" w:type="dxa"/>
                        <w:tcBorders>
                          <w:top w:val="single" w:sz="8" w:space="0" w:color="auto"/>
                          <w:bottom w:val="single" w:sz="8" w:space="0" w:color="auto"/>
                        </w:tcBorders>
                      </w:tcPr>
                      <w:p w:rsidR="00000000" w:rsidRDefault="00F74362">
                        <w:pPr>
                          <w:pStyle w:val="Textoindependiente2"/>
                          <w:jc w:val="center"/>
                          <w:rPr>
                            <w:rFonts w:ascii="Arial Narrow" w:hAnsi="Arial Narrow"/>
                          </w:rPr>
                        </w:pPr>
                        <w:r>
                          <w:rPr>
                            <w:rFonts w:ascii="Arial Narrow" w:hAnsi="Arial Narrow"/>
                          </w:rPr>
                          <w:t>3.0%</w:t>
                        </w:r>
                      </w:p>
                    </w:tc>
                    <w:tc>
                      <w:tcPr>
                        <w:tcW w:w="708" w:type="dxa"/>
                        <w:tcBorders>
                          <w:top w:val="single" w:sz="8" w:space="0" w:color="auto"/>
                          <w:bottom w:val="single" w:sz="8" w:space="0" w:color="auto"/>
                          <w:right w:val="double" w:sz="4" w:space="0" w:color="auto"/>
                        </w:tcBorders>
                      </w:tcPr>
                      <w:p w:rsidR="00000000" w:rsidRDefault="00F74362">
                        <w:pPr>
                          <w:pStyle w:val="Textoindependiente2"/>
                          <w:jc w:val="center"/>
                          <w:rPr>
                            <w:rFonts w:ascii="Arial Narrow" w:hAnsi="Arial Narrow"/>
                          </w:rPr>
                        </w:pPr>
                        <w:r>
                          <w:rPr>
                            <w:rFonts w:ascii="Arial Narrow" w:hAnsi="Arial Narrow"/>
                          </w:rPr>
                          <w:t>3.3%</w:t>
                        </w:r>
                      </w:p>
                    </w:tc>
                  </w:tr>
                  <w:tr w:rsidR="00000000">
                    <w:tblPrEx>
                      <w:tblCellMar>
                        <w:top w:w="0" w:type="dxa"/>
                        <w:bottom w:w="0" w:type="dxa"/>
                      </w:tblCellMar>
                    </w:tblPrEx>
                    <w:tc>
                      <w:tcPr>
                        <w:tcW w:w="1630" w:type="dxa"/>
                        <w:tcBorders>
                          <w:top w:val="single" w:sz="8" w:space="0" w:color="auto"/>
                          <w:bottom w:val="single" w:sz="8" w:space="0" w:color="auto"/>
                          <w:right w:val="single" w:sz="12" w:space="0" w:color="auto"/>
                        </w:tcBorders>
                      </w:tcPr>
                      <w:p w:rsidR="00000000" w:rsidRDefault="00F74362">
                        <w:pPr>
                          <w:pStyle w:val="Textoindependiente2"/>
                          <w:rPr>
                            <w:rFonts w:ascii="Arial Narrow" w:hAnsi="Arial Narrow"/>
                            <w:sz w:val="24"/>
                          </w:rPr>
                        </w:pPr>
                        <w:r>
                          <w:rPr>
                            <w:rFonts w:ascii="Arial Narrow" w:hAnsi="Arial Narrow"/>
                            <w:sz w:val="24"/>
                          </w:rPr>
                          <w:t>Matrimonio</w:t>
                        </w:r>
                      </w:p>
                    </w:tc>
                    <w:tc>
                      <w:tcPr>
                        <w:tcW w:w="708" w:type="dxa"/>
                        <w:tcBorders>
                          <w:top w:val="single" w:sz="8" w:space="0" w:color="auto"/>
                          <w:left w:val="nil"/>
                          <w:bottom w:val="single" w:sz="8" w:space="0" w:color="auto"/>
                        </w:tcBorders>
                      </w:tcPr>
                      <w:p w:rsidR="00000000" w:rsidRDefault="00F74362">
                        <w:pPr>
                          <w:pStyle w:val="Textoindependiente2"/>
                          <w:jc w:val="center"/>
                          <w:rPr>
                            <w:rFonts w:ascii="Arial Narrow" w:hAnsi="Arial Narrow"/>
                          </w:rPr>
                        </w:pPr>
                        <w:r>
                          <w:rPr>
                            <w:rFonts w:ascii="Arial Narrow" w:hAnsi="Arial Narrow"/>
                          </w:rPr>
                          <w:t>14.7%</w:t>
                        </w:r>
                      </w:p>
                    </w:tc>
                    <w:tc>
                      <w:tcPr>
                        <w:tcW w:w="709" w:type="dxa"/>
                        <w:tcBorders>
                          <w:top w:val="single" w:sz="8" w:space="0" w:color="auto"/>
                          <w:bottom w:val="single" w:sz="8" w:space="0" w:color="auto"/>
                        </w:tcBorders>
                      </w:tcPr>
                      <w:p w:rsidR="00000000" w:rsidRDefault="00F74362">
                        <w:pPr>
                          <w:pStyle w:val="Textoindependiente2"/>
                          <w:jc w:val="center"/>
                          <w:rPr>
                            <w:rFonts w:ascii="Arial Narrow" w:hAnsi="Arial Narrow"/>
                          </w:rPr>
                        </w:pPr>
                        <w:r>
                          <w:rPr>
                            <w:rFonts w:ascii="Arial Narrow" w:hAnsi="Arial Narrow"/>
                          </w:rPr>
                          <w:t>11.6%</w:t>
                        </w:r>
                      </w:p>
                    </w:tc>
                    <w:tc>
                      <w:tcPr>
                        <w:tcW w:w="709" w:type="dxa"/>
                        <w:tcBorders>
                          <w:top w:val="single" w:sz="8" w:space="0" w:color="auto"/>
                          <w:bottom w:val="single" w:sz="8" w:space="0" w:color="auto"/>
                        </w:tcBorders>
                      </w:tcPr>
                      <w:p w:rsidR="00000000" w:rsidRDefault="00F74362">
                        <w:pPr>
                          <w:pStyle w:val="Textoindependiente2"/>
                          <w:jc w:val="center"/>
                          <w:rPr>
                            <w:rFonts w:ascii="Arial Narrow" w:hAnsi="Arial Narrow"/>
                          </w:rPr>
                        </w:pPr>
                        <w:r>
                          <w:rPr>
                            <w:rFonts w:ascii="Arial Narrow" w:hAnsi="Arial Narrow"/>
                          </w:rPr>
                          <w:t>10.6%</w:t>
                        </w:r>
                      </w:p>
                    </w:tc>
                    <w:tc>
                      <w:tcPr>
                        <w:tcW w:w="708" w:type="dxa"/>
                        <w:tcBorders>
                          <w:top w:val="single" w:sz="8" w:space="0" w:color="auto"/>
                          <w:bottom w:val="single" w:sz="8" w:space="0" w:color="auto"/>
                          <w:right w:val="double" w:sz="4" w:space="0" w:color="auto"/>
                        </w:tcBorders>
                      </w:tcPr>
                      <w:p w:rsidR="00000000" w:rsidRDefault="00F74362">
                        <w:pPr>
                          <w:pStyle w:val="Textoindependiente2"/>
                          <w:jc w:val="center"/>
                          <w:rPr>
                            <w:rFonts w:ascii="Arial Narrow" w:hAnsi="Arial Narrow"/>
                          </w:rPr>
                        </w:pPr>
                        <w:r>
                          <w:rPr>
                            <w:rFonts w:ascii="Arial Narrow" w:hAnsi="Arial Narrow"/>
                          </w:rPr>
                          <w:t>11.7%</w:t>
                        </w:r>
                      </w:p>
                    </w:tc>
                  </w:tr>
                  <w:tr w:rsidR="00000000">
                    <w:tblPrEx>
                      <w:tblCellMar>
                        <w:top w:w="0" w:type="dxa"/>
                        <w:bottom w:w="0" w:type="dxa"/>
                      </w:tblCellMar>
                    </w:tblPrEx>
                    <w:tc>
                      <w:tcPr>
                        <w:tcW w:w="1630" w:type="dxa"/>
                        <w:tcBorders>
                          <w:top w:val="single" w:sz="8" w:space="0" w:color="auto"/>
                          <w:bottom w:val="single" w:sz="8" w:space="0" w:color="auto"/>
                          <w:right w:val="single" w:sz="12" w:space="0" w:color="auto"/>
                        </w:tcBorders>
                      </w:tcPr>
                      <w:p w:rsidR="00000000" w:rsidRDefault="00F74362">
                        <w:pPr>
                          <w:pStyle w:val="Textoindependiente2"/>
                          <w:jc w:val="left"/>
                          <w:rPr>
                            <w:rFonts w:ascii="Arial Narrow" w:hAnsi="Arial Narrow"/>
                          </w:rPr>
                        </w:pPr>
                        <w:r>
                          <w:rPr>
                            <w:rFonts w:ascii="Arial Narrow" w:hAnsi="Arial Narrow"/>
                          </w:rPr>
                          <w:t>Otra razón familiar</w:t>
                        </w:r>
                      </w:p>
                    </w:tc>
                    <w:tc>
                      <w:tcPr>
                        <w:tcW w:w="708" w:type="dxa"/>
                        <w:tcBorders>
                          <w:top w:val="single" w:sz="8" w:space="0" w:color="auto"/>
                          <w:left w:val="nil"/>
                          <w:bottom w:val="single" w:sz="8" w:space="0" w:color="auto"/>
                        </w:tcBorders>
                      </w:tcPr>
                      <w:p w:rsidR="00000000" w:rsidRDefault="00F74362">
                        <w:pPr>
                          <w:pStyle w:val="Textoindependiente2"/>
                          <w:jc w:val="center"/>
                          <w:rPr>
                            <w:rFonts w:ascii="Arial Narrow" w:hAnsi="Arial Narrow"/>
                          </w:rPr>
                        </w:pPr>
                        <w:r>
                          <w:rPr>
                            <w:rFonts w:ascii="Arial Narrow" w:hAnsi="Arial Narrow"/>
                          </w:rPr>
                          <w:t>45.8%</w:t>
                        </w:r>
                      </w:p>
                    </w:tc>
                    <w:tc>
                      <w:tcPr>
                        <w:tcW w:w="709" w:type="dxa"/>
                        <w:tcBorders>
                          <w:top w:val="single" w:sz="8" w:space="0" w:color="auto"/>
                          <w:bottom w:val="single" w:sz="8" w:space="0" w:color="auto"/>
                        </w:tcBorders>
                      </w:tcPr>
                      <w:p w:rsidR="00000000" w:rsidRDefault="00F74362">
                        <w:pPr>
                          <w:pStyle w:val="Textoindependiente2"/>
                          <w:jc w:val="center"/>
                          <w:rPr>
                            <w:rFonts w:ascii="Arial Narrow" w:hAnsi="Arial Narrow"/>
                          </w:rPr>
                        </w:pPr>
                        <w:r>
                          <w:rPr>
                            <w:rFonts w:ascii="Arial Narrow" w:hAnsi="Arial Narrow"/>
                          </w:rPr>
                          <w:t>46.1%</w:t>
                        </w:r>
                      </w:p>
                    </w:tc>
                    <w:tc>
                      <w:tcPr>
                        <w:tcW w:w="709" w:type="dxa"/>
                        <w:tcBorders>
                          <w:top w:val="single" w:sz="8" w:space="0" w:color="auto"/>
                          <w:bottom w:val="single" w:sz="8" w:space="0" w:color="auto"/>
                        </w:tcBorders>
                      </w:tcPr>
                      <w:p w:rsidR="00000000" w:rsidRDefault="00F74362">
                        <w:pPr>
                          <w:pStyle w:val="Textoindependiente2"/>
                          <w:jc w:val="center"/>
                          <w:rPr>
                            <w:rFonts w:ascii="Arial Narrow" w:hAnsi="Arial Narrow"/>
                          </w:rPr>
                        </w:pPr>
                        <w:r>
                          <w:rPr>
                            <w:rFonts w:ascii="Arial Narrow" w:hAnsi="Arial Narrow"/>
                          </w:rPr>
                          <w:t>47.2%</w:t>
                        </w:r>
                      </w:p>
                    </w:tc>
                    <w:tc>
                      <w:tcPr>
                        <w:tcW w:w="708" w:type="dxa"/>
                        <w:tcBorders>
                          <w:top w:val="single" w:sz="8" w:space="0" w:color="auto"/>
                          <w:bottom w:val="single" w:sz="8" w:space="0" w:color="auto"/>
                          <w:right w:val="double" w:sz="4" w:space="0" w:color="auto"/>
                        </w:tcBorders>
                      </w:tcPr>
                      <w:p w:rsidR="00000000" w:rsidRDefault="00F74362">
                        <w:pPr>
                          <w:pStyle w:val="Textoindependiente2"/>
                          <w:jc w:val="center"/>
                          <w:rPr>
                            <w:rFonts w:ascii="Arial Narrow" w:hAnsi="Arial Narrow"/>
                          </w:rPr>
                        </w:pPr>
                        <w:r>
                          <w:rPr>
                            <w:rFonts w:ascii="Arial Narrow" w:hAnsi="Arial Narrow"/>
                          </w:rPr>
                          <w:t>50.8%</w:t>
                        </w:r>
                      </w:p>
                    </w:tc>
                  </w:tr>
                  <w:tr w:rsidR="00000000">
                    <w:tblPrEx>
                      <w:tblCellMar>
                        <w:top w:w="0" w:type="dxa"/>
                        <w:bottom w:w="0" w:type="dxa"/>
                      </w:tblCellMar>
                    </w:tblPrEx>
                    <w:tc>
                      <w:tcPr>
                        <w:tcW w:w="1630" w:type="dxa"/>
                        <w:tcBorders>
                          <w:top w:val="single" w:sz="8" w:space="0" w:color="auto"/>
                          <w:bottom w:val="double" w:sz="4" w:space="0" w:color="auto"/>
                          <w:right w:val="single" w:sz="12" w:space="0" w:color="auto"/>
                        </w:tcBorders>
                      </w:tcPr>
                      <w:p w:rsidR="00000000" w:rsidRDefault="00F74362">
                        <w:pPr>
                          <w:pStyle w:val="Textoindependiente2"/>
                          <w:rPr>
                            <w:rFonts w:ascii="Arial Narrow" w:hAnsi="Arial Narrow"/>
                            <w:sz w:val="24"/>
                          </w:rPr>
                        </w:pPr>
                        <w:r>
                          <w:rPr>
                            <w:rFonts w:ascii="Arial Narrow" w:hAnsi="Arial Narrow"/>
                            <w:sz w:val="24"/>
                          </w:rPr>
                          <w:t>Otras razones</w:t>
                        </w:r>
                      </w:p>
                    </w:tc>
                    <w:tc>
                      <w:tcPr>
                        <w:tcW w:w="708" w:type="dxa"/>
                        <w:tcBorders>
                          <w:top w:val="single" w:sz="8" w:space="0" w:color="auto"/>
                          <w:left w:val="nil"/>
                          <w:bottom w:val="double" w:sz="4" w:space="0" w:color="auto"/>
                        </w:tcBorders>
                      </w:tcPr>
                      <w:p w:rsidR="00000000" w:rsidRDefault="00F74362">
                        <w:pPr>
                          <w:pStyle w:val="Textoindependiente2"/>
                          <w:jc w:val="center"/>
                          <w:rPr>
                            <w:rFonts w:ascii="Arial Narrow" w:hAnsi="Arial Narrow"/>
                          </w:rPr>
                        </w:pPr>
                        <w:r>
                          <w:rPr>
                            <w:rFonts w:ascii="Arial Narrow" w:hAnsi="Arial Narrow"/>
                          </w:rPr>
                          <w:t>7.8%</w:t>
                        </w:r>
                      </w:p>
                    </w:tc>
                    <w:tc>
                      <w:tcPr>
                        <w:tcW w:w="709" w:type="dxa"/>
                        <w:tcBorders>
                          <w:top w:val="single" w:sz="8" w:space="0" w:color="auto"/>
                          <w:bottom w:val="double" w:sz="4" w:space="0" w:color="auto"/>
                        </w:tcBorders>
                      </w:tcPr>
                      <w:p w:rsidR="00000000" w:rsidRDefault="00F74362">
                        <w:pPr>
                          <w:pStyle w:val="Textoindependiente2"/>
                          <w:jc w:val="center"/>
                          <w:rPr>
                            <w:rFonts w:ascii="Arial Narrow" w:hAnsi="Arial Narrow"/>
                          </w:rPr>
                        </w:pPr>
                        <w:r>
                          <w:rPr>
                            <w:rFonts w:ascii="Arial Narrow" w:hAnsi="Arial Narrow"/>
                          </w:rPr>
                          <w:t>8.4%</w:t>
                        </w:r>
                      </w:p>
                    </w:tc>
                    <w:tc>
                      <w:tcPr>
                        <w:tcW w:w="709" w:type="dxa"/>
                        <w:tcBorders>
                          <w:top w:val="single" w:sz="8" w:space="0" w:color="auto"/>
                          <w:bottom w:val="double" w:sz="4" w:space="0" w:color="auto"/>
                        </w:tcBorders>
                      </w:tcPr>
                      <w:p w:rsidR="00000000" w:rsidRDefault="00F74362">
                        <w:pPr>
                          <w:pStyle w:val="Textoindependiente2"/>
                          <w:jc w:val="center"/>
                          <w:rPr>
                            <w:rFonts w:ascii="Arial Narrow" w:hAnsi="Arial Narrow"/>
                          </w:rPr>
                        </w:pPr>
                        <w:r>
                          <w:rPr>
                            <w:rFonts w:ascii="Arial Narrow" w:hAnsi="Arial Narrow"/>
                          </w:rPr>
                          <w:t>8.2%</w:t>
                        </w:r>
                      </w:p>
                    </w:tc>
                    <w:tc>
                      <w:tcPr>
                        <w:tcW w:w="708" w:type="dxa"/>
                        <w:tcBorders>
                          <w:top w:val="single" w:sz="8" w:space="0" w:color="auto"/>
                          <w:bottom w:val="double" w:sz="4" w:space="0" w:color="auto"/>
                          <w:right w:val="double" w:sz="4" w:space="0" w:color="auto"/>
                        </w:tcBorders>
                      </w:tcPr>
                      <w:p w:rsidR="00000000" w:rsidRDefault="00F74362">
                        <w:pPr>
                          <w:pStyle w:val="Textoindependiente2"/>
                          <w:jc w:val="center"/>
                          <w:rPr>
                            <w:rFonts w:ascii="Arial Narrow" w:hAnsi="Arial Narrow"/>
                          </w:rPr>
                        </w:pPr>
                        <w:r>
                          <w:rPr>
                            <w:rFonts w:ascii="Arial Narrow" w:hAnsi="Arial Narrow"/>
                          </w:rPr>
                          <w:t>10.1%</w:t>
                        </w:r>
                      </w:p>
                    </w:tc>
                  </w:tr>
                </w:tbl>
                <w:p w:rsidR="00000000" w:rsidRDefault="00F74362">
                  <w:pPr>
                    <w:pStyle w:val="Textoindependiente2"/>
                    <w:rPr>
                      <w:rFonts w:ascii="Arial Narrow" w:hAnsi="Arial Narrow"/>
                      <w:b/>
                      <w:sz w:val="24"/>
                    </w:rPr>
                  </w:pPr>
                </w:p>
                <w:p w:rsidR="00000000" w:rsidRDefault="00F74362">
                  <w:pPr>
                    <w:pStyle w:val="Textoindependiente2"/>
                    <w:rPr>
                      <w:rFonts w:ascii="Arial Narrow" w:hAnsi="Arial Narrow"/>
                      <w:sz w:val="24"/>
                    </w:rPr>
                  </w:pPr>
                  <w:r>
                    <w:rPr>
                      <w:rFonts w:ascii="Arial Narrow" w:hAnsi="Arial Narrow"/>
                      <w:b/>
                      <w:sz w:val="24"/>
                    </w:rPr>
                    <w:t>FUENTE:</w:t>
                  </w:r>
                  <w:r>
                    <w:rPr>
                      <w:rFonts w:ascii="Arial Narrow" w:hAnsi="Arial Narrow"/>
                      <w:sz w:val="24"/>
                    </w:rPr>
                    <w:t xml:space="preserve"> Encuesta de condiciones de vida. SECAP, 1994; INEC 1995 -1999</w:t>
                  </w:r>
                </w:p>
                <w:p w:rsidR="00000000" w:rsidRDefault="00F74362"/>
              </w:txbxContent>
            </v:textbox>
            <w10:wrap type="square"/>
          </v:shape>
        </w:pict>
      </w:r>
    </w:p>
    <w:p w:rsidR="00000000" w:rsidRDefault="00F74362">
      <w:pPr>
        <w:pStyle w:val="Ttulo1"/>
        <w:spacing w:line="480" w:lineRule="auto"/>
        <w:jc w:val="center"/>
        <w:rPr>
          <w:rFonts w:ascii="Arial" w:hAnsi="Arial"/>
        </w:rPr>
      </w:pPr>
    </w:p>
    <w:p w:rsidR="00000000" w:rsidRDefault="00F74362">
      <w:pPr>
        <w:spacing w:line="480" w:lineRule="auto"/>
        <w:rPr>
          <w:sz w:val="24"/>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r>
        <w:rPr>
          <w:noProof/>
        </w:rPr>
        <w:lastRenderedPageBreak/>
        <w:pict>
          <v:shape id="_x0000_s1083" type="#_x0000_t202" style="position:absolute;left:0;text-align:left;margin-left:42.8pt;margin-top:.2pt;width:359.25pt;height:255.6pt;z-index:251638272" o:allowincell="f">
            <v:textbox style="mso-next-textbox:#_x0000_s1083">
              <w:txbxContent>
                <w:p w:rsidR="00000000" w:rsidRDefault="00F74362">
                  <w:pPr>
                    <w:pStyle w:val="Ttulo1"/>
                    <w:jc w:val="center"/>
                    <w:rPr>
                      <w:rFonts w:ascii="Arial" w:hAnsi="Arial"/>
                    </w:rPr>
                  </w:pPr>
                  <w:r>
                    <w:rPr>
                      <w:rFonts w:ascii="Arial" w:hAnsi="Arial"/>
                    </w:rPr>
                    <w:t>Gráfico 1.2</w:t>
                  </w:r>
                </w:p>
                <w:p w:rsidR="00000000" w:rsidRDefault="00F74362">
                  <w:pPr>
                    <w:pStyle w:val="Ttulo1"/>
                    <w:jc w:val="center"/>
                    <w:rPr>
                      <w:rFonts w:ascii="Arial" w:hAnsi="Arial"/>
                      <w:lang w:val="es-ES_tradnl"/>
                    </w:rPr>
                  </w:pPr>
                  <w:r>
                    <w:rPr>
                      <w:rFonts w:ascii="Arial" w:hAnsi="Arial"/>
                      <w:lang w:val="es-ES_tradnl"/>
                    </w:rPr>
                    <w:t>Migración por Estudio, según área y a nivel nacional</w:t>
                  </w:r>
                </w:p>
                <w:p w:rsidR="00000000" w:rsidRDefault="00997F2D">
                  <w:pPr>
                    <w:spacing w:line="360" w:lineRule="auto"/>
                    <w:jc w:val="center"/>
                    <w:rPr>
                      <w:rFonts w:ascii="Arial" w:hAnsi="Arial"/>
                      <w:b/>
                      <w:sz w:val="24"/>
                    </w:rPr>
                  </w:pPr>
                  <w:r>
                    <w:rPr>
                      <w:noProof/>
                      <w:lang w:val="es-ES" w:eastAsia="es-ES"/>
                    </w:rPr>
                    <w:drawing>
                      <wp:inline distT="0" distB="0" distL="0" distR="0">
                        <wp:extent cx="3790950" cy="2476500"/>
                        <wp:effectExtent l="0" t="0" r="0" b="0"/>
                        <wp:docPr id="8" name="Objeto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00000" w:rsidRDefault="00F74362">
                  <w:pPr>
                    <w:pStyle w:val="Ttulo6"/>
                    <w:rPr>
                      <w:rFonts w:ascii="Arial Narrow" w:hAnsi="Arial Narrow"/>
                      <w:lang w:val="es-ES_tradnl"/>
                    </w:rPr>
                  </w:pPr>
                  <w:r>
                    <w:rPr>
                      <w:rFonts w:ascii="Arial Narrow" w:hAnsi="Arial Narrow"/>
                      <w:b/>
                      <w:lang w:val="es-ES_tradnl"/>
                    </w:rPr>
                    <w:t>FUENTE</w:t>
                  </w:r>
                  <w:r>
                    <w:rPr>
                      <w:rFonts w:ascii="Arial Narrow" w:hAnsi="Arial Narrow"/>
                      <w:lang w:val="es-ES_tradnl"/>
                    </w:rPr>
                    <w:t>: Encuesta de condición de vida. SECAP, 1994; INEC 1995-1999</w:t>
                  </w:r>
                </w:p>
                <w:p w:rsidR="00000000" w:rsidRDefault="00F74362"/>
              </w:txbxContent>
            </v:textbox>
            <w10:wrap type="square"/>
          </v:shape>
        </w:pict>
      </w: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r>
        <w:rPr>
          <w:noProof/>
          <w:sz w:val="24"/>
        </w:rPr>
        <w:pict>
          <v:shape id="_x0000_s1082" type="#_x0000_t202" style="position:absolute;left:0;text-align:left;margin-left:42.8pt;margin-top:8.2pt;width:359.25pt;height:177.5pt;z-index:251637248" o:allowincell="f">
            <v:textbox style="mso-next-textbox:#_x0000_s1082">
              <w:txbxContent>
                <w:p w:rsidR="00000000" w:rsidRDefault="00F74362">
                  <w:pPr>
                    <w:jc w:val="center"/>
                    <w:rPr>
                      <w:rFonts w:ascii="Arial" w:hAnsi="Arial"/>
                      <w:b/>
                      <w:sz w:val="24"/>
                    </w:rPr>
                  </w:pPr>
                  <w:r>
                    <w:rPr>
                      <w:rFonts w:ascii="Arial" w:hAnsi="Arial"/>
                      <w:b/>
                      <w:sz w:val="24"/>
                    </w:rPr>
                    <w:t>Gráfico 1.3</w:t>
                  </w:r>
                </w:p>
                <w:p w:rsidR="00000000" w:rsidRDefault="00F74362">
                  <w:pPr>
                    <w:pStyle w:val="Ttulo8"/>
                  </w:pPr>
                  <w:r>
                    <w:t>Población Ocupada según Nivel de Instrucción Superior</w:t>
                  </w:r>
                </w:p>
                <w:p w:rsidR="00000000" w:rsidRDefault="00997F2D">
                  <w:pPr>
                    <w:jc w:val="center"/>
                  </w:pPr>
                  <w:r>
                    <w:rPr>
                      <w:noProof/>
                      <w:lang w:val="es-ES" w:eastAsia="es-ES"/>
                    </w:rPr>
                    <w:drawing>
                      <wp:inline distT="0" distB="0" distL="0" distR="0">
                        <wp:extent cx="4010025" cy="1543050"/>
                        <wp:effectExtent l="0" t="0" r="0" b="0"/>
                        <wp:docPr id="5" name="Objet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00000" w:rsidRDefault="00F74362">
                  <w:pPr>
                    <w:rPr>
                      <w:rFonts w:ascii="Arial Narrow" w:hAnsi="Arial Narrow"/>
                      <w:sz w:val="24"/>
                    </w:rPr>
                  </w:pPr>
                  <w:r>
                    <w:rPr>
                      <w:rFonts w:ascii="Arial Narrow" w:hAnsi="Arial Narrow"/>
                      <w:b/>
                      <w:sz w:val="24"/>
                    </w:rPr>
                    <w:t>FUENTE</w:t>
                  </w:r>
                  <w:r>
                    <w:rPr>
                      <w:rFonts w:ascii="Arial Narrow" w:hAnsi="Arial Narrow"/>
                      <w:sz w:val="24"/>
                    </w:rPr>
                    <w:t>: INEC: Encuesta de Condición de vida,  Ronda III, 1998</w:t>
                  </w:r>
                </w:p>
                <w:p w:rsidR="00000000" w:rsidRDefault="00F74362"/>
                <w:p w:rsidR="00000000" w:rsidRDefault="00F74362">
                  <w:pPr>
                    <w:pStyle w:val="Encabezado"/>
                    <w:tabs>
                      <w:tab w:val="clear" w:pos="4320"/>
                      <w:tab w:val="clear" w:pos="8640"/>
                    </w:tabs>
                  </w:pPr>
                </w:p>
              </w:txbxContent>
            </v:textbox>
            <w10:wrap type="square"/>
          </v:shape>
        </w:pict>
      </w: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jc w:val="both"/>
        <w:rPr>
          <w:rFonts w:ascii="Arial" w:hAnsi="Arial"/>
          <w:b/>
          <w:sz w:val="24"/>
          <w:lang w:val="es-MX"/>
        </w:rPr>
      </w:pPr>
    </w:p>
    <w:p w:rsidR="00000000" w:rsidRDefault="00F74362">
      <w:pPr>
        <w:jc w:val="both"/>
        <w:rPr>
          <w:rFonts w:ascii="Arial" w:hAnsi="Arial"/>
          <w:b/>
          <w:sz w:val="24"/>
          <w:lang w:val="es-MX"/>
        </w:rPr>
      </w:pPr>
    </w:p>
    <w:p w:rsidR="00000000" w:rsidRDefault="00F74362">
      <w:pPr>
        <w:jc w:val="both"/>
        <w:rPr>
          <w:rFonts w:ascii="Arial" w:hAnsi="Arial"/>
          <w:b/>
          <w:sz w:val="24"/>
          <w:lang w:val="es-MX"/>
        </w:rPr>
      </w:pPr>
    </w:p>
    <w:p w:rsidR="00000000" w:rsidRDefault="00F74362">
      <w:pPr>
        <w:numPr>
          <w:ilvl w:val="1"/>
          <w:numId w:val="7"/>
        </w:numPr>
        <w:tabs>
          <w:tab w:val="clear" w:pos="360"/>
        </w:tabs>
        <w:spacing w:line="480" w:lineRule="auto"/>
        <w:ind w:left="851" w:hanging="425"/>
        <w:jc w:val="both"/>
        <w:rPr>
          <w:rFonts w:ascii="Arial" w:hAnsi="Arial"/>
          <w:b/>
          <w:sz w:val="24"/>
          <w:lang w:val="es-MX"/>
        </w:rPr>
      </w:pPr>
      <w:r>
        <w:rPr>
          <w:rFonts w:ascii="Arial" w:hAnsi="Arial"/>
          <w:b/>
          <w:sz w:val="24"/>
          <w:lang w:val="es-MX"/>
        </w:rPr>
        <w:t xml:space="preserve">La Educación Superior en el </w:t>
      </w:r>
      <w:r>
        <w:rPr>
          <w:rFonts w:ascii="Arial" w:hAnsi="Arial"/>
          <w:b/>
          <w:sz w:val="24"/>
          <w:lang w:val="es-MX"/>
        </w:rPr>
        <w:t>Ecuador</w:t>
      </w:r>
    </w:p>
    <w:p w:rsidR="00000000" w:rsidRDefault="00F74362">
      <w:pPr>
        <w:pStyle w:val="Textoindependiente"/>
        <w:spacing w:line="480" w:lineRule="auto"/>
        <w:ind w:left="851"/>
        <w:rPr>
          <w:rFonts w:ascii="Arial" w:hAnsi="Arial"/>
        </w:rPr>
      </w:pPr>
      <w:r>
        <w:rPr>
          <w:rFonts w:ascii="Arial" w:hAnsi="Arial"/>
        </w:rPr>
        <w:t xml:space="preserve">Las universidades ecuatorianas han aumentado en número, así como en la cantidad de alumnos, de profesores y de carreras que ofrecen, sobre todo desde 1970 (ver </w:t>
      </w:r>
      <w:r>
        <w:rPr>
          <w:rFonts w:ascii="Arial" w:hAnsi="Arial"/>
          <w:i/>
        </w:rPr>
        <w:t>tabla 4</w:t>
      </w:r>
      <w:r>
        <w:rPr>
          <w:rFonts w:ascii="Arial" w:hAnsi="Arial"/>
        </w:rPr>
        <w:t>). Esto es debido al crecimiento de las ciudades, los cambios en la economía y el</w:t>
      </w:r>
      <w:r>
        <w:rPr>
          <w:rFonts w:ascii="Arial" w:hAnsi="Arial"/>
        </w:rPr>
        <w:t xml:space="preserve"> libre ingreso en las universidades estatales. </w:t>
      </w:r>
    </w:p>
    <w:p w:rsidR="00000000" w:rsidRDefault="00F74362">
      <w:pPr>
        <w:pStyle w:val="Textoindependiente"/>
        <w:spacing w:line="480" w:lineRule="auto"/>
        <w:rPr>
          <w:rFonts w:ascii="Arial" w:hAnsi="Arial"/>
        </w:rPr>
      </w:pPr>
      <w:r>
        <w:rPr>
          <w:noProof/>
        </w:rPr>
        <w:pict>
          <v:shape id="_x0000_s1054" type="#_x0000_t202" style="position:absolute;left:0;text-align:left;margin-left:42.8pt;margin-top:33.8pt;width:362.1pt;height:177.5pt;z-index:251634176" o:allowincell="f">
            <v:textbox style="mso-next-textbox:#_x0000_s1054">
              <w:txbxContent>
                <w:p w:rsidR="00000000" w:rsidRDefault="00F74362">
                  <w:pPr>
                    <w:pStyle w:val="Ttulo6"/>
                    <w:jc w:val="center"/>
                    <w:rPr>
                      <w:rFonts w:ascii="Arial" w:hAnsi="Arial"/>
                      <w:b/>
                    </w:rPr>
                  </w:pPr>
                  <w:r>
                    <w:rPr>
                      <w:rFonts w:ascii="Arial" w:hAnsi="Arial"/>
                      <w:b/>
                    </w:rPr>
                    <w:t>TAB</w:t>
                  </w:r>
                  <w:r>
                    <w:rPr>
                      <w:rFonts w:ascii="Arial" w:hAnsi="Arial"/>
                      <w:b/>
                    </w:rPr>
                    <w:t>LA 4</w:t>
                  </w:r>
                </w:p>
                <w:p w:rsidR="00000000" w:rsidRDefault="00F74362">
                  <w:pPr>
                    <w:pStyle w:val="Ttulo6"/>
                    <w:jc w:val="center"/>
                    <w:rPr>
                      <w:rFonts w:ascii="Arial" w:hAnsi="Arial"/>
                      <w:b/>
                      <w:sz w:val="22"/>
                    </w:rPr>
                  </w:pPr>
                  <w:r>
                    <w:rPr>
                      <w:rFonts w:ascii="Arial" w:hAnsi="Arial"/>
                      <w:b/>
                      <w:sz w:val="22"/>
                    </w:rPr>
                    <w:t xml:space="preserve">CRECIMIENTO DEL SISTEMA EDUCATIVO: Nivel Superior </w:t>
                  </w:r>
                </w:p>
                <w:p w:rsidR="00000000" w:rsidRDefault="00F74362">
                  <w:pPr>
                    <w:ind w:left="1080"/>
                    <w:jc w:val="center"/>
                    <w:rPr>
                      <w:rFonts w:ascii="Arial" w:hAnsi="Arial"/>
                      <w:b/>
                      <w:sz w:val="22"/>
                      <w:lang w:val="es-MX"/>
                    </w:rPr>
                  </w:pPr>
                  <w:r>
                    <w:rPr>
                      <w:rFonts w:ascii="Arial" w:hAnsi="Arial"/>
                      <w:b/>
                      <w:sz w:val="22"/>
                      <w:lang w:val="es-MX"/>
                    </w:rPr>
                    <w:t>Desde 1940</w:t>
                  </w:r>
                </w:p>
                <w:p w:rsidR="00000000" w:rsidRDefault="00F74362">
                  <w:pPr>
                    <w:ind w:left="1080"/>
                  </w:pPr>
                </w:p>
                <w:tbl>
                  <w:tblPr>
                    <w:tblW w:w="0" w:type="auto"/>
                    <w:tblInd w:w="779"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70" w:type="dxa"/>
                      <w:right w:w="70" w:type="dxa"/>
                    </w:tblCellMar>
                    <w:tblLook w:val="0000"/>
                  </w:tblPr>
                  <w:tblGrid>
                    <w:gridCol w:w="1620"/>
                    <w:gridCol w:w="1440"/>
                    <w:gridCol w:w="1440"/>
                    <w:gridCol w:w="1440"/>
                  </w:tblGrid>
                  <w:tr w:rsidR="00000000">
                    <w:tblPrEx>
                      <w:tblCellMar>
                        <w:top w:w="0" w:type="dxa"/>
                        <w:bottom w:w="0" w:type="dxa"/>
                      </w:tblCellMar>
                    </w:tblPrEx>
                    <w:tc>
                      <w:tcPr>
                        <w:tcW w:w="1620" w:type="dxa"/>
                        <w:shd w:val="pct10" w:color="auto" w:fill="auto"/>
                      </w:tcPr>
                      <w:p w:rsidR="00000000" w:rsidRDefault="00F74362">
                        <w:pPr>
                          <w:jc w:val="center"/>
                          <w:rPr>
                            <w:sz w:val="21"/>
                          </w:rPr>
                        </w:pPr>
                        <w:r>
                          <w:rPr>
                            <w:rFonts w:ascii="Arial" w:hAnsi="Arial"/>
                            <w:b/>
                            <w:sz w:val="21"/>
                          </w:rPr>
                          <w:t>Años</w:t>
                        </w:r>
                      </w:p>
                    </w:tc>
                    <w:tc>
                      <w:tcPr>
                        <w:tcW w:w="1440" w:type="dxa"/>
                        <w:shd w:val="pct10" w:color="auto" w:fill="auto"/>
                      </w:tcPr>
                      <w:p w:rsidR="00000000" w:rsidRDefault="00F74362">
                        <w:pPr>
                          <w:jc w:val="center"/>
                          <w:rPr>
                            <w:rFonts w:ascii="Arial" w:hAnsi="Arial"/>
                            <w:b/>
                            <w:sz w:val="21"/>
                          </w:rPr>
                        </w:pPr>
                        <w:r>
                          <w:rPr>
                            <w:rFonts w:ascii="Arial" w:hAnsi="Arial"/>
                            <w:b/>
                            <w:sz w:val="21"/>
                          </w:rPr>
                          <w:t>Planteles</w:t>
                        </w:r>
                      </w:p>
                    </w:tc>
                    <w:tc>
                      <w:tcPr>
                        <w:tcW w:w="1440" w:type="dxa"/>
                        <w:shd w:val="pct10" w:color="auto" w:fill="auto"/>
                      </w:tcPr>
                      <w:p w:rsidR="00000000" w:rsidRDefault="00F74362">
                        <w:pPr>
                          <w:jc w:val="center"/>
                          <w:rPr>
                            <w:rFonts w:ascii="Arial" w:hAnsi="Arial"/>
                            <w:b/>
                            <w:sz w:val="21"/>
                          </w:rPr>
                        </w:pPr>
                        <w:r>
                          <w:rPr>
                            <w:rFonts w:ascii="Arial" w:hAnsi="Arial"/>
                            <w:b/>
                            <w:sz w:val="21"/>
                          </w:rPr>
                          <w:t>Profesores</w:t>
                        </w:r>
                      </w:p>
                    </w:tc>
                    <w:tc>
                      <w:tcPr>
                        <w:tcW w:w="1440" w:type="dxa"/>
                        <w:shd w:val="pct10" w:color="auto" w:fill="auto"/>
                      </w:tcPr>
                      <w:p w:rsidR="00000000" w:rsidRDefault="00F74362">
                        <w:pPr>
                          <w:pStyle w:val="Ttulo3"/>
                          <w:rPr>
                            <w:sz w:val="21"/>
                          </w:rPr>
                        </w:pPr>
                        <w:r>
                          <w:rPr>
                            <w:sz w:val="21"/>
                          </w:rPr>
                          <w:t>Alumnos</w:t>
                        </w:r>
                      </w:p>
                    </w:tc>
                  </w:tr>
                  <w:tr w:rsidR="00000000">
                    <w:tblPrEx>
                      <w:tblCellMar>
                        <w:top w:w="0" w:type="dxa"/>
                        <w:bottom w:w="0" w:type="dxa"/>
                      </w:tblCellMar>
                    </w:tblPrEx>
                    <w:tc>
                      <w:tcPr>
                        <w:tcW w:w="1620" w:type="dxa"/>
                      </w:tcPr>
                      <w:p w:rsidR="00000000" w:rsidRDefault="00F74362">
                        <w:pPr>
                          <w:jc w:val="both"/>
                          <w:rPr>
                            <w:rFonts w:ascii="Arial" w:hAnsi="Arial"/>
                            <w:sz w:val="21"/>
                          </w:rPr>
                        </w:pPr>
                        <w:r>
                          <w:rPr>
                            <w:rFonts w:ascii="Arial" w:hAnsi="Arial"/>
                            <w:sz w:val="21"/>
                          </w:rPr>
                          <w:t>1940- 1941</w:t>
                        </w:r>
                      </w:p>
                    </w:tc>
                    <w:tc>
                      <w:tcPr>
                        <w:tcW w:w="1440" w:type="dxa"/>
                      </w:tcPr>
                      <w:p w:rsidR="00000000" w:rsidRDefault="00F74362">
                        <w:pPr>
                          <w:jc w:val="center"/>
                          <w:rPr>
                            <w:rFonts w:ascii="Arial" w:hAnsi="Arial"/>
                            <w:sz w:val="21"/>
                          </w:rPr>
                        </w:pPr>
                        <w:r>
                          <w:rPr>
                            <w:rFonts w:ascii="Arial" w:hAnsi="Arial"/>
                            <w:sz w:val="21"/>
                          </w:rPr>
                          <w:t>7</w:t>
                        </w:r>
                      </w:p>
                    </w:tc>
                    <w:tc>
                      <w:tcPr>
                        <w:tcW w:w="1440" w:type="dxa"/>
                      </w:tcPr>
                      <w:p w:rsidR="00000000" w:rsidRDefault="00F74362">
                        <w:pPr>
                          <w:jc w:val="center"/>
                          <w:rPr>
                            <w:rFonts w:ascii="Arial" w:hAnsi="Arial"/>
                            <w:sz w:val="21"/>
                          </w:rPr>
                        </w:pPr>
                        <w:r>
                          <w:rPr>
                            <w:rFonts w:ascii="Arial" w:hAnsi="Arial"/>
                            <w:sz w:val="21"/>
                          </w:rPr>
                          <w:t>258</w:t>
                        </w:r>
                      </w:p>
                    </w:tc>
                    <w:tc>
                      <w:tcPr>
                        <w:tcW w:w="1440" w:type="dxa"/>
                      </w:tcPr>
                      <w:p w:rsidR="00000000" w:rsidRDefault="00F74362">
                        <w:pPr>
                          <w:jc w:val="center"/>
                          <w:rPr>
                            <w:rFonts w:ascii="Arial" w:hAnsi="Arial"/>
                            <w:sz w:val="21"/>
                          </w:rPr>
                        </w:pPr>
                        <w:r>
                          <w:rPr>
                            <w:rFonts w:ascii="Arial" w:hAnsi="Arial"/>
                            <w:sz w:val="21"/>
                          </w:rPr>
                          <w:t>2.031</w:t>
                        </w:r>
                      </w:p>
                    </w:tc>
                  </w:tr>
                  <w:tr w:rsidR="00000000">
                    <w:tblPrEx>
                      <w:tblCellMar>
                        <w:top w:w="0" w:type="dxa"/>
                        <w:bottom w:w="0" w:type="dxa"/>
                      </w:tblCellMar>
                    </w:tblPrEx>
                    <w:tc>
                      <w:tcPr>
                        <w:tcW w:w="1620" w:type="dxa"/>
                      </w:tcPr>
                      <w:p w:rsidR="00000000" w:rsidRDefault="00F74362">
                        <w:pPr>
                          <w:jc w:val="both"/>
                          <w:rPr>
                            <w:rFonts w:ascii="Arial" w:hAnsi="Arial"/>
                            <w:sz w:val="21"/>
                          </w:rPr>
                        </w:pPr>
                        <w:r>
                          <w:rPr>
                            <w:rFonts w:ascii="Arial" w:hAnsi="Arial"/>
                            <w:sz w:val="21"/>
                          </w:rPr>
                          <w:t>1950-1951</w:t>
                        </w:r>
                      </w:p>
                    </w:tc>
                    <w:tc>
                      <w:tcPr>
                        <w:tcW w:w="1440" w:type="dxa"/>
                      </w:tcPr>
                      <w:p w:rsidR="00000000" w:rsidRDefault="00F74362">
                        <w:pPr>
                          <w:jc w:val="center"/>
                          <w:rPr>
                            <w:rFonts w:ascii="Arial" w:hAnsi="Arial"/>
                            <w:sz w:val="21"/>
                          </w:rPr>
                        </w:pPr>
                        <w:r>
                          <w:rPr>
                            <w:rFonts w:ascii="Arial" w:hAnsi="Arial"/>
                            <w:sz w:val="21"/>
                          </w:rPr>
                          <w:t>6</w:t>
                        </w:r>
                      </w:p>
                    </w:tc>
                    <w:tc>
                      <w:tcPr>
                        <w:tcW w:w="1440" w:type="dxa"/>
                      </w:tcPr>
                      <w:p w:rsidR="00000000" w:rsidRDefault="00F74362">
                        <w:pPr>
                          <w:jc w:val="center"/>
                          <w:rPr>
                            <w:rFonts w:ascii="Arial" w:hAnsi="Arial"/>
                            <w:sz w:val="21"/>
                          </w:rPr>
                        </w:pPr>
                        <w:r>
                          <w:rPr>
                            <w:rFonts w:ascii="Arial" w:hAnsi="Arial"/>
                            <w:sz w:val="21"/>
                          </w:rPr>
                          <w:t>512</w:t>
                        </w:r>
                      </w:p>
                    </w:tc>
                    <w:tc>
                      <w:tcPr>
                        <w:tcW w:w="1440" w:type="dxa"/>
                      </w:tcPr>
                      <w:p w:rsidR="00000000" w:rsidRDefault="00F74362">
                        <w:pPr>
                          <w:jc w:val="center"/>
                          <w:rPr>
                            <w:rFonts w:ascii="Arial" w:hAnsi="Arial"/>
                            <w:sz w:val="21"/>
                          </w:rPr>
                        </w:pPr>
                        <w:r>
                          <w:rPr>
                            <w:rFonts w:ascii="Arial" w:hAnsi="Arial"/>
                            <w:sz w:val="21"/>
                          </w:rPr>
                          <w:t>4.122</w:t>
                        </w:r>
                      </w:p>
                    </w:tc>
                  </w:tr>
                  <w:tr w:rsidR="00000000">
                    <w:tblPrEx>
                      <w:tblCellMar>
                        <w:top w:w="0" w:type="dxa"/>
                        <w:bottom w:w="0" w:type="dxa"/>
                      </w:tblCellMar>
                    </w:tblPrEx>
                    <w:tc>
                      <w:tcPr>
                        <w:tcW w:w="1620" w:type="dxa"/>
                      </w:tcPr>
                      <w:p w:rsidR="00000000" w:rsidRDefault="00F74362">
                        <w:pPr>
                          <w:jc w:val="both"/>
                          <w:rPr>
                            <w:rFonts w:ascii="Arial" w:hAnsi="Arial"/>
                            <w:sz w:val="21"/>
                          </w:rPr>
                        </w:pPr>
                        <w:r>
                          <w:rPr>
                            <w:rFonts w:ascii="Arial" w:hAnsi="Arial"/>
                            <w:sz w:val="21"/>
                          </w:rPr>
                          <w:t>1960-1961</w:t>
                        </w:r>
                      </w:p>
                    </w:tc>
                    <w:tc>
                      <w:tcPr>
                        <w:tcW w:w="1440" w:type="dxa"/>
                      </w:tcPr>
                      <w:p w:rsidR="00000000" w:rsidRDefault="00F74362">
                        <w:pPr>
                          <w:jc w:val="center"/>
                          <w:rPr>
                            <w:rFonts w:ascii="Arial" w:hAnsi="Arial"/>
                            <w:sz w:val="21"/>
                          </w:rPr>
                        </w:pPr>
                        <w:r>
                          <w:rPr>
                            <w:rFonts w:ascii="Arial" w:hAnsi="Arial"/>
                            <w:sz w:val="21"/>
                          </w:rPr>
                          <w:t>12</w:t>
                        </w:r>
                      </w:p>
                    </w:tc>
                    <w:tc>
                      <w:tcPr>
                        <w:tcW w:w="1440" w:type="dxa"/>
                      </w:tcPr>
                      <w:p w:rsidR="00000000" w:rsidRDefault="00F74362">
                        <w:pPr>
                          <w:jc w:val="center"/>
                          <w:rPr>
                            <w:rFonts w:ascii="Arial" w:hAnsi="Arial"/>
                            <w:sz w:val="21"/>
                          </w:rPr>
                        </w:pPr>
                        <w:r>
                          <w:rPr>
                            <w:rFonts w:ascii="Arial" w:hAnsi="Arial"/>
                            <w:sz w:val="21"/>
                          </w:rPr>
                          <w:t>1.135</w:t>
                        </w:r>
                      </w:p>
                    </w:tc>
                    <w:tc>
                      <w:tcPr>
                        <w:tcW w:w="1440" w:type="dxa"/>
                      </w:tcPr>
                      <w:p w:rsidR="00000000" w:rsidRDefault="00F74362">
                        <w:pPr>
                          <w:jc w:val="center"/>
                          <w:rPr>
                            <w:rFonts w:ascii="Arial" w:hAnsi="Arial"/>
                            <w:sz w:val="21"/>
                          </w:rPr>
                        </w:pPr>
                        <w:r>
                          <w:rPr>
                            <w:rFonts w:ascii="Arial" w:hAnsi="Arial"/>
                            <w:sz w:val="21"/>
                          </w:rPr>
                          <w:t>9.361</w:t>
                        </w:r>
                      </w:p>
                    </w:tc>
                  </w:tr>
                  <w:tr w:rsidR="00000000">
                    <w:tblPrEx>
                      <w:tblCellMar>
                        <w:top w:w="0" w:type="dxa"/>
                        <w:bottom w:w="0" w:type="dxa"/>
                      </w:tblCellMar>
                    </w:tblPrEx>
                    <w:tc>
                      <w:tcPr>
                        <w:tcW w:w="1620" w:type="dxa"/>
                      </w:tcPr>
                      <w:p w:rsidR="00000000" w:rsidRDefault="00F74362">
                        <w:pPr>
                          <w:jc w:val="both"/>
                          <w:rPr>
                            <w:rFonts w:ascii="Arial" w:hAnsi="Arial"/>
                            <w:sz w:val="21"/>
                          </w:rPr>
                        </w:pPr>
                        <w:r>
                          <w:rPr>
                            <w:rFonts w:ascii="Arial" w:hAnsi="Arial"/>
                            <w:sz w:val="21"/>
                          </w:rPr>
                          <w:t>1970-1971</w:t>
                        </w:r>
                      </w:p>
                    </w:tc>
                    <w:tc>
                      <w:tcPr>
                        <w:tcW w:w="1440" w:type="dxa"/>
                      </w:tcPr>
                      <w:p w:rsidR="00000000" w:rsidRDefault="00F74362">
                        <w:pPr>
                          <w:jc w:val="center"/>
                          <w:rPr>
                            <w:rFonts w:ascii="Arial" w:hAnsi="Arial"/>
                            <w:sz w:val="21"/>
                          </w:rPr>
                        </w:pPr>
                        <w:r>
                          <w:rPr>
                            <w:rFonts w:ascii="Arial" w:hAnsi="Arial"/>
                            <w:sz w:val="21"/>
                          </w:rPr>
                          <w:t>16</w:t>
                        </w:r>
                      </w:p>
                    </w:tc>
                    <w:tc>
                      <w:tcPr>
                        <w:tcW w:w="1440" w:type="dxa"/>
                      </w:tcPr>
                      <w:p w:rsidR="00000000" w:rsidRDefault="00F74362">
                        <w:pPr>
                          <w:jc w:val="center"/>
                          <w:rPr>
                            <w:rFonts w:ascii="Arial" w:hAnsi="Arial"/>
                            <w:sz w:val="21"/>
                          </w:rPr>
                        </w:pPr>
                        <w:r>
                          <w:rPr>
                            <w:rFonts w:ascii="Arial" w:hAnsi="Arial"/>
                            <w:sz w:val="21"/>
                          </w:rPr>
                          <w:t>2.867</w:t>
                        </w:r>
                      </w:p>
                    </w:tc>
                    <w:tc>
                      <w:tcPr>
                        <w:tcW w:w="1440" w:type="dxa"/>
                      </w:tcPr>
                      <w:p w:rsidR="00000000" w:rsidRDefault="00F74362">
                        <w:pPr>
                          <w:jc w:val="center"/>
                          <w:rPr>
                            <w:rFonts w:ascii="Arial" w:hAnsi="Arial"/>
                            <w:sz w:val="21"/>
                          </w:rPr>
                        </w:pPr>
                        <w:r>
                          <w:rPr>
                            <w:rFonts w:ascii="Arial" w:hAnsi="Arial"/>
                            <w:sz w:val="21"/>
                          </w:rPr>
                          <w:t>38.857</w:t>
                        </w:r>
                      </w:p>
                    </w:tc>
                  </w:tr>
                  <w:tr w:rsidR="00000000">
                    <w:tblPrEx>
                      <w:tblCellMar>
                        <w:top w:w="0" w:type="dxa"/>
                        <w:bottom w:w="0" w:type="dxa"/>
                      </w:tblCellMar>
                    </w:tblPrEx>
                    <w:tc>
                      <w:tcPr>
                        <w:tcW w:w="1620" w:type="dxa"/>
                      </w:tcPr>
                      <w:p w:rsidR="00000000" w:rsidRDefault="00F74362">
                        <w:pPr>
                          <w:jc w:val="both"/>
                          <w:rPr>
                            <w:rFonts w:ascii="Arial" w:hAnsi="Arial"/>
                            <w:sz w:val="21"/>
                          </w:rPr>
                        </w:pPr>
                        <w:r>
                          <w:rPr>
                            <w:rFonts w:ascii="Arial" w:hAnsi="Arial"/>
                            <w:sz w:val="21"/>
                          </w:rPr>
                          <w:t>1980-1981</w:t>
                        </w:r>
                      </w:p>
                    </w:tc>
                    <w:tc>
                      <w:tcPr>
                        <w:tcW w:w="1440" w:type="dxa"/>
                      </w:tcPr>
                      <w:p w:rsidR="00000000" w:rsidRDefault="00F74362">
                        <w:pPr>
                          <w:jc w:val="center"/>
                          <w:rPr>
                            <w:rFonts w:ascii="Arial" w:hAnsi="Arial"/>
                            <w:sz w:val="21"/>
                          </w:rPr>
                        </w:pPr>
                        <w:r>
                          <w:rPr>
                            <w:rFonts w:ascii="Arial" w:hAnsi="Arial"/>
                            <w:sz w:val="21"/>
                          </w:rPr>
                          <w:t>17</w:t>
                        </w:r>
                      </w:p>
                    </w:tc>
                    <w:tc>
                      <w:tcPr>
                        <w:tcW w:w="1440" w:type="dxa"/>
                      </w:tcPr>
                      <w:p w:rsidR="00000000" w:rsidRDefault="00F74362">
                        <w:pPr>
                          <w:jc w:val="center"/>
                          <w:rPr>
                            <w:rFonts w:ascii="Arial" w:hAnsi="Arial"/>
                            <w:sz w:val="21"/>
                          </w:rPr>
                        </w:pPr>
                        <w:r>
                          <w:rPr>
                            <w:rFonts w:ascii="Arial" w:hAnsi="Arial"/>
                            <w:sz w:val="21"/>
                          </w:rPr>
                          <w:t>-</w:t>
                        </w:r>
                      </w:p>
                    </w:tc>
                    <w:tc>
                      <w:tcPr>
                        <w:tcW w:w="1440" w:type="dxa"/>
                      </w:tcPr>
                      <w:p w:rsidR="00000000" w:rsidRDefault="00F74362">
                        <w:pPr>
                          <w:jc w:val="center"/>
                          <w:rPr>
                            <w:rFonts w:ascii="Arial" w:hAnsi="Arial"/>
                            <w:sz w:val="21"/>
                          </w:rPr>
                        </w:pPr>
                        <w:r>
                          <w:rPr>
                            <w:rFonts w:ascii="Arial" w:hAnsi="Arial"/>
                            <w:sz w:val="21"/>
                          </w:rPr>
                          <w:t>-</w:t>
                        </w:r>
                      </w:p>
                    </w:tc>
                  </w:tr>
                  <w:tr w:rsidR="00000000">
                    <w:tblPrEx>
                      <w:tblCellMar>
                        <w:top w:w="0" w:type="dxa"/>
                        <w:bottom w:w="0" w:type="dxa"/>
                      </w:tblCellMar>
                    </w:tblPrEx>
                    <w:tc>
                      <w:tcPr>
                        <w:tcW w:w="1620" w:type="dxa"/>
                      </w:tcPr>
                      <w:p w:rsidR="00000000" w:rsidRDefault="00F74362">
                        <w:pPr>
                          <w:jc w:val="both"/>
                          <w:rPr>
                            <w:rFonts w:ascii="Arial" w:hAnsi="Arial"/>
                            <w:sz w:val="21"/>
                          </w:rPr>
                        </w:pPr>
                        <w:r>
                          <w:rPr>
                            <w:rFonts w:ascii="Arial" w:hAnsi="Arial"/>
                            <w:sz w:val="21"/>
                          </w:rPr>
                          <w:t>1990-1991</w:t>
                        </w:r>
                      </w:p>
                    </w:tc>
                    <w:tc>
                      <w:tcPr>
                        <w:tcW w:w="1440" w:type="dxa"/>
                      </w:tcPr>
                      <w:p w:rsidR="00000000" w:rsidRDefault="00F74362">
                        <w:pPr>
                          <w:jc w:val="center"/>
                          <w:rPr>
                            <w:rFonts w:ascii="Arial" w:hAnsi="Arial"/>
                            <w:sz w:val="21"/>
                          </w:rPr>
                        </w:pPr>
                        <w:r>
                          <w:rPr>
                            <w:rFonts w:ascii="Arial" w:hAnsi="Arial"/>
                            <w:sz w:val="21"/>
                          </w:rPr>
                          <w:t>23</w:t>
                        </w:r>
                      </w:p>
                    </w:tc>
                    <w:tc>
                      <w:tcPr>
                        <w:tcW w:w="1440" w:type="dxa"/>
                      </w:tcPr>
                      <w:p w:rsidR="00000000" w:rsidRDefault="00F74362">
                        <w:pPr>
                          <w:jc w:val="center"/>
                          <w:rPr>
                            <w:rFonts w:ascii="Arial" w:hAnsi="Arial"/>
                            <w:sz w:val="21"/>
                          </w:rPr>
                        </w:pPr>
                        <w:r>
                          <w:rPr>
                            <w:rFonts w:ascii="Arial" w:hAnsi="Arial"/>
                            <w:sz w:val="21"/>
                          </w:rPr>
                          <w:t>-</w:t>
                        </w:r>
                      </w:p>
                    </w:tc>
                    <w:tc>
                      <w:tcPr>
                        <w:tcW w:w="1440" w:type="dxa"/>
                      </w:tcPr>
                      <w:p w:rsidR="00000000" w:rsidRDefault="00F74362">
                        <w:pPr>
                          <w:jc w:val="center"/>
                          <w:rPr>
                            <w:rFonts w:ascii="Arial" w:hAnsi="Arial"/>
                            <w:sz w:val="21"/>
                          </w:rPr>
                        </w:pPr>
                        <w:r>
                          <w:rPr>
                            <w:rFonts w:ascii="Arial" w:hAnsi="Arial"/>
                            <w:sz w:val="21"/>
                          </w:rPr>
                          <w:t>-</w:t>
                        </w:r>
                      </w:p>
                    </w:tc>
                  </w:tr>
                </w:tbl>
                <w:p w:rsidR="00000000" w:rsidRDefault="00F74362">
                  <w:pPr>
                    <w:ind w:left="1080"/>
                    <w:jc w:val="center"/>
                    <w:rPr>
                      <w:rFonts w:ascii="Arial" w:hAnsi="Arial"/>
                      <w:b/>
                      <w:i/>
                    </w:rPr>
                  </w:pPr>
                </w:p>
                <w:p w:rsidR="00000000" w:rsidRDefault="00F74362">
                  <w:pPr>
                    <w:rPr>
                      <w:rFonts w:ascii="Arial" w:hAnsi="Arial"/>
                      <w:sz w:val="24"/>
                    </w:rPr>
                  </w:pPr>
                  <w:r>
                    <w:rPr>
                      <w:rFonts w:ascii="Arial" w:hAnsi="Arial"/>
                      <w:b/>
                      <w:sz w:val="24"/>
                    </w:rPr>
                    <w:t>Fuente:</w:t>
                  </w:r>
                  <w:r>
                    <w:rPr>
                      <w:rFonts w:ascii="Arial" w:hAnsi="Arial"/>
                      <w:sz w:val="24"/>
                    </w:rPr>
                    <w:t xml:space="preserve"> INEC: Si</w:t>
                  </w:r>
                  <w:r>
                    <w:rPr>
                      <w:rFonts w:ascii="Arial" w:hAnsi="Arial"/>
                      <w:sz w:val="24"/>
                    </w:rPr>
                    <w:t>stemas Educativos Nacionales Ecuador 1994</w:t>
                  </w:r>
                </w:p>
                <w:p w:rsidR="00000000" w:rsidRDefault="00F74362"/>
              </w:txbxContent>
            </v:textbox>
            <w10:wrap type="square"/>
          </v:shape>
        </w:pict>
      </w:r>
    </w:p>
    <w:p w:rsidR="00000000" w:rsidRDefault="00F74362">
      <w:pPr>
        <w:pStyle w:val="Ttulo6"/>
        <w:spacing w:line="480" w:lineRule="auto"/>
        <w:jc w:val="center"/>
        <w:rPr>
          <w:rFonts w:ascii="Arial" w:hAnsi="Arial"/>
          <w:b/>
        </w:rPr>
      </w:pPr>
    </w:p>
    <w:p w:rsidR="00000000" w:rsidRDefault="00F74362">
      <w:pPr>
        <w:spacing w:line="480" w:lineRule="auto"/>
        <w:jc w:val="both"/>
        <w:rPr>
          <w:rFonts w:ascii="Arial" w:hAnsi="Arial"/>
          <w:sz w:val="24"/>
        </w:rPr>
      </w:pPr>
    </w:p>
    <w:p w:rsidR="00000000" w:rsidRDefault="00F74362">
      <w:pPr>
        <w:spacing w:line="480" w:lineRule="auto"/>
        <w:jc w:val="both"/>
        <w:rPr>
          <w:rFonts w:ascii="Arial" w:hAnsi="Arial"/>
          <w:sz w:val="24"/>
        </w:rPr>
      </w:pPr>
    </w:p>
    <w:p w:rsidR="00000000" w:rsidRDefault="00F74362">
      <w:pPr>
        <w:spacing w:line="480" w:lineRule="auto"/>
        <w:jc w:val="both"/>
        <w:rPr>
          <w:rFonts w:ascii="Arial" w:hAnsi="Arial"/>
          <w:sz w:val="24"/>
        </w:rPr>
      </w:pPr>
    </w:p>
    <w:p w:rsidR="00000000" w:rsidRDefault="00F74362">
      <w:pPr>
        <w:spacing w:line="480" w:lineRule="auto"/>
        <w:jc w:val="both"/>
        <w:rPr>
          <w:rFonts w:ascii="Arial" w:hAnsi="Arial"/>
          <w:sz w:val="24"/>
        </w:rPr>
      </w:pPr>
    </w:p>
    <w:p w:rsidR="00000000" w:rsidRDefault="00F74362">
      <w:pPr>
        <w:spacing w:line="480" w:lineRule="auto"/>
        <w:jc w:val="both"/>
        <w:rPr>
          <w:rFonts w:ascii="Arial" w:hAnsi="Arial"/>
          <w:sz w:val="24"/>
        </w:rPr>
      </w:pPr>
    </w:p>
    <w:p w:rsidR="00000000" w:rsidRDefault="00F74362">
      <w:pPr>
        <w:spacing w:line="480" w:lineRule="auto"/>
        <w:jc w:val="both"/>
        <w:rPr>
          <w:rFonts w:ascii="Arial" w:hAnsi="Arial"/>
          <w:sz w:val="24"/>
        </w:rPr>
      </w:pPr>
    </w:p>
    <w:p w:rsidR="00000000" w:rsidRDefault="00F74362">
      <w:pPr>
        <w:jc w:val="both"/>
        <w:rPr>
          <w:rFonts w:ascii="Arial" w:hAnsi="Arial"/>
          <w:sz w:val="24"/>
        </w:rPr>
      </w:pPr>
    </w:p>
    <w:p w:rsidR="00000000" w:rsidRDefault="00F74362">
      <w:pPr>
        <w:jc w:val="both"/>
        <w:rPr>
          <w:rFonts w:ascii="Arial" w:hAnsi="Arial"/>
          <w:sz w:val="24"/>
        </w:rPr>
      </w:pPr>
    </w:p>
    <w:p w:rsidR="00000000" w:rsidRDefault="00F74362">
      <w:pPr>
        <w:jc w:val="both"/>
        <w:rPr>
          <w:rFonts w:ascii="Arial" w:hAnsi="Arial"/>
          <w:sz w:val="24"/>
        </w:rPr>
      </w:pPr>
    </w:p>
    <w:p w:rsidR="00000000" w:rsidRDefault="00F74362">
      <w:pPr>
        <w:spacing w:line="480" w:lineRule="auto"/>
        <w:ind w:left="851"/>
        <w:jc w:val="both"/>
        <w:rPr>
          <w:rFonts w:ascii="Arial" w:hAnsi="Arial"/>
          <w:sz w:val="24"/>
        </w:rPr>
      </w:pPr>
      <w:r>
        <w:rPr>
          <w:rFonts w:ascii="Arial" w:hAnsi="Arial"/>
          <w:sz w:val="24"/>
        </w:rPr>
        <w:t xml:space="preserve">Según la Constitución de la República del Ecuador en su </w:t>
      </w:r>
      <w:r>
        <w:rPr>
          <w:rFonts w:ascii="Arial" w:hAnsi="Arial"/>
          <w:i/>
          <w:sz w:val="24"/>
        </w:rPr>
        <w:t>Artículo Segundo</w:t>
      </w:r>
      <w:r>
        <w:rPr>
          <w:rFonts w:ascii="Arial" w:hAnsi="Arial"/>
          <w:sz w:val="24"/>
        </w:rPr>
        <w:t xml:space="preserve"> expresa que “las instituciones del Sistema Nacional de Educación Superior ecuatoriano, esencialmente pluralistas, están abi</w:t>
      </w:r>
      <w:r>
        <w:rPr>
          <w:rFonts w:ascii="Arial" w:hAnsi="Arial"/>
          <w:sz w:val="24"/>
        </w:rPr>
        <w:t>ertas a todas las corrientes y formas del pensamiento universal expuestas de manera científica, dirigen su actividad a la formación integral del ser humano para contribuir al desarrollo del país y al logro de la justicia social, al fortalecimiento de la id</w:t>
      </w:r>
      <w:r>
        <w:rPr>
          <w:rFonts w:ascii="Arial" w:hAnsi="Arial"/>
          <w:sz w:val="24"/>
        </w:rPr>
        <w:t>entidad nacional en el contexto pluricultural del país, a la afirmación de la democracia, la paz, los derechos humanos, la integración latinoamericana y la defensa y protección del medio ambiente. Además  les corresponde producir propuestas y planteamiento</w:t>
      </w:r>
      <w:r>
        <w:rPr>
          <w:rFonts w:ascii="Arial" w:hAnsi="Arial"/>
          <w:sz w:val="24"/>
        </w:rPr>
        <w:t>s para buscar la solución de los problemas del país; apoyar el diálogo entre las culturas nacionales y de éstas con la cultura universal, la división y el fortalecimiento de sus valores en la sociedad ecuatoriana. La formación profesional, técnica y cientí</w:t>
      </w:r>
      <w:r>
        <w:rPr>
          <w:rFonts w:ascii="Arial" w:hAnsi="Arial"/>
          <w:sz w:val="24"/>
        </w:rPr>
        <w:t xml:space="preserve">fica y la contribución para lograr una sociedad más justa, equitativa y solidaria, en colaboración con los organismos del Estado y la sociedad”. </w:t>
      </w:r>
    </w:p>
    <w:p w:rsidR="00000000" w:rsidRDefault="00F74362">
      <w:pPr>
        <w:jc w:val="both"/>
        <w:rPr>
          <w:rFonts w:ascii="Arial" w:hAnsi="Arial"/>
          <w:sz w:val="24"/>
        </w:rPr>
      </w:pPr>
    </w:p>
    <w:p w:rsidR="00000000" w:rsidRDefault="00F74362">
      <w:pPr>
        <w:jc w:val="both"/>
        <w:rPr>
          <w:rFonts w:ascii="Arial" w:hAnsi="Arial"/>
          <w:sz w:val="24"/>
        </w:rPr>
      </w:pPr>
    </w:p>
    <w:p w:rsidR="00000000" w:rsidRDefault="00F74362">
      <w:pPr>
        <w:jc w:val="both"/>
        <w:rPr>
          <w:rFonts w:ascii="Arial" w:hAnsi="Arial"/>
          <w:sz w:val="24"/>
        </w:rPr>
      </w:pPr>
    </w:p>
    <w:p w:rsidR="00000000" w:rsidRDefault="00F74362">
      <w:pPr>
        <w:spacing w:line="480" w:lineRule="auto"/>
        <w:ind w:left="851"/>
        <w:jc w:val="both"/>
        <w:rPr>
          <w:rFonts w:ascii="Arial" w:hAnsi="Arial"/>
          <w:sz w:val="24"/>
        </w:rPr>
      </w:pPr>
      <w:r>
        <w:rPr>
          <w:rFonts w:ascii="Arial" w:hAnsi="Arial"/>
          <w:sz w:val="24"/>
        </w:rPr>
        <w:t>Los centros de educación superior son comunidades de autoridades, personal académico, estudiantes, empleado</w:t>
      </w:r>
      <w:r>
        <w:rPr>
          <w:rFonts w:ascii="Arial" w:hAnsi="Arial"/>
          <w:sz w:val="24"/>
        </w:rPr>
        <w:t>s y trabajadores. La educación en las universidades, escuelas Politécnicos e institutos superiores técnicos y tecnológicos públicos es laica y financiada por el Estado, ateniéndose de lo que dispone la Constitución Política de la República del Ecuador en s</w:t>
      </w:r>
      <w:r>
        <w:rPr>
          <w:rFonts w:ascii="Arial" w:hAnsi="Arial"/>
          <w:sz w:val="24"/>
        </w:rPr>
        <w:t xml:space="preserve">u </w:t>
      </w:r>
      <w:r>
        <w:rPr>
          <w:rFonts w:ascii="Arial" w:hAnsi="Arial"/>
          <w:i/>
          <w:sz w:val="24"/>
        </w:rPr>
        <w:t>octavo artículo</w:t>
      </w:r>
      <w:r>
        <w:rPr>
          <w:rFonts w:ascii="Arial" w:hAnsi="Arial"/>
          <w:sz w:val="24"/>
        </w:rPr>
        <w:t xml:space="preserve">. </w:t>
      </w:r>
    </w:p>
    <w:p w:rsidR="00000000" w:rsidRDefault="00F74362">
      <w:pPr>
        <w:jc w:val="both"/>
        <w:rPr>
          <w:rFonts w:ascii="Arial" w:hAnsi="Arial"/>
          <w:sz w:val="24"/>
        </w:rPr>
      </w:pPr>
    </w:p>
    <w:p w:rsidR="00000000" w:rsidRDefault="00F74362">
      <w:pPr>
        <w:jc w:val="both"/>
        <w:rPr>
          <w:rFonts w:ascii="Arial" w:hAnsi="Arial"/>
          <w:sz w:val="24"/>
        </w:rPr>
      </w:pPr>
    </w:p>
    <w:p w:rsidR="00000000" w:rsidRDefault="00F74362">
      <w:pPr>
        <w:jc w:val="both"/>
        <w:rPr>
          <w:rFonts w:ascii="Arial" w:hAnsi="Arial"/>
          <w:sz w:val="24"/>
        </w:rPr>
      </w:pPr>
    </w:p>
    <w:p w:rsidR="00000000" w:rsidRDefault="00F74362">
      <w:pPr>
        <w:pStyle w:val="Textoindependiente"/>
        <w:spacing w:line="480" w:lineRule="auto"/>
        <w:ind w:left="851"/>
        <w:rPr>
          <w:rFonts w:ascii="Arial" w:hAnsi="Arial"/>
          <w:lang w:val="es-ES_tradnl"/>
        </w:rPr>
      </w:pPr>
      <w:r>
        <w:rPr>
          <w:rFonts w:ascii="Arial" w:hAnsi="Arial"/>
          <w:lang w:val="es-ES_tradnl"/>
        </w:rPr>
        <w:t>El personal académico de estas instituciones está conformado por docentes, cuyo ejercicio de la cátedra podrá combinarse con la investigación, dirección, gestión institucional y actividades de vinculación con la colectividad.  Para s</w:t>
      </w:r>
      <w:r>
        <w:rPr>
          <w:rFonts w:ascii="Arial" w:hAnsi="Arial"/>
          <w:lang w:val="es-ES_tradnl"/>
        </w:rPr>
        <w:t xml:space="preserve">er docente regular de una universidad o escuela politécnico se requiere tener título universitario o politécnico, ganar el correspondiente concurso de merecimientos y oposición y reunir los requisitos señalados en los respectivos estatutos. </w:t>
      </w:r>
    </w:p>
    <w:p w:rsidR="00000000" w:rsidRDefault="00F74362">
      <w:pPr>
        <w:pStyle w:val="Textoindependiente"/>
        <w:rPr>
          <w:rFonts w:ascii="Arial" w:hAnsi="Arial"/>
          <w:lang w:val="es-ES_tradnl"/>
        </w:rPr>
      </w:pPr>
    </w:p>
    <w:p w:rsidR="00000000" w:rsidRDefault="00F74362">
      <w:pPr>
        <w:rPr>
          <w:rFonts w:ascii="Arial" w:hAnsi="Arial"/>
          <w:sz w:val="24"/>
        </w:rPr>
      </w:pPr>
    </w:p>
    <w:p w:rsidR="00000000" w:rsidRDefault="00F74362">
      <w:pPr>
        <w:rPr>
          <w:rFonts w:ascii="Arial" w:hAnsi="Arial"/>
          <w:sz w:val="24"/>
        </w:rPr>
      </w:pPr>
    </w:p>
    <w:p w:rsidR="00000000" w:rsidRDefault="00F74362">
      <w:pPr>
        <w:pStyle w:val="Sangra2detindependiente"/>
        <w:jc w:val="both"/>
      </w:pPr>
      <w:r>
        <w:t>Para ingres</w:t>
      </w:r>
      <w:r>
        <w:t xml:space="preserve">ar al nivel de pregrado en el Sistema Nacional de Educación Superior, habrá un Sistema Nacional de Admisión y Nivelación al que se someterán todos los estudiantes. </w:t>
      </w:r>
    </w:p>
    <w:p w:rsidR="00000000" w:rsidRDefault="00F74362">
      <w:pPr>
        <w:pStyle w:val="Sangra2detindependiente"/>
        <w:spacing w:line="240" w:lineRule="auto"/>
      </w:pPr>
    </w:p>
    <w:p w:rsidR="00000000" w:rsidRDefault="00F74362">
      <w:pPr>
        <w:pStyle w:val="Sangra2detindependiente"/>
        <w:spacing w:line="240" w:lineRule="auto"/>
      </w:pPr>
    </w:p>
    <w:p w:rsidR="00000000" w:rsidRDefault="00F74362">
      <w:pPr>
        <w:pStyle w:val="Textoindependiente"/>
        <w:ind w:left="851"/>
        <w:rPr>
          <w:rFonts w:ascii="Arial" w:hAnsi="Arial"/>
          <w:lang w:val="es-ES_tradnl"/>
        </w:rPr>
      </w:pPr>
    </w:p>
    <w:p w:rsidR="00000000" w:rsidRDefault="00F74362">
      <w:pPr>
        <w:pStyle w:val="Textoindependiente"/>
        <w:spacing w:line="480" w:lineRule="auto"/>
        <w:ind w:left="851"/>
        <w:rPr>
          <w:rFonts w:ascii="Arial" w:hAnsi="Arial"/>
          <w:lang w:val="es-ES_tradnl"/>
        </w:rPr>
      </w:pPr>
      <w:r>
        <w:rPr>
          <w:rFonts w:ascii="Arial" w:hAnsi="Arial"/>
          <w:lang w:val="es-ES_tradnl"/>
        </w:rPr>
        <w:t>Según el artículo 4 de la Ley orgánica de educación superior los niveles de formación qu</w:t>
      </w:r>
      <w:r>
        <w:rPr>
          <w:rFonts w:ascii="Arial" w:hAnsi="Arial"/>
          <w:lang w:val="es-ES_tradnl"/>
        </w:rPr>
        <w:t xml:space="preserve">e imparten “las instituciones del Sistema Nacional de Educación Superior son: </w:t>
      </w:r>
    </w:p>
    <w:p w:rsidR="00000000" w:rsidRDefault="00F74362">
      <w:pPr>
        <w:pStyle w:val="Textoindependiente"/>
        <w:ind w:left="851"/>
        <w:rPr>
          <w:rFonts w:ascii="Arial" w:hAnsi="Arial"/>
          <w:lang w:val="es-ES_tradnl"/>
        </w:rPr>
      </w:pPr>
    </w:p>
    <w:p w:rsidR="00000000" w:rsidRDefault="00F74362">
      <w:pPr>
        <w:pStyle w:val="Textoindependiente"/>
        <w:ind w:left="851"/>
        <w:rPr>
          <w:rFonts w:ascii="Arial" w:hAnsi="Arial"/>
          <w:lang w:val="es-ES_tradnl"/>
        </w:rPr>
      </w:pPr>
    </w:p>
    <w:p w:rsidR="00000000" w:rsidRDefault="00F74362">
      <w:pPr>
        <w:pStyle w:val="Textoindependiente"/>
        <w:ind w:left="851"/>
        <w:rPr>
          <w:rFonts w:ascii="Arial" w:hAnsi="Arial"/>
          <w:lang w:val="es-ES_tradnl"/>
        </w:rPr>
      </w:pPr>
    </w:p>
    <w:p w:rsidR="00000000" w:rsidRDefault="00F74362">
      <w:pPr>
        <w:pStyle w:val="Textoindependiente"/>
        <w:spacing w:line="480" w:lineRule="auto"/>
        <w:ind w:left="851"/>
        <w:rPr>
          <w:rFonts w:ascii="Arial" w:hAnsi="Arial"/>
        </w:rPr>
      </w:pPr>
      <w:r>
        <w:rPr>
          <w:rFonts w:ascii="Arial" w:hAnsi="Arial"/>
        </w:rPr>
        <w:t>a) Nivel técnico superior, destinado a la formación y capacitación para labores de carácter operativo, corresponden a este nivel los títulos profesionales de técnico o tecnól</w:t>
      </w:r>
      <w:r>
        <w:rPr>
          <w:rFonts w:ascii="Arial" w:hAnsi="Arial"/>
        </w:rPr>
        <w:t xml:space="preserve">ogo; </w:t>
      </w:r>
    </w:p>
    <w:p w:rsidR="00000000" w:rsidRDefault="00F74362">
      <w:pPr>
        <w:pStyle w:val="Textoindependiente"/>
        <w:spacing w:line="480" w:lineRule="auto"/>
        <w:ind w:left="851"/>
        <w:rPr>
          <w:rFonts w:ascii="Arial" w:hAnsi="Arial"/>
          <w:lang w:val="es-ES_tradnl"/>
        </w:rPr>
      </w:pPr>
      <w:r>
        <w:rPr>
          <w:rFonts w:ascii="Arial" w:hAnsi="Arial"/>
          <w:lang w:val="es-ES_tradnl"/>
        </w:rPr>
        <w:t>b) Tercer nivel, destinado a la formación básica en una disciplina o a la capacitación para el ejercicio de una profesión. Corresponden a este nivel el grado de licenciado y los títulos profesionales universitarios o politécnicos, que son equivalente</w:t>
      </w:r>
      <w:r>
        <w:rPr>
          <w:rFonts w:ascii="Arial" w:hAnsi="Arial"/>
          <w:lang w:val="es-ES_tradnl"/>
        </w:rPr>
        <w:t xml:space="preserve">s; y, </w:t>
      </w:r>
    </w:p>
    <w:p w:rsidR="00000000" w:rsidRDefault="00F74362">
      <w:pPr>
        <w:pStyle w:val="Textoindependiente"/>
        <w:spacing w:line="480" w:lineRule="auto"/>
        <w:ind w:left="851"/>
        <w:rPr>
          <w:rFonts w:ascii="Arial" w:hAnsi="Arial"/>
          <w:lang w:val="es-ES_tradnl"/>
        </w:rPr>
      </w:pPr>
      <w:r>
        <w:rPr>
          <w:rFonts w:ascii="Arial" w:hAnsi="Arial"/>
          <w:lang w:val="es-ES_tradnl"/>
        </w:rPr>
        <w:t xml:space="preserve">c) Cuarto nivel o de posgrado, destinado a la especialización científica o entrenamiento profesional avanzado. Corresponden a este nivel los títulos intermedios de posgrado de especialista y diploma superior y los grados de magíster y doctor. </w:t>
      </w:r>
    </w:p>
    <w:p w:rsidR="00000000" w:rsidRDefault="00F74362">
      <w:pPr>
        <w:jc w:val="both"/>
        <w:rPr>
          <w:rFonts w:ascii="Arial" w:hAnsi="Arial"/>
          <w:sz w:val="24"/>
        </w:rPr>
      </w:pPr>
    </w:p>
    <w:p w:rsidR="00000000" w:rsidRDefault="00F74362">
      <w:pPr>
        <w:jc w:val="both"/>
        <w:rPr>
          <w:rFonts w:ascii="Arial" w:hAnsi="Arial"/>
          <w:sz w:val="24"/>
        </w:rPr>
      </w:pPr>
    </w:p>
    <w:p w:rsidR="00000000" w:rsidRDefault="00F74362">
      <w:pPr>
        <w:jc w:val="both"/>
        <w:rPr>
          <w:rFonts w:ascii="Arial" w:hAnsi="Arial"/>
          <w:sz w:val="24"/>
        </w:rPr>
      </w:pPr>
    </w:p>
    <w:p w:rsidR="00000000" w:rsidRDefault="00F74362">
      <w:pPr>
        <w:pStyle w:val="Textoindependiente"/>
        <w:spacing w:line="480" w:lineRule="auto"/>
        <w:ind w:left="851"/>
        <w:rPr>
          <w:rFonts w:ascii="Arial" w:hAnsi="Arial"/>
          <w:lang w:val="es-ES_tradnl"/>
        </w:rPr>
      </w:pPr>
      <w:r>
        <w:rPr>
          <w:rFonts w:ascii="Arial" w:hAnsi="Arial"/>
          <w:lang w:val="es-ES_tradnl"/>
        </w:rPr>
        <w:t>La</w:t>
      </w:r>
      <w:r>
        <w:rPr>
          <w:rFonts w:ascii="Arial" w:hAnsi="Arial"/>
          <w:lang w:val="es-ES_tradnl"/>
        </w:rPr>
        <w:t>s universidades y escuelas politécnicos no podrán otorgar títulos de diplomados o especialista, ni grados de magíster y doctor en el nivel de pregrado. Para acceder a la formación de posgrado se requiere tener título profesional de tercer nivel”.</w:t>
      </w:r>
    </w:p>
    <w:p w:rsidR="00000000" w:rsidRDefault="00F74362">
      <w:pPr>
        <w:pStyle w:val="Textoindependiente"/>
        <w:ind w:left="851"/>
        <w:rPr>
          <w:rFonts w:ascii="Arial" w:hAnsi="Arial"/>
          <w:lang w:val="es-ES_tradnl"/>
        </w:rPr>
      </w:pPr>
    </w:p>
    <w:p w:rsidR="00000000" w:rsidRDefault="00F74362">
      <w:pPr>
        <w:pStyle w:val="Textoindependiente"/>
        <w:ind w:left="851"/>
        <w:rPr>
          <w:rFonts w:ascii="Arial" w:hAnsi="Arial"/>
          <w:lang w:val="es-ES_tradnl"/>
        </w:rPr>
      </w:pPr>
    </w:p>
    <w:p w:rsidR="00000000" w:rsidRDefault="00F74362">
      <w:pPr>
        <w:pStyle w:val="Textoindependiente"/>
        <w:ind w:left="851"/>
        <w:rPr>
          <w:rFonts w:ascii="Arial" w:hAnsi="Arial"/>
          <w:lang w:val="es-ES_tradnl"/>
        </w:rPr>
      </w:pPr>
    </w:p>
    <w:p w:rsidR="00000000" w:rsidRDefault="00F74362">
      <w:pPr>
        <w:pStyle w:val="Textoindependiente"/>
        <w:numPr>
          <w:ilvl w:val="1"/>
          <w:numId w:val="7"/>
        </w:numPr>
        <w:tabs>
          <w:tab w:val="clear" w:pos="360"/>
        </w:tabs>
        <w:spacing w:line="480" w:lineRule="auto"/>
        <w:ind w:left="851" w:hanging="425"/>
        <w:rPr>
          <w:rFonts w:ascii="Arial" w:hAnsi="Arial"/>
          <w:b/>
        </w:rPr>
      </w:pPr>
      <w:r>
        <w:rPr>
          <w:rFonts w:ascii="Arial" w:hAnsi="Arial"/>
          <w:b/>
        </w:rPr>
        <w:t>ESCUEL</w:t>
      </w:r>
      <w:r>
        <w:rPr>
          <w:rFonts w:ascii="Arial" w:hAnsi="Arial"/>
          <w:b/>
        </w:rPr>
        <w:t>A SUPERIOR POLITÉCNICA DEL LITORAL</w:t>
      </w:r>
    </w:p>
    <w:p w:rsidR="00000000" w:rsidRDefault="00F74362">
      <w:pPr>
        <w:spacing w:line="480" w:lineRule="auto"/>
        <w:ind w:left="851"/>
        <w:jc w:val="both"/>
        <w:rPr>
          <w:rFonts w:ascii="Arial" w:hAnsi="Arial"/>
          <w:b/>
          <w:sz w:val="24"/>
          <w:lang w:val="es-MX"/>
        </w:rPr>
      </w:pPr>
      <w:r>
        <w:rPr>
          <w:rFonts w:ascii="Arial" w:hAnsi="Arial"/>
          <w:b/>
          <w:sz w:val="24"/>
          <w:lang w:val="es-MX"/>
        </w:rPr>
        <w:t>1.41.   Referencia  histórica de la ESPOL</w:t>
      </w:r>
    </w:p>
    <w:p w:rsidR="00000000" w:rsidRDefault="00F74362">
      <w:pPr>
        <w:pStyle w:val="Sangra3detindependiente"/>
      </w:pPr>
      <w:r>
        <w:t>Con la presidencia del Dr. Camilo Ponce Enríquez (1ero. de septiembre 1956 al 31 de agosto 1960), fue creada la Escuela  Superior Politécnica del Litoral debido  a la creciente de</w:t>
      </w:r>
      <w:r>
        <w:t>manda de educación científico - técnica  en la Costa del Ecuador.</w:t>
      </w:r>
    </w:p>
    <w:p w:rsidR="00000000" w:rsidRDefault="00F74362">
      <w:pPr>
        <w:pStyle w:val="Sangra3detindependiente"/>
        <w:spacing w:line="240" w:lineRule="auto"/>
      </w:pPr>
    </w:p>
    <w:p w:rsidR="00000000" w:rsidRDefault="00F74362">
      <w:pPr>
        <w:pStyle w:val="Sangra3detindependiente"/>
        <w:spacing w:line="240" w:lineRule="auto"/>
      </w:pPr>
    </w:p>
    <w:p w:rsidR="00000000" w:rsidRDefault="00F74362">
      <w:pPr>
        <w:pStyle w:val="Sangra3detindependiente"/>
        <w:spacing w:line="240" w:lineRule="auto"/>
      </w:pPr>
      <w:r>
        <w:t xml:space="preserve"> </w:t>
      </w:r>
    </w:p>
    <w:p w:rsidR="00000000" w:rsidRDefault="00F74362">
      <w:pPr>
        <w:spacing w:line="480" w:lineRule="auto"/>
        <w:ind w:left="1418"/>
        <w:jc w:val="both"/>
        <w:rPr>
          <w:rFonts w:ascii="Arial" w:hAnsi="Arial"/>
          <w:sz w:val="24"/>
          <w:lang w:val="es-MX"/>
        </w:rPr>
      </w:pPr>
      <w:r>
        <w:rPr>
          <w:rFonts w:ascii="Arial" w:hAnsi="Arial"/>
          <w:sz w:val="24"/>
          <w:lang w:val="es-MX"/>
        </w:rPr>
        <w:t>Inicia oficialmente su vida académica el 25 de mayo de 1959 en dos aulas de la vieja Casona de la Universidad de Guayaquil, con 51 alumnos, 15 profesores y 5 administradores, bajo la dir</w:t>
      </w:r>
      <w:r>
        <w:rPr>
          <w:rFonts w:ascii="Arial" w:hAnsi="Arial"/>
          <w:sz w:val="24"/>
          <w:lang w:val="es-MX"/>
        </w:rPr>
        <w:t xml:space="preserve">ección de su primer rector, Ing. Walter Camacho Navarro. La </w:t>
      </w:r>
      <w:r>
        <w:rPr>
          <w:rFonts w:ascii="Arial" w:hAnsi="Arial"/>
          <w:caps/>
          <w:sz w:val="24"/>
          <w:lang w:val="es-MX"/>
        </w:rPr>
        <w:t>espol</w:t>
      </w:r>
      <w:r>
        <w:rPr>
          <w:rFonts w:ascii="Arial" w:hAnsi="Arial"/>
          <w:sz w:val="24"/>
          <w:lang w:val="es-MX"/>
        </w:rPr>
        <w:t xml:space="preserve"> tuvo dos especializaciones:  ingeniería Naval y en  Minas y Petróleo, pero debido al desarrollo acelerado que estaba experimentando de las actividades relacionadas con la industria en el paí</w:t>
      </w:r>
      <w:r>
        <w:rPr>
          <w:rFonts w:ascii="Arial" w:hAnsi="Arial"/>
          <w:sz w:val="24"/>
          <w:lang w:val="es-MX"/>
        </w:rPr>
        <w:t xml:space="preserve">s, se crearon nuevas carreras como ingeniería Mecánica en 1960 y un año después ingeniería Eléctrica con especialidad en Potencia; posteriormente se crean las especialidades de Electrónica y Computación en la facultad de Ingeniería Eléctrica; Oceanografía </w:t>
      </w:r>
      <w:r>
        <w:rPr>
          <w:rFonts w:ascii="Arial" w:hAnsi="Arial"/>
          <w:sz w:val="24"/>
          <w:lang w:val="es-MX"/>
        </w:rPr>
        <w:t>y Acuicultura en la Facultad de ingeniería Marítima y Ciencias del Mar; Civil y Minas en la facultad de ingeniería en  Ciencias de la Tierra en la que ya funcionaban Petróleo Geología y Geotecnia.   Economía se creó en 1994 como parte del trabajo académico</w:t>
      </w:r>
      <w:r>
        <w:rPr>
          <w:rFonts w:ascii="Arial" w:hAnsi="Arial"/>
          <w:sz w:val="24"/>
          <w:lang w:val="es-MX"/>
        </w:rPr>
        <w:t xml:space="preserve"> del Instituto de Ciencias Humanística y Económicas. En 1995 siguiendo la corriente actual del mundo con la era de la información y el uso nueva de tecnología como herramienta de trabajo, y el crecimiento de empresas pertenecientes al sector de servicios l</w:t>
      </w:r>
      <w:r>
        <w:rPr>
          <w:rFonts w:ascii="Arial" w:hAnsi="Arial"/>
          <w:sz w:val="24"/>
          <w:lang w:val="es-MX"/>
        </w:rPr>
        <w:t>a ESPOL a través del Instituto de Ciencias Matemáticas crea ingeniería en Estadística e Informática y en 2000  Auditoría y Control en Gestión.</w:t>
      </w:r>
    </w:p>
    <w:p w:rsidR="00000000" w:rsidRDefault="00F74362">
      <w:pPr>
        <w:ind w:left="1418"/>
        <w:jc w:val="both"/>
        <w:rPr>
          <w:rFonts w:ascii="Arial" w:hAnsi="Arial"/>
          <w:sz w:val="24"/>
          <w:lang w:val="es-MX"/>
        </w:rPr>
      </w:pPr>
    </w:p>
    <w:p w:rsidR="00000000" w:rsidRDefault="00F74362">
      <w:pPr>
        <w:ind w:left="1418"/>
        <w:jc w:val="both"/>
        <w:rPr>
          <w:rFonts w:ascii="Arial" w:hAnsi="Arial"/>
          <w:sz w:val="24"/>
          <w:lang w:val="es-MX"/>
        </w:rPr>
      </w:pPr>
    </w:p>
    <w:p w:rsidR="00000000" w:rsidRDefault="00F74362">
      <w:pPr>
        <w:ind w:left="1418"/>
        <w:jc w:val="both"/>
        <w:rPr>
          <w:rFonts w:ascii="Arial" w:hAnsi="Arial"/>
          <w:sz w:val="24"/>
          <w:lang w:val="es-MX"/>
        </w:rPr>
      </w:pPr>
    </w:p>
    <w:p w:rsidR="00000000" w:rsidRDefault="00F74362">
      <w:pPr>
        <w:spacing w:line="480" w:lineRule="auto"/>
        <w:ind w:left="1418"/>
        <w:jc w:val="both"/>
        <w:rPr>
          <w:rFonts w:ascii="Arial" w:hAnsi="Arial"/>
          <w:sz w:val="24"/>
          <w:lang w:val="es-MX"/>
        </w:rPr>
      </w:pPr>
      <w:r>
        <w:rPr>
          <w:rFonts w:ascii="Arial" w:hAnsi="Arial"/>
          <w:sz w:val="24"/>
          <w:lang w:val="es-MX"/>
        </w:rPr>
        <w:t>En los años 70 se amplió la cobertura educacional con las tecnologías, las primeras en crearse fueron las tecn</w:t>
      </w:r>
      <w:r>
        <w:rPr>
          <w:rFonts w:ascii="Arial" w:hAnsi="Arial"/>
          <w:sz w:val="24"/>
          <w:lang w:val="es-MX"/>
        </w:rPr>
        <w:t xml:space="preserve">ologías en Pesquería, Alimentos y Computación.    En los  años 80 surgieron los programas de tecnología Mecánica, Eléctrica, Electrónica, Agrícola y, del Mueble y la Madera. Los programas de pesquería y tecnología del mueble y la madera funcionan en Santa </w:t>
      </w:r>
      <w:r>
        <w:rPr>
          <w:rFonts w:ascii="Arial" w:hAnsi="Arial"/>
          <w:sz w:val="24"/>
          <w:lang w:val="es-MX"/>
        </w:rPr>
        <w:t>Elena y las tecnologías agropecuarias en Daule con el propósito de estimular los desarrollos cantonales.</w:t>
      </w:r>
    </w:p>
    <w:p w:rsidR="00000000" w:rsidRDefault="00F74362">
      <w:pPr>
        <w:ind w:left="1418"/>
        <w:jc w:val="both"/>
        <w:rPr>
          <w:rFonts w:ascii="Arial" w:hAnsi="Arial"/>
          <w:sz w:val="24"/>
          <w:lang w:val="es-MX"/>
        </w:rPr>
      </w:pPr>
    </w:p>
    <w:p w:rsidR="00000000" w:rsidRDefault="00F74362">
      <w:pPr>
        <w:ind w:left="1418"/>
        <w:jc w:val="both"/>
        <w:rPr>
          <w:rFonts w:ascii="Arial" w:hAnsi="Arial"/>
          <w:sz w:val="24"/>
          <w:lang w:val="es-MX"/>
        </w:rPr>
      </w:pPr>
    </w:p>
    <w:p w:rsidR="00000000" w:rsidRDefault="00F74362">
      <w:pPr>
        <w:ind w:left="1418"/>
        <w:jc w:val="both"/>
        <w:rPr>
          <w:rFonts w:ascii="Arial" w:hAnsi="Arial"/>
          <w:sz w:val="24"/>
          <w:lang w:val="es-MX"/>
        </w:rPr>
      </w:pPr>
    </w:p>
    <w:p w:rsidR="00000000" w:rsidRDefault="00F74362">
      <w:pPr>
        <w:spacing w:line="480" w:lineRule="auto"/>
        <w:ind w:left="1418"/>
        <w:jc w:val="both"/>
        <w:rPr>
          <w:rFonts w:ascii="Arial" w:hAnsi="Arial"/>
          <w:sz w:val="24"/>
          <w:lang w:val="es-MX"/>
        </w:rPr>
      </w:pPr>
      <w:r>
        <w:rPr>
          <w:rFonts w:ascii="Arial" w:hAnsi="Arial"/>
          <w:sz w:val="24"/>
          <w:lang w:val="es-MX"/>
        </w:rPr>
        <w:t>Hasta el año en curso 2002, la Escuela Superior Politécnica del Litoral posee 5 campos educativos con 6.789 alumnos. Contando con  4564 alumnos regi</w:t>
      </w:r>
      <w:r>
        <w:rPr>
          <w:rFonts w:ascii="Arial" w:hAnsi="Arial"/>
          <w:sz w:val="24"/>
          <w:lang w:val="es-MX"/>
        </w:rPr>
        <w:t xml:space="preserve">strados en las carreras autofinanciadas y 2.225 en las tradicionales.  En la  </w:t>
      </w:r>
      <w:r>
        <w:rPr>
          <w:rFonts w:ascii="Arial" w:hAnsi="Arial"/>
          <w:i/>
          <w:sz w:val="24"/>
          <w:lang w:val="es-MX"/>
        </w:rPr>
        <w:t xml:space="preserve">tabla 5 </w:t>
      </w:r>
      <w:r>
        <w:rPr>
          <w:rFonts w:ascii="Arial" w:hAnsi="Arial"/>
          <w:sz w:val="24"/>
          <w:lang w:val="es-MX"/>
        </w:rPr>
        <w:t>muestra</w:t>
      </w:r>
      <w:r>
        <w:rPr>
          <w:rFonts w:ascii="Arial" w:hAnsi="Arial"/>
          <w:sz w:val="24"/>
        </w:rPr>
        <w:t xml:space="preserve"> el número de estudiantes que se registraron en el prepolitécnico de las carreras tradicionales de invierno del  2001 y en el cual aprobaron 255 estudiantes, se lo</w:t>
      </w:r>
      <w:r>
        <w:rPr>
          <w:rFonts w:ascii="Arial" w:hAnsi="Arial"/>
          <w:sz w:val="24"/>
        </w:rPr>
        <w:t xml:space="preserve"> han clasificado por el tipo de colegio del que provienen, por la especialización con la cual obtuvieron el título de bachiller y el sexo de los estudiantes. En la </w:t>
      </w:r>
      <w:r>
        <w:rPr>
          <w:rFonts w:ascii="Arial" w:hAnsi="Arial"/>
          <w:i/>
          <w:sz w:val="24"/>
        </w:rPr>
        <w:t>tabla</w:t>
      </w:r>
      <w:r>
        <w:rPr>
          <w:rFonts w:ascii="Arial" w:hAnsi="Arial"/>
          <w:i/>
          <w:sz w:val="24"/>
          <w:lang w:val="es-MX"/>
        </w:rPr>
        <w:t xml:space="preserve"> 6</w:t>
      </w:r>
      <w:r>
        <w:rPr>
          <w:rFonts w:ascii="Arial" w:hAnsi="Arial"/>
          <w:sz w:val="24"/>
          <w:lang w:val="es-MX"/>
        </w:rPr>
        <w:t xml:space="preserve"> se presentan el número de estudiantes que han ingresado a las carreras tradicionales</w:t>
      </w:r>
      <w:r>
        <w:rPr>
          <w:rFonts w:ascii="Arial" w:hAnsi="Arial"/>
          <w:sz w:val="24"/>
          <w:lang w:val="es-MX"/>
        </w:rPr>
        <w:t xml:space="preserve"> a través  del prepolitécnico de verano 2001 en el cual aprobaron 80 estudiantes.</w:t>
      </w:r>
    </w:p>
    <w:p w:rsidR="00000000" w:rsidRDefault="00F74362">
      <w:pPr>
        <w:ind w:left="1418"/>
        <w:jc w:val="both"/>
        <w:rPr>
          <w:rFonts w:ascii="Arial" w:hAnsi="Arial"/>
          <w:sz w:val="24"/>
          <w:lang w:val="es-MX"/>
        </w:rPr>
      </w:pPr>
    </w:p>
    <w:p w:rsidR="00000000" w:rsidRDefault="00F74362">
      <w:pPr>
        <w:ind w:left="1418"/>
        <w:jc w:val="both"/>
        <w:rPr>
          <w:rFonts w:ascii="Arial" w:hAnsi="Arial"/>
          <w:sz w:val="24"/>
          <w:lang w:val="es-MX"/>
        </w:rPr>
      </w:pPr>
    </w:p>
    <w:p w:rsidR="00000000" w:rsidRDefault="00F74362">
      <w:pPr>
        <w:spacing w:line="480" w:lineRule="auto"/>
        <w:jc w:val="both"/>
        <w:rPr>
          <w:rFonts w:ascii="Arial" w:hAnsi="Arial"/>
          <w:sz w:val="24"/>
          <w:lang w:val="es-MX"/>
        </w:rPr>
      </w:pPr>
    </w:p>
    <w:p w:rsidR="00000000" w:rsidRDefault="00F74362">
      <w:pPr>
        <w:spacing w:line="480" w:lineRule="auto"/>
        <w:ind w:left="851"/>
        <w:jc w:val="both"/>
        <w:rPr>
          <w:rFonts w:ascii="Arial" w:hAnsi="Arial"/>
          <w:sz w:val="24"/>
          <w:lang w:val="es-MX"/>
        </w:rPr>
      </w:pPr>
    </w:p>
    <w:p w:rsidR="00000000" w:rsidRDefault="00F74362">
      <w:pPr>
        <w:spacing w:line="480" w:lineRule="auto"/>
        <w:ind w:left="851"/>
        <w:jc w:val="both"/>
        <w:rPr>
          <w:rFonts w:ascii="Arial" w:hAnsi="Arial"/>
          <w:sz w:val="24"/>
          <w:lang w:val="es-MX"/>
        </w:rPr>
      </w:pPr>
    </w:p>
    <w:p w:rsidR="00000000" w:rsidRDefault="00F74362">
      <w:pPr>
        <w:spacing w:line="480" w:lineRule="auto"/>
        <w:ind w:left="851"/>
        <w:jc w:val="both"/>
        <w:rPr>
          <w:rFonts w:ascii="Arial" w:hAnsi="Arial"/>
          <w:sz w:val="24"/>
          <w:lang w:val="es-MX"/>
        </w:rPr>
      </w:pPr>
      <w:r>
        <w:rPr>
          <w:rFonts w:ascii="Arial" w:hAnsi="Arial"/>
          <w:b/>
          <w:noProof/>
          <w:sz w:val="24"/>
        </w:rPr>
        <w:pict>
          <v:shape id="_x0000_s1074" type="#_x0000_t202" style="position:absolute;left:0;text-align:left;margin-left:64.1pt;margin-top:.2pt;width:340.8pt;height:333.7pt;z-index:251636224" o:allowincell="f">
            <v:textbox style="mso-next-textbox:#_x0000_s1074">
              <w:txbxContent>
                <w:p w:rsidR="00000000" w:rsidRDefault="00F74362">
                  <w:pPr>
                    <w:jc w:val="center"/>
                    <w:rPr>
                      <w:rFonts w:ascii="Arial" w:hAnsi="Arial"/>
                      <w:b/>
                      <w:sz w:val="24"/>
                      <w:lang w:val="es-MX"/>
                    </w:rPr>
                  </w:pPr>
                  <w:r>
                    <w:rPr>
                      <w:rFonts w:ascii="Arial" w:hAnsi="Arial"/>
                      <w:b/>
                      <w:sz w:val="24"/>
                      <w:lang w:val="es-MX"/>
                    </w:rPr>
                    <w:t>Tabla 5</w:t>
                  </w:r>
                </w:p>
                <w:p w:rsidR="00000000" w:rsidRDefault="00F74362">
                  <w:pPr>
                    <w:pStyle w:val="Textoindependiente3"/>
                    <w:spacing w:line="240" w:lineRule="auto"/>
                  </w:pPr>
                  <w:r>
                    <w:t>Estudiantes que ap</w:t>
                  </w:r>
                  <w:r>
                    <w:t xml:space="preserve">robaron Prepolitécnico de invierno 2001, según tipo de colegio, especialización y sexo </w:t>
                  </w:r>
                </w:p>
                <w:p w:rsidR="00000000" w:rsidRDefault="00F74362">
                  <w:pPr>
                    <w:jc w:val="center"/>
                    <w:rPr>
                      <w:rFonts w:ascii="Arial" w:hAnsi="Arial"/>
                      <w:sz w:val="16"/>
                      <w:lang w:val="es-MX"/>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8"/>
                    <w:gridCol w:w="615"/>
                    <w:gridCol w:w="709"/>
                    <w:gridCol w:w="709"/>
                    <w:gridCol w:w="424"/>
                    <w:gridCol w:w="426"/>
                    <w:gridCol w:w="10"/>
                  </w:tblGrid>
                  <w:tr w:rsidR="00000000">
                    <w:tblPrEx>
                      <w:tblCellMar>
                        <w:top w:w="0" w:type="dxa"/>
                        <w:bottom w:w="0" w:type="dxa"/>
                      </w:tblCellMar>
                    </w:tblPrEx>
                    <w:trPr>
                      <w:gridAfter w:val="1"/>
                      <w:wAfter w:w="10" w:type="dxa"/>
                      <w:cantSplit/>
                    </w:trPr>
                    <w:tc>
                      <w:tcPr>
                        <w:tcW w:w="1418" w:type="dxa"/>
                        <w:vMerge w:val="restart"/>
                        <w:shd w:val="pct10" w:color="auto" w:fill="auto"/>
                      </w:tcPr>
                      <w:p w:rsidR="00000000" w:rsidRDefault="00F74362">
                        <w:pPr>
                          <w:pStyle w:val="Ttulo9"/>
                          <w:spacing w:line="240" w:lineRule="auto"/>
                          <w:rPr>
                            <w:sz w:val="20"/>
                          </w:rPr>
                        </w:pPr>
                        <w:r>
                          <w:rPr>
                            <w:sz w:val="20"/>
                          </w:rPr>
                          <w:t>Carreras</w:t>
                        </w:r>
                      </w:p>
                    </w:tc>
                    <w:tc>
                      <w:tcPr>
                        <w:tcW w:w="615" w:type="dxa"/>
                        <w:vMerge w:val="restart"/>
                        <w:shd w:val="pct10" w:color="auto" w:fill="auto"/>
                      </w:tcPr>
                      <w:p w:rsidR="00000000" w:rsidRDefault="00F74362">
                        <w:pPr>
                          <w:rPr>
                            <w:rFonts w:ascii="Arial" w:hAnsi="Arial"/>
                            <w:b/>
                            <w:snapToGrid w:val="0"/>
                            <w:color w:val="000000"/>
                            <w:sz w:val="16"/>
                            <w:lang w:val="es-ES" w:eastAsia="es-ES"/>
                          </w:rPr>
                        </w:pPr>
                        <w:r>
                          <w:rPr>
                            <w:rFonts w:ascii="Arial" w:hAnsi="Arial"/>
                            <w:b/>
                            <w:snapToGrid w:val="0"/>
                            <w:color w:val="000000"/>
                            <w:sz w:val="16"/>
                            <w:lang w:val="es-ES" w:eastAsia="es-ES"/>
                          </w:rPr>
                          <w:t>No.</w:t>
                        </w:r>
                      </w:p>
                    </w:tc>
                    <w:tc>
                      <w:tcPr>
                        <w:tcW w:w="1418" w:type="dxa"/>
                        <w:gridSpan w:val="2"/>
                        <w:shd w:val="pct10" w:color="auto" w:fill="auto"/>
                      </w:tcPr>
                      <w:p w:rsidR="00000000" w:rsidRDefault="00F74362">
                        <w:pPr>
                          <w:jc w:val="center"/>
                          <w:rPr>
                            <w:rFonts w:ascii="Arial" w:hAnsi="Arial"/>
                            <w:b/>
                            <w:snapToGrid w:val="0"/>
                            <w:color w:val="000000"/>
                            <w:sz w:val="16"/>
                            <w:lang w:val="es-ES" w:eastAsia="es-ES"/>
                          </w:rPr>
                        </w:pPr>
                        <w:r>
                          <w:rPr>
                            <w:rFonts w:ascii="Arial" w:hAnsi="Arial"/>
                            <w:b/>
                            <w:snapToGrid w:val="0"/>
                            <w:color w:val="000000"/>
                            <w:sz w:val="16"/>
                            <w:lang w:val="es-ES" w:eastAsia="es-ES"/>
                          </w:rPr>
                          <w:t>Colegio</w:t>
                        </w:r>
                      </w:p>
                    </w:tc>
                    <w:tc>
                      <w:tcPr>
                        <w:tcW w:w="850" w:type="dxa"/>
                        <w:gridSpan w:val="2"/>
                        <w:shd w:val="pct10" w:color="auto" w:fill="auto"/>
                      </w:tcPr>
                      <w:p w:rsidR="00000000" w:rsidRDefault="00F74362">
                        <w:pPr>
                          <w:jc w:val="center"/>
                          <w:rPr>
                            <w:rFonts w:ascii="Arial" w:hAnsi="Arial"/>
                            <w:b/>
                            <w:snapToGrid w:val="0"/>
                            <w:color w:val="000000"/>
                            <w:sz w:val="16"/>
                            <w:lang w:val="es-ES" w:eastAsia="es-ES"/>
                          </w:rPr>
                        </w:pPr>
                        <w:r>
                          <w:rPr>
                            <w:rFonts w:ascii="Arial" w:hAnsi="Arial"/>
                            <w:b/>
                            <w:snapToGrid w:val="0"/>
                            <w:color w:val="000000"/>
                            <w:sz w:val="16"/>
                            <w:lang w:val="es-ES" w:eastAsia="es-ES"/>
                          </w:rPr>
                          <w:t>sexo</w:t>
                        </w:r>
                      </w:p>
                    </w:tc>
                  </w:tr>
                  <w:tr w:rsidR="00000000">
                    <w:tblPrEx>
                      <w:tblCellMar>
                        <w:top w:w="0" w:type="dxa"/>
                        <w:bottom w:w="0" w:type="dxa"/>
                      </w:tblCellMar>
                    </w:tblPrEx>
                    <w:trPr>
                      <w:cantSplit/>
                    </w:trPr>
                    <w:tc>
                      <w:tcPr>
                        <w:tcW w:w="1418" w:type="dxa"/>
                        <w:vMerge/>
                        <w:shd w:val="pct10" w:color="auto" w:fill="auto"/>
                      </w:tcPr>
                      <w:p w:rsidR="00000000" w:rsidRDefault="00F74362">
                        <w:pPr>
                          <w:rPr>
                            <w:rFonts w:ascii="Arial" w:hAnsi="Arial"/>
                            <w:b/>
                            <w:snapToGrid w:val="0"/>
                            <w:color w:val="000000"/>
                            <w:sz w:val="16"/>
                            <w:lang w:val="es-ES" w:eastAsia="es-ES"/>
                          </w:rPr>
                        </w:pPr>
                      </w:p>
                    </w:tc>
                    <w:tc>
                      <w:tcPr>
                        <w:tcW w:w="615" w:type="dxa"/>
                        <w:vMerge/>
                        <w:shd w:val="pct10" w:color="auto" w:fill="auto"/>
                      </w:tcPr>
                      <w:p w:rsidR="00000000" w:rsidRDefault="00F74362">
                        <w:pPr>
                          <w:rPr>
                            <w:rFonts w:ascii="Arial" w:hAnsi="Arial"/>
                            <w:b/>
                            <w:snapToGrid w:val="0"/>
                            <w:color w:val="000000"/>
                            <w:sz w:val="16"/>
                            <w:lang w:val="es-ES" w:eastAsia="es-ES"/>
                          </w:rPr>
                        </w:pPr>
                      </w:p>
                    </w:tc>
                    <w:tc>
                      <w:tcPr>
                        <w:tcW w:w="709" w:type="dxa"/>
                        <w:shd w:val="pct10" w:color="auto" w:fill="auto"/>
                      </w:tcPr>
                      <w:p w:rsidR="00000000" w:rsidRDefault="00F74362">
                        <w:pPr>
                          <w:rPr>
                            <w:rFonts w:ascii="Arial" w:hAnsi="Arial"/>
                            <w:b/>
                            <w:snapToGrid w:val="0"/>
                            <w:color w:val="000000"/>
                            <w:sz w:val="16"/>
                            <w:lang w:val="es-ES" w:eastAsia="es-ES"/>
                          </w:rPr>
                        </w:pPr>
                        <w:r>
                          <w:rPr>
                            <w:rFonts w:ascii="Arial" w:hAnsi="Arial"/>
                            <w:b/>
                            <w:snapToGrid w:val="0"/>
                            <w:color w:val="000000"/>
                            <w:sz w:val="16"/>
                            <w:lang w:val="es-ES" w:eastAsia="es-ES"/>
                          </w:rPr>
                          <w:t>fiscal</w:t>
                        </w:r>
                      </w:p>
                    </w:tc>
                    <w:tc>
                      <w:tcPr>
                        <w:tcW w:w="709" w:type="dxa"/>
                        <w:shd w:val="pct10" w:color="auto" w:fill="auto"/>
                      </w:tcPr>
                      <w:p w:rsidR="00000000" w:rsidRDefault="00F74362">
                        <w:pPr>
                          <w:rPr>
                            <w:rFonts w:ascii="Arial" w:hAnsi="Arial"/>
                            <w:b/>
                            <w:snapToGrid w:val="0"/>
                            <w:color w:val="000000"/>
                            <w:sz w:val="16"/>
                            <w:lang w:val="es-ES" w:eastAsia="es-ES"/>
                          </w:rPr>
                        </w:pPr>
                        <w:r>
                          <w:rPr>
                            <w:rFonts w:ascii="Arial" w:hAnsi="Arial"/>
                            <w:b/>
                            <w:snapToGrid w:val="0"/>
                            <w:color w:val="000000"/>
                            <w:sz w:val="16"/>
                            <w:lang w:val="es-ES" w:eastAsia="es-ES"/>
                          </w:rPr>
                          <w:t>Part.</w:t>
                        </w:r>
                      </w:p>
                    </w:tc>
                    <w:tc>
                      <w:tcPr>
                        <w:tcW w:w="424" w:type="dxa"/>
                        <w:shd w:val="pct10" w:color="auto" w:fill="auto"/>
                      </w:tcPr>
                      <w:p w:rsidR="00000000" w:rsidRDefault="00F74362">
                        <w:pPr>
                          <w:rPr>
                            <w:rFonts w:ascii="Arial" w:hAnsi="Arial"/>
                            <w:b/>
                            <w:snapToGrid w:val="0"/>
                            <w:color w:val="000000"/>
                            <w:sz w:val="16"/>
                            <w:lang w:val="es-ES" w:eastAsia="es-ES"/>
                          </w:rPr>
                        </w:pPr>
                        <w:r>
                          <w:rPr>
                            <w:rFonts w:ascii="Arial" w:hAnsi="Arial"/>
                            <w:b/>
                            <w:snapToGrid w:val="0"/>
                            <w:color w:val="000000"/>
                            <w:sz w:val="16"/>
                            <w:lang w:val="es-ES" w:eastAsia="es-ES"/>
                          </w:rPr>
                          <w:t>H</w:t>
                        </w:r>
                      </w:p>
                    </w:tc>
                    <w:tc>
                      <w:tcPr>
                        <w:tcW w:w="436" w:type="dxa"/>
                        <w:gridSpan w:val="2"/>
                        <w:shd w:val="pct10" w:color="auto" w:fill="auto"/>
                      </w:tcPr>
                      <w:p w:rsidR="00000000" w:rsidRDefault="00F74362">
                        <w:pPr>
                          <w:rPr>
                            <w:rFonts w:ascii="Arial" w:hAnsi="Arial"/>
                            <w:b/>
                            <w:snapToGrid w:val="0"/>
                            <w:color w:val="000000"/>
                            <w:sz w:val="16"/>
                            <w:lang w:val="es-ES" w:eastAsia="es-ES"/>
                          </w:rPr>
                        </w:pPr>
                        <w:r>
                          <w:rPr>
                            <w:rFonts w:ascii="Arial" w:hAnsi="Arial"/>
                            <w:b/>
                            <w:snapToGrid w:val="0"/>
                            <w:color w:val="000000"/>
                            <w:sz w:val="16"/>
                            <w:lang w:val="es-ES" w:eastAsia="es-ES"/>
                          </w:rPr>
                          <w:t>M</w:t>
                        </w:r>
                      </w:p>
                    </w:tc>
                  </w:tr>
                  <w:tr w:rsidR="00000000">
                    <w:tblPrEx>
                      <w:tblCellMar>
                        <w:top w:w="0" w:type="dxa"/>
                        <w:bottom w:w="0" w:type="dxa"/>
                      </w:tblCellMar>
                    </w:tblPrEx>
                    <w:tc>
                      <w:tcPr>
                        <w:tcW w:w="1418" w:type="dxa"/>
                      </w:tcPr>
                      <w:p w:rsidR="00000000" w:rsidRDefault="00F74362">
                        <w:pPr>
                          <w:rPr>
                            <w:rFonts w:ascii="Arial" w:hAnsi="Arial"/>
                            <w:snapToGrid w:val="0"/>
                            <w:color w:val="000000"/>
                            <w:lang w:val="es-ES" w:eastAsia="es-ES"/>
                          </w:rPr>
                        </w:pPr>
                        <w:r>
                          <w:rPr>
                            <w:rFonts w:ascii="Arial" w:hAnsi="Arial"/>
                            <w:snapToGrid w:val="0"/>
                            <w:color w:val="000000"/>
                            <w:lang w:val="es-ES" w:eastAsia="es-ES"/>
                          </w:rPr>
                          <w:t>Básico</w:t>
                        </w:r>
                      </w:p>
                    </w:tc>
                    <w:tc>
                      <w:tcPr>
                        <w:tcW w:w="615"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167</w:t>
                        </w:r>
                      </w:p>
                    </w:tc>
                    <w:tc>
                      <w:tcPr>
                        <w:tcW w:w="709"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25</w:t>
                        </w:r>
                      </w:p>
                    </w:tc>
                    <w:tc>
                      <w:tcPr>
                        <w:tcW w:w="709"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142</w:t>
                        </w:r>
                      </w:p>
                    </w:tc>
                    <w:tc>
                      <w:tcPr>
                        <w:tcW w:w="424"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158</w:t>
                        </w:r>
                      </w:p>
                    </w:tc>
                    <w:tc>
                      <w:tcPr>
                        <w:tcW w:w="436" w:type="dxa"/>
                        <w:gridSpan w:val="2"/>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9</w:t>
                        </w:r>
                      </w:p>
                    </w:tc>
                  </w:tr>
                  <w:tr w:rsidR="00000000">
                    <w:tblPrEx>
                      <w:tblCellMar>
                        <w:top w:w="0" w:type="dxa"/>
                        <w:bottom w:w="0" w:type="dxa"/>
                      </w:tblCellMar>
                    </w:tblPrEx>
                    <w:tc>
                      <w:tcPr>
                        <w:tcW w:w="1418" w:type="dxa"/>
                      </w:tcPr>
                      <w:p w:rsidR="00000000" w:rsidRDefault="00F74362">
                        <w:pPr>
                          <w:rPr>
                            <w:rFonts w:ascii="Arial" w:hAnsi="Arial"/>
                            <w:snapToGrid w:val="0"/>
                            <w:color w:val="000000"/>
                            <w:lang w:val="es-ES" w:eastAsia="es-ES"/>
                          </w:rPr>
                        </w:pPr>
                        <w:r>
                          <w:rPr>
                            <w:rFonts w:ascii="Arial" w:hAnsi="Arial"/>
                            <w:snapToGrid w:val="0"/>
                            <w:color w:val="000000"/>
                            <w:lang w:val="es-ES" w:eastAsia="es-ES"/>
                          </w:rPr>
                          <w:t>Acuicultura</w:t>
                        </w:r>
                      </w:p>
                    </w:tc>
                    <w:tc>
                      <w:tcPr>
                        <w:tcW w:w="615"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8</w:t>
                        </w:r>
                      </w:p>
                    </w:tc>
                    <w:tc>
                      <w:tcPr>
                        <w:tcW w:w="709"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1</w:t>
                        </w:r>
                      </w:p>
                    </w:tc>
                    <w:tc>
                      <w:tcPr>
                        <w:tcW w:w="709"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7</w:t>
                        </w:r>
                      </w:p>
                    </w:tc>
                    <w:tc>
                      <w:tcPr>
                        <w:tcW w:w="424"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5</w:t>
                        </w:r>
                      </w:p>
                    </w:tc>
                    <w:tc>
                      <w:tcPr>
                        <w:tcW w:w="436" w:type="dxa"/>
                        <w:gridSpan w:val="2"/>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3</w:t>
                        </w:r>
                      </w:p>
                    </w:tc>
                  </w:tr>
                  <w:tr w:rsidR="00000000">
                    <w:tblPrEx>
                      <w:tblCellMar>
                        <w:top w:w="0" w:type="dxa"/>
                        <w:bottom w:w="0" w:type="dxa"/>
                      </w:tblCellMar>
                    </w:tblPrEx>
                    <w:tc>
                      <w:tcPr>
                        <w:tcW w:w="1418" w:type="dxa"/>
                      </w:tcPr>
                      <w:p w:rsidR="00000000" w:rsidRDefault="00F74362">
                        <w:pPr>
                          <w:rPr>
                            <w:rFonts w:ascii="Arial" w:hAnsi="Arial"/>
                            <w:snapToGrid w:val="0"/>
                            <w:color w:val="000000"/>
                            <w:lang w:val="es-ES" w:eastAsia="es-ES"/>
                          </w:rPr>
                        </w:pPr>
                        <w:r>
                          <w:rPr>
                            <w:rFonts w:ascii="Arial" w:hAnsi="Arial"/>
                            <w:snapToGrid w:val="0"/>
                            <w:color w:val="000000"/>
                            <w:lang w:val="es-ES" w:eastAsia="es-ES"/>
                          </w:rPr>
                          <w:t>Tec.Eléctrica</w:t>
                        </w:r>
                      </w:p>
                    </w:tc>
                    <w:tc>
                      <w:tcPr>
                        <w:tcW w:w="615"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24</w:t>
                        </w:r>
                      </w:p>
                    </w:tc>
                    <w:tc>
                      <w:tcPr>
                        <w:tcW w:w="709"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11</w:t>
                        </w:r>
                      </w:p>
                    </w:tc>
                    <w:tc>
                      <w:tcPr>
                        <w:tcW w:w="709"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13</w:t>
                        </w:r>
                      </w:p>
                    </w:tc>
                    <w:tc>
                      <w:tcPr>
                        <w:tcW w:w="424"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23</w:t>
                        </w:r>
                      </w:p>
                    </w:tc>
                    <w:tc>
                      <w:tcPr>
                        <w:tcW w:w="436" w:type="dxa"/>
                        <w:gridSpan w:val="2"/>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1</w:t>
                        </w:r>
                      </w:p>
                    </w:tc>
                  </w:tr>
                  <w:tr w:rsidR="00000000">
                    <w:tblPrEx>
                      <w:tblCellMar>
                        <w:top w:w="0" w:type="dxa"/>
                        <w:bottom w:w="0" w:type="dxa"/>
                      </w:tblCellMar>
                    </w:tblPrEx>
                    <w:tc>
                      <w:tcPr>
                        <w:tcW w:w="1418" w:type="dxa"/>
                      </w:tcPr>
                      <w:p w:rsidR="00000000" w:rsidRDefault="00F74362">
                        <w:pPr>
                          <w:rPr>
                            <w:rFonts w:ascii="Arial Narrow" w:hAnsi="Arial Narrow"/>
                            <w:snapToGrid w:val="0"/>
                            <w:color w:val="000000"/>
                            <w:lang w:val="es-ES" w:eastAsia="es-ES"/>
                          </w:rPr>
                        </w:pPr>
                        <w:r>
                          <w:rPr>
                            <w:rFonts w:ascii="Arial Narrow" w:hAnsi="Arial Narrow"/>
                            <w:snapToGrid w:val="0"/>
                            <w:color w:val="000000"/>
                            <w:lang w:val="es-ES" w:eastAsia="es-ES"/>
                          </w:rPr>
                          <w:t>Tec. Alimentos</w:t>
                        </w:r>
                      </w:p>
                    </w:tc>
                    <w:tc>
                      <w:tcPr>
                        <w:tcW w:w="615"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17</w:t>
                        </w:r>
                      </w:p>
                    </w:tc>
                    <w:tc>
                      <w:tcPr>
                        <w:tcW w:w="709"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5</w:t>
                        </w:r>
                      </w:p>
                    </w:tc>
                    <w:tc>
                      <w:tcPr>
                        <w:tcW w:w="709"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12</w:t>
                        </w:r>
                      </w:p>
                    </w:tc>
                    <w:tc>
                      <w:tcPr>
                        <w:tcW w:w="424"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2</w:t>
                        </w:r>
                      </w:p>
                    </w:tc>
                    <w:tc>
                      <w:tcPr>
                        <w:tcW w:w="436" w:type="dxa"/>
                        <w:gridSpan w:val="2"/>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15</w:t>
                        </w:r>
                      </w:p>
                    </w:tc>
                  </w:tr>
                  <w:tr w:rsidR="00000000">
                    <w:tblPrEx>
                      <w:tblCellMar>
                        <w:top w:w="0" w:type="dxa"/>
                        <w:bottom w:w="0" w:type="dxa"/>
                      </w:tblCellMar>
                    </w:tblPrEx>
                    <w:tc>
                      <w:tcPr>
                        <w:tcW w:w="1418" w:type="dxa"/>
                      </w:tcPr>
                      <w:p w:rsidR="00000000" w:rsidRDefault="00F74362">
                        <w:pPr>
                          <w:rPr>
                            <w:rFonts w:ascii="Arial Narrow" w:hAnsi="Arial Narrow"/>
                            <w:snapToGrid w:val="0"/>
                            <w:color w:val="000000"/>
                            <w:lang w:val="es-ES" w:eastAsia="es-ES"/>
                          </w:rPr>
                        </w:pPr>
                        <w:r>
                          <w:rPr>
                            <w:rFonts w:ascii="Arial Narrow" w:hAnsi="Arial Narrow"/>
                            <w:snapToGrid w:val="0"/>
                            <w:color w:val="000000"/>
                            <w:lang w:val="es-ES" w:eastAsia="es-ES"/>
                          </w:rPr>
                          <w:t>Tec. Mecánica</w:t>
                        </w:r>
                      </w:p>
                    </w:tc>
                    <w:tc>
                      <w:tcPr>
                        <w:tcW w:w="615"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15</w:t>
                        </w:r>
                      </w:p>
                    </w:tc>
                    <w:tc>
                      <w:tcPr>
                        <w:tcW w:w="709"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11</w:t>
                        </w:r>
                      </w:p>
                    </w:tc>
                    <w:tc>
                      <w:tcPr>
                        <w:tcW w:w="709"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4</w:t>
                        </w:r>
                      </w:p>
                    </w:tc>
                    <w:tc>
                      <w:tcPr>
                        <w:tcW w:w="424"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15</w:t>
                        </w:r>
                      </w:p>
                    </w:tc>
                    <w:tc>
                      <w:tcPr>
                        <w:tcW w:w="436" w:type="dxa"/>
                        <w:gridSpan w:val="2"/>
                      </w:tcPr>
                      <w:p w:rsidR="00000000" w:rsidRDefault="00F74362">
                        <w:pPr>
                          <w:jc w:val="right"/>
                          <w:rPr>
                            <w:rFonts w:ascii="Arial Narrow" w:hAnsi="Arial Narrow"/>
                            <w:snapToGrid w:val="0"/>
                            <w:color w:val="000000"/>
                            <w:lang w:val="es-ES" w:eastAsia="es-ES"/>
                          </w:rPr>
                        </w:pPr>
                      </w:p>
                    </w:tc>
                  </w:tr>
                  <w:tr w:rsidR="00000000">
                    <w:tblPrEx>
                      <w:tblCellMar>
                        <w:top w:w="0" w:type="dxa"/>
                        <w:bottom w:w="0" w:type="dxa"/>
                      </w:tblCellMar>
                    </w:tblPrEx>
                    <w:tc>
                      <w:tcPr>
                        <w:tcW w:w="1418" w:type="dxa"/>
                      </w:tcPr>
                      <w:p w:rsidR="00000000" w:rsidRDefault="00F74362">
                        <w:pPr>
                          <w:rPr>
                            <w:rFonts w:ascii="Arial Narrow" w:hAnsi="Arial Narrow"/>
                            <w:snapToGrid w:val="0"/>
                            <w:color w:val="000000"/>
                            <w:lang w:val="es-ES" w:eastAsia="es-ES"/>
                          </w:rPr>
                        </w:pPr>
                        <w:r>
                          <w:rPr>
                            <w:rFonts w:ascii="Arial Narrow" w:hAnsi="Arial Narrow"/>
                            <w:snapToGrid w:val="0"/>
                            <w:color w:val="000000"/>
                            <w:lang w:val="es-ES" w:eastAsia="es-ES"/>
                          </w:rPr>
                          <w:t>Tec. Pesquera</w:t>
                        </w:r>
                      </w:p>
                    </w:tc>
                    <w:tc>
                      <w:tcPr>
                        <w:tcW w:w="615"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22</w:t>
                        </w:r>
                      </w:p>
                    </w:tc>
                    <w:tc>
                      <w:tcPr>
                        <w:tcW w:w="709"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12</w:t>
                        </w:r>
                      </w:p>
                    </w:tc>
                    <w:tc>
                      <w:tcPr>
                        <w:tcW w:w="709"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10</w:t>
                        </w:r>
                      </w:p>
                    </w:tc>
                    <w:tc>
                      <w:tcPr>
                        <w:tcW w:w="424"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18</w:t>
                        </w:r>
                      </w:p>
                    </w:tc>
                    <w:tc>
                      <w:tcPr>
                        <w:tcW w:w="436" w:type="dxa"/>
                        <w:gridSpan w:val="2"/>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4</w:t>
                        </w:r>
                      </w:p>
                    </w:tc>
                  </w:tr>
                  <w:tr w:rsidR="00000000">
                    <w:tblPrEx>
                      <w:tblCellMar>
                        <w:top w:w="0" w:type="dxa"/>
                        <w:bottom w:w="0" w:type="dxa"/>
                      </w:tblCellMar>
                    </w:tblPrEx>
                    <w:tc>
                      <w:tcPr>
                        <w:tcW w:w="1418" w:type="dxa"/>
                      </w:tcPr>
                      <w:p w:rsidR="00000000" w:rsidRDefault="00F74362">
                        <w:pPr>
                          <w:rPr>
                            <w:rFonts w:ascii="Arial Narrow" w:hAnsi="Arial Narrow"/>
                            <w:snapToGrid w:val="0"/>
                            <w:color w:val="000000"/>
                            <w:sz w:val="18"/>
                            <w:lang w:val="es-ES" w:eastAsia="es-ES"/>
                          </w:rPr>
                        </w:pPr>
                        <w:r>
                          <w:rPr>
                            <w:rFonts w:ascii="Arial Narrow" w:hAnsi="Arial Narrow"/>
                            <w:snapToGrid w:val="0"/>
                            <w:color w:val="000000"/>
                            <w:sz w:val="18"/>
                            <w:lang w:val="es-ES" w:eastAsia="es-ES"/>
                          </w:rPr>
                          <w:t>Tec. Pesq.ext-gquil</w:t>
                        </w:r>
                      </w:p>
                    </w:tc>
                    <w:tc>
                      <w:tcPr>
                        <w:tcW w:w="615"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2</w:t>
                        </w:r>
                      </w:p>
                    </w:tc>
                    <w:tc>
                      <w:tcPr>
                        <w:tcW w:w="709"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2</w:t>
                        </w:r>
                      </w:p>
                    </w:tc>
                    <w:tc>
                      <w:tcPr>
                        <w:tcW w:w="709" w:type="dxa"/>
                      </w:tcPr>
                      <w:p w:rsidR="00000000" w:rsidRDefault="00F74362">
                        <w:pPr>
                          <w:jc w:val="right"/>
                          <w:rPr>
                            <w:rFonts w:ascii="Arial Narrow" w:hAnsi="Arial Narrow"/>
                            <w:snapToGrid w:val="0"/>
                            <w:color w:val="000000"/>
                            <w:lang w:val="es-ES" w:eastAsia="es-ES"/>
                          </w:rPr>
                        </w:pPr>
                      </w:p>
                    </w:tc>
                    <w:tc>
                      <w:tcPr>
                        <w:tcW w:w="424"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2</w:t>
                        </w:r>
                      </w:p>
                    </w:tc>
                    <w:tc>
                      <w:tcPr>
                        <w:tcW w:w="436" w:type="dxa"/>
                        <w:gridSpan w:val="2"/>
                      </w:tcPr>
                      <w:p w:rsidR="00000000" w:rsidRDefault="00F74362">
                        <w:pPr>
                          <w:jc w:val="right"/>
                          <w:rPr>
                            <w:rFonts w:ascii="Arial Narrow" w:hAnsi="Arial Narrow"/>
                            <w:snapToGrid w:val="0"/>
                            <w:color w:val="000000"/>
                            <w:lang w:val="es-ES" w:eastAsia="es-ES"/>
                          </w:rPr>
                        </w:pPr>
                      </w:p>
                    </w:tc>
                  </w:tr>
                </w:tbl>
                <w:p w:rsidR="00000000" w:rsidRDefault="00F74362">
                  <w:pPr>
                    <w:jc w:val="both"/>
                    <w:rPr>
                      <w:rFonts w:ascii="Arial" w:hAnsi="Arial"/>
                      <w:b/>
                      <w:sz w:val="16"/>
                      <w:lang w:val="es-MX"/>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8"/>
                    <w:gridCol w:w="709"/>
                    <w:gridCol w:w="708"/>
                    <w:gridCol w:w="567"/>
                    <w:gridCol w:w="709"/>
                    <w:gridCol w:w="851"/>
                    <w:gridCol w:w="850"/>
                  </w:tblGrid>
                  <w:tr w:rsidR="00000000">
                    <w:tblPrEx>
                      <w:tblCellMar>
                        <w:top w:w="0" w:type="dxa"/>
                        <w:bottom w:w="0" w:type="dxa"/>
                      </w:tblCellMar>
                    </w:tblPrEx>
                    <w:trPr>
                      <w:cantSplit/>
                    </w:trPr>
                    <w:tc>
                      <w:tcPr>
                        <w:tcW w:w="1418" w:type="dxa"/>
                        <w:vMerge w:val="restart"/>
                        <w:shd w:val="pct10" w:color="auto" w:fill="auto"/>
                      </w:tcPr>
                      <w:p w:rsidR="00000000" w:rsidRDefault="00F74362">
                        <w:pPr>
                          <w:pStyle w:val="Ttulo9"/>
                          <w:spacing w:line="240" w:lineRule="auto"/>
                          <w:rPr>
                            <w:sz w:val="20"/>
                          </w:rPr>
                        </w:pPr>
                        <w:r>
                          <w:rPr>
                            <w:sz w:val="20"/>
                          </w:rPr>
                          <w:t>Carreras</w:t>
                        </w:r>
                      </w:p>
                    </w:tc>
                    <w:tc>
                      <w:tcPr>
                        <w:tcW w:w="4394" w:type="dxa"/>
                        <w:gridSpan w:val="6"/>
                        <w:shd w:val="pct10" w:color="auto" w:fill="auto"/>
                      </w:tcPr>
                      <w:p w:rsidR="00000000" w:rsidRDefault="00F74362">
                        <w:pPr>
                          <w:pStyle w:val="Ttulo9"/>
                          <w:spacing w:line="240" w:lineRule="auto"/>
                        </w:pPr>
                        <w:r>
                          <w:rPr>
                            <w:snapToGrid w:val="0"/>
                            <w:color w:val="000000"/>
                            <w:lang w:val="es-ES" w:eastAsia="es-ES"/>
                          </w:rPr>
                          <w:t>Especialización</w:t>
                        </w:r>
                      </w:p>
                    </w:tc>
                  </w:tr>
                  <w:tr w:rsidR="00000000">
                    <w:tblPrEx>
                      <w:tblCellMar>
                        <w:top w:w="0" w:type="dxa"/>
                        <w:bottom w:w="0" w:type="dxa"/>
                      </w:tblCellMar>
                    </w:tblPrEx>
                    <w:trPr>
                      <w:cantSplit/>
                    </w:trPr>
                    <w:tc>
                      <w:tcPr>
                        <w:tcW w:w="1418" w:type="dxa"/>
                        <w:vMerge/>
                        <w:shd w:val="pct10" w:color="auto" w:fill="auto"/>
                      </w:tcPr>
                      <w:p w:rsidR="00000000" w:rsidRDefault="00F74362">
                        <w:pPr>
                          <w:rPr>
                            <w:rFonts w:ascii="Arial" w:hAnsi="Arial"/>
                            <w:b/>
                            <w:snapToGrid w:val="0"/>
                            <w:color w:val="000000"/>
                            <w:sz w:val="16"/>
                            <w:lang w:val="es-ES" w:eastAsia="es-ES"/>
                          </w:rPr>
                        </w:pPr>
                      </w:p>
                    </w:tc>
                    <w:tc>
                      <w:tcPr>
                        <w:tcW w:w="709" w:type="dxa"/>
                        <w:shd w:val="pct10" w:color="auto" w:fill="auto"/>
                      </w:tcPr>
                      <w:p w:rsidR="00000000" w:rsidRDefault="00F74362">
                        <w:pPr>
                          <w:rPr>
                            <w:rFonts w:ascii="Arial" w:hAnsi="Arial"/>
                            <w:b/>
                            <w:snapToGrid w:val="0"/>
                            <w:color w:val="000000"/>
                            <w:sz w:val="16"/>
                            <w:lang w:val="es-ES" w:eastAsia="es-ES"/>
                          </w:rPr>
                        </w:pPr>
                        <w:r>
                          <w:rPr>
                            <w:rFonts w:ascii="Arial" w:hAnsi="Arial"/>
                            <w:b/>
                            <w:snapToGrid w:val="0"/>
                            <w:color w:val="000000"/>
                            <w:sz w:val="16"/>
                            <w:lang w:val="es-ES" w:eastAsia="es-ES"/>
                          </w:rPr>
                          <w:t>fima</w:t>
                        </w:r>
                      </w:p>
                    </w:tc>
                    <w:tc>
                      <w:tcPr>
                        <w:tcW w:w="708" w:type="dxa"/>
                        <w:shd w:val="pct10" w:color="auto" w:fill="auto"/>
                      </w:tcPr>
                      <w:p w:rsidR="00000000" w:rsidRDefault="00F74362">
                        <w:pPr>
                          <w:rPr>
                            <w:rFonts w:ascii="Arial" w:hAnsi="Arial"/>
                            <w:b/>
                            <w:snapToGrid w:val="0"/>
                            <w:color w:val="000000"/>
                            <w:sz w:val="16"/>
                            <w:lang w:val="es-ES" w:eastAsia="es-ES"/>
                          </w:rPr>
                        </w:pPr>
                        <w:r>
                          <w:rPr>
                            <w:rFonts w:ascii="Arial" w:hAnsi="Arial"/>
                            <w:b/>
                            <w:snapToGrid w:val="0"/>
                            <w:color w:val="000000"/>
                            <w:sz w:val="16"/>
                            <w:lang w:val="es-ES" w:eastAsia="es-ES"/>
                          </w:rPr>
                          <w:t>Inform.</w:t>
                        </w:r>
                      </w:p>
                    </w:tc>
                    <w:tc>
                      <w:tcPr>
                        <w:tcW w:w="567" w:type="dxa"/>
                        <w:shd w:val="pct10" w:color="auto" w:fill="auto"/>
                      </w:tcPr>
                      <w:p w:rsidR="00000000" w:rsidRDefault="00F74362">
                        <w:pPr>
                          <w:rPr>
                            <w:rFonts w:ascii="Arial" w:hAnsi="Arial"/>
                            <w:b/>
                            <w:snapToGrid w:val="0"/>
                            <w:color w:val="000000"/>
                            <w:sz w:val="16"/>
                            <w:lang w:val="es-ES" w:eastAsia="es-ES"/>
                          </w:rPr>
                        </w:pPr>
                        <w:r>
                          <w:rPr>
                            <w:rFonts w:ascii="Arial" w:hAnsi="Arial"/>
                            <w:b/>
                            <w:snapToGrid w:val="0"/>
                            <w:color w:val="000000"/>
                            <w:sz w:val="16"/>
                            <w:lang w:val="es-ES" w:eastAsia="es-ES"/>
                          </w:rPr>
                          <w:t>otros</w:t>
                        </w:r>
                      </w:p>
                    </w:tc>
                    <w:tc>
                      <w:tcPr>
                        <w:tcW w:w="709" w:type="dxa"/>
                        <w:shd w:val="pct10" w:color="auto" w:fill="auto"/>
                      </w:tcPr>
                      <w:p w:rsidR="00000000" w:rsidRDefault="00F74362">
                        <w:pPr>
                          <w:rPr>
                            <w:rFonts w:ascii="Arial" w:hAnsi="Arial"/>
                            <w:b/>
                            <w:snapToGrid w:val="0"/>
                            <w:color w:val="000000"/>
                            <w:sz w:val="16"/>
                            <w:lang w:val="es-ES" w:eastAsia="es-ES"/>
                          </w:rPr>
                        </w:pPr>
                        <w:r>
                          <w:rPr>
                            <w:rFonts w:ascii="Arial" w:hAnsi="Arial"/>
                            <w:b/>
                            <w:snapToGrid w:val="0"/>
                            <w:color w:val="000000"/>
                            <w:sz w:val="16"/>
                            <w:lang w:val="es-ES" w:eastAsia="es-ES"/>
                          </w:rPr>
                          <w:t>Quibio</w:t>
                        </w:r>
                      </w:p>
                    </w:tc>
                    <w:tc>
                      <w:tcPr>
                        <w:tcW w:w="851" w:type="dxa"/>
                        <w:shd w:val="pct10" w:color="auto" w:fill="auto"/>
                      </w:tcPr>
                      <w:p w:rsidR="00000000" w:rsidRDefault="00F74362">
                        <w:pPr>
                          <w:rPr>
                            <w:rFonts w:ascii="Arial" w:hAnsi="Arial"/>
                            <w:b/>
                            <w:snapToGrid w:val="0"/>
                            <w:color w:val="000000"/>
                            <w:sz w:val="16"/>
                            <w:lang w:val="es-ES" w:eastAsia="es-ES"/>
                          </w:rPr>
                        </w:pPr>
                        <w:r>
                          <w:rPr>
                            <w:rFonts w:ascii="Arial" w:hAnsi="Arial"/>
                            <w:b/>
                            <w:snapToGrid w:val="0"/>
                            <w:color w:val="000000"/>
                            <w:sz w:val="16"/>
                            <w:lang w:val="es-ES" w:eastAsia="es-ES"/>
                          </w:rPr>
                          <w:t>Técnico</w:t>
                        </w:r>
                      </w:p>
                    </w:tc>
                    <w:tc>
                      <w:tcPr>
                        <w:tcW w:w="850" w:type="dxa"/>
                        <w:shd w:val="pct10" w:color="auto" w:fill="auto"/>
                      </w:tcPr>
                      <w:p w:rsidR="00000000" w:rsidRDefault="00F74362">
                        <w:pPr>
                          <w:rPr>
                            <w:rFonts w:ascii="Arial" w:hAnsi="Arial"/>
                            <w:b/>
                            <w:snapToGrid w:val="0"/>
                            <w:color w:val="000000"/>
                            <w:sz w:val="16"/>
                            <w:lang w:val="es-ES" w:eastAsia="es-ES"/>
                          </w:rPr>
                        </w:pPr>
                        <w:r>
                          <w:rPr>
                            <w:rFonts w:ascii="Arial" w:hAnsi="Arial"/>
                            <w:b/>
                            <w:snapToGrid w:val="0"/>
                            <w:color w:val="000000"/>
                            <w:sz w:val="16"/>
                            <w:lang w:val="es-ES" w:eastAsia="es-ES"/>
                          </w:rPr>
                          <w:t>Comer.</w:t>
                        </w:r>
                      </w:p>
                    </w:tc>
                  </w:tr>
                  <w:tr w:rsidR="00000000">
                    <w:tblPrEx>
                      <w:tblCellMar>
                        <w:top w:w="0" w:type="dxa"/>
                        <w:bottom w:w="0" w:type="dxa"/>
                      </w:tblCellMar>
                    </w:tblPrEx>
                    <w:tc>
                      <w:tcPr>
                        <w:tcW w:w="1418" w:type="dxa"/>
                      </w:tcPr>
                      <w:p w:rsidR="00000000" w:rsidRDefault="00F74362">
                        <w:pPr>
                          <w:rPr>
                            <w:rFonts w:ascii="Arial" w:hAnsi="Arial"/>
                            <w:snapToGrid w:val="0"/>
                            <w:color w:val="000000"/>
                            <w:lang w:val="es-ES" w:eastAsia="es-ES"/>
                          </w:rPr>
                        </w:pPr>
                        <w:r>
                          <w:rPr>
                            <w:rFonts w:ascii="Arial" w:hAnsi="Arial"/>
                            <w:snapToGrid w:val="0"/>
                            <w:color w:val="000000"/>
                            <w:lang w:val="es-ES" w:eastAsia="es-ES"/>
                          </w:rPr>
                          <w:t>Básico</w:t>
                        </w:r>
                      </w:p>
                    </w:tc>
                    <w:tc>
                      <w:tcPr>
                        <w:tcW w:w="709"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124</w:t>
                        </w:r>
                      </w:p>
                    </w:tc>
                    <w:tc>
                      <w:tcPr>
                        <w:tcW w:w="708"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20</w:t>
                        </w:r>
                      </w:p>
                    </w:tc>
                    <w:tc>
                      <w:tcPr>
                        <w:tcW w:w="567"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5</w:t>
                        </w:r>
                      </w:p>
                    </w:tc>
                    <w:tc>
                      <w:tcPr>
                        <w:tcW w:w="709"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1</w:t>
                        </w:r>
                      </w:p>
                    </w:tc>
                    <w:tc>
                      <w:tcPr>
                        <w:tcW w:w="851"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15</w:t>
                        </w:r>
                      </w:p>
                    </w:tc>
                    <w:tc>
                      <w:tcPr>
                        <w:tcW w:w="850"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2</w:t>
                        </w:r>
                      </w:p>
                    </w:tc>
                  </w:tr>
                  <w:tr w:rsidR="00000000">
                    <w:tblPrEx>
                      <w:tblCellMar>
                        <w:top w:w="0" w:type="dxa"/>
                        <w:bottom w:w="0" w:type="dxa"/>
                      </w:tblCellMar>
                    </w:tblPrEx>
                    <w:tc>
                      <w:tcPr>
                        <w:tcW w:w="1418" w:type="dxa"/>
                      </w:tcPr>
                      <w:p w:rsidR="00000000" w:rsidRDefault="00F74362">
                        <w:pPr>
                          <w:rPr>
                            <w:rFonts w:ascii="Arial" w:hAnsi="Arial"/>
                            <w:snapToGrid w:val="0"/>
                            <w:color w:val="000000"/>
                            <w:lang w:val="es-ES" w:eastAsia="es-ES"/>
                          </w:rPr>
                        </w:pPr>
                        <w:r>
                          <w:rPr>
                            <w:rFonts w:ascii="Arial" w:hAnsi="Arial"/>
                            <w:snapToGrid w:val="0"/>
                            <w:color w:val="000000"/>
                            <w:lang w:val="es-ES" w:eastAsia="es-ES"/>
                          </w:rPr>
                          <w:t>Acuicultura</w:t>
                        </w:r>
                      </w:p>
                    </w:tc>
                    <w:tc>
                      <w:tcPr>
                        <w:tcW w:w="709"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2</w:t>
                        </w:r>
                      </w:p>
                    </w:tc>
                    <w:tc>
                      <w:tcPr>
                        <w:tcW w:w="708"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1</w:t>
                        </w:r>
                      </w:p>
                    </w:tc>
                    <w:tc>
                      <w:tcPr>
                        <w:tcW w:w="567"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1</w:t>
                        </w:r>
                      </w:p>
                    </w:tc>
                    <w:tc>
                      <w:tcPr>
                        <w:tcW w:w="709"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4</w:t>
                        </w:r>
                      </w:p>
                    </w:tc>
                    <w:tc>
                      <w:tcPr>
                        <w:tcW w:w="851" w:type="dxa"/>
                      </w:tcPr>
                      <w:p w:rsidR="00000000" w:rsidRDefault="00F74362">
                        <w:pPr>
                          <w:jc w:val="right"/>
                          <w:rPr>
                            <w:rFonts w:ascii="Arial Narrow" w:hAnsi="Arial Narrow"/>
                            <w:snapToGrid w:val="0"/>
                            <w:color w:val="000000"/>
                            <w:lang w:val="es-ES" w:eastAsia="es-ES"/>
                          </w:rPr>
                        </w:pPr>
                      </w:p>
                    </w:tc>
                    <w:tc>
                      <w:tcPr>
                        <w:tcW w:w="850" w:type="dxa"/>
                      </w:tcPr>
                      <w:p w:rsidR="00000000" w:rsidRDefault="00F74362">
                        <w:pPr>
                          <w:jc w:val="right"/>
                          <w:rPr>
                            <w:rFonts w:ascii="Arial Narrow" w:hAnsi="Arial Narrow"/>
                            <w:snapToGrid w:val="0"/>
                            <w:color w:val="000000"/>
                            <w:lang w:val="es-ES" w:eastAsia="es-ES"/>
                          </w:rPr>
                        </w:pPr>
                      </w:p>
                    </w:tc>
                  </w:tr>
                  <w:tr w:rsidR="00000000">
                    <w:tblPrEx>
                      <w:tblCellMar>
                        <w:top w:w="0" w:type="dxa"/>
                        <w:bottom w:w="0" w:type="dxa"/>
                      </w:tblCellMar>
                    </w:tblPrEx>
                    <w:tc>
                      <w:tcPr>
                        <w:tcW w:w="1418" w:type="dxa"/>
                      </w:tcPr>
                      <w:p w:rsidR="00000000" w:rsidRDefault="00F74362">
                        <w:pPr>
                          <w:rPr>
                            <w:rFonts w:ascii="Arial" w:hAnsi="Arial"/>
                            <w:snapToGrid w:val="0"/>
                            <w:color w:val="000000"/>
                            <w:lang w:val="es-ES" w:eastAsia="es-ES"/>
                          </w:rPr>
                        </w:pPr>
                        <w:r>
                          <w:rPr>
                            <w:rFonts w:ascii="Arial" w:hAnsi="Arial"/>
                            <w:snapToGrid w:val="0"/>
                            <w:color w:val="000000"/>
                            <w:lang w:val="es-ES" w:eastAsia="es-ES"/>
                          </w:rPr>
                          <w:t>Tec.Eléctrica</w:t>
                        </w:r>
                      </w:p>
                    </w:tc>
                    <w:tc>
                      <w:tcPr>
                        <w:tcW w:w="709"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10</w:t>
                        </w:r>
                      </w:p>
                    </w:tc>
                    <w:tc>
                      <w:tcPr>
                        <w:tcW w:w="708"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1</w:t>
                        </w:r>
                      </w:p>
                    </w:tc>
                    <w:tc>
                      <w:tcPr>
                        <w:tcW w:w="567"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1</w:t>
                        </w:r>
                      </w:p>
                    </w:tc>
                    <w:tc>
                      <w:tcPr>
                        <w:tcW w:w="709"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2</w:t>
                        </w:r>
                      </w:p>
                    </w:tc>
                    <w:tc>
                      <w:tcPr>
                        <w:tcW w:w="851"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10</w:t>
                        </w:r>
                      </w:p>
                    </w:tc>
                    <w:tc>
                      <w:tcPr>
                        <w:tcW w:w="850" w:type="dxa"/>
                      </w:tcPr>
                      <w:p w:rsidR="00000000" w:rsidRDefault="00F74362">
                        <w:pPr>
                          <w:jc w:val="right"/>
                          <w:rPr>
                            <w:rFonts w:ascii="Arial Narrow" w:hAnsi="Arial Narrow"/>
                            <w:snapToGrid w:val="0"/>
                            <w:color w:val="000000"/>
                            <w:lang w:val="es-ES" w:eastAsia="es-ES"/>
                          </w:rPr>
                        </w:pPr>
                      </w:p>
                    </w:tc>
                  </w:tr>
                  <w:tr w:rsidR="00000000">
                    <w:tblPrEx>
                      <w:tblCellMar>
                        <w:top w:w="0" w:type="dxa"/>
                        <w:bottom w:w="0" w:type="dxa"/>
                      </w:tblCellMar>
                    </w:tblPrEx>
                    <w:tc>
                      <w:tcPr>
                        <w:tcW w:w="1418" w:type="dxa"/>
                      </w:tcPr>
                      <w:p w:rsidR="00000000" w:rsidRDefault="00F74362">
                        <w:pPr>
                          <w:rPr>
                            <w:rFonts w:ascii="Arial Narrow" w:hAnsi="Arial Narrow"/>
                            <w:snapToGrid w:val="0"/>
                            <w:color w:val="000000"/>
                            <w:lang w:val="es-ES" w:eastAsia="es-ES"/>
                          </w:rPr>
                        </w:pPr>
                        <w:r>
                          <w:rPr>
                            <w:rFonts w:ascii="Arial Narrow" w:hAnsi="Arial Narrow"/>
                            <w:snapToGrid w:val="0"/>
                            <w:color w:val="000000"/>
                            <w:lang w:val="es-ES" w:eastAsia="es-ES"/>
                          </w:rPr>
                          <w:t>Tec. Alimentos</w:t>
                        </w:r>
                      </w:p>
                    </w:tc>
                    <w:tc>
                      <w:tcPr>
                        <w:tcW w:w="709"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4</w:t>
                        </w:r>
                      </w:p>
                    </w:tc>
                    <w:tc>
                      <w:tcPr>
                        <w:tcW w:w="708"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2</w:t>
                        </w:r>
                      </w:p>
                    </w:tc>
                    <w:tc>
                      <w:tcPr>
                        <w:tcW w:w="567"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1</w:t>
                        </w:r>
                      </w:p>
                    </w:tc>
                    <w:tc>
                      <w:tcPr>
                        <w:tcW w:w="709"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10</w:t>
                        </w:r>
                      </w:p>
                    </w:tc>
                    <w:tc>
                      <w:tcPr>
                        <w:tcW w:w="851" w:type="dxa"/>
                      </w:tcPr>
                      <w:p w:rsidR="00000000" w:rsidRDefault="00F74362">
                        <w:pPr>
                          <w:jc w:val="right"/>
                          <w:rPr>
                            <w:rFonts w:ascii="Arial Narrow" w:hAnsi="Arial Narrow"/>
                            <w:snapToGrid w:val="0"/>
                            <w:color w:val="000000"/>
                            <w:lang w:val="es-ES" w:eastAsia="es-ES"/>
                          </w:rPr>
                        </w:pPr>
                      </w:p>
                    </w:tc>
                    <w:tc>
                      <w:tcPr>
                        <w:tcW w:w="850" w:type="dxa"/>
                      </w:tcPr>
                      <w:p w:rsidR="00000000" w:rsidRDefault="00F74362">
                        <w:pPr>
                          <w:jc w:val="right"/>
                          <w:rPr>
                            <w:rFonts w:ascii="Arial Narrow" w:hAnsi="Arial Narrow"/>
                            <w:snapToGrid w:val="0"/>
                            <w:color w:val="000000"/>
                            <w:lang w:val="es-ES" w:eastAsia="es-ES"/>
                          </w:rPr>
                        </w:pPr>
                      </w:p>
                    </w:tc>
                  </w:tr>
                  <w:tr w:rsidR="00000000">
                    <w:tblPrEx>
                      <w:tblCellMar>
                        <w:top w:w="0" w:type="dxa"/>
                        <w:bottom w:w="0" w:type="dxa"/>
                      </w:tblCellMar>
                    </w:tblPrEx>
                    <w:tc>
                      <w:tcPr>
                        <w:tcW w:w="1418" w:type="dxa"/>
                      </w:tcPr>
                      <w:p w:rsidR="00000000" w:rsidRDefault="00F74362">
                        <w:pPr>
                          <w:rPr>
                            <w:rFonts w:ascii="Arial Narrow" w:hAnsi="Arial Narrow"/>
                            <w:snapToGrid w:val="0"/>
                            <w:color w:val="000000"/>
                            <w:lang w:val="es-ES" w:eastAsia="es-ES"/>
                          </w:rPr>
                        </w:pPr>
                        <w:r>
                          <w:rPr>
                            <w:rFonts w:ascii="Arial Narrow" w:hAnsi="Arial Narrow"/>
                            <w:snapToGrid w:val="0"/>
                            <w:color w:val="000000"/>
                            <w:lang w:val="es-ES" w:eastAsia="es-ES"/>
                          </w:rPr>
                          <w:t>Tec. Mecánica</w:t>
                        </w:r>
                      </w:p>
                    </w:tc>
                    <w:tc>
                      <w:tcPr>
                        <w:tcW w:w="709"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9</w:t>
                        </w:r>
                      </w:p>
                    </w:tc>
                    <w:tc>
                      <w:tcPr>
                        <w:tcW w:w="708"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1</w:t>
                        </w:r>
                      </w:p>
                    </w:tc>
                    <w:tc>
                      <w:tcPr>
                        <w:tcW w:w="567"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1</w:t>
                        </w:r>
                      </w:p>
                    </w:tc>
                    <w:tc>
                      <w:tcPr>
                        <w:tcW w:w="709"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2</w:t>
                        </w:r>
                      </w:p>
                    </w:tc>
                    <w:tc>
                      <w:tcPr>
                        <w:tcW w:w="851"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2</w:t>
                        </w:r>
                      </w:p>
                    </w:tc>
                    <w:tc>
                      <w:tcPr>
                        <w:tcW w:w="850" w:type="dxa"/>
                      </w:tcPr>
                      <w:p w:rsidR="00000000" w:rsidRDefault="00F74362">
                        <w:pPr>
                          <w:jc w:val="right"/>
                          <w:rPr>
                            <w:rFonts w:ascii="Arial Narrow" w:hAnsi="Arial Narrow"/>
                            <w:snapToGrid w:val="0"/>
                            <w:color w:val="000000"/>
                            <w:lang w:val="es-ES" w:eastAsia="es-ES"/>
                          </w:rPr>
                        </w:pPr>
                      </w:p>
                    </w:tc>
                  </w:tr>
                  <w:tr w:rsidR="00000000">
                    <w:tblPrEx>
                      <w:tblCellMar>
                        <w:top w:w="0" w:type="dxa"/>
                        <w:bottom w:w="0" w:type="dxa"/>
                      </w:tblCellMar>
                    </w:tblPrEx>
                    <w:tc>
                      <w:tcPr>
                        <w:tcW w:w="1418" w:type="dxa"/>
                      </w:tcPr>
                      <w:p w:rsidR="00000000" w:rsidRDefault="00F74362">
                        <w:pPr>
                          <w:rPr>
                            <w:rFonts w:ascii="Arial Narrow" w:hAnsi="Arial Narrow"/>
                            <w:snapToGrid w:val="0"/>
                            <w:color w:val="000000"/>
                            <w:lang w:val="es-ES" w:eastAsia="es-ES"/>
                          </w:rPr>
                        </w:pPr>
                        <w:r>
                          <w:rPr>
                            <w:rFonts w:ascii="Arial Narrow" w:hAnsi="Arial Narrow"/>
                            <w:snapToGrid w:val="0"/>
                            <w:color w:val="000000"/>
                            <w:lang w:val="es-ES" w:eastAsia="es-ES"/>
                          </w:rPr>
                          <w:t>Tec. Pesquera</w:t>
                        </w:r>
                      </w:p>
                    </w:tc>
                    <w:tc>
                      <w:tcPr>
                        <w:tcW w:w="709"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3</w:t>
                        </w:r>
                      </w:p>
                    </w:tc>
                    <w:tc>
                      <w:tcPr>
                        <w:tcW w:w="708"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3</w:t>
                        </w:r>
                      </w:p>
                    </w:tc>
                    <w:tc>
                      <w:tcPr>
                        <w:tcW w:w="567"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2</w:t>
                        </w:r>
                      </w:p>
                    </w:tc>
                    <w:tc>
                      <w:tcPr>
                        <w:tcW w:w="709"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4</w:t>
                        </w:r>
                      </w:p>
                    </w:tc>
                    <w:tc>
                      <w:tcPr>
                        <w:tcW w:w="851"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6</w:t>
                        </w:r>
                      </w:p>
                    </w:tc>
                    <w:tc>
                      <w:tcPr>
                        <w:tcW w:w="850"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4</w:t>
                        </w:r>
                      </w:p>
                    </w:tc>
                  </w:tr>
                  <w:tr w:rsidR="00000000">
                    <w:tblPrEx>
                      <w:tblCellMar>
                        <w:top w:w="0" w:type="dxa"/>
                        <w:bottom w:w="0" w:type="dxa"/>
                      </w:tblCellMar>
                    </w:tblPrEx>
                    <w:tc>
                      <w:tcPr>
                        <w:tcW w:w="1418" w:type="dxa"/>
                      </w:tcPr>
                      <w:p w:rsidR="00000000" w:rsidRDefault="00F74362">
                        <w:pPr>
                          <w:rPr>
                            <w:rFonts w:ascii="Arial Narrow" w:hAnsi="Arial Narrow"/>
                            <w:snapToGrid w:val="0"/>
                            <w:color w:val="000000"/>
                            <w:sz w:val="18"/>
                            <w:lang w:val="es-ES" w:eastAsia="es-ES"/>
                          </w:rPr>
                        </w:pPr>
                        <w:r>
                          <w:rPr>
                            <w:rFonts w:ascii="Arial Narrow" w:hAnsi="Arial Narrow"/>
                            <w:snapToGrid w:val="0"/>
                            <w:color w:val="000000"/>
                            <w:sz w:val="18"/>
                            <w:lang w:val="es-ES" w:eastAsia="es-ES"/>
                          </w:rPr>
                          <w:t>Tec. Pesq.ext-gquil</w:t>
                        </w:r>
                      </w:p>
                    </w:tc>
                    <w:tc>
                      <w:tcPr>
                        <w:tcW w:w="709" w:type="dxa"/>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2</w:t>
                        </w:r>
                      </w:p>
                    </w:tc>
                    <w:tc>
                      <w:tcPr>
                        <w:tcW w:w="708" w:type="dxa"/>
                      </w:tcPr>
                      <w:p w:rsidR="00000000" w:rsidRDefault="00F74362">
                        <w:pPr>
                          <w:jc w:val="right"/>
                          <w:rPr>
                            <w:rFonts w:ascii="Arial Narrow" w:hAnsi="Arial Narrow"/>
                            <w:snapToGrid w:val="0"/>
                            <w:color w:val="000000"/>
                            <w:lang w:val="es-ES" w:eastAsia="es-ES"/>
                          </w:rPr>
                        </w:pPr>
                      </w:p>
                    </w:tc>
                    <w:tc>
                      <w:tcPr>
                        <w:tcW w:w="567" w:type="dxa"/>
                      </w:tcPr>
                      <w:p w:rsidR="00000000" w:rsidRDefault="00F74362">
                        <w:pPr>
                          <w:jc w:val="right"/>
                          <w:rPr>
                            <w:rFonts w:ascii="Arial Narrow" w:hAnsi="Arial Narrow"/>
                            <w:snapToGrid w:val="0"/>
                            <w:color w:val="000000"/>
                            <w:lang w:val="es-ES" w:eastAsia="es-ES"/>
                          </w:rPr>
                        </w:pPr>
                      </w:p>
                    </w:tc>
                    <w:tc>
                      <w:tcPr>
                        <w:tcW w:w="709" w:type="dxa"/>
                      </w:tcPr>
                      <w:p w:rsidR="00000000" w:rsidRDefault="00F74362">
                        <w:pPr>
                          <w:jc w:val="right"/>
                          <w:rPr>
                            <w:rFonts w:ascii="Arial Narrow" w:hAnsi="Arial Narrow"/>
                            <w:snapToGrid w:val="0"/>
                            <w:color w:val="000000"/>
                            <w:lang w:val="es-ES" w:eastAsia="es-ES"/>
                          </w:rPr>
                        </w:pPr>
                      </w:p>
                    </w:tc>
                    <w:tc>
                      <w:tcPr>
                        <w:tcW w:w="851" w:type="dxa"/>
                      </w:tcPr>
                      <w:p w:rsidR="00000000" w:rsidRDefault="00F74362">
                        <w:pPr>
                          <w:jc w:val="right"/>
                          <w:rPr>
                            <w:rFonts w:ascii="Arial Narrow" w:hAnsi="Arial Narrow"/>
                            <w:snapToGrid w:val="0"/>
                            <w:color w:val="000000"/>
                            <w:lang w:val="es-ES" w:eastAsia="es-ES"/>
                          </w:rPr>
                        </w:pPr>
                      </w:p>
                    </w:tc>
                    <w:tc>
                      <w:tcPr>
                        <w:tcW w:w="850" w:type="dxa"/>
                      </w:tcPr>
                      <w:p w:rsidR="00000000" w:rsidRDefault="00F74362">
                        <w:pPr>
                          <w:jc w:val="right"/>
                          <w:rPr>
                            <w:rFonts w:ascii="Arial Narrow" w:hAnsi="Arial Narrow"/>
                            <w:snapToGrid w:val="0"/>
                            <w:color w:val="000000"/>
                            <w:lang w:val="es-ES" w:eastAsia="es-ES"/>
                          </w:rPr>
                        </w:pPr>
                      </w:p>
                    </w:tc>
                  </w:tr>
                </w:tbl>
                <w:p w:rsidR="00000000" w:rsidRDefault="00F74362">
                  <w:pPr>
                    <w:jc w:val="both"/>
                    <w:rPr>
                      <w:rFonts w:ascii="Arial" w:hAnsi="Arial"/>
                      <w:b/>
                      <w:sz w:val="16"/>
                      <w:lang w:val="es-MX"/>
                    </w:rPr>
                  </w:pPr>
                </w:p>
                <w:p w:rsidR="00000000" w:rsidRDefault="00F74362">
                  <w:pPr>
                    <w:jc w:val="both"/>
                    <w:rPr>
                      <w:rFonts w:ascii="Arial" w:hAnsi="Arial"/>
                      <w:sz w:val="22"/>
                      <w:lang w:val="es-MX"/>
                    </w:rPr>
                  </w:pPr>
                  <w:r>
                    <w:rPr>
                      <w:rFonts w:ascii="Arial" w:hAnsi="Arial"/>
                      <w:b/>
                      <w:sz w:val="22"/>
                      <w:lang w:val="es-MX"/>
                    </w:rPr>
                    <w:t>FUENTE:</w:t>
                  </w:r>
                  <w:r>
                    <w:rPr>
                      <w:rFonts w:ascii="Arial" w:hAnsi="Arial"/>
                      <w:sz w:val="22"/>
                      <w:lang w:val="es-MX"/>
                    </w:rPr>
                    <w:t xml:space="preserve"> Base  de datos Ingreso 2001: Dpto.  de Bienestar estudiantil         </w:t>
                  </w:r>
                </w:p>
                <w:p w:rsidR="00000000" w:rsidRDefault="00F74362">
                  <w:pPr>
                    <w:jc w:val="both"/>
                    <w:rPr>
                      <w:rFonts w:ascii="Arial" w:hAnsi="Arial"/>
                      <w:sz w:val="22"/>
                      <w:lang w:val="es-MX"/>
                    </w:rPr>
                  </w:pPr>
                  <w:r>
                    <w:rPr>
                      <w:rFonts w:ascii="Arial" w:hAnsi="Arial"/>
                      <w:sz w:val="22"/>
                      <w:lang w:val="es-MX"/>
                    </w:rPr>
                    <w:t>Elaboración de la autora, 2001.</w:t>
                  </w:r>
                </w:p>
                <w:p w:rsidR="00000000" w:rsidRDefault="00F74362"/>
              </w:txbxContent>
            </v:textbox>
            <w10:wrap type="square"/>
          </v:shape>
        </w:pict>
      </w:r>
    </w:p>
    <w:p w:rsidR="00000000" w:rsidRDefault="00F74362">
      <w:pPr>
        <w:spacing w:line="480" w:lineRule="auto"/>
        <w:ind w:left="851"/>
        <w:jc w:val="both"/>
        <w:rPr>
          <w:rFonts w:ascii="Arial" w:hAnsi="Arial"/>
          <w:sz w:val="24"/>
          <w:lang w:val="es-MX"/>
        </w:rPr>
      </w:pPr>
    </w:p>
    <w:p w:rsidR="00000000" w:rsidRDefault="00F74362">
      <w:pPr>
        <w:spacing w:line="480" w:lineRule="auto"/>
        <w:ind w:left="851"/>
        <w:jc w:val="both"/>
        <w:rPr>
          <w:rFonts w:ascii="Arial" w:hAnsi="Arial"/>
          <w:sz w:val="24"/>
          <w:lang w:val="es-MX"/>
        </w:rPr>
      </w:pPr>
    </w:p>
    <w:p w:rsidR="00000000" w:rsidRDefault="00F74362">
      <w:pPr>
        <w:spacing w:line="480" w:lineRule="auto"/>
        <w:ind w:left="851"/>
        <w:jc w:val="both"/>
        <w:rPr>
          <w:rFonts w:ascii="Arial" w:hAnsi="Arial"/>
          <w:sz w:val="24"/>
          <w:lang w:val="es-MX"/>
        </w:rPr>
      </w:pPr>
    </w:p>
    <w:p w:rsidR="00000000" w:rsidRDefault="00F74362">
      <w:pPr>
        <w:spacing w:line="480" w:lineRule="auto"/>
        <w:ind w:left="851"/>
        <w:jc w:val="both"/>
        <w:rPr>
          <w:rFonts w:ascii="Arial" w:hAnsi="Arial"/>
          <w:sz w:val="24"/>
          <w:lang w:val="es-MX"/>
        </w:rPr>
      </w:pPr>
    </w:p>
    <w:p w:rsidR="00000000" w:rsidRDefault="00F74362">
      <w:pPr>
        <w:spacing w:line="480" w:lineRule="auto"/>
        <w:ind w:left="851"/>
        <w:jc w:val="both"/>
        <w:rPr>
          <w:rFonts w:ascii="Arial" w:hAnsi="Arial"/>
          <w:sz w:val="24"/>
          <w:lang w:val="es-MX"/>
        </w:rPr>
      </w:pPr>
    </w:p>
    <w:p w:rsidR="00000000" w:rsidRDefault="00F74362">
      <w:pPr>
        <w:spacing w:line="480" w:lineRule="auto"/>
        <w:ind w:left="851"/>
        <w:jc w:val="both"/>
        <w:rPr>
          <w:rFonts w:ascii="Arial" w:hAnsi="Arial"/>
          <w:sz w:val="24"/>
          <w:lang w:val="es-MX"/>
        </w:rPr>
      </w:pPr>
    </w:p>
    <w:p w:rsidR="00000000" w:rsidRDefault="00F74362">
      <w:pPr>
        <w:spacing w:line="480" w:lineRule="auto"/>
        <w:ind w:left="851"/>
        <w:jc w:val="both"/>
        <w:rPr>
          <w:rFonts w:ascii="Arial" w:hAnsi="Arial"/>
          <w:sz w:val="24"/>
          <w:lang w:val="es-MX"/>
        </w:rPr>
      </w:pPr>
    </w:p>
    <w:p w:rsidR="00000000" w:rsidRDefault="00F74362">
      <w:pPr>
        <w:spacing w:line="480" w:lineRule="auto"/>
        <w:ind w:left="851"/>
        <w:jc w:val="both"/>
        <w:rPr>
          <w:rFonts w:ascii="Arial" w:hAnsi="Arial"/>
          <w:sz w:val="24"/>
          <w:lang w:val="es-MX"/>
        </w:rPr>
      </w:pPr>
    </w:p>
    <w:p w:rsidR="00000000" w:rsidRDefault="00F74362">
      <w:pPr>
        <w:spacing w:line="480" w:lineRule="auto"/>
        <w:ind w:left="851"/>
        <w:jc w:val="both"/>
        <w:rPr>
          <w:rFonts w:ascii="Arial" w:hAnsi="Arial"/>
          <w:sz w:val="24"/>
          <w:lang w:val="es-MX"/>
        </w:rPr>
      </w:pPr>
    </w:p>
    <w:p w:rsidR="00000000" w:rsidRDefault="00F74362">
      <w:pPr>
        <w:spacing w:line="480" w:lineRule="auto"/>
        <w:ind w:left="851"/>
        <w:jc w:val="both"/>
        <w:rPr>
          <w:rFonts w:ascii="Arial" w:hAnsi="Arial"/>
          <w:sz w:val="24"/>
          <w:lang w:val="es-MX"/>
        </w:rPr>
      </w:pPr>
    </w:p>
    <w:p w:rsidR="00000000" w:rsidRDefault="00F74362">
      <w:pPr>
        <w:spacing w:line="480" w:lineRule="auto"/>
        <w:ind w:left="851"/>
        <w:jc w:val="both"/>
        <w:rPr>
          <w:rFonts w:ascii="Arial" w:hAnsi="Arial"/>
          <w:sz w:val="24"/>
          <w:lang w:val="es-MX"/>
        </w:rPr>
      </w:pPr>
    </w:p>
    <w:p w:rsidR="00000000" w:rsidRDefault="00F74362">
      <w:pPr>
        <w:spacing w:line="480" w:lineRule="auto"/>
        <w:ind w:left="851"/>
        <w:jc w:val="both"/>
        <w:rPr>
          <w:rFonts w:ascii="Arial" w:hAnsi="Arial"/>
          <w:sz w:val="24"/>
          <w:lang w:val="es-MX"/>
        </w:rPr>
      </w:pPr>
      <w:r>
        <w:rPr>
          <w:noProof/>
        </w:rPr>
        <w:pict>
          <v:shape id="_x0000_s1085" type="#_x0000_t202" style="position:absolute;left:0;text-align:left;margin-left:64.1pt;margin-top:31.15pt;width:340.8pt;height:234.3pt;z-index:251639296" o:allowincell="f">
            <v:textbox style="mso-next-textbox:#_x0000_s1085">
              <w:txbxContent>
                <w:p w:rsidR="00000000" w:rsidRDefault="00F74362">
                  <w:pPr>
                    <w:jc w:val="center"/>
                    <w:rPr>
                      <w:rFonts w:ascii="Arial" w:hAnsi="Arial"/>
                      <w:b/>
                      <w:sz w:val="24"/>
                      <w:lang w:val="es-MX"/>
                    </w:rPr>
                  </w:pPr>
                  <w:r>
                    <w:rPr>
                      <w:rFonts w:ascii="Arial" w:hAnsi="Arial"/>
                      <w:b/>
                      <w:sz w:val="24"/>
                      <w:lang w:val="es-MX"/>
                    </w:rPr>
                    <w:t>Gráfico 1.4</w:t>
                  </w:r>
                </w:p>
                <w:p w:rsidR="00000000" w:rsidRDefault="00F74362">
                  <w:pPr>
                    <w:pStyle w:val="Textoindependiente3"/>
                    <w:spacing w:line="240" w:lineRule="auto"/>
                  </w:pPr>
                  <w:r>
                    <w:t>Proporción de Estudiantes que Ingresaron a las carreras tradicionales por prepolitécnico de invierno 2001</w:t>
                  </w:r>
                </w:p>
                <w:p w:rsidR="00000000" w:rsidRDefault="00997F2D">
                  <w:pPr>
                    <w:pStyle w:val="Textoindependiente3"/>
                    <w:spacing w:line="240" w:lineRule="auto"/>
                  </w:pPr>
                  <w:r>
                    <w:rPr>
                      <w:noProof/>
                      <w:lang w:val="es-ES" w:eastAsia="es-ES"/>
                    </w:rPr>
                    <w:drawing>
                      <wp:inline distT="0" distB="0" distL="0" distR="0">
                        <wp:extent cx="3886200" cy="2124075"/>
                        <wp:effectExtent l="0" t="0" r="0" b="0"/>
                        <wp:docPr id="7" name="Objeto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00000" w:rsidRDefault="00F74362">
                  <w:pPr>
                    <w:pStyle w:val="Ttulo6"/>
                    <w:rPr>
                      <w:rFonts w:ascii="Arial Narrow" w:hAnsi="Arial Narrow"/>
                      <w:sz w:val="22"/>
                    </w:rPr>
                  </w:pPr>
                  <w:r>
                    <w:rPr>
                      <w:rFonts w:ascii="Arial Narrow" w:hAnsi="Arial Narrow"/>
                      <w:b/>
                      <w:sz w:val="22"/>
                    </w:rPr>
                    <w:t>FUENTE</w:t>
                  </w:r>
                  <w:r>
                    <w:rPr>
                      <w:rFonts w:ascii="Arial Narrow" w:hAnsi="Arial Narrow"/>
                      <w:sz w:val="22"/>
                    </w:rPr>
                    <w:t>: Base de datos ingreso 2001.- Departamento de Bienestar estudiantil</w:t>
                  </w:r>
                </w:p>
              </w:txbxContent>
            </v:textbox>
            <w10:wrap type="square"/>
          </v:shape>
        </w:pict>
      </w:r>
    </w:p>
    <w:p w:rsidR="00000000" w:rsidRDefault="00F74362">
      <w:pPr>
        <w:spacing w:line="480" w:lineRule="auto"/>
        <w:ind w:left="1418"/>
        <w:jc w:val="both"/>
        <w:rPr>
          <w:rFonts w:ascii="Arial" w:hAnsi="Arial"/>
          <w:sz w:val="24"/>
          <w:lang w:val="es-MX"/>
        </w:rPr>
      </w:pPr>
    </w:p>
    <w:p w:rsidR="00000000" w:rsidRDefault="00F74362">
      <w:pPr>
        <w:spacing w:line="480" w:lineRule="auto"/>
        <w:ind w:left="1418"/>
        <w:jc w:val="both"/>
        <w:rPr>
          <w:rFonts w:ascii="Arial" w:hAnsi="Arial"/>
          <w:sz w:val="24"/>
          <w:lang w:val="es-MX"/>
        </w:rPr>
      </w:pPr>
    </w:p>
    <w:p w:rsidR="00000000" w:rsidRDefault="00F74362">
      <w:pPr>
        <w:spacing w:line="480" w:lineRule="auto"/>
        <w:ind w:left="1418"/>
        <w:jc w:val="both"/>
        <w:rPr>
          <w:rFonts w:ascii="Arial" w:hAnsi="Arial"/>
          <w:sz w:val="24"/>
          <w:lang w:val="es-MX"/>
        </w:rPr>
      </w:pPr>
    </w:p>
    <w:p w:rsidR="00000000" w:rsidRDefault="00F74362">
      <w:pPr>
        <w:spacing w:line="480" w:lineRule="auto"/>
        <w:ind w:left="1418"/>
        <w:jc w:val="both"/>
        <w:rPr>
          <w:rFonts w:ascii="Arial" w:hAnsi="Arial"/>
          <w:sz w:val="24"/>
          <w:lang w:val="es-MX"/>
        </w:rPr>
      </w:pPr>
    </w:p>
    <w:p w:rsidR="00000000" w:rsidRDefault="00F74362">
      <w:pPr>
        <w:spacing w:line="480" w:lineRule="auto"/>
        <w:ind w:left="1418"/>
        <w:jc w:val="both"/>
        <w:rPr>
          <w:rFonts w:ascii="Arial" w:hAnsi="Arial"/>
          <w:sz w:val="24"/>
          <w:lang w:val="es-MX"/>
        </w:rPr>
      </w:pPr>
    </w:p>
    <w:p w:rsidR="00000000" w:rsidRDefault="00F74362">
      <w:pPr>
        <w:spacing w:line="480" w:lineRule="auto"/>
        <w:ind w:left="1418"/>
        <w:jc w:val="both"/>
        <w:rPr>
          <w:rFonts w:ascii="Arial" w:hAnsi="Arial"/>
          <w:sz w:val="24"/>
          <w:lang w:val="es-MX"/>
        </w:rPr>
      </w:pPr>
    </w:p>
    <w:p w:rsidR="00000000" w:rsidRDefault="00F74362">
      <w:pPr>
        <w:spacing w:line="480" w:lineRule="auto"/>
        <w:ind w:left="1418"/>
        <w:jc w:val="both"/>
        <w:rPr>
          <w:rFonts w:ascii="Arial" w:hAnsi="Arial"/>
          <w:sz w:val="24"/>
          <w:lang w:val="es-MX"/>
        </w:rPr>
      </w:pPr>
    </w:p>
    <w:p w:rsidR="00000000" w:rsidRDefault="00F74362">
      <w:pPr>
        <w:spacing w:line="480" w:lineRule="auto"/>
        <w:ind w:left="1418"/>
        <w:jc w:val="both"/>
        <w:rPr>
          <w:rFonts w:ascii="Arial" w:hAnsi="Arial"/>
          <w:sz w:val="24"/>
          <w:lang w:val="es-MX"/>
        </w:rPr>
      </w:pPr>
    </w:p>
    <w:p w:rsidR="00000000" w:rsidRDefault="00F74362">
      <w:pPr>
        <w:spacing w:line="480" w:lineRule="auto"/>
        <w:ind w:left="1418"/>
        <w:jc w:val="both"/>
        <w:rPr>
          <w:rFonts w:ascii="Arial" w:hAnsi="Arial"/>
          <w:sz w:val="24"/>
          <w:lang w:val="es-MX"/>
        </w:rPr>
      </w:pPr>
    </w:p>
    <w:p w:rsidR="00000000" w:rsidRDefault="00F74362">
      <w:pPr>
        <w:spacing w:line="480" w:lineRule="auto"/>
        <w:ind w:left="1418"/>
        <w:jc w:val="both"/>
        <w:rPr>
          <w:rFonts w:ascii="Arial" w:hAnsi="Arial"/>
          <w:sz w:val="24"/>
          <w:lang w:val="es-MX"/>
        </w:rPr>
      </w:pPr>
      <w:r>
        <w:rPr>
          <w:rFonts w:ascii="Arial" w:hAnsi="Arial"/>
          <w:sz w:val="24"/>
          <w:lang w:val="es-MX"/>
        </w:rPr>
        <w:t xml:space="preserve">Como podemos observar en la </w:t>
      </w:r>
      <w:r>
        <w:rPr>
          <w:rFonts w:ascii="Arial" w:hAnsi="Arial"/>
          <w:i/>
          <w:sz w:val="24"/>
          <w:lang w:val="es-MX"/>
        </w:rPr>
        <w:t>tabla 5</w:t>
      </w:r>
      <w:r>
        <w:rPr>
          <w:rFonts w:ascii="Arial" w:hAnsi="Arial"/>
          <w:sz w:val="24"/>
          <w:lang w:val="es-MX"/>
        </w:rPr>
        <w:t xml:space="preserve"> la mayor parte de los estudiantes que aprobaron el prepolitécnico del Ciclo Básico (se puede apreciar de mejo</w:t>
      </w:r>
      <w:r>
        <w:rPr>
          <w:rFonts w:ascii="Arial" w:hAnsi="Arial"/>
          <w:sz w:val="24"/>
          <w:lang w:val="es-MX"/>
        </w:rPr>
        <w:t xml:space="preserve">r manera en el </w:t>
      </w:r>
      <w:r>
        <w:rPr>
          <w:rFonts w:ascii="Arial" w:hAnsi="Arial"/>
          <w:i/>
          <w:sz w:val="24"/>
          <w:lang w:val="es-MX"/>
        </w:rPr>
        <w:t>gráfico 1.4</w:t>
      </w:r>
      <w:r>
        <w:rPr>
          <w:rFonts w:ascii="Arial" w:hAnsi="Arial"/>
          <w:sz w:val="24"/>
          <w:lang w:val="es-MX"/>
        </w:rPr>
        <w:t>), también podemos ver que la mayoría de los estudiantes provienen de colegios particulares, de la especialización FIMA y en su mayoría son del sexo masculino.</w:t>
      </w: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r>
        <w:rPr>
          <w:noProof/>
          <w:sz w:val="24"/>
        </w:rPr>
        <w:pict>
          <v:shape id="_x0000_s1049" type="#_x0000_t202" style="position:absolute;left:0;text-align:left;margin-left:71.2pt;margin-top:5.8pt;width:347.9pt;height:347.9pt;z-index:251632128" o:allowincell="f">
            <v:textbox style="mso-next-textbox:#_x0000_s1049">
              <w:txbxContent>
                <w:p w:rsidR="00000000" w:rsidRDefault="00F74362">
                  <w:pPr>
                    <w:pStyle w:val="Ttulo8"/>
                    <w:spacing w:line="360" w:lineRule="auto"/>
                    <w:rPr>
                      <w:lang w:val="es-MX"/>
                    </w:rPr>
                  </w:pPr>
                  <w:r>
                    <w:rPr>
                      <w:lang w:val="es-MX"/>
                    </w:rPr>
                    <w:t>Tabla 6</w:t>
                  </w:r>
                </w:p>
                <w:p w:rsidR="00000000" w:rsidRDefault="00F74362">
                  <w:pPr>
                    <w:pStyle w:val="Textoindependiente3"/>
                    <w:spacing w:line="240" w:lineRule="auto"/>
                  </w:pPr>
                  <w:r>
                    <w:t xml:space="preserve">Estudiantes que aprobaron Prepolitécnico de verano 2001,según tipo </w:t>
                  </w:r>
                  <w:r>
                    <w:t xml:space="preserve">de colegio, especialización y sexo </w:t>
                  </w:r>
                </w:p>
                <w:p w:rsidR="00000000" w:rsidRDefault="00F74362">
                  <w:pPr>
                    <w:jc w:val="center"/>
                    <w:rPr>
                      <w:rFonts w:ascii="Arial" w:hAnsi="Arial"/>
                      <w:b/>
                      <w:sz w:val="24"/>
                      <w:lang w:val="es-MX"/>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8"/>
                    <w:gridCol w:w="709"/>
                    <w:gridCol w:w="567"/>
                    <w:gridCol w:w="567"/>
                    <w:gridCol w:w="567"/>
                    <w:gridCol w:w="567"/>
                  </w:tblGrid>
                  <w:tr w:rsidR="00000000">
                    <w:tblPrEx>
                      <w:tblCellMar>
                        <w:top w:w="0" w:type="dxa"/>
                        <w:bottom w:w="0" w:type="dxa"/>
                      </w:tblCellMar>
                    </w:tblPrEx>
                    <w:trPr>
                      <w:cantSplit/>
                    </w:trPr>
                    <w:tc>
                      <w:tcPr>
                        <w:tcW w:w="1418" w:type="dxa"/>
                        <w:vMerge w:val="restart"/>
                        <w:shd w:val="pct10" w:color="auto" w:fill="auto"/>
                      </w:tcPr>
                      <w:p w:rsidR="00000000" w:rsidRDefault="00F74362">
                        <w:pPr>
                          <w:spacing w:line="360" w:lineRule="auto"/>
                          <w:jc w:val="both"/>
                          <w:rPr>
                            <w:rFonts w:ascii="Arial" w:hAnsi="Arial"/>
                            <w:b/>
                            <w:lang w:val="es-MX"/>
                          </w:rPr>
                        </w:pPr>
                        <w:r>
                          <w:rPr>
                            <w:rFonts w:ascii="Arial" w:hAnsi="Arial"/>
                            <w:b/>
                            <w:lang w:val="es-MX"/>
                          </w:rPr>
                          <w:t>Carreras</w:t>
                        </w:r>
                      </w:p>
                      <w:p w:rsidR="00000000" w:rsidRDefault="00F74362">
                        <w:pPr>
                          <w:spacing w:line="360" w:lineRule="auto"/>
                          <w:rPr>
                            <w:rFonts w:ascii="Arial" w:hAnsi="Arial"/>
                            <w:b/>
                            <w:lang w:val="es-MX"/>
                          </w:rPr>
                        </w:pPr>
                        <w:r>
                          <w:rPr>
                            <w:rFonts w:ascii="Arial" w:hAnsi="Arial"/>
                            <w:b/>
                            <w:snapToGrid w:val="0"/>
                            <w:color w:val="000000"/>
                            <w:lang w:val="es-ES" w:eastAsia="es-ES"/>
                          </w:rPr>
                          <w:t>Tecnologías</w:t>
                        </w:r>
                      </w:p>
                    </w:tc>
                    <w:tc>
                      <w:tcPr>
                        <w:tcW w:w="709" w:type="dxa"/>
                        <w:vMerge w:val="restart"/>
                        <w:shd w:val="pct10" w:color="auto" w:fill="auto"/>
                      </w:tcPr>
                      <w:p w:rsidR="00000000" w:rsidRDefault="00F74362">
                        <w:pPr>
                          <w:spacing w:line="360" w:lineRule="auto"/>
                          <w:rPr>
                            <w:rFonts w:ascii="Arial" w:hAnsi="Arial"/>
                            <w:b/>
                            <w:snapToGrid w:val="0"/>
                            <w:color w:val="000000"/>
                            <w:lang w:val="es-ES" w:eastAsia="es-ES"/>
                          </w:rPr>
                        </w:pPr>
                        <w:r>
                          <w:rPr>
                            <w:rFonts w:ascii="Arial" w:hAnsi="Arial"/>
                            <w:b/>
                            <w:snapToGrid w:val="0"/>
                            <w:color w:val="000000"/>
                            <w:lang w:val="es-ES" w:eastAsia="es-ES"/>
                          </w:rPr>
                          <w:t>Total</w:t>
                        </w:r>
                      </w:p>
                    </w:tc>
                    <w:tc>
                      <w:tcPr>
                        <w:tcW w:w="1134" w:type="dxa"/>
                        <w:gridSpan w:val="2"/>
                        <w:shd w:val="pct10" w:color="auto" w:fill="auto"/>
                      </w:tcPr>
                      <w:p w:rsidR="00000000" w:rsidRDefault="00F74362">
                        <w:pPr>
                          <w:spacing w:line="360" w:lineRule="auto"/>
                          <w:jc w:val="center"/>
                          <w:rPr>
                            <w:rFonts w:ascii="Arial" w:hAnsi="Arial"/>
                            <w:b/>
                            <w:snapToGrid w:val="0"/>
                            <w:color w:val="000000"/>
                            <w:lang w:val="es-ES" w:eastAsia="es-ES"/>
                          </w:rPr>
                        </w:pPr>
                        <w:r>
                          <w:rPr>
                            <w:rFonts w:ascii="Arial" w:hAnsi="Arial"/>
                            <w:b/>
                            <w:snapToGrid w:val="0"/>
                            <w:color w:val="000000"/>
                            <w:lang w:val="es-ES" w:eastAsia="es-ES"/>
                          </w:rPr>
                          <w:t>Colegio</w:t>
                        </w:r>
                      </w:p>
                    </w:tc>
                    <w:tc>
                      <w:tcPr>
                        <w:tcW w:w="1134" w:type="dxa"/>
                        <w:gridSpan w:val="2"/>
                        <w:shd w:val="pct10" w:color="auto" w:fill="auto"/>
                      </w:tcPr>
                      <w:p w:rsidR="00000000" w:rsidRDefault="00F74362">
                        <w:pPr>
                          <w:spacing w:line="360" w:lineRule="auto"/>
                          <w:jc w:val="center"/>
                          <w:rPr>
                            <w:rFonts w:ascii="Arial" w:hAnsi="Arial"/>
                            <w:b/>
                            <w:snapToGrid w:val="0"/>
                            <w:color w:val="000000"/>
                            <w:lang w:val="es-ES" w:eastAsia="es-ES"/>
                          </w:rPr>
                        </w:pPr>
                        <w:r>
                          <w:rPr>
                            <w:rFonts w:ascii="Arial" w:hAnsi="Arial"/>
                            <w:b/>
                            <w:snapToGrid w:val="0"/>
                            <w:color w:val="000000"/>
                            <w:lang w:val="es-ES" w:eastAsia="es-ES"/>
                          </w:rPr>
                          <w:t>sexo</w:t>
                        </w:r>
                      </w:p>
                    </w:tc>
                  </w:tr>
                  <w:tr w:rsidR="00000000">
                    <w:tblPrEx>
                      <w:tblCellMar>
                        <w:top w:w="0" w:type="dxa"/>
                        <w:bottom w:w="0" w:type="dxa"/>
                      </w:tblCellMar>
                    </w:tblPrEx>
                    <w:trPr>
                      <w:cantSplit/>
                    </w:trPr>
                    <w:tc>
                      <w:tcPr>
                        <w:tcW w:w="1418" w:type="dxa"/>
                        <w:vMerge/>
                        <w:shd w:val="pct10" w:color="auto" w:fill="auto"/>
                      </w:tcPr>
                      <w:p w:rsidR="00000000" w:rsidRDefault="00F74362">
                        <w:pPr>
                          <w:spacing w:line="360" w:lineRule="auto"/>
                          <w:rPr>
                            <w:rFonts w:ascii="Arial" w:hAnsi="Arial"/>
                            <w:b/>
                            <w:snapToGrid w:val="0"/>
                            <w:color w:val="000000"/>
                            <w:lang w:val="es-ES" w:eastAsia="es-ES"/>
                          </w:rPr>
                        </w:pPr>
                      </w:p>
                    </w:tc>
                    <w:tc>
                      <w:tcPr>
                        <w:tcW w:w="709" w:type="dxa"/>
                        <w:vMerge/>
                        <w:shd w:val="pct10" w:color="auto" w:fill="auto"/>
                      </w:tcPr>
                      <w:p w:rsidR="00000000" w:rsidRDefault="00F74362">
                        <w:pPr>
                          <w:spacing w:line="360" w:lineRule="auto"/>
                          <w:rPr>
                            <w:rFonts w:ascii="Arial" w:hAnsi="Arial"/>
                            <w:b/>
                            <w:snapToGrid w:val="0"/>
                            <w:color w:val="000000"/>
                            <w:lang w:val="es-ES" w:eastAsia="es-ES"/>
                          </w:rPr>
                        </w:pPr>
                      </w:p>
                    </w:tc>
                    <w:tc>
                      <w:tcPr>
                        <w:tcW w:w="567" w:type="dxa"/>
                        <w:shd w:val="pct10" w:color="auto" w:fill="auto"/>
                      </w:tcPr>
                      <w:p w:rsidR="00000000" w:rsidRDefault="00F74362">
                        <w:pPr>
                          <w:spacing w:line="360" w:lineRule="auto"/>
                          <w:rPr>
                            <w:rFonts w:ascii="Arial" w:hAnsi="Arial"/>
                            <w:b/>
                            <w:snapToGrid w:val="0"/>
                            <w:color w:val="000000"/>
                            <w:sz w:val="16"/>
                            <w:lang w:val="es-ES" w:eastAsia="es-ES"/>
                          </w:rPr>
                        </w:pPr>
                        <w:r>
                          <w:rPr>
                            <w:rFonts w:ascii="Arial" w:hAnsi="Arial"/>
                            <w:b/>
                            <w:snapToGrid w:val="0"/>
                            <w:color w:val="000000"/>
                            <w:sz w:val="16"/>
                            <w:lang w:val="es-ES" w:eastAsia="es-ES"/>
                          </w:rPr>
                          <w:t>fiscal</w:t>
                        </w:r>
                      </w:p>
                    </w:tc>
                    <w:tc>
                      <w:tcPr>
                        <w:tcW w:w="567" w:type="dxa"/>
                        <w:shd w:val="pct10" w:color="auto" w:fill="auto"/>
                      </w:tcPr>
                      <w:p w:rsidR="00000000" w:rsidRDefault="00F74362">
                        <w:pPr>
                          <w:spacing w:line="360" w:lineRule="auto"/>
                          <w:rPr>
                            <w:rFonts w:ascii="Arial" w:hAnsi="Arial"/>
                            <w:b/>
                            <w:snapToGrid w:val="0"/>
                            <w:color w:val="000000"/>
                            <w:sz w:val="16"/>
                            <w:lang w:val="es-ES" w:eastAsia="es-ES"/>
                          </w:rPr>
                        </w:pPr>
                        <w:r>
                          <w:rPr>
                            <w:rFonts w:ascii="Arial" w:hAnsi="Arial"/>
                            <w:b/>
                            <w:snapToGrid w:val="0"/>
                            <w:color w:val="000000"/>
                            <w:sz w:val="16"/>
                            <w:lang w:val="es-ES" w:eastAsia="es-ES"/>
                          </w:rPr>
                          <w:t>Part.</w:t>
                        </w:r>
                      </w:p>
                    </w:tc>
                    <w:tc>
                      <w:tcPr>
                        <w:tcW w:w="567" w:type="dxa"/>
                        <w:shd w:val="pct10" w:color="auto" w:fill="auto"/>
                      </w:tcPr>
                      <w:p w:rsidR="00000000" w:rsidRDefault="00F74362">
                        <w:pPr>
                          <w:spacing w:line="360" w:lineRule="auto"/>
                          <w:rPr>
                            <w:rFonts w:ascii="Arial" w:hAnsi="Arial"/>
                            <w:b/>
                            <w:snapToGrid w:val="0"/>
                            <w:color w:val="000000"/>
                            <w:sz w:val="16"/>
                            <w:lang w:val="es-ES" w:eastAsia="es-ES"/>
                          </w:rPr>
                        </w:pPr>
                        <w:r>
                          <w:rPr>
                            <w:rFonts w:ascii="Arial" w:hAnsi="Arial"/>
                            <w:b/>
                            <w:snapToGrid w:val="0"/>
                            <w:color w:val="000000"/>
                            <w:sz w:val="16"/>
                            <w:lang w:val="es-ES" w:eastAsia="es-ES"/>
                          </w:rPr>
                          <w:t>H</w:t>
                        </w:r>
                      </w:p>
                    </w:tc>
                    <w:tc>
                      <w:tcPr>
                        <w:tcW w:w="567" w:type="dxa"/>
                        <w:shd w:val="pct10" w:color="auto" w:fill="auto"/>
                      </w:tcPr>
                      <w:p w:rsidR="00000000" w:rsidRDefault="00F74362">
                        <w:pPr>
                          <w:spacing w:line="360" w:lineRule="auto"/>
                          <w:rPr>
                            <w:rFonts w:ascii="Arial" w:hAnsi="Arial"/>
                            <w:b/>
                            <w:snapToGrid w:val="0"/>
                            <w:color w:val="000000"/>
                            <w:sz w:val="16"/>
                            <w:lang w:val="es-ES" w:eastAsia="es-ES"/>
                          </w:rPr>
                        </w:pPr>
                        <w:r>
                          <w:rPr>
                            <w:rFonts w:ascii="Arial" w:hAnsi="Arial"/>
                            <w:b/>
                            <w:snapToGrid w:val="0"/>
                            <w:color w:val="000000"/>
                            <w:sz w:val="16"/>
                            <w:lang w:val="es-ES" w:eastAsia="es-ES"/>
                          </w:rPr>
                          <w:t>M</w:t>
                        </w:r>
                      </w:p>
                    </w:tc>
                  </w:tr>
                  <w:tr w:rsidR="00000000">
                    <w:tblPrEx>
                      <w:tblCellMar>
                        <w:top w:w="0" w:type="dxa"/>
                        <w:bottom w:w="0" w:type="dxa"/>
                      </w:tblCellMar>
                    </w:tblPrEx>
                    <w:tc>
                      <w:tcPr>
                        <w:tcW w:w="1418" w:type="dxa"/>
                      </w:tcPr>
                      <w:p w:rsidR="00000000" w:rsidRDefault="00F74362">
                        <w:pPr>
                          <w:spacing w:line="360" w:lineRule="auto"/>
                          <w:rPr>
                            <w:rFonts w:ascii="Arial" w:hAnsi="Arial"/>
                            <w:snapToGrid w:val="0"/>
                            <w:color w:val="000000"/>
                            <w:lang w:val="es-ES" w:eastAsia="es-ES"/>
                          </w:rPr>
                        </w:pPr>
                        <w:r>
                          <w:rPr>
                            <w:rFonts w:ascii="Arial" w:hAnsi="Arial"/>
                            <w:snapToGrid w:val="0"/>
                            <w:color w:val="000000"/>
                            <w:lang w:val="es-ES" w:eastAsia="es-ES"/>
                          </w:rPr>
                          <w:t>Eléctrica</w:t>
                        </w:r>
                      </w:p>
                    </w:tc>
                    <w:tc>
                      <w:tcPr>
                        <w:tcW w:w="709" w:type="dxa"/>
                      </w:tcPr>
                      <w:p w:rsidR="00000000" w:rsidRDefault="00F74362">
                        <w:pPr>
                          <w:spacing w:line="360" w:lineRule="auto"/>
                          <w:jc w:val="right"/>
                          <w:rPr>
                            <w:rFonts w:ascii="Arial Narrow" w:hAnsi="Arial Narrow"/>
                            <w:snapToGrid w:val="0"/>
                            <w:color w:val="000000"/>
                            <w:lang w:val="es-ES" w:eastAsia="es-ES"/>
                          </w:rPr>
                        </w:pPr>
                        <w:r>
                          <w:rPr>
                            <w:rFonts w:ascii="Arial Narrow" w:hAnsi="Arial Narrow"/>
                            <w:snapToGrid w:val="0"/>
                            <w:color w:val="000000"/>
                            <w:lang w:val="es-ES" w:eastAsia="es-ES"/>
                          </w:rPr>
                          <w:t>23</w:t>
                        </w:r>
                      </w:p>
                    </w:tc>
                    <w:tc>
                      <w:tcPr>
                        <w:tcW w:w="567" w:type="dxa"/>
                      </w:tcPr>
                      <w:p w:rsidR="00000000" w:rsidRDefault="00F74362">
                        <w:pPr>
                          <w:spacing w:line="360" w:lineRule="auto"/>
                          <w:jc w:val="right"/>
                          <w:rPr>
                            <w:rFonts w:ascii="Arial Narrow" w:hAnsi="Arial Narrow"/>
                            <w:snapToGrid w:val="0"/>
                            <w:color w:val="000000"/>
                            <w:lang w:val="es-ES" w:eastAsia="es-ES"/>
                          </w:rPr>
                        </w:pPr>
                        <w:r>
                          <w:rPr>
                            <w:rFonts w:ascii="Arial Narrow" w:hAnsi="Arial Narrow"/>
                            <w:snapToGrid w:val="0"/>
                            <w:color w:val="000000"/>
                            <w:lang w:val="es-ES" w:eastAsia="es-ES"/>
                          </w:rPr>
                          <w:t>14</w:t>
                        </w:r>
                      </w:p>
                    </w:tc>
                    <w:tc>
                      <w:tcPr>
                        <w:tcW w:w="567" w:type="dxa"/>
                      </w:tcPr>
                      <w:p w:rsidR="00000000" w:rsidRDefault="00F74362">
                        <w:pPr>
                          <w:spacing w:line="360" w:lineRule="auto"/>
                          <w:jc w:val="right"/>
                          <w:rPr>
                            <w:rFonts w:ascii="Arial Narrow" w:hAnsi="Arial Narrow"/>
                            <w:snapToGrid w:val="0"/>
                            <w:color w:val="000000"/>
                            <w:lang w:val="es-ES" w:eastAsia="es-ES"/>
                          </w:rPr>
                        </w:pPr>
                        <w:r>
                          <w:rPr>
                            <w:rFonts w:ascii="Arial Narrow" w:hAnsi="Arial Narrow"/>
                            <w:snapToGrid w:val="0"/>
                            <w:color w:val="000000"/>
                            <w:lang w:val="es-ES" w:eastAsia="es-ES"/>
                          </w:rPr>
                          <w:t>9</w:t>
                        </w:r>
                      </w:p>
                    </w:tc>
                    <w:tc>
                      <w:tcPr>
                        <w:tcW w:w="567" w:type="dxa"/>
                      </w:tcPr>
                      <w:p w:rsidR="00000000" w:rsidRDefault="00F74362">
                        <w:pPr>
                          <w:spacing w:line="360" w:lineRule="auto"/>
                          <w:jc w:val="right"/>
                          <w:rPr>
                            <w:rFonts w:ascii="Arial Narrow" w:hAnsi="Arial Narrow"/>
                            <w:snapToGrid w:val="0"/>
                            <w:color w:val="000000"/>
                            <w:lang w:val="es-ES" w:eastAsia="es-ES"/>
                          </w:rPr>
                        </w:pPr>
                        <w:r>
                          <w:rPr>
                            <w:rFonts w:ascii="Arial Narrow" w:hAnsi="Arial Narrow"/>
                            <w:snapToGrid w:val="0"/>
                            <w:color w:val="000000"/>
                            <w:lang w:val="es-ES" w:eastAsia="es-ES"/>
                          </w:rPr>
                          <w:t>21</w:t>
                        </w:r>
                      </w:p>
                    </w:tc>
                    <w:tc>
                      <w:tcPr>
                        <w:tcW w:w="567" w:type="dxa"/>
                      </w:tcPr>
                      <w:p w:rsidR="00000000" w:rsidRDefault="00F74362">
                        <w:pPr>
                          <w:spacing w:line="360" w:lineRule="auto"/>
                          <w:jc w:val="right"/>
                          <w:rPr>
                            <w:rFonts w:ascii="Arial Narrow" w:hAnsi="Arial Narrow"/>
                            <w:snapToGrid w:val="0"/>
                            <w:color w:val="000000"/>
                            <w:lang w:val="es-ES" w:eastAsia="es-ES"/>
                          </w:rPr>
                        </w:pPr>
                        <w:r>
                          <w:rPr>
                            <w:rFonts w:ascii="Arial Narrow" w:hAnsi="Arial Narrow"/>
                            <w:snapToGrid w:val="0"/>
                            <w:color w:val="000000"/>
                            <w:lang w:val="es-ES" w:eastAsia="es-ES"/>
                          </w:rPr>
                          <w:t>2</w:t>
                        </w:r>
                      </w:p>
                    </w:tc>
                  </w:tr>
                  <w:tr w:rsidR="00000000">
                    <w:tblPrEx>
                      <w:tblCellMar>
                        <w:top w:w="0" w:type="dxa"/>
                        <w:bottom w:w="0" w:type="dxa"/>
                      </w:tblCellMar>
                    </w:tblPrEx>
                    <w:tc>
                      <w:tcPr>
                        <w:tcW w:w="1418" w:type="dxa"/>
                      </w:tcPr>
                      <w:p w:rsidR="00000000" w:rsidRDefault="00F74362">
                        <w:pPr>
                          <w:spacing w:line="360" w:lineRule="auto"/>
                          <w:rPr>
                            <w:rFonts w:ascii="Arial" w:hAnsi="Arial"/>
                            <w:snapToGrid w:val="0"/>
                            <w:color w:val="000000"/>
                            <w:lang w:val="es-ES" w:eastAsia="es-ES"/>
                          </w:rPr>
                        </w:pPr>
                        <w:r>
                          <w:rPr>
                            <w:rFonts w:ascii="Arial" w:hAnsi="Arial"/>
                            <w:snapToGrid w:val="0"/>
                            <w:color w:val="000000"/>
                            <w:lang w:val="es-ES" w:eastAsia="es-ES"/>
                          </w:rPr>
                          <w:t>Alimentos</w:t>
                        </w:r>
                      </w:p>
                    </w:tc>
                    <w:tc>
                      <w:tcPr>
                        <w:tcW w:w="709" w:type="dxa"/>
                      </w:tcPr>
                      <w:p w:rsidR="00000000" w:rsidRDefault="00F74362">
                        <w:pPr>
                          <w:spacing w:line="360" w:lineRule="auto"/>
                          <w:jc w:val="right"/>
                          <w:rPr>
                            <w:rFonts w:ascii="Arial Narrow" w:hAnsi="Arial Narrow"/>
                            <w:snapToGrid w:val="0"/>
                            <w:color w:val="000000"/>
                            <w:lang w:val="es-ES" w:eastAsia="es-ES"/>
                          </w:rPr>
                        </w:pPr>
                        <w:r>
                          <w:rPr>
                            <w:rFonts w:ascii="Arial Narrow" w:hAnsi="Arial Narrow"/>
                            <w:snapToGrid w:val="0"/>
                            <w:color w:val="000000"/>
                            <w:lang w:val="es-ES" w:eastAsia="es-ES"/>
                          </w:rPr>
                          <w:t>7</w:t>
                        </w:r>
                      </w:p>
                    </w:tc>
                    <w:tc>
                      <w:tcPr>
                        <w:tcW w:w="567" w:type="dxa"/>
                      </w:tcPr>
                      <w:p w:rsidR="00000000" w:rsidRDefault="00F74362">
                        <w:pPr>
                          <w:spacing w:line="360" w:lineRule="auto"/>
                          <w:jc w:val="right"/>
                          <w:rPr>
                            <w:rFonts w:ascii="Arial Narrow" w:hAnsi="Arial Narrow"/>
                            <w:snapToGrid w:val="0"/>
                            <w:color w:val="000000"/>
                            <w:lang w:val="es-ES" w:eastAsia="es-ES"/>
                          </w:rPr>
                        </w:pPr>
                        <w:r>
                          <w:rPr>
                            <w:rFonts w:ascii="Arial Narrow" w:hAnsi="Arial Narrow"/>
                            <w:snapToGrid w:val="0"/>
                            <w:color w:val="000000"/>
                            <w:lang w:val="es-ES" w:eastAsia="es-ES"/>
                          </w:rPr>
                          <w:t>3</w:t>
                        </w:r>
                      </w:p>
                    </w:tc>
                    <w:tc>
                      <w:tcPr>
                        <w:tcW w:w="567" w:type="dxa"/>
                      </w:tcPr>
                      <w:p w:rsidR="00000000" w:rsidRDefault="00F74362">
                        <w:pPr>
                          <w:spacing w:line="360" w:lineRule="auto"/>
                          <w:jc w:val="right"/>
                          <w:rPr>
                            <w:rFonts w:ascii="Arial Narrow" w:hAnsi="Arial Narrow"/>
                            <w:snapToGrid w:val="0"/>
                            <w:color w:val="000000"/>
                            <w:lang w:val="es-ES" w:eastAsia="es-ES"/>
                          </w:rPr>
                        </w:pPr>
                        <w:r>
                          <w:rPr>
                            <w:rFonts w:ascii="Arial Narrow" w:hAnsi="Arial Narrow"/>
                            <w:snapToGrid w:val="0"/>
                            <w:color w:val="000000"/>
                            <w:lang w:val="es-ES" w:eastAsia="es-ES"/>
                          </w:rPr>
                          <w:t>4</w:t>
                        </w:r>
                      </w:p>
                    </w:tc>
                    <w:tc>
                      <w:tcPr>
                        <w:tcW w:w="567" w:type="dxa"/>
                      </w:tcPr>
                      <w:p w:rsidR="00000000" w:rsidRDefault="00F74362">
                        <w:pPr>
                          <w:spacing w:line="360" w:lineRule="auto"/>
                          <w:jc w:val="right"/>
                          <w:rPr>
                            <w:rFonts w:ascii="Arial Narrow" w:hAnsi="Arial Narrow"/>
                            <w:snapToGrid w:val="0"/>
                            <w:color w:val="000000"/>
                            <w:lang w:val="es-ES" w:eastAsia="es-ES"/>
                          </w:rPr>
                        </w:pPr>
                        <w:r>
                          <w:rPr>
                            <w:rFonts w:ascii="Arial Narrow" w:hAnsi="Arial Narrow"/>
                            <w:snapToGrid w:val="0"/>
                            <w:color w:val="000000"/>
                            <w:lang w:val="es-ES" w:eastAsia="es-ES"/>
                          </w:rPr>
                          <w:t>1</w:t>
                        </w:r>
                      </w:p>
                    </w:tc>
                    <w:tc>
                      <w:tcPr>
                        <w:tcW w:w="567" w:type="dxa"/>
                      </w:tcPr>
                      <w:p w:rsidR="00000000" w:rsidRDefault="00F74362">
                        <w:pPr>
                          <w:spacing w:line="360" w:lineRule="auto"/>
                          <w:jc w:val="right"/>
                          <w:rPr>
                            <w:rFonts w:ascii="Arial Narrow" w:hAnsi="Arial Narrow"/>
                            <w:snapToGrid w:val="0"/>
                            <w:color w:val="000000"/>
                            <w:lang w:val="es-ES" w:eastAsia="es-ES"/>
                          </w:rPr>
                        </w:pPr>
                        <w:r>
                          <w:rPr>
                            <w:rFonts w:ascii="Arial Narrow" w:hAnsi="Arial Narrow"/>
                            <w:snapToGrid w:val="0"/>
                            <w:color w:val="000000"/>
                            <w:lang w:val="es-ES" w:eastAsia="es-ES"/>
                          </w:rPr>
                          <w:t>6</w:t>
                        </w:r>
                      </w:p>
                    </w:tc>
                  </w:tr>
                  <w:tr w:rsidR="00000000">
                    <w:tblPrEx>
                      <w:tblCellMar>
                        <w:top w:w="0" w:type="dxa"/>
                        <w:bottom w:w="0" w:type="dxa"/>
                      </w:tblCellMar>
                    </w:tblPrEx>
                    <w:tc>
                      <w:tcPr>
                        <w:tcW w:w="1418" w:type="dxa"/>
                        <w:tcBorders>
                          <w:bottom w:val="nil"/>
                        </w:tcBorders>
                      </w:tcPr>
                      <w:p w:rsidR="00000000" w:rsidRDefault="00F74362">
                        <w:pPr>
                          <w:spacing w:line="360" w:lineRule="auto"/>
                          <w:rPr>
                            <w:rFonts w:ascii="Arial" w:hAnsi="Arial"/>
                            <w:snapToGrid w:val="0"/>
                            <w:color w:val="000000"/>
                            <w:lang w:val="es-ES" w:eastAsia="es-ES"/>
                          </w:rPr>
                        </w:pPr>
                        <w:r>
                          <w:rPr>
                            <w:rFonts w:ascii="Arial" w:hAnsi="Arial"/>
                            <w:snapToGrid w:val="0"/>
                            <w:color w:val="000000"/>
                            <w:lang w:val="es-ES" w:eastAsia="es-ES"/>
                          </w:rPr>
                          <w:t>Mecánica</w:t>
                        </w:r>
                      </w:p>
                    </w:tc>
                    <w:tc>
                      <w:tcPr>
                        <w:tcW w:w="709" w:type="dxa"/>
                        <w:tcBorders>
                          <w:bottom w:val="nil"/>
                        </w:tcBorders>
                      </w:tcPr>
                      <w:p w:rsidR="00000000" w:rsidRDefault="00F74362">
                        <w:pPr>
                          <w:spacing w:line="360" w:lineRule="auto"/>
                          <w:jc w:val="right"/>
                          <w:rPr>
                            <w:rFonts w:ascii="Arial Narrow" w:hAnsi="Arial Narrow"/>
                            <w:snapToGrid w:val="0"/>
                            <w:color w:val="000000"/>
                            <w:lang w:val="es-ES" w:eastAsia="es-ES"/>
                          </w:rPr>
                        </w:pPr>
                        <w:r>
                          <w:rPr>
                            <w:rFonts w:ascii="Arial Narrow" w:hAnsi="Arial Narrow"/>
                            <w:snapToGrid w:val="0"/>
                            <w:color w:val="000000"/>
                            <w:lang w:val="es-ES" w:eastAsia="es-ES"/>
                          </w:rPr>
                          <w:t>6</w:t>
                        </w:r>
                      </w:p>
                    </w:tc>
                    <w:tc>
                      <w:tcPr>
                        <w:tcW w:w="567" w:type="dxa"/>
                        <w:tcBorders>
                          <w:bottom w:val="nil"/>
                        </w:tcBorders>
                      </w:tcPr>
                      <w:p w:rsidR="00000000" w:rsidRDefault="00F74362">
                        <w:pPr>
                          <w:spacing w:line="360" w:lineRule="auto"/>
                          <w:jc w:val="right"/>
                          <w:rPr>
                            <w:rFonts w:ascii="Arial Narrow" w:hAnsi="Arial Narrow"/>
                            <w:snapToGrid w:val="0"/>
                            <w:color w:val="000000"/>
                            <w:lang w:val="es-ES" w:eastAsia="es-ES"/>
                          </w:rPr>
                        </w:pPr>
                        <w:r>
                          <w:rPr>
                            <w:rFonts w:ascii="Arial Narrow" w:hAnsi="Arial Narrow"/>
                            <w:snapToGrid w:val="0"/>
                            <w:color w:val="000000"/>
                            <w:lang w:val="es-ES" w:eastAsia="es-ES"/>
                          </w:rPr>
                          <w:t>3</w:t>
                        </w:r>
                      </w:p>
                    </w:tc>
                    <w:tc>
                      <w:tcPr>
                        <w:tcW w:w="567" w:type="dxa"/>
                        <w:tcBorders>
                          <w:bottom w:val="nil"/>
                        </w:tcBorders>
                      </w:tcPr>
                      <w:p w:rsidR="00000000" w:rsidRDefault="00F74362">
                        <w:pPr>
                          <w:spacing w:line="360" w:lineRule="auto"/>
                          <w:jc w:val="right"/>
                          <w:rPr>
                            <w:rFonts w:ascii="Arial Narrow" w:hAnsi="Arial Narrow"/>
                            <w:snapToGrid w:val="0"/>
                            <w:color w:val="000000"/>
                            <w:lang w:val="es-ES" w:eastAsia="es-ES"/>
                          </w:rPr>
                        </w:pPr>
                        <w:r>
                          <w:rPr>
                            <w:rFonts w:ascii="Arial Narrow" w:hAnsi="Arial Narrow"/>
                            <w:snapToGrid w:val="0"/>
                            <w:color w:val="000000"/>
                            <w:lang w:val="es-ES" w:eastAsia="es-ES"/>
                          </w:rPr>
                          <w:t>3</w:t>
                        </w:r>
                      </w:p>
                    </w:tc>
                    <w:tc>
                      <w:tcPr>
                        <w:tcW w:w="567" w:type="dxa"/>
                        <w:tcBorders>
                          <w:bottom w:val="nil"/>
                        </w:tcBorders>
                      </w:tcPr>
                      <w:p w:rsidR="00000000" w:rsidRDefault="00F74362">
                        <w:pPr>
                          <w:spacing w:line="360" w:lineRule="auto"/>
                          <w:jc w:val="right"/>
                          <w:rPr>
                            <w:rFonts w:ascii="Arial Narrow" w:hAnsi="Arial Narrow"/>
                            <w:snapToGrid w:val="0"/>
                            <w:color w:val="000000"/>
                            <w:lang w:val="es-ES" w:eastAsia="es-ES"/>
                          </w:rPr>
                        </w:pPr>
                        <w:r>
                          <w:rPr>
                            <w:rFonts w:ascii="Arial Narrow" w:hAnsi="Arial Narrow"/>
                            <w:snapToGrid w:val="0"/>
                            <w:color w:val="000000"/>
                            <w:lang w:val="es-ES" w:eastAsia="es-ES"/>
                          </w:rPr>
                          <w:t>6</w:t>
                        </w:r>
                      </w:p>
                    </w:tc>
                    <w:tc>
                      <w:tcPr>
                        <w:tcW w:w="567" w:type="dxa"/>
                        <w:tcBorders>
                          <w:bottom w:val="nil"/>
                        </w:tcBorders>
                      </w:tcPr>
                      <w:p w:rsidR="00000000" w:rsidRDefault="00F74362">
                        <w:pPr>
                          <w:spacing w:line="360" w:lineRule="auto"/>
                          <w:jc w:val="right"/>
                          <w:rPr>
                            <w:rFonts w:ascii="Arial Narrow" w:hAnsi="Arial Narrow"/>
                            <w:snapToGrid w:val="0"/>
                            <w:color w:val="000000"/>
                            <w:lang w:val="es-ES" w:eastAsia="es-ES"/>
                          </w:rPr>
                        </w:pPr>
                      </w:p>
                    </w:tc>
                  </w:tr>
                  <w:tr w:rsidR="00000000">
                    <w:tblPrEx>
                      <w:tblCellMar>
                        <w:top w:w="0" w:type="dxa"/>
                        <w:bottom w:w="0" w:type="dxa"/>
                      </w:tblCellMar>
                    </w:tblPrEx>
                    <w:tc>
                      <w:tcPr>
                        <w:tcW w:w="1418" w:type="dxa"/>
                        <w:tcBorders>
                          <w:top w:val="single" w:sz="4" w:space="0" w:color="auto"/>
                          <w:left w:val="single" w:sz="4" w:space="0" w:color="auto"/>
                          <w:bottom w:val="single" w:sz="4" w:space="0" w:color="auto"/>
                        </w:tcBorders>
                      </w:tcPr>
                      <w:p w:rsidR="00000000" w:rsidRDefault="00F74362">
                        <w:pPr>
                          <w:rPr>
                            <w:rFonts w:ascii="Arial" w:hAnsi="Arial"/>
                            <w:snapToGrid w:val="0"/>
                            <w:color w:val="000000"/>
                            <w:lang w:val="es-ES" w:eastAsia="es-ES"/>
                          </w:rPr>
                        </w:pPr>
                        <w:r>
                          <w:rPr>
                            <w:rFonts w:ascii="Arial" w:hAnsi="Arial"/>
                            <w:snapToGrid w:val="0"/>
                            <w:color w:val="000000"/>
                            <w:lang w:val="es-ES" w:eastAsia="es-ES"/>
                          </w:rPr>
                          <w:t>Pesquera</w:t>
                        </w:r>
                      </w:p>
                    </w:tc>
                    <w:tc>
                      <w:tcPr>
                        <w:tcW w:w="709" w:type="dxa"/>
                        <w:tcBorders>
                          <w:top w:val="single" w:sz="4" w:space="0" w:color="auto"/>
                          <w:bottom w:val="single" w:sz="4" w:space="0" w:color="auto"/>
                        </w:tcBorders>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44</w:t>
                        </w:r>
                      </w:p>
                    </w:tc>
                    <w:tc>
                      <w:tcPr>
                        <w:tcW w:w="567" w:type="dxa"/>
                        <w:tcBorders>
                          <w:top w:val="single" w:sz="4" w:space="0" w:color="auto"/>
                          <w:bottom w:val="single" w:sz="4" w:space="0" w:color="auto"/>
                        </w:tcBorders>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25</w:t>
                        </w:r>
                      </w:p>
                    </w:tc>
                    <w:tc>
                      <w:tcPr>
                        <w:tcW w:w="567" w:type="dxa"/>
                        <w:tcBorders>
                          <w:top w:val="single" w:sz="4" w:space="0" w:color="auto"/>
                          <w:bottom w:val="single" w:sz="4" w:space="0" w:color="auto"/>
                        </w:tcBorders>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15</w:t>
                        </w:r>
                      </w:p>
                    </w:tc>
                    <w:tc>
                      <w:tcPr>
                        <w:tcW w:w="567" w:type="dxa"/>
                        <w:tcBorders>
                          <w:top w:val="single" w:sz="4" w:space="0" w:color="auto"/>
                          <w:bottom w:val="single" w:sz="4" w:space="0" w:color="auto"/>
                        </w:tcBorders>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34</w:t>
                        </w:r>
                      </w:p>
                    </w:tc>
                    <w:tc>
                      <w:tcPr>
                        <w:tcW w:w="567" w:type="dxa"/>
                        <w:tcBorders>
                          <w:top w:val="single" w:sz="4" w:space="0" w:color="auto"/>
                          <w:bottom w:val="single" w:sz="4" w:space="0" w:color="auto"/>
                          <w:right w:val="single" w:sz="4" w:space="0" w:color="auto"/>
                        </w:tcBorders>
                      </w:tcPr>
                      <w:p w:rsidR="00000000" w:rsidRDefault="00F74362">
                        <w:pPr>
                          <w:jc w:val="right"/>
                          <w:rPr>
                            <w:rFonts w:ascii="Arial Narrow" w:hAnsi="Arial Narrow"/>
                            <w:snapToGrid w:val="0"/>
                            <w:color w:val="000000"/>
                            <w:lang w:val="es-ES" w:eastAsia="es-ES"/>
                          </w:rPr>
                        </w:pPr>
                        <w:r>
                          <w:rPr>
                            <w:rFonts w:ascii="Arial Narrow" w:hAnsi="Arial Narrow"/>
                            <w:snapToGrid w:val="0"/>
                            <w:color w:val="000000"/>
                            <w:lang w:val="es-ES" w:eastAsia="es-ES"/>
                          </w:rPr>
                          <w:t>10</w:t>
                        </w:r>
                      </w:p>
                    </w:tc>
                  </w:tr>
                </w:tbl>
                <w:p w:rsidR="00000000" w:rsidRDefault="00F74362">
                  <w:pPr>
                    <w:jc w:val="both"/>
                    <w:rPr>
                      <w:rFonts w:ascii="Arial" w:hAnsi="Arial"/>
                      <w:b/>
                      <w:sz w:val="24"/>
                      <w:lang w:val="es-MX"/>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8"/>
                    <w:gridCol w:w="709"/>
                    <w:gridCol w:w="708"/>
                    <w:gridCol w:w="709"/>
                    <w:gridCol w:w="709"/>
                    <w:gridCol w:w="709"/>
                    <w:gridCol w:w="567"/>
                    <w:gridCol w:w="567"/>
                  </w:tblGrid>
                  <w:tr w:rsidR="00000000">
                    <w:tblPrEx>
                      <w:tblCellMar>
                        <w:top w:w="0" w:type="dxa"/>
                        <w:bottom w:w="0" w:type="dxa"/>
                      </w:tblCellMar>
                    </w:tblPrEx>
                    <w:trPr>
                      <w:cantSplit/>
                    </w:trPr>
                    <w:tc>
                      <w:tcPr>
                        <w:tcW w:w="1418" w:type="dxa"/>
                        <w:vMerge w:val="restart"/>
                        <w:shd w:val="pct10" w:color="auto" w:fill="auto"/>
                      </w:tcPr>
                      <w:p w:rsidR="00000000" w:rsidRDefault="00F74362">
                        <w:pPr>
                          <w:spacing w:line="360" w:lineRule="auto"/>
                          <w:jc w:val="both"/>
                          <w:rPr>
                            <w:rFonts w:ascii="Arial" w:hAnsi="Arial"/>
                            <w:b/>
                            <w:lang w:val="es-MX"/>
                          </w:rPr>
                        </w:pPr>
                        <w:r>
                          <w:rPr>
                            <w:rFonts w:ascii="Arial" w:hAnsi="Arial"/>
                            <w:b/>
                            <w:lang w:val="es-MX"/>
                          </w:rPr>
                          <w:t>Carreras</w:t>
                        </w:r>
                      </w:p>
                      <w:p w:rsidR="00000000" w:rsidRDefault="00F74362">
                        <w:pPr>
                          <w:spacing w:line="360" w:lineRule="auto"/>
                          <w:rPr>
                            <w:rFonts w:ascii="Arial" w:hAnsi="Arial"/>
                            <w:b/>
                            <w:lang w:val="es-MX"/>
                          </w:rPr>
                        </w:pPr>
                        <w:r>
                          <w:rPr>
                            <w:rFonts w:ascii="Arial" w:hAnsi="Arial"/>
                            <w:b/>
                            <w:snapToGrid w:val="0"/>
                            <w:color w:val="000000"/>
                            <w:lang w:val="es-ES" w:eastAsia="es-ES"/>
                          </w:rPr>
                          <w:t>Tecnologías</w:t>
                        </w:r>
                      </w:p>
                    </w:tc>
                    <w:tc>
                      <w:tcPr>
                        <w:tcW w:w="4678" w:type="dxa"/>
                        <w:gridSpan w:val="7"/>
                        <w:shd w:val="pct10" w:color="auto" w:fill="auto"/>
                      </w:tcPr>
                      <w:p w:rsidR="00000000" w:rsidRDefault="00F74362">
                        <w:pPr>
                          <w:spacing w:line="360" w:lineRule="auto"/>
                          <w:jc w:val="center"/>
                          <w:rPr>
                            <w:rFonts w:ascii="Arial" w:hAnsi="Arial"/>
                            <w:b/>
                            <w:lang w:val="es-MX"/>
                          </w:rPr>
                        </w:pPr>
                        <w:r>
                          <w:rPr>
                            <w:rFonts w:ascii="Arial" w:hAnsi="Arial"/>
                            <w:b/>
                            <w:snapToGrid w:val="0"/>
                            <w:color w:val="000000"/>
                            <w:lang w:val="es-ES" w:eastAsia="es-ES"/>
                          </w:rPr>
                          <w:t>Especialización</w:t>
                        </w:r>
                      </w:p>
                    </w:tc>
                  </w:tr>
                  <w:tr w:rsidR="00000000">
                    <w:tblPrEx>
                      <w:tblCellMar>
                        <w:top w:w="0" w:type="dxa"/>
                        <w:bottom w:w="0" w:type="dxa"/>
                      </w:tblCellMar>
                    </w:tblPrEx>
                    <w:trPr>
                      <w:cantSplit/>
                    </w:trPr>
                    <w:tc>
                      <w:tcPr>
                        <w:tcW w:w="1418" w:type="dxa"/>
                        <w:vMerge/>
                        <w:shd w:val="pct10" w:color="auto" w:fill="auto"/>
                      </w:tcPr>
                      <w:p w:rsidR="00000000" w:rsidRDefault="00F74362">
                        <w:pPr>
                          <w:spacing w:line="360" w:lineRule="auto"/>
                          <w:rPr>
                            <w:rFonts w:ascii="Arial" w:hAnsi="Arial"/>
                            <w:b/>
                            <w:snapToGrid w:val="0"/>
                            <w:color w:val="000000"/>
                            <w:lang w:val="es-ES" w:eastAsia="es-ES"/>
                          </w:rPr>
                        </w:pPr>
                      </w:p>
                    </w:tc>
                    <w:tc>
                      <w:tcPr>
                        <w:tcW w:w="709" w:type="dxa"/>
                        <w:shd w:val="pct10" w:color="auto" w:fill="auto"/>
                      </w:tcPr>
                      <w:p w:rsidR="00000000" w:rsidRDefault="00F74362">
                        <w:pPr>
                          <w:spacing w:line="360" w:lineRule="auto"/>
                          <w:rPr>
                            <w:rFonts w:ascii="Arial" w:hAnsi="Arial"/>
                            <w:b/>
                            <w:snapToGrid w:val="0"/>
                            <w:color w:val="000000"/>
                            <w:sz w:val="16"/>
                            <w:lang w:val="es-ES" w:eastAsia="es-ES"/>
                          </w:rPr>
                        </w:pPr>
                        <w:r>
                          <w:rPr>
                            <w:rFonts w:ascii="Arial" w:hAnsi="Arial"/>
                            <w:b/>
                            <w:snapToGrid w:val="0"/>
                            <w:color w:val="000000"/>
                            <w:sz w:val="16"/>
                            <w:lang w:val="es-ES" w:eastAsia="es-ES"/>
                          </w:rPr>
                          <w:t>fima</w:t>
                        </w:r>
                      </w:p>
                    </w:tc>
                    <w:tc>
                      <w:tcPr>
                        <w:tcW w:w="708" w:type="dxa"/>
                        <w:shd w:val="pct10" w:color="auto" w:fill="auto"/>
                      </w:tcPr>
                      <w:p w:rsidR="00000000" w:rsidRDefault="00F74362">
                        <w:pPr>
                          <w:spacing w:line="360" w:lineRule="auto"/>
                          <w:rPr>
                            <w:rFonts w:ascii="Arial" w:hAnsi="Arial"/>
                            <w:b/>
                            <w:snapToGrid w:val="0"/>
                            <w:color w:val="000000"/>
                            <w:sz w:val="16"/>
                            <w:lang w:val="es-ES" w:eastAsia="es-ES"/>
                          </w:rPr>
                        </w:pPr>
                        <w:r>
                          <w:rPr>
                            <w:rFonts w:ascii="Arial" w:hAnsi="Arial"/>
                            <w:b/>
                            <w:snapToGrid w:val="0"/>
                            <w:color w:val="000000"/>
                            <w:sz w:val="16"/>
                            <w:lang w:val="es-ES" w:eastAsia="es-ES"/>
                          </w:rPr>
                          <w:t>Inform.</w:t>
                        </w:r>
                      </w:p>
                    </w:tc>
                    <w:tc>
                      <w:tcPr>
                        <w:tcW w:w="709" w:type="dxa"/>
                        <w:shd w:val="pct10" w:color="auto" w:fill="auto"/>
                      </w:tcPr>
                      <w:p w:rsidR="00000000" w:rsidRDefault="00F74362">
                        <w:pPr>
                          <w:spacing w:line="360" w:lineRule="auto"/>
                          <w:rPr>
                            <w:rFonts w:ascii="Arial" w:hAnsi="Arial"/>
                            <w:b/>
                            <w:snapToGrid w:val="0"/>
                            <w:color w:val="000000"/>
                            <w:sz w:val="16"/>
                            <w:lang w:val="es-ES" w:eastAsia="es-ES"/>
                          </w:rPr>
                        </w:pPr>
                        <w:r>
                          <w:rPr>
                            <w:rFonts w:ascii="Arial" w:hAnsi="Arial"/>
                            <w:b/>
                            <w:snapToGrid w:val="0"/>
                            <w:color w:val="000000"/>
                            <w:sz w:val="16"/>
                            <w:lang w:val="es-ES" w:eastAsia="es-ES"/>
                          </w:rPr>
                          <w:t>otros</w:t>
                        </w:r>
                      </w:p>
                    </w:tc>
                    <w:tc>
                      <w:tcPr>
                        <w:tcW w:w="709" w:type="dxa"/>
                        <w:shd w:val="pct10" w:color="auto" w:fill="auto"/>
                      </w:tcPr>
                      <w:p w:rsidR="00000000" w:rsidRDefault="00F74362">
                        <w:pPr>
                          <w:spacing w:line="360" w:lineRule="auto"/>
                          <w:rPr>
                            <w:rFonts w:ascii="Arial" w:hAnsi="Arial"/>
                            <w:b/>
                            <w:snapToGrid w:val="0"/>
                            <w:color w:val="000000"/>
                            <w:sz w:val="16"/>
                            <w:lang w:val="es-ES" w:eastAsia="es-ES"/>
                          </w:rPr>
                        </w:pPr>
                        <w:r>
                          <w:rPr>
                            <w:rFonts w:ascii="Arial" w:hAnsi="Arial"/>
                            <w:b/>
                            <w:snapToGrid w:val="0"/>
                            <w:color w:val="000000"/>
                            <w:sz w:val="16"/>
                            <w:lang w:val="es-ES" w:eastAsia="es-ES"/>
                          </w:rPr>
                          <w:t>quibio</w:t>
                        </w:r>
                      </w:p>
                    </w:tc>
                    <w:tc>
                      <w:tcPr>
                        <w:tcW w:w="709" w:type="dxa"/>
                        <w:shd w:val="pct10" w:color="auto" w:fill="auto"/>
                      </w:tcPr>
                      <w:p w:rsidR="00000000" w:rsidRDefault="00F74362">
                        <w:pPr>
                          <w:spacing w:line="360" w:lineRule="auto"/>
                          <w:rPr>
                            <w:rFonts w:ascii="Arial" w:hAnsi="Arial"/>
                            <w:b/>
                            <w:snapToGrid w:val="0"/>
                            <w:color w:val="000000"/>
                            <w:sz w:val="16"/>
                            <w:lang w:val="es-ES" w:eastAsia="es-ES"/>
                          </w:rPr>
                        </w:pPr>
                        <w:r>
                          <w:rPr>
                            <w:rFonts w:ascii="Arial" w:hAnsi="Arial"/>
                            <w:b/>
                            <w:snapToGrid w:val="0"/>
                            <w:color w:val="000000"/>
                            <w:sz w:val="16"/>
                            <w:lang w:val="es-ES" w:eastAsia="es-ES"/>
                          </w:rPr>
                          <w:t>Téc</w:t>
                        </w:r>
                        <w:r>
                          <w:rPr>
                            <w:rFonts w:ascii="Arial" w:hAnsi="Arial"/>
                            <w:b/>
                            <w:snapToGrid w:val="0"/>
                            <w:color w:val="000000"/>
                            <w:sz w:val="16"/>
                            <w:lang w:val="es-ES" w:eastAsia="es-ES"/>
                          </w:rPr>
                          <w:t>n.</w:t>
                        </w:r>
                      </w:p>
                    </w:tc>
                    <w:tc>
                      <w:tcPr>
                        <w:tcW w:w="567" w:type="dxa"/>
                        <w:shd w:val="pct10" w:color="auto" w:fill="auto"/>
                      </w:tcPr>
                      <w:p w:rsidR="00000000" w:rsidRDefault="00F74362">
                        <w:pPr>
                          <w:spacing w:line="360" w:lineRule="auto"/>
                          <w:rPr>
                            <w:rFonts w:ascii="Arial" w:hAnsi="Arial"/>
                            <w:b/>
                            <w:snapToGrid w:val="0"/>
                            <w:color w:val="000000"/>
                            <w:sz w:val="16"/>
                            <w:lang w:val="es-ES" w:eastAsia="es-ES"/>
                          </w:rPr>
                        </w:pPr>
                        <w:r>
                          <w:rPr>
                            <w:rFonts w:ascii="Arial" w:hAnsi="Arial"/>
                            <w:b/>
                            <w:snapToGrid w:val="0"/>
                            <w:color w:val="000000"/>
                            <w:sz w:val="16"/>
                            <w:lang w:val="es-ES" w:eastAsia="es-ES"/>
                          </w:rPr>
                          <w:t>Com.</w:t>
                        </w:r>
                      </w:p>
                    </w:tc>
                    <w:tc>
                      <w:tcPr>
                        <w:tcW w:w="567" w:type="dxa"/>
                        <w:shd w:val="pct10" w:color="auto" w:fill="auto"/>
                      </w:tcPr>
                      <w:p w:rsidR="00000000" w:rsidRDefault="00F74362">
                        <w:pPr>
                          <w:spacing w:line="360" w:lineRule="auto"/>
                          <w:rPr>
                            <w:rFonts w:ascii="Arial" w:hAnsi="Arial"/>
                            <w:b/>
                            <w:snapToGrid w:val="0"/>
                            <w:color w:val="000000"/>
                            <w:sz w:val="16"/>
                            <w:lang w:val="es-ES" w:eastAsia="es-ES"/>
                          </w:rPr>
                        </w:pPr>
                        <w:r>
                          <w:rPr>
                            <w:rFonts w:ascii="Arial" w:hAnsi="Arial"/>
                            <w:b/>
                            <w:snapToGrid w:val="0"/>
                            <w:color w:val="000000"/>
                            <w:sz w:val="16"/>
                            <w:lang w:val="es-ES" w:eastAsia="es-ES"/>
                          </w:rPr>
                          <w:t>Soci.</w:t>
                        </w:r>
                      </w:p>
                    </w:tc>
                  </w:tr>
                  <w:tr w:rsidR="00000000">
                    <w:tblPrEx>
                      <w:tblCellMar>
                        <w:top w:w="0" w:type="dxa"/>
                        <w:bottom w:w="0" w:type="dxa"/>
                      </w:tblCellMar>
                    </w:tblPrEx>
                    <w:tc>
                      <w:tcPr>
                        <w:tcW w:w="1418" w:type="dxa"/>
                      </w:tcPr>
                      <w:p w:rsidR="00000000" w:rsidRDefault="00F74362">
                        <w:pPr>
                          <w:spacing w:line="360" w:lineRule="auto"/>
                          <w:rPr>
                            <w:rFonts w:ascii="Arial" w:hAnsi="Arial"/>
                            <w:snapToGrid w:val="0"/>
                            <w:color w:val="000000"/>
                            <w:lang w:val="es-ES" w:eastAsia="es-ES"/>
                          </w:rPr>
                        </w:pPr>
                        <w:r>
                          <w:rPr>
                            <w:rFonts w:ascii="Arial" w:hAnsi="Arial"/>
                            <w:snapToGrid w:val="0"/>
                            <w:color w:val="000000"/>
                            <w:lang w:val="es-ES" w:eastAsia="es-ES"/>
                          </w:rPr>
                          <w:t>Eléctrica</w:t>
                        </w:r>
                      </w:p>
                    </w:tc>
                    <w:tc>
                      <w:tcPr>
                        <w:tcW w:w="709" w:type="dxa"/>
                      </w:tcPr>
                      <w:p w:rsidR="00000000" w:rsidRDefault="00F74362">
                        <w:pPr>
                          <w:spacing w:line="360" w:lineRule="auto"/>
                          <w:jc w:val="right"/>
                          <w:rPr>
                            <w:rFonts w:ascii="Arial Narrow" w:hAnsi="Arial Narrow"/>
                            <w:snapToGrid w:val="0"/>
                            <w:color w:val="000000"/>
                            <w:lang w:val="es-ES" w:eastAsia="es-ES"/>
                          </w:rPr>
                        </w:pPr>
                        <w:r>
                          <w:rPr>
                            <w:rFonts w:ascii="Arial Narrow" w:hAnsi="Arial Narrow"/>
                            <w:snapToGrid w:val="0"/>
                            <w:color w:val="000000"/>
                            <w:lang w:val="es-ES" w:eastAsia="es-ES"/>
                          </w:rPr>
                          <w:t>8</w:t>
                        </w:r>
                      </w:p>
                    </w:tc>
                    <w:tc>
                      <w:tcPr>
                        <w:tcW w:w="708" w:type="dxa"/>
                      </w:tcPr>
                      <w:p w:rsidR="00000000" w:rsidRDefault="00F74362">
                        <w:pPr>
                          <w:spacing w:line="360" w:lineRule="auto"/>
                          <w:jc w:val="right"/>
                          <w:rPr>
                            <w:rFonts w:ascii="Arial Narrow" w:hAnsi="Arial Narrow"/>
                            <w:snapToGrid w:val="0"/>
                            <w:color w:val="000000"/>
                            <w:lang w:val="es-ES" w:eastAsia="es-ES"/>
                          </w:rPr>
                        </w:pPr>
                        <w:r>
                          <w:rPr>
                            <w:rFonts w:ascii="Arial Narrow" w:hAnsi="Arial Narrow"/>
                            <w:snapToGrid w:val="0"/>
                            <w:color w:val="000000"/>
                            <w:lang w:val="es-ES" w:eastAsia="es-ES"/>
                          </w:rPr>
                          <w:t>4</w:t>
                        </w:r>
                      </w:p>
                    </w:tc>
                    <w:tc>
                      <w:tcPr>
                        <w:tcW w:w="709" w:type="dxa"/>
                      </w:tcPr>
                      <w:p w:rsidR="00000000" w:rsidRDefault="00F74362">
                        <w:pPr>
                          <w:spacing w:line="360" w:lineRule="auto"/>
                          <w:jc w:val="right"/>
                          <w:rPr>
                            <w:rFonts w:ascii="Arial Narrow" w:hAnsi="Arial Narrow"/>
                            <w:snapToGrid w:val="0"/>
                            <w:color w:val="000000"/>
                            <w:lang w:val="es-ES" w:eastAsia="es-ES"/>
                          </w:rPr>
                        </w:pPr>
                      </w:p>
                    </w:tc>
                    <w:tc>
                      <w:tcPr>
                        <w:tcW w:w="709" w:type="dxa"/>
                      </w:tcPr>
                      <w:p w:rsidR="00000000" w:rsidRDefault="00F74362">
                        <w:pPr>
                          <w:spacing w:line="360" w:lineRule="auto"/>
                          <w:jc w:val="right"/>
                          <w:rPr>
                            <w:rFonts w:ascii="Arial Narrow" w:hAnsi="Arial Narrow"/>
                            <w:snapToGrid w:val="0"/>
                            <w:color w:val="000000"/>
                            <w:lang w:val="es-ES" w:eastAsia="es-ES"/>
                          </w:rPr>
                        </w:pPr>
                        <w:r>
                          <w:rPr>
                            <w:rFonts w:ascii="Arial Narrow" w:hAnsi="Arial Narrow"/>
                            <w:snapToGrid w:val="0"/>
                            <w:color w:val="000000"/>
                            <w:lang w:val="es-ES" w:eastAsia="es-ES"/>
                          </w:rPr>
                          <w:t>1</w:t>
                        </w:r>
                      </w:p>
                    </w:tc>
                    <w:tc>
                      <w:tcPr>
                        <w:tcW w:w="709" w:type="dxa"/>
                      </w:tcPr>
                      <w:p w:rsidR="00000000" w:rsidRDefault="00F74362">
                        <w:pPr>
                          <w:spacing w:line="360" w:lineRule="auto"/>
                          <w:jc w:val="right"/>
                          <w:rPr>
                            <w:rFonts w:ascii="Arial Narrow" w:hAnsi="Arial Narrow"/>
                            <w:snapToGrid w:val="0"/>
                            <w:color w:val="000000"/>
                            <w:lang w:val="es-ES" w:eastAsia="es-ES"/>
                          </w:rPr>
                        </w:pPr>
                        <w:r>
                          <w:rPr>
                            <w:rFonts w:ascii="Arial Narrow" w:hAnsi="Arial Narrow"/>
                            <w:snapToGrid w:val="0"/>
                            <w:color w:val="000000"/>
                            <w:lang w:val="es-ES" w:eastAsia="es-ES"/>
                          </w:rPr>
                          <w:t>9</w:t>
                        </w:r>
                      </w:p>
                    </w:tc>
                    <w:tc>
                      <w:tcPr>
                        <w:tcW w:w="567" w:type="dxa"/>
                      </w:tcPr>
                      <w:p w:rsidR="00000000" w:rsidRDefault="00F74362">
                        <w:pPr>
                          <w:spacing w:line="360" w:lineRule="auto"/>
                          <w:jc w:val="right"/>
                          <w:rPr>
                            <w:rFonts w:ascii="Arial Narrow" w:hAnsi="Arial Narrow"/>
                            <w:snapToGrid w:val="0"/>
                            <w:color w:val="000000"/>
                            <w:lang w:val="es-ES" w:eastAsia="es-ES"/>
                          </w:rPr>
                        </w:pPr>
                        <w:r>
                          <w:rPr>
                            <w:rFonts w:ascii="Arial Narrow" w:hAnsi="Arial Narrow"/>
                            <w:snapToGrid w:val="0"/>
                            <w:color w:val="000000"/>
                            <w:lang w:val="es-ES" w:eastAsia="es-ES"/>
                          </w:rPr>
                          <w:t>1</w:t>
                        </w:r>
                      </w:p>
                    </w:tc>
                    <w:tc>
                      <w:tcPr>
                        <w:tcW w:w="567" w:type="dxa"/>
                      </w:tcPr>
                      <w:p w:rsidR="00000000" w:rsidRDefault="00F74362">
                        <w:pPr>
                          <w:spacing w:line="360" w:lineRule="auto"/>
                          <w:jc w:val="right"/>
                          <w:rPr>
                            <w:rFonts w:ascii="Arial Narrow" w:hAnsi="Arial Narrow"/>
                            <w:snapToGrid w:val="0"/>
                            <w:color w:val="000000"/>
                            <w:lang w:val="es-ES" w:eastAsia="es-ES"/>
                          </w:rPr>
                        </w:pPr>
                      </w:p>
                    </w:tc>
                  </w:tr>
                  <w:tr w:rsidR="00000000">
                    <w:tblPrEx>
                      <w:tblCellMar>
                        <w:top w:w="0" w:type="dxa"/>
                        <w:bottom w:w="0" w:type="dxa"/>
                      </w:tblCellMar>
                    </w:tblPrEx>
                    <w:tc>
                      <w:tcPr>
                        <w:tcW w:w="1418" w:type="dxa"/>
                      </w:tcPr>
                      <w:p w:rsidR="00000000" w:rsidRDefault="00F74362">
                        <w:pPr>
                          <w:spacing w:line="360" w:lineRule="auto"/>
                          <w:rPr>
                            <w:rFonts w:ascii="Arial" w:hAnsi="Arial"/>
                            <w:snapToGrid w:val="0"/>
                            <w:color w:val="000000"/>
                            <w:lang w:val="es-ES" w:eastAsia="es-ES"/>
                          </w:rPr>
                        </w:pPr>
                        <w:r>
                          <w:rPr>
                            <w:rFonts w:ascii="Arial" w:hAnsi="Arial"/>
                            <w:snapToGrid w:val="0"/>
                            <w:color w:val="000000"/>
                            <w:lang w:val="es-ES" w:eastAsia="es-ES"/>
                          </w:rPr>
                          <w:t>Alimentos</w:t>
                        </w:r>
                      </w:p>
                    </w:tc>
                    <w:tc>
                      <w:tcPr>
                        <w:tcW w:w="709" w:type="dxa"/>
                      </w:tcPr>
                      <w:p w:rsidR="00000000" w:rsidRDefault="00F74362">
                        <w:pPr>
                          <w:spacing w:line="360" w:lineRule="auto"/>
                          <w:jc w:val="right"/>
                          <w:rPr>
                            <w:rFonts w:ascii="Arial Narrow" w:hAnsi="Arial Narrow"/>
                            <w:snapToGrid w:val="0"/>
                            <w:color w:val="000000"/>
                            <w:lang w:val="es-ES" w:eastAsia="es-ES"/>
                          </w:rPr>
                        </w:pPr>
                      </w:p>
                    </w:tc>
                    <w:tc>
                      <w:tcPr>
                        <w:tcW w:w="708" w:type="dxa"/>
                      </w:tcPr>
                      <w:p w:rsidR="00000000" w:rsidRDefault="00F74362">
                        <w:pPr>
                          <w:spacing w:line="360" w:lineRule="auto"/>
                          <w:jc w:val="right"/>
                          <w:rPr>
                            <w:rFonts w:ascii="Arial Narrow" w:hAnsi="Arial Narrow"/>
                            <w:snapToGrid w:val="0"/>
                            <w:color w:val="000000"/>
                            <w:lang w:val="es-ES" w:eastAsia="es-ES"/>
                          </w:rPr>
                        </w:pPr>
                      </w:p>
                    </w:tc>
                    <w:tc>
                      <w:tcPr>
                        <w:tcW w:w="709" w:type="dxa"/>
                      </w:tcPr>
                      <w:p w:rsidR="00000000" w:rsidRDefault="00F74362">
                        <w:pPr>
                          <w:spacing w:line="360" w:lineRule="auto"/>
                          <w:jc w:val="right"/>
                          <w:rPr>
                            <w:rFonts w:ascii="Arial Narrow" w:hAnsi="Arial Narrow"/>
                            <w:snapToGrid w:val="0"/>
                            <w:color w:val="000000"/>
                            <w:lang w:val="es-ES" w:eastAsia="es-ES"/>
                          </w:rPr>
                        </w:pPr>
                      </w:p>
                    </w:tc>
                    <w:tc>
                      <w:tcPr>
                        <w:tcW w:w="709" w:type="dxa"/>
                      </w:tcPr>
                      <w:p w:rsidR="00000000" w:rsidRDefault="00F74362">
                        <w:pPr>
                          <w:spacing w:line="360" w:lineRule="auto"/>
                          <w:jc w:val="right"/>
                          <w:rPr>
                            <w:rFonts w:ascii="Arial Narrow" w:hAnsi="Arial Narrow"/>
                            <w:snapToGrid w:val="0"/>
                            <w:color w:val="000000"/>
                            <w:lang w:val="es-ES" w:eastAsia="es-ES"/>
                          </w:rPr>
                        </w:pPr>
                        <w:r>
                          <w:rPr>
                            <w:rFonts w:ascii="Arial Narrow" w:hAnsi="Arial Narrow"/>
                            <w:snapToGrid w:val="0"/>
                            <w:color w:val="000000"/>
                            <w:lang w:val="es-ES" w:eastAsia="es-ES"/>
                          </w:rPr>
                          <w:t>7</w:t>
                        </w:r>
                      </w:p>
                    </w:tc>
                    <w:tc>
                      <w:tcPr>
                        <w:tcW w:w="709" w:type="dxa"/>
                      </w:tcPr>
                      <w:p w:rsidR="00000000" w:rsidRDefault="00F74362">
                        <w:pPr>
                          <w:spacing w:line="360" w:lineRule="auto"/>
                          <w:jc w:val="right"/>
                          <w:rPr>
                            <w:rFonts w:ascii="Arial Narrow" w:hAnsi="Arial Narrow"/>
                            <w:snapToGrid w:val="0"/>
                            <w:color w:val="000000"/>
                            <w:lang w:val="es-ES" w:eastAsia="es-ES"/>
                          </w:rPr>
                        </w:pPr>
                      </w:p>
                    </w:tc>
                    <w:tc>
                      <w:tcPr>
                        <w:tcW w:w="567" w:type="dxa"/>
                      </w:tcPr>
                      <w:p w:rsidR="00000000" w:rsidRDefault="00F74362">
                        <w:pPr>
                          <w:spacing w:line="360" w:lineRule="auto"/>
                          <w:jc w:val="right"/>
                          <w:rPr>
                            <w:rFonts w:ascii="Arial Narrow" w:hAnsi="Arial Narrow"/>
                            <w:snapToGrid w:val="0"/>
                            <w:color w:val="000000"/>
                            <w:lang w:val="es-ES" w:eastAsia="es-ES"/>
                          </w:rPr>
                        </w:pPr>
                      </w:p>
                    </w:tc>
                    <w:tc>
                      <w:tcPr>
                        <w:tcW w:w="567" w:type="dxa"/>
                      </w:tcPr>
                      <w:p w:rsidR="00000000" w:rsidRDefault="00F74362">
                        <w:pPr>
                          <w:spacing w:line="360" w:lineRule="auto"/>
                          <w:jc w:val="right"/>
                          <w:rPr>
                            <w:rFonts w:ascii="Arial Narrow" w:hAnsi="Arial Narrow"/>
                            <w:snapToGrid w:val="0"/>
                            <w:color w:val="000000"/>
                            <w:lang w:val="es-ES" w:eastAsia="es-ES"/>
                          </w:rPr>
                        </w:pPr>
                      </w:p>
                    </w:tc>
                  </w:tr>
                  <w:tr w:rsidR="00000000">
                    <w:tblPrEx>
                      <w:tblCellMar>
                        <w:top w:w="0" w:type="dxa"/>
                        <w:bottom w:w="0" w:type="dxa"/>
                      </w:tblCellMar>
                    </w:tblPrEx>
                    <w:tc>
                      <w:tcPr>
                        <w:tcW w:w="1418" w:type="dxa"/>
                      </w:tcPr>
                      <w:p w:rsidR="00000000" w:rsidRDefault="00F74362">
                        <w:pPr>
                          <w:spacing w:line="360" w:lineRule="auto"/>
                          <w:rPr>
                            <w:rFonts w:ascii="Arial" w:hAnsi="Arial"/>
                            <w:snapToGrid w:val="0"/>
                            <w:color w:val="000000"/>
                            <w:lang w:val="es-ES" w:eastAsia="es-ES"/>
                          </w:rPr>
                        </w:pPr>
                        <w:r>
                          <w:rPr>
                            <w:rFonts w:ascii="Arial" w:hAnsi="Arial"/>
                            <w:snapToGrid w:val="0"/>
                            <w:color w:val="000000"/>
                            <w:lang w:val="es-ES" w:eastAsia="es-ES"/>
                          </w:rPr>
                          <w:t>Mecánica</w:t>
                        </w:r>
                      </w:p>
                    </w:tc>
                    <w:tc>
                      <w:tcPr>
                        <w:tcW w:w="709" w:type="dxa"/>
                      </w:tcPr>
                      <w:p w:rsidR="00000000" w:rsidRDefault="00F74362">
                        <w:pPr>
                          <w:spacing w:line="360" w:lineRule="auto"/>
                          <w:jc w:val="right"/>
                          <w:rPr>
                            <w:rFonts w:ascii="Arial Narrow" w:hAnsi="Arial Narrow"/>
                            <w:snapToGrid w:val="0"/>
                            <w:color w:val="000000"/>
                            <w:lang w:val="es-ES" w:eastAsia="es-ES"/>
                          </w:rPr>
                        </w:pPr>
                        <w:r>
                          <w:rPr>
                            <w:rFonts w:ascii="Arial Narrow" w:hAnsi="Arial Narrow"/>
                            <w:snapToGrid w:val="0"/>
                            <w:color w:val="000000"/>
                            <w:lang w:val="es-ES" w:eastAsia="es-ES"/>
                          </w:rPr>
                          <w:t>2</w:t>
                        </w:r>
                      </w:p>
                    </w:tc>
                    <w:tc>
                      <w:tcPr>
                        <w:tcW w:w="708" w:type="dxa"/>
                      </w:tcPr>
                      <w:p w:rsidR="00000000" w:rsidRDefault="00F74362">
                        <w:pPr>
                          <w:spacing w:line="360" w:lineRule="auto"/>
                          <w:jc w:val="right"/>
                          <w:rPr>
                            <w:rFonts w:ascii="Arial Narrow" w:hAnsi="Arial Narrow"/>
                            <w:snapToGrid w:val="0"/>
                            <w:color w:val="000000"/>
                            <w:lang w:val="es-ES" w:eastAsia="es-ES"/>
                          </w:rPr>
                        </w:pPr>
                      </w:p>
                    </w:tc>
                    <w:tc>
                      <w:tcPr>
                        <w:tcW w:w="709" w:type="dxa"/>
                      </w:tcPr>
                      <w:p w:rsidR="00000000" w:rsidRDefault="00F74362">
                        <w:pPr>
                          <w:spacing w:line="360" w:lineRule="auto"/>
                          <w:jc w:val="right"/>
                          <w:rPr>
                            <w:rFonts w:ascii="Arial Narrow" w:hAnsi="Arial Narrow"/>
                            <w:snapToGrid w:val="0"/>
                            <w:color w:val="000000"/>
                            <w:lang w:val="es-ES" w:eastAsia="es-ES"/>
                          </w:rPr>
                        </w:pPr>
                      </w:p>
                    </w:tc>
                    <w:tc>
                      <w:tcPr>
                        <w:tcW w:w="709" w:type="dxa"/>
                      </w:tcPr>
                      <w:p w:rsidR="00000000" w:rsidRDefault="00F74362">
                        <w:pPr>
                          <w:spacing w:line="360" w:lineRule="auto"/>
                          <w:jc w:val="right"/>
                          <w:rPr>
                            <w:rFonts w:ascii="Arial Narrow" w:hAnsi="Arial Narrow"/>
                            <w:snapToGrid w:val="0"/>
                            <w:color w:val="000000"/>
                            <w:lang w:val="es-ES" w:eastAsia="es-ES"/>
                          </w:rPr>
                        </w:pPr>
                        <w:r>
                          <w:rPr>
                            <w:rFonts w:ascii="Arial Narrow" w:hAnsi="Arial Narrow"/>
                            <w:snapToGrid w:val="0"/>
                            <w:color w:val="000000"/>
                            <w:lang w:val="es-ES" w:eastAsia="es-ES"/>
                          </w:rPr>
                          <w:t>1</w:t>
                        </w:r>
                      </w:p>
                    </w:tc>
                    <w:tc>
                      <w:tcPr>
                        <w:tcW w:w="709" w:type="dxa"/>
                      </w:tcPr>
                      <w:p w:rsidR="00000000" w:rsidRDefault="00F74362">
                        <w:pPr>
                          <w:spacing w:line="360" w:lineRule="auto"/>
                          <w:jc w:val="right"/>
                          <w:rPr>
                            <w:rFonts w:ascii="Arial Narrow" w:hAnsi="Arial Narrow"/>
                            <w:snapToGrid w:val="0"/>
                            <w:color w:val="000000"/>
                            <w:lang w:val="es-ES" w:eastAsia="es-ES"/>
                          </w:rPr>
                        </w:pPr>
                        <w:r>
                          <w:rPr>
                            <w:rFonts w:ascii="Arial Narrow" w:hAnsi="Arial Narrow"/>
                            <w:snapToGrid w:val="0"/>
                            <w:color w:val="000000"/>
                            <w:lang w:val="es-ES" w:eastAsia="es-ES"/>
                          </w:rPr>
                          <w:t>2</w:t>
                        </w:r>
                      </w:p>
                    </w:tc>
                    <w:tc>
                      <w:tcPr>
                        <w:tcW w:w="567" w:type="dxa"/>
                      </w:tcPr>
                      <w:p w:rsidR="00000000" w:rsidRDefault="00F74362">
                        <w:pPr>
                          <w:spacing w:line="360" w:lineRule="auto"/>
                          <w:jc w:val="right"/>
                          <w:rPr>
                            <w:rFonts w:ascii="Arial Narrow" w:hAnsi="Arial Narrow"/>
                            <w:snapToGrid w:val="0"/>
                            <w:color w:val="000000"/>
                            <w:lang w:val="es-ES" w:eastAsia="es-ES"/>
                          </w:rPr>
                        </w:pPr>
                        <w:r>
                          <w:rPr>
                            <w:rFonts w:ascii="Arial Narrow" w:hAnsi="Arial Narrow"/>
                            <w:snapToGrid w:val="0"/>
                            <w:color w:val="000000"/>
                            <w:lang w:val="es-ES" w:eastAsia="es-ES"/>
                          </w:rPr>
                          <w:t>1</w:t>
                        </w:r>
                      </w:p>
                    </w:tc>
                    <w:tc>
                      <w:tcPr>
                        <w:tcW w:w="567" w:type="dxa"/>
                      </w:tcPr>
                      <w:p w:rsidR="00000000" w:rsidRDefault="00F74362">
                        <w:pPr>
                          <w:spacing w:line="360" w:lineRule="auto"/>
                          <w:jc w:val="right"/>
                          <w:rPr>
                            <w:rFonts w:ascii="Arial Narrow" w:hAnsi="Arial Narrow"/>
                            <w:snapToGrid w:val="0"/>
                            <w:color w:val="000000"/>
                            <w:lang w:val="es-ES" w:eastAsia="es-ES"/>
                          </w:rPr>
                        </w:pPr>
                      </w:p>
                    </w:tc>
                  </w:tr>
                  <w:tr w:rsidR="00000000">
                    <w:tblPrEx>
                      <w:tblCellMar>
                        <w:top w:w="0" w:type="dxa"/>
                        <w:bottom w:w="0" w:type="dxa"/>
                      </w:tblCellMar>
                    </w:tblPrEx>
                    <w:tc>
                      <w:tcPr>
                        <w:tcW w:w="1418" w:type="dxa"/>
                      </w:tcPr>
                      <w:p w:rsidR="00000000" w:rsidRDefault="00F74362">
                        <w:pPr>
                          <w:spacing w:line="360" w:lineRule="auto"/>
                          <w:rPr>
                            <w:rFonts w:ascii="Arial" w:hAnsi="Arial"/>
                            <w:snapToGrid w:val="0"/>
                            <w:color w:val="000000"/>
                            <w:lang w:val="es-ES" w:eastAsia="es-ES"/>
                          </w:rPr>
                        </w:pPr>
                        <w:r>
                          <w:rPr>
                            <w:rFonts w:ascii="Arial" w:hAnsi="Arial"/>
                            <w:snapToGrid w:val="0"/>
                            <w:color w:val="000000"/>
                            <w:lang w:val="es-ES" w:eastAsia="es-ES"/>
                          </w:rPr>
                          <w:t>Pesquera</w:t>
                        </w:r>
                      </w:p>
                    </w:tc>
                    <w:tc>
                      <w:tcPr>
                        <w:tcW w:w="709" w:type="dxa"/>
                      </w:tcPr>
                      <w:p w:rsidR="00000000" w:rsidRDefault="00F74362">
                        <w:pPr>
                          <w:spacing w:line="360" w:lineRule="auto"/>
                          <w:jc w:val="right"/>
                          <w:rPr>
                            <w:rFonts w:ascii="Arial Narrow" w:hAnsi="Arial Narrow"/>
                            <w:snapToGrid w:val="0"/>
                            <w:color w:val="000000"/>
                            <w:lang w:val="es-ES" w:eastAsia="es-ES"/>
                          </w:rPr>
                        </w:pPr>
                        <w:r>
                          <w:rPr>
                            <w:rFonts w:ascii="Arial Narrow" w:hAnsi="Arial Narrow"/>
                            <w:snapToGrid w:val="0"/>
                            <w:color w:val="000000"/>
                            <w:lang w:val="es-ES" w:eastAsia="es-ES"/>
                          </w:rPr>
                          <w:t>5</w:t>
                        </w:r>
                      </w:p>
                    </w:tc>
                    <w:tc>
                      <w:tcPr>
                        <w:tcW w:w="708" w:type="dxa"/>
                      </w:tcPr>
                      <w:p w:rsidR="00000000" w:rsidRDefault="00F74362">
                        <w:pPr>
                          <w:spacing w:line="360" w:lineRule="auto"/>
                          <w:jc w:val="right"/>
                          <w:rPr>
                            <w:rFonts w:ascii="Arial Narrow" w:hAnsi="Arial Narrow"/>
                            <w:snapToGrid w:val="0"/>
                            <w:color w:val="000000"/>
                            <w:lang w:val="es-ES" w:eastAsia="es-ES"/>
                          </w:rPr>
                        </w:pPr>
                        <w:r>
                          <w:rPr>
                            <w:rFonts w:ascii="Arial Narrow" w:hAnsi="Arial Narrow"/>
                            <w:snapToGrid w:val="0"/>
                            <w:color w:val="000000"/>
                            <w:lang w:val="es-ES" w:eastAsia="es-ES"/>
                          </w:rPr>
                          <w:t>8</w:t>
                        </w:r>
                      </w:p>
                    </w:tc>
                    <w:tc>
                      <w:tcPr>
                        <w:tcW w:w="709" w:type="dxa"/>
                      </w:tcPr>
                      <w:p w:rsidR="00000000" w:rsidRDefault="00F74362">
                        <w:pPr>
                          <w:spacing w:line="360" w:lineRule="auto"/>
                          <w:jc w:val="right"/>
                          <w:rPr>
                            <w:rFonts w:ascii="Arial Narrow" w:hAnsi="Arial Narrow"/>
                            <w:snapToGrid w:val="0"/>
                            <w:color w:val="000000"/>
                            <w:lang w:val="es-ES" w:eastAsia="es-ES"/>
                          </w:rPr>
                        </w:pPr>
                        <w:r>
                          <w:rPr>
                            <w:rFonts w:ascii="Arial Narrow" w:hAnsi="Arial Narrow"/>
                            <w:snapToGrid w:val="0"/>
                            <w:color w:val="000000"/>
                            <w:lang w:val="es-ES" w:eastAsia="es-ES"/>
                          </w:rPr>
                          <w:t>1</w:t>
                        </w:r>
                      </w:p>
                    </w:tc>
                    <w:tc>
                      <w:tcPr>
                        <w:tcW w:w="709" w:type="dxa"/>
                      </w:tcPr>
                      <w:p w:rsidR="00000000" w:rsidRDefault="00F74362">
                        <w:pPr>
                          <w:spacing w:line="360" w:lineRule="auto"/>
                          <w:jc w:val="right"/>
                          <w:rPr>
                            <w:rFonts w:ascii="Arial Narrow" w:hAnsi="Arial Narrow"/>
                            <w:snapToGrid w:val="0"/>
                            <w:color w:val="000000"/>
                            <w:lang w:val="es-ES" w:eastAsia="es-ES"/>
                          </w:rPr>
                        </w:pPr>
                        <w:r>
                          <w:rPr>
                            <w:rFonts w:ascii="Arial Narrow" w:hAnsi="Arial Narrow"/>
                            <w:snapToGrid w:val="0"/>
                            <w:color w:val="000000"/>
                            <w:lang w:val="es-ES" w:eastAsia="es-ES"/>
                          </w:rPr>
                          <w:t>10</w:t>
                        </w:r>
                      </w:p>
                    </w:tc>
                    <w:tc>
                      <w:tcPr>
                        <w:tcW w:w="709" w:type="dxa"/>
                      </w:tcPr>
                      <w:p w:rsidR="00000000" w:rsidRDefault="00F74362">
                        <w:pPr>
                          <w:spacing w:line="360" w:lineRule="auto"/>
                          <w:jc w:val="right"/>
                          <w:rPr>
                            <w:rFonts w:ascii="Arial Narrow" w:hAnsi="Arial Narrow"/>
                            <w:snapToGrid w:val="0"/>
                            <w:color w:val="000000"/>
                            <w:lang w:val="es-ES" w:eastAsia="es-ES"/>
                          </w:rPr>
                        </w:pPr>
                        <w:r>
                          <w:rPr>
                            <w:rFonts w:ascii="Arial Narrow" w:hAnsi="Arial Narrow"/>
                            <w:snapToGrid w:val="0"/>
                            <w:color w:val="000000"/>
                            <w:lang w:val="es-ES" w:eastAsia="es-ES"/>
                          </w:rPr>
                          <w:t>7</w:t>
                        </w:r>
                      </w:p>
                    </w:tc>
                    <w:tc>
                      <w:tcPr>
                        <w:tcW w:w="567" w:type="dxa"/>
                      </w:tcPr>
                      <w:p w:rsidR="00000000" w:rsidRDefault="00F74362">
                        <w:pPr>
                          <w:spacing w:line="360" w:lineRule="auto"/>
                          <w:jc w:val="right"/>
                          <w:rPr>
                            <w:rFonts w:ascii="Arial Narrow" w:hAnsi="Arial Narrow"/>
                            <w:snapToGrid w:val="0"/>
                            <w:color w:val="000000"/>
                            <w:lang w:val="es-ES" w:eastAsia="es-ES"/>
                          </w:rPr>
                        </w:pPr>
                        <w:r>
                          <w:rPr>
                            <w:rFonts w:ascii="Arial Narrow" w:hAnsi="Arial Narrow"/>
                            <w:snapToGrid w:val="0"/>
                            <w:color w:val="000000"/>
                            <w:lang w:val="es-ES" w:eastAsia="es-ES"/>
                          </w:rPr>
                          <w:t>8</w:t>
                        </w:r>
                      </w:p>
                    </w:tc>
                    <w:tc>
                      <w:tcPr>
                        <w:tcW w:w="567" w:type="dxa"/>
                      </w:tcPr>
                      <w:p w:rsidR="00000000" w:rsidRDefault="00F74362">
                        <w:pPr>
                          <w:spacing w:line="360" w:lineRule="auto"/>
                          <w:jc w:val="right"/>
                          <w:rPr>
                            <w:rFonts w:ascii="Arial Narrow" w:hAnsi="Arial Narrow"/>
                            <w:snapToGrid w:val="0"/>
                            <w:color w:val="000000"/>
                            <w:lang w:val="es-ES" w:eastAsia="es-ES"/>
                          </w:rPr>
                        </w:pPr>
                        <w:r>
                          <w:rPr>
                            <w:rFonts w:ascii="Arial Narrow" w:hAnsi="Arial Narrow"/>
                            <w:snapToGrid w:val="0"/>
                            <w:color w:val="000000"/>
                            <w:lang w:val="es-ES" w:eastAsia="es-ES"/>
                          </w:rPr>
                          <w:t>1</w:t>
                        </w:r>
                      </w:p>
                    </w:tc>
                  </w:tr>
                </w:tbl>
                <w:p w:rsidR="00000000" w:rsidRDefault="00F74362">
                  <w:pPr>
                    <w:jc w:val="both"/>
                    <w:rPr>
                      <w:rFonts w:ascii="Arial" w:hAnsi="Arial"/>
                      <w:b/>
                      <w:sz w:val="22"/>
                      <w:lang w:val="es-MX"/>
                    </w:rPr>
                  </w:pPr>
                </w:p>
                <w:p w:rsidR="00000000" w:rsidRDefault="00F74362">
                  <w:pPr>
                    <w:jc w:val="both"/>
                    <w:rPr>
                      <w:rFonts w:ascii="Arial" w:hAnsi="Arial"/>
                      <w:sz w:val="22"/>
                      <w:lang w:val="es-MX"/>
                    </w:rPr>
                  </w:pPr>
                  <w:r>
                    <w:rPr>
                      <w:rFonts w:ascii="Arial" w:hAnsi="Arial"/>
                      <w:b/>
                      <w:sz w:val="22"/>
                      <w:lang w:val="es-MX"/>
                    </w:rPr>
                    <w:t xml:space="preserve">FUENTE: </w:t>
                  </w:r>
                  <w:r>
                    <w:rPr>
                      <w:rFonts w:ascii="Arial" w:hAnsi="Arial"/>
                      <w:sz w:val="22"/>
                      <w:lang w:val="es-MX"/>
                    </w:rPr>
                    <w:t>Base  de datos Ingreso 2001: Dpto.  de Bienestar esudiantil</w:t>
                  </w:r>
                </w:p>
                <w:p w:rsidR="00000000" w:rsidRDefault="00F74362">
                  <w:pPr>
                    <w:jc w:val="both"/>
                    <w:rPr>
                      <w:rFonts w:ascii="Arial" w:hAnsi="Arial"/>
                      <w:sz w:val="22"/>
                      <w:lang w:val="es-MX"/>
                    </w:rPr>
                  </w:pPr>
                  <w:r>
                    <w:rPr>
                      <w:rFonts w:ascii="Arial" w:hAnsi="Arial"/>
                      <w:sz w:val="22"/>
                      <w:lang w:val="es-MX"/>
                    </w:rPr>
                    <w:t>Elaborado de la autora, 2001</w:t>
                  </w:r>
                </w:p>
                <w:p w:rsidR="00000000" w:rsidRDefault="00F74362">
                  <w:pPr>
                    <w:rPr>
                      <w:sz w:val="22"/>
                    </w:rPr>
                  </w:pPr>
                </w:p>
              </w:txbxContent>
            </v:textbox>
            <w10:wrap type="square"/>
          </v:shape>
        </w:pict>
      </w: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r>
        <w:rPr>
          <w:noProof/>
        </w:rPr>
        <w:pict>
          <v:shape id="_x0000_s1086" type="#_x0000_t202" style="position:absolute;left:0;text-align:left;margin-left:64.1pt;margin-top:.2pt;width:347.9pt;height:276.9pt;z-index:251640320" o:allowincell="f">
            <v:textbox style="mso-next-textbox:#_x0000_s1086">
              <w:txbxContent>
                <w:p w:rsidR="00000000" w:rsidRDefault="00F74362">
                  <w:pPr>
                    <w:jc w:val="center"/>
                    <w:rPr>
                      <w:rFonts w:ascii="Arial" w:hAnsi="Arial"/>
                      <w:b/>
                      <w:sz w:val="24"/>
                      <w:lang w:val="es-MX"/>
                    </w:rPr>
                  </w:pPr>
                  <w:r>
                    <w:rPr>
                      <w:rFonts w:ascii="Arial" w:hAnsi="Arial"/>
                      <w:b/>
                      <w:sz w:val="24"/>
                      <w:lang w:val="es-MX"/>
                    </w:rPr>
                    <w:t>Gráfico 1.5</w:t>
                  </w:r>
                </w:p>
                <w:p w:rsidR="00000000" w:rsidRDefault="00F74362">
                  <w:pPr>
                    <w:pStyle w:val="Textoindependiente3"/>
                    <w:spacing w:line="240" w:lineRule="auto"/>
                  </w:pPr>
                  <w:r>
                    <w:t>Proporción de Estudiantes que aprobaron prepolitécnico de verano 2001 para las carreras tradicionales</w:t>
                  </w:r>
                </w:p>
                <w:p w:rsidR="00000000" w:rsidRDefault="00997F2D">
                  <w:pPr>
                    <w:pStyle w:val="Textoindependiente3"/>
                    <w:spacing w:line="240" w:lineRule="auto"/>
                  </w:pPr>
                  <w:r>
                    <w:rPr>
                      <w:noProof/>
                      <w:lang w:val="es-ES" w:eastAsia="es-ES"/>
                    </w:rPr>
                    <w:drawing>
                      <wp:inline distT="0" distB="0" distL="0" distR="0">
                        <wp:extent cx="4181475" cy="2638425"/>
                        <wp:effectExtent l="0" t="0" r="0" b="0"/>
                        <wp:docPr id="6" name="Objeto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00000" w:rsidRDefault="00F74362">
                  <w:pPr>
                    <w:pStyle w:val="Ttulo6"/>
                    <w:rPr>
                      <w:rFonts w:ascii="Arial Narrow" w:hAnsi="Arial Narrow"/>
                      <w:sz w:val="22"/>
                    </w:rPr>
                  </w:pPr>
                  <w:r>
                    <w:rPr>
                      <w:rFonts w:ascii="Arial Narrow" w:hAnsi="Arial Narrow"/>
                      <w:b/>
                      <w:sz w:val="22"/>
                    </w:rPr>
                    <w:t>FUENTE</w:t>
                  </w:r>
                  <w:r>
                    <w:rPr>
                      <w:rFonts w:ascii="Arial Narrow" w:hAnsi="Arial Narrow"/>
                      <w:sz w:val="22"/>
                    </w:rPr>
                    <w:t>: Base de datos ingreso 2001, Departamento de Bienestar estudiantil</w:t>
                  </w:r>
                </w:p>
                <w:p w:rsidR="00000000" w:rsidRDefault="00F74362"/>
              </w:txbxContent>
            </v:textbox>
            <w10:wrap type="square"/>
          </v:shape>
        </w:pict>
      </w: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jc w:val="both"/>
        <w:rPr>
          <w:rFonts w:ascii="Arial" w:hAnsi="Arial"/>
          <w:b/>
          <w:sz w:val="24"/>
          <w:lang w:val="es-MX"/>
        </w:rPr>
      </w:pPr>
    </w:p>
    <w:p w:rsidR="00000000" w:rsidRDefault="00F74362">
      <w:pPr>
        <w:spacing w:line="480" w:lineRule="auto"/>
        <w:ind w:left="851"/>
        <w:jc w:val="both"/>
        <w:rPr>
          <w:rFonts w:ascii="Arial" w:hAnsi="Arial"/>
          <w:b/>
          <w:sz w:val="24"/>
          <w:lang w:val="es-MX"/>
        </w:rPr>
      </w:pPr>
      <w:r>
        <w:rPr>
          <w:rFonts w:ascii="Arial" w:hAnsi="Arial"/>
          <w:b/>
          <w:sz w:val="24"/>
          <w:lang w:val="es-MX"/>
        </w:rPr>
        <w:t>1.4.2 Descripción general de campus poli</w:t>
      </w:r>
      <w:r>
        <w:rPr>
          <w:rFonts w:ascii="Arial" w:hAnsi="Arial"/>
          <w:b/>
          <w:sz w:val="24"/>
          <w:lang w:val="es-MX"/>
        </w:rPr>
        <w:t>técnico</w:t>
      </w:r>
    </w:p>
    <w:p w:rsidR="00000000" w:rsidRDefault="00F74362">
      <w:pPr>
        <w:pStyle w:val="Textoindependiente"/>
        <w:spacing w:line="480" w:lineRule="auto"/>
        <w:ind w:left="1418"/>
        <w:rPr>
          <w:rFonts w:ascii="Arial" w:hAnsi="Arial"/>
        </w:rPr>
      </w:pPr>
      <w:r>
        <w:rPr>
          <w:rFonts w:ascii="Arial" w:hAnsi="Arial"/>
        </w:rPr>
        <w:t xml:space="preserve">Debido a que la investigación se llevará a cabo en el Campus Gustavo Galindo se describe solamente este campus, ubicada en el Km 30.5 vía Perimetral, en el cual  sólo ingresan vehículos particulares y el transporte interno de la ESPOL ofrecido por </w:t>
      </w:r>
      <w:r>
        <w:rPr>
          <w:rFonts w:ascii="Arial" w:hAnsi="Arial"/>
        </w:rPr>
        <w:t>TRANSESPOL y una pequeña cooperativa de furgoneta, sujeta bajo las condiciones de la anterior compañía.</w:t>
      </w:r>
    </w:p>
    <w:p w:rsidR="00000000" w:rsidRDefault="00F74362">
      <w:pPr>
        <w:pStyle w:val="Textoindependiente"/>
        <w:ind w:left="1418"/>
        <w:rPr>
          <w:rFonts w:ascii="Arial" w:hAnsi="Arial"/>
        </w:rPr>
      </w:pPr>
    </w:p>
    <w:p w:rsidR="00000000" w:rsidRDefault="00F74362">
      <w:pPr>
        <w:pStyle w:val="Textoindependiente"/>
        <w:ind w:left="1418"/>
        <w:rPr>
          <w:rFonts w:ascii="Arial" w:hAnsi="Arial"/>
        </w:rPr>
      </w:pPr>
    </w:p>
    <w:p w:rsidR="00000000" w:rsidRDefault="00F74362">
      <w:pPr>
        <w:pStyle w:val="Textoindependiente"/>
        <w:ind w:left="1418"/>
        <w:rPr>
          <w:rFonts w:ascii="Arial" w:hAnsi="Arial"/>
        </w:rPr>
      </w:pPr>
    </w:p>
    <w:p w:rsidR="00000000" w:rsidRDefault="00F74362">
      <w:pPr>
        <w:pStyle w:val="Textoindependiente"/>
        <w:spacing w:line="480" w:lineRule="auto"/>
        <w:ind w:left="1418"/>
        <w:rPr>
          <w:rFonts w:ascii="Arial" w:hAnsi="Arial"/>
        </w:rPr>
      </w:pPr>
      <w:r>
        <w:rPr>
          <w:rFonts w:ascii="Arial" w:hAnsi="Arial"/>
        </w:rPr>
        <w:t>El campus Prosperina abarca 690 hectáreas, de las cuales 40 están urbanizadas, 40 se utilizaran para expansión futura y 600 han sido declaradas bosqu</w:t>
      </w:r>
      <w:r>
        <w:rPr>
          <w:rFonts w:ascii="Arial" w:hAnsi="Arial"/>
        </w:rPr>
        <w:t xml:space="preserve">e protector que la </w:t>
      </w:r>
      <w:r>
        <w:rPr>
          <w:rFonts w:ascii="Arial" w:hAnsi="Arial"/>
          <w:caps/>
        </w:rPr>
        <w:t>Espol</w:t>
      </w:r>
      <w:r>
        <w:rPr>
          <w:rFonts w:ascii="Arial" w:hAnsi="Arial"/>
        </w:rPr>
        <w:t xml:space="preserve"> reforestara como muestra de su preocupación por la naturaleza. Este campus posee una infraestructura moderna y funcional que permite que los institutos de ciencias, las facultades y los programas tecnológicos puedan cumplir las tar</w:t>
      </w:r>
      <w:r>
        <w:rPr>
          <w:rFonts w:ascii="Arial" w:hAnsi="Arial"/>
        </w:rPr>
        <w:t>eas básicas de docencia, investigación y prestación de servicios para que los alumnos reciban una formación integral en la que se incluye la práctica del deporte</w:t>
      </w:r>
      <w:r>
        <w:rPr>
          <w:rFonts w:ascii="Arial" w:hAnsi="Arial"/>
          <w:vertAlign w:val="superscript"/>
        </w:rPr>
        <w:t>2</w:t>
      </w:r>
      <w:r>
        <w:rPr>
          <w:rFonts w:ascii="Arial" w:hAnsi="Arial"/>
        </w:rPr>
        <w:t>.</w:t>
      </w:r>
    </w:p>
    <w:p w:rsidR="00000000" w:rsidRDefault="00F74362">
      <w:pPr>
        <w:pStyle w:val="Textoindependiente"/>
        <w:ind w:left="1418"/>
        <w:rPr>
          <w:rFonts w:ascii="Arial" w:hAnsi="Arial"/>
        </w:rPr>
      </w:pPr>
    </w:p>
    <w:p w:rsidR="00000000" w:rsidRDefault="00F74362">
      <w:pPr>
        <w:pStyle w:val="Textoindependiente"/>
        <w:ind w:left="1418"/>
        <w:rPr>
          <w:rFonts w:ascii="Arial" w:hAnsi="Arial"/>
        </w:rPr>
      </w:pPr>
    </w:p>
    <w:p w:rsidR="00000000" w:rsidRDefault="00F74362">
      <w:pPr>
        <w:pStyle w:val="Textoindependiente"/>
        <w:ind w:left="1418"/>
        <w:rPr>
          <w:rFonts w:ascii="Arial" w:hAnsi="Arial"/>
        </w:rPr>
      </w:pPr>
    </w:p>
    <w:p w:rsidR="00000000" w:rsidRDefault="00F74362">
      <w:pPr>
        <w:pStyle w:val="Textoindependiente2"/>
        <w:spacing w:line="480" w:lineRule="auto"/>
        <w:ind w:left="1418"/>
        <w:rPr>
          <w:sz w:val="24"/>
          <w:lang w:val="es-MX"/>
        </w:rPr>
      </w:pPr>
      <w:r>
        <w:rPr>
          <w:noProof/>
          <w:sz w:val="24"/>
        </w:rPr>
        <w:pict>
          <v:shape id="_x0000_s1044" type="#_x0000_t202" style="position:absolute;left:0;text-align:left;margin-left:64.1pt;margin-top:377pt;width:362.1pt;height:28.4pt;z-index:251631104" o:allowincell="f" filled="f" stroked="f">
            <v:textbox style="mso-next-textbox:#_x0000_s1044">
              <w:txbxContent>
                <w:p w:rsidR="00000000" w:rsidRDefault="00F74362">
                  <w:pPr>
                    <w:pStyle w:val="Piedepgina"/>
                    <w:pBdr>
                      <w:top w:val="single" w:sz="4" w:space="1" w:color="auto"/>
                    </w:pBdr>
                    <w:spacing w:line="360" w:lineRule="auto"/>
                    <w:rPr>
                      <w:sz w:val="24"/>
                      <w:lang w:val="es-EC"/>
                    </w:rPr>
                  </w:pPr>
                  <w:r>
                    <w:rPr>
                      <w:sz w:val="24"/>
                      <w:vertAlign w:val="superscript"/>
                      <w:lang w:val="es-EC"/>
                    </w:rPr>
                    <w:t>2</w:t>
                  </w:r>
                  <w:r>
                    <w:rPr>
                      <w:sz w:val="24"/>
                      <w:lang w:val="es-EC"/>
                    </w:rPr>
                    <w:t xml:space="preserve"> Catálogo de la ESPOL 1996 - 1998</w:t>
                  </w:r>
                </w:p>
                <w:p w:rsidR="00000000" w:rsidRDefault="00F74362"/>
              </w:txbxContent>
            </v:textbox>
            <w10:wrap type="square"/>
          </v:shape>
        </w:pict>
      </w:r>
      <w:r>
        <w:rPr>
          <w:sz w:val="24"/>
          <w:lang w:val="es-MX"/>
        </w:rPr>
        <w:t>En este campus se encuentran las catorce especializaciones que se ofrecen en el campus P</w:t>
      </w:r>
      <w:r>
        <w:rPr>
          <w:sz w:val="24"/>
          <w:lang w:val="es-MX"/>
        </w:rPr>
        <w:t>rosperina: La Facultad de Ingeniería Eléctrica forma especialistas en Potencia, Electrónica y Computación; la Facultad de Ingeniería Mecánica forma ingenieros con énfasis en Metalurgia, Termofluidos y Diseños; la Facultad de Ingeniería en Ciencias de la Ti</w:t>
      </w:r>
      <w:r>
        <w:rPr>
          <w:sz w:val="24"/>
          <w:lang w:val="es-MX"/>
        </w:rPr>
        <w:t>erra forma especialistas en Geología, Minas, Petróleos, Ingenieros Civiles especializados en Geotecnia; la Facultad de Ingeniería Marítima  y Ciencias del Mar forma profesionales en Ingeniería Civil con especialización en Recursos Costeros, Ingeniería Nava</w:t>
      </w:r>
      <w:r>
        <w:rPr>
          <w:sz w:val="24"/>
          <w:lang w:val="es-MX"/>
        </w:rPr>
        <w:t>l, Oceanografía y Acuicultura; Instituto de Ciencias Humanísticas y Económicas forman Economistas especialización en Gestión Empresarial e Ingenieros Comerciales; Instituto de Ciencias Matemáticas forma ingenieros con especialidad en Estadística  Informáti</w:t>
      </w:r>
      <w:r>
        <w:rPr>
          <w:sz w:val="24"/>
          <w:lang w:val="es-MX"/>
        </w:rPr>
        <w:t>ca y auditores en control de gestión.</w:t>
      </w:r>
    </w:p>
    <w:p w:rsidR="00000000" w:rsidRDefault="00F74362">
      <w:pPr>
        <w:pStyle w:val="Textoindependiente2"/>
        <w:ind w:left="1418"/>
        <w:rPr>
          <w:sz w:val="24"/>
          <w:lang w:val="es-MX"/>
        </w:rPr>
      </w:pPr>
    </w:p>
    <w:p w:rsidR="00000000" w:rsidRDefault="00F74362">
      <w:pPr>
        <w:pStyle w:val="Textoindependiente2"/>
        <w:ind w:left="1418"/>
        <w:rPr>
          <w:sz w:val="24"/>
          <w:lang w:val="es-MX"/>
        </w:rPr>
      </w:pPr>
    </w:p>
    <w:p w:rsidR="00000000" w:rsidRDefault="00F74362">
      <w:pPr>
        <w:pStyle w:val="Textoindependiente2"/>
        <w:ind w:left="1418"/>
        <w:rPr>
          <w:sz w:val="24"/>
          <w:lang w:val="es-MX"/>
        </w:rPr>
      </w:pPr>
    </w:p>
    <w:p w:rsidR="00000000" w:rsidRDefault="00F74362">
      <w:pPr>
        <w:spacing w:line="480" w:lineRule="auto"/>
        <w:ind w:left="1418"/>
        <w:jc w:val="both"/>
        <w:rPr>
          <w:rFonts w:ascii="Arial" w:hAnsi="Arial"/>
          <w:sz w:val="24"/>
          <w:lang w:val="es-MX"/>
        </w:rPr>
      </w:pPr>
      <w:r>
        <w:rPr>
          <w:rFonts w:ascii="Arial" w:hAnsi="Arial"/>
          <w:sz w:val="24"/>
          <w:lang w:val="es-MX"/>
        </w:rPr>
        <w:t>Además del funcionamiento de las siguientes unidades: Centro experimental de tecnología Educativa (CETED), Centro de Difusión y Publicaciones, Centro de Investigaciones científicas y tecnológica (CICYT), Centro de r</w:t>
      </w:r>
      <w:r>
        <w:rPr>
          <w:rFonts w:ascii="Arial" w:hAnsi="Arial"/>
          <w:sz w:val="24"/>
          <w:lang w:val="es-MX"/>
        </w:rPr>
        <w:t>egistros, calificaciones y estadísticas (CRECE), Centro de prestaciones de Servicios (CPS), Oficina de Relaciones Externas, Oficina de Asuntos Estudiantiles, Biblioteca Central, Centro de Servicios computacionales (CESERCOMP), Agencia bancaria, Almacén Pol</w:t>
      </w:r>
      <w:r>
        <w:rPr>
          <w:rFonts w:ascii="Arial" w:hAnsi="Arial"/>
          <w:sz w:val="24"/>
          <w:lang w:val="es-MX"/>
        </w:rPr>
        <w:t>itécnico, Comederos y bares, Servicios Médicos y Odontológicos, Instalaciones deportivas, las Federaciones Estudiantiles.</w:t>
      </w:r>
    </w:p>
    <w:p w:rsidR="00000000" w:rsidRDefault="00F74362">
      <w:pPr>
        <w:ind w:left="1418"/>
        <w:jc w:val="both"/>
        <w:rPr>
          <w:rFonts w:ascii="Arial" w:hAnsi="Arial"/>
          <w:sz w:val="24"/>
          <w:lang w:val="es-MX"/>
        </w:rPr>
      </w:pPr>
    </w:p>
    <w:p w:rsidR="00000000" w:rsidRDefault="00F74362">
      <w:pPr>
        <w:ind w:left="1418"/>
        <w:jc w:val="both"/>
        <w:rPr>
          <w:rFonts w:ascii="Arial" w:hAnsi="Arial"/>
          <w:sz w:val="24"/>
          <w:lang w:val="es-MX"/>
        </w:rPr>
      </w:pPr>
    </w:p>
    <w:p w:rsidR="00000000" w:rsidRDefault="00F74362">
      <w:pPr>
        <w:ind w:left="1418"/>
        <w:jc w:val="both"/>
        <w:rPr>
          <w:rFonts w:ascii="Arial" w:hAnsi="Arial"/>
          <w:sz w:val="24"/>
        </w:rPr>
      </w:pPr>
    </w:p>
    <w:p w:rsidR="00000000" w:rsidRDefault="00F74362">
      <w:pPr>
        <w:numPr>
          <w:ilvl w:val="2"/>
          <w:numId w:val="11"/>
        </w:numPr>
        <w:tabs>
          <w:tab w:val="clear" w:pos="720"/>
        </w:tabs>
        <w:spacing w:line="480" w:lineRule="auto"/>
        <w:ind w:left="1418"/>
        <w:jc w:val="both"/>
        <w:rPr>
          <w:rFonts w:ascii="Arial" w:hAnsi="Arial"/>
          <w:b/>
          <w:sz w:val="24"/>
          <w:lang w:val="es-MX"/>
        </w:rPr>
      </w:pPr>
      <w:r>
        <w:rPr>
          <w:rFonts w:ascii="Arial" w:hAnsi="Arial"/>
          <w:b/>
          <w:sz w:val="24"/>
        </w:rPr>
        <w:t>Estructura académica de las carreras tradicionales</w:t>
      </w:r>
    </w:p>
    <w:p w:rsidR="00000000" w:rsidRDefault="00F74362">
      <w:pPr>
        <w:pStyle w:val="Textoindependiente"/>
        <w:spacing w:line="480" w:lineRule="auto"/>
        <w:ind w:left="1418"/>
        <w:rPr>
          <w:rFonts w:ascii="Arial" w:hAnsi="Arial"/>
          <w:lang w:val="es-ES_tradnl"/>
        </w:rPr>
      </w:pPr>
      <w:r>
        <w:rPr>
          <w:rFonts w:ascii="Arial" w:hAnsi="Arial"/>
          <w:lang w:val="es-ES_tradnl"/>
        </w:rPr>
        <w:t xml:space="preserve">En la ESPOL las carreras se clasifican en tradicionales y autofinanciadas, cuya </w:t>
      </w:r>
      <w:r>
        <w:rPr>
          <w:rFonts w:ascii="Arial" w:hAnsi="Arial"/>
          <w:lang w:val="es-ES_tradnl"/>
        </w:rPr>
        <w:t>diferencia radica en la forma pago de las materias en el  semestre. En muchas de las carreras que ofrece la ESPOL de los seis años  que es el máximo de años de estudios se emplean dos años para cubrir “Ciclo Básico” que es común para todas las carreras don</w:t>
      </w:r>
      <w:r>
        <w:rPr>
          <w:rFonts w:ascii="Arial" w:hAnsi="Arial"/>
          <w:lang w:val="es-ES_tradnl"/>
        </w:rPr>
        <w:t>de se tratan materias de conocimiento general que sirve como base para las diversas ramas de Ingeniería como son Matemática, Física y Química, que están a cargo de los Institutos de Ciencias Matemáticas, de Física, Química respectivamente y algunas materia</w:t>
      </w:r>
      <w:r>
        <w:rPr>
          <w:rFonts w:ascii="Arial" w:hAnsi="Arial"/>
          <w:lang w:val="es-ES_tradnl"/>
        </w:rPr>
        <w:t>s humanísticas cuya responsabilidad recae en el instituto de Ciencias Humanísticas. Es de los institutos la responsabilidad del desarrollo del programa, tanto como los profesores que deben dictar dichas materias.  Aunque con la existencia de las carreras a</w:t>
      </w:r>
      <w:r>
        <w:rPr>
          <w:rFonts w:ascii="Arial" w:hAnsi="Arial"/>
          <w:lang w:val="es-ES_tradnl"/>
        </w:rPr>
        <w:t>utofinanciadas, los institutos tienen la misma función a pesar de que dichas carreras no entran dentro de este sistema (ciclo básico).</w:t>
      </w:r>
    </w:p>
    <w:p w:rsidR="00000000" w:rsidRDefault="00F74362">
      <w:pPr>
        <w:pStyle w:val="Textoindependiente"/>
        <w:ind w:left="1418"/>
        <w:rPr>
          <w:rFonts w:ascii="Arial" w:hAnsi="Arial"/>
          <w:lang w:val="es-ES_tradnl"/>
        </w:rPr>
      </w:pPr>
    </w:p>
    <w:p w:rsidR="00000000" w:rsidRDefault="00F74362">
      <w:pPr>
        <w:pStyle w:val="Textoindependiente"/>
        <w:ind w:left="1418"/>
        <w:rPr>
          <w:rFonts w:ascii="Arial" w:hAnsi="Arial"/>
          <w:lang w:val="es-ES_tradnl"/>
        </w:rPr>
      </w:pPr>
    </w:p>
    <w:p w:rsidR="00000000" w:rsidRDefault="00F74362">
      <w:pPr>
        <w:pStyle w:val="Textoindependiente"/>
        <w:ind w:left="1418"/>
        <w:rPr>
          <w:rFonts w:ascii="Arial" w:hAnsi="Arial"/>
          <w:lang w:val="es-ES_tradnl"/>
        </w:rPr>
      </w:pPr>
      <w:r>
        <w:rPr>
          <w:rFonts w:ascii="Arial" w:hAnsi="Arial"/>
          <w:lang w:val="es-ES_tradnl"/>
        </w:rPr>
        <w:t xml:space="preserve"> </w:t>
      </w:r>
    </w:p>
    <w:p w:rsidR="00000000" w:rsidRDefault="00F74362">
      <w:pPr>
        <w:pStyle w:val="Textoindependiente"/>
        <w:spacing w:line="480" w:lineRule="auto"/>
        <w:ind w:left="1418"/>
        <w:rPr>
          <w:rFonts w:ascii="Arial" w:hAnsi="Arial"/>
          <w:lang w:val="es-ES_tradnl"/>
        </w:rPr>
      </w:pPr>
      <w:r>
        <w:rPr>
          <w:rFonts w:ascii="Arial" w:hAnsi="Arial"/>
          <w:lang w:val="es-ES_tradnl"/>
        </w:rPr>
        <w:t>Cada año académico está subdividido en dos semestre o términos que consiste en 16 semanas de clases, cada semana tien</w:t>
      </w:r>
      <w:r>
        <w:rPr>
          <w:rFonts w:ascii="Arial" w:hAnsi="Arial"/>
          <w:lang w:val="es-ES_tradnl"/>
        </w:rPr>
        <w:t>e como mínimo 20  y máximo 30 horas de clases teórica y las horas de laboratorio o prácticas son variables de acuerdo a como se lo haya establecido en el programa de estudio de cada materia, excepto el sexto año o el último que se dicte según sea la carrer</w:t>
      </w:r>
      <w:r>
        <w:rPr>
          <w:rFonts w:ascii="Arial" w:hAnsi="Arial"/>
          <w:lang w:val="es-ES_tradnl"/>
        </w:rPr>
        <w:t xml:space="preserve">a elegida, donde se dan menor número de horas con el fin de permitir al estudiante trabajar en su tesis en la mayoría de los casos. </w:t>
      </w:r>
    </w:p>
    <w:p w:rsidR="00000000" w:rsidRDefault="00F74362">
      <w:pPr>
        <w:pStyle w:val="Textoindependiente"/>
        <w:spacing w:line="480" w:lineRule="auto"/>
        <w:ind w:left="1418"/>
        <w:rPr>
          <w:rFonts w:ascii="Arial" w:hAnsi="Arial"/>
          <w:lang w:val="es-ES_tradnl"/>
        </w:rPr>
      </w:pPr>
      <w:r>
        <w:rPr>
          <w:rFonts w:ascii="Arial" w:hAnsi="Arial"/>
          <w:lang w:val="es-ES_tradnl"/>
        </w:rPr>
        <w:t>El estudiante debe asistir regularmente a clases debido a que está sujeto a un control de asistencia y un reglamento de fal</w:t>
      </w:r>
      <w:r>
        <w:rPr>
          <w:rFonts w:ascii="Arial" w:hAnsi="Arial"/>
          <w:lang w:val="es-ES_tradnl"/>
        </w:rPr>
        <w:t>tas e igualmente está regido por los reglamentos internos, pues entre los propósitos de la ESPOL está formar un espíritu de honestidad e integridad.  Cualquier incumplimiento a los reglamentos que el estudiante cometa deberá estar consciente de las sancion</w:t>
      </w:r>
      <w:r>
        <w:rPr>
          <w:rFonts w:ascii="Arial" w:hAnsi="Arial"/>
          <w:lang w:val="es-ES_tradnl"/>
        </w:rPr>
        <w:t>es que se le aplicará que puede llegar hasta la suspención o expulsión según amerite el caso.</w:t>
      </w:r>
    </w:p>
    <w:p w:rsidR="00000000" w:rsidRDefault="00F74362">
      <w:pPr>
        <w:pStyle w:val="Textoindependiente"/>
        <w:ind w:left="1418"/>
        <w:rPr>
          <w:rFonts w:ascii="Arial" w:hAnsi="Arial"/>
          <w:lang w:val="es-ES_tradnl"/>
        </w:rPr>
      </w:pPr>
    </w:p>
    <w:p w:rsidR="00000000" w:rsidRDefault="00F74362">
      <w:pPr>
        <w:pStyle w:val="Textoindependiente"/>
        <w:ind w:left="1418"/>
        <w:rPr>
          <w:rFonts w:ascii="Arial" w:hAnsi="Arial"/>
          <w:lang w:val="es-ES_tradnl"/>
        </w:rPr>
      </w:pPr>
    </w:p>
    <w:p w:rsidR="00000000" w:rsidRDefault="00F74362">
      <w:pPr>
        <w:pStyle w:val="Textoindependiente"/>
        <w:ind w:left="1418"/>
        <w:rPr>
          <w:rFonts w:ascii="Arial" w:hAnsi="Arial"/>
          <w:lang w:val="es-ES_tradnl"/>
        </w:rPr>
      </w:pPr>
    </w:p>
    <w:p w:rsidR="00000000" w:rsidRDefault="00F74362">
      <w:pPr>
        <w:pStyle w:val="Textoindependiente"/>
        <w:spacing w:line="480" w:lineRule="auto"/>
        <w:ind w:left="1418"/>
        <w:rPr>
          <w:rFonts w:ascii="Arial" w:hAnsi="Arial"/>
          <w:lang w:val="es-ES_tradnl"/>
        </w:rPr>
      </w:pPr>
      <w:r>
        <w:rPr>
          <w:rFonts w:ascii="Arial" w:hAnsi="Arial"/>
          <w:lang w:val="es-ES_tradnl"/>
        </w:rPr>
        <w:t xml:space="preserve">Las calificaciones tienen una nota máxima que es 100 y un mínimo de 60 por cada parcial dentro del semestre. El máximo de puntaje para no reprobar una materia </w:t>
      </w:r>
      <w:r>
        <w:rPr>
          <w:rFonts w:ascii="Arial" w:hAnsi="Arial"/>
          <w:lang w:val="es-ES_tradnl"/>
        </w:rPr>
        <w:t>es 120. Si el estudiante reprobare por segunda vez una materia, la tercera vez que la tome será en condición de “prueba”, lo cual implica que estudiará el siguiente semestre sólo la materia en la cual está a “prueba”.  Al no aprobar la materia a “prueba” e</w:t>
      </w:r>
      <w:r>
        <w:rPr>
          <w:rFonts w:ascii="Arial" w:hAnsi="Arial"/>
          <w:lang w:val="es-ES_tradnl"/>
        </w:rPr>
        <w:t>l estudiante ya no constará como alumno de la carrera que estaba cursando. Otra opción si en el caso de no cumplir con el mínimo de puntaje para aprobar una materia es la modalidad de arrastre siempre y cuando en el semestre en que la tome no estén dictand</w:t>
      </w:r>
      <w:r>
        <w:rPr>
          <w:rFonts w:ascii="Arial" w:hAnsi="Arial"/>
          <w:lang w:val="es-ES_tradnl"/>
        </w:rPr>
        <w:t>o dicha materia y tomaré la materia siguiente según el flujo de la misma rama dentro del flujo.</w:t>
      </w:r>
    </w:p>
    <w:p w:rsidR="00000000" w:rsidRDefault="00F74362">
      <w:pPr>
        <w:pStyle w:val="Textoindependiente"/>
        <w:spacing w:line="480" w:lineRule="auto"/>
        <w:rPr>
          <w:rFonts w:ascii="Arial" w:hAnsi="Arial"/>
          <w:lang w:val="es-ES_tradnl"/>
        </w:rPr>
      </w:pPr>
      <w:r>
        <w:rPr>
          <w:rFonts w:ascii="Arial" w:hAnsi="Arial"/>
          <w:lang w:val="es-ES_tradnl"/>
        </w:rPr>
        <w:t xml:space="preserve"> </w:t>
      </w:r>
    </w:p>
    <w:p w:rsidR="00000000" w:rsidRDefault="00F74362">
      <w:pPr>
        <w:pStyle w:val="Textoindependiente"/>
        <w:spacing w:line="480" w:lineRule="auto"/>
        <w:ind w:left="1418"/>
        <w:rPr>
          <w:rFonts w:ascii="Arial" w:hAnsi="Arial"/>
          <w:lang w:val="es-ES_tradnl"/>
        </w:rPr>
      </w:pPr>
      <w:r>
        <w:rPr>
          <w:rFonts w:ascii="Arial" w:hAnsi="Arial"/>
          <w:lang w:val="es-ES_tradnl"/>
        </w:rPr>
        <w:t>Los primeros años el estudiante es a tiempo completo por lo que se hace difícil que se pueda trabajar paralelamente al tiempo que cursa sus estudios, salvo el</w:t>
      </w:r>
      <w:r>
        <w:rPr>
          <w:rFonts w:ascii="Arial" w:hAnsi="Arial"/>
          <w:lang w:val="es-ES_tradnl"/>
        </w:rPr>
        <w:t xml:space="preserve">  o los últimos años de estudio, pero es responsabilidad del estudiante responder por sus actividades académicas.  Para poder obtener el título de Ingeniero o cualquier otro en las especializaciones que ofrece la  ESPOL, el estudiante debe haber aprobado t</w:t>
      </w:r>
      <w:r>
        <w:rPr>
          <w:rFonts w:ascii="Arial" w:hAnsi="Arial"/>
          <w:lang w:val="es-ES_tradnl"/>
        </w:rPr>
        <w:t>odas las materias del programa en la respectiva rama, cumplir con cierto número de horas de prácticas en alguna empresa en el área a fin a su carrera, aprobar módulos de Inglés en el CELEX y no adeudar por ningún concepto a la ESPOL.  En las carreras tradi</w:t>
      </w:r>
      <w:r>
        <w:rPr>
          <w:rFonts w:ascii="Arial" w:hAnsi="Arial"/>
          <w:lang w:val="es-ES_tradnl"/>
        </w:rPr>
        <w:t>cionales se tienen dos opciones como requisitos previos a la obtención del título: La realización de Tópicos que son dos seminarios el cual le permite al estudiante instruirse en algún campo o especialidad actual acorde con la profesión elegida cuya duraci</w:t>
      </w:r>
      <w:r>
        <w:rPr>
          <w:rFonts w:ascii="Arial" w:hAnsi="Arial"/>
          <w:lang w:val="es-ES_tradnl"/>
        </w:rPr>
        <w:t>ón es de cuatro a seis meses cada uno; y por otra parte la realización  de la Tesis de Grado que le permite aplicar sus conocimientos relacionados a un tema de su especialización, la cual deberá ser desarrolla en forma escrita y sustentada en forma oral fr</w:t>
      </w:r>
      <w:r>
        <w:rPr>
          <w:rFonts w:ascii="Arial" w:hAnsi="Arial"/>
          <w:lang w:val="es-ES_tradnl"/>
        </w:rPr>
        <w:t>ente a un tribunal examinador.</w:t>
      </w:r>
    </w:p>
    <w:p w:rsidR="00000000" w:rsidRDefault="00F74362">
      <w:pPr>
        <w:spacing w:line="480" w:lineRule="auto"/>
        <w:jc w:val="both"/>
        <w:rPr>
          <w:rFonts w:ascii="Arial" w:hAnsi="Arial"/>
          <w:b/>
          <w:sz w:val="24"/>
          <w:lang w:val="es-MX"/>
        </w:rPr>
      </w:pPr>
    </w:p>
    <w:p w:rsidR="00000000" w:rsidRDefault="00F74362">
      <w:pPr>
        <w:numPr>
          <w:ilvl w:val="2"/>
          <w:numId w:val="11"/>
        </w:numPr>
        <w:tabs>
          <w:tab w:val="clear" w:pos="720"/>
          <w:tab w:val="num" w:pos="851"/>
        </w:tabs>
        <w:spacing w:line="480" w:lineRule="auto"/>
        <w:ind w:left="1418"/>
        <w:jc w:val="both"/>
        <w:rPr>
          <w:rFonts w:ascii="Arial" w:hAnsi="Arial"/>
          <w:b/>
          <w:sz w:val="24"/>
          <w:lang w:val="es-MX"/>
        </w:rPr>
      </w:pPr>
      <w:r>
        <w:rPr>
          <w:rFonts w:ascii="Arial" w:hAnsi="Arial"/>
          <w:b/>
          <w:sz w:val="24"/>
          <w:lang w:val="es-MX"/>
        </w:rPr>
        <w:t>Federaciones Estudiantiles</w:t>
      </w:r>
    </w:p>
    <w:p w:rsidR="00000000" w:rsidRDefault="00F74362">
      <w:pPr>
        <w:pStyle w:val="Textoindependiente"/>
        <w:spacing w:line="480" w:lineRule="auto"/>
        <w:ind w:left="1418"/>
        <w:rPr>
          <w:rFonts w:ascii="Arial" w:hAnsi="Arial"/>
        </w:rPr>
      </w:pPr>
      <w:r>
        <w:rPr>
          <w:rFonts w:ascii="Arial" w:hAnsi="Arial"/>
        </w:rPr>
        <w:t>La Federación de Estudiantes Politécnicos (FEPOL), es un organismo que representa a todos los alumnos matriculados en la Escuela Superior del Litoral y es la máxima institución estudiantil. Es el q</w:t>
      </w:r>
      <w:r>
        <w:rPr>
          <w:rFonts w:ascii="Arial" w:hAnsi="Arial"/>
        </w:rPr>
        <w:t>ue mantiene permanentes diálogos con los Directivos de la Escuela, Ejecutivos de Empresas públicas y privadas, para dar a conocer las aspiraciones e intereses de los estudiantes y  proponer mejorar el nivel técnico, académico y cultural de las distintas es</w:t>
      </w:r>
      <w:r>
        <w:rPr>
          <w:rFonts w:ascii="Arial" w:hAnsi="Arial"/>
        </w:rPr>
        <w:t>pecializaciones y de los estudiantes que en ella se encuentre. Cada unidad académica dentro de la ESPOL posee asociaciones estudiantiles las cuales están regidas por la FEPOL (Federación de Estudiantes Politécnicos).</w:t>
      </w:r>
    </w:p>
    <w:p w:rsidR="00000000" w:rsidRDefault="00F74362">
      <w:pPr>
        <w:pStyle w:val="Textoindependiente"/>
        <w:spacing w:line="480" w:lineRule="auto"/>
        <w:ind w:left="1418"/>
        <w:rPr>
          <w:rFonts w:ascii="Arial" w:hAnsi="Arial"/>
        </w:rPr>
      </w:pPr>
    </w:p>
    <w:p w:rsidR="00000000" w:rsidRDefault="00F74362">
      <w:pPr>
        <w:pStyle w:val="Textoindependiente"/>
        <w:spacing w:line="480" w:lineRule="auto"/>
        <w:ind w:left="1418"/>
        <w:rPr>
          <w:rFonts w:ascii="Arial" w:hAnsi="Arial"/>
        </w:rPr>
      </w:pPr>
    </w:p>
    <w:p w:rsidR="00000000" w:rsidRDefault="00F74362">
      <w:pPr>
        <w:pStyle w:val="Textoindependiente"/>
        <w:spacing w:line="480" w:lineRule="auto"/>
        <w:ind w:left="1418"/>
        <w:rPr>
          <w:rFonts w:ascii="Arial" w:hAnsi="Arial"/>
        </w:rPr>
      </w:pPr>
    </w:p>
    <w:p w:rsidR="00000000" w:rsidRDefault="00F74362">
      <w:pPr>
        <w:pStyle w:val="Textoindependiente"/>
        <w:spacing w:line="480" w:lineRule="auto"/>
        <w:ind w:left="1418"/>
        <w:rPr>
          <w:rFonts w:ascii="Arial" w:hAnsi="Arial"/>
        </w:rPr>
      </w:pPr>
    </w:p>
    <w:p w:rsidR="00000000" w:rsidRDefault="00F74362">
      <w:pPr>
        <w:pStyle w:val="Textoindependiente"/>
        <w:spacing w:line="480" w:lineRule="auto"/>
        <w:ind w:left="1418"/>
        <w:rPr>
          <w:rFonts w:ascii="Arial" w:hAnsi="Arial"/>
        </w:rPr>
      </w:pPr>
    </w:p>
    <w:p w:rsidR="00000000" w:rsidRDefault="00F74362">
      <w:pPr>
        <w:pStyle w:val="Textoindependiente"/>
        <w:spacing w:line="480" w:lineRule="auto"/>
        <w:ind w:left="1418"/>
        <w:rPr>
          <w:rFonts w:ascii="Arial" w:hAnsi="Arial"/>
        </w:rPr>
      </w:pPr>
    </w:p>
    <w:p w:rsidR="00000000" w:rsidRDefault="00F74362">
      <w:pPr>
        <w:pStyle w:val="Textoindependiente"/>
        <w:spacing w:line="480" w:lineRule="auto"/>
        <w:ind w:left="1418"/>
        <w:rPr>
          <w:rFonts w:ascii="Arial" w:hAnsi="Arial"/>
        </w:rPr>
      </w:pPr>
    </w:p>
    <w:p w:rsidR="00000000" w:rsidRDefault="00F74362">
      <w:pPr>
        <w:pStyle w:val="Textoindependiente"/>
        <w:spacing w:line="480" w:lineRule="auto"/>
        <w:ind w:left="1418"/>
        <w:rPr>
          <w:rFonts w:ascii="Arial" w:hAnsi="Arial"/>
        </w:rPr>
      </w:pPr>
    </w:p>
    <w:p w:rsidR="00000000" w:rsidRDefault="00F74362">
      <w:pPr>
        <w:pStyle w:val="Textoindependiente"/>
        <w:spacing w:line="480" w:lineRule="auto"/>
        <w:ind w:left="1418"/>
        <w:rPr>
          <w:rFonts w:ascii="Arial" w:hAnsi="Arial"/>
        </w:rPr>
      </w:pPr>
    </w:p>
    <w:p w:rsidR="00000000" w:rsidRDefault="00F74362">
      <w:pPr>
        <w:pStyle w:val="Textoindependiente"/>
        <w:spacing w:line="480" w:lineRule="auto"/>
        <w:ind w:left="1418"/>
        <w:rPr>
          <w:rFonts w:ascii="Arial" w:hAnsi="Arial"/>
        </w:rPr>
      </w:pPr>
    </w:p>
    <w:p w:rsidR="00000000" w:rsidRDefault="00F74362">
      <w:pPr>
        <w:pStyle w:val="Ttulo1"/>
        <w:jc w:val="center"/>
        <w:rPr>
          <w:rFonts w:ascii="Arial" w:hAnsi="Arial"/>
          <w:b w:val="0"/>
        </w:rPr>
        <w:sectPr w:rsidR="00000000">
          <w:pgSz w:w="11907" w:h="16840" w:code="9"/>
          <w:pgMar w:top="2268" w:right="1361" w:bottom="2268" w:left="2268" w:header="992" w:footer="720" w:gutter="0"/>
          <w:pgNumType w:start="1"/>
          <w:cols w:space="720"/>
          <w:noEndnote/>
          <w:titlePg/>
        </w:sectPr>
      </w:pPr>
    </w:p>
    <w:p w:rsidR="00000000" w:rsidRDefault="00F74362">
      <w:pPr>
        <w:pStyle w:val="Ttulo1"/>
        <w:jc w:val="center"/>
        <w:rPr>
          <w:rFonts w:ascii="Arial" w:hAnsi="Arial"/>
          <w:b w:val="0"/>
        </w:rPr>
      </w:pPr>
    </w:p>
    <w:p w:rsidR="00000000" w:rsidRDefault="00F74362">
      <w:pPr>
        <w:pStyle w:val="Ttulo1"/>
        <w:jc w:val="center"/>
        <w:rPr>
          <w:rFonts w:ascii="Arial" w:hAnsi="Arial"/>
          <w:b w:val="0"/>
        </w:rPr>
      </w:pPr>
    </w:p>
    <w:p w:rsidR="00000000" w:rsidRDefault="00F74362">
      <w:pPr>
        <w:pStyle w:val="Ttulo1"/>
        <w:jc w:val="center"/>
        <w:rPr>
          <w:rFonts w:ascii="Arial" w:hAnsi="Arial"/>
          <w:b w:val="0"/>
        </w:rPr>
      </w:pPr>
    </w:p>
    <w:p w:rsidR="00000000" w:rsidRDefault="00F74362">
      <w:pPr>
        <w:pStyle w:val="Ttulo1"/>
        <w:jc w:val="center"/>
        <w:rPr>
          <w:rFonts w:ascii="Arial" w:hAnsi="Arial"/>
          <w:b w:val="0"/>
        </w:rPr>
      </w:pPr>
    </w:p>
    <w:p w:rsidR="00000000" w:rsidRDefault="00F74362"/>
    <w:p w:rsidR="00000000" w:rsidRDefault="00F74362"/>
    <w:p w:rsidR="00000000" w:rsidRDefault="00F74362"/>
    <w:p w:rsidR="00000000" w:rsidRDefault="00F74362">
      <w:pPr>
        <w:pStyle w:val="Ttulo1"/>
        <w:spacing w:line="360" w:lineRule="auto"/>
        <w:jc w:val="center"/>
        <w:rPr>
          <w:rFonts w:ascii="Arial" w:hAnsi="Arial"/>
          <w:sz w:val="48"/>
        </w:rPr>
      </w:pPr>
      <w:r>
        <w:rPr>
          <w:rFonts w:ascii="Arial" w:hAnsi="Arial"/>
          <w:sz w:val="48"/>
        </w:rPr>
        <w:t>CAPÍTULO 2</w:t>
      </w:r>
    </w:p>
    <w:p w:rsidR="00000000" w:rsidRDefault="00F74362">
      <w:pPr>
        <w:jc w:val="both"/>
        <w:rPr>
          <w:rFonts w:ascii="Arial" w:hAnsi="Arial"/>
          <w:sz w:val="24"/>
          <w:lang w:val="es-MX"/>
        </w:rPr>
      </w:pPr>
    </w:p>
    <w:p w:rsidR="00000000" w:rsidRDefault="00F74362">
      <w:pPr>
        <w:jc w:val="both"/>
        <w:rPr>
          <w:rFonts w:ascii="Arial" w:hAnsi="Arial"/>
          <w:sz w:val="24"/>
          <w:lang w:val="es-MX"/>
        </w:rPr>
      </w:pPr>
    </w:p>
    <w:p w:rsidR="00000000" w:rsidRDefault="00F74362">
      <w:pPr>
        <w:jc w:val="both"/>
        <w:rPr>
          <w:rFonts w:ascii="Arial" w:hAnsi="Arial"/>
          <w:sz w:val="24"/>
          <w:lang w:val="es-MX"/>
        </w:rPr>
      </w:pPr>
    </w:p>
    <w:p w:rsidR="00000000" w:rsidRDefault="00F74362">
      <w:pPr>
        <w:jc w:val="both"/>
        <w:rPr>
          <w:rFonts w:ascii="Arial" w:hAnsi="Arial"/>
          <w:sz w:val="24"/>
          <w:lang w:val="es-MX"/>
        </w:rPr>
      </w:pPr>
    </w:p>
    <w:p w:rsidR="00000000" w:rsidRDefault="00F74362">
      <w:pPr>
        <w:pStyle w:val="Textoindependiente"/>
        <w:ind w:left="-284"/>
        <w:rPr>
          <w:rFonts w:ascii="Arial" w:hAnsi="Arial"/>
          <w:b/>
          <w:sz w:val="32"/>
        </w:rPr>
      </w:pPr>
      <w:r>
        <w:rPr>
          <w:rFonts w:ascii="Arial" w:hAnsi="Arial"/>
          <w:b/>
          <w:sz w:val="32"/>
        </w:rPr>
        <w:t>2. DIS</w:t>
      </w:r>
      <w:r>
        <w:rPr>
          <w:rFonts w:ascii="Arial" w:hAnsi="Arial"/>
          <w:b/>
          <w:sz w:val="32"/>
        </w:rPr>
        <w:t>EÑO MUESTRAL, DEFINICIÓN Y CODIFICACIÓN DE VARIABLES</w:t>
      </w:r>
    </w:p>
    <w:p w:rsidR="00000000" w:rsidRDefault="00F74362">
      <w:pPr>
        <w:pStyle w:val="Textoindependiente"/>
        <w:rPr>
          <w:b/>
        </w:rPr>
      </w:pPr>
    </w:p>
    <w:p w:rsidR="00000000" w:rsidRDefault="00F74362">
      <w:pPr>
        <w:pStyle w:val="Textoindependiente"/>
        <w:rPr>
          <w:b/>
        </w:rPr>
      </w:pPr>
    </w:p>
    <w:p w:rsidR="00000000" w:rsidRDefault="00F74362">
      <w:pPr>
        <w:pStyle w:val="Textoindependiente"/>
        <w:rPr>
          <w:b/>
        </w:rPr>
      </w:pPr>
    </w:p>
    <w:p w:rsidR="00000000" w:rsidRDefault="00F74362">
      <w:pPr>
        <w:pStyle w:val="Textoindependiente"/>
        <w:rPr>
          <w:b/>
        </w:rPr>
      </w:pPr>
    </w:p>
    <w:p w:rsidR="00000000" w:rsidRDefault="00F74362">
      <w:pPr>
        <w:pStyle w:val="Textoindependiente"/>
        <w:rPr>
          <w:b/>
        </w:rPr>
      </w:pPr>
    </w:p>
    <w:p w:rsidR="00000000" w:rsidRDefault="00F74362">
      <w:pPr>
        <w:pStyle w:val="Ttulo1"/>
        <w:spacing w:line="480" w:lineRule="auto"/>
        <w:jc w:val="left"/>
        <w:rPr>
          <w:rFonts w:ascii="Arial" w:hAnsi="Arial"/>
        </w:rPr>
      </w:pPr>
      <w:r>
        <w:rPr>
          <w:rFonts w:ascii="Arial" w:hAnsi="Arial"/>
        </w:rPr>
        <w:t>2.1 DISEÑO MUESTRAL</w:t>
      </w:r>
    </w:p>
    <w:p w:rsidR="00000000" w:rsidRDefault="00F74362">
      <w:pPr>
        <w:pStyle w:val="Ttulo3"/>
        <w:spacing w:line="480" w:lineRule="auto"/>
        <w:ind w:left="426"/>
        <w:jc w:val="left"/>
        <w:rPr>
          <w:sz w:val="24"/>
        </w:rPr>
      </w:pPr>
      <w:r>
        <w:rPr>
          <w:sz w:val="24"/>
        </w:rPr>
        <w:t>2.1.1 Población objetivo y unidades de investigación</w:t>
      </w:r>
    </w:p>
    <w:p w:rsidR="00000000" w:rsidRDefault="00F74362">
      <w:pPr>
        <w:pStyle w:val="Sangra2detindependiente"/>
        <w:ind w:left="993"/>
      </w:pPr>
      <w:r>
        <w:t>La población objetivo constituye los estudiantes registrados en las carreras tradicionales definidas así por la ESPOL. Pero l</w:t>
      </w:r>
      <w:r>
        <w:t>as unidades de investigación son todos los estudiantes registrados a octubre del 2002 y que cursan sus estudios en las carreras tradicionales  de la ESPOL dentro del  Campus Gustavo Galindo.</w:t>
      </w:r>
    </w:p>
    <w:p w:rsidR="00000000" w:rsidRDefault="00F74362">
      <w:pPr>
        <w:pStyle w:val="Sangra2detindependiente"/>
        <w:spacing w:line="240" w:lineRule="auto"/>
        <w:ind w:left="426"/>
      </w:pPr>
    </w:p>
    <w:p w:rsidR="00000000" w:rsidRDefault="00F74362">
      <w:pPr>
        <w:pStyle w:val="Sangra2detindependiente"/>
        <w:spacing w:line="240" w:lineRule="auto"/>
        <w:ind w:left="426"/>
      </w:pPr>
    </w:p>
    <w:p w:rsidR="00000000" w:rsidRDefault="00F74362">
      <w:pPr>
        <w:pStyle w:val="Sangra2detindependiente"/>
        <w:spacing w:line="240" w:lineRule="auto"/>
        <w:ind w:left="426"/>
      </w:pPr>
      <w:r>
        <w:t xml:space="preserve"> </w:t>
      </w:r>
    </w:p>
    <w:p w:rsidR="00000000" w:rsidRDefault="00F74362">
      <w:pPr>
        <w:spacing w:line="480" w:lineRule="auto"/>
        <w:ind w:left="426"/>
        <w:jc w:val="both"/>
        <w:rPr>
          <w:rFonts w:ascii="Arial" w:hAnsi="Arial"/>
          <w:b/>
          <w:sz w:val="24"/>
          <w:lang w:val="es-MX"/>
        </w:rPr>
      </w:pPr>
      <w:r>
        <w:rPr>
          <w:rFonts w:ascii="Arial" w:hAnsi="Arial"/>
          <w:b/>
          <w:sz w:val="24"/>
          <w:lang w:val="es-MX"/>
        </w:rPr>
        <w:t>2.1.2 Marco Muestral</w:t>
      </w:r>
    </w:p>
    <w:p w:rsidR="00000000" w:rsidRDefault="00F74362">
      <w:pPr>
        <w:spacing w:line="480" w:lineRule="auto"/>
        <w:ind w:left="993"/>
        <w:jc w:val="both"/>
        <w:rPr>
          <w:rFonts w:ascii="Arial" w:hAnsi="Arial"/>
          <w:sz w:val="24"/>
          <w:lang w:val="es-MX"/>
        </w:rPr>
      </w:pPr>
      <w:r>
        <w:rPr>
          <w:rFonts w:ascii="Arial" w:hAnsi="Arial"/>
          <w:sz w:val="24"/>
          <w:lang w:val="es-MX"/>
        </w:rPr>
        <w:t>El marco muestral está conformado por el</w:t>
      </w:r>
      <w:r>
        <w:rPr>
          <w:rFonts w:ascii="Arial" w:hAnsi="Arial"/>
          <w:sz w:val="24"/>
          <w:lang w:val="es-MX"/>
        </w:rPr>
        <w:t xml:space="preserve"> listado completo y actualizado de los alumnos registrados en las carreras tradicionales dentro del campus Gustavo Galindo, y  que ésta detallado en el</w:t>
      </w:r>
      <w:r>
        <w:rPr>
          <w:rFonts w:ascii="Arial" w:hAnsi="Arial"/>
          <w:i/>
          <w:sz w:val="24"/>
          <w:lang w:val="es-MX"/>
        </w:rPr>
        <w:t xml:space="preserve"> Anexo 1, </w:t>
      </w:r>
      <w:r>
        <w:rPr>
          <w:rFonts w:ascii="Arial" w:hAnsi="Arial"/>
          <w:sz w:val="24"/>
          <w:lang w:val="es-MX"/>
        </w:rPr>
        <w:t xml:space="preserve"> donde se encuentra clasificado por facultades con las correspondientes carreras con las que cu</w:t>
      </w:r>
      <w:r>
        <w:rPr>
          <w:rFonts w:ascii="Arial" w:hAnsi="Arial"/>
          <w:sz w:val="24"/>
          <w:lang w:val="es-MX"/>
        </w:rPr>
        <w:t>enta y el número de estudiantes registrados en  la misma, hasta octubre 2001, junto con Ciclo Básico para ingeniería y las carreras de Tecnologías que muestran en total de 2.225 alumnos.</w:t>
      </w:r>
    </w:p>
    <w:p w:rsidR="00000000" w:rsidRDefault="00F74362">
      <w:pPr>
        <w:ind w:left="993"/>
        <w:jc w:val="both"/>
        <w:rPr>
          <w:rFonts w:ascii="Arial" w:hAnsi="Arial"/>
          <w:sz w:val="24"/>
          <w:lang w:val="es-MX"/>
        </w:rPr>
      </w:pPr>
    </w:p>
    <w:p w:rsidR="00000000" w:rsidRDefault="00F74362">
      <w:pPr>
        <w:ind w:left="993"/>
        <w:jc w:val="both"/>
        <w:rPr>
          <w:rFonts w:ascii="Arial" w:hAnsi="Arial"/>
          <w:sz w:val="24"/>
          <w:lang w:val="es-MX"/>
        </w:rPr>
      </w:pPr>
    </w:p>
    <w:p w:rsidR="00000000" w:rsidRDefault="00F74362">
      <w:pPr>
        <w:spacing w:line="480" w:lineRule="auto"/>
        <w:ind w:left="993"/>
        <w:jc w:val="both"/>
        <w:rPr>
          <w:rFonts w:ascii="Arial" w:hAnsi="Arial"/>
          <w:sz w:val="24"/>
          <w:lang w:val="es-MX"/>
        </w:rPr>
      </w:pPr>
    </w:p>
    <w:p w:rsidR="00000000" w:rsidRDefault="00F74362">
      <w:pPr>
        <w:spacing w:line="480" w:lineRule="auto"/>
        <w:ind w:left="426"/>
        <w:rPr>
          <w:rFonts w:ascii="Arial" w:hAnsi="Arial"/>
          <w:b/>
          <w:sz w:val="24"/>
        </w:rPr>
      </w:pPr>
      <w:r>
        <w:rPr>
          <w:rFonts w:ascii="Arial" w:hAnsi="Arial"/>
          <w:b/>
          <w:sz w:val="24"/>
        </w:rPr>
        <w:t>2.1.3 Determinación del tamaño de la muestra</w:t>
      </w:r>
    </w:p>
    <w:p w:rsidR="00000000" w:rsidRDefault="00F74362">
      <w:pPr>
        <w:spacing w:line="480" w:lineRule="auto"/>
        <w:ind w:left="993"/>
        <w:jc w:val="both"/>
        <w:rPr>
          <w:rFonts w:ascii="Arial" w:hAnsi="Arial"/>
          <w:sz w:val="24"/>
        </w:rPr>
      </w:pPr>
      <w:r>
        <w:rPr>
          <w:noProof/>
        </w:rPr>
        <w:pict>
          <v:shape id="_x0000_s1112" type="#_x0000_t75" style="position:absolute;left:0;text-align:left;margin-left:47.05pt;margin-top:233.95pt;width:347.9pt;height:87.85pt;z-index:251644416" o:allowincell="f">
            <v:imagedata r:id="rId18" o:title=""/>
            <w10:wrap type="topAndBottom"/>
          </v:shape>
          <o:OLEObject Type="Embed" ProgID="Equation.3" ShapeID="_x0000_s1112" DrawAspect="Content" ObjectID="_1309078734" r:id="rId19"/>
        </w:pict>
      </w:r>
      <w:r>
        <w:rPr>
          <w:rFonts w:ascii="Arial" w:hAnsi="Arial"/>
          <w:sz w:val="24"/>
        </w:rPr>
        <w:t xml:space="preserve">Sea  X  la variable </w:t>
      </w:r>
      <w:r>
        <w:rPr>
          <w:rFonts w:ascii="Arial" w:hAnsi="Arial"/>
          <w:sz w:val="24"/>
        </w:rPr>
        <w:t>de interés,   N el tamaño de la población conocida  y  con el  (1-</w:t>
      </w:r>
      <w:r>
        <w:rPr>
          <w:rFonts w:ascii="Arial" w:hAnsi="Arial"/>
          <w:sz w:val="24"/>
        </w:rPr>
        <w:sym w:font="Symbol" w:char="F061"/>
      </w:r>
      <w:r>
        <w:rPr>
          <w:rFonts w:ascii="Arial" w:hAnsi="Arial"/>
          <w:sz w:val="24"/>
        </w:rPr>
        <w:t xml:space="preserve">)%  se fija el error de muestreo que es igual a </w:t>
      </w:r>
      <w:r>
        <w:rPr>
          <w:rFonts w:ascii="Arial" w:hAnsi="Arial"/>
          <w:sz w:val="24"/>
        </w:rPr>
        <w:object w:dxaOrig="1215" w:dyaOrig="314">
          <v:shape id="_x0000_i1026" type="#_x0000_t75" style="width:57.45pt;height:16.3pt" o:ole="" fillcolor="window">
            <v:imagedata r:id="rId20" o:title=""/>
          </v:shape>
          <o:OLEObject Type="Embed" ProgID="Word.Picture.8" ShapeID="_x0000_i1026" DrawAspect="Content" ObjectID="_1309078731" r:id="rId21"/>
        </w:object>
      </w:r>
      <w:r>
        <w:rPr>
          <w:rFonts w:ascii="Arial" w:hAnsi="Arial"/>
          <w:sz w:val="24"/>
        </w:rPr>
        <w:t>, nos interesa conocer cuál es el tamaño de la muestra a seleccionar para cometer dicho error según las difere</w:t>
      </w:r>
      <w:r>
        <w:rPr>
          <w:rFonts w:ascii="Arial" w:hAnsi="Arial"/>
          <w:sz w:val="24"/>
        </w:rPr>
        <w:t>ntes característica poblacionales a estimar.  Para la determinación del tamaño de la muestra, mediante el muestreo aleatorio simple, se tiene que:</w:t>
      </w:r>
    </w:p>
    <w:p w:rsidR="00000000" w:rsidRDefault="00F74362">
      <w:pPr>
        <w:pStyle w:val="Textoindependiente"/>
        <w:spacing w:line="480" w:lineRule="auto"/>
      </w:pPr>
    </w:p>
    <w:p w:rsidR="00000000" w:rsidRDefault="00F74362">
      <w:pPr>
        <w:pStyle w:val="Textoindependiente"/>
        <w:spacing w:line="480" w:lineRule="auto"/>
        <w:ind w:left="993"/>
      </w:pPr>
    </w:p>
    <w:p w:rsidR="00000000" w:rsidRDefault="00F74362">
      <w:pPr>
        <w:pStyle w:val="Textoindependiente"/>
        <w:spacing w:line="480" w:lineRule="auto"/>
        <w:ind w:left="993"/>
      </w:pPr>
    </w:p>
    <w:p w:rsidR="00000000" w:rsidRDefault="00F74362">
      <w:pPr>
        <w:pStyle w:val="Textoindependiente"/>
        <w:spacing w:line="480" w:lineRule="auto"/>
        <w:ind w:left="993"/>
      </w:pPr>
      <w:r>
        <w:rPr>
          <w:noProof/>
        </w:rPr>
        <w:pict>
          <v:shape id="_x0000_s1114" type="#_x0000_t75" style="position:absolute;left:0;text-align:left;margin-left:28.6pt;margin-top:7.3pt;width:392.55pt;height:157.95pt;z-index:251646464" o:allowincell="f">
            <v:imagedata r:id="rId22" o:title=""/>
            <w10:wrap type="topAndBottom"/>
          </v:shape>
          <o:OLEObject Type="Embed" ProgID="Equation.3" ShapeID="_x0000_s1114" DrawAspect="Content" ObjectID="_1309078733" r:id="rId23"/>
        </w:pict>
      </w:r>
    </w:p>
    <w:p w:rsidR="00000000" w:rsidRDefault="00F74362">
      <w:pPr>
        <w:pStyle w:val="Textoindependiente"/>
        <w:spacing w:line="480" w:lineRule="auto"/>
        <w:ind w:left="993"/>
      </w:pPr>
      <w:r>
        <w:rPr>
          <w:noProof/>
        </w:rPr>
        <w:pict>
          <v:shape id="_x0000_s1113" type="#_x0000_t75" style="position:absolute;left:0;text-align:left;margin-left:47.05pt;margin-top:20.35pt;width:312pt;height:128pt;z-index:251645440" o:allowincell="f">
            <v:imagedata r:id="rId24" o:title=""/>
            <w10:wrap type="topAndBottom"/>
          </v:shape>
          <o:OLEObject Type="Embed" ProgID="Equation.3" ShapeID="_x0000_s1113" DrawAspect="Content" ObjectID="_1309078732" r:id="rId25"/>
        </w:pict>
      </w:r>
    </w:p>
    <w:p w:rsidR="00000000" w:rsidRDefault="00F74362">
      <w:pPr>
        <w:pStyle w:val="Textoindependiente"/>
        <w:spacing w:line="480" w:lineRule="auto"/>
        <w:ind w:left="993"/>
      </w:pPr>
    </w:p>
    <w:p w:rsidR="00000000" w:rsidRDefault="00F74362">
      <w:pPr>
        <w:pStyle w:val="Textoindependiente"/>
        <w:spacing w:line="480" w:lineRule="auto"/>
        <w:ind w:left="993"/>
        <w:rPr>
          <w:rFonts w:ascii="Arial" w:hAnsi="Arial"/>
        </w:rPr>
      </w:pPr>
      <w:r>
        <w:rPr>
          <w:rFonts w:ascii="Arial" w:hAnsi="Arial"/>
        </w:rPr>
        <w:t>Para la obtención del tamaño de la muestra, se extrajo una muestra piloto de 48 estudiantes de las ca</w:t>
      </w:r>
      <w:r>
        <w:rPr>
          <w:rFonts w:ascii="Arial" w:hAnsi="Arial"/>
        </w:rPr>
        <w:t xml:space="preserve">rreras tradicionales mediante muestreo aleatorio simple. Al analizar esta muestra se seleccionó la variable con mayor varianza (en escala liker, es decir, según grados ordenados de preferencia que permite medir atributos de una variable) del cuestionario, </w:t>
      </w:r>
      <w:r>
        <w:rPr>
          <w:rFonts w:ascii="Arial" w:hAnsi="Arial"/>
        </w:rPr>
        <w:t>que servirá para aplicarlo en la obtención del tamaño de la muestra.  En este caso fue la variable X</w:t>
      </w:r>
      <w:r>
        <w:rPr>
          <w:rFonts w:ascii="Arial" w:hAnsi="Arial"/>
          <w:vertAlign w:val="subscript"/>
        </w:rPr>
        <w:t xml:space="preserve">16 </w:t>
      </w:r>
      <w:r>
        <w:rPr>
          <w:rFonts w:ascii="Arial" w:hAnsi="Arial"/>
        </w:rPr>
        <w:t xml:space="preserve"> (</w:t>
      </w:r>
      <w:r>
        <w:rPr>
          <w:rFonts w:ascii="Arial" w:hAnsi="Arial"/>
          <w:i/>
        </w:rPr>
        <w:t>¿Con qué frecuencia en el lugar donde usted habita, tiene a su disposición un computador personal con servicio de internet?</w:t>
      </w:r>
      <w:r>
        <w:rPr>
          <w:rFonts w:ascii="Arial" w:hAnsi="Arial"/>
        </w:rPr>
        <w:t>) cuya varianza fue de 2.297</w:t>
      </w:r>
      <w:r>
        <w:rPr>
          <w:rFonts w:ascii="Arial" w:hAnsi="Arial"/>
        </w:rPr>
        <w:t xml:space="preserve">, además se fijó un error de 0.1251 con el 95% de confianza.  Estos datos se aplicó en la expresión anterior para el cálculo de  </w:t>
      </w:r>
      <w:r>
        <w:rPr>
          <w:rFonts w:ascii="Arial" w:hAnsi="Arial"/>
          <w:i/>
        </w:rPr>
        <w:t xml:space="preserve">n, </w:t>
      </w:r>
      <w:r>
        <w:rPr>
          <w:rFonts w:ascii="Arial" w:hAnsi="Arial"/>
        </w:rPr>
        <w:t xml:space="preserve"> para lo cual el tamaño de la  muestra a tomarse es de 450 estudiantes.</w:t>
      </w:r>
    </w:p>
    <w:p w:rsidR="00000000" w:rsidRDefault="00F74362">
      <w:pPr>
        <w:pStyle w:val="Textoindependiente"/>
        <w:ind w:left="993"/>
        <w:rPr>
          <w:rFonts w:ascii="Arial" w:hAnsi="Arial"/>
        </w:rPr>
      </w:pPr>
    </w:p>
    <w:p w:rsidR="00000000" w:rsidRDefault="00F74362">
      <w:pPr>
        <w:pStyle w:val="Textoindependiente"/>
        <w:ind w:left="993"/>
        <w:rPr>
          <w:rFonts w:ascii="Arial" w:hAnsi="Arial"/>
        </w:rPr>
      </w:pPr>
    </w:p>
    <w:p w:rsidR="00000000" w:rsidRDefault="00F74362">
      <w:pPr>
        <w:pStyle w:val="Textoindependiente"/>
        <w:ind w:left="993"/>
        <w:rPr>
          <w:rFonts w:ascii="Arial" w:hAnsi="Arial"/>
        </w:rPr>
      </w:pPr>
    </w:p>
    <w:p w:rsidR="00000000" w:rsidRDefault="00F74362">
      <w:pPr>
        <w:numPr>
          <w:ilvl w:val="1"/>
          <w:numId w:val="14"/>
        </w:numPr>
        <w:spacing w:line="480" w:lineRule="auto"/>
        <w:ind w:left="993"/>
        <w:jc w:val="both"/>
        <w:rPr>
          <w:rFonts w:ascii="Arial" w:hAnsi="Arial"/>
          <w:b/>
          <w:sz w:val="24"/>
        </w:rPr>
      </w:pPr>
      <w:r>
        <w:rPr>
          <w:rFonts w:ascii="Arial" w:hAnsi="Arial"/>
          <w:b/>
          <w:sz w:val="24"/>
        </w:rPr>
        <w:t xml:space="preserve">Selección de la muestra </w:t>
      </w:r>
    </w:p>
    <w:p w:rsidR="00000000" w:rsidRDefault="00F74362">
      <w:pPr>
        <w:spacing w:line="480" w:lineRule="auto"/>
        <w:ind w:left="993"/>
        <w:jc w:val="both"/>
        <w:rPr>
          <w:rFonts w:ascii="Arial" w:hAnsi="Arial"/>
          <w:sz w:val="24"/>
        </w:rPr>
      </w:pPr>
      <w:r>
        <w:rPr>
          <w:rFonts w:ascii="Arial" w:hAnsi="Arial"/>
          <w:sz w:val="24"/>
        </w:rPr>
        <w:t>El tipo de muestreo a ut</w:t>
      </w:r>
      <w:r>
        <w:rPr>
          <w:rFonts w:ascii="Arial" w:hAnsi="Arial"/>
          <w:sz w:val="24"/>
        </w:rPr>
        <w:t>ilizarse es multietápico y se lo realiza de la siguiente forma:  para la obtención de los datos se ha dividió  la población ha ser investigada por facultades que serán los estratos, dentro de cada una de ellas, se dividirá en subestratos que son las carrer</w:t>
      </w:r>
      <w:r>
        <w:rPr>
          <w:rFonts w:ascii="Arial" w:hAnsi="Arial"/>
          <w:sz w:val="24"/>
        </w:rPr>
        <w:t xml:space="preserve">as o especialidad (como se puede apreciar en la </w:t>
      </w:r>
      <w:r>
        <w:rPr>
          <w:rFonts w:ascii="Arial" w:hAnsi="Arial"/>
          <w:i/>
          <w:sz w:val="24"/>
        </w:rPr>
        <w:t>tabla 2.1</w:t>
      </w:r>
      <w:r>
        <w:rPr>
          <w:rFonts w:ascii="Arial" w:hAnsi="Arial"/>
          <w:sz w:val="24"/>
        </w:rPr>
        <w:t xml:space="preserve">) y dentro de los ellas cada curso o paralelo que se dicte en el segundo término  serán nuestro conglomerado (ver </w:t>
      </w:r>
      <w:r>
        <w:rPr>
          <w:rFonts w:ascii="Arial" w:hAnsi="Arial"/>
          <w:i/>
          <w:sz w:val="24"/>
        </w:rPr>
        <w:t>tabla 2.2</w:t>
      </w:r>
      <w:r>
        <w:rPr>
          <w:rFonts w:ascii="Arial" w:hAnsi="Arial"/>
          <w:sz w:val="24"/>
        </w:rPr>
        <w:t>) que nos permitirá obtener las unidades de investigación que son los estudi</w:t>
      </w:r>
      <w:r>
        <w:rPr>
          <w:rFonts w:ascii="Arial" w:hAnsi="Arial"/>
          <w:sz w:val="24"/>
        </w:rPr>
        <w:t>antes, los cuales son de interés para el estudio. Se han elegido además de una a dos paralelos como reposición en caso de que el paralelo escogido para tomar la muestra, no contenga las cantidades unidades necesarias.</w:t>
      </w:r>
    </w:p>
    <w:p w:rsidR="00000000" w:rsidRDefault="00F74362">
      <w:pPr>
        <w:spacing w:line="480" w:lineRule="auto"/>
        <w:ind w:left="993"/>
        <w:jc w:val="both"/>
        <w:rPr>
          <w:rFonts w:ascii="Arial" w:hAnsi="Arial"/>
          <w:sz w:val="24"/>
        </w:rPr>
      </w:pPr>
    </w:p>
    <w:p w:rsidR="00000000" w:rsidRDefault="00F74362">
      <w:pPr>
        <w:pStyle w:val="Textoindependiente"/>
        <w:spacing w:line="480" w:lineRule="auto"/>
        <w:ind w:left="993"/>
        <w:rPr>
          <w:rFonts w:ascii="Arial" w:hAnsi="Arial"/>
        </w:rPr>
      </w:pPr>
      <w:r>
        <w:rPr>
          <w:rFonts w:ascii="Arial" w:hAnsi="Arial"/>
        </w:rPr>
        <w:t>Para seleccionar cuantas unidades cor</w:t>
      </w:r>
      <w:r>
        <w:rPr>
          <w:rFonts w:ascii="Arial" w:hAnsi="Arial"/>
        </w:rPr>
        <w:t xml:space="preserve">responden en cada estratos y subestratos se utilizó  </w:t>
      </w:r>
      <w:r>
        <w:rPr>
          <w:rFonts w:ascii="Arial" w:hAnsi="Arial"/>
          <w:i/>
        </w:rPr>
        <w:t>afijación proporcional</w:t>
      </w:r>
      <w:r>
        <w:rPr>
          <w:rFonts w:ascii="Arial" w:hAnsi="Arial"/>
        </w:rPr>
        <w:t xml:space="preserve">, que no es más que el cociente entre el tamaño de cada estrato o subestrato y el total de la población investigada.  Como muestra el </w:t>
      </w:r>
      <w:r>
        <w:rPr>
          <w:rFonts w:ascii="Arial" w:hAnsi="Arial"/>
          <w:i/>
        </w:rPr>
        <w:t>gráfico 2.1,</w:t>
      </w:r>
      <w:r>
        <w:rPr>
          <w:rFonts w:ascii="Arial" w:hAnsi="Arial"/>
        </w:rPr>
        <w:t xml:space="preserve"> los porcentajes por facultad y por</w:t>
      </w:r>
      <w:r>
        <w:rPr>
          <w:rFonts w:ascii="Arial" w:hAnsi="Arial"/>
        </w:rPr>
        <w:t xml:space="preserve"> lo tanto la  </w:t>
      </w:r>
      <w:r>
        <w:rPr>
          <w:rFonts w:ascii="Arial" w:hAnsi="Arial"/>
          <w:i/>
        </w:rPr>
        <w:t>tabla 7</w:t>
      </w:r>
      <w:r>
        <w:rPr>
          <w:rFonts w:ascii="Arial" w:hAnsi="Arial"/>
        </w:rPr>
        <w:t xml:space="preserve"> muestra cuántas unidades de investigación deben estar dentro de los estratos y subestratos de acuerdo con el tamaño de la muestra calculada.</w:t>
      </w:r>
    </w:p>
    <w:p w:rsidR="00000000" w:rsidRDefault="00F74362">
      <w:pPr>
        <w:pStyle w:val="Textoindependiente"/>
        <w:spacing w:line="360" w:lineRule="auto"/>
        <w:jc w:val="center"/>
        <w:rPr>
          <w:rFonts w:ascii="Arial" w:hAnsi="Arial"/>
          <w:b/>
        </w:rPr>
      </w:pPr>
    </w:p>
    <w:p w:rsidR="00000000" w:rsidRDefault="00F74362">
      <w:pPr>
        <w:pStyle w:val="Textoindependiente"/>
        <w:spacing w:line="360" w:lineRule="auto"/>
        <w:jc w:val="center"/>
        <w:rPr>
          <w:rFonts w:ascii="Arial" w:hAnsi="Arial"/>
          <w:b/>
        </w:rPr>
      </w:pPr>
    </w:p>
    <w:p w:rsidR="00000000" w:rsidRDefault="00F74362">
      <w:pPr>
        <w:pStyle w:val="Textoindependiente"/>
        <w:spacing w:line="360" w:lineRule="auto"/>
        <w:jc w:val="center"/>
        <w:rPr>
          <w:rFonts w:ascii="Arial" w:hAnsi="Arial"/>
          <w:b/>
        </w:rPr>
      </w:pPr>
      <w:r>
        <w:rPr>
          <w:rFonts w:ascii="Arial" w:hAnsi="Arial"/>
          <w:noProof/>
        </w:rPr>
        <w:pict>
          <v:shape id="_x0000_s1115" type="#_x0000_t202" style="position:absolute;left:0;text-align:left;margin-left:64.1pt;margin-top:5.4pt;width:347.9pt;height:320.85pt;z-index:251647488" o:allowincell="f">
            <v:textbox style="mso-next-textbox:#_x0000_s1115">
              <w:txbxContent>
                <w:p w:rsidR="00000000" w:rsidRDefault="00F74362">
                  <w:pPr>
                    <w:pStyle w:val="Textoindependiente"/>
                    <w:jc w:val="center"/>
                    <w:rPr>
                      <w:rFonts w:ascii="Arial" w:hAnsi="Arial"/>
                      <w:b/>
                    </w:rPr>
                  </w:pPr>
                  <w:r>
                    <w:rPr>
                      <w:rFonts w:ascii="Arial" w:hAnsi="Arial"/>
                      <w:b/>
                    </w:rPr>
                    <w:t>Gráfico 2.</w:t>
                  </w:r>
                  <w:r>
                    <w:rPr>
                      <w:rFonts w:ascii="Arial" w:hAnsi="Arial"/>
                      <w:b/>
                    </w:rPr>
                    <w:t>1</w:t>
                  </w:r>
                </w:p>
                <w:p w:rsidR="00000000" w:rsidRDefault="00F74362">
                  <w:pPr>
                    <w:pStyle w:val="Textoindependiente"/>
                    <w:jc w:val="center"/>
                    <w:rPr>
                      <w:b/>
                    </w:rPr>
                  </w:pPr>
                  <w:r>
                    <w:rPr>
                      <w:rFonts w:ascii="Arial" w:hAnsi="Arial"/>
                      <w:b/>
                    </w:rPr>
                    <w:t>Proporción de alumnos politécnicos en las carreras tradicionales correspondientes a cada facultad o estrato según afijación porcentual</w:t>
                  </w:r>
                </w:p>
                <w:p w:rsidR="00000000" w:rsidRDefault="00997F2D">
                  <w:pPr>
                    <w:pStyle w:val="Textoindependiente"/>
                    <w:spacing w:line="360" w:lineRule="auto"/>
                    <w:jc w:val="center"/>
                  </w:pPr>
                  <w:r>
                    <w:rPr>
                      <w:noProof/>
                      <w:lang w:val="es-ES" w:eastAsia="es-ES"/>
                    </w:rPr>
                    <w:drawing>
                      <wp:inline distT="0" distB="0" distL="0" distR="0">
                        <wp:extent cx="4124325" cy="2590800"/>
                        <wp:effectExtent l="0" t="0" r="0" b="0"/>
                        <wp:docPr id="9" name="Objeto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00000" w:rsidRDefault="00F74362">
                  <w:pPr>
                    <w:jc w:val="both"/>
                    <w:rPr>
                      <w:rFonts w:ascii="Arial" w:hAnsi="Arial"/>
                      <w:sz w:val="24"/>
                    </w:rPr>
                  </w:pPr>
                  <w:r>
                    <w:rPr>
                      <w:rFonts w:ascii="Arial" w:hAnsi="Arial"/>
                      <w:b/>
                      <w:sz w:val="24"/>
                    </w:rPr>
                    <w:t>Fuente:</w:t>
                  </w:r>
                  <w:r>
                    <w:rPr>
                      <w:rFonts w:ascii="Arial" w:hAnsi="Arial"/>
                      <w:sz w:val="24"/>
                    </w:rPr>
                    <w:t xml:space="preserve"> Anexo 1. </w:t>
                  </w:r>
                  <w:r>
                    <w:rPr>
                      <w:rFonts w:ascii="Arial" w:hAnsi="Arial"/>
                      <w:sz w:val="24"/>
                      <w:lang w:val="es-MX"/>
                    </w:rPr>
                    <w:t>Números de estudiantes en cada Facultad de las carreras tradicional</w:t>
                  </w:r>
                  <w:r>
                    <w:rPr>
                      <w:rFonts w:ascii="Arial" w:hAnsi="Arial"/>
                      <w:sz w:val="24"/>
                      <w:lang w:val="es-MX"/>
                    </w:rPr>
                    <w:t xml:space="preserve">es a Octubre 2001; </w:t>
                  </w:r>
                  <w:r>
                    <w:rPr>
                      <w:rFonts w:ascii="Arial" w:hAnsi="Arial"/>
                      <w:sz w:val="24"/>
                    </w:rPr>
                    <w:t xml:space="preserve">Elaboración de la autora, 2001 </w:t>
                  </w:r>
                </w:p>
                <w:p w:rsidR="00000000" w:rsidRDefault="00F74362"/>
              </w:txbxContent>
            </v:textbox>
            <w10:wrap type="square"/>
          </v:shape>
        </w:pict>
      </w:r>
    </w:p>
    <w:p w:rsidR="00000000" w:rsidRDefault="00F74362">
      <w:pPr>
        <w:pStyle w:val="Textoindependiente"/>
        <w:spacing w:line="360" w:lineRule="auto"/>
        <w:rPr>
          <w:rFonts w:ascii="Arial" w:hAnsi="Arial"/>
        </w:rPr>
      </w:pPr>
    </w:p>
    <w:p w:rsidR="00000000" w:rsidRDefault="00F74362">
      <w:pPr>
        <w:pStyle w:val="Textoindependiente"/>
        <w:spacing w:line="360" w:lineRule="auto"/>
        <w:rPr>
          <w:rFonts w:ascii="Arial" w:hAnsi="Arial"/>
        </w:rPr>
      </w:pPr>
    </w:p>
    <w:p w:rsidR="00000000" w:rsidRDefault="00F74362">
      <w:pPr>
        <w:pStyle w:val="Textoindependiente"/>
        <w:spacing w:line="360" w:lineRule="auto"/>
        <w:jc w:val="center"/>
        <w:rPr>
          <w:rFonts w:ascii="Arial" w:hAnsi="Arial"/>
          <w:b/>
        </w:rPr>
      </w:pPr>
    </w:p>
    <w:p w:rsidR="00000000" w:rsidRDefault="00F74362">
      <w:pPr>
        <w:pStyle w:val="Textoindependiente2"/>
        <w:rPr>
          <w:sz w:val="24"/>
        </w:rPr>
      </w:pPr>
    </w:p>
    <w:p w:rsidR="00000000" w:rsidRDefault="00F74362">
      <w:pPr>
        <w:pStyle w:val="Textoindependiente2"/>
        <w:rPr>
          <w:sz w:val="24"/>
        </w:rPr>
      </w:pPr>
    </w:p>
    <w:p w:rsidR="00000000" w:rsidRDefault="00F74362">
      <w:pPr>
        <w:pStyle w:val="Textoindependiente2"/>
        <w:rPr>
          <w:sz w:val="24"/>
        </w:rPr>
      </w:pPr>
    </w:p>
    <w:p w:rsidR="00000000" w:rsidRDefault="00F74362">
      <w:pPr>
        <w:pStyle w:val="Textoindependiente2"/>
        <w:rPr>
          <w:sz w:val="24"/>
        </w:rPr>
      </w:pPr>
    </w:p>
    <w:p w:rsidR="00000000" w:rsidRDefault="00F74362">
      <w:pPr>
        <w:pStyle w:val="Textoindependiente2"/>
        <w:jc w:val="center"/>
        <w:rPr>
          <w:b/>
          <w:sz w:val="24"/>
        </w:rPr>
      </w:pPr>
    </w:p>
    <w:p w:rsidR="00000000" w:rsidRDefault="00F74362">
      <w:pPr>
        <w:pStyle w:val="Textoindependiente2"/>
        <w:jc w:val="center"/>
        <w:rPr>
          <w:b/>
          <w:sz w:val="24"/>
        </w:rPr>
      </w:pPr>
    </w:p>
    <w:p w:rsidR="00000000" w:rsidRDefault="00F74362">
      <w:pPr>
        <w:pStyle w:val="Textoindependiente2"/>
        <w:jc w:val="center"/>
        <w:rPr>
          <w:b/>
          <w:sz w:val="24"/>
        </w:rPr>
      </w:pPr>
    </w:p>
    <w:p w:rsidR="00000000" w:rsidRDefault="00F74362">
      <w:pPr>
        <w:pStyle w:val="Textoindependiente2"/>
        <w:jc w:val="center"/>
        <w:rPr>
          <w:b/>
          <w:sz w:val="24"/>
        </w:rPr>
      </w:pPr>
    </w:p>
    <w:p w:rsidR="00000000" w:rsidRDefault="00F74362">
      <w:pPr>
        <w:pStyle w:val="Textoindependiente2"/>
        <w:jc w:val="center"/>
        <w:rPr>
          <w:b/>
          <w:sz w:val="24"/>
        </w:rPr>
      </w:pPr>
    </w:p>
    <w:p w:rsidR="00000000" w:rsidRDefault="00F74362">
      <w:pPr>
        <w:pStyle w:val="Textoindependiente2"/>
        <w:jc w:val="center"/>
        <w:rPr>
          <w:b/>
          <w:sz w:val="24"/>
        </w:rPr>
      </w:pPr>
    </w:p>
    <w:p w:rsidR="00000000" w:rsidRDefault="00F74362">
      <w:pPr>
        <w:pStyle w:val="Textoindependiente2"/>
        <w:jc w:val="center"/>
        <w:rPr>
          <w:b/>
          <w:sz w:val="24"/>
        </w:rPr>
      </w:pPr>
    </w:p>
    <w:p w:rsidR="00000000" w:rsidRDefault="00F74362">
      <w:pPr>
        <w:pStyle w:val="Textoindependiente2"/>
        <w:jc w:val="center"/>
        <w:rPr>
          <w:b/>
          <w:sz w:val="24"/>
        </w:rPr>
      </w:pPr>
    </w:p>
    <w:p w:rsidR="00000000" w:rsidRDefault="00F74362">
      <w:pPr>
        <w:pStyle w:val="Textoindependiente2"/>
        <w:jc w:val="center"/>
        <w:rPr>
          <w:b/>
          <w:sz w:val="24"/>
        </w:rPr>
      </w:pPr>
    </w:p>
    <w:p w:rsidR="00000000" w:rsidRDefault="00F74362">
      <w:pPr>
        <w:pStyle w:val="Textoindependiente2"/>
        <w:jc w:val="center"/>
        <w:rPr>
          <w:b/>
          <w:sz w:val="24"/>
        </w:rPr>
      </w:pPr>
    </w:p>
    <w:p w:rsidR="00000000" w:rsidRDefault="00F74362">
      <w:pPr>
        <w:pStyle w:val="Textoindependiente2"/>
        <w:jc w:val="center"/>
        <w:rPr>
          <w:b/>
          <w:sz w:val="24"/>
        </w:rPr>
      </w:pPr>
    </w:p>
    <w:p w:rsidR="00000000" w:rsidRDefault="00F74362">
      <w:pPr>
        <w:pStyle w:val="Textoindependiente2"/>
        <w:jc w:val="center"/>
        <w:rPr>
          <w:b/>
          <w:sz w:val="24"/>
        </w:rPr>
      </w:pPr>
    </w:p>
    <w:p w:rsidR="00000000" w:rsidRDefault="00F74362">
      <w:pPr>
        <w:pStyle w:val="Textoindependiente2"/>
        <w:jc w:val="center"/>
        <w:rPr>
          <w:b/>
          <w:sz w:val="24"/>
        </w:rPr>
      </w:pPr>
    </w:p>
    <w:p w:rsidR="00000000" w:rsidRDefault="00F74362">
      <w:pPr>
        <w:pStyle w:val="Textoindependiente2"/>
        <w:jc w:val="center"/>
        <w:rPr>
          <w:b/>
          <w:sz w:val="24"/>
        </w:rPr>
      </w:pPr>
    </w:p>
    <w:p w:rsidR="00000000" w:rsidRDefault="00F74362">
      <w:pPr>
        <w:pStyle w:val="Textoindependiente2"/>
        <w:jc w:val="center"/>
        <w:rPr>
          <w:b/>
          <w:sz w:val="24"/>
        </w:rPr>
      </w:pPr>
    </w:p>
    <w:p w:rsidR="00000000" w:rsidRDefault="00F74362">
      <w:pPr>
        <w:pStyle w:val="Textoindependiente2"/>
        <w:jc w:val="center"/>
        <w:rPr>
          <w:b/>
          <w:sz w:val="24"/>
        </w:rPr>
      </w:pPr>
    </w:p>
    <w:p w:rsidR="00000000" w:rsidRDefault="00F74362">
      <w:pPr>
        <w:pStyle w:val="Textoindependiente2"/>
        <w:jc w:val="center"/>
        <w:rPr>
          <w:b/>
          <w:sz w:val="24"/>
        </w:rPr>
      </w:pPr>
    </w:p>
    <w:p w:rsidR="00000000" w:rsidRDefault="00F74362">
      <w:pPr>
        <w:pStyle w:val="Textoindependiente2"/>
        <w:jc w:val="center"/>
        <w:rPr>
          <w:b/>
          <w:sz w:val="24"/>
        </w:rPr>
      </w:pPr>
    </w:p>
    <w:p w:rsidR="00000000" w:rsidRDefault="00F74362">
      <w:pPr>
        <w:pStyle w:val="Textoindependiente2"/>
        <w:jc w:val="center"/>
        <w:rPr>
          <w:b/>
          <w:sz w:val="24"/>
        </w:rPr>
      </w:pPr>
    </w:p>
    <w:p w:rsidR="00000000" w:rsidRDefault="00F74362">
      <w:pPr>
        <w:pStyle w:val="Textoindependiente2"/>
        <w:jc w:val="center"/>
        <w:rPr>
          <w:b/>
          <w:sz w:val="24"/>
        </w:rPr>
      </w:pPr>
    </w:p>
    <w:p w:rsidR="00000000" w:rsidRDefault="00F74362">
      <w:pPr>
        <w:pStyle w:val="Textoindependiente2"/>
        <w:jc w:val="center"/>
        <w:rPr>
          <w:b/>
          <w:sz w:val="24"/>
        </w:rPr>
      </w:pPr>
    </w:p>
    <w:p w:rsidR="00000000" w:rsidRDefault="00F74362">
      <w:pPr>
        <w:pStyle w:val="Textoindependiente2"/>
        <w:jc w:val="center"/>
        <w:rPr>
          <w:b/>
          <w:sz w:val="24"/>
        </w:rPr>
      </w:pPr>
    </w:p>
    <w:p w:rsidR="00000000" w:rsidRDefault="00F74362">
      <w:pPr>
        <w:pStyle w:val="Textoindependiente2"/>
        <w:jc w:val="center"/>
        <w:rPr>
          <w:b/>
          <w:sz w:val="24"/>
        </w:rPr>
      </w:pPr>
      <w:r>
        <w:rPr>
          <w:noProof/>
          <w:sz w:val="24"/>
        </w:rPr>
        <w:pict>
          <v:shape id="_x0000_s1116" type="#_x0000_t202" style="position:absolute;left:0;text-align:left;margin-left:35.7pt;margin-top:-13.6pt;width:366.35pt;height:312.4pt;z-index:251648512" o:allowincell="f">
            <v:textbox style="mso-next-textbox:#_x0000_s1116">
              <w:txbxContent>
                <w:p w:rsidR="00000000" w:rsidRDefault="00F74362">
                  <w:pPr>
                    <w:pStyle w:val="Textoindependiente"/>
                    <w:jc w:val="center"/>
                    <w:rPr>
                      <w:rFonts w:ascii="Arial" w:hAnsi="Arial"/>
                      <w:b/>
                    </w:rPr>
                  </w:pPr>
                  <w:r>
                    <w:rPr>
                      <w:rFonts w:ascii="Arial" w:hAnsi="Arial"/>
                      <w:b/>
                    </w:rPr>
                    <w:t>Tabla 7</w:t>
                  </w:r>
                </w:p>
                <w:p w:rsidR="00000000" w:rsidRDefault="00F74362">
                  <w:pPr>
                    <w:pStyle w:val="Textoindependiente"/>
                    <w:jc w:val="center"/>
                    <w:rPr>
                      <w:rFonts w:ascii="Arial" w:hAnsi="Arial"/>
                      <w:b/>
                    </w:rPr>
                  </w:pPr>
                  <w:r>
                    <w:rPr>
                      <w:rFonts w:ascii="Arial" w:hAnsi="Arial"/>
                      <w:b/>
                    </w:rPr>
                    <w:t>Tamaño de la Muestra para carreras tradicionales, según estratos y s</w:t>
                  </w:r>
                  <w:r>
                    <w:rPr>
                      <w:rFonts w:ascii="Arial" w:hAnsi="Arial"/>
                      <w:b/>
                    </w:rPr>
                    <w:t>ubestratos por afijación proporcional</w:t>
                  </w:r>
                </w:p>
                <w:p w:rsidR="00000000" w:rsidRDefault="00F74362">
                  <w:pPr>
                    <w:pStyle w:val="Textoindependiente"/>
                    <w:spacing w:line="360" w:lineRule="auto"/>
                    <w:jc w:val="center"/>
                    <w:rPr>
                      <w:b/>
                    </w:rPr>
                  </w:pPr>
                </w:p>
                <w:tbl>
                  <w:tblPr>
                    <w:tblW w:w="0" w:type="auto"/>
                    <w:tblInd w:w="456" w:type="dxa"/>
                    <w:tblLayout w:type="fixed"/>
                    <w:tblCellMar>
                      <w:left w:w="30" w:type="dxa"/>
                      <w:right w:w="30" w:type="dxa"/>
                    </w:tblCellMar>
                    <w:tblLook w:val="0000"/>
                  </w:tblPr>
                  <w:tblGrid>
                    <w:gridCol w:w="1"/>
                    <w:gridCol w:w="1700"/>
                    <w:gridCol w:w="284"/>
                    <w:gridCol w:w="567"/>
                    <w:gridCol w:w="1280"/>
                    <w:gridCol w:w="399"/>
                    <w:gridCol w:w="142"/>
                    <w:gridCol w:w="1134"/>
                    <w:gridCol w:w="820"/>
                  </w:tblGrid>
                  <w:tr w:rsidR="00000000">
                    <w:tblPrEx>
                      <w:tblCellMar>
                        <w:top w:w="0" w:type="dxa"/>
                        <w:bottom w:w="0" w:type="dxa"/>
                      </w:tblCellMar>
                    </w:tblPrEx>
                    <w:trPr>
                      <w:trHeight w:val="248"/>
                    </w:trPr>
                    <w:tc>
                      <w:tcPr>
                        <w:tcW w:w="1985" w:type="dxa"/>
                        <w:hMerge w:val="restart"/>
                        <w:tcBorders>
                          <w:top w:val="double" w:sz="4" w:space="0" w:color="auto"/>
                          <w:left w:val="double" w:sz="4" w:space="0" w:color="auto"/>
                          <w:bottom w:val="single" w:sz="12" w:space="0" w:color="auto"/>
                        </w:tcBorders>
                        <w:shd w:val="pct10" w:color="auto" w:fill="auto"/>
                      </w:tcPr>
                      <w:p w:rsidR="00000000" w:rsidRDefault="00F74362">
                        <w:pPr>
                          <w:rPr>
                            <w:rFonts w:ascii="Arial" w:hAnsi="Arial"/>
                            <w:b/>
                            <w:snapToGrid w:val="0"/>
                            <w:color w:val="000000"/>
                            <w:lang w:val="es-ES" w:eastAsia="es-ES"/>
                          </w:rPr>
                        </w:pPr>
                        <w:r>
                          <w:rPr>
                            <w:rFonts w:ascii="Arial" w:hAnsi="Arial"/>
                            <w:b/>
                            <w:snapToGrid w:val="0"/>
                            <w:color w:val="000000"/>
                            <w:lang w:val="es-ES" w:eastAsia="es-ES"/>
                          </w:rPr>
                          <w:t>Tamaño de muestra</w:t>
                        </w:r>
                      </w:p>
                    </w:tc>
                    <w:tc>
                      <w:tcPr>
                        <w:gridSpan w:val="2"/>
                        <w:hMerge/>
                        <w:tcBorders>
                          <w:top w:val="double" w:sz="4" w:space="0" w:color="auto"/>
                          <w:bottom w:val="single" w:sz="12" w:space="0" w:color="auto"/>
                        </w:tcBorders>
                        <w:shd w:val="pct10" w:color="auto" w:fill="auto"/>
                      </w:tcPr>
                      <w:p w:rsidR="00000000" w:rsidRDefault="00F74362">
                        <w:pPr>
                          <w:jc w:val="right"/>
                          <w:rPr>
                            <w:rFonts w:ascii="Arial" w:hAnsi="Arial"/>
                            <w:b/>
                            <w:snapToGrid w:val="0"/>
                            <w:color w:val="000000"/>
                            <w:lang w:val="es-ES" w:eastAsia="es-ES"/>
                          </w:rPr>
                        </w:pPr>
                      </w:p>
                    </w:tc>
                    <w:tc>
                      <w:tcPr>
                        <w:tcW w:w="567" w:type="dxa"/>
                        <w:tcBorders>
                          <w:top w:val="double" w:sz="4" w:space="0" w:color="auto"/>
                          <w:left w:val="nil"/>
                          <w:bottom w:val="single" w:sz="12" w:space="0" w:color="auto"/>
                          <w:right w:val="single" w:sz="12" w:space="0" w:color="auto"/>
                        </w:tcBorders>
                        <w:shd w:val="pct10" w:color="auto" w:fill="auto"/>
                      </w:tcPr>
                      <w:p w:rsidR="00000000" w:rsidRDefault="00F74362">
                        <w:pPr>
                          <w:jc w:val="center"/>
                          <w:rPr>
                            <w:rFonts w:ascii="Arial" w:hAnsi="Arial"/>
                            <w:b/>
                            <w:snapToGrid w:val="0"/>
                            <w:color w:val="000000"/>
                            <w:lang w:val="es-ES" w:eastAsia="es-ES"/>
                          </w:rPr>
                        </w:pPr>
                        <w:r>
                          <w:rPr>
                            <w:rFonts w:ascii="Arial" w:hAnsi="Arial"/>
                            <w:b/>
                            <w:snapToGrid w:val="0"/>
                            <w:color w:val="000000"/>
                            <w:lang w:val="es-ES" w:eastAsia="es-ES"/>
                          </w:rPr>
                          <w:t>450</w:t>
                        </w:r>
                      </w:p>
                    </w:tc>
                    <w:tc>
                      <w:tcPr>
                        <w:tcW w:w="1280" w:type="dxa"/>
                        <w:tcBorders>
                          <w:top w:val="double" w:sz="4" w:space="0" w:color="auto"/>
                          <w:left w:val="single" w:sz="12" w:space="0" w:color="auto"/>
                        </w:tcBorders>
                      </w:tcPr>
                      <w:p w:rsidR="00000000" w:rsidRDefault="00F74362">
                        <w:pPr>
                          <w:jc w:val="right"/>
                          <w:rPr>
                            <w:rFonts w:ascii="Arial" w:hAnsi="Arial"/>
                            <w:b/>
                            <w:snapToGrid w:val="0"/>
                            <w:color w:val="000000"/>
                            <w:lang w:val="es-ES" w:eastAsia="es-ES"/>
                          </w:rPr>
                        </w:pPr>
                      </w:p>
                    </w:tc>
                    <w:tc>
                      <w:tcPr>
                        <w:tcW w:w="399" w:type="dxa"/>
                        <w:tcBorders>
                          <w:top w:val="double" w:sz="4" w:space="0" w:color="auto"/>
                          <w:left w:val="nil"/>
                        </w:tcBorders>
                      </w:tcPr>
                      <w:p w:rsidR="00000000" w:rsidRDefault="00F74362">
                        <w:pPr>
                          <w:jc w:val="right"/>
                          <w:rPr>
                            <w:rFonts w:ascii="Arial" w:hAnsi="Arial"/>
                            <w:b/>
                            <w:snapToGrid w:val="0"/>
                            <w:color w:val="000000"/>
                            <w:lang w:val="es-ES" w:eastAsia="es-ES"/>
                          </w:rPr>
                        </w:pPr>
                      </w:p>
                    </w:tc>
                    <w:tc>
                      <w:tcPr>
                        <w:tcW w:w="142" w:type="dxa"/>
                        <w:tcBorders>
                          <w:top w:val="double" w:sz="4" w:space="0" w:color="auto"/>
                          <w:left w:val="nil"/>
                          <w:right w:val="single" w:sz="12" w:space="0" w:color="auto"/>
                        </w:tcBorders>
                      </w:tcPr>
                      <w:p w:rsidR="00000000" w:rsidRDefault="00F74362">
                        <w:pPr>
                          <w:jc w:val="right"/>
                          <w:rPr>
                            <w:rFonts w:ascii="Arial" w:hAnsi="Arial"/>
                            <w:b/>
                            <w:snapToGrid w:val="0"/>
                            <w:color w:val="000000"/>
                            <w:lang w:val="es-ES" w:eastAsia="es-ES"/>
                          </w:rPr>
                        </w:pPr>
                      </w:p>
                    </w:tc>
                    <w:tc>
                      <w:tcPr>
                        <w:tcW w:w="1134" w:type="dxa"/>
                        <w:tcBorders>
                          <w:top w:val="double" w:sz="4" w:space="0" w:color="auto"/>
                          <w:left w:val="single" w:sz="12" w:space="0" w:color="auto"/>
                        </w:tcBorders>
                      </w:tcPr>
                      <w:p w:rsidR="00000000" w:rsidRDefault="00F74362">
                        <w:pPr>
                          <w:jc w:val="right"/>
                          <w:rPr>
                            <w:rFonts w:ascii="Arial" w:hAnsi="Arial"/>
                            <w:snapToGrid w:val="0"/>
                            <w:color w:val="000000"/>
                            <w:lang w:val="es-ES" w:eastAsia="es-ES"/>
                          </w:rPr>
                        </w:pPr>
                      </w:p>
                    </w:tc>
                    <w:tc>
                      <w:tcPr>
                        <w:tcW w:w="820" w:type="dxa"/>
                        <w:tcBorders>
                          <w:top w:val="double" w:sz="4" w:space="0" w:color="auto"/>
                          <w:left w:val="nil"/>
                          <w:right w:val="double" w:sz="4" w:space="0" w:color="auto"/>
                        </w:tcBorders>
                      </w:tcPr>
                      <w:p w:rsidR="00000000" w:rsidRDefault="00F74362">
                        <w:pPr>
                          <w:jc w:val="center"/>
                          <w:rPr>
                            <w:rFonts w:ascii="Arial" w:hAnsi="Arial"/>
                            <w:snapToGrid w:val="0"/>
                            <w:color w:val="000000"/>
                            <w:lang w:val="es-ES" w:eastAsia="es-ES"/>
                          </w:rPr>
                        </w:pPr>
                      </w:p>
                    </w:tc>
                  </w:tr>
                  <w:tr w:rsidR="00000000">
                    <w:tblPrEx>
                      <w:tblCellMar>
                        <w:top w:w="0" w:type="dxa"/>
                        <w:bottom w:w="0" w:type="dxa"/>
                      </w:tblCellMar>
                    </w:tblPrEx>
                    <w:trPr>
                      <w:trHeight w:val="466"/>
                    </w:trPr>
                    <w:tc>
                      <w:tcPr>
                        <w:tcW w:w="1701" w:type="dxa"/>
                        <w:gridSpan w:val="2"/>
                        <w:tcBorders>
                          <w:left w:val="double" w:sz="4" w:space="0" w:color="auto"/>
                          <w:right w:val="single" w:sz="12" w:space="0" w:color="auto"/>
                        </w:tcBorders>
                      </w:tcPr>
                      <w:p w:rsidR="00000000" w:rsidRDefault="00F74362">
                        <w:pPr>
                          <w:jc w:val="right"/>
                          <w:rPr>
                            <w:rFonts w:ascii="Arial" w:hAnsi="Arial"/>
                            <w:snapToGrid w:val="0"/>
                            <w:color w:val="000000"/>
                            <w:lang w:val="es-ES" w:eastAsia="es-ES"/>
                          </w:rPr>
                        </w:pPr>
                      </w:p>
                    </w:tc>
                    <w:tc>
                      <w:tcPr>
                        <w:tcW w:w="284" w:type="dxa"/>
                        <w:tcBorders>
                          <w:left w:val="single" w:sz="12" w:space="0" w:color="auto"/>
                        </w:tcBorders>
                      </w:tcPr>
                      <w:p w:rsidR="00000000" w:rsidRDefault="00F74362">
                        <w:pPr>
                          <w:jc w:val="right"/>
                          <w:rPr>
                            <w:rFonts w:ascii="Arial" w:hAnsi="Arial"/>
                            <w:snapToGrid w:val="0"/>
                            <w:color w:val="000000"/>
                            <w:lang w:val="es-ES" w:eastAsia="es-ES"/>
                          </w:rPr>
                        </w:pPr>
                      </w:p>
                    </w:tc>
                    <w:tc>
                      <w:tcPr>
                        <w:tcW w:w="567" w:type="dxa"/>
                        <w:tcBorders>
                          <w:left w:val="nil"/>
                          <w:right w:val="single" w:sz="12" w:space="0" w:color="auto"/>
                        </w:tcBorders>
                      </w:tcPr>
                      <w:p w:rsidR="00000000" w:rsidRDefault="00F74362">
                        <w:pPr>
                          <w:jc w:val="center"/>
                          <w:rPr>
                            <w:rFonts w:ascii="Arial" w:hAnsi="Arial"/>
                            <w:snapToGrid w:val="0"/>
                            <w:color w:val="000000"/>
                            <w:lang w:val="es-ES" w:eastAsia="es-ES"/>
                          </w:rPr>
                        </w:pPr>
                      </w:p>
                    </w:tc>
                    <w:tc>
                      <w:tcPr>
                        <w:tcW w:w="1280" w:type="dxa"/>
                        <w:tcBorders>
                          <w:left w:val="single" w:sz="12" w:space="0" w:color="auto"/>
                        </w:tcBorders>
                      </w:tcPr>
                      <w:p w:rsidR="00000000" w:rsidRDefault="00F74362">
                        <w:pPr>
                          <w:jc w:val="right"/>
                          <w:rPr>
                            <w:rFonts w:ascii="Arial" w:hAnsi="Arial"/>
                            <w:snapToGrid w:val="0"/>
                            <w:color w:val="000000"/>
                            <w:lang w:val="es-ES" w:eastAsia="es-ES"/>
                          </w:rPr>
                        </w:pPr>
                      </w:p>
                    </w:tc>
                    <w:tc>
                      <w:tcPr>
                        <w:tcW w:w="399" w:type="dxa"/>
                        <w:tcBorders>
                          <w:left w:val="nil"/>
                        </w:tcBorders>
                      </w:tcPr>
                      <w:p w:rsidR="00000000" w:rsidRDefault="00F74362">
                        <w:pPr>
                          <w:jc w:val="right"/>
                          <w:rPr>
                            <w:rFonts w:ascii="Arial" w:hAnsi="Arial"/>
                            <w:snapToGrid w:val="0"/>
                            <w:color w:val="000000"/>
                            <w:lang w:val="es-ES" w:eastAsia="es-ES"/>
                          </w:rPr>
                        </w:pPr>
                      </w:p>
                    </w:tc>
                    <w:tc>
                      <w:tcPr>
                        <w:tcW w:w="142" w:type="dxa"/>
                        <w:tcBorders>
                          <w:left w:val="nil"/>
                          <w:right w:val="single" w:sz="12" w:space="0" w:color="auto"/>
                        </w:tcBorders>
                      </w:tcPr>
                      <w:p w:rsidR="00000000" w:rsidRDefault="00F74362">
                        <w:pPr>
                          <w:jc w:val="right"/>
                          <w:rPr>
                            <w:rFonts w:ascii="Arial" w:hAnsi="Arial"/>
                            <w:snapToGrid w:val="0"/>
                            <w:color w:val="000000"/>
                            <w:lang w:val="es-ES" w:eastAsia="es-ES"/>
                          </w:rPr>
                        </w:pPr>
                      </w:p>
                    </w:tc>
                    <w:tc>
                      <w:tcPr>
                        <w:tcW w:w="1134" w:type="dxa"/>
                        <w:tcBorders>
                          <w:left w:val="single" w:sz="12" w:space="0" w:color="auto"/>
                        </w:tcBorders>
                      </w:tcPr>
                      <w:p w:rsidR="00000000" w:rsidRDefault="00F74362">
                        <w:pPr>
                          <w:jc w:val="right"/>
                          <w:rPr>
                            <w:rFonts w:ascii="Arial" w:hAnsi="Arial"/>
                            <w:snapToGrid w:val="0"/>
                            <w:color w:val="000000"/>
                            <w:lang w:val="es-ES" w:eastAsia="es-ES"/>
                          </w:rPr>
                        </w:pPr>
                      </w:p>
                    </w:tc>
                    <w:tc>
                      <w:tcPr>
                        <w:tcW w:w="820" w:type="dxa"/>
                        <w:tcBorders>
                          <w:left w:val="nil"/>
                          <w:right w:val="double" w:sz="4" w:space="0" w:color="auto"/>
                        </w:tcBorders>
                      </w:tcPr>
                      <w:p w:rsidR="00000000" w:rsidRDefault="00F74362">
                        <w:pPr>
                          <w:jc w:val="center"/>
                          <w:rPr>
                            <w:rFonts w:ascii="Arial" w:hAnsi="Arial"/>
                            <w:snapToGrid w:val="0"/>
                            <w:color w:val="000000"/>
                            <w:lang w:val="es-ES" w:eastAsia="es-ES"/>
                          </w:rPr>
                        </w:pPr>
                      </w:p>
                    </w:tc>
                  </w:tr>
                  <w:tr w:rsidR="00000000">
                    <w:tblPrEx>
                      <w:tblCellMar>
                        <w:top w:w="0" w:type="dxa"/>
                        <w:bottom w:w="0" w:type="dxa"/>
                      </w:tblCellMar>
                    </w:tblPrEx>
                    <w:trPr>
                      <w:trHeight w:val="248"/>
                    </w:trPr>
                    <w:tc>
                      <w:tcPr>
                        <w:tcW w:w="1701" w:type="dxa"/>
                        <w:gridSpan w:val="2"/>
                        <w:tcBorders>
                          <w:left w:val="double" w:sz="4" w:space="0" w:color="auto"/>
                          <w:right w:val="single" w:sz="12" w:space="0" w:color="auto"/>
                        </w:tcBorders>
                      </w:tcPr>
                      <w:p w:rsidR="00000000" w:rsidRDefault="00F74362">
                        <w:pPr>
                          <w:rPr>
                            <w:rFonts w:ascii="Arial" w:hAnsi="Arial"/>
                            <w:b/>
                            <w:snapToGrid w:val="0"/>
                            <w:color w:val="000000"/>
                            <w:lang w:val="es-ES" w:eastAsia="es-ES"/>
                          </w:rPr>
                        </w:pPr>
                        <w:r>
                          <w:rPr>
                            <w:rFonts w:ascii="Arial" w:hAnsi="Arial"/>
                            <w:b/>
                            <w:snapToGrid w:val="0"/>
                            <w:color w:val="000000"/>
                            <w:lang w:val="es-ES" w:eastAsia="es-ES"/>
                          </w:rPr>
                          <w:t>Mecánica</w:t>
                        </w:r>
                      </w:p>
                    </w:tc>
                    <w:tc>
                      <w:tcPr>
                        <w:tcW w:w="284" w:type="dxa"/>
                        <w:tcBorders>
                          <w:left w:val="single" w:sz="12" w:space="0" w:color="auto"/>
                        </w:tcBorders>
                      </w:tcPr>
                      <w:p w:rsidR="00000000" w:rsidRDefault="00F74362">
                        <w:pPr>
                          <w:jc w:val="right"/>
                          <w:rPr>
                            <w:rFonts w:ascii="Arial" w:hAnsi="Arial"/>
                            <w:b/>
                            <w:snapToGrid w:val="0"/>
                            <w:color w:val="000000"/>
                            <w:lang w:val="es-ES" w:eastAsia="es-ES"/>
                          </w:rPr>
                        </w:pPr>
                        <w:r>
                          <w:rPr>
                            <w:rFonts w:ascii="Arial" w:hAnsi="Arial"/>
                            <w:b/>
                            <w:snapToGrid w:val="0"/>
                            <w:color w:val="000000"/>
                            <w:lang w:val="es-ES" w:eastAsia="es-ES"/>
                          </w:rPr>
                          <w:t>54</w:t>
                        </w:r>
                      </w:p>
                    </w:tc>
                    <w:tc>
                      <w:tcPr>
                        <w:tcW w:w="567" w:type="dxa"/>
                        <w:tcBorders>
                          <w:left w:val="nil"/>
                          <w:right w:val="single" w:sz="12" w:space="0" w:color="auto"/>
                        </w:tcBorders>
                      </w:tcPr>
                      <w:p w:rsidR="00000000" w:rsidRDefault="00F74362">
                        <w:pPr>
                          <w:jc w:val="center"/>
                          <w:rPr>
                            <w:rFonts w:ascii="Arial" w:hAnsi="Arial"/>
                            <w:b/>
                            <w:snapToGrid w:val="0"/>
                            <w:color w:val="000000"/>
                            <w:lang w:val="es-ES" w:eastAsia="es-ES"/>
                          </w:rPr>
                        </w:pPr>
                      </w:p>
                    </w:tc>
                    <w:tc>
                      <w:tcPr>
                        <w:tcW w:w="1280" w:type="dxa"/>
                        <w:tcBorders>
                          <w:left w:val="single" w:sz="12" w:space="0" w:color="auto"/>
                        </w:tcBorders>
                      </w:tcPr>
                      <w:p w:rsidR="00000000" w:rsidRDefault="00F74362">
                        <w:pPr>
                          <w:rPr>
                            <w:rFonts w:ascii="Arial" w:hAnsi="Arial"/>
                            <w:b/>
                            <w:snapToGrid w:val="0"/>
                            <w:color w:val="000000"/>
                            <w:lang w:val="es-ES" w:eastAsia="es-ES"/>
                          </w:rPr>
                        </w:pPr>
                        <w:r>
                          <w:rPr>
                            <w:rFonts w:ascii="Arial" w:hAnsi="Arial"/>
                            <w:b/>
                            <w:snapToGrid w:val="0"/>
                            <w:color w:val="000000"/>
                            <w:lang w:val="es-ES" w:eastAsia="es-ES"/>
                          </w:rPr>
                          <w:t>Básico</w:t>
                        </w:r>
                      </w:p>
                    </w:tc>
                    <w:tc>
                      <w:tcPr>
                        <w:tcW w:w="399" w:type="dxa"/>
                        <w:tcBorders>
                          <w:left w:val="nil"/>
                        </w:tcBorders>
                      </w:tcPr>
                      <w:p w:rsidR="00000000" w:rsidRDefault="00F74362">
                        <w:pPr>
                          <w:jc w:val="right"/>
                          <w:rPr>
                            <w:rFonts w:ascii="Arial" w:hAnsi="Arial"/>
                            <w:b/>
                            <w:snapToGrid w:val="0"/>
                            <w:color w:val="000000"/>
                            <w:lang w:val="es-ES" w:eastAsia="es-ES"/>
                          </w:rPr>
                        </w:pPr>
                        <w:r>
                          <w:rPr>
                            <w:rFonts w:ascii="Arial" w:hAnsi="Arial"/>
                            <w:b/>
                            <w:snapToGrid w:val="0"/>
                            <w:color w:val="000000"/>
                            <w:lang w:val="es-ES" w:eastAsia="es-ES"/>
                          </w:rPr>
                          <w:t>153</w:t>
                        </w:r>
                      </w:p>
                    </w:tc>
                    <w:tc>
                      <w:tcPr>
                        <w:tcW w:w="142" w:type="dxa"/>
                        <w:tcBorders>
                          <w:left w:val="nil"/>
                          <w:right w:val="single" w:sz="12" w:space="0" w:color="auto"/>
                        </w:tcBorders>
                      </w:tcPr>
                      <w:p w:rsidR="00000000" w:rsidRDefault="00F74362">
                        <w:pPr>
                          <w:jc w:val="right"/>
                          <w:rPr>
                            <w:rFonts w:ascii="Arial" w:hAnsi="Arial"/>
                            <w:snapToGrid w:val="0"/>
                            <w:color w:val="000000"/>
                            <w:lang w:val="es-ES" w:eastAsia="es-ES"/>
                          </w:rPr>
                        </w:pPr>
                      </w:p>
                    </w:tc>
                    <w:tc>
                      <w:tcPr>
                        <w:tcW w:w="1134" w:type="dxa"/>
                        <w:tcBorders>
                          <w:left w:val="single" w:sz="12" w:space="0" w:color="auto"/>
                        </w:tcBorders>
                      </w:tcPr>
                      <w:p w:rsidR="00000000" w:rsidRDefault="00F74362">
                        <w:pPr>
                          <w:rPr>
                            <w:rFonts w:ascii="Arial" w:hAnsi="Arial"/>
                            <w:b/>
                            <w:snapToGrid w:val="0"/>
                            <w:color w:val="000000"/>
                            <w:lang w:val="es-ES" w:eastAsia="es-ES"/>
                          </w:rPr>
                        </w:pPr>
                        <w:r>
                          <w:rPr>
                            <w:rFonts w:ascii="Arial" w:hAnsi="Arial"/>
                            <w:b/>
                            <w:snapToGrid w:val="0"/>
                            <w:color w:val="000000"/>
                            <w:lang w:val="es-ES" w:eastAsia="es-ES"/>
                          </w:rPr>
                          <w:t>Tecnología</w:t>
                        </w:r>
                      </w:p>
                    </w:tc>
                    <w:tc>
                      <w:tcPr>
                        <w:tcW w:w="820" w:type="dxa"/>
                        <w:tcBorders>
                          <w:left w:val="nil"/>
                          <w:right w:val="double" w:sz="4" w:space="0" w:color="auto"/>
                        </w:tcBorders>
                      </w:tcPr>
                      <w:p w:rsidR="00000000" w:rsidRDefault="00F74362">
                        <w:pPr>
                          <w:jc w:val="center"/>
                          <w:rPr>
                            <w:rFonts w:ascii="Arial" w:hAnsi="Arial"/>
                            <w:b/>
                            <w:snapToGrid w:val="0"/>
                            <w:color w:val="000000"/>
                            <w:lang w:val="es-ES" w:eastAsia="es-ES"/>
                          </w:rPr>
                        </w:pPr>
                        <w:r>
                          <w:rPr>
                            <w:rFonts w:ascii="Arial" w:hAnsi="Arial"/>
                            <w:b/>
                            <w:snapToGrid w:val="0"/>
                            <w:color w:val="000000"/>
                            <w:lang w:val="es-ES" w:eastAsia="es-ES"/>
                          </w:rPr>
                          <w:t>54</w:t>
                        </w:r>
                      </w:p>
                    </w:tc>
                  </w:tr>
                  <w:tr w:rsidR="00000000">
                    <w:tblPrEx>
                      <w:tblCellMar>
                        <w:top w:w="0" w:type="dxa"/>
                        <w:bottom w:w="0" w:type="dxa"/>
                      </w:tblCellMar>
                    </w:tblPrEx>
                    <w:trPr>
                      <w:trHeight w:val="248"/>
                    </w:trPr>
                    <w:tc>
                      <w:tcPr>
                        <w:tcW w:w="1701" w:type="dxa"/>
                        <w:gridSpan w:val="2"/>
                        <w:tcBorders>
                          <w:left w:val="double" w:sz="4" w:space="0" w:color="auto"/>
                          <w:right w:val="single" w:sz="12" w:space="0" w:color="auto"/>
                        </w:tcBorders>
                      </w:tcPr>
                      <w:p w:rsidR="00000000" w:rsidRDefault="00F74362">
                        <w:pPr>
                          <w:jc w:val="right"/>
                          <w:rPr>
                            <w:rFonts w:ascii="Arial" w:hAnsi="Arial"/>
                            <w:snapToGrid w:val="0"/>
                            <w:color w:val="000000"/>
                            <w:lang w:val="es-ES" w:eastAsia="es-ES"/>
                          </w:rPr>
                        </w:pPr>
                      </w:p>
                    </w:tc>
                    <w:tc>
                      <w:tcPr>
                        <w:tcW w:w="284" w:type="dxa"/>
                        <w:tcBorders>
                          <w:left w:val="single" w:sz="12" w:space="0" w:color="auto"/>
                        </w:tcBorders>
                      </w:tcPr>
                      <w:p w:rsidR="00000000" w:rsidRDefault="00F74362">
                        <w:pPr>
                          <w:jc w:val="center"/>
                          <w:rPr>
                            <w:rFonts w:ascii="Arial" w:hAnsi="Arial"/>
                            <w:snapToGrid w:val="0"/>
                            <w:color w:val="000000"/>
                            <w:lang w:val="es-ES" w:eastAsia="es-ES"/>
                          </w:rPr>
                        </w:pPr>
                      </w:p>
                    </w:tc>
                    <w:tc>
                      <w:tcPr>
                        <w:tcW w:w="567" w:type="dxa"/>
                        <w:tcBorders>
                          <w:left w:val="nil"/>
                          <w:right w:val="single" w:sz="12" w:space="0" w:color="auto"/>
                        </w:tcBorders>
                      </w:tcPr>
                      <w:p w:rsidR="00000000" w:rsidRDefault="00F74362">
                        <w:pPr>
                          <w:jc w:val="right"/>
                          <w:rPr>
                            <w:rFonts w:ascii="Arial" w:hAnsi="Arial"/>
                            <w:snapToGrid w:val="0"/>
                            <w:color w:val="000000"/>
                            <w:lang w:val="es-ES" w:eastAsia="es-ES"/>
                          </w:rPr>
                        </w:pPr>
                      </w:p>
                    </w:tc>
                    <w:tc>
                      <w:tcPr>
                        <w:tcW w:w="1280" w:type="dxa"/>
                        <w:tcBorders>
                          <w:left w:val="single" w:sz="12" w:space="0" w:color="auto"/>
                        </w:tcBorders>
                      </w:tcPr>
                      <w:p w:rsidR="00000000" w:rsidRDefault="00F74362">
                        <w:pPr>
                          <w:jc w:val="right"/>
                          <w:rPr>
                            <w:rFonts w:ascii="Arial" w:hAnsi="Arial"/>
                            <w:snapToGrid w:val="0"/>
                            <w:color w:val="000000"/>
                            <w:lang w:val="es-ES" w:eastAsia="es-ES"/>
                          </w:rPr>
                        </w:pPr>
                      </w:p>
                    </w:tc>
                    <w:tc>
                      <w:tcPr>
                        <w:tcW w:w="399" w:type="dxa"/>
                        <w:tcBorders>
                          <w:left w:val="nil"/>
                        </w:tcBorders>
                      </w:tcPr>
                      <w:p w:rsidR="00000000" w:rsidRDefault="00F74362">
                        <w:pPr>
                          <w:jc w:val="right"/>
                          <w:rPr>
                            <w:rFonts w:ascii="Arial" w:hAnsi="Arial"/>
                            <w:snapToGrid w:val="0"/>
                            <w:color w:val="000000"/>
                            <w:lang w:val="es-ES" w:eastAsia="es-ES"/>
                          </w:rPr>
                        </w:pPr>
                      </w:p>
                    </w:tc>
                    <w:tc>
                      <w:tcPr>
                        <w:tcW w:w="142" w:type="dxa"/>
                        <w:tcBorders>
                          <w:left w:val="nil"/>
                          <w:right w:val="single" w:sz="12" w:space="0" w:color="auto"/>
                        </w:tcBorders>
                      </w:tcPr>
                      <w:p w:rsidR="00000000" w:rsidRDefault="00F74362">
                        <w:pPr>
                          <w:jc w:val="center"/>
                          <w:rPr>
                            <w:rFonts w:ascii="Arial" w:hAnsi="Arial"/>
                            <w:snapToGrid w:val="0"/>
                            <w:color w:val="000000"/>
                            <w:lang w:val="es-ES" w:eastAsia="es-ES"/>
                          </w:rPr>
                        </w:pPr>
                      </w:p>
                    </w:tc>
                    <w:tc>
                      <w:tcPr>
                        <w:tcW w:w="1134" w:type="dxa"/>
                        <w:tcBorders>
                          <w:left w:val="single" w:sz="12" w:space="0" w:color="auto"/>
                        </w:tcBorders>
                      </w:tcPr>
                      <w:p w:rsidR="00000000" w:rsidRDefault="00F74362">
                        <w:pPr>
                          <w:rPr>
                            <w:rFonts w:ascii="Arial" w:hAnsi="Arial"/>
                            <w:snapToGrid w:val="0"/>
                            <w:color w:val="000000"/>
                            <w:lang w:val="es-ES" w:eastAsia="es-ES"/>
                          </w:rPr>
                        </w:pPr>
                        <w:r>
                          <w:rPr>
                            <w:rFonts w:ascii="Arial" w:hAnsi="Arial"/>
                            <w:snapToGrid w:val="0"/>
                            <w:color w:val="000000"/>
                            <w:lang w:val="es-ES" w:eastAsia="es-ES"/>
                          </w:rPr>
                          <w:t>Eléctrica</w:t>
                        </w:r>
                      </w:p>
                    </w:tc>
                    <w:tc>
                      <w:tcPr>
                        <w:tcW w:w="820" w:type="dxa"/>
                        <w:tcBorders>
                          <w:left w:val="nil"/>
                          <w:right w:val="double" w:sz="4" w:space="0" w:color="auto"/>
                        </w:tcBorders>
                      </w:tcPr>
                      <w:p w:rsidR="00000000" w:rsidRDefault="00F74362">
                        <w:pPr>
                          <w:jc w:val="center"/>
                          <w:rPr>
                            <w:rFonts w:ascii="Arial" w:hAnsi="Arial"/>
                            <w:snapToGrid w:val="0"/>
                            <w:color w:val="000000"/>
                            <w:lang w:val="es-ES" w:eastAsia="es-ES"/>
                          </w:rPr>
                        </w:pPr>
                        <w:r>
                          <w:rPr>
                            <w:rFonts w:ascii="Arial" w:hAnsi="Arial"/>
                            <w:snapToGrid w:val="0"/>
                            <w:color w:val="000000"/>
                            <w:lang w:val="es-ES" w:eastAsia="es-ES"/>
                          </w:rPr>
                          <w:t>23</w:t>
                        </w:r>
                      </w:p>
                    </w:tc>
                  </w:tr>
                  <w:tr w:rsidR="00000000">
                    <w:tblPrEx>
                      <w:tblCellMar>
                        <w:top w:w="0" w:type="dxa"/>
                        <w:bottom w:w="0" w:type="dxa"/>
                      </w:tblCellMar>
                    </w:tblPrEx>
                    <w:trPr>
                      <w:trHeight w:val="248"/>
                    </w:trPr>
                    <w:tc>
                      <w:tcPr>
                        <w:tcW w:w="1701" w:type="dxa"/>
                        <w:gridSpan w:val="2"/>
                        <w:tcBorders>
                          <w:left w:val="double" w:sz="4" w:space="0" w:color="auto"/>
                          <w:right w:val="single" w:sz="12" w:space="0" w:color="auto"/>
                        </w:tcBorders>
                      </w:tcPr>
                      <w:p w:rsidR="00000000" w:rsidRDefault="00F74362">
                        <w:pPr>
                          <w:jc w:val="right"/>
                          <w:rPr>
                            <w:rFonts w:ascii="Arial" w:hAnsi="Arial"/>
                            <w:snapToGrid w:val="0"/>
                            <w:color w:val="000000"/>
                            <w:lang w:val="es-ES" w:eastAsia="es-ES"/>
                          </w:rPr>
                        </w:pPr>
                      </w:p>
                    </w:tc>
                    <w:tc>
                      <w:tcPr>
                        <w:tcW w:w="284" w:type="dxa"/>
                        <w:tcBorders>
                          <w:left w:val="single" w:sz="12" w:space="0" w:color="auto"/>
                        </w:tcBorders>
                      </w:tcPr>
                      <w:p w:rsidR="00000000" w:rsidRDefault="00F74362">
                        <w:pPr>
                          <w:jc w:val="center"/>
                          <w:rPr>
                            <w:rFonts w:ascii="Arial" w:hAnsi="Arial"/>
                            <w:snapToGrid w:val="0"/>
                            <w:color w:val="000000"/>
                            <w:lang w:val="es-ES" w:eastAsia="es-ES"/>
                          </w:rPr>
                        </w:pPr>
                      </w:p>
                    </w:tc>
                    <w:tc>
                      <w:tcPr>
                        <w:tcW w:w="567" w:type="dxa"/>
                        <w:tcBorders>
                          <w:left w:val="nil"/>
                          <w:right w:val="single" w:sz="12" w:space="0" w:color="auto"/>
                        </w:tcBorders>
                      </w:tcPr>
                      <w:p w:rsidR="00000000" w:rsidRDefault="00F74362">
                        <w:pPr>
                          <w:jc w:val="right"/>
                          <w:rPr>
                            <w:rFonts w:ascii="Arial" w:hAnsi="Arial"/>
                            <w:snapToGrid w:val="0"/>
                            <w:color w:val="000000"/>
                            <w:lang w:val="es-ES" w:eastAsia="es-ES"/>
                          </w:rPr>
                        </w:pPr>
                      </w:p>
                    </w:tc>
                    <w:tc>
                      <w:tcPr>
                        <w:tcW w:w="1280" w:type="dxa"/>
                        <w:tcBorders>
                          <w:left w:val="single" w:sz="12" w:space="0" w:color="auto"/>
                        </w:tcBorders>
                      </w:tcPr>
                      <w:p w:rsidR="00000000" w:rsidRDefault="00F74362">
                        <w:pPr>
                          <w:jc w:val="right"/>
                          <w:rPr>
                            <w:rFonts w:ascii="Arial" w:hAnsi="Arial"/>
                            <w:snapToGrid w:val="0"/>
                            <w:color w:val="000000"/>
                            <w:lang w:val="es-ES" w:eastAsia="es-ES"/>
                          </w:rPr>
                        </w:pPr>
                      </w:p>
                    </w:tc>
                    <w:tc>
                      <w:tcPr>
                        <w:tcW w:w="399" w:type="dxa"/>
                        <w:tcBorders>
                          <w:left w:val="nil"/>
                        </w:tcBorders>
                      </w:tcPr>
                      <w:p w:rsidR="00000000" w:rsidRDefault="00F74362">
                        <w:pPr>
                          <w:jc w:val="right"/>
                          <w:rPr>
                            <w:rFonts w:ascii="Arial" w:hAnsi="Arial"/>
                            <w:snapToGrid w:val="0"/>
                            <w:color w:val="000000"/>
                            <w:lang w:val="es-ES" w:eastAsia="es-ES"/>
                          </w:rPr>
                        </w:pPr>
                      </w:p>
                    </w:tc>
                    <w:tc>
                      <w:tcPr>
                        <w:tcW w:w="142" w:type="dxa"/>
                        <w:tcBorders>
                          <w:left w:val="nil"/>
                          <w:right w:val="single" w:sz="12" w:space="0" w:color="auto"/>
                        </w:tcBorders>
                      </w:tcPr>
                      <w:p w:rsidR="00000000" w:rsidRDefault="00F74362">
                        <w:pPr>
                          <w:jc w:val="center"/>
                          <w:rPr>
                            <w:rFonts w:ascii="Arial" w:hAnsi="Arial"/>
                            <w:snapToGrid w:val="0"/>
                            <w:color w:val="000000"/>
                            <w:lang w:val="es-ES" w:eastAsia="es-ES"/>
                          </w:rPr>
                        </w:pPr>
                      </w:p>
                    </w:tc>
                    <w:tc>
                      <w:tcPr>
                        <w:tcW w:w="1134" w:type="dxa"/>
                        <w:tcBorders>
                          <w:left w:val="single" w:sz="12" w:space="0" w:color="auto"/>
                        </w:tcBorders>
                      </w:tcPr>
                      <w:p w:rsidR="00000000" w:rsidRDefault="00F74362">
                        <w:pPr>
                          <w:rPr>
                            <w:rFonts w:ascii="Arial" w:hAnsi="Arial"/>
                            <w:snapToGrid w:val="0"/>
                            <w:color w:val="000000"/>
                            <w:lang w:val="es-ES" w:eastAsia="es-ES"/>
                          </w:rPr>
                        </w:pPr>
                        <w:r>
                          <w:rPr>
                            <w:rFonts w:ascii="Arial" w:hAnsi="Arial"/>
                            <w:snapToGrid w:val="0"/>
                            <w:color w:val="000000"/>
                            <w:lang w:val="es-ES" w:eastAsia="es-ES"/>
                          </w:rPr>
                          <w:t>Alimentos</w:t>
                        </w:r>
                      </w:p>
                    </w:tc>
                    <w:tc>
                      <w:tcPr>
                        <w:tcW w:w="820" w:type="dxa"/>
                        <w:tcBorders>
                          <w:left w:val="nil"/>
                          <w:right w:val="double" w:sz="4" w:space="0" w:color="auto"/>
                        </w:tcBorders>
                      </w:tcPr>
                      <w:p w:rsidR="00000000" w:rsidRDefault="00F74362">
                        <w:pPr>
                          <w:jc w:val="center"/>
                          <w:rPr>
                            <w:rFonts w:ascii="Arial" w:hAnsi="Arial"/>
                            <w:snapToGrid w:val="0"/>
                            <w:color w:val="000000"/>
                            <w:lang w:val="es-ES" w:eastAsia="es-ES"/>
                          </w:rPr>
                        </w:pPr>
                        <w:r>
                          <w:rPr>
                            <w:rFonts w:ascii="Arial" w:hAnsi="Arial"/>
                            <w:snapToGrid w:val="0"/>
                            <w:color w:val="000000"/>
                            <w:lang w:val="es-ES" w:eastAsia="es-ES"/>
                          </w:rPr>
                          <w:t>18</w:t>
                        </w:r>
                      </w:p>
                    </w:tc>
                  </w:tr>
                  <w:tr w:rsidR="00000000">
                    <w:tblPrEx>
                      <w:tblCellMar>
                        <w:top w:w="0" w:type="dxa"/>
                        <w:bottom w:w="0" w:type="dxa"/>
                      </w:tblCellMar>
                    </w:tblPrEx>
                    <w:trPr>
                      <w:trHeight w:val="248"/>
                    </w:trPr>
                    <w:tc>
                      <w:tcPr>
                        <w:tcW w:w="1701" w:type="dxa"/>
                        <w:gridSpan w:val="2"/>
                        <w:tcBorders>
                          <w:left w:val="double" w:sz="4" w:space="0" w:color="auto"/>
                          <w:right w:val="single" w:sz="12" w:space="0" w:color="auto"/>
                        </w:tcBorders>
                      </w:tcPr>
                      <w:p w:rsidR="00000000" w:rsidRDefault="00F74362">
                        <w:pPr>
                          <w:jc w:val="right"/>
                          <w:rPr>
                            <w:rFonts w:ascii="Arial" w:hAnsi="Arial"/>
                            <w:snapToGrid w:val="0"/>
                            <w:color w:val="000000"/>
                            <w:lang w:val="es-ES" w:eastAsia="es-ES"/>
                          </w:rPr>
                        </w:pPr>
                      </w:p>
                    </w:tc>
                    <w:tc>
                      <w:tcPr>
                        <w:tcW w:w="284" w:type="dxa"/>
                        <w:tcBorders>
                          <w:left w:val="single" w:sz="12" w:space="0" w:color="auto"/>
                        </w:tcBorders>
                      </w:tcPr>
                      <w:p w:rsidR="00000000" w:rsidRDefault="00F74362">
                        <w:pPr>
                          <w:jc w:val="center"/>
                          <w:rPr>
                            <w:rFonts w:ascii="Arial" w:hAnsi="Arial"/>
                            <w:snapToGrid w:val="0"/>
                            <w:color w:val="000000"/>
                            <w:lang w:val="es-ES" w:eastAsia="es-ES"/>
                          </w:rPr>
                        </w:pPr>
                      </w:p>
                    </w:tc>
                    <w:tc>
                      <w:tcPr>
                        <w:tcW w:w="567" w:type="dxa"/>
                        <w:tcBorders>
                          <w:left w:val="nil"/>
                          <w:right w:val="single" w:sz="12" w:space="0" w:color="auto"/>
                        </w:tcBorders>
                      </w:tcPr>
                      <w:p w:rsidR="00000000" w:rsidRDefault="00F74362">
                        <w:pPr>
                          <w:jc w:val="right"/>
                          <w:rPr>
                            <w:rFonts w:ascii="Arial" w:hAnsi="Arial"/>
                            <w:snapToGrid w:val="0"/>
                            <w:color w:val="000000"/>
                            <w:lang w:val="es-ES" w:eastAsia="es-ES"/>
                          </w:rPr>
                        </w:pPr>
                      </w:p>
                    </w:tc>
                    <w:tc>
                      <w:tcPr>
                        <w:tcW w:w="1280" w:type="dxa"/>
                        <w:tcBorders>
                          <w:left w:val="single" w:sz="12" w:space="0" w:color="auto"/>
                        </w:tcBorders>
                      </w:tcPr>
                      <w:p w:rsidR="00000000" w:rsidRDefault="00F74362">
                        <w:pPr>
                          <w:jc w:val="right"/>
                          <w:rPr>
                            <w:rFonts w:ascii="Arial" w:hAnsi="Arial"/>
                            <w:snapToGrid w:val="0"/>
                            <w:color w:val="000000"/>
                            <w:lang w:val="es-ES" w:eastAsia="es-ES"/>
                          </w:rPr>
                        </w:pPr>
                      </w:p>
                    </w:tc>
                    <w:tc>
                      <w:tcPr>
                        <w:tcW w:w="399" w:type="dxa"/>
                        <w:tcBorders>
                          <w:left w:val="nil"/>
                        </w:tcBorders>
                      </w:tcPr>
                      <w:p w:rsidR="00000000" w:rsidRDefault="00F74362">
                        <w:pPr>
                          <w:jc w:val="right"/>
                          <w:rPr>
                            <w:rFonts w:ascii="Arial" w:hAnsi="Arial"/>
                            <w:snapToGrid w:val="0"/>
                            <w:color w:val="000000"/>
                            <w:lang w:val="es-ES" w:eastAsia="es-ES"/>
                          </w:rPr>
                        </w:pPr>
                      </w:p>
                    </w:tc>
                    <w:tc>
                      <w:tcPr>
                        <w:tcW w:w="142" w:type="dxa"/>
                        <w:tcBorders>
                          <w:left w:val="nil"/>
                          <w:right w:val="single" w:sz="12" w:space="0" w:color="auto"/>
                        </w:tcBorders>
                      </w:tcPr>
                      <w:p w:rsidR="00000000" w:rsidRDefault="00F74362">
                        <w:pPr>
                          <w:jc w:val="center"/>
                          <w:rPr>
                            <w:rFonts w:ascii="Arial" w:hAnsi="Arial"/>
                            <w:snapToGrid w:val="0"/>
                            <w:color w:val="000000"/>
                            <w:lang w:val="es-ES" w:eastAsia="es-ES"/>
                          </w:rPr>
                        </w:pPr>
                      </w:p>
                    </w:tc>
                    <w:tc>
                      <w:tcPr>
                        <w:tcW w:w="1134" w:type="dxa"/>
                        <w:tcBorders>
                          <w:left w:val="single" w:sz="12" w:space="0" w:color="auto"/>
                        </w:tcBorders>
                      </w:tcPr>
                      <w:p w:rsidR="00000000" w:rsidRDefault="00F74362">
                        <w:pPr>
                          <w:rPr>
                            <w:rFonts w:ascii="Arial" w:hAnsi="Arial"/>
                            <w:snapToGrid w:val="0"/>
                            <w:color w:val="000000"/>
                            <w:lang w:val="es-ES" w:eastAsia="es-ES"/>
                          </w:rPr>
                        </w:pPr>
                        <w:r>
                          <w:rPr>
                            <w:rFonts w:ascii="Arial" w:hAnsi="Arial"/>
                            <w:snapToGrid w:val="0"/>
                            <w:color w:val="000000"/>
                            <w:lang w:val="es-ES" w:eastAsia="es-ES"/>
                          </w:rPr>
                          <w:t>Mecánica</w:t>
                        </w:r>
                      </w:p>
                    </w:tc>
                    <w:tc>
                      <w:tcPr>
                        <w:tcW w:w="820" w:type="dxa"/>
                        <w:tcBorders>
                          <w:left w:val="nil"/>
                          <w:right w:val="double" w:sz="4" w:space="0" w:color="auto"/>
                        </w:tcBorders>
                      </w:tcPr>
                      <w:p w:rsidR="00000000" w:rsidRDefault="00F74362">
                        <w:pPr>
                          <w:jc w:val="center"/>
                          <w:rPr>
                            <w:rFonts w:ascii="Arial" w:hAnsi="Arial"/>
                            <w:snapToGrid w:val="0"/>
                            <w:color w:val="000000"/>
                            <w:lang w:val="es-ES" w:eastAsia="es-ES"/>
                          </w:rPr>
                        </w:pPr>
                        <w:r>
                          <w:rPr>
                            <w:rFonts w:ascii="Arial" w:hAnsi="Arial"/>
                            <w:snapToGrid w:val="0"/>
                            <w:color w:val="000000"/>
                            <w:lang w:val="es-ES" w:eastAsia="es-ES"/>
                          </w:rPr>
                          <w:t>13</w:t>
                        </w:r>
                      </w:p>
                    </w:tc>
                  </w:tr>
                  <w:tr w:rsidR="00000000">
                    <w:tblPrEx>
                      <w:tblCellMar>
                        <w:top w:w="0" w:type="dxa"/>
                        <w:bottom w:w="0" w:type="dxa"/>
                      </w:tblCellMar>
                    </w:tblPrEx>
                    <w:trPr>
                      <w:trHeight w:val="248"/>
                    </w:trPr>
                    <w:tc>
                      <w:tcPr>
                        <w:tcW w:w="1701" w:type="dxa"/>
                        <w:gridSpan w:val="2"/>
                        <w:tcBorders>
                          <w:left w:val="double" w:sz="4" w:space="0" w:color="auto"/>
                          <w:bottom w:val="single" w:sz="12" w:space="0" w:color="auto"/>
                          <w:right w:val="single" w:sz="12" w:space="0" w:color="auto"/>
                        </w:tcBorders>
                      </w:tcPr>
                      <w:p w:rsidR="00000000" w:rsidRDefault="00F74362">
                        <w:pPr>
                          <w:jc w:val="right"/>
                          <w:rPr>
                            <w:rFonts w:ascii="Arial" w:hAnsi="Arial"/>
                            <w:snapToGrid w:val="0"/>
                            <w:color w:val="000000"/>
                            <w:lang w:val="es-ES" w:eastAsia="es-ES"/>
                          </w:rPr>
                        </w:pPr>
                      </w:p>
                    </w:tc>
                    <w:tc>
                      <w:tcPr>
                        <w:tcW w:w="284" w:type="dxa"/>
                        <w:tcBorders>
                          <w:left w:val="single" w:sz="12" w:space="0" w:color="auto"/>
                          <w:bottom w:val="single" w:sz="12" w:space="0" w:color="auto"/>
                        </w:tcBorders>
                      </w:tcPr>
                      <w:p w:rsidR="00000000" w:rsidRDefault="00F74362">
                        <w:pPr>
                          <w:jc w:val="right"/>
                          <w:rPr>
                            <w:rFonts w:ascii="Arial" w:hAnsi="Arial"/>
                            <w:snapToGrid w:val="0"/>
                            <w:color w:val="000000"/>
                            <w:lang w:val="es-ES" w:eastAsia="es-ES"/>
                          </w:rPr>
                        </w:pPr>
                      </w:p>
                    </w:tc>
                    <w:tc>
                      <w:tcPr>
                        <w:tcW w:w="567" w:type="dxa"/>
                        <w:tcBorders>
                          <w:left w:val="nil"/>
                          <w:bottom w:val="single" w:sz="12" w:space="0" w:color="auto"/>
                          <w:right w:val="single" w:sz="12" w:space="0" w:color="auto"/>
                        </w:tcBorders>
                      </w:tcPr>
                      <w:p w:rsidR="00000000" w:rsidRDefault="00F74362">
                        <w:pPr>
                          <w:jc w:val="center"/>
                          <w:rPr>
                            <w:rFonts w:ascii="Arial" w:hAnsi="Arial"/>
                            <w:snapToGrid w:val="0"/>
                            <w:color w:val="000000"/>
                            <w:lang w:val="es-ES" w:eastAsia="es-ES"/>
                          </w:rPr>
                        </w:pPr>
                      </w:p>
                    </w:tc>
                    <w:tc>
                      <w:tcPr>
                        <w:tcW w:w="1280" w:type="dxa"/>
                        <w:tcBorders>
                          <w:left w:val="single" w:sz="12" w:space="0" w:color="auto"/>
                          <w:bottom w:val="single" w:sz="12" w:space="0" w:color="auto"/>
                        </w:tcBorders>
                      </w:tcPr>
                      <w:p w:rsidR="00000000" w:rsidRDefault="00F74362">
                        <w:pPr>
                          <w:jc w:val="right"/>
                          <w:rPr>
                            <w:rFonts w:ascii="Arial" w:hAnsi="Arial"/>
                            <w:snapToGrid w:val="0"/>
                            <w:color w:val="000000"/>
                            <w:lang w:val="es-ES" w:eastAsia="es-ES"/>
                          </w:rPr>
                        </w:pPr>
                      </w:p>
                    </w:tc>
                    <w:tc>
                      <w:tcPr>
                        <w:tcW w:w="399" w:type="dxa"/>
                        <w:tcBorders>
                          <w:left w:val="nil"/>
                          <w:bottom w:val="single" w:sz="12" w:space="0" w:color="auto"/>
                        </w:tcBorders>
                      </w:tcPr>
                      <w:p w:rsidR="00000000" w:rsidRDefault="00F74362">
                        <w:pPr>
                          <w:jc w:val="right"/>
                          <w:rPr>
                            <w:rFonts w:ascii="Arial" w:hAnsi="Arial"/>
                            <w:snapToGrid w:val="0"/>
                            <w:color w:val="000000"/>
                            <w:lang w:val="es-ES" w:eastAsia="es-ES"/>
                          </w:rPr>
                        </w:pPr>
                      </w:p>
                    </w:tc>
                    <w:tc>
                      <w:tcPr>
                        <w:tcW w:w="142" w:type="dxa"/>
                        <w:tcBorders>
                          <w:left w:val="nil"/>
                          <w:bottom w:val="single" w:sz="12" w:space="0" w:color="auto"/>
                          <w:right w:val="single" w:sz="12" w:space="0" w:color="auto"/>
                        </w:tcBorders>
                      </w:tcPr>
                      <w:p w:rsidR="00000000" w:rsidRDefault="00F74362">
                        <w:pPr>
                          <w:jc w:val="right"/>
                          <w:rPr>
                            <w:rFonts w:ascii="Arial" w:hAnsi="Arial"/>
                            <w:snapToGrid w:val="0"/>
                            <w:color w:val="000000"/>
                            <w:lang w:val="es-ES" w:eastAsia="es-ES"/>
                          </w:rPr>
                        </w:pPr>
                      </w:p>
                    </w:tc>
                    <w:tc>
                      <w:tcPr>
                        <w:tcW w:w="1134" w:type="dxa"/>
                        <w:tcBorders>
                          <w:left w:val="single" w:sz="12" w:space="0" w:color="auto"/>
                          <w:bottom w:val="single" w:sz="12" w:space="0" w:color="auto"/>
                        </w:tcBorders>
                      </w:tcPr>
                      <w:p w:rsidR="00000000" w:rsidRDefault="00F74362">
                        <w:pPr>
                          <w:jc w:val="right"/>
                          <w:rPr>
                            <w:rFonts w:ascii="Arial" w:hAnsi="Arial"/>
                            <w:snapToGrid w:val="0"/>
                            <w:color w:val="000000"/>
                            <w:lang w:val="es-ES" w:eastAsia="es-ES"/>
                          </w:rPr>
                        </w:pPr>
                      </w:p>
                    </w:tc>
                    <w:tc>
                      <w:tcPr>
                        <w:tcW w:w="820" w:type="dxa"/>
                        <w:tcBorders>
                          <w:left w:val="nil"/>
                          <w:bottom w:val="single" w:sz="12" w:space="0" w:color="auto"/>
                          <w:right w:val="double" w:sz="4" w:space="0" w:color="auto"/>
                        </w:tcBorders>
                      </w:tcPr>
                      <w:p w:rsidR="00000000" w:rsidRDefault="00F74362">
                        <w:pPr>
                          <w:jc w:val="center"/>
                          <w:rPr>
                            <w:rFonts w:ascii="Arial" w:hAnsi="Arial"/>
                            <w:snapToGrid w:val="0"/>
                            <w:color w:val="000000"/>
                            <w:lang w:val="es-ES" w:eastAsia="es-ES"/>
                          </w:rPr>
                        </w:pPr>
                      </w:p>
                    </w:tc>
                  </w:tr>
                  <w:tr w:rsidR="00000000">
                    <w:tblPrEx>
                      <w:tblCellMar>
                        <w:top w:w="0" w:type="dxa"/>
                        <w:bottom w:w="0" w:type="dxa"/>
                      </w:tblCellMar>
                    </w:tblPrEx>
                    <w:trPr>
                      <w:trHeight w:val="248"/>
                    </w:trPr>
                    <w:tc>
                      <w:tcPr>
                        <w:tcW w:w="1701" w:type="dxa"/>
                        <w:gridSpan w:val="2"/>
                        <w:tcBorders>
                          <w:left w:val="double" w:sz="4" w:space="0" w:color="auto"/>
                          <w:right w:val="single" w:sz="12" w:space="0" w:color="auto"/>
                        </w:tcBorders>
                      </w:tcPr>
                      <w:p w:rsidR="00000000" w:rsidRDefault="00F74362">
                        <w:pPr>
                          <w:jc w:val="right"/>
                          <w:rPr>
                            <w:rFonts w:ascii="Arial" w:hAnsi="Arial"/>
                            <w:snapToGrid w:val="0"/>
                            <w:color w:val="000000"/>
                            <w:lang w:val="es-ES" w:eastAsia="es-ES"/>
                          </w:rPr>
                        </w:pPr>
                      </w:p>
                    </w:tc>
                    <w:tc>
                      <w:tcPr>
                        <w:tcW w:w="284" w:type="dxa"/>
                        <w:tcBorders>
                          <w:left w:val="single" w:sz="12" w:space="0" w:color="auto"/>
                        </w:tcBorders>
                      </w:tcPr>
                      <w:p w:rsidR="00000000" w:rsidRDefault="00F74362">
                        <w:pPr>
                          <w:jc w:val="right"/>
                          <w:rPr>
                            <w:rFonts w:ascii="Arial" w:hAnsi="Arial"/>
                            <w:snapToGrid w:val="0"/>
                            <w:color w:val="000000"/>
                            <w:lang w:val="es-ES" w:eastAsia="es-ES"/>
                          </w:rPr>
                        </w:pPr>
                      </w:p>
                    </w:tc>
                    <w:tc>
                      <w:tcPr>
                        <w:tcW w:w="567" w:type="dxa"/>
                        <w:tcBorders>
                          <w:left w:val="nil"/>
                          <w:right w:val="single" w:sz="12" w:space="0" w:color="auto"/>
                        </w:tcBorders>
                      </w:tcPr>
                      <w:p w:rsidR="00000000" w:rsidRDefault="00F74362">
                        <w:pPr>
                          <w:jc w:val="center"/>
                          <w:rPr>
                            <w:rFonts w:ascii="Arial" w:hAnsi="Arial"/>
                            <w:snapToGrid w:val="0"/>
                            <w:color w:val="000000"/>
                            <w:lang w:val="es-ES" w:eastAsia="es-ES"/>
                          </w:rPr>
                        </w:pPr>
                      </w:p>
                    </w:tc>
                    <w:tc>
                      <w:tcPr>
                        <w:tcW w:w="1280" w:type="dxa"/>
                        <w:tcBorders>
                          <w:left w:val="single" w:sz="12" w:space="0" w:color="auto"/>
                        </w:tcBorders>
                      </w:tcPr>
                      <w:p w:rsidR="00000000" w:rsidRDefault="00F74362">
                        <w:pPr>
                          <w:jc w:val="right"/>
                          <w:rPr>
                            <w:rFonts w:ascii="Arial" w:hAnsi="Arial"/>
                            <w:snapToGrid w:val="0"/>
                            <w:color w:val="000000"/>
                            <w:lang w:val="es-ES" w:eastAsia="es-ES"/>
                          </w:rPr>
                        </w:pPr>
                      </w:p>
                    </w:tc>
                    <w:tc>
                      <w:tcPr>
                        <w:tcW w:w="399" w:type="dxa"/>
                        <w:tcBorders>
                          <w:left w:val="nil"/>
                        </w:tcBorders>
                      </w:tcPr>
                      <w:p w:rsidR="00000000" w:rsidRDefault="00F74362">
                        <w:pPr>
                          <w:jc w:val="right"/>
                          <w:rPr>
                            <w:rFonts w:ascii="Arial" w:hAnsi="Arial"/>
                            <w:snapToGrid w:val="0"/>
                            <w:color w:val="000000"/>
                            <w:lang w:val="es-ES" w:eastAsia="es-ES"/>
                          </w:rPr>
                        </w:pPr>
                      </w:p>
                    </w:tc>
                    <w:tc>
                      <w:tcPr>
                        <w:tcW w:w="142" w:type="dxa"/>
                        <w:tcBorders>
                          <w:left w:val="nil"/>
                          <w:right w:val="single" w:sz="12" w:space="0" w:color="auto"/>
                        </w:tcBorders>
                      </w:tcPr>
                      <w:p w:rsidR="00000000" w:rsidRDefault="00F74362">
                        <w:pPr>
                          <w:jc w:val="right"/>
                          <w:rPr>
                            <w:rFonts w:ascii="Arial" w:hAnsi="Arial"/>
                            <w:snapToGrid w:val="0"/>
                            <w:color w:val="000000"/>
                            <w:lang w:val="es-ES" w:eastAsia="es-ES"/>
                          </w:rPr>
                        </w:pPr>
                      </w:p>
                    </w:tc>
                    <w:tc>
                      <w:tcPr>
                        <w:tcW w:w="1134" w:type="dxa"/>
                        <w:tcBorders>
                          <w:left w:val="single" w:sz="12" w:space="0" w:color="auto"/>
                        </w:tcBorders>
                      </w:tcPr>
                      <w:p w:rsidR="00000000" w:rsidRDefault="00F74362">
                        <w:pPr>
                          <w:jc w:val="right"/>
                          <w:rPr>
                            <w:rFonts w:ascii="Arial" w:hAnsi="Arial"/>
                            <w:snapToGrid w:val="0"/>
                            <w:color w:val="000000"/>
                            <w:lang w:val="es-ES" w:eastAsia="es-ES"/>
                          </w:rPr>
                        </w:pPr>
                      </w:p>
                    </w:tc>
                    <w:tc>
                      <w:tcPr>
                        <w:tcW w:w="820" w:type="dxa"/>
                        <w:tcBorders>
                          <w:left w:val="nil"/>
                          <w:right w:val="double" w:sz="4" w:space="0" w:color="auto"/>
                        </w:tcBorders>
                      </w:tcPr>
                      <w:p w:rsidR="00000000" w:rsidRDefault="00F74362">
                        <w:pPr>
                          <w:jc w:val="center"/>
                          <w:rPr>
                            <w:rFonts w:ascii="Arial" w:hAnsi="Arial"/>
                            <w:snapToGrid w:val="0"/>
                            <w:color w:val="000000"/>
                            <w:lang w:val="es-ES" w:eastAsia="es-ES"/>
                          </w:rPr>
                        </w:pPr>
                      </w:p>
                    </w:tc>
                  </w:tr>
                  <w:tr w:rsidR="00000000">
                    <w:tblPrEx>
                      <w:tblCellMar>
                        <w:top w:w="0" w:type="dxa"/>
                        <w:bottom w:w="0" w:type="dxa"/>
                      </w:tblCellMar>
                    </w:tblPrEx>
                    <w:trPr>
                      <w:trHeight w:val="248"/>
                    </w:trPr>
                    <w:tc>
                      <w:tcPr>
                        <w:tcW w:w="1701" w:type="dxa"/>
                        <w:gridSpan w:val="2"/>
                        <w:tcBorders>
                          <w:left w:val="double" w:sz="4" w:space="0" w:color="auto"/>
                          <w:right w:val="single" w:sz="12" w:space="0" w:color="auto"/>
                        </w:tcBorders>
                      </w:tcPr>
                      <w:p w:rsidR="00000000" w:rsidRDefault="00F74362">
                        <w:pPr>
                          <w:rPr>
                            <w:rFonts w:ascii="Arial" w:hAnsi="Arial"/>
                            <w:b/>
                            <w:snapToGrid w:val="0"/>
                            <w:color w:val="000000"/>
                            <w:lang w:val="es-ES" w:eastAsia="es-ES"/>
                          </w:rPr>
                        </w:pPr>
                        <w:r>
                          <w:rPr>
                            <w:rFonts w:ascii="Arial" w:hAnsi="Arial"/>
                            <w:b/>
                            <w:snapToGrid w:val="0"/>
                            <w:color w:val="000000"/>
                            <w:lang w:val="es-ES" w:eastAsia="es-ES"/>
                          </w:rPr>
                          <w:t>Eléctrica</w:t>
                        </w:r>
                      </w:p>
                    </w:tc>
                    <w:tc>
                      <w:tcPr>
                        <w:tcW w:w="284" w:type="dxa"/>
                        <w:tcBorders>
                          <w:left w:val="single" w:sz="12" w:space="0" w:color="auto"/>
                        </w:tcBorders>
                      </w:tcPr>
                      <w:p w:rsidR="00000000" w:rsidRDefault="00F74362">
                        <w:pPr>
                          <w:jc w:val="right"/>
                          <w:rPr>
                            <w:rFonts w:ascii="Arial" w:hAnsi="Arial"/>
                            <w:b/>
                            <w:snapToGrid w:val="0"/>
                            <w:color w:val="000000"/>
                            <w:lang w:val="es-ES" w:eastAsia="es-ES"/>
                          </w:rPr>
                        </w:pPr>
                        <w:r>
                          <w:rPr>
                            <w:rFonts w:ascii="Arial" w:hAnsi="Arial"/>
                            <w:b/>
                            <w:snapToGrid w:val="0"/>
                            <w:color w:val="000000"/>
                            <w:lang w:val="es-ES" w:eastAsia="es-ES"/>
                          </w:rPr>
                          <w:t>153</w:t>
                        </w:r>
                      </w:p>
                    </w:tc>
                    <w:tc>
                      <w:tcPr>
                        <w:tcW w:w="567" w:type="dxa"/>
                        <w:tcBorders>
                          <w:left w:val="nil"/>
                          <w:right w:val="single" w:sz="12" w:space="0" w:color="auto"/>
                        </w:tcBorders>
                      </w:tcPr>
                      <w:p w:rsidR="00000000" w:rsidRDefault="00F74362">
                        <w:pPr>
                          <w:jc w:val="right"/>
                          <w:rPr>
                            <w:rFonts w:ascii="Arial" w:hAnsi="Arial"/>
                            <w:b/>
                            <w:snapToGrid w:val="0"/>
                            <w:color w:val="000000"/>
                            <w:lang w:val="es-ES" w:eastAsia="es-ES"/>
                          </w:rPr>
                        </w:pPr>
                      </w:p>
                    </w:tc>
                    <w:tc>
                      <w:tcPr>
                        <w:tcW w:w="1280" w:type="dxa"/>
                        <w:tcBorders>
                          <w:left w:val="single" w:sz="12" w:space="0" w:color="auto"/>
                        </w:tcBorders>
                      </w:tcPr>
                      <w:p w:rsidR="00000000" w:rsidRDefault="00F74362">
                        <w:pPr>
                          <w:rPr>
                            <w:rFonts w:ascii="Arial" w:hAnsi="Arial"/>
                            <w:b/>
                            <w:snapToGrid w:val="0"/>
                            <w:color w:val="000000"/>
                            <w:lang w:val="es-ES" w:eastAsia="es-ES"/>
                          </w:rPr>
                        </w:pPr>
                        <w:r>
                          <w:rPr>
                            <w:rFonts w:ascii="Arial" w:hAnsi="Arial"/>
                            <w:b/>
                            <w:snapToGrid w:val="0"/>
                            <w:color w:val="000000"/>
                            <w:lang w:val="es-ES" w:eastAsia="es-ES"/>
                          </w:rPr>
                          <w:t>Marítima</w:t>
                        </w:r>
                      </w:p>
                    </w:tc>
                    <w:tc>
                      <w:tcPr>
                        <w:tcW w:w="399" w:type="dxa"/>
                        <w:tcBorders>
                          <w:left w:val="nil"/>
                        </w:tcBorders>
                      </w:tcPr>
                      <w:p w:rsidR="00000000" w:rsidRDefault="00F74362">
                        <w:pPr>
                          <w:jc w:val="right"/>
                          <w:rPr>
                            <w:rFonts w:ascii="Arial" w:hAnsi="Arial"/>
                            <w:b/>
                            <w:snapToGrid w:val="0"/>
                            <w:color w:val="000000"/>
                            <w:lang w:val="es-ES" w:eastAsia="es-ES"/>
                          </w:rPr>
                        </w:pPr>
                        <w:r>
                          <w:rPr>
                            <w:rFonts w:ascii="Arial" w:hAnsi="Arial"/>
                            <w:b/>
                            <w:snapToGrid w:val="0"/>
                            <w:color w:val="000000"/>
                            <w:lang w:val="es-ES" w:eastAsia="es-ES"/>
                          </w:rPr>
                          <w:t>9</w:t>
                        </w:r>
                      </w:p>
                    </w:tc>
                    <w:tc>
                      <w:tcPr>
                        <w:tcW w:w="142" w:type="dxa"/>
                        <w:tcBorders>
                          <w:left w:val="nil"/>
                          <w:right w:val="single" w:sz="12" w:space="0" w:color="auto"/>
                        </w:tcBorders>
                      </w:tcPr>
                      <w:p w:rsidR="00000000" w:rsidRDefault="00F74362">
                        <w:pPr>
                          <w:jc w:val="right"/>
                          <w:rPr>
                            <w:rFonts w:ascii="Arial" w:hAnsi="Arial"/>
                            <w:snapToGrid w:val="0"/>
                            <w:color w:val="000000"/>
                            <w:lang w:val="es-ES" w:eastAsia="es-ES"/>
                          </w:rPr>
                        </w:pPr>
                      </w:p>
                    </w:tc>
                    <w:tc>
                      <w:tcPr>
                        <w:tcW w:w="1134" w:type="dxa"/>
                        <w:tcBorders>
                          <w:left w:val="single" w:sz="12" w:space="0" w:color="auto"/>
                        </w:tcBorders>
                      </w:tcPr>
                      <w:p w:rsidR="00000000" w:rsidRDefault="00F74362">
                        <w:pPr>
                          <w:pStyle w:val="Ttulo9"/>
                        </w:pPr>
                        <w:r>
                          <w:t>C. Tierra</w:t>
                        </w:r>
                      </w:p>
                    </w:tc>
                    <w:tc>
                      <w:tcPr>
                        <w:tcW w:w="820" w:type="dxa"/>
                        <w:tcBorders>
                          <w:left w:val="nil"/>
                          <w:right w:val="double" w:sz="4" w:space="0" w:color="auto"/>
                        </w:tcBorders>
                      </w:tcPr>
                      <w:p w:rsidR="00000000" w:rsidRDefault="00F74362">
                        <w:pPr>
                          <w:jc w:val="center"/>
                          <w:rPr>
                            <w:rFonts w:ascii="Arial" w:hAnsi="Arial"/>
                            <w:b/>
                            <w:snapToGrid w:val="0"/>
                            <w:color w:val="000000"/>
                            <w:lang w:val="es-ES" w:eastAsia="es-ES"/>
                          </w:rPr>
                        </w:pPr>
                        <w:r>
                          <w:rPr>
                            <w:rFonts w:ascii="Arial" w:hAnsi="Arial"/>
                            <w:b/>
                            <w:snapToGrid w:val="0"/>
                            <w:color w:val="000000"/>
                            <w:lang w:val="es-ES" w:eastAsia="es-ES"/>
                          </w:rPr>
                          <w:t>27</w:t>
                        </w:r>
                      </w:p>
                    </w:tc>
                  </w:tr>
                  <w:tr w:rsidR="00000000">
                    <w:tblPrEx>
                      <w:tblCellMar>
                        <w:top w:w="0" w:type="dxa"/>
                        <w:bottom w:w="0" w:type="dxa"/>
                      </w:tblCellMar>
                    </w:tblPrEx>
                    <w:trPr>
                      <w:trHeight w:val="248"/>
                    </w:trPr>
                    <w:tc>
                      <w:tcPr>
                        <w:tcW w:w="1701" w:type="dxa"/>
                        <w:gridSpan w:val="2"/>
                        <w:tcBorders>
                          <w:left w:val="double" w:sz="4" w:space="0" w:color="auto"/>
                          <w:right w:val="single" w:sz="12" w:space="0" w:color="auto"/>
                        </w:tcBorders>
                      </w:tcPr>
                      <w:p w:rsidR="00000000" w:rsidRDefault="00F74362">
                        <w:pPr>
                          <w:rPr>
                            <w:rFonts w:ascii="Arial" w:hAnsi="Arial"/>
                            <w:snapToGrid w:val="0"/>
                            <w:color w:val="000000"/>
                            <w:lang w:val="es-ES" w:eastAsia="es-ES"/>
                          </w:rPr>
                        </w:pPr>
                        <w:r>
                          <w:rPr>
                            <w:rFonts w:ascii="Arial" w:hAnsi="Arial"/>
                            <w:snapToGrid w:val="0"/>
                            <w:color w:val="000000"/>
                            <w:lang w:val="es-ES" w:eastAsia="es-ES"/>
                          </w:rPr>
                          <w:t>Electrónica</w:t>
                        </w:r>
                      </w:p>
                    </w:tc>
                    <w:tc>
                      <w:tcPr>
                        <w:tcW w:w="284" w:type="dxa"/>
                        <w:tcBorders>
                          <w:left w:val="single" w:sz="12" w:space="0" w:color="auto"/>
                        </w:tcBorders>
                      </w:tcPr>
                      <w:p w:rsidR="00000000" w:rsidRDefault="00F74362">
                        <w:pPr>
                          <w:jc w:val="right"/>
                          <w:rPr>
                            <w:rFonts w:ascii="Arial" w:hAnsi="Arial"/>
                            <w:snapToGrid w:val="0"/>
                            <w:color w:val="000000"/>
                            <w:lang w:val="es-ES" w:eastAsia="es-ES"/>
                          </w:rPr>
                        </w:pPr>
                        <w:r>
                          <w:rPr>
                            <w:rFonts w:ascii="Arial" w:hAnsi="Arial"/>
                            <w:snapToGrid w:val="0"/>
                            <w:color w:val="000000"/>
                            <w:lang w:val="es-ES" w:eastAsia="es-ES"/>
                          </w:rPr>
                          <w:t>14</w:t>
                        </w:r>
                      </w:p>
                    </w:tc>
                    <w:tc>
                      <w:tcPr>
                        <w:tcW w:w="567" w:type="dxa"/>
                        <w:tcBorders>
                          <w:left w:val="nil"/>
                          <w:right w:val="single" w:sz="12" w:space="0" w:color="auto"/>
                        </w:tcBorders>
                      </w:tcPr>
                      <w:p w:rsidR="00000000" w:rsidRDefault="00F74362">
                        <w:pPr>
                          <w:jc w:val="right"/>
                          <w:rPr>
                            <w:rFonts w:ascii="Arial" w:hAnsi="Arial"/>
                            <w:snapToGrid w:val="0"/>
                            <w:color w:val="000000"/>
                            <w:lang w:val="es-ES" w:eastAsia="es-ES"/>
                          </w:rPr>
                        </w:pPr>
                      </w:p>
                    </w:tc>
                    <w:tc>
                      <w:tcPr>
                        <w:tcW w:w="1280" w:type="dxa"/>
                        <w:tcBorders>
                          <w:left w:val="single" w:sz="12" w:space="0" w:color="auto"/>
                        </w:tcBorders>
                      </w:tcPr>
                      <w:p w:rsidR="00000000" w:rsidRDefault="00F74362">
                        <w:pPr>
                          <w:rPr>
                            <w:rFonts w:ascii="Arial" w:hAnsi="Arial"/>
                            <w:snapToGrid w:val="0"/>
                            <w:color w:val="000000"/>
                            <w:lang w:val="es-ES" w:eastAsia="es-ES"/>
                          </w:rPr>
                        </w:pPr>
                        <w:r>
                          <w:rPr>
                            <w:rFonts w:ascii="Arial" w:hAnsi="Arial"/>
                            <w:snapToGrid w:val="0"/>
                            <w:color w:val="000000"/>
                            <w:lang w:val="es-ES" w:eastAsia="es-ES"/>
                          </w:rPr>
                          <w:t>Naval</w:t>
                        </w:r>
                      </w:p>
                    </w:tc>
                    <w:tc>
                      <w:tcPr>
                        <w:tcW w:w="399" w:type="dxa"/>
                        <w:tcBorders>
                          <w:left w:val="nil"/>
                        </w:tcBorders>
                      </w:tcPr>
                      <w:p w:rsidR="00000000" w:rsidRDefault="00F74362">
                        <w:pPr>
                          <w:jc w:val="right"/>
                          <w:rPr>
                            <w:rFonts w:ascii="Arial" w:hAnsi="Arial"/>
                            <w:snapToGrid w:val="0"/>
                            <w:color w:val="000000"/>
                            <w:lang w:val="es-ES" w:eastAsia="es-ES"/>
                          </w:rPr>
                        </w:pPr>
                        <w:r>
                          <w:rPr>
                            <w:rFonts w:ascii="Arial" w:hAnsi="Arial"/>
                            <w:snapToGrid w:val="0"/>
                            <w:color w:val="000000"/>
                            <w:lang w:val="es-ES" w:eastAsia="es-ES"/>
                          </w:rPr>
                          <w:t>2</w:t>
                        </w:r>
                      </w:p>
                    </w:tc>
                    <w:tc>
                      <w:tcPr>
                        <w:tcW w:w="142" w:type="dxa"/>
                        <w:tcBorders>
                          <w:left w:val="nil"/>
                          <w:right w:val="single" w:sz="12" w:space="0" w:color="auto"/>
                        </w:tcBorders>
                      </w:tcPr>
                      <w:p w:rsidR="00000000" w:rsidRDefault="00F74362">
                        <w:pPr>
                          <w:jc w:val="right"/>
                          <w:rPr>
                            <w:rFonts w:ascii="Arial" w:hAnsi="Arial"/>
                            <w:snapToGrid w:val="0"/>
                            <w:color w:val="000000"/>
                            <w:lang w:val="es-ES" w:eastAsia="es-ES"/>
                          </w:rPr>
                        </w:pPr>
                      </w:p>
                    </w:tc>
                    <w:tc>
                      <w:tcPr>
                        <w:tcW w:w="1134" w:type="dxa"/>
                        <w:tcBorders>
                          <w:left w:val="single" w:sz="12" w:space="0" w:color="auto"/>
                        </w:tcBorders>
                      </w:tcPr>
                      <w:p w:rsidR="00000000" w:rsidRDefault="00F74362">
                        <w:pPr>
                          <w:rPr>
                            <w:rFonts w:ascii="Arial" w:hAnsi="Arial"/>
                            <w:snapToGrid w:val="0"/>
                            <w:color w:val="000000"/>
                            <w:lang w:val="es-ES" w:eastAsia="es-ES"/>
                          </w:rPr>
                        </w:pPr>
                        <w:r>
                          <w:rPr>
                            <w:rFonts w:ascii="Arial" w:hAnsi="Arial"/>
                            <w:snapToGrid w:val="0"/>
                            <w:color w:val="000000"/>
                            <w:lang w:val="es-ES" w:eastAsia="es-ES"/>
                          </w:rPr>
                          <w:t>Civil</w:t>
                        </w:r>
                      </w:p>
                    </w:tc>
                    <w:tc>
                      <w:tcPr>
                        <w:tcW w:w="820" w:type="dxa"/>
                        <w:tcBorders>
                          <w:left w:val="nil"/>
                          <w:right w:val="double" w:sz="4" w:space="0" w:color="auto"/>
                        </w:tcBorders>
                      </w:tcPr>
                      <w:p w:rsidR="00000000" w:rsidRDefault="00F74362">
                        <w:pPr>
                          <w:jc w:val="center"/>
                          <w:rPr>
                            <w:rFonts w:ascii="Arial" w:hAnsi="Arial"/>
                            <w:snapToGrid w:val="0"/>
                            <w:color w:val="000000"/>
                            <w:lang w:val="es-ES" w:eastAsia="es-ES"/>
                          </w:rPr>
                        </w:pPr>
                        <w:r>
                          <w:rPr>
                            <w:rFonts w:ascii="Arial" w:hAnsi="Arial"/>
                            <w:snapToGrid w:val="0"/>
                            <w:color w:val="000000"/>
                            <w:lang w:val="es-ES" w:eastAsia="es-ES"/>
                          </w:rPr>
                          <w:t>13</w:t>
                        </w:r>
                      </w:p>
                    </w:tc>
                  </w:tr>
                  <w:tr w:rsidR="00000000">
                    <w:tblPrEx>
                      <w:tblCellMar>
                        <w:top w:w="0" w:type="dxa"/>
                        <w:bottom w:w="0" w:type="dxa"/>
                      </w:tblCellMar>
                    </w:tblPrEx>
                    <w:trPr>
                      <w:trHeight w:val="248"/>
                    </w:trPr>
                    <w:tc>
                      <w:tcPr>
                        <w:tcW w:w="1701" w:type="dxa"/>
                        <w:gridSpan w:val="2"/>
                        <w:tcBorders>
                          <w:left w:val="double" w:sz="4" w:space="0" w:color="auto"/>
                          <w:right w:val="single" w:sz="12" w:space="0" w:color="auto"/>
                        </w:tcBorders>
                      </w:tcPr>
                      <w:p w:rsidR="00000000" w:rsidRDefault="00F74362">
                        <w:pPr>
                          <w:rPr>
                            <w:rFonts w:ascii="Arial" w:hAnsi="Arial"/>
                            <w:snapToGrid w:val="0"/>
                            <w:color w:val="000000"/>
                            <w:lang w:val="es-ES" w:eastAsia="es-ES"/>
                          </w:rPr>
                        </w:pPr>
                        <w:r>
                          <w:rPr>
                            <w:rFonts w:ascii="Arial" w:hAnsi="Arial"/>
                            <w:snapToGrid w:val="0"/>
                            <w:color w:val="000000"/>
                            <w:lang w:val="es-ES" w:eastAsia="es-ES"/>
                          </w:rPr>
                          <w:t>Potencia</w:t>
                        </w:r>
                      </w:p>
                    </w:tc>
                    <w:tc>
                      <w:tcPr>
                        <w:tcW w:w="284" w:type="dxa"/>
                        <w:tcBorders>
                          <w:left w:val="single" w:sz="12" w:space="0" w:color="auto"/>
                        </w:tcBorders>
                      </w:tcPr>
                      <w:p w:rsidR="00000000" w:rsidRDefault="00F74362">
                        <w:pPr>
                          <w:jc w:val="right"/>
                          <w:rPr>
                            <w:rFonts w:ascii="Arial" w:hAnsi="Arial"/>
                            <w:snapToGrid w:val="0"/>
                            <w:color w:val="000000"/>
                            <w:lang w:val="es-ES" w:eastAsia="es-ES"/>
                          </w:rPr>
                        </w:pPr>
                        <w:r>
                          <w:rPr>
                            <w:rFonts w:ascii="Arial" w:hAnsi="Arial"/>
                            <w:snapToGrid w:val="0"/>
                            <w:color w:val="000000"/>
                            <w:lang w:val="es-ES" w:eastAsia="es-ES"/>
                          </w:rPr>
                          <w:t>29</w:t>
                        </w:r>
                      </w:p>
                    </w:tc>
                    <w:tc>
                      <w:tcPr>
                        <w:tcW w:w="567" w:type="dxa"/>
                        <w:tcBorders>
                          <w:left w:val="nil"/>
                          <w:right w:val="single" w:sz="12" w:space="0" w:color="auto"/>
                        </w:tcBorders>
                      </w:tcPr>
                      <w:p w:rsidR="00000000" w:rsidRDefault="00F74362">
                        <w:pPr>
                          <w:jc w:val="right"/>
                          <w:rPr>
                            <w:rFonts w:ascii="Arial" w:hAnsi="Arial"/>
                            <w:snapToGrid w:val="0"/>
                            <w:color w:val="000000"/>
                            <w:lang w:val="es-ES" w:eastAsia="es-ES"/>
                          </w:rPr>
                        </w:pPr>
                      </w:p>
                    </w:tc>
                    <w:tc>
                      <w:tcPr>
                        <w:tcW w:w="1280" w:type="dxa"/>
                        <w:tcBorders>
                          <w:left w:val="single" w:sz="12" w:space="0" w:color="auto"/>
                        </w:tcBorders>
                      </w:tcPr>
                      <w:p w:rsidR="00000000" w:rsidRDefault="00F74362">
                        <w:pPr>
                          <w:rPr>
                            <w:rFonts w:ascii="Arial" w:hAnsi="Arial"/>
                            <w:snapToGrid w:val="0"/>
                            <w:color w:val="000000"/>
                            <w:lang w:val="es-ES" w:eastAsia="es-ES"/>
                          </w:rPr>
                        </w:pPr>
                        <w:r>
                          <w:rPr>
                            <w:rFonts w:ascii="Arial" w:hAnsi="Arial"/>
                            <w:snapToGrid w:val="0"/>
                            <w:color w:val="000000"/>
                            <w:lang w:val="es-ES" w:eastAsia="es-ES"/>
                          </w:rPr>
                          <w:t>Oceanografía</w:t>
                        </w:r>
                      </w:p>
                    </w:tc>
                    <w:tc>
                      <w:tcPr>
                        <w:tcW w:w="399" w:type="dxa"/>
                        <w:tcBorders>
                          <w:left w:val="nil"/>
                        </w:tcBorders>
                      </w:tcPr>
                      <w:p w:rsidR="00000000" w:rsidRDefault="00F74362">
                        <w:pPr>
                          <w:jc w:val="right"/>
                          <w:rPr>
                            <w:rFonts w:ascii="Arial" w:hAnsi="Arial"/>
                            <w:snapToGrid w:val="0"/>
                            <w:color w:val="000000"/>
                            <w:lang w:val="es-ES" w:eastAsia="es-ES"/>
                          </w:rPr>
                        </w:pPr>
                        <w:r>
                          <w:rPr>
                            <w:rFonts w:ascii="Arial" w:hAnsi="Arial"/>
                            <w:snapToGrid w:val="0"/>
                            <w:color w:val="000000"/>
                            <w:lang w:val="es-ES" w:eastAsia="es-ES"/>
                          </w:rPr>
                          <w:t>0</w:t>
                        </w:r>
                      </w:p>
                    </w:tc>
                    <w:tc>
                      <w:tcPr>
                        <w:tcW w:w="142" w:type="dxa"/>
                        <w:tcBorders>
                          <w:left w:val="nil"/>
                          <w:right w:val="single" w:sz="12" w:space="0" w:color="auto"/>
                        </w:tcBorders>
                      </w:tcPr>
                      <w:p w:rsidR="00000000" w:rsidRDefault="00F74362">
                        <w:pPr>
                          <w:jc w:val="right"/>
                          <w:rPr>
                            <w:rFonts w:ascii="Arial" w:hAnsi="Arial"/>
                            <w:snapToGrid w:val="0"/>
                            <w:color w:val="000000"/>
                            <w:lang w:val="es-ES" w:eastAsia="es-ES"/>
                          </w:rPr>
                        </w:pPr>
                      </w:p>
                    </w:tc>
                    <w:tc>
                      <w:tcPr>
                        <w:tcW w:w="1134" w:type="dxa"/>
                        <w:tcBorders>
                          <w:left w:val="single" w:sz="12" w:space="0" w:color="auto"/>
                        </w:tcBorders>
                      </w:tcPr>
                      <w:p w:rsidR="00000000" w:rsidRDefault="00F74362">
                        <w:pPr>
                          <w:rPr>
                            <w:rFonts w:ascii="Arial" w:hAnsi="Arial"/>
                            <w:snapToGrid w:val="0"/>
                            <w:color w:val="000000"/>
                            <w:lang w:val="es-ES" w:eastAsia="es-ES"/>
                          </w:rPr>
                        </w:pPr>
                        <w:r>
                          <w:rPr>
                            <w:rFonts w:ascii="Arial" w:hAnsi="Arial"/>
                            <w:snapToGrid w:val="0"/>
                            <w:color w:val="000000"/>
                            <w:lang w:val="es-ES" w:eastAsia="es-ES"/>
                          </w:rPr>
                          <w:t>Geología</w:t>
                        </w:r>
                      </w:p>
                    </w:tc>
                    <w:tc>
                      <w:tcPr>
                        <w:tcW w:w="820" w:type="dxa"/>
                        <w:tcBorders>
                          <w:left w:val="nil"/>
                          <w:right w:val="double" w:sz="4" w:space="0" w:color="auto"/>
                        </w:tcBorders>
                      </w:tcPr>
                      <w:p w:rsidR="00000000" w:rsidRDefault="00F74362">
                        <w:pPr>
                          <w:jc w:val="center"/>
                          <w:rPr>
                            <w:rFonts w:ascii="Arial" w:hAnsi="Arial"/>
                            <w:snapToGrid w:val="0"/>
                            <w:color w:val="000000"/>
                            <w:lang w:val="es-ES" w:eastAsia="es-ES"/>
                          </w:rPr>
                        </w:pPr>
                        <w:r>
                          <w:rPr>
                            <w:rFonts w:ascii="Arial" w:hAnsi="Arial"/>
                            <w:snapToGrid w:val="0"/>
                            <w:color w:val="000000"/>
                            <w:lang w:val="es-ES" w:eastAsia="es-ES"/>
                          </w:rPr>
                          <w:t>3</w:t>
                        </w:r>
                      </w:p>
                    </w:tc>
                  </w:tr>
                  <w:tr w:rsidR="00000000">
                    <w:tblPrEx>
                      <w:tblCellMar>
                        <w:top w:w="0" w:type="dxa"/>
                        <w:bottom w:w="0" w:type="dxa"/>
                      </w:tblCellMar>
                    </w:tblPrEx>
                    <w:trPr>
                      <w:trHeight w:val="248"/>
                    </w:trPr>
                    <w:tc>
                      <w:tcPr>
                        <w:tcW w:w="1701" w:type="dxa"/>
                        <w:gridSpan w:val="2"/>
                        <w:tcBorders>
                          <w:left w:val="double" w:sz="4" w:space="0" w:color="auto"/>
                          <w:right w:val="single" w:sz="12" w:space="0" w:color="auto"/>
                        </w:tcBorders>
                      </w:tcPr>
                      <w:p w:rsidR="00000000" w:rsidRDefault="00F74362">
                        <w:pPr>
                          <w:rPr>
                            <w:rFonts w:ascii="Arial" w:hAnsi="Arial"/>
                            <w:snapToGrid w:val="0"/>
                            <w:color w:val="000000"/>
                            <w:lang w:val="es-ES" w:eastAsia="es-ES"/>
                          </w:rPr>
                        </w:pPr>
                        <w:r>
                          <w:rPr>
                            <w:rFonts w:ascii="Arial" w:hAnsi="Arial"/>
                            <w:snapToGrid w:val="0"/>
                            <w:color w:val="000000"/>
                            <w:lang w:val="es-ES" w:eastAsia="es-ES"/>
                          </w:rPr>
                          <w:t>Industrial</w:t>
                        </w:r>
                      </w:p>
                    </w:tc>
                    <w:tc>
                      <w:tcPr>
                        <w:tcW w:w="284" w:type="dxa"/>
                        <w:tcBorders>
                          <w:left w:val="single" w:sz="12" w:space="0" w:color="auto"/>
                        </w:tcBorders>
                      </w:tcPr>
                      <w:p w:rsidR="00000000" w:rsidRDefault="00F74362">
                        <w:pPr>
                          <w:jc w:val="right"/>
                          <w:rPr>
                            <w:rFonts w:ascii="Arial" w:hAnsi="Arial"/>
                            <w:snapToGrid w:val="0"/>
                            <w:color w:val="000000"/>
                            <w:lang w:val="es-ES" w:eastAsia="es-ES"/>
                          </w:rPr>
                        </w:pPr>
                        <w:r>
                          <w:rPr>
                            <w:rFonts w:ascii="Arial" w:hAnsi="Arial"/>
                            <w:snapToGrid w:val="0"/>
                            <w:color w:val="000000"/>
                            <w:lang w:val="es-ES" w:eastAsia="es-ES"/>
                          </w:rPr>
                          <w:t>43</w:t>
                        </w:r>
                      </w:p>
                    </w:tc>
                    <w:tc>
                      <w:tcPr>
                        <w:tcW w:w="567" w:type="dxa"/>
                        <w:tcBorders>
                          <w:left w:val="nil"/>
                          <w:right w:val="single" w:sz="12" w:space="0" w:color="auto"/>
                        </w:tcBorders>
                      </w:tcPr>
                      <w:p w:rsidR="00000000" w:rsidRDefault="00F74362">
                        <w:pPr>
                          <w:jc w:val="right"/>
                          <w:rPr>
                            <w:rFonts w:ascii="Arial" w:hAnsi="Arial"/>
                            <w:snapToGrid w:val="0"/>
                            <w:color w:val="000000"/>
                            <w:lang w:val="es-ES" w:eastAsia="es-ES"/>
                          </w:rPr>
                        </w:pPr>
                      </w:p>
                    </w:tc>
                    <w:tc>
                      <w:tcPr>
                        <w:tcW w:w="1280" w:type="dxa"/>
                        <w:tcBorders>
                          <w:left w:val="single" w:sz="12" w:space="0" w:color="auto"/>
                        </w:tcBorders>
                      </w:tcPr>
                      <w:p w:rsidR="00000000" w:rsidRDefault="00F74362">
                        <w:pPr>
                          <w:rPr>
                            <w:rFonts w:ascii="Arial" w:hAnsi="Arial"/>
                            <w:snapToGrid w:val="0"/>
                            <w:color w:val="000000"/>
                            <w:lang w:val="es-ES" w:eastAsia="es-ES"/>
                          </w:rPr>
                        </w:pPr>
                        <w:r>
                          <w:rPr>
                            <w:rFonts w:ascii="Arial" w:hAnsi="Arial"/>
                            <w:snapToGrid w:val="0"/>
                            <w:color w:val="000000"/>
                            <w:lang w:val="es-ES" w:eastAsia="es-ES"/>
                          </w:rPr>
                          <w:t>Acuicultura</w:t>
                        </w:r>
                      </w:p>
                    </w:tc>
                    <w:tc>
                      <w:tcPr>
                        <w:tcW w:w="399" w:type="dxa"/>
                        <w:tcBorders>
                          <w:left w:val="nil"/>
                        </w:tcBorders>
                      </w:tcPr>
                      <w:p w:rsidR="00000000" w:rsidRDefault="00F74362">
                        <w:pPr>
                          <w:jc w:val="right"/>
                          <w:rPr>
                            <w:rFonts w:ascii="Arial" w:hAnsi="Arial"/>
                            <w:snapToGrid w:val="0"/>
                            <w:color w:val="000000"/>
                            <w:lang w:val="es-ES" w:eastAsia="es-ES"/>
                          </w:rPr>
                        </w:pPr>
                        <w:r>
                          <w:rPr>
                            <w:rFonts w:ascii="Arial" w:hAnsi="Arial"/>
                            <w:snapToGrid w:val="0"/>
                            <w:color w:val="000000"/>
                            <w:lang w:val="es-ES" w:eastAsia="es-ES"/>
                          </w:rPr>
                          <w:t>6</w:t>
                        </w:r>
                      </w:p>
                    </w:tc>
                    <w:tc>
                      <w:tcPr>
                        <w:tcW w:w="142" w:type="dxa"/>
                        <w:tcBorders>
                          <w:left w:val="nil"/>
                          <w:right w:val="single" w:sz="12" w:space="0" w:color="auto"/>
                        </w:tcBorders>
                      </w:tcPr>
                      <w:p w:rsidR="00000000" w:rsidRDefault="00F74362">
                        <w:pPr>
                          <w:jc w:val="right"/>
                          <w:rPr>
                            <w:rFonts w:ascii="Arial" w:hAnsi="Arial"/>
                            <w:snapToGrid w:val="0"/>
                            <w:color w:val="000000"/>
                            <w:lang w:val="es-ES" w:eastAsia="es-ES"/>
                          </w:rPr>
                        </w:pPr>
                      </w:p>
                    </w:tc>
                    <w:tc>
                      <w:tcPr>
                        <w:tcW w:w="1134" w:type="dxa"/>
                        <w:tcBorders>
                          <w:left w:val="single" w:sz="12" w:space="0" w:color="auto"/>
                        </w:tcBorders>
                      </w:tcPr>
                      <w:p w:rsidR="00000000" w:rsidRDefault="00F74362">
                        <w:pPr>
                          <w:rPr>
                            <w:rFonts w:ascii="Arial" w:hAnsi="Arial"/>
                            <w:snapToGrid w:val="0"/>
                            <w:color w:val="000000"/>
                            <w:lang w:val="es-ES" w:eastAsia="es-ES"/>
                          </w:rPr>
                        </w:pPr>
                        <w:r>
                          <w:rPr>
                            <w:rFonts w:ascii="Arial" w:hAnsi="Arial"/>
                            <w:snapToGrid w:val="0"/>
                            <w:color w:val="000000"/>
                            <w:lang w:val="es-ES" w:eastAsia="es-ES"/>
                          </w:rPr>
                          <w:t>Minas</w:t>
                        </w:r>
                      </w:p>
                    </w:tc>
                    <w:tc>
                      <w:tcPr>
                        <w:tcW w:w="820" w:type="dxa"/>
                        <w:tcBorders>
                          <w:left w:val="nil"/>
                          <w:right w:val="double" w:sz="4" w:space="0" w:color="auto"/>
                        </w:tcBorders>
                      </w:tcPr>
                      <w:p w:rsidR="00000000" w:rsidRDefault="00F74362">
                        <w:pPr>
                          <w:jc w:val="center"/>
                          <w:rPr>
                            <w:rFonts w:ascii="Arial" w:hAnsi="Arial"/>
                            <w:snapToGrid w:val="0"/>
                            <w:color w:val="000000"/>
                            <w:lang w:val="es-ES" w:eastAsia="es-ES"/>
                          </w:rPr>
                        </w:pPr>
                        <w:r>
                          <w:rPr>
                            <w:rFonts w:ascii="Arial" w:hAnsi="Arial"/>
                            <w:snapToGrid w:val="0"/>
                            <w:color w:val="000000"/>
                            <w:lang w:val="es-ES" w:eastAsia="es-ES"/>
                          </w:rPr>
                          <w:t>2</w:t>
                        </w:r>
                      </w:p>
                    </w:tc>
                  </w:tr>
                  <w:tr w:rsidR="00000000">
                    <w:tblPrEx>
                      <w:tblCellMar>
                        <w:top w:w="0" w:type="dxa"/>
                        <w:bottom w:w="0" w:type="dxa"/>
                      </w:tblCellMar>
                    </w:tblPrEx>
                    <w:trPr>
                      <w:trHeight w:val="248"/>
                    </w:trPr>
                    <w:tc>
                      <w:tcPr>
                        <w:tcW w:w="1701" w:type="dxa"/>
                        <w:gridSpan w:val="2"/>
                        <w:tcBorders>
                          <w:left w:val="double" w:sz="4" w:space="0" w:color="auto"/>
                          <w:bottom w:val="double" w:sz="4" w:space="0" w:color="auto"/>
                          <w:right w:val="single" w:sz="12" w:space="0" w:color="auto"/>
                        </w:tcBorders>
                      </w:tcPr>
                      <w:p w:rsidR="00000000" w:rsidRDefault="00F74362">
                        <w:pPr>
                          <w:rPr>
                            <w:rFonts w:ascii="Arial Narrow" w:hAnsi="Arial Narrow"/>
                            <w:snapToGrid w:val="0"/>
                            <w:color w:val="000000"/>
                            <w:sz w:val="19"/>
                            <w:lang w:val="es-ES" w:eastAsia="es-ES"/>
                          </w:rPr>
                        </w:pPr>
                        <w:r>
                          <w:rPr>
                            <w:rFonts w:ascii="Arial Narrow" w:hAnsi="Arial Narrow"/>
                            <w:snapToGrid w:val="0"/>
                            <w:color w:val="000000"/>
                            <w:sz w:val="19"/>
                            <w:lang w:val="es-ES" w:eastAsia="es-ES"/>
                          </w:rPr>
                          <w:t>Telecomunicaciones</w:t>
                        </w:r>
                      </w:p>
                    </w:tc>
                    <w:tc>
                      <w:tcPr>
                        <w:tcW w:w="284" w:type="dxa"/>
                        <w:tcBorders>
                          <w:left w:val="single" w:sz="12" w:space="0" w:color="auto"/>
                          <w:bottom w:val="double" w:sz="4" w:space="0" w:color="auto"/>
                        </w:tcBorders>
                      </w:tcPr>
                      <w:p w:rsidR="00000000" w:rsidRDefault="00F74362">
                        <w:pPr>
                          <w:jc w:val="right"/>
                          <w:rPr>
                            <w:rFonts w:ascii="Arial" w:hAnsi="Arial"/>
                            <w:snapToGrid w:val="0"/>
                            <w:color w:val="000000"/>
                            <w:lang w:val="es-ES" w:eastAsia="es-ES"/>
                          </w:rPr>
                        </w:pPr>
                        <w:r>
                          <w:rPr>
                            <w:rFonts w:ascii="Arial" w:hAnsi="Arial"/>
                            <w:snapToGrid w:val="0"/>
                            <w:color w:val="000000"/>
                            <w:lang w:val="es-ES" w:eastAsia="es-ES"/>
                          </w:rPr>
                          <w:t>67</w:t>
                        </w:r>
                      </w:p>
                    </w:tc>
                    <w:tc>
                      <w:tcPr>
                        <w:tcW w:w="567" w:type="dxa"/>
                        <w:tcBorders>
                          <w:left w:val="nil"/>
                          <w:bottom w:val="double" w:sz="4" w:space="0" w:color="auto"/>
                          <w:right w:val="single" w:sz="12" w:space="0" w:color="auto"/>
                        </w:tcBorders>
                      </w:tcPr>
                      <w:p w:rsidR="00000000" w:rsidRDefault="00F74362">
                        <w:pPr>
                          <w:jc w:val="right"/>
                          <w:rPr>
                            <w:rFonts w:ascii="Arial" w:hAnsi="Arial"/>
                            <w:snapToGrid w:val="0"/>
                            <w:color w:val="000000"/>
                            <w:lang w:val="es-ES" w:eastAsia="es-ES"/>
                          </w:rPr>
                        </w:pPr>
                      </w:p>
                    </w:tc>
                    <w:tc>
                      <w:tcPr>
                        <w:tcW w:w="1280" w:type="dxa"/>
                        <w:tcBorders>
                          <w:left w:val="single" w:sz="12" w:space="0" w:color="auto"/>
                          <w:bottom w:val="double" w:sz="4" w:space="0" w:color="auto"/>
                        </w:tcBorders>
                      </w:tcPr>
                      <w:p w:rsidR="00000000" w:rsidRDefault="00F74362">
                        <w:pPr>
                          <w:jc w:val="right"/>
                          <w:rPr>
                            <w:rFonts w:ascii="Arial" w:hAnsi="Arial"/>
                            <w:snapToGrid w:val="0"/>
                            <w:color w:val="000000"/>
                            <w:lang w:val="es-ES" w:eastAsia="es-ES"/>
                          </w:rPr>
                        </w:pPr>
                      </w:p>
                    </w:tc>
                    <w:tc>
                      <w:tcPr>
                        <w:tcW w:w="399" w:type="dxa"/>
                        <w:tcBorders>
                          <w:left w:val="nil"/>
                          <w:bottom w:val="double" w:sz="4" w:space="0" w:color="auto"/>
                        </w:tcBorders>
                      </w:tcPr>
                      <w:p w:rsidR="00000000" w:rsidRDefault="00F74362">
                        <w:pPr>
                          <w:jc w:val="right"/>
                          <w:rPr>
                            <w:rFonts w:ascii="Arial" w:hAnsi="Arial"/>
                            <w:snapToGrid w:val="0"/>
                            <w:color w:val="000000"/>
                            <w:lang w:val="es-ES" w:eastAsia="es-ES"/>
                          </w:rPr>
                        </w:pPr>
                      </w:p>
                    </w:tc>
                    <w:tc>
                      <w:tcPr>
                        <w:tcW w:w="142" w:type="dxa"/>
                        <w:tcBorders>
                          <w:left w:val="nil"/>
                          <w:bottom w:val="double" w:sz="4" w:space="0" w:color="auto"/>
                          <w:right w:val="single" w:sz="12" w:space="0" w:color="auto"/>
                        </w:tcBorders>
                      </w:tcPr>
                      <w:p w:rsidR="00000000" w:rsidRDefault="00F74362">
                        <w:pPr>
                          <w:jc w:val="right"/>
                          <w:rPr>
                            <w:rFonts w:ascii="Arial" w:hAnsi="Arial"/>
                            <w:snapToGrid w:val="0"/>
                            <w:color w:val="000000"/>
                            <w:lang w:val="es-ES" w:eastAsia="es-ES"/>
                          </w:rPr>
                        </w:pPr>
                      </w:p>
                    </w:tc>
                    <w:tc>
                      <w:tcPr>
                        <w:tcW w:w="1134" w:type="dxa"/>
                        <w:tcBorders>
                          <w:left w:val="single" w:sz="12" w:space="0" w:color="auto"/>
                          <w:bottom w:val="double" w:sz="4" w:space="0" w:color="auto"/>
                        </w:tcBorders>
                      </w:tcPr>
                      <w:p w:rsidR="00000000" w:rsidRDefault="00F74362">
                        <w:pPr>
                          <w:rPr>
                            <w:rFonts w:ascii="Arial" w:hAnsi="Arial"/>
                            <w:snapToGrid w:val="0"/>
                            <w:color w:val="000000"/>
                            <w:lang w:val="es-ES" w:eastAsia="es-ES"/>
                          </w:rPr>
                        </w:pPr>
                        <w:r>
                          <w:rPr>
                            <w:rFonts w:ascii="Arial" w:hAnsi="Arial"/>
                            <w:snapToGrid w:val="0"/>
                            <w:color w:val="000000"/>
                            <w:lang w:val="es-ES" w:eastAsia="es-ES"/>
                          </w:rPr>
                          <w:t>Petróleo</w:t>
                        </w:r>
                      </w:p>
                    </w:tc>
                    <w:tc>
                      <w:tcPr>
                        <w:tcW w:w="820" w:type="dxa"/>
                        <w:tcBorders>
                          <w:left w:val="nil"/>
                          <w:bottom w:val="double" w:sz="4" w:space="0" w:color="auto"/>
                          <w:right w:val="double" w:sz="4" w:space="0" w:color="auto"/>
                        </w:tcBorders>
                      </w:tcPr>
                      <w:p w:rsidR="00000000" w:rsidRDefault="00F74362">
                        <w:pPr>
                          <w:jc w:val="center"/>
                          <w:rPr>
                            <w:rFonts w:ascii="Arial" w:hAnsi="Arial"/>
                            <w:snapToGrid w:val="0"/>
                            <w:color w:val="000000"/>
                            <w:lang w:val="es-ES" w:eastAsia="es-ES"/>
                          </w:rPr>
                        </w:pPr>
                        <w:r>
                          <w:rPr>
                            <w:rFonts w:ascii="Arial" w:hAnsi="Arial"/>
                            <w:snapToGrid w:val="0"/>
                            <w:color w:val="000000"/>
                            <w:lang w:val="es-ES" w:eastAsia="es-ES"/>
                          </w:rPr>
                          <w:t>11</w:t>
                        </w:r>
                      </w:p>
                    </w:tc>
                  </w:tr>
                </w:tbl>
                <w:p w:rsidR="00000000" w:rsidRDefault="00F74362">
                  <w:pPr>
                    <w:pStyle w:val="Textoindependiente2"/>
                    <w:rPr>
                      <w:rFonts w:ascii="Arial Narrow" w:hAnsi="Arial Narrow"/>
                    </w:rPr>
                  </w:pPr>
                </w:p>
                <w:p w:rsidR="00000000" w:rsidRDefault="00F74362">
                  <w:pPr>
                    <w:pStyle w:val="Textoindependiente2"/>
                    <w:rPr>
                      <w:rFonts w:ascii="Arial Narrow" w:hAnsi="Arial Narrow"/>
                      <w:sz w:val="24"/>
                    </w:rPr>
                  </w:pPr>
                  <w:r>
                    <w:rPr>
                      <w:rFonts w:ascii="Arial Narrow" w:hAnsi="Arial Narrow"/>
                      <w:b/>
                      <w:sz w:val="24"/>
                    </w:rPr>
                    <w:t>FUENTE:</w:t>
                  </w:r>
                  <w:r>
                    <w:rPr>
                      <w:rFonts w:ascii="Arial Narrow" w:hAnsi="Arial Narrow"/>
                      <w:sz w:val="24"/>
                    </w:rPr>
                    <w:t xml:space="preserve"> Reporte del ingreso de estudiantes invierno 2001 y base ingreso verano 2001</w:t>
                  </w:r>
                </w:p>
                <w:p w:rsidR="00000000" w:rsidRDefault="00F74362">
                  <w:pPr>
                    <w:pStyle w:val="Textoindependiente2"/>
                    <w:rPr>
                      <w:rFonts w:ascii="Arial Narrow" w:hAnsi="Arial Narrow"/>
                    </w:rPr>
                  </w:pPr>
                  <w:r>
                    <w:rPr>
                      <w:rFonts w:ascii="Arial Narrow" w:hAnsi="Arial Narrow"/>
                      <w:b/>
                      <w:sz w:val="24"/>
                    </w:rPr>
                    <w:t>Elaborado:</w:t>
                  </w:r>
                  <w:r>
                    <w:rPr>
                      <w:rFonts w:ascii="Arial Narrow" w:hAnsi="Arial Narrow"/>
                      <w:sz w:val="24"/>
                    </w:rPr>
                    <w:t xml:space="preserve"> K. Bermúdez G.</w:t>
                  </w:r>
                </w:p>
                <w:p w:rsidR="00000000" w:rsidRDefault="00F74362"/>
              </w:txbxContent>
            </v:textbox>
            <w10:wrap type="square"/>
          </v:shape>
        </w:pict>
      </w:r>
    </w:p>
    <w:p w:rsidR="00000000" w:rsidRDefault="00F74362">
      <w:pPr>
        <w:pStyle w:val="Textoindependiente2"/>
        <w:jc w:val="center"/>
        <w:rPr>
          <w:b/>
          <w:sz w:val="24"/>
        </w:rPr>
      </w:pPr>
    </w:p>
    <w:p w:rsidR="00000000" w:rsidRDefault="00F74362">
      <w:pPr>
        <w:pStyle w:val="Textoindependiente2"/>
        <w:jc w:val="center"/>
        <w:rPr>
          <w:b/>
          <w:sz w:val="24"/>
        </w:rPr>
      </w:pPr>
    </w:p>
    <w:p w:rsidR="00000000" w:rsidRDefault="00F74362">
      <w:pPr>
        <w:pStyle w:val="Textoindependiente2"/>
        <w:jc w:val="center"/>
        <w:rPr>
          <w:b/>
          <w:sz w:val="24"/>
        </w:rPr>
      </w:pPr>
    </w:p>
    <w:p w:rsidR="00000000" w:rsidRDefault="00F74362">
      <w:pPr>
        <w:pStyle w:val="Textoindependiente2"/>
        <w:jc w:val="center"/>
        <w:rPr>
          <w:b/>
          <w:sz w:val="24"/>
        </w:rPr>
      </w:pPr>
    </w:p>
    <w:p w:rsidR="00000000" w:rsidRDefault="00F74362">
      <w:pPr>
        <w:pStyle w:val="Textoindependiente2"/>
        <w:jc w:val="center"/>
        <w:rPr>
          <w:b/>
          <w:sz w:val="24"/>
        </w:rPr>
      </w:pPr>
    </w:p>
    <w:p w:rsidR="00000000" w:rsidRDefault="00F74362">
      <w:pPr>
        <w:pStyle w:val="Textoindependiente2"/>
        <w:jc w:val="center"/>
        <w:rPr>
          <w:b/>
          <w:sz w:val="24"/>
        </w:rPr>
      </w:pPr>
    </w:p>
    <w:p w:rsidR="00000000" w:rsidRDefault="00F74362">
      <w:pPr>
        <w:pStyle w:val="Textoindependiente2"/>
        <w:jc w:val="center"/>
        <w:rPr>
          <w:b/>
          <w:sz w:val="24"/>
        </w:rPr>
      </w:pPr>
    </w:p>
    <w:p w:rsidR="00000000" w:rsidRDefault="00F74362">
      <w:pPr>
        <w:pStyle w:val="Textoindependiente2"/>
        <w:jc w:val="center"/>
        <w:rPr>
          <w:b/>
          <w:sz w:val="24"/>
        </w:rPr>
      </w:pPr>
    </w:p>
    <w:p w:rsidR="00000000" w:rsidRDefault="00F74362">
      <w:pPr>
        <w:pStyle w:val="Textoindependiente2"/>
        <w:jc w:val="center"/>
        <w:rPr>
          <w:b/>
          <w:sz w:val="24"/>
        </w:rPr>
      </w:pPr>
    </w:p>
    <w:p w:rsidR="00000000" w:rsidRDefault="00F74362">
      <w:pPr>
        <w:pStyle w:val="Textoindependiente2"/>
        <w:jc w:val="center"/>
        <w:rPr>
          <w:b/>
          <w:sz w:val="24"/>
        </w:rPr>
      </w:pPr>
    </w:p>
    <w:p w:rsidR="00000000" w:rsidRDefault="00F74362">
      <w:pPr>
        <w:pStyle w:val="Textoindependiente2"/>
        <w:jc w:val="center"/>
        <w:rPr>
          <w:b/>
          <w:sz w:val="24"/>
        </w:rPr>
      </w:pPr>
    </w:p>
    <w:p w:rsidR="00000000" w:rsidRDefault="00F74362">
      <w:pPr>
        <w:pStyle w:val="Textoindependiente2"/>
        <w:jc w:val="center"/>
        <w:rPr>
          <w:b/>
          <w:sz w:val="24"/>
        </w:rPr>
      </w:pPr>
    </w:p>
    <w:p w:rsidR="00000000" w:rsidRDefault="00F74362">
      <w:pPr>
        <w:pStyle w:val="Textoindependiente2"/>
        <w:jc w:val="center"/>
        <w:rPr>
          <w:b/>
          <w:sz w:val="24"/>
        </w:rPr>
      </w:pPr>
    </w:p>
    <w:p w:rsidR="00000000" w:rsidRDefault="00F74362">
      <w:pPr>
        <w:pStyle w:val="Textoindependiente2"/>
        <w:jc w:val="center"/>
        <w:rPr>
          <w:b/>
          <w:sz w:val="24"/>
        </w:rPr>
      </w:pPr>
    </w:p>
    <w:p w:rsidR="00000000" w:rsidRDefault="00F74362">
      <w:pPr>
        <w:pStyle w:val="Textoindependiente2"/>
        <w:jc w:val="center"/>
        <w:rPr>
          <w:b/>
          <w:sz w:val="24"/>
        </w:rPr>
      </w:pPr>
    </w:p>
    <w:p w:rsidR="00000000" w:rsidRDefault="00F74362">
      <w:pPr>
        <w:pStyle w:val="Textoindependiente2"/>
        <w:jc w:val="center"/>
        <w:rPr>
          <w:b/>
          <w:sz w:val="24"/>
        </w:rPr>
      </w:pPr>
    </w:p>
    <w:p w:rsidR="00000000" w:rsidRDefault="00F74362">
      <w:pPr>
        <w:pStyle w:val="Textoindependiente2"/>
        <w:jc w:val="center"/>
        <w:rPr>
          <w:b/>
          <w:sz w:val="24"/>
        </w:rPr>
      </w:pPr>
    </w:p>
    <w:p w:rsidR="00000000" w:rsidRDefault="00F74362">
      <w:pPr>
        <w:pStyle w:val="Textoindependiente2"/>
        <w:jc w:val="center"/>
        <w:rPr>
          <w:b/>
          <w:sz w:val="24"/>
        </w:rPr>
      </w:pPr>
    </w:p>
    <w:p w:rsidR="00000000" w:rsidRDefault="00F74362">
      <w:pPr>
        <w:pStyle w:val="Textoindependiente2"/>
        <w:jc w:val="center"/>
        <w:rPr>
          <w:b/>
          <w:sz w:val="24"/>
        </w:rPr>
      </w:pPr>
    </w:p>
    <w:p w:rsidR="00000000" w:rsidRDefault="00F74362">
      <w:pPr>
        <w:pStyle w:val="Textoindependiente2"/>
        <w:jc w:val="center"/>
        <w:rPr>
          <w:b/>
          <w:sz w:val="24"/>
        </w:rPr>
      </w:pPr>
    </w:p>
    <w:p w:rsidR="00000000" w:rsidRDefault="00F74362">
      <w:pPr>
        <w:pStyle w:val="Textoindependiente2"/>
        <w:jc w:val="center"/>
        <w:rPr>
          <w:b/>
          <w:sz w:val="24"/>
        </w:rPr>
      </w:pPr>
    </w:p>
    <w:p w:rsidR="00000000" w:rsidRDefault="00F74362">
      <w:pPr>
        <w:pStyle w:val="Textoindependiente2"/>
        <w:jc w:val="center"/>
        <w:rPr>
          <w:b/>
          <w:sz w:val="24"/>
        </w:rPr>
      </w:pPr>
    </w:p>
    <w:p w:rsidR="00000000" w:rsidRDefault="00F74362">
      <w:pPr>
        <w:pStyle w:val="Textoindependiente2"/>
        <w:jc w:val="center"/>
        <w:rPr>
          <w:b/>
          <w:sz w:val="24"/>
        </w:rPr>
      </w:pPr>
    </w:p>
    <w:p w:rsidR="00000000" w:rsidRDefault="00F74362">
      <w:pPr>
        <w:pStyle w:val="Textoindependiente2"/>
        <w:jc w:val="center"/>
        <w:rPr>
          <w:b/>
          <w:sz w:val="24"/>
        </w:rPr>
      </w:pPr>
      <w:r>
        <w:rPr>
          <w:noProof/>
          <w:sz w:val="24"/>
        </w:rPr>
        <w:pict>
          <v:line id="_x0000_s1117" style="position:absolute;left:0;text-align:left;z-index:251649536" from="4.45pt,3.15pt" to="430.45pt,3.15pt" o:allowincell="f" strokeweight="3pt">
            <v:stroke linestyle="thinThin"/>
            <w10:wrap type="topAndBottom"/>
          </v:line>
        </w:pict>
      </w:r>
    </w:p>
    <w:p w:rsidR="00000000" w:rsidRDefault="00F74362">
      <w:pPr>
        <w:pStyle w:val="Textoindependiente2"/>
        <w:jc w:val="center"/>
        <w:rPr>
          <w:b/>
          <w:sz w:val="24"/>
        </w:rPr>
      </w:pPr>
      <w:r>
        <w:rPr>
          <w:b/>
          <w:sz w:val="24"/>
        </w:rPr>
        <w:t>Tabla 8</w:t>
      </w:r>
    </w:p>
    <w:p w:rsidR="00000000" w:rsidRDefault="00F74362">
      <w:pPr>
        <w:pStyle w:val="Textoindependiente2"/>
        <w:jc w:val="center"/>
        <w:rPr>
          <w:b/>
          <w:sz w:val="24"/>
        </w:rPr>
      </w:pPr>
      <w:r>
        <w:rPr>
          <w:b/>
          <w:sz w:val="24"/>
        </w:rPr>
        <w:t>Número de Paralelos tomad</w:t>
      </w:r>
      <w:r>
        <w:rPr>
          <w:b/>
          <w:sz w:val="24"/>
        </w:rPr>
        <w:t>os para cada estrato</w:t>
      </w:r>
    </w:p>
    <w:p w:rsidR="00000000" w:rsidRDefault="00F74362">
      <w:pPr>
        <w:pStyle w:val="Textoindependiente2"/>
        <w:rPr>
          <w:sz w:val="24"/>
        </w:rPr>
      </w:pPr>
    </w:p>
    <w:tbl>
      <w:tblPr>
        <w:tblW w:w="0" w:type="auto"/>
        <w:tblInd w:w="637"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2480"/>
        <w:gridCol w:w="3614"/>
        <w:gridCol w:w="1347"/>
      </w:tblGrid>
      <w:tr w:rsidR="00000000">
        <w:tblPrEx>
          <w:tblCellMar>
            <w:top w:w="0" w:type="dxa"/>
            <w:bottom w:w="0" w:type="dxa"/>
          </w:tblCellMar>
        </w:tblPrEx>
        <w:tc>
          <w:tcPr>
            <w:tcW w:w="2480" w:type="dxa"/>
            <w:tcBorders>
              <w:top w:val="double" w:sz="4" w:space="0" w:color="auto"/>
              <w:bottom w:val="single" w:sz="12" w:space="0" w:color="auto"/>
              <w:right w:val="nil"/>
            </w:tcBorders>
            <w:shd w:val="pct10" w:color="auto" w:fill="auto"/>
          </w:tcPr>
          <w:p w:rsidR="00000000" w:rsidRDefault="00F74362">
            <w:pPr>
              <w:pStyle w:val="Ttulo3"/>
              <w:rPr>
                <w:sz w:val="24"/>
              </w:rPr>
            </w:pPr>
            <w:r>
              <w:rPr>
                <w:sz w:val="24"/>
              </w:rPr>
              <w:t>Estratos</w:t>
            </w:r>
          </w:p>
        </w:tc>
        <w:tc>
          <w:tcPr>
            <w:tcW w:w="3614" w:type="dxa"/>
            <w:tcBorders>
              <w:top w:val="double" w:sz="4" w:space="0" w:color="auto"/>
              <w:left w:val="double" w:sz="4" w:space="0" w:color="auto"/>
              <w:bottom w:val="single" w:sz="12" w:space="0" w:color="auto"/>
              <w:right w:val="single" w:sz="12" w:space="0" w:color="auto"/>
            </w:tcBorders>
            <w:shd w:val="pct10" w:color="auto" w:fill="auto"/>
          </w:tcPr>
          <w:p w:rsidR="00000000" w:rsidRDefault="00F74362">
            <w:pPr>
              <w:pStyle w:val="Ttulo2"/>
              <w:jc w:val="center"/>
              <w:rPr>
                <w:b w:val="0"/>
                <w:i/>
                <w:sz w:val="24"/>
              </w:rPr>
            </w:pPr>
            <w:r>
              <w:rPr>
                <w:b w:val="0"/>
                <w:i/>
                <w:sz w:val="24"/>
              </w:rPr>
              <w:t>Materias</w:t>
            </w:r>
          </w:p>
        </w:tc>
        <w:tc>
          <w:tcPr>
            <w:tcW w:w="1347" w:type="dxa"/>
            <w:tcBorders>
              <w:top w:val="double" w:sz="4" w:space="0" w:color="auto"/>
              <w:left w:val="nil"/>
              <w:bottom w:val="single" w:sz="12" w:space="0" w:color="auto"/>
            </w:tcBorders>
            <w:shd w:val="pct10" w:color="auto" w:fill="auto"/>
          </w:tcPr>
          <w:p w:rsidR="00000000" w:rsidRDefault="00F74362">
            <w:pPr>
              <w:pStyle w:val="Ttulo1"/>
              <w:jc w:val="center"/>
              <w:rPr>
                <w:rFonts w:ascii="Arial" w:hAnsi="Arial"/>
                <w:b w:val="0"/>
              </w:rPr>
            </w:pPr>
            <w:r>
              <w:rPr>
                <w:rFonts w:ascii="Arial" w:hAnsi="Arial"/>
                <w:b w:val="0"/>
              </w:rPr>
              <w:t>Número de Paralelos</w:t>
            </w:r>
          </w:p>
        </w:tc>
      </w:tr>
      <w:tr w:rsidR="00000000">
        <w:tblPrEx>
          <w:tblCellMar>
            <w:top w:w="0" w:type="dxa"/>
            <w:bottom w:w="0" w:type="dxa"/>
          </w:tblCellMar>
        </w:tblPrEx>
        <w:tc>
          <w:tcPr>
            <w:tcW w:w="2480" w:type="dxa"/>
            <w:tcBorders>
              <w:top w:val="nil"/>
              <w:bottom w:val="nil"/>
              <w:right w:val="nil"/>
            </w:tcBorders>
          </w:tcPr>
          <w:p w:rsidR="00000000" w:rsidRDefault="00F74362">
            <w:pPr>
              <w:pStyle w:val="Ttulo2"/>
              <w:rPr>
                <w:sz w:val="22"/>
              </w:rPr>
            </w:pPr>
            <w:r>
              <w:rPr>
                <w:sz w:val="22"/>
              </w:rPr>
              <w:t>Facultad de Eléctrica</w:t>
            </w:r>
          </w:p>
        </w:tc>
        <w:tc>
          <w:tcPr>
            <w:tcW w:w="3614" w:type="dxa"/>
            <w:tcBorders>
              <w:top w:val="nil"/>
              <w:left w:val="double" w:sz="4" w:space="0" w:color="auto"/>
              <w:bottom w:val="nil"/>
              <w:right w:val="single" w:sz="12" w:space="0" w:color="auto"/>
            </w:tcBorders>
          </w:tcPr>
          <w:p w:rsidR="00000000" w:rsidRDefault="00F74362">
            <w:pPr>
              <w:rPr>
                <w:rFonts w:ascii="Arial" w:hAnsi="Arial"/>
                <w:sz w:val="24"/>
              </w:rPr>
            </w:pPr>
            <w:r>
              <w:rPr>
                <w:rFonts w:ascii="Arial" w:hAnsi="Arial"/>
                <w:sz w:val="24"/>
              </w:rPr>
              <w:t xml:space="preserve">Electrónica en Potencia </w:t>
            </w:r>
          </w:p>
        </w:tc>
        <w:tc>
          <w:tcPr>
            <w:tcW w:w="1347" w:type="dxa"/>
            <w:tcBorders>
              <w:top w:val="nil"/>
              <w:left w:val="nil"/>
            </w:tcBorders>
          </w:tcPr>
          <w:p w:rsidR="00000000" w:rsidRDefault="00F74362">
            <w:pPr>
              <w:jc w:val="center"/>
              <w:rPr>
                <w:rFonts w:ascii="Arial" w:hAnsi="Arial"/>
                <w:sz w:val="24"/>
              </w:rPr>
            </w:pPr>
            <w:r>
              <w:rPr>
                <w:rFonts w:ascii="Arial" w:hAnsi="Arial"/>
                <w:sz w:val="24"/>
              </w:rPr>
              <w:t>2</w:t>
            </w:r>
          </w:p>
        </w:tc>
      </w:tr>
      <w:tr w:rsidR="00000000">
        <w:tblPrEx>
          <w:tblCellMar>
            <w:top w:w="0" w:type="dxa"/>
            <w:bottom w:w="0" w:type="dxa"/>
          </w:tblCellMar>
        </w:tblPrEx>
        <w:tc>
          <w:tcPr>
            <w:tcW w:w="2480" w:type="dxa"/>
            <w:tcBorders>
              <w:top w:val="nil"/>
              <w:bottom w:val="nil"/>
              <w:right w:val="nil"/>
            </w:tcBorders>
          </w:tcPr>
          <w:p w:rsidR="00000000" w:rsidRDefault="00F74362">
            <w:pPr>
              <w:rPr>
                <w:rFonts w:ascii="Arial" w:hAnsi="Arial"/>
                <w:sz w:val="24"/>
              </w:rPr>
            </w:pPr>
          </w:p>
        </w:tc>
        <w:tc>
          <w:tcPr>
            <w:tcW w:w="3614" w:type="dxa"/>
            <w:tcBorders>
              <w:top w:val="nil"/>
              <w:left w:val="double" w:sz="4" w:space="0" w:color="auto"/>
              <w:bottom w:val="nil"/>
              <w:right w:val="single" w:sz="12" w:space="0" w:color="auto"/>
            </w:tcBorders>
          </w:tcPr>
          <w:p w:rsidR="00000000" w:rsidRDefault="00F74362">
            <w:pPr>
              <w:rPr>
                <w:rFonts w:ascii="Arial" w:hAnsi="Arial"/>
                <w:sz w:val="24"/>
              </w:rPr>
            </w:pPr>
            <w:r>
              <w:rPr>
                <w:rFonts w:ascii="Arial" w:hAnsi="Arial"/>
                <w:sz w:val="24"/>
              </w:rPr>
              <w:t>Maquinaria Eléctrica II</w:t>
            </w:r>
          </w:p>
        </w:tc>
        <w:tc>
          <w:tcPr>
            <w:tcW w:w="1347" w:type="dxa"/>
            <w:tcBorders>
              <w:left w:val="nil"/>
            </w:tcBorders>
          </w:tcPr>
          <w:p w:rsidR="00000000" w:rsidRDefault="00F74362">
            <w:pPr>
              <w:jc w:val="center"/>
              <w:rPr>
                <w:rFonts w:ascii="Arial" w:hAnsi="Arial"/>
                <w:sz w:val="24"/>
              </w:rPr>
            </w:pPr>
            <w:r>
              <w:rPr>
                <w:rFonts w:ascii="Arial" w:hAnsi="Arial"/>
                <w:sz w:val="24"/>
              </w:rPr>
              <w:t>1</w:t>
            </w:r>
          </w:p>
        </w:tc>
      </w:tr>
      <w:tr w:rsidR="00000000">
        <w:tblPrEx>
          <w:tblCellMar>
            <w:top w:w="0" w:type="dxa"/>
            <w:bottom w:w="0" w:type="dxa"/>
          </w:tblCellMar>
        </w:tblPrEx>
        <w:tc>
          <w:tcPr>
            <w:tcW w:w="2480" w:type="dxa"/>
            <w:tcBorders>
              <w:top w:val="nil"/>
              <w:bottom w:val="nil"/>
              <w:right w:val="nil"/>
            </w:tcBorders>
          </w:tcPr>
          <w:p w:rsidR="00000000" w:rsidRDefault="00F74362">
            <w:pPr>
              <w:rPr>
                <w:rFonts w:ascii="Arial" w:hAnsi="Arial"/>
                <w:sz w:val="24"/>
              </w:rPr>
            </w:pPr>
          </w:p>
        </w:tc>
        <w:tc>
          <w:tcPr>
            <w:tcW w:w="3614" w:type="dxa"/>
            <w:tcBorders>
              <w:top w:val="nil"/>
              <w:left w:val="double" w:sz="4" w:space="0" w:color="auto"/>
              <w:bottom w:val="nil"/>
              <w:right w:val="single" w:sz="12" w:space="0" w:color="auto"/>
            </w:tcBorders>
          </w:tcPr>
          <w:p w:rsidR="00000000" w:rsidRDefault="00F74362">
            <w:pPr>
              <w:rPr>
                <w:rFonts w:ascii="Arial" w:hAnsi="Arial"/>
                <w:sz w:val="24"/>
              </w:rPr>
            </w:pPr>
            <w:r>
              <w:rPr>
                <w:rFonts w:ascii="Arial" w:hAnsi="Arial"/>
                <w:sz w:val="24"/>
              </w:rPr>
              <w:t>Microprocesadores</w:t>
            </w:r>
          </w:p>
        </w:tc>
        <w:tc>
          <w:tcPr>
            <w:tcW w:w="1347" w:type="dxa"/>
            <w:tcBorders>
              <w:left w:val="nil"/>
            </w:tcBorders>
          </w:tcPr>
          <w:p w:rsidR="00000000" w:rsidRDefault="00F74362">
            <w:pPr>
              <w:jc w:val="center"/>
              <w:rPr>
                <w:rFonts w:ascii="Arial" w:hAnsi="Arial"/>
                <w:sz w:val="24"/>
              </w:rPr>
            </w:pPr>
            <w:r>
              <w:rPr>
                <w:rFonts w:ascii="Arial" w:hAnsi="Arial"/>
                <w:sz w:val="24"/>
              </w:rPr>
              <w:t>1</w:t>
            </w:r>
          </w:p>
        </w:tc>
      </w:tr>
      <w:tr w:rsidR="00000000">
        <w:tblPrEx>
          <w:tblCellMar>
            <w:top w:w="0" w:type="dxa"/>
            <w:bottom w:w="0" w:type="dxa"/>
          </w:tblCellMar>
        </w:tblPrEx>
        <w:tc>
          <w:tcPr>
            <w:tcW w:w="2480" w:type="dxa"/>
            <w:tcBorders>
              <w:top w:val="nil"/>
              <w:bottom w:val="nil"/>
              <w:right w:val="nil"/>
            </w:tcBorders>
          </w:tcPr>
          <w:p w:rsidR="00000000" w:rsidRDefault="00F74362">
            <w:pPr>
              <w:rPr>
                <w:rFonts w:ascii="Arial" w:hAnsi="Arial"/>
                <w:sz w:val="24"/>
              </w:rPr>
            </w:pPr>
          </w:p>
        </w:tc>
        <w:tc>
          <w:tcPr>
            <w:tcW w:w="3614" w:type="dxa"/>
            <w:tcBorders>
              <w:top w:val="nil"/>
              <w:left w:val="double" w:sz="4" w:space="0" w:color="auto"/>
              <w:bottom w:val="nil"/>
              <w:right w:val="single" w:sz="12" w:space="0" w:color="auto"/>
            </w:tcBorders>
          </w:tcPr>
          <w:p w:rsidR="00000000" w:rsidRDefault="00F74362">
            <w:pPr>
              <w:rPr>
                <w:rFonts w:ascii="Arial" w:hAnsi="Arial"/>
                <w:sz w:val="24"/>
              </w:rPr>
            </w:pPr>
            <w:r>
              <w:rPr>
                <w:rFonts w:ascii="Arial" w:hAnsi="Arial"/>
                <w:sz w:val="24"/>
              </w:rPr>
              <w:t>Comunicaciones Digitales</w:t>
            </w:r>
          </w:p>
        </w:tc>
        <w:tc>
          <w:tcPr>
            <w:tcW w:w="1347" w:type="dxa"/>
            <w:tcBorders>
              <w:left w:val="nil"/>
            </w:tcBorders>
          </w:tcPr>
          <w:p w:rsidR="00000000" w:rsidRDefault="00F74362">
            <w:pPr>
              <w:jc w:val="center"/>
              <w:rPr>
                <w:rFonts w:ascii="Arial" w:hAnsi="Arial"/>
                <w:sz w:val="24"/>
              </w:rPr>
            </w:pPr>
            <w:r>
              <w:rPr>
                <w:rFonts w:ascii="Arial" w:hAnsi="Arial"/>
                <w:sz w:val="24"/>
              </w:rPr>
              <w:t>2</w:t>
            </w:r>
          </w:p>
        </w:tc>
      </w:tr>
      <w:tr w:rsidR="00000000">
        <w:tblPrEx>
          <w:tblCellMar>
            <w:top w:w="0" w:type="dxa"/>
            <w:bottom w:w="0" w:type="dxa"/>
          </w:tblCellMar>
        </w:tblPrEx>
        <w:tc>
          <w:tcPr>
            <w:tcW w:w="2480" w:type="dxa"/>
            <w:tcBorders>
              <w:top w:val="nil"/>
              <w:bottom w:val="nil"/>
              <w:right w:val="nil"/>
            </w:tcBorders>
          </w:tcPr>
          <w:p w:rsidR="00000000" w:rsidRDefault="00F74362">
            <w:pPr>
              <w:rPr>
                <w:rFonts w:ascii="Arial" w:hAnsi="Arial"/>
                <w:sz w:val="24"/>
              </w:rPr>
            </w:pPr>
          </w:p>
        </w:tc>
        <w:tc>
          <w:tcPr>
            <w:tcW w:w="3614" w:type="dxa"/>
            <w:tcBorders>
              <w:top w:val="nil"/>
              <w:left w:val="double" w:sz="4" w:space="0" w:color="auto"/>
              <w:bottom w:val="nil"/>
              <w:right w:val="single" w:sz="12" w:space="0" w:color="auto"/>
            </w:tcBorders>
          </w:tcPr>
          <w:p w:rsidR="00000000" w:rsidRDefault="00F74362">
            <w:pPr>
              <w:rPr>
                <w:rFonts w:ascii="Arial" w:hAnsi="Arial"/>
                <w:sz w:val="24"/>
              </w:rPr>
            </w:pPr>
            <w:r>
              <w:rPr>
                <w:rFonts w:ascii="Arial" w:hAnsi="Arial"/>
                <w:sz w:val="24"/>
              </w:rPr>
              <w:t>Comunicaciones Analógicas</w:t>
            </w:r>
          </w:p>
        </w:tc>
        <w:tc>
          <w:tcPr>
            <w:tcW w:w="1347" w:type="dxa"/>
            <w:tcBorders>
              <w:left w:val="nil"/>
            </w:tcBorders>
          </w:tcPr>
          <w:p w:rsidR="00000000" w:rsidRDefault="00F74362">
            <w:pPr>
              <w:jc w:val="center"/>
              <w:rPr>
                <w:rFonts w:ascii="Arial" w:hAnsi="Arial"/>
                <w:sz w:val="24"/>
              </w:rPr>
            </w:pPr>
            <w:r>
              <w:rPr>
                <w:rFonts w:ascii="Arial" w:hAnsi="Arial"/>
                <w:sz w:val="24"/>
              </w:rPr>
              <w:t>1</w:t>
            </w:r>
          </w:p>
        </w:tc>
      </w:tr>
      <w:tr w:rsidR="00000000">
        <w:tblPrEx>
          <w:tblCellMar>
            <w:top w:w="0" w:type="dxa"/>
            <w:bottom w:w="0" w:type="dxa"/>
          </w:tblCellMar>
        </w:tblPrEx>
        <w:tc>
          <w:tcPr>
            <w:tcW w:w="2480" w:type="dxa"/>
            <w:tcBorders>
              <w:top w:val="nil"/>
              <w:bottom w:val="nil"/>
              <w:right w:val="nil"/>
            </w:tcBorders>
          </w:tcPr>
          <w:p w:rsidR="00000000" w:rsidRDefault="00F74362">
            <w:pPr>
              <w:rPr>
                <w:rFonts w:ascii="Arial" w:hAnsi="Arial"/>
                <w:sz w:val="24"/>
              </w:rPr>
            </w:pPr>
          </w:p>
        </w:tc>
        <w:tc>
          <w:tcPr>
            <w:tcW w:w="3614" w:type="dxa"/>
            <w:tcBorders>
              <w:top w:val="nil"/>
              <w:left w:val="double" w:sz="4" w:space="0" w:color="auto"/>
              <w:bottom w:val="nil"/>
              <w:right w:val="single" w:sz="12" w:space="0" w:color="auto"/>
            </w:tcBorders>
          </w:tcPr>
          <w:p w:rsidR="00000000" w:rsidRDefault="00F74362">
            <w:pPr>
              <w:rPr>
                <w:rFonts w:ascii="Arial" w:hAnsi="Arial"/>
                <w:sz w:val="24"/>
              </w:rPr>
            </w:pPr>
            <w:r>
              <w:rPr>
                <w:rFonts w:ascii="Arial" w:hAnsi="Arial"/>
                <w:sz w:val="24"/>
              </w:rPr>
              <w:t>Sistema de Potencia</w:t>
            </w:r>
          </w:p>
        </w:tc>
        <w:tc>
          <w:tcPr>
            <w:tcW w:w="1347" w:type="dxa"/>
            <w:tcBorders>
              <w:left w:val="nil"/>
            </w:tcBorders>
          </w:tcPr>
          <w:p w:rsidR="00000000" w:rsidRDefault="00F74362">
            <w:pPr>
              <w:jc w:val="center"/>
              <w:rPr>
                <w:rFonts w:ascii="Arial" w:hAnsi="Arial"/>
                <w:sz w:val="24"/>
              </w:rPr>
            </w:pPr>
            <w:r>
              <w:rPr>
                <w:rFonts w:ascii="Arial" w:hAnsi="Arial"/>
                <w:sz w:val="24"/>
              </w:rPr>
              <w:t>1</w:t>
            </w:r>
          </w:p>
        </w:tc>
      </w:tr>
      <w:tr w:rsidR="00000000">
        <w:tblPrEx>
          <w:tblCellMar>
            <w:top w:w="0" w:type="dxa"/>
            <w:bottom w:w="0" w:type="dxa"/>
          </w:tblCellMar>
        </w:tblPrEx>
        <w:tc>
          <w:tcPr>
            <w:tcW w:w="2480" w:type="dxa"/>
            <w:tcBorders>
              <w:top w:val="nil"/>
              <w:bottom w:val="nil"/>
              <w:right w:val="nil"/>
            </w:tcBorders>
          </w:tcPr>
          <w:p w:rsidR="00000000" w:rsidRDefault="00F74362">
            <w:pPr>
              <w:spacing w:line="360" w:lineRule="auto"/>
              <w:rPr>
                <w:rFonts w:ascii="Arial" w:hAnsi="Arial"/>
                <w:sz w:val="24"/>
              </w:rPr>
            </w:pPr>
          </w:p>
        </w:tc>
        <w:tc>
          <w:tcPr>
            <w:tcW w:w="3614" w:type="dxa"/>
            <w:tcBorders>
              <w:top w:val="nil"/>
              <w:left w:val="double" w:sz="4" w:space="0" w:color="auto"/>
              <w:bottom w:val="nil"/>
              <w:right w:val="single" w:sz="12" w:space="0" w:color="auto"/>
            </w:tcBorders>
          </w:tcPr>
          <w:p w:rsidR="00000000" w:rsidRDefault="00F74362">
            <w:pPr>
              <w:spacing w:line="360" w:lineRule="auto"/>
              <w:rPr>
                <w:rFonts w:ascii="Arial" w:hAnsi="Arial"/>
                <w:sz w:val="24"/>
              </w:rPr>
            </w:pPr>
            <w:r>
              <w:rPr>
                <w:rFonts w:ascii="Arial" w:hAnsi="Arial"/>
                <w:sz w:val="24"/>
              </w:rPr>
              <w:t>Probabilida</w:t>
            </w:r>
            <w:r>
              <w:rPr>
                <w:rFonts w:ascii="Arial" w:hAnsi="Arial"/>
                <w:sz w:val="24"/>
              </w:rPr>
              <w:t>d y Procesos Estocásticos</w:t>
            </w:r>
          </w:p>
        </w:tc>
        <w:tc>
          <w:tcPr>
            <w:tcW w:w="1347" w:type="dxa"/>
            <w:tcBorders>
              <w:left w:val="nil"/>
            </w:tcBorders>
          </w:tcPr>
          <w:p w:rsidR="00000000" w:rsidRDefault="00F74362">
            <w:pPr>
              <w:spacing w:line="360" w:lineRule="auto"/>
              <w:jc w:val="center"/>
              <w:rPr>
                <w:rFonts w:ascii="Arial" w:hAnsi="Arial"/>
                <w:sz w:val="24"/>
              </w:rPr>
            </w:pPr>
            <w:r>
              <w:rPr>
                <w:rFonts w:ascii="Arial" w:hAnsi="Arial"/>
                <w:sz w:val="24"/>
              </w:rPr>
              <w:t>1</w:t>
            </w:r>
          </w:p>
        </w:tc>
      </w:tr>
      <w:tr w:rsidR="00000000">
        <w:tblPrEx>
          <w:tblCellMar>
            <w:top w:w="0" w:type="dxa"/>
            <w:bottom w:w="0" w:type="dxa"/>
          </w:tblCellMar>
        </w:tblPrEx>
        <w:tc>
          <w:tcPr>
            <w:tcW w:w="2480" w:type="dxa"/>
            <w:tcBorders>
              <w:top w:val="nil"/>
              <w:bottom w:val="nil"/>
              <w:right w:val="nil"/>
            </w:tcBorders>
          </w:tcPr>
          <w:p w:rsidR="00000000" w:rsidRDefault="00F74362">
            <w:pPr>
              <w:pStyle w:val="Ttulo2"/>
              <w:rPr>
                <w:rFonts w:ascii="Arial Narrow" w:hAnsi="Arial Narrow"/>
                <w:sz w:val="25"/>
              </w:rPr>
            </w:pPr>
            <w:r>
              <w:rPr>
                <w:rFonts w:ascii="Arial Narrow" w:hAnsi="Arial Narrow"/>
                <w:sz w:val="25"/>
              </w:rPr>
              <w:t>Facultad C. de la Tierra</w:t>
            </w:r>
          </w:p>
        </w:tc>
        <w:tc>
          <w:tcPr>
            <w:tcW w:w="3614" w:type="dxa"/>
            <w:tcBorders>
              <w:top w:val="nil"/>
              <w:left w:val="double" w:sz="4" w:space="0" w:color="auto"/>
              <w:bottom w:val="nil"/>
              <w:right w:val="single" w:sz="12" w:space="0" w:color="auto"/>
            </w:tcBorders>
          </w:tcPr>
          <w:p w:rsidR="00000000" w:rsidRDefault="00F74362">
            <w:pPr>
              <w:rPr>
                <w:rFonts w:ascii="Arial" w:hAnsi="Arial"/>
                <w:sz w:val="24"/>
              </w:rPr>
            </w:pPr>
            <w:r>
              <w:rPr>
                <w:rFonts w:ascii="Arial" w:hAnsi="Arial"/>
                <w:sz w:val="24"/>
              </w:rPr>
              <w:t>Geología Aplicada</w:t>
            </w:r>
          </w:p>
        </w:tc>
        <w:tc>
          <w:tcPr>
            <w:tcW w:w="1347" w:type="dxa"/>
            <w:tcBorders>
              <w:left w:val="nil"/>
              <w:bottom w:val="nil"/>
            </w:tcBorders>
          </w:tcPr>
          <w:p w:rsidR="00000000" w:rsidRDefault="00F74362">
            <w:pPr>
              <w:jc w:val="center"/>
              <w:rPr>
                <w:rFonts w:ascii="Arial" w:hAnsi="Arial"/>
                <w:sz w:val="24"/>
              </w:rPr>
            </w:pPr>
            <w:r>
              <w:rPr>
                <w:rFonts w:ascii="Arial" w:hAnsi="Arial"/>
                <w:sz w:val="24"/>
              </w:rPr>
              <w:t>1</w:t>
            </w:r>
          </w:p>
        </w:tc>
      </w:tr>
      <w:tr w:rsidR="00000000">
        <w:tblPrEx>
          <w:tblCellMar>
            <w:top w:w="0" w:type="dxa"/>
            <w:bottom w:w="0" w:type="dxa"/>
          </w:tblCellMar>
        </w:tblPrEx>
        <w:tc>
          <w:tcPr>
            <w:tcW w:w="2480" w:type="dxa"/>
            <w:tcBorders>
              <w:top w:val="nil"/>
              <w:bottom w:val="double" w:sz="4" w:space="0" w:color="auto"/>
              <w:right w:val="nil"/>
            </w:tcBorders>
          </w:tcPr>
          <w:p w:rsidR="00000000" w:rsidRDefault="00F74362">
            <w:pPr>
              <w:rPr>
                <w:rFonts w:ascii="Arial" w:hAnsi="Arial"/>
                <w:sz w:val="24"/>
              </w:rPr>
            </w:pPr>
          </w:p>
        </w:tc>
        <w:tc>
          <w:tcPr>
            <w:tcW w:w="3614" w:type="dxa"/>
            <w:tcBorders>
              <w:top w:val="nil"/>
              <w:left w:val="double" w:sz="4" w:space="0" w:color="auto"/>
              <w:bottom w:val="double" w:sz="4" w:space="0" w:color="auto"/>
              <w:right w:val="single" w:sz="12" w:space="0" w:color="auto"/>
            </w:tcBorders>
          </w:tcPr>
          <w:p w:rsidR="00000000" w:rsidRDefault="00F74362">
            <w:pPr>
              <w:rPr>
                <w:rFonts w:ascii="Arial" w:hAnsi="Arial"/>
                <w:sz w:val="24"/>
              </w:rPr>
            </w:pPr>
            <w:r>
              <w:rPr>
                <w:rFonts w:ascii="Arial" w:hAnsi="Arial"/>
                <w:sz w:val="24"/>
              </w:rPr>
              <w:t>Petrología</w:t>
            </w:r>
          </w:p>
        </w:tc>
        <w:tc>
          <w:tcPr>
            <w:tcW w:w="1347" w:type="dxa"/>
            <w:tcBorders>
              <w:top w:val="nil"/>
              <w:left w:val="nil"/>
              <w:bottom w:val="double" w:sz="4" w:space="0" w:color="auto"/>
            </w:tcBorders>
          </w:tcPr>
          <w:p w:rsidR="00000000" w:rsidRDefault="00F74362">
            <w:pPr>
              <w:jc w:val="center"/>
              <w:rPr>
                <w:rFonts w:ascii="Arial" w:hAnsi="Arial"/>
                <w:sz w:val="24"/>
              </w:rPr>
            </w:pPr>
            <w:r>
              <w:rPr>
                <w:rFonts w:ascii="Arial" w:hAnsi="Arial"/>
                <w:sz w:val="24"/>
              </w:rPr>
              <w:t>1</w:t>
            </w:r>
          </w:p>
        </w:tc>
      </w:tr>
    </w:tbl>
    <w:p w:rsidR="00000000" w:rsidRDefault="00F74362">
      <w:pPr>
        <w:spacing w:line="360" w:lineRule="auto"/>
        <w:jc w:val="both"/>
        <w:rPr>
          <w:rFonts w:ascii="Arial" w:hAnsi="Arial"/>
          <w:sz w:val="24"/>
        </w:rPr>
      </w:pPr>
    </w:p>
    <w:p w:rsidR="00000000" w:rsidRDefault="00F74362">
      <w:pPr>
        <w:pStyle w:val="Textoindependiente2"/>
        <w:rPr>
          <w:sz w:val="24"/>
        </w:rPr>
      </w:pPr>
    </w:p>
    <w:p w:rsidR="00000000" w:rsidRDefault="00F74362">
      <w:pPr>
        <w:pStyle w:val="Textoindependiente2"/>
        <w:rPr>
          <w:sz w:val="24"/>
        </w:rPr>
      </w:pPr>
    </w:p>
    <w:tbl>
      <w:tblPr>
        <w:tblW w:w="0" w:type="auto"/>
        <w:tblInd w:w="1063"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2480"/>
        <w:gridCol w:w="3614"/>
        <w:gridCol w:w="1347"/>
      </w:tblGrid>
      <w:tr w:rsidR="00000000">
        <w:tblPrEx>
          <w:tblCellMar>
            <w:top w:w="0" w:type="dxa"/>
            <w:bottom w:w="0" w:type="dxa"/>
          </w:tblCellMar>
        </w:tblPrEx>
        <w:tc>
          <w:tcPr>
            <w:tcW w:w="2480" w:type="dxa"/>
            <w:tcBorders>
              <w:top w:val="double" w:sz="4" w:space="0" w:color="auto"/>
              <w:bottom w:val="single" w:sz="12" w:space="0" w:color="auto"/>
              <w:right w:val="nil"/>
            </w:tcBorders>
            <w:shd w:val="pct10" w:color="auto" w:fill="auto"/>
          </w:tcPr>
          <w:p w:rsidR="00000000" w:rsidRDefault="00F74362">
            <w:pPr>
              <w:pStyle w:val="Ttulo3"/>
              <w:rPr>
                <w:sz w:val="24"/>
              </w:rPr>
            </w:pPr>
            <w:r>
              <w:rPr>
                <w:sz w:val="24"/>
              </w:rPr>
              <w:t>Estratos</w:t>
            </w:r>
          </w:p>
        </w:tc>
        <w:tc>
          <w:tcPr>
            <w:tcW w:w="3614" w:type="dxa"/>
            <w:tcBorders>
              <w:top w:val="double" w:sz="4" w:space="0" w:color="auto"/>
              <w:left w:val="double" w:sz="4" w:space="0" w:color="auto"/>
              <w:bottom w:val="single" w:sz="12" w:space="0" w:color="auto"/>
              <w:right w:val="single" w:sz="12" w:space="0" w:color="auto"/>
            </w:tcBorders>
            <w:shd w:val="pct10" w:color="auto" w:fill="auto"/>
          </w:tcPr>
          <w:p w:rsidR="00000000" w:rsidRDefault="00F74362">
            <w:pPr>
              <w:pStyle w:val="Ttulo2"/>
              <w:jc w:val="center"/>
              <w:rPr>
                <w:b w:val="0"/>
                <w:i/>
                <w:sz w:val="24"/>
              </w:rPr>
            </w:pPr>
            <w:r>
              <w:rPr>
                <w:b w:val="0"/>
                <w:i/>
                <w:sz w:val="24"/>
              </w:rPr>
              <w:t>Materias</w:t>
            </w:r>
          </w:p>
        </w:tc>
        <w:tc>
          <w:tcPr>
            <w:tcW w:w="1347" w:type="dxa"/>
            <w:tcBorders>
              <w:top w:val="double" w:sz="4" w:space="0" w:color="auto"/>
              <w:left w:val="nil"/>
              <w:bottom w:val="single" w:sz="12" w:space="0" w:color="auto"/>
            </w:tcBorders>
            <w:shd w:val="pct10" w:color="auto" w:fill="auto"/>
          </w:tcPr>
          <w:p w:rsidR="00000000" w:rsidRDefault="00F74362">
            <w:pPr>
              <w:pStyle w:val="Ttulo1"/>
              <w:jc w:val="center"/>
              <w:rPr>
                <w:rFonts w:ascii="Arial" w:hAnsi="Arial"/>
                <w:b w:val="0"/>
              </w:rPr>
            </w:pPr>
            <w:r>
              <w:rPr>
                <w:rFonts w:ascii="Arial" w:hAnsi="Arial"/>
                <w:b w:val="0"/>
              </w:rPr>
              <w:t>Número de Paralelos</w:t>
            </w:r>
          </w:p>
        </w:tc>
      </w:tr>
      <w:tr w:rsidR="00000000">
        <w:tblPrEx>
          <w:tblCellMar>
            <w:top w:w="0" w:type="dxa"/>
            <w:bottom w:w="0" w:type="dxa"/>
          </w:tblCellMar>
        </w:tblPrEx>
        <w:tc>
          <w:tcPr>
            <w:tcW w:w="2480" w:type="dxa"/>
            <w:tcBorders>
              <w:top w:val="nil"/>
              <w:bottom w:val="nil"/>
              <w:right w:val="nil"/>
            </w:tcBorders>
          </w:tcPr>
          <w:p w:rsidR="00000000" w:rsidRDefault="00F74362">
            <w:pPr>
              <w:pStyle w:val="Ttulo2"/>
              <w:spacing w:line="360" w:lineRule="auto"/>
              <w:rPr>
                <w:rFonts w:ascii="Arial Narrow" w:hAnsi="Arial Narrow"/>
                <w:sz w:val="25"/>
              </w:rPr>
            </w:pPr>
            <w:r>
              <w:rPr>
                <w:rFonts w:ascii="Arial Narrow" w:hAnsi="Arial Narrow"/>
                <w:sz w:val="25"/>
              </w:rPr>
              <w:t>Facultad Ciencias del Mar</w:t>
            </w:r>
          </w:p>
        </w:tc>
        <w:tc>
          <w:tcPr>
            <w:tcW w:w="3614" w:type="dxa"/>
            <w:tcBorders>
              <w:top w:val="nil"/>
              <w:left w:val="double" w:sz="4" w:space="0" w:color="auto"/>
              <w:bottom w:val="nil"/>
              <w:right w:val="single" w:sz="12" w:space="0" w:color="auto"/>
            </w:tcBorders>
          </w:tcPr>
          <w:p w:rsidR="00000000" w:rsidRDefault="00F74362">
            <w:pPr>
              <w:spacing w:line="360" w:lineRule="auto"/>
              <w:rPr>
                <w:rFonts w:ascii="Arial" w:hAnsi="Arial"/>
                <w:sz w:val="24"/>
              </w:rPr>
            </w:pPr>
            <w:r>
              <w:rPr>
                <w:rFonts w:ascii="Arial" w:hAnsi="Arial"/>
                <w:sz w:val="24"/>
              </w:rPr>
              <w:t>Acuicultura de Agua Dulce</w:t>
            </w:r>
          </w:p>
        </w:tc>
        <w:tc>
          <w:tcPr>
            <w:tcW w:w="1347" w:type="dxa"/>
            <w:tcBorders>
              <w:left w:val="nil"/>
            </w:tcBorders>
          </w:tcPr>
          <w:p w:rsidR="00000000" w:rsidRDefault="00F74362">
            <w:pPr>
              <w:spacing w:line="360" w:lineRule="auto"/>
              <w:jc w:val="center"/>
              <w:rPr>
                <w:rFonts w:ascii="Arial" w:hAnsi="Arial"/>
                <w:sz w:val="24"/>
              </w:rPr>
            </w:pPr>
            <w:r>
              <w:rPr>
                <w:rFonts w:ascii="Arial" w:hAnsi="Arial"/>
                <w:sz w:val="24"/>
              </w:rPr>
              <w:t>1</w:t>
            </w:r>
          </w:p>
        </w:tc>
      </w:tr>
      <w:tr w:rsidR="00000000">
        <w:tblPrEx>
          <w:tblCellMar>
            <w:top w:w="0" w:type="dxa"/>
            <w:bottom w:w="0" w:type="dxa"/>
          </w:tblCellMar>
        </w:tblPrEx>
        <w:tc>
          <w:tcPr>
            <w:tcW w:w="2480" w:type="dxa"/>
            <w:tcBorders>
              <w:top w:val="nil"/>
              <w:bottom w:val="nil"/>
              <w:right w:val="nil"/>
            </w:tcBorders>
          </w:tcPr>
          <w:p w:rsidR="00000000" w:rsidRDefault="00F74362">
            <w:pPr>
              <w:pStyle w:val="Ttulo2"/>
              <w:spacing w:line="360" w:lineRule="auto"/>
              <w:rPr>
                <w:rFonts w:ascii="Arial Narrow" w:hAnsi="Arial Narrow"/>
                <w:sz w:val="25"/>
              </w:rPr>
            </w:pPr>
            <w:r>
              <w:rPr>
                <w:rFonts w:ascii="Arial Narrow" w:hAnsi="Arial Narrow"/>
                <w:sz w:val="25"/>
              </w:rPr>
              <w:t>Facultad de Mecánica</w:t>
            </w:r>
          </w:p>
        </w:tc>
        <w:tc>
          <w:tcPr>
            <w:tcW w:w="3614" w:type="dxa"/>
            <w:tcBorders>
              <w:top w:val="nil"/>
              <w:left w:val="double" w:sz="4" w:space="0" w:color="auto"/>
              <w:bottom w:val="nil"/>
              <w:right w:val="single" w:sz="12" w:space="0" w:color="auto"/>
            </w:tcBorders>
          </w:tcPr>
          <w:p w:rsidR="00000000" w:rsidRDefault="00F74362">
            <w:pPr>
              <w:spacing w:line="360" w:lineRule="auto"/>
              <w:rPr>
                <w:rFonts w:ascii="Arial" w:hAnsi="Arial"/>
                <w:sz w:val="24"/>
              </w:rPr>
            </w:pPr>
            <w:r>
              <w:rPr>
                <w:rFonts w:ascii="Arial" w:hAnsi="Arial"/>
                <w:sz w:val="24"/>
              </w:rPr>
              <w:t>Termodinámica I y II</w:t>
            </w:r>
          </w:p>
        </w:tc>
        <w:tc>
          <w:tcPr>
            <w:tcW w:w="1347" w:type="dxa"/>
            <w:tcBorders>
              <w:left w:val="nil"/>
            </w:tcBorders>
          </w:tcPr>
          <w:p w:rsidR="00000000" w:rsidRDefault="00F74362">
            <w:pPr>
              <w:spacing w:line="360" w:lineRule="auto"/>
              <w:jc w:val="center"/>
              <w:rPr>
                <w:rFonts w:ascii="Arial" w:hAnsi="Arial"/>
                <w:sz w:val="24"/>
              </w:rPr>
            </w:pPr>
            <w:r>
              <w:rPr>
                <w:rFonts w:ascii="Arial" w:hAnsi="Arial"/>
                <w:sz w:val="24"/>
              </w:rPr>
              <w:t>2</w:t>
            </w:r>
          </w:p>
        </w:tc>
      </w:tr>
      <w:tr w:rsidR="00000000">
        <w:tblPrEx>
          <w:tblCellMar>
            <w:top w:w="0" w:type="dxa"/>
            <w:bottom w:w="0" w:type="dxa"/>
          </w:tblCellMar>
        </w:tblPrEx>
        <w:tc>
          <w:tcPr>
            <w:tcW w:w="2480" w:type="dxa"/>
            <w:tcBorders>
              <w:top w:val="nil"/>
              <w:bottom w:val="nil"/>
              <w:right w:val="nil"/>
            </w:tcBorders>
          </w:tcPr>
          <w:p w:rsidR="00000000" w:rsidRDefault="00F74362">
            <w:pPr>
              <w:pStyle w:val="Ttulo8"/>
              <w:jc w:val="both"/>
            </w:pPr>
            <w:r>
              <w:t>Ciclo Básico</w:t>
            </w:r>
          </w:p>
        </w:tc>
        <w:tc>
          <w:tcPr>
            <w:tcW w:w="3614" w:type="dxa"/>
            <w:tcBorders>
              <w:top w:val="nil"/>
              <w:left w:val="double" w:sz="4" w:space="0" w:color="auto"/>
              <w:bottom w:val="nil"/>
              <w:right w:val="single" w:sz="12" w:space="0" w:color="auto"/>
            </w:tcBorders>
          </w:tcPr>
          <w:p w:rsidR="00000000" w:rsidRDefault="00F74362">
            <w:pPr>
              <w:rPr>
                <w:rFonts w:ascii="Arial" w:hAnsi="Arial"/>
                <w:sz w:val="24"/>
              </w:rPr>
            </w:pPr>
            <w:r>
              <w:rPr>
                <w:rFonts w:ascii="Arial" w:hAnsi="Arial"/>
                <w:sz w:val="24"/>
              </w:rPr>
              <w:t>Física I</w:t>
            </w:r>
          </w:p>
        </w:tc>
        <w:tc>
          <w:tcPr>
            <w:tcW w:w="1347" w:type="dxa"/>
            <w:tcBorders>
              <w:left w:val="nil"/>
            </w:tcBorders>
          </w:tcPr>
          <w:p w:rsidR="00000000" w:rsidRDefault="00F74362">
            <w:pPr>
              <w:jc w:val="center"/>
              <w:rPr>
                <w:rFonts w:ascii="Arial" w:hAnsi="Arial"/>
                <w:sz w:val="24"/>
              </w:rPr>
            </w:pPr>
            <w:r>
              <w:rPr>
                <w:rFonts w:ascii="Arial" w:hAnsi="Arial"/>
                <w:sz w:val="24"/>
              </w:rPr>
              <w:t>2</w:t>
            </w:r>
          </w:p>
        </w:tc>
      </w:tr>
      <w:tr w:rsidR="00000000">
        <w:tblPrEx>
          <w:tblCellMar>
            <w:top w:w="0" w:type="dxa"/>
            <w:bottom w:w="0" w:type="dxa"/>
          </w:tblCellMar>
        </w:tblPrEx>
        <w:tc>
          <w:tcPr>
            <w:tcW w:w="2480" w:type="dxa"/>
            <w:tcBorders>
              <w:top w:val="nil"/>
              <w:bottom w:val="nil"/>
              <w:right w:val="nil"/>
            </w:tcBorders>
          </w:tcPr>
          <w:p w:rsidR="00000000" w:rsidRDefault="00F74362">
            <w:pPr>
              <w:rPr>
                <w:rFonts w:ascii="Arial" w:hAnsi="Arial"/>
                <w:sz w:val="24"/>
              </w:rPr>
            </w:pPr>
          </w:p>
        </w:tc>
        <w:tc>
          <w:tcPr>
            <w:tcW w:w="3614" w:type="dxa"/>
            <w:tcBorders>
              <w:top w:val="nil"/>
              <w:left w:val="double" w:sz="4" w:space="0" w:color="auto"/>
              <w:bottom w:val="nil"/>
              <w:right w:val="single" w:sz="12" w:space="0" w:color="auto"/>
            </w:tcBorders>
          </w:tcPr>
          <w:p w:rsidR="00000000" w:rsidRDefault="00F74362">
            <w:pPr>
              <w:rPr>
                <w:rFonts w:ascii="Arial" w:hAnsi="Arial"/>
                <w:sz w:val="24"/>
              </w:rPr>
            </w:pPr>
            <w:r>
              <w:rPr>
                <w:rFonts w:ascii="Arial" w:hAnsi="Arial"/>
                <w:sz w:val="24"/>
              </w:rPr>
              <w:t>Física II</w:t>
            </w:r>
          </w:p>
        </w:tc>
        <w:tc>
          <w:tcPr>
            <w:tcW w:w="1347" w:type="dxa"/>
            <w:tcBorders>
              <w:left w:val="nil"/>
            </w:tcBorders>
          </w:tcPr>
          <w:p w:rsidR="00000000" w:rsidRDefault="00F74362">
            <w:pPr>
              <w:jc w:val="center"/>
              <w:rPr>
                <w:rFonts w:ascii="Arial" w:hAnsi="Arial"/>
                <w:sz w:val="24"/>
              </w:rPr>
            </w:pPr>
            <w:r>
              <w:rPr>
                <w:rFonts w:ascii="Arial" w:hAnsi="Arial"/>
                <w:sz w:val="24"/>
              </w:rPr>
              <w:t>3</w:t>
            </w:r>
          </w:p>
        </w:tc>
      </w:tr>
      <w:tr w:rsidR="00000000">
        <w:tblPrEx>
          <w:tblCellMar>
            <w:top w:w="0" w:type="dxa"/>
            <w:bottom w:w="0" w:type="dxa"/>
          </w:tblCellMar>
        </w:tblPrEx>
        <w:tc>
          <w:tcPr>
            <w:tcW w:w="2480" w:type="dxa"/>
            <w:tcBorders>
              <w:top w:val="nil"/>
              <w:bottom w:val="nil"/>
              <w:right w:val="nil"/>
            </w:tcBorders>
          </w:tcPr>
          <w:p w:rsidR="00000000" w:rsidRDefault="00F74362">
            <w:pPr>
              <w:rPr>
                <w:rFonts w:ascii="Arial" w:hAnsi="Arial"/>
                <w:sz w:val="24"/>
              </w:rPr>
            </w:pPr>
          </w:p>
        </w:tc>
        <w:tc>
          <w:tcPr>
            <w:tcW w:w="3614" w:type="dxa"/>
            <w:tcBorders>
              <w:top w:val="nil"/>
              <w:left w:val="double" w:sz="4" w:space="0" w:color="auto"/>
              <w:bottom w:val="nil"/>
              <w:right w:val="single" w:sz="12" w:space="0" w:color="auto"/>
            </w:tcBorders>
          </w:tcPr>
          <w:p w:rsidR="00000000" w:rsidRDefault="00F74362">
            <w:pPr>
              <w:rPr>
                <w:rFonts w:ascii="Arial" w:hAnsi="Arial"/>
                <w:sz w:val="24"/>
              </w:rPr>
            </w:pPr>
            <w:r>
              <w:rPr>
                <w:rFonts w:ascii="Arial" w:hAnsi="Arial"/>
                <w:sz w:val="24"/>
              </w:rPr>
              <w:t>Cálculo II</w:t>
            </w:r>
          </w:p>
        </w:tc>
        <w:tc>
          <w:tcPr>
            <w:tcW w:w="1347" w:type="dxa"/>
            <w:tcBorders>
              <w:left w:val="nil"/>
            </w:tcBorders>
          </w:tcPr>
          <w:p w:rsidR="00000000" w:rsidRDefault="00F74362">
            <w:pPr>
              <w:jc w:val="center"/>
              <w:rPr>
                <w:rFonts w:ascii="Arial" w:hAnsi="Arial"/>
                <w:sz w:val="24"/>
              </w:rPr>
            </w:pPr>
            <w:r>
              <w:rPr>
                <w:rFonts w:ascii="Arial" w:hAnsi="Arial"/>
                <w:sz w:val="24"/>
              </w:rPr>
              <w:t>1</w:t>
            </w:r>
          </w:p>
        </w:tc>
      </w:tr>
      <w:tr w:rsidR="00000000">
        <w:tblPrEx>
          <w:tblCellMar>
            <w:top w:w="0" w:type="dxa"/>
            <w:bottom w:w="0" w:type="dxa"/>
          </w:tblCellMar>
        </w:tblPrEx>
        <w:tc>
          <w:tcPr>
            <w:tcW w:w="2480" w:type="dxa"/>
            <w:tcBorders>
              <w:top w:val="nil"/>
              <w:bottom w:val="nil"/>
              <w:right w:val="nil"/>
            </w:tcBorders>
          </w:tcPr>
          <w:p w:rsidR="00000000" w:rsidRDefault="00F74362">
            <w:pPr>
              <w:rPr>
                <w:rFonts w:ascii="Arial" w:hAnsi="Arial"/>
                <w:sz w:val="24"/>
              </w:rPr>
            </w:pPr>
          </w:p>
        </w:tc>
        <w:tc>
          <w:tcPr>
            <w:tcW w:w="3614" w:type="dxa"/>
            <w:tcBorders>
              <w:top w:val="nil"/>
              <w:left w:val="double" w:sz="4" w:space="0" w:color="auto"/>
              <w:bottom w:val="nil"/>
              <w:right w:val="single" w:sz="12" w:space="0" w:color="auto"/>
            </w:tcBorders>
          </w:tcPr>
          <w:p w:rsidR="00000000" w:rsidRDefault="00F74362">
            <w:pPr>
              <w:rPr>
                <w:rFonts w:ascii="Arial" w:hAnsi="Arial"/>
                <w:sz w:val="24"/>
              </w:rPr>
            </w:pPr>
            <w:r>
              <w:rPr>
                <w:rFonts w:ascii="Arial" w:hAnsi="Arial"/>
                <w:sz w:val="24"/>
              </w:rPr>
              <w:t>Cálculo  III</w:t>
            </w:r>
          </w:p>
        </w:tc>
        <w:tc>
          <w:tcPr>
            <w:tcW w:w="1347" w:type="dxa"/>
            <w:tcBorders>
              <w:left w:val="nil"/>
            </w:tcBorders>
          </w:tcPr>
          <w:p w:rsidR="00000000" w:rsidRDefault="00F74362">
            <w:pPr>
              <w:jc w:val="center"/>
              <w:rPr>
                <w:rFonts w:ascii="Arial" w:hAnsi="Arial"/>
                <w:sz w:val="24"/>
              </w:rPr>
            </w:pPr>
            <w:r>
              <w:rPr>
                <w:rFonts w:ascii="Arial" w:hAnsi="Arial"/>
                <w:sz w:val="24"/>
              </w:rPr>
              <w:t>2</w:t>
            </w:r>
          </w:p>
        </w:tc>
      </w:tr>
      <w:tr w:rsidR="00000000">
        <w:tblPrEx>
          <w:tblCellMar>
            <w:top w:w="0" w:type="dxa"/>
            <w:bottom w:w="0" w:type="dxa"/>
          </w:tblCellMar>
        </w:tblPrEx>
        <w:tc>
          <w:tcPr>
            <w:tcW w:w="2480" w:type="dxa"/>
            <w:tcBorders>
              <w:top w:val="nil"/>
              <w:bottom w:val="nil"/>
              <w:right w:val="nil"/>
            </w:tcBorders>
          </w:tcPr>
          <w:p w:rsidR="00000000" w:rsidRDefault="00F74362">
            <w:pPr>
              <w:spacing w:line="360" w:lineRule="auto"/>
              <w:rPr>
                <w:rFonts w:ascii="Arial" w:hAnsi="Arial"/>
                <w:sz w:val="24"/>
              </w:rPr>
            </w:pPr>
          </w:p>
        </w:tc>
        <w:tc>
          <w:tcPr>
            <w:tcW w:w="3614" w:type="dxa"/>
            <w:tcBorders>
              <w:top w:val="nil"/>
              <w:left w:val="double" w:sz="4" w:space="0" w:color="auto"/>
              <w:bottom w:val="nil"/>
              <w:right w:val="single" w:sz="12" w:space="0" w:color="auto"/>
            </w:tcBorders>
          </w:tcPr>
          <w:p w:rsidR="00000000" w:rsidRDefault="00F74362">
            <w:pPr>
              <w:spacing w:line="360" w:lineRule="auto"/>
              <w:rPr>
                <w:rFonts w:ascii="Arial" w:hAnsi="Arial"/>
                <w:sz w:val="24"/>
              </w:rPr>
            </w:pPr>
            <w:r>
              <w:rPr>
                <w:rFonts w:ascii="Arial" w:hAnsi="Arial"/>
                <w:sz w:val="24"/>
              </w:rPr>
              <w:t>Química II</w:t>
            </w:r>
          </w:p>
        </w:tc>
        <w:tc>
          <w:tcPr>
            <w:tcW w:w="1347" w:type="dxa"/>
            <w:tcBorders>
              <w:left w:val="nil"/>
            </w:tcBorders>
          </w:tcPr>
          <w:p w:rsidR="00000000" w:rsidRDefault="00F74362">
            <w:pPr>
              <w:spacing w:line="360" w:lineRule="auto"/>
              <w:jc w:val="center"/>
              <w:rPr>
                <w:rFonts w:ascii="Arial" w:hAnsi="Arial"/>
                <w:sz w:val="24"/>
              </w:rPr>
            </w:pPr>
            <w:r>
              <w:rPr>
                <w:rFonts w:ascii="Arial" w:hAnsi="Arial"/>
                <w:sz w:val="24"/>
              </w:rPr>
              <w:t>4</w:t>
            </w:r>
          </w:p>
        </w:tc>
      </w:tr>
      <w:tr w:rsidR="00000000">
        <w:tblPrEx>
          <w:tblCellMar>
            <w:top w:w="0" w:type="dxa"/>
            <w:bottom w:w="0" w:type="dxa"/>
          </w:tblCellMar>
        </w:tblPrEx>
        <w:tc>
          <w:tcPr>
            <w:tcW w:w="2480" w:type="dxa"/>
            <w:tcBorders>
              <w:top w:val="nil"/>
              <w:bottom w:val="nil"/>
              <w:right w:val="nil"/>
            </w:tcBorders>
          </w:tcPr>
          <w:p w:rsidR="00000000" w:rsidRDefault="00F74362">
            <w:pPr>
              <w:pStyle w:val="Ttulo2"/>
              <w:rPr>
                <w:sz w:val="24"/>
              </w:rPr>
            </w:pPr>
            <w:r>
              <w:rPr>
                <w:sz w:val="24"/>
              </w:rPr>
              <w:t>Tecnologías</w:t>
            </w:r>
          </w:p>
        </w:tc>
        <w:tc>
          <w:tcPr>
            <w:tcW w:w="3614" w:type="dxa"/>
            <w:tcBorders>
              <w:top w:val="nil"/>
              <w:left w:val="double" w:sz="4" w:space="0" w:color="auto"/>
              <w:bottom w:val="nil"/>
              <w:right w:val="single" w:sz="12" w:space="0" w:color="auto"/>
            </w:tcBorders>
          </w:tcPr>
          <w:p w:rsidR="00000000" w:rsidRDefault="00F74362">
            <w:pPr>
              <w:rPr>
                <w:rFonts w:ascii="Arial" w:hAnsi="Arial"/>
                <w:sz w:val="24"/>
              </w:rPr>
            </w:pPr>
            <w:r>
              <w:rPr>
                <w:rFonts w:ascii="Arial" w:hAnsi="Arial"/>
                <w:sz w:val="24"/>
              </w:rPr>
              <w:t>Microbiología</w:t>
            </w:r>
          </w:p>
        </w:tc>
        <w:tc>
          <w:tcPr>
            <w:tcW w:w="1347" w:type="dxa"/>
            <w:tcBorders>
              <w:left w:val="nil"/>
            </w:tcBorders>
          </w:tcPr>
          <w:p w:rsidR="00000000" w:rsidRDefault="00F74362">
            <w:pPr>
              <w:jc w:val="center"/>
              <w:rPr>
                <w:rFonts w:ascii="Arial" w:hAnsi="Arial"/>
                <w:sz w:val="24"/>
              </w:rPr>
            </w:pPr>
            <w:r>
              <w:rPr>
                <w:rFonts w:ascii="Arial" w:hAnsi="Arial"/>
                <w:sz w:val="24"/>
              </w:rPr>
              <w:t>1</w:t>
            </w:r>
          </w:p>
        </w:tc>
      </w:tr>
      <w:tr w:rsidR="00000000">
        <w:tblPrEx>
          <w:tblCellMar>
            <w:top w:w="0" w:type="dxa"/>
            <w:bottom w:w="0" w:type="dxa"/>
          </w:tblCellMar>
        </w:tblPrEx>
        <w:tc>
          <w:tcPr>
            <w:tcW w:w="2480" w:type="dxa"/>
            <w:tcBorders>
              <w:top w:val="nil"/>
              <w:bottom w:val="nil"/>
              <w:right w:val="nil"/>
            </w:tcBorders>
          </w:tcPr>
          <w:p w:rsidR="00000000" w:rsidRDefault="00F74362">
            <w:pPr>
              <w:rPr>
                <w:rFonts w:ascii="Arial" w:hAnsi="Arial"/>
                <w:sz w:val="24"/>
              </w:rPr>
            </w:pPr>
          </w:p>
        </w:tc>
        <w:tc>
          <w:tcPr>
            <w:tcW w:w="3614" w:type="dxa"/>
            <w:tcBorders>
              <w:top w:val="nil"/>
              <w:left w:val="double" w:sz="4" w:space="0" w:color="auto"/>
              <w:bottom w:val="nil"/>
              <w:right w:val="single" w:sz="12" w:space="0" w:color="auto"/>
            </w:tcBorders>
          </w:tcPr>
          <w:p w:rsidR="00000000" w:rsidRDefault="00F74362">
            <w:pPr>
              <w:rPr>
                <w:rFonts w:ascii="Arial" w:hAnsi="Arial"/>
                <w:sz w:val="24"/>
              </w:rPr>
            </w:pPr>
            <w:r>
              <w:rPr>
                <w:rFonts w:ascii="Arial" w:hAnsi="Arial"/>
                <w:sz w:val="24"/>
              </w:rPr>
              <w:t>Maquinaria Eléctrica III</w:t>
            </w:r>
          </w:p>
        </w:tc>
        <w:tc>
          <w:tcPr>
            <w:tcW w:w="1347" w:type="dxa"/>
            <w:tcBorders>
              <w:left w:val="nil"/>
            </w:tcBorders>
          </w:tcPr>
          <w:p w:rsidR="00000000" w:rsidRDefault="00F74362">
            <w:pPr>
              <w:jc w:val="center"/>
              <w:rPr>
                <w:rFonts w:ascii="Arial" w:hAnsi="Arial"/>
                <w:sz w:val="24"/>
              </w:rPr>
            </w:pPr>
            <w:r>
              <w:rPr>
                <w:rFonts w:ascii="Arial" w:hAnsi="Arial"/>
                <w:sz w:val="24"/>
              </w:rPr>
              <w:t>1</w:t>
            </w:r>
          </w:p>
        </w:tc>
      </w:tr>
      <w:tr w:rsidR="00000000">
        <w:tblPrEx>
          <w:tblCellMar>
            <w:top w:w="0" w:type="dxa"/>
            <w:bottom w:w="0" w:type="dxa"/>
          </w:tblCellMar>
        </w:tblPrEx>
        <w:tc>
          <w:tcPr>
            <w:tcW w:w="2480" w:type="dxa"/>
            <w:tcBorders>
              <w:top w:val="nil"/>
              <w:bottom w:val="nil"/>
              <w:right w:val="nil"/>
            </w:tcBorders>
          </w:tcPr>
          <w:p w:rsidR="00000000" w:rsidRDefault="00F74362">
            <w:pPr>
              <w:rPr>
                <w:rFonts w:ascii="Arial" w:hAnsi="Arial"/>
                <w:sz w:val="24"/>
              </w:rPr>
            </w:pPr>
          </w:p>
        </w:tc>
        <w:tc>
          <w:tcPr>
            <w:tcW w:w="3614" w:type="dxa"/>
            <w:tcBorders>
              <w:top w:val="nil"/>
              <w:left w:val="double" w:sz="4" w:space="0" w:color="auto"/>
              <w:bottom w:val="nil"/>
              <w:right w:val="single" w:sz="12" w:space="0" w:color="auto"/>
            </w:tcBorders>
          </w:tcPr>
          <w:p w:rsidR="00000000" w:rsidRDefault="00F74362">
            <w:pPr>
              <w:rPr>
                <w:rFonts w:ascii="Arial" w:hAnsi="Arial"/>
                <w:sz w:val="24"/>
              </w:rPr>
            </w:pPr>
            <w:r>
              <w:rPr>
                <w:rFonts w:ascii="Arial" w:hAnsi="Arial"/>
                <w:sz w:val="24"/>
              </w:rPr>
              <w:t>Mecánica Aplicada</w:t>
            </w:r>
          </w:p>
        </w:tc>
        <w:tc>
          <w:tcPr>
            <w:tcW w:w="1347" w:type="dxa"/>
            <w:tcBorders>
              <w:left w:val="nil"/>
            </w:tcBorders>
          </w:tcPr>
          <w:p w:rsidR="00000000" w:rsidRDefault="00F74362">
            <w:pPr>
              <w:jc w:val="center"/>
              <w:rPr>
                <w:rFonts w:ascii="Arial" w:hAnsi="Arial"/>
                <w:sz w:val="24"/>
              </w:rPr>
            </w:pPr>
            <w:r>
              <w:rPr>
                <w:rFonts w:ascii="Arial" w:hAnsi="Arial"/>
                <w:sz w:val="24"/>
              </w:rPr>
              <w:t>1</w:t>
            </w:r>
          </w:p>
        </w:tc>
      </w:tr>
      <w:tr w:rsidR="00000000">
        <w:tblPrEx>
          <w:tblCellMar>
            <w:top w:w="0" w:type="dxa"/>
            <w:bottom w:w="0" w:type="dxa"/>
          </w:tblCellMar>
        </w:tblPrEx>
        <w:tc>
          <w:tcPr>
            <w:tcW w:w="2480" w:type="dxa"/>
            <w:tcBorders>
              <w:top w:val="nil"/>
              <w:bottom w:val="double" w:sz="4" w:space="0" w:color="auto"/>
              <w:right w:val="nil"/>
            </w:tcBorders>
          </w:tcPr>
          <w:p w:rsidR="00000000" w:rsidRDefault="00F74362">
            <w:pPr>
              <w:rPr>
                <w:rFonts w:ascii="Arial" w:hAnsi="Arial"/>
                <w:sz w:val="24"/>
              </w:rPr>
            </w:pPr>
          </w:p>
        </w:tc>
        <w:tc>
          <w:tcPr>
            <w:tcW w:w="3614" w:type="dxa"/>
            <w:tcBorders>
              <w:top w:val="nil"/>
              <w:left w:val="double" w:sz="4" w:space="0" w:color="auto"/>
              <w:bottom w:val="double" w:sz="4" w:space="0" w:color="auto"/>
              <w:right w:val="single" w:sz="12" w:space="0" w:color="auto"/>
            </w:tcBorders>
          </w:tcPr>
          <w:p w:rsidR="00000000" w:rsidRDefault="00F74362">
            <w:pPr>
              <w:rPr>
                <w:rFonts w:ascii="Arial" w:hAnsi="Arial"/>
                <w:sz w:val="24"/>
              </w:rPr>
            </w:pPr>
            <w:r>
              <w:rPr>
                <w:rFonts w:ascii="Arial" w:hAnsi="Arial"/>
                <w:sz w:val="24"/>
              </w:rPr>
              <w:t>Procesos de Manufactura</w:t>
            </w:r>
          </w:p>
        </w:tc>
        <w:tc>
          <w:tcPr>
            <w:tcW w:w="1347" w:type="dxa"/>
            <w:tcBorders>
              <w:left w:val="nil"/>
            </w:tcBorders>
          </w:tcPr>
          <w:p w:rsidR="00000000" w:rsidRDefault="00F74362">
            <w:pPr>
              <w:jc w:val="center"/>
              <w:rPr>
                <w:rFonts w:ascii="Arial" w:hAnsi="Arial"/>
                <w:sz w:val="24"/>
              </w:rPr>
            </w:pPr>
            <w:r>
              <w:rPr>
                <w:rFonts w:ascii="Arial" w:hAnsi="Arial"/>
                <w:sz w:val="24"/>
              </w:rPr>
              <w:t>1</w:t>
            </w:r>
          </w:p>
        </w:tc>
      </w:tr>
    </w:tbl>
    <w:p w:rsidR="00000000" w:rsidRDefault="00F74362">
      <w:pPr>
        <w:pStyle w:val="Textoindependiente2"/>
        <w:rPr>
          <w:sz w:val="24"/>
        </w:rPr>
      </w:pPr>
    </w:p>
    <w:p w:rsidR="00000000" w:rsidRDefault="00F74362">
      <w:pPr>
        <w:pStyle w:val="Textoindependiente2"/>
        <w:rPr>
          <w:sz w:val="24"/>
        </w:rPr>
      </w:pPr>
      <w:r>
        <w:rPr>
          <w:b/>
          <w:sz w:val="24"/>
        </w:rPr>
        <w:t xml:space="preserve">FUENTE: </w:t>
      </w:r>
      <w:r>
        <w:rPr>
          <w:sz w:val="24"/>
        </w:rPr>
        <w:t>Reporte del ingreso de estudiantes invierno 2001 y base ingreso verano 2001</w:t>
      </w:r>
    </w:p>
    <w:p w:rsidR="00000000" w:rsidRDefault="00F74362">
      <w:pPr>
        <w:pStyle w:val="Textoindependiente2"/>
        <w:rPr>
          <w:sz w:val="24"/>
        </w:rPr>
      </w:pPr>
      <w:r>
        <w:rPr>
          <w:b/>
          <w:sz w:val="24"/>
        </w:rPr>
        <w:t>E</w:t>
      </w:r>
      <w:r>
        <w:rPr>
          <w:b/>
          <w:sz w:val="24"/>
        </w:rPr>
        <w:t>laborado:</w:t>
      </w:r>
      <w:r>
        <w:rPr>
          <w:sz w:val="24"/>
        </w:rPr>
        <w:t xml:space="preserve"> K. Bermúdez</w:t>
      </w:r>
    </w:p>
    <w:p w:rsidR="00000000" w:rsidRDefault="00F74362">
      <w:pPr>
        <w:pStyle w:val="Textoindependiente2"/>
        <w:rPr>
          <w:sz w:val="24"/>
        </w:rPr>
      </w:pPr>
    </w:p>
    <w:p w:rsidR="00000000" w:rsidRDefault="00F74362">
      <w:pPr>
        <w:pStyle w:val="Textoindependiente2"/>
        <w:rPr>
          <w:sz w:val="24"/>
        </w:rPr>
      </w:pPr>
      <w:r>
        <w:rPr>
          <w:noProof/>
          <w:sz w:val="24"/>
        </w:rPr>
        <w:pict>
          <v:line id="_x0000_s1118" style="position:absolute;left:0;text-align:left;z-index:251650560" from="-6.95pt,5.4pt" to="411.95pt,5.4pt" o:allowincell="f" strokeweight="3pt">
            <v:stroke linestyle="thinThin"/>
            <w10:wrap type="topAndBottom"/>
          </v:line>
        </w:pict>
      </w:r>
    </w:p>
    <w:p w:rsidR="00000000" w:rsidRDefault="00F74362">
      <w:pPr>
        <w:pStyle w:val="Textoindependiente2"/>
        <w:rPr>
          <w:sz w:val="24"/>
        </w:rPr>
      </w:pPr>
    </w:p>
    <w:p w:rsidR="00000000" w:rsidRDefault="00F74362">
      <w:pPr>
        <w:pStyle w:val="Textoindependiente2"/>
        <w:rPr>
          <w:sz w:val="24"/>
        </w:rPr>
      </w:pPr>
    </w:p>
    <w:p w:rsidR="00000000" w:rsidRDefault="00F74362">
      <w:pPr>
        <w:pStyle w:val="Textoindependiente2"/>
        <w:rPr>
          <w:sz w:val="24"/>
        </w:rPr>
      </w:pPr>
    </w:p>
    <w:p w:rsidR="00000000" w:rsidRDefault="00F74362">
      <w:pPr>
        <w:pStyle w:val="Textoindependiente2"/>
        <w:spacing w:line="480" w:lineRule="auto"/>
        <w:ind w:left="993"/>
        <w:rPr>
          <w:sz w:val="24"/>
        </w:rPr>
      </w:pPr>
      <w:r>
        <w:rPr>
          <w:sz w:val="24"/>
        </w:rPr>
        <w:t>Por el hecho de como se encuentran estructuradas las carreras tradicionales ya sea  que para ingresar o porque así lo exige el pensum, en muchas carreras que no son las tradicionales se necesita aprobar ciertas materias del Cicl</w:t>
      </w:r>
      <w:r>
        <w:rPr>
          <w:sz w:val="24"/>
        </w:rPr>
        <w:t>o Básico y se tiene el problema de encontrar unidades de estudios que no correspondan puramente al estrato del Ciclo Básico de las carreras tradicionales.    Por ello,  se ha aplicado la estrategia de escoger materias de los últimos años de cada facultad e</w:t>
      </w:r>
      <w:r>
        <w:rPr>
          <w:sz w:val="24"/>
        </w:rPr>
        <w:t>xcluyendo los dos primeros años que en muchos pensum son materias del Básico y así poder obtener las unidades que realmente pertenecen a cada estrato y subestrato.</w:t>
      </w:r>
    </w:p>
    <w:p w:rsidR="00000000" w:rsidRDefault="00F74362">
      <w:pPr>
        <w:pStyle w:val="Textoindependiente2"/>
        <w:ind w:left="993"/>
        <w:rPr>
          <w:sz w:val="24"/>
        </w:rPr>
      </w:pPr>
    </w:p>
    <w:p w:rsidR="00000000" w:rsidRDefault="00F74362">
      <w:pPr>
        <w:pStyle w:val="Textoindependiente2"/>
        <w:ind w:left="993"/>
        <w:rPr>
          <w:sz w:val="24"/>
        </w:rPr>
      </w:pPr>
    </w:p>
    <w:p w:rsidR="00000000" w:rsidRDefault="00F74362">
      <w:pPr>
        <w:pStyle w:val="Textoindependiente2"/>
        <w:ind w:left="993"/>
        <w:rPr>
          <w:sz w:val="24"/>
        </w:rPr>
      </w:pPr>
    </w:p>
    <w:p w:rsidR="00000000" w:rsidRDefault="00F74362">
      <w:pPr>
        <w:pStyle w:val="Textoindependiente2"/>
        <w:spacing w:line="480" w:lineRule="auto"/>
        <w:ind w:left="993"/>
        <w:rPr>
          <w:sz w:val="24"/>
        </w:rPr>
      </w:pPr>
      <w:r>
        <w:rPr>
          <w:sz w:val="24"/>
        </w:rPr>
        <w:t>Además para conseguir las unidades que sólo pertenezcan al Ciclo Básico y que no se encue</w:t>
      </w:r>
      <w:r>
        <w:rPr>
          <w:sz w:val="24"/>
        </w:rPr>
        <w:t>ntren registrados en ninguna otra facultad se han escogido aquellos paralelos en donde se dictan las materias de los Institutos de Ciencias Química y Física.</w:t>
      </w:r>
    </w:p>
    <w:p w:rsidR="00000000" w:rsidRDefault="00F74362">
      <w:pPr>
        <w:pStyle w:val="Textoindependiente"/>
        <w:spacing w:line="480" w:lineRule="auto"/>
        <w:ind w:left="993"/>
        <w:rPr>
          <w:rFonts w:ascii="Arial" w:hAnsi="Arial"/>
        </w:rPr>
      </w:pPr>
    </w:p>
    <w:p w:rsidR="00000000" w:rsidRDefault="00F74362">
      <w:pPr>
        <w:pStyle w:val="Textoindependiente"/>
        <w:spacing w:line="480" w:lineRule="auto"/>
        <w:ind w:left="993"/>
        <w:rPr>
          <w:rFonts w:ascii="Arial" w:hAnsi="Arial"/>
        </w:rPr>
      </w:pPr>
    </w:p>
    <w:p w:rsidR="00000000" w:rsidRDefault="00F74362">
      <w:pPr>
        <w:pStyle w:val="Ttulo1"/>
        <w:spacing w:line="360" w:lineRule="auto"/>
        <w:jc w:val="left"/>
        <w:rPr>
          <w:rFonts w:ascii="Arial" w:hAnsi="Arial"/>
        </w:rPr>
      </w:pPr>
      <w:r>
        <w:rPr>
          <w:rFonts w:ascii="Arial" w:hAnsi="Arial"/>
        </w:rPr>
        <w:t>2.2 ESPECIFICACIÓN Y CODIFICACIÓN DE LAS VARIABLES</w:t>
      </w:r>
    </w:p>
    <w:p w:rsidR="00000000" w:rsidRDefault="00F74362">
      <w:pPr>
        <w:spacing w:line="360" w:lineRule="auto"/>
        <w:jc w:val="both"/>
        <w:rPr>
          <w:rFonts w:ascii="Arial" w:hAnsi="Arial"/>
        </w:rPr>
      </w:pPr>
    </w:p>
    <w:p w:rsidR="00000000" w:rsidRDefault="00F74362">
      <w:pPr>
        <w:spacing w:line="360" w:lineRule="auto"/>
        <w:jc w:val="both"/>
        <w:rPr>
          <w:rFonts w:ascii="Arial" w:hAnsi="Arial"/>
        </w:rPr>
      </w:pPr>
    </w:p>
    <w:p w:rsidR="00000000" w:rsidRDefault="00F74362">
      <w:pPr>
        <w:spacing w:line="480" w:lineRule="auto"/>
        <w:ind w:left="426"/>
        <w:jc w:val="both"/>
        <w:rPr>
          <w:rFonts w:ascii="Arial" w:hAnsi="Arial"/>
          <w:sz w:val="24"/>
        </w:rPr>
      </w:pPr>
      <w:r>
        <w:rPr>
          <w:rFonts w:ascii="Arial" w:hAnsi="Arial"/>
          <w:sz w:val="24"/>
        </w:rPr>
        <w:t>Para realizar la investigación del perfil d</w:t>
      </w:r>
      <w:r>
        <w:rPr>
          <w:rFonts w:ascii="Arial" w:hAnsi="Arial"/>
          <w:sz w:val="24"/>
        </w:rPr>
        <w:t xml:space="preserve">el estudiante politécnico a las puertas del siglo XXI, se utilizó un cuestionario que consta en el </w:t>
      </w:r>
      <w:r>
        <w:rPr>
          <w:rFonts w:ascii="Arial" w:hAnsi="Arial"/>
          <w:i/>
          <w:sz w:val="24"/>
        </w:rPr>
        <w:t>Anexo 2</w:t>
      </w:r>
      <w:r>
        <w:rPr>
          <w:rFonts w:ascii="Arial" w:hAnsi="Arial"/>
          <w:sz w:val="24"/>
        </w:rPr>
        <w:t xml:space="preserve"> y que cuenta con cuatro secciones que son datos personales, sociales, académicos, extra – académicos y de actitud.</w:t>
      </w:r>
    </w:p>
    <w:p w:rsidR="00000000" w:rsidRDefault="00F74362">
      <w:pPr>
        <w:jc w:val="both"/>
        <w:rPr>
          <w:rFonts w:ascii="Arial" w:hAnsi="Arial"/>
          <w:sz w:val="24"/>
        </w:rPr>
      </w:pPr>
    </w:p>
    <w:p w:rsidR="00000000" w:rsidRDefault="00F74362">
      <w:pPr>
        <w:jc w:val="both"/>
        <w:rPr>
          <w:rFonts w:ascii="Arial" w:hAnsi="Arial"/>
          <w:sz w:val="24"/>
        </w:rPr>
      </w:pPr>
    </w:p>
    <w:p w:rsidR="00000000" w:rsidRDefault="00F74362">
      <w:pPr>
        <w:jc w:val="both"/>
        <w:rPr>
          <w:rFonts w:ascii="Arial" w:hAnsi="Arial"/>
          <w:sz w:val="24"/>
        </w:rPr>
      </w:pPr>
    </w:p>
    <w:p w:rsidR="00000000" w:rsidRDefault="00F74362">
      <w:pPr>
        <w:pStyle w:val="Ttulo1"/>
        <w:pBdr>
          <w:top w:val="single" w:sz="12" w:space="1" w:color="auto" w:shadow="1"/>
          <w:left w:val="single" w:sz="12" w:space="4" w:color="auto" w:shadow="1"/>
          <w:bottom w:val="single" w:sz="12" w:space="1" w:color="auto" w:shadow="1"/>
          <w:right w:val="single" w:sz="12" w:space="4" w:color="auto" w:shadow="1"/>
        </w:pBdr>
        <w:jc w:val="center"/>
        <w:rPr>
          <w:rFonts w:ascii="Arial" w:hAnsi="Arial"/>
        </w:rPr>
      </w:pPr>
      <w:r>
        <w:rPr>
          <w:rFonts w:ascii="Arial" w:hAnsi="Arial"/>
        </w:rPr>
        <w:t>DATOS PERSONALES</w:t>
      </w:r>
    </w:p>
    <w:p w:rsidR="00000000" w:rsidRDefault="00F74362">
      <w:pPr>
        <w:pStyle w:val="Ttulo4"/>
        <w:spacing w:line="480" w:lineRule="auto"/>
        <w:ind w:left="426"/>
        <w:rPr>
          <w:b w:val="0"/>
          <w:i/>
        </w:rPr>
      </w:pPr>
    </w:p>
    <w:p w:rsidR="00000000" w:rsidRDefault="00F74362">
      <w:pPr>
        <w:pStyle w:val="Ttulo4"/>
        <w:spacing w:line="480" w:lineRule="auto"/>
        <w:ind w:left="426"/>
        <w:rPr>
          <w:i/>
          <w:noProof/>
          <w:sz w:val="24"/>
        </w:rPr>
      </w:pPr>
      <w:r>
        <w:rPr>
          <w:sz w:val="24"/>
        </w:rPr>
        <w:t>Variable X</w:t>
      </w:r>
      <w:r>
        <w:rPr>
          <w:sz w:val="24"/>
          <w:vertAlign w:val="subscript"/>
        </w:rPr>
        <w:t>1</w:t>
      </w:r>
      <w:r>
        <w:rPr>
          <w:sz w:val="24"/>
        </w:rPr>
        <w:t>:</w:t>
      </w:r>
      <w:r>
        <w:rPr>
          <w:b w:val="0"/>
          <w:i/>
          <w:sz w:val="24"/>
        </w:rPr>
        <w:t xml:space="preserve"> </w:t>
      </w:r>
      <w:r>
        <w:rPr>
          <w:b w:val="0"/>
          <w:i/>
          <w:sz w:val="24"/>
        </w:rPr>
        <w:t>Sexo.-</w:t>
      </w:r>
      <w:r>
        <w:rPr>
          <w:sz w:val="24"/>
        </w:rPr>
        <w:t xml:space="preserve"> </w:t>
      </w:r>
      <w:r>
        <w:rPr>
          <w:b w:val="0"/>
          <w:sz w:val="24"/>
        </w:rPr>
        <w:t xml:space="preserve"> Es una variable cualitativa que  identifica el género de los estudiantes entrevistados. Está variable presenta dos posibles resultados:</w:t>
      </w:r>
    </w:p>
    <w:p w:rsidR="00000000" w:rsidRDefault="00F74362">
      <w:pPr>
        <w:pStyle w:val="Lista"/>
        <w:spacing w:line="480" w:lineRule="auto"/>
        <w:ind w:left="426" w:firstLine="0"/>
        <w:jc w:val="both"/>
        <w:rPr>
          <w:rFonts w:ascii="Arial" w:hAnsi="Arial"/>
        </w:rPr>
      </w:pPr>
      <w:r>
        <w:rPr>
          <w:rFonts w:ascii="Arial" w:hAnsi="Arial"/>
        </w:rPr>
        <w:t>Masculino    0</w:t>
      </w:r>
    </w:p>
    <w:p w:rsidR="00000000" w:rsidRDefault="00F74362">
      <w:pPr>
        <w:spacing w:line="480" w:lineRule="auto"/>
        <w:ind w:left="426"/>
        <w:jc w:val="both"/>
        <w:rPr>
          <w:rFonts w:ascii="Arial" w:hAnsi="Arial"/>
          <w:sz w:val="24"/>
        </w:rPr>
      </w:pPr>
      <w:r>
        <w:rPr>
          <w:rFonts w:ascii="Arial" w:hAnsi="Arial"/>
          <w:sz w:val="24"/>
        </w:rPr>
        <w:t>Femenino    1</w:t>
      </w:r>
    </w:p>
    <w:p w:rsidR="00000000" w:rsidRDefault="00F74362">
      <w:pPr>
        <w:ind w:left="426"/>
        <w:jc w:val="both"/>
        <w:rPr>
          <w:rFonts w:ascii="Arial" w:hAnsi="Arial"/>
          <w:sz w:val="24"/>
        </w:rPr>
      </w:pPr>
    </w:p>
    <w:p w:rsidR="00000000" w:rsidRDefault="00F74362">
      <w:pPr>
        <w:ind w:left="426"/>
        <w:jc w:val="both"/>
        <w:rPr>
          <w:rFonts w:ascii="Arial" w:hAnsi="Arial"/>
          <w:sz w:val="24"/>
        </w:rPr>
      </w:pPr>
    </w:p>
    <w:p w:rsidR="00000000" w:rsidRDefault="00F74362">
      <w:pPr>
        <w:spacing w:line="480" w:lineRule="auto"/>
        <w:ind w:left="426"/>
        <w:jc w:val="both"/>
        <w:rPr>
          <w:rFonts w:ascii="Arial" w:hAnsi="Arial"/>
          <w:sz w:val="24"/>
        </w:rPr>
      </w:pPr>
      <w:r>
        <w:rPr>
          <w:rFonts w:ascii="Arial" w:hAnsi="Arial"/>
          <w:b/>
          <w:sz w:val="24"/>
        </w:rPr>
        <w:t>Variable X</w:t>
      </w:r>
      <w:r>
        <w:rPr>
          <w:rFonts w:ascii="Arial" w:hAnsi="Arial"/>
          <w:b/>
          <w:sz w:val="24"/>
          <w:vertAlign w:val="subscript"/>
        </w:rPr>
        <w:t>2</w:t>
      </w:r>
      <w:r>
        <w:rPr>
          <w:rFonts w:ascii="Arial" w:hAnsi="Arial"/>
          <w:b/>
          <w:sz w:val="24"/>
        </w:rPr>
        <w:t xml:space="preserve">: </w:t>
      </w:r>
      <w:r>
        <w:rPr>
          <w:rFonts w:ascii="Arial" w:hAnsi="Arial"/>
          <w:i/>
          <w:sz w:val="24"/>
        </w:rPr>
        <w:t xml:space="preserve">Fecha de nacimiento.-  </w:t>
      </w:r>
      <w:r>
        <w:rPr>
          <w:rFonts w:ascii="Arial" w:hAnsi="Arial"/>
          <w:sz w:val="24"/>
        </w:rPr>
        <w:t>Esta variable cuantitativa continua es utiliz</w:t>
      </w:r>
      <w:r>
        <w:rPr>
          <w:rFonts w:ascii="Arial" w:hAnsi="Arial"/>
          <w:sz w:val="24"/>
        </w:rPr>
        <w:t xml:space="preserve">ada para obtener la edad exacta del estudiante a la fecha en que se aplicó el cuestionario. El formato de la fecha está dada de la siguiente forma: dd/mm/aa/  </w:t>
      </w:r>
      <w:r>
        <w:rPr>
          <w:rFonts w:ascii="Arial" w:hAnsi="Arial"/>
          <w:noProof/>
          <w:sz w:val="24"/>
        </w:rPr>
        <w:sym w:font="Wingdings" w:char="F0E0"/>
      </w:r>
      <w:r>
        <w:rPr>
          <w:rFonts w:ascii="Arial" w:hAnsi="Arial"/>
          <w:sz w:val="24"/>
        </w:rPr>
        <w:t xml:space="preserve">    día, mes y año.</w:t>
      </w:r>
    </w:p>
    <w:p w:rsidR="00000000" w:rsidRDefault="00F74362">
      <w:pPr>
        <w:ind w:left="426"/>
        <w:jc w:val="both"/>
        <w:rPr>
          <w:rFonts w:ascii="Arial" w:hAnsi="Arial"/>
          <w:b/>
          <w:sz w:val="24"/>
        </w:rPr>
      </w:pPr>
    </w:p>
    <w:p w:rsidR="00000000" w:rsidRDefault="00F74362">
      <w:pPr>
        <w:ind w:left="426"/>
        <w:jc w:val="both"/>
        <w:rPr>
          <w:rFonts w:ascii="Arial" w:hAnsi="Arial"/>
          <w:sz w:val="24"/>
        </w:rPr>
      </w:pPr>
    </w:p>
    <w:p w:rsidR="00000000" w:rsidRDefault="00F74362">
      <w:pPr>
        <w:pStyle w:val="Textoindependiente"/>
        <w:spacing w:line="480" w:lineRule="auto"/>
        <w:ind w:left="426"/>
        <w:rPr>
          <w:rFonts w:ascii="Arial" w:hAnsi="Arial"/>
        </w:rPr>
      </w:pPr>
      <w:r>
        <w:rPr>
          <w:rFonts w:ascii="Arial" w:hAnsi="Arial"/>
          <w:b/>
        </w:rPr>
        <w:t>Variable X</w:t>
      </w:r>
      <w:r>
        <w:rPr>
          <w:rFonts w:ascii="Arial" w:hAnsi="Arial"/>
          <w:b/>
          <w:vertAlign w:val="subscript"/>
        </w:rPr>
        <w:t>3</w:t>
      </w:r>
      <w:r>
        <w:rPr>
          <w:rFonts w:ascii="Arial" w:hAnsi="Arial"/>
          <w:b/>
        </w:rPr>
        <w:t xml:space="preserve">: </w:t>
      </w:r>
      <w:r>
        <w:rPr>
          <w:rFonts w:ascii="Arial" w:hAnsi="Arial"/>
          <w:i/>
        </w:rPr>
        <w:t xml:space="preserve"> Años que ha permanecido como estudiante en la ESPOL .- </w:t>
      </w:r>
      <w:r>
        <w:rPr>
          <w:rFonts w:ascii="Arial" w:hAnsi="Arial"/>
        </w:rPr>
        <w:t>La si</w:t>
      </w:r>
      <w:r>
        <w:rPr>
          <w:rFonts w:ascii="Arial" w:hAnsi="Arial"/>
        </w:rPr>
        <w:t>guiente variable  cuantitativa permite conocer el año en que  el estudiante ingresó a realizar sus estudios  superiores en la Escuela Superior Politécnica del Litoral.</w:t>
      </w:r>
    </w:p>
    <w:p w:rsidR="00000000" w:rsidRDefault="00F74362">
      <w:pPr>
        <w:pStyle w:val="Textoindependiente"/>
        <w:spacing w:line="480" w:lineRule="auto"/>
        <w:rPr>
          <w:rFonts w:ascii="Arial" w:hAnsi="Arial"/>
          <w:b/>
        </w:rPr>
      </w:pPr>
    </w:p>
    <w:p w:rsidR="00000000" w:rsidRDefault="00F74362">
      <w:pPr>
        <w:pStyle w:val="Textoindependiente"/>
        <w:spacing w:line="480" w:lineRule="auto"/>
        <w:ind w:left="426"/>
        <w:rPr>
          <w:rFonts w:ascii="Arial" w:hAnsi="Arial"/>
        </w:rPr>
      </w:pPr>
      <w:r>
        <w:rPr>
          <w:rFonts w:ascii="Arial" w:hAnsi="Arial"/>
          <w:b/>
        </w:rPr>
        <w:t>Variable X</w:t>
      </w:r>
      <w:r>
        <w:rPr>
          <w:rFonts w:ascii="Arial" w:hAnsi="Arial"/>
          <w:b/>
          <w:vertAlign w:val="subscript"/>
        </w:rPr>
        <w:t>4</w:t>
      </w:r>
      <w:r>
        <w:rPr>
          <w:rFonts w:ascii="Arial" w:hAnsi="Arial"/>
          <w:b/>
        </w:rPr>
        <w:t>:</w:t>
      </w:r>
      <w:r>
        <w:rPr>
          <w:rFonts w:ascii="Arial" w:hAnsi="Arial"/>
        </w:rPr>
        <w:t xml:space="preserve"> </w:t>
      </w:r>
      <w:r>
        <w:rPr>
          <w:rFonts w:ascii="Arial" w:hAnsi="Arial"/>
          <w:i/>
        </w:rPr>
        <w:t>Factor  P en la ESPOL</w:t>
      </w:r>
      <w:r>
        <w:rPr>
          <w:rFonts w:ascii="Arial" w:hAnsi="Arial"/>
        </w:rPr>
        <w:t xml:space="preserve">.- Con esta variable cuantitativa entera se pretende </w:t>
      </w:r>
      <w:r>
        <w:rPr>
          <w:rFonts w:ascii="Arial" w:hAnsi="Arial"/>
        </w:rPr>
        <w:t>conocer el nivel económico de los estudiantes a través de dicho valor, que es asignado por el CRECE (Centro de Registro Estadístico y de Calificación del Estudiante) según sus investigaciones realizadas.</w:t>
      </w:r>
    </w:p>
    <w:p w:rsidR="00000000" w:rsidRDefault="00F74362">
      <w:pPr>
        <w:pStyle w:val="Textoindependiente"/>
        <w:spacing w:line="480" w:lineRule="auto"/>
        <w:ind w:left="426"/>
        <w:rPr>
          <w:rFonts w:ascii="Arial" w:hAnsi="Arial"/>
          <w:b/>
        </w:rPr>
      </w:pPr>
    </w:p>
    <w:p w:rsidR="00000000" w:rsidRDefault="00F74362">
      <w:pPr>
        <w:pStyle w:val="Textoindependiente"/>
        <w:spacing w:line="480" w:lineRule="auto"/>
        <w:ind w:left="426"/>
        <w:rPr>
          <w:rFonts w:ascii="Arial" w:hAnsi="Arial"/>
          <w:i/>
        </w:rPr>
      </w:pPr>
      <w:r>
        <w:rPr>
          <w:rFonts w:ascii="Arial" w:hAnsi="Arial"/>
          <w:b/>
        </w:rPr>
        <w:t>Variable X</w:t>
      </w:r>
      <w:r>
        <w:rPr>
          <w:rFonts w:ascii="Arial" w:hAnsi="Arial"/>
          <w:b/>
          <w:vertAlign w:val="subscript"/>
        </w:rPr>
        <w:t>5</w:t>
      </w:r>
      <w:r>
        <w:rPr>
          <w:rFonts w:ascii="Arial" w:hAnsi="Arial"/>
          <w:b/>
        </w:rPr>
        <w:t xml:space="preserve">: </w:t>
      </w:r>
      <w:r>
        <w:rPr>
          <w:rFonts w:ascii="Arial" w:hAnsi="Arial"/>
          <w:i/>
        </w:rPr>
        <w:t>Nivel que cursa el estudiante en la ES</w:t>
      </w:r>
      <w:r>
        <w:rPr>
          <w:rFonts w:ascii="Arial" w:hAnsi="Arial"/>
          <w:i/>
        </w:rPr>
        <w:t xml:space="preserve">POL.- </w:t>
      </w:r>
      <w:r>
        <w:rPr>
          <w:rFonts w:ascii="Arial" w:hAnsi="Arial"/>
        </w:rPr>
        <w:t xml:space="preserve">Esta variable indica cuál es el nivel que se encuentra cursando el estudiante  en su carrera, hasta la fecha en qué se aplicó el cuestionario. </w:t>
      </w:r>
      <w:r>
        <w:rPr>
          <w:rFonts w:ascii="Arial" w:hAnsi="Arial"/>
          <w:i/>
        </w:rPr>
        <w:t xml:space="preserve"> </w:t>
      </w:r>
    </w:p>
    <w:p w:rsidR="00000000" w:rsidRDefault="00F74362">
      <w:pPr>
        <w:pStyle w:val="Textoindependiente"/>
        <w:spacing w:line="480" w:lineRule="auto"/>
        <w:ind w:left="426"/>
        <w:rPr>
          <w:rFonts w:ascii="Arial" w:hAnsi="Arial"/>
        </w:rPr>
      </w:pPr>
    </w:p>
    <w:p w:rsidR="00000000" w:rsidRDefault="00F74362">
      <w:pPr>
        <w:pStyle w:val="Textoindependiente"/>
        <w:spacing w:line="480" w:lineRule="auto"/>
        <w:ind w:left="426"/>
        <w:rPr>
          <w:rFonts w:ascii="Arial" w:hAnsi="Arial"/>
        </w:rPr>
      </w:pPr>
      <w:r>
        <w:rPr>
          <w:rFonts w:ascii="Arial" w:hAnsi="Arial"/>
          <w:b/>
        </w:rPr>
        <w:t>Variable X</w:t>
      </w:r>
      <w:r>
        <w:rPr>
          <w:rFonts w:ascii="Arial" w:hAnsi="Arial"/>
          <w:b/>
          <w:vertAlign w:val="subscript"/>
        </w:rPr>
        <w:t>6</w:t>
      </w:r>
      <w:r>
        <w:rPr>
          <w:rFonts w:ascii="Arial" w:hAnsi="Arial"/>
          <w:b/>
        </w:rPr>
        <w:t xml:space="preserve">: </w:t>
      </w:r>
      <w:r>
        <w:rPr>
          <w:rFonts w:ascii="Arial" w:hAnsi="Arial"/>
          <w:i/>
        </w:rPr>
        <w:t xml:space="preserve">Residentes en la ciudad de Guayaquil.- </w:t>
      </w:r>
      <w:r>
        <w:rPr>
          <w:rFonts w:ascii="Arial" w:hAnsi="Arial"/>
        </w:rPr>
        <w:t xml:space="preserve">Esta variable es obtenida de la pregunta: </w:t>
      </w:r>
      <w:r>
        <w:rPr>
          <w:rFonts w:ascii="Arial" w:hAnsi="Arial"/>
          <w:i/>
        </w:rPr>
        <w:t>¿Reside us</w:t>
      </w:r>
      <w:r>
        <w:rPr>
          <w:rFonts w:ascii="Arial" w:hAnsi="Arial"/>
          <w:i/>
        </w:rPr>
        <w:t>ted en la ciudad de Guayaquil?</w:t>
      </w:r>
      <w:r>
        <w:rPr>
          <w:rFonts w:ascii="Arial" w:hAnsi="Arial"/>
        </w:rPr>
        <w:t xml:space="preserve">,  que  ayuda a obtener una proporción de los estudiantes que residen dentro de la ciudad de Guayaquil y de los que habitan fuera de ella. </w:t>
      </w:r>
    </w:p>
    <w:p w:rsidR="00000000" w:rsidRDefault="00F74362">
      <w:pPr>
        <w:pStyle w:val="Textoindependiente"/>
        <w:spacing w:line="480" w:lineRule="auto"/>
        <w:ind w:left="426"/>
        <w:rPr>
          <w:rFonts w:ascii="Arial" w:hAnsi="Arial"/>
        </w:rPr>
      </w:pPr>
      <w:r>
        <w:rPr>
          <w:rFonts w:ascii="Arial" w:hAnsi="Arial"/>
        </w:rPr>
        <w:t>Sí     0</w:t>
      </w:r>
    </w:p>
    <w:p w:rsidR="00000000" w:rsidRDefault="00F74362">
      <w:pPr>
        <w:pStyle w:val="Textoindependiente"/>
        <w:spacing w:line="480" w:lineRule="auto"/>
        <w:ind w:left="426"/>
        <w:rPr>
          <w:rFonts w:ascii="Arial" w:hAnsi="Arial"/>
        </w:rPr>
      </w:pPr>
      <w:r>
        <w:rPr>
          <w:rFonts w:ascii="Arial" w:hAnsi="Arial"/>
        </w:rPr>
        <w:t>No   1</w:t>
      </w:r>
    </w:p>
    <w:p w:rsidR="00000000" w:rsidRDefault="00F74362">
      <w:pPr>
        <w:pStyle w:val="Textoindependiente2"/>
        <w:spacing w:line="480" w:lineRule="auto"/>
        <w:ind w:left="426"/>
      </w:pPr>
    </w:p>
    <w:p w:rsidR="00000000" w:rsidRDefault="00F74362">
      <w:pPr>
        <w:pStyle w:val="Textoindependiente"/>
        <w:spacing w:line="480" w:lineRule="auto"/>
        <w:ind w:left="426"/>
        <w:rPr>
          <w:rFonts w:ascii="Arial" w:hAnsi="Arial"/>
        </w:rPr>
      </w:pPr>
      <w:r>
        <w:rPr>
          <w:rFonts w:ascii="Arial" w:hAnsi="Arial"/>
          <w:b/>
        </w:rPr>
        <w:t>Variable X</w:t>
      </w:r>
      <w:r>
        <w:rPr>
          <w:rFonts w:ascii="Arial" w:hAnsi="Arial"/>
          <w:b/>
          <w:vertAlign w:val="subscript"/>
        </w:rPr>
        <w:t>7</w:t>
      </w:r>
      <w:r>
        <w:rPr>
          <w:rFonts w:ascii="Arial" w:hAnsi="Arial"/>
          <w:b/>
        </w:rPr>
        <w:t xml:space="preserve">: </w:t>
      </w:r>
      <w:r>
        <w:rPr>
          <w:rFonts w:ascii="Arial" w:hAnsi="Arial"/>
          <w:i/>
        </w:rPr>
        <w:t xml:space="preserve">Residentes fuera de la ciudad de Guayaquil.- </w:t>
      </w:r>
      <w:r>
        <w:rPr>
          <w:rFonts w:ascii="Arial" w:hAnsi="Arial"/>
        </w:rPr>
        <w:t xml:space="preserve">En el caso </w:t>
      </w:r>
      <w:r>
        <w:rPr>
          <w:rFonts w:ascii="Arial" w:hAnsi="Arial"/>
        </w:rPr>
        <w:t xml:space="preserve">de haber contestado no a la pregunta </w:t>
      </w:r>
      <w:r>
        <w:rPr>
          <w:rFonts w:ascii="Arial" w:hAnsi="Arial"/>
          <w:i/>
        </w:rPr>
        <w:t>¿Reside usted en la ciudad de Guayaquil?</w:t>
      </w:r>
      <w:r>
        <w:rPr>
          <w:rFonts w:ascii="Arial" w:hAnsi="Arial"/>
        </w:rPr>
        <w:t>, existe una pregunta abierta Dónde?, mediante la cual se obtiene información de su residencia habitual y permanente. Esta variable será llenado por el informante.</w:t>
      </w:r>
    </w:p>
    <w:p w:rsidR="00000000" w:rsidRDefault="00F74362">
      <w:pPr>
        <w:pStyle w:val="Textoindependiente"/>
        <w:spacing w:line="480" w:lineRule="auto"/>
        <w:ind w:left="426"/>
        <w:rPr>
          <w:rFonts w:ascii="Arial" w:hAnsi="Arial"/>
        </w:rPr>
      </w:pPr>
    </w:p>
    <w:p w:rsidR="00000000" w:rsidRDefault="00F74362">
      <w:pPr>
        <w:pStyle w:val="Textoindependiente"/>
        <w:spacing w:line="480" w:lineRule="auto"/>
        <w:ind w:left="426"/>
        <w:rPr>
          <w:rFonts w:ascii="Arial" w:hAnsi="Arial"/>
        </w:rPr>
      </w:pPr>
      <w:r>
        <w:rPr>
          <w:rFonts w:ascii="Arial" w:hAnsi="Arial"/>
          <w:b/>
        </w:rPr>
        <w:t>Variable X</w:t>
      </w:r>
      <w:r>
        <w:rPr>
          <w:rFonts w:ascii="Arial" w:hAnsi="Arial"/>
          <w:b/>
          <w:vertAlign w:val="subscript"/>
        </w:rPr>
        <w:t>8</w:t>
      </w:r>
      <w:r>
        <w:rPr>
          <w:rFonts w:ascii="Arial" w:hAnsi="Arial"/>
          <w:b/>
        </w:rPr>
        <w:t xml:space="preserve">: </w:t>
      </w:r>
      <w:r>
        <w:rPr>
          <w:rFonts w:ascii="Arial" w:hAnsi="Arial"/>
          <w:i/>
        </w:rPr>
        <w:t>P</w:t>
      </w:r>
      <w:r>
        <w:rPr>
          <w:rFonts w:ascii="Arial" w:hAnsi="Arial"/>
          <w:i/>
        </w:rPr>
        <w:t xml:space="preserve">ersonas con quién habita el estudiante.- </w:t>
      </w:r>
      <w:r>
        <w:rPr>
          <w:rFonts w:ascii="Arial" w:hAnsi="Arial"/>
        </w:rPr>
        <w:t>Esta variable permite conocer si en el caso donde  la persona investigada habita lo hace  con familiares, con amigos o solo/a.</w:t>
      </w:r>
    </w:p>
    <w:p w:rsidR="00000000" w:rsidRDefault="00F74362">
      <w:pPr>
        <w:pStyle w:val="Textoindependiente"/>
        <w:spacing w:line="480" w:lineRule="auto"/>
        <w:ind w:left="426"/>
        <w:rPr>
          <w:rFonts w:ascii="Arial" w:hAnsi="Arial"/>
        </w:rPr>
      </w:pPr>
      <w:r>
        <w:rPr>
          <w:rFonts w:ascii="Arial" w:hAnsi="Arial"/>
        </w:rPr>
        <w:t>Con familiares    1          Con amigos        2               Solo (a)          3</w:t>
      </w:r>
    </w:p>
    <w:p w:rsidR="00000000" w:rsidRDefault="00F74362">
      <w:pPr>
        <w:spacing w:line="480" w:lineRule="auto"/>
        <w:ind w:left="426"/>
        <w:jc w:val="both"/>
        <w:rPr>
          <w:rFonts w:ascii="Arial" w:hAnsi="Arial"/>
          <w:sz w:val="24"/>
        </w:rPr>
      </w:pPr>
    </w:p>
    <w:p w:rsidR="00000000" w:rsidRDefault="00F74362">
      <w:pPr>
        <w:pStyle w:val="Textoindependiente"/>
        <w:spacing w:line="480" w:lineRule="auto"/>
        <w:ind w:left="426"/>
        <w:rPr>
          <w:rFonts w:ascii="Arial" w:hAnsi="Arial"/>
        </w:rPr>
      </w:pPr>
      <w:r>
        <w:rPr>
          <w:rFonts w:ascii="Arial" w:hAnsi="Arial"/>
          <w:b/>
        </w:rPr>
        <w:t>Vari</w:t>
      </w:r>
      <w:r>
        <w:rPr>
          <w:rFonts w:ascii="Arial" w:hAnsi="Arial"/>
          <w:b/>
        </w:rPr>
        <w:t>able X</w:t>
      </w:r>
      <w:r>
        <w:rPr>
          <w:rFonts w:ascii="Arial" w:hAnsi="Arial"/>
          <w:b/>
          <w:vertAlign w:val="subscript"/>
        </w:rPr>
        <w:t>9</w:t>
      </w:r>
      <w:r>
        <w:rPr>
          <w:rFonts w:ascii="Arial" w:hAnsi="Arial"/>
          <w:b/>
        </w:rPr>
        <w:t xml:space="preserve">: </w:t>
      </w:r>
      <w:r>
        <w:rPr>
          <w:rFonts w:ascii="Arial" w:hAnsi="Arial"/>
          <w:i/>
        </w:rPr>
        <w:t xml:space="preserve">El tipo de colegio en el que se graduó como bachiller.- </w:t>
      </w:r>
      <w:r>
        <w:rPr>
          <w:rFonts w:ascii="Arial" w:hAnsi="Arial"/>
        </w:rPr>
        <w:t>Mediante esta variable se podrá determinar de cuáles de las siguientes clasificaciones de colegio se  graduó como bachiller el individuo objeto de investigación.</w:t>
      </w:r>
    </w:p>
    <w:p w:rsidR="00000000" w:rsidRDefault="00F74362">
      <w:pPr>
        <w:spacing w:line="480" w:lineRule="auto"/>
        <w:ind w:left="426"/>
        <w:jc w:val="both"/>
        <w:rPr>
          <w:rFonts w:ascii="Arial" w:hAnsi="Arial"/>
          <w:sz w:val="24"/>
        </w:rPr>
      </w:pPr>
      <w:r>
        <w:rPr>
          <w:rFonts w:ascii="Arial" w:hAnsi="Arial"/>
          <w:sz w:val="24"/>
        </w:rPr>
        <w:t xml:space="preserve">Particular Laico             </w:t>
      </w:r>
      <w:r>
        <w:rPr>
          <w:rFonts w:ascii="Arial" w:hAnsi="Arial"/>
          <w:sz w:val="24"/>
        </w:rPr>
        <w:t xml:space="preserve">   1  </w:t>
      </w:r>
    </w:p>
    <w:p w:rsidR="00000000" w:rsidRDefault="00F74362">
      <w:pPr>
        <w:spacing w:line="480" w:lineRule="auto"/>
        <w:ind w:left="426"/>
        <w:jc w:val="both"/>
        <w:rPr>
          <w:rFonts w:ascii="Arial" w:hAnsi="Arial"/>
          <w:sz w:val="24"/>
        </w:rPr>
      </w:pPr>
      <w:r>
        <w:rPr>
          <w:rFonts w:ascii="Arial" w:hAnsi="Arial"/>
          <w:sz w:val="24"/>
        </w:rPr>
        <w:t xml:space="preserve">Particular Religioso          2       </w:t>
      </w:r>
    </w:p>
    <w:p w:rsidR="00000000" w:rsidRDefault="00F74362">
      <w:pPr>
        <w:spacing w:line="480" w:lineRule="auto"/>
        <w:ind w:left="426"/>
        <w:jc w:val="both"/>
        <w:rPr>
          <w:rFonts w:ascii="Arial" w:hAnsi="Arial"/>
          <w:sz w:val="24"/>
        </w:rPr>
      </w:pPr>
      <w:r>
        <w:rPr>
          <w:rFonts w:ascii="Arial" w:hAnsi="Arial"/>
          <w:sz w:val="24"/>
        </w:rPr>
        <w:t>Fiscal                                3</w:t>
      </w:r>
    </w:p>
    <w:p w:rsidR="00000000" w:rsidRDefault="00F74362">
      <w:pPr>
        <w:spacing w:line="480" w:lineRule="auto"/>
        <w:ind w:left="426"/>
        <w:jc w:val="both"/>
        <w:rPr>
          <w:rFonts w:ascii="Arial" w:hAnsi="Arial"/>
          <w:sz w:val="24"/>
        </w:rPr>
      </w:pPr>
      <w:r>
        <w:rPr>
          <w:rFonts w:ascii="Arial" w:hAnsi="Arial"/>
          <w:sz w:val="24"/>
        </w:rPr>
        <w:t xml:space="preserve">Fisco-Misional                  4                </w:t>
      </w:r>
    </w:p>
    <w:p w:rsidR="00000000" w:rsidRDefault="00F74362">
      <w:pPr>
        <w:spacing w:line="480" w:lineRule="auto"/>
        <w:ind w:left="426"/>
        <w:jc w:val="both"/>
        <w:rPr>
          <w:rFonts w:ascii="Arial" w:hAnsi="Arial"/>
          <w:sz w:val="24"/>
        </w:rPr>
      </w:pPr>
      <w:r>
        <w:rPr>
          <w:rFonts w:ascii="Arial" w:hAnsi="Arial"/>
          <w:sz w:val="24"/>
        </w:rPr>
        <w:t>Extranjero                        5</w:t>
      </w:r>
    </w:p>
    <w:p w:rsidR="00000000" w:rsidRDefault="00F74362">
      <w:pPr>
        <w:spacing w:line="480" w:lineRule="auto"/>
        <w:ind w:left="426"/>
        <w:jc w:val="both"/>
        <w:rPr>
          <w:rFonts w:ascii="Arial" w:hAnsi="Arial"/>
          <w:b/>
          <w:sz w:val="24"/>
        </w:rPr>
      </w:pPr>
    </w:p>
    <w:p w:rsidR="00000000" w:rsidRDefault="00F74362">
      <w:pPr>
        <w:pStyle w:val="Textoindependiente"/>
        <w:spacing w:line="480" w:lineRule="auto"/>
        <w:ind w:left="426"/>
        <w:rPr>
          <w:rFonts w:ascii="Arial" w:hAnsi="Arial"/>
        </w:rPr>
      </w:pPr>
      <w:r>
        <w:rPr>
          <w:rFonts w:ascii="Arial" w:hAnsi="Arial"/>
          <w:b/>
        </w:rPr>
        <w:t>Variable X</w:t>
      </w:r>
      <w:r>
        <w:rPr>
          <w:rFonts w:ascii="Arial" w:hAnsi="Arial"/>
          <w:b/>
          <w:vertAlign w:val="subscript"/>
        </w:rPr>
        <w:t>10</w:t>
      </w:r>
      <w:r>
        <w:rPr>
          <w:rFonts w:ascii="Arial" w:hAnsi="Arial"/>
          <w:b/>
        </w:rPr>
        <w:t xml:space="preserve">: </w:t>
      </w:r>
      <w:r>
        <w:rPr>
          <w:rFonts w:ascii="Arial" w:hAnsi="Arial"/>
          <w:i/>
        </w:rPr>
        <w:t>Especialización con que obtuvo título de bachiller.-</w:t>
      </w:r>
      <w:r>
        <w:rPr>
          <w:rFonts w:ascii="Arial" w:hAnsi="Arial"/>
        </w:rPr>
        <w:t xml:space="preserve"> Esta variable pe</w:t>
      </w:r>
      <w:r>
        <w:rPr>
          <w:rFonts w:ascii="Arial" w:hAnsi="Arial"/>
        </w:rPr>
        <w:t>rmite conocer cuál fue la especialización con la que obtuvo el título de bachiller el estudiante entrevistado.  Entre las posibles opciones están:</w:t>
      </w:r>
    </w:p>
    <w:p w:rsidR="00000000" w:rsidRDefault="00F74362">
      <w:pPr>
        <w:spacing w:line="480" w:lineRule="auto"/>
        <w:ind w:left="426"/>
        <w:jc w:val="both"/>
        <w:rPr>
          <w:rFonts w:ascii="Arial" w:hAnsi="Arial"/>
          <w:sz w:val="24"/>
        </w:rPr>
      </w:pPr>
      <w:r>
        <w:rPr>
          <w:rFonts w:ascii="Arial" w:hAnsi="Arial"/>
          <w:sz w:val="24"/>
        </w:rPr>
        <w:t>Físico-Matemático   1       Informática        4      Secretariado Español      7</w:t>
      </w:r>
    </w:p>
    <w:p w:rsidR="00000000" w:rsidRDefault="00F74362">
      <w:pPr>
        <w:spacing w:line="480" w:lineRule="auto"/>
        <w:ind w:left="426"/>
        <w:jc w:val="both"/>
        <w:rPr>
          <w:rFonts w:ascii="Arial" w:hAnsi="Arial"/>
          <w:sz w:val="24"/>
        </w:rPr>
      </w:pPr>
      <w:r>
        <w:rPr>
          <w:rFonts w:ascii="Arial" w:hAnsi="Arial"/>
          <w:sz w:val="24"/>
        </w:rPr>
        <w:t xml:space="preserve">Químico-Biólogo     2      </w:t>
      </w:r>
      <w:r>
        <w:rPr>
          <w:rFonts w:ascii="Arial" w:hAnsi="Arial"/>
          <w:sz w:val="24"/>
        </w:rPr>
        <w:t xml:space="preserve"> Mercadotecnia   5       Secretariado Bilingüe     8</w:t>
      </w:r>
    </w:p>
    <w:p w:rsidR="00000000" w:rsidRDefault="00F74362">
      <w:pPr>
        <w:spacing w:line="480" w:lineRule="auto"/>
        <w:ind w:left="426"/>
        <w:jc w:val="both"/>
        <w:rPr>
          <w:rFonts w:ascii="Arial" w:hAnsi="Arial"/>
          <w:sz w:val="24"/>
        </w:rPr>
      </w:pPr>
      <w:r>
        <w:rPr>
          <w:rFonts w:ascii="Arial" w:hAnsi="Arial"/>
          <w:sz w:val="24"/>
        </w:rPr>
        <w:t>Ciencias Sociales    3      Comercio            6        Otra (especifique)        9</w:t>
      </w:r>
    </w:p>
    <w:p w:rsidR="00000000" w:rsidRDefault="00F74362">
      <w:pPr>
        <w:spacing w:line="480" w:lineRule="auto"/>
        <w:ind w:left="426"/>
        <w:jc w:val="both"/>
        <w:rPr>
          <w:rFonts w:ascii="Arial" w:hAnsi="Arial"/>
          <w:sz w:val="24"/>
        </w:rPr>
      </w:pPr>
    </w:p>
    <w:p w:rsidR="00000000" w:rsidRDefault="00F74362">
      <w:pPr>
        <w:pStyle w:val="Textoindependiente"/>
        <w:spacing w:line="480" w:lineRule="auto"/>
        <w:ind w:left="426"/>
        <w:rPr>
          <w:rFonts w:ascii="Arial" w:hAnsi="Arial"/>
        </w:rPr>
      </w:pPr>
      <w:r>
        <w:rPr>
          <w:rFonts w:ascii="Arial" w:hAnsi="Arial"/>
          <w:b/>
        </w:rPr>
        <w:t>Variable X</w:t>
      </w:r>
      <w:r>
        <w:rPr>
          <w:rFonts w:ascii="Arial" w:hAnsi="Arial"/>
          <w:b/>
          <w:vertAlign w:val="subscript"/>
        </w:rPr>
        <w:t>11</w:t>
      </w:r>
      <w:r>
        <w:rPr>
          <w:rFonts w:ascii="Arial" w:hAnsi="Arial"/>
          <w:b/>
        </w:rPr>
        <w:t xml:space="preserve">: </w:t>
      </w:r>
      <w:r>
        <w:rPr>
          <w:rFonts w:ascii="Arial" w:hAnsi="Arial"/>
          <w:b/>
          <w:i/>
        </w:rPr>
        <w:t xml:space="preserve"> </w:t>
      </w:r>
      <w:r>
        <w:rPr>
          <w:rFonts w:ascii="Arial" w:hAnsi="Arial"/>
          <w:i/>
        </w:rPr>
        <w:t xml:space="preserve">Dominio de otra lengua a más del Castellano.- </w:t>
      </w:r>
      <w:r>
        <w:rPr>
          <w:rFonts w:ascii="Arial" w:hAnsi="Arial"/>
        </w:rPr>
        <w:t xml:space="preserve">A través de la pregunta </w:t>
      </w:r>
      <w:r>
        <w:rPr>
          <w:rFonts w:ascii="Arial" w:hAnsi="Arial"/>
          <w:i/>
        </w:rPr>
        <w:t xml:space="preserve">¿Cuál de las siguientes lenguas </w:t>
      </w:r>
      <w:r>
        <w:rPr>
          <w:rFonts w:ascii="Arial" w:hAnsi="Arial"/>
          <w:i/>
        </w:rPr>
        <w:t>a más del Castellano domina usted? ;</w:t>
      </w:r>
      <w:r>
        <w:rPr>
          <w:rFonts w:ascii="Arial" w:hAnsi="Arial"/>
        </w:rPr>
        <w:t xml:space="preserve"> la cual permite separar a los individuos investigados en monolingüe, bilingüe  o políglota. Esta variable posee las siguientes alternativas:</w:t>
      </w:r>
    </w:p>
    <w:p w:rsidR="00000000" w:rsidRDefault="00F74362">
      <w:pPr>
        <w:spacing w:line="480" w:lineRule="auto"/>
        <w:ind w:left="426"/>
        <w:jc w:val="both"/>
        <w:rPr>
          <w:rFonts w:ascii="Arial" w:hAnsi="Arial"/>
          <w:sz w:val="24"/>
        </w:rPr>
      </w:pPr>
      <w:r>
        <w:rPr>
          <w:rFonts w:ascii="Arial" w:hAnsi="Arial"/>
          <w:sz w:val="24"/>
        </w:rPr>
        <w:t xml:space="preserve">Quichua       1           Francés         2                  Inglés           </w:t>
      </w:r>
      <w:r>
        <w:rPr>
          <w:rFonts w:ascii="Arial" w:hAnsi="Arial"/>
          <w:sz w:val="24"/>
        </w:rPr>
        <w:t xml:space="preserve">   3</w:t>
      </w:r>
    </w:p>
    <w:p w:rsidR="00000000" w:rsidRDefault="00F74362">
      <w:pPr>
        <w:spacing w:line="480" w:lineRule="auto"/>
        <w:ind w:left="426"/>
        <w:jc w:val="both"/>
        <w:rPr>
          <w:rFonts w:ascii="Arial" w:hAnsi="Arial"/>
          <w:sz w:val="24"/>
        </w:rPr>
      </w:pPr>
      <w:r>
        <w:rPr>
          <w:rFonts w:ascii="Arial" w:hAnsi="Arial"/>
          <w:sz w:val="24"/>
        </w:rPr>
        <w:t xml:space="preserve">Otras (especifique)   ó en el caso que sean dos ó más seleccionadas    4 </w:t>
      </w:r>
    </w:p>
    <w:p w:rsidR="00000000" w:rsidRDefault="00F74362">
      <w:pPr>
        <w:spacing w:line="480" w:lineRule="auto"/>
        <w:ind w:left="426"/>
        <w:jc w:val="both"/>
        <w:rPr>
          <w:rFonts w:ascii="Arial" w:hAnsi="Arial"/>
          <w:sz w:val="24"/>
        </w:rPr>
      </w:pPr>
      <w:r>
        <w:rPr>
          <w:rFonts w:ascii="Arial" w:hAnsi="Arial"/>
          <w:sz w:val="24"/>
        </w:rPr>
        <w:t xml:space="preserve"> Ninguna      5  </w:t>
      </w:r>
    </w:p>
    <w:p w:rsidR="00000000" w:rsidRDefault="00F74362">
      <w:pPr>
        <w:pStyle w:val="Textoindependiente"/>
        <w:spacing w:line="480" w:lineRule="auto"/>
        <w:ind w:left="426"/>
        <w:rPr>
          <w:rFonts w:ascii="Arial" w:hAnsi="Arial"/>
        </w:rPr>
      </w:pPr>
      <w:r>
        <w:rPr>
          <w:rFonts w:ascii="Arial" w:hAnsi="Arial"/>
          <w:b/>
        </w:rPr>
        <w:t>Variable X</w:t>
      </w:r>
      <w:r>
        <w:rPr>
          <w:rFonts w:ascii="Arial" w:hAnsi="Arial"/>
          <w:b/>
          <w:vertAlign w:val="subscript"/>
        </w:rPr>
        <w:t>12</w:t>
      </w:r>
      <w:r>
        <w:rPr>
          <w:rFonts w:ascii="Arial" w:hAnsi="Arial"/>
          <w:b/>
        </w:rPr>
        <w:t xml:space="preserve">: </w:t>
      </w:r>
      <w:r>
        <w:rPr>
          <w:rFonts w:ascii="Arial" w:hAnsi="Arial"/>
          <w:i/>
        </w:rPr>
        <w:t>Religión.-</w:t>
      </w:r>
      <w:r>
        <w:rPr>
          <w:rFonts w:ascii="Arial" w:hAnsi="Arial"/>
        </w:rPr>
        <w:t xml:space="preserve"> Con esta última variable de los datos personales se obtiene información de la religión que profesa el estudiante.  Tiene las siguiente</w:t>
      </w:r>
      <w:r>
        <w:rPr>
          <w:rFonts w:ascii="Arial" w:hAnsi="Arial"/>
        </w:rPr>
        <w:t>s opciones:</w:t>
      </w:r>
    </w:p>
    <w:p w:rsidR="00000000" w:rsidRDefault="00F74362">
      <w:pPr>
        <w:spacing w:line="480" w:lineRule="auto"/>
        <w:ind w:left="426"/>
        <w:jc w:val="both"/>
        <w:rPr>
          <w:rFonts w:ascii="Arial" w:hAnsi="Arial"/>
          <w:sz w:val="24"/>
        </w:rPr>
      </w:pPr>
      <w:r>
        <w:rPr>
          <w:rFonts w:ascii="Arial" w:hAnsi="Arial"/>
          <w:sz w:val="24"/>
        </w:rPr>
        <w:t xml:space="preserve">Católica          1           Ortodoxa     3               Otra (especifique)              5           </w:t>
      </w:r>
    </w:p>
    <w:p w:rsidR="00000000" w:rsidRDefault="00F74362">
      <w:pPr>
        <w:spacing w:line="480" w:lineRule="auto"/>
        <w:ind w:left="426"/>
        <w:jc w:val="both"/>
        <w:rPr>
          <w:rFonts w:ascii="Arial" w:hAnsi="Arial"/>
          <w:sz w:val="24"/>
        </w:rPr>
      </w:pPr>
      <w:r>
        <w:rPr>
          <w:rFonts w:ascii="Arial" w:hAnsi="Arial"/>
          <w:sz w:val="24"/>
        </w:rPr>
        <w:t>Protestante     2           Judía          4            Ninguna de las anteriores     5</w:t>
      </w:r>
    </w:p>
    <w:p w:rsidR="00000000" w:rsidRDefault="00F74362">
      <w:pPr>
        <w:jc w:val="both"/>
        <w:rPr>
          <w:rFonts w:ascii="Arial" w:hAnsi="Arial"/>
          <w:sz w:val="24"/>
        </w:rPr>
      </w:pPr>
    </w:p>
    <w:p w:rsidR="00000000" w:rsidRDefault="00F74362">
      <w:pPr>
        <w:jc w:val="both"/>
        <w:rPr>
          <w:rFonts w:ascii="Arial" w:hAnsi="Arial"/>
          <w:sz w:val="22"/>
        </w:rPr>
      </w:pPr>
    </w:p>
    <w:p w:rsidR="00000000" w:rsidRDefault="00F74362">
      <w:pPr>
        <w:jc w:val="both"/>
        <w:rPr>
          <w:rFonts w:ascii="Arial" w:hAnsi="Arial"/>
          <w:sz w:val="22"/>
        </w:rPr>
      </w:pPr>
    </w:p>
    <w:p w:rsidR="00000000" w:rsidRDefault="00F74362">
      <w:pPr>
        <w:pStyle w:val="Ttulo1"/>
        <w:pBdr>
          <w:top w:val="single" w:sz="12" w:space="1" w:color="auto" w:shadow="1"/>
          <w:left w:val="single" w:sz="12" w:space="4" w:color="auto" w:shadow="1"/>
          <w:bottom w:val="single" w:sz="12" w:space="1" w:color="auto" w:shadow="1"/>
          <w:right w:val="single" w:sz="12" w:space="4" w:color="auto" w:shadow="1"/>
        </w:pBdr>
        <w:jc w:val="center"/>
        <w:rPr>
          <w:rFonts w:ascii="Arial" w:hAnsi="Arial"/>
        </w:rPr>
      </w:pPr>
      <w:r>
        <w:rPr>
          <w:rFonts w:ascii="Arial" w:hAnsi="Arial"/>
        </w:rPr>
        <w:t>DATOS SOCIALES</w:t>
      </w:r>
    </w:p>
    <w:p w:rsidR="00000000" w:rsidRDefault="00F74362">
      <w:pPr>
        <w:pStyle w:val="Textoindependiente"/>
        <w:spacing w:line="360" w:lineRule="auto"/>
        <w:ind w:left="426"/>
        <w:rPr>
          <w:b/>
        </w:rPr>
      </w:pPr>
    </w:p>
    <w:p w:rsidR="00000000" w:rsidRDefault="00F74362">
      <w:pPr>
        <w:pStyle w:val="Textoindependiente"/>
        <w:spacing w:line="360" w:lineRule="auto"/>
        <w:ind w:left="426"/>
        <w:rPr>
          <w:b/>
        </w:rPr>
      </w:pPr>
    </w:p>
    <w:p w:rsidR="00000000" w:rsidRDefault="00F74362">
      <w:pPr>
        <w:pStyle w:val="Textoindependiente"/>
        <w:spacing w:line="480" w:lineRule="auto"/>
        <w:ind w:left="426"/>
        <w:rPr>
          <w:rFonts w:ascii="Arial" w:hAnsi="Arial"/>
        </w:rPr>
      </w:pPr>
      <w:r>
        <w:rPr>
          <w:rFonts w:ascii="Arial" w:hAnsi="Arial"/>
          <w:b/>
        </w:rPr>
        <w:t>Variable X</w:t>
      </w:r>
      <w:r>
        <w:rPr>
          <w:rFonts w:ascii="Arial" w:hAnsi="Arial"/>
          <w:b/>
          <w:vertAlign w:val="subscript"/>
        </w:rPr>
        <w:t>13</w:t>
      </w:r>
      <w:r>
        <w:rPr>
          <w:rFonts w:ascii="Arial" w:hAnsi="Arial"/>
          <w:b/>
        </w:rPr>
        <w:t xml:space="preserve">: </w:t>
      </w:r>
      <w:r>
        <w:rPr>
          <w:rFonts w:ascii="Arial" w:hAnsi="Arial"/>
          <w:i/>
        </w:rPr>
        <w:t xml:space="preserve">Hermanos en otras </w:t>
      </w:r>
      <w:r>
        <w:rPr>
          <w:rFonts w:ascii="Arial" w:hAnsi="Arial"/>
          <w:i/>
        </w:rPr>
        <w:t xml:space="preserve">carreras.- </w:t>
      </w:r>
      <w:r>
        <w:rPr>
          <w:rFonts w:ascii="Arial" w:hAnsi="Arial"/>
        </w:rPr>
        <w:t>Esta variable permite conocer si fuese el caso si el estudiante que llenó el cuestionario posee algún o algunos hermanos estudiando en los diferentes tipos de carreras dentro de la Escuela Superior Politécnica del Litoral</w:t>
      </w:r>
    </w:p>
    <w:p w:rsidR="00000000" w:rsidRDefault="00F74362">
      <w:pPr>
        <w:spacing w:line="480" w:lineRule="auto"/>
        <w:jc w:val="both"/>
        <w:rPr>
          <w:rFonts w:ascii="Arial" w:hAnsi="Arial"/>
          <w:sz w:val="24"/>
        </w:rPr>
      </w:pPr>
    </w:p>
    <w:p w:rsidR="00000000" w:rsidRDefault="00F74362">
      <w:pPr>
        <w:spacing w:line="480" w:lineRule="auto"/>
        <w:ind w:left="426"/>
        <w:jc w:val="both"/>
        <w:rPr>
          <w:rFonts w:ascii="Arial" w:hAnsi="Arial"/>
          <w:sz w:val="24"/>
        </w:rPr>
      </w:pPr>
      <w:r>
        <w:rPr>
          <w:rFonts w:ascii="Arial" w:hAnsi="Arial"/>
          <w:sz w:val="24"/>
        </w:rPr>
        <w:t>En carreras Tradiciona</w:t>
      </w:r>
      <w:r>
        <w:rPr>
          <w:rFonts w:ascii="Arial" w:hAnsi="Arial"/>
          <w:sz w:val="24"/>
        </w:rPr>
        <w:t>les                                                           1</w:t>
      </w:r>
    </w:p>
    <w:p w:rsidR="00000000" w:rsidRDefault="00F74362">
      <w:pPr>
        <w:spacing w:line="480" w:lineRule="auto"/>
        <w:ind w:left="426"/>
        <w:jc w:val="both"/>
        <w:rPr>
          <w:rFonts w:ascii="Arial" w:hAnsi="Arial"/>
          <w:sz w:val="24"/>
        </w:rPr>
      </w:pPr>
      <w:r>
        <w:rPr>
          <w:rFonts w:ascii="Arial" w:hAnsi="Arial"/>
          <w:sz w:val="24"/>
        </w:rPr>
        <w:t>En carreras Autofinanciadas                                                       2</w:t>
      </w:r>
    </w:p>
    <w:p w:rsidR="00000000" w:rsidRDefault="00F74362">
      <w:pPr>
        <w:spacing w:line="480" w:lineRule="auto"/>
        <w:ind w:left="426"/>
        <w:jc w:val="both"/>
        <w:rPr>
          <w:rFonts w:ascii="Arial" w:hAnsi="Arial"/>
          <w:sz w:val="24"/>
        </w:rPr>
      </w:pPr>
      <w:r>
        <w:rPr>
          <w:rFonts w:ascii="Arial" w:hAnsi="Arial"/>
          <w:sz w:val="24"/>
        </w:rPr>
        <w:t>En ambas carreras</w:t>
      </w:r>
      <w:r>
        <w:rPr>
          <w:rFonts w:ascii="Arial" w:hAnsi="Arial"/>
          <w:sz w:val="24"/>
        </w:rPr>
        <w:tab/>
        <w:t xml:space="preserve">                                                                3</w:t>
      </w:r>
    </w:p>
    <w:p w:rsidR="00000000" w:rsidRDefault="00F74362">
      <w:pPr>
        <w:spacing w:line="480" w:lineRule="auto"/>
        <w:ind w:left="426"/>
        <w:jc w:val="both"/>
        <w:rPr>
          <w:rFonts w:ascii="Arial" w:hAnsi="Arial"/>
          <w:sz w:val="24"/>
        </w:rPr>
      </w:pPr>
      <w:r>
        <w:rPr>
          <w:rFonts w:ascii="Arial" w:hAnsi="Arial"/>
          <w:sz w:val="24"/>
        </w:rPr>
        <w:t>Actualmente no tiene her</w:t>
      </w:r>
      <w:r>
        <w:rPr>
          <w:rFonts w:ascii="Arial" w:hAnsi="Arial"/>
          <w:sz w:val="24"/>
        </w:rPr>
        <w:t xml:space="preserve">manos estudiando en la ESPOL         4      </w:t>
      </w:r>
    </w:p>
    <w:p w:rsidR="00000000" w:rsidRDefault="00F74362">
      <w:pPr>
        <w:spacing w:line="480" w:lineRule="auto"/>
        <w:ind w:left="426"/>
        <w:jc w:val="both"/>
        <w:rPr>
          <w:rFonts w:ascii="Arial" w:hAnsi="Arial"/>
          <w:sz w:val="24"/>
        </w:rPr>
      </w:pPr>
      <w:r>
        <w:rPr>
          <w:rFonts w:ascii="Arial" w:hAnsi="Arial"/>
          <w:sz w:val="24"/>
        </w:rPr>
        <w:t xml:space="preserve">No tiene hermanos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5</w:t>
      </w:r>
    </w:p>
    <w:p w:rsidR="00000000" w:rsidRDefault="00F74362">
      <w:pPr>
        <w:spacing w:line="480" w:lineRule="auto"/>
        <w:ind w:left="426"/>
        <w:jc w:val="both"/>
        <w:rPr>
          <w:rFonts w:ascii="Arial" w:hAnsi="Arial"/>
          <w:sz w:val="24"/>
        </w:rPr>
      </w:pPr>
    </w:p>
    <w:p w:rsidR="00000000" w:rsidRDefault="00F74362">
      <w:pPr>
        <w:pStyle w:val="Textoindependiente3"/>
        <w:spacing w:line="480" w:lineRule="auto"/>
        <w:ind w:left="426"/>
        <w:jc w:val="both"/>
        <w:rPr>
          <w:b w:val="0"/>
        </w:rPr>
      </w:pPr>
      <w:r>
        <w:t>Variable X</w:t>
      </w:r>
      <w:r>
        <w:rPr>
          <w:vertAlign w:val="subscript"/>
        </w:rPr>
        <w:t>14</w:t>
      </w:r>
      <w:r>
        <w:t xml:space="preserve">: </w:t>
      </w:r>
      <w:r>
        <w:rPr>
          <w:b w:val="0"/>
          <w:i/>
        </w:rPr>
        <w:t xml:space="preserve">Estimación de Suma de ingresos mensuales.-  </w:t>
      </w:r>
      <w:r>
        <w:rPr>
          <w:b w:val="0"/>
        </w:rPr>
        <w:t>Mediante los siguientes intervalos propuestos de esta variable se pretende estimar los ingresos mensua</w:t>
      </w:r>
      <w:r>
        <w:rPr>
          <w:b w:val="0"/>
        </w:rPr>
        <w:t>les de todos los miembros que aportan para el gasto familiar donde habita el estudiante.</w:t>
      </w:r>
    </w:p>
    <w:p w:rsidR="00000000" w:rsidRDefault="00F74362">
      <w:pPr>
        <w:spacing w:line="480" w:lineRule="auto"/>
        <w:ind w:left="426"/>
        <w:jc w:val="both"/>
        <w:rPr>
          <w:rFonts w:ascii="Arial" w:hAnsi="Arial"/>
          <w:sz w:val="24"/>
        </w:rPr>
      </w:pPr>
      <w:r>
        <w:rPr>
          <w:rFonts w:ascii="Arial" w:hAnsi="Arial"/>
          <w:sz w:val="24"/>
        </w:rPr>
        <w:t>De $100 - $250             1</w:t>
      </w:r>
    </w:p>
    <w:p w:rsidR="00000000" w:rsidRDefault="00F74362">
      <w:pPr>
        <w:spacing w:line="480" w:lineRule="auto"/>
        <w:ind w:left="426"/>
        <w:jc w:val="both"/>
        <w:rPr>
          <w:rFonts w:ascii="Arial" w:hAnsi="Arial"/>
          <w:sz w:val="24"/>
        </w:rPr>
      </w:pPr>
      <w:r>
        <w:rPr>
          <w:rFonts w:ascii="Arial" w:hAnsi="Arial"/>
          <w:sz w:val="24"/>
        </w:rPr>
        <w:t>De $251 - $500             2</w:t>
      </w:r>
    </w:p>
    <w:p w:rsidR="00000000" w:rsidRDefault="00F74362">
      <w:pPr>
        <w:spacing w:line="480" w:lineRule="auto"/>
        <w:ind w:left="426"/>
        <w:jc w:val="both"/>
        <w:rPr>
          <w:rFonts w:ascii="Arial" w:hAnsi="Arial"/>
          <w:sz w:val="24"/>
        </w:rPr>
      </w:pPr>
      <w:r>
        <w:rPr>
          <w:rFonts w:ascii="Arial" w:hAnsi="Arial"/>
          <w:sz w:val="24"/>
        </w:rPr>
        <w:t>De $501 - $800             3</w:t>
      </w:r>
    </w:p>
    <w:p w:rsidR="00000000" w:rsidRDefault="00F74362">
      <w:pPr>
        <w:spacing w:line="480" w:lineRule="auto"/>
        <w:ind w:left="426"/>
        <w:jc w:val="both"/>
        <w:rPr>
          <w:rFonts w:ascii="Arial" w:hAnsi="Arial"/>
          <w:sz w:val="24"/>
        </w:rPr>
      </w:pPr>
      <w:r>
        <w:rPr>
          <w:rFonts w:ascii="Arial" w:hAnsi="Arial"/>
          <w:sz w:val="24"/>
        </w:rPr>
        <w:t xml:space="preserve">De $800 - $1000           4 </w:t>
      </w:r>
    </w:p>
    <w:p w:rsidR="00000000" w:rsidRDefault="00F74362">
      <w:pPr>
        <w:spacing w:line="480" w:lineRule="auto"/>
        <w:ind w:left="426"/>
        <w:jc w:val="both"/>
        <w:rPr>
          <w:rFonts w:ascii="Arial" w:hAnsi="Arial"/>
          <w:sz w:val="24"/>
        </w:rPr>
      </w:pPr>
      <w:r>
        <w:rPr>
          <w:rFonts w:ascii="Arial" w:hAnsi="Arial"/>
          <w:sz w:val="24"/>
        </w:rPr>
        <w:t>De $1000 - $1500         5</w:t>
      </w:r>
    </w:p>
    <w:p w:rsidR="00000000" w:rsidRDefault="00F74362">
      <w:pPr>
        <w:spacing w:line="480" w:lineRule="auto"/>
        <w:ind w:left="426"/>
        <w:jc w:val="both"/>
        <w:rPr>
          <w:rFonts w:ascii="Arial" w:hAnsi="Arial"/>
          <w:sz w:val="24"/>
        </w:rPr>
      </w:pPr>
      <w:r>
        <w:rPr>
          <w:rFonts w:ascii="Arial" w:hAnsi="Arial"/>
          <w:sz w:val="24"/>
        </w:rPr>
        <w:t xml:space="preserve">Más de $1500            </w:t>
      </w:r>
      <w:r>
        <w:rPr>
          <w:rFonts w:ascii="Arial" w:hAnsi="Arial"/>
          <w:sz w:val="24"/>
        </w:rPr>
        <w:t xml:space="preserve">   6</w:t>
      </w:r>
    </w:p>
    <w:p w:rsidR="00000000" w:rsidRDefault="00F74362">
      <w:pPr>
        <w:spacing w:line="480" w:lineRule="auto"/>
        <w:ind w:left="851"/>
        <w:jc w:val="both"/>
        <w:rPr>
          <w:rFonts w:ascii="Arial" w:hAnsi="Arial"/>
          <w:b/>
          <w:sz w:val="24"/>
        </w:rPr>
      </w:pPr>
    </w:p>
    <w:p w:rsidR="00000000" w:rsidRDefault="00F74362">
      <w:pPr>
        <w:pStyle w:val="Textoindependiente"/>
        <w:spacing w:line="480" w:lineRule="auto"/>
        <w:ind w:left="426"/>
        <w:rPr>
          <w:rFonts w:ascii="Arial" w:hAnsi="Arial"/>
        </w:rPr>
      </w:pPr>
      <w:r>
        <w:rPr>
          <w:rFonts w:ascii="Arial" w:hAnsi="Arial"/>
          <w:b/>
        </w:rPr>
        <w:t>Variable X</w:t>
      </w:r>
      <w:r>
        <w:rPr>
          <w:rFonts w:ascii="Arial" w:hAnsi="Arial"/>
          <w:b/>
          <w:vertAlign w:val="subscript"/>
        </w:rPr>
        <w:t>15</w:t>
      </w:r>
      <w:r>
        <w:rPr>
          <w:rFonts w:ascii="Arial" w:hAnsi="Arial"/>
          <w:b/>
        </w:rPr>
        <w:t>:</w:t>
      </w:r>
      <w:r>
        <w:rPr>
          <w:rFonts w:ascii="Arial" w:hAnsi="Arial"/>
        </w:rPr>
        <w:t xml:space="preserve"> </w:t>
      </w:r>
      <w:r>
        <w:rPr>
          <w:rFonts w:ascii="Arial" w:hAnsi="Arial"/>
          <w:i/>
        </w:rPr>
        <w:t xml:space="preserve">Computadora con internet en el lugar donde habita.- </w:t>
      </w:r>
      <w:r>
        <w:rPr>
          <w:rFonts w:ascii="Arial" w:hAnsi="Arial"/>
        </w:rPr>
        <w:t xml:space="preserve"> Esta variable se la obtiene de la pregunta: ¿Con qué frecuencia en el lugar donde usted habita tiene a su disposición un computador personal con servicio de internet? Donde se recoge </w:t>
      </w:r>
      <w:r>
        <w:rPr>
          <w:rFonts w:ascii="Arial" w:hAnsi="Arial"/>
        </w:rPr>
        <w:t>información de la frecuencia de disponibilidad de internet en el computador personal de la persona investigada para realizar sus labores estudiantiles diarias.</w:t>
      </w:r>
    </w:p>
    <w:p w:rsidR="00000000" w:rsidRDefault="00F74362">
      <w:pPr>
        <w:pStyle w:val="Lista2"/>
        <w:spacing w:line="480" w:lineRule="auto"/>
        <w:ind w:left="426" w:firstLine="0"/>
        <w:jc w:val="both"/>
        <w:rPr>
          <w:rFonts w:ascii="Arial" w:hAnsi="Arial"/>
        </w:rPr>
      </w:pPr>
      <w:r>
        <w:rPr>
          <w:rFonts w:ascii="Arial" w:hAnsi="Arial"/>
        </w:rPr>
        <w:t>1</w:t>
      </w:r>
      <w:r>
        <w:rPr>
          <w:rFonts w:ascii="Arial" w:hAnsi="Arial"/>
        </w:rPr>
        <w:tab/>
        <w:t xml:space="preserve">Nunca    </w:t>
      </w:r>
    </w:p>
    <w:p w:rsidR="00000000" w:rsidRDefault="00F74362">
      <w:pPr>
        <w:pStyle w:val="Lista2"/>
        <w:spacing w:line="480" w:lineRule="auto"/>
        <w:ind w:left="426" w:firstLine="0"/>
        <w:jc w:val="both"/>
        <w:rPr>
          <w:rFonts w:ascii="Arial" w:hAnsi="Arial"/>
        </w:rPr>
      </w:pPr>
      <w:r>
        <w:rPr>
          <w:rFonts w:ascii="Arial" w:hAnsi="Arial"/>
        </w:rPr>
        <w:t>2</w:t>
      </w:r>
      <w:r>
        <w:rPr>
          <w:rFonts w:ascii="Arial" w:hAnsi="Arial"/>
        </w:rPr>
        <w:tab/>
        <w:t xml:space="preserve">Rara Vez        </w:t>
      </w:r>
    </w:p>
    <w:p w:rsidR="00000000" w:rsidRDefault="00F74362">
      <w:pPr>
        <w:pStyle w:val="Lista2"/>
        <w:spacing w:line="480" w:lineRule="auto"/>
        <w:ind w:left="426" w:firstLine="0"/>
        <w:jc w:val="both"/>
        <w:rPr>
          <w:rFonts w:ascii="Arial" w:hAnsi="Arial"/>
        </w:rPr>
      </w:pPr>
      <w:r>
        <w:rPr>
          <w:rFonts w:ascii="Arial" w:hAnsi="Arial"/>
        </w:rPr>
        <w:t>3</w:t>
      </w:r>
      <w:r>
        <w:rPr>
          <w:rFonts w:ascii="Arial" w:hAnsi="Arial"/>
        </w:rPr>
        <w:tab/>
        <w:t>Algunas veces</w:t>
      </w:r>
    </w:p>
    <w:p w:rsidR="00000000" w:rsidRDefault="00F74362">
      <w:pPr>
        <w:pStyle w:val="Lista2"/>
        <w:spacing w:line="480" w:lineRule="auto"/>
        <w:ind w:left="426" w:firstLine="0"/>
        <w:jc w:val="both"/>
        <w:rPr>
          <w:rFonts w:ascii="Arial" w:hAnsi="Arial"/>
        </w:rPr>
      </w:pPr>
      <w:r>
        <w:rPr>
          <w:rFonts w:ascii="Arial" w:hAnsi="Arial"/>
        </w:rPr>
        <w:t>4</w:t>
      </w:r>
      <w:r>
        <w:rPr>
          <w:rFonts w:ascii="Arial" w:hAnsi="Arial"/>
        </w:rPr>
        <w:tab/>
        <w:t xml:space="preserve">La Mayoría de las veces                 </w:t>
      </w:r>
    </w:p>
    <w:p w:rsidR="00000000" w:rsidRDefault="00F74362">
      <w:pPr>
        <w:pStyle w:val="Lista2"/>
        <w:spacing w:line="480" w:lineRule="auto"/>
        <w:ind w:left="426" w:firstLine="0"/>
        <w:jc w:val="both"/>
        <w:rPr>
          <w:rFonts w:ascii="Arial" w:hAnsi="Arial"/>
        </w:rPr>
      </w:pPr>
      <w:r>
        <w:rPr>
          <w:rFonts w:ascii="Arial" w:hAnsi="Arial"/>
        </w:rPr>
        <w:t>5</w:t>
      </w:r>
      <w:r>
        <w:rPr>
          <w:rFonts w:ascii="Arial" w:hAnsi="Arial"/>
        </w:rPr>
        <w:tab/>
        <w:t>Siem</w:t>
      </w:r>
      <w:r>
        <w:rPr>
          <w:rFonts w:ascii="Arial" w:hAnsi="Arial"/>
        </w:rPr>
        <w:t>pre</w:t>
      </w:r>
    </w:p>
    <w:p w:rsidR="00000000" w:rsidRDefault="00F74362">
      <w:pPr>
        <w:pStyle w:val="Lista2"/>
        <w:spacing w:line="480" w:lineRule="auto"/>
        <w:ind w:left="426" w:firstLine="0"/>
        <w:jc w:val="both"/>
        <w:rPr>
          <w:rFonts w:ascii="Arial" w:hAnsi="Arial"/>
        </w:rPr>
      </w:pPr>
    </w:p>
    <w:p w:rsidR="00000000" w:rsidRDefault="00F74362">
      <w:pPr>
        <w:pStyle w:val="Textoindependiente3"/>
        <w:spacing w:line="480" w:lineRule="auto"/>
        <w:ind w:left="426"/>
        <w:jc w:val="both"/>
        <w:rPr>
          <w:b w:val="0"/>
        </w:rPr>
      </w:pPr>
      <w:r>
        <w:t>Variable X</w:t>
      </w:r>
      <w:r>
        <w:rPr>
          <w:vertAlign w:val="subscript"/>
        </w:rPr>
        <w:t>16</w:t>
      </w:r>
      <w:r>
        <w:t xml:space="preserve">: </w:t>
      </w:r>
      <w:r>
        <w:rPr>
          <w:b w:val="0"/>
          <w:i/>
        </w:rPr>
        <w:t>Ocupación además de estudiar en la ESPOL.-</w:t>
      </w:r>
      <w:r>
        <w:rPr>
          <w:b w:val="0"/>
        </w:rPr>
        <w:t xml:space="preserve"> La presente variable permite conocer si el individuo objeto de investigación a más de seguir sus estudios en la ESPOL, ejerce alguna clase de trabajo, para lo cual se cuenta con las siguientes a</w:t>
      </w:r>
      <w:r>
        <w:rPr>
          <w:b w:val="0"/>
        </w:rPr>
        <w:t xml:space="preserve">lternativas: </w:t>
      </w:r>
    </w:p>
    <w:p w:rsidR="00000000" w:rsidRDefault="00F74362">
      <w:pPr>
        <w:pStyle w:val="Lista2"/>
        <w:spacing w:line="480" w:lineRule="auto"/>
        <w:ind w:left="851"/>
        <w:jc w:val="both"/>
        <w:rPr>
          <w:rFonts w:ascii="Arial" w:hAnsi="Arial"/>
        </w:rPr>
      </w:pPr>
    </w:p>
    <w:p w:rsidR="00000000" w:rsidRDefault="00F74362">
      <w:pPr>
        <w:pStyle w:val="Lista2"/>
        <w:spacing w:line="480" w:lineRule="auto"/>
        <w:ind w:left="851"/>
        <w:jc w:val="both"/>
        <w:rPr>
          <w:rFonts w:ascii="Arial" w:hAnsi="Arial"/>
        </w:rPr>
      </w:pPr>
      <w:r>
        <w:rPr>
          <w:rFonts w:ascii="Arial" w:hAnsi="Arial"/>
        </w:rPr>
        <w:t>Trabaja dentro de la ESPOL                  1</w:t>
      </w:r>
    </w:p>
    <w:p w:rsidR="00000000" w:rsidRDefault="00F74362">
      <w:pPr>
        <w:pStyle w:val="Lista2"/>
        <w:spacing w:line="480" w:lineRule="auto"/>
        <w:ind w:left="851"/>
        <w:jc w:val="both"/>
        <w:rPr>
          <w:rFonts w:ascii="Arial" w:hAnsi="Arial"/>
          <w:noProof/>
        </w:rPr>
      </w:pPr>
      <w:r>
        <w:rPr>
          <w:rFonts w:ascii="Arial" w:hAnsi="Arial"/>
          <w:noProof/>
        </w:rPr>
        <w:t>Trabaja fuera de la ESPOL                    2</w:t>
      </w:r>
    </w:p>
    <w:p w:rsidR="00000000" w:rsidRDefault="00F74362">
      <w:pPr>
        <w:pStyle w:val="Lista2"/>
        <w:spacing w:line="480" w:lineRule="auto"/>
        <w:ind w:left="851"/>
        <w:jc w:val="both"/>
        <w:rPr>
          <w:rFonts w:ascii="Arial" w:hAnsi="Arial"/>
          <w:noProof/>
        </w:rPr>
      </w:pPr>
      <w:r>
        <w:rPr>
          <w:rFonts w:ascii="Arial" w:hAnsi="Arial"/>
          <w:noProof/>
        </w:rPr>
        <w:t>No trabaja                                               3</w:t>
      </w:r>
    </w:p>
    <w:p w:rsidR="00000000" w:rsidRDefault="00F74362">
      <w:pPr>
        <w:spacing w:line="480" w:lineRule="auto"/>
        <w:jc w:val="both"/>
        <w:rPr>
          <w:rFonts w:ascii="Arial" w:hAnsi="Arial"/>
          <w:sz w:val="24"/>
        </w:rPr>
      </w:pPr>
      <w:r>
        <w:rPr>
          <w:rFonts w:ascii="Arial" w:hAnsi="Arial"/>
          <w:sz w:val="24"/>
        </w:rPr>
        <w:t xml:space="preserve">        Trabaja dentro y fuera de la ESPOL       4 </w:t>
      </w:r>
    </w:p>
    <w:p w:rsidR="00000000" w:rsidRDefault="00F74362">
      <w:pPr>
        <w:pStyle w:val="Textoindependiente2"/>
        <w:spacing w:line="480" w:lineRule="auto"/>
        <w:ind w:left="851"/>
        <w:rPr>
          <w:b/>
          <w:sz w:val="24"/>
        </w:rPr>
      </w:pPr>
    </w:p>
    <w:p w:rsidR="00000000" w:rsidRDefault="00F74362">
      <w:pPr>
        <w:pStyle w:val="Textoindependiente2"/>
        <w:spacing w:line="480" w:lineRule="auto"/>
        <w:ind w:left="426"/>
        <w:rPr>
          <w:sz w:val="24"/>
        </w:rPr>
      </w:pPr>
      <w:r>
        <w:rPr>
          <w:sz w:val="24"/>
        </w:rPr>
        <w:t xml:space="preserve">De la siguiente la pregunta:  </w:t>
      </w:r>
      <w:r>
        <w:rPr>
          <w:i/>
          <w:sz w:val="24"/>
        </w:rPr>
        <w:t>¿Con q</w:t>
      </w:r>
      <w:r>
        <w:rPr>
          <w:i/>
          <w:sz w:val="24"/>
        </w:rPr>
        <w:t xml:space="preserve">ué frecuencia utiliza los siguientes medios de transporte para movilizarse desde y hacia la ESPOL? </w:t>
      </w:r>
      <w:r>
        <w:rPr>
          <w:sz w:val="24"/>
        </w:rPr>
        <w:t>Son obtenidas las siguientes variables:</w:t>
      </w:r>
    </w:p>
    <w:p w:rsidR="00000000" w:rsidRDefault="00F74362">
      <w:pPr>
        <w:pStyle w:val="Textoindependiente2"/>
        <w:spacing w:line="480" w:lineRule="auto"/>
        <w:ind w:left="851"/>
        <w:rPr>
          <w:b/>
          <w:i/>
          <w:sz w:val="24"/>
        </w:rPr>
      </w:pPr>
    </w:p>
    <w:p w:rsidR="00000000" w:rsidRDefault="00F74362">
      <w:pPr>
        <w:pStyle w:val="Ttulo3"/>
        <w:spacing w:line="480" w:lineRule="auto"/>
        <w:ind w:left="426"/>
        <w:jc w:val="both"/>
        <w:rPr>
          <w:b w:val="0"/>
          <w:sz w:val="24"/>
        </w:rPr>
      </w:pPr>
      <w:r>
        <w:rPr>
          <w:sz w:val="24"/>
        </w:rPr>
        <w:t>Variable X</w:t>
      </w:r>
      <w:r>
        <w:rPr>
          <w:sz w:val="24"/>
          <w:vertAlign w:val="subscript"/>
        </w:rPr>
        <w:t>17</w:t>
      </w:r>
      <w:r>
        <w:rPr>
          <w:sz w:val="24"/>
        </w:rPr>
        <w:t>:</w:t>
      </w:r>
      <w:r>
        <w:rPr>
          <w:b w:val="0"/>
          <w:sz w:val="24"/>
        </w:rPr>
        <w:t xml:space="preserve"> </w:t>
      </w:r>
      <w:r>
        <w:rPr>
          <w:b w:val="0"/>
          <w:i/>
          <w:sz w:val="24"/>
        </w:rPr>
        <w:t>Utiliza Vehículo propio</w:t>
      </w:r>
      <w:r>
        <w:rPr>
          <w:b w:val="0"/>
          <w:sz w:val="24"/>
        </w:rPr>
        <w:t>.- Mediante esta variable se desea conocer con que frecuencia los estudiantes u</w:t>
      </w:r>
      <w:r>
        <w:rPr>
          <w:b w:val="0"/>
          <w:sz w:val="24"/>
        </w:rPr>
        <w:t>tilizan como medio de transporte su propio vehículo.</w:t>
      </w: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spacing w:line="480" w:lineRule="auto"/>
        <w:ind w:left="426"/>
        <w:jc w:val="both"/>
        <w:rPr>
          <w:rFonts w:ascii="Arial" w:hAnsi="Arial"/>
          <w:sz w:val="24"/>
        </w:rPr>
      </w:pPr>
    </w:p>
    <w:p w:rsidR="00000000" w:rsidRDefault="00F74362">
      <w:pPr>
        <w:pStyle w:val="Ttulo4"/>
        <w:spacing w:line="480" w:lineRule="auto"/>
        <w:ind w:left="426"/>
        <w:rPr>
          <w:b w:val="0"/>
          <w:sz w:val="24"/>
        </w:rPr>
      </w:pPr>
      <w:r>
        <w:rPr>
          <w:sz w:val="24"/>
        </w:rPr>
        <w:t>Variable X</w:t>
      </w:r>
      <w:r>
        <w:rPr>
          <w:sz w:val="24"/>
          <w:vertAlign w:val="subscript"/>
        </w:rPr>
        <w:t>18</w:t>
      </w:r>
      <w:r>
        <w:rPr>
          <w:sz w:val="24"/>
        </w:rPr>
        <w:t xml:space="preserve">: </w:t>
      </w:r>
      <w:r>
        <w:rPr>
          <w:b w:val="0"/>
          <w:i/>
          <w:sz w:val="24"/>
        </w:rPr>
        <w:t xml:space="preserve">Utiliza Vehículo manejado por sus padres.- </w:t>
      </w:r>
      <w:r>
        <w:rPr>
          <w:b w:val="0"/>
          <w:sz w:val="24"/>
        </w:rPr>
        <w:t>La presente variable permite t</w:t>
      </w:r>
      <w:r>
        <w:rPr>
          <w:b w:val="0"/>
          <w:sz w:val="24"/>
        </w:rPr>
        <w:t>ener información de la frecuencia con que las personas que contestaron el cuestionario se transporte en vehículo transportado por sus padres.</w:t>
      </w: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spacing w:line="480" w:lineRule="auto"/>
        <w:ind w:left="851"/>
        <w:jc w:val="both"/>
        <w:rPr>
          <w:rFonts w:ascii="Arial" w:hAnsi="Arial"/>
          <w:sz w:val="24"/>
        </w:rPr>
      </w:pPr>
    </w:p>
    <w:p w:rsidR="00000000" w:rsidRDefault="00F74362">
      <w:pPr>
        <w:pStyle w:val="Ttulo5"/>
        <w:spacing w:line="480" w:lineRule="auto"/>
        <w:ind w:left="426"/>
        <w:rPr>
          <w:b w:val="0"/>
          <w:sz w:val="24"/>
        </w:rPr>
      </w:pPr>
      <w:r>
        <w:rPr>
          <w:sz w:val="24"/>
        </w:rPr>
        <w:t>Variable X</w:t>
      </w:r>
      <w:r>
        <w:rPr>
          <w:sz w:val="24"/>
          <w:vertAlign w:val="subscript"/>
        </w:rPr>
        <w:t>19</w:t>
      </w:r>
      <w:r>
        <w:rPr>
          <w:sz w:val="24"/>
        </w:rPr>
        <w:t xml:space="preserve">: </w:t>
      </w:r>
      <w:r>
        <w:rPr>
          <w:b w:val="0"/>
          <w:i/>
          <w:sz w:val="24"/>
        </w:rPr>
        <w:t>Utiliza Vehículo manejado por amigos.-</w:t>
      </w:r>
      <w:r>
        <w:rPr>
          <w:b w:val="0"/>
          <w:sz w:val="24"/>
        </w:rPr>
        <w:t xml:space="preserve">  Con esta variable se pretende conocer la frecuencia en que los estudiantes se transporta hacia el centro de estudios en el vehículo de sus amigos.</w:t>
      </w: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w:t>
      </w:r>
      <w:r>
        <w:rPr>
          <w:rFonts w:ascii="Arial" w:hAnsi="Arial"/>
        </w:rPr>
        <w:t>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pStyle w:val="Ttulo5"/>
        <w:spacing w:line="480" w:lineRule="auto"/>
        <w:ind w:left="426"/>
        <w:rPr>
          <w:b w:val="0"/>
          <w:sz w:val="24"/>
        </w:rPr>
      </w:pPr>
    </w:p>
    <w:p w:rsidR="00000000" w:rsidRDefault="00F74362">
      <w:pPr>
        <w:pStyle w:val="Ttulo5"/>
        <w:spacing w:line="480" w:lineRule="auto"/>
        <w:ind w:left="426"/>
        <w:rPr>
          <w:b w:val="0"/>
          <w:sz w:val="24"/>
        </w:rPr>
      </w:pPr>
      <w:r>
        <w:rPr>
          <w:sz w:val="24"/>
        </w:rPr>
        <w:t>Variable X</w:t>
      </w:r>
      <w:r>
        <w:rPr>
          <w:sz w:val="24"/>
          <w:vertAlign w:val="subscript"/>
        </w:rPr>
        <w:t>20</w:t>
      </w:r>
      <w:r>
        <w:rPr>
          <w:sz w:val="24"/>
        </w:rPr>
        <w:t>:</w:t>
      </w:r>
      <w:r>
        <w:rPr>
          <w:b w:val="0"/>
          <w:sz w:val="24"/>
        </w:rPr>
        <w:t xml:space="preserve"> </w:t>
      </w:r>
      <w:r>
        <w:rPr>
          <w:b w:val="0"/>
          <w:i/>
          <w:sz w:val="24"/>
        </w:rPr>
        <w:t xml:space="preserve"> Utiliza Expreso</w:t>
      </w:r>
      <w:r>
        <w:rPr>
          <w:b w:val="0"/>
          <w:sz w:val="24"/>
        </w:rPr>
        <w:t xml:space="preserve">.- Esta variable pretende determinar la frecuencia con que los entrevistados utilizan el expreso como medio de transporte. </w:t>
      </w: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 xml:space="preserve">3 </w:t>
      </w:r>
      <w:r>
        <w:rPr>
          <w:rFonts w:ascii="Arial" w:hAnsi="Arial"/>
        </w:rPr>
        <w:t xml:space="preserve">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pStyle w:val="Ttulo4"/>
        <w:spacing w:line="480" w:lineRule="auto"/>
        <w:ind w:left="426"/>
        <w:rPr>
          <w:sz w:val="24"/>
        </w:rPr>
      </w:pPr>
    </w:p>
    <w:p w:rsidR="00000000" w:rsidRDefault="00F74362">
      <w:pPr>
        <w:pStyle w:val="Ttulo4"/>
        <w:spacing w:line="480" w:lineRule="auto"/>
        <w:ind w:left="426"/>
        <w:rPr>
          <w:b w:val="0"/>
          <w:sz w:val="24"/>
        </w:rPr>
      </w:pPr>
      <w:r>
        <w:rPr>
          <w:sz w:val="24"/>
        </w:rPr>
        <w:t>Variable X</w:t>
      </w:r>
      <w:r>
        <w:rPr>
          <w:sz w:val="24"/>
          <w:vertAlign w:val="subscript"/>
        </w:rPr>
        <w:t>21</w:t>
      </w:r>
      <w:r>
        <w:rPr>
          <w:sz w:val="24"/>
        </w:rPr>
        <w:t>:</w:t>
      </w:r>
      <w:r>
        <w:rPr>
          <w:b w:val="0"/>
          <w:i/>
          <w:sz w:val="24"/>
        </w:rPr>
        <w:t xml:space="preserve"> Utiliza Transporte de la ESPOL y/o transporte público.-  </w:t>
      </w:r>
      <w:r>
        <w:rPr>
          <w:b w:val="0"/>
          <w:sz w:val="24"/>
        </w:rPr>
        <w:t>Esta última variable correspondiente a la pregunta anteriormente citada proporciona información de la frecue</w:t>
      </w:r>
      <w:r>
        <w:rPr>
          <w:b w:val="0"/>
          <w:sz w:val="24"/>
        </w:rPr>
        <w:t>ncia con que los estudiantes se movilizan mediante este medio de transporte.</w:t>
      </w:r>
    </w:p>
    <w:p w:rsidR="00000000" w:rsidRDefault="00F74362">
      <w:pPr>
        <w:pStyle w:val="Lista2"/>
        <w:spacing w:line="480" w:lineRule="auto"/>
        <w:ind w:left="426" w:firstLine="0"/>
        <w:jc w:val="both"/>
        <w:rPr>
          <w:rFonts w:ascii="Arial" w:hAnsi="Arial"/>
        </w:rPr>
      </w:pP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numPr>
          <w:ilvl w:val="0"/>
          <w:numId w:val="24"/>
        </w:numPr>
        <w:spacing w:line="480" w:lineRule="auto"/>
        <w:jc w:val="both"/>
        <w:rPr>
          <w:rFonts w:ascii="Arial" w:hAnsi="Arial"/>
        </w:rPr>
      </w:pPr>
      <w:r>
        <w:rPr>
          <w:rFonts w:ascii="Arial" w:hAnsi="Arial"/>
        </w:rPr>
        <w:t>Siempre</w:t>
      </w:r>
    </w:p>
    <w:p w:rsidR="00000000" w:rsidRDefault="00F74362">
      <w:pPr>
        <w:pStyle w:val="Lista2"/>
        <w:spacing w:line="480" w:lineRule="auto"/>
        <w:jc w:val="both"/>
        <w:rPr>
          <w:rFonts w:ascii="Arial" w:hAnsi="Arial"/>
        </w:rPr>
      </w:pPr>
    </w:p>
    <w:p w:rsidR="00000000" w:rsidRDefault="00F74362">
      <w:pPr>
        <w:pStyle w:val="Lista2"/>
        <w:spacing w:line="480" w:lineRule="auto"/>
        <w:jc w:val="both"/>
        <w:rPr>
          <w:rFonts w:ascii="Arial" w:hAnsi="Arial"/>
        </w:rPr>
      </w:pPr>
    </w:p>
    <w:p w:rsidR="00000000" w:rsidRDefault="00F74362">
      <w:pPr>
        <w:pStyle w:val="Ttulo1"/>
        <w:pBdr>
          <w:top w:val="single" w:sz="12" w:space="1" w:color="auto" w:shadow="1"/>
          <w:left w:val="single" w:sz="12" w:space="4" w:color="auto" w:shadow="1"/>
          <w:bottom w:val="single" w:sz="12" w:space="1" w:color="auto" w:shadow="1"/>
          <w:right w:val="single" w:sz="12" w:space="4" w:color="auto" w:shadow="1"/>
        </w:pBdr>
        <w:jc w:val="center"/>
        <w:rPr>
          <w:rFonts w:ascii="Arial" w:hAnsi="Arial"/>
        </w:rPr>
      </w:pPr>
      <w:r>
        <w:rPr>
          <w:rFonts w:ascii="Arial" w:hAnsi="Arial"/>
        </w:rPr>
        <w:t>DATOS ACADÉMICOS</w:t>
      </w:r>
    </w:p>
    <w:p w:rsidR="00000000" w:rsidRDefault="00F74362">
      <w:pPr>
        <w:spacing w:line="360" w:lineRule="auto"/>
        <w:jc w:val="both"/>
        <w:rPr>
          <w:rFonts w:ascii="Arial" w:hAnsi="Arial"/>
          <w:sz w:val="24"/>
        </w:rPr>
      </w:pPr>
    </w:p>
    <w:p w:rsidR="00000000" w:rsidRDefault="00F74362">
      <w:pPr>
        <w:spacing w:line="360" w:lineRule="auto"/>
        <w:jc w:val="both"/>
        <w:rPr>
          <w:rFonts w:ascii="Arial" w:hAnsi="Arial"/>
          <w:sz w:val="24"/>
        </w:rPr>
      </w:pPr>
    </w:p>
    <w:p w:rsidR="00000000" w:rsidRDefault="00F74362">
      <w:pPr>
        <w:pStyle w:val="Textoindependiente"/>
        <w:spacing w:line="480" w:lineRule="auto"/>
        <w:ind w:left="425"/>
        <w:rPr>
          <w:rFonts w:ascii="Arial" w:hAnsi="Arial"/>
        </w:rPr>
      </w:pPr>
      <w:r>
        <w:rPr>
          <w:rFonts w:ascii="Arial" w:hAnsi="Arial"/>
          <w:b/>
        </w:rPr>
        <w:t>Variable X</w:t>
      </w:r>
      <w:r>
        <w:rPr>
          <w:rFonts w:ascii="Arial" w:hAnsi="Arial"/>
          <w:b/>
          <w:vertAlign w:val="subscript"/>
        </w:rPr>
        <w:t>22</w:t>
      </w:r>
      <w:r>
        <w:rPr>
          <w:rFonts w:ascii="Arial" w:hAnsi="Arial"/>
          <w:b/>
        </w:rPr>
        <w:t>:</w:t>
      </w:r>
      <w:r>
        <w:rPr>
          <w:rFonts w:ascii="Arial" w:hAnsi="Arial"/>
        </w:rPr>
        <w:t xml:space="preserve"> </w:t>
      </w:r>
      <w:r>
        <w:rPr>
          <w:rFonts w:ascii="Arial" w:hAnsi="Arial"/>
          <w:i/>
        </w:rPr>
        <w:t>Motivo de ingreso a la ESPOL</w:t>
      </w:r>
      <w:r>
        <w:rPr>
          <w:rFonts w:ascii="Arial" w:hAnsi="Arial"/>
        </w:rPr>
        <w:t>.- Es</w:t>
      </w:r>
      <w:r>
        <w:rPr>
          <w:rFonts w:ascii="Arial" w:hAnsi="Arial"/>
        </w:rPr>
        <w:t>ta primera variable de los datos académicos permite conocer la  razón que lo motivó a ingresar a la Escuela Superior Politécnica del Litoral, la cual posee las siguientes alternativas:</w:t>
      </w:r>
    </w:p>
    <w:p w:rsidR="00000000" w:rsidRDefault="00F74362">
      <w:pPr>
        <w:pStyle w:val="Lista2"/>
        <w:spacing w:line="480" w:lineRule="auto"/>
        <w:ind w:left="425" w:firstLine="0"/>
        <w:jc w:val="both"/>
        <w:rPr>
          <w:rFonts w:ascii="Arial" w:hAnsi="Arial"/>
        </w:rPr>
      </w:pPr>
      <w:r>
        <w:rPr>
          <w:rFonts w:ascii="Arial" w:hAnsi="Arial"/>
        </w:rPr>
        <w:t xml:space="preserve">Por insinuación de terceros                                         </w:t>
      </w:r>
      <w:r>
        <w:rPr>
          <w:rFonts w:ascii="Arial" w:hAnsi="Arial"/>
        </w:rPr>
        <w:tab/>
      </w:r>
      <w:r>
        <w:rPr>
          <w:rFonts w:ascii="Arial" w:hAnsi="Arial"/>
        </w:rPr>
        <w:tab/>
        <w:t xml:space="preserve"> </w:t>
      </w:r>
      <w:r>
        <w:rPr>
          <w:rFonts w:ascii="Arial" w:hAnsi="Arial"/>
        </w:rPr>
        <w:t xml:space="preserve">      1</w:t>
      </w:r>
    </w:p>
    <w:p w:rsidR="00000000" w:rsidRDefault="00F74362">
      <w:pPr>
        <w:pStyle w:val="Lista2"/>
        <w:spacing w:line="480" w:lineRule="auto"/>
        <w:ind w:left="425" w:firstLine="0"/>
        <w:jc w:val="both"/>
        <w:rPr>
          <w:rFonts w:ascii="Arial" w:hAnsi="Arial"/>
        </w:rPr>
      </w:pPr>
      <w:r>
        <w:rPr>
          <w:rFonts w:ascii="Arial" w:hAnsi="Arial"/>
        </w:rPr>
        <w:t>Por el renombre de la Institución</w:t>
      </w:r>
      <w:r>
        <w:rPr>
          <w:rFonts w:ascii="Arial" w:hAnsi="Arial"/>
          <w:noProof/>
        </w:rPr>
        <w:t xml:space="preserve"> </w:t>
      </w:r>
      <w:r>
        <w:rPr>
          <w:rFonts w:ascii="Arial" w:hAnsi="Arial"/>
          <w:noProof/>
        </w:rPr>
        <w:tab/>
      </w:r>
      <w:r>
        <w:rPr>
          <w:rFonts w:ascii="Arial" w:hAnsi="Arial"/>
          <w:noProof/>
        </w:rPr>
        <w:tab/>
      </w:r>
      <w:r>
        <w:rPr>
          <w:rFonts w:ascii="Arial" w:hAnsi="Arial"/>
          <w:noProof/>
        </w:rPr>
        <w:tab/>
      </w:r>
      <w:r>
        <w:rPr>
          <w:rFonts w:ascii="Arial" w:hAnsi="Arial"/>
          <w:noProof/>
        </w:rPr>
        <w:tab/>
      </w:r>
      <w:r>
        <w:rPr>
          <w:rFonts w:ascii="Arial" w:hAnsi="Arial"/>
          <w:noProof/>
        </w:rPr>
        <w:tab/>
        <w:t xml:space="preserve">       2</w:t>
      </w:r>
    </w:p>
    <w:p w:rsidR="00000000" w:rsidRDefault="00F74362">
      <w:pPr>
        <w:pStyle w:val="Lista2"/>
        <w:spacing w:line="480" w:lineRule="auto"/>
        <w:ind w:left="425" w:firstLine="0"/>
        <w:jc w:val="both"/>
        <w:rPr>
          <w:rFonts w:ascii="Arial" w:hAnsi="Arial"/>
        </w:rPr>
      </w:pPr>
      <w:r>
        <w:rPr>
          <w:rFonts w:ascii="Arial" w:hAnsi="Arial"/>
        </w:rPr>
        <w:t>Porque era el único sitio donde se imparte la carrera que eligió       3</w:t>
      </w:r>
    </w:p>
    <w:p w:rsidR="00000000" w:rsidRDefault="00F74362">
      <w:pPr>
        <w:pStyle w:val="Lista2"/>
        <w:spacing w:line="480" w:lineRule="auto"/>
        <w:ind w:left="425" w:firstLine="0"/>
        <w:jc w:val="both"/>
        <w:rPr>
          <w:rFonts w:ascii="Arial" w:hAnsi="Arial"/>
        </w:rPr>
      </w:pPr>
      <w:r>
        <w:rPr>
          <w:rFonts w:ascii="Arial" w:hAnsi="Arial"/>
        </w:rPr>
        <w:t>Por su propia decisión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4</w:t>
      </w:r>
    </w:p>
    <w:p w:rsidR="00000000" w:rsidRDefault="00F74362">
      <w:pPr>
        <w:pStyle w:val="Lista2"/>
        <w:spacing w:line="480" w:lineRule="auto"/>
        <w:ind w:left="425" w:firstLine="0"/>
        <w:jc w:val="both"/>
        <w:rPr>
          <w:rFonts w:ascii="Arial" w:hAnsi="Arial"/>
        </w:rPr>
      </w:pPr>
      <w:r>
        <w:rPr>
          <w:rFonts w:ascii="Arial" w:hAnsi="Arial"/>
        </w:rPr>
        <w:t>Otros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5</w:t>
      </w:r>
    </w:p>
    <w:p w:rsidR="00000000" w:rsidRDefault="00F74362">
      <w:pPr>
        <w:spacing w:line="480" w:lineRule="auto"/>
        <w:ind w:left="425"/>
        <w:jc w:val="both"/>
        <w:rPr>
          <w:rFonts w:ascii="Arial" w:hAnsi="Arial"/>
          <w:b/>
          <w:sz w:val="24"/>
        </w:rPr>
      </w:pPr>
    </w:p>
    <w:p w:rsidR="00000000" w:rsidRDefault="00F74362">
      <w:pPr>
        <w:pStyle w:val="Textoindependiente"/>
        <w:spacing w:line="480" w:lineRule="auto"/>
        <w:ind w:left="425"/>
        <w:rPr>
          <w:rFonts w:ascii="Arial" w:hAnsi="Arial"/>
        </w:rPr>
      </w:pPr>
      <w:r>
        <w:rPr>
          <w:rFonts w:ascii="Arial" w:hAnsi="Arial"/>
          <w:b/>
        </w:rPr>
        <w:t>Variable X</w:t>
      </w:r>
      <w:r>
        <w:rPr>
          <w:rFonts w:ascii="Arial" w:hAnsi="Arial"/>
          <w:b/>
          <w:vertAlign w:val="subscript"/>
        </w:rPr>
        <w:t>23</w:t>
      </w:r>
      <w:r>
        <w:rPr>
          <w:rFonts w:ascii="Arial" w:hAnsi="Arial"/>
          <w:b/>
        </w:rPr>
        <w:t>:</w:t>
      </w:r>
      <w:r>
        <w:rPr>
          <w:rFonts w:ascii="Arial" w:hAnsi="Arial"/>
          <w:i/>
        </w:rPr>
        <w:t xml:space="preserve"> Carrera actual versus la elegida inicialmente.- </w:t>
      </w:r>
      <w:r>
        <w:rPr>
          <w:rFonts w:ascii="Arial" w:hAnsi="Arial"/>
        </w:rPr>
        <w:t>A t</w:t>
      </w:r>
      <w:r>
        <w:rPr>
          <w:rFonts w:ascii="Arial" w:hAnsi="Arial"/>
        </w:rPr>
        <w:t xml:space="preserve">ravés de la pregunta </w:t>
      </w:r>
      <w:r>
        <w:rPr>
          <w:rFonts w:ascii="Arial" w:hAnsi="Arial"/>
          <w:i/>
        </w:rPr>
        <w:t>¿La carrera por la que usted ingresó inicialmente a la ESPOL es la que se encuentra cursando actualmente?</w:t>
      </w:r>
      <w:r>
        <w:rPr>
          <w:rFonts w:ascii="Arial" w:hAnsi="Arial"/>
        </w:rPr>
        <w:t xml:space="preserve"> Se pretende obtener información si la carrera que cursa actualmente el sujeto de investigación es la misma que eligió inicialment</w:t>
      </w:r>
      <w:r>
        <w:rPr>
          <w:rFonts w:ascii="Arial" w:hAnsi="Arial"/>
        </w:rPr>
        <w:t>e y por la cual ingreso a este centro de estudios. Posee tres posibles respuestas.</w:t>
      </w:r>
    </w:p>
    <w:p w:rsidR="00000000" w:rsidRDefault="00F74362">
      <w:pPr>
        <w:pStyle w:val="Lista2"/>
        <w:spacing w:line="480" w:lineRule="auto"/>
        <w:ind w:left="425" w:firstLine="0"/>
        <w:jc w:val="both"/>
        <w:rPr>
          <w:rFonts w:ascii="Arial" w:hAnsi="Arial"/>
        </w:rPr>
      </w:pPr>
      <w:r>
        <w:rPr>
          <w:rFonts w:ascii="Arial" w:hAnsi="Arial"/>
        </w:rPr>
        <w:t>0      Sí</w:t>
      </w:r>
    </w:p>
    <w:p w:rsidR="00000000" w:rsidRDefault="00F74362">
      <w:pPr>
        <w:pStyle w:val="Lista2"/>
        <w:spacing w:line="480" w:lineRule="auto"/>
        <w:ind w:left="425" w:firstLine="0"/>
        <w:jc w:val="both"/>
        <w:rPr>
          <w:rFonts w:ascii="Arial" w:hAnsi="Arial"/>
        </w:rPr>
      </w:pPr>
      <w:r>
        <w:rPr>
          <w:rFonts w:ascii="Arial" w:hAnsi="Arial"/>
        </w:rPr>
        <w:t>1      No</w:t>
      </w:r>
    </w:p>
    <w:p w:rsidR="00000000" w:rsidRDefault="00F74362">
      <w:pPr>
        <w:pStyle w:val="Lista2"/>
        <w:spacing w:line="480" w:lineRule="auto"/>
        <w:ind w:left="425" w:firstLine="0"/>
        <w:jc w:val="both"/>
        <w:rPr>
          <w:rFonts w:ascii="Arial" w:hAnsi="Arial"/>
        </w:rPr>
      </w:pPr>
      <w:r>
        <w:rPr>
          <w:rFonts w:ascii="Arial" w:hAnsi="Arial"/>
        </w:rPr>
        <w:t>2      Al ingresar a la ESPOL aún no  había decidido mi carrera</w:t>
      </w:r>
    </w:p>
    <w:p w:rsidR="00000000" w:rsidRDefault="00F74362">
      <w:pPr>
        <w:pStyle w:val="Ttulo1"/>
        <w:spacing w:line="480" w:lineRule="auto"/>
        <w:rPr>
          <w:rFonts w:ascii="Arial" w:hAnsi="Arial"/>
        </w:rPr>
      </w:pPr>
    </w:p>
    <w:p w:rsidR="00000000" w:rsidRDefault="00F74362">
      <w:pPr>
        <w:pStyle w:val="Ttulo1"/>
        <w:spacing w:line="480" w:lineRule="auto"/>
        <w:ind w:left="426"/>
        <w:rPr>
          <w:rFonts w:ascii="Arial" w:hAnsi="Arial"/>
          <w:b w:val="0"/>
        </w:rPr>
      </w:pPr>
      <w:r>
        <w:rPr>
          <w:rFonts w:ascii="Arial" w:hAnsi="Arial"/>
          <w:b w:val="0"/>
        </w:rPr>
        <w:t xml:space="preserve">En la siguiente pregunta: </w:t>
      </w:r>
      <w:r>
        <w:rPr>
          <w:rFonts w:ascii="Arial" w:hAnsi="Arial"/>
          <w:b w:val="0"/>
          <w:i/>
        </w:rPr>
        <w:t>¿Con qué frecuencia utiliza usted los siguientes sitios que ex</w:t>
      </w:r>
      <w:r>
        <w:rPr>
          <w:rFonts w:ascii="Arial" w:hAnsi="Arial"/>
          <w:b w:val="0"/>
          <w:i/>
        </w:rPr>
        <w:t xml:space="preserve">isten en la ESPOL para estudiar o realizar otras tareas académicas? </w:t>
      </w:r>
      <w:r>
        <w:rPr>
          <w:rFonts w:ascii="Arial" w:hAnsi="Arial"/>
          <w:b w:val="0"/>
        </w:rPr>
        <w:t>Proporciona las siguientes variables:</w:t>
      </w:r>
    </w:p>
    <w:p w:rsidR="00000000" w:rsidRDefault="00F74362">
      <w:pPr>
        <w:pStyle w:val="Ttulo5"/>
        <w:spacing w:line="480" w:lineRule="auto"/>
        <w:ind w:left="426"/>
        <w:rPr>
          <w:b w:val="0"/>
          <w:i/>
          <w:sz w:val="24"/>
        </w:rPr>
      </w:pPr>
    </w:p>
    <w:p w:rsidR="00000000" w:rsidRDefault="00F74362">
      <w:pPr>
        <w:pStyle w:val="Ttulo5"/>
        <w:spacing w:line="480" w:lineRule="auto"/>
        <w:ind w:left="426"/>
        <w:rPr>
          <w:b w:val="0"/>
          <w:sz w:val="24"/>
        </w:rPr>
      </w:pPr>
      <w:r>
        <w:rPr>
          <w:sz w:val="24"/>
        </w:rPr>
        <w:t>Variable X</w:t>
      </w:r>
      <w:r>
        <w:rPr>
          <w:sz w:val="24"/>
          <w:vertAlign w:val="subscript"/>
        </w:rPr>
        <w:t>24</w:t>
      </w:r>
      <w:r>
        <w:rPr>
          <w:sz w:val="24"/>
        </w:rPr>
        <w:t>:</w:t>
      </w:r>
      <w:r>
        <w:rPr>
          <w:b w:val="0"/>
          <w:i/>
          <w:sz w:val="24"/>
        </w:rPr>
        <w:t xml:space="preserve"> Usa Biblioteca como sitio de estudio</w:t>
      </w:r>
      <w:r>
        <w:rPr>
          <w:b w:val="0"/>
          <w:sz w:val="24"/>
        </w:rPr>
        <w:t xml:space="preserve">.- Esta variable ayuda a conocer la frecuencia con que los estudiantes utilizan la biblioteca como </w:t>
      </w:r>
      <w:r>
        <w:rPr>
          <w:b w:val="0"/>
          <w:sz w:val="24"/>
        </w:rPr>
        <w:t>sitio de estudio.</w:t>
      </w: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pStyle w:val="Ttulo5"/>
        <w:spacing w:line="480" w:lineRule="auto"/>
        <w:ind w:left="426"/>
        <w:rPr>
          <w:b w:val="0"/>
          <w:i/>
          <w:sz w:val="24"/>
        </w:rPr>
      </w:pPr>
    </w:p>
    <w:p w:rsidR="00000000" w:rsidRDefault="00F74362">
      <w:pPr>
        <w:pStyle w:val="Ttulo5"/>
        <w:spacing w:line="480" w:lineRule="auto"/>
        <w:ind w:left="426"/>
        <w:rPr>
          <w:b w:val="0"/>
          <w:i/>
          <w:sz w:val="24"/>
        </w:rPr>
      </w:pPr>
      <w:r>
        <w:rPr>
          <w:sz w:val="24"/>
        </w:rPr>
        <w:t>Variable X</w:t>
      </w:r>
      <w:r>
        <w:rPr>
          <w:sz w:val="24"/>
          <w:vertAlign w:val="subscript"/>
        </w:rPr>
        <w:t>25</w:t>
      </w:r>
      <w:r>
        <w:rPr>
          <w:sz w:val="24"/>
        </w:rPr>
        <w:t xml:space="preserve">: </w:t>
      </w:r>
      <w:r>
        <w:rPr>
          <w:b w:val="0"/>
          <w:i/>
          <w:sz w:val="24"/>
        </w:rPr>
        <w:t>Usa Laboratorios como sitio de estudio</w:t>
      </w:r>
      <w:r>
        <w:rPr>
          <w:b w:val="0"/>
          <w:sz w:val="24"/>
        </w:rPr>
        <w:t>.- Con esta variable se pretende obtener información de qué tan frecuente l</w:t>
      </w:r>
      <w:r>
        <w:rPr>
          <w:b w:val="0"/>
          <w:sz w:val="24"/>
        </w:rPr>
        <w:t>os laboratorios son usados para realizar tareas académicas</w:t>
      </w:r>
      <w:r>
        <w:rPr>
          <w:b w:val="0"/>
          <w:i/>
          <w:sz w:val="24"/>
        </w:rPr>
        <w:t>.</w:t>
      </w: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pStyle w:val="Ttulo4"/>
        <w:spacing w:line="480" w:lineRule="auto"/>
        <w:ind w:left="426"/>
        <w:rPr>
          <w:b w:val="0"/>
          <w:sz w:val="24"/>
        </w:rPr>
      </w:pPr>
      <w:r>
        <w:rPr>
          <w:sz w:val="24"/>
        </w:rPr>
        <w:t>Variable X</w:t>
      </w:r>
      <w:r>
        <w:rPr>
          <w:sz w:val="24"/>
          <w:vertAlign w:val="subscript"/>
        </w:rPr>
        <w:t>26</w:t>
      </w:r>
      <w:r>
        <w:rPr>
          <w:sz w:val="24"/>
        </w:rPr>
        <w:t xml:space="preserve">: </w:t>
      </w:r>
      <w:r>
        <w:rPr>
          <w:b w:val="0"/>
          <w:i/>
          <w:sz w:val="24"/>
        </w:rPr>
        <w:t xml:space="preserve">Usa Salas de estudio libre.- </w:t>
      </w:r>
      <w:r>
        <w:rPr>
          <w:b w:val="0"/>
          <w:sz w:val="24"/>
        </w:rPr>
        <w:t>La siguiente variable determina la frecuenc</w:t>
      </w:r>
      <w:r>
        <w:rPr>
          <w:b w:val="0"/>
          <w:sz w:val="24"/>
        </w:rPr>
        <w:t>ia con que los sujetos investigados utilizan las salas de estudios para realizar sus tareas académicas o estudiar.</w:t>
      </w: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spacing w:line="480" w:lineRule="auto"/>
        <w:ind w:left="426"/>
        <w:jc w:val="both"/>
        <w:rPr>
          <w:rFonts w:ascii="Arial" w:hAnsi="Arial"/>
          <w:sz w:val="24"/>
        </w:rPr>
      </w:pPr>
    </w:p>
    <w:p w:rsidR="00000000" w:rsidRDefault="00F74362">
      <w:pPr>
        <w:pStyle w:val="Ttulo5"/>
        <w:spacing w:line="480" w:lineRule="auto"/>
        <w:ind w:left="426"/>
        <w:rPr>
          <w:b w:val="0"/>
          <w:sz w:val="24"/>
        </w:rPr>
      </w:pPr>
      <w:r>
        <w:rPr>
          <w:sz w:val="24"/>
        </w:rPr>
        <w:t>Variable X</w:t>
      </w:r>
      <w:r>
        <w:rPr>
          <w:sz w:val="24"/>
          <w:vertAlign w:val="subscript"/>
        </w:rPr>
        <w:t>27</w:t>
      </w:r>
      <w:r>
        <w:rPr>
          <w:sz w:val="24"/>
        </w:rPr>
        <w:t>:</w:t>
      </w:r>
      <w:r>
        <w:rPr>
          <w:b w:val="0"/>
          <w:i/>
          <w:sz w:val="24"/>
        </w:rPr>
        <w:t xml:space="preserve"> Usa Bares como s</w:t>
      </w:r>
      <w:r>
        <w:rPr>
          <w:b w:val="0"/>
          <w:i/>
          <w:sz w:val="24"/>
        </w:rPr>
        <w:t>itio de estudio</w:t>
      </w:r>
      <w:r>
        <w:rPr>
          <w:b w:val="0"/>
          <w:sz w:val="24"/>
        </w:rPr>
        <w:t>.- Con esta última variable de la pregunta anteriormente mencionada se pretende identificar la frecuencia con que utilizan los bares como sitios de estudios o para realizar tareas académicas.</w:t>
      </w: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w:t>
      </w:r>
      <w:r>
        <w:rPr>
          <w:rFonts w:ascii="Arial" w:hAnsi="Arial"/>
        </w:rPr>
        <w:t>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spacing w:line="480" w:lineRule="auto"/>
        <w:ind w:left="426"/>
        <w:jc w:val="both"/>
        <w:rPr>
          <w:rFonts w:ascii="Arial" w:hAnsi="Arial"/>
          <w:sz w:val="24"/>
        </w:rPr>
      </w:pPr>
    </w:p>
    <w:p w:rsidR="00000000" w:rsidRDefault="00F74362">
      <w:pPr>
        <w:pStyle w:val="Ttulo6"/>
        <w:spacing w:line="480" w:lineRule="auto"/>
        <w:ind w:left="426"/>
        <w:rPr>
          <w:rFonts w:ascii="Arial" w:hAnsi="Arial"/>
        </w:rPr>
      </w:pPr>
      <w:r>
        <w:rPr>
          <w:rFonts w:ascii="Arial" w:hAnsi="Arial"/>
          <w:b/>
        </w:rPr>
        <w:t>Variable X</w:t>
      </w:r>
      <w:r>
        <w:rPr>
          <w:rFonts w:ascii="Arial" w:hAnsi="Arial"/>
          <w:b/>
          <w:vertAlign w:val="subscript"/>
        </w:rPr>
        <w:t>28</w:t>
      </w:r>
      <w:r>
        <w:rPr>
          <w:rFonts w:ascii="Arial" w:hAnsi="Arial"/>
          <w:b/>
        </w:rPr>
        <w:t>:</w:t>
      </w:r>
      <w:r>
        <w:rPr>
          <w:rFonts w:ascii="Arial" w:hAnsi="Arial"/>
        </w:rPr>
        <w:t xml:space="preserve"> </w:t>
      </w:r>
      <w:r>
        <w:rPr>
          <w:rFonts w:ascii="Arial" w:hAnsi="Arial"/>
          <w:i/>
        </w:rPr>
        <w:t xml:space="preserve">Adquisición de Texto de la materia.- </w:t>
      </w:r>
      <w:r>
        <w:rPr>
          <w:rFonts w:ascii="Arial" w:hAnsi="Arial"/>
        </w:rPr>
        <w:t>Con la siguiente variable se obtiene la frecuencia de la postura que adopta el estudiante respecto al texto de la materia que el profesor sugie</w:t>
      </w:r>
      <w:r>
        <w:rPr>
          <w:rFonts w:ascii="Arial" w:hAnsi="Arial"/>
        </w:rPr>
        <w:t>re. Tiene las siguientes alternativas:</w:t>
      </w:r>
    </w:p>
    <w:p w:rsidR="00000000" w:rsidRDefault="00F74362">
      <w:pPr>
        <w:spacing w:line="480" w:lineRule="auto"/>
        <w:ind w:left="426"/>
        <w:jc w:val="both"/>
        <w:rPr>
          <w:rFonts w:ascii="Arial" w:hAnsi="Arial"/>
          <w:sz w:val="24"/>
        </w:rPr>
      </w:pPr>
    </w:p>
    <w:p w:rsidR="00000000" w:rsidRDefault="00F74362">
      <w:pPr>
        <w:pStyle w:val="Lista2"/>
        <w:spacing w:line="480" w:lineRule="auto"/>
        <w:ind w:left="426" w:firstLine="0"/>
        <w:jc w:val="both"/>
        <w:rPr>
          <w:rFonts w:ascii="Arial" w:hAnsi="Arial"/>
        </w:rPr>
      </w:pPr>
      <w:r>
        <w:rPr>
          <w:rFonts w:ascii="Arial" w:hAnsi="Arial"/>
        </w:rPr>
        <w:t>Nunca lo compra                                            1</w:t>
      </w:r>
    </w:p>
    <w:p w:rsidR="00000000" w:rsidRDefault="00F74362">
      <w:pPr>
        <w:pStyle w:val="Lista2"/>
        <w:spacing w:line="480" w:lineRule="auto"/>
        <w:ind w:left="426" w:firstLine="0"/>
        <w:jc w:val="both"/>
        <w:rPr>
          <w:rFonts w:ascii="Arial" w:hAnsi="Arial"/>
        </w:rPr>
      </w:pPr>
      <w:r>
        <w:rPr>
          <w:rFonts w:ascii="Arial" w:hAnsi="Arial"/>
        </w:rPr>
        <w:t>Rara vez lo compra                                        2</w:t>
      </w:r>
    </w:p>
    <w:p w:rsidR="00000000" w:rsidRDefault="00F74362">
      <w:pPr>
        <w:pStyle w:val="Lista2"/>
        <w:spacing w:line="480" w:lineRule="auto"/>
        <w:ind w:left="426" w:firstLine="0"/>
        <w:jc w:val="both"/>
        <w:rPr>
          <w:rFonts w:ascii="Arial" w:hAnsi="Arial"/>
        </w:rPr>
      </w:pPr>
      <w:r>
        <w:rPr>
          <w:rFonts w:ascii="Arial" w:hAnsi="Arial"/>
        </w:rPr>
        <w:t>Algunas veces lo compra</w:t>
      </w:r>
      <w:r>
        <w:rPr>
          <w:rFonts w:ascii="Arial" w:hAnsi="Arial"/>
        </w:rPr>
        <w:tab/>
      </w:r>
      <w:r>
        <w:rPr>
          <w:rFonts w:ascii="Arial" w:hAnsi="Arial"/>
        </w:rPr>
        <w:tab/>
        <w:t xml:space="preserve">              3</w:t>
      </w:r>
    </w:p>
    <w:p w:rsidR="00000000" w:rsidRDefault="00F74362">
      <w:pPr>
        <w:pStyle w:val="Lista2"/>
        <w:spacing w:line="480" w:lineRule="auto"/>
        <w:ind w:left="426" w:firstLine="0"/>
        <w:jc w:val="both"/>
        <w:rPr>
          <w:rFonts w:ascii="Arial" w:hAnsi="Arial"/>
        </w:rPr>
      </w:pPr>
      <w:r>
        <w:rPr>
          <w:rFonts w:ascii="Arial" w:hAnsi="Arial"/>
        </w:rPr>
        <w:t xml:space="preserve">La mayoría de las veces lo compra                4  </w:t>
      </w:r>
    </w:p>
    <w:p w:rsidR="00000000" w:rsidRDefault="00F74362">
      <w:pPr>
        <w:pStyle w:val="Lista2"/>
        <w:spacing w:line="480" w:lineRule="auto"/>
        <w:ind w:left="426" w:firstLine="0"/>
        <w:jc w:val="both"/>
        <w:rPr>
          <w:rFonts w:ascii="Arial" w:hAnsi="Arial"/>
        </w:rPr>
      </w:pPr>
      <w:r>
        <w:rPr>
          <w:rFonts w:ascii="Arial" w:hAnsi="Arial"/>
        </w:rPr>
        <w:t>S</w:t>
      </w:r>
      <w:r>
        <w:rPr>
          <w:rFonts w:ascii="Arial" w:hAnsi="Arial"/>
        </w:rPr>
        <w:t>iempre lo compra</w:t>
      </w:r>
      <w:r>
        <w:rPr>
          <w:rFonts w:ascii="Arial" w:hAnsi="Arial"/>
        </w:rPr>
        <w:tab/>
      </w:r>
      <w:r>
        <w:rPr>
          <w:rFonts w:ascii="Arial" w:hAnsi="Arial"/>
        </w:rPr>
        <w:tab/>
      </w:r>
      <w:r>
        <w:rPr>
          <w:rFonts w:ascii="Arial" w:hAnsi="Arial"/>
        </w:rPr>
        <w:tab/>
      </w:r>
      <w:r>
        <w:rPr>
          <w:rFonts w:ascii="Arial" w:hAnsi="Arial"/>
        </w:rPr>
        <w:tab/>
        <w:t xml:space="preserve">    5</w:t>
      </w:r>
    </w:p>
    <w:p w:rsidR="00000000" w:rsidRDefault="00F74362">
      <w:pPr>
        <w:spacing w:line="480" w:lineRule="auto"/>
        <w:ind w:left="426"/>
        <w:jc w:val="both"/>
        <w:rPr>
          <w:rFonts w:ascii="Arial" w:hAnsi="Arial"/>
          <w:sz w:val="24"/>
        </w:rPr>
      </w:pPr>
    </w:p>
    <w:p w:rsidR="00000000" w:rsidRDefault="00F74362">
      <w:pPr>
        <w:pStyle w:val="Textoindependiente3"/>
        <w:spacing w:line="480" w:lineRule="auto"/>
        <w:ind w:left="426"/>
        <w:jc w:val="both"/>
        <w:rPr>
          <w:b w:val="0"/>
          <w:i/>
        </w:rPr>
      </w:pPr>
      <w:r>
        <w:rPr>
          <w:b w:val="0"/>
          <w:i/>
        </w:rPr>
        <w:t xml:space="preserve">Con respecto a la pregunta: </w:t>
      </w:r>
      <w:r>
        <w:rPr>
          <w:b w:val="0"/>
        </w:rPr>
        <w:t>En el caso de no poder adquirir los textos que se usan en la materia, ¿con qué frecuencia toma usted las siguientes actitudes?</w:t>
      </w:r>
      <w:r>
        <w:rPr>
          <w:b w:val="0"/>
          <w:i/>
        </w:rPr>
        <w:t xml:space="preserve"> Se obtienen las siguientes variables:</w:t>
      </w:r>
    </w:p>
    <w:p w:rsidR="00000000" w:rsidRDefault="00F74362">
      <w:pPr>
        <w:spacing w:line="480" w:lineRule="auto"/>
        <w:ind w:left="426"/>
        <w:jc w:val="both"/>
        <w:rPr>
          <w:rFonts w:ascii="Arial" w:hAnsi="Arial"/>
          <w:sz w:val="24"/>
        </w:rPr>
      </w:pPr>
    </w:p>
    <w:p w:rsidR="00000000" w:rsidRDefault="00F74362">
      <w:pPr>
        <w:pStyle w:val="Ttulo4"/>
        <w:spacing w:line="480" w:lineRule="auto"/>
        <w:ind w:left="426"/>
        <w:rPr>
          <w:b w:val="0"/>
          <w:sz w:val="24"/>
        </w:rPr>
      </w:pPr>
      <w:r>
        <w:rPr>
          <w:sz w:val="24"/>
        </w:rPr>
        <w:t>Variable X</w:t>
      </w:r>
      <w:r>
        <w:rPr>
          <w:sz w:val="24"/>
          <w:vertAlign w:val="subscript"/>
        </w:rPr>
        <w:t>29</w:t>
      </w:r>
      <w:r>
        <w:rPr>
          <w:sz w:val="24"/>
        </w:rPr>
        <w:t>:</w:t>
      </w:r>
      <w:r>
        <w:rPr>
          <w:b w:val="0"/>
          <w:i/>
          <w:sz w:val="24"/>
        </w:rPr>
        <w:t xml:space="preserve"> Presta los libro de c</w:t>
      </w:r>
      <w:r>
        <w:rPr>
          <w:b w:val="0"/>
          <w:i/>
          <w:sz w:val="24"/>
        </w:rPr>
        <w:t xml:space="preserve">onsulta.- </w:t>
      </w:r>
      <w:r>
        <w:rPr>
          <w:b w:val="0"/>
          <w:sz w:val="24"/>
        </w:rPr>
        <w:t>Dicha variable identifica la frecuencia con qué los libros de consulta son prestados por los estudiantes.</w:t>
      </w: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spacing w:line="480" w:lineRule="auto"/>
        <w:ind w:left="426"/>
        <w:jc w:val="both"/>
        <w:rPr>
          <w:rFonts w:ascii="Arial" w:hAnsi="Arial"/>
          <w:b/>
          <w:sz w:val="24"/>
        </w:rPr>
      </w:pPr>
    </w:p>
    <w:p w:rsidR="00000000" w:rsidRDefault="00F74362">
      <w:pPr>
        <w:pStyle w:val="Ttulo4"/>
        <w:spacing w:line="480" w:lineRule="auto"/>
        <w:ind w:left="426"/>
        <w:rPr>
          <w:b w:val="0"/>
          <w:sz w:val="24"/>
        </w:rPr>
      </w:pPr>
      <w:r>
        <w:rPr>
          <w:sz w:val="24"/>
        </w:rPr>
        <w:t>Variable X</w:t>
      </w:r>
      <w:r>
        <w:rPr>
          <w:sz w:val="24"/>
          <w:vertAlign w:val="subscript"/>
        </w:rPr>
        <w:t>30</w:t>
      </w:r>
      <w:r>
        <w:rPr>
          <w:sz w:val="24"/>
        </w:rPr>
        <w:t>:</w:t>
      </w:r>
      <w:r>
        <w:rPr>
          <w:b w:val="0"/>
          <w:i/>
          <w:sz w:val="24"/>
        </w:rPr>
        <w:t xml:space="preserve"> Reproduce solam</w:t>
      </w:r>
      <w:r>
        <w:rPr>
          <w:b w:val="0"/>
          <w:i/>
          <w:sz w:val="24"/>
        </w:rPr>
        <w:t xml:space="preserve">ente  la sección de problemas.- </w:t>
      </w:r>
      <w:r>
        <w:rPr>
          <w:b w:val="0"/>
          <w:sz w:val="24"/>
        </w:rPr>
        <w:t>Con esta variable se obtiene información de la frecuencia con que los individuos investigados reproduce sólo la sección de problemas del libro que el profesor asigna.</w:t>
      </w: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w:t>
      </w:r>
      <w:r>
        <w:rPr>
          <w:rFonts w:ascii="Arial" w:hAnsi="Arial"/>
        </w:rPr>
        <w:t xml:space="preserve">La Mayoría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spacing w:line="480" w:lineRule="auto"/>
        <w:ind w:left="426"/>
        <w:jc w:val="both"/>
        <w:rPr>
          <w:rFonts w:ascii="Arial" w:hAnsi="Arial"/>
          <w:b/>
          <w:sz w:val="24"/>
        </w:rPr>
      </w:pPr>
    </w:p>
    <w:p w:rsidR="00000000" w:rsidRDefault="00F74362">
      <w:pPr>
        <w:pStyle w:val="Ttulo4"/>
        <w:spacing w:line="480" w:lineRule="auto"/>
        <w:ind w:left="426"/>
        <w:rPr>
          <w:b w:val="0"/>
          <w:sz w:val="24"/>
        </w:rPr>
      </w:pPr>
      <w:r>
        <w:rPr>
          <w:sz w:val="24"/>
        </w:rPr>
        <w:t>Variable X</w:t>
      </w:r>
      <w:r>
        <w:rPr>
          <w:sz w:val="24"/>
          <w:vertAlign w:val="subscript"/>
        </w:rPr>
        <w:t>31</w:t>
      </w:r>
      <w:r>
        <w:rPr>
          <w:sz w:val="24"/>
        </w:rPr>
        <w:t>:</w:t>
      </w:r>
      <w:r>
        <w:rPr>
          <w:b w:val="0"/>
          <w:i/>
          <w:sz w:val="24"/>
        </w:rPr>
        <w:t xml:space="preserve"> Reproduce los capítulos que necesita.- </w:t>
      </w:r>
      <w:r>
        <w:rPr>
          <w:b w:val="0"/>
          <w:sz w:val="24"/>
        </w:rPr>
        <w:t>La siguiente variable pretende conocer la frecuencia con que los entrevistados reproducen los capítulos que necesita del texto de la materia.</w:t>
      </w:r>
    </w:p>
    <w:p w:rsidR="00000000" w:rsidRDefault="00F74362">
      <w:pPr>
        <w:pStyle w:val="Lista2"/>
        <w:spacing w:line="480" w:lineRule="auto"/>
        <w:ind w:left="426" w:firstLine="0"/>
        <w:jc w:val="both"/>
        <w:rPr>
          <w:rFonts w:ascii="Arial" w:hAnsi="Arial"/>
        </w:rPr>
      </w:pPr>
      <w:r>
        <w:rPr>
          <w:rFonts w:ascii="Arial" w:hAnsi="Arial"/>
        </w:rPr>
        <w:t>1   Nun</w:t>
      </w:r>
      <w:r>
        <w:rPr>
          <w:rFonts w:ascii="Arial" w:hAnsi="Arial"/>
        </w:rPr>
        <w:t xml:space="preserve">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numPr>
          <w:ilvl w:val="0"/>
          <w:numId w:val="25"/>
        </w:numPr>
        <w:spacing w:line="480" w:lineRule="auto"/>
        <w:jc w:val="both"/>
        <w:rPr>
          <w:rFonts w:ascii="Arial" w:hAnsi="Arial"/>
        </w:rPr>
      </w:pPr>
      <w:r>
        <w:rPr>
          <w:rFonts w:ascii="Arial" w:hAnsi="Arial"/>
        </w:rPr>
        <w:t>Siempre</w:t>
      </w:r>
    </w:p>
    <w:p w:rsidR="00000000" w:rsidRDefault="00F74362">
      <w:pPr>
        <w:pStyle w:val="Lista2"/>
        <w:spacing w:line="480" w:lineRule="auto"/>
        <w:ind w:left="426" w:firstLine="0"/>
        <w:jc w:val="both"/>
        <w:rPr>
          <w:rFonts w:ascii="Arial" w:hAnsi="Arial"/>
        </w:rPr>
      </w:pPr>
    </w:p>
    <w:p w:rsidR="00000000" w:rsidRDefault="00F74362">
      <w:pPr>
        <w:pStyle w:val="Ttulo4"/>
        <w:spacing w:line="480" w:lineRule="auto"/>
        <w:ind w:left="426"/>
        <w:rPr>
          <w:i/>
          <w:sz w:val="24"/>
        </w:rPr>
      </w:pPr>
      <w:r>
        <w:rPr>
          <w:sz w:val="24"/>
        </w:rPr>
        <w:t>Variable X</w:t>
      </w:r>
      <w:r>
        <w:rPr>
          <w:sz w:val="24"/>
          <w:vertAlign w:val="subscript"/>
        </w:rPr>
        <w:t>32</w:t>
      </w:r>
      <w:r>
        <w:rPr>
          <w:sz w:val="24"/>
        </w:rPr>
        <w:t>:</w:t>
      </w:r>
      <w:r>
        <w:rPr>
          <w:b w:val="0"/>
          <w:i/>
          <w:sz w:val="24"/>
        </w:rPr>
        <w:t xml:space="preserve"> Reproduce todo el libro.- </w:t>
      </w:r>
      <w:r>
        <w:rPr>
          <w:b w:val="0"/>
          <w:sz w:val="24"/>
        </w:rPr>
        <w:t>Esta variable ayuda a conocer la frecuencia con que los estudiantes reproducen todo el libro de la materia.</w:t>
      </w:r>
    </w:p>
    <w:p w:rsidR="00000000" w:rsidRDefault="00F74362">
      <w:pPr>
        <w:pStyle w:val="Lista2"/>
        <w:spacing w:line="480" w:lineRule="auto"/>
        <w:ind w:left="426" w:firstLine="0"/>
        <w:jc w:val="both"/>
        <w:rPr>
          <w:rFonts w:ascii="Arial" w:hAnsi="Arial"/>
        </w:rPr>
      </w:pPr>
      <w:r>
        <w:rPr>
          <w:rFonts w:ascii="Arial" w:hAnsi="Arial"/>
        </w:rPr>
        <w:t>1   Nunc</w:t>
      </w:r>
      <w:r>
        <w:rPr>
          <w:rFonts w:ascii="Arial" w:hAnsi="Arial"/>
        </w:rPr>
        <w:t xml:space="preserve">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spacing w:line="480" w:lineRule="auto"/>
        <w:ind w:left="426"/>
        <w:jc w:val="both"/>
        <w:rPr>
          <w:rFonts w:ascii="Arial" w:hAnsi="Arial"/>
          <w:b/>
          <w:sz w:val="24"/>
        </w:rPr>
      </w:pPr>
    </w:p>
    <w:p w:rsidR="00000000" w:rsidRDefault="00F74362">
      <w:pPr>
        <w:pStyle w:val="Textoindependiente"/>
        <w:spacing w:line="480" w:lineRule="auto"/>
        <w:ind w:left="426"/>
        <w:rPr>
          <w:rFonts w:ascii="Arial" w:hAnsi="Arial"/>
        </w:rPr>
      </w:pPr>
      <w:r>
        <w:rPr>
          <w:rFonts w:ascii="Arial" w:hAnsi="Arial"/>
        </w:rPr>
        <w:t xml:space="preserve">De la siguiente pregunta: </w:t>
      </w:r>
      <w:r>
        <w:rPr>
          <w:rFonts w:ascii="Arial" w:hAnsi="Arial"/>
          <w:i/>
        </w:rPr>
        <w:t xml:space="preserve">¿Cuál es la frecuencia con la qué usted utiliza las siguientes fuentes de estudio? </w:t>
      </w:r>
      <w:r>
        <w:rPr>
          <w:rFonts w:ascii="Arial" w:hAnsi="Arial"/>
        </w:rPr>
        <w:t xml:space="preserve">Se identifican las siguientes variables: </w:t>
      </w:r>
    </w:p>
    <w:p w:rsidR="00000000" w:rsidRDefault="00F74362">
      <w:pPr>
        <w:pStyle w:val="Ttulo4"/>
        <w:spacing w:line="480" w:lineRule="auto"/>
        <w:ind w:left="426"/>
        <w:rPr>
          <w:b w:val="0"/>
          <w:sz w:val="24"/>
        </w:rPr>
      </w:pPr>
    </w:p>
    <w:p w:rsidR="00000000" w:rsidRDefault="00F74362">
      <w:pPr>
        <w:pStyle w:val="Ttulo4"/>
        <w:spacing w:line="480" w:lineRule="auto"/>
        <w:ind w:left="426"/>
        <w:rPr>
          <w:b w:val="0"/>
          <w:sz w:val="24"/>
        </w:rPr>
      </w:pPr>
      <w:r>
        <w:rPr>
          <w:sz w:val="24"/>
        </w:rPr>
        <w:t>V</w:t>
      </w:r>
      <w:r>
        <w:rPr>
          <w:sz w:val="24"/>
        </w:rPr>
        <w:t>ariable X</w:t>
      </w:r>
      <w:r>
        <w:rPr>
          <w:sz w:val="24"/>
          <w:vertAlign w:val="subscript"/>
        </w:rPr>
        <w:t>33</w:t>
      </w:r>
      <w:r>
        <w:rPr>
          <w:sz w:val="24"/>
        </w:rPr>
        <w:t xml:space="preserve">: </w:t>
      </w:r>
      <w:r>
        <w:rPr>
          <w:b w:val="0"/>
          <w:i/>
          <w:sz w:val="24"/>
        </w:rPr>
        <w:t>Apuntes prestados de semestres anteriores como fuente de estudio.-</w:t>
      </w:r>
      <w:r>
        <w:rPr>
          <w:b w:val="0"/>
          <w:sz w:val="24"/>
        </w:rPr>
        <w:t xml:space="preserve"> Esta primera variable indica la frecuencia con que los sujetos entrevistados utilizan los apuntes prestados de semestres anteriores como fuente de estudio.</w:t>
      </w: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2   Ra</w:t>
      </w:r>
      <w:r>
        <w:rPr>
          <w:rFonts w:ascii="Arial" w:hAnsi="Arial"/>
        </w:rPr>
        <w:t xml:space="preserve">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spacing w:line="480" w:lineRule="auto"/>
        <w:ind w:left="426"/>
        <w:jc w:val="both"/>
        <w:rPr>
          <w:rFonts w:ascii="Arial" w:hAnsi="Arial"/>
          <w:b/>
          <w:sz w:val="24"/>
        </w:rPr>
      </w:pPr>
    </w:p>
    <w:p w:rsidR="00000000" w:rsidRDefault="00F74362">
      <w:pPr>
        <w:pStyle w:val="Ttulo5"/>
        <w:spacing w:line="480" w:lineRule="auto"/>
        <w:ind w:left="426"/>
        <w:rPr>
          <w:b w:val="0"/>
          <w:sz w:val="24"/>
        </w:rPr>
      </w:pPr>
      <w:r>
        <w:rPr>
          <w:sz w:val="24"/>
        </w:rPr>
        <w:t>Variable X</w:t>
      </w:r>
      <w:r>
        <w:rPr>
          <w:sz w:val="24"/>
          <w:vertAlign w:val="subscript"/>
        </w:rPr>
        <w:t>34</w:t>
      </w:r>
      <w:r>
        <w:rPr>
          <w:sz w:val="24"/>
        </w:rPr>
        <w:t xml:space="preserve">: </w:t>
      </w:r>
      <w:r>
        <w:rPr>
          <w:b w:val="0"/>
          <w:i/>
          <w:sz w:val="24"/>
        </w:rPr>
        <w:t>Exámenes pasados como fuente de estudio.-</w:t>
      </w:r>
      <w:r>
        <w:rPr>
          <w:b w:val="0"/>
          <w:sz w:val="24"/>
        </w:rPr>
        <w:t xml:space="preserve"> La siguiente variable permite conocer la frecuencia con que son utilizados los exámenes pasados como fuentes </w:t>
      </w:r>
      <w:r>
        <w:rPr>
          <w:b w:val="0"/>
          <w:sz w:val="24"/>
        </w:rPr>
        <w:t>de estudio.</w:t>
      </w: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pStyle w:val="Ttulo5"/>
        <w:spacing w:line="480" w:lineRule="auto"/>
        <w:ind w:left="426"/>
        <w:rPr>
          <w:b w:val="0"/>
          <w:i/>
          <w:sz w:val="24"/>
        </w:rPr>
      </w:pPr>
    </w:p>
    <w:p w:rsidR="00000000" w:rsidRDefault="00F74362">
      <w:pPr>
        <w:pStyle w:val="Ttulo5"/>
        <w:spacing w:line="480" w:lineRule="auto"/>
        <w:ind w:left="426"/>
        <w:rPr>
          <w:b w:val="0"/>
          <w:sz w:val="24"/>
        </w:rPr>
      </w:pPr>
      <w:r>
        <w:rPr>
          <w:sz w:val="24"/>
        </w:rPr>
        <w:t>Variable X</w:t>
      </w:r>
      <w:r>
        <w:rPr>
          <w:sz w:val="24"/>
          <w:vertAlign w:val="subscript"/>
        </w:rPr>
        <w:t>35</w:t>
      </w:r>
      <w:r>
        <w:rPr>
          <w:sz w:val="24"/>
        </w:rPr>
        <w:t xml:space="preserve">: </w:t>
      </w:r>
      <w:r>
        <w:rPr>
          <w:b w:val="0"/>
          <w:i/>
          <w:sz w:val="24"/>
        </w:rPr>
        <w:t>Apuntes personales como fuente de estudio.</w:t>
      </w:r>
      <w:r>
        <w:rPr>
          <w:b w:val="0"/>
          <w:sz w:val="24"/>
        </w:rPr>
        <w:t>- La frecuencia con que son utilizados los apuntes personales por los estudia</w:t>
      </w:r>
      <w:r>
        <w:rPr>
          <w:b w:val="0"/>
          <w:sz w:val="24"/>
        </w:rPr>
        <w:t>ntes, es proporcionada por esta variable.</w:t>
      </w: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pStyle w:val="Ttulo5"/>
        <w:spacing w:line="480" w:lineRule="auto"/>
        <w:ind w:left="426"/>
        <w:rPr>
          <w:b w:val="0"/>
          <w:i/>
          <w:sz w:val="24"/>
        </w:rPr>
      </w:pPr>
    </w:p>
    <w:p w:rsidR="00000000" w:rsidRDefault="00F74362">
      <w:pPr>
        <w:pStyle w:val="Ttulo5"/>
        <w:spacing w:line="480" w:lineRule="auto"/>
        <w:ind w:left="426"/>
        <w:rPr>
          <w:b w:val="0"/>
          <w:sz w:val="24"/>
        </w:rPr>
      </w:pPr>
      <w:r>
        <w:rPr>
          <w:sz w:val="24"/>
        </w:rPr>
        <w:t>Variable X</w:t>
      </w:r>
      <w:r>
        <w:rPr>
          <w:sz w:val="24"/>
          <w:vertAlign w:val="subscript"/>
        </w:rPr>
        <w:t>36</w:t>
      </w:r>
      <w:r>
        <w:rPr>
          <w:sz w:val="24"/>
        </w:rPr>
        <w:t>:</w:t>
      </w:r>
      <w:r>
        <w:rPr>
          <w:b w:val="0"/>
          <w:i/>
          <w:sz w:val="24"/>
        </w:rPr>
        <w:t xml:space="preserve"> Texto guía como fuente de estudio</w:t>
      </w:r>
      <w:r>
        <w:rPr>
          <w:b w:val="0"/>
          <w:sz w:val="24"/>
        </w:rPr>
        <w:t>.- Esta variable permite determinar la frecuencia con qu</w:t>
      </w:r>
      <w:r>
        <w:rPr>
          <w:b w:val="0"/>
          <w:sz w:val="24"/>
        </w:rPr>
        <w:t>e los textos guías son utilizados como fuentes de estudios.</w:t>
      </w: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pStyle w:val="Ttulo6"/>
        <w:spacing w:line="480" w:lineRule="auto"/>
        <w:ind w:left="426"/>
        <w:rPr>
          <w:rFonts w:ascii="Arial" w:hAnsi="Arial"/>
          <w:b/>
        </w:rPr>
      </w:pPr>
    </w:p>
    <w:p w:rsidR="00000000" w:rsidRDefault="00F74362">
      <w:pPr>
        <w:pStyle w:val="Ttulo6"/>
        <w:spacing w:line="480" w:lineRule="auto"/>
        <w:ind w:left="426"/>
        <w:rPr>
          <w:rFonts w:ascii="Arial" w:hAnsi="Arial"/>
        </w:rPr>
      </w:pPr>
      <w:r>
        <w:rPr>
          <w:rFonts w:ascii="Arial" w:hAnsi="Arial"/>
        </w:rPr>
        <w:t xml:space="preserve">La siguiente pregunta: </w:t>
      </w:r>
      <w:r>
        <w:rPr>
          <w:rFonts w:ascii="Arial" w:hAnsi="Arial"/>
          <w:i/>
        </w:rPr>
        <w:t>La semana previa a la de exámenes, ¿con qué frecuencias realiz</w:t>
      </w:r>
      <w:r>
        <w:rPr>
          <w:rFonts w:ascii="Arial" w:hAnsi="Arial"/>
          <w:i/>
        </w:rPr>
        <w:t>a usted  las siguientes actividades?</w:t>
      </w:r>
      <w:r>
        <w:rPr>
          <w:rFonts w:ascii="Arial" w:hAnsi="Arial"/>
        </w:rPr>
        <w:t xml:space="preserve"> Proporciona las siguientes variables:</w:t>
      </w:r>
    </w:p>
    <w:p w:rsidR="00000000" w:rsidRDefault="00F74362">
      <w:pPr>
        <w:spacing w:line="480" w:lineRule="auto"/>
        <w:ind w:left="426"/>
        <w:jc w:val="both"/>
        <w:rPr>
          <w:rFonts w:ascii="Arial" w:hAnsi="Arial"/>
          <w:sz w:val="24"/>
        </w:rPr>
      </w:pPr>
    </w:p>
    <w:p w:rsidR="00000000" w:rsidRDefault="00F74362">
      <w:pPr>
        <w:pStyle w:val="Ttulo4"/>
        <w:spacing w:line="480" w:lineRule="auto"/>
        <w:ind w:left="426"/>
        <w:rPr>
          <w:b w:val="0"/>
          <w:sz w:val="24"/>
        </w:rPr>
      </w:pPr>
      <w:r>
        <w:rPr>
          <w:sz w:val="24"/>
        </w:rPr>
        <w:t>Variable X</w:t>
      </w:r>
      <w:r>
        <w:rPr>
          <w:sz w:val="24"/>
          <w:vertAlign w:val="subscript"/>
        </w:rPr>
        <w:t>38</w:t>
      </w:r>
      <w:r>
        <w:rPr>
          <w:sz w:val="24"/>
        </w:rPr>
        <w:t>:</w:t>
      </w:r>
      <w:r>
        <w:rPr>
          <w:b w:val="0"/>
          <w:i/>
          <w:sz w:val="24"/>
        </w:rPr>
        <w:t xml:space="preserve"> Sigue la misma rutina de las semanas anteriores la semana previa a exámenes.-</w:t>
      </w:r>
      <w:r>
        <w:rPr>
          <w:b w:val="0"/>
          <w:sz w:val="24"/>
        </w:rPr>
        <w:t xml:space="preserve"> La presente variable permite conocer con que frecuencia el individuo investigado sigue c</w:t>
      </w:r>
      <w:r>
        <w:rPr>
          <w:b w:val="0"/>
          <w:sz w:val="24"/>
        </w:rPr>
        <w:t>on su misma rutina de las semanas anteriores en la semana previa a los exámenes.</w:t>
      </w: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spacing w:line="480" w:lineRule="auto"/>
        <w:ind w:left="426"/>
        <w:jc w:val="both"/>
        <w:rPr>
          <w:rFonts w:ascii="Arial" w:hAnsi="Arial"/>
          <w:b/>
          <w:sz w:val="24"/>
        </w:rPr>
      </w:pPr>
    </w:p>
    <w:p w:rsidR="00000000" w:rsidRDefault="00F74362">
      <w:pPr>
        <w:pStyle w:val="Ttulo5"/>
        <w:spacing w:line="480" w:lineRule="auto"/>
        <w:ind w:left="426"/>
        <w:rPr>
          <w:b w:val="0"/>
          <w:sz w:val="24"/>
        </w:rPr>
      </w:pPr>
      <w:r>
        <w:rPr>
          <w:sz w:val="24"/>
        </w:rPr>
        <w:t>Variable X</w:t>
      </w:r>
      <w:r>
        <w:rPr>
          <w:sz w:val="24"/>
          <w:vertAlign w:val="subscript"/>
        </w:rPr>
        <w:t>40</w:t>
      </w:r>
      <w:r>
        <w:rPr>
          <w:sz w:val="24"/>
        </w:rPr>
        <w:t>:</w:t>
      </w:r>
      <w:r>
        <w:rPr>
          <w:b w:val="0"/>
          <w:i/>
          <w:sz w:val="24"/>
        </w:rPr>
        <w:t xml:space="preserve"> Entrega deberes atrasados la semana previa a exáme</w:t>
      </w:r>
      <w:r>
        <w:rPr>
          <w:b w:val="0"/>
          <w:i/>
          <w:sz w:val="24"/>
        </w:rPr>
        <w:t xml:space="preserve">nes.- </w:t>
      </w:r>
      <w:r>
        <w:rPr>
          <w:b w:val="0"/>
          <w:sz w:val="24"/>
        </w:rPr>
        <w:t>Mediante esta variable se conoce la frecuencia en que los alumnos entregan deberes atrasados en la semana previa a la de exámenes.</w:t>
      </w: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spacing w:line="480" w:lineRule="auto"/>
        <w:ind w:left="426"/>
        <w:jc w:val="both"/>
        <w:rPr>
          <w:rFonts w:ascii="Arial" w:hAnsi="Arial"/>
          <w:b/>
          <w:sz w:val="24"/>
        </w:rPr>
      </w:pPr>
    </w:p>
    <w:p w:rsidR="00000000" w:rsidRDefault="00F74362">
      <w:pPr>
        <w:pStyle w:val="Textoindependiente"/>
        <w:spacing w:line="480" w:lineRule="auto"/>
        <w:ind w:left="426"/>
        <w:rPr>
          <w:rFonts w:ascii="Arial" w:hAnsi="Arial"/>
        </w:rPr>
      </w:pPr>
      <w:r>
        <w:rPr>
          <w:rFonts w:ascii="Arial" w:hAnsi="Arial"/>
          <w:b/>
        </w:rPr>
        <w:t>Variable</w:t>
      </w:r>
      <w:r>
        <w:rPr>
          <w:rFonts w:ascii="Arial" w:hAnsi="Arial"/>
          <w:b/>
        </w:rPr>
        <w:t xml:space="preserve"> X</w:t>
      </w:r>
      <w:r>
        <w:rPr>
          <w:rFonts w:ascii="Arial" w:hAnsi="Arial"/>
          <w:b/>
          <w:vertAlign w:val="subscript"/>
        </w:rPr>
        <w:t>41</w:t>
      </w:r>
      <w:r>
        <w:rPr>
          <w:rFonts w:ascii="Arial" w:hAnsi="Arial"/>
          <w:b/>
        </w:rPr>
        <w:t xml:space="preserve">: </w:t>
      </w:r>
      <w:r>
        <w:rPr>
          <w:rFonts w:ascii="Arial" w:hAnsi="Arial"/>
          <w:i/>
        </w:rPr>
        <w:t>Reúne toda la información</w:t>
      </w:r>
      <w:r>
        <w:rPr>
          <w:rFonts w:ascii="Arial" w:hAnsi="Arial"/>
        </w:rPr>
        <w:t xml:space="preserve"> </w:t>
      </w:r>
      <w:r>
        <w:rPr>
          <w:rFonts w:ascii="Arial" w:hAnsi="Arial"/>
          <w:i/>
        </w:rPr>
        <w:t>la semana previa a exámenes.</w:t>
      </w:r>
      <w:r>
        <w:rPr>
          <w:rFonts w:ascii="Arial" w:hAnsi="Arial"/>
        </w:rPr>
        <w:t>- La siguiente variable ayuda a determinar la frecuencia con que los estudiantes reúnen la información que necesitan para los exámenes como copias de exámenes pasados, préstamo de  libros, cuadern</w:t>
      </w:r>
      <w:r>
        <w:rPr>
          <w:rFonts w:ascii="Arial" w:hAnsi="Arial"/>
        </w:rPr>
        <w:t>os, etc.</w:t>
      </w:r>
    </w:p>
    <w:p w:rsidR="00000000" w:rsidRDefault="00F74362">
      <w:pPr>
        <w:pStyle w:val="Textoindependiente"/>
        <w:spacing w:line="480" w:lineRule="auto"/>
        <w:ind w:left="426"/>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spacing w:line="480" w:lineRule="auto"/>
        <w:ind w:left="426"/>
        <w:jc w:val="both"/>
        <w:rPr>
          <w:rFonts w:ascii="Arial" w:hAnsi="Arial"/>
          <w:b/>
          <w:sz w:val="24"/>
        </w:rPr>
      </w:pPr>
    </w:p>
    <w:p w:rsidR="00000000" w:rsidRDefault="00F74362">
      <w:pPr>
        <w:pStyle w:val="Ttulo5"/>
        <w:spacing w:line="480" w:lineRule="auto"/>
        <w:ind w:left="426"/>
        <w:rPr>
          <w:b w:val="0"/>
          <w:sz w:val="24"/>
        </w:rPr>
      </w:pPr>
      <w:r>
        <w:rPr>
          <w:sz w:val="24"/>
        </w:rPr>
        <w:t>Variable X</w:t>
      </w:r>
      <w:r>
        <w:rPr>
          <w:sz w:val="24"/>
          <w:vertAlign w:val="subscript"/>
        </w:rPr>
        <w:t>42</w:t>
      </w:r>
      <w:r>
        <w:rPr>
          <w:sz w:val="24"/>
        </w:rPr>
        <w:t>:</w:t>
      </w:r>
      <w:r>
        <w:rPr>
          <w:b w:val="0"/>
          <w:i/>
          <w:sz w:val="24"/>
        </w:rPr>
        <w:t xml:space="preserve"> Realiza proyectos la semana previa a exámenes</w:t>
      </w:r>
      <w:r>
        <w:rPr>
          <w:b w:val="0"/>
          <w:sz w:val="24"/>
        </w:rPr>
        <w:t>.-  Esta variable ayuda a conocer la frecuencia con que los estudiantes reali</w:t>
      </w:r>
      <w:r>
        <w:rPr>
          <w:b w:val="0"/>
          <w:sz w:val="24"/>
        </w:rPr>
        <w:t>zan sus proyectos de las materias tomadas la semana previa a los exámenes.</w:t>
      </w: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spacing w:line="480" w:lineRule="auto"/>
        <w:ind w:left="426"/>
        <w:jc w:val="both"/>
        <w:rPr>
          <w:rFonts w:ascii="Arial" w:hAnsi="Arial"/>
          <w:b/>
          <w:sz w:val="24"/>
        </w:rPr>
      </w:pPr>
    </w:p>
    <w:p w:rsidR="00000000" w:rsidRDefault="00F74362">
      <w:pPr>
        <w:pStyle w:val="Ttulo4"/>
        <w:spacing w:line="480" w:lineRule="auto"/>
        <w:ind w:left="426"/>
        <w:rPr>
          <w:i/>
          <w:sz w:val="24"/>
        </w:rPr>
      </w:pPr>
    </w:p>
    <w:p w:rsidR="00000000" w:rsidRDefault="00F74362">
      <w:pPr>
        <w:pStyle w:val="Ttulo4"/>
        <w:spacing w:line="480" w:lineRule="auto"/>
        <w:ind w:left="426"/>
        <w:rPr>
          <w:b w:val="0"/>
          <w:sz w:val="24"/>
        </w:rPr>
      </w:pPr>
      <w:r>
        <w:rPr>
          <w:sz w:val="24"/>
        </w:rPr>
        <w:t>Variable X</w:t>
      </w:r>
      <w:r>
        <w:rPr>
          <w:sz w:val="24"/>
          <w:vertAlign w:val="subscript"/>
        </w:rPr>
        <w:t>43</w:t>
      </w:r>
      <w:r>
        <w:rPr>
          <w:sz w:val="24"/>
        </w:rPr>
        <w:t xml:space="preserve">: </w:t>
      </w:r>
      <w:r>
        <w:rPr>
          <w:b w:val="0"/>
          <w:i/>
          <w:sz w:val="24"/>
        </w:rPr>
        <w:t>Comienza a estudiar para los  exámenes la semana previa</w:t>
      </w:r>
      <w:r>
        <w:rPr>
          <w:b w:val="0"/>
          <w:i/>
          <w:sz w:val="24"/>
        </w:rPr>
        <w:t xml:space="preserve"> a ésta.- </w:t>
      </w:r>
      <w:r>
        <w:rPr>
          <w:b w:val="0"/>
          <w:sz w:val="24"/>
        </w:rPr>
        <w:t xml:space="preserve">Con esta última variable correspondiente a la pregunta anterior se pretende conocer la frecuencia con que los entrevistados comienzan a estudiar para los exámenes, la semana previa a ésta. </w:t>
      </w: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w:t>
      </w:r>
      <w:r>
        <w:rPr>
          <w:rFonts w:ascii="Arial" w:hAnsi="Arial"/>
        </w:rPr>
        <w:t xml:space="preserve"> La Mayoría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spacing w:line="480" w:lineRule="auto"/>
        <w:ind w:left="426"/>
        <w:jc w:val="both"/>
        <w:rPr>
          <w:rFonts w:ascii="Arial" w:hAnsi="Arial"/>
          <w:b/>
          <w:sz w:val="24"/>
        </w:rPr>
      </w:pPr>
    </w:p>
    <w:p w:rsidR="00000000" w:rsidRDefault="00F74362">
      <w:pPr>
        <w:pStyle w:val="Textoindependiente"/>
        <w:spacing w:line="480" w:lineRule="auto"/>
        <w:ind w:left="426"/>
        <w:rPr>
          <w:rFonts w:ascii="Arial" w:hAnsi="Arial"/>
        </w:rPr>
      </w:pPr>
      <w:r>
        <w:rPr>
          <w:rFonts w:ascii="Arial" w:hAnsi="Arial"/>
        </w:rPr>
        <w:t xml:space="preserve">Respecto a la siguiente pregunta: </w:t>
      </w:r>
      <w:r>
        <w:rPr>
          <w:rFonts w:ascii="Arial" w:hAnsi="Arial"/>
          <w:i/>
        </w:rPr>
        <w:t xml:space="preserve">¿Con qué frecuencia utiliza usted las siguientes formas de estudio? </w:t>
      </w:r>
      <w:r>
        <w:rPr>
          <w:rFonts w:ascii="Arial" w:hAnsi="Arial"/>
        </w:rPr>
        <w:t>Se obtienen las siguientes variables:</w:t>
      </w:r>
    </w:p>
    <w:p w:rsidR="00000000" w:rsidRDefault="00F74362">
      <w:pPr>
        <w:pStyle w:val="Textoindependiente"/>
        <w:spacing w:line="480" w:lineRule="auto"/>
        <w:ind w:left="426"/>
        <w:rPr>
          <w:rFonts w:ascii="Arial" w:hAnsi="Arial"/>
          <w:i/>
        </w:rPr>
      </w:pPr>
    </w:p>
    <w:p w:rsidR="00000000" w:rsidRDefault="00F74362">
      <w:pPr>
        <w:pStyle w:val="Ttulo5"/>
        <w:spacing w:line="480" w:lineRule="auto"/>
        <w:ind w:left="426"/>
        <w:rPr>
          <w:b w:val="0"/>
          <w:sz w:val="24"/>
        </w:rPr>
      </w:pPr>
      <w:r>
        <w:rPr>
          <w:sz w:val="24"/>
        </w:rPr>
        <w:t>Variable X</w:t>
      </w:r>
      <w:r>
        <w:rPr>
          <w:sz w:val="24"/>
          <w:vertAlign w:val="subscript"/>
        </w:rPr>
        <w:t>44</w:t>
      </w:r>
      <w:r>
        <w:rPr>
          <w:sz w:val="24"/>
        </w:rPr>
        <w:t xml:space="preserve">: </w:t>
      </w:r>
      <w:r>
        <w:rPr>
          <w:b w:val="0"/>
          <w:i/>
          <w:sz w:val="24"/>
        </w:rPr>
        <w:t>Estudia Solo</w:t>
      </w:r>
      <w:r>
        <w:rPr>
          <w:b w:val="0"/>
          <w:sz w:val="24"/>
        </w:rPr>
        <w:t>.- Esta primera variable permite d</w:t>
      </w:r>
      <w:r>
        <w:rPr>
          <w:b w:val="0"/>
          <w:sz w:val="24"/>
        </w:rPr>
        <w:t>eterminar la frecuencia con que el estudiante estudia sin compañía.</w:t>
      </w: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spacing w:line="480" w:lineRule="auto"/>
        <w:ind w:left="426"/>
        <w:jc w:val="both"/>
        <w:rPr>
          <w:rFonts w:ascii="Arial" w:hAnsi="Arial"/>
          <w:b/>
          <w:sz w:val="24"/>
        </w:rPr>
      </w:pPr>
    </w:p>
    <w:p w:rsidR="00000000" w:rsidRDefault="00F74362">
      <w:pPr>
        <w:pStyle w:val="Ttulo4"/>
        <w:spacing w:line="480" w:lineRule="auto"/>
        <w:ind w:left="426"/>
        <w:rPr>
          <w:i/>
          <w:sz w:val="24"/>
        </w:rPr>
      </w:pPr>
    </w:p>
    <w:p w:rsidR="00000000" w:rsidRDefault="00F74362">
      <w:pPr>
        <w:pStyle w:val="Ttulo4"/>
        <w:spacing w:line="480" w:lineRule="auto"/>
        <w:ind w:left="426"/>
        <w:rPr>
          <w:b w:val="0"/>
          <w:sz w:val="24"/>
        </w:rPr>
      </w:pPr>
      <w:r>
        <w:rPr>
          <w:sz w:val="24"/>
        </w:rPr>
        <w:t>Variable X</w:t>
      </w:r>
      <w:r>
        <w:rPr>
          <w:sz w:val="24"/>
          <w:vertAlign w:val="subscript"/>
        </w:rPr>
        <w:t>44</w:t>
      </w:r>
      <w:r>
        <w:rPr>
          <w:sz w:val="24"/>
        </w:rPr>
        <w:t>:</w:t>
      </w:r>
      <w:r>
        <w:rPr>
          <w:b w:val="0"/>
          <w:i/>
          <w:sz w:val="24"/>
        </w:rPr>
        <w:t xml:space="preserve"> Estudia en grupo de 2 a 3 personas.- </w:t>
      </w:r>
      <w:r>
        <w:rPr>
          <w:b w:val="0"/>
          <w:sz w:val="24"/>
        </w:rPr>
        <w:t>Con esta variable se cono</w:t>
      </w:r>
      <w:r>
        <w:rPr>
          <w:b w:val="0"/>
          <w:sz w:val="24"/>
        </w:rPr>
        <w:t>ce la frecuencia con que esta forma de estudio es utilizada.</w:t>
      </w: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spacing w:line="480" w:lineRule="auto"/>
        <w:ind w:left="426"/>
        <w:jc w:val="both"/>
        <w:rPr>
          <w:rFonts w:ascii="Arial" w:hAnsi="Arial"/>
          <w:b/>
          <w:sz w:val="24"/>
        </w:rPr>
      </w:pPr>
    </w:p>
    <w:p w:rsidR="00000000" w:rsidRDefault="00F74362">
      <w:pPr>
        <w:pStyle w:val="Ttulo4"/>
        <w:spacing w:line="480" w:lineRule="auto"/>
        <w:ind w:left="426"/>
        <w:rPr>
          <w:b w:val="0"/>
          <w:sz w:val="24"/>
        </w:rPr>
      </w:pPr>
      <w:r>
        <w:rPr>
          <w:sz w:val="24"/>
        </w:rPr>
        <w:t>Variable X</w:t>
      </w:r>
      <w:r>
        <w:rPr>
          <w:sz w:val="24"/>
          <w:vertAlign w:val="subscript"/>
        </w:rPr>
        <w:t>46</w:t>
      </w:r>
      <w:r>
        <w:rPr>
          <w:sz w:val="24"/>
        </w:rPr>
        <w:t>:</w:t>
      </w:r>
      <w:r>
        <w:rPr>
          <w:b w:val="0"/>
          <w:i/>
          <w:sz w:val="24"/>
        </w:rPr>
        <w:t xml:space="preserve"> Estudia en grupo de 3 a 4 personas.- </w:t>
      </w:r>
      <w:r>
        <w:rPr>
          <w:b w:val="0"/>
          <w:sz w:val="24"/>
        </w:rPr>
        <w:t>La siguiente variable ayuda a ide</w:t>
      </w:r>
      <w:r>
        <w:rPr>
          <w:b w:val="0"/>
          <w:sz w:val="24"/>
        </w:rPr>
        <w:t>ntificar la frecuencia con que los estudiantes se preparan para sus evaluaciones en grupos de 3 a 4 personas.</w:t>
      </w: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spacing w:line="480" w:lineRule="auto"/>
        <w:ind w:left="426"/>
        <w:jc w:val="both"/>
        <w:rPr>
          <w:rFonts w:ascii="Arial" w:hAnsi="Arial"/>
          <w:b/>
          <w:sz w:val="24"/>
        </w:rPr>
      </w:pPr>
    </w:p>
    <w:p w:rsidR="00000000" w:rsidRDefault="00F74362">
      <w:pPr>
        <w:pStyle w:val="Ttulo4"/>
        <w:spacing w:line="480" w:lineRule="auto"/>
        <w:ind w:left="426"/>
        <w:rPr>
          <w:i/>
          <w:sz w:val="24"/>
        </w:rPr>
      </w:pPr>
      <w:r>
        <w:rPr>
          <w:sz w:val="24"/>
        </w:rPr>
        <w:t>Variable X</w:t>
      </w:r>
      <w:r>
        <w:rPr>
          <w:sz w:val="24"/>
          <w:vertAlign w:val="subscript"/>
        </w:rPr>
        <w:t>45</w:t>
      </w:r>
      <w:r>
        <w:rPr>
          <w:sz w:val="24"/>
        </w:rPr>
        <w:t>:</w:t>
      </w:r>
      <w:r>
        <w:rPr>
          <w:b w:val="0"/>
          <w:i/>
          <w:sz w:val="24"/>
        </w:rPr>
        <w:t xml:space="preserve"> Estudia en grupo de 4</w:t>
      </w:r>
      <w:r>
        <w:rPr>
          <w:b w:val="0"/>
          <w:i/>
          <w:sz w:val="24"/>
        </w:rPr>
        <w:t xml:space="preserve"> a 5 personas.-</w:t>
      </w:r>
      <w:r>
        <w:rPr>
          <w:b w:val="0"/>
          <w:sz w:val="24"/>
        </w:rPr>
        <w:t xml:space="preserve"> Esta variable permite conocer la frecuencia con los grupos de 4 a 5 personas son utilizados como forma de estudia.</w:t>
      </w: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spacing w:line="480" w:lineRule="auto"/>
        <w:ind w:left="426"/>
        <w:jc w:val="both"/>
        <w:rPr>
          <w:rFonts w:ascii="Arial" w:hAnsi="Arial"/>
          <w:b/>
          <w:sz w:val="24"/>
        </w:rPr>
      </w:pPr>
    </w:p>
    <w:p w:rsidR="00000000" w:rsidRDefault="00F74362">
      <w:pPr>
        <w:pStyle w:val="Ttulo4"/>
        <w:spacing w:line="480" w:lineRule="auto"/>
        <w:ind w:left="426"/>
        <w:rPr>
          <w:b w:val="0"/>
          <w:sz w:val="24"/>
        </w:rPr>
      </w:pPr>
      <w:r>
        <w:rPr>
          <w:sz w:val="24"/>
        </w:rPr>
        <w:t>Variable X</w:t>
      </w:r>
      <w:r>
        <w:rPr>
          <w:sz w:val="24"/>
          <w:vertAlign w:val="subscript"/>
        </w:rPr>
        <w:t>46</w:t>
      </w:r>
      <w:r>
        <w:rPr>
          <w:sz w:val="24"/>
        </w:rPr>
        <w:t>:</w:t>
      </w:r>
      <w:r>
        <w:rPr>
          <w:b w:val="0"/>
          <w:i/>
          <w:sz w:val="24"/>
        </w:rPr>
        <w:t xml:space="preserve"> </w:t>
      </w:r>
      <w:r>
        <w:rPr>
          <w:b w:val="0"/>
          <w:i/>
          <w:sz w:val="24"/>
        </w:rPr>
        <w:t>Estudia en grupo de 5 personas o más.-</w:t>
      </w:r>
      <w:r>
        <w:rPr>
          <w:b w:val="0"/>
          <w:sz w:val="24"/>
        </w:rPr>
        <w:t xml:space="preserve"> La presente variable ayuda a determinar la frecuencia con que los estudiantes utilizan grupos de 5 o más personas para prepararse en sus evaluaciones.</w:t>
      </w: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4   La Mayorí</w:t>
      </w:r>
      <w:r>
        <w:rPr>
          <w:rFonts w:ascii="Arial" w:hAnsi="Arial"/>
        </w:rPr>
        <w:t xml:space="preserve">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spacing w:line="480" w:lineRule="auto"/>
        <w:ind w:left="426"/>
        <w:jc w:val="both"/>
        <w:rPr>
          <w:rFonts w:ascii="Arial" w:hAnsi="Arial"/>
          <w:b/>
          <w:sz w:val="24"/>
        </w:rPr>
      </w:pPr>
    </w:p>
    <w:p w:rsidR="00000000" w:rsidRDefault="00F74362">
      <w:pPr>
        <w:pStyle w:val="Textoindependiente2"/>
        <w:spacing w:line="480" w:lineRule="auto"/>
        <w:ind w:left="426"/>
        <w:rPr>
          <w:sz w:val="24"/>
        </w:rPr>
      </w:pPr>
      <w:r>
        <w:rPr>
          <w:b/>
          <w:sz w:val="24"/>
        </w:rPr>
        <w:t>Variable X</w:t>
      </w:r>
      <w:r>
        <w:rPr>
          <w:b/>
          <w:sz w:val="24"/>
          <w:vertAlign w:val="subscript"/>
        </w:rPr>
        <w:t>47</w:t>
      </w:r>
      <w:r>
        <w:rPr>
          <w:b/>
          <w:sz w:val="24"/>
        </w:rPr>
        <w:t>:</w:t>
      </w:r>
      <w:r>
        <w:rPr>
          <w:sz w:val="24"/>
        </w:rPr>
        <w:t xml:space="preserve">  </w:t>
      </w:r>
      <w:r>
        <w:rPr>
          <w:i/>
          <w:sz w:val="24"/>
        </w:rPr>
        <w:t xml:space="preserve">Permanencia diaria en el medio de transporte.- </w:t>
      </w:r>
      <w:r>
        <w:rPr>
          <w:sz w:val="24"/>
        </w:rPr>
        <w:t xml:space="preserve">A través esta variable se determina el tiempo que permanece el sujeto investigado al movilizarse desde y hacia la ESPOL, de acuerdo a las siguientes </w:t>
      </w:r>
      <w:r>
        <w:rPr>
          <w:sz w:val="24"/>
        </w:rPr>
        <w:t>alternativas.</w:t>
      </w:r>
    </w:p>
    <w:p w:rsidR="00000000" w:rsidRDefault="00F74362">
      <w:pPr>
        <w:pStyle w:val="Lista2"/>
        <w:spacing w:line="480" w:lineRule="auto"/>
        <w:ind w:left="426" w:firstLine="0"/>
        <w:jc w:val="both"/>
        <w:rPr>
          <w:rFonts w:ascii="Arial" w:hAnsi="Arial"/>
        </w:rPr>
      </w:pPr>
      <w:r>
        <w:rPr>
          <w:rFonts w:ascii="Arial" w:hAnsi="Arial"/>
        </w:rPr>
        <w:t>Menos de 1 hora                                1</w:t>
      </w:r>
    </w:p>
    <w:p w:rsidR="00000000" w:rsidRDefault="00F74362">
      <w:pPr>
        <w:pStyle w:val="Lista2"/>
        <w:spacing w:line="480" w:lineRule="auto"/>
        <w:ind w:left="426" w:firstLine="0"/>
        <w:jc w:val="both"/>
        <w:rPr>
          <w:rFonts w:ascii="Arial" w:hAnsi="Arial"/>
        </w:rPr>
      </w:pPr>
      <w:r>
        <w:rPr>
          <w:rFonts w:ascii="Arial" w:hAnsi="Arial"/>
        </w:rPr>
        <w:t>De 1 a  2 horas</w:t>
      </w:r>
      <w:r>
        <w:rPr>
          <w:rFonts w:ascii="Arial" w:hAnsi="Arial"/>
        </w:rPr>
        <w:tab/>
      </w:r>
      <w:r>
        <w:rPr>
          <w:rFonts w:ascii="Arial" w:hAnsi="Arial"/>
        </w:rPr>
        <w:tab/>
      </w:r>
      <w:r>
        <w:rPr>
          <w:rFonts w:ascii="Arial" w:hAnsi="Arial"/>
        </w:rPr>
        <w:tab/>
        <w:t xml:space="preserve">            2</w:t>
      </w:r>
      <w:r>
        <w:rPr>
          <w:rFonts w:ascii="Arial" w:hAnsi="Arial"/>
        </w:rPr>
        <w:tab/>
      </w:r>
    </w:p>
    <w:p w:rsidR="00000000" w:rsidRDefault="00F74362">
      <w:pPr>
        <w:pStyle w:val="Lista2"/>
        <w:spacing w:line="480" w:lineRule="auto"/>
        <w:ind w:left="426" w:firstLine="0"/>
        <w:jc w:val="both"/>
        <w:rPr>
          <w:rFonts w:ascii="Arial" w:hAnsi="Arial"/>
        </w:rPr>
      </w:pPr>
      <w:r>
        <w:rPr>
          <w:rFonts w:ascii="Arial" w:hAnsi="Arial"/>
        </w:rPr>
        <w:t>De 2 a 3 horas</w:t>
      </w:r>
      <w:r>
        <w:rPr>
          <w:rFonts w:ascii="Arial" w:hAnsi="Arial"/>
        </w:rPr>
        <w:tab/>
      </w:r>
      <w:r>
        <w:rPr>
          <w:rFonts w:ascii="Arial" w:hAnsi="Arial"/>
        </w:rPr>
        <w:tab/>
      </w:r>
      <w:r>
        <w:rPr>
          <w:rFonts w:ascii="Arial" w:hAnsi="Arial"/>
        </w:rPr>
        <w:tab/>
        <w:t xml:space="preserve">  </w:t>
      </w:r>
      <w:r>
        <w:rPr>
          <w:rFonts w:ascii="Arial" w:hAnsi="Arial"/>
        </w:rPr>
        <w:tab/>
        <w:t xml:space="preserve"> 3</w:t>
      </w:r>
    </w:p>
    <w:p w:rsidR="00000000" w:rsidRDefault="00F74362">
      <w:pPr>
        <w:pStyle w:val="Lista2"/>
        <w:spacing w:line="480" w:lineRule="auto"/>
        <w:ind w:left="426" w:firstLine="0"/>
        <w:jc w:val="both"/>
        <w:rPr>
          <w:rFonts w:ascii="Arial" w:hAnsi="Arial"/>
        </w:rPr>
      </w:pPr>
      <w:r>
        <w:rPr>
          <w:rFonts w:ascii="Arial" w:hAnsi="Arial"/>
        </w:rPr>
        <w:t>De 3 a 4 horas</w:t>
      </w:r>
      <w:r>
        <w:rPr>
          <w:rFonts w:ascii="Arial" w:hAnsi="Arial"/>
        </w:rPr>
        <w:tab/>
      </w:r>
      <w:r>
        <w:rPr>
          <w:rFonts w:ascii="Arial" w:hAnsi="Arial"/>
        </w:rPr>
        <w:tab/>
      </w:r>
      <w:r>
        <w:rPr>
          <w:rFonts w:ascii="Arial" w:hAnsi="Arial"/>
        </w:rPr>
        <w:tab/>
        <w:t xml:space="preserve">  </w:t>
      </w:r>
      <w:r>
        <w:rPr>
          <w:rFonts w:ascii="Arial" w:hAnsi="Arial"/>
        </w:rPr>
        <w:tab/>
        <w:t xml:space="preserve"> 4</w:t>
      </w:r>
    </w:p>
    <w:p w:rsidR="00000000" w:rsidRDefault="00F74362">
      <w:pPr>
        <w:pStyle w:val="Lista2"/>
        <w:spacing w:line="480" w:lineRule="auto"/>
        <w:ind w:left="426" w:firstLine="0"/>
        <w:jc w:val="both"/>
        <w:rPr>
          <w:rFonts w:ascii="Arial" w:hAnsi="Arial"/>
        </w:rPr>
      </w:pPr>
      <w:r>
        <w:rPr>
          <w:rFonts w:ascii="Arial" w:hAnsi="Arial"/>
        </w:rPr>
        <w:t>Más de 4 horas</w:t>
      </w:r>
      <w:r>
        <w:rPr>
          <w:rFonts w:ascii="Arial" w:hAnsi="Arial"/>
        </w:rPr>
        <w:tab/>
      </w:r>
      <w:r>
        <w:rPr>
          <w:rFonts w:ascii="Arial" w:hAnsi="Arial"/>
        </w:rPr>
        <w:tab/>
      </w:r>
      <w:r>
        <w:rPr>
          <w:rFonts w:ascii="Arial" w:hAnsi="Arial"/>
        </w:rPr>
        <w:tab/>
      </w:r>
      <w:r>
        <w:rPr>
          <w:rFonts w:ascii="Arial" w:hAnsi="Arial"/>
        </w:rPr>
        <w:tab/>
        <w:t>5</w:t>
      </w:r>
    </w:p>
    <w:p w:rsidR="00000000" w:rsidRDefault="00F74362">
      <w:pPr>
        <w:pStyle w:val="Lista2"/>
        <w:spacing w:line="480" w:lineRule="auto"/>
        <w:ind w:left="426" w:firstLine="0"/>
        <w:jc w:val="both"/>
        <w:rPr>
          <w:rFonts w:ascii="Arial" w:hAnsi="Arial"/>
        </w:rPr>
      </w:pPr>
      <w:r>
        <w:rPr>
          <w:rFonts w:ascii="Arial" w:hAnsi="Arial"/>
        </w:rPr>
        <w:t>Se moviliza en vehículo propio</w:t>
      </w:r>
      <w:r>
        <w:rPr>
          <w:rFonts w:ascii="Arial" w:hAnsi="Arial"/>
        </w:rPr>
        <w:tab/>
        <w:t>6</w:t>
      </w:r>
    </w:p>
    <w:p w:rsidR="00000000" w:rsidRDefault="00F74362">
      <w:pPr>
        <w:spacing w:line="480" w:lineRule="auto"/>
        <w:ind w:left="426"/>
        <w:jc w:val="both"/>
        <w:rPr>
          <w:rFonts w:ascii="Arial" w:hAnsi="Arial"/>
          <w:b/>
          <w:sz w:val="24"/>
        </w:rPr>
      </w:pPr>
    </w:p>
    <w:p w:rsidR="00000000" w:rsidRDefault="00F74362">
      <w:pPr>
        <w:pStyle w:val="Textoindependiente2"/>
        <w:spacing w:line="480" w:lineRule="auto"/>
        <w:ind w:left="426"/>
        <w:rPr>
          <w:sz w:val="24"/>
        </w:rPr>
      </w:pPr>
      <w:r>
        <w:rPr>
          <w:b/>
          <w:sz w:val="24"/>
        </w:rPr>
        <w:t>Variable X</w:t>
      </w:r>
      <w:r>
        <w:rPr>
          <w:b/>
          <w:sz w:val="24"/>
          <w:vertAlign w:val="subscript"/>
        </w:rPr>
        <w:t>48</w:t>
      </w:r>
      <w:r>
        <w:rPr>
          <w:b/>
          <w:sz w:val="24"/>
        </w:rPr>
        <w:t xml:space="preserve">: </w:t>
      </w:r>
      <w:r>
        <w:rPr>
          <w:i/>
          <w:sz w:val="24"/>
        </w:rPr>
        <w:t>Frecuencia  dedicada a la lectura en el moment</w:t>
      </w:r>
      <w:r>
        <w:rPr>
          <w:i/>
          <w:sz w:val="24"/>
        </w:rPr>
        <w:t>o  que viaja en el bus que lo transporta a la ESPOL.-</w:t>
      </w:r>
      <w:r>
        <w:rPr>
          <w:sz w:val="24"/>
        </w:rPr>
        <w:t xml:space="preserve"> Esta variable identifica con qué frecuencia un estudiante utiliza el tiempo en que viaja en el bus para leer.</w:t>
      </w: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r>
        <w:rPr>
          <w:rFonts w:ascii="Arial" w:hAnsi="Arial"/>
        </w:rPr>
        <w:t xml:space="preserve">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spacing w:line="480" w:lineRule="auto"/>
        <w:ind w:left="426"/>
        <w:jc w:val="both"/>
        <w:rPr>
          <w:rFonts w:ascii="Arial" w:hAnsi="Arial"/>
          <w:b/>
          <w:sz w:val="24"/>
        </w:rPr>
      </w:pPr>
    </w:p>
    <w:p w:rsidR="00000000" w:rsidRDefault="00F74362">
      <w:pPr>
        <w:pStyle w:val="Textoindependiente2"/>
        <w:spacing w:line="480" w:lineRule="auto"/>
        <w:ind w:left="426"/>
        <w:rPr>
          <w:sz w:val="24"/>
        </w:rPr>
      </w:pPr>
      <w:r>
        <w:rPr>
          <w:b/>
          <w:sz w:val="24"/>
        </w:rPr>
        <w:t>Variable X</w:t>
      </w:r>
      <w:r>
        <w:rPr>
          <w:b/>
          <w:sz w:val="24"/>
          <w:vertAlign w:val="subscript"/>
        </w:rPr>
        <w:t>49</w:t>
      </w:r>
      <w:r>
        <w:rPr>
          <w:b/>
          <w:sz w:val="24"/>
        </w:rPr>
        <w:t>:</w:t>
      </w:r>
      <w:r>
        <w:rPr>
          <w:i/>
          <w:sz w:val="24"/>
        </w:rPr>
        <w:t xml:space="preserve"> Actividades desempeñadas dentro de la ESPOL a más de estudiar.- </w:t>
      </w:r>
      <w:r>
        <w:rPr>
          <w:sz w:val="24"/>
        </w:rPr>
        <w:t>Mediante esta variable se conoce si el individuo entrevistados ha desempeñado paralelamente a sus estudios como ayudante académico en las diversas áreas posibl</w:t>
      </w:r>
      <w:r>
        <w:rPr>
          <w:sz w:val="24"/>
        </w:rPr>
        <w:t>es. En esta variable solo se puede seleccionar una opción.</w:t>
      </w:r>
    </w:p>
    <w:p w:rsidR="00000000" w:rsidRDefault="00F74362">
      <w:pPr>
        <w:pStyle w:val="Lista2"/>
        <w:spacing w:line="480" w:lineRule="auto"/>
        <w:ind w:left="426" w:firstLine="0"/>
        <w:jc w:val="both"/>
        <w:rPr>
          <w:rFonts w:ascii="Arial" w:hAnsi="Arial"/>
        </w:rPr>
      </w:pPr>
      <w:r>
        <w:rPr>
          <w:rFonts w:ascii="Arial" w:hAnsi="Arial"/>
        </w:rPr>
        <w:t>1   Ayudante académico</w:t>
      </w:r>
    </w:p>
    <w:p w:rsidR="00000000" w:rsidRDefault="00F74362">
      <w:pPr>
        <w:pStyle w:val="Lista2"/>
        <w:spacing w:line="480" w:lineRule="auto"/>
        <w:ind w:left="426" w:firstLine="0"/>
        <w:jc w:val="both"/>
        <w:rPr>
          <w:rFonts w:ascii="Arial" w:hAnsi="Arial"/>
        </w:rPr>
      </w:pPr>
      <w:r>
        <w:rPr>
          <w:rFonts w:ascii="Arial" w:hAnsi="Arial"/>
          <w:noProof/>
        </w:rPr>
        <w:t>2   Ayudante de laboratorio</w:t>
      </w:r>
    </w:p>
    <w:p w:rsidR="00000000" w:rsidRDefault="00F74362">
      <w:pPr>
        <w:pStyle w:val="Lista2"/>
        <w:spacing w:line="480" w:lineRule="auto"/>
        <w:ind w:left="426" w:firstLine="0"/>
        <w:jc w:val="both"/>
        <w:rPr>
          <w:rFonts w:ascii="Arial" w:hAnsi="Arial"/>
        </w:rPr>
      </w:pPr>
      <w:r>
        <w:rPr>
          <w:rFonts w:ascii="Arial" w:hAnsi="Arial"/>
          <w:noProof/>
        </w:rPr>
        <w:t>3   Ayudante de asuntos varios</w:t>
      </w:r>
    </w:p>
    <w:p w:rsidR="00000000" w:rsidRDefault="00F74362">
      <w:pPr>
        <w:pStyle w:val="Lista2"/>
        <w:spacing w:line="480" w:lineRule="auto"/>
        <w:ind w:left="426" w:firstLine="0"/>
        <w:jc w:val="both"/>
        <w:rPr>
          <w:rFonts w:ascii="Arial" w:hAnsi="Arial"/>
        </w:rPr>
      </w:pPr>
      <w:r>
        <w:rPr>
          <w:rFonts w:ascii="Arial" w:hAnsi="Arial"/>
        </w:rPr>
        <w:t>4   Ayudante académico</w:t>
      </w:r>
      <w:r>
        <w:rPr>
          <w:rFonts w:ascii="Arial" w:hAnsi="Arial"/>
          <w:noProof/>
        </w:rPr>
        <w:t xml:space="preserve"> y  de laboratorio</w:t>
      </w:r>
    </w:p>
    <w:p w:rsidR="00000000" w:rsidRDefault="00F74362">
      <w:pPr>
        <w:pStyle w:val="Lista2"/>
        <w:spacing w:line="480" w:lineRule="auto"/>
        <w:ind w:left="426" w:firstLine="0"/>
        <w:jc w:val="both"/>
        <w:rPr>
          <w:rFonts w:ascii="Arial" w:hAnsi="Arial"/>
        </w:rPr>
      </w:pPr>
      <w:r>
        <w:rPr>
          <w:rFonts w:ascii="Arial" w:hAnsi="Arial"/>
        </w:rPr>
        <w:t>5   Ayudante académico</w:t>
      </w:r>
      <w:r>
        <w:rPr>
          <w:rFonts w:ascii="Arial" w:hAnsi="Arial"/>
          <w:noProof/>
        </w:rPr>
        <w:t xml:space="preserve"> y  de asuntos varios</w:t>
      </w:r>
      <w:r>
        <w:rPr>
          <w:rFonts w:ascii="Arial" w:hAnsi="Arial"/>
        </w:rPr>
        <w:t xml:space="preserve"> </w:t>
      </w:r>
    </w:p>
    <w:p w:rsidR="00000000" w:rsidRDefault="00F74362">
      <w:pPr>
        <w:pStyle w:val="Lista2"/>
        <w:spacing w:line="480" w:lineRule="auto"/>
        <w:ind w:left="426" w:firstLine="0"/>
        <w:jc w:val="both"/>
        <w:rPr>
          <w:rFonts w:ascii="Arial" w:hAnsi="Arial"/>
        </w:rPr>
      </w:pPr>
      <w:r>
        <w:rPr>
          <w:rFonts w:ascii="Arial" w:hAnsi="Arial"/>
        </w:rPr>
        <w:t>6   Ayudante</w:t>
      </w:r>
      <w:r>
        <w:rPr>
          <w:rFonts w:ascii="Arial" w:hAnsi="Arial"/>
          <w:noProof/>
        </w:rPr>
        <w:t xml:space="preserve">  de laboratorio </w:t>
      </w:r>
      <w:r>
        <w:rPr>
          <w:rFonts w:ascii="Arial" w:hAnsi="Arial"/>
          <w:noProof/>
        </w:rPr>
        <w:t xml:space="preserve">y  de asuntos varios </w:t>
      </w:r>
    </w:p>
    <w:p w:rsidR="00000000" w:rsidRDefault="00F74362">
      <w:pPr>
        <w:pStyle w:val="Lista2"/>
        <w:spacing w:line="480" w:lineRule="auto"/>
        <w:ind w:left="426" w:firstLine="0"/>
        <w:jc w:val="both"/>
        <w:rPr>
          <w:rFonts w:ascii="Arial" w:hAnsi="Arial"/>
        </w:rPr>
      </w:pPr>
      <w:r>
        <w:rPr>
          <w:rFonts w:ascii="Arial" w:hAnsi="Arial"/>
        </w:rPr>
        <w:t>7  Ayudante académico, de laboratorio y  de asuntos varios</w:t>
      </w:r>
    </w:p>
    <w:p w:rsidR="00000000" w:rsidRDefault="00F74362">
      <w:pPr>
        <w:pStyle w:val="Lista2"/>
        <w:numPr>
          <w:ilvl w:val="0"/>
          <w:numId w:val="15"/>
        </w:numPr>
        <w:spacing w:line="480" w:lineRule="auto"/>
        <w:ind w:left="426" w:firstLine="0"/>
        <w:jc w:val="both"/>
        <w:rPr>
          <w:rFonts w:ascii="Arial" w:hAnsi="Arial"/>
        </w:rPr>
      </w:pPr>
      <w:r>
        <w:rPr>
          <w:rFonts w:ascii="Arial" w:hAnsi="Arial"/>
        </w:rPr>
        <w:t>Ninguna de las anteriores</w:t>
      </w:r>
    </w:p>
    <w:p w:rsidR="00000000" w:rsidRDefault="00F74362">
      <w:pPr>
        <w:pStyle w:val="Lista2"/>
        <w:spacing w:line="480" w:lineRule="auto"/>
        <w:jc w:val="both"/>
        <w:rPr>
          <w:rFonts w:ascii="Arial" w:hAnsi="Arial"/>
        </w:rPr>
      </w:pPr>
    </w:p>
    <w:p w:rsidR="00000000" w:rsidRDefault="00F74362">
      <w:pPr>
        <w:pStyle w:val="Ttulo1"/>
        <w:pBdr>
          <w:top w:val="single" w:sz="12" w:space="1" w:color="auto" w:shadow="1"/>
          <w:left w:val="single" w:sz="12" w:space="4" w:color="auto" w:shadow="1"/>
          <w:bottom w:val="single" w:sz="12" w:space="1" w:color="auto" w:shadow="1"/>
          <w:right w:val="single" w:sz="12" w:space="4" w:color="auto" w:shadow="1"/>
        </w:pBdr>
        <w:jc w:val="center"/>
        <w:rPr>
          <w:rFonts w:ascii="Arial" w:hAnsi="Arial"/>
        </w:rPr>
      </w:pPr>
      <w:r>
        <w:rPr>
          <w:rFonts w:ascii="Arial" w:hAnsi="Arial"/>
        </w:rPr>
        <w:t>DATOS EXTRA – ACADÉMICOS</w:t>
      </w:r>
    </w:p>
    <w:p w:rsidR="00000000" w:rsidRDefault="00F74362">
      <w:pPr>
        <w:pStyle w:val="Textoindependiente"/>
        <w:spacing w:line="360" w:lineRule="auto"/>
        <w:rPr>
          <w:rFonts w:ascii="Arial" w:hAnsi="Arial"/>
          <w:b/>
          <w:i/>
        </w:rPr>
      </w:pPr>
    </w:p>
    <w:p w:rsidR="00000000" w:rsidRDefault="00F74362">
      <w:pPr>
        <w:pStyle w:val="Textoindependiente"/>
        <w:spacing w:line="360" w:lineRule="auto"/>
        <w:rPr>
          <w:rFonts w:ascii="Arial" w:hAnsi="Arial"/>
          <w:b/>
          <w:i/>
        </w:rPr>
      </w:pPr>
    </w:p>
    <w:p w:rsidR="00000000" w:rsidRDefault="00F74362">
      <w:pPr>
        <w:pStyle w:val="Textoindependiente"/>
        <w:spacing w:line="480" w:lineRule="auto"/>
        <w:ind w:left="426"/>
        <w:rPr>
          <w:rFonts w:ascii="Arial" w:hAnsi="Arial"/>
        </w:rPr>
      </w:pPr>
      <w:r>
        <w:rPr>
          <w:rFonts w:ascii="Arial" w:hAnsi="Arial"/>
          <w:b/>
        </w:rPr>
        <w:t>Variable X</w:t>
      </w:r>
      <w:r>
        <w:rPr>
          <w:rFonts w:ascii="Arial" w:hAnsi="Arial"/>
          <w:b/>
          <w:vertAlign w:val="subscript"/>
        </w:rPr>
        <w:t>50</w:t>
      </w:r>
      <w:r>
        <w:rPr>
          <w:rFonts w:ascii="Arial" w:hAnsi="Arial"/>
          <w:b/>
        </w:rPr>
        <w:t>:</w:t>
      </w:r>
      <w:r>
        <w:rPr>
          <w:rFonts w:ascii="Arial" w:hAnsi="Arial"/>
          <w:b/>
          <w:i/>
        </w:rPr>
        <w:t xml:space="preserve"> </w:t>
      </w:r>
      <w:r>
        <w:rPr>
          <w:rFonts w:ascii="Arial" w:hAnsi="Arial"/>
          <w:i/>
        </w:rPr>
        <w:t xml:space="preserve">Participación en las actividades extra - curriculares.- </w:t>
      </w:r>
      <w:r>
        <w:rPr>
          <w:rFonts w:ascii="Arial" w:hAnsi="Arial"/>
        </w:rPr>
        <w:t>Esta variable ayuda a conoce con que frecuencia los</w:t>
      </w:r>
      <w:r>
        <w:rPr>
          <w:rFonts w:ascii="Arial" w:hAnsi="Arial"/>
        </w:rPr>
        <w:t xml:space="preserve"> estudiantes han participado en actividades extra - curriculares como coro, teatro, cheerleaders, metropolitécnico y campeonatos de su unidad académica que ha realizado a la ESPOL.</w:t>
      </w:r>
    </w:p>
    <w:p w:rsidR="00000000" w:rsidRDefault="00F74362">
      <w:pPr>
        <w:pStyle w:val="Lista2"/>
        <w:spacing w:line="480" w:lineRule="auto"/>
        <w:ind w:firstLine="1"/>
        <w:jc w:val="both"/>
        <w:rPr>
          <w:rFonts w:ascii="Arial" w:hAnsi="Arial"/>
        </w:rPr>
      </w:pPr>
      <w:r>
        <w:rPr>
          <w:rFonts w:ascii="Arial" w:hAnsi="Arial"/>
        </w:rPr>
        <w:t xml:space="preserve">1   Nunca    </w:t>
      </w:r>
    </w:p>
    <w:p w:rsidR="00000000" w:rsidRDefault="00F74362">
      <w:pPr>
        <w:pStyle w:val="Lista2"/>
        <w:spacing w:line="480" w:lineRule="auto"/>
        <w:ind w:firstLine="1"/>
        <w:jc w:val="both"/>
        <w:rPr>
          <w:rFonts w:ascii="Arial" w:hAnsi="Arial"/>
        </w:rPr>
      </w:pPr>
      <w:r>
        <w:rPr>
          <w:rFonts w:ascii="Arial" w:hAnsi="Arial"/>
        </w:rPr>
        <w:t xml:space="preserve">2   Rara Vez        </w:t>
      </w:r>
    </w:p>
    <w:p w:rsidR="00000000" w:rsidRDefault="00F74362">
      <w:pPr>
        <w:pStyle w:val="Lista2"/>
        <w:spacing w:line="480" w:lineRule="auto"/>
        <w:ind w:firstLine="1"/>
        <w:jc w:val="both"/>
        <w:rPr>
          <w:rFonts w:ascii="Arial" w:hAnsi="Arial"/>
        </w:rPr>
      </w:pPr>
      <w:r>
        <w:rPr>
          <w:rFonts w:ascii="Arial" w:hAnsi="Arial"/>
        </w:rPr>
        <w:t>3   Algunas veces</w:t>
      </w:r>
    </w:p>
    <w:p w:rsidR="00000000" w:rsidRDefault="00F74362">
      <w:pPr>
        <w:pStyle w:val="Lista2"/>
        <w:spacing w:line="480" w:lineRule="auto"/>
        <w:ind w:firstLine="1"/>
        <w:jc w:val="both"/>
        <w:rPr>
          <w:rFonts w:ascii="Arial" w:hAnsi="Arial"/>
        </w:rPr>
      </w:pPr>
      <w:r>
        <w:rPr>
          <w:rFonts w:ascii="Arial" w:hAnsi="Arial"/>
        </w:rPr>
        <w:t xml:space="preserve">4   La Mayoría de las </w:t>
      </w:r>
      <w:r>
        <w:rPr>
          <w:rFonts w:ascii="Arial" w:hAnsi="Arial"/>
        </w:rPr>
        <w:t xml:space="preserve">veces                 </w:t>
      </w:r>
    </w:p>
    <w:p w:rsidR="00000000" w:rsidRDefault="00F74362">
      <w:pPr>
        <w:pStyle w:val="Lista2"/>
        <w:spacing w:line="480" w:lineRule="auto"/>
        <w:ind w:firstLine="1"/>
        <w:jc w:val="both"/>
        <w:rPr>
          <w:rFonts w:ascii="Arial" w:hAnsi="Arial"/>
        </w:rPr>
      </w:pPr>
      <w:r>
        <w:rPr>
          <w:rFonts w:ascii="Arial" w:hAnsi="Arial"/>
        </w:rPr>
        <w:t>5   Siempre</w:t>
      </w:r>
    </w:p>
    <w:p w:rsidR="00000000" w:rsidRDefault="00F74362">
      <w:pPr>
        <w:pStyle w:val="Textoindependiente"/>
        <w:spacing w:line="480" w:lineRule="auto"/>
        <w:ind w:left="426"/>
        <w:rPr>
          <w:b/>
        </w:rPr>
      </w:pPr>
    </w:p>
    <w:p w:rsidR="00000000" w:rsidRDefault="00F74362">
      <w:pPr>
        <w:pStyle w:val="Textoindependiente"/>
        <w:spacing w:line="480" w:lineRule="auto"/>
        <w:ind w:left="426"/>
        <w:rPr>
          <w:rFonts w:ascii="Arial" w:hAnsi="Arial"/>
        </w:rPr>
      </w:pPr>
      <w:r>
        <w:rPr>
          <w:rFonts w:ascii="Arial" w:hAnsi="Arial"/>
          <w:b/>
        </w:rPr>
        <w:t>Variable X</w:t>
      </w:r>
      <w:r>
        <w:rPr>
          <w:rFonts w:ascii="Arial" w:hAnsi="Arial"/>
          <w:b/>
          <w:vertAlign w:val="subscript"/>
        </w:rPr>
        <w:t>51</w:t>
      </w:r>
      <w:r>
        <w:rPr>
          <w:rFonts w:ascii="Arial" w:hAnsi="Arial"/>
          <w:b/>
        </w:rPr>
        <w:t>:</w:t>
      </w:r>
      <w:r>
        <w:rPr>
          <w:rFonts w:ascii="Arial" w:hAnsi="Arial"/>
          <w:i/>
        </w:rPr>
        <w:t xml:space="preserve"> Asistencia a las asambleas estudiantiles.-</w:t>
      </w:r>
      <w:r>
        <w:rPr>
          <w:rFonts w:ascii="Arial" w:hAnsi="Arial"/>
        </w:rPr>
        <w:t xml:space="preserve"> Mediante esta variable se pretende determinar que tan frecuentes son las asistencias a las asambleas realizadas por la liga deportiva politécnica (LDP),  Asociació</w:t>
      </w:r>
      <w:r>
        <w:rPr>
          <w:rFonts w:ascii="Arial" w:hAnsi="Arial"/>
        </w:rPr>
        <w:t>n de Estudiantes de su carrera y la Federación de estudiantes politécnicos (FEPOL).</w:t>
      </w:r>
    </w:p>
    <w:p w:rsidR="00000000" w:rsidRDefault="00F74362">
      <w:pPr>
        <w:pStyle w:val="Ttulo5"/>
        <w:spacing w:line="480" w:lineRule="auto"/>
        <w:rPr>
          <w:i/>
          <w:sz w:val="24"/>
        </w:rPr>
      </w:pPr>
    </w:p>
    <w:p w:rsidR="00000000" w:rsidRDefault="00F74362">
      <w:pPr>
        <w:pStyle w:val="Lista2"/>
        <w:spacing w:line="480" w:lineRule="auto"/>
        <w:ind w:firstLine="1"/>
        <w:jc w:val="both"/>
        <w:rPr>
          <w:rFonts w:ascii="Arial" w:hAnsi="Arial"/>
        </w:rPr>
      </w:pPr>
      <w:r>
        <w:rPr>
          <w:rFonts w:ascii="Arial" w:hAnsi="Arial"/>
        </w:rPr>
        <w:t xml:space="preserve">1   Nunca    </w:t>
      </w:r>
    </w:p>
    <w:p w:rsidR="00000000" w:rsidRDefault="00F74362">
      <w:pPr>
        <w:pStyle w:val="Lista2"/>
        <w:spacing w:line="480" w:lineRule="auto"/>
        <w:ind w:firstLine="1"/>
        <w:jc w:val="both"/>
        <w:rPr>
          <w:rFonts w:ascii="Arial" w:hAnsi="Arial"/>
        </w:rPr>
      </w:pPr>
      <w:r>
        <w:rPr>
          <w:rFonts w:ascii="Arial" w:hAnsi="Arial"/>
        </w:rPr>
        <w:t xml:space="preserve">2   Rara Vez        </w:t>
      </w:r>
    </w:p>
    <w:p w:rsidR="00000000" w:rsidRDefault="00F74362">
      <w:pPr>
        <w:pStyle w:val="Lista2"/>
        <w:spacing w:line="480" w:lineRule="auto"/>
        <w:ind w:firstLine="1"/>
        <w:jc w:val="both"/>
        <w:rPr>
          <w:rFonts w:ascii="Arial" w:hAnsi="Arial"/>
        </w:rPr>
      </w:pPr>
      <w:r>
        <w:rPr>
          <w:rFonts w:ascii="Arial" w:hAnsi="Arial"/>
        </w:rPr>
        <w:t>3   Algunas veces</w:t>
      </w:r>
    </w:p>
    <w:p w:rsidR="00000000" w:rsidRDefault="00F74362">
      <w:pPr>
        <w:pStyle w:val="Lista2"/>
        <w:spacing w:line="480" w:lineRule="auto"/>
        <w:ind w:firstLine="1"/>
        <w:jc w:val="both"/>
        <w:rPr>
          <w:rFonts w:ascii="Arial" w:hAnsi="Arial"/>
        </w:rPr>
      </w:pPr>
      <w:r>
        <w:rPr>
          <w:rFonts w:ascii="Arial" w:hAnsi="Arial"/>
        </w:rPr>
        <w:t xml:space="preserve">4   La Mayoría de las veces                 </w:t>
      </w:r>
    </w:p>
    <w:p w:rsidR="00000000" w:rsidRDefault="00F74362">
      <w:pPr>
        <w:pStyle w:val="Lista2"/>
        <w:spacing w:line="480" w:lineRule="auto"/>
        <w:ind w:firstLine="1"/>
        <w:jc w:val="both"/>
        <w:rPr>
          <w:rFonts w:ascii="Arial" w:hAnsi="Arial"/>
        </w:rPr>
      </w:pPr>
      <w:r>
        <w:rPr>
          <w:rFonts w:ascii="Arial" w:hAnsi="Arial"/>
        </w:rPr>
        <w:t>5   Siempre</w:t>
      </w:r>
    </w:p>
    <w:p w:rsidR="00000000" w:rsidRDefault="00F74362">
      <w:pPr>
        <w:spacing w:line="480" w:lineRule="auto"/>
        <w:jc w:val="both"/>
        <w:rPr>
          <w:rFonts w:ascii="Arial" w:hAnsi="Arial"/>
          <w:b/>
          <w:sz w:val="24"/>
        </w:rPr>
      </w:pPr>
    </w:p>
    <w:p w:rsidR="00000000" w:rsidRDefault="00F74362">
      <w:pPr>
        <w:pStyle w:val="Textoindependiente2"/>
        <w:spacing w:line="480" w:lineRule="auto"/>
        <w:ind w:left="426"/>
        <w:rPr>
          <w:sz w:val="24"/>
        </w:rPr>
      </w:pPr>
      <w:r>
        <w:rPr>
          <w:sz w:val="24"/>
        </w:rPr>
        <w:t xml:space="preserve">Con la siguiente pregunta: </w:t>
      </w:r>
      <w:r>
        <w:rPr>
          <w:i/>
          <w:sz w:val="24"/>
        </w:rPr>
        <w:t>¿Con qué frecuencia usted realiza</w:t>
      </w:r>
      <w:r>
        <w:rPr>
          <w:i/>
          <w:sz w:val="24"/>
        </w:rPr>
        <w:t xml:space="preserve"> las siguientes actividades en su tiempo libre?</w:t>
      </w:r>
      <w:r>
        <w:rPr>
          <w:sz w:val="24"/>
        </w:rPr>
        <w:t xml:space="preserve"> Se logra obtener las siguientes variables:</w:t>
      </w:r>
    </w:p>
    <w:p w:rsidR="00000000" w:rsidRDefault="00F74362">
      <w:pPr>
        <w:pStyle w:val="Textoindependiente2"/>
        <w:spacing w:line="480" w:lineRule="auto"/>
        <w:ind w:left="426"/>
        <w:rPr>
          <w:b/>
          <w:sz w:val="24"/>
        </w:rPr>
      </w:pPr>
    </w:p>
    <w:p w:rsidR="00000000" w:rsidRDefault="00F74362">
      <w:pPr>
        <w:pStyle w:val="Ttulo5"/>
        <w:spacing w:line="480" w:lineRule="auto"/>
        <w:ind w:left="426"/>
        <w:rPr>
          <w:b w:val="0"/>
          <w:sz w:val="24"/>
        </w:rPr>
      </w:pPr>
      <w:r>
        <w:rPr>
          <w:sz w:val="24"/>
        </w:rPr>
        <w:t>Variable X</w:t>
      </w:r>
      <w:r>
        <w:rPr>
          <w:sz w:val="24"/>
          <w:vertAlign w:val="subscript"/>
        </w:rPr>
        <w:t>52</w:t>
      </w:r>
      <w:r>
        <w:rPr>
          <w:sz w:val="24"/>
        </w:rPr>
        <w:t>:</w:t>
      </w:r>
      <w:r>
        <w:rPr>
          <w:b w:val="0"/>
          <w:i/>
          <w:sz w:val="24"/>
        </w:rPr>
        <w:t xml:space="preserve"> Lee libros en su tiempo libre</w:t>
      </w:r>
      <w:r>
        <w:rPr>
          <w:b w:val="0"/>
          <w:sz w:val="24"/>
        </w:rPr>
        <w:t>.- La presente variable ayuda a identificar la frecuencia con que es realizada esta actividad en el tiempo libre de las p</w:t>
      </w:r>
      <w:r>
        <w:rPr>
          <w:b w:val="0"/>
          <w:sz w:val="24"/>
        </w:rPr>
        <w:t>ersonas entrevistadas.</w:t>
      </w: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pStyle w:val="Ttulo5"/>
        <w:spacing w:line="480" w:lineRule="auto"/>
        <w:ind w:left="426"/>
        <w:rPr>
          <w:b w:val="0"/>
          <w:sz w:val="24"/>
        </w:rPr>
      </w:pPr>
      <w:r>
        <w:rPr>
          <w:sz w:val="24"/>
        </w:rPr>
        <w:t>Variable X</w:t>
      </w:r>
      <w:r>
        <w:rPr>
          <w:sz w:val="24"/>
          <w:vertAlign w:val="subscript"/>
        </w:rPr>
        <w:t>53</w:t>
      </w:r>
      <w:r>
        <w:rPr>
          <w:sz w:val="24"/>
        </w:rPr>
        <w:t>:</w:t>
      </w:r>
      <w:r>
        <w:rPr>
          <w:b w:val="0"/>
          <w:i/>
          <w:sz w:val="24"/>
        </w:rPr>
        <w:t xml:space="preserve"> Escucha música en su tiempo libre.</w:t>
      </w:r>
      <w:r>
        <w:rPr>
          <w:b w:val="0"/>
          <w:sz w:val="24"/>
        </w:rPr>
        <w:t xml:space="preserve">- Cuan frecuente los individuos investigados realizan esta actividad en su </w:t>
      </w:r>
      <w:r>
        <w:rPr>
          <w:b w:val="0"/>
          <w:sz w:val="24"/>
        </w:rPr>
        <w:t>tiempo libre es obtenida por esta variable.</w:t>
      </w: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pStyle w:val="Ttulo5"/>
        <w:spacing w:line="480" w:lineRule="auto"/>
        <w:ind w:left="426"/>
        <w:rPr>
          <w:b w:val="0"/>
          <w:i/>
          <w:sz w:val="24"/>
        </w:rPr>
      </w:pPr>
    </w:p>
    <w:p w:rsidR="00000000" w:rsidRDefault="00F74362">
      <w:pPr>
        <w:pStyle w:val="Ttulo5"/>
        <w:spacing w:line="480" w:lineRule="auto"/>
        <w:ind w:left="426"/>
        <w:rPr>
          <w:b w:val="0"/>
          <w:sz w:val="24"/>
        </w:rPr>
      </w:pPr>
      <w:r>
        <w:rPr>
          <w:sz w:val="24"/>
        </w:rPr>
        <w:t>Variable X</w:t>
      </w:r>
      <w:r>
        <w:rPr>
          <w:sz w:val="24"/>
          <w:vertAlign w:val="subscript"/>
        </w:rPr>
        <w:t>54</w:t>
      </w:r>
      <w:r>
        <w:rPr>
          <w:sz w:val="24"/>
        </w:rPr>
        <w:t>:</w:t>
      </w:r>
      <w:r>
        <w:rPr>
          <w:b w:val="0"/>
          <w:i/>
          <w:sz w:val="24"/>
        </w:rPr>
        <w:t xml:space="preserve"> Practica algún deporte en su tiempo libre</w:t>
      </w:r>
      <w:r>
        <w:rPr>
          <w:b w:val="0"/>
          <w:sz w:val="24"/>
        </w:rPr>
        <w:t>.- Esta variable nos ayuda a conocer la frecue</w:t>
      </w:r>
      <w:r>
        <w:rPr>
          <w:b w:val="0"/>
          <w:sz w:val="24"/>
        </w:rPr>
        <w:t>ncia con que realizan deporte en el tiempo libre de los entrevistados.</w:t>
      </w: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pStyle w:val="Ttulo5"/>
        <w:spacing w:line="480" w:lineRule="auto"/>
        <w:ind w:left="426"/>
        <w:rPr>
          <w:sz w:val="24"/>
        </w:rPr>
      </w:pPr>
    </w:p>
    <w:p w:rsidR="00000000" w:rsidRDefault="00F74362">
      <w:pPr>
        <w:pStyle w:val="Ttulo5"/>
        <w:spacing w:line="480" w:lineRule="auto"/>
        <w:ind w:left="426"/>
        <w:rPr>
          <w:b w:val="0"/>
          <w:sz w:val="24"/>
        </w:rPr>
      </w:pPr>
      <w:r>
        <w:rPr>
          <w:sz w:val="24"/>
        </w:rPr>
        <w:t>Variable X</w:t>
      </w:r>
      <w:r>
        <w:rPr>
          <w:sz w:val="24"/>
          <w:vertAlign w:val="subscript"/>
        </w:rPr>
        <w:t>55</w:t>
      </w:r>
      <w:r>
        <w:rPr>
          <w:sz w:val="24"/>
        </w:rPr>
        <w:t xml:space="preserve">: </w:t>
      </w:r>
      <w:r>
        <w:rPr>
          <w:b w:val="0"/>
          <w:i/>
          <w:sz w:val="24"/>
        </w:rPr>
        <w:t>Va al cine en su tiempo libre.</w:t>
      </w:r>
      <w:r>
        <w:rPr>
          <w:b w:val="0"/>
          <w:sz w:val="24"/>
        </w:rPr>
        <w:t>- Con esta variable se identif</w:t>
      </w:r>
      <w:r>
        <w:rPr>
          <w:b w:val="0"/>
          <w:sz w:val="24"/>
        </w:rPr>
        <w:t>ica la frecuencia con que los alumnos asiste al cine en su tiempo libre.</w:t>
      </w:r>
    </w:p>
    <w:p w:rsidR="00000000" w:rsidRDefault="00F74362">
      <w:pPr>
        <w:spacing w:line="480" w:lineRule="auto"/>
        <w:ind w:left="426"/>
        <w:jc w:val="both"/>
        <w:rPr>
          <w:rFonts w:ascii="Arial" w:hAnsi="Arial"/>
          <w:sz w:val="24"/>
        </w:rPr>
      </w:pP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spacing w:line="480" w:lineRule="auto"/>
        <w:ind w:left="426"/>
        <w:jc w:val="both"/>
        <w:rPr>
          <w:rFonts w:ascii="Arial" w:hAnsi="Arial"/>
          <w:b/>
          <w:sz w:val="24"/>
        </w:rPr>
      </w:pPr>
    </w:p>
    <w:p w:rsidR="00000000" w:rsidRDefault="00F74362">
      <w:pPr>
        <w:pStyle w:val="Ttulo5"/>
        <w:spacing w:line="480" w:lineRule="auto"/>
        <w:ind w:left="426"/>
        <w:rPr>
          <w:b w:val="0"/>
          <w:sz w:val="24"/>
        </w:rPr>
      </w:pPr>
      <w:r>
        <w:rPr>
          <w:sz w:val="24"/>
        </w:rPr>
        <w:t>Variable X</w:t>
      </w:r>
      <w:r>
        <w:rPr>
          <w:sz w:val="24"/>
          <w:vertAlign w:val="subscript"/>
        </w:rPr>
        <w:t>56</w:t>
      </w:r>
      <w:r>
        <w:rPr>
          <w:sz w:val="24"/>
        </w:rPr>
        <w:t>:</w:t>
      </w:r>
      <w:r>
        <w:rPr>
          <w:b w:val="0"/>
          <w:i/>
          <w:sz w:val="24"/>
        </w:rPr>
        <w:t xml:space="preserve"> Ir a bailar cuando tiene tiempo libre</w:t>
      </w:r>
      <w:r>
        <w:rPr>
          <w:b w:val="0"/>
          <w:sz w:val="24"/>
        </w:rPr>
        <w:t>.- Esta última varia</w:t>
      </w:r>
      <w:r>
        <w:rPr>
          <w:b w:val="0"/>
          <w:sz w:val="24"/>
        </w:rPr>
        <w:t>ble de la pregunta anterior determina la frecuencia de las personas entrevistadas que disfrutan ir a bailar en su tiempo libre.</w:t>
      </w: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spacing w:line="480" w:lineRule="auto"/>
        <w:ind w:left="426"/>
        <w:jc w:val="both"/>
        <w:rPr>
          <w:rFonts w:ascii="Arial" w:hAnsi="Arial"/>
          <w:b/>
          <w:sz w:val="24"/>
        </w:rPr>
      </w:pPr>
    </w:p>
    <w:p w:rsidR="00000000" w:rsidRDefault="00F74362">
      <w:pPr>
        <w:pStyle w:val="Ttulo6"/>
        <w:spacing w:line="480" w:lineRule="auto"/>
        <w:ind w:left="426"/>
        <w:rPr>
          <w:rFonts w:ascii="Arial" w:hAnsi="Arial"/>
        </w:rPr>
      </w:pPr>
      <w:r>
        <w:rPr>
          <w:rFonts w:ascii="Arial" w:hAnsi="Arial"/>
          <w:b/>
        </w:rPr>
        <w:t>Variable X</w:t>
      </w:r>
      <w:r>
        <w:rPr>
          <w:rFonts w:ascii="Arial" w:hAnsi="Arial"/>
          <w:b/>
          <w:vertAlign w:val="subscript"/>
        </w:rPr>
        <w:t>57</w:t>
      </w:r>
      <w:r>
        <w:rPr>
          <w:rFonts w:ascii="Arial" w:hAnsi="Arial"/>
          <w:b/>
        </w:rPr>
        <w:t xml:space="preserve">: </w:t>
      </w:r>
      <w:r>
        <w:rPr>
          <w:rFonts w:ascii="Arial" w:hAnsi="Arial"/>
          <w:i/>
        </w:rPr>
        <w:t>Apt</w:t>
      </w:r>
      <w:r>
        <w:rPr>
          <w:rFonts w:ascii="Arial" w:hAnsi="Arial"/>
          <w:i/>
        </w:rPr>
        <w:t xml:space="preserve">itudes especiales.- </w:t>
      </w:r>
      <w:r>
        <w:rPr>
          <w:rFonts w:ascii="Arial" w:hAnsi="Arial"/>
        </w:rPr>
        <w:t xml:space="preserve"> Con esta variable se pretende conocer que clase de aptitud especial posee estudiante dentro de las siguientes alternativas:</w:t>
      </w:r>
    </w:p>
    <w:p w:rsidR="00000000" w:rsidRDefault="00F74362">
      <w:pPr>
        <w:pStyle w:val="Lista2"/>
        <w:spacing w:line="480" w:lineRule="auto"/>
        <w:jc w:val="both"/>
        <w:rPr>
          <w:rFonts w:ascii="Arial" w:hAnsi="Arial"/>
        </w:rPr>
      </w:pPr>
      <w:r>
        <w:rPr>
          <w:rFonts w:ascii="Arial" w:hAnsi="Arial"/>
        </w:rPr>
        <w:t>Toca algún instrumento musical                             Canta</w:t>
      </w:r>
      <w:r>
        <w:rPr>
          <w:rFonts w:ascii="Arial" w:hAnsi="Arial"/>
        </w:rPr>
        <w:tab/>
      </w:r>
      <w:r>
        <w:rPr>
          <w:rFonts w:ascii="Arial" w:hAnsi="Arial"/>
        </w:rPr>
        <w:tab/>
      </w:r>
      <w:r>
        <w:rPr>
          <w:rFonts w:ascii="Arial" w:hAnsi="Arial"/>
        </w:rPr>
        <w:tab/>
        <w:t xml:space="preserve"> </w:t>
      </w:r>
    </w:p>
    <w:p w:rsidR="00000000" w:rsidRDefault="00F74362">
      <w:pPr>
        <w:pStyle w:val="Lista2"/>
        <w:spacing w:line="480" w:lineRule="auto"/>
        <w:jc w:val="both"/>
        <w:rPr>
          <w:rFonts w:ascii="Arial" w:hAnsi="Arial"/>
          <w:noProof/>
        </w:rPr>
      </w:pPr>
      <w:r>
        <w:rPr>
          <w:rFonts w:ascii="Arial" w:hAnsi="Arial"/>
        </w:rPr>
        <w:t>Escribe poemas, historias o cuentos</w:t>
      </w:r>
      <w:r>
        <w:rPr>
          <w:rFonts w:ascii="Arial" w:hAnsi="Arial"/>
        </w:rPr>
        <w:tab/>
        <w:t xml:space="preserve">      </w:t>
      </w:r>
      <w:r>
        <w:rPr>
          <w:rFonts w:ascii="Arial" w:hAnsi="Arial"/>
        </w:rPr>
        <w:t xml:space="preserve">               Dibuja</w:t>
      </w:r>
      <w:r>
        <w:rPr>
          <w:rFonts w:ascii="Arial" w:hAnsi="Arial"/>
          <w:noProof/>
        </w:rPr>
        <w:t xml:space="preserve"> </w:t>
      </w:r>
      <w:r>
        <w:rPr>
          <w:rFonts w:ascii="Arial" w:hAnsi="Arial"/>
          <w:noProof/>
        </w:rPr>
        <w:tab/>
      </w:r>
      <w:r>
        <w:rPr>
          <w:rFonts w:ascii="Arial" w:hAnsi="Arial"/>
          <w:noProof/>
        </w:rPr>
        <w:tab/>
      </w:r>
    </w:p>
    <w:p w:rsidR="00000000" w:rsidRDefault="00F74362">
      <w:pPr>
        <w:pStyle w:val="Lista2"/>
        <w:spacing w:line="480" w:lineRule="auto"/>
        <w:jc w:val="both"/>
        <w:rPr>
          <w:rFonts w:ascii="Arial" w:hAnsi="Arial"/>
        </w:rPr>
      </w:pPr>
      <w:r>
        <w:rPr>
          <w:rFonts w:ascii="Arial" w:hAnsi="Arial"/>
          <w:noProof/>
        </w:rPr>
        <w:t>Baila</w:t>
      </w:r>
      <w:r>
        <w:rPr>
          <w:rFonts w:ascii="Arial" w:hAnsi="Arial"/>
          <w:noProof/>
        </w:rPr>
        <w:tab/>
      </w:r>
      <w:r>
        <w:rPr>
          <w:rFonts w:ascii="Arial" w:hAnsi="Arial"/>
          <w:noProof/>
        </w:rPr>
        <w:tab/>
      </w:r>
      <w:r>
        <w:rPr>
          <w:rFonts w:ascii="Arial" w:hAnsi="Arial"/>
          <w:noProof/>
        </w:rPr>
        <w:tab/>
      </w:r>
      <w:r>
        <w:rPr>
          <w:rFonts w:ascii="Arial" w:hAnsi="Arial"/>
          <w:noProof/>
        </w:rPr>
        <w:tab/>
        <w:t xml:space="preserve">                               </w:t>
      </w:r>
      <w:r>
        <w:rPr>
          <w:rFonts w:ascii="Arial" w:hAnsi="Arial"/>
        </w:rPr>
        <w:t>Ninguna</w:t>
      </w:r>
      <w:r>
        <w:rPr>
          <w:rFonts w:ascii="Arial" w:hAnsi="Arial"/>
        </w:rPr>
        <w:tab/>
      </w:r>
      <w:r>
        <w:rPr>
          <w:rFonts w:ascii="Arial" w:hAnsi="Arial"/>
        </w:rPr>
        <w:tab/>
      </w:r>
      <w:r>
        <w:rPr>
          <w:rFonts w:ascii="Arial" w:hAnsi="Arial"/>
        </w:rPr>
        <w:tab/>
      </w:r>
      <w:r>
        <w:rPr>
          <w:rFonts w:ascii="Arial" w:hAnsi="Arial"/>
        </w:rPr>
        <w:tab/>
      </w:r>
    </w:p>
    <w:p w:rsidR="00000000" w:rsidRDefault="00F74362">
      <w:pPr>
        <w:pStyle w:val="Lista2"/>
        <w:spacing w:line="480" w:lineRule="auto"/>
        <w:jc w:val="both"/>
        <w:rPr>
          <w:rFonts w:ascii="Arial" w:hAnsi="Arial"/>
        </w:rPr>
      </w:pPr>
      <w:r>
        <w:rPr>
          <w:rFonts w:ascii="Arial" w:hAnsi="Arial"/>
        </w:rPr>
        <w:t xml:space="preserve">Si selecciona un de cualquiera de las opciones </w:t>
      </w:r>
      <w:r>
        <w:rPr>
          <w:rFonts w:ascii="Arial" w:hAnsi="Arial"/>
        </w:rPr>
        <w:tab/>
      </w:r>
      <w:r>
        <w:rPr>
          <w:rFonts w:ascii="Arial" w:hAnsi="Arial"/>
        </w:rPr>
        <w:tab/>
        <w:t>1</w:t>
      </w:r>
    </w:p>
    <w:p w:rsidR="00000000" w:rsidRDefault="00F74362">
      <w:pPr>
        <w:pStyle w:val="Lista2"/>
        <w:spacing w:line="480" w:lineRule="auto"/>
        <w:jc w:val="both"/>
        <w:rPr>
          <w:rFonts w:ascii="Arial" w:hAnsi="Arial"/>
        </w:rPr>
      </w:pPr>
      <w:r>
        <w:rPr>
          <w:rFonts w:ascii="Arial" w:hAnsi="Arial"/>
        </w:rPr>
        <w:t xml:space="preserve">Si selecciona dos de cualquiera de las opciones </w:t>
      </w:r>
      <w:r>
        <w:rPr>
          <w:rFonts w:ascii="Arial" w:hAnsi="Arial"/>
        </w:rPr>
        <w:tab/>
      </w:r>
      <w:r>
        <w:rPr>
          <w:rFonts w:ascii="Arial" w:hAnsi="Arial"/>
        </w:rPr>
        <w:tab/>
        <w:t>2</w:t>
      </w:r>
    </w:p>
    <w:p w:rsidR="00000000" w:rsidRDefault="00F74362">
      <w:pPr>
        <w:pStyle w:val="Lista2"/>
        <w:spacing w:line="480" w:lineRule="auto"/>
        <w:jc w:val="both"/>
        <w:rPr>
          <w:rFonts w:ascii="Arial" w:hAnsi="Arial"/>
        </w:rPr>
      </w:pPr>
      <w:r>
        <w:rPr>
          <w:rFonts w:ascii="Arial" w:hAnsi="Arial"/>
        </w:rPr>
        <w:t xml:space="preserve">Si selecciona tres de cualquiera de las opciones </w:t>
      </w:r>
      <w:r>
        <w:rPr>
          <w:rFonts w:ascii="Arial" w:hAnsi="Arial"/>
        </w:rPr>
        <w:tab/>
      </w:r>
      <w:r>
        <w:rPr>
          <w:rFonts w:ascii="Arial" w:hAnsi="Arial"/>
        </w:rPr>
        <w:tab/>
        <w:t>3</w:t>
      </w:r>
    </w:p>
    <w:p w:rsidR="00000000" w:rsidRDefault="00F74362">
      <w:pPr>
        <w:pStyle w:val="Lista2"/>
        <w:spacing w:line="480" w:lineRule="auto"/>
        <w:jc w:val="both"/>
        <w:rPr>
          <w:rFonts w:ascii="Arial" w:hAnsi="Arial"/>
        </w:rPr>
      </w:pPr>
      <w:r>
        <w:rPr>
          <w:rFonts w:ascii="Arial" w:hAnsi="Arial"/>
        </w:rPr>
        <w:t>Si selecciona cuatro de</w:t>
      </w:r>
      <w:r>
        <w:rPr>
          <w:rFonts w:ascii="Arial" w:hAnsi="Arial"/>
        </w:rPr>
        <w:t xml:space="preserve"> cualquiera de las opciones </w:t>
      </w:r>
      <w:r>
        <w:rPr>
          <w:rFonts w:ascii="Arial" w:hAnsi="Arial"/>
        </w:rPr>
        <w:tab/>
        <w:t>4</w:t>
      </w:r>
    </w:p>
    <w:p w:rsidR="00000000" w:rsidRDefault="00F74362">
      <w:pPr>
        <w:pStyle w:val="Lista2"/>
        <w:spacing w:line="480" w:lineRule="auto"/>
        <w:jc w:val="both"/>
        <w:rPr>
          <w:rFonts w:ascii="Arial" w:hAnsi="Arial"/>
        </w:rPr>
      </w:pPr>
      <w:r>
        <w:rPr>
          <w:rFonts w:ascii="Arial" w:hAnsi="Arial"/>
        </w:rPr>
        <w:t xml:space="preserve">Si selecciona cinco de cualquiera de las opciones </w:t>
      </w:r>
      <w:r>
        <w:rPr>
          <w:rFonts w:ascii="Arial" w:hAnsi="Arial"/>
        </w:rPr>
        <w:tab/>
        <w:t xml:space="preserve">           5</w:t>
      </w:r>
    </w:p>
    <w:p w:rsidR="00000000" w:rsidRDefault="00F74362">
      <w:pPr>
        <w:pStyle w:val="Lista2"/>
        <w:spacing w:line="480" w:lineRule="auto"/>
        <w:jc w:val="both"/>
        <w:rPr>
          <w:rFonts w:ascii="Arial" w:hAnsi="Arial"/>
        </w:rPr>
      </w:pPr>
      <w:r>
        <w:rPr>
          <w:rFonts w:ascii="Arial" w:hAnsi="Arial"/>
        </w:rPr>
        <w:t>Si selecciona la opción ninguna</w:t>
      </w:r>
      <w:r>
        <w:rPr>
          <w:rFonts w:ascii="Arial" w:hAnsi="Arial"/>
        </w:rPr>
        <w:tab/>
      </w:r>
      <w:r>
        <w:rPr>
          <w:rFonts w:ascii="Arial" w:hAnsi="Arial"/>
        </w:rPr>
        <w:tab/>
      </w:r>
      <w:r>
        <w:rPr>
          <w:rFonts w:ascii="Arial" w:hAnsi="Arial"/>
        </w:rPr>
        <w:tab/>
      </w:r>
      <w:r>
        <w:rPr>
          <w:rFonts w:ascii="Arial" w:hAnsi="Arial"/>
        </w:rPr>
        <w:tab/>
        <w:t>6</w:t>
      </w:r>
    </w:p>
    <w:p w:rsidR="00000000" w:rsidRDefault="00F74362">
      <w:pPr>
        <w:pStyle w:val="Sangradetextonormal"/>
      </w:pPr>
    </w:p>
    <w:p w:rsidR="00000000" w:rsidRDefault="00F74362">
      <w:pPr>
        <w:pStyle w:val="Textoindependiente"/>
        <w:spacing w:line="480" w:lineRule="auto"/>
        <w:ind w:left="284"/>
        <w:rPr>
          <w:rFonts w:ascii="Arial" w:hAnsi="Arial"/>
        </w:rPr>
      </w:pPr>
      <w:r>
        <w:rPr>
          <w:rFonts w:ascii="Arial" w:hAnsi="Arial"/>
          <w:b/>
        </w:rPr>
        <w:t>Variable X</w:t>
      </w:r>
      <w:r>
        <w:rPr>
          <w:rFonts w:ascii="Arial" w:hAnsi="Arial"/>
          <w:b/>
          <w:vertAlign w:val="subscript"/>
        </w:rPr>
        <w:t>58</w:t>
      </w:r>
      <w:r>
        <w:rPr>
          <w:rFonts w:ascii="Arial" w:hAnsi="Arial"/>
          <w:b/>
        </w:rPr>
        <w:t>:</w:t>
      </w:r>
      <w:r>
        <w:rPr>
          <w:rFonts w:ascii="Arial" w:hAnsi="Arial"/>
          <w:i/>
        </w:rPr>
        <w:t xml:space="preserve"> Libros leídos.-  </w:t>
      </w:r>
      <w:r>
        <w:rPr>
          <w:rFonts w:ascii="Arial" w:hAnsi="Arial"/>
        </w:rPr>
        <w:t>Con la presente variable se desea identificar qué proporción de los sujetos investigados a l</w:t>
      </w:r>
      <w:r>
        <w:rPr>
          <w:rFonts w:ascii="Arial" w:hAnsi="Arial"/>
        </w:rPr>
        <w:t>eído por lo menos lo siguientes libros propuestos:</w:t>
      </w:r>
    </w:p>
    <w:p w:rsidR="00000000" w:rsidRDefault="00F74362">
      <w:pPr>
        <w:pStyle w:val="Textoindependiente"/>
        <w:spacing w:line="480" w:lineRule="auto"/>
        <w:ind w:left="284"/>
        <w:rPr>
          <w:rFonts w:ascii="Arial" w:hAnsi="Arial"/>
        </w:rPr>
      </w:pPr>
    </w:p>
    <w:tbl>
      <w:tblPr>
        <w:tblW w:w="0" w:type="auto"/>
        <w:tblInd w:w="354" w:type="dxa"/>
        <w:tblBorders>
          <w:insideV w:val="double" w:sz="4" w:space="0" w:color="auto"/>
        </w:tblBorders>
        <w:tblLayout w:type="fixed"/>
        <w:tblCellMar>
          <w:left w:w="70" w:type="dxa"/>
          <w:right w:w="70" w:type="dxa"/>
        </w:tblCellMar>
        <w:tblLook w:val="0000"/>
      </w:tblPr>
      <w:tblGrid>
        <w:gridCol w:w="4253"/>
        <w:gridCol w:w="5740"/>
      </w:tblGrid>
      <w:tr w:rsidR="00000000">
        <w:tblPrEx>
          <w:tblCellMar>
            <w:top w:w="0" w:type="dxa"/>
            <w:bottom w:w="0" w:type="dxa"/>
          </w:tblCellMar>
        </w:tblPrEx>
        <w:tc>
          <w:tcPr>
            <w:tcW w:w="4253" w:type="dxa"/>
          </w:tcPr>
          <w:p w:rsidR="00000000" w:rsidRDefault="00F74362">
            <w:pPr>
              <w:pStyle w:val="Ttulo3"/>
              <w:spacing w:line="360" w:lineRule="auto"/>
              <w:jc w:val="both"/>
              <w:rPr>
                <w:b w:val="0"/>
                <w:i/>
                <w:sz w:val="24"/>
              </w:rPr>
            </w:pPr>
            <w:r>
              <w:rPr>
                <w:b w:val="0"/>
                <w:i/>
                <w:sz w:val="24"/>
              </w:rPr>
              <w:t>La Biblia</w:t>
            </w:r>
          </w:p>
        </w:tc>
        <w:tc>
          <w:tcPr>
            <w:tcW w:w="5740" w:type="dxa"/>
          </w:tcPr>
          <w:p w:rsidR="00000000" w:rsidRDefault="00F74362">
            <w:pPr>
              <w:spacing w:line="360" w:lineRule="auto"/>
              <w:jc w:val="both"/>
              <w:rPr>
                <w:rFonts w:ascii="Arial" w:hAnsi="Arial"/>
                <w:sz w:val="24"/>
              </w:rPr>
            </w:pPr>
            <w:r>
              <w:rPr>
                <w:rFonts w:ascii="Arial" w:hAnsi="Arial"/>
                <w:i/>
                <w:sz w:val="24"/>
              </w:rPr>
              <w:t xml:space="preserve">    El Ulises</w:t>
            </w:r>
            <w:r>
              <w:rPr>
                <w:rFonts w:ascii="Arial" w:hAnsi="Arial"/>
                <w:sz w:val="24"/>
              </w:rPr>
              <w:t xml:space="preserve"> de James Joyce</w:t>
            </w:r>
          </w:p>
        </w:tc>
      </w:tr>
      <w:tr w:rsidR="00000000">
        <w:tblPrEx>
          <w:tblCellMar>
            <w:top w:w="0" w:type="dxa"/>
            <w:bottom w:w="0" w:type="dxa"/>
          </w:tblCellMar>
        </w:tblPrEx>
        <w:tc>
          <w:tcPr>
            <w:tcW w:w="4253" w:type="dxa"/>
          </w:tcPr>
          <w:p w:rsidR="00000000" w:rsidRDefault="00F74362">
            <w:pPr>
              <w:pStyle w:val="Ttulo3"/>
              <w:spacing w:line="360" w:lineRule="auto"/>
              <w:jc w:val="both"/>
              <w:rPr>
                <w:b w:val="0"/>
                <w:i/>
                <w:sz w:val="24"/>
              </w:rPr>
            </w:pPr>
            <w:r>
              <w:rPr>
                <w:b w:val="0"/>
                <w:i/>
                <w:sz w:val="24"/>
              </w:rPr>
              <w:t>La Iliada de Homero</w:t>
            </w:r>
            <w:r>
              <w:rPr>
                <w:b w:val="0"/>
                <w:i/>
                <w:noProof/>
                <w:sz w:val="24"/>
              </w:rPr>
              <w:t xml:space="preserve"> </w:t>
            </w:r>
          </w:p>
        </w:tc>
        <w:tc>
          <w:tcPr>
            <w:tcW w:w="5740" w:type="dxa"/>
          </w:tcPr>
          <w:p w:rsidR="00000000" w:rsidRDefault="00F74362">
            <w:pPr>
              <w:spacing w:line="360" w:lineRule="auto"/>
              <w:jc w:val="both"/>
              <w:rPr>
                <w:rFonts w:ascii="Arial" w:hAnsi="Arial"/>
                <w:sz w:val="24"/>
              </w:rPr>
            </w:pPr>
            <w:r>
              <w:rPr>
                <w:rFonts w:ascii="Arial" w:hAnsi="Arial"/>
                <w:i/>
                <w:sz w:val="24"/>
              </w:rPr>
              <w:t xml:space="preserve">    Raíces</w:t>
            </w:r>
            <w:r>
              <w:rPr>
                <w:rFonts w:ascii="Arial" w:hAnsi="Arial"/>
                <w:sz w:val="24"/>
              </w:rPr>
              <w:t xml:space="preserve"> de Alex Haley</w:t>
            </w:r>
          </w:p>
        </w:tc>
      </w:tr>
      <w:tr w:rsidR="00000000">
        <w:tblPrEx>
          <w:tblCellMar>
            <w:top w:w="0" w:type="dxa"/>
            <w:bottom w:w="0" w:type="dxa"/>
          </w:tblCellMar>
        </w:tblPrEx>
        <w:tc>
          <w:tcPr>
            <w:tcW w:w="4253" w:type="dxa"/>
          </w:tcPr>
          <w:p w:rsidR="00000000" w:rsidRDefault="00F74362">
            <w:pPr>
              <w:spacing w:line="360" w:lineRule="auto"/>
              <w:jc w:val="both"/>
              <w:rPr>
                <w:rFonts w:ascii="Arial" w:hAnsi="Arial"/>
                <w:sz w:val="24"/>
              </w:rPr>
            </w:pPr>
            <w:r>
              <w:rPr>
                <w:rFonts w:ascii="Arial" w:hAnsi="Arial"/>
                <w:i/>
                <w:sz w:val="24"/>
              </w:rPr>
              <w:t xml:space="preserve"> La Divina Comedia</w:t>
            </w:r>
            <w:r>
              <w:rPr>
                <w:rFonts w:ascii="Arial" w:hAnsi="Arial"/>
                <w:sz w:val="24"/>
              </w:rPr>
              <w:t xml:space="preserve"> de Dante Alighieri</w:t>
            </w:r>
          </w:p>
        </w:tc>
        <w:tc>
          <w:tcPr>
            <w:tcW w:w="5740" w:type="dxa"/>
          </w:tcPr>
          <w:p w:rsidR="00000000" w:rsidRDefault="00F74362">
            <w:pPr>
              <w:tabs>
                <w:tab w:val="left" w:pos="6450"/>
              </w:tabs>
              <w:spacing w:line="360" w:lineRule="auto"/>
              <w:ind w:right="1985"/>
              <w:jc w:val="both"/>
              <w:rPr>
                <w:rFonts w:ascii="Arial" w:hAnsi="Arial"/>
                <w:sz w:val="24"/>
              </w:rPr>
            </w:pPr>
            <w:r>
              <w:rPr>
                <w:rFonts w:ascii="Arial" w:hAnsi="Arial"/>
                <w:i/>
                <w:sz w:val="24"/>
              </w:rPr>
              <w:t xml:space="preserve">    Biografía</w:t>
            </w:r>
            <w:r>
              <w:rPr>
                <w:rFonts w:ascii="Arial" w:hAnsi="Arial"/>
                <w:sz w:val="24"/>
              </w:rPr>
              <w:t xml:space="preserve"> de Napoleón</w:t>
            </w:r>
          </w:p>
        </w:tc>
      </w:tr>
      <w:tr w:rsidR="00000000">
        <w:tblPrEx>
          <w:tblCellMar>
            <w:top w:w="0" w:type="dxa"/>
            <w:bottom w:w="0" w:type="dxa"/>
          </w:tblCellMar>
        </w:tblPrEx>
        <w:tc>
          <w:tcPr>
            <w:tcW w:w="4253" w:type="dxa"/>
          </w:tcPr>
          <w:p w:rsidR="00000000" w:rsidRDefault="00F74362">
            <w:pPr>
              <w:spacing w:line="360" w:lineRule="auto"/>
              <w:jc w:val="both"/>
              <w:rPr>
                <w:rFonts w:ascii="Arial Narrow" w:hAnsi="Arial Narrow"/>
                <w:sz w:val="22"/>
              </w:rPr>
            </w:pPr>
            <w:r>
              <w:rPr>
                <w:rFonts w:ascii="Arial Narrow" w:hAnsi="Arial Narrow"/>
                <w:i/>
                <w:sz w:val="22"/>
              </w:rPr>
              <w:t xml:space="preserve">El Quijote de la Mancha </w:t>
            </w:r>
            <w:r>
              <w:rPr>
                <w:rFonts w:ascii="Arial Narrow" w:hAnsi="Arial Narrow"/>
                <w:sz w:val="22"/>
              </w:rPr>
              <w:t>de Miguel de Cervantes</w:t>
            </w:r>
          </w:p>
        </w:tc>
        <w:tc>
          <w:tcPr>
            <w:tcW w:w="5740" w:type="dxa"/>
          </w:tcPr>
          <w:p w:rsidR="00000000" w:rsidRDefault="00F74362">
            <w:pPr>
              <w:spacing w:line="360" w:lineRule="auto"/>
              <w:jc w:val="both"/>
              <w:rPr>
                <w:rFonts w:ascii="Arial" w:hAnsi="Arial"/>
                <w:sz w:val="24"/>
              </w:rPr>
            </w:pPr>
            <w:r>
              <w:rPr>
                <w:rFonts w:ascii="Arial" w:hAnsi="Arial"/>
                <w:i/>
                <w:sz w:val="24"/>
              </w:rPr>
              <w:t xml:space="preserve">    M</w:t>
            </w:r>
            <w:r>
              <w:rPr>
                <w:rFonts w:ascii="Arial" w:hAnsi="Arial"/>
                <w:i/>
                <w:sz w:val="24"/>
              </w:rPr>
              <w:t>i lucha</w:t>
            </w:r>
            <w:r>
              <w:rPr>
                <w:rFonts w:ascii="Arial" w:hAnsi="Arial"/>
                <w:sz w:val="24"/>
              </w:rPr>
              <w:t>, de Hitler</w:t>
            </w:r>
          </w:p>
        </w:tc>
      </w:tr>
      <w:tr w:rsidR="00000000">
        <w:tblPrEx>
          <w:tblCellMar>
            <w:top w:w="0" w:type="dxa"/>
            <w:bottom w:w="0" w:type="dxa"/>
          </w:tblCellMar>
        </w:tblPrEx>
        <w:tc>
          <w:tcPr>
            <w:tcW w:w="4253" w:type="dxa"/>
          </w:tcPr>
          <w:p w:rsidR="00000000" w:rsidRDefault="00F74362">
            <w:pPr>
              <w:spacing w:line="360" w:lineRule="auto"/>
              <w:jc w:val="both"/>
              <w:rPr>
                <w:rFonts w:ascii="Arial" w:hAnsi="Arial"/>
                <w:sz w:val="24"/>
              </w:rPr>
            </w:pPr>
            <w:r>
              <w:rPr>
                <w:rFonts w:ascii="Arial" w:hAnsi="Arial"/>
                <w:i/>
                <w:sz w:val="24"/>
                <w:lang w:val="en-US"/>
              </w:rPr>
              <w:t>Hamlet</w:t>
            </w:r>
            <w:r>
              <w:rPr>
                <w:rFonts w:ascii="Arial" w:hAnsi="Arial"/>
                <w:sz w:val="24"/>
                <w:lang w:val="en-US"/>
              </w:rPr>
              <w:t xml:space="preserve"> de William Shakespeare</w:t>
            </w:r>
          </w:p>
        </w:tc>
        <w:tc>
          <w:tcPr>
            <w:tcW w:w="5740" w:type="dxa"/>
          </w:tcPr>
          <w:p w:rsidR="00000000" w:rsidRDefault="00F74362">
            <w:pPr>
              <w:tabs>
                <w:tab w:val="left" w:pos="5174"/>
              </w:tabs>
              <w:spacing w:line="360" w:lineRule="auto"/>
              <w:ind w:right="284"/>
              <w:jc w:val="both"/>
              <w:rPr>
                <w:rFonts w:ascii="Arial" w:hAnsi="Arial"/>
                <w:sz w:val="24"/>
              </w:rPr>
            </w:pPr>
            <w:r>
              <w:rPr>
                <w:rFonts w:ascii="Arial" w:hAnsi="Arial"/>
                <w:i/>
                <w:sz w:val="24"/>
              </w:rPr>
              <w:t xml:space="preserve">    Cumandá</w:t>
            </w:r>
            <w:r>
              <w:rPr>
                <w:rFonts w:ascii="Arial" w:hAnsi="Arial"/>
                <w:sz w:val="24"/>
              </w:rPr>
              <w:t xml:space="preserve"> de Juan León Mera</w:t>
            </w:r>
          </w:p>
        </w:tc>
      </w:tr>
      <w:tr w:rsidR="00000000">
        <w:tblPrEx>
          <w:tblCellMar>
            <w:top w:w="0" w:type="dxa"/>
            <w:bottom w:w="0" w:type="dxa"/>
          </w:tblCellMar>
        </w:tblPrEx>
        <w:tc>
          <w:tcPr>
            <w:tcW w:w="4253" w:type="dxa"/>
          </w:tcPr>
          <w:p w:rsidR="00000000" w:rsidRDefault="00F74362">
            <w:pPr>
              <w:spacing w:line="360" w:lineRule="auto"/>
              <w:jc w:val="both"/>
              <w:rPr>
                <w:rFonts w:ascii="Arial" w:hAnsi="Arial"/>
                <w:sz w:val="24"/>
              </w:rPr>
            </w:pPr>
            <w:r>
              <w:rPr>
                <w:rFonts w:ascii="Arial" w:hAnsi="Arial"/>
                <w:i/>
                <w:sz w:val="24"/>
              </w:rPr>
              <w:t>Las  mil y una noches</w:t>
            </w:r>
            <w:r>
              <w:rPr>
                <w:rFonts w:ascii="Arial" w:hAnsi="Arial"/>
                <w:sz w:val="24"/>
              </w:rPr>
              <w:t>, anónimo</w:t>
            </w:r>
          </w:p>
        </w:tc>
        <w:tc>
          <w:tcPr>
            <w:tcW w:w="5740" w:type="dxa"/>
          </w:tcPr>
          <w:p w:rsidR="00000000" w:rsidRDefault="00F74362">
            <w:pPr>
              <w:spacing w:line="360" w:lineRule="auto"/>
              <w:jc w:val="both"/>
              <w:rPr>
                <w:rFonts w:ascii="Arial Narrow" w:hAnsi="Arial Narrow"/>
                <w:sz w:val="22"/>
              </w:rPr>
            </w:pPr>
            <w:r>
              <w:rPr>
                <w:rFonts w:ascii="Arial Narrow" w:hAnsi="Arial Narrow"/>
                <w:i/>
                <w:sz w:val="22"/>
              </w:rPr>
              <w:t xml:space="preserve">   Ecuador: Señas Particulares</w:t>
            </w:r>
            <w:r>
              <w:rPr>
                <w:rFonts w:ascii="Arial Narrow" w:hAnsi="Arial Narrow"/>
                <w:sz w:val="22"/>
              </w:rPr>
              <w:t xml:space="preserve"> de Jorge Enrique Adoum</w:t>
            </w:r>
          </w:p>
        </w:tc>
      </w:tr>
      <w:tr w:rsidR="00000000">
        <w:tblPrEx>
          <w:tblCellMar>
            <w:top w:w="0" w:type="dxa"/>
            <w:bottom w:w="0" w:type="dxa"/>
          </w:tblCellMar>
        </w:tblPrEx>
        <w:tc>
          <w:tcPr>
            <w:tcW w:w="4253" w:type="dxa"/>
          </w:tcPr>
          <w:p w:rsidR="00000000" w:rsidRDefault="00F74362">
            <w:pPr>
              <w:spacing w:line="360" w:lineRule="auto"/>
              <w:jc w:val="both"/>
              <w:rPr>
                <w:rFonts w:ascii="Arial" w:hAnsi="Arial"/>
                <w:sz w:val="24"/>
              </w:rPr>
            </w:pPr>
            <w:r>
              <w:rPr>
                <w:rFonts w:ascii="Arial" w:hAnsi="Arial"/>
                <w:i/>
                <w:sz w:val="24"/>
              </w:rPr>
              <w:t>Por quién doblan las Campanas</w:t>
            </w:r>
            <w:r>
              <w:rPr>
                <w:rFonts w:ascii="Arial" w:hAnsi="Arial"/>
                <w:sz w:val="24"/>
              </w:rPr>
              <w:t xml:space="preserve"> de Ernest Hemingway</w:t>
            </w:r>
          </w:p>
        </w:tc>
        <w:tc>
          <w:tcPr>
            <w:tcW w:w="5740" w:type="dxa"/>
          </w:tcPr>
          <w:p w:rsidR="00000000" w:rsidRDefault="00F74362">
            <w:pPr>
              <w:spacing w:line="360" w:lineRule="auto"/>
              <w:jc w:val="both"/>
              <w:rPr>
                <w:rFonts w:ascii="Arial" w:hAnsi="Arial"/>
                <w:sz w:val="24"/>
              </w:rPr>
            </w:pPr>
            <w:r>
              <w:rPr>
                <w:rFonts w:ascii="Arial" w:hAnsi="Arial"/>
                <w:sz w:val="24"/>
              </w:rPr>
              <w:t xml:space="preserve">   Otros (especifique)    </w:t>
            </w:r>
          </w:p>
        </w:tc>
      </w:tr>
      <w:tr w:rsidR="00000000">
        <w:tblPrEx>
          <w:tblCellMar>
            <w:top w:w="0" w:type="dxa"/>
            <w:bottom w:w="0" w:type="dxa"/>
          </w:tblCellMar>
        </w:tblPrEx>
        <w:tc>
          <w:tcPr>
            <w:tcW w:w="4253" w:type="dxa"/>
          </w:tcPr>
          <w:p w:rsidR="00000000" w:rsidRDefault="00F74362">
            <w:pPr>
              <w:spacing w:line="360" w:lineRule="auto"/>
              <w:jc w:val="both"/>
              <w:rPr>
                <w:rFonts w:ascii="Arial" w:hAnsi="Arial"/>
                <w:sz w:val="24"/>
              </w:rPr>
            </w:pPr>
            <w:r>
              <w:rPr>
                <w:rFonts w:ascii="Arial" w:hAnsi="Arial"/>
                <w:i/>
                <w:sz w:val="24"/>
              </w:rPr>
              <w:t>Cien años d</w:t>
            </w:r>
            <w:r>
              <w:rPr>
                <w:rFonts w:ascii="Arial" w:hAnsi="Arial"/>
                <w:i/>
                <w:sz w:val="24"/>
              </w:rPr>
              <w:t>e soledad</w:t>
            </w:r>
            <w:r>
              <w:rPr>
                <w:rFonts w:ascii="Arial" w:hAnsi="Arial"/>
                <w:sz w:val="24"/>
              </w:rPr>
              <w:t xml:space="preserve"> de Gabriel García Márquez</w:t>
            </w:r>
          </w:p>
        </w:tc>
        <w:tc>
          <w:tcPr>
            <w:tcW w:w="5740" w:type="dxa"/>
          </w:tcPr>
          <w:p w:rsidR="00000000" w:rsidRDefault="00F74362">
            <w:pPr>
              <w:spacing w:line="360" w:lineRule="auto"/>
              <w:jc w:val="both"/>
              <w:rPr>
                <w:rFonts w:ascii="Arial" w:hAnsi="Arial"/>
                <w:sz w:val="24"/>
              </w:rPr>
            </w:pPr>
          </w:p>
        </w:tc>
      </w:tr>
    </w:tbl>
    <w:p w:rsidR="00000000" w:rsidRDefault="00F74362">
      <w:pPr>
        <w:pStyle w:val="Ttulo1"/>
        <w:spacing w:line="480" w:lineRule="auto"/>
        <w:rPr>
          <w:rFonts w:ascii="Arial" w:hAnsi="Arial"/>
        </w:rPr>
      </w:pPr>
    </w:p>
    <w:p w:rsidR="00000000" w:rsidRDefault="00F74362">
      <w:pPr>
        <w:pStyle w:val="Ttulo1"/>
        <w:spacing w:line="480" w:lineRule="auto"/>
        <w:ind w:left="284"/>
        <w:rPr>
          <w:rFonts w:ascii="Arial" w:hAnsi="Arial"/>
        </w:rPr>
      </w:pPr>
      <w:r>
        <w:rPr>
          <w:rFonts w:ascii="Arial" w:hAnsi="Arial"/>
        </w:rPr>
        <w:t>Para lo que contamos con la siguientes codificación:</w:t>
      </w:r>
    </w:p>
    <w:p w:rsidR="00000000" w:rsidRDefault="00F74362">
      <w:pPr>
        <w:spacing w:line="480" w:lineRule="auto"/>
        <w:ind w:left="284"/>
        <w:jc w:val="both"/>
        <w:rPr>
          <w:rFonts w:ascii="Arial" w:hAnsi="Arial"/>
          <w:sz w:val="24"/>
        </w:rPr>
      </w:pPr>
      <w:r>
        <w:rPr>
          <w:rFonts w:ascii="Arial" w:hAnsi="Arial"/>
          <w:sz w:val="24"/>
        </w:rPr>
        <w:t>De 1 a 3    libros seleccionados                       1</w:t>
      </w:r>
    </w:p>
    <w:p w:rsidR="00000000" w:rsidRDefault="00F74362">
      <w:pPr>
        <w:spacing w:line="480" w:lineRule="auto"/>
        <w:ind w:left="284"/>
        <w:jc w:val="both"/>
        <w:rPr>
          <w:rFonts w:ascii="Arial" w:hAnsi="Arial"/>
          <w:sz w:val="24"/>
        </w:rPr>
      </w:pPr>
      <w:r>
        <w:rPr>
          <w:rFonts w:ascii="Arial" w:hAnsi="Arial"/>
          <w:sz w:val="24"/>
        </w:rPr>
        <w:t>De 4 a 7    libros seleccionados                       2</w:t>
      </w:r>
    </w:p>
    <w:p w:rsidR="00000000" w:rsidRDefault="00F74362">
      <w:pPr>
        <w:spacing w:line="480" w:lineRule="auto"/>
        <w:ind w:left="284"/>
        <w:jc w:val="both"/>
        <w:rPr>
          <w:rFonts w:ascii="Arial" w:hAnsi="Arial"/>
          <w:sz w:val="24"/>
        </w:rPr>
      </w:pPr>
      <w:r>
        <w:rPr>
          <w:rFonts w:ascii="Arial" w:hAnsi="Arial"/>
          <w:sz w:val="24"/>
        </w:rPr>
        <w:t xml:space="preserve">De 8 a 11  libros seleccionados                   </w:t>
      </w:r>
      <w:r>
        <w:rPr>
          <w:rFonts w:ascii="Arial" w:hAnsi="Arial"/>
          <w:sz w:val="24"/>
        </w:rPr>
        <w:t xml:space="preserve">    3</w:t>
      </w:r>
    </w:p>
    <w:p w:rsidR="00000000" w:rsidRDefault="00F74362">
      <w:pPr>
        <w:pStyle w:val="Ttulo1"/>
        <w:spacing w:line="480" w:lineRule="auto"/>
        <w:ind w:left="284"/>
        <w:rPr>
          <w:rFonts w:ascii="Arial" w:hAnsi="Arial"/>
          <w:b w:val="0"/>
          <w:lang w:val="es-ES_tradnl"/>
        </w:rPr>
      </w:pPr>
      <w:r>
        <w:rPr>
          <w:rFonts w:ascii="Arial" w:hAnsi="Arial"/>
          <w:b w:val="0"/>
          <w:lang w:val="es-ES_tradnl"/>
        </w:rPr>
        <w:t>De 12 y más seleccionados                             4</w:t>
      </w:r>
    </w:p>
    <w:p w:rsidR="00000000" w:rsidRDefault="00F74362">
      <w:pPr>
        <w:jc w:val="both"/>
        <w:rPr>
          <w:rFonts w:ascii="Arial" w:hAnsi="Arial"/>
          <w:sz w:val="24"/>
        </w:rPr>
      </w:pPr>
    </w:p>
    <w:p w:rsidR="00000000" w:rsidRDefault="00F74362">
      <w:pPr>
        <w:jc w:val="both"/>
        <w:rPr>
          <w:rFonts w:ascii="Arial" w:hAnsi="Arial"/>
          <w:sz w:val="24"/>
        </w:rPr>
      </w:pPr>
    </w:p>
    <w:p w:rsidR="00000000" w:rsidRDefault="00F74362">
      <w:pPr>
        <w:jc w:val="both"/>
        <w:rPr>
          <w:rFonts w:ascii="Arial" w:hAnsi="Arial"/>
          <w:sz w:val="24"/>
        </w:rPr>
      </w:pPr>
    </w:p>
    <w:p w:rsidR="00000000" w:rsidRDefault="00F74362">
      <w:pPr>
        <w:pStyle w:val="Ttulo1"/>
        <w:pBdr>
          <w:top w:val="single" w:sz="12" w:space="1" w:color="auto" w:shadow="1"/>
          <w:left w:val="single" w:sz="12" w:space="4" w:color="auto" w:shadow="1"/>
          <w:bottom w:val="single" w:sz="12" w:space="1" w:color="auto" w:shadow="1"/>
          <w:right w:val="single" w:sz="12" w:space="4" w:color="auto" w:shadow="1"/>
        </w:pBdr>
        <w:jc w:val="center"/>
        <w:rPr>
          <w:rFonts w:ascii="Arial" w:hAnsi="Arial"/>
        </w:rPr>
      </w:pPr>
      <w:r>
        <w:rPr>
          <w:rFonts w:ascii="Arial" w:hAnsi="Arial"/>
        </w:rPr>
        <w:t>PREGUNTAS DE ACTITUD</w:t>
      </w:r>
    </w:p>
    <w:p w:rsidR="00000000" w:rsidRDefault="00F74362">
      <w:pPr>
        <w:pStyle w:val="Lista2"/>
        <w:spacing w:line="480" w:lineRule="auto"/>
        <w:ind w:firstLine="1"/>
        <w:jc w:val="both"/>
        <w:rPr>
          <w:rFonts w:ascii="Arial" w:hAnsi="Arial"/>
        </w:rPr>
      </w:pPr>
    </w:p>
    <w:p w:rsidR="00000000" w:rsidRDefault="00F74362">
      <w:pPr>
        <w:pStyle w:val="Textoindependiente2"/>
        <w:spacing w:line="480" w:lineRule="auto"/>
        <w:ind w:left="426"/>
        <w:rPr>
          <w:sz w:val="24"/>
        </w:rPr>
      </w:pPr>
      <w:r>
        <w:rPr>
          <w:b/>
          <w:sz w:val="24"/>
        </w:rPr>
        <w:t>Variable X</w:t>
      </w:r>
      <w:r>
        <w:rPr>
          <w:b/>
          <w:sz w:val="24"/>
          <w:vertAlign w:val="subscript"/>
        </w:rPr>
        <w:t>59</w:t>
      </w:r>
      <w:r>
        <w:rPr>
          <w:b/>
          <w:sz w:val="24"/>
        </w:rPr>
        <w:t>:</w:t>
      </w:r>
      <w:r>
        <w:rPr>
          <w:b/>
          <w:i/>
          <w:sz w:val="24"/>
        </w:rPr>
        <w:t xml:space="preserve"> </w:t>
      </w:r>
      <w:r>
        <w:rPr>
          <w:i/>
          <w:sz w:val="24"/>
        </w:rPr>
        <w:t xml:space="preserve">Pensamiento antes de tomar una materia.- </w:t>
      </w:r>
      <w:r>
        <w:rPr>
          <w:sz w:val="24"/>
        </w:rPr>
        <w:t>Al iniciar el semestre en la ESPOL, en el momento en que el estudiante se registra en una materia se desea conocer</w:t>
      </w:r>
      <w:r>
        <w:rPr>
          <w:sz w:val="24"/>
        </w:rPr>
        <w:t xml:space="preserve"> en qué piensa para lo cual nos ayudamos con la presente variable que posee las siguientes alternativas. En este caso  sólo se puede seleccionar una opción.</w:t>
      </w:r>
    </w:p>
    <w:p w:rsidR="00000000" w:rsidRDefault="00F74362">
      <w:pPr>
        <w:pStyle w:val="Lista2"/>
        <w:spacing w:line="480" w:lineRule="auto"/>
        <w:ind w:left="426" w:firstLine="0"/>
        <w:jc w:val="both"/>
        <w:rPr>
          <w:rFonts w:ascii="Arial" w:hAnsi="Arial"/>
        </w:rPr>
      </w:pPr>
    </w:p>
    <w:p w:rsidR="00000000" w:rsidRDefault="00F74362">
      <w:pPr>
        <w:pStyle w:val="Lista2"/>
        <w:spacing w:line="480" w:lineRule="auto"/>
        <w:ind w:left="426" w:firstLine="0"/>
        <w:jc w:val="both"/>
        <w:rPr>
          <w:rFonts w:ascii="Arial" w:hAnsi="Arial"/>
        </w:rPr>
      </w:pPr>
      <w:r>
        <w:rPr>
          <w:rFonts w:ascii="Arial" w:hAnsi="Arial"/>
        </w:rPr>
        <w:t>En aprobar la materia por que se encuentra en el Pensum</w:t>
      </w:r>
      <w:r>
        <w:rPr>
          <w:rFonts w:ascii="Arial" w:hAnsi="Arial"/>
        </w:rPr>
        <w:tab/>
      </w:r>
      <w:r>
        <w:rPr>
          <w:rFonts w:ascii="Arial" w:hAnsi="Arial"/>
        </w:rPr>
        <w:tab/>
        <w:t>1</w:t>
      </w:r>
    </w:p>
    <w:p w:rsidR="00000000" w:rsidRDefault="00F74362">
      <w:pPr>
        <w:pStyle w:val="Lista2"/>
        <w:spacing w:line="480" w:lineRule="auto"/>
        <w:ind w:left="426" w:firstLine="0"/>
        <w:jc w:val="both"/>
        <w:rPr>
          <w:rFonts w:ascii="Arial" w:hAnsi="Arial"/>
        </w:rPr>
      </w:pPr>
      <w:r>
        <w:rPr>
          <w:rFonts w:ascii="Arial" w:hAnsi="Arial"/>
        </w:rPr>
        <w:t>En aprobar la materia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2</w:t>
      </w:r>
    </w:p>
    <w:p w:rsidR="00000000" w:rsidRDefault="00F74362">
      <w:pPr>
        <w:pStyle w:val="Lista2"/>
        <w:spacing w:line="480" w:lineRule="auto"/>
        <w:ind w:left="426" w:firstLine="0"/>
        <w:jc w:val="both"/>
        <w:rPr>
          <w:rFonts w:ascii="Arial" w:hAnsi="Arial"/>
        </w:rPr>
      </w:pPr>
      <w:r>
        <w:rPr>
          <w:rFonts w:ascii="Arial" w:hAnsi="Arial"/>
        </w:rPr>
        <w:t>En aprender</w:t>
      </w:r>
      <w:r>
        <w:rPr>
          <w:rFonts w:ascii="Arial" w:hAnsi="Arial"/>
        </w:rPr>
        <w:tab/>
      </w:r>
      <w:r>
        <w:rPr>
          <w:rFonts w:ascii="Arial" w:hAnsi="Arial"/>
        </w:rPr>
        <w:tab/>
      </w:r>
      <w:r>
        <w:rPr>
          <w:rFonts w:ascii="Arial" w:hAnsi="Arial"/>
        </w:rPr>
        <w:tab/>
        <w:t xml:space="preserve"> </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t>3</w:t>
      </w:r>
    </w:p>
    <w:p w:rsidR="00000000" w:rsidRDefault="00F74362">
      <w:pPr>
        <w:pStyle w:val="Lista2"/>
        <w:spacing w:line="480" w:lineRule="auto"/>
        <w:ind w:left="426" w:firstLine="0"/>
        <w:jc w:val="both"/>
        <w:rPr>
          <w:rFonts w:ascii="Arial" w:hAnsi="Arial"/>
        </w:rPr>
      </w:pPr>
      <w:r>
        <w:rPr>
          <w:rFonts w:ascii="Arial" w:hAnsi="Arial"/>
        </w:rPr>
        <w:t>En mejorar como persona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4</w:t>
      </w:r>
    </w:p>
    <w:p w:rsidR="00000000" w:rsidRDefault="00F74362">
      <w:pPr>
        <w:pStyle w:val="Lista2"/>
        <w:spacing w:line="480" w:lineRule="auto"/>
        <w:ind w:left="426" w:firstLine="0"/>
        <w:jc w:val="both"/>
        <w:rPr>
          <w:rFonts w:ascii="Arial" w:hAnsi="Arial"/>
        </w:rPr>
      </w:pPr>
      <w:r>
        <w:rPr>
          <w:rFonts w:ascii="Arial" w:hAnsi="Arial"/>
        </w:rPr>
        <w:t>En aprender y en mejorar como persona</w:t>
      </w:r>
      <w:r>
        <w:rPr>
          <w:rFonts w:ascii="Arial" w:hAnsi="Arial"/>
        </w:rPr>
        <w:tab/>
      </w:r>
      <w:r>
        <w:rPr>
          <w:rFonts w:ascii="Arial" w:hAnsi="Arial"/>
        </w:rPr>
        <w:tab/>
      </w:r>
      <w:r>
        <w:rPr>
          <w:rFonts w:ascii="Arial" w:hAnsi="Arial"/>
        </w:rPr>
        <w:tab/>
      </w:r>
      <w:r>
        <w:rPr>
          <w:rFonts w:ascii="Arial" w:hAnsi="Arial"/>
        </w:rPr>
        <w:tab/>
        <w:t xml:space="preserve">           5</w:t>
      </w:r>
    </w:p>
    <w:p w:rsidR="00000000" w:rsidRDefault="00F74362">
      <w:pPr>
        <w:spacing w:line="480" w:lineRule="auto"/>
        <w:ind w:left="426"/>
        <w:jc w:val="both"/>
        <w:rPr>
          <w:rFonts w:ascii="Arial" w:hAnsi="Arial"/>
          <w:b/>
          <w:sz w:val="24"/>
        </w:rPr>
      </w:pPr>
    </w:p>
    <w:p w:rsidR="00000000" w:rsidRDefault="00F74362">
      <w:pPr>
        <w:spacing w:line="480" w:lineRule="auto"/>
        <w:ind w:left="425"/>
        <w:jc w:val="both"/>
        <w:rPr>
          <w:rFonts w:ascii="Arial" w:hAnsi="Arial"/>
          <w:b/>
          <w:sz w:val="24"/>
        </w:rPr>
      </w:pPr>
      <w:r>
        <w:rPr>
          <w:rFonts w:ascii="Arial" w:hAnsi="Arial"/>
          <w:b/>
          <w:sz w:val="24"/>
        </w:rPr>
        <w:t xml:space="preserve"> </w:t>
      </w:r>
    </w:p>
    <w:p w:rsidR="00000000" w:rsidRDefault="00F74362">
      <w:pPr>
        <w:pStyle w:val="Textoindependiente"/>
        <w:spacing w:line="480" w:lineRule="auto"/>
        <w:ind w:left="426"/>
        <w:rPr>
          <w:rFonts w:ascii="Arial" w:hAnsi="Arial"/>
        </w:rPr>
      </w:pPr>
      <w:r>
        <w:rPr>
          <w:rFonts w:ascii="Arial" w:hAnsi="Arial"/>
          <w:b/>
        </w:rPr>
        <w:t>Variable X</w:t>
      </w:r>
      <w:r>
        <w:rPr>
          <w:rFonts w:ascii="Arial" w:hAnsi="Arial"/>
          <w:b/>
          <w:vertAlign w:val="subscript"/>
        </w:rPr>
        <w:t>60</w:t>
      </w:r>
      <w:r>
        <w:rPr>
          <w:rFonts w:ascii="Arial" w:hAnsi="Arial"/>
          <w:b/>
        </w:rPr>
        <w:t xml:space="preserve">: </w:t>
      </w:r>
      <w:r>
        <w:rPr>
          <w:rFonts w:ascii="Arial" w:hAnsi="Arial"/>
          <w:i/>
        </w:rPr>
        <w:t>Actitud frente a método ilegal de registro</w:t>
      </w:r>
      <w:r>
        <w:rPr>
          <w:rFonts w:ascii="Arial" w:hAnsi="Arial"/>
        </w:rPr>
        <w:t xml:space="preserve">.- A través de la pregunta: </w:t>
      </w:r>
      <w:r>
        <w:rPr>
          <w:rFonts w:ascii="Arial" w:hAnsi="Arial"/>
          <w:i/>
        </w:rPr>
        <w:t>Si usted no puede registrarse en alguna(as) mater</w:t>
      </w:r>
      <w:r>
        <w:rPr>
          <w:rFonts w:ascii="Arial" w:hAnsi="Arial"/>
          <w:i/>
        </w:rPr>
        <w:t>ia(as), pero le comentaron que existe una forma, no legal, en que sí podría hacerlo; ¿Cuál sería su actitud?</w:t>
      </w:r>
      <w:r>
        <w:rPr>
          <w:rFonts w:ascii="Arial" w:hAnsi="Arial"/>
        </w:rPr>
        <w:t xml:space="preserve"> , se desea determinar la postura del entrevistado frente a esta situación, para lo debe seleccionar de las siguientes alternativas (dónde se puede </w:t>
      </w:r>
      <w:r>
        <w:rPr>
          <w:rFonts w:ascii="Arial" w:hAnsi="Arial"/>
        </w:rPr>
        <w:t>escoger sólo una  opción):</w:t>
      </w:r>
    </w:p>
    <w:p w:rsidR="00000000" w:rsidRDefault="00F74362">
      <w:pPr>
        <w:pStyle w:val="Lista2"/>
        <w:spacing w:line="480" w:lineRule="auto"/>
        <w:ind w:left="426" w:firstLine="0"/>
        <w:jc w:val="both"/>
        <w:rPr>
          <w:rFonts w:ascii="Arial" w:hAnsi="Arial"/>
        </w:rPr>
      </w:pPr>
      <w:r>
        <w:rPr>
          <w:rFonts w:ascii="Arial" w:hAnsi="Arial"/>
        </w:rPr>
        <w:t>Se lo comentaría a sus compañeros</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1</w:t>
      </w:r>
    </w:p>
    <w:p w:rsidR="00000000" w:rsidRDefault="00F74362">
      <w:pPr>
        <w:pStyle w:val="Lista2"/>
        <w:spacing w:line="480" w:lineRule="auto"/>
        <w:ind w:left="426" w:firstLine="0"/>
        <w:jc w:val="both"/>
        <w:rPr>
          <w:rFonts w:ascii="Arial" w:hAnsi="Arial"/>
        </w:rPr>
      </w:pPr>
      <w:r>
        <w:rPr>
          <w:rFonts w:ascii="Arial" w:hAnsi="Arial"/>
        </w:rPr>
        <w:t>Se registraría por la vía ilegal sin pensarlo dos veces</w:t>
      </w:r>
      <w:r>
        <w:rPr>
          <w:rFonts w:ascii="Arial" w:hAnsi="Arial"/>
        </w:rPr>
        <w:tab/>
        <w:t xml:space="preserve">    </w:t>
      </w:r>
      <w:r>
        <w:rPr>
          <w:rFonts w:ascii="Arial" w:hAnsi="Arial"/>
        </w:rPr>
        <w:tab/>
        <w:t xml:space="preserve">            2</w:t>
      </w:r>
    </w:p>
    <w:p w:rsidR="00000000" w:rsidRDefault="00F74362">
      <w:pPr>
        <w:pStyle w:val="Lista2"/>
        <w:spacing w:line="480" w:lineRule="auto"/>
        <w:ind w:left="426" w:firstLine="0"/>
        <w:jc w:val="both"/>
        <w:rPr>
          <w:rFonts w:ascii="Arial" w:hAnsi="Arial"/>
        </w:rPr>
      </w:pPr>
      <w:r>
        <w:rPr>
          <w:rFonts w:ascii="Arial" w:hAnsi="Arial"/>
        </w:rPr>
        <w:t>Pensaría seriamente en registrarse por la vía ilegal</w:t>
      </w:r>
      <w:r>
        <w:rPr>
          <w:rFonts w:ascii="Arial" w:hAnsi="Arial"/>
        </w:rPr>
        <w:tab/>
      </w:r>
      <w:r>
        <w:rPr>
          <w:rFonts w:ascii="Arial" w:hAnsi="Arial"/>
        </w:rPr>
        <w:tab/>
      </w:r>
      <w:r>
        <w:rPr>
          <w:rFonts w:ascii="Arial" w:hAnsi="Arial"/>
        </w:rPr>
        <w:tab/>
        <w:t xml:space="preserve"> 3</w:t>
      </w:r>
    </w:p>
    <w:p w:rsidR="00000000" w:rsidRDefault="00F74362">
      <w:pPr>
        <w:pStyle w:val="Lista2"/>
        <w:spacing w:line="480" w:lineRule="auto"/>
        <w:ind w:left="426" w:firstLine="0"/>
        <w:jc w:val="both"/>
        <w:rPr>
          <w:rFonts w:ascii="Arial" w:hAnsi="Arial"/>
        </w:rPr>
      </w:pPr>
      <w:r>
        <w:rPr>
          <w:rFonts w:ascii="Arial" w:hAnsi="Arial"/>
        </w:rPr>
        <w:t>Definitivamente no se registraría por la vía ilegal</w:t>
      </w:r>
      <w:r>
        <w:rPr>
          <w:rFonts w:ascii="Arial" w:hAnsi="Arial"/>
        </w:rPr>
        <w:tab/>
      </w:r>
      <w:r>
        <w:rPr>
          <w:rFonts w:ascii="Arial" w:hAnsi="Arial"/>
        </w:rPr>
        <w:tab/>
      </w:r>
      <w:r>
        <w:rPr>
          <w:rFonts w:ascii="Arial" w:hAnsi="Arial"/>
        </w:rPr>
        <w:tab/>
        <w:t xml:space="preserve"> </w:t>
      </w:r>
      <w:r>
        <w:rPr>
          <w:rFonts w:ascii="Arial" w:hAnsi="Arial"/>
        </w:rPr>
        <w:t xml:space="preserve">          4</w:t>
      </w:r>
    </w:p>
    <w:p w:rsidR="00000000" w:rsidRDefault="00F74362">
      <w:pPr>
        <w:pStyle w:val="Lista2"/>
        <w:spacing w:line="480" w:lineRule="auto"/>
        <w:ind w:left="426" w:firstLine="0"/>
        <w:jc w:val="both"/>
        <w:rPr>
          <w:rFonts w:ascii="Arial" w:hAnsi="Arial"/>
        </w:rPr>
      </w:pPr>
      <w:r>
        <w:rPr>
          <w:rFonts w:ascii="Arial" w:hAnsi="Arial"/>
        </w:rPr>
        <w:t>Denunciaría la existencia de esa ilegalidad y no se registraría</w:t>
      </w:r>
      <w:r>
        <w:rPr>
          <w:rFonts w:ascii="Arial" w:hAnsi="Arial"/>
        </w:rPr>
        <w:tab/>
        <w:t xml:space="preserve">           5</w:t>
      </w:r>
    </w:p>
    <w:p w:rsidR="00000000" w:rsidRDefault="00F74362">
      <w:pPr>
        <w:pStyle w:val="Textoindependiente2"/>
        <w:spacing w:line="480" w:lineRule="auto"/>
        <w:ind w:left="426"/>
        <w:rPr>
          <w:b/>
          <w:i/>
          <w:noProof/>
          <w:sz w:val="24"/>
        </w:rPr>
      </w:pPr>
    </w:p>
    <w:p w:rsidR="00000000" w:rsidRDefault="00F74362">
      <w:pPr>
        <w:pStyle w:val="Textoindependiente2"/>
        <w:spacing w:line="480" w:lineRule="auto"/>
        <w:ind w:left="426"/>
        <w:rPr>
          <w:noProof/>
          <w:sz w:val="24"/>
        </w:rPr>
      </w:pPr>
      <w:r>
        <w:rPr>
          <w:noProof/>
          <w:sz w:val="24"/>
        </w:rPr>
        <w:t>Mediante la siguiente pregunta</w:t>
      </w:r>
      <w:r>
        <w:rPr>
          <w:i/>
          <w:noProof/>
          <w:sz w:val="24"/>
        </w:rPr>
        <w:t>¿Con qué frecuencia toma usted las siguientes actitudes en el momento de ser incluido en un grupo de trabajo de una determinada materia?</w:t>
      </w:r>
      <w:r>
        <w:rPr>
          <w:i/>
          <w:noProof/>
          <w:sz w:val="24"/>
        </w:rPr>
        <w:t>.</w:t>
      </w:r>
      <w:r>
        <w:rPr>
          <w:noProof/>
          <w:sz w:val="24"/>
        </w:rPr>
        <w:t xml:space="preserve"> Se nos proporciona las siguientes variables:</w:t>
      </w:r>
    </w:p>
    <w:p w:rsidR="00000000" w:rsidRDefault="00F74362">
      <w:pPr>
        <w:pStyle w:val="Ttulo4"/>
        <w:spacing w:line="480" w:lineRule="auto"/>
        <w:ind w:left="426"/>
        <w:rPr>
          <w:sz w:val="24"/>
        </w:rPr>
      </w:pPr>
    </w:p>
    <w:p w:rsidR="00000000" w:rsidRDefault="00F74362">
      <w:pPr>
        <w:pStyle w:val="Ttulo4"/>
        <w:spacing w:line="480" w:lineRule="auto"/>
        <w:ind w:left="426"/>
        <w:rPr>
          <w:b w:val="0"/>
          <w:sz w:val="24"/>
        </w:rPr>
      </w:pPr>
      <w:r>
        <w:rPr>
          <w:sz w:val="24"/>
        </w:rPr>
        <w:t>Variable X</w:t>
      </w:r>
      <w:r>
        <w:rPr>
          <w:sz w:val="24"/>
          <w:vertAlign w:val="subscript"/>
        </w:rPr>
        <w:t>61</w:t>
      </w:r>
      <w:r>
        <w:rPr>
          <w:sz w:val="24"/>
        </w:rPr>
        <w:t>:</w:t>
      </w:r>
      <w:r>
        <w:rPr>
          <w:b w:val="0"/>
          <w:i/>
          <w:sz w:val="24"/>
        </w:rPr>
        <w:t xml:space="preserve"> Espera que alguien tome la iniciativa cuando es incluido en un grupo.-</w:t>
      </w:r>
      <w:r>
        <w:rPr>
          <w:b w:val="0"/>
          <w:sz w:val="24"/>
        </w:rPr>
        <w:t xml:space="preserve"> Esta variable ayuda a determinar la frecuencia con que los sujetos investigados toman la iniciativa cuando han sido incluid</w:t>
      </w:r>
      <w:r>
        <w:rPr>
          <w:b w:val="0"/>
          <w:sz w:val="24"/>
        </w:rPr>
        <w:t>os en un grupo de trabajo de alguna de sus materias.</w:t>
      </w: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numPr>
          <w:ilvl w:val="0"/>
          <w:numId w:val="23"/>
        </w:numPr>
        <w:spacing w:line="480" w:lineRule="auto"/>
        <w:ind w:left="426" w:firstLine="0"/>
        <w:jc w:val="both"/>
        <w:rPr>
          <w:rFonts w:ascii="Arial" w:hAnsi="Arial"/>
        </w:rPr>
      </w:pPr>
      <w:r>
        <w:rPr>
          <w:rFonts w:ascii="Arial" w:hAnsi="Arial"/>
        </w:rPr>
        <w:t>Siempre</w:t>
      </w:r>
    </w:p>
    <w:p w:rsidR="00000000" w:rsidRDefault="00F74362">
      <w:pPr>
        <w:pStyle w:val="Lista2"/>
        <w:spacing w:line="480" w:lineRule="auto"/>
        <w:ind w:left="426" w:firstLine="0"/>
        <w:jc w:val="both"/>
        <w:rPr>
          <w:rFonts w:ascii="Arial" w:hAnsi="Arial"/>
        </w:rPr>
      </w:pPr>
    </w:p>
    <w:p w:rsidR="00000000" w:rsidRDefault="00F74362">
      <w:pPr>
        <w:pStyle w:val="Textoindependiente"/>
        <w:spacing w:line="480" w:lineRule="auto"/>
        <w:ind w:left="426"/>
        <w:rPr>
          <w:rFonts w:ascii="Arial" w:hAnsi="Arial"/>
        </w:rPr>
      </w:pPr>
      <w:r>
        <w:rPr>
          <w:rFonts w:ascii="Arial" w:hAnsi="Arial"/>
          <w:b/>
        </w:rPr>
        <w:t>Variable X</w:t>
      </w:r>
      <w:r>
        <w:rPr>
          <w:rFonts w:ascii="Arial" w:hAnsi="Arial"/>
          <w:b/>
          <w:vertAlign w:val="subscript"/>
        </w:rPr>
        <w:t>62</w:t>
      </w:r>
      <w:r>
        <w:rPr>
          <w:rFonts w:ascii="Arial" w:hAnsi="Arial"/>
          <w:b/>
        </w:rPr>
        <w:t xml:space="preserve">: </w:t>
      </w:r>
      <w:r>
        <w:rPr>
          <w:rFonts w:ascii="Arial" w:hAnsi="Arial"/>
          <w:i/>
        </w:rPr>
        <w:t>Coopera con alguien para empezar a realizar el trabajo</w:t>
      </w:r>
      <w:r>
        <w:rPr>
          <w:rFonts w:ascii="Arial" w:hAnsi="Arial"/>
          <w:b/>
        </w:rPr>
        <w:t xml:space="preserve"> </w:t>
      </w:r>
      <w:r>
        <w:rPr>
          <w:rFonts w:ascii="Arial" w:hAnsi="Arial"/>
          <w:i/>
        </w:rPr>
        <w:t>cuando es incluido en un gr</w:t>
      </w:r>
      <w:r>
        <w:rPr>
          <w:rFonts w:ascii="Arial" w:hAnsi="Arial"/>
          <w:i/>
        </w:rPr>
        <w:t xml:space="preserve">upo.- </w:t>
      </w:r>
      <w:r>
        <w:rPr>
          <w:rFonts w:ascii="Arial" w:hAnsi="Arial"/>
        </w:rPr>
        <w:t>Por medio de esta variable se pretende conocer la frecuencia con los alumnos toman esta actitud.</w:t>
      </w: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spacing w:line="480" w:lineRule="auto"/>
        <w:jc w:val="both"/>
        <w:rPr>
          <w:rFonts w:ascii="Arial" w:hAnsi="Arial"/>
          <w:b/>
          <w:sz w:val="24"/>
        </w:rPr>
      </w:pPr>
    </w:p>
    <w:p w:rsidR="00000000" w:rsidRDefault="00F74362">
      <w:pPr>
        <w:pStyle w:val="Ttulo4"/>
        <w:spacing w:line="480" w:lineRule="auto"/>
        <w:ind w:left="426"/>
        <w:rPr>
          <w:i/>
          <w:sz w:val="24"/>
        </w:rPr>
      </w:pPr>
      <w:r>
        <w:rPr>
          <w:sz w:val="24"/>
        </w:rPr>
        <w:t>Variable X</w:t>
      </w:r>
      <w:r>
        <w:rPr>
          <w:sz w:val="24"/>
          <w:vertAlign w:val="subscript"/>
        </w:rPr>
        <w:t>63</w:t>
      </w:r>
      <w:r>
        <w:rPr>
          <w:sz w:val="24"/>
        </w:rPr>
        <w:t>:</w:t>
      </w:r>
      <w:r>
        <w:rPr>
          <w:b w:val="0"/>
          <w:i/>
          <w:sz w:val="24"/>
        </w:rPr>
        <w:t xml:space="preserve"> Incentiva a un compañero a q</w:t>
      </w:r>
      <w:r>
        <w:rPr>
          <w:b w:val="0"/>
          <w:i/>
          <w:sz w:val="24"/>
        </w:rPr>
        <w:t xml:space="preserve">ue tome la iniciativa, y lo ayuda, cuando es incluido en un grupo.-  </w:t>
      </w:r>
      <w:r>
        <w:rPr>
          <w:b w:val="0"/>
          <w:sz w:val="24"/>
        </w:rPr>
        <w:t>La presente variable determina la frecuencia con que los estudiantes toman la postura de incentivar y ayudar al compañero que sea el que inicie con la dirección del grupo de trabajo.</w:t>
      </w:r>
    </w:p>
    <w:p w:rsidR="00000000" w:rsidRDefault="00F74362">
      <w:pPr>
        <w:pStyle w:val="Lista2"/>
        <w:spacing w:line="480" w:lineRule="auto"/>
        <w:ind w:left="426" w:firstLine="0"/>
        <w:jc w:val="both"/>
        <w:rPr>
          <w:rFonts w:ascii="Arial" w:hAnsi="Arial"/>
        </w:rPr>
      </w:pPr>
      <w:r>
        <w:rPr>
          <w:rFonts w:ascii="Arial" w:hAnsi="Arial"/>
        </w:rPr>
        <w:t xml:space="preserve">1   </w:t>
      </w:r>
      <w:r>
        <w:rPr>
          <w:rFonts w:ascii="Arial" w:hAnsi="Arial"/>
        </w:rPr>
        <w:t xml:space="preserve">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spacing w:line="480" w:lineRule="auto"/>
        <w:ind w:left="426"/>
        <w:jc w:val="both"/>
        <w:rPr>
          <w:rFonts w:ascii="Arial" w:hAnsi="Arial"/>
          <w:b/>
          <w:sz w:val="24"/>
        </w:rPr>
      </w:pPr>
    </w:p>
    <w:p w:rsidR="00000000" w:rsidRDefault="00F74362">
      <w:pPr>
        <w:pStyle w:val="Ttulo5"/>
        <w:spacing w:line="480" w:lineRule="auto"/>
        <w:ind w:left="426"/>
        <w:rPr>
          <w:b w:val="0"/>
          <w:sz w:val="24"/>
        </w:rPr>
      </w:pPr>
      <w:r>
        <w:rPr>
          <w:sz w:val="24"/>
        </w:rPr>
        <w:t>Variable X</w:t>
      </w:r>
      <w:r>
        <w:rPr>
          <w:sz w:val="24"/>
          <w:vertAlign w:val="subscript"/>
        </w:rPr>
        <w:t>64</w:t>
      </w:r>
      <w:r>
        <w:rPr>
          <w:sz w:val="24"/>
        </w:rPr>
        <w:t>:</w:t>
      </w:r>
      <w:r>
        <w:rPr>
          <w:b w:val="0"/>
          <w:i/>
          <w:sz w:val="24"/>
        </w:rPr>
        <w:t xml:space="preserve"> Toma la iniciativa, cuando es incluido en un grupo.</w:t>
      </w:r>
      <w:r>
        <w:rPr>
          <w:b w:val="0"/>
          <w:sz w:val="24"/>
        </w:rPr>
        <w:t xml:space="preserve">- Esta variable permite identificar la frecuencia con que los sujetos entrevistados </w:t>
      </w:r>
      <w:r>
        <w:rPr>
          <w:b w:val="0"/>
          <w:sz w:val="24"/>
        </w:rPr>
        <w:t>inicia la dirección del grupo de trabajo por cuenta propia.</w:t>
      </w: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spacing w:line="480" w:lineRule="auto"/>
        <w:ind w:left="426"/>
        <w:jc w:val="both"/>
        <w:rPr>
          <w:rFonts w:ascii="Arial" w:hAnsi="Arial"/>
          <w:b/>
          <w:sz w:val="24"/>
        </w:rPr>
      </w:pPr>
    </w:p>
    <w:p w:rsidR="00000000" w:rsidRDefault="00F74362">
      <w:pPr>
        <w:pStyle w:val="Ttulo6"/>
        <w:spacing w:line="480" w:lineRule="auto"/>
        <w:ind w:left="426"/>
        <w:rPr>
          <w:rFonts w:ascii="Arial" w:hAnsi="Arial"/>
        </w:rPr>
      </w:pPr>
      <w:r>
        <w:rPr>
          <w:rFonts w:ascii="Arial" w:hAnsi="Arial"/>
          <w:b/>
        </w:rPr>
        <w:t>Variable X</w:t>
      </w:r>
      <w:r>
        <w:rPr>
          <w:rFonts w:ascii="Arial" w:hAnsi="Arial"/>
          <w:b/>
          <w:vertAlign w:val="subscript"/>
        </w:rPr>
        <w:t>65</w:t>
      </w:r>
      <w:r>
        <w:rPr>
          <w:rFonts w:ascii="Arial" w:hAnsi="Arial"/>
          <w:b/>
        </w:rPr>
        <w:t>:</w:t>
      </w:r>
      <w:r>
        <w:rPr>
          <w:rFonts w:ascii="Arial" w:hAnsi="Arial"/>
          <w:b/>
          <w:i/>
        </w:rPr>
        <w:t xml:space="preserve"> </w:t>
      </w:r>
      <w:r>
        <w:rPr>
          <w:rFonts w:ascii="Arial" w:hAnsi="Arial"/>
          <w:i/>
        </w:rPr>
        <w:t>Asistencia puntual a clases.-</w:t>
      </w:r>
      <w:r>
        <w:rPr>
          <w:rFonts w:ascii="Arial" w:hAnsi="Arial"/>
        </w:rPr>
        <w:t xml:space="preserve"> Mediante esta variable se puede determina</w:t>
      </w:r>
      <w:r>
        <w:rPr>
          <w:rFonts w:ascii="Arial" w:hAnsi="Arial"/>
        </w:rPr>
        <w:t>r la generalidad con que los estudiantes asisten puntualmente a sus horas de clases.</w:t>
      </w:r>
    </w:p>
    <w:p w:rsidR="00000000" w:rsidRDefault="00F74362">
      <w:pPr>
        <w:pStyle w:val="Lista2"/>
        <w:spacing w:line="480" w:lineRule="auto"/>
        <w:ind w:left="426" w:firstLine="0"/>
        <w:jc w:val="both"/>
        <w:rPr>
          <w:rFonts w:ascii="Arial" w:hAnsi="Arial"/>
        </w:rPr>
      </w:pPr>
      <w:r>
        <w:rPr>
          <w:rFonts w:ascii="Arial" w:hAnsi="Arial"/>
        </w:rPr>
        <w:t>1   Nunca</w:t>
      </w:r>
    </w:p>
    <w:p w:rsidR="00000000" w:rsidRDefault="00F74362">
      <w:pPr>
        <w:pStyle w:val="Lista2"/>
        <w:spacing w:line="480" w:lineRule="auto"/>
        <w:ind w:left="426" w:firstLine="0"/>
        <w:jc w:val="both"/>
        <w:rPr>
          <w:rFonts w:ascii="Arial" w:hAnsi="Arial"/>
        </w:rPr>
      </w:pPr>
      <w:r>
        <w:rPr>
          <w:rFonts w:ascii="Arial" w:hAnsi="Arial"/>
        </w:rPr>
        <w:t>2   Rara vez</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4   La mayoría de las veces</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spacing w:line="480" w:lineRule="auto"/>
        <w:ind w:left="426"/>
        <w:jc w:val="both"/>
        <w:rPr>
          <w:rFonts w:ascii="Arial" w:hAnsi="Arial"/>
          <w:sz w:val="24"/>
        </w:rPr>
      </w:pPr>
    </w:p>
    <w:p w:rsidR="00000000" w:rsidRDefault="00F74362">
      <w:pPr>
        <w:pStyle w:val="Textoindependiente2"/>
        <w:spacing w:line="480" w:lineRule="auto"/>
        <w:ind w:left="426"/>
        <w:rPr>
          <w:sz w:val="24"/>
        </w:rPr>
      </w:pPr>
      <w:r>
        <w:rPr>
          <w:sz w:val="24"/>
        </w:rPr>
        <w:t xml:space="preserve">De la siguiente pregunta: </w:t>
      </w:r>
      <w:r>
        <w:rPr>
          <w:i/>
          <w:sz w:val="24"/>
        </w:rPr>
        <w:t xml:space="preserve">Si luego de la explicación del profesor en clases, aún existen </w:t>
      </w:r>
      <w:r>
        <w:rPr>
          <w:i/>
          <w:sz w:val="24"/>
        </w:rPr>
        <w:t>ideas que no tiene completamente comprendidas. ¿Con qué frecuencia toma usted las siguientes actitudes?.</w:t>
      </w:r>
      <w:r>
        <w:rPr>
          <w:sz w:val="24"/>
        </w:rPr>
        <w:t xml:space="preserve"> Son obtenidas las siguientes variables:</w:t>
      </w:r>
    </w:p>
    <w:p w:rsidR="00000000" w:rsidRDefault="00F74362">
      <w:pPr>
        <w:pStyle w:val="Ttulo5"/>
        <w:ind w:left="426"/>
        <w:rPr>
          <w:b w:val="0"/>
          <w:sz w:val="24"/>
        </w:rPr>
      </w:pPr>
    </w:p>
    <w:p w:rsidR="00000000" w:rsidRDefault="00F74362">
      <w:pPr>
        <w:pStyle w:val="Ttulo5"/>
        <w:spacing w:line="480" w:lineRule="auto"/>
        <w:ind w:left="426"/>
        <w:rPr>
          <w:b w:val="0"/>
          <w:sz w:val="24"/>
        </w:rPr>
      </w:pPr>
      <w:r>
        <w:rPr>
          <w:sz w:val="24"/>
        </w:rPr>
        <w:t>Variable X</w:t>
      </w:r>
      <w:r>
        <w:rPr>
          <w:sz w:val="24"/>
          <w:vertAlign w:val="subscript"/>
        </w:rPr>
        <w:t>66</w:t>
      </w:r>
      <w:r>
        <w:rPr>
          <w:sz w:val="24"/>
        </w:rPr>
        <w:t>:</w:t>
      </w:r>
      <w:r>
        <w:rPr>
          <w:b w:val="0"/>
          <w:i/>
          <w:sz w:val="24"/>
        </w:rPr>
        <w:t xml:space="preserve"> Recurre al ayudante cuando tiene dudas.-</w:t>
      </w:r>
      <w:r>
        <w:rPr>
          <w:b w:val="0"/>
          <w:sz w:val="24"/>
        </w:rPr>
        <w:t xml:space="preserve"> Esta variable ayuda a estipular la frecuencia con que l</w:t>
      </w:r>
      <w:r>
        <w:rPr>
          <w:b w:val="0"/>
          <w:sz w:val="24"/>
        </w:rPr>
        <w:t>os alumnos buscan a los ayudantes académicos para aclarar sus dudas en una materia.</w:t>
      </w: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spacing w:line="480" w:lineRule="auto"/>
        <w:ind w:left="426"/>
        <w:jc w:val="both"/>
        <w:rPr>
          <w:rFonts w:ascii="Arial" w:hAnsi="Arial"/>
          <w:b/>
          <w:sz w:val="24"/>
        </w:rPr>
      </w:pPr>
    </w:p>
    <w:p w:rsidR="00000000" w:rsidRDefault="00F74362">
      <w:pPr>
        <w:pStyle w:val="Ttulo4"/>
        <w:spacing w:line="480" w:lineRule="auto"/>
        <w:ind w:left="426"/>
        <w:rPr>
          <w:b w:val="0"/>
          <w:sz w:val="24"/>
        </w:rPr>
      </w:pPr>
      <w:r>
        <w:rPr>
          <w:sz w:val="24"/>
        </w:rPr>
        <w:t>Variable X</w:t>
      </w:r>
      <w:r>
        <w:rPr>
          <w:sz w:val="24"/>
          <w:vertAlign w:val="subscript"/>
        </w:rPr>
        <w:t>67</w:t>
      </w:r>
      <w:r>
        <w:rPr>
          <w:sz w:val="24"/>
        </w:rPr>
        <w:t>:</w:t>
      </w:r>
      <w:r>
        <w:rPr>
          <w:b w:val="0"/>
          <w:i/>
          <w:sz w:val="24"/>
        </w:rPr>
        <w:t xml:space="preserve"> Le pregunta a sus compañeros cuando tiene dudas</w:t>
      </w:r>
      <w:r>
        <w:rPr>
          <w:b w:val="0"/>
          <w:i/>
          <w:sz w:val="24"/>
        </w:rPr>
        <w:t xml:space="preserve">.-  </w:t>
      </w:r>
      <w:r>
        <w:rPr>
          <w:b w:val="0"/>
          <w:sz w:val="24"/>
        </w:rPr>
        <w:t>Mediante esta variable se pretende conocer la frecuencia con que los entrevistados buscan a otros compañeros para disipar sus dudas después de la explicación de profesor.</w:t>
      </w: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r>
        <w:rPr>
          <w:rFonts w:ascii="Arial" w:hAnsi="Arial"/>
        </w:rPr>
        <w:t xml:space="preserve">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pStyle w:val="Ttulo4"/>
        <w:spacing w:line="480" w:lineRule="auto"/>
        <w:ind w:left="426"/>
        <w:rPr>
          <w:b w:val="0"/>
          <w:i/>
          <w:sz w:val="24"/>
        </w:rPr>
      </w:pPr>
      <w:r>
        <w:rPr>
          <w:sz w:val="24"/>
        </w:rPr>
        <w:t>Variable X</w:t>
      </w:r>
      <w:r>
        <w:rPr>
          <w:sz w:val="24"/>
          <w:vertAlign w:val="subscript"/>
        </w:rPr>
        <w:t>68</w:t>
      </w:r>
      <w:r>
        <w:rPr>
          <w:sz w:val="24"/>
        </w:rPr>
        <w:t>:</w:t>
      </w:r>
      <w:r>
        <w:rPr>
          <w:b w:val="0"/>
          <w:i/>
          <w:sz w:val="24"/>
        </w:rPr>
        <w:t xml:space="preserve"> Investiga en el texto guía, cuando tiene dudas.- </w:t>
      </w:r>
      <w:r>
        <w:rPr>
          <w:b w:val="0"/>
          <w:sz w:val="24"/>
        </w:rPr>
        <w:t>La presente variable ayuda a determinar la periodicidad de investigar en los textos guías cuando una clase no quedó muy clara luego de la explicación del profesor</w:t>
      </w:r>
      <w:r>
        <w:rPr>
          <w:b w:val="0"/>
          <w:i/>
          <w:sz w:val="24"/>
        </w:rPr>
        <w:t>.</w:t>
      </w: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spacing w:line="480" w:lineRule="auto"/>
        <w:ind w:left="426"/>
        <w:jc w:val="both"/>
        <w:rPr>
          <w:rFonts w:ascii="Arial" w:hAnsi="Arial"/>
          <w:b/>
          <w:sz w:val="24"/>
        </w:rPr>
      </w:pPr>
    </w:p>
    <w:p w:rsidR="00000000" w:rsidRDefault="00F74362">
      <w:pPr>
        <w:pStyle w:val="Ttulo4"/>
        <w:spacing w:line="480" w:lineRule="auto"/>
        <w:ind w:left="426"/>
        <w:rPr>
          <w:b w:val="0"/>
          <w:sz w:val="24"/>
        </w:rPr>
      </w:pPr>
      <w:r>
        <w:rPr>
          <w:sz w:val="24"/>
        </w:rPr>
        <w:t>Variable X</w:t>
      </w:r>
      <w:r>
        <w:rPr>
          <w:sz w:val="24"/>
          <w:vertAlign w:val="subscript"/>
        </w:rPr>
        <w:t>89</w:t>
      </w:r>
      <w:r>
        <w:rPr>
          <w:sz w:val="24"/>
        </w:rPr>
        <w:t xml:space="preserve">: </w:t>
      </w:r>
      <w:r>
        <w:rPr>
          <w:b w:val="0"/>
          <w:i/>
          <w:sz w:val="24"/>
        </w:rPr>
        <w:t>Le pregunta a otro profesor, cuando tiene dudas.-</w:t>
      </w:r>
      <w:r>
        <w:rPr>
          <w:b w:val="0"/>
          <w:sz w:val="24"/>
        </w:rPr>
        <w:t xml:space="preserve"> Con esta variable se desea conocer que tan asiduo es el estudiante al dirigirse a</w:t>
      </w:r>
      <w:r>
        <w:rPr>
          <w:b w:val="0"/>
          <w:sz w:val="24"/>
        </w:rPr>
        <w:t xml:space="preserve"> otro profesor para despejar las dudas de una clase ya explicada.</w:t>
      </w: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spacing w:line="480" w:lineRule="auto"/>
        <w:ind w:left="426"/>
        <w:jc w:val="both"/>
        <w:rPr>
          <w:rFonts w:ascii="Arial" w:hAnsi="Arial"/>
          <w:b/>
          <w:sz w:val="24"/>
        </w:rPr>
      </w:pPr>
    </w:p>
    <w:p w:rsidR="00000000" w:rsidRDefault="00F74362">
      <w:pPr>
        <w:pStyle w:val="Ttulo4"/>
        <w:spacing w:line="480" w:lineRule="auto"/>
        <w:ind w:left="426"/>
        <w:rPr>
          <w:b w:val="0"/>
          <w:sz w:val="24"/>
        </w:rPr>
      </w:pPr>
      <w:r>
        <w:rPr>
          <w:sz w:val="24"/>
        </w:rPr>
        <w:t>Variable X</w:t>
      </w:r>
      <w:r>
        <w:rPr>
          <w:sz w:val="24"/>
          <w:vertAlign w:val="subscript"/>
        </w:rPr>
        <w:t>70</w:t>
      </w:r>
      <w:r>
        <w:rPr>
          <w:sz w:val="24"/>
        </w:rPr>
        <w:t>:</w:t>
      </w:r>
      <w:r>
        <w:rPr>
          <w:b w:val="0"/>
          <w:i/>
          <w:sz w:val="24"/>
        </w:rPr>
        <w:t xml:space="preserve"> Le pregunta al profesor, cuando tiene dudas.- </w:t>
      </w:r>
      <w:r>
        <w:rPr>
          <w:b w:val="0"/>
          <w:sz w:val="24"/>
        </w:rPr>
        <w:t>Esta última variabl</w:t>
      </w:r>
      <w:r>
        <w:rPr>
          <w:b w:val="0"/>
          <w:sz w:val="24"/>
        </w:rPr>
        <w:t>e correspondiente a la pregunta anteriormente descrita presenta la frecuencia con que los alumnos recurren a su profesor para aclarar dudas después de la explicación de la clase.</w:t>
      </w: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4   La Mayoría de las ve</w:t>
      </w:r>
      <w:r>
        <w:rPr>
          <w:rFonts w:ascii="Arial" w:hAnsi="Arial"/>
        </w:rPr>
        <w:t xml:space="preser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spacing w:line="480" w:lineRule="auto"/>
        <w:ind w:left="426"/>
        <w:jc w:val="both"/>
        <w:rPr>
          <w:rFonts w:ascii="Arial" w:hAnsi="Arial"/>
          <w:b/>
          <w:sz w:val="24"/>
        </w:rPr>
      </w:pPr>
    </w:p>
    <w:p w:rsidR="00000000" w:rsidRDefault="00F74362">
      <w:pPr>
        <w:pStyle w:val="Textoindependiente2"/>
        <w:spacing w:line="480" w:lineRule="auto"/>
        <w:ind w:left="426"/>
        <w:rPr>
          <w:sz w:val="24"/>
        </w:rPr>
      </w:pPr>
      <w:r>
        <w:rPr>
          <w:sz w:val="24"/>
        </w:rPr>
        <w:t>Con la siguiente pregunta:</w:t>
      </w:r>
      <w:r>
        <w:rPr>
          <w:i/>
          <w:sz w:val="24"/>
        </w:rPr>
        <w:t xml:space="preserve"> ¿Por cuál de los siguientes motivos usted se presenta a rendir el examen de mejoramiento?</w:t>
      </w:r>
      <w:r>
        <w:rPr>
          <w:sz w:val="24"/>
        </w:rPr>
        <w:t xml:space="preserve"> Se proporcionan las siguientes variables:</w:t>
      </w:r>
    </w:p>
    <w:p w:rsidR="00000000" w:rsidRDefault="00F74362">
      <w:pPr>
        <w:pStyle w:val="Textoindependiente2"/>
        <w:spacing w:line="480" w:lineRule="auto"/>
        <w:ind w:left="426"/>
        <w:rPr>
          <w:b/>
          <w:sz w:val="24"/>
        </w:rPr>
      </w:pPr>
    </w:p>
    <w:p w:rsidR="00000000" w:rsidRDefault="00F74362">
      <w:pPr>
        <w:pStyle w:val="Ttulo4"/>
        <w:spacing w:line="480" w:lineRule="auto"/>
        <w:ind w:left="426"/>
        <w:rPr>
          <w:b w:val="0"/>
          <w:sz w:val="24"/>
        </w:rPr>
      </w:pPr>
      <w:r>
        <w:rPr>
          <w:sz w:val="24"/>
        </w:rPr>
        <w:t>Variable X</w:t>
      </w:r>
      <w:r>
        <w:rPr>
          <w:sz w:val="24"/>
          <w:vertAlign w:val="subscript"/>
        </w:rPr>
        <w:t>71</w:t>
      </w:r>
      <w:r>
        <w:rPr>
          <w:sz w:val="24"/>
        </w:rPr>
        <w:t>:</w:t>
      </w:r>
      <w:r>
        <w:rPr>
          <w:b w:val="0"/>
          <w:i/>
          <w:sz w:val="24"/>
        </w:rPr>
        <w:t xml:space="preserve"> Ver la posibilidad de ayudar a un compañero en e</w:t>
      </w:r>
      <w:r>
        <w:rPr>
          <w:b w:val="0"/>
          <w:i/>
          <w:sz w:val="24"/>
        </w:rPr>
        <w:t xml:space="preserve">l examen de mejoramiento.- </w:t>
      </w:r>
      <w:r>
        <w:rPr>
          <w:b w:val="0"/>
          <w:sz w:val="24"/>
        </w:rPr>
        <w:t>Esta variable mide la frecuencia con que los entrevistados toman la actitud descrita por esta variable en un examen de mejoramiento.</w:t>
      </w: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r>
        <w:rPr>
          <w:rFonts w:ascii="Arial" w:hAnsi="Arial"/>
        </w:rPr>
        <w:t xml:space="preserve">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spacing w:line="480" w:lineRule="auto"/>
        <w:ind w:left="426"/>
        <w:jc w:val="both"/>
        <w:rPr>
          <w:rFonts w:ascii="Arial" w:hAnsi="Arial"/>
          <w:b/>
          <w:sz w:val="24"/>
        </w:rPr>
      </w:pPr>
    </w:p>
    <w:p w:rsidR="00000000" w:rsidRDefault="00F74362">
      <w:pPr>
        <w:pStyle w:val="Ttulo5"/>
        <w:spacing w:line="480" w:lineRule="auto"/>
        <w:ind w:left="426"/>
        <w:rPr>
          <w:b w:val="0"/>
          <w:sz w:val="24"/>
        </w:rPr>
      </w:pPr>
      <w:r>
        <w:rPr>
          <w:sz w:val="24"/>
        </w:rPr>
        <w:t>Variable X</w:t>
      </w:r>
      <w:r>
        <w:rPr>
          <w:sz w:val="24"/>
          <w:vertAlign w:val="subscript"/>
        </w:rPr>
        <w:t>72</w:t>
      </w:r>
      <w:r>
        <w:rPr>
          <w:sz w:val="24"/>
        </w:rPr>
        <w:t>:</w:t>
      </w:r>
      <w:r>
        <w:rPr>
          <w:b w:val="0"/>
          <w:i/>
          <w:sz w:val="24"/>
        </w:rPr>
        <w:t xml:space="preserve"> Pasar el tiempo en un examen de mejoramiento.-</w:t>
      </w:r>
      <w:r>
        <w:rPr>
          <w:b w:val="0"/>
          <w:sz w:val="24"/>
        </w:rPr>
        <w:t xml:space="preserve"> Con esta variable se desea presentar la periodicidad con que los sujetos investigados se presentan a rendir un examen de mejoramiento con la idea de ir a pasar el tiempo.</w:t>
      </w:r>
    </w:p>
    <w:p w:rsidR="00000000" w:rsidRDefault="00F74362">
      <w:pPr>
        <w:spacing w:line="480" w:lineRule="auto"/>
        <w:ind w:left="426"/>
        <w:jc w:val="both"/>
        <w:rPr>
          <w:rFonts w:ascii="Arial" w:hAnsi="Arial"/>
          <w:sz w:val="24"/>
        </w:rPr>
      </w:pPr>
    </w:p>
    <w:p w:rsidR="00000000" w:rsidRDefault="00F74362">
      <w:pPr>
        <w:pStyle w:val="Lista2"/>
        <w:spacing w:line="480" w:lineRule="auto"/>
        <w:ind w:left="426" w:firstLine="0"/>
        <w:jc w:val="both"/>
        <w:rPr>
          <w:rFonts w:ascii="Arial" w:hAnsi="Arial"/>
        </w:rPr>
      </w:pPr>
      <w:r>
        <w:rPr>
          <w:rFonts w:ascii="Arial" w:hAnsi="Arial"/>
        </w:rPr>
        <w:t>1   Nunc</w:t>
      </w:r>
      <w:r>
        <w:rPr>
          <w:rFonts w:ascii="Arial" w:hAnsi="Arial"/>
        </w:rPr>
        <w:t xml:space="preserve">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spacing w:line="480" w:lineRule="auto"/>
        <w:ind w:left="426"/>
        <w:jc w:val="both"/>
        <w:rPr>
          <w:rFonts w:ascii="Arial" w:hAnsi="Arial"/>
          <w:b/>
          <w:sz w:val="24"/>
        </w:rPr>
      </w:pPr>
    </w:p>
    <w:p w:rsidR="00000000" w:rsidRDefault="00F74362">
      <w:pPr>
        <w:pStyle w:val="Ttulo4"/>
        <w:spacing w:line="480" w:lineRule="auto"/>
        <w:ind w:left="426"/>
        <w:rPr>
          <w:b w:val="0"/>
          <w:sz w:val="24"/>
        </w:rPr>
      </w:pPr>
      <w:r>
        <w:rPr>
          <w:sz w:val="24"/>
        </w:rPr>
        <w:t>Variable X</w:t>
      </w:r>
      <w:r>
        <w:rPr>
          <w:sz w:val="24"/>
          <w:vertAlign w:val="subscript"/>
        </w:rPr>
        <w:t>73</w:t>
      </w:r>
      <w:r>
        <w:rPr>
          <w:sz w:val="24"/>
        </w:rPr>
        <w:t xml:space="preserve">: </w:t>
      </w:r>
      <w:r>
        <w:rPr>
          <w:b w:val="0"/>
          <w:i/>
          <w:sz w:val="24"/>
        </w:rPr>
        <w:t xml:space="preserve">Se presenta en un examen de mejoramiento por No haber aprobado la materia.- </w:t>
      </w:r>
      <w:r>
        <w:rPr>
          <w:b w:val="0"/>
          <w:sz w:val="24"/>
        </w:rPr>
        <w:t>Esta variable presenta la frecuencia con que el estudiante se p</w:t>
      </w:r>
      <w:r>
        <w:rPr>
          <w:b w:val="0"/>
          <w:sz w:val="24"/>
        </w:rPr>
        <w:t>resenta a un examen de mejoramiento por motivo de no haber aprobado la materia.</w:t>
      </w:r>
    </w:p>
    <w:p w:rsidR="00000000" w:rsidRDefault="00F74362">
      <w:pPr>
        <w:pStyle w:val="Ttulo4"/>
        <w:spacing w:line="480" w:lineRule="auto"/>
        <w:ind w:left="426"/>
        <w:rPr>
          <w:b w:val="0"/>
          <w:sz w:val="24"/>
        </w:rPr>
      </w:pPr>
      <w:r>
        <w:rPr>
          <w:b w:val="0"/>
          <w:sz w:val="24"/>
        </w:rPr>
        <w:t xml:space="preserve"> 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spacing w:line="480" w:lineRule="auto"/>
        <w:ind w:left="426"/>
        <w:jc w:val="both"/>
        <w:rPr>
          <w:rFonts w:ascii="Arial" w:hAnsi="Arial"/>
          <w:sz w:val="24"/>
        </w:rPr>
      </w:pPr>
    </w:p>
    <w:p w:rsidR="00000000" w:rsidRDefault="00F74362">
      <w:pPr>
        <w:pStyle w:val="Ttulo5"/>
        <w:spacing w:line="480" w:lineRule="auto"/>
        <w:ind w:left="426"/>
        <w:rPr>
          <w:b w:val="0"/>
          <w:sz w:val="24"/>
        </w:rPr>
      </w:pPr>
      <w:r>
        <w:rPr>
          <w:sz w:val="24"/>
        </w:rPr>
        <w:t>Variable X</w:t>
      </w:r>
      <w:r>
        <w:rPr>
          <w:sz w:val="24"/>
          <w:vertAlign w:val="subscript"/>
        </w:rPr>
        <w:t>74</w:t>
      </w:r>
      <w:r>
        <w:rPr>
          <w:sz w:val="24"/>
        </w:rPr>
        <w:t>:</w:t>
      </w:r>
      <w:r>
        <w:rPr>
          <w:b w:val="0"/>
          <w:i/>
          <w:sz w:val="24"/>
        </w:rPr>
        <w:t xml:space="preserve"> Va a un examen de mejoramiento para Mejorar la not</w:t>
      </w:r>
      <w:r>
        <w:rPr>
          <w:b w:val="0"/>
          <w:i/>
          <w:sz w:val="24"/>
        </w:rPr>
        <w:t>a.-</w:t>
      </w:r>
      <w:r>
        <w:rPr>
          <w:b w:val="0"/>
          <w:sz w:val="24"/>
        </w:rPr>
        <w:t xml:space="preserve"> La presente variable pretender conocer cuan frecuente los que contestaron el formulario se presenta al mejoramiento para mejorar su nota.</w:t>
      </w: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spacing w:line="480" w:lineRule="auto"/>
        <w:ind w:left="426"/>
        <w:jc w:val="both"/>
        <w:rPr>
          <w:rFonts w:ascii="Arial" w:hAnsi="Arial"/>
          <w:sz w:val="24"/>
        </w:rPr>
      </w:pPr>
    </w:p>
    <w:p w:rsidR="00000000" w:rsidRDefault="00F74362">
      <w:pPr>
        <w:pStyle w:val="Textoindependiente"/>
        <w:spacing w:line="480" w:lineRule="auto"/>
        <w:ind w:left="426"/>
        <w:rPr>
          <w:rFonts w:ascii="Arial" w:hAnsi="Arial"/>
        </w:rPr>
      </w:pPr>
      <w:r>
        <w:rPr>
          <w:rFonts w:ascii="Arial" w:hAnsi="Arial"/>
          <w:b/>
        </w:rPr>
        <w:t>Var</w:t>
      </w:r>
      <w:r>
        <w:rPr>
          <w:rFonts w:ascii="Arial" w:hAnsi="Arial"/>
          <w:b/>
        </w:rPr>
        <w:t>iable X</w:t>
      </w:r>
      <w:r>
        <w:rPr>
          <w:rFonts w:ascii="Arial" w:hAnsi="Arial"/>
          <w:b/>
          <w:vertAlign w:val="subscript"/>
        </w:rPr>
        <w:t>75</w:t>
      </w:r>
      <w:r>
        <w:rPr>
          <w:rFonts w:ascii="Arial" w:hAnsi="Arial"/>
          <w:b/>
        </w:rPr>
        <w:t xml:space="preserve">: </w:t>
      </w:r>
      <w:r>
        <w:rPr>
          <w:rFonts w:ascii="Arial" w:hAnsi="Arial"/>
          <w:i/>
        </w:rPr>
        <w:t xml:space="preserve">Honestidad de los estudiantes frente a hurto de exámenes.- </w:t>
      </w:r>
      <w:r>
        <w:rPr>
          <w:rFonts w:ascii="Arial" w:hAnsi="Arial"/>
        </w:rPr>
        <w:t xml:space="preserve">Mediante la siguiente pregunta: </w:t>
      </w:r>
      <w:r>
        <w:rPr>
          <w:rFonts w:ascii="Arial" w:hAnsi="Arial"/>
          <w:i/>
        </w:rPr>
        <w:t>Se encuentra en la semana de exámenes y se entera de que alguien obtuvo el texto de la prueba de alguna materia a ser tomada posteriormente; ¿Cuál sería s</w:t>
      </w:r>
      <w:r>
        <w:rPr>
          <w:rFonts w:ascii="Arial" w:hAnsi="Arial"/>
          <w:i/>
        </w:rPr>
        <w:t>u actitud frente a está situación? (escoger sólo una  opción).</w:t>
      </w:r>
      <w:r>
        <w:rPr>
          <w:rFonts w:ascii="Arial" w:hAnsi="Arial"/>
        </w:rPr>
        <w:t xml:space="preserve"> Se pretende determinar la reacción  que tomaría un estudiante que se encuentra frente a esta situación.</w:t>
      </w:r>
    </w:p>
    <w:p w:rsidR="00000000" w:rsidRDefault="00F74362">
      <w:pPr>
        <w:pStyle w:val="Textoindependiente"/>
        <w:spacing w:line="480" w:lineRule="auto"/>
        <w:ind w:left="426"/>
        <w:rPr>
          <w:rFonts w:ascii="Arial" w:hAnsi="Arial"/>
        </w:rPr>
      </w:pPr>
    </w:p>
    <w:p w:rsidR="00000000" w:rsidRDefault="00F74362">
      <w:pPr>
        <w:pStyle w:val="Lista2"/>
        <w:spacing w:line="480" w:lineRule="auto"/>
        <w:ind w:left="426" w:firstLine="0"/>
        <w:jc w:val="both"/>
        <w:rPr>
          <w:rFonts w:ascii="Arial" w:hAnsi="Arial"/>
        </w:rPr>
      </w:pPr>
      <w:r>
        <w:rPr>
          <w:rFonts w:ascii="Arial" w:hAnsi="Arial"/>
        </w:rPr>
        <w:t>1 Intentaría conocer el contenido de la prueba, cuando otro lo haya resuelto</w:t>
      </w:r>
    </w:p>
    <w:p w:rsidR="00000000" w:rsidRDefault="00F74362">
      <w:pPr>
        <w:pStyle w:val="Lista2"/>
        <w:spacing w:line="480" w:lineRule="auto"/>
        <w:ind w:left="426" w:firstLine="0"/>
        <w:jc w:val="both"/>
        <w:rPr>
          <w:rFonts w:ascii="Arial" w:hAnsi="Arial"/>
        </w:rPr>
      </w:pPr>
      <w:r>
        <w:rPr>
          <w:rFonts w:ascii="Arial" w:hAnsi="Arial"/>
        </w:rPr>
        <w:t>2   Intenta</w:t>
      </w:r>
      <w:r>
        <w:rPr>
          <w:rFonts w:ascii="Arial" w:hAnsi="Arial"/>
        </w:rPr>
        <w:t>ría conocer el contenido de la prueba y lo resolvería</w:t>
      </w:r>
    </w:p>
    <w:p w:rsidR="00000000" w:rsidRDefault="00F74362">
      <w:pPr>
        <w:pStyle w:val="Lista2"/>
        <w:spacing w:line="480" w:lineRule="auto"/>
        <w:ind w:left="426" w:firstLine="0"/>
        <w:jc w:val="both"/>
        <w:rPr>
          <w:rFonts w:ascii="Arial" w:hAnsi="Arial"/>
        </w:rPr>
      </w:pPr>
      <w:r>
        <w:rPr>
          <w:rFonts w:ascii="Arial" w:hAnsi="Arial"/>
        </w:rPr>
        <w:t>3   Dejaría las cosas como están</w:t>
      </w:r>
    </w:p>
    <w:p w:rsidR="00000000" w:rsidRDefault="00F74362">
      <w:pPr>
        <w:pStyle w:val="Lista2"/>
        <w:spacing w:line="480" w:lineRule="auto"/>
        <w:ind w:left="426" w:firstLine="0"/>
        <w:jc w:val="both"/>
        <w:rPr>
          <w:rFonts w:ascii="Arial" w:hAnsi="Arial"/>
          <w:b/>
        </w:rPr>
      </w:pPr>
      <w:r>
        <w:rPr>
          <w:rFonts w:ascii="Arial" w:hAnsi="Arial"/>
        </w:rPr>
        <w:t>4   Denunciaría la substracción del examen</w:t>
      </w:r>
    </w:p>
    <w:p w:rsidR="00000000" w:rsidRDefault="00F74362">
      <w:pPr>
        <w:spacing w:line="480" w:lineRule="auto"/>
        <w:ind w:left="426"/>
        <w:jc w:val="both"/>
        <w:rPr>
          <w:rFonts w:ascii="Arial" w:hAnsi="Arial"/>
          <w:i/>
          <w:sz w:val="24"/>
        </w:rPr>
      </w:pPr>
    </w:p>
    <w:p w:rsidR="00000000" w:rsidRDefault="00F74362">
      <w:pPr>
        <w:pStyle w:val="Textoindependiente"/>
        <w:spacing w:line="480" w:lineRule="auto"/>
        <w:ind w:left="426"/>
        <w:rPr>
          <w:rFonts w:ascii="Arial" w:hAnsi="Arial"/>
        </w:rPr>
      </w:pPr>
      <w:r>
        <w:rPr>
          <w:rFonts w:ascii="Arial" w:hAnsi="Arial"/>
        </w:rPr>
        <w:t>A través de la siguiente pregunta</w:t>
      </w:r>
      <w:r>
        <w:rPr>
          <w:rFonts w:ascii="Arial" w:hAnsi="Arial"/>
          <w:i/>
        </w:rPr>
        <w:t>: En el momento en que usted asiste a una fiesta va con la intención de:</w:t>
      </w:r>
      <w:r>
        <w:rPr>
          <w:rFonts w:ascii="Arial" w:hAnsi="Arial"/>
        </w:rPr>
        <w:t xml:space="preserve"> Provee de las sigui</w:t>
      </w:r>
      <w:r>
        <w:rPr>
          <w:rFonts w:ascii="Arial" w:hAnsi="Arial"/>
        </w:rPr>
        <w:t>entes variables:</w:t>
      </w:r>
    </w:p>
    <w:p w:rsidR="00000000" w:rsidRDefault="00F74362">
      <w:pPr>
        <w:pStyle w:val="Textoindependiente"/>
        <w:spacing w:line="480" w:lineRule="auto"/>
        <w:ind w:left="426"/>
        <w:rPr>
          <w:rFonts w:ascii="Arial" w:hAnsi="Arial"/>
          <w:i/>
        </w:rPr>
      </w:pPr>
    </w:p>
    <w:p w:rsidR="00000000" w:rsidRDefault="00F74362">
      <w:pPr>
        <w:pStyle w:val="Ttulo4"/>
        <w:spacing w:line="480" w:lineRule="auto"/>
        <w:ind w:left="426"/>
        <w:rPr>
          <w:b w:val="0"/>
          <w:sz w:val="24"/>
        </w:rPr>
      </w:pPr>
      <w:r>
        <w:rPr>
          <w:sz w:val="24"/>
        </w:rPr>
        <w:t>Variable X</w:t>
      </w:r>
      <w:r>
        <w:rPr>
          <w:sz w:val="24"/>
          <w:vertAlign w:val="subscript"/>
        </w:rPr>
        <w:t>76</w:t>
      </w:r>
      <w:r>
        <w:rPr>
          <w:sz w:val="24"/>
        </w:rPr>
        <w:t>:</w:t>
      </w:r>
      <w:r>
        <w:rPr>
          <w:b w:val="0"/>
          <w:i/>
          <w:sz w:val="24"/>
        </w:rPr>
        <w:t xml:space="preserve"> Tomar licor hasta emborracharse en una fiesta.-</w:t>
      </w:r>
      <w:r>
        <w:rPr>
          <w:b w:val="0"/>
          <w:sz w:val="24"/>
        </w:rPr>
        <w:t xml:space="preserve"> Esta variable ayuda a determinar la frecuencia con que los entrevistados se presentan en una fiesta con el propósito de ingerir licor.</w:t>
      </w: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w:t>
      </w:r>
      <w:r>
        <w:rPr>
          <w:rFonts w:ascii="Arial" w:hAnsi="Arial"/>
        </w:rPr>
        <w:t>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spacing w:line="480" w:lineRule="auto"/>
        <w:ind w:left="426"/>
        <w:jc w:val="both"/>
        <w:rPr>
          <w:rFonts w:ascii="Arial" w:hAnsi="Arial"/>
          <w:b/>
          <w:sz w:val="24"/>
        </w:rPr>
      </w:pPr>
    </w:p>
    <w:p w:rsidR="00000000" w:rsidRDefault="00F74362">
      <w:pPr>
        <w:pStyle w:val="Ttulo5"/>
        <w:spacing w:line="480" w:lineRule="auto"/>
        <w:ind w:left="426"/>
        <w:rPr>
          <w:b w:val="0"/>
          <w:sz w:val="24"/>
        </w:rPr>
      </w:pPr>
      <w:r>
        <w:rPr>
          <w:sz w:val="24"/>
        </w:rPr>
        <w:t>Variable X</w:t>
      </w:r>
      <w:r>
        <w:rPr>
          <w:sz w:val="24"/>
          <w:vertAlign w:val="subscript"/>
        </w:rPr>
        <w:t>77</w:t>
      </w:r>
      <w:r>
        <w:rPr>
          <w:sz w:val="24"/>
        </w:rPr>
        <w:t>:</w:t>
      </w:r>
      <w:r>
        <w:rPr>
          <w:b w:val="0"/>
          <w:sz w:val="24"/>
        </w:rPr>
        <w:t xml:space="preserve"> </w:t>
      </w:r>
      <w:r>
        <w:rPr>
          <w:b w:val="0"/>
          <w:i/>
          <w:sz w:val="24"/>
        </w:rPr>
        <w:t>Encontrar pareja en una fiesta.-</w:t>
      </w:r>
      <w:r>
        <w:rPr>
          <w:b w:val="0"/>
          <w:sz w:val="24"/>
        </w:rPr>
        <w:t xml:space="preserve"> Mediante la siguiente variable se presenta la frecuencia con que los estudiantes  asisten a una fiesta con el motivo de encontrar pareja. </w:t>
      </w: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spacing w:line="480" w:lineRule="auto"/>
        <w:ind w:left="426"/>
        <w:jc w:val="both"/>
        <w:rPr>
          <w:rFonts w:ascii="Arial" w:hAnsi="Arial"/>
          <w:sz w:val="24"/>
        </w:rPr>
      </w:pPr>
    </w:p>
    <w:p w:rsidR="00000000" w:rsidRDefault="00F74362">
      <w:pPr>
        <w:pStyle w:val="Ttulo5"/>
        <w:spacing w:line="480" w:lineRule="auto"/>
        <w:ind w:left="426"/>
        <w:rPr>
          <w:b w:val="0"/>
          <w:sz w:val="24"/>
        </w:rPr>
      </w:pPr>
      <w:r>
        <w:rPr>
          <w:sz w:val="24"/>
        </w:rPr>
        <w:t>Variable X</w:t>
      </w:r>
      <w:r>
        <w:rPr>
          <w:sz w:val="24"/>
          <w:vertAlign w:val="subscript"/>
        </w:rPr>
        <w:t>78</w:t>
      </w:r>
      <w:r>
        <w:rPr>
          <w:sz w:val="24"/>
        </w:rPr>
        <w:t xml:space="preserve">: </w:t>
      </w:r>
      <w:r>
        <w:rPr>
          <w:b w:val="0"/>
          <w:i/>
          <w:sz w:val="24"/>
        </w:rPr>
        <w:t>Conocer más personas en una fiesta</w:t>
      </w:r>
      <w:r>
        <w:rPr>
          <w:b w:val="0"/>
          <w:sz w:val="24"/>
        </w:rPr>
        <w:t>.- La presente variable determina la periodicidad con que los sujetos investigados, con el objeto</w:t>
      </w:r>
      <w:r>
        <w:rPr>
          <w:b w:val="0"/>
          <w:sz w:val="24"/>
        </w:rPr>
        <w:t xml:space="preserve"> de conocer a más personas, se presenta en una fiesta.</w:t>
      </w: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spacing w:line="480" w:lineRule="auto"/>
        <w:ind w:left="426"/>
        <w:jc w:val="both"/>
        <w:rPr>
          <w:rFonts w:ascii="Arial" w:hAnsi="Arial"/>
          <w:b/>
          <w:sz w:val="24"/>
        </w:rPr>
      </w:pPr>
    </w:p>
    <w:p w:rsidR="00000000" w:rsidRDefault="00F74362">
      <w:pPr>
        <w:pStyle w:val="Ttulo4"/>
        <w:spacing w:line="480" w:lineRule="auto"/>
        <w:ind w:left="426"/>
        <w:rPr>
          <w:b w:val="0"/>
          <w:sz w:val="24"/>
        </w:rPr>
      </w:pPr>
      <w:r>
        <w:rPr>
          <w:sz w:val="24"/>
        </w:rPr>
        <w:t>Variable X</w:t>
      </w:r>
      <w:r>
        <w:rPr>
          <w:sz w:val="24"/>
          <w:vertAlign w:val="subscript"/>
        </w:rPr>
        <w:t>79</w:t>
      </w:r>
      <w:r>
        <w:rPr>
          <w:sz w:val="24"/>
        </w:rPr>
        <w:t>:</w:t>
      </w:r>
      <w:r>
        <w:rPr>
          <w:b w:val="0"/>
          <w:i/>
          <w:sz w:val="24"/>
        </w:rPr>
        <w:t xml:space="preserve"> Divertirse con su grupo de amigos en una fiesta.-</w:t>
      </w:r>
      <w:r>
        <w:rPr>
          <w:b w:val="0"/>
          <w:sz w:val="24"/>
        </w:rPr>
        <w:t xml:space="preserve"> Con esta variable se desea</w:t>
      </w:r>
      <w:r>
        <w:rPr>
          <w:b w:val="0"/>
          <w:sz w:val="24"/>
        </w:rPr>
        <w:t xml:space="preserve"> presentar la asiduidad con que los estudiantes asisten a una fiesta con motivo de divertirse con sus amigos. </w:t>
      </w: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spacing w:line="480" w:lineRule="auto"/>
        <w:ind w:left="426"/>
        <w:jc w:val="both"/>
        <w:rPr>
          <w:rFonts w:ascii="Arial" w:hAnsi="Arial"/>
          <w:b/>
          <w:sz w:val="24"/>
        </w:rPr>
      </w:pPr>
    </w:p>
    <w:p w:rsidR="00000000" w:rsidRDefault="00F74362">
      <w:pPr>
        <w:pStyle w:val="Ttulo4"/>
        <w:spacing w:line="480" w:lineRule="auto"/>
        <w:ind w:left="426"/>
        <w:rPr>
          <w:b w:val="0"/>
          <w:sz w:val="24"/>
        </w:rPr>
      </w:pPr>
      <w:r>
        <w:rPr>
          <w:sz w:val="24"/>
        </w:rPr>
        <w:t>Variable X</w:t>
      </w:r>
      <w:r>
        <w:rPr>
          <w:sz w:val="24"/>
          <w:vertAlign w:val="subscript"/>
        </w:rPr>
        <w:t>80</w:t>
      </w:r>
      <w:r>
        <w:rPr>
          <w:sz w:val="24"/>
        </w:rPr>
        <w:t>:</w:t>
      </w:r>
      <w:r>
        <w:rPr>
          <w:b w:val="0"/>
          <w:i/>
          <w:sz w:val="24"/>
        </w:rPr>
        <w:t xml:space="preserve"> Solo por ir a bailar</w:t>
      </w:r>
      <w:r>
        <w:rPr>
          <w:b w:val="0"/>
          <w:i/>
          <w:sz w:val="24"/>
        </w:rPr>
        <w:t xml:space="preserve"> asiste a una fiesta.- </w:t>
      </w:r>
      <w:r>
        <w:rPr>
          <w:b w:val="0"/>
          <w:sz w:val="24"/>
        </w:rPr>
        <w:t>Esta variable determina la frecuencia del motivo sólo de ir a bailar a una fiesta.</w:t>
      </w:r>
    </w:p>
    <w:p w:rsidR="00000000" w:rsidRDefault="00F74362">
      <w:pPr>
        <w:pStyle w:val="Ttulo4"/>
        <w:spacing w:line="480" w:lineRule="auto"/>
        <w:ind w:left="426"/>
        <w:rPr>
          <w:b w:val="0"/>
          <w:sz w:val="24"/>
        </w:rPr>
      </w:pPr>
      <w:r>
        <w:rPr>
          <w:b w:val="0"/>
          <w:sz w:val="24"/>
        </w:rPr>
        <w:t xml:space="preserve"> 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spacing w:line="480" w:lineRule="auto"/>
        <w:ind w:left="426" w:firstLine="0"/>
        <w:jc w:val="both"/>
        <w:rPr>
          <w:rFonts w:ascii="Arial" w:hAnsi="Arial"/>
        </w:rPr>
      </w:pPr>
      <w:r>
        <w:rPr>
          <w:rFonts w:ascii="Arial" w:hAnsi="Arial"/>
        </w:rPr>
        <w:t>5   Siempre</w:t>
      </w:r>
    </w:p>
    <w:p w:rsidR="00000000" w:rsidRDefault="00F74362">
      <w:pPr>
        <w:spacing w:line="480" w:lineRule="auto"/>
        <w:ind w:left="426"/>
        <w:jc w:val="both"/>
        <w:rPr>
          <w:rFonts w:ascii="Arial" w:hAnsi="Arial"/>
          <w:b/>
          <w:sz w:val="24"/>
        </w:rPr>
      </w:pPr>
    </w:p>
    <w:p w:rsidR="00000000" w:rsidRDefault="00F74362">
      <w:pPr>
        <w:pStyle w:val="Ttulo6"/>
        <w:spacing w:line="480" w:lineRule="auto"/>
        <w:ind w:left="426"/>
        <w:rPr>
          <w:rFonts w:ascii="Arial" w:hAnsi="Arial"/>
        </w:rPr>
      </w:pPr>
      <w:r>
        <w:rPr>
          <w:rFonts w:ascii="Arial" w:hAnsi="Arial"/>
          <w:b/>
        </w:rPr>
        <w:t>Variable X</w:t>
      </w:r>
      <w:r>
        <w:rPr>
          <w:rFonts w:ascii="Arial" w:hAnsi="Arial"/>
          <w:b/>
          <w:vertAlign w:val="subscript"/>
        </w:rPr>
        <w:t>81</w:t>
      </w:r>
      <w:r>
        <w:rPr>
          <w:rFonts w:ascii="Arial" w:hAnsi="Arial"/>
          <w:b/>
        </w:rPr>
        <w:t>:</w:t>
      </w:r>
      <w:r>
        <w:rPr>
          <w:rFonts w:ascii="Arial" w:hAnsi="Arial"/>
        </w:rPr>
        <w:t xml:space="preserve"> </w:t>
      </w:r>
      <w:r>
        <w:rPr>
          <w:rFonts w:ascii="Arial" w:hAnsi="Arial"/>
          <w:i/>
        </w:rPr>
        <w:t xml:space="preserve">Cumplimiento de metas.- </w:t>
      </w:r>
      <w:r>
        <w:rPr>
          <w:rFonts w:ascii="Arial" w:hAnsi="Arial"/>
        </w:rPr>
        <w:t>Esta variable permite conocer que tan continuamente el alumno que se propone un objetivo lo llega a cumplir.</w:t>
      </w:r>
    </w:p>
    <w:p w:rsidR="00000000" w:rsidRDefault="00F74362">
      <w:pPr>
        <w:pStyle w:val="Lista2"/>
        <w:spacing w:line="480" w:lineRule="auto"/>
        <w:ind w:left="426" w:firstLine="0"/>
        <w:jc w:val="both"/>
        <w:rPr>
          <w:rFonts w:ascii="Arial" w:hAnsi="Arial"/>
        </w:rPr>
      </w:pPr>
      <w:r>
        <w:rPr>
          <w:rFonts w:ascii="Arial" w:hAnsi="Arial"/>
        </w:rPr>
        <w:t xml:space="preserve">1   Nunca    </w:t>
      </w:r>
    </w:p>
    <w:p w:rsidR="00000000" w:rsidRDefault="00F74362">
      <w:pPr>
        <w:pStyle w:val="Lista2"/>
        <w:spacing w:line="480" w:lineRule="auto"/>
        <w:ind w:left="426" w:firstLine="0"/>
        <w:jc w:val="both"/>
        <w:rPr>
          <w:rFonts w:ascii="Arial" w:hAnsi="Arial"/>
        </w:rPr>
      </w:pPr>
      <w:r>
        <w:rPr>
          <w:rFonts w:ascii="Arial" w:hAnsi="Arial"/>
        </w:rPr>
        <w:t xml:space="preserve">2   Rara Vez        </w:t>
      </w:r>
    </w:p>
    <w:p w:rsidR="00000000" w:rsidRDefault="00F74362">
      <w:pPr>
        <w:pStyle w:val="Lista2"/>
        <w:spacing w:line="480" w:lineRule="auto"/>
        <w:ind w:left="426" w:firstLine="0"/>
        <w:jc w:val="both"/>
        <w:rPr>
          <w:rFonts w:ascii="Arial" w:hAnsi="Arial"/>
        </w:rPr>
      </w:pPr>
      <w:r>
        <w:rPr>
          <w:rFonts w:ascii="Arial" w:hAnsi="Arial"/>
        </w:rPr>
        <w:t>3   Algunas veces</w:t>
      </w:r>
    </w:p>
    <w:p w:rsidR="00000000" w:rsidRDefault="00F74362">
      <w:pPr>
        <w:pStyle w:val="Lista2"/>
        <w:spacing w:line="480" w:lineRule="auto"/>
        <w:ind w:left="426" w:firstLine="0"/>
        <w:jc w:val="both"/>
        <w:rPr>
          <w:rFonts w:ascii="Arial" w:hAnsi="Arial"/>
        </w:rPr>
      </w:pPr>
      <w:r>
        <w:rPr>
          <w:rFonts w:ascii="Arial" w:hAnsi="Arial"/>
        </w:rPr>
        <w:t xml:space="preserve">4   La Mayoría de las veces                 </w:t>
      </w:r>
    </w:p>
    <w:p w:rsidR="00000000" w:rsidRDefault="00F74362">
      <w:pPr>
        <w:pStyle w:val="Lista2"/>
        <w:numPr>
          <w:ilvl w:val="0"/>
          <w:numId w:val="16"/>
        </w:numPr>
        <w:spacing w:line="480" w:lineRule="auto"/>
        <w:ind w:left="426" w:firstLine="0"/>
        <w:jc w:val="both"/>
        <w:rPr>
          <w:rFonts w:ascii="Arial" w:hAnsi="Arial"/>
        </w:rPr>
      </w:pPr>
      <w:r>
        <w:rPr>
          <w:rFonts w:ascii="Arial" w:hAnsi="Arial"/>
        </w:rPr>
        <w:t>Siempre</w:t>
      </w:r>
    </w:p>
    <w:p w:rsidR="00000000" w:rsidRDefault="00F74362">
      <w:pPr>
        <w:pStyle w:val="Lista2"/>
        <w:spacing w:line="480" w:lineRule="auto"/>
        <w:ind w:left="426" w:firstLine="0"/>
        <w:jc w:val="both"/>
        <w:rPr>
          <w:rFonts w:ascii="Arial" w:hAnsi="Arial"/>
        </w:rPr>
      </w:pPr>
    </w:p>
    <w:p w:rsidR="00000000" w:rsidRDefault="00F74362">
      <w:pPr>
        <w:pStyle w:val="Textoindependiente2"/>
        <w:spacing w:line="480" w:lineRule="auto"/>
        <w:ind w:left="426"/>
        <w:rPr>
          <w:sz w:val="24"/>
        </w:rPr>
      </w:pPr>
      <w:r>
        <w:rPr>
          <w:b/>
          <w:sz w:val="24"/>
        </w:rPr>
        <w:t>Variable X</w:t>
      </w:r>
      <w:r>
        <w:rPr>
          <w:b/>
          <w:sz w:val="24"/>
          <w:vertAlign w:val="subscript"/>
        </w:rPr>
        <w:t>82</w:t>
      </w:r>
      <w:r>
        <w:rPr>
          <w:b/>
          <w:sz w:val="24"/>
        </w:rPr>
        <w:t>:</w:t>
      </w:r>
      <w:r>
        <w:rPr>
          <w:i/>
          <w:sz w:val="24"/>
        </w:rPr>
        <w:t xml:space="preserve"> Actitud frente a vida prof</w:t>
      </w:r>
      <w:r>
        <w:rPr>
          <w:i/>
          <w:sz w:val="24"/>
        </w:rPr>
        <w:t xml:space="preserve">esional.- </w:t>
      </w:r>
      <w:r>
        <w:rPr>
          <w:sz w:val="24"/>
        </w:rPr>
        <w:t xml:space="preserve">Mediante la última pregunta de actitud: </w:t>
      </w:r>
      <w:r>
        <w:rPr>
          <w:i/>
          <w:sz w:val="24"/>
        </w:rPr>
        <w:t>¿Qué espera conseguir en su vida profesional una vez que usted haya concluido sus estudios superiores? (escoger sólo una opción)</w:t>
      </w:r>
      <w:r>
        <w:rPr>
          <w:sz w:val="24"/>
        </w:rPr>
        <w:t xml:space="preserve"> se pretende determinar cual de las siguientes actitudes es tomada por el estu</w:t>
      </w:r>
      <w:r>
        <w:rPr>
          <w:sz w:val="24"/>
        </w:rPr>
        <w:t>diante una vez que haya terminado sus estudios superiores.</w:t>
      </w:r>
    </w:p>
    <w:p w:rsidR="00000000" w:rsidRDefault="00F74362">
      <w:pPr>
        <w:pStyle w:val="Lista2"/>
        <w:spacing w:line="480" w:lineRule="auto"/>
        <w:ind w:left="426" w:firstLine="0"/>
        <w:jc w:val="both"/>
        <w:rPr>
          <w:rFonts w:ascii="Arial" w:hAnsi="Arial"/>
        </w:rPr>
      </w:pPr>
      <w:r>
        <w:rPr>
          <w:rFonts w:ascii="Arial" w:hAnsi="Arial"/>
        </w:rPr>
        <w:t>Encontrar trabajo rápidamente</w:t>
      </w:r>
      <w:r>
        <w:rPr>
          <w:rFonts w:ascii="Arial" w:hAnsi="Arial"/>
        </w:rPr>
        <w:tab/>
      </w:r>
      <w:r>
        <w:rPr>
          <w:rFonts w:ascii="Arial" w:hAnsi="Arial"/>
        </w:rPr>
        <w:tab/>
      </w:r>
      <w:r>
        <w:rPr>
          <w:rFonts w:ascii="Arial" w:hAnsi="Arial"/>
        </w:rPr>
        <w:tab/>
      </w:r>
      <w:r>
        <w:rPr>
          <w:rFonts w:ascii="Arial" w:hAnsi="Arial"/>
        </w:rPr>
        <w:tab/>
        <w:t xml:space="preserve">           1</w:t>
      </w:r>
    </w:p>
    <w:p w:rsidR="00000000" w:rsidRDefault="00F74362">
      <w:pPr>
        <w:pStyle w:val="Lista2"/>
        <w:spacing w:line="480" w:lineRule="auto"/>
        <w:ind w:left="426" w:firstLine="0"/>
        <w:jc w:val="both"/>
        <w:rPr>
          <w:rFonts w:ascii="Arial" w:hAnsi="Arial"/>
        </w:rPr>
      </w:pPr>
      <w:r>
        <w:rPr>
          <w:rFonts w:ascii="Arial" w:hAnsi="Arial"/>
        </w:rPr>
        <w:t>Obtener altos ingresos económicos</w:t>
      </w:r>
      <w:r>
        <w:rPr>
          <w:rFonts w:ascii="Arial" w:hAnsi="Arial"/>
        </w:rPr>
        <w:tab/>
      </w:r>
      <w:r>
        <w:rPr>
          <w:rFonts w:ascii="Arial" w:hAnsi="Arial"/>
        </w:rPr>
        <w:tab/>
      </w:r>
      <w:r>
        <w:rPr>
          <w:rFonts w:ascii="Arial" w:hAnsi="Arial"/>
        </w:rPr>
        <w:tab/>
      </w:r>
      <w:r>
        <w:rPr>
          <w:rFonts w:ascii="Arial" w:hAnsi="Arial"/>
        </w:rPr>
        <w:tab/>
        <w:t xml:space="preserve">           2</w:t>
      </w:r>
    </w:p>
    <w:p w:rsidR="00000000" w:rsidRDefault="00F74362">
      <w:pPr>
        <w:pStyle w:val="Lista2"/>
        <w:spacing w:line="480" w:lineRule="auto"/>
        <w:ind w:left="426" w:firstLine="0"/>
        <w:jc w:val="both"/>
        <w:rPr>
          <w:rFonts w:ascii="Arial" w:hAnsi="Arial"/>
        </w:rPr>
      </w:pPr>
      <w:r>
        <w:rPr>
          <w:rFonts w:ascii="Arial" w:hAnsi="Arial"/>
        </w:rPr>
        <w:t>Ser un profesional de prestigio</w:t>
      </w:r>
      <w:r>
        <w:rPr>
          <w:rFonts w:ascii="Arial" w:hAnsi="Arial"/>
        </w:rPr>
        <w:tab/>
      </w:r>
      <w:r>
        <w:rPr>
          <w:rFonts w:ascii="Arial" w:hAnsi="Arial"/>
        </w:rPr>
        <w:tab/>
      </w:r>
      <w:r>
        <w:rPr>
          <w:rFonts w:ascii="Arial" w:hAnsi="Arial"/>
        </w:rPr>
        <w:tab/>
      </w:r>
      <w:r>
        <w:rPr>
          <w:rFonts w:ascii="Arial" w:hAnsi="Arial"/>
        </w:rPr>
        <w:tab/>
        <w:t xml:space="preserve">           3</w:t>
      </w:r>
    </w:p>
    <w:p w:rsidR="00000000" w:rsidRDefault="00F74362">
      <w:pPr>
        <w:pStyle w:val="Lista2"/>
        <w:spacing w:line="480" w:lineRule="auto"/>
        <w:ind w:left="426" w:firstLine="0"/>
        <w:jc w:val="both"/>
        <w:rPr>
          <w:rFonts w:ascii="Arial" w:hAnsi="Arial"/>
        </w:rPr>
      </w:pPr>
      <w:r>
        <w:rPr>
          <w:rFonts w:ascii="Arial" w:hAnsi="Arial"/>
        </w:rPr>
        <w:t>Desempeñarse en el área que más le gusta de su profes</w:t>
      </w:r>
      <w:r>
        <w:rPr>
          <w:rFonts w:ascii="Arial" w:hAnsi="Arial"/>
        </w:rPr>
        <w:t>ión</w:t>
      </w:r>
      <w:r>
        <w:rPr>
          <w:rFonts w:ascii="Arial" w:hAnsi="Arial"/>
        </w:rPr>
        <w:tab/>
        <w:t>4</w:t>
      </w:r>
    </w:p>
    <w:p w:rsidR="00000000" w:rsidRDefault="00F74362">
      <w:pPr>
        <w:pStyle w:val="Sangradetextonormal"/>
      </w:pPr>
      <w:r>
        <w:t>Continuar desarrollando sus capacidades intelectuales</w:t>
      </w:r>
      <w:r>
        <w:tab/>
      </w:r>
      <w:r>
        <w:tab/>
        <w:t>5</w:t>
      </w:r>
    </w:p>
    <w:p w:rsidR="00000000" w:rsidRDefault="00F74362">
      <w:pPr>
        <w:pStyle w:val="Textoindependiente"/>
        <w:spacing w:line="480" w:lineRule="auto"/>
        <w:ind w:left="426"/>
        <w:rPr>
          <w:rFonts w:ascii="Arial" w:hAnsi="Arial"/>
        </w:rPr>
      </w:pPr>
    </w:p>
    <w:p w:rsidR="00000000" w:rsidRDefault="00F74362">
      <w:pPr>
        <w:pStyle w:val="Textoindependiente"/>
        <w:spacing w:line="480" w:lineRule="auto"/>
        <w:ind w:left="426"/>
        <w:rPr>
          <w:rFonts w:ascii="Arial" w:hAnsi="Arial"/>
        </w:rPr>
      </w:pPr>
      <w:r>
        <w:rPr>
          <w:rFonts w:ascii="Arial" w:hAnsi="Arial"/>
        </w:rPr>
        <w:t xml:space="preserve">Mediante las siguientes preguntas abiertas se pretende determinar cuantos de las personas entrevistadas conocen al Rector de su centro educativo y el Nombre del Decano o Director de su Unidad </w:t>
      </w:r>
      <w:r>
        <w:rPr>
          <w:rFonts w:ascii="Arial" w:hAnsi="Arial"/>
        </w:rPr>
        <w:t>Académica</w:t>
      </w:r>
    </w:p>
    <w:p w:rsidR="00000000" w:rsidRDefault="00F74362">
      <w:pPr>
        <w:pStyle w:val="Textoindependiente"/>
        <w:spacing w:line="480" w:lineRule="auto"/>
        <w:ind w:left="426"/>
        <w:rPr>
          <w:rFonts w:ascii="Arial" w:hAnsi="Arial"/>
        </w:rPr>
      </w:pPr>
    </w:p>
    <w:p w:rsidR="00000000" w:rsidRDefault="00F74362">
      <w:pPr>
        <w:pStyle w:val="Textoindependiente"/>
        <w:spacing w:line="480" w:lineRule="auto"/>
        <w:ind w:left="426"/>
        <w:rPr>
          <w:rFonts w:ascii="Arial" w:hAnsi="Arial"/>
          <w:b/>
        </w:rPr>
      </w:pPr>
      <w:r>
        <w:rPr>
          <w:rFonts w:ascii="Arial" w:hAnsi="Arial"/>
        </w:rPr>
        <w:t>Escriba Nombre y Apellido del Rector de la ESPOL:</w:t>
      </w:r>
    </w:p>
    <w:p w:rsidR="00000000" w:rsidRDefault="00F74362">
      <w:pPr>
        <w:pStyle w:val="Ttulo5"/>
        <w:spacing w:line="480" w:lineRule="auto"/>
        <w:ind w:left="426"/>
        <w:rPr>
          <w:b w:val="0"/>
          <w:sz w:val="24"/>
        </w:rPr>
      </w:pPr>
      <w:r>
        <w:rPr>
          <w:sz w:val="24"/>
        </w:rPr>
        <w:t>Variable X</w:t>
      </w:r>
      <w:r>
        <w:rPr>
          <w:sz w:val="24"/>
          <w:vertAlign w:val="subscript"/>
        </w:rPr>
        <w:t>83</w:t>
      </w:r>
      <w:r>
        <w:rPr>
          <w:sz w:val="24"/>
        </w:rPr>
        <w:t>:</w:t>
      </w:r>
      <w:r>
        <w:rPr>
          <w:b w:val="0"/>
          <w:i/>
          <w:sz w:val="24"/>
        </w:rPr>
        <w:t xml:space="preserve"> Nombre del Rector</w:t>
      </w:r>
      <w:r>
        <w:rPr>
          <w:b w:val="0"/>
          <w:sz w:val="24"/>
        </w:rPr>
        <w:t>.- En esta variable se determina si el estudiante conoce el Nombre del Rector de la ESPOL.</w:t>
      </w:r>
    </w:p>
    <w:p w:rsidR="00000000" w:rsidRDefault="00F74362">
      <w:pPr>
        <w:spacing w:line="480" w:lineRule="auto"/>
        <w:ind w:left="426"/>
        <w:jc w:val="both"/>
        <w:rPr>
          <w:rFonts w:ascii="Arial" w:hAnsi="Arial"/>
          <w:sz w:val="24"/>
        </w:rPr>
      </w:pPr>
    </w:p>
    <w:p w:rsidR="00000000" w:rsidRDefault="00F74362">
      <w:pPr>
        <w:pStyle w:val="Ttulo5"/>
        <w:spacing w:line="480" w:lineRule="auto"/>
        <w:ind w:left="426"/>
        <w:rPr>
          <w:b w:val="0"/>
          <w:sz w:val="24"/>
        </w:rPr>
      </w:pPr>
      <w:r>
        <w:rPr>
          <w:sz w:val="24"/>
        </w:rPr>
        <w:t>Variable X</w:t>
      </w:r>
      <w:r>
        <w:rPr>
          <w:sz w:val="24"/>
          <w:vertAlign w:val="subscript"/>
        </w:rPr>
        <w:t>84</w:t>
      </w:r>
      <w:r>
        <w:rPr>
          <w:sz w:val="24"/>
        </w:rPr>
        <w:t xml:space="preserve">: </w:t>
      </w:r>
      <w:r>
        <w:rPr>
          <w:b w:val="0"/>
          <w:i/>
          <w:sz w:val="24"/>
        </w:rPr>
        <w:t xml:space="preserve">  Apellido del Rector.-</w:t>
      </w:r>
      <w:r>
        <w:rPr>
          <w:b w:val="0"/>
          <w:sz w:val="24"/>
        </w:rPr>
        <w:t xml:space="preserve"> Con esta variable se determina si </w:t>
      </w:r>
      <w:r>
        <w:rPr>
          <w:b w:val="0"/>
          <w:sz w:val="24"/>
        </w:rPr>
        <w:t>el estudiante conoce el Nombre del Rector de la ESPOL.</w:t>
      </w:r>
    </w:p>
    <w:p w:rsidR="00000000" w:rsidRDefault="00F74362">
      <w:pPr>
        <w:pStyle w:val="Ttulo5"/>
        <w:spacing w:line="480" w:lineRule="auto"/>
        <w:ind w:left="426"/>
        <w:rPr>
          <w:sz w:val="24"/>
        </w:rPr>
      </w:pPr>
    </w:p>
    <w:p w:rsidR="00000000" w:rsidRDefault="00F74362">
      <w:pPr>
        <w:spacing w:line="480" w:lineRule="auto"/>
        <w:ind w:left="425"/>
        <w:jc w:val="both"/>
        <w:rPr>
          <w:rFonts w:ascii="Arial" w:hAnsi="Arial"/>
          <w:b/>
          <w:sz w:val="24"/>
        </w:rPr>
      </w:pPr>
      <w:r>
        <w:rPr>
          <w:rFonts w:ascii="Arial" w:hAnsi="Arial"/>
          <w:b/>
          <w:sz w:val="24"/>
        </w:rPr>
        <w:t>Variable X</w:t>
      </w:r>
      <w:r>
        <w:rPr>
          <w:rFonts w:ascii="Arial" w:hAnsi="Arial"/>
          <w:b/>
          <w:sz w:val="24"/>
          <w:vertAlign w:val="subscript"/>
        </w:rPr>
        <w:t>85</w:t>
      </w:r>
      <w:r>
        <w:rPr>
          <w:rFonts w:ascii="Arial" w:hAnsi="Arial"/>
          <w:b/>
          <w:sz w:val="24"/>
        </w:rPr>
        <w:t xml:space="preserve">: </w:t>
      </w:r>
      <w:r>
        <w:rPr>
          <w:rFonts w:ascii="Arial" w:hAnsi="Arial"/>
          <w:i/>
          <w:sz w:val="24"/>
        </w:rPr>
        <w:t>Nombre del Decano o Director de la Unidad Académica a la que pertenece su carrera</w:t>
      </w:r>
      <w:r>
        <w:rPr>
          <w:rFonts w:ascii="Arial" w:hAnsi="Arial"/>
          <w:sz w:val="24"/>
        </w:rPr>
        <w:t xml:space="preserve">.- </w:t>
      </w:r>
      <w:r>
        <w:rPr>
          <w:rFonts w:ascii="Arial" w:hAnsi="Arial"/>
          <w:i/>
          <w:sz w:val="24"/>
        </w:rPr>
        <w:t xml:space="preserve"> </w:t>
      </w:r>
      <w:r>
        <w:rPr>
          <w:rFonts w:ascii="Arial" w:hAnsi="Arial"/>
          <w:sz w:val="24"/>
        </w:rPr>
        <w:t>Mediante la presente variable se determina si el estudiante tiene conocimiento de quien dirige su Uni</w:t>
      </w:r>
      <w:r>
        <w:rPr>
          <w:rFonts w:ascii="Arial" w:hAnsi="Arial"/>
          <w:sz w:val="24"/>
        </w:rPr>
        <w:t>dad Académica.</w:t>
      </w:r>
    </w:p>
    <w:p w:rsidR="00000000" w:rsidRDefault="00F74362">
      <w:pPr>
        <w:pStyle w:val="Textoindependiente"/>
        <w:spacing w:line="480" w:lineRule="auto"/>
        <w:ind w:left="993"/>
        <w:rPr>
          <w:rFonts w:ascii="Arial" w:hAnsi="Arial"/>
        </w:rPr>
      </w:pPr>
    </w:p>
    <w:p w:rsidR="00000000" w:rsidRDefault="00F74362">
      <w:pPr>
        <w:pStyle w:val="Textoindependiente"/>
        <w:spacing w:line="480" w:lineRule="auto"/>
        <w:ind w:left="993"/>
        <w:rPr>
          <w:rFonts w:ascii="Arial" w:hAnsi="Arial"/>
        </w:rPr>
      </w:pPr>
    </w:p>
    <w:p w:rsidR="00000000" w:rsidRDefault="00F74362">
      <w:pPr>
        <w:pStyle w:val="Textoindependiente"/>
        <w:spacing w:line="480" w:lineRule="auto"/>
        <w:ind w:left="993"/>
        <w:rPr>
          <w:rFonts w:ascii="Arial" w:hAnsi="Arial"/>
        </w:rPr>
      </w:pPr>
    </w:p>
    <w:p w:rsidR="00000000" w:rsidRDefault="00F74362">
      <w:pPr>
        <w:pStyle w:val="Textoindependiente"/>
        <w:spacing w:line="480" w:lineRule="auto"/>
        <w:rPr>
          <w:rFonts w:ascii="Arial" w:hAnsi="Arial"/>
        </w:rPr>
      </w:pPr>
    </w:p>
    <w:bookmarkEnd w:id="0"/>
    <w:p w:rsidR="00F74362" w:rsidRDefault="00F74362">
      <w:pPr>
        <w:pStyle w:val="Textoindependiente"/>
        <w:spacing w:line="480" w:lineRule="auto"/>
        <w:ind w:left="1418"/>
        <w:rPr>
          <w:rFonts w:ascii="Arial" w:hAnsi="Arial"/>
        </w:rPr>
      </w:pPr>
    </w:p>
    <w:sectPr w:rsidR="00F74362">
      <w:pgSz w:w="11907" w:h="16840" w:code="9"/>
      <w:pgMar w:top="2268" w:right="1361" w:bottom="2268" w:left="2268" w:header="992" w:footer="720" w:gutter="0"/>
      <w:pgNumType w:start="23"/>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362" w:rsidRDefault="00F74362">
      <w:r>
        <w:separator/>
      </w:r>
    </w:p>
  </w:endnote>
  <w:endnote w:type="continuationSeparator" w:id="1">
    <w:p w:rsidR="00F74362" w:rsidRDefault="00F743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7436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362" w:rsidRDefault="00F74362">
      <w:r>
        <w:separator/>
      </w:r>
    </w:p>
  </w:footnote>
  <w:footnote w:type="continuationSeparator" w:id="1">
    <w:p w:rsidR="00F74362" w:rsidRDefault="00F74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74362">
    <w:pPr>
      <w:pStyle w:val="Encabezado"/>
      <w:jc w:val="right"/>
      <w:rPr>
        <w:rFonts w:ascii="Arial" w:hAnsi="Arial"/>
        <w:sz w:val="22"/>
      </w:rPr>
    </w:pPr>
    <w:r>
      <w:rPr>
        <w:rStyle w:val="Nmerodepgina"/>
        <w:rFonts w:ascii="Arial" w:hAnsi="Arial"/>
        <w:sz w:val="22"/>
      </w:rPr>
      <w:fldChar w:fldCharType="begin"/>
    </w:r>
    <w:r>
      <w:rPr>
        <w:rStyle w:val="Nmerodepgina"/>
        <w:rFonts w:ascii="Arial" w:hAnsi="Arial"/>
        <w:sz w:val="22"/>
      </w:rPr>
      <w:instrText xml:space="preserve"> </w:instrText>
    </w:r>
    <w:r>
      <w:rPr>
        <w:rStyle w:val="Nmerodepgina"/>
        <w:rFonts w:ascii="Arial" w:hAnsi="Arial"/>
        <w:sz w:val="22"/>
      </w:rPr>
      <w:instrText>PAGE</w:instrText>
    </w:r>
    <w:r>
      <w:rPr>
        <w:rStyle w:val="Nmerodepgina"/>
        <w:rFonts w:ascii="Arial" w:hAnsi="Arial"/>
        <w:sz w:val="22"/>
      </w:rPr>
      <w:instrText xml:space="preserve"> </w:instrText>
    </w:r>
    <w:r>
      <w:rPr>
        <w:rStyle w:val="Nmerodepgina"/>
        <w:rFonts w:ascii="Arial" w:hAnsi="Arial"/>
        <w:sz w:val="22"/>
      </w:rPr>
      <w:fldChar w:fldCharType="separate"/>
    </w:r>
    <w:r w:rsidR="00997F2D">
      <w:rPr>
        <w:rStyle w:val="Nmerodepgina"/>
        <w:rFonts w:ascii="Arial" w:hAnsi="Arial"/>
        <w:noProof/>
        <w:sz w:val="22"/>
      </w:rPr>
      <w:t>6</w:t>
    </w:r>
    <w:r>
      <w:rPr>
        <w:rStyle w:val="Nmerodepgina"/>
        <w:rFonts w:ascii="Arial" w:hAnsi="Arial"/>
        <w:sz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74362">
    <w:pPr>
      <w:pStyle w:val="Encabezado"/>
      <w:jc w:val="right"/>
      <w:rPr>
        <w:rFonts w:ascii="Arial" w:hAnsi="Arial"/>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226"/>
    <w:multiLevelType w:val="multilevel"/>
    <w:tmpl w:val="03FADB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9F032D"/>
    <w:multiLevelType w:val="multilevel"/>
    <w:tmpl w:val="15B2B7AC"/>
    <w:lvl w:ilvl="0">
      <w:start w:val="1"/>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80279"/>
    <w:multiLevelType w:val="singleLevel"/>
    <w:tmpl w:val="21A86BE0"/>
    <w:lvl w:ilvl="0">
      <w:start w:val="5"/>
      <w:numFmt w:val="decimal"/>
      <w:lvlText w:val="%1"/>
      <w:lvlJc w:val="left"/>
      <w:pPr>
        <w:tabs>
          <w:tab w:val="num" w:pos="816"/>
        </w:tabs>
        <w:ind w:left="816" w:hanging="390"/>
      </w:pPr>
      <w:rPr>
        <w:rFonts w:hint="default"/>
      </w:rPr>
    </w:lvl>
  </w:abstractNum>
  <w:abstractNum w:abstractNumId="3">
    <w:nsid w:val="08BC3423"/>
    <w:multiLevelType w:val="singleLevel"/>
    <w:tmpl w:val="D318E4E2"/>
    <w:lvl w:ilvl="0">
      <w:start w:val="5"/>
      <w:numFmt w:val="decimal"/>
      <w:lvlText w:val="%1"/>
      <w:lvlJc w:val="left"/>
      <w:pPr>
        <w:tabs>
          <w:tab w:val="num" w:pos="786"/>
        </w:tabs>
        <w:ind w:left="786" w:hanging="360"/>
      </w:pPr>
      <w:rPr>
        <w:rFonts w:hint="default"/>
      </w:rPr>
    </w:lvl>
  </w:abstractNum>
  <w:abstractNum w:abstractNumId="4">
    <w:nsid w:val="0C6F3E54"/>
    <w:multiLevelType w:val="singleLevel"/>
    <w:tmpl w:val="CE36A4D8"/>
    <w:lvl w:ilvl="0">
      <w:start w:val="4"/>
      <w:numFmt w:val="bullet"/>
      <w:lvlText w:val=""/>
      <w:lvlJc w:val="left"/>
      <w:pPr>
        <w:tabs>
          <w:tab w:val="num" w:pos="2340"/>
        </w:tabs>
        <w:ind w:left="2340" w:hanging="2340"/>
      </w:pPr>
      <w:rPr>
        <w:rFonts w:ascii="Symbol" w:hAnsi="Symbol" w:hint="default"/>
      </w:rPr>
    </w:lvl>
  </w:abstractNum>
  <w:abstractNum w:abstractNumId="5">
    <w:nsid w:val="181920F4"/>
    <w:multiLevelType w:val="multilevel"/>
    <w:tmpl w:val="DF5204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88B3D12"/>
    <w:multiLevelType w:val="singleLevel"/>
    <w:tmpl w:val="3B74403A"/>
    <w:lvl w:ilvl="0">
      <w:start w:val="2"/>
      <w:numFmt w:val="decimal"/>
      <w:lvlText w:val="%1"/>
      <w:lvlJc w:val="left"/>
      <w:pPr>
        <w:tabs>
          <w:tab w:val="num" w:pos="808"/>
        </w:tabs>
        <w:ind w:left="808" w:hanging="525"/>
      </w:pPr>
      <w:rPr>
        <w:rFonts w:hint="default"/>
      </w:rPr>
    </w:lvl>
  </w:abstractNum>
  <w:abstractNum w:abstractNumId="7">
    <w:nsid w:val="18A3584D"/>
    <w:multiLevelType w:val="multilevel"/>
    <w:tmpl w:val="B68E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FE431D"/>
    <w:multiLevelType w:val="multilevel"/>
    <w:tmpl w:val="0522679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D2C561B"/>
    <w:multiLevelType w:val="multilevel"/>
    <w:tmpl w:val="12D009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40C1708"/>
    <w:multiLevelType w:val="singleLevel"/>
    <w:tmpl w:val="57248A5C"/>
    <w:lvl w:ilvl="0">
      <w:start w:val="1"/>
      <w:numFmt w:val="bullet"/>
      <w:lvlText w:val=""/>
      <w:lvlJc w:val="left"/>
      <w:pPr>
        <w:tabs>
          <w:tab w:val="num" w:pos="1021"/>
        </w:tabs>
        <w:ind w:left="1021" w:hanging="567"/>
      </w:pPr>
      <w:rPr>
        <w:rFonts w:ascii="Wingdings" w:hAnsi="Wingdings" w:hint="default"/>
      </w:rPr>
    </w:lvl>
  </w:abstractNum>
  <w:abstractNum w:abstractNumId="11">
    <w:nsid w:val="2BC9737F"/>
    <w:multiLevelType w:val="multilevel"/>
    <w:tmpl w:val="20548C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3921B99"/>
    <w:multiLevelType w:val="singleLevel"/>
    <w:tmpl w:val="00A05794"/>
    <w:lvl w:ilvl="0">
      <w:start w:val="5"/>
      <w:numFmt w:val="decimal"/>
      <w:lvlText w:val="%1"/>
      <w:lvlJc w:val="left"/>
      <w:pPr>
        <w:tabs>
          <w:tab w:val="num" w:pos="643"/>
        </w:tabs>
        <w:ind w:left="643" w:hanging="360"/>
      </w:pPr>
      <w:rPr>
        <w:rFonts w:hint="default"/>
      </w:rPr>
    </w:lvl>
  </w:abstractNum>
  <w:abstractNum w:abstractNumId="13">
    <w:nsid w:val="33A03D22"/>
    <w:multiLevelType w:val="multilevel"/>
    <w:tmpl w:val="5C629B3A"/>
    <w:lvl w:ilvl="0">
      <w:start w:val="4"/>
      <w:numFmt w:val="decimal"/>
      <w:suff w:val="nothing"/>
      <w:lvlText w:val="%1. "/>
      <w:lvlJc w:val="left"/>
      <w:pPr>
        <w:ind w:left="454" w:hanging="454"/>
      </w:pPr>
    </w:lvl>
    <w:lvl w:ilvl="1">
      <w:start w:val="1"/>
      <w:numFmt w:val="decimal"/>
      <w:suff w:val="nothing"/>
      <w:lvlText w:val="%1.%2."/>
      <w:lvlJc w:val="left"/>
      <w:pPr>
        <w:ind w:left="737" w:hanging="453"/>
      </w:pPr>
    </w:lvl>
    <w:lvl w:ilvl="2">
      <w:start w:val="1"/>
      <w:numFmt w:val="decimal"/>
      <w:suff w:val="nothing"/>
      <w:lvlText w:val="%1.%2.%3."/>
      <w:lvlJc w:val="left"/>
      <w:pPr>
        <w:ind w:left="1134" w:hanging="454"/>
      </w:pPr>
    </w:lvl>
    <w:lvl w:ilvl="3">
      <w:start w:val="1"/>
      <w:numFmt w:val="decimal"/>
      <w:suff w:val="nothing"/>
      <w:lvlText w:val="%1.%2.%3.%4."/>
      <w:lvlJc w:val="left"/>
      <w:pPr>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C6D50E0"/>
    <w:multiLevelType w:val="multilevel"/>
    <w:tmpl w:val="C1AC71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CE13182"/>
    <w:multiLevelType w:val="multilevel"/>
    <w:tmpl w:val="1D6E79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F52291"/>
    <w:multiLevelType w:val="singleLevel"/>
    <w:tmpl w:val="57248A5C"/>
    <w:lvl w:ilvl="0">
      <w:start w:val="1"/>
      <w:numFmt w:val="bullet"/>
      <w:lvlText w:val=""/>
      <w:lvlJc w:val="left"/>
      <w:pPr>
        <w:tabs>
          <w:tab w:val="num" w:pos="1021"/>
        </w:tabs>
        <w:ind w:left="1021" w:hanging="567"/>
      </w:pPr>
      <w:rPr>
        <w:rFonts w:ascii="Wingdings" w:hAnsi="Wingdings" w:hint="default"/>
      </w:rPr>
    </w:lvl>
  </w:abstractNum>
  <w:abstractNum w:abstractNumId="17">
    <w:nsid w:val="43FD15AC"/>
    <w:multiLevelType w:val="multilevel"/>
    <w:tmpl w:val="4C4C97F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nsid w:val="44815E7F"/>
    <w:multiLevelType w:val="multilevel"/>
    <w:tmpl w:val="EF902E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9AA3002"/>
    <w:multiLevelType w:val="multilevel"/>
    <w:tmpl w:val="E78C9A4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9FC08CA"/>
    <w:multiLevelType w:val="multilevel"/>
    <w:tmpl w:val="D296422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D9F1846"/>
    <w:multiLevelType w:val="multilevel"/>
    <w:tmpl w:val="B41401B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51A572AC"/>
    <w:multiLevelType w:val="singleLevel"/>
    <w:tmpl w:val="57248A5C"/>
    <w:lvl w:ilvl="0">
      <w:start w:val="1"/>
      <w:numFmt w:val="bullet"/>
      <w:lvlText w:val=""/>
      <w:lvlJc w:val="left"/>
      <w:pPr>
        <w:tabs>
          <w:tab w:val="num" w:pos="1021"/>
        </w:tabs>
        <w:ind w:left="1021" w:hanging="567"/>
      </w:pPr>
      <w:rPr>
        <w:rFonts w:ascii="Wingdings" w:hAnsi="Wingdings" w:hint="default"/>
      </w:rPr>
    </w:lvl>
  </w:abstractNum>
  <w:abstractNum w:abstractNumId="23">
    <w:nsid w:val="52985AEE"/>
    <w:multiLevelType w:val="singleLevel"/>
    <w:tmpl w:val="0C0A000F"/>
    <w:lvl w:ilvl="0">
      <w:start w:val="1"/>
      <w:numFmt w:val="decimal"/>
      <w:lvlText w:val="%1."/>
      <w:lvlJc w:val="left"/>
      <w:pPr>
        <w:tabs>
          <w:tab w:val="num" w:pos="360"/>
        </w:tabs>
        <w:ind w:left="360" w:hanging="360"/>
      </w:pPr>
      <w:rPr>
        <w:rFonts w:hint="default"/>
      </w:rPr>
    </w:lvl>
  </w:abstractNum>
  <w:abstractNum w:abstractNumId="24">
    <w:nsid w:val="59166F22"/>
    <w:multiLevelType w:val="multilevel"/>
    <w:tmpl w:val="9126058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B2868F4"/>
    <w:multiLevelType w:val="singleLevel"/>
    <w:tmpl w:val="2BD6352E"/>
    <w:lvl w:ilvl="0">
      <w:start w:val="5"/>
      <w:numFmt w:val="decimal"/>
      <w:lvlText w:val="%1"/>
      <w:lvlJc w:val="left"/>
      <w:pPr>
        <w:tabs>
          <w:tab w:val="num" w:pos="643"/>
        </w:tabs>
        <w:ind w:left="643" w:hanging="360"/>
      </w:pPr>
      <w:rPr>
        <w:rFonts w:hint="default"/>
      </w:rPr>
    </w:lvl>
  </w:abstractNum>
  <w:abstractNum w:abstractNumId="26">
    <w:nsid w:val="5F190802"/>
    <w:multiLevelType w:val="singleLevel"/>
    <w:tmpl w:val="0C0A000F"/>
    <w:lvl w:ilvl="0">
      <w:start w:val="1"/>
      <w:numFmt w:val="decimal"/>
      <w:lvlText w:val="%1."/>
      <w:lvlJc w:val="left"/>
      <w:pPr>
        <w:tabs>
          <w:tab w:val="num" w:pos="360"/>
        </w:tabs>
        <w:ind w:left="360" w:hanging="360"/>
      </w:pPr>
      <w:rPr>
        <w:rFonts w:hint="default"/>
      </w:rPr>
    </w:lvl>
  </w:abstractNum>
  <w:abstractNum w:abstractNumId="27">
    <w:nsid w:val="66DE22A1"/>
    <w:multiLevelType w:val="singleLevel"/>
    <w:tmpl w:val="57248A5C"/>
    <w:lvl w:ilvl="0">
      <w:start w:val="1"/>
      <w:numFmt w:val="bullet"/>
      <w:lvlText w:val=""/>
      <w:lvlJc w:val="left"/>
      <w:pPr>
        <w:tabs>
          <w:tab w:val="num" w:pos="1021"/>
        </w:tabs>
        <w:ind w:left="1021" w:hanging="567"/>
      </w:pPr>
      <w:rPr>
        <w:rFonts w:ascii="Wingdings" w:hAnsi="Wingdings" w:hint="default"/>
      </w:rPr>
    </w:lvl>
  </w:abstractNum>
  <w:abstractNum w:abstractNumId="28">
    <w:nsid w:val="6D1E79F5"/>
    <w:multiLevelType w:val="singleLevel"/>
    <w:tmpl w:val="08760DA8"/>
    <w:lvl w:ilvl="0">
      <w:start w:val="8"/>
      <w:numFmt w:val="decimal"/>
      <w:lvlText w:val="%1"/>
      <w:lvlJc w:val="left"/>
      <w:pPr>
        <w:tabs>
          <w:tab w:val="num" w:pos="703"/>
        </w:tabs>
        <w:ind w:left="703" w:hanging="360"/>
      </w:pPr>
      <w:rPr>
        <w:rFonts w:hint="default"/>
      </w:rPr>
    </w:lvl>
  </w:abstractNum>
  <w:abstractNum w:abstractNumId="29">
    <w:nsid w:val="78B57EA8"/>
    <w:multiLevelType w:val="singleLevel"/>
    <w:tmpl w:val="6E949BEA"/>
    <w:lvl w:ilvl="0">
      <w:start w:val="5"/>
      <w:numFmt w:val="decimal"/>
      <w:lvlText w:val="%1"/>
      <w:lvlJc w:val="left"/>
      <w:pPr>
        <w:tabs>
          <w:tab w:val="num" w:pos="643"/>
        </w:tabs>
        <w:ind w:left="643" w:hanging="360"/>
      </w:pPr>
      <w:rPr>
        <w:rFonts w:hint="default"/>
      </w:rPr>
    </w:lvl>
  </w:abstractNum>
  <w:abstractNum w:abstractNumId="30">
    <w:nsid w:val="7C593AE3"/>
    <w:multiLevelType w:val="multilevel"/>
    <w:tmpl w:val="BEF89F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F855E0D"/>
    <w:multiLevelType w:val="singleLevel"/>
    <w:tmpl w:val="57248A5C"/>
    <w:lvl w:ilvl="0">
      <w:start w:val="1"/>
      <w:numFmt w:val="bullet"/>
      <w:lvlText w:val=""/>
      <w:lvlJc w:val="left"/>
      <w:pPr>
        <w:tabs>
          <w:tab w:val="num" w:pos="1021"/>
        </w:tabs>
        <w:ind w:left="1021" w:hanging="567"/>
      </w:pPr>
      <w:rPr>
        <w:rFonts w:ascii="Wingdings" w:hAnsi="Wingdings" w:hint="default"/>
      </w:rPr>
    </w:lvl>
  </w:abstractNum>
  <w:num w:numId="1">
    <w:abstractNumId w:val="23"/>
  </w:num>
  <w:num w:numId="2">
    <w:abstractNumId w:val="10"/>
  </w:num>
  <w:num w:numId="3">
    <w:abstractNumId w:val="16"/>
  </w:num>
  <w:num w:numId="4">
    <w:abstractNumId w:val="22"/>
  </w:num>
  <w:num w:numId="5">
    <w:abstractNumId w:val="31"/>
  </w:num>
  <w:num w:numId="6">
    <w:abstractNumId w:val="27"/>
  </w:num>
  <w:num w:numId="7">
    <w:abstractNumId w:val="17"/>
  </w:num>
  <w:num w:numId="8">
    <w:abstractNumId w:val="7"/>
  </w:num>
  <w:num w:numId="9">
    <w:abstractNumId w:val="26"/>
  </w:num>
  <w:num w:numId="10">
    <w:abstractNumId w:val="8"/>
  </w:num>
  <w:num w:numId="11">
    <w:abstractNumId w:val="1"/>
  </w:num>
  <w:num w:numId="12">
    <w:abstractNumId w:val="18"/>
  </w:num>
  <w:num w:numId="13">
    <w:abstractNumId w:val="15"/>
  </w:num>
  <w:num w:numId="14">
    <w:abstractNumId w:val="20"/>
  </w:num>
  <w:num w:numId="15">
    <w:abstractNumId w:val="28"/>
  </w:num>
  <w:num w:numId="16">
    <w:abstractNumId w:val="25"/>
  </w:num>
  <w:num w:numId="17">
    <w:abstractNumId w:val="6"/>
  </w:num>
  <w:num w:numId="18">
    <w:abstractNumId w:val="12"/>
  </w:num>
  <w:num w:numId="19">
    <w:abstractNumId w:val="5"/>
  </w:num>
  <w:num w:numId="20">
    <w:abstractNumId w:val="9"/>
  </w:num>
  <w:num w:numId="21">
    <w:abstractNumId w:val="0"/>
  </w:num>
  <w:num w:numId="22">
    <w:abstractNumId w:val="13"/>
  </w:num>
  <w:num w:numId="23">
    <w:abstractNumId w:val="29"/>
  </w:num>
  <w:num w:numId="24">
    <w:abstractNumId w:val="2"/>
  </w:num>
  <w:num w:numId="25">
    <w:abstractNumId w:val="3"/>
  </w:num>
  <w:num w:numId="26">
    <w:abstractNumId w:val="21"/>
  </w:num>
  <w:num w:numId="27">
    <w:abstractNumId w:val="14"/>
  </w:num>
  <w:num w:numId="28">
    <w:abstractNumId w:val="24"/>
  </w:num>
  <w:num w:numId="29">
    <w:abstractNumId w:val="19"/>
  </w:num>
  <w:num w:numId="30">
    <w:abstractNumId w:val="30"/>
  </w:num>
  <w:num w:numId="31">
    <w:abstractNumId w:val="11"/>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97F2D"/>
    <w:rsid w:val="00997F2D"/>
    <w:rsid w:val="00F743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whit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eastAsia="en-US"/>
    </w:rPr>
  </w:style>
  <w:style w:type="paragraph" w:styleId="Ttulo1">
    <w:name w:val="heading 1"/>
    <w:basedOn w:val="Normal"/>
    <w:next w:val="Normal"/>
    <w:qFormat/>
    <w:pPr>
      <w:keepNext/>
      <w:jc w:val="both"/>
      <w:outlineLvl w:val="0"/>
    </w:pPr>
    <w:rPr>
      <w:b/>
      <w:sz w:val="24"/>
      <w:lang w:val="es-MX"/>
    </w:rPr>
  </w:style>
  <w:style w:type="paragraph" w:styleId="Ttulo2">
    <w:name w:val="heading 2"/>
    <w:basedOn w:val="Normal"/>
    <w:next w:val="Normal"/>
    <w:qFormat/>
    <w:pPr>
      <w:keepNext/>
      <w:outlineLvl w:val="1"/>
    </w:pPr>
    <w:rPr>
      <w:rFonts w:ascii="Arial" w:hAnsi="Arial" w:cs="Arial"/>
      <w:b/>
      <w:bCs/>
      <w:lang w:val="es-MX"/>
    </w:rPr>
  </w:style>
  <w:style w:type="paragraph" w:styleId="Ttulo3">
    <w:name w:val="heading 3"/>
    <w:basedOn w:val="Normal"/>
    <w:next w:val="Normal"/>
    <w:qFormat/>
    <w:pPr>
      <w:keepNext/>
      <w:jc w:val="center"/>
      <w:outlineLvl w:val="2"/>
    </w:pPr>
    <w:rPr>
      <w:rFonts w:ascii="Arial" w:hAnsi="Arial" w:cs="Arial"/>
      <w:b/>
      <w:bCs/>
      <w:lang w:val="es-MX"/>
    </w:rPr>
  </w:style>
  <w:style w:type="paragraph" w:styleId="Ttulo4">
    <w:name w:val="heading 4"/>
    <w:basedOn w:val="Normal"/>
    <w:next w:val="Normal"/>
    <w:qFormat/>
    <w:pPr>
      <w:keepNext/>
      <w:jc w:val="both"/>
      <w:outlineLvl w:val="3"/>
    </w:pPr>
    <w:rPr>
      <w:rFonts w:ascii="Arial" w:hAnsi="Arial" w:cs="Arial"/>
      <w:b/>
      <w:bCs/>
      <w:lang w:val="es-MX"/>
    </w:rPr>
  </w:style>
  <w:style w:type="paragraph" w:styleId="Ttulo5">
    <w:name w:val="heading 5"/>
    <w:basedOn w:val="Normal"/>
    <w:next w:val="Normal"/>
    <w:qFormat/>
    <w:pPr>
      <w:keepNext/>
      <w:jc w:val="both"/>
      <w:outlineLvl w:val="4"/>
    </w:pPr>
    <w:rPr>
      <w:rFonts w:ascii="Arial" w:hAnsi="Arial"/>
      <w:b/>
      <w:bCs/>
      <w:sz w:val="40"/>
      <w:lang w:val="es-MX"/>
    </w:rPr>
  </w:style>
  <w:style w:type="paragraph" w:styleId="Ttulo6">
    <w:name w:val="heading 6"/>
    <w:basedOn w:val="Normal"/>
    <w:next w:val="Normal"/>
    <w:qFormat/>
    <w:pPr>
      <w:keepNext/>
      <w:jc w:val="both"/>
      <w:outlineLvl w:val="5"/>
    </w:pPr>
    <w:rPr>
      <w:sz w:val="24"/>
      <w:lang w:val="es-MX"/>
    </w:rPr>
  </w:style>
  <w:style w:type="paragraph" w:styleId="Ttulo7">
    <w:name w:val="heading 7"/>
    <w:basedOn w:val="Normal"/>
    <w:next w:val="Normal"/>
    <w:qFormat/>
    <w:pPr>
      <w:keepNext/>
      <w:jc w:val="both"/>
      <w:outlineLvl w:val="6"/>
    </w:pPr>
  </w:style>
  <w:style w:type="paragraph" w:styleId="Ttulo8">
    <w:name w:val="heading 8"/>
    <w:basedOn w:val="Normal"/>
    <w:next w:val="Normal"/>
    <w:qFormat/>
    <w:pPr>
      <w:keepNext/>
      <w:jc w:val="center"/>
      <w:outlineLvl w:val="7"/>
    </w:pPr>
    <w:rPr>
      <w:rFonts w:ascii="Arial" w:hAnsi="Arial"/>
      <w:b/>
      <w:sz w:val="24"/>
    </w:rPr>
  </w:style>
  <w:style w:type="paragraph" w:styleId="Ttulo9">
    <w:name w:val="heading 9"/>
    <w:basedOn w:val="Normal"/>
    <w:next w:val="Normal"/>
    <w:qFormat/>
    <w:pPr>
      <w:keepNext/>
      <w:spacing w:line="360" w:lineRule="auto"/>
      <w:outlineLvl w:val="8"/>
    </w:pPr>
    <w:rPr>
      <w:rFonts w:ascii="Arial" w:hAnsi="Arial"/>
      <w:b/>
      <w:sz w:val="16"/>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sz w:val="24"/>
      <w:lang w:val="es-MX"/>
    </w:rPr>
  </w:style>
  <w:style w:type="paragraph" w:styleId="Ttulo">
    <w:name w:val="Title"/>
    <w:basedOn w:val="Normal"/>
    <w:qFormat/>
    <w:pPr>
      <w:jc w:val="center"/>
    </w:pPr>
    <w:rPr>
      <w:b/>
      <w:sz w:val="24"/>
      <w:lang w:val="es-MX"/>
    </w:rPr>
  </w:style>
  <w:style w:type="paragraph" w:styleId="Subttulo">
    <w:name w:val="Subtitle"/>
    <w:basedOn w:val="Normal"/>
    <w:qFormat/>
    <w:pPr>
      <w:jc w:val="both"/>
    </w:pPr>
    <w:rPr>
      <w:b/>
      <w:sz w:val="24"/>
      <w:u w:val="single"/>
      <w:lang w:val="es-MX"/>
    </w:rPr>
  </w:style>
  <w:style w:type="character" w:styleId="Hipervnculo">
    <w:name w:val="Hyperlink"/>
    <w:basedOn w:val="Fuentedeprrafopredeter"/>
    <w:semiHidden/>
    <w:rPr>
      <w:color w:val="0000EE"/>
      <w:u w:val="single"/>
    </w:rPr>
  </w:style>
  <w:style w:type="paragraph" w:styleId="Textoindependiente2">
    <w:name w:val="Body Text 2"/>
    <w:basedOn w:val="Normal"/>
    <w:semiHidden/>
    <w:pPr>
      <w:jc w:val="both"/>
    </w:pPr>
    <w:rPr>
      <w:rFonts w:ascii="Arial" w:hAnsi="Arial"/>
    </w:rPr>
  </w:style>
  <w:style w:type="paragraph" w:styleId="NormalWeb">
    <w:name w:val="Normal (Web)"/>
    <w:basedOn w:val="Normal"/>
    <w:pPr>
      <w:spacing w:before="100" w:after="100"/>
    </w:pPr>
    <w:rPr>
      <w:color w:val="000000"/>
      <w:sz w:val="24"/>
      <w:lang w:val="es-ES"/>
    </w:rPr>
  </w:style>
  <w:style w:type="character" w:styleId="Hipervnculovisitado">
    <w:name w:val="FollowedHyperlink"/>
    <w:basedOn w:val="Fuentedeprrafopredeter"/>
    <w:semiHidden/>
    <w:rPr>
      <w:color w:val="800080"/>
      <w:u w:val="single"/>
    </w:rPr>
  </w:style>
  <w:style w:type="paragraph" w:styleId="Encabezado">
    <w:name w:val="header"/>
    <w:basedOn w:val="Normal"/>
    <w:semiHidden/>
    <w:pPr>
      <w:tabs>
        <w:tab w:val="center" w:pos="4320"/>
        <w:tab w:val="right" w:pos="8640"/>
      </w:tabs>
    </w:pPr>
  </w:style>
  <w:style w:type="paragraph" w:styleId="Piedepgina">
    <w:name w:val="footer"/>
    <w:basedOn w:val="Normal"/>
    <w:semiHidden/>
    <w:pPr>
      <w:tabs>
        <w:tab w:val="center" w:pos="4320"/>
        <w:tab w:val="right" w:pos="8640"/>
      </w:tabs>
    </w:pPr>
  </w:style>
  <w:style w:type="character" w:styleId="Nmerodepgina">
    <w:name w:val="page number"/>
    <w:basedOn w:val="Fuentedeprrafopredeter"/>
    <w:semiHidden/>
  </w:style>
  <w:style w:type="paragraph" w:styleId="Epgrafe">
    <w:name w:val="caption"/>
    <w:basedOn w:val="Normal"/>
    <w:next w:val="Normal"/>
    <w:qFormat/>
    <w:rPr>
      <w:rFonts w:ascii="Arial Narrow" w:hAnsi="Arial Narrow"/>
      <w:sz w:val="24"/>
    </w:rPr>
  </w:style>
  <w:style w:type="paragraph" w:styleId="Textoindependiente3">
    <w:name w:val="Body Text 3"/>
    <w:basedOn w:val="Normal"/>
    <w:semiHidden/>
    <w:pPr>
      <w:spacing w:line="360" w:lineRule="auto"/>
      <w:jc w:val="center"/>
    </w:pPr>
    <w:rPr>
      <w:rFonts w:ascii="Arial" w:hAnsi="Arial"/>
      <w:b/>
      <w:sz w:val="24"/>
      <w:lang w:val="es-MX"/>
    </w:rPr>
  </w:style>
  <w:style w:type="paragraph" w:styleId="Sangradetextonormal">
    <w:name w:val="Body Text Indent"/>
    <w:basedOn w:val="Normal"/>
    <w:semiHidden/>
    <w:pPr>
      <w:spacing w:line="480" w:lineRule="auto"/>
      <w:ind w:left="426"/>
      <w:jc w:val="both"/>
    </w:pPr>
    <w:rPr>
      <w:rFonts w:ascii="Arial" w:hAnsi="Arial"/>
      <w:sz w:val="24"/>
      <w:lang w:val="es-MX"/>
    </w:rPr>
  </w:style>
  <w:style w:type="paragraph" w:styleId="Sangra2detindependiente">
    <w:name w:val="Body Text Indent 2"/>
    <w:basedOn w:val="Normal"/>
    <w:semiHidden/>
    <w:pPr>
      <w:spacing w:line="480" w:lineRule="auto"/>
      <w:ind w:left="851"/>
    </w:pPr>
    <w:rPr>
      <w:rFonts w:ascii="Arial" w:hAnsi="Arial"/>
      <w:sz w:val="24"/>
    </w:rPr>
  </w:style>
  <w:style w:type="paragraph" w:styleId="Sangra3detindependiente">
    <w:name w:val="Body Text Indent 3"/>
    <w:basedOn w:val="Normal"/>
    <w:semiHidden/>
    <w:pPr>
      <w:spacing w:line="480" w:lineRule="auto"/>
      <w:ind w:left="1560"/>
      <w:jc w:val="both"/>
    </w:pPr>
    <w:rPr>
      <w:rFonts w:ascii="Arial" w:hAnsi="Arial"/>
      <w:sz w:val="24"/>
      <w:lang w:val="es-MX"/>
    </w:rPr>
  </w:style>
  <w:style w:type="paragraph" w:styleId="Lista">
    <w:name w:val="List"/>
    <w:basedOn w:val="Normal"/>
    <w:semiHidden/>
    <w:pPr>
      <w:ind w:left="283" w:hanging="283"/>
    </w:pPr>
    <w:rPr>
      <w:sz w:val="24"/>
      <w:lang w:val="es-ES"/>
    </w:rPr>
  </w:style>
  <w:style w:type="paragraph" w:styleId="Lista2">
    <w:name w:val="List 2"/>
    <w:basedOn w:val="Normal"/>
    <w:semiHidden/>
    <w:pPr>
      <w:ind w:left="566" w:hanging="283"/>
    </w:pPr>
    <w:rPr>
      <w:sz w:val="24"/>
      <w:lang w:val="es-ES"/>
    </w:rPr>
  </w:style>
  <w:style w:type="paragraph" w:styleId="TDC1">
    <w:name w:val="toc 1"/>
    <w:basedOn w:val="Normal"/>
    <w:next w:val="Normal"/>
    <w:autoRedefine/>
    <w:semiHidden/>
    <w:rPr>
      <w:sz w:val="24"/>
      <w:lang w:val="es-EC"/>
    </w:rPr>
  </w:style>
  <w:style w:type="paragraph" w:styleId="Textodebloque">
    <w:name w:val="Block Text"/>
    <w:basedOn w:val="Normal"/>
    <w:semiHidden/>
    <w:pPr>
      <w:ind w:left="1797" w:right="709" w:hanging="1797"/>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1.xml"/><Relationship Id="rId18" Type="http://schemas.openxmlformats.org/officeDocument/2006/relationships/image" Target="media/image3.wmf"/><Relationship Id="rId26" Type="http://schemas.openxmlformats.org/officeDocument/2006/relationships/chart" Target="charts/chart6.xml"/><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hart" Target="charts/chart5.xml"/><Relationship Id="rId25"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6.wmf"/><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oleObject" Target="embeddings/oleObject4.bin"/><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hart" Target="charts/chart2.xml"/><Relationship Id="rId22" Type="http://schemas.openxmlformats.org/officeDocument/2006/relationships/image" Target="media/image5.wmf"/><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9.9514563106796225E-2"/>
          <c:y val="9.8522167487684775E-2"/>
          <c:w val="0.720873786407767"/>
          <c:h val="0.70443349753694562"/>
        </c:manualLayout>
      </c:layout>
      <c:barChart>
        <c:barDir val="col"/>
        <c:grouping val="clustered"/>
        <c:ser>
          <c:idx val="0"/>
          <c:order val="0"/>
          <c:tx>
            <c:strRef>
              <c:f>Sheet1!$A$2</c:f>
              <c:strCache>
                <c:ptCount val="1"/>
                <c:pt idx="0">
                  <c:v>Nacional</c:v>
                </c:pt>
              </c:strCache>
            </c:strRef>
          </c:tx>
          <c:spPr>
            <a:solidFill>
              <a:srgbClr val="9999FF"/>
            </a:solidFill>
            <a:ln w="12699">
              <a:solidFill>
                <a:srgbClr val="000000"/>
              </a:solidFill>
              <a:prstDash val="solid"/>
            </a:ln>
          </c:spPr>
          <c:dLbls>
            <c:spPr>
              <a:noFill/>
              <a:ln w="25398">
                <a:noFill/>
              </a:ln>
            </c:spPr>
            <c:txPr>
              <a:bodyPr/>
              <a:lstStyle/>
              <a:p>
                <a:pPr>
                  <a:defRPr sz="800" b="0" i="0" u="none" strike="noStrike" baseline="0">
                    <a:solidFill>
                      <a:srgbClr val="000000"/>
                    </a:solidFill>
                    <a:latin typeface="Arial"/>
                    <a:ea typeface="Arial"/>
                    <a:cs typeface="Arial"/>
                  </a:defRPr>
                </a:pPr>
                <a:endParaRPr lang="es-ES"/>
              </a:p>
            </c:txPr>
            <c:showVal val="1"/>
          </c:dLbls>
          <c:cat>
            <c:numRef>
              <c:f>Sheet1!$B$1:$E$1</c:f>
              <c:numCache>
                <c:formatCode>General</c:formatCode>
                <c:ptCount val="4"/>
                <c:pt idx="0">
                  <c:v>1994</c:v>
                </c:pt>
                <c:pt idx="1">
                  <c:v>1995</c:v>
                </c:pt>
                <c:pt idx="2">
                  <c:v>1998</c:v>
                </c:pt>
                <c:pt idx="3">
                  <c:v>1999</c:v>
                </c:pt>
              </c:numCache>
            </c:numRef>
          </c:cat>
          <c:val>
            <c:numRef>
              <c:f>Sheet1!$B$2:$E$2</c:f>
              <c:numCache>
                <c:formatCode>0.00</c:formatCode>
                <c:ptCount val="4"/>
                <c:pt idx="0">
                  <c:v>6.8000000000000019E-2</c:v>
                </c:pt>
                <c:pt idx="1">
                  <c:v>7.6999999999999999E-2</c:v>
                </c:pt>
                <c:pt idx="2">
                  <c:v>8.2000000000000003E-2</c:v>
                </c:pt>
                <c:pt idx="3">
                  <c:v>9.4000000000000028E-2</c:v>
                </c:pt>
              </c:numCache>
            </c:numRef>
          </c:val>
        </c:ser>
        <c:ser>
          <c:idx val="1"/>
          <c:order val="1"/>
          <c:tx>
            <c:strRef>
              <c:f>Sheet1!$A$3</c:f>
              <c:strCache>
                <c:ptCount val="1"/>
                <c:pt idx="0">
                  <c:v>Urbano</c:v>
                </c:pt>
              </c:strCache>
            </c:strRef>
          </c:tx>
          <c:spPr>
            <a:pattFill prst="pct90">
              <a:fgClr>
                <a:srgbClr val="993366"/>
              </a:fgClr>
              <a:bgClr>
                <a:srgbClr val="FFFFFF"/>
              </a:bgClr>
            </a:pattFill>
            <a:ln w="12699">
              <a:solidFill>
                <a:srgbClr val="000000"/>
              </a:solidFill>
              <a:prstDash val="solid"/>
            </a:ln>
          </c:spPr>
          <c:dLbls>
            <c:spPr>
              <a:noFill/>
              <a:ln w="25398">
                <a:noFill/>
              </a:ln>
            </c:spPr>
            <c:txPr>
              <a:bodyPr/>
              <a:lstStyle/>
              <a:p>
                <a:pPr>
                  <a:defRPr sz="800" b="0" i="0" u="none" strike="noStrike" baseline="0">
                    <a:solidFill>
                      <a:srgbClr val="000000"/>
                    </a:solidFill>
                    <a:latin typeface="Arial"/>
                    <a:ea typeface="Arial"/>
                    <a:cs typeface="Arial"/>
                  </a:defRPr>
                </a:pPr>
                <a:endParaRPr lang="es-ES"/>
              </a:p>
            </c:txPr>
            <c:showVal val="1"/>
          </c:dLbls>
          <c:cat>
            <c:numRef>
              <c:f>Sheet1!$B$1:$E$1</c:f>
              <c:numCache>
                <c:formatCode>General</c:formatCode>
                <c:ptCount val="4"/>
                <c:pt idx="0">
                  <c:v>1994</c:v>
                </c:pt>
                <c:pt idx="1">
                  <c:v>1995</c:v>
                </c:pt>
                <c:pt idx="2">
                  <c:v>1998</c:v>
                </c:pt>
                <c:pt idx="3">
                  <c:v>1999</c:v>
                </c:pt>
              </c:numCache>
            </c:numRef>
          </c:cat>
          <c:val>
            <c:numRef>
              <c:f>Sheet1!$B$3:$E$3</c:f>
              <c:numCache>
                <c:formatCode>0.00</c:formatCode>
                <c:ptCount val="4"/>
                <c:pt idx="0">
                  <c:v>0.111</c:v>
                </c:pt>
                <c:pt idx="1">
                  <c:v>0.12100000000000002</c:v>
                </c:pt>
                <c:pt idx="2">
                  <c:v>0.128</c:v>
                </c:pt>
                <c:pt idx="3">
                  <c:v>0.14300000000000004</c:v>
                </c:pt>
              </c:numCache>
            </c:numRef>
          </c:val>
        </c:ser>
        <c:ser>
          <c:idx val="2"/>
          <c:order val="2"/>
          <c:tx>
            <c:strRef>
              <c:f>Sheet1!$A$4</c:f>
              <c:strCache>
                <c:ptCount val="1"/>
                <c:pt idx="0">
                  <c:v>Rural</c:v>
                </c:pt>
              </c:strCache>
            </c:strRef>
          </c:tx>
          <c:spPr>
            <a:pattFill prst="wdUpDiag">
              <a:fgClr>
                <a:srgbClr val="FFFFCC"/>
              </a:fgClr>
              <a:bgClr>
                <a:srgbClr val="C0C0C0"/>
              </a:bgClr>
            </a:pattFill>
            <a:ln w="12699">
              <a:solidFill>
                <a:srgbClr val="000000"/>
              </a:solidFill>
              <a:prstDash val="solid"/>
            </a:ln>
          </c:spPr>
          <c:dLbls>
            <c:spPr>
              <a:noFill/>
              <a:ln w="25398">
                <a:noFill/>
              </a:ln>
            </c:spPr>
            <c:txPr>
              <a:bodyPr/>
              <a:lstStyle/>
              <a:p>
                <a:pPr>
                  <a:defRPr sz="800" b="0" i="0" u="none" strike="noStrike" baseline="0">
                    <a:solidFill>
                      <a:srgbClr val="000000"/>
                    </a:solidFill>
                    <a:latin typeface="Arial"/>
                    <a:ea typeface="Arial"/>
                    <a:cs typeface="Arial"/>
                  </a:defRPr>
                </a:pPr>
                <a:endParaRPr lang="es-ES"/>
              </a:p>
            </c:txPr>
            <c:showVal val="1"/>
          </c:dLbls>
          <c:cat>
            <c:numRef>
              <c:f>Sheet1!$B$1:$E$1</c:f>
              <c:numCache>
                <c:formatCode>General</c:formatCode>
                <c:ptCount val="4"/>
                <c:pt idx="0">
                  <c:v>1994</c:v>
                </c:pt>
                <c:pt idx="1">
                  <c:v>1995</c:v>
                </c:pt>
                <c:pt idx="2">
                  <c:v>1998</c:v>
                </c:pt>
                <c:pt idx="3">
                  <c:v>1999</c:v>
                </c:pt>
              </c:numCache>
            </c:numRef>
          </c:cat>
          <c:val>
            <c:numRef>
              <c:f>Sheet1!$B$4:$E$4</c:f>
              <c:numCache>
                <c:formatCode>0.00</c:formatCode>
                <c:ptCount val="4"/>
                <c:pt idx="0">
                  <c:v>1.2E-2</c:v>
                </c:pt>
                <c:pt idx="1">
                  <c:v>1.2999999999999998E-2</c:v>
                </c:pt>
                <c:pt idx="2">
                  <c:v>1.9000000000000006E-2</c:v>
                </c:pt>
                <c:pt idx="3">
                  <c:v>2.4E-2</c:v>
                </c:pt>
              </c:numCache>
            </c:numRef>
          </c:val>
        </c:ser>
        <c:axId val="120321152"/>
        <c:axId val="120322688"/>
      </c:barChart>
      <c:catAx>
        <c:axId val="120321152"/>
        <c:scaling>
          <c:orientation val="minMax"/>
        </c:scaling>
        <c:axPos val="b"/>
        <c:numFmt formatCode="General" sourceLinked="1"/>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s-ES"/>
          </a:p>
        </c:txPr>
        <c:crossAx val="120322688"/>
        <c:crosses val="autoZero"/>
        <c:auto val="1"/>
        <c:lblAlgn val="ctr"/>
        <c:lblOffset val="100"/>
        <c:tickLblSkip val="1"/>
        <c:tickMarkSkip val="1"/>
      </c:catAx>
      <c:valAx>
        <c:axId val="120322688"/>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20321152"/>
        <c:crosses val="autoZero"/>
        <c:crossBetween val="between"/>
      </c:valAx>
      <c:spPr>
        <a:solidFill>
          <a:srgbClr val="FFFFFF"/>
        </a:solidFill>
        <a:ln w="12699">
          <a:solidFill>
            <a:srgbClr val="808080"/>
          </a:solidFill>
          <a:prstDash val="solid"/>
        </a:ln>
      </c:spPr>
    </c:plotArea>
    <c:legend>
      <c:legendPos val="r"/>
      <c:layout>
        <c:manualLayout>
          <c:xMode val="edge"/>
          <c:yMode val="edge"/>
          <c:x val="0.84708737864077688"/>
          <c:y val="0.31034482758620702"/>
          <c:w val="0.14320388349514573"/>
          <c:h val="0.28571428571428586"/>
        </c:manualLayout>
      </c:layout>
      <c:spPr>
        <a:no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s-ES"/>
        </a:p>
      </c:txPr>
    </c:legend>
    <c:plotVisOnly val="1"/>
    <c:dispBlanksAs val="gap"/>
  </c:chart>
  <c:spPr>
    <a:noFill/>
    <a:ln>
      <a:noFill/>
    </a:ln>
  </c:spPr>
  <c:txPr>
    <a:bodyPr/>
    <a:lstStyle/>
    <a:p>
      <a:pPr>
        <a:defRPr sz="900" b="1"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12113402061855673"/>
          <c:y val="8.0000000000000029E-2"/>
          <c:w val="0.6237113402061859"/>
          <c:h val="0.7280000000000002"/>
        </c:manualLayout>
      </c:layout>
      <c:barChart>
        <c:barDir val="col"/>
        <c:grouping val="clustered"/>
        <c:ser>
          <c:idx val="0"/>
          <c:order val="0"/>
          <c:tx>
            <c:strRef>
              <c:f>Sheet1!$A$2</c:f>
              <c:strCache>
                <c:ptCount val="1"/>
                <c:pt idx="0">
                  <c:v>Nacional</c:v>
                </c:pt>
              </c:strCache>
            </c:strRef>
          </c:tx>
          <c:spPr>
            <a:solidFill>
              <a:srgbClr val="9999FF"/>
            </a:solidFill>
            <a:ln w="12700">
              <a:solidFill>
                <a:srgbClr val="000000"/>
              </a:solidFill>
              <a:prstDash val="solid"/>
            </a:ln>
          </c:spPr>
          <c:dLbls>
            <c:numFmt formatCode="0.00" sourceLinked="0"/>
            <c:spPr>
              <a:noFill/>
              <a:ln w="25401">
                <a:noFill/>
              </a:ln>
            </c:spPr>
            <c:txPr>
              <a:bodyPr/>
              <a:lstStyle/>
              <a:p>
                <a:pPr>
                  <a:defRPr sz="800" b="1" i="0" u="none" strike="noStrike" baseline="0">
                    <a:solidFill>
                      <a:srgbClr val="000000"/>
                    </a:solidFill>
                    <a:latin typeface="Arial"/>
                    <a:ea typeface="Arial"/>
                    <a:cs typeface="Arial"/>
                  </a:defRPr>
                </a:pPr>
                <a:endParaRPr lang="es-ES"/>
              </a:p>
            </c:txPr>
            <c:showVal val="1"/>
          </c:dLbls>
          <c:cat>
            <c:numRef>
              <c:f>Sheet1!$B$1:$E$1</c:f>
              <c:numCache>
                <c:formatCode>General</c:formatCode>
                <c:ptCount val="4"/>
                <c:pt idx="0">
                  <c:v>1994</c:v>
                </c:pt>
                <c:pt idx="1">
                  <c:v>1995</c:v>
                </c:pt>
                <c:pt idx="2">
                  <c:v>1998</c:v>
                </c:pt>
                <c:pt idx="3">
                  <c:v>1999</c:v>
                </c:pt>
              </c:numCache>
            </c:numRef>
          </c:cat>
          <c:val>
            <c:numRef>
              <c:f>Sheet1!$B$2:$E$2</c:f>
              <c:numCache>
                <c:formatCode>0.0000</c:formatCode>
                <c:ptCount val="4"/>
                <c:pt idx="0">
                  <c:v>0.10299999999999998</c:v>
                </c:pt>
                <c:pt idx="1">
                  <c:v>0.10400000000000002</c:v>
                </c:pt>
                <c:pt idx="2">
                  <c:v>7.8000000000000014E-2</c:v>
                </c:pt>
                <c:pt idx="3">
                  <c:v>7.8000000000000014E-2</c:v>
                </c:pt>
              </c:numCache>
            </c:numRef>
          </c:val>
        </c:ser>
        <c:ser>
          <c:idx val="1"/>
          <c:order val="1"/>
          <c:tx>
            <c:strRef>
              <c:f>Sheet1!$A$3</c:f>
              <c:strCache>
                <c:ptCount val="1"/>
                <c:pt idx="0">
                  <c:v>Urbano</c:v>
                </c:pt>
              </c:strCache>
            </c:strRef>
          </c:tx>
          <c:spPr>
            <a:pattFill prst="dkDnDiag">
              <a:fgClr>
                <a:srgbClr val="993366"/>
              </a:fgClr>
              <a:bgClr>
                <a:srgbClr val="FFFFFF"/>
              </a:bgClr>
            </a:pattFill>
            <a:ln w="12700">
              <a:solidFill>
                <a:srgbClr val="000000"/>
              </a:solidFill>
              <a:prstDash val="solid"/>
            </a:ln>
          </c:spPr>
          <c:dLbls>
            <c:numFmt formatCode="0.00" sourceLinked="0"/>
            <c:spPr>
              <a:noFill/>
              <a:ln w="25401">
                <a:noFill/>
              </a:ln>
            </c:spPr>
            <c:txPr>
              <a:bodyPr/>
              <a:lstStyle/>
              <a:p>
                <a:pPr>
                  <a:defRPr sz="800" b="1" i="0" u="none" strike="noStrike" baseline="0">
                    <a:solidFill>
                      <a:srgbClr val="000000"/>
                    </a:solidFill>
                    <a:latin typeface="Arial"/>
                    <a:ea typeface="Arial"/>
                    <a:cs typeface="Arial"/>
                  </a:defRPr>
                </a:pPr>
                <a:endParaRPr lang="es-ES"/>
              </a:p>
            </c:txPr>
            <c:showVal val="1"/>
          </c:dLbls>
          <c:cat>
            <c:numRef>
              <c:f>Sheet1!$B$1:$E$1</c:f>
              <c:numCache>
                <c:formatCode>General</c:formatCode>
                <c:ptCount val="4"/>
                <c:pt idx="0">
                  <c:v>1994</c:v>
                </c:pt>
                <c:pt idx="1">
                  <c:v>1995</c:v>
                </c:pt>
                <c:pt idx="2">
                  <c:v>1998</c:v>
                </c:pt>
                <c:pt idx="3">
                  <c:v>1999</c:v>
                </c:pt>
              </c:numCache>
            </c:numRef>
          </c:cat>
          <c:val>
            <c:numRef>
              <c:f>Sheet1!$B$3:$E$3</c:f>
              <c:numCache>
                <c:formatCode>0.0000</c:formatCode>
                <c:ptCount val="4"/>
                <c:pt idx="0">
                  <c:v>0.15500000000000005</c:v>
                </c:pt>
                <c:pt idx="1">
                  <c:v>0.14200000000000004</c:v>
                </c:pt>
                <c:pt idx="2">
                  <c:v>0.10400000000000002</c:v>
                </c:pt>
                <c:pt idx="3">
                  <c:v>0.10100000000000002</c:v>
                </c:pt>
              </c:numCache>
            </c:numRef>
          </c:val>
        </c:ser>
        <c:ser>
          <c:idx val="2"/>
          <c:order val="2"/>
          <c:tx>
            <c:strRef>
              <c:f>Sheet1!$A$4</c:f>
              <c:strCache>
                <c:ptCount val="1"/>
                <c:pt idx="0">
                  <c:v>Rural</c:v>
                </c:pt>
              </c:strCache>
            </c:strRef>
          </c:tx>
          <c:spPr>
            <a:pattFill prst="lgConfetti">
              <a:fgClr>
                <a:srgbClr val="FFFFCC"/>
              </a:fgClr>
              <a:bgClr>
                <a:srgbClr val="969696"/>
              </a:bgClr>
            </a:pattFill>
            <a:ln w="12700">
              <a:solidFill>
                <a:srgbClr val="000000"/>
              </a:solidFill>
              <a:prstDash val="solid"/>
            </a:ln>
          </c:spPr>
          <c:dLbls>
            <c:numFmt formatCode="0.00" sourceLinked="0"/>
            <c:spPr>
              <a:noFill/>
              <a:ln w="25401">
                <a:noFill/>
              </a:ln>
            </c:spPr>
            <c:txPr>
              <a:bodyPr/>
              <a:lstStyle/>
              <a:p>
                <a:pPr>
                  <a:defRPr sz="800" b="1" i="0" u="none" strike="noStrike" baseline="0">
                    <a:solidFill>
                      <a:srgbClr val="000000"/>
                    </a:solidFill>
                    <a:latin typeface="Arial"/>
                    <a:ea typeface="Arial"/>
                    <a:cs typeface="Arial"/>
                  </a:defRPr>
                </a:pPr>
                <a:endParaRPr lang="es-ES"/>
              </a:p>
            </c:txPr>
            <c:showVal val="1"/>
          </c:dLbls>
          <c:cat>
            <c:numRef>
              <c:f>Sheet1!$B$1:$E$1</c:f>
              <c:numCache>
                <c:formatCode>General</c:formatCode>
                <c:ptCount val="4"/>
                <c:pt idx="0">
                  <c:v>1994</c:v>
                </c:pt>
                <c:pt idx="1">
                  <c:v>1995</c:v>
                </c:pt>
                <c:pt idx="2">
                  <c:v>1998</c:v>
                </c:pt>
                <c:pt idx="3">
                  <c:v>1999</c:v>
                </c:pt>
              </c:numCache>
            </c:numRef>
          </c:cat>
          <c:val>
            <c:numRef>
              <c:f>Sheet1!$B$4:$E$4</c:f>
              <c:numCache>
                <c:formatCode>0.0000</c:formatCode>
                <c:ptCount val="4"/>
                <c:pt idx="0">
                  <c:v>1.9000000000000006E-2</c:v>
                </c:pt>
                <c:pt idx="1">
                  <c:v>1.7999999999999999E-2</c:v>
                </c:pt>
                <c:pt idx="2">
                  <c:v>3.0000000000000002E-2</c:v>
                </c:pt>
                <c:pt idx="3">
                  <c:v>3.3000000000000002E-2</c:v>
                </c:pt>
              </c:numCache>
            </c:numRef>
          </c:val>
        </c:ser>
        <c:axId val="125439360"/>
        <c:axId val="125445248"/>
      </c:barChart>
      <c:catAx>
        <c:axId val="125439360"/>
        <c:scaling>
          <c:orientation val="minMax"/>
        </c:scaling>
        <c:axPos val="b"/>
        <c:numFmt formatCode="General" sourceLinked="1"/>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s-ES"/>
          </a:p>
        </c:txPr>
        <c:crossAx val="125445248"/>
        <c:crosses val="autoZero"/>
        <c:auto val="1"/>
        <c:lblAlgn val="ctr"/>
        <c:lblOffset val="100"/>
        <c:tickLblSkip val="1"/>
        <c:tickMarkSkip val="1"/>
      </c:catAx>
      <c:valAx>
        <c:axId val="125445248"/>
        <c:scaling>
          <c:orientation val="minMax"/>
        </c:scaling>
        <c:axPos val="l"/>
        <c:majorGridlines>
          <c:spPr>
            <a:ln w="3175">
              <a:solidFill>
                <a:srgbClr val="000000"/>
              </a:solidFill>
              <a:prstDash val="solid"/>
            </a:ln>
          </c:spPr>
        </c:majorGridlines>
        <c:numFmt formatCode="0.00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25439360"/>
        <c:crosses val="autoZero"/>
        <c:crossBetween val="between"/>
      </c:valAx>
      <c:spPr>
        <a:solidFill>
          <a:srgbClr val="FFFFFF"/>
        </a:solidFill>
        <a:ln w="12700">
          <a:solidFill>
            <a:srgbClr val="808080"/>
          </a:solidFill>
          <a:prstDash val="solid"/>
        </a:ln>
      </c:spPr>
    </c:plotArea>
    <c:legend>
      <c:legendPos val="r"/>
      <c:layout>
        <c:manualLayout>
          <c:xMode val="edge"/>
          <c:yMode val="edge"/>
          <c:x val="0.77319587628866027"/>
          <c:y val="0.30400000000000016"/>
          <c:w val="0.21649484536082486"/>
          <c:h val="0.28000000000000008"/>
        </c:manualLayout>
      </c:layout>
      <c:spPr>
        <a:noFill/>
        <a:ln w="3175">
          <a:solidFill>
            <a:srgbClr val="000000"/>
          </a:solidFill>
          <a:prstDash val="solid"/>
        </a:ln>
      </c:spPr>
      <c:txPr>
        <a:bodyPr/>
        <a:lstStyle/>
        <a:p>
          <a:pPr>
            <a:defRPr sz="1010" b="1" i="0" u="none" strike="noStrike" baseline="0">
              <a:solidFill>
                <a:srgbClr val="000000"/>
              </a:solidFill>
              <a:latin typeface="Arial"/>
              <a:ea typeface="Arial"/>
              <a:cs typeface="Arial"/>
            </a:defRPr>
          </a:pPr>
          <a:endParaRPr lang="es-ES"/>
        </a:p>
      </c:txPr>
    </c:legend>
    <c:plotVisOnly val="1"/>
    <c:dispBlanksAs val="gap"/>
  </c:chart>
  <c:spPr>
    <a:noFill/>
    <a:ln>
      <a:noFill/>
    </a:ln>
  </c:spPr>
  <c:txPr>
    <a:bodyPr/>
    <a:lstStyle/>
    <a:p>
      <a:pPr>
        <a:defRPr sz="1100" b="1"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perspective val="0"/>
    </c:view3D>
    <c:plotArea>
      <c:layout>
        <c:manualLayout>
          <c:layoutTarget val="inner"/>
          <c:xMode val="edge"/>
          <c:yMode val="edge"/>
          <c:x val="0.19951338199513394"/>
          <c:y val="0.2763157894736844"/>
          <c:w val="0.41849148418491494"/>
          <c:h val="0.44736842105263175"/>
        </c:manualLayout>
      </c:layout>
      <c:pie3DChart>
        <c:varyColors val="1"/>
        <c:ser>
          <c:idx val="1"/>
          <c:order val="0"/>
          <c:tx>
            <c:strRef>
              <c:f>Sheet1!$A$2</c:f>
              <c:strCache>
                <c:ptCount val="1"/>
                <c:pt idx="0">
                  <c:v>Hombre</c:v>
                </c:pt>
              </c:strCache>
            </c:strRef>
          </c:tx>
          <c:spPr>
            <a:solidFill>
              <a:srgbClr val="993366"/>
            </a:solidFill>
            <a:ln w="12700">
              <a:solidFill>
                <a:srgbClr val="000000"/>
              </a:solidFill>
              <a:prstDash val="solid"/>
            </a:ln>
          </c:spPr>
          <c:dPt>
            <c:idx val="0"/>
            <c:explosion val="29"/>
            <c:spPr>
              <a:solidFill>
                <a:srgbClr val="3366FF"/>
              </a:solidFill>
              <a:ln w="25400">
                <a:noFill/>
              </a:ln>
            </c:spPr>
          </c:dPt>
          <c:dPt>
            <c:idx val="1"/>
            <c:spPr>
              <a:solidFill>
                <a:srgbClr val="FF99CC"/>
              </a:solidFill>
              <a:ln w="12700">
                <a:solidFill>
                  <a:srgbClr val="000000"/>
                </a:solidFill>
                <a:prstDash val="solid"/>
              </a:ln>
            </c:spPr>
          </c:dPt>
          <c:dLbls>
            <c:numFmt formatCode="0%" sourceLinked="0"/>
            <c:spPr>
              <a:noFill/>
              <a:ln w="25400">
                <a:noFill/>
              </a:ln>
            </c:spPr>
            <c:txPr>
              <a:bodyPr/>
              <a:lstStyle/>
              <a:p>
                <a:pPr>
                  <a:defRPr sz="800" b="1" i="0" u="none" strike="noStrike" baseline="0">
                    <a:solidFill>
                      <a:srgbClr val="000000"/>
                    </a:solidFill>
                    <a:latin typeface="Arial"/>
                    <a:ea typeface="Arial"/>
                    <a:cs typeface="Arial"/>
                  </a:defRPr>
                </a:pPr>
                <a:endParaRPr lang="es-ES"/>
              </a:p>
            </c:txPr>
            <c:showPercent val="1"/>
            <c:showLeaderLines val="1"/>
          </c:dLbls>
          <c:cat>
            <c:strRef>
              <c:f>Sheet1!$B$1:$C$1</c:f>
              <c:strCache>
                <c:ptCount val="2"/>
                <c:pt idx="0">
                  <c:v>Hombres</c:v>
                </c:pt>
                <c:pt idx="1">
                  <c:v>Mujeres</c:v>
                </c:pt>
              </c:strCache>
            </c:strRef>
          </c:cat>
          <c:val>
            <c:numRef>
              <c:f>Sheet1!$B$2:$C$2</c:f>
              <c:numCache>
                <c:formatCode>General</c:formatCode>
                <c:ptCount val="2"/>
                <c:pt idx="0" formatCode="0.00">
                  <c:v>405467</c:v>
                </c:pt>
                <c:pt idx="1">
                  <c:v>307621</c:v>
                </c:pt>
              </c:numCache>
            </c:numRef>
          </c:val>
        </c:ser>
        <c:ser>
          <c:idx val="2"/>
          <c:order val="1"/>
          <c:tx>
            <c:strRef>
              <c:f>Sheet1!$A$3</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cat>
            <c:strRef>
              <c:f>Sheet1!$B$1:$C$1</c:f>
              <c:strCache>
                <c:ptCount val="2"/>
                <c:pt idx="0">
                  <c:v>Hombres</c:v>
                </c:pt>
                <c:pt idx="1">
                  <c:v>Mujeres</c:v>
                </c:pt>
              </c:strCache>
            </c:strRef>
          </c:cat>
          <c:val>
            <c:numRef>
              <c:f>Sheet1!$B$3:$C$3</c:f>
              <c:numCache>
                <c:formatCode>General</c:formatCode>
                <c:ptCount val="2"/>
              </c:numCache>
            </c:numRef>
          </c:val>
        </c:ser>
      </c:pie3DChart>
      <c:spPr>
        <a:solidFill>
          <a:srgbClr val="FFFFFF"/>
        </a:solidFill>
        <a:ln w="12700">
          <a:solidFill>
            <a:srgbClr val="FFFFFF"/>
          </a:solidFill>
          <a:prstDash val="solid"/>
        </a:ln>
      </c:spPr>
    </c:plotArea>
    <c:legend>
      <c:legendPos val="r"/>
      <c:layout>
        <c:manualLayout>
          <c:xMode val="edge"/>
          <c:yMode val="edge"/>
          <c:x val="0.8223844282238445"/>
          <c:y val="0.37500000000000011"/>
          <c:w val="0.16788321167883211"/>
          <c:h val="0.25657894736842124"/>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s-ES"/>
        </a:p>
      </c:txPr>
    </c:legend>
    <c:plotVisOnly val="1"/>
    <c:dispBlanksAs val="zero"/>
  </c:chart>
  <c:spPr>
    <a:noFill/>
    <a:ln>
      <a:noFill/>
    </a:ln>
  </c:spPr>
  <c:txPr>
    <a:bodyPr/>
    <a:lstStyle/>
    <a:p>
      <a:pPr>
        <a:defRPr sz="800" b="1"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8.5427135678391955E-2"/>
          <c:y val="5.1643192488262872E-2"/>
          <c:w val="0.91457286432160778"/>
          <c:h val="0.61971830985915488"/>
        </c:manualLayout>
      </c:layout>
      <c:barChart>
        <c:barDir val="col"/>
        <c:grouping val="clustered"/>
        <c:ser>
          <c:idx val="0"/>
          <c:order val="0"/>
          <c:tx>
            <c:strRef>
              <c:f>Sheet1!$A$2</c:f>
              <c:strCache>
                <c:ptCount val="1"/>
              </c:strCache>
            </c:strRef>
          </c:tx>
          <c:spPr>
            <a:solidFill>
              <a:srgbClr val="CC99FF"/>
            </a:solidFill>
            <a:ln w="12700">
              <a:solidFill>
                <a:srgbClr val="000000"/>
              </a:solidFill>
              <a:prstDash val="solid"/>
            </a:ln>
          </c:spPr>
          <c:dLbls>
            <c:spPr>
              <a:noFill/>
              <a:ln w="25400">
                <a:noFill/>
              </a:ln>
            </c:spPr>
            <c:txPr>
              <a:bodyPr/>
              <a:lstStyle/>
              <a:p>
                <a:pPr>
                  <a:defRPr sz="900" b="0" i="0" u="none" strike="noStrike" baseline="0">
                    <a:solidFill>
                      <a:srgbClr val="000000"/>
                    </a:solidFill>
                    <a:latin typeface="Arial"/>
                    <a:ea typeface="Arial"/>
                    <a:cs typeface="Arial"/>
                  </a:defRPr>
                </a:pPr>
                <a:endParaRPr lang="es-ES"/>
              </a:p>
            </c:txPr>
            <c:showVal val="1"/>
          </c:dLbls>
          <c:cat>
            <c:strRef>
              <c:f>Sheet1!$B$1:$H$1</c:f>
              <c:strCache>
                <c:ptCount val="7"/>
                <c:pt idx="0">
                  <c:v>C. Básico</c:v>
                </c:pt>
                <c:pt idx="1">
                  <c:v>Acuicultura</c:v>
                </c:pt>
                <c:pt idx="2">
                  <c:v>Tec. Eléctrica</c:v>
                </c:pt>
                <c:pt idx="3">
                  <c:v>Tec. Alimentos</c:v>
                </c:pt>
                <c:pt idx="4">
                  <c:v>Tec. Mecánica</c:v>
                </c:pt>
                <c:pt idx="5">
                  <c:v>Tec. Pesquera</c:v>
                </c:pt>
                <c:pt idx="6">
                  <c:v>Tec. Pesquera ext-gquil</c:v>
                </c:pt>
              </c:strCache>
            </c:strRef>
          </c:cat>
          <c:val>
            <c:numRef>
              <c:f>Sheet1!$B$2:$H$2</c:f>
              <c:numCache>
                <c:formatCode>General</c:formatCode>
                <c:ptCount val="7"/>
                <c:pt idx="0">
                  <c:v>0.65400000000000025</c:v>
                </c:pt>
                <c:pt idx="1">
                  <c:v>3.100000000000001E-2</c:v>
                </c:pt>
                <c:pt idx="2">
                  <c:v>9.4000000000000028E-2</c:v>
                </c:pt>
                <c:pt idx="3">
                  <c:v>6.7000000000000004E-2</c:v>
                </c:pt>
                <c:pt idx="4">
                  <c:v>5.9000000000000011E-2</c:v>
                </c:pt>
                <c:pt idx="5">
                  <c:v>8.6000000000000021E-2</c:v>
                </c:pt>
                <c:pt idx="6">
                  <c:v>8.0000000000000054E-3</c:v>
                </c:pt>
              </c:numCache>
            </c:numRef>
          </c:val>
        </c:ser>
        <c:axId val="93356416"/>
        <c:axId val="93357952"/>
      </c:barChart>
      <c:catAx>
        <c:axId val="93356416"/>
        <c:scaling>
          <c:orientation val="minMax"/>
        </c:scaling>
        <c:axPos val="b"/>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s-ES"/>
          </a:p>
        </c:txPr>
        <c:crossAx val="93357952"/>
        <c:crosses val="autoZero"/>
        <c:auto val="1"/>
        <c:lblAlgn val="ctr"/>
        <c:lblOffset val="100"/>
        <c:tickLblSkip val="1"/>
        <c:tickMarkSkip val="1"/>
      </c:catAx>
      <c:valAx>
        <c:axId val="93357952"/>
        <c:scaling>
          <c:orientation val="minMax"/>
        </c:scaling>
        <c:axPos val="l"/>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s-ES"/>
          </a:p>
        </c:txPr>
        <c:crossAx val="93356416"/>
        <c:crosses val="autoZero"/>
        <c:crossBetween val="between"/>
      </c:valAx>
      <c:spPr>
        <a:solidFill>
          <a:srgbClr val="FFFFFF"/>
        </a:solidFill>
        <a:ln w="12700">
          <a:solidFill>
            <a:srgbClr val="FFFFFF"/>
          </a:solidFill>
          <a:prstDash val="solid"/>
        </a:ln>
      </c:spPr>
    </c:plotArea>
    <c:plotVisOnly val="1"/>
    <c:dispBlanksAs val="gap"/>
  </c:chart>
  <c:spPr>
    <a:noFill/>
    <a:ln>
      <a:noFill/>
    </a:ln>
  </c:spPr>
  <c:txPr>
    <a:bodyPr/>
    <a:lstStyle/>
    <a:p>
      <a:pPr>
        <a:defRPr sz="925" b="1" i="0" u="none" strike="noStrike" baseline="0">
          <a:solidFill>
            <a:srgbClr val="000000"/>
          </a:solidFill>
          <a:latin typeface="Arial"/>
          <a:ea typeface="Arial"/>
          <a:cs typeface="Arial"/>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perspective val="0"/>
    </c:view3D>
    <c:plotArea>
      <c:layout>
        <c:manualLayout>
          <c:layoutTarget val="inner"/>
          <c:xMode val="edge"/>
          <c:yMode val="edge"/>
          <c:x val="3.3112582781456956E-2"/>
          <c:y val="0.29078014184397172"/>
          <c:w val="0.64238410596026441"/>
          <c:h val="0.41134751773049655"/>
        </c:manualLayout>
      </c:layout>
      <c:pie3DChart>
        <c:varyColors val="1"/>
        <c:ser>
          <c:idx val="0"/>
          <c:order val="0"/>
          <c:tx>
            <c:strRef>
              <c:f>Sheet1!$A$2</c:f>
              <c:strCache>
                <c:ptCount val="1"/>
              </c:strCache>
            </c:strRef>
          </c:tx>
          <c:spPr>
            <a:solidFill>
              <a:srgbClr val="9999FF"/>
            </a:solidFill>
            <a:ln w="12700">
              <a:solidFill>
                <a:srgbClr val="000000"/>
              </a:solidFill>
              <a:prstDash val="solid"/>
            </a:ln>
          </c:spPr>
          <c:dPt>
            <c:idx val="0"/>
            <c:spPr>
              <a:pattFill prst="wdDnDiag">
                <a:fgClr>
                  <a:srgbClr val="9999FF"/>
                </a:fgClr>
                <a:bgClr>
                  <a:srgbClr val="FFFFFF"/>
                </a:bgClr>
              </a:pattFill>
              <a:ln w="12700">
                <a:solidFill>
                  <a:srgbClr val="000000"/>
                </a:solidFill>
                <a:prstDash val="solid"/>
              </a:ln>
            </c:spPr>
          </c:dPt>
          <c:dPt>
            <c:idx val="1"/>
            <c:spPr>
              <a:pattFill prst="lgConfetti">
                <a:fgClr>
                  <a:srgbClr val="FFFFCC"/>
                </a:fgClr>
                <a:bgClr>
                  <a:srgbClr val="969696"/>
                </a:bgClr>
              </a:pattFill>
              <a:ln w="12700">
                <a:solidFill>
                  <a:srgbClr val="000000"/>
                </a:solidFill>
                <a:prstDash val="solid"/>
              </a:ln>
            </c:spPr>
          </c:dPt>
          <c:dPt>
            <c:idx val="2"/>
            <c:spPr>
              <a:pattFill prst="smGrid">
                <a:fgClr>
                  <a:srgbClr val="CC99FF"/>
                </a:fgClr>
                <a:bgClr>
                  <a:srgbClr val="FFFFFF"/>
                </a:bgClr>
              </a:pattFill>
              <a:ln w="12700">
                <a:solidFill>
                  <a:srgbClr val="000000"/>
                </a:solidFill>
                <a:prstDash val="solid"/>
              </a:ln>
            </c:spPr>
          </c:dPt>
          <c:dPt>
            <c:idx val="3"/>
            <c:explosion val="12"/>
            <c:spPr>
              <a:solidFill>
                <a:srgbClr val="CCFFFF"/>
              </a:solidFill>
              <a:ln w="12700">
                <a:solidFill>
                  <a:srgbClr val="000000"/>
                </a:solidFill>
                <a:prstDash val="solid"/>
              </a:ln>
            </c:spPr>
          </c:dPt>
          <c:dLbls>
            <c:numFmt formatCode="0%" sourceLinked="0"/>
            <c:spPr>
              <a:noFill/>
              <a:ln w="25400">
                <a:noFill/>
              </a:ln>
            </c:spPr>
            <c:txPr>
              <a:bodyPr/>
              <a:lstStyle/>
              <a:p>
                <a:pPr>
                  <a:defRPr sz="1100" b="0" i="0" u="none" strike="noStrike" baseline="0">
                    <a:solidFill>
                      <a:srgbClr val="000000"/>
                    </a:solidFill>
                    <a:latin typeface="Arial"/>
                    <a:ea typeface="Arial"/>
                    <a:cs typeface="Arial"/>
                  </a:defRPr>
                </a:pPr>
                <a:endParaRPr lang="es-ES"/>
              </a:p>
            </c:txPr>
            <c:showPercent val="1"/>
            <c:showLeaderLines val="1"/>
          </c:dLbls>
          <c:cat>
            <c:strRef>
              <c:f>Sheet1!$B$1:$E$1</c:f>
              <c:strCache>
                <c:ptCount val="4"/>
                <c:pt idx="0">
                  <c:v>Tec. Eléctrica</c:v>
                </c:pt>
                <c:pt idx="1">
                  <c:v>Tec. Alimentos</c:v>
                </c:pt>
                <c:pt idx="2">
                  <c:v>Tec. Mecánica</c:v>
                </c:pt>
                <c:pt idx="3">
                  <c:v>Tec. Pesquera</c:v>
                </c:pt>
              </c:strCache>
            </c:strRef>
          </c:cat>
          <c:val>
            <c:numRef>
              <c:f>Sheet1!$B$2:$E$2</c:f>
              <c:numCache>
                <c:formatCode>General</c:formatCode>
                <c:ptCount val="4"/>
                <c:pt idx="0">
                  <c:v>23</c:v>
                </c:pt>
                <c:pt idx="1">
                  <c:v>7</c:v>
                </c:pt>
                <c:pt idx="2">
                  <c:v>6</c:v>
                </c:pt>
                <c:pt idx="3">
                  <c:v>44</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4"/>
                <c:pt idx="0">
                  <c:v>Tec. Eléctrica</c:v>
                </c:pt>
                <c:pt idx="1">
                  <c:v>Tec. Alimentos</c:v>
                </c:pt>
                <c:pt idx="2">
                  <c:v>Tec. Mecánica</c:v>
                </c:pt>
                <c:pt idx="3">
                  <c:v>Tec. Pesquera</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4"/>
                <c:pt idx="0">
                  <c:v>Tec. Eléctrica</c:v>
                </c:pt>
                <c:pt idx="1">
                  <c:v>Tec. Alimentos</c:v>
                </c:pt>
                <c:pt idx="2">
                  <c:v>Tec. Mecánica</c:v>
                </c:pt>
                <c:pt idx="3">
                  <c:v>Tec. Pesquera</c:v>
                </c:pt>
              </c:strCache>
            </c:strRef>
          </c:cat>
          <c:val>
            <c:numRef>
              <c:f>Sheet1!$B$4:$E$4</c:f>
              <c:numCache>
                <c:formatCode>General</c:formatCode>
                <c:ptCount val="4"/>
              </c:numCache>
            </c:numRef>
          </c:val>
        </c:ser>
        <c:ser>
          <c:idx val="3"/>
          <c:order val="3"/>
          <c:tx>
            <c:strRef>
              <c:f>Sheet1!$A$5</c:f>
              <c:strCache>
                <c:ptCount val="1"/>
              </c:strCache>
            </c:strRef>
          </c:tx>
          <c:spPr>
            <a:solidFill>
              <a:srgbClr val="CCFFFF"/>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Sheet1!$B$1:$E$1</c:f>
              <c:strCache>
                <c:ptCount val="4"/>
                <c:pt idx="0">
                  <c:v>Tec. Eléctrica</c:v>
                </c:pt>
                <c:pt idx="1">
                  <c:v>Tec. Alimentos</c:v>
                </c:pt>
                <c:pt idx="2">
                  <c:v>Tec. Mecánica</c:v>
                </c:pt>
                <c:pt idx="3">
                  <c:v>Tec. Pesquera</c:v>
                </c:pt>
              </c:strCache>
            </c:strRef>
          </c:cat>
          <c:val>
            <c:numRef>
              <c:f>Sheet1!$B$5:$E$5</c:f>
              <c:numCache>
                <c:formatCode>General</c:formatCode>
                <c:ptCount val="4"/>
              </c:numCache>
            </c:numRef>
          </c:val>
        </c:ser>
      </c:pie3DChart>
      <c:spPr>
        <a:solidFill>
          <a:srgbClr val="FFFFFF"/>
        </a:solidFill>
        <a:ln w="12700">
          <a:solidFill>
            <a:srgbClr val="FFFFFF"/>
          </a:solidFill>
          <a:prstDash val="solid"/>
        </a:ln>
      </c:spPr>
    </c:plotArea>
    <c:legend>
      <c:legendPos val="r"/>
      <c:layout>
        <c:manualLayout>
          <c:xMode val="edge"/>
          <c:yMode val="edge"/>
          <c:x val="0.69757174392935961"/>
          <c:y val="0.17730496453900715"/>
          <c:w val="0.2935982339955851"/>
          <c:h val="0.47163120567375877"/>
        </c:manualLayout>
      </c:layout>
      <c:spPr>
        <a:noFill/>
        <a:ln w="3175">
          <a:solidFill>
            <a:srgbClr val="000000"/>
          </a:solidFill>
          <a:prstDash val="solid"/>
        </a:ln>
      </c:spPr>
      <c:txPr>
        <a:bodyPr/>
        <a:lstStyle/>
        <a:p>
          <a:pPr>
            <a:defRPr sz="1010" b="0" i="0" u="none" strike="noStrike" baseline="0">
              <a:solidFill>
                <a:srgbClr val="000000"/>
              </a:solidFill>
              <a:latin typeface="Arial"/>
              <a:ea typeface="Arial"/>
              <a:cs typeface="Arial"/>
            </a:defRPr>
          </a:pPr>
          <a:endParaRPr lang="es-ES"/>
        </a:p>
      </c:txPr>
    </c:legend>
    <c:plotVisOnly val="1"/>
    <c:dispBlanksAs val="zero"/>
  </c:chart>
  <c:spPr>
    <a:noFill/>
    <a:ln>
      <a:noFill/>
    </a:ln>
  </c:spPr>
  <c:txPr>
    <a:bodyPr/>
    <a:lstStyle/>
    <a:p>
      <a:pPr>
        <a:defRPr sz="1200" b="1" i="0" u="none" strike="noStrike" baseline="0">
          <a:solidFill>
            <a:srgbClr val="000000"/>
          </a:solidFill>
          <a:latin typeface="Arial"/>
          <a:ea typeface="Arial"/>
          <a:cs typeface="Arial"/>
        </a:defRPr>
      </a:pPr>
      <a:endParaRPr lang="es-E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perspective val="0"/>
    </c:view3D>
    <c:plotArea>
      <c:layout>
        <c:manualLayout>
          <c:layoutTarget val="inner"/>
          <c:xMode val="edge"/>
          <c:yMode val="edge"/>
          <c:x val="4.9645390070921988E-2"/>
          <c:y val="0.39694656488549646"/>
          <c:w val="0.53664302600472835"/>
          <c:h val="0.34351145038167941"/>
        </c:manualLayout>
      </c:layout>
      <c:pie3DChart>
        <c:varyColors val="1"/>
        <c:ser>
          <c:idx val="0"/>
          <c:order val="0"/>
          <c:tx>
            <c:strRef>
              <c:f>Sheet1!$A$2</c:f>
              <c:strCache>
                <c:ptCount val="1"/>
                <c:pt idx="0">
                  <c:v>Este</c:v>
                </c:pt>
              </c:strCache>
            </c:strRef>
          </c:tx>
          <c:spPr>
            <a:solidFill>
              <a:srgbClr val="9999FF"/>
            </a:solidFill>
            <a:ln w="12699">
              <a:solidFill>
                <a:srgbClr val="000000"/>
              </a:solidFill>
              <a:prstDash val="solid"/>
            </a:ln>
          </c:spPr>
          <c:dPt>
            <c:idx val="0"/>
            <c:spPr>
              <a:pattFill prst="sphere">
                <a:fgClr>
                  <a:srgbClr val="FF0000"/>
                </a:fgClr>
                <a:bgClr>
                  <a:srgbClr val="FFFFFF"/>
                </a:bgClr>
              </a:pattFill>
              <a:ln w="12699">
                <a:solidFill>
                  <a:srgbClr val="000000"/>
                </a:solidFill>
                <a:prstDash val="solid"/>
              </a:ln>
            </c:spPr>
          </c:dPt>
          <c:dPt>
            <c:idx val="1"/>
            <c:spPr>
              <a:solidFill>
                <a:srgbClr val="969696"/>
              </a:solidFill>
              <a:ln w="12699">
                <a:solidFill>
                  <a:srgbClr val="000000"/>
                </a:solidFill>
                <a:prstDash val="solid"/>
              </a:ln>
            </c:spPr>
          </c:dPt>
          <c:dPt>
            <c:idx val="2"/>
            <c:spPr>
              <a:pattFill prst="lgConfetti">
                <a:fgClr>
                  <a:srgbClr val="969696"/>
                </a:fgClr>
                <a:bgClr>
                  <a:srgbClr val="FFFFCC"/>
                </a:bgClr>
              </a:pattFill>
              <a:ln w="12699">
                <a:solidFill>
                  <a:srgbClr val="000000"/>
                </a:solidFill>
                <a:prstDash val="solid"/>
              </a:ln>
            </c:spPr>
          </c:dPt>
          <c:dPt>
            <c:idx val="3"/>
            <c:spPr>
              <a:solidFill>
                <a:srgbClr val="CCFFFF"/>
              </a:solidFill>
              <a:ln w="12699">
                <a:solidFill>
                  <a:srgbClr val="000000"/>
                </a:solidFill>
                <a:prstDash val="solid"/>
              </a:ln>
            </c:spPr>
          </c:dPt>
          <c:dPt>
            <c:idx val="4"/>
            <c:spPr>
              <a:pattFill prst="pct90">
                <a:fgClr>
                  <a:srgbClr val="660066"/>
                </a:fgClr>
                <a:bgClr>
                  <a:srgbClr val="FFFFFF"/>
                </a:bgClr>
              </a:pattFill>
              <a:ln w="12699">
                <a:solidFill>
                  <a:srgbClr val="000000"/>
                </a:solidFill>
                <a:prstDash val="solid"/>
              </a:ln>
            </c:spPr>
          </c:dPt>
          <c:dPt>
            <c:idx val="5"/>
            <c:spPr>
              <a:pattFill prst="dkUpDiag">
                <a:fgClr>
                  <a:srgbClr val="FF8080"/>
                </a:fgClr>
                <a:bgClr>
                  <a:srgbClr val="FFFFFF"/>
                </a:bgClr>
              </a:pattFill>
              <a:ln w="12699">
                <a:solidFill>
                  <a:srgbClr val="000000"/>
                </a:solidFill>
                <a:prstDash val="solid"/>
              </a:ln>
            </c:spPr>
          </c:dPt>
          <c:dLbls>
            <c:numFmt formatCode="0%" sourceLinked="0"/>
            <c:spPr>
              <a:noFill/>
              <a:ln w="25399">
                <a:noFill/>
              </a:ln>
            </c:spPr>
            <c:txPr>
              <a:bodyPr/>
              <a:lstStyle/>
              <a:p>
                <a:pPr>
                  <a:defRPr sz="800" b="0" i="0" u="none" strike="noStrike" baseline="0">
                    <a:solidFill>
                      <a:srgbClr val="000000"/>
                    </a:solidFill>
                    <a:latin typeface="Arial"/>
                    <a:ea typeface="Arial"/>
                    <a:cs typeface="Arial"/>
                  </a:defRPr>
                </a:pPr>
                <a:endParaRPr lang="es-ES"/>
              </a:p>
            </c:txPr>
            <c:showPercent val="1"/>
            <c:showLeaderLines val="1"/>
          </c:dLbls>
          <c:cat>
            <c:strRef>
              <c:f>Sheet1!$B$1:$G$1</c:f>
              <c:strCache>
                <c:ptCount val="6"/>
                <c:pt idx="0">
                  <c:v>Facultad de Ciencias de la Tierra</c:v>
                </c:pt>
                <c:pt idx="1">
                  <c:v>Facultad de Marítima y Ciencias del Mar</c:v>
                </c:pt>
                <c:pt idx="2">
                  <c:v>Facultad de  Eléctrica</c:v>
                </c:pt>
                <c:pt idx="3">
                  <c:v>Tecnologías</c:v>
                </c:pt>
                <c:pt idx="4">
                  <c:v>Ciclo Básico</c:v>
                </c:pt>
                <c:pt idx="5">
                  <c:v>Facultad de Mecánica</c:v>
                </c:pt>
              </c:strCache>
            </c:strRef>
          </c:cat>
          <c:val>
            <c:numRef>
              <c:f>Sheet1!$B$2:$G$2</c:f>
              <c:numCache>
                <c:formatCode>General</c:formatCode>
                <c:ptCount val="6"/>
                <c:pt idx="0">
                  <c:v>6.0000000000000019E-2</c:v>
                </c:pt>
                <c:pt idx="1">
                  <c:v>2.0000000000000007E-2</c:v>
                </c:pt>
                <c:pt idx="2">
                  <c:v>0.34</c:v>
                </c:pt>
                <c:pt idx="3">
                  <c:v>0.12000000000000002</c:v>
                </c:pt>
                <c:pt idx="4">
                  <c:v>0.34</c:v>
                </c:pt>
                <c:pt idx="5">
                  <c:v>0.12000000000000002</c:v>
                </c:pt>
              </c:numCache>
            </c:numRef>
          </c:val>
        </c:ser>
        <c:ser>
          <c:idx val="1"/>
          <c:order val="1"/>
          <c:tx>
            <c:strRef>
              <c:f>Sheet1!$A$3</c:f>
              <c:strCache>
                <c:ptCount val="1"/>
              </c:strCache>
            </c:strRef>
          </c:tx>
          <c:spPr>
            <a:solidFill>
              <a:srgbClr val="993366"/>
            </a:solidFill>
            <a:ln w="12699">
              <a:solidFill>
                <a:srgbClr val="000000"/>
              </a:solidFill>
              <a:prstDash val="solid"/>
            </a:ln>
          </c:spPr>
          <c:dPt>
            <c:idx val="0"/>
            <c:spPr>
              <a:solidFill>
                <a:srgbClr val="9999FF"/>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dPt>
            <c:idx val="4"/>
            <c:spPr>
              <a:solidFill>
                <a:srgbClr val="660066"/>
              </a:solidFill>
              <a:ln w="12699">
                <a:solidFill>
                  <a:srgbClr val="000000"/>
                </a:solidFill>
                <a:prstDash val="solid"/>
              </a:ln>
            </c:spPr>
          </c:dPt>
          <c:dPt>
            <c:idx val="5"/>
            <c:spPr>
              <a:solidFill>
                <a:srgbClr val="FF8080"/>
              </a:solidFill>
              <a:ln w="12699">
                <a:solidFill>
                  <a:srgbClr val="000000"/>
                </a:solidFill>
                <a:prstDash val="solid"/>
              </a:ln>
            </c:spPr>
          </c:dPt>
          <c:cat>
            <c:strRef>
              <c:f>Sheet1!$B$1:$G$1</c:f>
              <c:strCache>
                <c:ptCount val="6"/>
                <c:pt idx="0">
                  <c:v>Facultad de Ciencias de la Tierra</c:v>
                </c:pt>
                <c:pt idx="1">
                  <c:v>Facultad de Marítima y Ciencias del Mar</c:v>
                </c:pt>
                <c:pt idx="2">
                  <c:v>Facultad de  Eléctrica</c:v>
                </c:pt>
                <c:pt idx="3">
                  <c:v>Tecnologías</c:v>
                </c:pt>
                <c:pt idx="4">
                  <c:v>Ciclo Básico</c:v>
                </c:pt>
                <c:pt idx="5">
                  <c:v>Facultad de Mecánica</c:v>
                </c:pt>
              </c:strCache>
            </c:strRef>
          </c:cat>
          <c:val>
            <c:numRef>
              <c:f>Sheet1!$B$3:$G$3</c:f>
              <c:numCache>
                <c:formatCode>General</c:formatCode>
                <c:ptCount val="6"/>
              </c:numCache>
            </c:numRef>
          </c:val>
        </c:ser>
        <c:ser>
          <c:idx val="2"/>
          <c:order val="2"/>
          <c:tx>
            <c:strRef>
              <c:f>Sheet1!$A$4</c:f>
              <c:strCache>
                <c:ptCount val="1"/>
              </c:strCache>
            </c:strRef>
          </c:tx>
          <c:spPr>
            <a:solidFill>
              <a:srgbClr val="FFFFCC"/>
            </a:solidFill>
            <a:ln w="12699">
              <a:solidFill>
                <a:srgbClr val="000000"/>
              </a:solidFill>
              <a:prstDash val="solid"/>
            </a:ln>
          </c:spPr>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Pt>
            <c:idx val="3"/>
            <c:spPr>
              <a:solidFill>
                <a:srgbClr val="CCFFFF"/>
              </a:solidFill>
              <a:ln w="12699">
                <a:solidFill>
                  <a:srgbClr val="000000"/>
                </a:solidFill>
                <a:prstDash val="solid"/>
              </a:ln>
            </c:spPr>
          </c:dPt>
          <c:dPt>
            <c:idx val="4"/>
            <c:spPr>
              <a:solidFill>
                <a:srgbClr val="660066"/>
              </a:solidFill>
              <a:ln w="12699">
                <a:solidFill>
                  <a:srgbClr val="000000"/>
                </a:solidFill>
                <a:prstDash val="solid"/>
              </a:ln>
            </c:spPr>
          </c:dPt>
          <c:dPt>
            <c:idx val="5"/>
            <c:spPr>
              <a:solidFill>
                <a:srgbClr val="FF8080"/>
              </a:solidFill>
              <a:ln w="12699">
                <a:solidFill>
                  <a:srgbClr val="000000"/>
                </a:solidFill>
                <a:prstDash val="solid"/>
              </a:ln>
            </c:spPr>
          </c:dPt>
          <c:cat>
            <c:strRef>
              <c:f>Sheet1!$B$1:$G$1</c:f>
              <c:strCache>
                <c:ptCount val="6"/>
                <c:pt idx="0">
                  <c:v>Facultad de Ciencias de la Tierra</c:v>
                </c:pt>
                <c:pt idx="1">
                  <c:v>Facultad de Marítima y Ciencias del Mar</c:v>
                </c:pt>
                <c:pt idx="2">
                  <c:v>Facultad de  Eléctrica</c:v>
                </c:pt>
                <c:pt idx="3">
                  <c:v>Tecnologías</c:v>
                </c:pt>
                <c:pt idx="4">
                  <c:v>Ciclo Básico</c:v>
                </c:pt>
                <c:pt idx="5">
                  <c:v>Facultad de Mecánica</c:v>
                </c:pt>
              </c:strCache>
            </c:strRef>
          </c:cat>
          <c:val>
            <c:numRef>
              <c:f>Sheet1!$B$4:$G$4</c:f>
              <c:numCache>
                <c:formatCode>General</c:formatCode>
                <c:ptCount val="6"/>
              </c:numCache>
            </c:numRef>
          </c:val>
        </c:ser>
        <c:ser>
          <c:idx val="3"/>
          <c:order val="3"/>
          <c:tx>
            <c:strRef>
              <c:f>Sheet1!$A$5</c:f>
              <c:strCache>
                <c:ptCount val="1"/>
              </c:strCache>
            </c:strRef>
          </c:tx>
          <c:spPr>
            <a:solidFill>
              <a:srgbClr val="CCFFFF"/>
            </a:solidFill>
            <a:ln w="12699">
              <a:solidFill>
                <a:srgbClr val="000000"/>
              </a:solidFill>
              <a:prstDash val="solid"/>
            </a:ln>
          </c:spPr>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dPt>
            <c:idx val="4"/>
            <c:spPr>
              <a:solidFill>
                <a:srgbClr val="660066"/>
              </a:solidFill>
              <a:ln w="12699">
                <a:solidFill>
                  <a:srgbClr val="000000"/>
                </a:solidFill>
                <a:prstDash val="solid"/>
              </a:ln>
            </c:spPr>
          </c:dPt>
          <c:dPt>
            <c:idx val="5"/>
            <c:spPr>
              <a:solidFill>
                <a:srgbClr val="FF8080"/>
              </a:solidFill>
              <a:ln w="12699">
                <a:solidFill>
                  <a:srgbClr val="000000"/>
                </a:solidFill>
                <a:prstDash val="solid"/>
              </a:ln>
            </c:spPr>
          </c:dPt>
          <c:cat>
            <c:strRef>
              <c:f>Sheet1!$B$1:$G$1</c:f>
              <c:strCache>
                <c:ptCount val="6"/>
                <c:pt idx="0">
                  <c:v>Facultad de Ciencias de la Tierra</c:v>
                </c:pt>
                <c:pt idx="1">
                  <c:v>Facultad de Marítima y Ciencias del Mar</c:v>
                </c:pt>
                <c:pt idx="2">
                  <c:v>Facultad de  Eléctrica</c:v>
                </c:pt>
                <c:pt idx="3">
                  <c:v>Tecnologías</c:v>
                </c:pt>
                <c:pt idx="4">
                  <c:v>Ciclo Básico</c:v>
                </c:pt>
                <c:pt idx="5">
                  <c:v>Facultad de Mecánica</c:v>
                </c:pt>
              </c:strCache>
            </c:strRef>
          </c:cat>
          <c:val>
            <c:numRef>
              <c:f>Sheet1!$B$5:$G$5</c:f>
              <c:numCache>
                <c:formatCode>General</c:formatCode>
                <c:ptCount val="6"/>
              </c:numCache>
            </c:numRef>
          </c:val>
        </c:ser>
        <c:ser>
          <c:idx val="4"/>
          <c:order val="4"/>
          <c:tx>
            <c:strRef>
              <c:f>Sheet1!$A$6</c:f>
              <c:strCache>
                <c:ptCount val="1"/>
              </c:strCache>
            </c:strRef>
          </c:tx>
          <c:spPr>
            <a:solidFill>
              <a:srgbClr val="660066"/>
            </a:solidFill>
            <a:ln w="12699">
              <a:solidFill>
                <a:srgbClr val="000000"/>
              </a:solidFill>
              <a:prstDash val="solid"/>
            </a:ln>
          </c:spPr>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dPt>
            <c:idx val="5"/>
            <c:spPr>
              <a:solidFill>
                <a:srgbClr val="FF8080"/>
              </a:solidFill>
              <a:ln w="12699">
                <a:solidFill>
                  <a:srgbClr val="000000"/>
                </a:solidFill>
                <a:prstDash val="solid"/>
              </a:ln>
            </c:spPr>
          </c:dPt>
          <c:cat>
            <c:strRef>
              <c:f>Sheet1!$B$1:$G$1</c:f>
              <c:strCache>
                <c:ptCount val="6"/>
                <c:pt idx="0">
                  <c:v>Facultad de Ciencias de la Tierra</c:v>
                </c:pt>
                <c:pt idx="1">
                  <c:v>Facultad de Marítima y Ciencias del Mar</c:v>
                </c:pt>
                <c:pt idx="2">
                  <c:v>Facultad de  Eléctrica</c:v>
                </c:pt>
                <c:pt idx="3">
                  <c:v>Tecnologías</c:v>
                </c:pt>
                <c:pt idx="4">
                  <c:v>Ciclo Básico</c:v>
                </c:pt>
                <c:pt idx="5">
                  <c:v>Facultad de Mecánica</c:v>
                </c:pt>
              </c:strCache>
            </c:strRef>
          </c:cat>
          <c:val>
            <c:numRef>
              <c:f>Sheet1!$B$6:$G$6</c:f>
              <c:numCache>
                <c:formatCode>General</c:formatCode>
                <c:ptCount val="6"/>
                <c:pt idx="0">
                  <c:v>0</c:v>
                </c:pt>
              </c:numCache>
            </c:numRef>
          </c:val>
        </c:ser>
        <c:ser>
          <c:idx val="5"/>
          <c:order val="5"/>
          <c:tx>
            <c:strRef>
              <c:f>Sheet1!$A$7</c:f>
              <c:strCache>
                <c:ptCount val="1"/>
              </c:strCache>
            </c:strRef>
          </c:tx>
          <c:spPr>
            <a:solidFill>
              <a:srgbClr val="FF8080"/>
            </a:solidFill>
            <a:ln w="12699">
              <a:solidFill>
                <a:srgbClr val="000000"/>
              </a:solidFill>
              <a:prstDash val="solid"/>
            </a:ln>
          </c:spPr>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dPt>
            <c:idx val="4"/>
            <c:spPr>
              <a:solidFill>
                <a:srgbClr val="660066"/>
              </a:solidFill>
              <a:ln w="12699">
                <a:solidFill>
                  <a:srgbClr val="000000"/>
                </a:solidFill>
                <a:prstDash val="solid"/>
              </a:ln>
            </c:spPr>
          </c:dPt>
          <c:cat>
            <c:strRef>
              <c:f>Sheet1!$B$1:$G$1</c:f>
              <c:strCache>
                <c:ptCount val="6"/>
                <c:pt idx="0">
                  <c:v>Facultad de Ciencias de la Tierra</c:v>
                </c:pt>
                <c:pt idx="1">
                  <c:v>Facultad de Marítima y Ciencias del Mar</c:v>
                </c:pt>
                <c:pt idx="2">
                  <c:v>Facultad de  Eléctrica</c:v>
                </c:pt>
                <c:pt idx="3">
                  <c:v>Tecnologías</c:v>
                </c:pt>
                <c:pt idx="4">
                  <c:v>Ciclo Básico</c:v>
                </c:pt>
                <c:pt idx="5">
                  <c:v>Facultad de Mecánica</c:v>
                </c:pt>
              </c:strCache>
            </c:strRef>
          </c:cat>
          <c:val>
            <c:numRef>
              <c:f>Sheet1!$B$7:$G$7</c:f>
              <c:numCache>
                <c:formatCode>General</c:formatCode>
                <c:ptCount val="6"/>
                <c:pt idx="0">
                  <c:v>0</c:v>
                </c:pt>
              </c:numCache>
            </c:numRef>
          </c:val>
        </c:ser>
        <c:ser>
          <c:idx val="6"/>
          <c:order val="6"/>
          <c:tx>
            <c:strRef>
              <c:f>Sheet1!$A$23</c:f>
              <c:strCache>
                <c:ptCount val="1"/>
              </c:strCache>
            </c:strRef>
          </c:tx>
          <c:spPr>
            <a:solidFill>
              <a:srgbClr val="0066CC"/>
            </a:solidFill>
            <a:ln w="12699">
              <a:solidFill>
                <a:srgbClr val="000000"/>
              </a:solidFill>
              <a:prstDash val="solid"/>
            </a:ln>
          </c:spPr>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dPt>
            <c:idx val="4"/>
            <c:spPr>
              <a:solidFill>
                <a:srgbClr val="660066"/>
              </a:solidFill>
              <a:ln w="12699">
                <a:solidFill>
                  <a:srgbClr val="000000"/>
                </a:solidFill>
                <a:prstDash val="solid"/>
              </a:ln>
            </c:spPr>
          </c:dPt>
          <c:dPt>
            <c:idx val="5"/>
            <c:spPr>
              <a:solidFill>
                <a:srgbClr val="FF8080"/>
              </a:solidFill>
              <a:ln w="12699">
                <a:solidFill>
                  <a:srgbClr val="000000"/>
                </a:solidFill>
                <a:prstDash val="solid"/>
              </a:ln>
            </c:spPr>
          </c:dPt>
          <c:cat>
            <c:strRef>
              <c:f>Sheet1!$B$1:$G$1</c:f>
              <c:strCache>
                <c:ptCount val="6"/>
                <c:pt idx="0">
                  <c:v>Facultad de Ciencias de la Tierra</c:v>
                </c:pt>
                <c:pt idx="1">
                  <c:v>Facultad de Marítima y Ciencias del Mar</c:v>
                </c:pt>
                <c:pt idx="2">
                  <c:v>Facultad de  Eléctrica</c:v>
                </c:pt>
                <c:pt idx="3">
                  <c:v>Tecnologías</c:v>
                </c:pt>
                <c:pt idx="4">
                  <c:v>Ciclo Básico</c:v>
                </c:pt>
                <c:pt idx="5">
                  <c:v>Facultad de Mecánica</c:v>
                </c:pt>
              </c:strCache>
            </c:strRef>
          </c:cat>
          <c:val>
            <c:numRef>
              <c:f>Sheet1!$B$23:$G$23</c:f>
              <c:numCache>
                <c:formatCode>General</c:formatCode>
                <c:ptCount val="6"/>
              </c:numCache>
            </c:numRef>
          </c:val>
        </c:ser>
      </c:pie3DChart>
      <c:spPr>
        <a:solidFill>
          <a:srgbClr val="FFFFFF"/>
        </a:solidFill>
        <a:ln w="25399">
          <a:noFill/>
        </a:ln>
      </c:spPr>
    </c:plotArea>
    <c:legend>
      <c:legendPos val="r"/>
      <c:layout>
        <c:manualLayout>
          <c:xMode val="edge"/>
          <c:yMode val="edge"/>
          <c:x val="0.63356973995271859"/>
          <c:y val="9.160305343511449E-2"/>
          <c:w val="0.36643026004728141"/>
          <c:h val="0.87022900763358846"/>
        </c:manualLayout>
      </c:layout>
      <c:spPr>
        <a:no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s-ES"/>
        </a:p>
      </c:txPr>
    </c:legend>
    <c:plotVisOnly val="1"/>
    <c:dispBlanksAs val="zero"/>
  </c:chart>
  <c:spPr>
    <a:noFill/>
    <a:ln>
      <a:noFill/>
    </a:ln>
  </c:spPr>
  <c:txPr>
    <a:bodyPr/>
    <a:lstStyle/>
    <a:p>
      <a:pPr>
        <a:defRPr sz="1150" b="1"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17606</Words>
  <Characters>96838</Characters>
  <Application>Microsoft Office Word</Application>
  <DocSecurity>0</DocSecurity>
  <Lines>806</Lines>
  <Paragraphs>228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CAPÍTULO 1</vt:lpstr>
      <vt:lpstr>CAPÍTULO 1</vt:lpstr>
    </vt:vector>
  </TitlesOfParts>
  <Company>SoftMax 3000</Company>
  <LinksUpToDate>false</LinksUpToDate>
  <CharactersWithSpaces>114216</CharactersWithSpaces>
  <SharedDoc>false</SharedDoc>
  <HLinks>
    <vt:vector size="6" baseType="variant">
      <vt:variant>
        <vt:i4>3473513</vt:i4>
      </vt:variant>
      <vt:variant>
        <vt:i4>1450</vt:i4>
      </vt:variant>
      <vt:variant>
        <vt:i4>1030</vt:i4>
      </vt:variant>
      <vt:variant>
        <vt:i4>1</vt:i4>
      </vt:variant>
      <vt:variant>
        <vt:lpwstr>..\..\Archivos de programa\Microsoft Office\CLIPART\OFFICE\Curva1.wmf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1</dc:title>
  <dc:subject/>
  <dc:creator>Soila Cabeza de León</dc:creator>
  <cp:keywords/>
  <cp:lastModifiedBy>Ayudante</cp:lastModifiedBy>
  <cp:revision>2</cp:revision>
  <cp:lastPrinted>2002-06-04T04:59:00Z</cp:lastPrinted>
  <dcterms:created xsi:type="dcterms:W3CDTF">2009-07-14T17:12:00Z</dcterms:created>
  <dcterms:modified xsi:type="dcterms:W3CDTF">2009-07-14T17:12:00Z</dcterms:modified>
</cp:coreProperties>
</file>