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34002">
      <w:pPr>
        <w:pStyle w:val="Textoindependiente"/>
        <w:ind w:left="851"/>
        <w:jc w:val="both"/>
        <w:rPr>
          <w:b/>
          <w:snapToGrid/>
        </w:rPr>
      </w:pPr>
      <w:r>
        <w:rPr>
          <w:b/>
          <w:snapToGrid/>
        </w:rPr>
        <w:t>Características de los alumnos</w:t>
      </w:r>
    </w:p>
    <w:p w:rsidR="00000000" w:rsidRDefault="00A34002">
      <w:pPr>
        <w:pStyle w:val="Textoindependiente"/>
        <w:ind w:left="851"/>
        <w:jc w:val="both"/>
        <w:rPr>
          <w:b/>
          <w:snapToGrid/>
        </w:rPr>
      </w:pPr>
      <w:r>
        <w:rPr>
          <w:b/>
          <w:snapToGrid/>
        </w:rPr>
        <w:t>3.5.12. Variable X</w:t>
      </w:r>
      <w:r>
        <w:rPr>
          <w:b/>
          <w:snapToGrid/>
          <w:vertAlign w:val="subscript"/>
        </w:rPr>
        <w:t>12</w:t>
      </w:r>
      <w:r>
        <w:rPr>
          <w:b/>
          <w:snapToGrid/>
        </w:rPr>
        <w:t xml:space="preserve">: Estudiantes promovidos </w:t>
      </w:r>
    </w:p>
    <w:p w:rsidR="00000000" w:rsidRDefault="00A34002">
      <w:pPr>
        <w:pStyle w:val="Textoindependiente"/>
        <w:spacing w:line="480" w:lineRule="auto"/>
        <w:ind w:left="1416"/>
        <w:jc w:val="both"/>
        <w:rPr>
          <w:snapToGrid/>
          <w:sz w:val="16"/>
        </w:rPr>
      </w:pPr>
    </w:p>
    <w:p w:rsidR="00000000" w:rsidRDefault="00A34002">
      <w:pPr>
        <w:pStyle w:val="Textoindependiente"/>
        <w:spacing w:line="480" w:lineRule="auto"/>
        <w:ind w:left="849"/>
        <w:jc w:val="both"/>
        <w:rPr>
          <w:b/>
        </w:rPr>
      </w:pPr>
      <w:r>
        <w:rPr>
          <w:b/>
          <w:snapToGrid/>
        </w:rPr>
        <w:t xml:space="preserve">3.5.12.1 </w:t>
      </w:r>
      <w:r>
        <w:rPr>
          <w:b/>
        </w:rPr>
        <w:t>Alumnos promovidos  de octavo año básico</w:t>
      </w:r>
    </w:p>
    <w:p w:rsidR="00000000" w:rsidRDefault="00A34002">
      <w:pPr>
        <w:pStyle w:val="Textoindependiente"/>
        <w:spacing w:line="480" w:lineRule="auto"/>
        <w:ind w:left="1416"/>
        <w:jc w:val="both"/>
        <w:rPr>
          <w:snapToGrid/>
          <w:sz w:val="2"/>
        </w:rPr>
      </w:pPr>
    </w:p>
    <w:p w:rsidR="00000000" w:rsidRDefault="00A34002">
      <w:pPr>
        <w:pStyle w:val="Textoindependiente"/>
        <w:spacing w:line="480" w:lineRule="auto"/>
        <w:ind w:left="1416"/>
        <w:jc w:val="both"/>
        <w:rPr>
          <w:snapToGrid/>
          <w:sz w:val="8"/>
        </w:rPr>
      </w:pPr>
      <w:r>
        <w:rPr>
          <w:noProof/>
          <w:snapToGrid/>
          <w:sz w:val="20"/>
        </w:rPr>
        <w:pict>
          <v:rect id="_x0000_s1299" style="position:absolute;left:0;text-align:left;margin-left:59.55pt;margin-top:2.55pt;width:345.6pt;height:282.8pt;z-index:251504128" o:allowincell="f" filled="f" strokeweight="4.5pt">
            <v:stroke linestyle="thinThick"/>
          </v:rect>
        </w:pict>
      </w:r>
    </w:p>
    <w:p w:rsidR="00000000" w:rsidRDefault="00A34002">
      <w:pPr>
        <w:pStyle w:val="Textoindependiente"/>
        <w:tabs>
          <w:tab w:val="left" w:pos="-2835"/>
          <w:tab w:val="left" w:pos="-2694"/>
          <w:tab w:val="left" w:pos="8080"/>
        </w:tabs>
        <w:ind w:left="1134" w:right="197"/>
        <w:rPr>
          <w:b/>
        </w:rPr>
      </w:pPr>
      <w:r>
        <w:rPr>
          <w:b/>
        </w:rPr>
        <w:t>TABLA XXXIX</w:t>
      </w:r>
    </w:p>
    <w:p w:rsidR="00000000" w:rsidRDefault="00A34002">
      <w:pPr>
        <w:pStyle w:val="Textoindependiente"/>
        <w:tabs>
          <w:tab w:val="left" w:pos="-2835"/>
          <w:tab w:val="left" w:pos="-2694"/>
          <w:tab w:val="left" w:pos="8080"/>
        </w:tabs>
        <w:ind w:left="1134" w:right="197"/>
        <w:rPr>
          <w:b/>
          <w:snapToGrid/>
          <w:spacing w:val="-8"/>
        </w:rPr>
      </w:pPr>
      <w:r>
        <w:rPr>
          <w:b/>
          <w:i/>
          <w:spacing w:val="-8"/>
          <w:sz w:val="28"/>
        </w:rPr>
        <w:t>Guayas</w:t>
      </w:r>
      <w:r>
        <w:rPr>
          <w:b/>
          <w:spacing w:val="-8"/>
        </w:rPr>
        <w:t xml:space="preserve">, colegios fiscales – </w:t>
      </w:r>
      <w:r>
        <w:rPr>
          <w:b/>
          <w:snapToGrid/>
          <w:spacing w:val="-8"/>
        </w:rPr>
        <w:t>Estadísticas básicas: Estudiantes promovidos de octavo año básico por  jornada</w:t>
      </w:r>
    </w:p>
    <w:tbl>
      <w:tblPr>
        <w:tblW w:w="0" w:type="auto"/>
        <w:tblInd w:w="1448" w:type="dxa"/>
        <w:tblLayout w:type="fixed"/>
        <w:tblCellMar>
          <w:left w:w="30" w:type="dxa"/>
          <w:right w:w="30" w:type="dxa"/>
        </w:tblCellMar>
        <w:tblLook w:val="0000"/>
      </w:tblPr>
      <w:tblGrid>
        <w:gridCol w:w="2410"/>
        <w:gridCol w:w="1370"/>
        <w:gridCol w:w="1370"/>
        <w:gridCol w:w="1370"/>
      </w:tblGrid>
      <w:tr w:rsidR="00000000">
        <w:tblPrEx>
          <w:tblCellMar>
            <w:top w:w="0" w:type="dxa"/>
            <w:bottom w:w="0" w:type="dxa"/>
          </w:tblCellMar>
        </w:tblPrEx>
        <w:trPr>
          <w:cantSplit/>
          <w:trHeight w:val="260"/>
        </w:trPr>
        <w:tc>
          <w:tcPr>
            <w:tcW w:w="6520" w:type="dxa"/>
            <w:gridSpan w:val="4"/>
            <w:tcBorders>
              <w:top w:val="single" w:sz="12" w:space="0" w:color="auto"/>
              <w:bottom w:val="single" w:sz="12" w:space="0" w:color="auto"/>
            </w:tcBorders>
            <w:shd w:val="pct12" w:color="000000" w:fill="FFFFFF"/>
            <w:vAlign w:val="center"/>
          </w:tcPr>
          <w:p w:rsidR="00000000" w:rsidRDefault="00A34002">
            <w:pPr>
              <w:jc w:val="center"/>
              <w:rPr>
                <w:b/>
                <w:caps/>
                <w:sz w:val="22"/>
              </w:rPr>
            </w:pPr>
            <w:r>
              <w:rPr>
                <w:b/>
                <w:caps/>
                <w:sz w:val="22"/>
              </w:rPr>
              <w:t xml:space="preserve">E s t </w:t>
            </w:r>
            <w:r>
              <w:rPr>
                <w:b/>
                <w:caps/>
                <w:sz w:val="22"/>
              </w:rPr>
              <w:t>u d i a n t e s       p r o m o v i d o s</w:t>
            </w:r>
          </w:p>
        </w:tc>
      </w:tr>
      <w:tr w:rsidR="00000000">
        <w:tblPrEx>
          <w:tblCellMar>
            <w:top w:w="0" w:type="dxa"/>
            <w:bottom w:w="0" w:type="dxa"/>
          </w:tblCellMar>
        </w:tblPrEx>
        <w:trPr>
          <w:cantSplit/>
          <w:trHeight w:val="260"/>
        </w:trPr>
        <w:tc>
          <w:tcPr>
            <w:tcW w:w="2410" w:type="dxa"/>
            <w:vMerge w:val="restart"/>
            <w:tcBorders>
              <w:top w:val="single" w:sz="12" w:space="0" w:color="auto"/>
              <w:bottom w:val="nil"/>
            </w:tcBorders>
            <w:vAlign w:val="center"/>
          </w:tcPr>
          <w:p w:rsidR="00000000" w:rsidRDefault="00A34002">
            <w:pPr>
              <w:jc w:val="center"/>
              <w:rPr>
                <w:b/>
                <w:snapToGrid w:val="0"/>
                <w:color w:val="000000"/>
                <w:sz w:val="22"/>
              </w:rPr>
            </w:pPr>
            <w:r>
              <w:rPr>
                <w:b/>
                <w:snapToGrid w:val="0"/>
                <w:color w:val="000000"/>
                <w:sz w:val="22"/>
              </w:rPr>
              <w:t>Estadístico</w:t>
            </w:r>
          </w:p>
        </w:tc>
        <w:tc>
          <w:tcPr>
            <w:tcW w:w="4110" w:type="dxa"/>
            <w:gridSpan w:val="3"/>
            <w:tcBorders>
              <w:top w:val="single" w:sz="12" w:space="0" w:color="auto"/>
              <w:bottom w:val="single" w:sz="12" w:space="0" w:color="auto"/>
            </w:tcBorders>
            <w:vAlign w:val="center"/>
          </w:tcPr>
          <w:p w:rsidR="00000000" w:rsidRDefault="00A34002">
            <w:pPr>
              <w:jc w:val="center"/>
              <w:rPr>
                <w:b/>
                <w:sz w:val="22"/>
              </w:rPr>
            </w:pPr>
            <w:r>
              <w:rPr>
                <w:b/>
                <w:sz w:val="22"/>
              </w:rPr>
              <w:t>Jornada</w:t>
            </w:r>
          </w:p>
        </w:tc>
      </w:tr>
      <w:tr w:rsidR="00000000">
        <w:tblPrEx>
          <w:tblCellMar>
            <w:top w:w="0" w:type="dxa"/>
            <w:bottom w:w="0" w:type="dxa"/>
          </w:tblCellMar>
        </w:tblPrEx>
        <w:trPr>
          <w:cantSplit/>
          <w:trHeight w:val="260"/>
        </w:trPr>
        <w:tc>
          <w:tcPr>
            <w:tcW w:w="2410" w:type="dxa"/>
            <w:vMerge/>
            <w:tcBorders>
              <w:top w:val="nil"/>
              <w:bottom w:val="single" w:sz="12" w:space="0" w:color="auto"/>
            </w:tcBorders>
            <w:vAlign w:val="center"/>
          </w:tcPr>
          <w:p w:rsidR="00000000" w:rsidRDefault="00A34002">
            <w:pPr>
              <w:jc w:val="center"/>
              <w:rPr>
                <w:b/>
                <w:snapToGrid w:val="0"/>
                <w:color w:val="000000"/>
                <w:sz w:val="22"/>
              </w:rPr>
            </w:pPr>
          </w:p>
        </w:tc>
        <w:tc>
          <w:tcPr>
            <w:tcW w:w="1370" w:type="dxa"/>
            <w:tcBorders>
              <w:top w:val="single" w:sz="12" w:space="0" w:color="auto"/>
              <w:bottom w:val="single" w:sz="12" w:space="0" w:color="auto"/>
            </w:tcBorders>
            <w:vAlign w:val="center"/>
          </w:tcPr>
          <w:p w:rsidR="00000000" w:rsidRDefault="00A34002">
            <w:pPr>
              <w:jc w:val="center"/>
              <w:rPr>
                <w:b/>
                <w:sz w:val="22"/>
              </w:rPr>
            </w:pPr>
            <w:r>
              <w:rPr>
                <w:b/>
                <w:sz w:val="22"/>
              </w:rPr>
              <w:t>Matutina</w:t>
            </w:r>
          </w:p>
        </w:tc>
        <w:tc>
          <w:tcPr>
            <w:tcW w:w="1370" w:type="dxa"/>
            <w:tcBorders>
              <w:top w:val="single" w:sz="12" w:space="0" w:color="auto"/>
              <w:bottom w:val="single" w:sz="12" w:space="0" w:color="auto"/>
            </w:tcBorders>
            <w:vAlign w:val="center"/>
          </w:tcPr>
          <w:p w:rsidR="00000000" w:rsidRDefault="00A34002">
            <w:pPr>
              <w:jc w:val="center"/>
              <w:rPr>
                <w:b/>
                <w:sz w:val="22"/>
              </w:rPr>
            </w:pPr>
            <w:r>
              <w:rPr>
                <w:b/>
                <w:sz w:val="22"/>
              </w:rPr>
              <w:t>Vespertina</w:t>
            </w:r>
          </w:p>
        </w:tc>
        <w:tc>
          <w:tcPr>
            <w:tcW w:w="1370" w:type="dxa"/>
            <w:tcBorders>
              <w:top w:val="single" w:sz="12" w:space="0" w:color="auto"/>
              <w:bottom w:val="single" w:sz="12" w:space="0" w:color="auto"/>
            </w:tcBorders>
            <w:vAlign w:val="center"/>
          </w:tcPr>
          <w:p w:rsidR="00000000" w:rsidRDefault="00A34002">
            <w:pPr>
              <w:jc w:val="center"/>
              <w:rPr>
                <w:snapToGrid w:val="0"/>
                <w:color w:val="000000"/>
                <w:sz w:val="22"/>
              </w:rPr>
            </w:pPr>
            <w:r>
              <w:rPr>
                <w:b/>
                <w:sz w:val="22"/>
              </w:rPr>
              <w:t>Nocturna</w:t>
            </w:r>
          </w:p>
        </w:tc>
      </w:tr>
      <w:tr w:rsidR="00000000">
        <w:tblPrEx>
          <w:tblCellMar>
            <w:top w:w="0" w:type="dxa"/>
            <w:bottom w:w="0" w:type="dxa"/>
          </w:tblCellMar>
        </w:tblPrEx>
        <w:trPr>
          <w:trHeight w:val="260"/>
        </w:trPr>
        <w:tc>
          <w:tcPr>
            <w:tcW w:w="2410" w:type="dxa"/>
          </w:tcPr>
          <w:p w:rsidR="00000000" w:rsidRDefault="00A34002">
            <w:pPr>
              <w:rPr>
                <w:snapToGrid w:val="0"/>
                <w:color w:val="000000"/>
                <w:sz w:val="22"/>
              </w:rPr>
            </w:pPr>
            <w:r>
              <w:rPr>
                <w:snapToGrid w:val="0"/>
                <w:color w:val="000000"/>
                <w:sz w:val="22"/>
              </w:rPr>
              <w:t>N (colegios)</w:t>
            </w:r>
          </w:p>
        </w:tc>
        <w:tc>
          <w:tcPr>
            <w:tcW w:w="1370" w:type="dxa"/>
          </w:tcPr>
          <w:p w:rsidR="00000000" w:rsidRDefault="00A34002">
            <w:pPr>
              <w:jc w:val="right"/>
              <w:rPr>
                <w:snapToGrid w:val="0"/>
                <w:color w:val="000000"/>
                <w:lang w:val="es-ES"/>
              </w:rPr>
            </w:pPr>
            <w:r>
              <w:rPr>
                <w:snapToGrid w:val="0"/>
                <w:color w:val="000000"/>
                <w:lang w:val="es-ES"/>
              </w:rPr>
              <w:t>82</w:t>
            </w:r>
          </w:p>
        </w:tc>
        <w:tc>
          <w:tcPr>
            <w:tcW w:w="1370" w:type="dxa"/>
          </w:tcPr>
          <w:p w:rsidR="00000000" w:rsidRDefault="00A34002">
            <w:pPr>
              <w:jc w:val="right"/>
              <w:rPr>
                <w:snapToGrid w:val="0"/>
                <w:color w:val="000000"/>
                <w:lang w:val="es-ES"/>
              </w:rPr>
            </w:pPr>
            <w:r>
              <w:rPr>
                <w:snapToGrid w:val="0"/>
                <w:color w:val="000000"/>
                <w:lang w:val="es-ES"/>
              </w:rPr>
              <w:t>70</w:t>
            </w:r>
          </w:p>
        </w:tc>
        <w:tc>
          <w:tcPr>
            <w:tcW w:w="1370" w:type="dxa"/>
          </w:tcPr>
          <w:p w:rsidR="00000000" w:rsidRDefault="00A34002">
            <w:pPr>
              <w:jc w:val="right"/>
              <w:rPr>
                <w:snapToGrid w:val="0"/>
                <w:color w:val="000000"/>
                <w:lang w:val="es-ES"/>
              </w:rPr>
            </w:pPr>
            <w:r>
              <w:rPr>
                <w:snapToGrid w:val="0"/>
                <w:color w:val="000000"/>
                <w:lang w:val="es-ES"/>
              </w:rPr>
              <w:t>56</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Media</w:t>
            </w:r>
          </w:p>
        </w:tc>
        <w:tc>
          <w:tcPr>
            <w:tcW w:w="1370" w:type="dxa"/>
          </w:tcPr>
          <w:p w:rsidR="00000000" w:rsidRDefault="00A34002">
            <w:pPr>
              <w:jc w:val="right"/>
              <w:rPr>
                <w:snapToGrid w:val="0"/>
                <w:color w:val="000000"/>
                <w:lang w:val="es-ES"/>
              </w:rPr>
            </w:pPr>
            <w:r>
              <w:rPr>
                <w:snapToGrid w:val="0"/>
                <w:color w:val="000000"/>
                <w:lang w:val="es-ES"/>
              </w:rPr>
              <w:t>0.8212</w:t>
            </w:r>
          </w:p>
        </w:tc>
        <w:tc>
          <w:tcPr>
            <w:tcW w:w="1370" w:type="dxa"/>
          </w:tcPr>
          <w:p w:rsidR="00000000" w:rsidRDefault="00A34002">
            <w:pPr>
              <w:jc w:val="right"/>
              <w:rPr>
                <w:snapToGrid w:val="0"/>
                <w:color w:val="000000"/>
                <w:lang w:val="es-ES"/>
              </w:rPr>
            </w:pPr>
            <w:r>
              <w:rPr>
                <w:snapToGrid w:val="0"/>
                <w:color w:val="000000"/>
                <w:lang w:val="es-ES"/>
              </w:rPr>
              <w:t>0.8499</w:t>
            </w:r>
          </w:p>
        </w:tc>
        <w:tc>
          <w:tcPr>
            <w:tcW w:w="1370" w:type="dxa"/>
          </w:tcPr>
          <w:p w:rsidR="00000000" w:rsidRDefault="00A34002">
            <w:pPr>
              <w:jc w:val="right"/>
              <w:rPr>
                <w:snapToGrid w:val="0"/>
                <w:color w:val="000000"/>
                <w:lang w:val="es-ES"/>
              </w:rPr>
            </w:pPr>
            <w:r>
              <w:rPr>
                <w:snapToGrid w:val="0"/>
                <w:color w:val="000000"/>
                <w:lang w:val="es-ES"/>
              </w:rPr>
              <w:t>0.6942</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Error estándar Media</w:t>
            </w:r>
          </w:p>
        </w:tc>
        <w:tc>
          <w:tcPr>
            <w:tcW w:w="1370" w:type="dxa"/>
          </w:tcPr>
          <w:p w:rsidR="00000000" w:rsidRDefault="00A34002">
            <w:pPr>
              <w:jc w:val="right"/>
              <w:rPr>
                <w:snapToGrid w:val="0"/>
                <w:color w:val="000000"/>
                <w:lang w:val="es-ES"/>
              </w:rPr>
            </w:pPr>
            <w:r>
              <w:rPr>
                <w:snapToGrid w:val="0"/>
                <w:color w:val="000000"/>
                <w:lang w:val="es-ES"/>
              </w:rPr>
              <w:t>0.0181</w:t>
            </w:r>
          </w:p>
        </w:tc>
        <w:tc>
          <w:tcPr>
            <w:tcW w:w="1370" w:type="dxa"/>
          </w:tcPr>
          <w:p w:rsidR="00000000" w:rsidRDefault="00A34002">
            <w:pPr>
              <w:jc w:val="right"/>
              <w:rPr>
                <w:snapToGrid w:val="0"/>
                <w:color w:val="000000"/>
                <w:lang w:val="es-ES"/>
              </w:rPr>
            </w:pPr>
            <w:r>
              <w:rPr>
                <w:snapToGrid w:val="0"/>
                <w:color w:val="000000"/>
                <w:lang w:val="es-ES"/>
              </w:rPr>
              <w:t>0.0134</w:t>
            </w:r>
          </w:p>
        </w:tc>
        <w:tc>
          <w:tcPr>
            <w:tcW w:w="1370" w:type="dxa"/>
          </w:tcPr>
          <w:p w:rsidR="00000000" w:rsidRDefault="00A34002">
            <w:pPr>
              <w:jc w:val="right"/>
              <w:rPr>
                <w:snapToGrid w:val="0"/>
                <w:color w:val="000000"/>
                <w:lang w:val="es-ES"/>
              </w:rPr>
            </w:pPr>
            <w:r>
              <w:rPr>
                <w:snapToGrid w:val="0"/>
                <w:color w:val="000000"/>
                <w:lang w:val="es-ES"/>
              </w:rPr>
              <w:t>0.0282</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Desviación estd.</w:t>
            </w:r>
          </w:p>
        </w:tc>
        <w:tc>
          <w:tcPr>
            <w:tcW w:w="1370" w:type="dxa"/>
          </w:tcPr>
          <w:p w:rsidR="00000000" w:rsidRDefault="00A34002">
            <w:pPr>
              <w:jc w:val="right"/>
              <w:rPr>
                <w:snapToGrid w:val="0"/>
                <w:color w:val="000000"/>
                <w:lang w:val="es-ES"/>
              </w:rPr>
            </w:pPr>
            <w:r>
              <w:rPr>
                <w:snapToGrid w:val="0"/>
                <w:color w:val="000000"/>
                <w:lang w:val="es-ES"/>
              </w:rPr>
              <w:t>0.1641</w:t>
            </w:r>
          </w:p>
        </w:tc>
        <w:tc>
          <w:tcPr>
            <w:tcW w:w="1370" w:type="dxa"/>
          </w:tcPr>
          <w:p w:rsidR="00000000" w:rsidRDefault="00A34002">
            <w:pPr>
              <w:jc w:val="right"/>
              <w:rPr>
                <w:snapToGrid w:val="0"/>
                <w:color w:val="000000"/>
                <w:lang w:val="es-ES"/>
              </w:rPr>
            </w:pPr>
            <w:r>
              <w:rPr>
                <w:snapToGrid w:val="0"/>
                <w:color w:val="000000"/>
                <w:lang w:val="es-ES"/>
              </w:rPr>
              <w:t>0.1121</w:t>
            </w:r>
          </w:p>
        </w:tc>
        <w:tc>
          <w:tcPr>
            <w:tcW w:w="1370" w:type="dxa"/>
          </w:tcPr>
          <w:p w:rsidR="00000000" w:rsidRDefault="00A34002">
            <w:pPr>
              <w:jc w:val="right"/>
              <w:rPr>
                <w:snapToGrid w:val="0"/>
                <w:color w:val="000000"/>
                <w:lang w:val="es-ES"/>
              </w:rPr>
            </w:pPr>
            <w:r>
              <w:rPr>
                <w:snapToGrid w:val="0"/>
                <w:color w:val="000000"/>
                <w:lang w:val="es-ES"/>
              </w:rPr>
              <w:t>0.2110</w:t>
            </w:r>
          </w:p>
        </w:tc>
      </w:tr>
      <w:tr w:rsidR="00000000">
        <w:tblPrEx>
          <w:tblCellMar>
            <w:top w:w="0" w:type="dxa"/>
            <w:bottom w:w="0" w:type="dxa"/>
          </w:tblCellMar>
        </w:tblPrEx>
        <w:trPr>
          <w:trHeight w:val="260"/>
        </w:trPr>
        <w:tc>
          <w:tcPr>
            <w:tcW w:w="2410" w:type="dxa"/>
          </w:tcPr>
          <w:p w:rsidR="00000000" w:rsidRDefault="00A34002">
            <w:pPr>
              <w:rPr>
                <w:snapToGrid w:val="0"/>
                <w:color w:val="000000"/>
                <w:sz w:val="22"/>
              </w:rPr>
            </w:pPr>
            <w:r>
              <w:rPr>
                <w:snapToGrid w:val="0"/>
                <w:color w:val="000000"/>
                <w:sz w:val="22"/>
              </w:rPr>
              <w:t>Sesgo</w:t>
            </w:r>
          </w:p>
        </w:tc>
        <w:tc>
          <w:tcPr>
            <w:tcW w:w="1370" w:type="dxa"/>
          </w:tcPr>
          <w:p w:rsidR="00000000" w:rsidRDefault="00A34002">
            <w:pPr>
              <w:jc w:val="right"/>
              <w:rPr>
                <w:snapToGrid w:val="0"/>
                <w:color w:val="000000"/>
                <w:lang w:val="es-ES"/>
              </w:rPr>
            </w:pPr>
            <w:r>
              <w:rPr>
                <w:snapToGrid w:val="0"/>
                <w:color w:val="000000"/>
                <w:lang w:val="es-ES"/>
              </w:rPr>
              <w:t>-1.2044</w:t>
            </w:r>
          </w:p>
        </w:tc>
        <w:tc>
          <w:tcPr>
            <w:tcW w:w="1370" w:type="dxa"/>
          </w:tcPr>
          <w:p w:rsidR="00000000" w:rsidRDefault="00A34002">
            <w:pPr>
              <w:jc w:val="right"/>
              <w:rPr>
                <w:snapToGrid w:val="0"/>
                <w:color w:val="000000"/>
                <w:lang w:val="es-ES"/>
              </w:rPr>
            </w:pPr>
            <w:r>
              <w:rPr>
                <w:snapToGrid w:val="0"/>
                <w:color w:val="000000"/>
                <w:lang w:val="es-ES"/>
              </w:rPr>
              <w:t>-1.0700</w:t>
            </w:r>
          </w:p>
        </w:tc>
        <w:tc>
          <w:tcPr>
            <w:tcW w:w="1370" w:type="dxa"/>
          </w:tcPr>
          <w:p w:rsidR="00000000" w:rsidRDefault="00A34002">
            <w:pPr>
              <w:jc w:val="right"/>
              <w:rPr>
                <w:snapToGrid w:val="0"/>
                <w:color w:val="000000"/>
                <w:lang w:val="es-ES"/>
              </w:rPr>
            </w:pPr>
            <w:r>
              <w:rPr>
                <w:snapToGrid w:val="0"/>
                <w:color w:val="000000"/>
                <w:lang w:val="es-ES"/>
              </w:rPr>
              <w:t>-0.589</w:t>
            </w:r>
            <w:r>
              <w:rPr>
                <w:snapToGrid w:val="0"/>
                <w:color w:val="000000"/>
                <w:lang w:val="es-ES"/>
              </w:rPr>
              <w:t>6</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Kurtosis</w:t>
            </w:r>
          </w:p>
        </w:tc>
        <w:tc>
          <w:tcPr>
            <w:tcW w:w="1370" w:type="dxa"/>
          </w:tcPr>
          <w:p w:rsidR="00000000" w:rsidRDefault="00A34002">
            <w:pPr>
              <w:jc w:val="right"/>
              <w:rPr>
                <w:snapToGrid w:val="0"/>
                <w:color w:val="000000"/>
                <w:lang w:val="es-ES"/>
              </w:rPr>
            </w:pPr>
            <w:r>
              <w:rPr>
                <w:snapToGrid w:val="0"/>
                <w:color w:val="000000"/>
                <w:lang w:val="es-ES"/>
              </w:rPr>
              <w:t>3.8595</w:t>
            </w:r>
          </w:p>
        </w:tc>
        <w:tc>
          <w:tcPr>
            <w:tcW w:w="1370" w:type="dxa"/>
          </w:tcPr>
          <w:p w:rsidR="00000000" w:rsidRDefault="00A34002">
            <w:pPr>
              <w:jc w:val="right"/>
              <w:rPr>
                <w:snapToGrid w:val="0"/>
                <w:color w:val="000000"/>
                <w:lang w:val="es-ES"/>
              </w:rPr>
            </w:pPr>
            <w:r>
              <w:rPr>
                <w:snapToGrid w:val="0"/>
                <w:color w:val="000000"/>
                <w:lang w:val="es-ES"/>
              </w:rPr>
              <w:t>3.9865</w:t>
            </w:r>
          </w:p>
        </w:tc>
        <w:tc>
          <w:tcPr>
            <w:tcW w:w="1370" w:type="dxa"/>
          </w:tcPr>
          <w:p w:rsidR="00000000" w:rsidRDefault="00A34002">
            <w:pPr>
              <w:jc w:val="right"/>
              <w:rPr>
                <w:snapToGrid w:val="0"/>
                <w:color w:val="000000"/>
                <w:lang w:val="es-ES"/>
              </w:rPr>
            </w:pPr>
            <w:r>
              <w:rPr>
                <w:snapToGrid w:val="0"/>
                <w:color w:val="000000"/>
                <w:lang w:val="es-ES"/>
              </w:rPr>
              <w:t>3.0404</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Mínimo</w:t>
            </w:r>
          </w:p>
        </w:tc>
        <w:tc>
          <w:tcPr>
            <w:tcW w:w="1370" w:type="dxa"/>
          </w:tcPr>
          <w:p w:rsidR="00000000" w:rsidRDefault="00A34002">
            <w:pPr>
              <w:jc w:val="right"/>
              <w:rPr>
                <w:snapToGrid w:val="0"/>
                <w:color w:val="000000"/>
                <w:lang w:val="es-ES"/>
              </w:rPr>
            </w:pPr>
            <w:r>
              <w:rPr>
                <w:snapToGrid w:val="0"/>
                <w:color w:val="000000"/>
                <w:lang w:val="es-ES"/>
              </w:rPr>
              <w:t>0.3333</w:t>
            </w:r>
          </w:p>
        </w:tc>
        <w:tc>
          <w:tcPr>
            <w:tcW w:w="1370" w:type="dxa"/>
          </w:tcPr>
          <w:p w:rsidR="00000000" w:rsidRDefault="00A34002">
            <w:pPr>
              <w:jc w:val="right"/>
              <w:rPr>
                <w:snapToGrid w:val="0"/>
                <w:color w:val="000000"/>
                <w:lang w:val="es-ES"/>
              </w:rPr>
            </w:pPr>
            <w:r>
              <w:rPr>
                <w:snapToGrid w:val="0"/>
                <w:color w:val="000000"/>
                <w:lang w:val="es-ES"/>
              </w:rPr>
              <w:t>0.4901</w:t>
            </w:r>
          </w:p>
        </w:tc>
        <w:tc>
          <w:tcPr>
            <w:tcW w:w="1370" w:type="dxa"/>
          </w:tcPr>
          <w:p w:rsidR="00000000" w:rsidRDefault="00A34002">
            <w:pPr>
              <w:jc w:val="right"/>
              <w:rPr>
                <w:snapToGrid w:val="0"/>
                <w:color w:val="000000"/>
                <w:lang w:val="es-ES"/>
              </w:rPr>
            </w:pPr>
            <w:r>
              <w:rPr>
                <w:snapToGrid w:val="0"/>
                <w:color w:val="000000"/>
                <w:lang w:val="es-ES"/>
              </w:rPr>
              <w:t>0.1052</w:t>
            </w:r>
          </w:p>
        </w:tc>
      </w:tr>
      <w:tr w:rsidR="00000000">
        <w:tblPrEx>
          <w:tblCellMar>
            <w:top w:w="0" w:type="dxa"/>
            <w:bottom w:w="0" w:type="dxa"/>
          </w:tblCellMar>
        </w:tblPrEx>
        <w:trPr>
          <w:trHeight w:val="260"/>
        </w:trPr>
        <w:tc>
          <w:tcPr>
            <w:tcW w:w="2410" w:type="dxa"/>
          </w:tcPr>
          <w:p w:rsidR="00000000" w:rsidRDefault="00A34002">
            <w:pPr>
              <w:rPr>
                <w:snapToGrid w:val="0"/>
                <w:color w:val="000000"/>
                <w:sz w:val="22"/>
              </w:rPr>
            </w:pPr>
            <w:r>
              <w:rPr>
                <w:snapToGrid w:val="0"/>
                <w:color w:val="000000"/>
                <w:sz w:val="22"/>
              </w:rPr>
              <w:t>Máximo</w:t>
            </w:r>
          </w:p>
        </w:tc>
        <w:tc>
          <w:tcPr>
            <w:tcW w:w="1370" w:type="dxa"/>
          </w:tcPr>
          <w:p w:rsidR="00000000" w:rsidRDefault="00A34002">
            <w:pPr>
              <w:jc w:val="right"/>
              <w:rPr>
                <w:snapToGrid w:val="0"/>
                <w:color w:val="000000"/>
                <w:lang w:val="es-ES"/>
              </w:rPr>
            </w:pPr>
            <w:r>
              <w:rPr>
                <w:snapToGrid w:val="0"/>
                <w:color w:val="000000"/>
                <w:lang w:val="es-ES"/>
              </w:rPr>
              <w:t>1.0000</w:t>
            </w:r>
          </w:p>
        </w:tc>
        <w:tc>
          <w:tcPr>
            <w:tcW w:w="1370" w:type="dxa"/>
          </w:tcPr>
          <w:p w:rsidR="00000000" w:rsidRDefault="00A34002">
            <w:pPr>
              <w:jc w:val="right"/>
              <w:rPr>
                <w:snapToGrid w:val="0"/>
                <w:color w:val="000000"/>
                <w:lang w:val="es-ES"/>
              </w:rPr>
            </w:pPr>
            <w:r>
              <w:rPr>
                <w:snapToGrid w:val="0"/>
                <w:color w:val="000000"/>
                <w:lang w:val="es-ES"/>
              </w:rPr>
              <w:t>1.0000</w:t>
            </w:r>
          </w:p>
        </w:tc>
        <w:tc>
          <w:tcPr>
            <w:tcW w:w="1370" w:type="dxa"/>
          </w:tcPr>
          <w:p w:rsidR="00000000" w:rsidRDefault="00A34002">
            <w:pPr>
              <w:jc w:val="right"/>
              <w:rPr>
                <w:snapToGrid w:val="0"/>
                <w:color w:val="000000"/>
                <w:lang w:val="es-ES"/>
              </w:rPr>
            </w:pPr>
            <w:r>
              <w:rPr>
                <w:snapToGrid w:val="0"/>
                <w:color w:val="000000"/>
                <w:lang w:val="es-ES"/>
              </w:rPr>
              <w:t>1.0000</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Suma (Estudiant.Prom.)</w:t>
            </w:r>
          </w:p>
        </w:tc>
        <w:tc>
          <w:tcPr>
            <w:tcW w:w="1370" w:type="dxa"/>
          </w:tcPr>
          <w:p w:rsidR="00000000" w:rsidRDefault="00A34002">
            <w:pPr>
              <w:jc w:val="right"/>
              <w:rPr>
                <w:snapToGrid w:val="0"/>
                <w:color w:val="000000"/>
                <w:lang w:val="es-ES"/>
              </w:rPr>
            </w:pPr>
            <w:r>
              <w:rPr>
                <w:snapToGrid w:val="0"/>
                <w:color w:val="000000"/>
                <w:lang w:val="es-ES"/>
              </w:rPr>
              <w:t>7523</w:t>
            </w:r>
          </w:p>
        </w:tc>
        <w:tc>
          <w:tcPr>
            <w:tcW w:w="1370" w:type="dxa"/>
          </w:tcPr>
          <w:p w:rsidR="00000000" w:rsidRDefault="00A34002">
            <w:pPr>
              <w:jc w:val="right"/>
              <w:rPr>
                <w:snapToGrid w:val="0"/>
                <w:color w:val="000000"/>
                <w:lang w:val="es-ES"/>
              </w:rPr>
            </w:pPr>
            <w:r>
              <w:rPr>
                <w:snapToGrid w:val="0"/>
                <w:color w:val="000000"/>
                <w:lang w:val="es-ES"/>
              </w:rPr>
              <w:t>5305</w:t>
            </w:r>
          </w:p>
        </w:tc>
        <w:tc>
          <w:tcPr>
            <w:tcW w:w="1370" w:type="dxa"/>
          </w:tcPr>
          <w:p w:rsidR="00000000" w:rsidRDefault="00A34002">
            <w:pPr>
              <w:jc w:val="right"/>
              <w:rPr>
                <w:snapToGrid w:val="0"/>
                <w:color w:val="000000"/>
                <w:lang w:val="es-ES"/>
              </w:rPr>
            </w:pPr>
            <w:r>
              <w:rPr>
                <w:snapToGrid w:val="0"/>
                <w:color w:val="000000"/>
                <w:lang w:val="es-ES"/>
              </w:rPr>
              <w:t>1978</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1° Cuartil</w:t>
            </w:r>
          </w:p>
        </w:tc>
        <w:tc>
          <w:tcPr>
            <w:tcW w:w="1370" w:type="dxa"/>
          </w:tcPr>
          <w:p w:rsidR="00000000" w:rsidRDefault="00A34002">
            <w:pPr>
              <w:jc w:val="right"/>
              <w:rPr>
                <w:snapToGrid w:val="0"/>
                <w:color w:val="000000"/>
                <w:lang w:val="es-ES"/>
              </w:rPr>
            </w:pPr>
            <w:r>
              <w:rPr>
                <w:snapToGrid w:val="0"/>
                <w:color w:val="000000"/>
                <w:lang w:val="es-ES"/>
              </w:rPr>
              <w:t>0.7433</w:t>
            </w:r>
          </w:p>
        </w:tc>
        <w:tc>
          <w:tcPr>
            <w:tcW w:w="1370" w:type="dxa"/>
          </w:tcPr>
          <w:p w:rsidR="00000000" w:rsidRDefault="00A34002">
            <w:pPr>
              <w:jc w:val="right"/>
              <w:rPr>
                <w:snapToGrid w:val="0"/>
                <w:color w:val="000000"/>
                <w:lang w:val="es-ES"/>
              </w:rPr>
            </w:pPr>
            <w:r>
              <w:rPr>
                <w:snapToGrid w:val="0"/>
                <w:color w:val="000000"/>
                <w:lang w:val="es-ES"/>
              </w:rPr>
              <w:t>0.7891</w:t>
            </w:r>
          </w:p>
        </w:tc>
        <w:tc>
          <w:tcPr>
            <w:tcW w:w="1370" w:type="dxa"/>
          </w:tcPr>
          <w:p w:rsidR="00000000" w:rsidRDefault="00A34002">
            <w:pPr>
              <w:jc w:val="right"/>
              <w:rPr>
                <w:snapToGrid w:val="0"/>
                <w:color w:val="000000"/>
                <w:lang w:val="es-ES"/>
              </w:rPr>
            </w:pPr>
            <w:r>
              <w:rPr>
                <w:snapToGrid w:val="0"/>
                <w:color w:val="000000"/>
                <w:lang w:val="es-ES"/>
              </w:rPr>
              <w:t>0.5284</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2° Cuartil</w:t>
            </w:r>
          </w:p>
        </w:tc>
        <w:tc>
          <w:tcPr>
            <w:tcW w:w="1370" w:type="dxa"/>
          </w:tcPr>
          <w:p w:rsidR="00000000" w:rsidRDefault="00A34002">
            <w:pPr>
              <w:jc w:val="right"/>
              <w:rPr>
                <w:snapToGrid w:val="0"/>
                <w:color w:val="000000"/>
                <w:lang w:val="es-ES"/>
              </w:rPr>
            </w:pPr>
            <w:r>
              <w:rPr>
                <w:snapToGrid w:val="0"/>
                <w:color w:val="000000"/>
                <w:lang w:val="es-ES"/>
              </w:rPr>
              <w:t>0.8636</w:t>
            </w:r>
          </w:p>
        </w:tc>
        <w:tc>
          <w:tcPr>
            <w:tcW w:w="1370" w:type="dxa"/>
          </w:tcPr>
          <w:p w:rsidR="00000000" w:rsidRDefault="00A34002">
            <w:pPr>
              <w:jc w:val="right"/>
              <w:rPr>
                <w:snapToGrid w:val="0"/>
                <w:color w:val="000000"/>
                <w:lang w:val="es-ES"/>
              </w:rPr>
            </w:pPr>
            <w:r>
              <w:rPr>
                <w:snapToGrid w:val="0"/>
                <w:color w:val="000000"/>
                <w:lang w:val="es-ES"/>
              </w:rPr>
              <w:t>0.8516</w:t>
            </w:r>
          </w:p>
        </w:tc>
        <w:tc>
          <w:tcPr>
            <w:tcW w:w="1370" w:type="dxa"/>
          </w:tcPr>
          <w:p w:rsidR="00000000" w:rsidRDefault="00A34002">
            <w:pPr>
              <w:jc w:val="right"/>
              <w:rPr>
                <w:snapToGrid w:val="0"/>
                <w:color w:val="000000"/>
                <w:lang w:val="es-ES"/>
              </w:rPr>
            </w:pPr>
            <w:r>
              <w:rPr>
                <w:snapToGrid w:val="0"/>
                <w:color w:val="000000"/>
                <w:lang w:val="es-ES"/>
              </w:rPr>
              <w:t>0.6903</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3° Cuartil</w:t>
            </w:r>
          </w:p>
        </w:tc>
        <w:tc>
          <w:tcPr>
            <w:tcW w:w="1370" w:type="dxa"/>
          </w:tcPr>
          <w:p w:rsidR="00000000" w:rsidRDefault="00A34002">
            <w:pPr>
              <w:jc w:val="right"/>
              <w:rPr>
                <w:snapToGrid w:val="0"/>
                <w:color w:val="000000"/>
                <w:lang w:val="es-ES"/>
              </w:rPr>
            </w:pPr>
            <w:r>
              <w:rPr>
                <w:snapToGrid w:val="0"/>
                <w:color w:val="000000"/>
                <w:lang w:val="es-ES"/>
              </w:rPr>
              <w:t>0.9448</w:t>
            </w:r>
          </w:p>
        </w:tc>
        <w:tc>
          <w:tcPr>
            <w:tcW w:w="1370" w:type="dxa"/>
          </w:tcPr>
          <w:p w:rsidR="00000000" w:rsidRDefault="00A34002">
            <w:pPr>
              <w:jc w:val="right"/>
              <w:rPr>
                <w:snapToGrid w:val="0"/>
                <w:color w:val="000000"/>
                <w:lang w:val="es-ES"/>
              </w:rPr>
            </w:pPr>
            <w:r>
              <w:rPr>
                <w:snapToGrid w:val="0"/>
                <w:color w:val="000000"/>
                <w:lang w:val="es-ES"/>
              </w:rPr>
              <w:t>0.9397</w:t>
            </w:r>
          </w:p>
        </w:tc>
        <w:tc>
          <w:tcPr>
            <w:tcW w:w="1370" w:type="dxa"/>
          </w:tcPr>
          <w:p w:rsidR="00000000" w:rsidRDefault="00A34002">
            <w:pPr>
              <w:jc w:val="right"/>
              <w:rPr>
                <w:snapToGrid w:val="0"/>
                <w:color w:val="000000"/>
                <w:lang w:val="es-ES"/>
              </w:rPr>
            </w:pPr>
            <w:r>
              <w:rPr>
                <w:snapToGrid w:val="0"/>
                <w:color w:val="000000"/>
                <w:lang w:val="es-ES"/>
              </w:rPr>
              <w:t>0.8483</w:t>
            </w:r>
          </w:p>
        </w:tc>
      </w:tr>
      <w:tr w:rsidR="00000000">
        <w:tblPrEx>
          <w:tblCellMar>
            <w:top w:w="0" w:type="dxa"/>
            <w:bottom w:w="0" w:type="dxa"/>
          </w:tblCellMar>
        </w:tblPrEx>
        <w:trPr>
          <w:cantSplit/>
          <w:trHeight w:val="250"/>
        </w:trPr>
        <w:tc>
          <w:tcPr>
            <w:tcW w:w="6520" w:type="dxa"/>
            <w:gridSpan w:val="4"/>
            <w:tcBorders>
              <w:top w:val="single" w:sz="12" w:space="0" w:color="auto"/>
            </w:tcBorders>
          </w:tcPr>
          <w:p w:rsidR="00000000" w:rsidRDefault="00A34002">
            <w:pPr>
              <w:rPr>
                <w:b/>
                <w:i/>
                <w:snapToGrid w:val="0"/>
                <w:color w:val="000000"/>
                <w:sz w:val="20"/>
              </w:rPr>
            </w:pPr>
            <w:r>
              <w:rPr>
                <w:b/>
                <w:i/>
                <w:snapToGrid w:val="0"/>
                <w:color w:val="000000"/>
                <w:sz w:val="20"/>
              </w:rPr>
              <w:t>Fuente:</w:t>
            </w:r>
            <w:r>
              <w:rPr>
                <w:snapToGrid w:val="0"/>
                <w:color w:val="000000"/>
                <w:sz w:val="20"/>
              </w:rPr>
              <w:t xml:space="preserve"> </w:t>
            </w:r>
            <w:r>
              <w:rPr>
                <w:snapToGrid w:val="0"/>
                <w:color w:val="000000"/>
                <w:sz w:val="18"/>
              </w:rPr>
              <w:t>Dirección nacional</w:t>
            </w:r>
            <w:r>
              <w:rPr>
                <w:snapToGrid w:val="0"/>
                <w:color w:val="000000"/>
                <w:sz w:val="18"/>
              </w:rPr>
              <w:t xml:space="preserve"> de estudios (Base de dato año lectivo 98–99)</w:t>
            </w:r>
          </w:p>
        </w:tc>
      </w:tr>
    </w:tbl>
    <w:p w:rsidR="00000000" w:rsidRDefault="00A34002">
      <w:pPr>
        <w:pStyle w:val="Textoindependiente"/>
        <w:spacing w:line="480" w:lineRule="auto"/>
        <w:ind w:left="851"/>
        <w:jc w:val="both"/>
        <w:rPr>
          <w:snapToGrid/>
          <w:sz w:val="12"/>
        </w:rPr>
      </w:pPr>
    </w:p>
    <w:p w:rsidR="00000000" w:rsidRDefault="00A34002">
      <w:pPr>
        <w:pStyle w:val="Textoindependiente"/>
        <w:spacing w:line="480" w:lineRule="auto"/>
        <w:ind w:left="851"/>
        <w:jc w:val="both"/>
        <w:rPr>
          <w:snapToGrid/>
          <w:sz w:val="8"/>
        </w:rPr>
      </w:pPr>
    </w:p>
    <w:p w:rsidR="00000000" w:rsidRDefault="00A34002">
      <w:pPr>
        <w:pStyle w:val="Textoindependiente"/>
        <w:spacing w:line="480" w:lineRule="auto"/>
        <w:ind w:left="851"/>
        <w:jc w:val="both"/>
        <w:rPr>
          <w:spacing w:val="-9"/>
        </w:rPr>
      </w:pPr>
      <w:r>
        <w:rPr>
          <w:spacing w:val="-9"/>
        </w:rPr>
        <w:t xml:space="preserve">La tabla XXXIX, muestra la estadística descriptiva de los estudiantes promovidos de octavo año básico en los establecimientos educativos fiscales del nivel medio para el año lectivo 1998-99 en las distintas </w:t>
      </w:r>
      <w:r>
        <w:rPr>
          <w:spacing w:val="-9"/>
        </w:rPr>
        <w:t xml:space="preserve">jornadas (matutina, vespertina, nocturna), el mínimo de alumnos promovidos que tuvo un colegio fiscal en la </w:t>
      </w:r>
      <w:r>
        <w:rPr>
          <w:b/>
          <w:caps/>
          <w:spacing w:val="-9"/>
          <w:sz w:val="20"/>
          <w:u w:val="single"/>
        </w:rPr>
        <w:t>“</w:t>
      </w:r>
      <w:r>
        <w:rPr>
          <w:b/>
          <w:caps/>
          <w:spacing w:val="-9"/>
          <w:sz w:val="22"/>
          <w:u w:val="single"/>
        </w:rPr>
        <w:t>jornada matutina</w:t>
      </w:r>
      <w:r>
        <w:rPr>
          <w:b/>
          <w:caps/>
          <w:spacing w:val="-9"/>
          <w:sz w:val="20"/>
          <w:u w:val="single"/>
        </w:rPr>
        <w:t>”</w:t>
      </w:r>
      <w:r>
        <w:rPr>
          <w:spacing w:val="-9"/>
          <w:sz w:val="20"/>
        </w:rPr>
        <w:t xml:space="preserve"> </w:t>
      </w:r>
      <w:r>
        <w:rPr>
          <w:spacing w:val="-9"/>
        </w:rPr>
        <w:t xml:space="preserve">fue </w:t>
      </w:r>
      <w:r>
        <w:rPr>
          <w:b/>
          <w:i/>
          <w:spacing w:val="-9"/>
        </w:rPr>
        <w:t>10.52%</w:t>
      </w:r>
      <w:r>
        <w:rPr>
          <w:spacing w:val="-9"/>
        </w:rPr>
        <w:t xml:space="preserve"> y como máximo </w:t>
      </w:r>
      <w:r>
        <w:rPr>
          <w:b/>
          <w:i/>
          <w:spacing w:val="-9"/>
        </w:rPr>
        <w:t>100%</w:t>
      </w:r>
      <w:r>
        <w:rPr>
          <w:i/>
          <w:spacing w:val="-9"/>
        </w:rPr>
        <w:t>,</w:t>
      </w:r>
      <w:r>
        <w:rPr>
          <w:spacing w:val="-9"/>
        </w:rPr>
        <w:t xml:space="preserve"> el  total de alumnos promovidos en ésta jornada en la provincia del Guayas fue de </w:t>
      </w:r>
      <w:r>
        <w:rPr>
          <w:b/>
          <w:i/>
          <w:spacing w:val="-9"/>
        </w:rPr>
        <w:t>7523 de 8820</w:t>
      </w:r>
      <w:r>
        <w:rPr>
          <w:spacing w:val="-9"/>
        </w:rPr>
        <w:t xml:space="preserve"> est</w:t>
      </w:r>
      <w:r>
        <w:rPr>
          <w:spacing w:val="-9"/>
        </w:rPr>
        <w:t>udiantes matriculados</w:t>
      </w:r>
      <w:r>
        <w:rPr>
          <w:b/>
          <w:i/>
          <w:spacing w:val="-9"/>
        </w:rPr>
        <w:t>.</w:t>
      </w:r>
      <w:r>
        <w:rPr>
          <w:spacing w:val="-9"/>
        </w:rPr>
        <w:t xml:space="preserve">  La </w:t>
      </w:r>
      <w:r>
        <w:rPr>
          <w:spacing w:val="-12"/>
        </w:rPr>
        <w:t xml:space="preserve">media de los estudiantes promovidos en cada colegio fue de </w:t>
      </w:r>
      <w:r>
        <w:rPr>
          <w:b/>
          <w:i/>
          <w:spacing w:val="-12"/>
        </w:rPr>
        <w:t xml:space="preserve">82.12 </w:t>
      </w:r>
      <w:r>
        <w:rPr>
          <w:b/>
          <w:i/>
          <w:spacing w:val="-12"/>
        </w:rPr>
        <w:sym w:font="Symbol" w:char="F0B1"/>
      </w:r>
      <w:r>
        <w:rPr>
          <w:b/>
          <w:i/>
          <w:spacing w:val="-12"/>
        </w:rPr>
        <w:t xml:space="preserve"> 1.81 %,</w:t>
      </w:r>
      <w:r>
        <w:rPr>
          <w:spacing w:val="-9"/>
        </w:rPr>
        <w:t xml:space="preserve"> con una desviación estándar de </w:t>
      </w:r>
      <w:r>
        <w:rPr>
          <w:b/>
          <w:i/>
          <w:spacing w:val="-9"/>
        </w:rPr>
        <w:t>16.41%</w:t>
      </w:r>
      <w:r>
        <w:rPr>
          <w:spacing w:val="-9"/>
        </w:rPr>
        <w:t xml:space="preserve"> con respecto a la media.</w:t>
      </w:r>
    </w:p>
    <w:p w:rsidR="00000000" w:rsidRDefault="00A34002">
      <w:pPr>
        <w:pStyle w:val="Textoindependiente"/>
        <w:spacing w:line="480" w:lineRule="auto"/>
        <w:ind w:left="851"/>
        <w:jc w:val="both"/>
      </w:pPr>
      <w:r>
        <w:lastRenderedPageBreak/>
        <w:t>En esta distribución (estudiantes promovidos de octavo año – jornada matutina), los datos s</w:t>
      </w:r>
      <w:r>
        <w:t xml:space="preserve">e encuentran </w:t>
      </w:r>
      <w:r>
        <w:rPr>
          <w:b/>
          <w:i/>
        </w:rPr>
        <w:t xml:space="preserve">sesgado hacia la izquierda </w:t>
      </w:r>
      <w:r>
        <w:t xml:space="preserve">con respecto a la media (-1.204), esto significa que la mayoría de los estudiantes son promovidos, en lo que respecta al coeficiente de kurtosis (3.859) es </w:t>
      </w:r>
      <w:r>
        <w:rPr>
          <w:b/>
          <w:i/>
        </w:rPr>
        <w:t>leptocúrtica</w:t>
      </w:r>
      <w:r>
        <w:t>, es decir más picuda que la distribución normal</w:t>
      </w:r>
      <w:r>
        <w:t xml:space="preserve"> estándar. Hemos querido esquematizar de manera gráfica la forma en la que se han distribuido la proporción de estudiantes promovidos fiscales de octavo año básico de jornada matutina en el siguiente histograma de frecuencia.</w:t>
      </w:r>
    </w:p>
    <w:p w:rsidR="00000000" w:rsidRDefault="00A34002">
      <w:pPr>
        <w:pStyle w:val="Textoindependiente"/>
        <w:spacing w:line="480" w:lineRule="auto"/>
        <w:ind w:left="851"/>
        <w:jc w:val="both"/>
      </w:pPr>
    </w:p>
    <w:p w:rsidR="00000000" w:rsidRDefault="00A34002">
      <w:pPr>
        <w:pStyle w:val="Textoindependiente"/>
        <w:spacing w:line="480" w:lineRule="auto"/>
        <w:ind w:left="851"/>
        <w:jc w:val="both"/>
        <w:rPr>
          <w:sz w:val="4"/>
        </w:rPr>
      </w:pPr>
    </w:p>
    <w:p w:rsidR="00000000" w:rsidRDefault="00A34002">
      <w:pPr>
        <w:pStyle w:val="Textoindependiente"/>
        <w:ind w:left="993"/>
        <w:rPr>
          <w:b/>
          <w:noProof/>
          <w:snapToGrid/>
        </w:rPr>
      </w:pPr>
      <w:r>
        <w:rPr>
          <w:b/>
          <w:noProof/>
          <w:snapToGrid/>
        </w:rPr>
        <w:pict>
          <v:rect id="_x0000_s1296" style="position:absolute;left:0;text-align:left;margin-left:45pt;margin-top:5.4pt;width:367.2pt;height:307.45pt;z-index:-251815424" o:allowincell="f" strokeweight="4.5pt">
            <v:stroke linestyle="thinThick"/>
          </v:rect>
        </w:pict>
      </w:r>
    </w:p>
    <w:p w:rsidR="00000000" w:rsidRDefault="00A34002">
      <w:pPr>
        <w:pStyle w:val="Textoindependiente"/>
        <w:ind w:left="993"/>
        <w:rPr>
          <w:b/>
          <w:noProof/>
          <w:snapToGrid/>
        </w:rPr>
      </w:pPr>
      <w:r>
        <w:rPr>
          <w:b/>
          <w:noProof/>
          <w:snapToGrid/>
        </w:rPr>
        <w:t>GRÁFICO 3.69</w:t>
      </w:r>
    </w:p>
    <w:p w:rsidR="00000000" w:rsidRDefault="00A34002">
      <w:pPr>
        <w:pStyle w:val="Textoindependiente"/>
        <w:ind w:left="993"/>
        <w:rPr>
          <w:b/>
          <w:snapToGrid/>
          <w:spacing w:val="-6"/>
        </w:rPr>
      </w:pPr>
      <w:r>
        <w:rPr>
          <w:b/>
          <w:snapToGrid/>
          <w:spacing w:val="-6"/>
        </w:rPr>
        <w:t>Histograma: E</w:t>
      </w:r>
      <w:r>
        <w:rPr>
          <w:b/>
          <w:snapToGrid/>
          <w:spacing w:val="-6"/>
        </w:rPr>
        <w:t xml:space="preserve">studiantes promovidos de octavo </w:t>
      </w:r>
    </w:p>
    <w:p w:rsidR="00000000" w:rsidRDefault="00A34002">
      <w:pPr>
        <w:pStyle w:val="Textoindependiente"/>
        <w:ind w:left="993"/>
        <w:rPr>
          <w:b/>
          <w:snapToGrid/>
          <w:spacing w:val="-6"/>
        </w:rPr>
      </w:pPr>
      <w:r>
        <w:rPr>
          <w:b/>
          <w:snapToGrid/>
          <w:spacing w:val="-6"/>
        </w:rPr>
        <w:t xml:space="preserve">año básico de  las instituciones educativas fiscales del </w:t>
      </w:r>
    </w:p>
    <w:p w:rsidR="00000000" w:rsidRDefault="00A31D86">
      <w:pPr>
        <w:pStyle w:val="Textoindependiente"/>
        <w:ind w:left="993"/>
        <w:rPr>
          <w:b/>
          <w:snapToGrid/>
          <w:spacing w:val="-6"/>
        </w:rPr>
      </w:pPr>
      <w:r>
        <w:rPr>
          <w:b/>
          <w:noProof/>
          <w:snapToGrid/>
          <w:spacing w:val="-6"/>
          <w:lang w:val="es-ES"/>
        </w:rPr>
        <w:drawing>
          <wp:anchor distT="0" distB="0" distL="114300" distR="114300" simplePos="0" relativeHeight="251514368" behindDoc="0" locked="0" layoutInCell="0" allowOverlap="1">
            <wp:simplePos x="0" y="0"/>
            <wp:positionH relativeFrom="column">
              <wp:posOffset>662940</wp:posOffset>
            </wp:positionH>
            <wp:positionV relativeFrom="paragraph">
              <wp:posOffset>282575</wp:posOffset>
            </wp:positionV>
            <wp:extent cx="4391660" cy="2534285"/>
            <wp:effectExtent l="0" t="0" r="0" b="0"/>
            <wp:wrapTopAndBottom/>
            <wp:docPr id="818" name="Imagen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7"/>
                    <a:srcRect/>
                    <a:stretch>
                      <a:fillRect/>
                    </a:stretch>
                  </pic:blipFill>
                  <pic:spPr bwMode="auto">
                    <a:xfrm>
                      <a:off x="0" y="0"/>
                      <a:ext cx="4391660" cy="2534285"/>
                    </a:xfrm>
                    <a:prstGeom prst="rect">
                      <a:avLst/>
                    </a:prstGeom>
                    <a:noFill/>
                  </pic:spPr>
                </pic:pic>
              </a:graphicData>
            </a:graphic>
          </wp:anchor>
        </w:drawing>
      </w:r>
      <w:r w:rsidR="00A34002">
        <w:rPr>
          <w:b/>
          <w:snapToGrid/>
          <w:spacing w:val="-6"/>
        </w:rPr>
        <w:t>nivel medio en la provincia del Guayas – Jornada matutina</w:t>
      </w:r>
    </w:p>
    <w:p w:rsidR="00000000" w:rsidRDefault="00A34002">
      <w:pPr>
        <w:pStyle w:val="Textoindependiente"/>
        <w:spacing w:line="480" w:lineRule="auto"/>
        <w:ind w:left="851"/>
        <w:jc w:val="both"/>
        <w:rPr>
          <w:snapToGrid/>
        </w:rPr>
      </w:pPr>
      <w:r>
        <w:rPr>
          <w:snapToGrid/>
        </w:rPr>
        <w:pict>
          <v:shapetype id="_x0000_t202" coordsize="21600,21600" o:spt="202" path="m,l,21600r21600,l21600,xe">
            <v:stroke joinstyle="miter"/>
            <v:path gradientshapeok="t" o:connecttype="rect"/>
          </v:shapetype>
          <v:shape id="_x0000_s1297" type="#_x0000_t202" style="position:absolute;left:0;text-align:left;margin-left:52.2pt;margin-top:222.25pt;width:345.6pt;height:21.6pt;z-index:251502080" o:allowincell="f" filled="f" stroked="f">
            <v:textbox style="mso-next-textbox:#_x0000_s1297">
              <w:txbxContent>
                <w:p w:rsidR="00000000" w:rsidRDefault="00A34002">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w:t>
                  </w:r>
                  <w:r>
                    <w:rPr>
                      <w:snapToGrid w:val="0"/>
                      <w:color w:val="000000"/>
                      <w:sz w:val="18"/>
                    </w:rPr>
                    <w:t>ctivo 1998–99)</w:t>
                  </w:r>
                </w:p>
              </w:txbxContent>
            </v:textbox>
          </v:shape>
        </w:pict>
      </w:r>
      <w:r>
        <w:rPr>
          <w:b/>
          <w:noProof/>
          <w:snapToGrid/>
          <w:spacing w:val="-6"/>
        </w:rPr>
        <w:pict>
          <v:shape id="_x0000_s1300" type="#_x0000_t202" style="position:absolute;left:0;text-align:left;margin-left:102.6pt;margin-top:207.85pt;width:280.8pt;height:14.4pt;z-index:251505152" o:allowincell="f" filled="f" stroked="f">
            <v:textbox style="mso-next-textbox:#_x0000_s1300" inset="0,0,0,0">
              <w:txbxContent>
                <w:p w:rsidR="00000000" w:rsidRDefault="00A34002">
                  <w:pPr>
                    <w:jc w:val="center"/>
                    <w:rPr>
                      <w:sz w:val="18"/>
                    </w:rPr>
                  </w:pPr>
                  <w:r>
                    <w:rPr>
                      <w:sz w:val="20"/>
                    </w:rPr>
                    <w:t xml:space="preserve">Proporción de estudiantes promovidos de octavo año básico </w:t>
                  </w:r>
                </w:p>
              </w:txbxContent>
            </v:textbox>
          </v:shape>
        </w:pict>
      </w:r>
      <w:r>
        <w:rPr>
          <w:noProof/>
          <w:snapToGrid/>
        </w:rPr>
        <w:pict>
          <v:line id="_x0000_s1298" style="position:absolute;left:0;text-align:left;z-index:251503104" from="52.2pt,222.25pt" to="405pt,222.25pt" o:allowincell="f" strokeweight="1.5pt"/>
        </w:pict>
      </w:r>
    </w:p>
    <w:p w:rsidR="00000000" w:rsidRDefault="00A34002">
      <w:pPr>
        <w:pStyle w:val="Textoindependiente"/>
        <w:ind w:left="993"/>
        <w:rPr>
          <w:b/>
          <w:caps/>
          <w:snapToGrid/>
        </w:rPr>
      </w:pPr>
      <w:r>
        <w:rPr>
          <w:b/>
          <w:caps/>
          <w:snapToGrid/>
        </w:rPr>
        <w:br w:type="page"/>
      </w:r>
      <w:r>
        <w:rPr>
          <w:b/>
          <w:caps/>
          <w:snapToGrid/>
          <w:sz w:val="14"/>
        </w:rPr>
        <w:lastRenderedPageBreak/>
        <w:pict>
          <v:rect id="_x0000_s1843" style="position:absolute;left:0;text-align:left;margin-left:59.4pt;margin-top:-5.4pt;width:338.4pt;height:259.2pt;z-index:-251801088" o:allowincell="f" strokeweight="4.5pt">
            <v:stroke linestyle="thinThick"/>
          </v:rect>
        </w:pict>
      </w:r>
      <w:r>
        <w:rPr>
          <w:b/>
          <w:caps/>
          <w:snapToGrid/>
        </w:rPr>
        <w:t xml:space="preserve">tabla </w:t>
      </w:r>
      <w:r>
        <w:rPr>
          <w:b/>
        </w:rPr>
        <w:t>XL</w:t>
      </w:r>
    </w:p>
    <w:p w:rsidR="00000000" w:rsidRDefault="00A34002">
      <w:pPr>
        <w:pStyle w:val="Textoindependiente"/>
        <w:ind w:left="993"/>
        <w:rPr>
          <w:b/>
          <w:snapToGrid/>
          <w:spacing w:val="-10"/>
        </w:rPr>
      </w:pPr>
      <w:r>
        <w:rPr>
          <w:b/>
          <w:i/>
          <w:snapToGrid/>
          <w:spacing w:val="-10"/>
          <w:sz w:val="28"/>
        </w:rPr>
        <w:t>Guayas</w:t>
      </w:r>
      <w:r>
        <w:rPr>
          <w:b/>
          <w:snapToGrid/>
          <w:spacing w:val="-10"/>
        </w:rPr>
        <w:t>, colegios fiscales: Tabla de frecuencia – Estudiantes</w:t>
      </w:r>
      <w:r>
        <w:rPr>
          <w:b/>
          <w:snapToGrid/>
        </w:rPr>
        <w:t xml:space="preserve"> </w:t>
      </w:r>
      <w:r>
        <w:rPr>
          <w:b/>
          <w:snapToGrid/>
          <w:spacing w:val="-10"/>
        </w:rPr>
        <w:t>promovidos de octavo año básic</w:t>
      </w:r>
      <w:r>
        <w:rPr>
          <w:b/>
          <w:snapToGrid/>
          <w:spacing w:val="-10"/>
        </w:rPr>
        <w:t>o – Jornada matutina</w:t>
      </w:r>
    </w:p>
    <w:tbl>
      <w:tblPr>
        <w:tblW w:w="0" w:type="auto"/>
        <w:tblInd w:w="1448" w:type="dxa"/>
        <w:tblLayout w:type="fixed"/>
        <w:tblCellMar>
          <w:left w:w="30" w:type="dxa"/>
          <w:right w:w="30" w:type="dxa"/>
        </w:tblCellMar>
        <w:tblLook w:val="0000"/>
      </w:tblPr>
      <w:tblGrid>
        <w:gridCol w:w="283"/>
        <w:gridCol w:w="567"/>
        <w:gridCol w:w="284"/>
        <w:gridCol w:w="567"/>
        <w:gridCol w:w="283"/>
        <w:gridCol w:w="1418"/>
        <w:gridCol w:w="1417"/>
        <w:gridCol w:w="1560"/>
      </w:tblGrid>
      <w:tr w:rsidR="00000000">
        <w:tblPrEx>
          <w:tblCellMar>
            <w:top w:w="0" w:type="dxa"/>
            <w:bottom w:w="0" w:type="dxa"/>
          </w:tblCellMar>
        </w:tblPrEx>
        <w:trPr>
          <w:cantSplit/>
          <w:trHeight w:val="250"/>
        </w:trPr>
        <w:tc>
          <w:tcPr>
            <w:tcW w:w="1984" w:type="dxa"/>
            <w:gridSpan w:val="5"/>
            <w:tcBorders>
              <w:top w:val="single" w:sz="12" w:space="0" w:color="auto"/>
              <w:bottom w:val="single" w:sz="12" w:space="0" w:color="auto"/>
            </w:tcBorders>
          </w:tcPr>
          <w:p w:rsidR="00000000" w:rsidRDefault="00A34002">
            <w:pPr>
              <w:pStyle w:val="Ttulo5"/>
              <w:rPr>
                <w:sz w:val="20"/>
              </w:rPr>
            </w:pPr>
            <w:r>
              <w:rPr>
                <w:sz w:val="20"/>
              </w:rPr>
              <w:t xml:space="preserve">Estd. Promovidos </w:t>
            </w:r>
          </w:p>
        </w:tc>
        <w:tc>
          <w:tcPr>
            <w:tcW w:w="1418"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Frec.Absoluta</w:t>
            </w:r>
          </w:p>
        </w:tc>
        <w:tc>
          <w:tcPr>
            <w:tcW w:w="1417"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Frec.Relativa</w:t>
            </w:r>
          </w:p>
        </w:tc>
        <w:tc>
          <w:tcPr>
            <w:tcW w:w="1560" w:type="dxa"/>
            <w:tcBorders>
              <w:top w:val="single" w:sz="12" w:space="0" w:color="auto"/>
              <w:bottom w:val="single" w:sz="12" w:space="0" w:color="auto"/>
            </w:tcBorders>
          </w:tcPr>
          <w:p w:rsidR="00000000" w:rsidRDefault="00A34002">
            <w:pPr>
              <w:jc w:val="center"/>
              <w:rPr>
                <w:snapToGrid w:val="0"/>
                <w:color w:val="000000"/>
                <w:lang w:val="es-ES"/>
              </w:rPr>
            </w:pPr>
            <w:r>
              <w:rPr>
                <w:b/>
                <w:snapToGrid w:val="0"/>
                <w:color w:val="000000"/>
                <w:sz w:val="20"/>
              </w:rPr>
              <w:t>Porcentaje</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0.304</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0.358</w:t>
            </w:r>
          </w:p>
        </w:tc>
        <w:tc>
          <w:tcPr>
            <w:tcW w:w="283" w:type="dxa"/>
          </w:tcPr>
          <w:p w:rsidR="00000000" w:rsidRDefault="00A34002">
            <w:pP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1</w:t>
            </w:r>
          </w:p>
        </w:tc>
        <w:tc>
          <w:tcPr>
            <w:tcW w:w="1417" w:type="dxa"/>
          </w:tcPr>
          <w:p w:rsidR="00000000" w:rsidRDefault="00A34002">
            <w:pPr>
              <w:jc w:val="center"/>
              <w:rPr>
                <w:snapToGrid w:val="0"/>
                <w:color w:val="000000"/>
                <w:sz w:val="20"/>
                <w:lang w:val="es-ES"/>
              </w:rPr>
            </w:pPr>
            <w:r>
              <w:rPr>
                <w:snapToGrid w:val="0"/>
                <w:color w:val="000000"/>
                <w:sz w:val="20"/>
                <w:lang w:val="es-ES"/>
              </w:rPr>
              <w:t>0.012</w:t>
            </w:r>
          </w:p>
        </w:tc>
        <w:tc>
          <w:tcPr>
            <w:tcW w:w="1560" w:type="dxa"/>
          </w:tcPr>
          <w:p w:rsidR="00000000" w:rsidRDefault="00A34002">
            <w:pPr>
              <w:jc w:val="center"/>
              <w:rPr>
                <w:snapToGrid w:val="0"/>
                <w:color w:val="000000"/>
                <w:sz w:val="20"/>
                <w:lang w:val="es-ES"/>
              </w:rPr>
            </w:pPr>
            <w:r>
              <w:rPr>
                <w:snapToGrid w:val="0"/>
                <w:color w:val="000000"/>
                <w:sz w:val="20"/>
                <w:lang w:val="es-ES"/>
              </w:rPr>
              <w:t>1.22%</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0.358</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0.411</w:t>
            </w:r>
          </w:p>
        </w:tc>
        <w:tc>
          <w:tcPr>
            <w:tcW w:w="283" w:type="dxa"/>
          </w:tcPr>
          <w:p w:rsidR="00000000" w:rsidRDefault="00A34002">
            <w:pP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1</w:t>
            </w:r>
          </w:p>
        </w:tc>
        <w:tc>
          <w:tcPr>
            <w:tcW w:w="1417" w:type="dxa"/>
          </w:tcPr>
          <w:p w:rsidR="00000000" w:rsidRDefault="00A34002">
            <w:pPr>
              <w:jc w:val="center"/>
              <w:rPr>
                <w:snapToGrid w:val="0"/>
                <w:color w:val="000000"/>
                <w:sz w:val="20"/>
                <w:lang w:val="es-ES"/>
              </w:rPr>
            </w:pPr>
            <w:r>
              <w:rPr>
                <w:snapToGrid w:val="0"/>
                <w:color w:val="000000"/>
                <w:sz w:val="20"/>
                <w:lang w:val="es-ES"/>
              </w:rPr>
              <w:t>0.012</w:t>
            </w:r>
          </w:p>
        </w:tc>
        <w:tc>
          <w:tcPr>
            <w:tcW w:w="1560" w:type="dxa"/>
          </w:tcPr>
          <w:p w:rsidR="00000000" w:rsidRDefault="00A34002">
            <w:pPr>
              <w:jc w:val="center"/>
              <w:rPr>
                <w:snapToGrid w:val="0"/>
                <w:color w:val="000000"/>
                <w:sz w:val="20"/>
                <w:lang w:val="es-ES"/>
              </w:rPr>
            </w:pPr>
            <w:r>
              <w:rPr>
                <w:snapToGrid w:val="0"/>
                <w:color w:val="000000"/>
                <w:sz w:val="20"/>
                <w:lang w:val="es-ES"/>
              </w:rPr>
              <w:t>1.22%</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0.411</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0.465</w:t>
            </w:r>
          </w:p>
        </w:tc>
        <w:tc>
          <w:tcPr>
            <w:tcW w:w="283" w:type="dxa"/>
          </w:tcPr>
          <w:p w:rsidR="00000000" w:rsidRDefault="00A34002">
            <w:pP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3</w:t>
            </w:r>
          </w:p>
        </w:tc>
        <w:tc>
          <w:tcPr>
            <w:tcW w:w="1417" w:type="dxa"/>
          </w:tcPr>
          <w:p w:rsidR="00000000" w:rsidRDefault="00A34002">
            <w:pPr>
              <w:jc w:val="center"/>
              <w:rPr>
                <w:snapToGrid w:val="0"/>
                <w:color w:val="000000"/>
                <w:sz w:val="20"/>
                <w:lang w:val="es-ES"/>
              </w:rPr>
            </w:pPr>
            <w:r>
              <w:rPr>
                <w:snapToGrid w:val="0"/>
                <w:color w:val="000000"/>
                <w:sz w:val="20"/>
                <w:lang w:val="es-ES"/>
              </w:rPr>
              <w:t>0.037</w:t>
            </w:r>
          </w:p>
        </w:tc>
        <w:tc>
          <w:tcPr>
            <w:tcW w:w="1560" w:type="dxa"/>
          </w:tcPr>
          <w:p w:rsidR="00000000" w:rsidRDefault="00A34002">
            <w:pPr>
              <w:jc w:val="center"/>
              <w:rPr>
                <w:snapToGrid w:val="0"/>
                <w:color w:val="000000"/>
                <w:sz w:val="20"/>
                <w:lang w:val="es-ES"/>
              </w:rPr>
            </w:pPr>
            <w:r>
              <w:rPr>
                <w:snapToGrid w:val="0"/>
                <w:color w:val="000000"/>
                <w:sz w:val="20"/>
                <w:lang w:val="es-ES"/>
              </w:rPr>
              <w:t>3.66%</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0.465</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0.518</w:t>
            </w:r>
          </w:p>
        </w:tc>
        <w:tc>
          <w:tcPr>
            <w:tcW w:w="283" w:type="dxa"/>
          </w:tcPr>
          <w:p w:rsidR="00000000" w:rsidRDefault="00A34002">
            <w:pP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1</w:t>
            </w:r>
          </w:p>
        </w:tc>
        <w:tc>
          <w:tcPr>
            <w:tcW w:w="1417" w:type="dxa"/>
          </w:tcPr>
          <w:p w:rsidR="00000000" w:rsidRDefault="00A34002">
            <w:pPr>
              <w:jc w:val="center"/>
              <w:rPr>
                <w:snapToGrid w:val="0"/>
                <w:color w:val="000000"/>
                <w:sz w:val="20"/>
                <w:lang w:val="es-ES"/>
              </w:rPr>
            </w:pPr>
            <w:r>
              <w:rPr>
                <w:snapToGrid w:val="0"/>
                <w:color w:val="000000"/>
                <w:sz w:val="20"/>
                <w:lang w:val="es-ES"/>
              </w:rPr>
              <w:t>0.012</w:t>
            </w:r>
          </w:p>
        </w:tc>
        <w:tc>
          <w:tcPr>
            <w:tcW w:w="1560" w:type="dxa"/>
          </w:tcPr>
          <w:p w:rsidR="00000000" w:rsidRDefault="00A34002">
            <w:pPr>
              <w:jc w:val="center"/>
              <w:rPr>
                <w:snapToGrid w:val="0"/>
                <w:color w:val="000000"/>
                <w:sz w:val="20"/>
                <w:lang w:val="es-ES"/>
              </w:rPr>
            </w:pPr>
            <w:r>
              <w:rPr>
                <w:snapToGrid w:val="0"/>
                <w:color w:val="000000"/>
                <w:sz w:val="20"/>
                <w:lang w:val="es-ES"/>
              </w:rPr>
              <w:t>1.22%</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0.518</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0.572</w:t>
            </w:r>
          </w:p>
        </w:tc>
        <w:tc>
          <w:tcPr>
            <w:tcW w:w="283" w:type="dxa"/>
          </w:tcPr>
          <w:p w:rsidR="00000000" w:rsidRDefault="00A34002">
            <w:pP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1</w:t>
            </w:r>
          </w:p>
        </w:tc>
        <w:tc>
          <w:tcPr>
            <w:tcW w:w="1417" w:type="dxa"/>
          </w:tcPr>
          <w:p w:rsidR="00000000" w:rsidRDefault="00A34002">
            <w:pPr>
              <w:jc w:val="center"/>
              <w:rPr>
                <w:snapToGrid w:val="0"/>
                <w:color w:val="000000"/>
                <w:sz w:val="20"/>
                <w:lang w:val="es-ES"/>
              </w:rPr>
            </w:pPr>
            <w:r>
              <w:rPr>
                <w:snapToGrid w:val="0"/>
                <w:color w:val="000000"/>
                <w:sz w:val="20"/>
                <w:lang w:val="es-ES"/>
              </w:rPr>
              <w:t>0.012</w:t>
            </w:r>
          </w:p>
        </w:tc>
        <w:tc>
          <w:tcPr>
            <w:tcW w:w="1560" w:type="dxa"/>
          </w:tcPr>
          <w:p w:rsidR="00000000" w:rsidRDefault="00A34002">
            <w:pPr>
              <w:jc w:val="center"/>
              <w:rPr>
                <w:snapToGrid w:val="0"/>
                <w:color w:val="000000"/>
                <w:sz w:val="20"/>
                <w:lang w:val="es-ES"/>
              </w:rPr>
            </w:pPr>
            <w:r>
              <w:rPr>
                <w:snapToGrid w:val="0"/>
                <w:color w:val="000000"/>
                <w:sz w:val="20"/>
                <w:lang w:val="es-ES"/>
              </w:rPr>
              <w:t>1.22%</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0.572</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0.625</w:t>
            </w:r>
          </w:p>
        </w:tc>
        <w:tc>
          <w:tcPr>
            <w:tcW w:w="283" w:type="dxa"/>
          </w:tcPr>
          <w:p w:rsidR="00000000" w:rsidRDefault="00A34002">
            <w:pP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3</w:t>
            </w:r>
          </w:p>
        </w:tc>
        <w:tc>
          <w:tcPr>
            <w:tcW w:w="1417" w:type="dxa"/>
          </w:tcPr>
          <w:p w:rsidR="00000000" w:rsidRDefault="00A34002">
            <w:pPr>
              <w:jc w:val="center"/>
              <w:rPr>
                <w:snapToGrid w:val="0"/>
                <w:color w:val="000000"/>
                <w:sz w:val="20"/>
                <w:lang w:val="es-ES"/>
              </w:rPr>
            </w:pPr>
            <w:r>
              <w:rPr>
                <w:snapToGrid w:val="0"/>
                <w:color w:val="000000"/>
                <w:sz w:val="20"/>
                <w:lang w:val="es-ES"/>
              </w:rPr>
              <w:t>0.037</w:t>
            </w:r>
          </w:p>
        </w:tc>
        <w:tc>
          <w:tcPr>
            <w:tcW w:w="1560" w:type="dxa"/>
          </w:tcPr>
          <w:p w:rsidR="00000000" w:rsidRDefault="00A34002">
            <w:pPr>
              <w:jc w:val="center"/>
              <w:rPr>
                <w:snapToGrid w:val="0"/>
                <w:color w:val="000000"/>
                <w:sz w:val="20"/>
                <w:lang w:val="es-ES"/>
              </w:rPr>
            </w:pPr>
            <w:r>
              <w:rPr>
                <w:snapToGrid w:val="0"/>
                <w:color w:val="000000"/>
                <w:sz w:val="20"/>
                <w:lang w:val="es-ES"/>
              </w:rPr>
              <w:t>3.66%</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0.625</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0.679</w:t>
            </w:r>
          </w:p>
        </w:tc>
        <w:tc>
          <w:tcPr>
            <w:tcW w:w="283" w:type="dxa"/>
          </w:tcPr>
          <w:p w:rsidR="00000000" w:rsidRDefault="00A34002">
            <w:pP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5</w:t>
            </w:r>
          </w:p>
        </w:tc>
        <w:tc>
          <w:tcPr>
            <w:tcW w:w="1417" w:type="dxa"/>
          </w:tcPr>
          <w:p w:rsidR="00000000" w:rsidRDefault="00A34002">
            <w:pPr>
              <w:jc w:val="center"/>
              <w:rPr>
                <w:snapToGrid w:val="0"/>
                <w:color w:val="000000"/>
                <w:sz w:val="20"/>
                <w:lang w:val="es-ES"/>
              </w:rPr>
            </w:pPr>
            <w:r>
              <w:rPr>
                <w:snapToGrid w:val="0"/>
                <w:color w:val="000000"/>
                <w:sz w:val="20"/>
                <w:lang w:val="es-ES"/>
              </w:rPr>
              <w:t>0.061</w:t>
            </w:r>
          </w:p>
        </w:tc>
        <w:tc>
          <w:tcPr>
            <w:tcW w:w="1560" w:type="dxa"/>
          </w:tcPr>
          <w:p w:rsidR="00000000" w:rsidRDefault="00A34002">
            <w:pPr>
              <w:jc w:val="center"/>
              <w:rPr>
                <w:snapToGrid w:val="0"/>
                <w:color w:val="000000"/>
                <w:sz w:val="20"/>
                <w:lang w:val="es-ES"/>
              </w:rPr>
            </w:pPr>
            <w:r>
              <w:rPr>
                <w:snapToGrid w:val="0"/>
                <w:color w:val="000000"/>
                <w:sz w:val="20"/>
                <w:lang w:val="es-ES"/>
              </w:rPr>
              <w:t>6.10%</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0.679</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0.732</w:t>
            </w:r>
          </w:p>
        </w:tc>
        <w:tc>
          <w:tcPr>
            <w:tcW w:w="283" w:type="dxa"/>
          </w:tcPr>
          <w:p w:rsidR="00000000" w:rsidRDefault="00A34002">
            <w:pP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3</w:t>
            </w:r>
          </w:p>
        </w:tc>
        <w:tc>
          <w:tcPr>
            <w:tcW w:w="1417" w:type="dxa"/>
          </w:tcPr>
          <w:p w:rsidR="00000000" w:rsidRDefault="00A34002">
            <w:pPr>
              <w:jc w:val="center"/>
              <w:rPr>
                <w:snapToGrid w:val="0"/>
                <w:color w:val="000000"/>
                <w:sz w:val="20"/>
                <w:lang w:val="es-ES"/>
              </w:rPr>
            </w:pPr>
            <w:r>
              <w:rPr>
                <w:snapToGrid w:val="0"/>
                <w:color w:val="000000"/>
                <w:sz w:val="20"/>
                <w:lang w:val="es-ES"/>
              </w:rPr>
              <w:t>0.037</w:t>
            </w:r>
          </w:p>
        </w:tc>
        <w:tc>
          <w:tcPr>
            <w:tcW w:w="1560" w:type="dxa"/>
          </w:tcPr>
          <w:p w:rsidR="00000000" w:rsidRDefault="00A34002">
            <w:pPr>
              <w:jc w:val="center"/>
              <w:rPr>
                <w:snapToGrid w:val="0"/>
                <w:color w:val="000000"/>
                <w:sz w:val="20"/>
                <w:lang w:val="es-ES"/>
              </w:rPr>
            </w:pPr>
            <w:r>
              <w:rPr>
                <w:snapToGrid w:val="0"/>
                <w:color w:val="000000"/>
                <w:sz w:val="20"/>
                <w:lang w:val="es-ES"/>
              </w:rPr>
              <w:t>3.66%</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0.732</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0.786</w:t>
            </w:r>
          </w:p>
        </w:tc>
        <w:tc>
          <w:tcPr>
            <w:tcW w:w="283" w:type="dxa"/>
          </w:tcPr>
          <w:p w:rsidR="00000000" w:rsidRDefault="00A34002">
            <w:pP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8</w:t>
            </w:r>
          </w:p>
        </w:tc>
        <w:tc>
          <w:tcPr>
            <w:tcW w:w="1417" w:type="dxa"/>
          </w:tcPr>
          <w:p w:rsidR="00000000" w:rsidRDefault="00A34002">
            <w:pPr>
              <w:jc w:val="center"/>
              <w:rPr>
                <w:snapToGrid w:val="0"/>
                <w:color w:val="000000"/>
                <w:sz w:val="20"/>
                <w:lang w:val="es-ES"/>
              </w:rPr>
            </w:pPr>
            <w:r>
              <w:rPr>
                <w:snapToGrid w:val="0"/>
                <w:color w:val="000000"/>
                <w:sz w:val="20"/>
                <w:lang w:val="es-ES"/>
              </w:rPr>
              <w:t>0.098</w:t>
            </w:r>
          </w:p>
        </w:tc>
        <w:tc>
          <w:tcPr>
            <w:tcW w:w="1560" w:type="dxa"/>
          </w:tcPr>
          <w:p w:rsidR="00000000" w:rsidRDefault="00A34002">
            <w:pPr>
              <w:jc w:val="center"/>
              <w:rPr>
                <w:snapToGrid w:val="0"/>
                <w:color w:val="000000"/>
                <w:sz w:val="20"/>
                <w:lang w:val="es-ES"/>
              </w:rPr>
            </w:pPr>
            <w:r>
              <w:rPr>
                <w:snapToGrid w:val="0"/>
                <w:color w:val="000000"/>
                <w:sz w:val="20"/>
                <w:lang w:val="es-ES"/>
              </w:rPr>
              <w:t>9.76%</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0.786</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0.839</w:t>
            </w:r>
          </w:p>
        </w:tc>
        <w:tc>
          <w:tcPr>
            <w:tcW w:w="283" w:type="dxa"/>
          </w:tcPr>
          <w:p w:rsidR="00000000" w:rsidRDefault="00A34002">
            <w:pP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8</w:t>
            </w:r>
          </w:p>
        </w:tc>
        <w:tc>
          <w:tcPr>
            <w:tcW w:w="1417" w:type="dxa"/>
          </w:tcPr>
          <w:p w:rsidR="00000000" w:rsidRDefault="00A34002">
            <w:pPr>
              <w:jc w:val="center"/>
              <w:rPr>
                <w:snapToGrid w:val="0"/>
                <w:color w:val="000000"/>
                <w:sz w:val="20"/>
                <w:lang w:val="es-ES"/>
              </w:rPr>
            </w:pPr>
            <w:r>
              <w:rPr>
                <w:snapToGrid w:val="0"/>
                <w:color w:val="000000"/>
                <w:sz w:val="20"/>
                <w:lang w:val="es-ES"/>
              </w:rPr>
              <w:t>0.098</w:t>
            </w:r>
          </w:p>
        </w:tc>
        <w:tc>
          <w:tcPr>
            <w:tcW w:w="1560" w:type="dxa"/>
          </w:tcPr>
          <w:p w:rsidR="00000000" w:rsidRDefault="00A34002">
            <w:pPr>
              <w:jc w:val="center"/>
              <w:rPr>
                <w:snapToGrid w:val="0"/>
                <w:color w:val="000000"/>
                <w:sz w:val="20"/>
                <w:lang w:val="es-ES"/>
              </w:rPr>
            </w:pPr>
            <w:r>
              <w:rPr>
                <w:snapToGrid w:val="0"/>
                <w:color w:val="000000"/>
                <w:sz w:val="20"/>
                <w:lang w:val="es-ES"/>
              </w:rPr>
              <w:t>9.76%</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0.839</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0.993</w:t>
            </w:r>
          </w:p>
        </w:tc>
        <w:tc>
          <w:tcPr>
            <w:tcW w:w="283" w:type="dxa"/>
          </w:tcPr>
          <w:p w:rsidR="00000000" w:rsidRDefault="00A34002">
            <w:pP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9</w:t>
            </w:r>
          </w:p>
        </w:tc>
        <w:tc>
          <w:tcPr>
            <w:tcW w:w="1417" w:type="dxa"/>
          </w:tcPr>
          <w:p w:rsidR="00000000" w:rsidRDefault="00A34002">
            <w:pPr>
              <w:jc w:val="center"/>
              <w:rPr>
                <w:snapToGrid w:val="0"/>
                <w:color w:val="000000"/>
                <w:sz w:val="20"/>
                <w:lang w:val="es-ES"/>
              </w:rPr>
            </w:pPr>
            <w:r>
              <w:rPr>
                <w:snapToGrid w:val="0"/>
                <w:color w:val="000000"/>
                <w:sz w:val="20"/>
                <w:lang w:val="es-ES"/>
              </w:rPr>
              <w:t>0.110</w:t>
            </w:r>
          </w:p>
        </w:tc>
        <w:tc>
          <w:tcPr>
            <w:tcW w:w="1560" w:type="dxa"/>
          </w:tcPr>
          <w:p w:rsidR="00000000" w:rsidRDefault="00A34002">
            <w:pPr>
              <w:jc w:val="center"/>
              <w:rPr>
                <w:snapToGrid w:val="0"/>
                <w:color w:val="000000"/>
                <w:sz w:val="20"/>
                <w:lang w:val="es-ES"/>
              </w:rPr>
            </w:pPr>
            <w:r>
              <w:rPr>
                <w:snapToGrid w:val="0"/>
                <w:color w:val="000000"/>
                <w:sz w:val="20"/>
                <w:lang w:val="es-ES"/>
              </w:rPr>
              <w:t>10.98%</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0.993</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0.946</w:t>
            </w:r>
          </w:p>
        </w:tc>
        <w:tc>
          <w:tcPr>
            <w:tcW w:w="283" w:type="dxa"/>
          </w:tcPr>
          <w:p w:rsidR="00000000" w:rsidRDefault="00A34002">
            <w:pP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28</w:t>
            </w:r>
          </w:p>
        </w:tc>
        <w:tc>
          <w:tcPr>
            <w:tcW w:w="1417" w:type="dxa"/>
          </w:tcPr>
          <w:p w:rsidR="00000000" w:rsidRDefault="00A34002">
            <w:pPr>
              <w:jc w:val="center"/>
              <w:rPr>
                <w:snapToGrid w:val="0"/>
                <w:color w:val="000000"/>
                <w:sz w:val="20"/>
                <w:lang w:val="es-ES"/>
              </w:rPr>
            </w:pPr>
            <w:r>
              <w:rPr>
                <w:snapToGrid w:val="0"/>
                <w:color w:val="000000"/>
                <w:sz w:val="20"/>
                <w:lang w:val="es-ES"/>
              </w:rPr>
              <w:t>0.341</w:t>
            </w:r>
          </w:p>
        </w:tc>
        <w:tc>
          <w:tcPr>
            <w:tcW w:w="1560" w:type="dxa"/>
          </w:tcPr>
          <w:p w:rsidR="00000000" w:rsidRDefault="00A34002">
            <w:pPr>
              <w:jc w:val="center"/>
              <w:rPr>
                <w:snapToGrid w:val="0"/>
                <w:color w:val="000000"/>
                <w:sz w:val="20"/>
                <w:lang w:val="es-ES"/>
              </w:rPr>
            </w:pPr>
            <w:r>
              <w:rPr>
                <w:snapToGrid w:val="0"/>
                <w:color w:val="000000"/>
                <w:sz w:val="20"/>
                <w:lang w:val="es-ES"/>
              </w:rPr>
              <w:t>34.15%</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0.946</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1.000</w:t>
            </w:r>
          </w:p>
        </w:tc>
        <w:tc>
          <w:tcPr>
            <w:tcW w:w="283" w:type="dxa"/>
          </w:tcPr>
          <w:p w:rsidR="00000000" w:rsidRDefault="00A34002">
            <w:pP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11</w:t>
            </w:r>
          </w:p>
        </w:tc>
        <w:tc>
          <w:tcPr>
            <w:tcW w:w="1417" w:type="dxa"/>
          </w:tcPr>
          <w:p w:rsidR="00000000" w:rsidRDefault="00A34002">
            <w:pPr>
              <w:jc w:val="center"/>
              <w:rPr>
                <w:snapToGrid w:val="0"/>
                <w:color w:val="000000"/>
                <w:sz w:val="20"/>
                <w:lang w:val="es-ES"/>
              </w:rPr>
            </w:pPr>
            <w:r>
              <w:rPr>
                <w:snapToGrid w:val="0"/>
                <w:color w:val="000000"/>
                <w:sz w:val="20"/>
                <w:lang w:val="es-ES"/>
              </w:rPr>
              <w:t>0.134</w:t>
            </w:r>
          </w:p>
        </w:tc>
        <w:tc>
          <w:tcPr>
            <w:tcW w:w="1560" w:type="dxa"/>
          </w:tcPr>
          <w:p w:rsidR="00000000" w:rsidRDefault="00A34002">
            <w:pPr>
              <w:jc w:val="center"/>
              <w:rPr>
                <w:snapToGrid w:val="0"/>
                <w:color w:val="000000"/>
                <w:sz w:val="20"/>
                <w:lang w:val="es-ES"/>
              </w:rPr>
            </w:pPr>
            <w:r>
              <w:rPr>
                <w:snapToGrid w:val="0"/>
                <w:color w:val="000000"/>
                <w:sz w:val="20"/>
                <w:lang w:val="es-ES"/>
              </w:rPr>
              <w:t>13.41%</w:t>
            </w:r>
          </w:p>
        </w:tc>
      </w:tr>
      <w:tr w:rsidR="00000000">
        <w:tblPrEx>
          <w:tblCellMar>
            <w:top w:w="0" w:type="dxa"/>
            <w:bottom w:w="0" w:type="dxa"/>
          </w:tblCellMar>
        </w:tblPrEx>
        <w:trPr>
          <w:cantSplit/>
          <w:trHeight w:val="250"/>
        </w:trPr>
        <w:tc>
          <w:tcPr>
            <w:tcW w:w="283" w:type="dxa"/>
          </w:tcPr>
          <w:p w:rsidR="00000000" w:rsidRDefault="00A34002">
            <w:pPr>
              <w:jc w:val="right"/>
              <w:rPr>
                <w:b/>
                <w:snapToGrid w:val="0"/>
                <w:color w:val="000000"/>
                <w:sz w:val="22"/>
                <w:lang w:val="es-ES"/>
              </w:rPr>
            </w:pPr>
          </w:p>
        </w:tc>
        <w:tc>
          <w:tcPr>
            <w:tcW w:w="1701" w:type="dxa"/>
            <w:gridSpan w:val="4"/>
          </w:tcPr>
          <w:p w:rsidR="00000000" w:rsidRDefault="00A34002">
            <w:pPr>
              <w:rPr>
                <w:b/>
                <w:snapToGrid w:val="0"/>
                <w:color w:val="000000"/>
                <w:sz w:val="22"/>
                <w:lang w:val="es-ES"/>
              </w:rPr>
            </w:pPr>
            <w:r>
              <w:rPr>
                <w:b/>
                <w:snapToGrid w:val="0"/>
                <w:color w:val="000000"/>
                <w:sz w:val="22"/>
                <w:lang w:val="es-ES"/>
              </w:rPr>
              <w:t>Total</w:t>
            </w:r>
          </w:p>
        </w:tc>
        <w:tc>
          <w:tcPr>
            <w:tcW w:w="1418" w:type="dxa"/>
          </w:tcPr>
          <w:p w:rsidR="00000000" w:rsidRDefault="00A34002">
            <w:pPr>
              <w:ind w:right="394"/>
              <w:jc w:val="right"/>
              <w:rPr>
                <w:snapToGrid w:val="0"/>
                <w:color w:val="000000"/>
                <w:sz w:val="22"/>
              </w:rPr>
            </w:pPr>
            <w:r>
              <w:rPr>
                <w:snapToGrid w:val="0"/>
                <w:color w:val="000000"/>
                <w:sz w:val="22"/>
              </w:rPr>
              <w:t>82</w:t>
            </w:r>
          </w:p>
        </w:tc>
        <w:tc>
          <w:tcPr>
            <w:tcW w:w="1417" w:type="dxa"/>
          </w:tcPr>
          <w:p w:rsidR="00000000" w:rsidRDefault="00A34002">
            <w:pPr>
              <w:jc w:val="center"/>
              <w:rPr>
                <w:snapToGrid w:val="0"/>
                <w:color w:val="000000"/>
                <w:sz w:val="22"/>
                <w:lang w:val="es-ES"/>
              </w:rPr>
            </w:pPr>
            <w:r>
              <w:rPr>
                <w:snapToGrid w:val="0"/>
                <w:color w:val="000000"/>
                <w:sz w:val="22"/>
                <w:lang w:val="es-ES"/>
              </w:rPr>
              <w:t>1.000</w:t>
            </w:r>
          </w:p>
        </w:tc>
        <w:tc>
          <w:tcPr>
            <w:tcW w:w="1560" w:type="dxa"/>
          </w:tcPr>
          <w:p w:rsidR="00000000" w:rsidRDefault="00A34002">
            <w:pPr>
              <w:jc w:val="center"/>
              <w:rPr>
                <w:snapToGrid w:val="0"/>
                <w:color w:val="000000"/>
                <w:sz w:val="22"/>
                <w:lang w:val="es-ES"/>
              </w:rPr>
            </w:pPr>
            <w:r>
              <w:rPr>
                <w:snapToGrid w:val="0"/>
                <w:color w:val="000000"/>
                <w:sz w:val="22"/>
                <w:lang w:val="es-ES"/>
              </w:rPr>
              <w:t>100.00%</w:t>
            </w:r>
          </w:p>
        </w:tc>
      </w:tr>
      <w:tr w:rsidR="00000000">
        <w:tblPrEx>
          <w:tblCellMar>
            <w:top w:w="0" w:type="dxa"/>
            <w:bottom w:w="0" w:type="dxa"/>
          </w:tblCellMar>
        </w:tblPrEx>
        <w:trPr>
          <w:cantSplit/>
          <w:trHeight w:val="250"/>
        </w:trPr>
        <w:tc>
          <w:tcPr>
            <w:tcW w:w="6379" w:type="dxa"/>
            <w:gridSpan w:val="8"/>
            <w:tcBorders>
              <w:top w:val="single" w:sz="12" w:space="0" w:color="auto"/>
            </w:tcBorders>
          </w:tcPr>
          <w:p w:rsidR="00000000" w:rsidRDefault="00A34002">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1998–99)</w:t>
            </w:r>
          </w:p>
        </w:tc>
      </w:tr>
    </w:tbl>
    <w:p w:rsidR="00000000" w:rsidRDefault="00A34002">
      <w:pPr>
        <w:pStyle w:val="Textoindependiente"/>
        <w:ind w:left="993"/>
        <w:rPr>
          <w:b/>
          <w:snapToGrid/>
          <w:spacing w:val="-10"/>
        </w:rPr>
      </w:pPr>
    </w:p>
    <w:p w:rsidR="00000000" w:rsidRDefault="00A34002">
      <w:pPr>
        <w:pStyle w:val="Textoindependiente"/>
        <w:spacing w:line="480" w:lineRule="auto"/>
        <w:ind w:left="851"/>
        <w:jc w:val="both"/>
        <w:rPr>
          <w:snapToGrid/>
          <w:sz w:val="14"/>
        </w:rPr>
      </w:pPr>
    </w:p>
    <w:p w:rsidR="00000000" w:rsidRDefault="00A34002">
      <w:pPr>
        <w:pStyle w:val="Textoindependiente"/>
        <w:spacing w:line="480" w:lineRule="auto"/>
        <w:ind w:left="851"/>
        <w:jc w:val="both"/>
        <w:rPr>
          <w:snapToGrid/>
        </w:rPr>
      </w:pPr>
      <w:r>
        <w:rPr>
          <w:snapToGrid/>
        </w:rPr>
        <w:t>El histograma presentado en el gráfico 3.69 y los parámetros observados en la variable nos permitió formular la siguiente hipótesis:</w:t>
      </w:r>
    </w:p>
    <w:p w:rsidR="00000000" w:rsidRDefault="00A34002">
      <w:pPr>
        <w:pStyle w:val="Textoindependiente"/>
        <w:spacing w:line="480" w:lineRule="auto"/>
        <w:ind w:left="851"/>
        <w:jc w:val="both"/>
        <w:rPr>
          <w:sz w:val="8"/>
        </w:rPr>
      </w:pPr>
    </w:p>
    <w:p w:rsidR="00000000" w:rsidRDefault="00A34002">
      <w:pPr>
        <w:pStyle w:val="Textoindependiente"/>
        <w:ind w:left="1276" w:hanging="425"/>
        <w:jc w:val="both"/>
      </w:pPr>
      <w:r>
        <w:rPr>
          <w:b/>
        </w:rPr>
        <w:t>H</w:t>
      </w:r>
      <w:r>
        <w:rPr>
          <w:b/>
          <w:vertAlign w:val="subscript"/>
        </w:rPr>
        <w:t>o</w:t>
      </w:r>
      <w:r>
        <w:rPr>
          <w:b/>
        </w:rPr>
        <w:t>:</w:t>
      </w:r>
      <w:r>
        <w:t xml:space="preserve"> La</w:t>
      </w:r>
      <w:r>
        <w:t xml:space="preserve"> proporción de estudiantes promovidos de octavo año básico de jornada matutina sigue una distribución beta con parámetros </w:t>
      </w:r>
      <w:r>
        <w:sym w:font="Symbol" w:char="F061"/>
      </w:r>
      <w:r>
        <w:t xml:space="preserve">=3.71   </w:t>
      </w:r>
      <w:r>
        <w:sym w:font="Symbol" w:char="F062"/>
      </w:r>
      <w:r>
        <w:t>=</w:t>
      </w:r>
      <w:r>
        <w:rPr>
          <w:color w:val="000000"/>
          <w:lang w:val="es-ES"/>
        </w:rPr>
        <w:t>0.81</w:t>
      </w:r>
    </w:p>
    <w:p w:rsidR="00000000" w:rsidRDefault="00A34002">
      <w:pPr>
        <w:pStyle w:val="Textoindependiente"/>
        <w:ind w:left="1134"/>
        <w:jc w:val="left"/>
      </w:pPr>
      <w:r>
        <w:t>vs.</w:t>
      </w:r>
    </w:p>
    <w:p w:rsidR="00000000" w:rsidRDefault="00A34002">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p w:rsidR="00000000" w:rsidRDefault="00A34002">
      <w:pPr>
        <w:pStyle w:val="Textoindependiente"/>
        <w:spacing w:line="480" w:lineRule="auto"/>
        <w:ind w:left="851"/>
        <w:jc w:val="both"/>
        <w:rPr>
          <w:sz w:val="8"/>
        </w:rPr>
      </w:pPr>
    </w:p>
    <w:tbl>
      <w:tblPr>
        <w:tblW w:w="0" w:type="auto"/>
        <w:tblInd w:w="2338" w:type="dxa"/>
        <w:tblLayout w:type="fixed"/>
        <w:tblCellMar>
          <w:left w:w="70" w:type="dxa"/>
          <w:right w:w="70" w:type="dxa"/>
        </w:tblCellMar>
        <w:tblLook w:val="0000"/>
      </w:tblPr>
      <w:tblGrid>
        <w:gridCol w:w="2410"/>
        <w:gridCol w:w="2126"/>
      </w:tblGrid>
      <w:tr w:rsidR="00000000">
        <w:tblPrEx>
          <w:tblCellMar>
            <w:top w:w="0" w:type="dxa"/>
            <w:bottom w:w="0" w:type="dxa"/>
          </w:tblCellMar>
        </w:tblPrEx>
        <w:tc>
          <w:tcPr>
            <w:tcW w:w="2410" w:type="dxa"/>
            <w:tcBorders>
              <w:bottom w:val="single" w:sz="12" w:space="0" w:color="auto"/>
            </w:tcBorders>
            <w:vAlign w:val="center"/>
          </w:tcPr>
          <w:p w:rsidR="00000000" w:rsidRDefault="00A34002">
            <w:pPr>
              <w:pStyle w:val="Textoindependiente"/>
              <w:rPr>
                <w:b/>
                <w:sz w:val="20"/>
              </w:rPr>
            </w:pPr>
            <w:r>
              <w:rPr>
                <w:b/>
                <w:sz w:val="20"/>
              </w:rPr>
              <w:t>Máx. Diferencia</w:t>
            </w:r>
          </w:p>
        </w:tc>
        <w:tc>
          <w:tcPr>
            <w:tcW w:w="2126" w:type="dxa"/>
            <w:tcBorders>
              <w:bottom w:val="single" w:sz="12" w:space="0" w:color="auto"/>
            </w:tcBorders>
            <w:vAlign w:val="center"/>
          </w:tcPr>
          <w:p w:rsidR="00000000" w:rsidRDefault="00A34002">
            <w:pPr>
              <w:pStyle w:val="Textoindependiente"/>
              <w:rPr>
                <w:b/>
                <w:sz w:val="20"/>
              </w:rPr>
            </w:pPr>
            <w:r>
              <w:rPr>
                <w:b/>
                <w:sz w:val="20"/>
              </w:rPr>
              <w:t>Valor p</w:t>
            </w:r>
          </w:p>
        </w:tc>
      </w:tr>
      <w:tr w:rsidR="00000000">
        <w:tblPrEx>
          <w:tblCellMar>
            <w:top w:w="0" w:type="dxa"/>
            <w:bottom w:w="0" w:type="dxa"/>
          </w:tblCellMar>
        </w:tblPrEx>
        <w:tc>
          <w:tcPr>
            <w:tcW w:w="2410" w:type="dxa"/>
          </w:tcPr>
          <w:p w:rsidR="00000000" w:rsidRDefault="00A34002">
            <w:pPr>
              <w:pStyle w:val="Textoindependiente"/>
              <w:rPr>
                <w:sz w:val="22"/>
              </w:rPr>
            </w:pPr>
            <w:r>
              <w:rPr>
                <w:sz w:val="22"/>
              </w:rPr>
              <w:t>0.1098</w:t>
            </w:r>
          </w:p>
        </w:tc>
        <w:tc>
          <w:tcPr>
            <w:tcW w:w="2126" w:type="dxa"/>
          </w:tcPr>
          <w:p w:rsidR="00000000" w:rsidRDefault="00A34002">
            <w:pPr>
              <w:pStyle w:val="Textoindependiente"/>
              <w:rPr>
                <w:sz w:val="22"/>
              </w:rPr>
            </w:pPr>
            <w:r>
              <w:rPr>
                <w:sz w:val="22"/>
              </w:rPr>
              <w:t>0.2766</w:t>
            </w:r>
          </w:p>
        </w:tc>
      </w:tr>
    </w:tbl>
    <w:p w:rsidR="00000000" w:rsidRDefault="00A34002">
      <w:pPr>
        <w:pStyle w:val="Textoindependiente"/>
        <w:spacing w:line="480" w:lineRule="auto"/>
        <w:ind w:left="851"/>
        <w:jc w:val="both"/>
        <w:rPr>
          <w:spacing w:val="-9"/>
          <w:sz w:val="20"/>
        </w:rPr>
      </w:pPr>
    </w:p>
    <w:p w:rsidR="00000000" w:rsidRDefault="00A34002">
      <w:pPr>
        <w:pStyle w:val="Textoindependiente"/>
        <w:spacing w:line="480" w:lineRule="auto"/>
        <w:ind w:left="851"/>
        <w:jc w:val="both"/>
        <w:rPr>
          <w:i/>
        </w:rPr>
      </w:pPr>
      <w:r>
        <w:t>El tamaño del valor p, nos permite concluir que no existe eviden</w:t>
      </w:r>
      <w:r>
        <w:t>cia estadística para rechazar la hipótesis nula (H</w:t>
      </w:r>
      <w:r>
        <w:rPr>
          <w:vertAlign w:val="subscript"/>
        </w:rPr>
        <w:t>O</w:t>
      </w:r>
      <w:r>
        <w:t>), entonces podemos afirmar que:</w:t>
      </w:r>
      <w:r>
        <w:rPr>
          <w:w w:val="98"/>
        </w:rPr>
        <w:t xml:space="preserve"> </w:t>
      </w:r>
      <w:r>
        <w:rPr>
          <w:i/>
        </w:rPr>
        <w:t xml:space="preserve">La proporción de estudiantes promovidos de octavo año básico de jornada matutina sigue una distribución </w:t>
      </w:r>
      <w:r>
        <w:rPr>
          <w:b/>
          <w:i/>
        </w:rPr>
        <w:t>BETA</w:t>
      </w:r>
      <w:r>
        <w:rPr>
          <w:i/>
        </w:rPr>
        <w:t xml:space="preserve"> con parámetros </w:t>
      </w:r>
      <w:r>
        <w:rPr>
          <w:b/>
          <w:i/>
        </w:rPr>
        <w:sym w:font="Symbol" w:char="F061"/>
      </w:r>
      <w:r>
        <w:rPr>
          <w:b/>
          <w:i/>
        </w:rPr>
        <w:t xml:space="preserve">=3.71   </w:t>
      </w:r>
      <w:r>
        <w:rPr>
          <w:b/>
          <w:i/>
        </w:rPr>
        <w:sym w:font="Symbol" w:char="F062"/>
      </w:r>
      <w:r>
        <w:rPr>
          <w:b/>
          <w:i/>
        </w:rPr>
        <w:t xml:space="preserve"> = 0</w:t>
      </w:r>
      <w:r>
        <w:rPr>
          <w:b/>
          <w:i/>
          <w:color w:val="000000"/>
          <w:lang w:val="es-ES"/>
        </w:rPr>
        <w:t>.81</w:t>
      </w:r>
    </w:p>
    <w:p w:rsidR="00000000" w:rsidRDefault="00A34002">
      <w:pPr>
        <w:pStyle w:val="Textoindependiente"/>
        <w:ind w:left="851"/>
        <w:rPr>
          <w:b/>
          <w:snapToGrid/>
          <w:spacing w:val="-1"/>
        </w:rPr>
      </w:pPr>
      <w:r>
        <w:rPr>
          <w:b/>
          <w:snapToGrid/>
          <w:spacing w:val="-1"/>
        </w:rPr>
        <w:pict>
          <v:rect id="_x0000_s1844" style="position:absolute;left:0;text-align:left;margin-left:52.2pt;margin-top:-5.4pt;width:352.8pt;height:208.8pt;z-index:-251800064" o:allowincell="f" strokeweight="4.5pt">
            <v:stroke linestyle="thinThick"/>
          </v:rect>
        </w:pict>
      </w:r>
      <w:r>
        <w:rPr>
          <w:b/>
          <w:snapToGrid/>
          <w:spacing w:val="-1"/>
        </w:rPr>
        <w:t>GRÁFICO 3.70</w:t>
      </w:r>
    </w:p>
    <w:p w:rsidR="00000000" w:rsidRDefault="00A34002">
      <w:pPr>
        <w:pStyle w:val="Textoindependiente"/>
        <w:ind w:left="851"/>
        <w:rPr>
          <w:b/>
          <w:snapToGrid/>
          <w:spacing w:val="-1"/>
        </w:rPr>
      </w:pPr>
      <w:r>
        <w:rPr>
          <w:b/>
          <w:i/>
          <w:snapToGrid/>
          <w:spacing w:val="-1"/>
          <w:sz w:val="28"/>
        </w:rPr>
        <w:t>Guayas</w:t>
      </w:r>
      <w:r>
        <w:rPr>
          <w:b/>
          <w:snapToGrid/>
          <w:spacing w:val="-1"/>
        </w:rPr>
        <w:t>, colegios</w:t>
      </w:r>
      <w:r>
        <w:rPr>
          <w:b/>
          <w:snapToGrid/>
          <w:spacing w:val="-1"/>
        </w:rPr>
        <w:t xml:space="preserve"> fiscales: Distribución beta de las </w:t>
      </w:r>
    </w:p>
    <w:p w:rsidR="00000000" w:rsidRDefault="00A34002">
      <w:pPr>
        <w:pStyle w:val="Textoindependiente"/>
        <w:ind w:left="851"/>
        <w:rPr>
          <w:b/>
          <w:snapToGrid/>
          <w:spacing w:val="-1"/>
        </w:rPr>
      </w:pPr>
      <w:r>
        <w:rPr>
          <w:b/>
          <w:snapToGrid/>
          <w:spacing w:val="-1"/>
        </w:rPr>
        <w:t xml:space="preserve">proporciones de los estudiantes promovidos de octavo </w:t>
      </w:r>
    </w:p>
    <w:p w:rsidR="00000000" w:rsidRDefault="00A31D86">
      <w:pPr>
        <w:pStyle w:val="Textoindependiente"/>
        <w:ind w:left="851"/>
        <w:rPr>
          <w:b/>
          <w:snapToGrid/>
          <w:spacing w:val="-1"/>
        </w:rPr>
      </w:pPr>
      <w:r>
        <w:rPr>
          <w:b/>
          <w:noProof/>
          <w:snapToGrid/>
          <w:spacing w:val="-1"/>
          <w:lang w:val="es-ES"/>
        </w:rPr>
        <w:drawing>
          <wp:anchor distT="0" distB="0" distL="114300" distR="114300" simplePos="0" relativeHeight="251526656" behindDoc="1" locked="0" layoutInCell="0" allowOverlap="1">
            <wp:simplePos x="0" y="0"/>
            <wp:positionH relativeFrom="column">
              <wp:posOffset>845820</wp:posOffset>
            </wp:positionH>
            <wp:positionV relativeFrom="paragraph">
              <wp:posOffset>228600</wp:posOffset>
            </wp:positionV>
            <wp:extent cx="3905885" cy="1362710"/>
            <wp:effectExtent l="0" t="0" r="0" b="0"/>
            <wp:wrapTopAndBottom/>
            <wp:docPr id="840" name="Imagen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8"/>
                    <a:srcRect/>
                    <a:stretch>
                      <a:fillRect/>
                    </a:stretch>
                  </pic:blipFill>
                  <pic:spPr bwMode="auto">
                    <a:xfrm>
                      <a:off x="0" y="0"/>
                      <a:ext cx="3905885" cy="1362710"/>
                    </a:xfrm>
                    <a:prstGeom prst="rect">
                      <a:avLst/>
                    </a:prstGeom>
                    <a:noFill/>
                  </pic:spPr>
                </pic:pic>
              </a:graphicData>
            </a:graphic>
          </wp:anchor>
        </w:drawing>
      </w:r>
      <w:r w:rsidR="00A34002">
        <w:rPr>
          <w:noProof/>
          <w:snapToGrid/>
          <w:spacing w:val="-2"/>
        </w:rPr>
        <w:pict>
          <v:shape id="_x0000_s1856" type="#_x0000_t202" style="position:absolute;left:0;text-align:left;margin-left:288.6pt;margin-top:33.75pt;width:64.8pt;height:15.95pt;z-index:251524608;mso-position-horizontal-relative:text;mso-position-vertical-relative:text" o:allowincell="f" filled="f" stroked="f">
            <v:textbox style="mso-next-textbox:#_x0000_s1856" inset="0,0,0,0">
              <w:txbxContent>
                <w:p w:rsidR="00000000" w:rsidRDefault="00A34002">
                  <w:pPr>
                    <w:rPr>
                      <w:sz w:val="16"/>
                    </w:rPr>
                  </w:pPr>
                  <w:r>
                    <w:rPr>
                      <w:sz w:val="16"/>
                    </w:rPr>
                    <w:t xml:space="preserve">P(X&gt;0.83) = </w:t>
                  </w:r>
                  <w:r>
                    <w:rPr>
                      <w:snapToGrid w:val="0"/>
                      <w:color w:val="000000"/>
                      <w:sz w:val="16"/>
                      <w:lang w:val="es-ES"/>
                    </w:rPr>
                    <w:t>0.61</w:t>
                  </w:r>
                </w:p>
              </w:txbxContent>
            </v:textbox>
          </v:shape>
        </w:pict>
      </w:r>
      <w:r w:rsidR="00A34002">
        <w:rPr>
          <w:noProof/>
          <w:snapToGrid/>
          <w:spacing w:val="-2"/>
        </w:rPr>
        <w:pict>
          <v:shape id="_x0000_s1865" type="#_x0000_t202" style="position:absolute;left:0;text-align:left;margin-left:66.6pt;margin-top:17.85pt;width:36pt;height:79.35pt;z-index:251527680;mso-position-horizontal-relative:text;mso-position-vertical-relative:text" o:allowincell="f" stroked="f">
            <v:textbox style="mso-next-textbox:#_x0000_s1865">
              <w:txbxContent>
                <w:p w:rsidR="00000000" w:rsidRDefault="00A34002"/>
              </w:txbxContent>
            </v:textbox>
          </v:shape>
        </w:pict>
      </w:r>
      <w:r w:rsidR="00A34002">
        <w:rPr>
          <w:noProof/>
          <w:snapToGrid/>
          <w:spacing w:val="-2"/>
        </w:rPr>
        <w:pict>
          <v:shape id="_x0000_s1848" type="#_x0000_t202" style="position:absolute;left:0;text-align:left;margin-left:102.6pt;margin-top:54pt;width:50.4pt;height:28.8pt;z-index:251520512;mso-position-horizontal-relative:text;mso-position-vertical-relative:text" o:allowincell="f" filled="f" stroked="f" strokeweight="1pt">
            <v:textbox style="mso-next-textbox:#_x0000_s1848" inset="0,0,0,0">
              <w:txbxContent>
                <w:p w:rsidR="00000000" w:rsidRDefault="00A34002">
                  <w:pPr>
                    <w:rPr>
                      <w:sz w:val="20"/>
                    </w:rPr>
                  </w:pPr>
                  <w:r>
                    <w:rPr>
                      <w:b/>
                      <w:sz w:val="20"/>
                    </w:rPr>
                    <w:sym w:font="Symbol" w:char="F061"/>
                  </w:r>
                  <w:r>
                    <w:rPr>
                      <w:sz w:val="20"/>
                    </w:rPr>
                    <w:t>= 3.71</w:t>
                  </w:r>
                </w:p>
                <w:p w:rsidR="00000000" w:rsidRDefault="00A34002">
                  <w:pPr>
                    <w:rPr>
                      <w:sz w:val="20"/>
                    </w:rPr>
                  </w:pPr>
                  <w:r>
                    <w:rPr>
                      <w:b/>
                      <w:sz w:val="20"/>
                    </w:rPr>
                    <w:sym w:font="Symbol" w:char="F062"/>
                  </w:r>
                  <w:r>
                    <w:rPr>
                      <w:sz w:val="20"/>
                    </w:rPr>
                    <w:t>= 0.81</w:t>
                  </w:r>
                </w:p>
              </w:txbxContent>
            </v:textbox>
          </v:shape>
        </w:pict>
      </w:r>
      <w:r w:rsidR="00A34002">
        <w:rPr>
          <w:noProof/>
          <w:snapToGrid/>
          <w:spacing w:val="-2"/>
        </w:rPr>
        <w:pict>
          <v:line id="_x0000_s1855" style="position:absolute;left:0;text-align:left;z-index:251523584;mso-position-horizontal-relative:text;mso-position-vertical-relative:text" from="315.25pt,46.8pt" to="340.2pt,46.8pt" o:regroupid="1" o:allowincell="f">
            <v:stroke dashstyle="1 1" endarrow="classic" endcap="round"/>
          </v:line>
        </w:pict>
      </w:r>
      <w:r w:rsidR="00A34002">
        <w:rPr>
          <w:noProof/>
          <w:snapToGrid/>
          <w:spacing w:val="-2"/>
        </w:rPr>
        <w:pict>
          <v:shape id="_x0000_s1857" type="#_x0000_t202" style="position:absolute;left:0;text-align:left;margin-left:167.25pt;margin-top:36.3pt;width:79.2pt;height:21.6pt;z-index:251525632;mso-position-horizontal-relative:text;mso-position-vertical-relative:text" o:allowincell="f" filled="f" stroked="f">
            <v:textbox style="mso-next-textbox:#_x0000_s1857" inset="0,0,0,0">
              <w:txbxContent>
                <w:p w:rsidR="00000000" w:rsidRDefault="00A34002">
                  <w:pPr>
                    <w:rPr>
                      <w:sz w:val="16"/>
                    </w:rPr>
                  </w:pPr>
                  <w:r>
                    <w:rPr>
                      <w:sz w:val="16"/>
                    </w:rPr>
                    <w:t xml:space="preserve">    P(X&lt;0.55) = </w:t>
                  </w:r>
                  <w:r>
                    <w:rPr>
                      <w:snapToGrid w:val="0"/>
                      <w:color w:val="000000"/>
                      <w:sz w:val="16"/>
                      <w:lang w:val="es-ES"/>
                    </w:rPr>
                    <w:t>0.0857</w:t>
                  </w:r>
                </w:p>
              </w:txbxContent>
            </v:textbox>
          </v:shape>
        </w:pict>
      </w:r>
      <w:r w:rsidR="00A34002">
        <w:rPr>
          <w:noProof/>
          <w:snapToGrid/>
          <w:spacing w:val="-2"/>
        </w:rPr>
        <w:pict>
          <v:group id="_x0000_s1862" style="position:absolute;left:0;text-align:left;margin-left:222pt;margin-top:51.05pt;width:21.6pt;height:43.2pt;z-index:251521536;mso-position-horizontal-relative:text;mso-position-vertical-relative:text" coordorigin="4464,3744" coordsize="432,864" o:allowincell="f">
            <v:line id="_x0000_s1852" style="position:absolute;flip:y" from="4896,3744" to="4896,4608">
              <v:stroke dashstyle="1 1" endcap="round"/>
            </v:line>
            <v:line id="_x0000_s1853" style="position:absolute;flip:x" from="4464,3744" to="4896,3744">
              <v:stroke dashstyle="1 1" endarrow="classic" endcap="round"/>
            </v:line>
          </v:group>
        </w:pict>
      </w:r>
      <w:r w:rsidR="00A34002">
        <w:rPr>
          <w:noProof/>
          <w:snapToGrid/>
          <w:spacing w:val="-2"/>
        </w:rPr>
        <w:pict>
          <v:line id="_x0000_s1854" style="position:absolute;left:0;text-align:left;flip:y;z-index:251522560;mso-position-horizontal-relative:text;mso-position-vertical-relative:text" from="315.8pt,45.95pt" to="315.8pt,96.35pt" o:regroupid="1" o:allowincell="f">
            <v:stroke dashstyle="1 1" endcap="round"/>
          </v:line>
        </w:pict>
      </w:r>
      <w:r w:rsidR="00A34002">
        <w:rPr>
          <w:b/>
          <w:snapToGrid/>
          <w:spacing w:val="-1"/>
        </w:rPr>
        <w:t>año básico  – Jornada matutina (Año lectivo 1998-99)</w:t>
      </w:r>
    </w:p>
    <w:p w:rsidR="00000000" w:rsidRDefault="00A34002">
      <w:pPr>
        <w:pStyle w:val="Textoindependiente"/>
        <w:spacing w:line="480" w:lineRule="auto"/>
        <w:ind w:left="851"/>
        <w:jc w:val="both"/>
        <w:rPr>
          <w:spacing w:val="-2"/>
        </w:rPr>
      </w:pPr>
      <w:r>
        <w:rPr>
          <w:b/>
          <w:noProof/>
          <w:snapToGrid/>
          <w:spacing w:val="-1"/>
        </w:rPr>
        <w:pict>
          <v:line id="_x0000_s1847" style="position:absolute;left:0;text-align:left;z-index:251519488" from="59.4pt,126.6pt" to="397.8pt,126.6pt" o:allowincell="f" strokeweight="1.5pt"/>
        </w:pict>
      </w:r>
      <w:r>
        <w:rPr>
          <w:b/>
          <w:snapToGrid/>
          <w:spacing w:val="-1"/>
        </w:rPr>
        <w:pict>
          <v:shape id="_x0000_s1846" type="#_x0000_t202" style="position:absolute;left:0;text-align:left;margin-left:88.2pt;margin-top:105pt;width:280.8pt;height:14.55pt;z-index:251518464" o:allowincell="f" stroked="f" strokeweight="1pt">
            <v:textbox style="mso-next-textbox:#_x0000_s1846" inset="0,0,0,0">
              <w:txbxContent>
                <w:p w:rsidR="00000000" w:rsidRDefault="00A34002">
                  <w:pPr>
                    <w:jc w:val="center"/>
                    <w:rPr>
                      <w:b/>
                      <w:sz w:val="18"/>
                    </w:rPr>
                  </w:pPr>
                  <w:r>
                    <w:rPr>
                      <w:b/>
                      <w:sz w:val="18"/>
                    </w:rPr>
                    <w:t>Proporción de estudiantes promovidos de octavo año básico</w:t>
                  </w:r>
                </w:p>
              </w:txbxContent>
            </v:textbox>
          </v:shape>
        </w:pict>
      </w:r>
    </w:p>
    <w:p w:rsidR="00000000" w:rsidRDefault="00A34002">
      <w:pPr>
        <w:pStyle w:val="Textoindependiente"/>
        <w:spacing w:line="480" w:lineRule="auto"/>
        <w:ind w:left="851"/>
        <w:jc w:val="both"/>
        <w:rPr>
          <w:spacing w:val="-6"/>
        </w:rPr>
      </w:pPr>
      <w:r>
        <w:rPr>
          <w:b/>
          <w:snapToGrid/>
          <w:spacing w:val="-1"/>
          <w:sz w:val="28"/>
        </w:rPr>
        <w:pict>
          <v:shape id="_x0000_s1845" type="#_x0000_t202" style="position:absolute;left:0;text-align:left;margin-left:59.4pt;margin-top:-12.5pt;width:345.6pt;height:28.8pt;z-index:251517440" o:allowincell="f" filled="f" stroked="f">
            <v:textbox style="mso-next-textbox:#_x0000_s1845">
              <w:txbxContent>
                <w:p w:rsidR="00000000" w:rsidRDefault="00A34002">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p>
    <w:p w:rsidR="00000000" w:rsidRDefault="00A34002">
      <w:pPr>
        <w:pStyle w:val="Textoindependiente"/>
        <w:spacing w:line="480" w:lineRule="auto"/>
        <w:ind w:left="851"/>
        <w:jc w:val="both"/>
        <w:rPr>
          <w:sz w:val="16"/>
        </w:rPr>
      </w:pPr>
    </w:p>
    <w:p w:rsidR="00000000" w:rsidRDefault="00A34002">
      <w:pPr>
        <w:pStyle w:val="Textoindependiente"/>
        <w:spacing w:line="480" w:lineRule="auto"/>
        <w:ind w:left="851"/>
        <w:jc w:val="both"/>
        <w:rPr>
          <w:color w:val="000000"/>
          <w:lang w:val="es-ES"/>
        </w:rPr>
      </w:pPr>
      <w:r>
        <w:t>Como comprobamos que la proporción de estudiantes aprobados de octavo año de jornada matutina se m</w:t>
      </w:r>
      <w:r>
        <w:t xml:space="preserve">odela con una distribución beta (ver gráfico 3.70), inferimos en las probabilidades de que en el año lectivo 1998-99 los estudiantes aprobaron octavo año de jornada matutina por lo menos el 83% fue de </w:t>
      </w:r>
      <w:r>
        <w:rPr>
          <w:b/>
          <w:i/>
        </w:rPr>
        <w:t>0.61</w:t>
      </w:r>
      <w:r>
        <w:t>, y las que fueron menores a 55% de estudiantes apr</w:t>
      </w:r>
      <w:r>
        <w:t xml:space="preserve">obados fue de </w:t>
      </w:r>
      <w:r>
        <w:rPr>
          <w:b/>
          <w:i/>
          <w:color w:val="000000"/>
          <w:lang w:val="es-ES"/>
        </w:rPr>
        <w:t>0.0857</w:t>
      </w:r>
    </w:p>
    <w:p w:rsidR="00000000" w:rsidRDefault="00A34002">
      <w:pPr>
        <w:pStyle w:val="Textoindependiente"/>
        <w:spacing w:line="480" w:lineRule="auto"/>
        <w:ind w:left="851"/>
        <w:jc w:val="both"/>
        <w:rPr>
          <w:sz w:val="18"/>
        </w:rPr>
      </w:pPr>
    </w:p>
    <w:p w:rsidR="00000000" w:rsidRDefault="00A34002">
      <w:pPr>
        <w:pStyle w:val="Textoindependiente"/>
        <w:spacing w:line="480" w:lineRule="auto"/>
        <w:ind w:left="851"/>
        <w:jc w:val="both"/>
      </w:pPr>
      <w:r>
        <w:t xml:space="preserve">En lo que respecta a la </w:t>
      </w:r>
      <w:r>
        <w:rPr>
          <w:b/>
          <w:caps/>
          <w:sz w:val="20"/>
          <w:u w:val="single"/>
        </w:rPr>
        <w:t>“</w:t>
      </w:r>
      <w:r>
        <w:rPr>
          <w:b/>
          <w:caps/>
          <w:sz w:val="22"/>
          <w:u w:val="single"/>
        </w:rPr>
        <w:t>jornada vespertina</w:t>
      </w:r>
      <w:r>
        <w:rPr>
          <w:b/>
          <w:caps/>
          <w:sz w:val="20"/>
          <w:u w:val="single"/>
        </w:rPr>
        <w:t>”,</w:t>
      </w:r>
      <w:r>
        <w:t xml:space="preserve"> el promedio de estudiantes promovidos de octavo año básico del período 1998-99 fue de </w:t>
      </w:r>
      <w:r>
        <w:rPr>
          <w:b/>
          <w:i/>
        </w:rPr>
        <w:t>84.99%</w:t>
      </w:r>
      <w:r>
        <w:t xml:space="preserve">, con una desviación estándar de </w:t>
      </w:r>
      <w:r>
        <w:rPr>
          <w:b/>
          <w:i/>
        </w:rPr>
        <w:t>16.41%</w:t>
      </w:r>
      <w:r>
        <w:t xml:space="preserve"> de estudiantes promovidos con respecto a la media. El mí</w:t>
      </w:r>
      <w:r>
        <w:t xml:space="preserve">nimo de alumnos promovidos que tuvo un colegio fue de </w:t>
      </w:r>
      <w:r>
        <w:rPr>
          <w:b/>
          <w:i/>
        </w:rPr>
        <w:t>33.33%</w:t>
      </w:r>
      <w:r>
        <w:t xml:space="preserve"> y como máximo </w:t>
      </w:r>
      <w:r>
        <w:rPr>
          <w:b/>
          <w:i/>
        </w:rPr>
        <w:t>100%,</w:t>
      </w:r>
      <w:r>
        <w:t xml:space="preserve"> el  total de alumnos promovidos en ésta jornada en la provincia del Guayas fue de </w:t>
      </w:r>
      <w:r>
        <w:rPr>
          <w:b/>
          <w:i/>
        </w:rPr>
        <w:t>5305 de 6210</w:t>
      </w:r>
      <w:r>
        <w:rPr>
          <w:b/>
        </w:rPr>
        <w:t xml:space="preserve"> </w:t>
      </w:r>
      <w:r>
        <w:t>estudiantes matriculados</w:t>
      </w:r>
      <w:r>
        <w:rPr>
          <w:b/>
        </w:rPr>
        <w:t>.</w:t>
      </w:r>
      <w:r>
        <w:t xml:space="preserve">  </w:t>
      </w:r>
    </w:p>
    <w:p w:rsidR="00000000" w:rsidRDefault="00A34002">
      <w:pPr>
        <w:pStyle w:val="Textoindependiente"/>
        <w:spacing w:line="480" w:lineRule="auto"/>
        <w:ind w:left="851"/>
        <w:jc w:val="both"/>
        <w:rPr>
          <w:sz w:val="8"/>
        </w:rPr>
      </w:pPr>
    </w:p>
    <w:p w:rsidR="00000000" w:rsidRDefault="00A34002">
      <w:pPr>
        <w:pStyle w:val="Textoindependiente"/>
        <w:spacing w:line="480" w:lineRule="auto"/>
        <w:ind w:left="851"/>
        <w:jc w:val="both"/>
      </w:pPr>
      <w:r>
        <w:t>En esta distribución (estudiantes promovidos de oct</w:t>
      </w:r>
      <w:r>
        <w:t xml:space="preserve">avo año – jornada vespertina), los datos se encuentran </w:t>
      </w:r>
      <w:r>
        <w:rPr>
          <w:b/>
          <w:i/>
        </w:rPr>
        <w:t xml:space="preserve">sesgado hacia la izquierda </w:t>
      </w:r>
      <w:r>
        <w:t xml:space="preserve">con respecto a la media (-1.070), esto significa que la mayoría de los estudiantes son promovidos, en lo que respecta al coeficiente de kurtosis (3.9695) es </w:t>
      </w:r>
      <w:r>
        <w:rPr>
          <w:b/>
          <w:i/>
        </w:rPr>
        <w:t>leptocúrtica</w:t>
      </w:r>
      <w:r>
        <w:t xml:space="preserve">, es </w:t>
      </w:r>
      <w:r>
        <w:t xml:space="preserve">decir más picuda que la distribución normal estándar. Hemos querido esquematizar de manera gráfica la forma en la que se han distribuido la proporción de estudiantes promovidos fiscales de octavo año básico de jornada vespertina en el siguiente histograma </w:t>
      </w:r>
      <w:r>
        <w:t>de frecuencia.</w:t>
      </w:r>
    </w:p>
    <w:p w:rsidR="00000000" w:rsidRDefault="00A34002">
      <w:pPr>
        <w:pStyle w:val="Textoindependiente"/>
        <w:spacing w:line="480" w:lineRule="auto"/>
        <w:ind w:left="851"/>
        <w:jc w:val="both"/>
      </w:pPr>
    </w:p>
    <w:p w:rsidR="00000000" w:rsidRDefault="00A34002">
      <w:pPr>
        <w:pStyle w:val="Textoindependiente"/>
        <w:spacing w:line="480" w:lineRule="auto"/>
        <w:ind w:left="851"/>
        <w:jc w:val="both"/>
        <w:rPr>
          <w:i/>
          <w:sz w:val="14"/>
        </w:rPr>
      </w:pPr>
      <w:r>
        <w:rPr>
          <w:b/>
          <w:snapToGrid/>
          <w:spacing w:val="-6"/>
        </w:rPr>
        <w:pict>
          <v:rect id="_x0000_s1301" style="position:absolute;left:0;text-align:left;margin-left:52.2pt;margin-top:8.45pt;width:5in;height:307pt;z-index:-251810304" o:allowincell="f" strokeweight="4.5pt">
            <v:stroke linestyle="thinThick"/>
          </v:rect>
        </w:pict>
      </w:r>
    </w:p>
    <w:p w:rsidR="00000000" w:rsidRDefault="00A34002">
      <w:pPr>
        <w:pStyle w:val="Textoindependiente"/>
        <w:ind w:left="993"/>
        <w:rPr>
          <w:b/>
          <w:snapToGrid/>
          <w:spacing w:val="-6"/>
        </w:rPr>
      </w:pPr>
      <w:r>
        <w:rPr>
          <w:b/>
          <w:snapToGrid/>
          <w:spacing w:val="-6"/>
        </w:rPr>
        <w:t>GRÁFICO 3.71</w:t>
      </w:r>
    </w:p>
    <w:p w:rsidR="00000000" w:rsidRDefault="00A34002">
      <w:pPr>
        <w:pStyle w:val="Textoindependiente"/>
        <w:ind w:left="993"/>
        <w:rPr>
          <w:b/>
          <w:snapToGrid/>
          <w:spacing w:val="-6"/>
        </w:rPr>
      </w:pPr>
      <w:r>
        <w:rPr>
          <w:b/>
          <w:snapToGrid/>
          <w:spacing w:val="-6"/>
        </w:rPr>
        <w:t xml:space="preserve">Histograma: Estudiantes promovidos de octavo </w:t>
      </w:r>
    </w:p>
    <w:p w:rsidR="00000000" w:rsidRDefault="00A34002">
      <w:pPr>
        <w:pStyle w:val="Textoindependiente"/>
        <w:ind w:left="993"/>
        <w:rPr>
          <w:b/>
          <w:snapToGrid/>
          <w:spacing w:val="-6"/>
        </w:rPr>
      </w:pPr>
      <w:r>
        <w:rPr>
          <w:b/>
          <w:snapToGrid/>
          <w:spacing w:val="-6"/>
        </w:rPr>
        <w:t xml:space="preserve">año básico de  las instituciones educativas fiscales del </w:t>
      </w:r>
    </w:p>
    <w:p w:rsidR="00000000" w:rsidRDefault="00A34002">
      <w:pPr>
        <w:pStyle w:val="Textoindependiente"/>
        <w:ind w:left="993"/>
        <w:rPr>
          <w:b/>
          <w:snapToGrid/>
          <w:spacing w:val="-10"/>
        </w:rPr>
      </w:pPr>
      <w:r>
        <w:rPr>
          <w:b/>
          <w:snapToGrid/>
          <w:spacing w:val="-10"/>
        </w:rPr>
        <w:t>nivel medio en la provincia del Guayas – Jornada vespertina</w:t>
      </w:r>
    </w:p>
    <w:p w:rsidR="00000000" w:rsidRDefault="00A34002">
      <w:pPr>
        <w:pStyle w:val="Textoindependiente"/>
        <w:spacing w:line="480" w:lineRule="auto"/>
        <w:ind w:left="851"/>
        <w:jc w:val="both"/>
        <w:rPr>
          <w:i/>
          <w:spacing w:val="-9"/>
        </w:rPr>
      </w:pPr>
      <w:r>
        <w:rPr>
          <w:noProof/>
          <w:snapToGrid/>
        </w:rPr>
        <w:pict>
          <v:line id="_x0000_s1303" style="position:absolute;left:0;text-align:left;z-index:251508224" from="59.4pt,222.55pt" to="405pt,222.55pt" o:allowincell="f" strokeweight="1.5pt"/>
        </w:pict>
      </w:r>
      <w:r>
        <w:rPr>
          <w:snapToGrid/>
        </w:rPr>
        <w:pict>
          <v:shape id="_x0000_s1302" type="#_x0000_t202" style="position:absolute;left:0;text-align:left;margin-left:59.4pt;margin-top:222.55pt;width:345.6pt;height:21.6pt;z-index:251507200" o:allowincell="f" filled="f" stroked="f">
            <v:textbox style="mso-next-textbox:#_x0000_s1302">
              <w:txbxContent>
                <w:p w:rsidR="00000000" w:rsidRDefault="00A34002">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w:t>
                  </w:r>
                  <w:r>
                    <w:rPr>
                      <w:snapToGrid w:val="0"/>
                      <w:color w:val="000000"/>
                      <w:sz w:val="18"/>
                    </w:rPr>
                    <w:t>o 1998–99)</w:t>
                  </w:r>
                </w:p>
              </w:txbxContent>
            </v:textbox>
          </v:shape>
        </w:pict>
      </w:r>
      <w:r>
        <w:rPr>
          <w:noProof/>
          <w:snapToGrid/>
        </w:rPr>
        <w:pict>
          <v:shape id="_x0000_s1305" type="#_x0000_t202" style="position:absolute;left:0;text-align:left;margin-left:102.6pt;margin-top:203.45pt;width:273.6pt;height:14.4pt;z-index:251509248" o:allowincell="f" filled="f" stroked="f">
            <v:textbox style="mso-next-textbox:#_x0000_s1305" inset="0,0,0,0">
              <w:txbxContent>
                <w:p w:rsidR="00000000" w:rsidRDefault="00A34002">
                  <w:pPr>
                    <w:jc w:val="center"/>
                  </w:pPr>
                  <w:r>
                    <w:rPr>
                      <w:sz w:val="20"/>
                    </w:rPr>
                    <w:t>Proporción de estudiantes promovidos de octavo año básico</w:t>
                  </w:r>
                </w:p>
              </w:txbxContent>
            </v:textbox>
          </v:shape>
        </w:pict>
      </w:r>
      <w:r w:rsidR="00A31D86">
        <w:rPr>
          <w:i/>
          <w:noProof/>
          <w:snapToGrid/>
          <w:spacing w:val="-9"/>
          <w:lang w:val="es-ES"/>
        </w:rPr>
        <w:drawing>
          <wp:anchor distT="0" distB="0" distL="114300" distR="114300" simplePos="0" relativeHeight="251528704" behindDoc="0" locked="0" layoutInCell="0" allowOverlap="1">
            <wp:simplePos x="0" y="0"/>
            <wp:positionH relativeFrom="column">
              <wp:posOffset>756285</wp:posOffset>
            </wp:positionH>
            <wp:positionV relativeFrom="paragraph">
              <wp:posOffset>56515</wp:posOffset>
            </wp:positionV>
            <wp:extent cx="4410710" cy="2552700"/>
            <wp:effectExtent l="0" t="0" r="0" b="0"/>
            <wp:wrapTopAndBottom/>
            <wp:docPr id="842" name="Imagen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9"/>
                    <a:srcRect/>
                    <a:stretch>
                      <a:fillRect/>
                    </a:stretch>
                  </pic:blipFill>
                  <pic:spPr bwMode="auto">
                    <a:xfrm>
                      <a:off x="0" y="0"/>
                      <a:ext cx="4410710" cy="2552700"/>
                    </a:xfrm>
                    <a:prstGeom prst="rect">
                      <a:avLst/>
                    </a:prstGeom>
                    <a:noFill/>
                  </pic:spPr>
                </pic:pic>
              </a:graphicData>
            </a:graphic>
          </wp:anchor>
        </w:drawing>
      </w:r>
    </w:p>
    <w:p w:rsidR="00000000" w:rsidRDefault="00A34002">
      <w:pPr>
        <w:pStyle w:val="Textoindependiente"/>
        <w:ind w:left="993"/>
        <w:rPr>
          <w:b/>
          <w:caps/>
          <w:snapToGrid/>
        </w:rPr>
      </w:pPr>
      <w:r>
        <w:rPr>
          <w:b/>
          <w:caps/>
          <w:snapToGrid/>
        </w:rPr>
        <w:br w:type="page"/>
      </w:r>
      <w:r>
        <w:rPr>
          <w:b/>
          <w:caps/>
          <w:snapToGrid/>
          <w:sz w:val="14"/>
        </w:rPr>
        <w:pict>
          <v:rect id="_x0000_s1867" style="position:absolute;left:0;text-align:left;margin-left:59.4pt;margin-top:-5.4pt;width:338.4pt;height:237.6pt;z-index:-251786752" o:allowincell="f" strokeweight="4.5pt">
            <v:stroke linestyle="thinThick"/>
          </v:rect>
        </w:pict>
      </w:r>
      <w:r>
        <w:rPr>
          <w:b/>
          <w:caps/>
          <w:snapToGrid/>
        </w:rPr>
        <w:t xml:space="preserve">tabla </w:t>
      </w:r>
      <w:r>
        <w:rPr>
          <w:b/>
        </w:rPr>
        <w:t>XLI</w:t>
      </w:r>
    </w:p>
    <w:p w:rsidR="00000000" w:rsidRDefault="00A34002">
      <w:pPr>
        <w:pStyle w:val="Textoindependiente"/>
        <w:ind w:left="993"/>
        <w:rPr>
          <w:b/>
          <w:snapToGrid/>
          <w:spacing w:val="-10"/>
        </w:rPr>
      </w:pPr>
      <w:r>
        <w:rPr>
          <w:b/>
          <w:i/>
          <w:snapToGrid/>
          <w:spacing w:val="-10"/>
          <w:sz w:val="28"/>
        </w:rPr>
        <w:t>Guayas</w:t>
      </w:r>
      <w:r>
        <w:rPr>
          <w:b/>
          <w:snapToGrid/>
          <w:spacing w:val="-10"/>
        </w:rPr>
        <w:t>, colegios fiscales: Tabla de frecuenc</w:t>
      </w:r>
      <w:r>
        <w:rPr>
          <w:b/>
          <w:snapToGrid/>
          <w:spacing w:val="-10"/>
        </w:rPr>
        <w:t>ia – Estudiantes</w:t>
      </w:r>
      <w:r>
        <w:rPr>
          <w:b/>
          <w:snapToGrid/>
        </w:rPr>
        <w:t xml:space="preserve"> </w:t>
      </w:r>
      <w:r>
        <w:rPr>
          <w:b/>
          <w:snapToGrid/>
          <w:spacing w:val="-10"/>
        </w:rPr>
        <w:t>promovidos de octavo año básico – Jornada vespertina</w:t>
      </w:r>
    </w:p>
    <w:tbl>
      <w:tblPr>
        <w:tblW w:w="0" w:type="auto"/>
        <w:tblInd w:w="1448" w:type="dxa"/>
        <w:tblLayout w:type="fixed"/>
        <w:tblCellMar>
          <w:left w:w="30" w:type="dxa"/>
          <w:right w:w="30" w:type="dxa"/>
        </w:tblCellMar>
        <w:tblLook w:val="0000"/>
      </w:tblPr>
      <w:tblGrid>
        <w:gridCol w:w="283"/>
        <w:gridCol w:w="567"/>
        <w:gridCol w:w="284"/>
        <w:gridCol w:w="567"/>
        <w:gridCol w:w="283"/>
        <w:gridCol w:w="1418"/>
        <w:gridCol w:w="1417"/>
        <w:gridCol w:w="1560"/>
      </w:tblGrid>
      <w:tr w:rsidR="00000000">
        <w:tblPrEx>
          <w:tblCellMar>
            <w:top w:w="0" w:type="dxa"/>
            <w:bottom w:w="0" w:type="dxa"/>
          </w:tblCellMar>
        </w:tblPrEx>
        <w:trPr>
          <w:cantSplit/>
          <w:trHeight w:val="250"/>
        </w:trPr>
        <w:tc>
          <w:tcPr>
            <w:tcW w:w="1984" w:type="dxa"/>
            <w:gridSpan w:val="5"/>
            <w:tcBorders>
              <w:top w:val="single" w:sz="12" w:space="0" w:color="auto"/>
              <w:bottom w:val="single" w:sz="12" w:space="0" w:color="auto"/>
            </w:tcBorders>
          </w:tcPr>
          <w:p w:rsidR="00000000" w:rsidRDefault="00A34002">
            <w:pPr>
              <w:pStyle w:val="Ttulo5"/>
              <w:rPr>
                <w:sz w:val="20"/>
              </w:rPr>
            </w:pPr>
            <w:r>
              <w:rPr>
                <w:sz w:val="20"/>
              </w:rPr>
              <w:t xml:space="preserve">Estd. Promovidos </w:t>
            </w:r>
          </w:p>
        </w:tc>
        <w:tc>
          <w:tcPr>
            <w:tcW w:w="1418"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Frec.Absoluta</w:t>
            </w:r>
          </w:p>
        </w:tc>
        <w:tc>
          <w:tcPr>
            <w:tcW w:w="1417"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Frec.Relativa</w:t>
            </w:r>
          </w:p>
        </w:tc>
        <w:tc>
          <w:tcPr>
            <w:tcW w:w="1560" w:type="dxa"/>
            <w:tcBorders>
              <w:top w:val="single" w:sz="12" w:space="0" w:color="auto"/>
              <w:bottom w:val="single" w:sz="12" w:space="0" w:color="auto"/>
            </w:tcBorders>
          </w:tcPr>
          <w:p w:rsidR="00000000" w:rsidRDefault="00A34002">
            <w:pPr>
              <w:jc w:val="center"/>
              <w:rPr>
                <w:snapToGrid w:val="0"/>
                <w:color w:val="000000"/>
                <w:lang w:val="es-ES"/>
              </w:rPr>
            </w:pPr>
            <w:r>
              <w:rPr>
                <w:b/>
                <w:snapToGrid w:val="0"/>
                <w:color w:val="000000"/>
                <w:sz w:val="20"/>
              </w:rPr>
              <w:t>Porcentaje</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0.465</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0.518</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1</w:t>
            </w:r>
          </w:p>
        </w:tc>
        <w:tc>
          <w:tcPr>
            <w:tcW w:w="1417" w:type="dxa"/>
          </w:tcPr>
          <w:p w:rsidR="00000000" w:rsidRDefault="00A34002">
            <w:pPr>
              <w:jc w:val="center"/>
              <w:rPr>
                <w:snapToGrid w:val="0"/>
                <w:color w:val="000000"/>
                <w:lang w:val="es-ES"/>
              </w:rPr>
            </w:pPr>
            <w:r>
              <w:rPr>
                <w:snapToGrid w:val="0"/>
                <w:color w:val="000000"/>
                <w:lang w:val="es-ES"/>
              </w:rPr>
              <w:t>0.014</w:t>
            </w:r>
          </w:p>
        </w:tc>
        <w:tc>
          <w:tcPr>
            <w:tcW w:w="1560" w:type="dxa"/>
          </w:tcPr>
          <w:p w:rsidR="00000000" w:rsidRDefault="00A34002">
            <w:pPr>
              <w:jc w:val="center"/>
              <w:rPr>
                <w:snapToGrid w:val="0"/>
                <w:color w:val="000000"/>
                <w:lang w:val="es-ES"/>
              </w:rPr>
            </w:pPr>
            <w:r>
              <w:rPr>
                <w:snapToGrid w:val="0"/>
                <w:color w:val="000000"/>
                <w:lang w:val="es-ES"/>
              </w:rPr>
              <w:t>1.43%</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0.518</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0.572</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1</w:t>
            </w:r>
          </w:p>
        </w:tc>
        <w:tc>
          <w:tcPr>
            <w:tcW w:w="1417" w:type="dxa"/>
          </w:tcPr>
          <w:p w:rsidR="00000000" w:rsidRDefault="00A34002">
            <w:pPr>
              <w:jc w:val="center"/>
              <w:rPr>
                <w:snapToGrid w:val="0"/>
                <w:color w:val="000000"/>
                <w:lang w:val="es-ES"/>
              </w:rPr>
            </w:pPr>
            <w:r>
              <w:rPr>
                <w:snapToGrid w:val="0"/>
                <w:color w:val="000000"/>
                <w:lang w:val="es-ES"/>
              </w:rPr>
              <w:t>0.014</w:t>
            </w:r>
          </w:p>
        </w:tc>
        <w:tc>
          <w:tcPr>
            <w:tcW w:w="1560" w:type="dxa"/>
          </w:tcPr>
          <w:p w:rsidR="00000000" w:rsidRDefault="00A34002">
            <w:pPr>
              <w:jc w:val="center"/>
              <w:rPr>
                <w:snapToGrid w:val="0"/>
                <w:color w:val="000000"/>
                <w:lang w:val="es-ES"/>
              </w:rPr>
            </w:pPr>
            <w:r>
              <w:rPr>
                <w:snapToGrid w:val="0"/>
                <w:color w:val="000000"/>
                <w:lang w:val="es-ES"/>
              </w:rPr>
              <w:t>1.43%</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0.572</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0.625</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1</w:t>
            </w:r>
          </w:p>
        </w:tc>
        <w:tc>
          <w:tcPr>
            <w:tcW w:w="1417" w:type="dxa"/>
          </w:tcPr>
          <w:p w:rsidR="00000000" w:rsidRDefault="00A34002">
            <w:pPr>
              <w:jc w:val="center"/>
              <w:rPr>
                <w:snapToGrid w:val="0"/>
                <w:color w:val="000000"/>
                <w:lang w:val="es-ES"/>
              </w:rPr>
            </w:pPr>
            <w:r>
              <w:rPr>
                <w:snapToGrid w:val="0"/>
                <w:color w:val="000000"/>
                <w:lang w:val="es-ES"/>
              </w:rPr>
              <w:t>0.014</w:t>
            </w:r>
          </w:p>
        </w:tc>
        <w:tc>
          <w:tcPr>
            <w:tcW w:w="1560" w:type="dxa"/>
          </w:tcPr>
          <w:p w:rsidR="00000000" w:rsidRDefault="00A34002">
            <w:pPr>
              <w:jc w:val="center"/>
              <w:rPr>
                <w:snapToGrid w:val="0"/>
                <w:color w:val="000000"/>
                <w:lang w:val="es-ES"/>
              </w:rPr>
            </w:pPr>
            <w:r>
              <w:rPr>
                <w:snapToGrid w:val="0"/>
                <w:color w:val="000000"/>
                <w:lang w:val="es-ES"/>
              </w:rPr>
              <w:t>1.43%</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0.625</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0.679</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4</w:t>
            </w:r>
          </w:p>
        </w:tc>
        <w:tc>
          <w:tcPr>
            <w:tcW w:w="1417" w:type="dxa"/>
          </w:tcPr>
          <w:p w:rsidR="00000000" w:rsidRDefault="00A34002">
            <w:pPr>
              <w:jc w:val="center"/>
              <w:rPr>
                <w:snapToGrid w:val="0"/>
                <w:color w:val="000000"/>
                <w:lang w:val="es-ES"/>
              </w:rPr>
            </w:pPr>
            <w:r>
              <w:rPr>
                <w:snapToGrid w:val="0"/>
                <w:color w:val="000000"/>
                <w:lang w:val="es-ES"/>
              </w:rPr>
              <w:t>0.057</w:t>
            </w:r>
          </w:p>
        </w:tc>
        <w:tc>
          <w:tcPr>
            <w:tcW w:w="1560" w:type="dxa"/>
          </w:tcPr>
          <w:p w:rsidR="00000000" w:rsidRDefault="00A34002">
            <w:pPr>
              <w:jc w:val="center"/>
              <w:rPr>
                <w:snapToGrid w:val="0"/>
                <w:color w:val="000000"/>
                <w:lang w:val="es-ES"/>
              </w:rPr>
            </w:pPr>
            <w:r>
              <w:rPr>
                <w:snapToGrid w:val="0"/>
                <w:color w:val="000000"/>
                <w:lang w:val="es-ES"/>
              </w:rPr>
              <w:t>5.71%</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0.679</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0.732</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2</w:t>
            </w:r>
          </w:p>
        </w:tc>
        <w:tc>
          <w:tcPr>
            <w:tcW w:w="1417" w:type="dxa"/>
          </w:tcPr>
          <w:p w:rsidR="00000000" w:rsidRDefault="00A34002">
            <w:pPr>
              <w:jc w:val="center"/>
              <w:rPr>
                <w:snapToGrid w:val="0"/>
                <w:color w:val="000000"/>
                <w:lang w:val="es-ES"/>
              </w:rPr>
            </w:pPr>
            <w:r>
              <w:rPr>
                <w:snapToGrid w:val="0"/>
                <w:color w:val="000000"/>
                <w:lang w:val="es-ES"/>
              </w:rPr>
              <w:t>0.029</w:t>
            </w:r>
          </w:p>
        </w:tc>
        <w:tc>
          <w:tcPr>
            <w:tcW w:w="1560" w:type="dxa"/>
          </w:tcPr>
          <w:p w:rsidR="00000000" w:rsidRDefault="00A34002">
            <w:pPr>
              <w:jc w:val="center"/>
              <w:rPr>
                <w:snapToGrid w:val="0"/>
                <w:color w:val="000000"/>
                <w:lang w:val="es-ES"/>
              </w:rPr>
            </w:pPr>
            <w:r>
              <w:rPr>
                <w:snapToGrid w:val="0"/>
                <w:color w:val="000000"/>
                <w:lang w:val="es-ES"/>
              </w:rPr>
              <w:t>2.86%</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0.732</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0.786</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7</w:t>
            </w:r>
          </w:p>
        </w:tc>
        <w:tc>
          <w:tcPr>
            <w:tcW w:w="1417" w:type="dxa"/>
          </w:tcPr>
          <w:p w:rsidR="00000000" w:rsidRDefault="00A34002">
            <w:pPr>
              <w:jc w:val="center"/>
              <w:rPr>
                <w:snapToGrid w:val="0"/>
                <w:color w:val="000000"/>
                <w:lang w:val="es-ES"/>
              </w:rPr>
            </w:pPr>
            <w:r>
              <w:rPr>
                <w:snapToGrid w:val="0"/>
                <w:color w:val="000000"/>
                <w:lang w:val="es-ES"/>
              </w:rPr>
              <w:t>0.100</w:t>
            </w:r>
          </w:p>
        </w:tc>
        <w:tc>
          <w:tcPr>
            <w:tcW w:w="1560" w:type="dxa"/>
          </w:tcPr>
          <w:p w:rsidR="00000000" w:rsidRDefault="00A34002">
            <w:pPr>
              <w:jc w:val="center"/>
              <w:rPr>
                <w:snapToGrid w:val="0"/>
                <w:color w:val="000000"/>
                <w:lang w:val="es-ES"/>
              </w:rPr>
            </w:pPr>
            <w:r>
              <w:rPr>
                <w:snapToGrid w:val="0"/>
                <w:color w:val="000000"/>
                <w:lang w:val="es-ES"/>
              </w:rPr>
              <w:t>10.00%</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0.786</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0.839</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12</w:t>
            </w:r>
          </w:p>
        </w:tc>
        <w:tc>
          <w:tcPr>
            <w:tcW w:w="1417" w:type="dxa"/>
          </w:tcPr>
          <w:p w:rsidR="00000000" w:rsidRDefault="00A34002">
            <w:pPr>
              <w:jc w:val="center"/>
              <w:rPr>
                <w:snapToGrid w:val="0"/>
                <w:color w:val="000000"/>
                <w:lang w:val="es-ES"/>
              </w:rPr>
            </w:pPr>
            <w:r>
              <w:rPr>
                <w:snapToGrid w:val="0"/>
                <w:color w:val="000000"/>
                <w:lang w:val="es-ES"/>
              </w:rPr>
              <w:t>0.171</w:t>
            </w:r>
          </w:p>
        </w:tc>
        <w:tc>
          <w:tcPr>
            <w:tcW w:w="1560" w:type="dxa"/>
          </w:tcPr>
          <w:p w:rsidR="00000000" w:rsidRDefault="00A34002">
            <w:pPr>
              <w:jc w:val="center"/>
              <w:rPr>
                <w:snapToGrid w:val="0"/>
                <w:color w:val="000000"/>
                <w:lang w:val="es-ES"/>
              </w:rPr>
            </w:pPr>
            <w:r>
              <w:rPr>
                <w:snapToGrid w:val="0"/>
                <w:color w:val="000000"/>
                <w:lang w:val="es-ES"/>
              </w:rPr>
              <w:t>17.14%</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0.839</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0.993</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12</w:t>
            </w:r>
          </w:p>
        </w:tc>
        <w:tc>
          <w:tcPr>
            <w:tcW w:w="1417" w:type="dxa"/>
          </w:tcPr>
          <w:p w:rsidR="00000000" w:rsidRDefault="00A34002">
            <w:pPr>
              <w:jc w:val="center"/>
              <w:rPr>
                <w:snapToGrid w:val="0"/>
                <w:color w:val="000000"/>
                <w:lang w:val="es-ES"/>
              </w:rPr>
            </w:pPr>
            <w:r>
              <w:rPr>
                <w:snapToGrid w:val="0"/>
                <w:color w:val="000000"/>
                <w:lang w:val="es-ES"/>
              </w:rPr>
              <w:t>0.171</w:t>
            </w:r>
          </w:p>
        </w:tc>
        <w:tc>
          <w:tcPr>
            <w:tcW w:w="1560" w:type="dxa"/>
          </w:tcPr>
          <w:p w:rsidR="00000000" w:rsidRDefault="00A34002">
            <w:pPr>
              <w:jc w:val="center"/>
              <w:rPr>
                <w:snapToGrid w:val="0"/>
                <w:color w:val="000000"/>
                <w:lang w:val="es-ES"/>
              </w:rPr>
            </w:pPr>
            <w:r>
              <w:rPr>
                <w:snapToGrid w:val="0"/>
                <w:color w:val="000000"/>
                <w:lang w:val="es-ES"/>
              </w:rPr>
              <w:t>17.14%</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0.993</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0.946</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18</w:t>
            </w:r>
          </w:p>
        </w:tc>
        <w:tc>
          <w:tcPr>
            <w:tcW w:w="1417" w:type="dxa"/>
          </w:tcPr>
          <w:p w:rsidR="00000000" w:rsidRDefault="00A34002">
            <w:pPr>
              <w:jc w:val="center"/>
              <w:rPr>
                <w:snapToGrid w:val="0"/>
                <w:color w:val="000000"/>
                <w:lang w:val="es-ES"/>
              </w:rPr>
            </w:pPr>
            <w:r>
              <w:rPr>
                <w:snapToGrid w:val="0"/>
                <w:color w:val="000000"/>
                <w:lang w:val="es-ES"/>
              </w:rPr>
              <w:t>0.257</w:t>
            </w:r>
          </w:p>
        </w:tc>
        <w:tc>
          <w:tcPr>
            <w:tcW w:w="1560" w:type="dxa"/>
          </w:tcPr>
          <w:p w:rsidR="00000000" w:rsidRDefault="00A34002">
            <w:pPr>
              <w:jc w:val="center"/>
              <w:rPr>
                <w:snapToGrid w:val="0"/>
                <w:color w:val="000000"/>
                <w:lang w:val="es-ES"/>
              </w:rPr>
            </w:pPr>
            <w:r>
              <w:rPr>
                <w:snapToGrid w:val="0"/>
                <w:color w:val="000000"/>
                <w:lang w:val="es-ES"/>
              </w:rPr>
              <w:t>25.71%</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0.946</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1.000</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12</w:t>
            </w:r>
          </w:p>
        </w:tc>
        <w:tc>
          <w:tcPr>
            <w:tcW w:w="1417" w:type="dxa"/>
          </w:tcPr>
          <w:p w:rsidR="00000000" w:rsidRDefault="00A34002">
            <w:pPr>
              <w:jc w:val="center"/>
              <w:rPr>
                <w:snapToGrid w:val="0"/>
                <w:color w:val="000000"/>
                <w:lang w:val="es-ES"/>
              </w:rPr>
            </w:pPr>
            <w:r>
              <w:rPr>
                <w:snapToGrid w:val="0"/>
                <w:color w:val="000000"/>
                <w:lang w:val="es-ES"/>
              </w:rPr>
              <w:t>0.171</w:t>
            </w:r>
          </w:p>
        </w:tc>
        <w:tc>
          <w:tcPr>
            <w:tcW w:w="1560" w:type="dxa"/>
          </w:tcPr>
          <w:p w:rsidR="00000000" w:rsidRDefault="00A34002">
            <w:pPr>
              <w:jc w:val="center"/>
              <w:rPr>
                <w:snapToGrid w:val="0"/>
                <w:color w:val="000000"/>
                <w:lang w:val="es-ES"/>
              </w:rPr>
            </w:pPr>
            <w:r>
              <w:rPr>
                <w:snapToGrid w:val="0"/>
                <w:color w:val="000000"/>
                <w:lang w:val="es-ES"/>
              </w:rPr>
              <w:t>17.14%</w:t>
            </w:r>
          </w:p>
        </w:tc>
      </w:tr>
      <w:tr w:rsidR="00000000">
        <w:tblPrEx>
          <w:tblCellMar>
            <w:top w:w="0" w:type="dxa"/>
            <w:bottom w:w="0" w:type="dxa"/>
          </w:tblCellMar>
        </w:tblPrEx>
        <w:trPr>
          <w:cantSplit/>
          <w:trHeight w:val="250"/>
        </w:trPr>
        <w:tc>
          <w:tcPr>
            <w:tcW w:w="283" w:type="dxa"/>
          </w:tcPr>
          <w:p w:rsidR="00000000" w:rsidRDefault="00A34002">
            <w:pPr>
              <w:jc w:val="right"/>
              <w:rPr>
                <w:b/>
                <w:snapToGrid w:val="0"/>
                <w:color w:val="000000"/>
                <w:lang w:val="es-ES"/>
              </w:rPr>
            </w:pPr>
          </w:p>
        </w:tc>
        <w:tc>
          <w:tcPr>
            <w:tcW w:w="1701" w:type="dxa"/>
            <w:gridSpan w:val="4"/>
          </w:tcPr>
          <w:p w:rsidR="00000000" w:rsidRDefault="00A34002">
            <w:pPr>
              <w:rPr>
                <w:b/>
                <w:snapToGrid w:val="0"/>
                <w:color w:val="000000"/>
                <w:lang w:val="es-ES"/>
              </w:rPr>
            </w:pPr>
            <w:r>
              <w:rPr>
                <w:b/>
                <w:snapToGrid w:val="0"/>
                <w:color w:val="000000"/>
                <w:lang w:val="es-ES"/>
              </w:rPr>
              <w:t>Total</w:t>
            </w:r>
          </w:p>
        </w:tc>
        <w:tc>
          <w:tcPr>
            <w:tcW w:w="1418" w:type="dxa"/>
          </w:tcPr>
          <w:p w:rsidR="00000000" w:rsidRDefault="00A34002">
            <w:pPr>
              <w:ind w:right="394"/>
              <w:jc w:val="right"/>
              <w:rPr>
                <w:snapToGrid w:val="0"/>
                <w:color w:val="000000"/>
              </w:rPr>
            </w:pPr>
            <w:r>
              <w:rPr>
                <w:snapToGrid w:val="0"/>
                <w:color w:val="000000"/>
              </w:rPr>
              <w:t>70</w:t>
            </w:r>
          </w:p>
        </w:tc>
        <w:tc>
          <w:tcPr>
            <w:tcW w:w="1417" w:type="dxa"/>
          </w:tcPr>
          <w:p w:rsidR="00000000" w:rsidRDefault="00A34002">
            <w:pPr>
              <w:jc w:val="center"/>
              <w:rPr>
                <w:snapToGrid w:val="0"/>
                <w:color w:val="000000"/>
                <w:lang w:val="es-ES"/>
              </w:rPr>
            </w:pPr>
            <w:r>
              <w:rPr>
                <w:snapToGrid w:val="0"/>
                <w:color w:val="000000"/>
                <w:lang w:val="es-ES"/>
              </w:rPr>
              <w:t>1.000</w:t>
            </w:r>
          </w:p>
        </w:tc>
        <w:tc>
          <w:tcPr>
            <w:tcW w:w="1560" w:type="dxa"/>
          </w:tcPr>
          <w:p w:rsidR="00000000" w:rsidRDefault="00A34002">
            <w:pPr>
              <w:jc w:val="center"/>
              <w:rPr>
                <w:snapToGrid w:val="0"/>
                <w:color w:val="000000"/>
                <w:lang w:val="es-ES"/>
              </w:rPr>
            </w:pPr>
            <w:r>
              <w:rPr>
                <w:snapToGrid w:val="0"/>
                <w:color w:val="000000"/>
                <w:lang w:val="es-ES"/>
              </w:rPr>
              <w:t>100.00%</w:t>
            </w:r>
          </w:p>
        </w:tc>
      </w:tr>
      <w:tr w:rsidR="00000000">
        <w:tblPrEx>
          <w:tblCellMar>
            <w:top w:w="0" w:type="dxa"/>
            <w:bottom w:w="0" w:type="dxa"/>
          </w:tblCellMar>
        </w:tblPrEx>
        <w:trPr>
          <w:cantSplit/>
          <w:trHeight w:val="250"/>
        </w:trPr>
        <w:tc>
          <w:tcPr>
            <w:tcW w:w="6379" w:type="dxa"/>
            <w:gridSpan w:val="8"/>
            <w:tcBorders>
              <w:top w:val="single" w:sz="12" w:space="0" w:color="auto"/>
            </w:tcBorders>
          </w:tcPr>
          <w:p w:rsidR="00000000" w:rsidRDefault="00A34002">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w:t>
            </w:r>
            <w:r>
              <w:rPr>
                <w:snapToGrid w:val="0"/>
                <w:color w:val="000000"/>
                <w:sz w:val="18"/>
              </w:rPr>
              <w:t>rección nacional de estudios (Base de dato año lectivo 1998–99)</w:t>
            </w:r>
          </w:p>
        </w:tc>
      </w:tr>
    </w:tbl>
    <w:p w:rsidR="00000000" w:rsidRDefault="00A34002">
      <w:pPr>
        <w:pStyle w:val="Textoindependiente"/>
        <w:ind w:left="993"/>
        <w:rPr>
          <w:b/>
          <w:snapToGrid/>
          <w:spacing w:val="-10"/>
        </w:rPr>
      </w:pPr>
    </w:p>
    <w:p w:rsidR="00000000" w:rsidRDefault="00A34002">
      <w:pPr>
        <w:pStyle w:val="Textoindependiente"/>
        <w:spacing w:line="480" w:lineRule="auto"/>
        <w:ind w:left="851"/>
        <w:jc w:val="both"/>
        <w:rPr>
          <w:snapToGrid/>
        </w:rPr>
      </w:pPr>
    </w:p>
    <w:p w:rsidR="00000000" w:rsidRDefault="00A34002">
      <w:pPr>
        <w:pStyle w:val="Textoindependiente"/>
        <w:spacing w:line="480" w:lineRule="auto"/>
        <w:ind w:left="851"/>
        <w:jc w:val="both"/>
        <w:rPr>
          <w:snapToGrid/>
        </w:rPr>
      </w:pPr>
      <w:r>
        <w:rPr>
          <w:snapToGrid/>
        </w:rPr>
        <w:t>El histograma presentado en el gráfico 3.71 y los parámetros observados en la variable nos permitió formular la siguiente hipótesis:</w:t>
      </w:r>
    </w:p>
    <w:p w:rsidR="00000000" w:rsidRDefault="00A34002">
      <w:pPr>
        <w:pStyle w:val="Textoindependiente"/>
        <w:spacing w:line="480" w:lineRule="auto"/>
        <w:ind w:left="851"/>
        <w:jc w:val="both"/>
        <w:rPr>
          <w:sz w:val="8"/>
        </w:rPr>
      </w:pPr>
    </w:p>
    <w:p w:rsidR="00000000" w:rsidRDefault="00A34002">
      <w:pPr>
        <w:pStyle w:val="Textoindependiente"/>
        <w:ind w:left="1276" w:hanging="425"/>
        <w:jc w:val="both"/>
      </w:pPr>
      <w:r>
        <w:rPr>
          <w:b/>
        </w:rPr>
        <w:t>H</w:t>
      </w:r>
      <w:r>
        <w:rPr>
          <w:b/>
          <w:vertAlign w:val="subscript"/>
        </w:rPr>
        <w:t>o</w:t>
      </w:r>
      <w:r>
        <w:rPr>
          <w:b/>
        </w:rPr>
        <w:t>:</w:t>
      </w:r>
      <w:r>
        <w:t xml:space="preserve"> La proporción de estudiantes promovidos de octavo a</w:t>
      </w:r>
      <w:r>
        <w:t xml:space="preserve">ño básico de jornada vespertina sigue una distribución beta con parámetros </w:t>
      </w:r>
      <w:r>
        <w:sym w:font="Symbol" w:char="F061"/>
      </w:r>
      <w:r>
        <w:t xml:space="preserve">=8   </w:t>
      </w:r>
      <w:r>
        <w:sym w:font="Symbol" w:char="F062"/>
      </w:r>
      <w:r>
        <w:t>=</w:t>
      </w:r>
      <w:r>
        <w:rPr>
          <w:color w:val="000000"/>
          <w:lang w:val="es-ES"/>
        </w:rPr>
        <w:t xml:space="preserve">1.39 </w:t>
      </w:r>
    </w:p>
    <w:p w:rsidR="00000000" w:rsidRDefault="00A34002">
      <w:pPr>
        <w:pStyle w:val="Textoindependiente"/>
        <w:ind w:left="1134"/>
        <w:jc w:val="left"/>
      </w:pPr>
      <w:r>
        <w:t>vs.</w:t>
      </w:r>
    </w:p>
    <w:p w:rsidR="00000000" w:rsidRDefault="00A34002">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p w:rsidR="00000000" w:rsidRDefault="00A34002">
      <w:pPr>
        <w:pStyle w:val="Textoindependiente"/>
        <w:spacing w:line="480" w:lineRule="auto"/>
        <w:ind w:left="851"/>
        <w:jc w:val="both"/>
        <w:rPr>
          <w:sz w:val="8"/>
        </w:rPr>
      </w:pPr>
    </w:p>
    <w:tbl>
      <w:tblPr>
        <w:tblW w:w="0" w:type="auto"/>
        <w:tblInd w:w="2338" w:type="dxa"/>
        <w:tblLayout w:type="fixed"/>
        <w:tblCellMar>
          <w:left w:w="70" w:type="dxa"/>
          <w:right w:w="70" w:type="dxa"/>
        </w:tblCellMar>
        <w:tblLook w:val="0000"/>
      </w:tblPr>
      <w:tblGrid>
        <w:gridCol w:w="2410"/>
        <w:gridCol w:w="2126"/>
      </w:tblGrid>
      <w:tr w:rsidR="00000000">
        <w:tblPrEx>
          <w:tblCellMar>
            <w:top w:w="0" w:type="dxa"/>
            <w:bottom w:w="0" w:type="dxa"/>
          </w:tblCellMar>
        </w:tblPrEx>
        <w:tc>
          <w:tcPr>
            <w:tcW w:w="2410" w:type="dxa"/>
            <w:tcBorders>
              <w:bottom w:val="single" w:sz="12" w:space="0" w:color="auto"/>
            </w:tcBorders>
            <w:vAlign w:val="center"/>
          </w:tcPr>
          <w:p w:rsidR="00000000" w:rsidRDefault="00A34002">
            <w:pPr>
              <w:pStyle w:val="Textoindependiente"/>
              <w:rPr>
                <w:b/>
                <w:sz w:val="20"/>
              </w:rPr>
            </w:pPr>
            <w:r>
              <w:rPr>
                <w:b/>
                <w:sz w:val="20"/>
              </w:rPr>
              <w:t>Máx. Diferencia</w:t>
            </w:r>
          </w:p>
        </w:tc>
        <w:tc>
          <w:tcPr>
            <w:tcW w:w="2126" w:type="dxa"/>
            <w:tcBorders>
              <w:bottom w:val="single" w:sz="12" w:space="0" w:color="auto"/>
            </w:tcBorders>
            <w:vAlign w:val="center"/>
          </w:tcPr>
          <w:p w:rsidR="00000000" w:rsidRDefault="00A34002">
            <w:pPr>
              <w:pStyle w:val="Textoindependiente"/>
              <w:rPr>
                <w:b/>
                <w:sz w:val="20"/>
              </w:rPr>
            </w:pPr>
            <w:r>
              <w:rPr>
                <w:b/>
                <w:sz w:val="20"/>
              </w:rPr>
              <w:t>Valor p</w:t>
            </w:r>
          </w:p>
        </w:tc>
      </w:tr>
      <w:tr w:rsidR="00000000">
        <w:tblPrEx>
          <w:tblCellMar>
            <w:top w:w="0" w:type="dxa"/>
            <w:bottom w:w="0" w:type="dxa"/>
          </w:tblCellMar>
        </w:tblPrEx>
        <w:tc>
          <w:tcPr>
            <w:tcW w:w="2410" w:type="dxa"/>
          </w:tcPr>
          <w:p w:rsidR="00000000" w:rsidRDefault="00A34002">
            <w:pPr>
              <w:pStyle w:val="Textoindependiente"/>
              <w:rPr>
                <w:sz w:val="22"/>
              </w:rPr>
            </w:pPr>
            <w:r>
              <w:rPr>
                <w:sz w:val="22"/>
              </w:rPr>
              <w:t>0.0580</w:t>
            </w:r>
          </w:p>
        </w:tc>
        <w:tc>
          <w:tcPr>
            <w:tcW w:w="2126" w:type="dxa"/>
          </w:tcPr>
          <w:p w:rsidR="00000000" w:rsidRDefault="00A34002">
            <w:pPr>
              <w:pStyle w:val="Textoindependiente"/>
              <w:rPr>
                <w:sz w:val="22"/>
              </w:rPr>
            </w:pPr>
            <w:r>
              <w:rPr>
                <w:sz w:val="22"/>
              </w:rPr>
              <w:t>0.9724</w:t>
            </w:r>
          </w:p>
        </w:tc>
      </w:tr>
    </w:tbl>
    <w:p w:rsidR="00000000" w:rsidRDefault="00A34002">
      <w:pPr>
        <w:pStyle w:val="Textoindependiente"/>
        <w:spacing w:line="480" w:lineRule="auto"/>
        <w:ind w:left="851"/>
        <w:jc w:val="both"/>
        <w:rPr>
          <w:spacing w:val="-9"/>
          <w:sz w:val="20"/>
        </w:rPr>
      </w:pPr>
    </w:p>
    <w:p w:rsidR="00000000" w:rsidRDefault="00A34002">
      <w:pPr>
        <w:pStyle w:val="Textoindependiente"/>
        <w:spacing w:line="480" w:lineRule="auto"/>
        <w:ind w:left="851"/>
        <w:jc w:val="both"/>
        <w:rPr>
          <w:i/>
        </w:rPr>
      </w:pPr>
      <w:r>
        <w:t>El tamaño del valor p, nos permite concluir que no existe evidencia estadística para rechazar la hipótesis nula (</w:t>
      </w:r>
      <w:r>
        <w:t>H</w:t>
      </w:r>
      <w:r>
        <w:rPr>
          <w:vertAlign w:val="subscript"/>
        </w:rPr>
        <w:t>O</w:t>
      </w:r>
      <w:r>
        <w:t>), entonces podemos afirmar que:</w:t>
      </w:r>
      <w:r>
        <w:rPr>
          <w:w w:val="98"/>
        </w:rPr>
        <w:t xml:space="preserve"> </w:t>
      </w:r>
      <w:r>
        <w:rPr>
          <w:i/>
        </w:rPr>
        <w:t xml:space="preserve">La proporción de estudiantes promovidos de octavo año básico de jornada vespertina sigue una distribución </w:t>
      </w:r>
      <w:r>
        <w:rPr>
          <w:b/>
          <w:i/>
        </w:rPr>
        <w:t>BETA</w:t>
      </w:r>
      <w:r>
        <w:rPr>
          <w:i/>
        </w:rPr>
        <w:t xml:space="preserve"> con parámetros </w:t>
      </w:r>
      <w:r>
        <w:rPr>
          <w:b/>
          <w:i/>
        </w:rPr>
        <w:sym w:font="Symbol" w:char="F061"/>
      </w:r>
      <w:r>
        <w:rPr>
          <w:b/>
          <w:i/>
        </w:rPr>
        <w:t xml:space="preserve">=8   </w:t>
      </w:r>
      <w:r>
        <w:rPr>
          <w:b/>
          <w:i/>
        </w:rPr>
        <w:sym w:font="Symbol" w:char="F062"/>
      </w:r>
      <w:r>
        <w:rPr>
          <w:b/>
          <w:i/>
        </w:rPr>
        <w:t xml:space="preserve"> = 1.39</w:t>
      </w:r>
    </w:p>
    <w:p w:rsidR="00000000" w:rsidRDefault="00A34002">
      <w:pPr>
        <w:pStyle w:val="Textoindependiente"/>
        <w:ind w:left="851"/>
        <w:rPr>
          <w:b/>
          <w:snapToGrid/>
          <w:spacing w:val="-1"/>
        </w:rPr>
      </w:pPr>
      <w:r>
        <w:rPr>
          <w:i/>
        </w:rPr>
        <w:br w:type="page"/>
      </w:r>
      <w:r>
        <w:rPr>
          <w:b/>
          <w:snapToGrid/>
          <w:spacing w:val="-1"/>
        </w:rPr>
        <w:t>GRÁFICO 3.72</w:t>
      </w:r>
    </w:p>
    <w:p w:rsidR="00000000" w:rsidRDefault="00A34002">
      <w:pPr>
        <w:pStyle w:val="Textoindependiente"/>
        <w:ind w:left="851"/>
        <w:rPr>
          <w:b/>
          <w:snapToGrid/>
          <w:spacing w:val="-1"/>
        </w:rPr>
      </w:pPr>
      <w:r>
        <w:rPr>
          <w:b/>
          <w:snapToGrid/>
          <w:spacing w:val="-1"/>
        </w:rPr>
        <w:pict>
          <v:rect id="_x0000_s1868" style="position:absolute;left:0;text-align:left;margin-left:52.2pt;margin-top:-19.2pt;width:352.8pt;height:208.8pt;z-index:-251785728" o:allowincell="f" strokeweight="4.5pt">
            <v:stroke linestyle="thinThick"/>
          </v:rect>
        </w:pict>
      </w:r>
      <w:r>
        <w:rPr>
          <w:b/>
          <w:i/>
          <w:snapToGrid/>
          <w:spacing w:val="-1"/>
          <w:sz w:val="28"/>
        </w:rPr>
        <w:t>Guayas</w:t>
      </w:r>
      <w:r>
        <w:rPr>
          <w:b/>
          <w:snapToGrid/>
          <w:spacing w:val="-1"/>
        </w:rPr>
        <w:t xml:space="preserve">, colegios fiscales: Distribución beta de las </w:t>
      </w:r>
    </w:p>
    <w:p w:rsidR="00000000" w:rsidRDefault="00A34002">
      <w:pPr>
        <w:pStyle w:val="Textoindependiente"/>
        <w:ind w:left="851"/>
        <w:rPr>
          <w:b/>
          <w:snapToGrid/>
          <w:spacing w:val="-1"/>
        </w:rPr>
      </w:pPr>
      <w:r>
        <w:rPr>
          <w:b/>
          <w:snapToGrid/>
          <w:spacing w:val="-1"/>
        </w:rPr>
        <w:t>proporciones</w:t>
      </w:r>
      <w:r>
        <w:rPr>
          <w:b/>
          <w:snapToGrid/>
          <w:spacing w:val="-1"/>
        </w:rPr>
        <w:t xml:space="preserve"> de los estudiantes promovidos de octavo </w:t>
      </w:r>
    </w:p>
    <w:p w:rsidR="00000000" w:rsidRDefault="00A34002">
      <w:pPr>
        <w:pStyle w:val="Textoindependiente"/>
        <w:ind w:left="851"/>
        <w:rPr>
          <w:b/>
          <w:snapToGrid/>
          <w:spacing w:val="-1"/>
        </w:rPr>
      </w:pPr>
      <w:r>
        <w:rPr>
          <w:noProof/>
          <w:snapToGrid/>
          <w:spacing w:val="-2"/>
        </w:rPr>
        <w:pict>
          <v:shape id="_x0000_s1878" type="#_x0000_t202" style="position:absolute;left:0;text-align:left;margin-left:311.4pt;margin-top:19.55pt;width:1in;height:15.95pt;z-index:251538944" o:allowincell="f" filled="f" stroked="f">
            <v:textbox style="mso-next-textbox:#_x0000_s1878" inset="0,0,0,0">
              <w:txbxContent>
                <w:p w:rsidR="00000000" w:rsidRDefault="00A34002">
                  <w:pPr>
                    <w:rPr>
                      <w:sz w:val="16"/>
                    </w:rPr>
                  </w:pPr>
                  <w:r>
                    <w:rPr>
                      <w:sz w:val="16"/>
                    </w:rPr>
                    <w:t xml:space="preserve">P(X&gt;0.83) = </w:t>
                  </w:r>
                  <w:r>
                    <w:rPr>
                      <w:snapToGrid w:val="0"/>
                      <w:color w:val="000000"/>
                      <w:sz w:val="16"/>
                      <w:lang w:val="es-ES"/>
                    </w:rPr>
                    <w:t>0.5839</w:t>
                  </w:r>
                </w:p>
              </w:txbxContent>
            </v:textbox>
          </v:shape>
        </w:pict>
      </w:r>
      <w:r>
        <w:rPr>
          <w:noProof/>
          <w:snapToGrid/>
          <w:spacing w:val="-2"/>
        </w:rPr>
        <w:pict>
          <v:shape id="_x0000_s1879" type="#_x0000_t202" style="position:absolute;left:0;text-align:left;margin-left:174.6pt;margin-top:32.4pt;width:79.2pt;height:21.6pt;z-index:251539968" o:allowincell="f" filled="f" stroked="f">
            <v:textbox style="mso-next-textbox:#_x0000_s1879" inset="0,0,0,0">
              <w:txbxContent>
                <w:p w:rsidR="00000000" w:rsidRDefault="00A34002">
                  <w:pPr>
                    <w:rPr>
                      <w:sz w:val="16"/>
                    </w:rPr>
                  </w:pPr>
                  <w:r>
                    <w:rPr>
                      <w:sz w:val="16"/>
                    </w:rPr>
                    <w:t xml:space="preserve">    P(X&lt;0.55) = </w:t>
                  </w:r>
                  <w:r>
                    <w:rPr>
                      <w:snapToGrid w:val="0"/>
                      <w:color w:val="000000"/>
                      <w:sz w:val="16"/>
                      <w:lang w:val="es-ES"/>
                    </w:rPr>
                    <w:t>0.0148</w:t>
                  </w:r>
                </w:p>
              </w:txbxContent>
            </v:textbox>
          </v:shape>
        </w:pict>
      </w:r>
      <w:r>
        <w:rPr>
          <w:noProof/>
          <w:snapToGrid/>
          <w:spacing w:val="-2"/>
        </w:rPr>
        <w:pict>
          <v:group id="_x0000_s1873" style="position:absolute;left:0;text-align:left;margin-left:215.2pt;margin-top:46.8pt;width:21.6pt;height:43.2pt;z-index:251535872" coordorigin="4464,3744" coordsize="432,864" o:allowincell="f">
            <v:line id="_x0000_s1874" style="position:absolute;flip:y" from="4896,3744" to="4896,4608">
              <v:stroke dashstyle="1 1" endcap="round"/>
            </v:line>
            <v:line id="_x0000_s1875" style="position:absolute;flip:x" from="4464,3744" to="4896,3744">
              <v:stroke dashstyle="1 1" endarrow="classic" endcap="round"/>
            </v:line>
          </v:group>
        </w:pict>
      </w:r>
      <w:r>
        <w:rPr>
          <w:noProof/>
          <w:snapToGrid/>
          <w:spacing w:val="-2"/>
        </w:rPr>
        <w:pict>
          <v:line id="_x0000_s1877" style="position:absolute;left:0;text-align:left;z-index:251537920" from="308.15pt,32.4pt" to="333.1pt,32.4pt" o:allowincell="f">
            <v:stroke dashstyle="1 1" endarrow="classic" endcap="round"/>
          </v:line>
        </w:pict>
      </w:r>
      <w:r>
        <w:rPr>
          <w:noProof/>
          <w:snapToGrid/>
          <w:spacing w:val="-2"/>
        </w:rPr>
        <w:pict>
          <v:line id="_x0000_s1876" style="position:absolute;left:0;text-align:left;flip:y;z-index:251536896" from="308.15pt,32.4pt" to="308.15pt,90pt" o:allowincell="f">
            <v:stroke dashstyle="1 1" endcap="round"/>
          </v:line>
        </w:pict>
      </w:r>
      <w:r>
        <w:rPr>
          <w:noProof/>
          <w:snapToGrid/>
          <w:spacing w:val="-2"/>
        </w:rPr>
        <w:pict>
          <v:shape id="_x0000_s1872" type="#_x0000_t202" style="position:absolute;left:0;text-align:left;margin-left:95.4pt;margin-top:54pt;width:50.4pt;height:28.8pt;z-index:251534848" o:allowincell="f" filled="f" stroked="f" strokeweight="1pt">
            <v:textbox style="mso-next-textbox:#_x0000_s1872" inset="0,0,0,0">
              <w:txbxContent>
                <w:p w:rsidR="00000000" w:rsidRDefault="00A34002">
                  <w:pPr>
                    <w:rPr>
                      <w:sz w:val="20"/>
                    </w:rPr>
                  </w:pPr>
                  <w:r>
                    <w:rPr>
                      <w:b/>
                      <w:sz w:val="20"/>
                    </w:rPr>
                    <w:sym w:font="Symbol" w:char="F061"/>
                  </w:r>
                  <w:r>
                    <w:rPr>
                      <w:b/>
                      <w:sz w:val="20"/>
                    </w:rPr>
                    <w:t xml:space="preserve"> </w:t>
                  </w:r>
                  <w:r>
                    <w:rPr>
                      <w:sz w:val="20"/>
                    </w:rPr>
                    <w:t>=8</w:t>
                  </w:r>
                </w:p>
                <w:p w:rsidR="00000000" w:rsidRDefault="00A34002">
                  <w:pPr>
                    <w:rPr>
                      <w:sz w:val="20"/>
                    </w:rPr>
                  </w:pPr>
                  <w:r>
                    <w:rPr>
                      <w:b/>
                      <w:sz w:val="20"/>
                    </w:rPr>
                    <w:sym w:font="Symbol" w:char="F062"/>
                  </w:r>
                  <w:r>
                    <w:rPr>
                      <w:sz w:val="20"/>
                    </w:rPr>
                    <w:t>=1.39</w:t>
                  </w:r>
                </w:p>
              </w:txbxContent>
            </v:textbox>
          </v:shape>
        </w:pict>
      </w:r>
      <w:r>
        <w:rPr>
          <w:noProof/>
          <w:snapToGrid/>
          <w:spacing w:val="-2"/>
        </w:rPr>
        <w:pict>
          <v:shape id="_x0000_s1881" type="#_x0000_t202" style="position:absolute;left:0;text-align:left;margin-left:59.4pt;margin-top:25.05pt;width:36pt;height:72.15pt;z-index:251540992" o:allowincell="f" stroked="f">
            <v:textbox style="mso-next-textbox:#_x0000_s1881">
              <w:txbxContent>
                <w:p w:rsidR="00000000" w:rsidRDefault="00A34002"/>
              </w:txbxContent>
            </v:textbox>
          </v:shape>
        </w:pict>
      </w:r>
      <w:r w:rsidR="00A31D86">
        <w:rPr>
          <w:b/>
          <w:noProof/>
          <w:snapToGrid/>
          <w:spacing w:val="-1"/>
          <w:lang w:val="es-ES"/>
        </w:rPr>
        <w:drawing>
          <wp:anchor distT="0" distB="0" distL="114300" distR="114300" simplePos="0" relativeHeight="251542016" behindDoc="1" locked="0" layoutInCell="0" allowOverlap="1">
            <wp:simplePos x="0" y="0"/>
            <wp:positionH relativeFrom="column">
              <wp:posOffset>754380</wp:posOffset>
            </wp:positionH>
            <wp:positionV relativeFrom="paragraph">
              <wp:posOffset>228600</wp:posOffset>
            </wp:positionV>
            <wp:extent cx="3905885" cy="1362710"/>
            <wp:effectExtent l="0" t="0" r="0" b="0"/>
            <wp:wrapTopAndBottom/>
            <wp:docPr id="858" name="Imagen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10"/>
                    <a:srcRect/>
                    <a:stretch>
                      <a:fillRect/>
                    </a:stretch>
                  </pic:blipFill>
                  <pic:spPr bwMode="auto">
                    <a:xfrm>
                      <a:off x="0" y="0"/>
                      <a:ext cx="3905885" cy="1362710"/>
                    </a:xfrm>
                    <a:prstGeom prst="rect">
                      <a:avLst/>
                    </a:prstGeom>
                    <a:noFill/>
                  </pic:spPr>
                </pic:pic>
              </a:graphicData>
            </a:graphic>
          </wp:anchor>
        </w:drawing>
      </w:r>
      <w:r>
        <w:rPr>
          <w:b/>
          <w:snapToGrid/>
          <w:spacing w:val="-1"/>
        </w:rPr>
        <w:t>año básico  – Jornada vespertina (Año lectivo 1998-99)</w:t>
      </w:r>
    </w:p>
    <w:p w:rsidR="00000000" w:rsidRDefault="00A34002">
      <w:pPr>
        <w:pStyle w:val="Textoindependiente"/>
        <w:spacing w:line="480" w:lineRule="auto"/>
        <w:ind w:left="851"/>
        <w:jc w:val="both"/>
        <w:rPr>
          <w:spacing w:val="-2"/>
        </w:rPr>
      </w:pPr>
      <w:r>
        <w:rPr>
          <w:b/>
          <w:noProof/>
          <w:snapToGrid/>
          <w:spacing w:val="-1"/>
        </w:rPr>
        <w:pict>
          <v:line id="_x0000_s1871" style="position:absolute;left:0;text-align:left;z-index:251533824" from="59.4pt,126.6pt" to="397.8pt,126.6pt" o:allowincell="f" strokeweight="1.5pt"/>
        </w:pict>
      </w:r>
      <w:r>
        <w:rPr>
          <w:b/>
          <w:snapToGrid/>
          <w:spacing w:val="-1"/>
        </w:rPr>
        <w:pict>
          <v:shape id="_x0000_s1870" type="#_x0000_t202" style="position:absolute;left:0;text-align:left;margin-left:88.2pt;margin-top:105pt;width:280.8pt;height:14.55pt;z-index:251532800" o:allowincell="f" stroked="f" strokeweight="1pt">
            <v:textbox style="mso-next-textbox:#_x0000_s1870" inset="0,0,0,0">
              <w:txbxContent>
                <w:p w:rsidR="00000000" w:rsidRDefault="00A34002">
                  <w:pPr>
                    <w:jc w:val="center"/>
                    <w:rPr>
                      <w:b/>
                      <w:sz w:val="18"/>
                    </w:rPr>
                  </w:pPr>
                  <w:r>
                    <w:rPr>
                      <w:b/>
                      <w:sz w:val="18"/>
                    </w:rPr>
                    <w:t>Proporción de estudiantes p</w:t>
                  </w:r>
                  <w:r>
                    <w:rPr>
                      <w:b/>
                      <w:sz w:val="18"/>
                    </w:rPr>
                    <w:t>romovidos de octavo año básico</w:t>
                  </w:r>
                </w:p>
              </w:txbxContent>
            </v:textbox>
          </v:shape>
        </w:pict>
      </w:r>
    </w:p>
    <w:p w:rsidR="00000000" w:rsidRDefault="00A34002">
      <w:pPr>
        <w:pStyle w:val="Textoindependiente"/>
        <w:spacing w:line="480" w:lineRule="auto"/>
        <w:ind w:left="851"/>
        <w:jc w:val="both"/>
        <w:rPr>
          <w:spacing w:val="-2"/>
        </w:rPr>
      </w:pPr>
      <w:r>
        <w:rPr>
          <w:b/>
          <w:snapToGrid/>
          <w:spacing w:val="-1"/>
        </w:rPr>
        <w:pict>
          <v:shape id="_x0000_s1869" type="#_x0000_t202" style="position:absolute;left:0;text-align:left;margin-left:59.4pt;margin-top:-12.5pt;width:345.6pt;height:28.8pt;z-index:251531776" o:allowincell="f" filled="f" stroked="f">
            <v:textbox style="mso-next-textbox:#_x0000_s1869">
              <w:txbxContent>
                <w:p w:rsidR="00000000" w:rsidRDefault="00A34002">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p>
    <w:p w:rsidR="00000000" w:rsidRDefault="00A34002">
      <w:pPr>
        <w:pStyle w:val="Textoindependiente"/>
        <w:spacing w:line="480" w:lineRule="auto"/>
        <w:ind w:left="851"/>
        <w:jc w:val="both"/>
        <w:rPr>
          <w:spacing w:val="-2"/>
          <w:sz w:val="4"/>
        </w:rPr>
      </w:pPr>
    </w:p>
    <w:p w:rsidR="00000000" w:rsidRDefault="00A34002">
      <w:pPr>
        <w:pStyle w:val="Textoindependiente"/>
        <w:spacing w:line="480" w:lineRule="auto"/>
        <w:ind w:left="851"/>
        <w:jc w:val="both"/>
        <w:rPr>
          <w:color w:val="000000"/>
          <w:spacing w:val="-2"/>
          <w:lang w:val="es-ES"/>
        </w:rPr>
      </w:pPr>
      <w:r>
        <w:t xml:space="preserve">Como comprobamos que la proporción de estudiantes aprobados de octavo año de jornada vespertina se modela con una distribución beta (ver gráfico </w:t>
      </w:r>
      <w:r>
        <w:t xml:space="preserve">3.72), inferimos en las probabilidades de que en el año lectivo 1998-99 los estudiantes aprobaron octavo año básico de jornada vespertina por lo menos el 83% fue de </w:t>
      </w:r>
      <w:r>
        <w:rPr>
          <w:b/>
          <w:i/>
        </w:rPr>
        <w:t>0.5839</w:t>
      </w:r>
      <w:r>
        <w:t xml:space="preserve">, y las que fueron menores a 55% de estudiantes aprobados fue de </w:t>
      </w:r>
      <w:r>
        <w:rPr>
          <w:b/>
          <w:i/>
          <w:color w:val="000000"/>
          <w:lang w:val="es-ES"/>
        </w:rPr>
        <w:t>0.0148</w:t>
      </w:r>
    </w:p>
    <w:p w:rsidR="00000000" w:rsidRDefault="00A34002">
      <w:pPr>
        <w:pStyle w:val="Textoindependiente"/>
        <w:spacing w:line="480" w:lineRule="auto"/>
        <w:ind w:left="851"/>
        <w:jc w:val="both"/>
        <w:rPr>
          <w:color w:val="000000"/>
          <w:spacing w:val="-2"/>
          <w:lang w:val="es-ES"/>
        </w:rPr>
      </w:pPr>
    </w:p>
    <w:p w:rsidR="00000000" w:rsidRDefault="00A34002">
      <w:pPr>
        <w:pStyle w:val="Textoindependiente"/>
        <w:spacing w:line="480" w:lineRule="auto"/>
        <w:ind w:left="851"/>
        <w:jc w:val="both"/>
        <w:rPr>
          <w:spacing w:val="-6"/>
        </w:rPr>
      </w:pPr>
      <w:r>
        <w:t xml:space="preserve">En la </w:t>
      </w:r>
      <w:r>
        <w:rPr>
          <w:b/>
          <w:caps/>
          <w:sz w:val="20"/>
          <w:u w:val="single"/>
        </w:rPr>
        <w:t>“</w:t>
      </w:r>
      <w:r>
        <w:rPr>
          <w:b/>
          <w:caps/>
          <w:sz w:val="22"/>
          <w:u w:val="single"/>
        </w:rPr>
        <w:t>jorna</w:t>
      </w:r>
      <w:r>
        <w:rPr>
          <w:b/>
          <w:caps/>
          <w:sz w:val="22"/>
          <w:u w:val="single"/>
        </w:rPr>
        <w:t>da nocturna</w:t>
      </w:r>
      <w:r>
        <w:rPr>
          <w:b/>
          <w:caps/>
          <w:sz w:val="20"/>
          <w:u w:val="single"/>
        </w:rPr>
        <w:t>”,</w:t>
      </w:r>
      <w:r>
        <w:t xml:space="preserve"> el promedio poblacional de la proporción de estudiantes promovidos de octavo año básico del período 1998-99 fue de </w:t>
      </w:r>
      <w:r>
        <w:rPr>
          <w:b/>
          <w:i/>
        </w:rPr>
        <w:t>69.43%</w:t>
      </w:r>
      <w:r>
        <w:t xml:space="preserve">, con una desviación estándar de </w:t>
      </w:r>
      <w:r>
        <w:rPr>
          <w:b/>
          <w:i/>
        </w:rPr>
        <w:t>21.11%</w:t>
      </w:r>
      <w:r>
        <w:t xml:space="preserve"> de estudiantes promovidos con respecto a la media. El mínimo de alumnos promovido</w:t>
      </w:r>
      <w:r>
        <w:t xml:space="preserve">s que tuvo un colegio fue de </w:t>
      </w:r>
      <w:r>
        <w:rPr>
          <w:b/>
          <w:i/>
        </w:rPr>
        <w:t>10.53%</w:t>
      </w:r>
      <w:r>
        <w:t xml:space="preserve"> y </w:t>
      </w:r>
      <w:r>
        <w:rPr>
          <w:spacing w:val="-6"/>
        </w:rPr>
        <w:t xml:space="preserve">como máximo </w:t>
      </w:r>
      <w:r>
        <w:rPr>
          <w:b/>
          <w:i/>
          <w:spacing w:val="-6"/>
        </w:rPr>
        <w:t>100%,</w:t>
      </w:r>
      <w:r>
        <w:rPr>
          <w:spacing w:val="-6"/>
        </w:rPr>
        <w:t xml:space="preserve"> el  total de alumnos promovidos en ésta jornada en la provincia del Guayas fue de </w:t>
      </w:r>
      <w:r>
        <w:rPr>
          <w:b/>
          <w:i/>
          <w:spacing w:val="-6"/>
        </w:rPr>
        <w:t>1978 de 2943</w:t>
      </w:r>
      <w:r>
        <w:rPr>
          <w:b/>
          <w:spacing w:val="-6"/>
        </w:rPr>
        <w:t xml:space="preserve"> </w:t>
      </w:r>
      <w:r>
        <w:rPr>
          <w:spacing w:val="-6"/>
        </w:rPr>
        <w:t>estudiantes matriculados</w:t>
      </w:r>
      <w:r>
        <w:rPr>
          <w:b/>
          <w:spacing w:val="-6"/>
        </w:rPr>
        <w:t>.</w:t>
      </w:r>
    </w:p>
    <w:p w:rsidR="00000000" w:rsidRDefault="00A34002">
      <w:pPr>
        <w:pStyle w:val="Textoindependiente"/>
        <w:spacing w:line="480" w:lineRule="auto"/>
        <w:ind w:left="851"/>
        <w:jc w:val="both"/>
      </w:pPr>
      <w:r>
        <w:t>En esta distribución (estudiantes promovidos de octavo año – jornada nocturna),</w:t>
      </w:r>
      <w:r>
        <w:t xml:space="preserve"> los datos se encuentran </w:t>
      </w:r>
      <w:r>
        <w:rPr>
          <w:b/>
          <w:i/>
        </w:rPr>
        <w:t xml:space="preserve">sesgado hacia la izquierda </w:t>
      </w:r>
      <w:r>
        <w:t xml:space="preserve">con respecto a la media (-0.5896), esto significa que la mayoría de los estudiantes son promovidos, en lo que respecta al coeficiente de kurtosis (3.0405) es ligeramente </w:t>
      </w:r>
      <w:r>
        <w:rPr>
          <w:b/>
          <w:i/>
        </w:rPr>
        <w:t>leptocúrtica</w:t>
      </w:r>
      <w:r>
        <w:t xml:space="preserve">, es decir más picuda </w:t>
      </w:r>
      <w:r>
        <w:t>que la distribución normal estándar. Hemos querido esquematizar de manera gráfica la forma en la que se han distribuido la proporción de estudiantes promovidos fiscales de octavo año básico de jornada nocturna en el siguiente histograma de frecuencia.</w:t>
      </w:r>
    </w:p>
    <w:p w:rsidR="00000000" w:rsidRDefault="00A34002">
      <w:pPr>
        <w:pStyle w:val="Textoindependiente"/>
        <w:spacing w:line="480" w:lineRule="auto"/>
        <w:ind w:left="851"/>
        <w:jc w:val="both"/>
      </w:pPr>
    </w:p>
    <w:p w:rsidR="00000000" w:rsidRDefault="00A34002">
      <w:pPr>
        <w:pStyle w:val="Textoindependiente"/>
        <w:spacing w:line="480" w:lineRule="auto"/>
        <w:ind w:left="851"/>
        <w:jc w:val="both"/>
        <w:rPr>
          <w:sz w:val="4"/>
        </w:rPr>
      </w:pPr>
    </w:p>
    <w:p w:rsidR="00000000" w:rsidRDefault="00A34002">
      <w:pPr>
        <w:pStyle w:val="Textoindependiente"/>
        <w:ind w:left="993"/>
        <w:jc w:val="both"/>
        <w:rPr>
          <w:b/>
          <w:noProof/>
          <w:snapToGrid/>
          <w:spacing w:val="-9"/>
        </w:rPr>
      </w:pPr>
      <w:r>
        <w:rPr>
          <w:b/>
          <w:snapToGrid/>
          <w:spacing w:val="-6"/>
        </w:rPr>
        <w:pict>
          <v:rect id="_x0000_s1306" style="position:absolute;left:0;text-align:left;margin-left:45pt;margin-top:8.45pt;width:5in;height:295.2pt;z-index:-251806208" o:allowincell="f" strokeweight="4.5pt">
            <v:stroke linestyle="thinThick"/>
          </v:rect>
        </w:pict>
      </w:r>
    </w:p>
    <w:p w:rsidR="00000000" w:rsidRDefault="00A34002">
      <w:pPr>
        <w:pStyle w:val="Textoindependiente"/>
        <w:ind w:left="567"/>
        <w:rPr>
          <w:b/>
          <w:snapToGrid/>
          <w:spacing w:val="-6"/>
        </w:rPr>
      </w:pPr>
      <w:r>
        <w:rPr>
          <w:b/>
          <w:snapToGrid/>
          <w:spacing w:val="-6"/>
        </w:rPr>
        <w:t>GRÁFICO 3.73</w:t>
      </w:r>
    </w:p>
    <w:p w:rsidR="00000000" w:rsidRDefault="00A34002">
      <w:pPr>
        <w:pStyle w:val="Textoindependiente"/>
        <w:ind w:left="567"/>
        <w:rPr>
          <w:b/>
          <w:snapToGrid/>
          <w:spacing w:val="-6"/>
        </w:rPr>
      </w:pPr>
      <w:r>
        <w:rPr>
          <w:b/>
          <w:snapToGrid/>
          <w:spacing w:val="-6"/>
        </w:rPr>
        <w:t xml:space="preserve">Histograma: Estudiantes promovidos de octavo </w:t>
      </w:r>
    </w:p>
    <w:p w:rsidR="00000000" w:rsidRDefault="00A34002">
      <w:pPr>
        <w:pStyle w:val="Textoindependiente"/>
        <w:ind w:left="567"/>
        <w:rPr>
          <w:b/>
          <w:snapToGrid/>
          <w:spacing w:val="-6"/>
        </w:rPr>
      </w:pPr>
      <w:r>
        <w:rPr>
          <w:b/>
          <w:snapToGrid/>
          <w:spacing w:val="-6"/>
        </w:rPr>
        <w:t xml:space="preserve">año básico de  las instituciones educativas fiscales del </w:t>
      </w:r>
    </w:p>
    <w:p w:rsidR="00000000" w:rsidRDefault="00A31D86">
      <w:pPr>
        <w:pStyle w:val="Textoindependiente"/>
        <w:ind w:left="567"/>
        <w:rPr>
          <w:b/>
          <w:snapToGrid/>
          <w:spacing w:val="-10"/>
        </w:rPr>
      </w:pPr>
      <w:r>
        <w:rPr>
          <w:b/>
          <w:noProof/>
          <w:snapToGrid/>
          <w:spacing w:val="-10"/>
          <w:lang w:val="es-ES"/>
        </w:rPr>
        <w:drawing>
          <wp:anchor distT="0" distB="0" distL="114300" distR="114300" simplePos="0" relativeHeight="251543040" behindDoc="0" locked="0" layoutInCell="0" allowOverlap="1">
            <wp:simplePos x="0" y="0"/>
            <wp:positionH relativeFrom="column">
              <wp:posOffset>662940</wp:posOffset>
            </wp:positionH>
            <wp:positionV relativeFrom="paragraph">
              <wp:posOffset>137795</wp:posOffset>
            </wp:positionV>
            <wp:extent cx="4400550" cy="2543810"/>
            <wp:effectExtent l="0" t="0" r="0" b="0"/>
            <wp:wrapNone/>
            <wp:docPr id="859" name="Imagen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11"/>
                    <a:srcRect/>
                    <a:stretch>
                      <a:fillRect/>
                    </a:stretch>
                  </pic:blipFill>
                  <pic:spPr bwMode="auto">
                    <a:xfrm>
                      <a:off x="0" y="0"/>
                      <a:ext cx="4400550" cy="2543810"/>
                    </a:xfrm>
                    <a:prstGeom prst="rect">
                      <a:avLst/>
                    </a:prstGeom>
                    <a:noFill/>
                  </pic:spPr>
                </pic:pic>
              </a:graphicData>
            </a:graphic>
          </wp:anchor>
        </w:drawing>
      </w:r>
      <w:r w:rsidR="00A34002">
        <w:rPr>
          <w:b/>
          <w:snapToGrid/>
          <w:spacing w:val="-10"/>
        </w:rPr>
        <w:t>nivel medio en la provincia del Guayas – Jornada nocturna</w:t>
      </w:r>
    </w:p>
    <w:p w:rsidR="00000000" w:rsidRDefault="00A34002">
      <w:pPr>
        <w:pStyle w:val="Textoindependiente"/>
        <w:spacing w:line="480" w:lineRule="auto"/>
        <w:ind w:left="851"/>
        <w:jc w:val="both"/>
        <w:rPr>
          <w:i/>
          <w:spacing w:val="-9"/>
        </w:rPr>
      </w:pPr>
      <w:r>
        <w:rPr>
          <w:noProof/>
          <w:snapToGrid/>
        </w:rPr>
        <w:pict>
          <v:shape id="_x0000_s1309" type="#_x0000_t202" style="position:absolute;left:0;text-align:left;margin-left:102.6pt;margin-top:191.45pt;width:273.6pt;height:14.4pt;z-index:251513344" o:allowincell="f" filled="f" stroked="f">
            <v:textbox style="mso-next-textbox:#_x0000_s1309" inset="0,0,0,0">
              <w:txbxContent>
                <w:p w:rsidR="00000000" w:rsidRDefault="00A34002">
                  <w:pPr>
                    <w:jc w:val="center"/>
                  </w:pPr>
                  <w:r>
                    <w:rPr>
                      <w:sz w:val="20"/>
                    </w:rPr>
                    <w:t>Proporción de estudiantes promovidos de octavo año básico</w:t>
                  </w:r>
                </w:p>
              </w:txbxContent>
            </v:textbox>
          </v:shape>
        </w:pict>
      </w:r>
      <w:r>
        <w:rPr>
          <w:snapToGrid/>
        </w:rPr>
        <w:pict>
          <v:shape id="_x0000_s1307" type="#_x0000_t202" style="position:absolute;left:0;text-align:left;margin-left:52.2pt;margin-top:213.05pt;width:345.6pt;height:21.6pt;z-index:251511296" o:allowincell="f" filled="f" stroked="f">
            <v:textbox style="mso-next-textbox:#_x0000_s1307">
              <w:txbxContent>
                <w:p w:rsidR="00000000" w:rsidRDefault="00A34002">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p>
    <w:p w:rsidR="00000000" w:rsidRDefault="00A34002">
      <w:pPr>
        <w:pStyle w:val="Textoindependiente"/>
        <w:spacing w:line="480" w:lineRule="auto"/>
        <w:ind w:left="851"/>
        <w:jc w:val="both"/>
        <w:rPr>
          <w:i/>
          <w:spacing w:val="-9"/>
        </w:rPr>
      </w:pPr>
    </w:p>
    <w:p w:rsidR="00000000" w:rsidRDefault="00A34002">
      <w:pPr>
        <w:pStyle w:val="Textoindependiente"/>
        <w:ind w:left="993"/>
        <w:rPr>
          <w:b/>
          <w:caps/>
          <w:snapToGrid/>
        </w:rPr>
      </w:pPr>
      <w:r>
        <w:rPr>
          <w:noProof/>
          <w:snapToGrid/>
        </w:rPr>
        <w:pict>
          <v:line id="_x0000_s1308" style="position:absolute;left:0;text-align:left;z-index:251512320" from="52.2pt,157.85pt" to="397.8pt,157.85pt" o:allowincell="f" strokeweight="1.5pt"/>
        </w:pict>
      </w:r>
      <w:r>
        <w:rPr>
          <w:b/>
          <w:caps/>
          <w:snapToGrid/>
        </w:rPr>
        <w:br w:type="page"/>
      </w:r>
      <w:r>
        <w:rPr>
          <w:b/>
          <w:caps/>
          <w:snapToGrid/>
          <w:sz w:val="14"/>
        </w:rPr>
        <w:pict>
          <v:rect id="_x0000_s1884" style="position:absolute;left:0;text-align:left;margin-left:59.4pt;margin-top:-5.4pt;width:338.4pt;height:309.6pt;z-index:-251772416" o:allowincell="f" strokeweight="4.5pt">
            <v:stroke linestyle="thinThick"/>
          </v:rect>
        </w:pict>
      </w:r>
      <w:r>
        <w:rPr>
          <w:b/>
          <w:caps/>
          <w:snapToGrid/>
        </w:rPr>
        <w:t xml:space="preserve">tabla </w:t>
      </w:r>
      <w:r>
        <w:rPr>
          <w:b/>
        </w:rPr>
        <w:t>XLII</w:t>
      </w:r>
    </w:p>
    <w:p w:rsidR="00000000" w:rsidRDefault="00A34002">
      <w:pPr>
        <w:pStyle w:val="Textoindependiente"/>
        <w:ind w:left="993"/>
        <w:rPr>
          <w:b/>
          <w:snapToGrid/>
          <w:spacing w:val="-10"/>
        </w:rPr>
      </w:pPr>
      <w:r>
        <w:rPr>
          <w:b/>
          <w:i/>
          <w:snapToGrid/>
          <w:spacing w:val="-10"/>
          <w:sz w:val="28"/>
        </w:rPr>
        <w:t>Guayas</w:t>
      </w:r>
      <w:r>
        <w:rPr>
          <w:b/>
          <w:snapToGrid/>
          <w:spacing w:val="-10"/>
        </w:rPr>
        <w:t>, colegios fiscales: Tabla de frecuencia – Estudiantes</w:t>
      </w:r>
      <w:r>
        <w:rPr>
          <w:b/>
          <w:snapToGrid/>
        </w:rPr>
        <w:t xml:space="preserve"> </w:t>
      </w:r>
      <w:r>
        <w:rPr>
          <w:b/>
          <w:snapToGrid/>
          <w:spacing w:val="-10"/>
        </w:rPr>
        <w:t>p</w:t>
      </w:r>
      <w:r>
        <w:rPr>
          <w:b/>
          <w:snapToGrid/>
          <w:spacing w:val="-10"/>
        </w:rPr>
        <w:t>romovidos de octavo año básico – Jornada nocturna</w:t>
      </w:r>
    </w:p>
    <w:tbl>
      <w:tblPr>
        <w:tblW w:w="0" w:type="auto"/>
        <w:tblInd w:w="1448" w:type="dxa"/>
        <w:tblLayout w:type="fixed"/>
        <w:tblCellMar>
          <w:left w:w="30" w:type="dxa"/>
          <w:right w:w="30" w:type="dxa"/>
        </w:tblCellMar>
        <w:tblLook w:val="0000"/>
      </w:tblPr>
      <w:tblGrid>
        <w:gridCol w:w="283"/>
        <w:gridCol w:w="567"/>
        <w:gridCol w:w="284"/>
        <w:gridCol w:w="567"/>
        <w:gridCol w:w="283"/>
        <w:gridCol w:w="1418"/>
        <w:gridCol w:w="1417"/>
        <w:gridCol w:w="1560"/>
      </w:tblGrid>
      <w:tr w:rsidR="00000000">
        <w:tblPrEx>
          <w:tblCellMar>
            <w:top w:w="0" w:type="dxa"/>
            <w:bottom w:w="0" w:type="dxa"/>
          </w:tblCellMar>
        </w:tblPrEx>
        <w:trPr>
          <w:cantSplit/>
          <w:trHeight w:val="250"/>
        </w:trPr>
        <w:tc>
          <w:tcPr>
            <w:tcW w:w="1984" w:type="dxa"/>
            <w:gridSpan w:val="5"/>
            <w:tcBorders>
              <w:top w:val="single" w:sz="12" w:space="0" w:color="auto"/>
              <w:bottom w:val="single" w:sz="12" w:space="0" w:color="auto"/>
            </w:tcBorders>
          </w:tcPr>
          <w:p w:rsidR="00000000" w:rsidRDefault="00A34002">
            <w:pPr>
              <w:pStyle w:val="Ttulo5"/>
              <w:rPr>
                <w:sz w:val="20"/>
              </w:rPr>
            </w:pPr>
            <w:r>
              <w:rPr>
                <w:sz w:val="20"/>
              </w:rPr>
              <w:t xml:space="preserve">Estd. Promovidos </w:t>
            </w:r>
          </w:p>
        </w:tc>
        <w:tc>
          <w:tcPr>
            <w:tcW w:w="1418"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Frec.Absoluta</w:t>
            </w:r>
          </w:p>
        </w:tc>
        <w:tc>
          <w:tcPr>
            <w:tcW w:w="1417"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Frec.Relativa</w:t>
            </w:r>
          </w:p>
        </w:tc>
        <w:tc>
          <w:tcPr>
            <w:tcW w:w="1560" w:type="dxa"/>
            <w:tcBorders>
              <w:top w:val="single" w:sz="12" w:space="0" w:color="auto"/>
              <w:bottom w:val="single" w:sz="12" w:space="0" w:color="auto"/>
            </w:tcBorders>
          </w:tcPr>
          <w:p w:rsidR="00000000" w:rsidRDefault="00A34002">
            <w:pPr>
              <w:jc w:val="center"/>
              <w:rPr>
                <w:snapToGrid w:val="0"/>
                <w:color w:val="000000"/>
                <w:lang w:val="es-ES"/>
              </w:rPr>
            </w:pPr>
            <w:r>
              <w:rPr>
                <w:b/>
                <w:snapToGrid w:val="0"/>
                <w:color w:val="000000"/>
                <w:sz w:val="20"/>
              </w:rPr>
              <w:t>Porcentaje</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0.090</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0.144</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1</w:t>
            </w:r>
          </w:p>
        </w:tc>
        <w:tc>
          <w:tcPr>
            <w:tcW w:w="1417" w:type="dxa"/>
          </w:tcPr>
          <w:p w:rsidR="00000000" w:rsidRDefault="00A34002">
            <w:pPr>
              <w:jc w:val="center"/>
              <w:rPr>
                <w:snapToGrid w:val="0"/>
                <w:color w:val="000000"/>
                <w:sz w:val="20"/>
                <w:lang w:val="es-ES"/>
              </w:rPr>
            </w:pPr>
            <w:r>
              <w:rPr>
                <w:snapToGrid w:val="0"/>
                <w:color w:val="000000"/>
                <w:sz w:val="20"/>
                <w:lang w:val="es-ES"/>
              </w:rPr>
              <w:t>0.018</w:t>
            </w:r>
          </w:p>
        </w:tc>
        <w:tc>
          <w:tcPr>
            <w:tcW w:w="1560" w:type="dxa"/>
          </w:tcPr>
          <w:p w:rsidR="00000000" w:rsidRDefault="00A34002">
            <w:pPr>
              <w:jc w:val="center"/>
              <w:rPr>
                <w:snapToGrid w:val="0"/>
                <w:color w:val="000000"/>
                <w:sz w:val="20"/>
                <w:lang w:val="es-ES"/>
              </w:rPr>
            </w:pPr>
            <w:r>
              <w:rPr>
                <w:snapToGrid w:val="0"/>
                <w:color w:val="000000"/>
                <w:sz w:val="20"/>
                <w:lang w:val="es-ES"/>
              </w:rPr>
              <w:t>1.79%</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0.144</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0.197</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1</w:t>
            </w:r>
          </w:p>
        </w:tc>
        <w:tc>
          <w:tcPr>
            <w:tcW w:w="1417" w:type="dxa"/>
          </w:tcPr>
          <w:p w:rsidR="00000000" w:rsidRDefault="00A34002">
            <w:pPr>
              <w:jc w:val="center"/>
              <w:rPr>
                <w:snapToGrid w:val="0"/>
                <w:color w:val="000000"/>
                <w:sz w:val="20"/>
                <w:lang w:val="es-ES"/>
              </w:rPr>
            </w:pPr>
            <w:r>
              <w:rPr>
                <w:snapToGrid w:val="0"/>
                <w:color w:val="000000"/>
                <w:sz w:val="20"/>
                <w:lang w:val="es-ES"/>
              </w:rPr>
              <w:t>0.018</w:t>
            </w:r>
          </w:p>
        </w:tc>
        <w:tc>
          <w:tcPr>
            <w:tcW w:w="1560" w:type="dxa"/>
          </w:tcPr>
          <w:p w:rsidR="00000000" w:rsidRDefault="00A34002">
            <w:pPr>
              <w:jc w:val="center"/>
              <w:rPr>
                <w:snapToGrid w:val="0"/>
                <w:color w:val="000000"/>
                <w:sz w:val="20"/>
                <w:lang w:val="es-ES"/>
              </w:rPr>
            </w:pPr>
            <w:r>
              <w:rPr>
                <w:snapToGrid w:val="0"/>
                <w:color w:val="000000"/>
                <w:sz w:val="20"/>
                <w:lang w:val="es-ES"/>
              </w:rPr>
              <w:t>1.79%</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0.197</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0.251</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1</w:t>
            </w:r>
          </w:p>
        </w:tc>
        <w:tc>
          <w:tcPr>
            <w:tcW w:w="1417" w:type="dxa"/>
          </w:tcPr>
          <w:p w:rsidR="00000000" w:rsidRDefault="00A34002">
            <w:pPr>
              <w:jc w:val="center"/>
              <w:rPr>
                <w:snapToGrid w:val="0"/>
                <w:color w:val="000000"/>
                <w:sz w:val="20"/>
                <w:lang w:val="es-ES"/>
              </w:rPr>
            </w:pPr>
            <w:r>
              <w:rPr>
                <w:snapToGrid w:val="0"/>
                <w:color w:val="000000"/>
                <w:sz w:val="20"/>
                <w:lang w:val="es-ES"/>
              </w:rPr>
              <w:t>0.018</w:t>
            </w:r>
          </w:p>
        </w:tc>
        <w:tc>
          <w:tcPr>
            <w:tcW w:w="1560" w:type="dxa"/>
          </w:tcPr>
          <w:p w:rsidR="00000000" w:rsidRDefault="00A34002">
            <w:pPr>
              <w:jc w:val="center"/>
              <w:rPr>
                <w:snapToGrid w:val="0"/>
                <w:color w:val="000000"/>
                <w:sz w:val="20"/>
                <w:lang w:val="es-ES"/>
              </w:rPr>
            </w:pPr>
            <w:r>
              <w:rPr>
                <w:snapToGrid w:val="0"/>
                <w:color w:val="000000"/>
                <w:sz w:val="20"/>
                <w:lang w:val="es-ES"/>
              </w:rPr>
              <w:t>1.79%</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0.251</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0.304</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2</w:t>
            </w:r>
          </w:p>
        </w:tc>
        <w:tc>
          <w:tcPr>
            <w:tcW w:w="1417" w:type="dxa"/>
          </w:tcPr>
          <w:p w:rsidR="00000000" w:rsidRDefault="00A34002">
            <w:pPr>
              <w:jc w:val="center"/>
              <w:rPr>
                <w:snapToGrid w:val="0"/>
                <w:color w:val="000000"/>
                <w:sz w:val="20"/>
                <w:lang w:val="es-ES"/>
              </w:rPr>
            </w:pPr>
            <w:r>
              <w:rPr>
                <w:snapToGrid w:val="0"/>
                <w:color w:val="000000"/>
                <w:sz w:val="20"/>
                <w:lang w:val="es-ES"/>
              </w:rPr>
              <w:t>0.036</w:t>
            </w:r>
          </w:p>
        </w:tc>
        <w:tc>
          <w:tcPr>
            <w:tcW w:w="1560" w:type="dxa"/>
          </w:tcPr>
          <w:p w:rsidR="00000000" w:rsidRDefault="00A34002">
            <w:pPr>
              <w:jc w:val="center"/>
              <w:rPr>
                <w:snapToGrid w:val="0"/>
                <w:color w:val="000000"/>
                <w:sz w:val="20"/>
                <w:lang w:val="es-ES"/>
              </w:rPr>
            </w:pPr>
            <w:r>
              <w:rPr>
                <w:snapToGrid w:val="0"/>
                <w:color w:val="000000"/>
                <w:sz w:val="20"/>
                <w:lang w:val="es-ES"/>
              </w:rPr>
              <w:t>3.57%</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0.304</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0.358</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2</w:t>
            </w:r>
          </w:p>
        </w:tc>
        <w:tc>
          <w:tcPr>
            <w:tcW w:w="1417" w:type="dxa"/>
          </w:tcPr>
          <w:p w:rsidR="00000000" w:rsidRDefault="00A34002">
            <w:pPr>
              <w:jc w:val="center"/>
              <w:rPr>
                <w:snapToGrid w:val="0"/>
                <w:color w:val="000000"/>
                <w:sz w:val="20"/>
                <w:lang w:val="es-ES"/>
              </w:rPr>
            </w:pPr>
            <w:r>
              <w:rPr>
                <w:snapToGrid w:val="0"/>
                <w:color w:val="000000"/>
                <w:sz w:val="20"/>
                <w:lang w:val="es-ES"/>
              </w:rPr>
              <w:t>0.036</w:t>
            </w:r>
          </w:p>
        </w:tc>
        <w:tc>
          <w:tcPr>
            <w:tcW w:w="1560" w:type="dxa"/>
          </w:tcPr>
          <w:p w:rsidR="00000000" w:rsidRDefault="00A34002">
            <w:pPr>
              <w:jc w:val="center"/>
              <w:rPr>
                <w:snapToGrid w:val="0"/>
                <w:color w:val="000000"/>
                <w:sz w:val="20"/>
                <w:lang w:val="es-ES"/>
              </w:rPr>
            </w:pPr>
            <w:r>
              <w:rPr>
                <w:snapToGrid w:val="0"/>
                <w:color w:val="000000"/>
                <w:sz w:val="20"/>
                <w:lang w:val="es-ES"/>
              </w:rPr>
              <w:t>3.57%</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0.358</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0.411</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2</w:t>
            </w:r>
          </w:p>
        </w:tc>
        <w:tc>
          <w:tcPr>
            <w:tcW w:w="1417" w:type="dxa"/>
          </w:tcPr>
          <w:p w:rsidR="00000000" w:rsidRDefault="00A34002">
            <w:pPr>
              <w:jc w:val="center"/>
              <w:rPr>
                <w:snapToGrid w:val="0"/>
                <w:color w:val="000000"/>
                <w:sz w:val="20"/>
                <w:lang w:val="es-ES"/>
              </w:rPr>
            </w:pPr>
            <w:r>
              <w:rPr>
                <w:snapToGrid w:val="0"/>
                <w:color w:val="000000"/>
                <w:sz w:val="20"/>
                <w:lang w:val="es-ES"/>
              </w:rPr>
              <w:t>0.036</w:t>
            </w:r>
          </w:p>
        </w:tc>
        <w:tc>
          <w:tcPr>
            <w:tcW w:w="1560" w:type="dxa"/>
          </w:tcPr>
          <w:p w:rsidR="00000000" w:rsidRDefault="00A34002">
            <w:pPr>
              <w:jc w:val="center"/>
              <w:rPr>
                <w:snapToGrid w:val="0"/>
                <w:color w:val="000000"/>
                <w:sz w:val="20"/>
                <w:lang w:val="es-ES"/>
              </w:rPr>
            </w:pPr>
            <w:r>
              <w:rPr>
                <w:snapToGrid w:val="0"/>
                <w:color w:val="000000"/>
                <w:sz w:val="20"/>
                <w:lang w:val="es-ES"/>
              </w:rPr>
              <w:t>3.57%</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0.411</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0.465</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1</w:t>
            </w:r>
          </w:p>
        </w:tc>
        <w:tc>
          <w:tcPr>
            <w:tcW w:w="1417" w:type="dxa"/>
          </w:tcPr>
          <w:p w:rsidR="00000000" w:rsidRDefault="00A34002">
            <w:pPr>
              <w:jc w:val="center"/>
              <w:rPr>
                <w:snapToGrid w:val="0"/>
                <w:color w:val="000000"/>
                <w:sz w:val="20"/>
                <w:lang w:val="es-ES"/>
              </w:rPr>
            </w:pPr>
            <w:r>
              <w:rPr>
                <w:snapToGrid w:val="0"/>
                <w:color w:val="000000"/>
                <w:sz w:val="20"/>
                <w:lang w:val="es-ES"/>
              </w:rPr>
              <w:t>0.018</w:t>
            </w:r>
          </w:p>
        </w:tc>
        <w:tc>
          <w:tcPr>
            <w:tcW w:w="1560" w:type="dxa"/>
          </w:tcPr>
          <w:p w:rsidR="00000000" w:rsidRDefault="00A34002">
            <w:pPr>
              <w:jc w:val="center"/>
              <w:rPr>
                <w:snapToGrid w:val="0"/>
                <w:color w:val="000000"/>
                <w:sz w:val="20"/>
                <w:lang w:val="es-ES"/>
              </w:rPr>
            </w:pPr>
            <w:r>
              <w:rPr>
                <w:snapToGrid w:val="0"/>
                <w:color w:val="000000"/>
                <w:sz w:val="20"/>
                <w:lang w:val="es-ES"/>
              </w:rPr>
              <w:t>1.79%</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0.465</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0.518</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3</w:t>
            </w:r>
          </w:p>
        </w:tc>
        <w:tc>
          <w:tcPr>
            <w:tcW w:w="1417" w:type="dxa"/>
          </w:tcPr>
          <w:p w:rsidR="00000000" w:rsidRDefault="00A34002">
            <w:pPr>
              <w:jc w:val="center"/>
              <w:rPr>
                <w:snapToGrid w:val="0"/>
                <w:color w:val="000000"/>
                <w:sz w:val="20"/>
                <w:lang w:val="es-ES"/>
              </w:rPr>
            </w:pPr>
            <w:r>
              <w:rPr>
                <w:snapToGrid w:val="0"/>
                <w:color w:val="000000"/>
                <w:sz w:val="20"/>
                <w:lang w:val="es-ES"/>
              </w:rPr>
              <w:t>0.054</w:t>
            </w:r>
          </w:p>
        </w:tc>
        <w:tc>
          <w:tcPr>
            <w:tcW w:w="1560" w:type="dxa"/>
          </w:tcPr>
          <w:p w:rsidR="00000000" w:rsidRDefault="00A34002">
            <w:pPr>
              <w:jc w:val="center"/>
              <w:rPr>
                <w:snapToGrid w:val="0"/>
                <w:color w:val="000000"/>
                <w:sz w:val="20"/>
                <w:lang w:val="es-ES"/>
              </w:rPr>
            </w:pPr>
            <w:r>
              <w:rPr>
                <w:snapToGrid w:val="0"/>
                <w:color w:val="000000"/>
                <w:sz w:val="20"/>
                <w:lang w:val="es-ES"/>
              </w:rPr>
              <w:t>5.36%</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0.518</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0.572</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2</w:t>
            </w:r>
          </w:p>
        </w:tc>
        <w:tc>
          <w:tcPr>
            <w:tcW w:w="1417" w:type="dxa"/>
          </w:tcPr>
          <w:p w:rsidR="00000000" w:rsidRDefault="00A34002">
            <w:pPr>
              <w:jc w:val="center"/>
              <w:rPr>
                <w:snapToGrid w:val="0"/>
                <w:color w:val="000000"/>
                <w:sz w:val="20"/>
                <w:lang w:val="es-ES"/>
              </w:rPr>
            </w:pPr>
            <w:r>
              <w:rPr>
                <w:snapToGrid w:val="0"/>
                <w:color w:val="000000"/>
                <w:sz w:val="20"/>
                <w:lang w:val="es-ES"/>
              </w:rPr>
              <w:t>0.036</w:t>
            </w:r>
          </w:p>
        </w:tc>
        <w:tc>
          <w:tcPr>
            <w:tcW w:w="1560" w:type="dxa"/>
          </w:tcPr>
          <w:p w:rsidR="00000000" w:rsidRDefault="00A34002">
            <w:pPr>
              <w:jc w:val="center"/>
              <w:rPr>
                <w:snapToGrid w:val="0"/>
                <w:color w:val="000000"/>
                <w:sz w:val="20"/>
                <w:lang w:val="es-ES"/>
              </w:rPr>
            </w:pPr>
            <w:r>
              <w:rPr>
                <w:snapToGrid w:val="0"/>
                <w:color w:val="000000"/>
                <w:sz w:val="20"/>
                <w:lang w:val="es-ES"/>
              </w:rPr>
              <w:t>3.57%</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0.572</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0.625</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2</w:t>
            </w:r>
          </w:p>
        </w:tc>
        <w:tc>
          <w:tcPr>
            <w:tcW w:w="1417" w:type="dxa"/>
          </w:tcPr>
          <w:p w:rsidR="00000000" w:rsidRDefault="00A34002">
            <w:pPr>
              <w:jc w:val="center"/>
              <w:rPr>
                <w:snapToGrid w:val="0"/>
                <w:color w:val="000000"/>
                <w:sz w:val="20"/>
                <w:lang w:val="es-ES"/>
              </w:rPr>
            </w:pPr>
            <w:r>
              <w:rPr>
                <w:snapToGrid w:val="0"/>
                <w:color w:val="000000"/>
                <w:sz w:val="20"/>
                <w:lang w:val="es-ES"/>
              </w:rPr>
              <w:t>0.036</w:t>
            </w:r>
          </w:p>
        </w:tc>
        <w:tc>
          <w:tcPr>
            <w:tcW w:w="1560" w:type="dxa"/>
          </w:tcPr>
          <w:p w:rsidR="00000000" w:rsidRDefault="00A34002">
            <w:pPr>
              <w:jc w:val="center"/>
              <w:rPr>
                <w:snapToGrid w:val="0"/>
                <w:color w:val="000000"/>
                <w:sz w:val="20"/>
                <w:lang w:val="es-ES"/>
              </w:rPr>
            </w:pPr>
            <w:r>
              <w:rPr>
                <w:snapToGrid w:val="0"/>
                <w:color w:val="000000"/>
                <w:sz w:val="20"/>
                <w:lang w:val="es-ES"/>
              </w:rPr>
              <w:t>3.57%</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0.625</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0.679</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9</w:t>
            </w:r>
          </w:p>
        </w:tc>
        <w:tc>
          <w:tcPr>
            <w:tcW w:w="1417" w:type="dxa"/>
          </w:tcPr>
          <w:p w:rsidR="00000000" w:rsidRDefault="00A34002">
            <w:pPr>
              <w:jc w:val="center"/>
              <w:rPr>
                <w:snapToGrid w:val="0"/>
                <w:color w:val="000000"/>
                <w:sz w:val="20"/>
                <w:lang w:val="es-ES"/>
              </w:rPr>
            </w:pPr>
            <w:r>
              <w:rPr>
                <w:snapToGrid w:val="0"/>
                <w:color w:val="000000"/>
                <w:sz w:val="20"/>
                <w:lang w:val="es-ES"/>
              </w:rPr>
              <w:t>0.161</w:t>
            </w:r>
          </w:p>
        </w:tc>
        <w:tc>
          <w:tcPr>
            <w:tcW w:w="1560" w:type="dxa"/>
          </w:tcPr>
          <w:p w:rsidR="00000000" w:rsidRDefault="00A34002">
            <w:pPr>
              <w:jc w:val="center"/>
              <w:rPr>
                <w:snapToGrid w:val="0"/>
                <w:color w:val="000000"/>
                <w:sz w:val="20"/>
                <w:lang w:val="es-ES"/>
              </w:rPr>
            </w:pPr>
            <w:r>
              <w:rPr>
                <w:snapToGrid w:val="0"/>
                <w:color w:val="000000"/>
                <w:sz w:val="20"/>
                <w:lang w:val="es-ES"/>
              </w:rPr>
              <w:t>16.07%</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0.679</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0.732</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4</w:t>
            </w:r>
          </w:p>
        </w:tc>
        <w:tc>
          <w:tcPr>
            <w:tcW w:w="1417" w:type="dxa"/>
          </w:tcPr>
          <w:p w:rsidR="00000000" w:rsidRDefault="00A34002">
            <w:pPr>
              <w:jc w:val="center"/>
              <w:rPr>
                <w:snapToGrid w:val="0"/>
                <w:color w:val="000000"/>
                <w:sz w:val="20"/>
                <w:lang w:val="es-ES"/>
              </w:rPr>
            </w:pPr>
            <w:r>
              <w:rPr>
                <w:snapToGrid w:val="0"/>
                <w:color w:val="000000"/>
                <w:sz w:val="20"/>
                <w:lang w:val="es-ES"/>
              </w:rPr>
              <w:t>0.07</w:t>
            </w:r>
            <w:r>
              <w:rPr>
                <w:snapToGrid w:val="0"/>
                <w:color w:val="000000"/>
                <w:sz w:val="20"/>
                <w:lang w:val="es-ES"/>
              </w:rPr>
              <w:t>1</w:t>
            </w:r>
          </w:p>
        </w:tc>
        <w:tc>
          <w:tcPr>
            <w:tcW w:w="1560" w:type="dxa"/>
          </w:tcPr>
          <w:p w:rsidR="00000000" w:rsidRDefault="00A34002">
            <w:pPr>
              <w:jc w:val="center"/>
              <w:rPr>
                <w:snapToGrid w:val="0"/>
                <w:color w:val="000000"/>
                <w:sz w:val="20"/>
                <w:lang w:val="es-ES"/>
              </w:rPr>
            </w:pPr>
            <w:r>
              <w:rPr>
                <w:snapToGrid w:val="0"/>
                <w:color w:val="000000"/>
                <w:sz w:val="20"/>
                <w:lang w:val="es-ES"/>
              </w:rPr>
              <w:t>7.14%</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0.732</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0.786</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6</w:t>
            </w:r>
          </w:p>
        </w:tc>
        <w:tc>
          <w:tcPr>
            <w:tcW w:w="1417" w:type="dxa"/>
          </w:tcPr>
          <w:p w:rsidR="00000000" w:rsidRDefault="00A34002">
            <w:pPr>
              <w:jc w:val="center"/>
              <w:rPr>
                <w:snapToGrid w:val="0"/>
                <w:color w:val="000000"/>
                <w:sz w:val="20"/>
                <w:lang w:val="es-ES"/>
              </w:rPr>
            </w:pPr>
            <w:r>
              <w:rPr>
                <w:snapToGrid w:val="0"/>
                <w:color w:val="000000"/>
                <w:sz w:val="20"/>
                <w:lang w:val="es-ES"/>
              </w:rPr>
              <w:t>0.107</w:t>
            </w:r>
          </w:p>
        </w:tc>
        <w:tc>
          <w:tcPr>
            <w:tcW w:w="1560" w:type="dxa"/>
          </w:tcPr>
          <w:p w:rsidR="00000000" w:rsidRDefault="00A34002">
            <w:pPr>
              <w:jc w:val="center"/>
              <w:rPr>
                <w:snapToGrid w:val="0"/>
                <w:color w:val="000000"/>
                <w:sz w:val="20"/>
                <w:lang w:val="es-ES"/>
              </w:rPr>
            </w:pPr>
            <w:r>
              <w:rPr>
                <w:snapToGrid w:val="0"/>
                <w:color w:val="000000"/>
                <w:sz w:val="20"/>
                <w:lang w:val="es-ES"/>
              </w:rPr>
              <w:t>10.71%</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0.786</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0.839</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5</w:t>
            </w:r>
          </w:p>
        </w:tc>
        <w:tc>
          <w:tcPr>
            <w:tcW w:w="1417" w:type="dxa"/>
          </w:tcPr>
          <w:p w:rsidR="00000000" w:rsidRDefault="00A34002">
            <w:pPr>
              <w:jc w:val="center"/>
              <w:rPr>
                <w:snapToGrid w:val="0"/>
                <w:color w:val="000000"/>
                <w:sz w:val="20"/>
                <w:lang w:val="es-ES"/>
              </w:rPr>
            </w:pPr>
            <w:r>
              <w:rPr>
                <w:snapToGrid w:val="0"/>
                <w:color w:val="000000"/>
                <w:sz w:val="20"/>
                <w:lang w:val="es-ES"/>
              </w:rPr>
              <w:t>0.089</w:t>
            </w:r>
          </w:p>
        </w:tc>
        <w:tc>
          <w:tcPr>
            <w:tcW w:w="1560" w:type="dxa"/>
          </w:tcPr>
          <w:p w:rsidR="00000000" w:rsidRDefault="00A34002">
            <w:pPr>
              <w:jc w:val="center"/>
              <w:rPr>
                <w:snapToGrid w:val="0"/>
                <w:color w:val="000000"/>
                <w:sz w:val="20"/>
                <w:lang w:val="es-ES"/>
              </w:rPr>
            </w:pPr>
            <w:r>
              <w:rPr>
                <w:snapToGrid w:val="0"/>
                <w:color w:val="000000"/>
                <w:sz w:val="20"/>
                <w:lang w:val="es-ES"/>
              </w:rPr>
              <w:t>8.93%</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0.839</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0.993</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4</w:t>
            </w:r>
          </w:p>
        </w:tc>
        <w:tc>
          <w:tcPr>
            <w:tcW w:w="1417" w:type="dxa"/>
          </w:tcPr>
          <w:p w:rsidR="00000000" w:rsidRDefault="00A34002">
            <w:pPr>
              <w:jc w:val="center"/>
              <w:rPr>
                <w:snapToGrid w:val="0"/>
                <w:color w:val="000000"/>
                <w:sz w:val="20"/>
                <w:lang w:val="es-ES"/>
              </w:rPr>
            </w:pPr>
            <w:r>
              <w:rPr>
                <w:snapToGrid w:val="0"/>
                <w:color w:val="000000"/>
                <w:sz w:val="20"/>
                <w:lang w:val="es-ES"/>
              </w:rPr>
              <w:t>0.071</w:t>
            </w:r>
          </w:p>
        </w:tc>
        <w:tc>
          <w:tcPr>
            <w:tcW w:w="1560" w:type="dxa"/>
          </w:tcPr>
          <w:p w:rsidR="00000000" w:rsidRDefault="00A34002">
            <w:pPr>
              <w:jc w:val="center"/>
              <w:rPr>
                <w:snapToGrid w:val="0"/>
                <w:color w:val="000000"/>
                <w:sz w:val="20"/>
                <w:lang w:val="es-ES"/>
              </w:rPr>
            </w:pPr>
            <w:r>
              <w:rPr>
                <w:snapToGrid w:val="0"/>
                <w:color w:val="000000"/>
                <w:sz w:val="20"/>
                <w:lang w:val="es-ES"/>
              </w:rPr>
              <w:t>7.14%</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0.993</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0.946</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4</w:t>
            </w:r>
          </w:p>
        </w:tc>
        <w:tc>
          <w:tcPr>
            <w:tcW w:w="1417" w:type="dxa"/>
          </w:tcPr>
          <w:p w:rsidR="00000000" w:rsidRDefault="00A34002">
            <w:pPr>
              <w:jc w:val="center"/>
              <w:rPr>
                <w:snapToGrid w:val="0"/>
                <w:color w:val="000000"/>
                <w:sz w:val="20"/>
                <w:lang w:val="es-ES"/>
              </w:rPr>
            </w:pPr>
            <w:r>
              <w:rPr>
                <w:snapToGrid w:val="0"/>
                <w:color w:val="000000"/>
                <w:sz w:val="20"/>
                <w:lang w:val="es-ES"/>
              </w:rPr>
              <w:t>0.071</w:t>
            </w:r>
          </w:p>
        </w:tc>
        <w:tc>
          <w:tcPr>
            <w:tcW w:w="1560" w:type="dxa"/>
          </w:tcPr>
          <w:p w:rsidR="00000000" w:rsidRDefault="00A34002">
            <w:pPr>
              <w:jc w:val="center"/>
              <w:rPr>
                <w:snapToGrid w:val="0"/>
                <w:color w:val="000000"/>
                <w:sz w:val="20"/>
                <w:lang w:val="es-ES"/>
              </w:rPr>
            </w:pPr>
            <w:r>
              <w:rPr>
                <w:snapToGrid w:val="0"/>
                <w:color w:val="000000"/>
                <w:sz w:val="20"/>
                <w:lang w:val="es-ES"/>
              </w:rPr>
              <w:t>7.14%</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0.946</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w:t>
            </w:r>
          </w:p>
        </w:tc>
        <w:tc>
          <w:tcPr>
            <w:tcW w:w="567" w:type="dxa"/>
          </w:tcPr>
          <w:p w:rsidR="00000000" w:rsidRDefault="00A34002">
            <w:pPr>
              <w:jc w:val="right"/>
              <w:rPr>
                <w:snapToGrid w:val="0"/>
                <w:color w:val="000000"/>
                <w:sz w:val="20"/>
                <w:lang w:val="es-ES"/>
              </w:rPr>
            </w:pPr>
            <w:r>
              <w:rPr>
                <w:snapToGrid w:val="0"/>
                <w:color w:val="000000"/>
                <w:sz w:val="20"/>
                <w:lang w:val="es-ES"/>
              </w:rPr>
              <w:t>1.000</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7</w:t>
            </w:r>
          </w:p>
        </w:tc>
        <w:tc>
          <w:tcPr>
            <w:tcW w:w="1417" w:type="dxa"/>
          </w:tcPr>
          <w:p w:rsidR="00000000" w:rsidRDefault="00A34002">
            <w:pPr>
              <w:jc w:val="center"/>
              <w:rPr>
                <w:snapToGrid w:val="0"/>
                <w:color w:val="000000"/>
                <w:sz w:val="20"/>
                <w:lang w:val="es-ES"/>
              </w:rPr>
            </w:pPr>
            <w:r>
              <w:rPr>
                <w:snapToGrid w:val="0"/>
                <w:color w:val="000000"/>
                <w:sz w:val="20"/>
                <w:lang w:val="es-ES"/>
              </w:rPr>
              <w:t>0.125</w:t>
            </w:r>
          </w:p>
        </w:tc>
        <w:tc>
          <w:tcPr>
            <w:tcW w:w="1560" w:type="dxa"/>
          </w:tcPr>
          <w:p w:rsidR="00000000" w:rsidRDefault="00A34002">
            <w:pPr>
              <w:jc w:val="center"/>
              <w:rPr>
                <w:snapToGrid w:val="0"/>
                <w:color w:val="000000"/>
                <w:sz w:val="20"/>
                <w:lang w:val="es-ES"/>
              </w:rPr>
            </w:pPr>
            <w:r>
              <w:rPr>
                <w:snapToGrid w:val="0"/>
                <w:color w:val="000000"/>
                <w:sz w:val="20"/>
                <w:lang w:val="es-ES"/>
              </w:rPr>
              <w:t>12.50%</w:t>
            </w:r>
          </w:p>
        </w:tc>
      </w:tr>
      <w:tr w:rsidR="00000000">
        <w:tblPrEx>
          <w:tblCellMar>
            <w:top w:w="0" w:type="dxa"/>
            <w:bottom w:w="0" w:type="dxa"/>
          </w:tblCellMar>
        </w:tblPrEx>
        <w:trPr>
          <w:cantSplit/>
          <w:trHeight w:val="250"/>
        </w:trPr>
        <w:tc>
          <w:tcPr>
            <w:tcW w:w="283" w:type="dxa"/>
          </w:tcPr>
          <w:p w:rsidR="00000000" w:rsidRDefault="00A34002">
            <w:pPr>
              <w:jc w:val="right"/>
              <w:rPr>
                <w:b/>
                <w:snapToGrid w:val="0"/>
                <w:color w:val="000000"/>
                <w:sz w:val="20"/>
                <w:lang w:val="es-ES"/>
              </w:rPr>
            </w:pPr>
          </w:p>
        </w:tc>
        <w:tc>
          <w:tcPr>
            <w:tcW w:w="1701" w:type="dxa"/>
            <w:gridSpan w:val="4"/>
          </w:tcPr>
          <w:p w:rsidR="00000000" w:rsidRDefault="00A34002">
            <w:pPr>
              <w:rPr>
                <w:b/>
                <w:snapToGrid w:val="0"/>
                <w:color w:val="000000"/>
                <w:sz w:val="20"/>
                <w:lang w:val="es-ES"/>
              </w:rPr>
            </w:pPr>
            <w:r>
              <w:rPr>
                <w:b/>
                <w:snapToGrid w:val="0"/>
                <w:color w:val="000000"/>
                <w:sz w:val="20"/>
                <w:lang w:val="es-ES"/>
              </w:rPr>
              <w:t>Total</w:t>
            </w:r>
          </w:p>
        </w:tc>
        <w:tc>
          <w:tcPr>
            <w:tcW w:w="1418" w:type="dxa"/>
          </w:tcPr>
          <w:p w:rsidR="00000000" w:rsidRDefault="00A34002">
            <w:pPr>
              <w:ind w:right="394"/>
              <w:jc w:val="right"/>
              <w:rPr>
                <w:snapToGrid w:val="0"/>
                <w:color w:val="000000"/>
                <w:sz w:val="20"/>
              </w:rPr>
            </w:pPr>
            <w:r>
              <w:rPr>
                <w:snapToGrid w:val="0"/>
                <w:color w:val="000000"/>
                <w:sz w:val="20"/>
              </w:rPr>
              <w:t>56</w:t>
            </w:r>
          </w:p>
        </w:tc>
        <w:tc>
          <w:tcPr>
            <w:tcW w:w="1417" w:type="dxa"/>
          </w:tcPr>
          <w:p w:rsidR="00000000" w:rsidRDefault="00A34002">
            <w:pPr>
              <w:jc w:val="center"/>
              <w:rPr>
                <w:snapToGrid w:val="0"/>
                <w:color w:val="000000"/>
                <w:sz w:val="20"/>
                <w:lang w:val="es-ES"/>
              </w:rPr>
            </w:pPr>
            <w:r>
              <w:rPr>
                <w:snapToGrid w:val="0"/>
                <w:color w:val="000000"/>
                <w:sz w:val="20"/>
                <w:lang w:val="es-ES"/>
              </w:rPr>
              <w:t>1.000</w:t>
            </w:r>
          </w:p>
        </w:tc>
        <w:tc>
          <w:tcPr>
            <w:tcW w:w="1560" w:type="dxa"/>
          </w:tcPr>
          <w:p w:rsidR="00000000" w:rsidRDefault="00A34002">
            <w:pPr>
              <w:jc w:val="center"/>
              <w:rPr>
                <w:snapToGrid w:val="0"/>
                <w:color w:val="000000"/>
                <w:sz w:val="20"/>
                <w:lang w:val="es-ES"/>
              </w:rPr>
            </w:pPr>
            <w:r>
              <w:rPr>
                <w:snapToGrid w:val="0"/>
                <w:color w:val="000000"/>
                <w:sz w:val="20"/>
                <w:lang w:val="es-ES"/>
              </w:rPr>
              <w:t>100.00%</w:t>
            </w:r>
          </w:p>
        </w:tc>
      </w:tr>
      <w:tr w:rsidR="00000000">
        <w:tblPrEx>
          <w:tblCellMar>
            <w:top w:w="0" w:type="dxa"/>
            <w:bottom w:w="0" w:type="dxa"/>
          </w:tblCellMar>
        </w:tblPrEx>
        <w:trPr>
          <w:cantSplit/>
          <w:trHeight w:val="250"/>
        </w:trPr>
        <w:tc>
          <w:tcPr>
            <w:tcW w:w="6379" w:type="dxa"/>
            <w:gridSpan w:val="8"/>
            <w:tcBorders>
              <w:top w:val="single" w:sz="12" w:space="0" w:color="auto"/>
            </w:tcBorders>
          </w:tcPr>
          <w:p w:rsidR="00000000" w:rsidRDefault="00A34002">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w:t>
            </w:r>
            <w:r>
              <w:rPr>
                <w:snapToGrid w:val="0"/>
                <w:color w:val="000000"/>
                <w:sz w:val="18"/>
              </w:rPr>
              <w:t>to año lectivo 1998–99)</w:t>
            </w:r>
          </w:p>
        </w:tc>
      </w:tr>
    </w:tbl>
    <w:p w:rsidR="00000000" w:rsidRDefault="00A34002">
      <w:pPr>
        <w:pStyle w:val="Textoindependiente"/>
        <w:ind w:left="993"/>
        <w:rPr>
          <w:b/>
          <w:snapToGrid/>
          <w:spacing w:val="-10"/>
        </w:rPr>
      </w:pPr>
    </w:p>
    <w:p w:rsidR="00000000" w:rsidRDefault="00A34002">
      <w:pPr>
        <w:pStyle w:val="Textoindependiente"/>
        <w:spacing w:line="480" w:lineRule="auto"/>
        <w:ind w:left="851"/>
        <w:jc w:val="both"/>
        <w:rPr>
          <w:snapToGrid/>
          <w:sz w:val="10"/>
        </w:rPr>
      </w:pPr>
    </w:p>
    <w:p w:rsidR="00000000" w:rsidRDefault="00A34002">
      <w:pPr>
        <w:pStyle w:val="Textoindependiente"/>
        <w:spacing w:line="480" w:lineRule="auto"/>
        <w:ind w:left="851"/>
        <w:jc w:val="both"/>
        <w:rPr>
          <w:snapToGrid/>
        </w:rPr>
      </w:pPr>
      <w:r>
        <w:rPr>
          <w:snapToGrid/>
        </w:rPr>
        <w:t>El histograma presentado en el gráfico 3.73 y los parámetros observados en la variable nos permitió formular la siguiente hipótesis:</w:t>
      </w:r>
    </w:p>
    <w:p w:rsidR="00000000" w:rsidRDefault="00A34002">
      <w:pPr>
        <w:pStyle w:val="Textoindependiente"/>
        <w:spacing w:line="480" w:lineRule="auto"/>
        <w:ind w:left="851"/>
        <w:jc w:val="both"/>
        <w:rPr>
          <w:sz w:val="8"/>
        </w:rPr>
      </w:pPr>
    </w:p>
    <w:p w:rsidR="00000000" w:rsidRDefault="00A34002">
      <w:pPr>
        <w:pStyle w:val="Textoindependiente"/>
        <w:ind w:left="1276" w:hanging="425"/>
        <w:jc w:val="both"/>
      </w:pPr>
      <w:r>
        <w:rPr>
          <w:b/>
        </w:rPr>
        <w:t>H</w:t>
      </w:r>
      <w:r>
        <w:rPr>
          <w:b/>
          <w:vertAlign w:val="subscript"/>
        </w:rPr>
        <w:t>o</w:t>
      </w:r>
      <w:r>
        <w:rPr>
          <w:b/>
        </w:rPr>
        <w:t>:</w:t>
      </w:r>
      <w:r>
        <w:t xml:space="preserve"> La proporción de estudiantes promovidos de octavo año básico de jornada nocturna sigue una </w:t>
      </w:r>
      <w:r>
        <w:t xml:space="preserve">distribución beta con parámetros </w:t>
      </w:r>
      <w:r>
        <w:sym w:font="Symbol" w:char="F061"/>
      </w:r>
      <w:r>
        <w:t xml:space="preserve">=2.67   </w:t>
      </w:r>
      <w:r>
        <w:sym w:font="Symbol" w:char="F062"/>
      </w:r>
      <w:r>
        <w:t>=</w:t>
      </w:r>
      <w:r>
        <w:rPr>
          <w:color w:val="000000"/>
          <w:lang w:val="es-ES"/>
        </w:rPr>
        <w:t>1.18</w:t>
      </w:r>
    </w:p>
    <w:p w:rsidR="00000000" w:rsidRDefault="00A34002">
      <w:pPr>
        <w:pStyle w:val="Textoindependiente"/>
        <w:ind w:left="1134"/>
        <w:jc w:val="left"/>
      </w:pPr>
      <w:r>
        <w:t>vs.</w:t>
      </w:r>
    </w:p>
    <w:p w:rsidR="00000000" w:rsidRDefault="00A34002">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p w:rsidR="00000000" w:rsidRDefault="00A34002">
      <w:pPr>
        <w:pStyle w:val="Textoindependiente"/>
        <w:spacing w:line="480" w:lineRule="auto"/>
        <w:ind w:left="851"/>
        <w:jc w:val="both"/>
        <w:rPr>
          <w:sz w:val="8"/>
        </w:rPr>
      </w:pPr>
    </w:p>
    <w:tbl>
      <w:tblPr>
        <w:tblW w:w="0" w:type="auto"/>
        <w:tblInd w:w="2338" w:type="dxa"/>
        <w:tblLayout w:type="fixed"/>
        <w:tblCellMar>
          <w:left w:w="70" w:type="dxa"/>
          <w:right w:w="70" w:type="dxa"/>
        </w:tblCellMar>
        <w:tblLook w:val="0000"/>
      </w:tblPr>
      <w:tblGrid>
        <w:gridCol w:w="2410"/>
        <w:gridCol w:w="2126"/>
      </w:tblGrid>
      <w:tr w:rsidR="00000000">
        <w:tblPrEx>
          <w:tblCellMar>
            <w:top w:w="0" w:type="dxa"/>
            <w:bottom w:w="0" w:type="dxa"/>
          </w:tblCellMar>
        </w:tblPrEx>
        <w:tc>
          <w:tcPr>
            <w:tcW w:w="2410" w:type="dxa"/>
            <w:tcBorders>
              <w:bottom w:val="single" w:sz="12" w:space="0" w:color="auto"/>
            </w:tcBorders>
            <w:vAlign w:val="center"/>
          </w:tcPr>
          <w:p w:rsidR="00000000" w:rsidRDefault="00A34002">
            <w:pPr>
              <w:pStyle w:val="Textoindependiente"/>
              <w:rPr>
                <w:b/>
                <w:sz w:val="20"/>
              </w:rPr>
            </w:pPr>
            <w:r>
              <w:rPr>
                <w:b/>
                <w:sz w:val="20"/>
              </w:rPr>
              <w:t>Máx. Diferencia</w:t>
            </w:r>
          </w:p>
        </w:tc>
        <w:tc>
          <w:tcPr>
            <w:tcW w:w="2126" w:type="dxa"/>
            <w:tcBorders>
              <w:bottom w:val="single" w:sz="12" w:space="0" w:color="auto"/>
            </w:tcBorders>
            <w:vAlign w:val="center"/>
          </w:tcPr>
          <w:p w:rsidR="00000000" w:rsidRDefault="00A34002">
            <w:pPr>
              <w:pStyle w:val="Textoindependiente"/>
              <w:rPr>
                <w:b/>
                <w:sz w:val="20"/>
              </w:rPr>
            </w:pPr>
            <w:r>
              <w:rPr>
                <w:b/>
                <w:sz w:val="20"/>
              </w:rPr>
              <w:t>Valor p</w:t>
            </w:r>
          </w:p>
        </w:tc>
      </w:tr>
      <w:tr w:rsidR="00000000">
        <w:tblPrEx>
          <w:tblCellMar>
            <w:top w:w="0" w:type="dxa"/>
            <w:bottom w:w="0" w:type="dxa"/>
          </w:tblCellMar>
        </w:tblPrEx>
        <w:tc>
          <w:tcPr>
            <w:tcW w:w="2410" w:type="dxa"/>
          </w:tcPr>
          <w:p w:rsidR="00000000" w:rsidRDefault="00A34002">
            <w:pPr>
              <w:pStyle w:val="Textoindependiente"/>
              <w:rPr>
                <w:sz w:val="22"/>
              </w:rPr>
            </w:pPr>
            <w:r>
              <w:rPr>
                <w:sz w:val="22"/>
              </w:rPr>
              <w:t>0.1071</w:t>
            </w:r>
          </w:p>
        </w:tc>
        <w:tc>
          <w:tcPr>
            <w:tcW w:w="2126" w:type="dxa"/>
          </w:tcPr>
          <w:p w:rsidR="00000000" w:rsidRDefault="00A34002">
            <w:pPr>
              <w:pStyle w:val="Textoindependiente"/>
              <w:rPr>
                <w:sz w:val="22"/>
              </w:rPr>
            </w:pPr>
            <w:r>
              <w:rPr>
                <w:sz w:val="22"/>
              </w:rPr>
              <w:t>0.5412</w:t>
            </w:r>
          </w:p>
        </w:tc>
      </w:tr>
    </w:tbl>
    <w:p w:rsidR="00000000" w:rsidRDefault="00A34002">
      <w:pPr>
        <w:pStyle w:val="Textoindependiente"/>
        <w:spacing w:line="480" w:lineRule="auto"/>
        <w:ind w:left="851"/>
        <w:jc w:val="both"/>
        <w:rPr>
          <w:spacing w:val="-9"/>
          <w:sz w:val="18"/>
        </w:rPr>
      </w:pPr>
    </w:p>
    <w:p w:rsidR="00000000" w:rsidRDefault="00A34002">
      <w:pPr>
        <w:pStyle w:val="Textoindependiente"/>
        <w:spacing w:line="480" w:lineRule="auto"/>
        <w:ind w:left="851"/>
        <w:jc w:val="both"/>
        <w:rPr>
          <w:i/>
          <w:spacing w:val="-14"/>
        </w:rPr>
      </w:pPr>
      <w:r>
        <w:rPr>
          <w:spacing w:val="-14"/>
        </w:rPr>
        <w:t>El tamaño del valor p, nos permite concluir que no existe evidencia estadística para rechazar la hipótesis nula (H</w:t>
      </w:r>
      <w:r>
        <w:rPr>
          <w:spacing w:val="-14"/>
          <w:vertAlign w:val="subscript"/>
        </w:rPr>
        <w:t>O</w:t>
      </w:r>
      <w:r>
        <w:rPr>
          <w:spacing w:val="-14"/>
        </w:rPr>
        <w:t>), entonces podemos afirmar que:</w:t>
      </w:r>
      <w:r>
        <w:rPr>
          <w:spacing w:val="-14"/>
          <w:w w:val="98"/>
        </w:rPr>
        <w:t xml:space="preserve"> </w:t>
      </w:r>
      <w:r>
        <w:rPr>
          <w:i/>
          <w:spacing w:val="-14"/>
        </w:rPr>
        <w:t>La pr</w:t>
      </w:r>
      <w:r>
        <w:rPr>
          <w:i/>
          <w:spacing w:val="-14"/>
        </w:rPr>
        <w:t xml:space="preserve">oporción de estudiantes promovidos de octavo año básico de jornada nocturna sigue una distribución </w:t>
      </w:r>
      <w:r>
        <w:rPr>
          <w:b/>
          <w:i/>
          <w:spacing w:val="-14"/>
        </w:rPr>
        <w:t>BETA</w:t>
      </w:r>
      <w:r>
        <w:rPr>
          <w:i/>
          <w:spacing w:val="-14"/>
        </w:rPr>
        <w:t xml:space="preserve"> con parámetros </w:t>
      </w:r>
      <w:r>
        <w:rPr>
          <w:b/>
          <w:i/>
          <w:spacing w:val="-14"/>
        </w:rPr>
        <w:sym w:font="Symbol" w:char="F061"/>
      </w:r>
      <w:r>
        <w:rPr>
          <w:b/>
          <w:i/>
          <w:spacing w:val="-14"/>
        </w:rPr>
        <w:t xml:space="preserve">=2.67   </w:t>
      </w:r>
      <w:r>
        <w:rPr>
          <w:b/>
          <w:i/>
          <w:spacing w:val="-14"/>
        </w:rPr>
        <w:sym w:font="Symbol" w:char="F062"/>
      </w:r>
      <w:r>
        <w:rPr>
          <w:b/>
          <w:i/>
          <w:spacing w:val="-14"/>
        </w:rPr>
        <w:t xml:space="preserve"> = 1.18</w:t>
      </w:r>
    </w:p>
    <w:p w:rsidR="00000000" w:rsidRDefault="00A34002">
      <w:pPr>
        <w:pStyle w:val="Textoindependiente"/>
        <w:spacing w:line="480" w:lineRule="auto"/>
        <w:ind w:left="851"/>
        <w:jc w:val="both"/>
        <w:rPr>
          <w:spacing w:val="-2"/>
          <w:sz w:val="2"/>
        </w:rPr>
      </w:pPr>
      <w:r>
        <w:rPr>
          <w:b/>
          <w:snapToGrid/>
          <w:spacing w:val="-1"/>
        </w:rPr>
        <w:pict>
          <v:rect id="_x0000_s1899" style="position:absolute;left:0;text-align:left;margin-left:52.2pt;margin-top:-3.1pt;width:352.8pt;height:206.5pt;z-index:-251771392" o:allowincell="f" strokeweight="4.5pt">
            <v:stroke linestyle="thinThick"/>
          </v:rect>
        </w:pict>
      </w:r>
    </w:p>
    <w:p w:rsidR="00000000" w:rsidRDefault="00A34002">
      <w:pPr>
        <w:pStyle w:val="Textoindependiente"/>
        <w:ind w:left="851"/>
        <w:rPr>
          <w:b/>
          <w:snapToGrid/>
          <w:spacing w:val="-1"/>
        </w:rPr>
      </w:pPr>
      <w:r>
        <w:rPr>
          <w:b/>
          <w:snapToGrid/>
          <w:spacing w:val="-1"/>
        </w:rPr>
        <w:t>GRÁFICO 3.74</w:t>
      </w:r>
    </w:p>
    <w:p w:rsidR="00000000" w:rsidRDefault="00A34002">
      <w:pPr>
        <w:pStyle w:val="Textoindependiente"/>
        <w:ind w:left="851"/>
        <w:rPr>
          <w:b/>
          <w:snapToGrid/>
          <w:spacing w:val="-1"/>
        </w:rPr>
      </w:pPr>
      <w:r>
        <w:rPr>
          <w:b/>
          <w:i/>
          <w:snapToGrid/>
          <w:spacing w:val="-1"/>
          <w:sz w:val="28"/>
        </w:rPr>
        <w:t>Guayas</w:t>
      </w:r>
      <w:r>
        <w:rPr>
          <w:b/>
          <w:snapToGrid/>
          <w:spacing w:val="-1"/>
        </w:rPr>
        <w:t xml:space="preserve">, colegios fiscales: Distribución beta de las </w:t>
      </w:r>
    </w:p>
    <w:p w:rsidR="00000000" w:rsidRDefault="00A34002">
      <w:pPr>
        <w:pStyle w:val="Textoindependiente"/>
        <w:ind w:left="851"/>
        <w:rPr>
          <w:b/>
          <w:snapToGrid/>
          <w:spacing w:val="-1"/>
        </w:rPr>
      </w:pPr>
      <w:r>
        <w:rPr>
          <w:b/>
          <w:snapToGrid/>
          <w:spacing w:val="-1"/>
        </w:rPr>
        <w:t>proporciones de los estudiantes promovidos de octav</w:t>
      </w:r>
      <w:r>
        <w:rPr>
          <w:b/>
          <w:snapToGrid/>
          <w:spacing w:val="-1"/>
        </w:rPr>
        <w:t xml:space="preserve">o </w:t>
      </w:r>
    </w:p>
    <w:p w:rsidR="00000000" w:rsidRDefault="00A34002">
      <w:pPr>
        <w:pStyle w:val="Textoindependiente"/>
        <w:ind w:left="851"/>
        <w:rPr>
          <w:b/>
          <w:snapToGrid/>
          <w:spacing w:val="-1"/>
        </w:rPr>
      </w:pPr>
      <w:r>
        <w:rPr>
          <w:noProof/>
          <w:snapToGrid/>
          <w:spacing w:val="-2"/>
        </w:rPr>
        <w:pict>
          <v:shape id="_x0000_s1909" type="#_x0000_t202" style="position:absolute;left:0;text-align:left;margin-left:304.2pt;margin-top:37.3pt;width:86.4pt;height:21.6pt;z-index:251553280" o:allowincell="f" filled="f" stroked="f">
            <v:textbox style="mso-next-textbox:#_x0000_s1909" inset="0,0,0,0">
              <w:txbxContent>
                <w:p w:rsidR="00000000" w:rsidRDefault="00A34002">
                  <w:pPr>
                    <w:rPr>
                      <w:sz w:val="16"/>
                    </w:rPr>
                  </w:pPr>
                  <w:r>
                    <w:rPr>
                      <w:sz w:val="16"/>
                    </w:rPr>
                    <w:t xml:space="preserve">     P(X&gt;0.83)  = </w:t>
                  </w:r>
                  <w:r>
                    <w:rPr>
                      <w:snapToGrid w:val="0"/>
                      <w:color w:val="000000"/>
                      <w:sz w:val="16"/>
                      <w:lang w:val="es-ES"/>
                    </w:rPr>
                    <w:t>0.3162</w:t>
                  </w:r>
                </w:p>
              </w:txbxContent>
            </v:textbox>
          </v:shape>
        </w:pict>
      </w:r>
      <w:r>
        <w:rPr>
          <w:noProof/>
          <w:snapToGrid/>
          <w:spacing w:val="-2"/>
        </w:rPr>
        <w:pict>
          <v:line id="_x0000_s1908" style="position:absolute;left:0;text-align:left;z-index:251552256" from="310.45pt,23.55pt" to="335.4pt,23.55pt" o:allowincell="f">
            <v:stroke dashstyle="1 1" endarrow="classic" endcap="round"/>
          </v:line>
        </w:pict>
      </w:r>
      <w:r>
        <w:rPr>
          <w:noProof/>
          <w:snapToGrid/>
          <w:spacing w:val="-2"/>
        </w:rPr>
        <w:pict>
          <v:line id="_x0000_s1907" style="position:absolute;left:0;text-align:left;flip:y;z-index:251551232" from="310.45pt,22.9pt" to="310.45pt,90pt" o:allowincell="f">
            <v:stroke dashstyle="1 1" endcap="round"/>
          </v:line>
        </w:pict>
      </w:r>
      <w:r>
        <w:rPr>
          <w:noProof/>
          <w:snapToGrid/>
          <w:spacing w:val="-2"/>
        </w:rPr>
        <w:pict>
          <v:shape id="_x0000_s1911" type="#_x0000_t202" style="position:absolute;left:0;text-align:left;margin-left:59.4pt;margin-top:24.1pt;width:36pt;height:1in;z-index:251555328" o:allowincell="f" stroked="f">
            <v:textbox style="mso-next-textbox:#_x0000_s1911">
              <w:txbxContent>
                <w:p w:rsidR="00000000" w:rsidRDefault="00A34002"/>
              </w:txbxContent>
            </v:textbox>
          </v:shape>
        </w:pict>
      </w:r>
      <w:r w:rsidR="00A31D86">
        <w:rPr>
          <w:noProof/>
          <w:snapToGrid/>
          <w:spacing w:val="-2"/>
          <w:lang w:val="es-ES"/>
        </w:rPr>
        <w:drawing>
          <wp:anchor distT="0" distB="0" distL="114300" distR="114300" simplePos="0" relativeHeight="251556352" behindDoc="1" locked="0" layoutInCell="0" allowOverlap="1">
            <wp:simplePos x="0" y="0"/>
            <wp:positionH relativeFrom="column">
              <wp:posOffset>780415</wp:posOffset>
            </wp:positionH>
            <wp:positionV relativeFrom="paragraph">
              <wp:posOffset>208280</wp:posOffset>
            </wp:positionV>
            <wp:extent cx="3905885" cy="1362710"/>
            <wp:effectExtent l="0" t="0" r="0" b="0"/>
            <wp:wrapTopAndBottom/>
            <wp:docPr id="889" name="Imagen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12"/>
                    <a:srcRect/>
                    <a:stretch>
                      <a:fillRect/>
                    </a:stretch>
                  </pic:blipFill>
                  <pic:spPr bwMode="auto">
                    <a:xfrm>
                      <a:off x="0" y="0"/>
                      <a:ext cx="3905885" cy="1362710"/>
                    </a:xfrm>
                    <a:prstGeom prst="rect">
                      <a:avLst/>
                    </a:prstGeom>
                    <a:noFill/>
                  </pic:spPr>
                </pic:pic>
              </a:graphicData>
            </a:graphic>
          </wp:anchor>
        </w:drawing>
      </w:r>
      <w:r>
        <w:rPr>
          <w:noProof/>
          <w:snapToGrid/>
          <w:spacing w:val="-2"/>
        </w:rPr>
        <w:pict>
          <v:shape id="_x0000_s1903" type="#_x0000_t202" style="position:absolute;left:0;text-align:left;margin-left:102.6pt;margin-top:51.7pt;width:50.4pt;height:28.8pt;z-index:251549184;mso-position-horizontal-relative:text;mso-position-vertical-relative:text" o:allowincell="f" filled="f" stroked="f" strokeweight="1pt">
            <v:textbox style="mso-next-textbox:#_x0000_s1903" inset="0,0,0,0">
              <w:txbxContent>
                <w:p w:rsidR="00000000" w:rsidRDefault="00A34002">
                  <w:pPr>
                    <w:rPr>
                      <w:sz w:val="20"/>
                    </w:rPr>
                  </w:pPr>
                  <w:r>
                    <w:rPr>
                      <w:b/>
                      <w:sz w:val="20"/>
                    </w:rPr>
                    <w:sym w:font="Symbol" w:char="F061"/>
                  </w:r>
                  <w:r>
                    <w:rPr>
                      <w:b/>
                      <w:sz w:val="20"/>
                    </w:rPr>
                    <w:t xml:space="preserve"> </w:t>
                  </w:r>
                  <w:r>
                    <w:rPr>
                      <w:sz w:val="20"/>
                    </w:rPr>
                    <w:t>=2.67</w:t>
                  </w:r>
                </w:p>
                <w:p w:rsidR="00000000" w:rsidRDefault="00A34002">
                  <w:pPr>
                    <w:rPr>
                      <w:sz w:val="20"/>
                    </w:rPr>
                  </w:pPr>
                  <w:r>
                    <w:rPr>
                      <w:b/>
                      <w:sz w:val="20"/>
                    </w:rPr>
                    <w:sym w:font="Symbol" w:char="F062"/>
                  </w:r>
                  <w:r>
                    <w:rPr>
                      <w:sz w:val="20"/>
                    </w:rPr>
                    <w:t>=1.18</w:t>
                  </w:r>
                </w:p>
              </w:txbxContent>
            </v:textbox>
          </v:shape>
        </w:pict>
      </w:r>
      <w:r>
        <w:rPr>
          <w:noProof/>
          <w:snapToGrid/>
          <w:spacing w:val="-2"/>
        </w:rPr>
        <w:pict>
          <v:shape id="_x0000_s1910" type="#_x0000_t202" style="position:absolute;left:0;text-align:left;margin-left:174.6pt;margin-top:32.4pt;width:79.2pt;height:21.6pt;z-index:251554304;mso-position-horizontal-relative:text;mso-position-vertical-relative:text" o:allowincell="f" filled="f" stroked="f">
            <v:textbox style="mso-next-textbox:#_x0000_s1910" inset="0,0,0,0">
              <w:txbxContent>
                <w:p w:rsidR="00000000" w:rsidRDefault="00A34002">
                  <w:pPr>
                    <w:rPr>
                      <w:sz w:val="16"/>
                    </w:rPr>
                  </w:pPr>
                  <w:r>
                    <w:rPr>
                      <w:sz w:val="16"/>
                    </w:rPr>
                    <w:t xml:space="preserve">    P(X&lt;0.55) = </w:t>
                  </w:r>
                  <w:r>
                    <w:rPr>
                      <w:snapToGrid w:val="0"/>
                      <w:color w:val="000000"/>
                      <w:sz w:val="16"/>
                      <w:lang w:val="es-ES"/>
                    </w:rPr>
                    <w:t>0.2431</w:t>
                  </w:r>
                </w:p>
              </w:txbxContent>
            </v:textbox>
          </v:shape>
        </w:pict>
      </w:r>
      <w:r>
        <w:rPr>
          <w:noProof/>
          <w:snapToGrid/>
          <w:spacing w:val="-2"/>
        </w:rPr>
        <w:pict>
          <v:group id="_x0000_s1904" style="position:absolute;left:0;text-align:left;margin-left:215.2pt;margin-top:46.8pt;width:21.6pt;height:43.2pt;z-index:251550208;mso-position-horizontal-relative:text;mso-position-vertical-relative:text" coordorigin="4464,3744" coordsize="432,864" o:allowincell="f">
            <v:line id="_x0000_s1905" style="position:absolute;flip:y" from="4896,3744" to="4896,4608">
              <v:stroke dashstyle="1 1" endcap="round"/>
            </v:line>
            <v:line id="_x0000_s1906" style="position:absolute;flip:x" from="4464,3744" to="4896,3744">
              <v:stroke dashstyle="1 1" endarrow="classic" endcap="round"/>
            </v:line>
          </v:group>
        </w:pict>
      </w:r>
      <w:r>
        <w:rPr>
          <w:b/>
          <w:snapToGrid/>
          <w:spacing w:val="-1"/>
        </w:rPr>
        <w:t>año básico  – Jornada nocturna (Año lectivo 1998-99)</w:t>
      </w:r>
    </w:p>
    <w:p w:rsidR="00000000" w:rsidRDefault="00A34002">
      <w:pPr>
        <w:pStyle w:val="Textoindependiente"/>
        <w:spacing w:line="480" w:lineRule="auto"/>
        <w:ind w:left="851"/>
        <w:jc w:val="both"/>
        <w:rPr>
          <w:spacing w:val="-2"/>
        </w:rPr>
      </w:pPr>
      <w:r>
        <w:rPr>
          <w:b/>
          <w:noProof/>
          <w:snapToGrid/>
          <w:spacing w:val="-1"/>
        </w:rPr>
        <w:pict>
          <v:line id="_x0000_s1902" style="position:absolute;left:0;text-align:left;z-index:251548160" from="59.4pt,124.3pt" to="397.8pt,124.3pt" o:allowincell="f" strokeweight="1.5pt"/>
        </w:pict>
      </w:r>
      <w:r>
        <w:rPr>
          <w:b/>
          <w:snapToGrid/>
          <w:spacing w:val="-1"/>
        </w:rPr>
        <w:pict>
          <v:shape id="_x0000_s1901" type="#_x0000_t202" style="position:absolute;left:0;text-align:left;margin-left:88.2pt;margin-top:102.7pt;width:280.8pt;height:14.55pt;z-index:251547136" o:allowincell="f" stroked="f" strokeweight="1pt">
            <v:textbox style="mso-next-textbox:#_x0000_s1901" inset="0,0,0,0">
              <w:txbxContent>
                <w:p w:rsidR="00000000" w:rsidRDefault="00A34002">
                  <w:pPr>
                    <w:jc w:val="center"/>
                    <w:rPr>
                      <w:b/>
                      <w:sz w:val="18"/>
                    </w:rPr>
                  </w:pPr>
                  <w:r>
                    <w:rPr>
                      <w:b/>
                      <w:sz w:val="18"/>
                    </w:rPr>
                    <w:t>Proporción de estudiantes promovidos de octavo año básico</w:t>
                  </w:r>
                </w:p>
              </w:txbxContent>
            </v:textbox>
          </v:shape>
        </w:pict>
      </w:r>
    </w:p>
    <w:p w:rsidR="00000000" w:rsidRDefault="00A34002">
      <w:pPr>
        <w:pStyle w:val="Textoindependiente"/>
        <w:spacing w:line="480" w:lineRule="auto"/>
        <w:ind w:left="851"/>
        <w:jc w:val="both"/>
        <w:rPr>
          <w:spacing w:val="-2"/>
        </w:rPr>
      </w:pPr>
      <w:r>
        <w:rPr>
          <w:b/>
          <w:snapToGrid/>
          <w:spacing w:val="-1"/>
        </w:rPr>
        <w:pict>
          <v:shape id="_x0000_s1900" type="#_x0000_t202" style="position:absolute;left:0;text-align:left;margin-left:59.4pt;margin-top:-13.2pt;width:345.6pt;height:28.8pt;z-index:251546112" o:allowincell="f" filled="f" stroked="f">
            <v:textbox style="mso-next-textbox:#_x0000_s1900">
              <w:txbxContent>
                <w:p w:rsidR="00000000" w:rsidRDefault="00A34002">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w:t>
                  </w:r>
                  <w:r>
                    <w:rPr>
                      <w:snapToGrid w:val="0"/>
                      <w:color w:val="000000"/>
                      <w:sz w:val="18"/>
                    </w:rPr>
                    <w:t>o año lectivo 1998–99)</w:t>
                  </w:r>
                </w:p>
              </w:txbxContent>
            </v:textbox>
          </v:shape>
        </w:pict>
      </w:r>
    </w:p>
    <w:p w:rsidR="00000000" w:rsidRDefault="00A34002">
      <w:pPr>
        <w:pStyle w:val="Textoindependiente"/>
        <w:spacing w:line="480" w:lineRule="auto"/>
        <w:ind w:left="851"/>
        <w:jc w:val="both"/>
        <w:rPr>
          <w:spacing w:val="-2"/>
          <w:sz w:val="2"/>
        </w:rPr>
      </w:pPr>
    </w:p>
    <w:p w:rsidR="00000000" w:rsidRDefault="00A34002">
      <w:pPr>
        <w:pStyle w:val="Textoindependiente"/>
        <w:spacing w:line="480" w:lineRule="auto"/>
        <w:ind w:left="851"/>
        <w:jc w:val="both"/>
        <w:rPr>
          <w:color w:val="000000"/>
          <w:spacing w:val="-4"/>
          <w:lang w:val="es-ES"/>
        </w:rPr>
      </w:pPr>
      <w:r>
        <w:rPr>
          <w:spacing w:val="-4"/>
        </w:rPr>
        <w:t>Como comprobamos que la proporción de estudiantes aprobados de octavo año de jornada nocturna se modela con una distribución beta (ver gráfico 3.74), inferimos en las probabilidades de q</w:t>
      </w:r>
      <w:r>
        <w:rPr>
          <w:spacing w:val="-4"/>
        </w:rPr>
        <w:t xml:space="preserve">ue en el año lectivo 1998-99 los estudiantes aprobaron octavo año básico de jornada nocturna por lo menos el 83% fue de </w:t>
      </w:r>
      <w:r>
        <w:rPr>
          <w:b/>
          <w:i/>
          <w:spacing w:val="-4"/>
        </w:rPr>
        <w:t>0.3162</w:t>
      </w:r>
      <w:r>
        <w:rPr>
          <w:spacing w:val="-4"/>
        </w:rPr>
        <w:t xml:space="preserve">, y las que fueron menores a 55% de estudiantes aprobados fue de </w:t>
      </w:r>
      <w:r>
        <w:rPr>
          <w:b/>
          <w:i/>
          <w:color w:val="000000"/>
          <w:spacing w:val="-4"/>
          <w:lang w:val="es-ES"/>
        </w:rPr>
        <w:t>0.2431</w:t>
      </w:r>
    </w:p>
    <w:p w:rsidR="00000000" w:rsidRDefault="00A34002">
      <w:pPr>
        <w:pStyle w:val="Textoindependiente"/>
        <w:spacing w:line="480" w:lineRule="auto"/>
        <w:ind w:left="851"/>
        <w:jc w:val="both"/>
        <w:rPr>
          <w:snapToGrid/>
          <w:sz w:val="14"/>
        </w:rPr>
      </w:pPr>
    </w:p>
    <w:p w:rsidR="00000000" w:rsidRDefault="00A34002">
      <w:pPr>
        <w:pStyle w:val="Textoindependiente"/>
        <w:spacing w:line="480" w:lineRule="auto"/>
        <w:ind w:left="851"/>
        <w:jc w:val="both"/>
        <w:rPr>
          <w:snapToGrid/>
        </w:rPr>
      </w:pPr>
      <w:r>
        <w:rPr>
          <w:snapToGrid/>
        </w:rPr>
        <w:t xml:space="preserve">En el gráfico 3.75 observamos que </w:t>
      </w:r>
      <w:r>
        <w:rPr>
          <w:b/>
          <w:i/>
          <w:snapToGrid/>
        </w:rPr>
        <w:t xml:space="preserve">50% </w:t>
      </w:r>
      <w:r>
        <w:rPr>
          <w:snapToGrid/>
        </w:rPr>
        <w:t>(Q</w:t>
      </w:r>
      <w:r>
        <w:rPr>
          <w:snapToGrid/>
          <w:vertAlign w:val="subscript"/>
        </w:rPr>
        <w:t>2</w:t>
      </w:r>
      <w:r>
        <w:rPr>
          <w:snapToGrid/>
        </w:rPr>
        <w:t>) de los colegio</w:t>
      </w:r>
      <w:r>
        <w:rPr>
          <w:snapToGrid/>
        </w:rPr>
        <w:t xml:space="preserve">s fiscales, los estudiantes aprobaron octavo año de jornada nocturna entre </w:t>
      </w:r>
      <w:r>
        <w:rPr>
          <w:b/>
          <w:i/>
          <w:snapToGrid/>
        </w:rPr>
        <w:t>10.53% y 69.03%</w:t>
      </w:r>
      <w:r>
        <w:rPr>
          <w:snapToGrid/>
        </w:rPr>
        <w:t>, y entre Q</w:t>
      </w:r>
      <w:r>
        <w:rPr>
          <w:snapToGrid/>
          <w:vertAlign w:val="subscript"/>
        </w:rPr>
        <w:t>2</w:t>
      </w:r>
      <w:r>
        <w:rPr>
          <w:snapToGrid/>
        </w:rPr>
        <w:t xml:space="preserve"> y Q</w:t>
      </w:r>
      <w:r>
        <w:rPr>
          <w:snapToGrid/>
          <w:vertAlign w:val="subscript"/>
        </w:rPr>
        <w:t>3</w:t>
      </w:r>
      <w:r>
        <w:rPr>
          <w:snapToGrid/>
        </w:rPr>
        <w:t xml:space="preserve"> es decir el 25% de los colegios los estudiantes aprobaron 8</w:t>
      </w:r>
      <w:r>
        <w:rPr>
          <w:snapToGrid/>
          <w:vertAlign w:val="superscript"/>
        </w:rPr>
        <w:t xml:space="preserve">vo </w:t>
      </w:r>
      <w:r>
        <w:rPr>
          <w:snapToGrid/>
        </w:rPr>
        <w:t xml:space="preserve">año entre </w:t>
      </w:r>
      <w:r>
        <w:rPr>
          <w:b/>
          <w:i/>
          <w:snapToGrid/>
        </w:rPr>
        <w:t>69.03% y 84.83%</w:t>
      </w:r>
      <w:r>
        <w:rPr>
          <w:snapToGrid/>
        </w:rPr>
        <w:t xml:space="preserve">. En la jornada vespertina se observa claramente que hubo un </w:t>
      </w:r>
      <w:r>
        <w:rPr>
          <w:snapToGrid/>
        </w:rPr>
        <w:t>mayor porcentaje de alumnos promovidos que en las demás jornadas.</w:t>
      </w:r>
    </w:p>
    <w:p w:rsidR="00000000" w:rsidRDefault="00A34002">
      <w:pPr>
        <w:pStyle w:val="Textoindependiente"/>
        <w:rPr>
          <w:b/>
          <w:spacing w:val="-1"/>
        </w:rPr>
      </w:pPr>
      <w:r>
        <w:rPr>
          <w:b/>
          <w:spacing w:val="-1"/>
        </w:rPr>
        <w:br w:type="page"/>
        <w:t xml:space="preserve"> </w:t>
      </w:r>
      <w:r>
        <w:rPr>
          <w:b/>
          <w:spacing w:val="-1"/>
        </w:rPr>
        <w:pict>
          <v:rect id="_x0000_s1982" style="position:absolute;left:0;text-align:left;margin-left:1.8pt;margin-top:-4.8pt;width:403.2pt;height:597.6pt;z-index:-251752960;mso-position-horizontal-relative:text;mso-position-vertical-relative:text" o:allowincell="f" strokeweight="4.5pt">
            <v:stroke linestyle="thinThick"/>
          </v:rect>
        </w:pict>
      </w:r>
      <w:r>
        <w:rPr>
          <w:b/>
          <w:spacing w:val="-1"/>
        </w:rPr>
        <w:t>GRÁFICO 3.75</w:t>
      </w:r>
    </w:p>
    <w:p w:rsidR="00000000" w:rsidRDefault="00A34002">
      <w:pPr>
        <w:pStyle w:val="Textoindependiente"/>
        <w:rPr>
          <w:b/>
          <w:spacing w:val="-1"/>
        </w:rPr>
      </w:pPr>
      <w:r>
        <w:rPr>
          <w:b/>
          <w:spacing w:val="-1"/>
        </w:rPr>
        <w:t>Ojivas y diagramas de cajas– Proporción de</w:t>
      </w:r>
    </w:p>
    <w:p w:rsidR="00000000" w:rsidRDefault="00A34002">
      <w:pPr>
        <w:pStyle w:val="Textoindependiente"/>
        <w:rPr>
          <w:b/>
          <w:spacing w:val="-1"/>
        </w:rPr>
      </w:pPr>
      <w:r>
        <w:rPr>
          <w:b/>
          <w:noProof/>
          <w:snapToGrid/>
          <w:spacing w:val="-1"/>
        </w:rPr>
        <w:pict>
          <v:line id="_x0000_s2601" style="position:absolute;left:0;text-align:left;rotation:1258250fd;flip:x;z-index:251804160" from="45.1pt,290.85pt" to="52.3pt,290.9pt" o:allowincell="f" strokecolor="green"/>
        </w:pict>
      </w:r>
      <w:r>
        <w:rPr>
          <w:b/>
          <w:noProof/>
          <w:snapToGrid/>
          <w:spacing w:val="-1"/>
        </w:rPr>
        <w:pict>
          <v:line id="_x0000_s2600" style="position:absolute;left:0;text-align:left;rotation:1874580fd;flip:x;z-index:251803136" from="117pt,291pt" to="124.2pt,291.05pt" o:allowincell="f" strokecolor="#339"/>
        </w:pict>
      </w:r>
      <w:r>
        <w:rPr>
          <w:b/>
          <w:noProof/>
          <w:snapToGrid/>
          <w:spacing w:val="-1"/>
        </w:rPr>
        <w:pict>
          <v:line id="_x0000_s2599" style="position:absolute;left:0;text-align:left;rotation:1874580fd;flip:x;z-index:251802112" from="173.5pt,290.85pt" to="180.7pt,290.9pt" o:allowincell="f" strokecolor="#f60"/>
        </w:pict>
      </w:r>
      <w:r>
        <w:rPr>
          <w:b/>
          <w:noProof/>
          <w:snapToGrid/>
          <w:spacing w:val="-1"/>
        </w:rPr>
        <w:pict>
          <v:rect id="_x0000_s2581" style="position:absolute;left:0;text-align:left;margin-left:361.8pt;margin-top:298.2pt;width:14.4pt;height:21.6pt;z-index:251786752" o:allowincell="f" stroked="f"/>
        </w:pict>
      </w:r>
      <w:r>
        <w:rPr>
          <w:b/>
          <w:noProof/>
          <w:snapToGrid/>
          <w:spacing w:val="-1"/>
        </w:rPr>
        <w:pict>
          <v:shape id="_x0000_s2314" type="#_x0000_t202" style="position:absolute;left:0;text-align:left;margin-left:45pt;margin-top:75pt;width:28.8pt;height:187.2pt;z-index:251646464" o:allowincell="f" filled="f" stroked="f">
            <v:textbox style="mso-next-textbox:#_x0000_s2314" inset="0,0,0,0">
              <w:txbxContent>
                <w:p w:rsidR="00000000" w:rsidRDefault="00A34002">
                  <w:pPr>
                    <w:jc w:val="center"/>
                    <w:rPr>
                      <w:b/>
                      <w:sz w:val="10"/>
                    </w:rPr>
                  </w:pPr>
                </w:p>
                <w:p w:rsidR="00000000" w:rsidRDefault="00A34002">
                  <w:pPr>
                    <w:jc w:val="center"/>
                    <w:rPr>
                      <w:b/>
                    </w:rPr>
                  </w:pPr>
                </w:p>
                <w:p w:rsidR="00000000" w:rsidRDefault="00A34002">
                  <w:pPr>
                    <w:jc w:val="center"/>
                    <w:rPr>
                      <w:b/>
                      <w:vertAlign w:val="subscript"/>
                    </w:rPr>
                  </w:pPr>
                  <w:r>
                    <w:rPr>
                      <w:b/>
                    </w:rPr>
                    <w:t>Q</w:t>
                  </w:r>
                  <w:r>
                    <w:rPr>
                      <w:b/>
                      <w:vertAlign w:val="subscript"/>
                    </w:rPr>
                    <w:t>3</w:t>
                  </w:r>
                </w:p>
                <w:p w:rsidR="00000000" w:rsidRDefault="00A34002">
                  <w:pPr>
                    <w:jc w:val="center"/>
                    <w:rPr>
                      <w:b/>
                      <w:sz w:val="30"/>
                    </w:rPr>
                  </w:pPr>
                </w:p>
                <w:p w:rsidR="00000000" w:rsidRDefault="00A34002">
                  <w:pPr>
                    <w:jc w:val="center"/>
                    <w:rPr>
                      <w:b/>
                    </w:rPr>
                  </w:pPr>
                </w:p>
                <w:p w:rsidR="00000000" w:rsidRDefault="00A34002">
                  <w:pPr>
                    <w:jc w:val="center"/>
                    <w:rPr>
                      <w:b/>
                      <w:sz w:val="12"/>
                    </w:rPr>
                  </w:pPr>
                </w:p>
                <w:p w:rsidR="00000000" w:rsidRDefault="00A34002">
                  <w:pPr>
                    <w:jc w:val="center"/>
                    <w:rPr>
                      <w:b/>
                      <w:sz w:val="16"/>
                    </w:rPr>
                  </w:pPr>
                </w:p>
                <w:p w:rsidR="00000000" w:rsidRDefault="00A34002">
                  <w:pPr>
                    <w:jc w:val="center"/>
                    <w:rPr>
                      <w:b/>
                    </w:rPr>
                  </w:pPr>
                  <w:r>
                    <w:rPr>
                      <w:b/>
                    </w:rPr>
                    <w:t>Q</w:t>
                  </w:r>
                  <w:r>
                    <w:rPr>
                      <w:b/>
                      <w:vertAlign w:val="subscript"/>
                    </w:rPr>
                    <w:t>2</w:t>
                  </w:r>
                </w:p>
                <w:p w:rsidR="00000000" w:rsidRDefault="00A34002">
                  <w:pPr>
                    <w:jc w:val="center"/>
                    <w:rPr>
                      <w:b/>
                    </w:rPr>
                  </w:pPr>
                </w:p>
                <w:p w:rsidR="00000000" w:rsidRDefault="00A34002">
                  <w:pPr>
                    <w:jc w:val="center"/>
                    <w:rPr>
                      <w:b/>
                    </w:rPr>
                  </w:pPr>
                </w:p>
                <w:p w:rsidR="00000000" w:rsidRDefault="00A34002">
                  <w:pPr>
                    <w:jc w:val="center"/>
                    <w:rPr>
                      <w:b/>
                      <w:sz w:val="14"/>
                    </w:rPr>
                  </w:pPr>
                </w:p>
                <w:p w:rsidR="00000000" w:rsidRDefault="00A34002">
                  <w:pPr>
                    <w:jc w:val="center"/>
                    <w:rPr>
                      <w:b/>
                      <w:sz w:val="20"/>
                    </w:rPr>
                  </w:pPr>
                </w:p>
                <w:p w:rsidR="00000000" w:rsidRDefault="00A34002">
                  <w:pPr>
                    <w:jc w:val="center"/>
                    <w:rPr>
                      <w:b/>
                      <w:vertAlign w:val="subscript"/>
                    </w:rPr>
                  </w:pPr>
                  <w:r>
                    <w:rPr>
                      <w:b/>
                    </w:rPr>
                    <w:t>Q</w:t>
                  </w:r>
                  <w:r>
                    <w:rPr>
                      <w:b/>
                      <w:vertAlign w:val="subscript"/>
                    </w:rPr>
                    <w:t>1</w:t>
                  </w:r>
                </w:p>
                <w:p w:rsidR="00000000" w:rsidRDefault="00A34002">
                  <w:pPr>
                    <w:jc w:val="center"/>
                    <w:rPr>
                      <w:b/>
                    </w:rPr>
                  </w:pPr>
                </w:p>
              </w:txbxContent>
            </v:textbox>
          </v:shape>
        </w:pict>
      </w:r>
      <w:r>
        <w:rPr>
          <w:b/>
          <w:spacing w:val="-1"/>
        </w:rPr>
        <w:t>estudiantes promovidos</w:t>
      </w:r>
      <w:r>
        <w:rPr>
          <w:b/>
          <w:noProof/>
          <w:snapToGrid/>
          <w:spacing w:val="-1"/>
        </w:rPr>
        <w:pict>
          <v:line id="_x0000_s2039" style="position:absolute;left:0;text-align:left;z-index:-251732480;mso-position-horizontal-relative:text;mso-position-vertical-relative:text" from="298.8pt,104.4pt" to="298.8pt,500.4pt" o:allowincell="f" strokecolor="gray" strokeweight="1.5pt">
            <v:stroke dashstyle="1 1" endarrow="classic" endcap="round"/>
          </v:line>
        </w:pict>
      </w:r>
      <w:r>
        <w:rPr>
          <w:b/>
          <w:noProof/>
          <w:snapToGrid/>
          <w:spacing w:val="-1"/>
        </w:rPr>
        <w:pict>
          <v:line id="_x0000_s2038" style="position:absolute;left:0;text-align:left;z-index:-251733504;mso-position-horizontal-relative:text;mso-position-vertical-relative:text" from="246.6pt,169.2pt" to="246.6pt,500.4pt" o:allowincell="f" strokecolor="gray" strokeweight="1.5pt">
            <v:stroke dashstyle="1 1" endarrow="classic" endcap="round"/>
          </v:line>
        </w:pict>
      </w:r>
      <w:r>
        <w:rPr>
          <w:b/>
          <w:noProof/>
          <w:snapToGrid/>
          <w:spacing w:val="-1"/>
        </w:rPr>
        <w:pict>
          <v:line id="_x0000_s2037" style="position:absolute;left:0;text-align:left;z-index:-251734528;mso-position-horizontal-relative:text;mso-position-vertical-relative:text" from="193.65pt,226.8pt" to="193.65pt,500.4pt" o:allowincell="f" strokecolor="gray" strokeweight="1.5pt">
            <v:stroke dashstyle="1 1" endarrow="classic" endcap="round"/>
          </v:line>
        </w:pict>
      </w:r>
      <w:r>
        <w:rPr>
          <w:b/>
          <w:noProof/>
          <w:snapToGrid/>
          <w:spacing w:val="-1"/>
        </w:rPr>
        <w:pict>
          <v:line id="_x0000_s2034" style="position:absolute;left:0;text-align:left;z-index:-251737600;mso-position-horizontal-relative:text;mso-position-vertical-relative:text" from="304.2pt,169.2pt" to="304.2pt,435.6pt" o:allowincell="f" strokecolor="gray" strokeweight="1.5pt">
            <v:stroke dashstyle="1 1" endarrow="classic" endcap="round"/>
          </v:line>
        </w:pict>
      </w:r>
      <w:r>
        <w:rPr>
          <w:b/>
          <w:noProof/>
          <w:snapToGrid/>
          <w:spacing w:val="-1"/>
        </w:rPr>
        <w:pict>
          <v:line id="_x0000_s2033" style="position:absolute;left:0;text-align:left;z-index:-251738624;mso-position-horizontal-relative:text;mso-position-vertical-relative:text" from="278.4pt,234pt" to="278.4pt,435.6pt" o:allowincell="f" strokecolor="gray" strokeweight="1.5pt">
            <v:stroke dashstyle="1 1" endarrow="classic" endcap="round"/>
          </v:line>
        </w:pict>
      </w:r>
      <w:r>
        <w:rPr>
          <w:b/>
          <w:noProof/>
          <w:snapToGrid/>
          <w:spacing w:val="-1"/>
        </w:rPr>
        <w:pict>
          <v:line id="_x0000_s2031" style="position:absolute;left:0;text-align:left;z-index:251575808;mso-position-horizontal-relative:text;mso-position-vertical-relative:text" from="325.8pt,111.6pt" to="325.8pt,363.6pt" o:allowincell="f" strokecolor="gray" strokeweight="1.5pt">
            <v:stroke dashstyle="1 1" endarrow="classic" endcap="round"/>
          </v:line>
        </w:pict>
      </w:r>
      <w:r>
        <w:rPr>
          <w:b/>
          <w:noProof/>
          <w:snapToGrid/>
          <w:spacing w:val="-1"/>
        </w:rPr>
        <w:pict>
          <v:line id="_x0000_s2030" style="position:absolute;left:0;text-align:left;z-index:251574784;mso-position-horizontal-relative:text;mso-position-vertical-relative:text" from="308.75pt,169.2pt" to="308.75pt,363.6pt" o:allowincell="f" strokecolor="gray" strokeweight="1.5pt">
            <v:stroke dashstyle="1 1" endarrow="classic" endcap="round"/>
          </v:line>
        </w:pict>
      </w:r>
      <w:r>
        <w:rPr>
          <w:b/>
          <w:noProof/>
          <w:snapToGrid/>
          <w:spacing w:val="-1"/>
        </w:rPr>
        <w:pict>
          <v:line id="_x0000_s2029" style="position:absolute;left:0;text-align:left;z-index:251573760;mso-position-horizontal-relative:text;mso-position-vertical-relative:text" from="263.1pt,234pt" to="263.1pt,363.6pt" o:allowincell="f" strokecolor="#969696" strokeweight="1.5pt">
            <v:stroke dashstyle="1 1" endarrow="classic" endcap="round"/>
          </v:line>
        </w:pict>
      </w:r>
      <w:r w:rsidR="00A31D86">
        <w:rPr>
          <w:b/>
          <w:noProof/>
          <w:snapToGrid/>
          <w:spacing w:val="-1"/>
          <w:lang w:val="es-ES"/>
        </w:rPr>
        <w:drawing>
          <wp:anchor distT="0" distB="0" distL="114300" distR="114300" simplePos="0" relativeHeight="251572736" behindDoc="1" locked="0" layoutInCell="0" allowOverlap="1">
            <wp:simplePos x="0" y="0"/>
            <wp:positionH relativeFrom="column">
              <wp:posOffset>205740</wp:posOffset>
            </wp:positionH>
            <wp:positionV relativeFrom="paragraph">
              <wp:posOffset>296545</wp:posOffset>
            </wp:positionV>
            <wp:extent cx="4725035" cy="3772535"/>
            <wp:effectExtent l="0" t="0" r="0" b="0"/>
            <wp:wrapTopAndBottom/>
            <wp:docPr id="1004" name="Imagen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13"/>
                    <a:srcRect/>
                    <a:stretch>
                      <a:fillRect/>
                    </a:stretch>
                  </pic:blipFill>
                  <pic:spPr bwMode="auto">
                    <a:xfrm>
                      <a:off x="0" y="0"/>
                      <a:ext cx="4725035" cy="3772535"/>
                    </a:xfrm>
                    <a:prstGeom prst="rect">
                      <a:avLst/>
                    </a:prstGeom>
                    <a:noFill/>
                  </pic:spPr>
                </pic:pic>
              </a:graphicData>
            </a:graphic>
          </wp:anchor>
        </w:drawing>
      </w:r>
      <w:r>
        <w:rPr>
          <w:b/>
          <w:spacing w:val="-1"/>
        </w:rPr>
        <w:t xml:space="preserve"> de octavo año básico por jornada</w:t>
      </w:r>
    </w:p>
    <w:p w:rsidR="00000000" w:rsidRDefault="00A34002">
      <w:pPr>
        <w:pStyle w:val="Textoindependiente"/>
        <w:spacing w:line="480" w:lineRule="auto"/>
        <w:ind w:left="851"/>
        <w:jc w:val="both"/>
      </w:pPr>
      <w:r>
        <w:rPr>
          <w:b/>
          <w:noProof/>
          <w:snapToGrid/>
          <w:spacing w:val="-1"/>
        </w:rPr>
        <w:pict>
          <v:shape id="_x0000_s2041" type="#_x0000_t202" style="position:absolute;left:0;text-align:left;margin-left:73.8pt;margin-top:306.6pt;width:280.8pt;height:14.55pt;z-index:251586048" o:allowincell="f" stroked="f" strokeweight="1pt">
            <v:textbox style="mso-next-textbox:#_x0000_s2041" inset="0,0,0,0">
              <w:txbxContent>
                <w:p w:rsidR="00000000" w:rsidRDefault="00A34002">
                  <w:pPr>
                    <w:jc w:val="center"/>
                    <w:rPr>
                      <w:b/>
                      <w:sz w:val="18"/>
                    </w:rPr>
                  </w:pPr>
                  <w:r>
                    <w:rPr>
                      <w:b/>
                      <w:sz w:val="18"/>
                    </w:rPr>
                    <w:t>Proporción de estudian</w:t>
                  </w:r>
                  <w:r>
                    <w:rPr>
                      <w:b/>
                      <w:sz w:val="18"/>
                    </w:rPr>
                    <w:t>tes promovidos de octavo año básico</w:t>
                  </w:r>
                </w:p>
              </w:txbxContent>
            </v:textbox>
          </v:shape>
        </w:pict>
      </w:r>
      <w:r>
        <w:rPr>
          <w:noProof/>
          <w:snapToGrid/>
        </w:rPr>
        <w:pict>
          <v:line id="_x0000_s2009" style="position:absolute;left:0;text-align:left;z-index:251571712" from="52.2pt,262.8pt" to="52.2pt,262.8pt" o:allowincell="f" strokeweight="1pt"/>
        </w:pict>
      </w:r>
      <w:r>
        <w:rPr>
          <w:snapToGrid/>
        </w:rPr>
        <w:pict>
          <v:line id="_x0000_s1990" style="position:absolute;left:0;text-align:left;z-index:251570688" from="59.4pt,205.2pt" to="405pt,205.2pt" o:allowincell="f" stroked="f"/>
        </w:pict>
      </w:r>
      <w:r>
        <w:rPr>
          <w:snapToGrid/>
        </w:rPr>
        <w:pict>
          <v:line id="_x0000_s1971" style="position:absolute;left:0;text-align:left;z-index:251557376" from="138.6pt,212.4pt" to="138.6pt,349.2pt" o:allowincell="f" stroked="f"/>
        </w:pict>
      </w:r>
    </w:p>
    <w:p w:rsidR="00000000" w:rsidRDefault="00A34002">
      <w:pPr>
        <w:pStyle w:val="Textoindependiente"/>
        <w:spacing w:line="480" w:lineRule="auto"/>
        <w:ind w:left="851"/>
        <w:jc w:val="both"/>
      </w:pPr>
      <w:r>
        <w:rPr>
          <w:noProof/>
          <w:snapToGrid/>
        </w:rPr>
        <w:pict>
          <v:line id="_x0000_s2035" style="position:absolute;left:0;text-align:left;z-index:-251736576" from="325.8pt,15.6pt" to="325.8pt,87.6pt" o:allowincell="f" strokecolor="gray">
            <v:stroke dashstyle="1 1" endarrow="classic" endcap="round"/>
          </v:line>
        </w:pict>
      </w:r>
      <w:r>
        <w:rPr>
          <w:snapToGrid/>
        </w:rPr>
        <w:pict>
          <v:shape id="_x0000_s1985" type="#_x0000_t202" style="position:absolute;left:0;text-align:left;margin-left:30.6pt;margin-top:8.4pt;width:108pt;height:21.6pt;z-index:-251749888" o:allowincell="f" stroked="f">
            <v:textbox style="mso-next-textbox:#_x0000_s1985">
              <w:txbxContent>
                <w:p w:rsidR="00000000" w:rsidRDefault="00A34002">
                  <w:pPr>
                    <w:pStyle w:val="Textonotapie"/>
                    <w:rPr>
                      <w:rFonts w:ascii="Arial" w:hAnsi="Arial"/>
                      <w:i/>
                    </w:rPr>
                  </w:pPr>
                  <w:r>
                    <w:rPr>
                      <w:rFonts w:ascii="Arial" w:hAnsi="Arial"/>
                      <w:i/>
                    </w:rPr>
                    <w:t>Jornada matutina</w:t>
                  </w:r>
                </w:p>
              </w:txbxContent>
            </v:textbox>
          </v:shape>
        </w:pict>
      </w:r>
      <w:r>
        <w:rPr>
          <w:snapToGrid/>
        </w:rPr>
        <w:pict>
          <v:line id="_x0000_s1973" style="position:absolute;left:0;text-align:left;z-index:251559424" from="308.75pt,15.6pt" to="308.75pt,44.4pt" o:allowincell="f" strokecolor="#339" strokeweight="2.25pt"/>
        </w:pict>
      </w:r>
      <w:r>
        <w:rPr>
          <w:snapToGrid/>
        </w:rPr>
        <w:pict>
          <v:rect id="_x0000_s1972" style="position:absolute;left:0;text-align:left;margin-left:262.55pt;margin-top:15.6pt;width:63.25pt;height:28.8pt;z-index:251558400" o:allowincell="f" fillcolor="#339" strokecolor="#339" strokeweight="2.25pt">
            <v:fill color2="fill lighten(0)" method="linear sigma" focus="-50%" type="gradient"/>
          </v:rect>
        </w:pict>
      </w:r>
    </w:p>
    <w:p w:rsidR="00000000" w:rsidRDefault="00A34002">
      <w:pPr>
        <w:pStyle w:val="Textoindependiente"/>
        <w:spacing w:line="480" w:lineRule="auto"/>
        <w:ind w:left="851"/>
        <w:jc w:val="both"/>
        <w:rPr>
          <w:sz w:val="28"/>
        </w:rPr>
      </w:pPr>
      <w:r>
        <w:rPr>
          <w:noProof/>
          <w:snapToGrid/>
          <w:sz w:val="28"/>
        </w:rPr>
        <w:pict>
          <v:line id="_x0000_s2032" style="position:absolute;left:0;text-align:left;flip:x;z-index:-251739648" from="124.2pt,2.4pt" to="369pt,2.4pt" o:allowincell="f" strokeweight="2.25pt"/>
        </w:pict>
      </w:r>
    </w:p>
    <w:p w:rsidR="00000000" w:rsidRDefault="00A34002">
      <w:pPr>
        <w:pStyle w:val="Textoindependiente"/>
        <w:spacing w:line="480" w:lineRule="auto"/>
        <w:jc w:val="both"/>
        <w:rPr>
          <w:spacing w:val="-1"/>
        </w:rPr>
      </w:pPr>
      <w:r>
        <w:rPr>
          <w:spacing w:val="-1"/>
        </w:rPr>
        <w:pict>
          <v:shape id="_x0000_s1987" type="#_x0000_t202" style="position:absolute;left:0;text-align:left;margin-left:30.6pt;margin-top:20.6pt;width:136.8pt;height:21.6pt;z-index:-251748864" o:allowincell="f" stroked="f">
            <v:textbox style="mso-next-textbox:#_x0000_s1987">
              <w:txbxContent>
                <w:p w:rsidR="00000000" w:rsidRDefault="00A34002">
                  <w:pPr>
                    <w:pStyle w:val="Textonotapie"/>
                    <w:rPr>
                      <w:rFonts w:ascii="Arial" w:hAnsi="Arial"/>
                      <w:i/>
                    </w:rPr>
                  </w:pPr>
                  <w:r>
                    <w:rPr>
                      <w:rFonts w:ascii="Arial" w:hAnsi="Arial"/>
                      <w:i/>
                    </w:rPr>
                    <w:t>Jornada vespertina</w:t>
                  </w:r>
                </w:p>
              </w:txbxContent>
            </v:textbox>
          </v:shape>
        </w:pict>
      </w:r>
      <w:r>
        <w:rPr>
          <w:spacing w:val="-1"/>
        </w:rPr>
        <w:pict>
          <v:shape id="_x0000_s1988" type="#_x0000_t202" style="position:absolute;left:0;text-align:left;margin-left:30.6pt;margin-top:85.4pt;width:122.4pt;height:21.6pt;z-index:-251747840" o:allowincell="f" stroked="f">
            <v:textbox style="mso-next-textbox:#_x0000_s1988">
              <w:txbxContent>
                <w:p w:rsidR="00000000" w:rsidRDefault="00A34002">
                  <w:pPr>
                    <w:pStyle w:val="Textonotapie"/>
                    <w:rPr>
                      <w:rFonts w:ascii="Arial" w:hAnsi="Arial"/>
                      <w:i/>
                    </w:rPr>
                  </w:pPr>
                  <w:r>
                    <w:rPr>
                      <w:rFonts w:ascii="Arial" w:hAnsi="Arial"/>
                      <w:i/>
                    </w:rPr>
                    <w:t>Jornada nocturna</w:t>
                  </w:r>
                </w:p>
              </w:txbxContent>
            </v:textbox>
          </v:shape>
        </w:pict>
      </w:r>
      <w:r>
        <w:rPr>
          <w:noProof/>
        </w:rPr>
        <w:pict>
          <v:line id="_x0000_s2040" style="position:absolute;left:0;text-align:left;flip:x;z-index:-251731456" from="45pt,107pt" to="376.2pt,107pt" o:allowincell="f" strokeweight="2.25pt"/>
        </w:pict>
      </w:r>
      <w:r>
        <w:pict>
          <v:rect id="_x0000_s1980" style="position:absolute;left:0;text-align:left;margin-left:193.65pt;margin-top:92.6pt;width:104.3pt;height:28.9pt;z-index:251562496" o:allowincell="f" fillcolor="green" strokecolor="green" strokeweight="2.25pt">
            <v:fill color2="fill lighten(0)" method="linear sigma" focus="50%" type="gradient"/>
          </v:rect>
        </w:pict>
      </w:r>
      <w:r>
        <w:rPr>
          <w:i/>
        </w:rPr>
        <w:pict>
          <v:rect id="_x0000_s1978" style="position:absolute;left:0;text-align:left;margin-left:278.4pt;margin-top:27.8pt;width:47.4pt;height:28.8pt;z-index:251560448" o:allowincell="f" fillcolor="#f60" strokecolor="#f60" strokeweight="2.25pt">
            <v:fill color2="fill lighten(0)" method="linear sigma" focus="50%" type="gradient"/>
          </v:rect>
        </w:pict>
      </w:r>
      <w:r>
        <w:rPr>
          <w:i/>
          <w:noProof/>
        </w:rPr>
        <w:pict>
          <v:line id="_x0000_s2036" style="position:absolute;left:0;text-align:left;flip:x;z-index:-251735552" from="189pt,42.2pt" to="369pt,42.2pt" o:allowincell="f" strokeweight="2.25pt"/>
        </w:pict>
      </w:r>
      <w:r>
        <w:rPr>
          <w:i/>
        </w:rPr>
        <w:pict>
          <v:line id="_x0000_s1979" style="position:absolute;left:0;text-align:left;z-index:251561472" from="304.2pt,27.8pt" to="304.2pt,56.6pt" o:allowincell="f" strokecolor="#f60" strokeweight="2.25pt"/>
        </w:pict>
      </w:r>
      <w:r>
        <w:pict>
          <v:shape id="_x0000_s1983" type="#_x0000_t202" style="position:absolute;left:0;text-align:left;margin-left:9pt;margin-top:135.8pt;width:345.6pt;height:28.8pt;z-index:251564544" o:allowincell="f" filled="f" stroked="f">
            <v:textbox style="mso-next-textbox:#_x0000_s1983">
              <w:txbxContent>
                <w:p w:rsidR="00000000" w:rsidRDefault="00A34002">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años lectivos 1995–99)</w:t>
                  </w:r>
                </w:p>
              </w:txbxContent>
            </v:textbox>
          </v:shape>
        </w:pict>
      </w:r>
      <w:r>
        <w:rPr>
          <w:spacing w:val="-1"/>
        </w:rPr>
        <w:pict>
          <v:line id="_x0000_s1989" style="position:absolute;left:0;text-align:left;z-index:251569664" from="9pt,135.8pt" to="397.8pt,135.8pt" o:allowincell="f" strokeweight="1.5pt"/>
        </w:pict>
      </w:r>
      <w:r>
        <w:rPr>
          <w:spacing w:val="-1"/>
        </w:rPr>
        <w:pict>
          <v:line id="_x0000_s1984" style="position:absolute;left:0;text-align:left;z-index:251565568" from="246.65pt,92.6pt" to="246.65pt,121.4pt" o:allowincell="f" strokecolor="green" strokeweight="2.25pt"/>
        </w:pict>
      </w:r>
    </w:p>
    <w:p w:rsidR="00000000" w:rsidRDefault="00A34002">
      <w:pPr>
        <w:pStyle w:val="Textoindependiente"/>
        <w:spacing w:line="480" w:lineRule="auto"/>
        <w:ind w:left="849"/>
        <w:jc w:val="both"/>
        <w:rPr>
          <w:b/>
          <w:snapToGrid/>
        </w:rPr>
      </w:pPr>
      <w:r>
        <w:rPr>
          <w:b/>
          <w:snapToGrid/>
        </w:rPr>
        <w:br w:type="page"/>
        <w:t>3.5.12.2 Alumnos promovidos  de décim</w:t>
      </w:r>
      <w:r>
        <w:rPr>
          <w:b/>
          <w:snapToGrid/>
        </w:rPr>
        <w:t>o año básico</w:t>
      </w:r>
    </w:p>
    <w:p w:rsidR="00000000" w:rsidRDefault="00A34002">
      <w:pPr>
        <w:pStyle w:val="Textoindependiente"/>
        <w:spacing w:line="480" w:lineRule="auto"/>
        <w:ind w:left="1416"/>
        <w:jc w:val="both"/>
        <w:rPr>
          <w:snapToGrid/>
          <w:sz w:val="10"/>
        </w:rPr>
      </w:pPr>
      <w:r>
        <w:rPr>
          <w:noProof/>
          <w:snapToGrid/>
        </w:rPr>
        <w:pict>
          <v:rect id="_x0000_s2046" style="position:absolute;left:0;text-align:left;margin-left:59.4pt;margin-top:3pt;width:345.6pt;height:266.4pt;z-index:251590144" o:allowincell="f" filled="f" strokeweight="4.5pt">
            <v:stroke linestyle="thinThick"/>
          </v:rect>
        </w:pict>
      </w:r>
    </w:p>
    <w:p w:rsidR="00000000" w:rsidRDefault="00A34002">
      <w:pPr>
        <w:pStyle w:val="Textoindependiente"/>
        <w:tabs>
          <w:tab w:val="left" w:pos="-2835"/>
          <w:tab w:val="left" w:pos="-2694"/>
          <w:tab w:val="left" w:pos="8080"/>
        </w:tabs>
        <w:ind w:left="1134" w:right="197"/>
        <w:rPr>
          <w:b/>
        </w:rPr>
      </w:pPr>
      <w:r>
        <w:rPr>
          <w:b/>
        </w:rPr>
        <w:t>TABLA XLIII</w:t>
      </w:r>
    </w:p>
    <w:p w:rsidR="00000000" w:rsidRDefault="00A34002">
      <w:pPr>
        <w:pStyle w:val="Textoindependiente"/>
        <w:tabs>
          <w:tab w:val="left" w:pos="-2835"/>
          <w:tab w:val="left" w:pos="-2694"/>
          <w:tab w:val="left" w:pos="8080"/>
        </w:tabs>
        <w:ind w:left="1134" w:right="197"/>
        <w:rPr>
          <w:b/>
          <w:snapToGrid/>
          <w:spacing w:val="-8"/>
        </w:rPr>
      </w:pPr>
      <w:r>
        <w:rPr>
          <w:b/>
          <w:i/>
          <w:spacing w:val="-8"/>
          <w:sz w:val="28"/>
        </w:rPr>
        <w:t>Guayas</w:t>
      </w:r>
      <w:r>
        <w:rPr>
          <w:b/>
          <w:spacing w:val="-8"/>
        </w:rPr>
        <w:t xml:space="preserve">, colegios fiscales – </w:t>
      </w:r>
      <w:r>
        <w:rPr>
          <w:b/>
          <w:snapToGrid/>
          <w:spacing w:val="-8"/>
        </w:rPr>
        <w:t>Estadísticas básicas: Estudiantes promovidos de décimo año básico por  jornada</w:t>
      </w:r>
    </w:p>
    <w:tbl>
      <w:tblPr>
        <w:tblW w:w="0" w:type="auto"/>
        <w:tblInd w:w="1448" w:type="dxa"/>
        <w:tblLayout w:type="fixed"/>
        <w:tblCellMar>
          <w:left w:w="30" w:type="dxa"/>
          <w:right w:w="30" w:type="dxa"/>
        </w:tblCellMar>
        <w:tblLook w:val="0000"/>
      </w:tblPr>
      <w:tblGrid>
        <w:gridCol w:w="2410"/>
        <w:gridCol w:w="1370"/>
        <w:gridCol w:w="1370"/>
        <w:gridCol w:w="1370"/>
      </w:tblGrid>
      <w:tr w:rsidR="00000000">
        <w:tblPrEx>
          <w:tblCellMar>
            <w:top w:w="0" w:type="dxa"/>
            <w:bottom w:w="0" w:type="dxa"/>
          </w:tblCellMar>
        </w:tblPrEx>
        <w:trPr>
          <w:cantSplit/>
          <w:trHeight w:val="260"/>
        </w:trPr>
        <w:tc>
          <w:tcPr>
            <w:tcW w:w="6520" w:type="dxa"/>
            <w:gridSpan w:val="4"/>
            <w:tcBorders>
              <w:top w:val="single" w:sz="12" w:space="0" w:color="auto"/>
              <w:bottom w:val="single" w:sz="12" w:space="0" w:color="auto"/>
            </w:tcBorders>
            <w:shd w:val="pct12" w:color="000000" w:fill="FFFFFF"/>
            <w:vAlign w:val="center"/>
          </w:tcPr>
          <w:p w:rsidR="00000000" w:rsidRDefault="00A34002">
            <w:pPr>
              <w:jc w:val="center"/>
              <w:rPr>
                <w:b/>
                <w:caps/>
                <w:sz w:val="22"/>
              </w:rPr>
            </w:pPr>
            <w:r>
              <w:rPr>
                <w:b/>
                <w:caps/>
                <w:sz w:val="22"/>
              </w:rPr>
              <w:t>E s t u d i a n t e s       p r o m o v i d o s</w:t>
            </w:r>
          </w:p>
        </w:tc>
      </w:tr>
      <w:tr w:rsidR="00000000">
        <w:tblPrEx>
          <w:tblCellMar>
            <w:top w:w="0" w:type="dxa"/>
            <w:bottom w:w="0" w:type="dxa"/>
          </w:tblCellMar>
        </w:tblPrEx>
        <w:trPr>
          <w:cantSplit/>
          <w:trHeight w:val="260"/>
        </w:trPr>
        <w:tc>
          <w:tcPr>
            <w:tcW w:w="2410" w:type="dxa"/>
            <w:vMerge w:val="restart"/>
            <w:tcBorders>
              <w:top w:val="single" w:sz="12" w:space="0" w:color="auto"/>
              <w:bottom w:val="nil"/>
            </w:tcBorders>
            <w:vAlign w:val="center"/>
          </w:tcPr>
          <w:p w:rsidR="00000000" w:rsidRDefault="00A34002">
            <w:pPr>
              <w:jc w:val="center"/>
              <w:rPr>
                <w:b/>
                <w:snapToGrid w:val="0"/>
                <w:color w:val="000000"/>
                <w:sz w:val="22"/>
              </w:rPr>
            </w:pPr>
            <w:r>
              <w:rPr>
                <w:b/>
                <w:snapToGrid w:val="0"/>
                <w:color w:val="000000"/>
                <w:sz w:val="22"/>
              </w:rPr>
              <w:t>Estadístico</w:t>
            </w:r>
          </w:p>
        </w:tc>
        <w:tc>
          <w:tcPr>
            <w:tcW w:w="4110" w:type="dxa"/>
            <w:gridSpan w:val="3"/>
            <w:tcBorders>
              <w:top w:val="single" w:sz="12" w:space="0" w:color="auto"/>
              <w:bottom w:val="single" w:sz="12" w:space="0" w:color="auto"/>
            </w:tcBorders>
            <w:vAlign w:val="center"/>
          </w:tcPr>
          <w:p w:rsidR="00000000" w:rsidRDefault="00A34002">
            <w:pPr>
              <w:jc w:val="center"/>
              <w:rPr>
                <w:b/>
                <w:sz w:val="22"/>
              </w:rPr>
            </w:pPr>
            <w:r>
              <w:rPr>
                <w:b/>
                <w:sz w:val="22"/>
              </w:rPr>
              <w:t>Jornada</w:t>
            </w:r>
          </w:p>
        </w:tc>
      </w:tr>
      <w:tr w:rsidR="00000000">
        <w:tblPrEx>
          <w:tblCellMar>
            <w:top w:w="0" w:type="dxa"/>
            <w:bottom w:w="0" w:type="dxa"/>
          </w:tblCellMar>
        </w:tblPrEx>
        <w:trPr>
          <w:cantSplit/>
          <w:trHeight w:val="260"/>
        </w:trPr>
        <w:tc>
          <w:tcPr>
            <w:tcW w:w="2410" w:type="dxa"/>
            <w:vMerge/>
            <w:tcBorders>
              <w:top w:val="nil"/>
              <w:bottom w:val="single" w:sz="12" w:space="0" w:color="auto"/>
            </w:tcBorders>
            <w:vAlign w:val="center"/>
          </w:tcPr>
          <w:p w:rsidR="00000000" w:rsidRDefault="00A34002">
            <w:pPr>
              <w:jc w:val="center"/>
              <w:rPr>
                <w:b/>
                <w:snapToGrid w:val="0"/>
                <w:color w:val="000000"/>
                <w:sz w:val="22"/>
              </w:rPr>
            </w:pPr>
          </w:p>
        </w:tc>
        <w:tc>
          <w:tcPr>
            <w:tcW w:w="1370" w:type="dxa"/>
            <w:tcBorders>
              <w:top w:val="single" w:sz="12" w:space="0" w:color="auto"/>
              <w:bottom w:val="single" w:sz="12" w:space="0" w:color="auto"/>
            </w:tcBorders>
            <w:vAlign w:val="center"/>
          </w:tcPr>
          <w:p w:rsidR="00000000" w:rsidRDefault="00A34002">
            <w:pPr>
              <w:jc w:val="center"/>
              <w:rPr>
                <w:b/>
                <w:sz w:val="22"/>
              </w:rPr>
            </w:pPr>
            <w:r>
              <w:rPr>
                <w:b/>
                <w:sz w:val="22"/>
              </w:rPr>
              <w:t>Matutina</w:t>
            </w:r>
          </w:p>
        </w:tc>
        <w:tc>
          <w:tcPr>
            <w:tcW w:w="1370" w:type="dxa"/>
            <w:tcBorders>
              <w:top w:val="single" w:sz="12" w:space="0" w:color="auto"/>
              <w:bottom w:val="single" w:sz="12" w:space="0" w:color="auto"/>
            </w:tcBorders>
            <w:vAlign w:val="center"/>
          </w:tcPr>
          <w:p w:rsidR="00000000" w:rsidRDefault="00A34002">
            <w:pPr>
              <w:jc w:val="center"/>
              <w:rPr>
                <w:b/>
                <w:sz w:val="22"/>
              </w:rPr>
            </w:pPr>
            <w:r>
              <w:rPr>
                <w:b/>
                <w:sz w:val="22"/>
              </w:rPr>
              <w:t>Vespertina</w:t>
            </w:r>
          </w:p>
        </w:tc>
        <w:tc>
          <w:tcPr>
            <w:tcW w:w="1370" w:type="dxa"/>
            <w:tcBorders>
              <w:top w:val="single" w:sz="12" w:space="0" w:color="auto"/>
              <w:bottom w:val="single" w:sz="12" w:space="0" w:color="auto"/>
            </w:tcBorders>
            <w:vAlign w:val="center"/>
          </w:tcPr>
          <w:p w:rsidR="00000000" w:rsidRDefault="00A34002">
            <w:pPr>
              <w:jc w:val="center"/>
              <w:rPr>
                <w:snapToGrid w:val="0"/>
                <w:color w:val="000000"/>
                <w:sz w:val="22"/>
              </w:rPr>
            </w:pPr>
            <w:r>
              <w:rPr>
                <w:b/>
                <w:sz w:val="22"/>
              </w:rPr>
              <w:t>Nocturna</w:t>
            </w:r>
          </w:p>
        </w:tc>
      </w:tr>
      <w:tr w:rsidR="00000000">
        <w:tblPrEx>
          <w:tblCellMar>
            <w:top w:w="0" w:type="dxa"/>
            <w:bottom w:w="0" w:type="dxa"/>
          </w:tblCellMar>
        </w:tblPrEx>
        <w:trPr>
          <w:trHeight w:val="260"/>
        </w:trPr>
        <w:tc>
          <w:tcPr>
            <w:tcW w:w="2410" w:type="dxa"/>
          </w:tcPr>
          <w:p w:rsidR="00000000" w:rsidRDefault="00A34002">
            <w:pPr>
              <w:rPr>
                <w:snapToGrid w:val="0"/>
                <w:color w:val="000000"/>
                <w:sz w:val="22"/>
              </w:rPr>
            </w:pPr>
            <w:r>
              <w:rPr>
                <w:snapToGrid w:val="0"/>
                <w:color w:val="000000"/>
                <w:sz w:val="22"/>
              </w:rPr>
              <w:t>N (colegios)</w:t>
            </w:r>
          </w:p>
        </w:tc>
        <w:tc>
          <w:tcPr>
            <w:tcW w:w="1370" w:type="dxa"/>
          </w:tcPr>
          <w:p w:rsidR="00000000" w:rsidRDefault="00A34002">
            <w:pPr>
              <w:jc w:val="right"/>
              <w:rPr>
                <w:snapToGrid w:val="0"/>
                <w:color w:val="000000"/>
                <w:lang w:val="es-ES"/>
              </w:rPr>
            </w:pPr>
            <w:r>
              <w:rPr>
                <w:snapToGrid w:val="0"/>
                <w:color w:val="000000"/>
                <w:lang w:val="es-ES"/>
              </w:rPr>
              <w:t>74</w:t>
            </w:r>
          </w:p>
        </w:tc>
        <w:tc>
          <w:tcPr>
            <w:tcW w:w="1370" w:type="dxa"/>
          </w:tcPr>
          <w:p w:rsidR="00000000" w:rsidRDefault="00A34002">
            <w:pPr>
              <w:jc w:val="right"/>
              <w:rPr>
                <w:snapToGrid w:val="0"/>
                <w:color w:val="000000"/>
                <w:lang w:val="es-ES"/>
              </w:rPr>
            </w:pPr>
            <w:r>
              <w:rPr>
                <w:snapToGrid w:val="0"/>
                <w:color w:val="000000"/>
                <w:lang w:val="es-ES"/>
              </w:rPr>
              <w:t>65</w:t>
            </w:r>
          </w:p>
        </w:tc>
        <w:tc>
          <w:tcPr>
            <w:tcW w:w="1370" w:type="dxa"/>
          </w:tcPr>
          <w:p w:rsidR="00000000" w:rsidRDefault="00A34002">
            <w:pPr>
              <w:jc w:val="right"/>
              <w:rPr>
                <w:snapToGrid w:val="0"/>
                <w:color w:val="000000"/>
                <w:lang w:val="es-ES"/>
              </w:rPr>
            </w:pPr>
            <w:r>
              <w:rPr>
                <w:snapToGrid w:val="0"/>
                <w:color w:val="000000"/>
                <w:lang w:val="es-ES"/>
              </w:rPr>
              <w:t>54</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Media</w:t>
            </w:r>
          </w:p>
        </w:tc>
        <w:tc>
          <w:tcPr>
            <w:tcW w:w="1370" w:type="dxa"/>
          </w:tcPr>
          <w:p w:rsidR="00000000" w:rsidRDefault="00A34002">
            <w:pPr>
              <w:jc w:val="right"/>
              <w:rPr>
                <w:snapToGrid w:val="0"/>
                <w:color w:val="000000"/>
                <w:lang w:val="es-ES"/>
              </w:rPr>
            </w:pPr>
            <w:r>
              <w:rPr>
                <w:snapToGrid w:val="0"/>
                <w:color w:val="000000"/>
                <w:lang w:val="es-ES"/>
              </w:rPr>
              <w:t>0.8868</w:t>
            </w:r>
          </w:p>
        </w:tc>
        <w:tc>
          <w:tcPr>
            <w:tcW w:w="1370" w:type="dxa"/>
          </w:tcPr>
          <w:p w:rsidR="00000000" w:rsidRDefault="00A34002">
            <w:pPr>
              <w:jc w:val="right"/>
              <w:rPr>
                <w:snapToGrid w:val="0"/>
                <w:color w:val="000000"/>
                <w:lang w:val="es-ES"/>
              </w:rPr>
            </w:pPr>
            <w:r>
              <w:rPr>
                <w:snapToGrid w:val="0"/>
                <w:color w:val="000000"/>
                <w:lang w:val="es-ES"/>
              </w:rPr>
              <w:t>0.8919</w:t>
            </w:r>
          </w:p>
        </w:tc>
        <w:tc>
          <w:tcPr>
            <w:tcW w:w="1370" w:type="dxa"/>
          </w:tcPr>
          <w:p w:rsidR="00000000" w:rsidRDefault="00A34002">
            <w:pPr>
              <w:jc w:val="right"/>
              <w:rPr>
                <w:snapToGrid w:val="0"/>
                <w:color w:val="000000"/>
                <w:lang w:val="es-ES"/>
              </w:rPr>
            </w:pPr>
            <w:r>
              <w:rPr>
                <w:snapToGrid w:val="0"/>
                <w:color w:val="000000"/>
                <w:lang w:val="es-ES"/>
              </w:rPr>
              <w:t>0.7890</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Desviación estd.</w:t>
            </w:r>
          </w:p>
        </w:tc>
        <w:tc>
          <w:tcPr>
            <w:tcW w:w="1370" w:type="dxa"/>
          </w:tcPr>
          <w:p w:rsidR="00000000" w:rsidRDefault="00A34002">
            <w:pPr>
              <w:jc w:val="right"/>
              <w:rPr>
                <w:snapToGrid w:val="0"/>
                <w:color w:val="000000"/>
                <w:lang w:val="es-ES"/>
              </w:rPr>
            </w:pPr>
            <w:r>
              <w:rPr>
                <w:snapToGrid w:val="0"/>
                <w:color w:val="000000"/>
                <w:lang w:val="es-ES"/>
              </w:rPr>
              <w:t>0.1268</w:t>
            </w:r>
          </w:p>
        </w:tc>
        <w:tc>
          <w:tcPr>
            <w:tcW w:w="1370" w:type="dxa"/>
          </w:tcPr>
          <w:p w:rsidR="00000000" w:rsidRDefault="00A34002">
            <w:pPr>
              <w:jc w:val="right"/>
              <w:rPr>
                <w:snapToGrid w:val="0"/>
                <w:color w:val="000000"/>
                <w:lang w:val="es-ES"/>
              </w:rPr>
            </w:pPr>
            <w:r>
              <w:rPr>
                <w:snapToGrid w:val="0"/>
                <w:color w:val="000000"/>
                <w:lang w:val="es-ES"/>
              </w:rPr>
              <w:t>0.0921</w:t>
            </w:r>
          </w:p>
        </w:tc>
        <w:tc>
          <w:tcPr>
            <w:tcW w:w="1370" w:type="dxa"/>
          </w:tcPr>
          <w:p w:rsidR="00000000" w:rsidRDefault="00A34002">
            <w:pPr>
              <w:jc w:val="right"/>
              <w:rPr>
                <w:snapToGrid w:val="0"/>
                <w:color w:val="000000"/>
                <w:lang w:val="es-ES"/>
              </w:rPr>
            </w:pPr>
            <w:r>
              <w:rPr>
                <w:snapToGrid w:val="0"/>
                <w:color w:val="000000"/>
                <w:lang w:val="es-ES"/>
              </w:rPr>
              <w:t>0.1370</w:t>
            </w:r>
          </w:p>
        </w:tc>
      </w:tr>
      <w:tr w:rsidR="00000000">
        <w:tblPrEx>
          <w:tblCellMar>
            <w:top w:w="0" w:type="dxa"/>
            <w:bottom w:w="0" w:type="dxa"/>
          </w:tblCellMar>
        </w:tblPrEx>
        <w:trPr>
          <w:trHeight w:val="260"/>
        </w:trPr>
        <w:tc>
          <w:tcPr>
            <w:tcW w:w="2410" w:type="dxa"/>
          </w:tcPr>
          <w:p w:rsidR="00000000" w:rsidRDefault="00A34002">
            <w:pPr>
              <w:rPr>
                <w:snapToGrid w:val="0"/>
                <w:color w:val="000000"/>
                <w:sz w:val="22"/>
              </w:rPr>
            </w:pPr>
            <w:r>
              <w:rPr>
                <w:snapToGrid w:val="0"/>
                <w:color w:val="000000"/>
                <w:sz w:val="22"/>
              </w:rPr>
              <w:t>Sesgo</w:t>
            </w:r>
          </w:p>
        </w:tc>
        <w:tc>
          <w:tcPr>
            <w:tcW w:w="1370" w:type="dxa"/>
          </w:tcPr>
          <w:p w:rsidR="00000000" w:rsidRDefault="00A34002">
            <w:pPr>
              <w:jc w:val="right"/>
              <w:rPr>
                <w:snapToGrid w:val="0"/>
                <w:color w:val="000000"/>
                <w:lang w:val="es-ES"/>
              </w:rPr>
            </w:pPr>
            <w:r>
              <w:rPr>
                <w:snapToGrid w:val="0"/>
                <w:color w:val="000000"/>
                <w:lang w:val="es-ES"/>
              </w:rPr>
              <w:t>-3.7548</w:t>
            </w:r>
          </w:p>
        </w:tc>
        <w:tc>
          <w:tcPr>
            <w:tcW w:w="1370" w:type="dxa"/>
          </w:tcPr>
          <w:p w:rsidR="00000000" w:rsidRDefault="00A34002">
            <w:pPr>
              <w:jc w:val="right"/>
              <w:rPr>
                <w:snapToGrid w:val="0"/>
                <w:color w:val="000000"/>
                <w:lang w:val="es-ES"/>
              </w:rPr>
            </w:pPr>
            <w:r>
              <w:rPr>
                <w:snapToGrid w:val="0"/>
                <w:color w:val="000000"/>
                <w:lang w:val="es-ES"/>
              </w:rPr>
              <w:t>-1.0914</w:t>
            </w:r>
          </w:p>
        </w:tc>
        <w:tc>
          <w:tcPr>
            <w:tcW w:w="1370" w:type="dxa"/>
          </w:tcPr>
          <w:p w:rsidR="00000000" w:rsidRDefault="00A34002">
            <w:pPr>
              <w:jc w:val="right"/>
              <w:rPr>
                <w:snapToGrid w:val="0"/>
                <w:color w:val="000000"/>
                <w:lang w:val="es-ES"/>
              </w:rPr>
            </w:pPr>
            <w:r>
              <w:rPr>
                <w:snapToGrid w:val="0"/>
                <w:color w:val="000000"/>
                <w:lang w:val="es-ES"/>
              </w:rPr>
              <w:t>-0.6595</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Kurtosis</w:t>
            </w:r>
          </w:p>
        </w:tc>
        <w:tc>
          <w:tcPr>
            <w:tcW w:w="1370" w:type="dxa"/>
          </w:tcPr>
          <w:p w:rsidR="00000000" w:rsidRDefault="00A34002">
            <w:pPr>
              <w:jc w:val="right"/>
              <w:rPr>
                <w:snapToGrid w:val="0"/>
                <w:color w:val="000000"/>
                <w:lang w:val="es-ES"/>
              </w:rPr>
            </w:pPr>
            <w:r>
              <w:rPr>
                <w:snapToGrid w:val="0"/>
                <w:color w:val="000000"/>
                <w:lang w:val="es-ES"/>
              </w:rPr>
              <w:t>24.5185</w:t>
            </w:r>
          </w:p>
        </w:tc>
        <w:tc>
          <w:tcPr>
            <w:tcW w:w="1370" w:type="dxa"/>
          </w:tcPr>
          <w:p w:rsidR="00000000" w:rsidRDefault="00A34002">
            <w:pPr>
              <w:jc w:val="right"/>
              <w:rPr>
                <w:snapToGrid w:val="0"/>
                <w:color w:val="000000"/>
                <w:lang w:val="es-ES"/>
              </w:rPr>
            </w:pPr>
            <w:r>
              <w:rPr>
                <w:snapToGrid w:val="0"/>
                <w:color w:val="000000"/>
                <w:lang w:val="es-ES"/>
              </w:rPr>
              <w:t>3.7887</w:t>
            </w:r>
          </w:p>
        </w:tc>
        <w:tc>
          <w:tcPr>
            <w:tcW w:w="1370" w:type="dxa"/>
          </w:tcPr>
          <w:p w:rsidR="00000000" w:rsidRDefault="00A34002">
            <w:pPr>
              <w:jc w:val="right"/>
              <w:rPr>
                <w:snapToGrid w:val="0"/>
                <w:color w:val="000000"/>
                <w:lang w:val="es-ES"/>
              </w:rPr>
            </w:pPr>
            <w:r>
              <w:rPr>
                <w:snapToGrid w:val="0"/>
                <w:color w:val="000000"/>
                <w:lang w:val="es-ES"/>
              </w:rPr>
              <w:t>2.9928</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Mínimo</w:t>
            </w:r>
          </w:p>
        </w:tc>
        <w:tc>
          <w:tcPr>
            <w:tcW w:w="1370" w:type="dxa"/>
          </w:tcPr>
          <w:p w:rsidR="00000000" w:rsidRDefault="00A34002">
            <w:pPr>
              <w:jc w:val="right"/>
              <w:rPr>
                <w:snapToGrid w:val="0"/>
                <w:color w:val="000000"/>
                <w:lang w:val="es-ES"/>
              </w:rPr>
            </w:pPr>
            <w:r>
              <w:rPr>
                <w:snapToGrid w:val="0"/>
                <w:color w:val="000000"/>
                <w:lang w:val="es-ES"/>
              </w:rPr>
              <w:t>0.0833</w:t>
            </w:r>
          </w:p>
        </w:tc>
        <w:tc>
          <w:tcPr>
            <w:tcW w:w="1370" w:type="dxa"/>
          </w:tcPr>
          <w:p w:rsidR="00000000" w:rsidRDefault="00A34002">
            <w:pPr>
              <w:jc w:val="right"/>
              <w:rPr>
                <w:snapToGrid w:val="0"/>
                <w:color w:val="000000"/>
                <w:lang w:val="es-ES"/>
              </w:rPr>
            </w:pPr>
            <w:r>
              <w:rPr>
                <w:snapToGrid w:val="0"/>
                <w:color w:val="000000"/>
                <w:lang w:val="es-ES"/>
              </w:rPr>
              <w:t>0.6176</w:t>
            </w:r>
          </w:p>
        </w:tc>
        <w:tc>
          <w:tcPr>
            <w:tcW w:w="1370" w:type="dxa"/>
          </w:tcPr>
          <w:p w:rsidR="00000000" w:rsidRDefault="00A34002">
            <w:pPr>
              <w:jc w:val="right"/>
              <w:rPr>
                <w:snapToGrid w:val="0"/>
                <w:color w:val="000000"/>
                <w:lang w:val="es-ES"/>
              </w:rPr>
            </w:pPr>
            <w:r>
              <w:rPr>
                <w:snapToGrid w:val="0"/>
                <w:color w:val="000000"/>
                <w:lang w:val="es-ES"/>
              </w:rPr>
              <w:t>0.4117</w:t>
            </w:r>
          </w:p>
        </w:tc>
      </w:tr>
      <w:tr w:rsidR="00000000">
        <w:tblPrEx>
          <w:tblCellMar>
            <w:top w:w="0" w:type="dxa"/>
            <w:bottom w:w="0" w:type="dxa"/>
          </w:tblCellMar>
        </w:tblPrEx>
        <w:trPr>
          <w:trHeight w:val="260"/>
        </w:trPr>
        <w:tc>
          <w:tcPr>
            <w:tcW w:w="2410" w:type="dxa"/>
          </w:tcPr>
          <w:p w:rsidR="00000000" w:rsidRDefault="00A34002">
            <w:pPr>
              <w:rPr>
                <w:snapToGrid w:val="0"/>
                <w:color w:val="000000"/>
                <w:sz w:val="22"/>
              </w:rPr>
            </w:pPr>
            <w:r>
              <w:rPr>
                <w:snapToGrid w:val="0"/>
                <w:color w:val="000000"/>
                <w:sz w:val="22"/>
              </w:rPr>
              <w:t>Máximo</w:t>
            </w:r>
          </w:p>
        </w:tc>
        <w:tc>
          <w:tcPr>
            <w:tcW w:w="1370" w:type="dxa"/>
          </w:tcPr>
          <w:p w:rsidR="00000000" w:rsidRDefault="00A34002">
            <w:pPr>
              <w:jc w:val="right"/>
              <w:rPr>
                <w:snapToGrid w:val="0"/>
                <w:color w:val="000000"/>
                <w:lang w:val="es-ES"/>
              </w:rPr>
            </w:pPr>
            <w:r>
              <w:rPr>
                <w:snapToGrid w:val="0"/>
                <w:color w:val="000000"/>
                <w:lang w:val="es-ES"/>
              </w:rPr>
              <w:t>1.0000</w:t>
            </w:r>
          </w:p>
        </w:tc>
        <w:tc>
          <w:tcPr>
            <w:tcW w:w="1370" w:type="dxa"/>
          </w:tcPr>
          <w:p w:rsidR="00000000" w:rsidRDefault="00A34002">
            <w:pPr>
              <w:jc w:val="right"/>
              <w:rPr>
                <w:snapToGrid w:val="0"/>
                <w:color w:val="000000"/>
                <w:lang w:val="es-ES"/>
              </w:rPr>
            </w:pPr>
            <w:r>
              <w:rPr>
                <w:snapToGrid w:val="0"/>
                <w:color w:val="000000"/>
                <w:lang w:val="es-ES"/>
              </w:rPr>
              <w:t>1.0000</w:t>
            </w:r>
          </w:p>
        </w:tc>
        <w:tc>
          <w:tcPr>
            <w:tcW w:w="1370" w:type="dxa"/>
          </w:tcPr>
          <w:p w:rsidR="00000000" w:rsidRDefault="00A34002">
            <w:pPr>
              <w:jc w:val="right"/>
              <w:rPr>
                <w:snapToGrid w:val="0"/>
                <w:color w:val="000000"/>
                <w:lang w:val="es-ES"/>
              </w:rPr>
            </w:pPr>
            <w:r>
              <w:rPr>
                <w:snapToGrid w:val="0"/>
                <w:color w:val="000000"/>
                <w:lang w:val="es-ES"/>
              </w:rPr>
              <w:t>1.0000</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Suma (Estudiant.Prom.)</w:t>
            </w:r>
          </w:p>
        </w:tc>
        <w:tc>
          <w:tcPr>
            <w:tcW w:w="1370" w:type="dxa"/>
          </w:tcPr>
          <w:p w:rsidR="00000000" w:rsidRDefault="00A34002">
            <w:pPr>
              <w:jc w:val="right"/>
              <w:rPr>
                <w:snapToGrid w:val="0"/>
                <w:color w:val="000000"/>
                <w:lang w:val="es-ES"/>
              </w:rPr>
            </w:pPr>
            <w:r>
              <w:rPr>
                <w:snapToGrid w:val="0"/>
                <w:color w:val="000000"/>
                <w:lang w:val="es-ES"/>
              </w:rPr>
              <w:t>5470</w:t>
            </w:r>
          </w:p>
        </w:tc>
        <w:tc>
          <w:tcPr>
            <w:tcW w:w="1370" w:type="dxa"/>
          </w:tcPr>
          <w:p w:rsidR="00000000" w:rsidRDefault="00A34002">
            <w:pPr>
              <w:jc w:val="right"/>
              <w:rPr>
                <w:snapToGrid w:val="0"/>
                <w:color w:val="000000"/>
                <w:lang w:val="es-ES"/>
              </w:rPr>
            </w:pPr>
            <w:r>
              <w:rPr>
                <w:snapToGrid w:val="0"/>
                <w:color w:val="000000"/>
                <w:lang w:val="es-ES"/>
              </w:rPr>
              <w:t>4128</w:t>
            </w:r>
          </w:p>
        </w:tc>
        <w:tc>
          <w:tcPr>
            <w:tcW w:w="1370" w:type="dxa"/>
          </w:tcPr>
          <w:p w:rsidR="00000000" w:rsidRDefault="00A34002">
            <w:pPr>
              <w:jc w:val="right"/>
              <w:rPr>
                <w:snapToGrid w:val="0"/>
                <w:color w:val="000000"/>
                <w:lang w:val="es-ES"/>
              </w:rPr>
            </w:pPr>
            <w:r>
              <w:rPr>
                <w:snapToGrid w:val="0"/>
                <w:color w:val="000000"/>
                <w:lang w:val="es-ES"/>
              </w:rPr>
              <w:t>2154</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1° Cuartil</w:t>
            </w:r>
          </w:p>
        </w:tc>
        <w:tc>
          <w:tcPr>
            <w:tcW w:w="1370" w:type="dxa"/>
          </w:tcPr>
          <w:p w:rsidR="00000000" w:rsidRDefault="00A34002">
            <w:pPr>
              <w:jc w:val="right"/>
              <w:rPr>
                <w:snapToGrid w:val="0"/>
                <w:color w:val="000000"/>
                <w:lang w:val="es-ES"/>
              </w:rPr>
            </w:pPr>
            <w:r>
              <w:rPr>
                <w:snapToGrid w:val="0"/>
                <w:color w:val="000000"/>
                <w:lang w:val="es-ES"/>
              </w:rPr>
              <w:t>0.8339</w:t>
            </w:r>
          </w:p>
        </w:tc>
        <w:tc>
          <w:tcPr>
            <w:tcW w:w="1370" w:type="dxa"/>
          </w:tcPr>
          <w:p w:rsidR="00000000" w:rsidRDefault="00A34002">
            <w:pPr>
              <w:jc w:val="right"/>
              <w:rPr>
                <w:snapToGrid w:val="0"/>
                <w:color w:val="000000"/>
                <w:lang w:val="es-ES"/>
              </w:rPr>
            </w:pPr>
            <w:r>
              <w:rPr>
                <w:snapToGrid w:val="0"/>
                <w:color w:val="000000"/>
                <w:lang w:val="es-ES"/>
              </w:rPr>
              <w:t>0.8401</w:t>
            </w:r>
          </w:p>
        </w:tc>
        <w:tc>
          <w:tcPr>
            <w:tcW w:w="1370" w:type="dxa"/>
          </w:tcPr>
          <w:p w:rsidR="00000000" w:rsidRDefault="00A34002">
            <w:pPr>
              <w:jc w:val="right"/>
              <w:rPr>
                <w:snapToGrid w:val="0"/>
                <w:color w:val="000000"/>
                <w:lang w:val="es-ES"/>
              </w:rPr>
            </w:pPr>
            <w:r>
              <w:rPr>
                <w:snapToGrid w:val="0"/>
                <w:color w:val="000000"/>
                <w:lang w:val="es-ES"/>
              </w:rPr>
              <w:t>0.</w:t>
            </w:r>
            <w:r>
              <w:rPr>
                <w:snapToGrid w:val="0"/>
                <w:color w:val="000000"/>
                <w:lang w:val="es-ES"/>
              </w:rPr>
              <w:t>6980</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2° Cuartil</w:t>
            </w:r>
          </w:p>
        </w:tc>
        <w:tc>
          <w:tcPr>
            <w:tcW w:w="1370" w:type="dxa"/>
          </w:tcPr>
          <w:p w:rsidR="00000000" w:rsidRDefault="00A34002">
            <w:pPr>
              <w:jc w:val="right"/>
              <w:rPr>
                <w:snapToGrid w:val="0"/>
                <w:color w:val="000000"/>
                <w:lang w:val="es-ES"/>
              </w:rPr>
            </w:pPr>
            <w:r>
              <w:rPr>
                <w:snapToGrid w:val="0"/>
                <w:color w:val="000000"/>
                <w:lang w:val="es-ES"/>
              </w:rPr>
              <w:t>0.9056</w:t>
            </w:r>
          </w:p>
        </w:tc>
        <w:tc>
          <w:tcPr>
            <w:tcW w:w="1370" w:type="dxa"/>
          </w:tcPr>
          <w:p w:rsidR="00000000" w:rsidRDefault="00A34002">
            <w:pPr>
              <w:jc w:val="right"/>
              <w:rPr>
                <w:snapToGrid w:val="0"/>
                <w:color w:val="000000"/>
                <w:lang w:val="es-ES"/>
              </w:rPr>
            </w:pPr>
            <w:r>
              <w:rPr>
                <w:snapToGrid w:val="0"/>
                <w:color w:val="000000"/>
                <w:lang w:val="es-ES"/>
              </w:rPr>
              <w:t>0.9163</w:t>
            </w:r>
          </w:p>
        </w:tc>
        <w:tc>
          <w:tcPr>
            <w:tcW w:w="1370" w:type="dxa"/>
          </w:tcPr>
          <w:p w:rsidR="00000000" w:rsidRDefault="00A34002">
            <w:pPr>
              <w:jc w:val="right"/>
              <w:rPr>
                <w:snapToGrid w:val="0"/>
                <w:color w:val="000000"/>
                <w:lang w:val="es-ES"/>
              </w:rPr>
            </w:pPr>
            <w:r>
              <w:rPr>
                <w:snapToGrid w:val="0"/>
                <w:color w:val="000000"/>
                <w:lang w:val="es-ES"/>
              </w:rPr>
              <w:t>0.8079</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3° Cuartil</w:t>
            </w:r>
          </w:p>
        </w:tc>
        <w:tc>
          <w:tcPr>
            <w:tcW w:w="1370" w:type="dxa"/>
          </w:tcPr>
          <w:p w:rsidR="00000000" w:rsidRDefault="00A34002">
            <w:pPr>
              <w:jc w:val="right"/>
              <w:rPr>
                <w:snapToGrid w:val="0"/>
                <w:color w:val="000000"/>
                <w:lang w:val="es-ES"/>
              </w:rPr>
            </w:pPr>
            <w:r>
              <w:rPr>
                <w:snapToGrid w:val="0"/>
                <w:color w:val="000000"/>
                <w:lang w:val="es-ES"/>
              </w:rPr>
              <w:t>0.9463</w:t>
            </w:r>
          </w:p>
        </w:tc>
        <w:tc>
          <w:tcPr>
            <w:tcW w:w="1370" w:type="dxa"/>
          </w:tcPr>
          <w:p w:rsidR="00000000" w:rsidRDefault="00A34002">
            <w:pPr>
              <w:jc w:val="right"/>
              <w:rPr>
                <w:snapToGrid w:val="0"/>
                <w:color w:val="000000"/>
                <w:lang w:val="es-ES"/>
              </w:rPr>
            </w:pPr>
            <w:r>
              <w:rPr>
                <w:snapToGrid w:val="0"/>
                <w:color w:val="000000"/>
                <w:lang w:val="es-ES"/>
              </w:rPr>
              <w:t>0.9451</w:t>
            </w:r>
          </w:p>
        </w:tc>
        <w:tc>
          <w:tcPr>
            <w:tcW w:w="1370" w:type="dxa"/>
          </w:tcPr>
          <w:p w:rsidR="00000000" w:rsidRDefault="00A34002">
            <w:pPr>
              <w:jc w:val="right"/>
              <w:rPr>
                <w:snapToGrid w:val="0"/>
                <w:color w:val="000000"/>
                <w:lang w:val="es-ES"/>
              </w:rPr>
            </w:pPr>
            <w:r>
              <w:rPr>
                <w:snapToGrid w:val="0"/>
                <w:color w:val="000000"/>
                <w:lang w:val="es-ES"/>
              </w:rPr>
              <w:t>0.8759</w:t>
            </w:r>
          </w:p>
        </w:tc>
      </w:tr>
      <w:tr w:rsidR="00000000">
        <w:tblPrEx>
          <w:tblCellMar>
            <w:top w:w="0" w:type="dxa"/>
            <w:bottom w:w="0" w:type="dxa"/>
          </w:tblCellMar>
        </w:tblPrEx>
        <w:trPr>
          <w:cantSplit/>
          <w:trHeight w:val="250"/>
        </w:trPr>
        <w:tc>
          <w:tcPr>
            <w:tcW w:w="6520" w:type="dxa"/>
            <w:gridSpan w:val="4"/>
            <w:tcBorders>
              <w:top w:val="single" w:sz="12" w:space="0" w:color="auto"/>
            </w:tcBorders>
          </w:tcPr>
          <w:p w:rsidR="00000000" w:rsidRDefault="00A34002">
            <w:pPr>
              <w:rPr>
                <w:b/>
                <w:i/>
                <w:snapToGrid w:val="0"/>
                <w:color w:val="000000"/>
                <w:sz w:val="2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98–99)</w:t>
            </w:r>
          </w:p>
        </w:tc>
      </w:tr>
    </w:tbl>
    <w:p w:rsidR="00000000" w:rsidRDefault="00A34002">
      <w:pPr>
        <w:pStyle w:val="Textoindependiente"/>
        <w:spacing w:line="480" w:lineRule="auto"/>
        <w:ind w:left="851"/>
        <w:jc w:val="both"/>
        <w:rPr>
          <w:snapToGrid/>
          <w:sz w:val="22"/>
        </w:rPr>
      </w:pPr>
    </w:p>
    <w:p w:rsidR="00000000" w:rsidRDefault="00A34002">
      <w:pPr>
        <w:pStyle w:val="Textoindependiente"/>
        <w:spacing w:line="480" w:lineRule="auto"/>
        <w:ind w:left="851"/>
        <w:jc w:val="both"/>
        <w:rPr>
          <w:snapToGrid/>
          <w:sz w:val="2"/>
        </w:rPr>
      </w:pPr>
    </w:p>
    <w:p w:rsidR="00000000" w:rsidRDefault="00A34002">
      <w:pPr>
        <w:pStyle w:val="Textoindependiente"/>
        <w:spacing w:line="480" w:lineRule="auto"/>
        <w:ind w:left="851"/>
        <w:jc w:val="both"/>
        <w:rPr>
          <w:b/>
          <w:caps/>
          <w:spacing w:val="-4"/>
          <w:sz w:val="22"/>
        </w:rPr>
      </w:pPr>
      <w:r>
        <w:rPr>
          <w:b/>
          <w:caps/>
          <w:spacing w:val="-4"/>
          <w:sz w:val="22"/>
        </w:rPr>
        <w:t>jornada matutina</w:t>
      </w:r>
    </w:p>
    <w:p w:rsidR="00000000" w:rsidRDefault="00A34002">
      <w:pPr>
        <w:pStyle w:val="Textoindependiente"/>
        <w:ind w:left="993"/>
        <w:rPr>
          <w:b/>
          <w:noProof/>
          <w:snapToGrid/>
          <w:sz w:val="18"/>
        </w:rPr>
      </w:pPr>
      <w:r>
        <w:rPr>
          <w:b/>
          <w:noProof/>
          <w:snapToGrid/>
        </w:rPr>
        <w:pict>
          <v:rect id="_x0000_s2043" style="position:absolute;left:0;text-align:left;margin-left:45pt;margin-top:7pt;width:367.2pt;height:284.25pt;z-index:-251729408" o:allowincell="f" strokeweight="4.5pt">
            <v:stroke linestyle="thinThick"/>
          </v:rect>
        </w:pict>
      </w:r>
    </w:p>
    <w:p w:rsidR="00000000" w:rsidRDefault="00A34002">
      <w:pPr>
        <w:pStyle w:val="Textoindependiente"/>
        <w:ind w:left="993"/>
        <w:rPr>
          <w:b/>
          <w:noProof/>
          <w:snapToGrid/>
        </w:rPr>
      </w:pPr>
      <w:r>
        <w:rPr>
          <w:b/>
          <w:noProof/>
          <w:snapToGrid/>
        </w:rPr>
        <w:t>GRÁFICO 3.76</w:t>
      </w:r>
    </w:p>
    <w:p w:rsidR="00000000" w:rsidRDefault="00A34002">
      <w:pPr>
        <w:pStyle w:val="Textoindependiente"/>
        <w:ind w:left="993"/>
        <w:rPr>
          <w:b/>
          <w:snapToGrid/>
          <w:spacing w:val="-6"/>
        </w:rPr>
      </w:pPr>
      <w:r>
        <w:rPr>
          <w:b/>
          <w:snapToGrid/>
          <w:spacing w:val="-6"/>
        </w:rPr>
        <w:t xml:space="preserve">Histograma: Estudiantes promovidos de décimo </w:t>
      </w:r>
    </w:p>
    <w:p w:rsidR="00000000" w:rsidRDefault="00A34002">
      <w:pPr>
        <w:pStyle w:val="Textoindependiente"/>
        <w:ind w:left="993"/>
        <w:rPr>
          <w:b/>
          <w:snapToGrid/>
          <w:spacing w:val="-6"/>
        </w:rPr>
      </w:pPr>
      <w:r>
        <w:rPr>
          <w:b/>
          <w:snapToGrid/>
          <w:spacing w:val="-6"/>
        </w:rPr>
        <w:t>año básico de  las institucione</w:t>
      </w:r>
      <w:r>
        <w:rPr>
          <w:b/>
          <w:snapToGrid/>
          <w:spacing w:val="-6"/>
        </w:rPr>
        <w:t xml:space="preserve">s educativas fiscales del </w:t>
      </w:r>
    </w:p>
    <w:p w:rsidR="00000000" w:rsidRDefault="00A34002">
      <w:pPr>
        <w:pStyle w:val="Textoindependiente"/>
        <w:ind w:left="993"/>
        <w:rPr>
          <w:b/>
          <w:snapToGrid/>
          <w:spacing w:val="-6"/>
        </w:rPr>
      </w:pPr>
      <w:r>
        <w:rPr>
          <w:b/>
          <w:noProof/>
          <w:snapToGrid/>
          <w:spacing w:val="-6"/>
        </w:rPr>
        <w:pict>
          <v:shape id="_x0000_s2047" type="#_x0000_t202" style="position:absolute;left:0;text-align:left;margin-left:95.4pt;margin-top:196.3pt;width:280.8pt;height:14.4pt;z-index:251591168" o:allowincell="f" filled="f" stroked="f">
            <v:textbox style="mso-next-textbox:#_x0000_s2047" inset="0,0,0,0">
              <w:txbxContent>
                <w:p w:rsidR="00000000" w:rsidRDefault="00A34002">
                  <w:pPr>
                    <w:jc w:val="center"/>
                    <w:rPr>
                      <w:sz w:val="18"/>
                    </w:rPr>
                  </w:pPr>
                  <w:r>
                    <w:rPr>
                      <w:sz w:val="20"/>
                    </w:rPr>
                    <w:t xml:space="preserve">Proporción de estudiantes promovidos de décimo año básico </w:t>
                  </w:r>
                </w:p>
              </w:txbxContent>
            </v:textbox>
          </v:shape>
        </w:pict>
      </w:r>
      <w:r w:rsidR="00A31D86">
        <w:rPr>
          <w:b/>
          <w:noProof/>
          <w:snapToGrid/>
          <w:spacing w:val="-6"/>
          <w:lang w:val="es-ES"/>
        </w:rPr>
        <w:drawing>
          <wp:anchor distT="0" distB="0" distL="114300" distR="114300" simplePos="0" relativeHeight="251648512" behindDoc="1" locked="0" layoutInCell="0" allowOverlap="1">
            <wp:simplePos x="0" y="0"/>
            <wp:positionH relativeFrom="column">
              <wp:posOffset>662940</wp:posOffset>
            </wp:positionH>
            <wp:positionV relativeFrom="paragraph">
              <wp:posOffset>50165</wp:posOffset>
            </wp:positionV>
            <wp:extent cx="4391660" cy="2534285"/>
            <wp:effectExtent l="0" t="0" r="0" b="0"/>
            <wp:wrapNone/>
            <wp:docPr id="1295" name="Imagen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pic:cNvPicPr>
                      <a:picLocks noChangeAspect="1" noChangeArrowheads="1"/>
                    </pic:cNvPicPr>
                  </pic:nvPicPr>
                  <pic:blipFill>
                    <a:blip r:embed="rId14"/>
                    <a:srcRect/>
                    <a:stretch>
                      <a:fillRect/>
                    </a:stretch>
                  </pic:blipFill>
                  <pic:spPr bwMode="auto">
                    <a:xfrm>
                      <a:off x="0" y="0"/>
                      <a:ext cx="4391660" cy="2534285"/>
                    </a:xfrm>
                    <a:prstGeom prst="rect">
                      <a:avLst/>
                    </a:prstGeom>
                    <a:noFill/>
                  </pic:spPr>
                </pic:pic>
              </a:graphicData>
            </a:graphic>
          </wp:anchor>
        </w:drawing>
      </w:r>
      <w:r>
        <w:rPr>
          <w:b/>
          <w:snapToGrid/>
          <w:spacing w:val="-6"/>
        </w:rPr>
        <w:t>nivel medio en la provincia del Guayas – Jornada matutina</w:t>
      </w:r>
    </w:p>
    <w:p w:rsidR="00000000" w:rsidRDefault="00A34002">
      <w:pPr>
        <w:pStyle w:val="Textoindependiente"/>
        <w:spacing w:line="480" w:lineRule="auto"/>
        <w:ind w:left="851"/>
        <w:jc w:val="both"/>
        <w:rPr>
          <w:snapToGrid/>
        </w:rPr>
      </w:pPr>
    </w:p>
    <w:p w:rsidR="00000000" w:rsidRDefault="00A34002">
      <w:pPr>
        <w:pStyle w:val="Textoindependiente"/>
        <w:spacing w:line="480" w:lineRule="auto"/>
        <w:ind w:left="851"/>
        <w:jc w:val="both"/>
        <w:rPr>
          <w:snapToGrid/>
        </w:rPr>
      </w:pPr>
    </w:p>
    <w:p w:rsidR="00000000" w:rsidRDefault="00A34002">
      <w:pPr>
        <w:pStyle w:val="Textoindependiente"/>
        <w:ind w:left="993"/>
        <w:rPr>
          <w:b/>
          <w:caps/>
          <w:snapToGrid/>
        </w:rPr>
      </w:pPr>
      <w:r>
        <w:rPr>
          <w:snapToGrid/>
        </w:rPr>
        <w:pict>
          <v:shape id="_x0000_s2044" type="#_x0000_t202" style="position:absolute;left:0;text-align:left;margin-left:45pt;margin-top:148.9pt;width:345.6pt;height:21.6pt;z-index:251588096" o:allowincell="f" filled="f" stroked="f">
            <v:textbox style="mso-next-textbox:#_x0000_s2044">
              <w:txbxContent>
                <w:p w:rsidR="00000000" w:rsidRDefault="00A34002">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noProof/>
          <w:snapToGrid/>
        </w:rPr>
        <w:pict>
          <v:line id="_x0000_s2045" style="position:absolute;left:0;text-align:left;z-index:251589120" from="52.2pt,148.9pt" to="405pt,148.9pt" o:allowincell="f" strokeweight="1.5pt"/>
        </w:pict>
      </w:r>
      <w:r>
        <w:rPr>
          <w:b/>
          <w:caps/>
          <w:snapToGrid/>
        </w:rPr>
        <w:br w:type="page"/>
        <w:t xml:space="preserve">tabla </w:t>
      </w:r>
      <w:r>
        <w:rPr>
          <w:b/>
        </w:rPr>
        <w:t>XLIV</w:t>
      </w:r>
    </w:p>
    <w:p w:rsidR="00000000" w:rsidRDefault="00A34002">
      <w:pPr>
        <w:pStyle w:val="Textoindependiente"/>
        <w:ind w:left="993"/>
        <w:rPr>
          <w:b/>
          <w:snapToGrid/>
          <w:spacing w:val="-10"/>
        </w:rPr>
      </w:pPr>
      <w:r>
        <w:rPr>
          <w:b/>
          <w:caps/>
          <w:snapToGrid/>
          <w:sz w:val="14"/>
        </w:rPr>
        <w:pict>
          <v:rect id="_x0000_s2057" style="position:absolute;left:0;text-align:left;margin-left:59.4pt;margin-top:-19.2pt;width:338.4pt;height:237.6pt;z-index:-251722240" o:allowincell="f" strokeweight="4.5pt">
            <v:stroke linestyle="thinThick"/>
          </v:rect>
        </w:pict>
      </w:r>
      <w:r>
        <w:rPr>
          <w:b/>
          <w:i/>
          <w:snapToGrid/>
          <w:spacing w:val="-10"/>
          <w:sz w:val="28"/>
        </w:rPr>
        <w:t>Guayas</w:t>
      </w:r>
      <w:r>
        <w:rPr>
          <w:b/>
          <w:snapToGrid/>
          <w:spacing w:val="-10"/>
        </w:rPr>
        <w:t>, colegios fiscales: Tabla de frecuencia – Estudiantes</w:t>
      </w:r>
      <w:r>
        <w:rPr>
          <w:b/>
          <w:snapToGrid/>
        </w:rPr>
        <w:t xml:space="preserve"> </w:t>
      </w:r>
      <w:r>
        <w:rPr>
          <w:b/>
          <w:snapToGrid/>
          <w:spacing w:val="-10"/>
        </w:rPr>
        <w:t>promovidos de décimo año básico – Jornada matutina</w:t>
      </w:r>
    </w:p>
    <w:tbl>
      <w:tblPr>
        <w:tblW w:w="0" w:type="auto"/>
        <w:tblInd w:w="1448" w:type="dxa"/>
        <w:tblLayout w:type="fixed"/>
        <w:tblCellMar>
          <w:left w:w="30" w:type="dxa"/>
          <w:right w:w="30" w:type="dxa"/>
        </w:tblCellMar>
        <w:tblLook w:val="0000"/>
      </w:tblPr>
      <w:tblGrid>
        <w:gridCol w:w="283"/>
        <w:gridCol w:w="567"/>
        <w:gridCol w:w="284"/>
        <w:gridCol w:w="567"/>
        <w:gridCol w:w="283"/>
        <w:gridCol w:w="1418"/>
        <w:gridCol w:w="1417"/>
        <w:gridCol w:w="1560"/>
      </w:tblGrid>
      <w:tr w:rsidR="00000000">
        <w:tblPrEx>
          <w:tblCellMar>
            <w:top w:w="0" w:type="dxa"/>
            <w:bottom w:w="0" w:type="dxa"/>
          </w:tblCellMar>
        </w:tblPrEx>
        <w:trPr>
          <w:cantSplit/>
          <w:trHeight w:val="250"/>
        </w:trPr>
        <w:tc>
          <w:tcPr>
            <w:tcW w:w="1984" w:type="dxa"/>
            <w:gridSpan w:val="5"/>
            <w:tcBorders>
              <w:top w:val="single" w:sz="12" w:space="0" w:color="auto"/>
              <w:bottom w:val="single" w:sz="12" w:space="0" w:color="auto"/>
            </w:tcBorders>
          </w:tcPr>
          <w:p w:rsidR="00000000" w:rsidRDefault="00A34002">
            <w:pPr>
              <w:pStyle w:val="Ttulo5"/>
              <w:rPr>
                <w:sz w:val="20"/>
              </w:rPr>
            </w:pPr>
            <w:r>
              <w:rPr>
                <w:sz w:val="20"/>
              </w:rPr>
              <w:t xml:space="preserve">Estd. Promovidos </w:t>
            </w:r>
          </w:p>
        </w:tc>
        <w:tc>
          <w:tcPr>
            <w:tcW w:w="1418"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Frec.Absoluta</w:t>
            </w:r>
          </w:p>
        </w:tc>
        <w:tc>
          <w:tcPr>
            <w:tcW w:w="1417"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Frec.Rel</w:t>
            </w:r>
            <w:r>
              <w:rPr>
                <w:b/>
                <w:snapToGrid w:val="0"/>
                <w:color w:val="000000"/>
                <w:sz w:val="20"/>
              </w:rPr>
              <w:t>ativa</w:t>
            </w:r>
          </w:p>
        </w:tc>
        <w:tc>
          <w:tcPr>
            <w:tcW w:w="1560" w:type="dxa"/>
            <w:tcBorders>
              <w:top w:val="single" w:sz="12" w:space="0" w:color="auto"/>
              <w:bottom w:val="single" w:sz="12" w:space="0" w:color="auto"/>
            </w:tcBorders>
          </w:tcPr>
          <w:p w:rsidR="00000000" w:rsidRDefault="00A34002">
            <w:pPr>
              <w:jc w:val="center"/>
              <w:rPr>
                <w:snapToGrid w:val="0"/>
                <w:color w:val="000000"/>
                <w:lang w:val="es-ES"/>
              </w:rPr>
            </w:pPr>
            <w:r>
              <w:rPr>
                <w:b/>
                <w:snapToGrid w:val="0"/>
                <w:color w:val="000000"/>
                <w:sz w:val="20"/>
              </w:rPr>
              <w:t>Porcentaje</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0.618</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0.653</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1</w:t>
            </w:r>
          </w:p>
        </w:tc>
        <w:tc>
          <w:tcPr>
            <w:tcW w:w="1417" w:type="dxa"/>
          </w:tcPr>
          <w:p w:rsidR="00000000" w:rsidRDefault="00A34002">
            <w:pPr>
              <w:jc w:val="center"/>
              <w:rPr>
                <w:snapToGrid w:val="0"/>
                <w:color w:val="000000"/>
                <w:sz w:val="20"/>
                <w:lang w:val="es-ES"/>
              </w:rPr>
            </w:pPr>
            <w:r>
              <w:rPr>
                <w:snapToGrid w:val="0"/>
                <w:color w:val="000000"/>
                <w:sz w:val="20"/>
                <w:lang w:val="es-ES"/>
              </w:rPr>
              <w:t>0.014</w:t>
            </w:r>
          </w:p>
        </w:tc>
        <w:tc>
          <w:tcPr>
            <w:tcW w:w="1560" w:type="dxa"/>
          </w:tcPr>
          <w:p w:rsidR="00000000" w:rsidRDefault="00A34002">
            <w:pPr>
              <w:jc w:val="center"/>
              <w:rPr>
                <w:snapToGrid w:val="0"/>
                <w:color w:val="000000"/>
                <w:sz w:val="20"/>
                <w:lang w:val="es-ES"/>
              </w:rPr>
            </w:pPr>
            <w:r>
              <w:rPr>
                <w:snapToGrid w:val="0"/>
                <w:color w:val="000000"/>
                <w:sz w:val="20"/>
                <w:lang w:val="es-ES"/>
              </w:rPr>
              <w:t>1.35%</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0.653</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0.688</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1</w:t>
            </w:r>
          </w:p>
        </w:tc>
        <w:tc>
          <w:tcPr>
            <w:tcW w:w="1417" w:type="dxa"/>
          </w:tcPr>
          <w:p w:rsidR="00000000" w:rsidRDefault="00A34002">
            <w:pPr>
              <w:jc w:val="center"/>
              <w:rPr>
                <w:snapToGrid w:val="0"/>
                <w:color w:val="000000"/>
                <w:sz w:val="20"/>
                <w:lang w:val="es-ES"/>
              </w:rPr>
            </w:pPr>
            <w:r>
              <w:rPr>
                <w:snapToGrid w:val="0"/>
                <w:color w:val="000000"/>
                <w:sz w:val="20"/>
                <w:lang w:val="es-ES"/>
              </w:rPr>
              <w:t>0.014</w:t>
            </w:r>
          </w:p>
        </w:tc>
        <w:tc>
          <w:tcPr>
            <w:tcW w:w="1560" w:type="dxa"/>
          </w:tcPr>
          <w:p w:rsidR="00000000" w:rsidRDefault="00A34002">
            <w:pPr>
              <w:jc w:val="center"/>
              <w:rPr>
                <w:snapToGrid w:val="0"/>
                <w:color w:val="000000"/>
                <w:sz w:val="20"/>
                <w:lang w:val="es-ES"/>
              </w:rPr>
            </w:pPr>
            <w:r>
              <w:rPr>
                <w:snapToGrid w:val="0"/>
                <w:color w:val="000000"/>
                <w:sz w:val="20"/>
                <w:lang w:val="es-ES"/>
              </w:rPr>
              <w:t>1.35%</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0.688</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0.722</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2</w:t>
            </w:r>
          </w:p>
        </w:tc>
        <w:tc>
          <w:tcPr>
            <w:tcW w:w="1417" w:type="dxa"/>
          </w:tcPr>
          <w:p w:rsidR="00000000" w:rsidRDefault="00A34002">
            <w:pPr>
              <w:jc w:val="center"/>
              <w:rPr>
                <w:snapToGrid w:val="0"/>
                <w:color w:val="000000"/>
                <w:sz w:val="20"/>
                <w:lang w:val="es-ES"/>
              </w:rPr>
            </w:pPr>
            <w:r>
              <w:rPr>
                <w:snapToGrid w:val="0"/>
                <w:color w:val="000000"/>
                <w:sz w:val="20"/>
                <w:lang w:val="es-ES"/>
              </w:rPr>
              <w:t>0.027</w:t>
            </w:r>
          </w:p>
        </w:tc>
        <w:tc>
          <w:tcPr>
            <w:tcW w:w="1560" w:type="dxa"/>
          </w:tcPr>
          <w:p w:rsidR="00000000" w:rsidRDefault="00A34002">
            <w:pPr>
              <w:jc w:val="center"/>
              <w:rPr>
                <w:snapToGrid w:val="0"/>
                <w:color w:val="000000"/>
                <w:sz w:val="20"/>
                <w:lang w:val="es-ES"/>
              </w:rPr>
            </w:pPr>
            <w:r>
              <w:rPr>
                <w:snapToGrid w:val="0"/>
                <w:color w:val="000000"/>
                <w:sz w:val="20"/>
                <w:lang w:val="es-ES"/>
              </w:rPr>
              <w:t>2.70%</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0.722</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0.757</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2</w:t>
            </w:r>
          </w:p>
        </w:tc>
        <w:tc>
          <w:tcPr>
            <w:tcW w:w="1417" w:type="dxa"/>
          </w:tcPr>
          <w:p w:rsidR="00000000" w:rsidRDefault="00A34002">
            <w:pPr>
              <w:jc w:val="center"/>
              <w:rPr>
                <w:snapToGrid w:val="0"/>
                <w:color w:val="000000"/>
                <w:sz w:val="20"/>
                <w:lang w:val="es-ES"/>
              </w:rPr>
            </w:pPr>
            <w:r>
              <w:rPr>
                <w:snapToGrid w:val="0"/>
                <w:color w:val="000000"/>
                <w:sz w:val="20"/>
                <w:lang w:val="es-ES"/>
              </w:rPr>
              <w:t>0.027</w:t>
            </w:r>
          </w:p>
        </w:tc>
        <w:tc>
          <w:tcPr>
            <w:tcW w:w="1560" w:type="dxa"/>
          </w:tcPr>
          <w:p w:rsidR="00000000" w:rsidRDefault="00A34002">
            <w:pPr>
              <w:jc w:val="center"/>
              <w:rPr>
                <w:snapToGrid w:val="0"/>
                <w:color w:val="000000"/>
                <w:sz w:val="20"/>
                <w:lang w:val="es-ES"/>
              </w:rPr>
            </w:pPr>
            <w:r>
              <w:rPr>
                <w:snapToGrid w:val="0"/>
                <w:color w:val="000000"/>
                <w:sz w:val="20"/>
                <w:lang w:val="es-ES"/>
              </w:rPr>
              <w:t>2.70%</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0.757</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0.792</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3</w:t>
            </w:r>
          </w:p>
        </w:tc>
        <w:tc>
          <w:tcPr>
            <w:tcW w:w="1417" w:type="dxa"/>
          </w:tcPr>
          <w:p w:rsidR="00000000" w:rsidRDefault="00A34002">
            <w:pPr>
              <w:jc w:val="center"/>
              <w:rPr>
                <w:snapToGrid w:val="0"/>
                <w:color w:val="000000"/>
                <w:sz w:val="20"/>
                <w:lang w:val="es-ES"/>
              </w:rPr>
            </w:pPr>
            <w:r>
              <w:rPr>
                <w:snapToGrid w:val="0"/>
                <w:color w:val="000000"/>
                <w:sz w:val="20"/>
                <w:lang w:val="es-ES"/>
              </w:rPr>
              <w:t>0.041</w:t>
            </w:r>
          </w:p>
        </w:tc>
        <w:tc>
          <w:tcPr>
            <w:tcW w:w="1560" w:type="dxa"/>
          </w:tcPr>
          <w:p w:rsidR="00000000" w:rsidRDefault="00A34002">
            <w:pPr>
              <w:jc w:val="center"/>
              <w:rPr>
                <w:snapToGrid w:val="0"/>
                <w:color w:val="000000"/>
                <w:sz w:val="20"/>
                <w:lang w:val="es-ES"/>
              </w:rPr>
            </w:pPr>
            <w:r>
              <w:rPr>
                <w:snapToGrid w:val="0"/>
                <w:color w:val="000000"/>
                <w:sz w:val="20"/>
                <w:lang w:val="es-ES"/>
              </w:rPr>
              <w:t>4.05%</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0.792</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0.826</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5</w:t>
            </w:r>
          </w:p>
        </w:tc>
        <w:tc>
          <w:tcPr>
            <w:tcW w:w="1417" w:type="dxa"/>
          </w:tcPr>
          <w:p w:rsidR="00000000" w:rsidRDefault="00A34002">
            <w:pPr>
              <w:jc w:val="center"/>
              <w:rPr>
                <w:snapToGrid w:val="0"/>
                <w:color w:val="000000"/>
                <w:sz w:val="20"/>
                <w:lang w:val="es-ES"/>
              </w:rPr>
            </w:pPr>
            <w:r>
              <w:rPr>
                <w:snapToGrid w:val="0"/>
                <w:color w:val="000000"/>
                <w:sz w:val="20"/>
                <w:lang w:val="es-ES"/>
              </w:rPr>
              <w:t>0.068</w:t>
            </w:r>
          </w:p>
        </w:tc>
        <w:tc>
          <w:tcPr>
            <w:tcW w:w="1560" w:type="dxa"/>
          </w:tcPr>
          <w:p w:rsidR="00000000" w:rsidRDefault="00A34002">
            <w:pPr>
              <w:jc w:val="center"/>
              <w:rPr>
                <w:snapToGrid w:val="0"/>
                <w:color w:val="000000"/>
                <w:sz w:val="20"/>
                <w:lang w:val="es-ES"/>
              </w:rPr>
            </w:pPr>
            <w:r>
              <w:rPr>
                <w:snapToGrid w:val="0"/>
                <w:color w:val="000000"/>
                <w:sz w:val="20"/>
                <w:lang w:val="es-ES"/>
              </w:rPr>
              <w:t>6.76%</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0.826</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0.861</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9</w:t>
            </w:r>
          </w:p>
        </w:tc>
        <w:tc>
          <w:tcPr>
            <w:tcW w:w="1417" w:type="dxa"/>
          </w:tcPr>
          <w:p w:rsidR="00000000" w:rsidRDefault="00A34002">
            <w:pPr>
              <w:jc w:val="center"/>
              <w:rPr>
                <w:snapToGrid w:val="0"/>
                <w:color w:val="000000"/>
                <w:sz w:val="20"/>
                <w:lang w:val="es-ES"/>
              </w:rPr>
            </w:pPr>
            <w:r>
              <w:rPr>
                <w:snapToGrid w:val="0"/>
                <w:color w:val="000000"/>
                <w:sz w:val="20"/>
                <w:lang w:val="es-ES"/>
              </w:rPr>
              <w:t>0.122</w:t>
            </w:r>
          </w:p>
        </w:tc>
        <w:tc>
          <w:tcPr>
            <w:tcW w:w="1560" w:type="dxa"/>
          </w:tcPr>
          <w:p w:rsidR="00000000" w:rsidRDefault="00A34002">
            <w:pPr>
              <w:jc w:val="center"/>
              <w:rPr>
                <w:snapToGrid w:val="0"/>
                <w:color w:val="000000"/>
                <w:sz w:val="20"/>
                <w:lang w:val="es-ES"/>
              </w:rPr>
            </w:pPr>
            <w:r>
              <w:rPr>
                <w:snapToGrid w:val="0"/>
                <w:color w:val="000000"/>
                <w:sz w:val="20"/>
                <w:lang w:val="es-ES"/>
              </w:rPr>
              <w:t>12.16%</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0.861</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0.896</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9</w:t>
            </w:r>
          </w:p>
        </w:tc>
        <w:tc>
          <w:tcPr>
            <w:tcW w:w="1417" w:type="dxa"/>
          </w:tcPr>
          <w:p w:rsidR="00000000" w:rsidRDefault="00A34002">
            <w:pPr>
              <w:jc w:val="center"/>
              <w:rPr>
                <w:snapToGrid w:val="0"/>
                <w:color w:val="000000"/>
                <w:sz w:val="20"/>
                <w:lang w:val="es-ES"/>
              </w:rPr>
            </w:pPr>
            <w:r>
              <w:rPr>
                <w:snapToGrid w:val="0"/>
                <w:color w:val="000000"/>
                <w:sz w:val="20"/>
                <w:lang w:val="es-ES"/>
              </w:rPr>
              <w:t>0.122</w:t>
            </w:r>
          </w:p>
        </w:tc>
        <w:tc>
          <w:tcPr>
            <w:tcW w:w="1560" w:type="dxa"/>
          </w:tcPr>
          <w:p w:rsidR="00000000" w:rsidRDefault="00A34002">
            <w:pPr>
              <w:jc w:val="center"/>
              <w:rPr>
                <w:snapToGrid w:val="0"/>
                <w:color w:val="000000"/>
                <w:sz w:val="20"/>
                <w:lang w:val="es-ES"/>
              </w:rPr>
            </w:pPr>
            <w:r>
              <w:rPr>
                <w:snapToGrid w:val="0"/>
                <w:color w:val="000000"/>
                <w:sz w:val="20"/>
                <w:lang w:val="es-ES"/>
              </w:rPr>
              <w:t>12.16%</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0.896</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0.931</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12</w:t>
            </w:r>
          </w:p>
        </w:tc>
        <w:tc>
          <w:tcPr>
            <w:tcW w:w="1417" w:type="dxa"/>
          </w:tcPr>
          <w:p w:rsidR="00000000" w:rsidRDefault="00A34002">
            <w:pPr>
              <w:jc w:val="center"/>
              <w:rPr>
                <w:snapToGrid w:val="0"/>
                <w:color w:val="000000"/>
                <w:sz w:val="20"/>
                <w:lang w:val="es-ES"/>
              </w:rPr>
            </w:pPr>
            <w:r>
              <w:rPr>
                <w:snapToGrid w:val="0"/>
                <w:color w:val="000000"/>
                <w:sz w:val="20"/>
                <w:lang w:val="es-ES"/>
              </w:rPr>
              <w:t>0.162</w:t>
            </w:r>
          </w:p>
        </w:tc>
        <w:tc>
          <w:tcPr>
            <w:tcW w:w="1560" w:type="dxa"/>
          </w:tcPr>
          <w:p w:rsidR="00000000" w:rsidRDefault="00A34002">
            <w:pPr>
              <w:jc w:val="center"/>
              <w:rPr>
                <w:snapToGrid w:val="0"/>
                <w:color w:val="000000"/>
                <w:sz w:val="20"/>
                <w:lang w:val="es-ES"/>
              </w:rPr>
            </w:pPr>
            <w:r>
              <w:rPr>
                <w:snapToGrid w:val="0"/>
                <w:color w:val="000000"/>
                <w:sz w:val="20"/>
                <w:lang w:val="es-ES"/>
              </w:rPr>
              <w:t>16.22%</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0.931</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0.965</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13</w:t>
            </w:r>
          </w:p>
        </w:tc>
        <w:tc>
          <w:tcPr>
            <w:tcW w:w="1417" w:type="dxa"/>
          </w:tcPr>
          <w:p w:rsidR="00000000" w:rsidRDefault="00A34002">
            <w:pPr>
              <w:jc w:val="center"/>
              <w:rPr>
                <w:snapToGrid w:val="0"/>
                <w:color w:val="000000"/>
                <w:sz w:val="20"/>
                <w:lang w:val="es-ES"/>
              </w:rPr>
            </w:pPr>
            <w:r>
              <w:rPr>
                <w:snapToGrid w:val="0"/>
                <w:color w:val="000000"/>
                <w:sz w:val="20"/>
                <w:lang w:val="es-ES"/>
              </w:rPr>
              <w:t>0.176</w:t>
            </w:r>
          </w:p>
        </w:tc>
        <w:tc>
          <w:tcPr>
            <w:tcW w:w="1560" w:type="dxa"/>
          </w:tcPr>
          <w:p w:rsidR="00000000" w:rsidRDefault="00A34002">
            <w:pPr>
              <w:jc w:val="center"/>
              <w:rPr>
                <w:snapToGrid w:val="0"/>
                <w:color w:val="000000"/>
                <w:sz w:val="20"/>
                <w:lang w:val="es-ES"/>
              </w:rPr>
            </w:pPr>
            <w:r>
              <w:rPr>
                <w:snapToGrid w:val="0"/>
                <w:color w:val="000000"/>
                <w:sz w:val="20"/>
                <w:lang w:val="es-ES"/>
              </w:rPr>
              <w:t>17.57%</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0"/>
                <w:lang w:val="es-ES"/>
              </w:rPr>
            </w:pPr>
            <w:r>
              <w:rPr>
                <w:b/>
                <w:snapToGrid w:val="0"/>
                <w:color w:val="000000"/>
                <w:sz w:val="2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0.965</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1.000</w:t>
            </w:r>
          </w:p>
        </w:tc>
        <w:tc>
          <w:tcPr>
            <w:tcW w:w="283" w:type="dxa"/>
          </w:tcPr>
          <w:p w:rsidR="00000000" w:rsidRDefault="00A34002">
            <w:pPr>
              <w:jc w:val="center"/>
              <w:rPr>
                <w:b/>
                <w:snapToGrid w:val="0"/>
                <w:color w:val="000000"/>
                <w:sz w:val="20"/>
                <w:lang w:val="es-ES"/>
              </w:rPr>
            </w:pPr>
            <w:r>
              <w:rPr>
                <w:b/>
                <w:snapToGrid w:val="0"/>
                <w:color w:val="000000"/>
                <w:sz w:val="20"/>
                <w:lang w:val="es-ES"/>
              </w:rPr>
              <w:t>)</w:t>
            </w:r>
          </w:p>
        </w:tc>
        <w:tc>
          <w:tcPr>
            <w:tcW w:w="1418" w:type="dxa"/>
          </w:tcPr>
          <w:p w:rsidR="00000000" w:rsidRDefault="00A34002">
            <w:pPr>
              <w:ind w:right="394"/>
              <w:jc w:val="right"/>
              <w:rPr>
                <w:snapToGrid w:val="0"/>
                <w:color w:val="000000"/>
                <w:sz w:val="20"/>
              </w:rPr>
            </w:pPr>
            <w:r>
              <w:rPr>
                <w:snapToGrid w:val="0"/>
                <w:color w:val="000000"/>
                <w:sz w:val="20"/>
              </w:rPr>
              <w:t>17</w:t>
            </w:r>
          </w:p>
        </w:tc>
        <w:tc>
          <w:tcPr>
            <w:tcW w:w="1417" w:type="dxa"/>
          </w:tcPr>
          <w:p w:rsidR="00000000" w:rsidRDefault="00A34002">
            <w:pPr>
              <w:jc w:val="center"/>
              <w:rPr>
                <w:snapToGrid w:val="0"/>
                <w:color w:val="000000"/>
                <w:sz w:val="20"/>
                <w:lang w:val="es-ES"/>
              </w:rPr>
            </w:pPr>
            <w:r>
              <w:rPr>
                <w:snapToGrid w:val="0"/>
                <w:color w:val="000000"/>
                <w:sz w:val="20"/>
                <w:lang w:val="es-ES"/>
              </w:rPr>
              <w:t>0.230</w:t>
            </w:r>
          </w:p>
        </w:tc>
        <w:tc>
          <w:tcPr>
            <w:tcW w:w="1560" w:type="dxa"/>
          </w:tcPr>
          <w:p w:rsidR="00000000" w:rsidRDefault="00A34002">
            <w:pPr>
              <w:jc w:val="center"/>
              <w:rPr>
                <w:snapToGrid w:val="0"/>
                <w:color w:val="000000"/>
                <w:sz w:val="20"/>
                <w:lang w:val="es-ES"/>
              </w:rPr>
            </w:pPr>
            <w:r>
              <w:rPr>
                <w:snapToGrid w:val="0"/>
                <w:color w:val="000000"/>
                <w:sz w:val="20"/>
                <w:lang w:val="es-ES"/>
              </w:rPr>
              <w:t>22.97%</w:t>
            </w:r>
          </w:p>
        </w:tc>
      </w:tr>
      <w:tr w:rsidR="00000000">
        <w:tblPrEx>
          <w:tblCellMar>
            <w:top w:w="0" w:type="dxa"/>
            <w:bottom w:w="0" w:type="dxa"/>
          </w:tblCellMar>
        </w:tblPrEx>
        <w:trPr>
          <w:cantSplit/>
          <w:trHeight w:val="250"/>
        </w:trPr>
        <w:tc>
          <w:tcPr>
            <w:tcW w:w="283" w:type="dxa"/>
          </w:tcPr>
          <w:p w:rsidR="00000000" w:rsidRDefault="00A34002">
            <w:pPr>
              <w:jc w:val="right"/>
              <w:rPr>
                <w:b/>
                <w:snapToGrid w:val="0"/>
                <w:color w:val="000000"/>
                <w:lang w:val="es-ES"/>
              </w:rPr>
            </w:pPr>
          </w:p>
        </w:tc>
        <w:tc>
          <w:tcPr>
            <w:tcW w:w="1701" w:type="dxa"/>
            <w:gridSpan w:val="4"/>
          </w:tcPr>
          <w:p w:rsidR="00000000" w:rsidRDefault="00A34002">
            <w:pPr>
              <w:rPr>
                <w:b/>
                <w:snapToGrid w:val="0"/>
                <w:color w:val="000000"/>
                <w:lang w:val="es-ES"/>
              </w:rPr>
            </w:pPr>
            <w:r>
              <w:rPr>
                <w:b/>
                <w:snapToGrid w:val="0"/>
                <w:color w:val="000000"/>
                <w:lang w:val="es-ES"/>
              </w:rPr>
              <w:t>Total</w:t>
            </w:r>
          </w:p>
        </w:tc>
        <w:tc>
          <w:tcPr>
            <w:tcW w:w="1418" w:type="dxa"/>
          </w:tcPr>
          <w:p w:rsidR="00000000" w:rsidRDefault="00A34002">
            <w:pPr>
              <w:ind w:right="394"/>
              <w:jc w:val="right"/>
              <w:rPr>
                <w:snapToGrid w:val="0"/>
                <w:color w:val="000000"/>
              </w:rPr>
            </w:pPr>
            <w:r>
              <w:rPr>
                <w:snapToGrid w:val="0"/>
                <w:color w:val="000000"/>
              </w:rPr>
              <w:t>74</w:t>
            </w:r>
          </w:p>
        </w:tc>
        <w:tc>
          <w:tcPr>
            <w:tcW w:w="1417" w:type="dxa"/>
          </w:tcPr>
          <w:p w:rsidR="00000000" w:rsidRDefault="00A34002">
            <w:pPr>
              <w:jc w:val="center"/>
              <w:rPr>
                <w:snapToGrid w:val="0"/>
                <w:color w:val="000000"/>
                <w:lang w:val="es-ES"/>
              </w:rPr>
            </w:pPr>
            <w:r>
              <w:rPr>
                <w:snapToGrid w:val="0"/>
                <w:color w:val="000000"/>
                <w:lang w:val="es-ES"/>
              </w:rPr>
              <w:t>1.000</w:t>
            </w:r>
          </w:p>
        </w:tc>
        <w:tc>
          <w:tcPr>
            <w:tcW w:w="1560" w:type="dxa"/>
          </w:tcPr>
          <w:p w:rsidR="00000000" w:rsidRDefault="00A34002">
            <w:pPr>
              <w:jc w:val="center"/>
              <w:rPr>
                <w:snapToGrid w:val="0"/>
                <w:color w:val="000000"/>
                <w:lang w:val="es-ES"/>
              </w:rPr>
            </w:pPr>
            <w:r>
              <w:rPr>
                <w:snapToGrid w:val="0"/>
                <w:color w:val="000000"/>
                <w:lang w:val="es-ES"/>
              </w:rPr>
              <w:t>100.00%</w:t>
            </w:r>
          </w:p>
        </w:tc>
      </w:tr>
      <w:tr w:rsidR="00000000">
        <w:tblPrEx>
          <w:tblCellMar>
            <w:top w:w="0" w:type="dxa"/>
            <w:bottom w:w="0" w:type="dxa"/>
          </w:tblCellMar>
        </w:tblPrEx>
        <w:trPr>
          <w:cantSplit/>
          <w:trHeight w:val="250"/>
        </w:trPr>
        <w:tc>
          <w:tcPr>
            <w:tcW w:w="6379" w:type="dxa"/>
            <w:gridSpan w:val="8"/>
            <w:tcBorders>
              <w:top w:val="single" w:sz="12" w:space="0" w:color="auto"/>
            </w:tcBorders>
          </w:tcPr>
          <w:p w:rsidR="00000000" w:rsidRDefault="00A34002">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1998–99)</w:t>
            </w:r>
          </w:p>
        </w:tc>
      </w:tr>
    </w:tbl>
    <w:p w:rsidR="00000000" w:rsidRDefault="00A34002">
      <w:pPr>
        <w:pStyle w:val="Textoindependiente"/>
        <w:ind w:left="993"/>
        <w:rPr>
          <w:b/>
          <w:snapToGrid/>
          <w:spacing w:val="-10"/>
        </w:rPr>
      </w:pPr>
    </w:p>
    <w:p w:rsidR="00000000" w:rsidRDefault="00A34002">
      <w:pPr>
        <w:pStyle w:val="Textoindependiente"/>
        <w:spacing w:line="480" w:lineRule="auto"/>
        <w:ind w:left="851"/>
        <w:jc w:val="both"/>
        <w:rPr>
          <w:snapToGrid/>
          <w:sz w:val="14"/>
        </w:rPr>
      </w:pPr>
    </w:p>
    <w:p w:rsidR="00000000" w:rsidRDefault="00A34002">
      <w:pPr>
        <w:pStyle w:val="Textoindependiente"/>
        <w:spacing w:line="480" w:lineRule="auto"/>
        <w:ind w:left="851"/>
        <w:jc w:val="both"/>
        <w:rPr>
          <w:snapToGrid/>
        </w:rPr>
      </w:pPr>
      <w:r>
        <w:rPr>
          <w:snapToGrid/>
        </w:rPr>
        <w:t>El histograma presentado en el gráfico 3.76 y los parámetros observados en la variable nos permitió formular la siguiente hipótesis:</w:t>
      </w:r>
    </w:p>
    <w:p w:rsidR="00000000" w:rsidRDefault="00A34002">
      <w:pPr>
        <w:pStyle w:val="Textoindependiente"/>
        <w:ind w:left="1276" w:hanging="425"/>
        <w:jc w:val="both"/>
      </w:pPr>
      <w:r>
        <w:rPr>
          <w:b/>
        </w:rPr>
        <w:t>H</w:t>
      </w:r>
      <w:r>
        <w:rPr>
          <w:b/>
          <w:vertAlign w:val="subscript"/>
        </w:rPr>
        <w:t>o</w:t>
      </w:r>
      <w:r>
        <w:rPr>
          <w:b/>
        </w:rPr>
        <w:t>:</w:t>
      </w:r>
      <w:r>
        <w:t xml:space="preserve"> La proporción de estudiantes promovidos de décimo año básico de jornada matutina sigue una distribución beta con parám</w:t>
      </w:r>
      <w:r>
        <w:t xml:space="preserve">etros </w:t>
      </w:r>
      <w:r>
        <w:sym w:font="Symbol" w:char="F061"/>
      </w:r>
      <w:r>
        <w:t xml:space="preserve">=4.72   </w:t>
      </w:r>
      <w:r>
        <w:sym w:font="Symbol" w:char="F062"/>
      </w:r>
      <w:r>
        <w:t>=</w:t>
      </w:r>
      <w:r>
        <w:rPr>
          <w:color w:val="000000"/>
          <w:lang w:val="es-ES"/>
        </w:rPr>
        <w:t>0.64</w:t>
      </w:r>
    </w:p>
    <w:p w:rsidR="00000000" w:rsidRDefault="00A34002">
      <w:pPr>
        <w:pStyle w:val="Textoindependiente"/>
        <w:ind w:left="1134"/>
        <w:jc w:val="left"/>
      </w:pPr>
      <w:r>
        <w:t>vs.</w:t>
      </w:r>
    </w:p>
    <w:p w:rsidR="00000000" w:rsidRDefault="00A34002">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tbl>
      <w:tblPr>
        <w:tblW w:w="0" w:type="auto"/>
        <w:tblInd w:w="2338" w:type="dxa"/>
        <w:tblLayout w:type="fixed"/>
        <w:tblCellMar>
          <w:left w:w="70" w:type="dxa"/>
          <w:right w:w="70" w:type="dxa"/>
        </w:tblCellMar>
        <w:tblLook w:val="0000"/>
      </w:tblPr>
      <w:tblGrid>
        <w:gridCol w:w="2410"/>
        <w:gridCol w:w="2126"/>
      </w:tblGrid>
      <w:tr w:rsidR="00000000">
        <w:tblPrEx>
          <w:tblCellMar>
            <w:top w:w="0" w:type="dxa"/>
            <w:bottom w:w="0" w:type="dxa"/>
          </w:tblCellMar>
        </w:tblPrEx>
        <w:tc>
          <w:tcPr>
            <w:tcW w:w="2410" w:type="dxa"/>
            <w:tcBorders>
              <w:bottom w:val="single" w:sz="12" w:space="0" w:color="auto"/>
            </w:tcBorders>
            <w:vAlign w:val="center"/>
          </w:tcPr>
          <w:p w:rsidR="00000000" w:rsidRDefault="00A34002">
            <w:pPr>
              <w:pStyle w:val="Textoindependiente"/>
              <w:rPr>
                <w:b/>
                <w:sz w:val="20"/>
              </w:rPr>
            </w:pPr>
            <w:r>
              <w:rPr>
                <w:b/>
                <w:sz w:val="20"/>
              </w:rPr>
              <w:t>Máx. Diferencia</w:t>
            </w:r>
          </w:p>
        </w:tc>
        <w:tc>
          <w:tcPr>
            <w:tcW w:w="2126" w:type="dxa"/>
            <w:tcBorders>
              <w:bottom w:val="single" w:sz="12" w:space="0" w:color="auto"/>
            </w:tcBorders>
            <w:vAlign w:val="center"/>
          </w:tcPr>
          <w:p w:rsidR="00000000" w:rsidRDefault="00A34002">
            <w:pPr>
              <w:pStyle w:val="Textoindependiente"/>
              <w:rPr>
                <w:b/>
                <w:sz w:val="20"/>
              </w:rPr>
            </w:pPr>
            <w:r>
              <w:rPr>
                <w:b/>
                <w:sz w:val="20"/>
              </w:rPr>
              <w:t>Valor p</w:t>
            </w:r>
          </w:p>
        </w:tc>
      </w:tr>
      <w:tr w:rsidR="00000000">
        <w:tblPrEx>
          <w:tblCellMar>
            <w:top w:w="0" w:type="dxa"/>
            <w:bottom w:w="0" w:type="dxa"/>
          </w:tblCellMar>
        </w:tblPrEx>
        <w:tc>
          <w:tcPr>
            <w:tcW w:w="2410" w:type="dxa"/>
          </w:tcPr>
          <w:p w:rsidR="00000000" w:rsidRDefault="00A34002">
            <w:pPr>
              <w:pStyle w:val="Textoindependiente"/>
              <w:rPr>
                <w:sz w:val="22"/>
              </w:rPr>
            </w:pPr>
            <w:r>
              <w:rPr>
                <w:sz w:val="22"/>
              </w:rPr>
              <w:t>0.1081</w:t>
            </w:r>
          </w:p>
        </w:tc>
        <w:tc>
          <w:tcPr>
            <w:tcW w:w="2126" w:type="dxa"/>
          </w:tcPr>
          <w:p w:rsidR="00000000" w:rsidRDefault="00A34002">
            <w:pPr>
              <w:pStyle w:val="Textoindependiente"/>
              <w:rPr>
                <w:sz w:val="22"/>
              </w:rPr>
            </w:pPr>
            <w:r>
              <w:rPr>
                <w:sz w:val="22"/>
              </w:rPr>
              <w:t>0.3527</w:t>
            </w:r>
          </w:p>
        </w:tc>
      </w:tr>
    </w:tbl>
    <w:p w:rsidR="00000000" w:rsidRDefault="00A34002">
      <w:pPr>
        <w:pStyle w:val="Textoindependiente"/>
        <w:spacing w:line="480" w:lineRule="auto"/>
        <w:ind w:left="851"/>
        <w:jc w:val="both"/>
        <w:rPr>
          <w:spacing w:val="-9"/>
          <w:sz w:val="20"/>
        </w:rPr>
      </w:pPr>
      <w:r>
        <w:rPr>
          <w:b/>
          <w:snapToGrid/>
          <w:spacing w:val="-1"/>
        </w:rPr>
        <w:pict>
          <v:rect id="_x0000_s2058" style="position:absolute;left:0;text-align:left;margin-left:52.2pt;margin-top:17.6pt;width:352.8pt;height:204.85pt;z-index:-251721216;mso-position-horizontal-relative:text;mso-position-vertical-relative:text" o:allowincell="f" strokeweight="4.5pt">
            <v:stroke linestyle="thinThick"/>
          </v:rect>
        </w:pict>
      </w:r>
    </w:p>
    <w:p w:rsidR="00000000" w:rsidRDefault="00A34002">
      <w:pPr>
        <w:pStyle w:val="Textoindependiente"/>
        <w:ind w:left="851"/>
        <w:rPr>
          <w:b/>
          <w:snapToGrid/>
          <w:spacing w:val="-1"/>
        </w:rPr>
      </w:pPr>
      <w:r>
        <w:rPr>
          <w:b/>
          <w:snapToGrid/>
          <w:spacing w:val="-1"/>
        </w:rPr>
        <w:t>GRÁFICO 3.77</w:t>
      </w:r>
    </w:p>
    <w:p w:rsidR="00000000" w:rsidRDefault="00A34002">
      <w:pPr>
        <w:pStyle w:val="Textoindependiente"/>
        <w:ind w:left="851"/>
        <w:rPr>
          <w:b/>
          <w:snapToGrid/>
          <w:spacing w:val="-1"/>
        </w:rPr>
      </w:pPr>
      <w:r>
        <w:rPr>
          <w:b/>
          <w:i/>
          <w:snapToGrid/>
          <w:spacing w:val="-1"/>
          <w:sz w:val="28"/>
        </w:rPr>
        <w:t>Guayas</w:t>
      </w:r>
      <w:r>
        <w:rPr>
          <w:b/>
          <w:snapToGrid/>
          <w:spacing w:val="-1"/>
        </w:rPr>
        <w:t xml:space="preserve">, colegios fiscales: Distribución beta de las </w:t>
      </w:r>
    </w:p>
    <w:p w:rsidR="00000000" w:rsidRDefault="00A34002">
      <w:pPr>
        <w:pStyle w:val="Textoindependiente"/>
        <w:ind w:left="851"/>
        <w:rPr>
          <w:b/>
          <w:snapToGrid/>
          <w:spacing w:val="-1"/>
        </w:rPr>
      </w:pPr>
      <w:r>
        <w:rPr>
          <w:b/>
          <w:snapToGrid/>
          <w:spacing w:val="-1"/>
        </w:rPr>
        <w:t xml:space="preserve">proporciones de los estudiantes promovidos de décimo </w:t>
      </w:r>
    </w:p>
    <w:p w:rsidR="00000000" w:rsidRDefault="00A34002">
      <w:pPr>
        <w:pStyle w:val="Textoindependiente"/>
        <w:ind w:left="851"/>
        <w:rPr>
          <w:b/>
          <w:snapToGrid/>
          <w:spacing w:val="-1"/>
        </w:rPr>
      </w:pPr>
      <w:r>
        <w:rPr>
          <w:b/>
          <w:snapToGrid/>
          <w:spacing w:val="-1"/>
        </w:rPr>
        <w:pict>
          <v:shape id="_x0000_s2059" type="#_x0000_t202" style="position:absolute;left:0;text-align:left;margin-left:59.4pt;margin-top:136.45pt;width:345.6pt;height:21.6pt;z-index:251596288" o:allowincell="f" filled="f" stroked="f">
            <v:textbox style="mso-next-textbox:#_x0000_s2059">
              <w:txbxContent>
                <w:p w:rsidR="00000000" w:rsidRDefault="00A34002">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b/>
          <w:noProof/>
          <w:snapToGrid/>
          <w:spacing w:val="-1"/>
        </w:rPr>
        <w:pict>
          <v:line id="_x0000_s2061" style="position:absolute;left:0;text-align:left;z-index:251598336" from="59.4pt,136.45pt" to="397.8pt,136.45pt" o:allowincell="f" strokeweight="1.5pt"/>
        </w:pict>
      </w:r>
      <w:r>
        <w:rPr>
          <w:b/>
          <w:snapToGrid/>
          <w:spacing w:val="-1"/>
        </w:rPr>
        <w:pict>
          <v:shape id="_x0000_s2060" type="#_x0000_t202" style="position:absolute;left:0;text-align:left;margin-left:95.4pt;margin-top:122.05pt;width:280.8pt;height:14.55pt;z-index:251597312" o:allowincell="f" stroked="f" strokeweight="1pt">
            <v:textbox style="mso-next-textbox:#_x0000_s2060" inset="0,0,0,0">
              <w:txbxContent>
                <w:p w:rsidR="00000000" w:rsidRDefault="00A34002">
                  <w:pPr>
                    <w:jc w:val="center"/>
                    <w:rPr>
                      <w:b/>
                      <w:sz w:val="18"/>
                    </w:rPr>
                  </w:pPr>
                  <w:r>
                    <w:rPr>
                      <w:b/>
                      <w:sz w:val="18"/>
                    </w:rPr>
                    <w:t>Proporción de estudiantes p</w:t>
                  </w:r>
                  <w:r>
                    <w:rPr>
                      <w:b/>
                      <w:sz w:val="18"/>
                    </w:rPr>
                    <w:t>romovidos de décimo año básico</w:t>
                  </w:r>
                </w:p>
              </w:txbxContent>
            </v:textbox>
          </v:shape>
        </w:pict>
      </w:r>
      <w:r>
        <w:rPr>
          <w:noProof/>
          <w:snapToGrid/>
          <w:spacing w:val="-2"/>
        </w:rPr>
        <w:pict>
          <v:shape id="_x0000_s2068" type="#_x0000_t202" style="position:absolute;left:0;text-align:left;margin-left:285.2pt;margin-top:33.75pt;width:73.2pt;height:15.95pt;z-index:251603456" o:allowincell="f" filled="f" stroked="f">
            <v:textbox style="mso-next-textbox:#_x0000_s2068" inset="0,0,0,0">
              <w:txbxContent>
                <w:p w:rsidR="00000000" w:rsidRDefault="00A34002">
                  <w:pPr>
                    <w:rPr>
                      <w:sz w:val="16"/>
                    </w:rPr>
                  </w:pPr>
                  <w:r>
                    <w:rPr>
                      <w:sz w:val="16"/>
                    </w:rPr>
                    <w:t>P(X&gt;0.83) = 0.6857</w:t>
                  </w:r>
                </w:p>
              </w:txbxContent>
            </v:textbox>
          </v:shape>
        </w:pict>
      </w:r>
      <w:r>
        <w:rPr>
          <w:noProof/>
          <w:snapToGrid/>
          <w:spacing w:val="-2"/>
        </w:rPr>
        <w:pict>
          <v:shape id="_x0000_s2071" type="#_x0000_t202" style="position:absolute;left:0;text-align:left;margin-left:59.4pt;margin-top:18.7pt;width:36pt;height:79.35pt;z-index:251605504" o:allowincell="f" stroked="f">
            <v:textbox style="mso-next-textbox:#_x0000_s2071">
              <w:txbxContent>
                <w:p w:rsidR="00000000" w:rsidRDefault="00A34002"/>
              </w:txbxContent>
            </v:textbox>
          </v:shape>
        </w:pict>
      </w:r>
      <w:r w:rsidR="00A31D86">
        <w:rPr>
          <w:b/>
          <w:noProof/>
          <w:snapToGrid/>
          <w:spacing w:val="-1"/>
          <w:lang w:val="es-ES"/>
        </w:rPr>
        <w:drawing>
          <wp:anchor distT="0" distB="0" distL="114300" distR="114300" simplePos="0" relativeHeight="251649536" behindDoc="1" locked="0" layoutInCell="0" allowOverlap="1">
            <wp:simplePos x="0" y="0"/>
            <wp:positionH relativeFrom="column">
              <wp:posOffset>845820</wp:posOffset>
            </wp:positionH>
            <wp:positionV relativeFrom="paragraph">
              <wp:posOffset>228600</wp:posOffset>
            </wp:positionV>
            <wp:extent cx="3905885" cy="1362710"/>
            <wp:effectExtent l="0" t="0" r="0" b="0"/>
            <wp:wrapTopAndBottom/>
            <wp:docPr id="1296" name="Imagen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pic:cNvPicPr>
                      <a:picLocks noChangeAspect="1" noChangeArrowheads="1"/>
                    </pic:cNvPicPr>
                  </pic:nvPicPr>
                  <pic:blipFill>
                    <a:blip r:embed="rId15"/>
                    <a:srcRect/>
                    <a:stretch>
                      <a:fillRect/>
                    </a:stretch>
                  </pic:blipFill>
                  <pic:spPr bwMode="auto">
                    <a:xfrm>
                      <a:off x="0" y="0"/>
                      <a:ext cx="3905885" cy="1362710"/>
                    </a:xfrm>
                    <a:prstGeom prst="rect">
                      <a:avLst/>
                    </a:prstGeom>
                    <a:noFill/>
                  </pic:spPr>
                </pic:pic>
              </a:graphicData>
            </a:graphic>
          </wp:anchor>
        </w:drawing>
      </w:r>
      <w:r>
        <w:rPr>
          <w:noProof/>
          <w:snapToGrid/>
          <w:spacing w:val="-2"/>
        </w:rPr>
        <w:pict>
          <v:shape id="_x0000_s2062" type="#_x0000_t202" style="position:absolute;left:0;text-align:left;margin-left:102.6pt;margin-top:54pt;width:50.4pt;height:28.8pt;z-index:251599360;mso-position-horizontal-relative:text;mso-position-vertical-relative:text" o:allowincell="f" filled="f" stroked="f" strokeweight="1pt">
            <v:textbox style="mso-next-textbox:#_x0000_s2062" inset="0,0,0,0">
              <w:txbxContent>
                <w:p w:rsidR="00000000" w:rsidRDefault="00A34002">
                  <w:pPr>
                    <w:rPr>
                      <w:sz w:val="20"/>
                    </w:rPr>
                  </w:pPr>
                  <w:r>
                    <w:rPr>
                      <w:b/>
                      <w:sz w:val="20"/>
                    </w:rPr>
                    <w:sym w:font="Symbol" w:char="F061"/>
                  </w:r>
                  <w:r>
                    <w:rPr>
                      <w:b/>
                      <w:sz w:val="20"/>
                    </w:rPr>
                    <w:t xml:space="preserve"> </w:t>
                  </w:r>
                  <w:r>
                    <w:rPr>
                      <w:sz w:val="20"/>
                    </w:rPr>
                    <w:t>=4.72</w:t>
                  </w:r>
                </w:p>
                <w:p w:rsidR="00000000" w:rsidRDefault="00A34002">
                  <w:pPr>
                    <w:rPr>
                      <w:sz w:val="20"/>
                    </w:rPr>
                  </w:pPr>
                  <w:r>
                    <w:rPr>
                      <w:b/>
                      <w:sz w:val="20"/>
                    </w:rPr>
                    <w:sym w:font="Symbol" w:char="F062"/>
                  </w:r>
                  <w:r>
                    <w:rPr>
                      <w:sz w:val="20"/>
                    </w:rPr>
                    <w:t>=0.64</w:t>
                  </w:r>
                </w:p>
              </w:txbxContent>
            </v:textbox>
          </v:shape>
        </w:pict>
      </w:r>
      <w:r>
        <w:rPr>
          <w:noProof/>
          <w:snapToGrid/>
          <w:spacing w:val="-2"/>
        </w:rPr>
        <w:pict>
          <v:line id="_x0000_s2067" style="position:absolute;left:0;text-align:left;z-index:251602432;mso-position-horizontal-relative:text;mso-position-vertical-relative:text" from="315.25pt,46.8pt" to="340.2pt,46.8pt" o:allowincell="f">
            <v:stroke dashstyle="1 1" endarrow="classic" endcap="round"/>
          </v:line>
        </w:pict>
      </w:r>
      <w:r>
        <w:rPr>
          <w:noProof/>
          <w:snapToGrid/>
          <w:spacing w:val="-2"/>
        </w:rPr>
        <w:pict>
          <v:shape id="_x0000_s2069" type="#_x0000_t202" style="position:absolute;left:0;text-align:left;margin-left:167.25pt;margin-top:36.3pt;width:79.2pt;height:21.6pt;z-index:251604480;mso-position-horizontal-relative:text;mso-position-vertical-relative:text" o:allowincell="f" filled="f" stroked="f">
            <v:textbox style="mso-next-textbox:#_x0000_s2069" inset="0,0,0,0">
              <w:txbxContent>
                <w:p w:rsidR="00000000" w:rsidRDefault="00A34002">
                  <w:pPr>
                    <w:rPr>
                      <w:sz w:val="16"/>
                    </w:rPr>
                  </w:pPr>
                  <w:r>
                    <w:rPr>
                      <w:sz w:val="16"/>
                    </w:rPr>
                    <w:t xml:space="preserve">    P(X&lt;0.55) = </w:t>
                  </w:r>
                  <w:r>
                    <w:rPr>
                      <w:snapToGrid w:val="0"/>
                      <w:color w:val="000000"/>
                      <w:sz w:val="16"/>
                      <w:lang w:val="es-ES"/>
                    </w:rPr>
                    <w:t>0.0363</w:t>
                  </w:r>
                </w:p>
              </w:txbxContent>
            </v:textbox>
          </v:shape>
        </w:pict>
      </w:r>
      <w:r>
        <w:rPr>
          <w:noProof/>
          <w:snapToGrid/>
          <w:spacing w:val="-2"/>
        </w:rPr>
        <w:pict>
          <v:group id="_x0000_s2063" style="position:absolute;left:0;text-align:left;margin-left:219.7pt;margin-top:51.05pt;width:21.6pt;height:43.2pt;z-index:251600384;mso-position-horizontal-relative:text;mso-position-vertical-relative:text" coordorigin="4464,3744" coordsize="432,864" o:allowincell="f">
            <v:line id="_x0000_s2064" style="position:absolute;flip:y" from="4896,3744" to="4896,4608">
              <v:stroke dashstyle="1 1" endcap="round"/>
            </v:line>
            <v:line id="_x0000_s2065" style="position:absolute;flip:x" from="4464,3744" to="4896,3744">
              <v:stroke dashstyle="1 1" endarrow="classic" endcap="round"/>
            </v:line>
          </v:group>
        </w:pict>
      </w:r>
      <w:r>
        <w:rPr>
          <w:noProof/>
          <w:snapToGrid/>
          <w:spacing w:val="-2"/>
        </w:rPr>
        <w:pict>
          <v:line id="_x0000_s2066" style="position:absolute;left:0;text-align:left;flip:y;z-index:251601408;mso-position-horizontal-relative:text;mso-position-vertical-relative:text" from="314.95pt,45.95pt" to="314.95pt,96.35pt" o:allowincell="f">
            <v:stroke dashstyle="1 1" endcap="round"/>
          </v:line>
        </w:pict>
      </w:r>
      <w:r>
        <w:rPr>
          <w:b/>
          <w:snapToGrid/>
          <w:spacing w:val="-1"/>
        </w:rPr>
        <w:t>año básico  – Jornada matutina (Año lectivo 1998-</w:t>
      </w:r>
      <w:r>
        <w:rPr>
          <w:b/>
          <w:snapToGrid/>
          <w:spacing w:val="-1"/>
        </w:rPr>
        <w:t>99)</w:t>
      </w:r>
    </w:p>
    <w:p w:rsidR="00000000" w:rsidRDefault="00A34002">
      <w:pPr>
        <w:pStyle w:val="Textoindependiente"/>
        <w:spacing w:line="480" w:lineRule="auto"/>
        <w:ind w:left="851"/>
        <w:jc w:val="both"/>
        <w:rPr>
          <w:b/>
          <w:caps/>
          <w:sz w:val="22"/>
          <w:u w:val="single"/>
        </w:rPr>
      </w:pPr>
      <w:r>
        <w:rPr>
          <w:b/>
          <w:caps/>
          <w:sz w:val="22"/>
        </w:rPr>
        <w:t>jornada vespertina</w:t>
      </w:r>
    </w:p>
    <w:p w:rsidR="00000000" w:rsidRDefault="00A34002">
      <w:pPr>
        <w:pStyle w:val="Textoindependiente"/>
        <w:spacing w:line="480" w:lineRule="auto"/>
        <w:ind w:left="851"/>
        <w:jc w:val="both"/>
        <w:rPr>
          <w:i/>
          <w:sz w:val="16"/>
        </w:rPr>
      </w:pPr>
      <w:r>
        <w:rPr>
          <w:b/>
          <w:snapToGrid/>
          <w:spacing w:val="-6"/>
        </w:rPr>
        <w:pict>
          <v:rect id="_x0000_s2048" style="position:absolute;left:0;text-align:left;margin-left:52.2pt;margin-top:12.5pt;width:5in;height:295.2pt;z-index:-251724288" o:allowincell="f" strokeweight="4.5pt">
            <v:stroke linestyle="thinThick"/>
          </v:rect>
        </w:pict>
      </w:r>
    </w:p>
    <w:p w:rsidR="00000000" w:rsidRDefault="00A34002">
      <w:pPr>
        <w:pStyle w:val="Textoindependiente"/>
        <w:ind w:left="993"/>
        <w:rPr>
          <w:b/>
          <w:snapToGrid/>
          <w:spacing w:val="-6"/>
        </w:rPr>
      </w:pPr>
      <w:r>
        <w:rPr>
          <w:b/>
          <w:snapToGrid/>
          <w:spacing w:val="-6"/>
        </w:rPr>
        <w:t>GRÁFICO 3.78</w:t>
      </w:r>
    </w:p>
    <w:p w:rsidR="00000000" w:rsidRDefault="00A34002">
      <w:pPr>
        <w:pStyle w:val="Textoindependiente"/>
        <w:ind w:left="993"/>
        <w:rPr>
          <w:b/>
          <w:snapToGrid/>
          <w:spacing w:val="-6"/>
        </w:rPr>
      </w:pPr>
      <w:r>
        <w:rPr>
          <w:b/>
          <w:snapToGrid/>
          <w:spacing w:val="-6"/>
        </w:rPr>
        <w:t xml:space="preserve">Histograma: Estudiantes promovidos de décimo </w:t>
      </w:r>
    </w:p>
    <w:p w:rsidR="00000000" w:rsidRDefault="00A34002">
      <w:pPr>
        <w:pStyle w:val="Textoindependiente"/>
        <w:ind w:left="993"/>
        <w:rPr>
          <w:b/>
          <w:snapToGrid/>
          <w:spacing w:val="-6"/>
        </w:rPr>
      </w:pPr>
      <w:r>
        <w:rPr>
          <w:b/>
          <w:snapToGrid/>
          <w:spacing w:val="-6"/>
        </w:rPr>
        <w:t xml:space="preserve">año básico de  las instituciones educativas fiscales del </w:t>
      </w:r>
    </w:p>
    <w:p w:rsidR="00000000" w:rsidRDefault="00A34002">
      <w:pPr>
        <w:pStyle w:val="Textoindependiente"/>
        <w:ind w:left="993"/>
        <w:rPr>
          <w:b/>
          <w:snapToGrid/>
          <w:spacing w:val="-10"/>
        </w:rPr>
      </w:pPr>
      <w:r>
        <w:rPr>
          <w:snapToGrid/>
        </w:rPr>
        <w:pict>
          <v:shape id="_x0000_s2583" type="#_x0000_t202" style="position:absolute;left:0;text-align:left;margin-left:59.4pt;margin-top:226.3pt;width:345.6pt;height:21.6pt;z-index:251788800" o:allowincell="f" filled="f" stroked="f">
            <v:textbox style="mso-next-textbox:#_x0000_s2583">
              <w:txbxContent>
                <w:p w:rsidR="00000000" w:rsidRDefault="00A34002">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noProof/>
          <w:snapToGrid/>
        </w:rPr>
        <w:pict>
          <v:shape id="_x0000_s2585" type="#_x0000_t202" style="position:absolute;left:0;text-align:left;margin-left:102.6pt;margin-top:210.15pt;width:273.6pt;height:14.4pt;z-index:251790848" o:allowincell="f" filled="f" stroked="f">
            <v:textbox inset="0,0,0,0">
              <w:txbxContent>
                <w:p w:rsidR="00000000" w:rsidRDefault="00A34002">
                  <w:pPr>
                    <w:jc w:val="center"/>
                  </w:pPr>
                  <w:r>
                    <w:rPr>
                      <w:sz w:val="20"/>
                    </w:rPr>
                    <w:t>Proporción de estudiantes promovidos de décimo año básico</w:t>
                  </w:r>
                </w:p>
              </w:txbxContent>
            </v:textbox>
          </v:shape>
        </w:pict>
      </w:r>
      <w:r w:rsidR="00A31D86">
        <w:rPr>
          <w:b/>
          <w:noProof/>
          <w:snapToGrid/>
          <w:spacing w:val="-6"/>
          <w:lang w:val="es-ES"/>
        </w:rPr>
        <w:drawing>
          <wp:anchor distT="0" distB="0" distL="114300" distR="114300" simplePos="0" relativeHeight="251791872" behindDoc="0" locked="0" layoutInCell="0" allowOverlap="1">
            <wp:simplePos x="0" y="0"/>
            <wp:positionH relativeFrom="column">
              <wp:posOffset>756285</wp:posOffset>
            </wp:positionH>
            <wp:positionV relativeFrom="paragraph">
              <wp:posOffset>116205</wp:posOffset>
            </wp:positionV>
            <wp:extent cx="4410710" cy="2552700"/>
            <wp:effectExtent l="0" t="0" r="0" b="0"/>
            <wp:wrapNone/>
            <wp:docPr id="1562" name="Imagen 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pic:cNvPicPr>
                      <a:picLocks noChangeAspect="1" noChangeArrowheads="1"/>
                    </pic:cNvPicPr>
                  </pic:nvPicPr>
                  <pic:blipFill>
                    <a:blip r:embed="rId16"/>
                    <a:srcRect/>
                    <a:stretch>
                      <a:fillRect/>
                    </a:stretch>
                  </pic:blipFill>
                  <pic:spPr bwMode="auto">
                    <a:xfrm>
                      <a:off x="0" y="0"/>
                      <a:ext cx="4410710" cy="2552700"/>
                    </a:xfrm>
                    <a:prstGeom prst="rect">
                      <a:avLst/>
                    </a:prstGeom>
                    <a:noFill/>
                  </pic:spPr>
                </pic:pic>
              </a:graphicData>
            </a:graphic>
          </wp:anchor>
        </w:drawing>
      </w:r>
      <w:r>
        <w:rPr>
          <w:b/>
          <w:snapToGrid/>
          <w:spacing w:val="-10"/>
        </w:rPr>
        <w:t>nivel medio en la provincia del Guayas – Jornada vespertina</w:t>
      </w:r>
    </w:p>
    <w:p w:rsidR="00000000" w:rsidRDefault="00A34002">
      <w:pPr>
        <w:pStyle w:val="Textoindependiente"/>
        <w:ind w:left="993"/>
        <w:rPr>
          <w:i/>
          <w:spacing w:val="-9"/>
        </w:rPr>
      </w:pPr>
    </w:p>
    <w:p w:rsidR="00000000" w:rsidRDefault="00A34002">
      <w:pPr>
        <w:pStyle w:val="Textoindependiente"/>
        <w:ind w:left="993"/>
        <w:rPr>
          <w:i/>
          <w:spacing w:val="-9"/>
        </w:rPr>
      </w:pPr>
    </w:p>
    <w:p w:rsidR="00000000" w:rsidRDefault="00A34002">
      <w:pPr>
        <w:pStyle w:val="Textoindependiente"/>
        <w:ind w:left="993"/>
        <w:rPr>
          <w:i/>
          <w:spacing w:val="-9"/>
        </w:rPr>
      </w:pPr>
    </w:p>
    <w:p w:rsidR="00000000" w:rsidRDefault="00A34002">
      <w:pPr>
        <w:pStyle w:val="Textoindependiente"/>
        <w:ind w:left="993"/>
        <w:rPr>
          <w:i/>
          <w:spacing w:val="-9"/>
        </w:rPr>
      </w:pPr>
    </w:p>
    <w:p w:rsidR="00000000" w:rsidRDefault="00A34002">
      <w:pPr>
        <w:pStyle w:val="Textoindependiente"/>
        <w:ind w:left="993"/>
        <w:rPr>
          <w:i/>
          <w:spacing w:val="-9"/>
        </w:rPr>
      </w:pPr>
    </w:p>
    <w:p w:rsidR="00000000" w:rsidRDefault="00A34002">
      <w:pPr>
        <w:pStyle w:val="Textoindependiente"/>
        <w:ind w:left="993"/>
        <w:rPr>
          <w:i/>
          <w:spacing w:val="-9"/>
        </w:rPr>
      </w:pPr>
    </w:p>
    <w:p w:rsidR="00000000" w:rsidRDefault="00A34002">
      <w:pPr>
        <w:pStyle w:val="Textoindependiente"/>
        <w:ind w:left="993"/>
        <w:rPr>
          <w:i/>
          <w:spacing w:val="-9"/>
        </w:rPr>
      </w:pPr>
    </w:p>
    <w:p w:rsidR="00000000" w:rsidRDefault="00A34002">
      <w:pPr>
        <w:pStyle w:val="Textoindependiente"/>
        <w:ind w:left="993"/>
        <w:rPr>
          <w:i/>
          <w:spacing w:val="-9"/>
        </w:rPr>
      </w:pPr>
    </w:p>
    <w:p w:rsidR="00000000" w:rsidRDefault="00A34002">
      <w:pPr>
        <w:pStyle w:val="Textoindependiente"/>
        <w:ind w:left="993"/>
        <w:rPr>
          <w:i/>
          <w:spacing w:val="-9"/>
        </w:rPr>
      </w:pPr>
    </w:p>
    <w:p w:rsidR="00000000" w:rsidRDefault="00A34002">
      <w:pPr>
        <w:pStyle w:val="Textoindependiente"/>
        <w:ind w:left="993"/>
        <w:rPr>
          <w:i/>
          <w:spacing w:val="-9"/>
        </w:rPr>
      </w:pPr>
    </w:p>
    <w:p w:rsidR="00000000" w:rsidRDefault="00A34002">
      <w:pPr>
        <w:pStyle w:val="Textoindependiente"/>
        <w:ind w:left="993"/>
        <w:rPr>
          <w:b/>
          <w:caps/>
          <w:snapToGrid/>
          <w:spacing w:val="-10"/>
        </w:rPr>
      </w:pPr>
    </w:p>
    <w:p w:rsidR="00000000" w:rsidRDefault="00A34002">
      <w:pPr>
        <w:pStyle w:val="Textoindependiente"/>
        <w:ind w:left="993"/>
        <w:rPr>
          <w:b/>
          <w:caps/>
          <w:snapToGrid/>
          <w:spacing w:val="-10"/>
        </w:rPr>
      </w:pPr>
    </w:p>
    <w:p w:rsidR="00000000" w:rsidRDefault="00A34002">
      <w:pPr>
        <w:pStyle w:val="Textoindependiente"/>
        <w:ind w:left="993"/>
        <w:rPr>
          <w:b/>
          <w:caps/>
          <w:snapToGrid/>
          <w:spacing w:val="-10"/>
        </w:rPr>
      </w:pPr>
    </w:p>
    <w:p w:rsidR="00000000" w:rsidRDefault="00A34002">
      <w:pPr>
        <w:pStyle w:val="Textoindependiente"/>
        <w:ind w:left="993"/>
        <w:rPr>
          <w:b/>
          <w:caps/>
          <w:snapToGrid/>
          <w:spacing w:val="-10"/>
        </w:rPr>
      </w:pPr>
    </w:p>
    <w:p w:rsidR="00000000" w:rsidRDefault="00A34002">
      <w:pPr>
        <w:pStyle w:val="Textoindependiente"/>
        <w:ind w:left="993"/>
        <w:rPr>
          <w:b/>
          <w:caps/>
          <w:snapToGrid/>
          <w:spacing w:val="-10"/>
        </w:rPr>
      </w:pPr>
    </w:p>
    <w:p w:rsidR="00000000" w:rsidRDefault="00A34002">
      <w:pPr>
        <w:pStyle w:val="Textoindependiente"/>
        <w:ind w:left="993"/>
        <w:rPr>
          <w:b/>
          <w:caps/>
          <w:snapToGrid/>
          <w:spacing w:val="-10"/>
        </w:rPr>
      </w:pPr>
      <w:r>
        <w:rPr>
          <w:noProof/>
          <w:snapToGrid/>
        </w:rPr>
        <w:pict>
          <v:line id="_x0000_s2584" style="position:absolute;left:0;text-align:left;z-index:251789824" from="59.4pt,5.55pt" to="405pt,5.55pt" o:allowincell="f" strokeweight="1.5pt"/>
        </w:pict>
      </w:r>
    </w:p>
    <w:p w:rsidR="00000000" w:rsidRDefault="00A34002">
      <w:pPr>
        <w:pStyle w:val="Textoindependiente"/>
        <w:ind w:left="993"/>
        <w:rPr>
          <w:b/>
          <w:caps/>
          <w:snapToGrid/>
          <w:spacing w:val="-10"/>
        </w:rPr>
      </w:pPr>
    </w:p>
    <w:p w:rsidR="00000000" w:rsidRDefault="00A34002">
      <w:pPr>
        <w:pStyle w:val="Textoindependiente"/>
        <w:ind w:left="993"/>
        <w:rPr>
          <w:b/>
          <w:caps/>
          <w:snapToGrid/>
          <w:spacing w:val="-10"/>
        </w:rPr>
      </w:pPr>
    </w:p>
    <w:p w:rsidR="00000000" w:rsidRDefault="00A34002">
      <w:pPr>
        <w:pStyle w:val="Textoindependiente"/>
        <w:ind w:left="993"/>
        <w:rPr>
          <w:b/>
          <w:caps/>
          <w:snapToGrid/>
          <w:spacing w:val="-10"/>
        </w:rPr>
      </w:pPr>
      <w:r>
        <w:rPr>
          <w:b/>
          <w:caps/>
          <w:snapToGrid/>
          <w:spacing w:val="-10"/>
        </w:rPr>
        <w:pict>
          <v:rect id="_x0000_s2073" style="position:absolute;left:0;text-align:left;margin-left:59.4pt;margin-top:.15pt;width:338.4pt;height:273.6pt;z-index:-251709952" o:allowincell="f" strokeweight="4.5pt">
            <v:stroke linestyle="thinThick"/>
          </v:rect>
        </w:pict>
      </w:r>
    </w:p>
    <w:p w:rsidR="00000000" w:rsidRDefault="00A34002">
      <w:pPr>
        <w:pStyle w:val="Textoindependiente"/>
        <w:ind w:left="993"/>
        <w:rPr>
          <w:b/>
          <w:caps/>
          <w:snapToGrid/>
          <w:spacing w:val="-10"/>
        </w:rPr>
      </w:pPr>
      <w:r>
        <w:rPr>
          <w:b/>
          <w:caps/>
          <w:snapToGrid/>
          <w:spacing w:val="-10"/>
        </w:rPr>
        <w:t>tabla XLV</w:t>
      </w:r>
    </w:p>
    <w:p w:rsidR="00000000" w:rsidRDefault="00A34002">
      <w:pPr>
        <w:pStyle w:val="Textoindependiente"/>
        <w:ind w:left="993"/>
        <w:rPr>
          <w:b/>
          <w:snapToGrid/>
          <w:spacing w:val="-10"/>
        </w:rPr>
      </w:pPr>
      <w:r>
        <w:rPr>
          <w:b/>
          <w:i/>
          <w:snapToGrid/>
          <w:spacing w:val="-10"/>
          <w:sz w:val="28"/>
        </w:rPr>
        <w:t>Guayas</w:t>
      </w:r>
      <w:r>
        <w:rPr>
          <w:b/>
          <w:snapToGrid/>
          <w:spacing w:val="-10"/>
        </w:rPr>
        <w:t>, colegios fis</w:t>
      </w:r>
      <w:r>
        <w:rPr>
          <w:b/>
          <w:snapToGrid/>
          <w:spacing w:val="-10"/>
        </w:rPr>
        <w:t>cales: Tabla de frecuencia – Estudiantes</w:t>
      </w:r>
      <w:r>
        <w:rPr>
          <w:b/>
          <w:snapToGrid/>
        </w:rPr>
        <w:t xml:space="preserve"> </w:t>
      </w:r>
      <w:r>
        <w:rPr>
          <w:b/>
          <w:snapToGrid/>
          <w:spacing w:val="-10"/>
        </w:rPr>
        <w:t>promovidos de décimo año básico – Jornada vespertina</w:t>
      </w:r>
    </w:p>
    <w:tbl>
      <w:tblPr>
        <w:tblW w:w="0" w:type="auto"/>
        <w:tblInd w:w="1448" w:type="dxa"/>
        <w:tblLayout w:type="fixed"/>
        <w:tblCellMar>
          <w:left w:w="30" w:type="dxa"/>
          <w:right w:w="30" w:type="dxa"/>
        </w:tblCellMar>
        <w:tblLook w:val="0000"/>
      </w:tblPr>
      <w:tblGrid>
        <w:gridCol w:w="283"/>
        <w:gridCol w:w="567"/>
        <w:gridCol w:w="284"/>
        <w:gridCol w:w="567"/>
        <w:gridCol w:w="283"/>
        <w:gridCol w:w="1418"/>
        <w:gridCol w:w="1417"/>
        <w:gridCol w:w="1560"/>
      </w:tblGrid>
      <w:tr w:rsidR="00000000">
        <w:tblPrEx>
          <w:tblCellMar>
            <w:top w:w="0" w:type="dxa"/>
            <w:bottom w:w="0" w:type="dxa"/>
          </w:tblCellMar>
        </w:tblPrEx>
        <w:trPr>
          <w:cantSplit/>
          <w:trHeight w:val="250"/>
        </w:trPr>
        <w:tc>
          <w:tcPr>
            <w:tcW w:w="1984" w:type="dxa"/>
            <w:gridSpan w:val="5"/>
            <w:tcBorders>
              <w:top w:val="single" w:sz="12" w:space="0" w:color="auto"/>
              <w:bottom w:val="single" w:sz="12" w:space="0" w:color="auto"/>
            </w:tcBorders>
          </w:tcPr>
          <w:p w:rsidR="00000000" w:rsidRDefault="00A34002">
            <w:pPr>
              <w:pStyle w:val="Ttulo5"/>
              <w:rPr>
                <w:sz w:val="20"/>
              </w:rPr>
            </w:pPr>
            <w:r>
              <w:rPr>
                <w:sz w:val="20"/>
              </w:rPr>
              <w:t xml:space="preserve">Estd. Promovidos </w:t>
            </w:r>
          </w:p>
        </w:tc>
        <w:tc>
          <w:tcPr>
            <w:tcW w:w="1418"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Frec.Absoluta</w:t>
            </w:r>
          </w:p>
        </w:tc>
        <w:tc>
          <w:tcPr>
            <w:tcW w:w="1417"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Frec.Relativa</w:t>
            </w:r>
          </w:p>
        </w:tc>
        <w:tc>
          <w:tcPr>
            <w:tcW w:w="1560" w:type="dxa"/>
            <w:tcBorders>
              <w:top w:val="single" w:sz="12" w:space="0" w:color="auto"/>
              <w:bottom w:val="single" w:sz="12" w:space="0" w:color="auto"/>
            </w:tcBorders>
          </w:tcPr>
          <w:p w:rsidR="00000000" w:rsidRDefault="00A34002">
            <w:pPr>
              <w:jc w:val="center"/>
              <w:rPr>
                <w:snapToGrid w:val="0"/>
                <w:color w:val="000000"/>
                <w:lang w:val="es-ES"/>
              </w:rPr>
            </w:pPr>
            <w:r>
              <w:rPr>
                <w:b/>
                <w:snapToGrid w:val="0"/>
                <w:color w:val="000000"/>
                <w:sz w:val="20"/>
              </w:rPr>
              <w:t>Porcentaje</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0.584</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0.618</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1</w:t>
            </w:r>
          </w:p>
        </w:tc>
        <w:tc>
          <w:tcPr>
            <w:tcW w:w="1417" w:type="dxa"/>
          </w:tcPr>
          <w:p w:rsidR="00000000" w:rsidRDefault="00A34002">
            <w:pPr>
              <w:jc w:val="center"/>
              <w:rPr>
                <w:snapToGrid w:val="0"/>
                <w:color w:val="000000"/>
                <w:lang w:val="es-ES"/>
              </w:rPr>
            </w:pPr>
            <w:r>
              <w:rPr>
                <w:snapToGrid w:val="0"/>
                <w:color w:val="000000"/>
                <w:lang w:val="es-ES"/>
              </w:rPr>
              <w:t>0.015</w:t>
            </w:r>
          </w:p>
        </w:tc>
        <w:tc>
          <w:tcPr>
            <w:tcW w:w="1560" w:type="dxa"/>
          </w:tcPr>
          <w:p w:rsidR="00000000" w:rsidRDefault="00A34002">
            <w:pPr>
              <w:jc w:val="center"/>
              <w:rPr>
                <w:snapToGrid w:val="0"/>
                <w:color w:val="000000"/>
                <w:lang w:val="es-ES"/>
              </w:rPr>
            </w:pPr>
            <w:r>
              <w:rPr>
                <w:snapToGrid w:val="0"/>
                <w:color w:val="000000"/>
                <w:lang w:val="es-ES"/>
              </w:rPr>
              <w:t>1.54%</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0.618</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0.653</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1</w:t>
            </w:r>
          </w:p>
        </w:tc>
        <w:tc>
          <w:tcPr>
            <w:tcW w:w="1417" w:type="dxa"/>
          </w:tcPr>
          <w:p w:rsidR="00000000" w:rsidRDefault="00A34002">
            <w:pPr>
              <w:jc w:val="center"/>
              <w:rPr>
                <w:snapToGrid w:val="0"/>
                <w:color w:val="000000"/>
                <w:lang w:val="es-ES"/>
              </w:rPr>
            </w:pPr>
            <w:r>
              <w:rPr>
                <w:snapToGrid w:val="0"/>
                <w:color w:val="000000"/>
                <w:lang w:val="es-ES"/>
              </w:rPr>
              <w:t>0.015</w:t>
            </w:r>
          </w:p>
        </w:tc>
        <w:tc>
          <w:tcPr>
            <w:tcW w:w="1560" w:type="dxa"/>
          </w:tcPr>
          <w:p w:rsidR="00000000" w:rsidRDefault="00A34002">
            <w:pPr>
              <w:jc w:val="center"/>
              <w:rPr>
                <w:snapToGrid w:val="0"/>
                <w:color w:val="000000"/>
                <w:lang w:val="es-ES"/>
              </w:rPr>
            </w:pPr>
            <w:r>
              <w:rPr>
                <w:snapToGrid w:val="0"/>
                <w:color w:val="000000"/>
                <w:lang w:val="es-ES"/>
              </w:rPr>
              <w:t>1.54%</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0.653</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0.688</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1</w:t>
            </w:r>
          </w:p>
        </w:tc>
        <w:tc>
          <w:tcPr>
            <w:tcW w:w="1417" w:type="dxa"/>
          </w:tcPr>
          <w:p w:rsidR="00000000" w:rsidRDefault="00A34002">
            <w:pPr>
              <w:jc w:val="center"/>
              <w:rPr>
                <w:snapToGrid w:val="0"/>
                <w:color w:val="000000"/>
                <w:lang w:val="es-ES"/>
              </w:rPr>
            </w:pPr>
            <w:r>
              <w:rPr>
                <w:snapToGrid w:val="0"/>
                <w:color w:val="000000"/>
                <w:lang w:val="es-ES"/>
              </w:rPr>
              <w:t>0.015</w:t>
            </w:r>
          </w:p>
        </w:tc>
        <w:tc>
          <w:tcPr>
            <w:tcW w:w="1560" w:type="dxa"/>
          </w:tcPr>
          <w:p w:rsidR="00000000" w:rsidRDefault="00A34002">
            <w:pPr>
              <w:jc w:val="center"/>
              <w:rPr>
                <w:snapToGrid w:val="0"/>
                <w:color w:val="000000"/>
                <w:lang w:val="es-ES"/>
              </w:rPr>
            </w:pPr>
            <w:r>
              <w:rPr>
                <w:snapToGrid w:val="0"/>
                <w:color w:val="000000"/>
                <w:lang w:val="es-ES"/>
              </w:rPr>
              <w:t>1.54%</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0.688</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0.722</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3</w:t>
            </w:r>
          </w:p>
        </w:tc>
        <w:tc>
          <w:tcPr>
            <w:tcW w:w="1417" w:type="dxa"/>
          </w:tcPr>
          <w:p w:rsidR="00000000" w:rsidRDefault="00A34002">
            <w:pPr>
              <w:jc w:val="center"/>
              <w:rPr>
                <w:snapToGrid w:val="0"/>
                <w:color w:val="000000"/>
                <w:lang w:val="es-ES"/>
              </w:rPr>
            </w:pPr>
            <w:r>
              <w:rPr>
                <w:snapToGrid w:val="0"/>
                <w:color w:val="000000"/>
                <w:lang w:val="es-ES"/>
              </w:rPr>
              <w:t>0.046</w:t>
            </w:r>
          </w:p>
        </w:tc>
        <w:tc>
          <w:tcPr>
            <w:tcW w:w="1560" w:type="dxa"/>
          </w:tcPr>
          <w:p w:rsidR="00000000" w:rsidRDefault="00A34002">
            <w:pPr>
              <w:jc w:val="center"/>
              <w:rPr>
                <w:snapToGrid w:val="0"/>
                <w:color w:val="000000"/>
                <w:lang w:val="es-ES"/>
              </w:rPr>
            </w:pPr>
            <w:r>
              <w:rPr>
                <w:snapToGrid w:val="0"/>
                <w:color w:val="000000"/>
                <w:lang w:val="es-ES"/>
              </w:rPr>
              <w:t>4.62%</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0.722</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0.757</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1</w:t>
            </w:r>
          </w:p>
        </w:tc>
        <w:tc>
          <w:tcPr>
            <w:tcW w:w="1417" w:type="dxa"/>
          </w:tcPr>
          <w:p w:rsidR="00000000" w:rsidRDefault="00A34002">
            <w:pPr>
              <w:jc w:val="center"/>
              <w:rPr>
                <w:snapToGrid w:val="0"/>
                <w:color w:val="000000"/>
                <w:lang w:val="es-ES"/>
              </w:rPr>
            </w:pPr>
            <w:r>
              <w:rPr>
                <w:snapToGrid w:val="0"/>
                <w:color w:val="000000"/>
                <w:lang w:val="es-ES"/>
              </w:rPr>
              <w:t>0.015</w:t>
            </w:r>
          </w:p>
        </w:tc>
        <w:tc>
          <w:tcPr>
            <w:tcW w:w="1560" w:type="dxa"/>
          </w:tcPr>
          <w:p w:rsidR="00000000" w:rsidRDefault="00A34002">
            <w:pPr>
              <w:jc w:val="center"/>
              <w:rPr>
                <w:snapToGrid w:val="0"/>
                <w:color w:val="000000"/>
                <w:lang w:val="es-ES"/>
              </w:rPr>
            </w:pPr>
            <w:r>
              <w:rPr>
                <w:snapToGrid w:val="0"/>
                <w:color w:val="000000"/>
                <w:lang w:val="es-ES"/>
              </w:rPr>
              <w:t>1.54%</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0.757</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0.792</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2</w:t>
            </w:r>
          </w:p>
        </w:tc>
        <w:tc>
          <w:tcPr>
            <w:tcW w:w="1417" w:type="dxa"/>
          </w:tcPr>
          <w:p w:rsidR="00000000" w:rsidRDefault="00A34002">
            <w:pPr>
              <w:jc w:val="center"/>
              <w:rPr>
                <w:snapToGrid w:val="0"/>
                <w:color w:val="000000"/>
                <w:lang w:val="es-ES"/>
              </w:rPr>
            </w:pPr>
            <w:r>
              <w:rPr>
                <w:snapToGrid w:val="0"/>
                <w:color w:val="000000"/>
                <w:lang w:val="es-ES"/>
              </w:rPr>
              <w:t>0.031</w:t>
            </w:r>
          </w:p>
        </w:tc>
        <w:tc>
          <w:tcPr>
            <w:tcW w:w="1560" w:type="dxa"/>
          </w:tcPr>
          <w:p w:rsidR="00000000" w:rsidRDefault="00A34002">
            <w:pPr>
              <w:jc w:val="center"/>
              <w:rPr>
                <w:snapToGrid w:val="0"/>
                <w:color w:val="000000"/>
                <w:lang w:val="es-ES"/>
              </w:rPr>
            </w:pPr>
            <w:r>
              <w:rPr>
                <w:snapToGrid w:val="0"/>
                <w:color w:val="000000"/>
                <w:lang w:val="es-ES"/>
              </w:rPr>
              <w:t>3.08%</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0.792</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0.826</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3</w:t>
            </w:r>
          </w:p>
        </w:tc>
        <w:tc>
          <w:tcPr>
            <w:tcW w:w="1417" w:type="dxa"/>
          </w:tcPr>
          <w:p w:rsidR="00000000" w:rsidRDefault="00A34002">
            <w:pPr>
              <w:jc w:val="center"/>
              <w:rPr>
                <w:snapToGrid w:val="0"/>
                <w:color w:val="000000"/>
                <w:lang w:val="es-ES"/>
              </w:rPr>
            </w:pPr>
            <w:r>
              <w:rPr>
                <w:snapToGrid w:val="0"/>
                <w:color w:val="000000"/>
                <w:lang w:val="es-ES"/>
              </w:rPr>
              <w:t>0.046</w:t>
            </w:r>
          </w:p>
        </w:tc>
        <w:tc>
          <w:tcPr>
            <w:tcW w:w="1560" w:type="dxa"/>
          </w:tcPr>
          <w:p w:rsidR="00000000" w:rsidRDefault="00A34002">
            <w:pPr>
              <w:jc w:val="center"/>
              <w:rPr>
                <w:snapToGrid w:val="0"/>
                <w:color w:val="000000"/>
                <w:lang w:val="es-ES"/>
              </w:rPr>
            </w:pPr>
            <w:r>
              <w:rPr>
                <w:snapToGrid w:val="0"/>
                <w:color w:val="000000"/>
                <w:lang w:val="es-ES"/>
              </w:rPr>
              <w:t>4.62%</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0.826</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0.861</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7</w:t>
            </w:r>
          </w:p>
        </w:tc>
        <w:tc>
          <w:tcPr>
            <w:tcW w:w="1417" w:type="dxa"/>
          </w:tcPr>
          <w:p w:rsidR="00000000" w:rsidRDefault="00A34002">
            <w:pPr>
              <w:jc w:val="center"/>
              <w:rPr>
                <w:snapToGrid w:val="0"/>
                <w:color w:val="000000"/>
                <w:lang w:val="es-ES"/>
              </w:rPr>
            </w:pPr>
            <w:r>
              <w:rPr>
                <w:snapToGrid w:val="0"/>
                <w:color w:val="000000"/>
                <w:lang w:val="es-ES"/>
              </w:rPr>
              <w:t>0.108</w:t>
            </w:r>
          </w:p>
        </w:tc>
        <w:tc>
          <w:tcPr>
            <w:tcW w:w="1560" w:type="dxa"/>
          </w:tcPr>
          <w:p w:rsidR="00000000" w:rsidRDefault="00A34002">
            <w:pPr>
              <w:jc w:val="center"/>
              <w:rPr>
                <w:snapToGrid w:val="0"/>
                <w:color w:val="000000"/>
                <w:lang w:val="es-ES"/>
              </w:rPr>
            </w:pPr>
            <w:r>
              <w:rPr>
                <w:snapToGrid w:val="0"/>
                <w:color w:val="000000"/>
                <w:lang w:val="es-ES"/>
              </w:rPr>
              <w:t>10.77%</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0.861</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0.896</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6</w:t>
            </w:r>
          </w:p>
        </w:tc>
        <w:tc>
          <w:tcPr>
            <w:tcW w:w="1417" w:type="dxa"/>
          </w:tcPr>
          <w:p w:rsidR="00000000" w:rsidRDefault="00A34002">
            <w:pPr>
              <w:jc w:val="center"/>
              <w:rPr>
                <w:snapToGrid w:val="0"/>
                <w:color w:val="000000"/>
                <w:lang w:val="es-ES"/>
              </w:rPr>
            </w:pPr>
            <w:r>
              <w:rPr>
                <w:snapToGrid w:val="0"/>
                <w:color w:val="000000"/>
                <w:lang w:val="es-ES"/>
              </w:rPr>
              <w:t>0.092</w:t>
            </w:r>
          </w:p>
        </w:tc>
        <w:tc>
          <w:tcPr>
            <w:tcW w:w="1560" w:type="dxa"/>
          </w:tcPr>
          <w:p w:rsidR="00000000" w:rsidRDefault="00A34002">
            <w:pPr>
              <w:jc w:val="center"/>
              <w:rPr>
                <w:snapToGrid w:val="0"/>
                <w:color w:val="000000"/>
                <w:lang w:val="es-ES"/>
              </w:rPr>
            </w:pPr>
            <w:r>
              <w:rPr>
                <w:snapToGrid w:val="0"/>
                <w:color w:val="000000"/>
                <w:lang w:val="es-ES"/>
              </w:rPr>
              <w:t>9.23%</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0.896</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0.931</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13</w:t>
            </w:r>
          </w:p>
        </w:tc>
        <w:tc>
          <w:tcPr>
            <w:tcW w:w="1417" w:type="dxa"/>
          </w:tcPr>
          <w:p w:rsidR="00000000" w:rsidRDefault="00A34002">
            <w:pPr>
              <w:jc w:val="center"/>
              <w:rPr>
                <w:snapToGrid w:val="0"/>
                <w:color w:val="000000"/>
                <w:lang w:val="es-ES"/>
              </w:rPr>
            </w:pPr>
            <w:r>
              <w:rPr>
                <w:snapToGrid w:val="0"/>
                <w:color w:val="000000"/>
                <w:lang w:val="es-ES"/>
              </w:rPr>
              <w:t>0.200</w:t>
            </w:r>
          </w:p>
        </w:tc>
        <w:tc>
          <w:tcPr>
            <w:tcW w:w="1560" w:type="dxa"/>
          </w:tcPr>
          <w:p w:rsidR="00000000" w:rsidRDefault="00A34002">
            <w:pPr>
              <w:jc w:val="center"/>
              <w:rPr>
                <w:snapToGrid w:val="0"/>
                <w:color w:val="000000"/>
                <w:lang w:val="es-ES"/>
              </w:rPr>
            </w:pPr>
            <w:r>
              <w:rPr>
                <w:snapToGrid w:val="0"/>
                <w:color w:val="000000"/>
                <w:lang w:val="es-ES"/>
              </w:rPr>
              <w:t>20.00%</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0.931</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0.965</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13</w:t>
            </w:r>
          </w:p>
        </w:tc>
        <w:tc>
          <w:tcPr>
            <w:tcW w:w="1417" w:type="dxa"/>
          </w:tcPr>
          <w:p w:rsidR="00000000" w:rsidRDefault="00A34002">
            <w:pPr>
              <w:jc w:val="center"/>
              <w:rPr>
                <w:snapToGrid w:val="0"/>
                <w:color w:val="000000"/>
                <w:lang w:val="es-ES"/>
              </w:rPr>
            </w:pPr>
            <w:r>
              <w:rPr>
                <w:snapToGrid w:val="0"/>
                <w:color w:val="000000"/>
                <w:lang w:val="es-ES"/>
              </w:rPr>
              <w:t>0.200</w:t>
            </w:r>
          </w:p>
        </w:tc>
        <w:tc>
          <w:tcPr>
            <w:tcW w:w="1560" w:type="dxa"/>
          </w:tcPr>
          <w:p w:rsidR="00000000" w:rsidRDefault="00A34002">
            <w:pPr>
              <w:jc w:val="center"/>
              <w:rPr>
                <w:snapToGrid w:val="0"/>
                <w:color w:val="000000"/>
                <w:lang w:val="es-ES"/>
              </w:rPr>
            </w:pPr>
            <w:r>
              <w:rPr>
                <w:snapToGrid w:val="0"/>
                <w:color w:val="000000"/>
                <w:lang w:val="es-ES"/>
              </w:rPr>
              <w:t>20.00%</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0.965</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1.000</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14</w:t>
            </w:r>
          </w:p>
        </w:tc>
        <w:tc>
          <w:tcPr>
            <w:tcW w:w="1417" w:type="dxa"/>
          </w:tcPr>
          <w:p w:rsidR="00000000" w:rsidRDefault="00A34002">
            <w:pPr>
              <w:jc w:val="center"/>
              <w:rPr>
                <w:snapToGrid w:val="0"/>
                <w:color w:val="000000"/>
                <w:lang w:val="es-ES"/>
              </w:rPr>
            </w:pPr>
            <w:r>
              <w:rPr>
                <w:snapToGrid w:val="0"/>
                <w:color w:val="000000"/>
                <w:lang w:val="es-ES"/>
              </w:rPr>
              <w:t>0.215</w:t>
            </w:r>
          </w:p>
        </w:tc>
        <w:tc>
          <w:tcPr>
            <w:tcW w:w="1560" w:type="dxa"/>
          </w:tcPr>
          <w:p w:rsidR="00000000" w:rsidRDefault="00A34002">
            <w:pPr>
              <w:jc w:val="center"/>
              <w:rPr>
                <w:snapToGrid w:val="0"/>
                <w:color w:val="000000"/>
                <w:lang w:val="es-ES"/>
              </w:rPr>
            </w:pPr>
            <w:r>
              <w:rPr>
                <w:snapToGrid w:val="0"/>
                <w:color w:val="000000"/>
                <w:lang w:val="es-ES"/>
              </w:rPr>
              <w:t>21.54%</w:t>
            </w:r>
          </w:p>
        </w:tc>
      </w:tr>
      <w:tr w:rsidR="00000000">
        <w:tblPrEx>
          <w:tblCellMar>
            <w:top w:w="0" w:type="dxa"/>
            <w:bottom w:w="0" w:type="dxa"/>
          </w:tblCellMar>
        </w:tblPrEx>
        <w:trPr>
          <w:cantSplit/>
          <w:trHeight w:val="250"/>
        </w:trPr>
        <w:tc>
          <w:tcPr>
            <w:tcW w:w="283" w:type="dxa"/>
          </w:tcPr>
          <w:p w:rsidR="00000000" w:rsidRDefault="00A34002">
            <w:pPr>
              <w:jc w:val="right"/>
              <w:rPr>
                <w:b/>
                <w:snapToGrid w:val="0"/>
                <w:color w:val="000000"/>
                <w:lang w:val="es-ES"/>
              </w:rPr>
            </w:pPr>
          </w:p>
        </w:tc>
        <w:tc>
          <w:tcPr>
            <w:tcW w:w="1701" w:type="dxa"/>
            <w:gridSpan w:val="4"/>
          </w:tcPr>
          <w:p w:rsidR="00000000" w:rsidRDefault="00A34002">
            <w:pPr>
              <w:rPr>
                <w:b/>
                <w:snapToGrid w:val="0"/>
                <w:color w:val="000000"/>
                <w:lang w:val="es-ES"/>
              </w:rPr>
            </w:pPr>
            <w:r>
              <w:rPr>
                <w:b/>
                <w:snapToGrid w:val="0"/>
                <w:color w:val="000000"/>
                <w:lang w:val="es-ES"/>
              </w:rPr>
              <w:t>Total</w:t>
            </w:r>
          </w:p>
        </w:tc>
        <w:tc>
          <w:tcPr>
            <w:tcW w:w="1418" w:type="dxa"/>
          </w:tcPr>
          <w:p w:rsidR="00000000" w:rsidRDefault="00A34002">
            <w:pPr>
              <w:ind w:right="394"/>
              <w:jc w:val="right"/>
              <w:rPr>
                <w:snapToGrid w:val="0"/>
                <w:color w:val="000000"/>
              </w:rPr>
            </w:pPr>
            <w:r>
              <w:rPr>
                <w:snapToGrid w:val="0"/>
                <w:color w:val="000000"/>
              </w:rPr>
              <w:t>65</w:t>
            </w:r>
          </w:p>
        </w:tc>
        <w:tc>
          <w:tcPr>
            <w:tcW w:w="1417" w:type="dxa"/>
          </w:tcPr>
          <w:p w:rsidR="00000000" w:rsidRDefault="00A34002">
            <w:pPr>
              <w:jc w:val="center"/>
              <w:rPr>
                <w:snapToGrid w:val="0"/>
                <w:color w:val="000000"/>
                <w:lang w:val="es-ES"/>
              </w:rPr>
            </w:pPr>
            <w:r>
              <w:rPr>
                <w:snapToGrid w:val="0"/>
                <w:color w:val="000000"/>
                <w:lang w:val="es-ES"/>
              </w:rPr>
              <w:t>1.000</w:t>
            </w:r>
          </w:p>
        </w:tc>
        <w:tc>
          <w:tcPr>
            <w:tcW w:w="1560" w:type="dxa"/>
          </w:tcPr>
          <w:p w:rsidR="00000000" w:rsidRDefault="00A34002">
            <w:pPr>
              <w:jc w:val="center"/>
              <w:rPr>
                <w:snapToGrid w:val="0"/>
                <w:color w:val="000000"/>
                <w:lang w:val="es-ES"/>
              </w:rPr>
            </w:pPr>
            <w:r>
              <w:rPr>
                <w:snapToGrid w:val="0"/>
                <w:color w:val="000000"/>
                <w:lang w:val="es-ES"/>
              </w:rPr>
              <w:t>100.00%</w:t>
            </w:r>
          </w:p>
        </w:tc>
      </w:tr>
      <w:tr w:rsidR="00000000">
        <w:tblPrEx>
          <w:tblCellMar>
            <w:top w:w="0" w:type="dxa"/>
            <w:bottom w:w="0" w:type="dxa"/>
          </w:tblCellMar>
        </w:tblPrEx>
        <w:trPr>
          <w:cantSplit/>
          <w:trHeight w:val="250"/>
        </w:trPr>
        <w:tc>
          <w:tcPr>
            <w:tcW w:w="6379" w:type="dxa"/>
            <w:gridSpan w:val="8"/>
            <w:tcBorders>
              <w:top w:val="single" w:sz="12" w:space="0" w:color="auto"/>
            </w:tcBorders>
          </w:tcPr>
          <w:p w:rsidR="00000000" w:rsidRDefault="00A34002">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1998–99)</w:t>
            </w:r>
          </w:p>
        </w:tc>
      </w:tr>
    </w:tbl>
    <w:p w:rsidR="00000000" w:rsidRDefault="00A34002">
      <w:pPr>
        <w:pStyle w:val="Textoindependiente"/>
        <w:ind w:left="1276" w:hanging="425"/>
        <w:jc w:val="both"/>
      </w:pPr>
      <w:r>
        <w:rPr>
          <w:b/>
        </w:rPr>
        <w:t>H</w:t>
      </w:r>
      <w:r>
        <w:rPr>
          <w:b/>
          <w:vertAlign w:val="subscript"/>
        </w:rPr>
        <w:t>o</w:t>
      </w:r>
      <w:r>
        <w:rPr>
          <w:b/>
        </w:rPr>
        <w:t>:</w:t>
      </w:r>
      <w:r>
        <w:t xml:space="preserve"> La proporción de estudiantes promovidos de décimo año básico de jornada vespertina si</w:t>
      </w:r>
      <w:r>
        <w:t xml:space="preserve">gue una distribución beta con parámetros </w:t>
      </w:r>
      <w:r>
        <w:sym w:font="Symbol" w:char="F061"/>
      </w:r>
      <w:r>
        <w:t xml:space="preserve">=9.38   </w:t>
      </w:r>
      <w:r>
        <w:sym w:font="Symbol" w:char="F062"/>
      </w:r>
      <w:r>
        <w:t>=</w:t>
      </w:r>
      <w:r>
        <w:rPr>
          <w:color w:val="000000"/>
          <w:lang w:val="es-ES"/>
        </w:rPr>
        <w:t>1.14  (Gráfico 3.78)</w:t>
      </w:r>
    </w:p>
    <w:p w:rsidR="00000000" w:rsidRDefault="00A34002">
      <w:pPr>
        <w:pStyle w:val="Textoindependiente"/>
        <w:ind w:left="1134"/>
        <w:jc w:val="left"/>
      </w:pPr>
      <w:r>
        <w:t>vs.</w:t>
      </w:r>
    </w:p>
    <w:p w:rsidR="00000000" w:rsidRDefault="00A34002">
      <w:pPr>
        <w:pStyle w:val="Textoindependiente"/>
        <w:ind w:left="2835" w:hanging="1984"/>
        <w:jc w:val="left"/>
        <w:rPr>
          <w:vertAlign w:val="subscript"/>
        </w:rPr>
      </w:pPr>
      <w:r>
        <w:rPr>
          <w:b/>
        </w:rPr>
        <w:t>H</w:t>
      </w:r>
      <w:r>
        <w:rPr>
          <w:b/>
          <w:vertAlign w:val="subscript"/>
        </w:rPr>
        <w:t>a</w:t>
      </w:r>
      <w:r>
        <w:rPr>
          <w:b/>
        </w:rPr>
        <w:t>:</w:t>
      </w:r>
      <w:r>
        <w:sym w:font="Symbol" w:char="F0F9"/>
      </w:r>
      <w:r>
        <w:t xml:space="preserve"> H</w:t>
      </w:r>
      <w:r>
        <w:rPr>
          <w:vertAlign w:val="subscript"/>
        </w:rPr>
        <w:t>o</w:t>
      </w:r>
    </w:p>
    <w:tbl>
      <w:tblPr>
        <w:tblW w:w="0" w:type="auto"/>
        <w:tblInd w:w="2338" w:type="dxa"/>
        <w:tblLayout w:type="fixed"/>
        <w:tblCellMar>
          <w:left w:w="70" w:type="dxa"/>
          <w:right w:w="70" w:type="dxa"/>
        </w:tblCellMar>
        <w:tblLook w:val="0000"/>
      </w:tblPr>
      <w:tblGrid>
        <w:gridCol w:w="2410"/>
        <w:gridCol w:w="2126"/>
      </w:tblGrid>
      <w:tr w:rsidR="00000000">
        <w:tblPrEx>
          <w:tblCellMar>
            <w:top w:w="0" w:type="dxa"/>
            <w:bottom w:w="0" w:type="dxa"/>
          </w:tblCellMar>
        </w:tblPrEx>
        <w:tc>
          <w:tcPr>
            <w:tcW w:w="2410" w:type="dxa"/>
            <w:tcBorders>
              <w:bottom w:val="single" w:sz="12" w:space="0" w:color="auto"/>
            </w:tcBorders>
            <w:vAlign w:val="center"/>
          </w:tcPr>
          <w:p w:rsidR="00000000" w:rsidRDefault="00A34002">
            <w:pPr>
              <w:pStyle w:val="Textoindependiente"/>
              <w:rPr>
                <w:b/>
                <w:sz w:val="20"/>
              </w:rPr>
            </w:pPr>
            <w:r>
              <w:rPr>
                <w:b/>
                <w:sz w:val="20"/>
              </w:rPr>
              <w:t>Máx. Diferencia</w:t>
            </w:r>
          </w:p>
        </w:tc>
        <w:tc>
          <w:tcPr>
            <w:tcW w:w="2126" w:type="dxa"/>
            <w:tcBorders>
              <w:bottom w:val="single" w:sz="12" w:space="0" w:color="auto"/>
            </w:tcBorders>
            <w:vAlign w:val="center"/>
          </w:tcPr>
          <w:p w:rsidR="00000000" w:rsidRDefault="00A34002">
            <w:pPr>
              <w:pStyle w:val="Textoindependiente"/>
              <w:rPr>
                <w:b/>
                <w:sz w:val="20"/>
              </w:rPr>
            </w:pPr>
            <w:r>
              <w:rPr>
                <w:b/>
                <w:sz w:val="20"/>
              </w:rPr>
              <w:t>Valor p</w:t>
            </w:r>
          </w:p>
        </w:tc>
      </w:tr>
      <w:tr w:rsidR="00000000">
        <w:tblPrEx>
          <w:tblCellMar>
            <w:top w:w="0" w:type="dxa"/>
            <w:bottom w:w="0" w:type="dxa"/>
          </w:tblCellMar>
        </w:tblPrEx>
        <w:tc>
          <w:tcPr>
            <w:tcW w:w="2410" w:type="dxa"/>
          </w:tcPr>
          <w:p w:rsidR="00000000" w:rsidRDefault="00A34002">
            <w:pPr>
              <w:pStyle w:val="Textoindependiente"/>
              <w:rPr>
                <w:sz w:val="22"/>
              </w:rPr>
            </w:pPr>
            <w:r>
              <w:rPr>
                <w:sz w:val="22"/>
              </w:rPr>
              <w:t>0.1231</w:t>
            </w:r>
          </w:p>
        </w:tc>
        <w:tc>
          <w:tcPr>
            <w:tcW w:w="2126" w:type="dxa"/>
          </w:tcPr>
          <w:p w:rsidR="00000000" w:rsidRDefault="00A34002">
            <w:pPr>
              <w:pStyle w:val="Textoindependiente"/>
              <w:rPr>
                <w:sz w:val="22"/>
              </w:rPr>
            </w:pPr>
            <w:r>
              <w:rPr>
                <w:sz w:val="22"/>
              </w:rPr>
              <w:t>0.2784</w:t>
            </w:r>
          </w:p>
        </w:tc>
      </w:tr>
    </w:tbl>
    <w:p w:rsidR="00000000" w:rsidRDefault="00A34002">
      <w:pPr>
        <w:pStyle w:val="Textoindependiente"/>
        <w:spacing w:line="480" w:lineRule="auto"/>
        <w:ind w:left="851"/>
        <w:jc w:val="both"/>
        <w:rPr>
          <w:spacing w:val="-9"/>
          <w:sz w:val="20"/>
        </w:rPr>
      </w:pPr>
      <w:r>
        <w:rPr>
          <w:b/>
          <w:snapToGrid/>
          <w:spacing w:val="-1"/>
        </w:rPr>
        <w:pict>
          <v:rect id="_x0000_s2074" style="position:absolute;left:0;text-align:left;margin-left:52.2pt;margin-top:15.75pt;width:352.8pt;height:192pt;z-index:-251708928;mso-position-horizontal-relative:text;mso-position-vertical-relative:text" o:allowincell="f" strokeweight="4.5pt">
            <v:stroke linestyle="thinThick"/>
          </v:rect>
        </w:pict>
      </w:r>
    </w:p>
    <w:p w:rsidR="00000000" w:rsidRDefault="00A34002">
      <w:pPr>
        <w:pStyle w:val="Textoindependiente"/>
        <w:ind w:left="851"/>
        <w:rPr>
          <w:b/>
          <w:snapToGrid/>
          <w:spacing w:val="-1"/>
        </w:rPr>
      </w:pPr>
      <w:r>
        <w:rPr>
          <w:b/>
          <w:snapToGrid/>
          <w:spacing w:val="-1"/>
        </w:rPr>
        <w:t>GRÁFICO 3.79</w:t>
      </w:r>
    </w:p>
    <w:p w:rsidR="00000000" w:rsidRDefault="00A34002">
      <w:pPr>
        <w:pStyle w:val="Textoindependiente"/>
        <w:ind w:left="851"/>
        <w:rPr>
          <w:b/>
          <w:snapToGrid/>
          <w:spacing w:val="-1"/>
        </w:rPr>
      </w:pPr>
      <w:r>
        <w:rPr>
          <w:b/>
          <w:i/>
          <w:snapToGrid/>
          <w:spacing w:val="-1"/>
          <w:sz w:val="28"/>
        </w:rPr>
        <w:t>Guayas</w:t>
      </w:r>
      <w:r>
        <w:rPr>
          <w:b/>
          <w:snapToGrid/>
          <w:spacing w:val="-1"/>
        </w:rPr>
        <w:t xml:space="preserve">, colegios fiscales: Distribución beta de las </w:t>
      </w:r>
    </w:p>
    <w:p w:rsidR="00000000" w:rsidRDefault="00A34002">
      <w:pPr>
        <w:pStyle w:val="Textoindependiente"/>
        <w:ind w:left="851"/>
        <w:rPr>
          <w:b/>
          <w:snapToGrid/>
          <w:spacing w:val="-1"/>
        </w:rPr>
      </w:pPr>
      <w:r>
        <w:rPr>
          <w:b/>
          <w:snapToGrid/>
          <w:spacing w:val="-1"/>
        </w:rPr>
        <w:t xml:space="preserve">proporciones de los estudiantes promovidos de décimo </w:t>
      </w:r>
    </w:p>
    <w:p w:rsidR="00000000" w:rsidRDefault="00A31D86">
      <w:pPr>
        <w:pStyle w:val="Textoindependiente"/>
        <w:ind w:left="851"/>
        <w:rPr>
          <w:b/>
          <w:snapToGrid/>
          <w:spacing w:val="-1"/>
        </w:rPr>
      </w:pPr>
      <w:r>
        <w:rPr>
          <w:b/>
          <w:noProof/>
          <w:snapToGrid/>
          <w:spacing w:val="-1"/>
          <w:lang w:val="es-ES"/>
        </w:rPr>
        <w:drawing>
          <wp:anchor distT="0" distB="0" distL="114300" distR="114300" simplePos="0" relativeHeight="251650560" behindDoc="1" locked="0" layoutInCell="0" allowOverlap="1">
            <wp:simplePos x="0" y="0"/>
            <wp:positionH relativeFrom="column">
              <wp:posOffset>845820</wp:posOffset>
            </wp:positionH>
            <wp:positionV relativeFrom="paragraph">
              <wp:posOffset>236855</wp:posOffset>
            </wp:positionV>
            <wp:extent cx="3905885" cy="1362710"/>
            <wp:effectExtent l="0" t="0" r="0" b="0"/>
            <wp:wrapTopAndBottom/>
            <wp:docPr id="1299" name="Imagen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pic:cNvPicPr>
                      <a:picLocks noChangeAspect="1" noChangeArrowheads="1"/>
                    </pic:cNvPicPr>
                  </pic:nvPicPr>
                  <pic:blipFill>
                    <a:blip r:embed="rId17"/>
                    <a:srcRect/>
                    <a:stretch>
                      <a:fillRect/>
                    </a:stretch>
                  </pic:blipFill>
                  <pic:spPr bwMode="auto">
                    <a:xfrm>
                      <a:off x="0" y="0"/>
                      <a:ext cx="3905885" cy="1362710"/>
                    </a:xfrm>
                    <a:prstGeom prst="rect">
                      <a:avLst/>
                    </a:prstGeom>
                    <a:noFill/>
                  </pic:spPr>
                </pic:pic>
              </a:graphicData>
            </a:graphic>
          </wp:anchor>
        </w:drawing>
      </w:r>
      <w:r w:rsidR="00A34002">
        <w:rPr>
          <w:b/>
          <w:snapToGrid/>
          <w:spacing w:val="-1"/>
          <w:sz w:val="6"/>
        </w:rPr>
        <w:pict>
          <v:shape id="_x0000_s2076" type="#_x0000_t202" style="position:absolute;left:0;text-align:left;margin-left:88.2pt;margin-top:120.5pt;width:280.8pt;height:14.55pt;z-index:251608576;mso-position-horizontal-relative:text;mso-position-vertical-relative:text" o:allowincell="f" stroked="f" strokeweight="1pt">
            <v:textbox style="mso-next-textbox:#_x0000_s2076" inset="0,0,0,0">
              <w:txbxContent>
                <w:p w:rsidR="00000000" w:rsidRDefault="00A34002">
                  <w:pPr>
                    <w:jc w:val="center"/>
                    <w:rPr>
                      <w:b/>
                      <w:sz w:val="18"/>
                    </w:rPr>
                  </w:pPr>
                  <w:r>
                    <w:rPr>
                      <w:b/>
                      <w:sz w:val="18"/>
                    </w:rPr>
                    <w:t>Proporción de estudiantes promovidos de décimo año básico</w:t>
                  </w:r>
                </w:p>
              </w:txbxContent>
            </v:textbox>
            <w10:wrap type="topAndBottom"/>
          </v:shape>
        </w:pict>
      </w:r>
      <w:r w:rsidR="00A34002">
        <w:rPr>
          <w:noProof/>
          <w:snapToGrid/>
          <w:spacing w:val="-2"/>
        </w:rPr>
        <w:pict>
          <v:shape id="_x0000_s2084" type="#_x0000_t202" style="position:absolute;left:0;text-align:left;margin-left:275.4pt;margin-top:25.2pt;width:1in;height:15.95pt;z-index:251613696;mso-position-horizontal-relative:text;mso-position-vertical-relative:text" o:allowincell="f" filled="f" stroked="f">
            <v:textbox style="mso-next-textbox:#_x0000_s2084" inset="0,0,0,0">
              <w:txbxContent>
                <w:p w:rsidR="00000000" w:rsidRDefault="00A34002">
                  <w:pPr>
                    <w:rPr>
                      <w:sz w:val="16"/>
                    </w:rPr>
                  </w:pPr>
                  <w:r>
                    <w:rPr>
                      <w:sz w:val="16"/>
                    </w:rPr>
                    <w:t xml:space="preserve">P(X&gt;0.83) = </w:t>
                  </w:r>
                  <w:r>
                    <w:rPr>
                      <w:snapToGrid w:val="0"/>
                      <w:color w:val="000000"/>
                      <w:sz w:val="16"/>
                      <w:lang w:val="es-ES"/>
                    </w:rPr>
                    <w:t>0.8041</w:t>
                  </w:r>
                </w:p>
              </w:txbxContent>
            </v:textbox>
          </v:shape>
        </w:pict>
      </w:r>
      <w:r w:rsidR="00A34002">
        <w:rPr>
          <w:noProof/>
          <w:snapToGrid/>
          <w:spacing w:val="-2"/>
        </w:rPr>
        <w:pict>
          <v:line id="_x0000_s2083" style="position:absolute;left:0;text-align:left;z-index:251612672;mso-position-horizontal-relative:text;mso-position-vertical-relative:text" from="314.95pt,39.6pt" to="339.9pt,39.6pt" o:allowincell="f">
            <v:stroke dashstyle="1 1" endarrow="classic" endcap="round"/>
          </v:line>
        </w:pict>
      </w:r>
      <w:r w:rsidR="00A34002">
        <w:rPr>
          <w:noProof/>
          <w:snapToGrid/>
          <w:spacing w:val="-2"/>
        </w:rPr>
        <w:pict>
          <v:line id="_x0000_s2082" style="position:absolute;left:0;text-align:left;flip:y;z-index:251611648;mso-position-horizontal-relative:text;mso-position-vertical-relative:text" from="314.95pt,39.7pt" to="314.95pt,97.3pt" o:allowincell="f">
            <v:stroke dashstyle="1 1" endcap="round"/>
          </v:line>
        </w:pict>
      </w:r>
      <w:r w:rsidR="00A34002">
        <w:rPr>
          <w:noProof/>
          <w:snapToGrid/>
          <w:spacing w:val="-2"/>
        </w:rPr>
        <w:pict>
          <v:group id="_x0000_s2079" style="position:absolute;left:0;text-align:left;margin-left:219.7pt;margin-top:46.8pt;width:21.6pt;height:43.2pt;z-index:251610624;mso-position-horizontal-relative:text;mso-position-vertical-relative:text" coordorigin="4464,3744" coordsize="432,864" o:allowincell="f">
            <v:line id="_x0000_s2080" style="position:absolute;flip:y" from="4896,3744" to="4896,4608">
              <v:stroke dashstyle="1 1" endcap="round"/>
            </v:line>
            <v:line id="_x0000_s2081" style="position:absolute;flip:x" from="4464,3744" to="4896,3744">
              <v:stroke dashstyle="1 1" endarrow="classic" endcap="round"/>
            </v:line>
          </v:group>
        </w:pict>
      </w:r>
      <w:r w:rsidR="00A34002">
        <w:rPr>
          <w:noProof/>
          <w:snapToGrid/>
          <w:spacing w:val="-2"/>
        </w:rPr>
        <w:pict>
          <v:shape id="_x0000_s2085" type="#_x0000_t202" style="position:absolute;left:0;text-align:left;margin-left:174.6pt;margin-top:32.4pt;width:79.2pt;height:21.6pt;z-index:251614720;mso-position-horizontal-relative:text;mso-position-vertical-relative:text" o:allowincell="f" filled="f" stroked="f">
            <v:textbox style="mso-next-textbox:#_x0000_s2085" inset="0,0,0,0">
              <w:txbxContent>
                <w:p w:rsidR="00000000" w:rsidRDefault="00A34002">
                  <w:pPr>
                    <w:rPr>
                      <w:sz w:val="16"/>
                    </w:rPr>
                  </w:pPr>
                  <w:r>
                    <w:rPr>
                      <w:sz w:val="16"/>
                    </w:rPr>
                    <w:t xml:space="preserve">    P(X&lt;0.55) = </w:t>
                  </w:r>
                  <w:r>
                    <w:rPr>
                      <w:snapToGrid w:val="0"/>
                      <w:color w:val="000000"/>
                      <w:sz w:val="16"/>
                      <w:lang w:val="es-ES"/>
                    </w:rPr>
                    <w:t>0.0045</w:t>
                  </w:r>
                </w:p>
              </w:txbxContent>
            </v:textbox>
          </v:shape>
        </w:pict>
      </w:r>
      <w:r w:rsidR="00A34002">
        <w:rPr>
          <w:noProof/>
          <w:snapToGrid/>
          <w:spacing w:val="-2"/>
        </w:rPr>
        <w:pict>
          <v:shape id="_x0000_s2078" type="#_x0000_t202" style="position:absolute;left:0;text-align:left;margin-left:95.4pt;margin-top:54pt;width:50.4pt;height:28.8pt;z-index:251609600;mso-position-horizontal-relative:text;mso-position-vertical-relative:text" o:allowincell="f" filled="f" stroked="f" strokeweight="1pt">
            <v:textbox style="mso-next-textbox:#_x0000_s2078" inset="0,0,0,0">
              <w:txbxContent>
                <w:p w:rsidR="00000000" w:rsidRDefault="00A34002">
                  <w:pPr>
                    <w:rPr>
                      <w:sz w:val="20"/>
                    </w:rPr>
                  </w:pPr>
                  <w:r>
                    <w:rPr>
                      <w:b/>
                      <w:sz w:val="20"/>
                    </w:rPr>
                    <w:sym w:font="Symbol" w:char="F061"/>
                  </w:r>
                  <w:r>
                    <w:rPr>
                      <w:b/>
                      <w:sz w:val="20"/>
                    </w:rPr>
                    <w:t xml:space="preserve"> </w:t>
                  </w:r>
                  <w:r>
                    <w:rPr>
                      <w:sz w:val="20"/>
                    </w:rPr>
                    <w:t>=9.38</w:t>
                  </w:r>
                </w:p>
                <w:p w:rsidR="00000000" w:rsidRDefault="00A34002">
                  <w:pPr>
                    <w:rPr>
                      <w:sz w:val="20"/>
                    </w:rPr>
                  </w:pPr>
                  <w:r>
                    <w:rPr>
                      <w:b/>
                      <w:sz w:val="20"/>
                    </w:rPr>
                    <w:sym w:font="Symbol" w:char="F062"/>
                  </w:r>
                  <w:r>
                    <w:rPr>
                      <w:sz w:val="20"/>
                    </w:rPr>
                    <w:t>=1.14</w:t>
                  </w:r>
                </w:p>
              </w:txbxContent>
            </v:textbox>
          </v:shape>
        </w:pict>
      </w:r>
      <w:r w:rsidR="00A34002">
        <w:rPr>
          <w:noProof/>
          <w:snapToGrid/>
          <w:spacing w:val="-2"/>
        </w:rPr>
        <w:pict>
          <v:shape id="_x0000_s2086" type="#_x0000_t202" style="position:absolute;left:0;text-align:left;margin-left:59.55pt;margin-top:26.95pt;width:36pt;height:72.15pt;z-index:251615744;mso-position-horizontal-relative:text;mso-position-vertical-relative:text" o:allowincell="f" stroked="f">
            <v:textbox style="mso-next-textbox:#_x0000_s2086">
              <w:txbxContent>
                <w:p w:rsidR="00000000" w:rsidRDefault="00A34002"/>
              </w:txbxContent>
            </v:textbox>
          </v:shape>
        </w:pict>
      </w:r>
      <w:r w:rsidR="00A34002">
        <w:rPr>
          <w:b/>
          <w:snapToGrid/>
          <w:spacing w:val="-1"/>
        </w:rPr>
        <w:t>año básico  – Jornada vespertina (Año lectivo 1998-99)</w:t>
      </w:r>
    </w:p>
    <w:p w:rsidR="00000000" w:rsidRDefault="00A34002">
      <w:pPr>
        <w:pStyle w:val="Textoindependiente"/>
        <w:spacing w:line="480" w:lineRule="auto"/>
        <w:ind w:left="851"/>
        <w:jc w:val="both"/>
        <w:rPr>
          <w:spacing w:val="-2"/>
          <w:sz w:val="20"/>
        </w:rPr>
      </w:pPr>
    </w:p>
    <w:p w:rsidR="00000000" w:rsidRDefault="00A34002">
      <w:pPr>
        <w:pStyle w:val="Textoindependiente"/>
        <w:spacing w:line="480" w:lineRule="auto"/>
        <w:ind w:left="851"/>
        <w:jc w:val="both"/>
        <w:rPr>
          <w:spacing w:val="-2"/>
          <w:sz w:val="2"/>
        </w:rPr>
      </w:pPr>
    </w:p>
    <w:p w:rsidR="00000000" w:rsidRDefault="00A34002">
      <w:pPr>
        <w:pStyle w:val="Textoindependiente"/>
        <w:spacing w:line="480" w:lineRule="auto"/>
        <w:ind w:left="851"/>
        <w:jc w:val="both"/>
        <w:rPr>
          <w:b/>
          <w:caps/>
          <w:spacing w:val="-6"/>
          <w:sz w:val="22"/>
          <w:u w:val="single"/>
        </w:rPr>
      </w:pPr>
      <w:r>
        <w:rPr>
          <w:b/>
          <w:caps/>
          <w:spacing w:val="-6"/>
          <w:sz w:val="22"/>
        </w:rPr>
        <w:t>jornada nocturna</w:t>
      </w:r>
    </w:p>
    <w:p w:rsidR="00000000" w:rsidRDefault="00A34002">
      <w:pPr>
        <w:pStyle w:val="Textoindependiente"/>
        <w:ind w:left="993"/>
        <w:jc w:val="both"/>
        <w:rPr>
          <w:b/>
          <w:noProof/>
          <w:snapToGrid/>
          <w:spacing w:val="-9"/>
          <w:sz w:val="10"/>
        </w:rPr>
      </w:pPr>
      <w:r>
        <w:rPr>
          <w:b/>
          <w:snapToGrid/>
          <w:spacing w:val="-6"/>
        </w:rPr>
        <w:pict>
          <v:rect id="_x0000_s2052" style="position:absolute;left:0;text-align:left;margin-left:45pt;margin-top:.75pt;width:5in;height:283.15pt;z-index:-251723264" o:allowincell="f" strokeweight="4.5pt">
            <v:stroke linestyle="thinThick"/>
          </v:rect>
        </w:pict>
      </w:r>
    </w:p>
    <w:p w:rsidR="00000000" w:rsidRDefault="00A34002">
      <w:pPr>
        <w:pStyle w:val="Textoindependiente"/>
        <w:ind w:left="567"/>
        <w:rPr>
          <w:b/>
          <w:snapToGrid/>
          <w:spacing w:val="-6"/>
        </w:rPr>
      </w:pPr>
      <w:r>
        <w:rPr>
          <w:b/>
          <w:snapToGrid/>
          <w:spacing w:val="-6"/>
        </w:rPr>
        <w:t>GRÁFICO 3.80</w:t>
      </w:r>
    </w:p>
    <w:p w:rsidR="00000000" w:rsidRDefault="00A34002">
      <w:pPr>
        <w:pStyle w:val="Textoindependiente"/>
        <w:ind w:left="567"/>
        <w:rPr>
          <w:b/>
          <w:snapToGrid/>
          <w:spacing w:val="-6"/>
        </w:rPr>
      </w:pPr>
      <w:r>
        <w:rPr>
          <w:b/>
          <w:snapToGrid/>
          <w:spacing w:val="-6"/>
        </w:rPr>
        <w:t xml:space="preserve">Histograma: Estudiantes promovidos de décimo </w:t>
      </w:r>
    </w:p>
    <w:p w:rsidR="00000000" w:rsidRDefault="00A34002">
      <w:pPr>
        <w:pStyle w:val="Textoindependiente"/>
        <w:ind w:left="567"/>
        <w:rPr>
          <w:b/>
          <w:snapToGrid/>
          <w:spacing w:val="-6"/>
        </w:rPr>
      </w:pPr>
      <w:r>
        <w:rPr>
          <w:b/>
          <w:snapToGrid/>
          <w:spacing w:val="-6"/>
        </w:rPr>
        <w:t xml:space="preserve">año básico de  las instituciones educativas fiscales del </w:t>
      </w:r>
    </w:p>
    <w:p w:rsidR="00000000" w:rsidRDefault="00A31D86">
      <w:pPr>
        <w:pStyle w:val="Textoindependiente"/>
        <w:ind w:left="567"/>
        <w:rPr>
          <w:b/>
          <w:snapToGrid/>
          <w:spacing w:val="-10"/>
        </w:rPr>
      </w:pPr>
      <w:r>
        <w:rPr>
          <w:b/>
          <w:noProof/>
          <w:snapToGrid/>
          <w:spacing w:val="-6"/>
          <w:lang w:val="es-ES"/>
        </w:rPr>
        <w:drawing>
          <wp:anchor distT="0" distB="0" distL="114300" distR="114300" simplePos="0" relativeHeight="251793920" behindDoc="1" locked="0" layoutInCell="0" allowOverlap="1">
            <wp:simplePos x="0" y="0"/>
            <wp:positionH relativeFrom="column">
              <wp:posOffset>662940</wp:posOffset>
            </wp:positionH>
            <wp:positionV relativeFrom="paragraph">
              <wp:posOffset>52070</wp:posOffset>
            </wp:positionV>
            <wp:extent cx="4400550" cy="2543810"/>
            <wp:effectExtent l="0" t="0" r="0" b="0"/>
            <wp:wrapNone/>
            <wp:docPr id="1566" name="Imagen 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pic:cNvPicPr>
                      <a:picLocks noChangeAspect="1" noChangeArrowheads="1"/>
                    </pic:cNvPicPr>
                  </pic:nvPicPr>
                  <pic:blipFill>
                    <a:blip r:embed="rId18"/>
                    <a:srcRect/>
                    <a:stretch>
                      <a:fillRect/>
                    </a:stretch>
                  </pic:blipFill>
                  <pic:spPr bwMode="auto">
                    <a:xfrm>
                      <a:off x="0" y="0"/>
                      <a:ext cx="4400550" cy="2543810"/>
                    </a:xfrm>
                    <a:prstGeom prst="rect">
                      <a:avLst/>
                    </a:prstGeom>
                    <a:noFill/>
                  </pic:spPr>
                </pic:pic>
              </a:graphicData>
            </a:graphic>
          </wp:anchor>
        </w:drawing>
      </w:r>
      <w:r w:rsidR="00A34002">
        <w:rPr>
          <w:b/>
          <w:snapToGrid/>
          <w:spacing w:val="-10"/>
        </w:rPr>
        <w:t>nivel medio en la provincia del Guayas – Jornada nocturna</w:t>
      </w:r>
    </w:p>
    <w:p w:rsidR="00000000" w:rsidRDefault="00A34002">
      <w:pPr>
        <w:pStyle w:val="Textoindependiente"/>
        <w:spacing w:line="480" w:lineRule="auto"/>
        <w:ind w:left="851"/>
        <w:jc w:val="both"/>
        <w:rPr>
          <w:i/>
          <w:spacing w:val="-9"/>
        </w:rPr>
      </w:pPr>
      <w:r>
        <w:rPr>
          <w:noProof/>
          <w:snapToGrid/>
        </w:rPr>
        <w:pict>
          <v:shape id="_x0000_s2589" type="#_x0000_t202" style="position:absolute;left:0;text-align:left;margin-left:102.6pt;margin-top:184.85pt;width:273.6pt;height:14.4pt;z-index:251792896" o:allowincell="f" filled="f" stroked="f">
            <v:textbox style="mso-next-textbox:#_x0000_s2589" inset="0,0,0,0">
              <w:txbxContent>
                <w:p w:rsidR="00000000" w:rsidRDefault="00A34002">
                  <w:pPr>
                    <w:jc w:val="center"/>
                  </w:pPr>
                  <w:r>
                    <w:rPr>
                      <w:sz w:val="20"/>
                    </w:rPr>
                    <w:t>Proporción de estudiantes promovidos de décimo año básico</w:t>
                  </w:r>
                </w:p>
              </w:txbxContent>
            </v:textbox>
          </v:shape>
        </w:pict>
      </w:r>
    </w:p>
    <w:p w:rsidR="00000000" w:rsidRDefault="00A34002">
      <w:pPr>
        <w:pStyle w:val="Textoindependiente"/>
        <w:spacing w:line="480" w:lineRule="auto"/>
        <w:ind w:left="851"/>
        <w:jc w:val="both"/>
        <w:rPr>
          <w:i/>
          <w:spacing w:val="-9"/>
        </w:rPr>
      </w:pPr>
    </w:p>
    <w:p w:rsidR="00000000" w:rsidRDefault="00A34002">
      <w:pPr>
        <w:pStyle w:val="Textoindependiente"/>
        <w:ind w:left="993"/>
        <w:rPr>
          <w:b/>
          <w:caps/>
          <w:snapToGrid/>
        </w:rPr>
      </w:pPr>
    </w:p>
    <w:p w:rsidR="00000000" w:rsidRDefault="00A34002">
      <w:pPr>
        <w:pStyle w:val="Textoindependiente"/>
        <w:ind w:left="993"/>
        <w:rPr>
          <w:b/>
          <w:caps/>
          <w:snapToGrid/>
        </w:rPr>
      </w:pPr>
    </w:p>
    <w:p w:rsidR="00000000" w:rsidRDefault="00A34002">
      <w:pPr>
        <w:pStyle w:val="Textoindependiente"/>
        <w:ind w:left="993"/>
        <w:rPr>
          <w:b/>
          <w:caps/>
          <w:snapToGrid/>
        </w:rPr>
      </w:pPr>
    </w:p>
    <w:p w:rsidR="00000000" w:rsidRDefault="00A34002">
      <w:pPr>
        <w:pStyle w:val="Textoindependiente"/>
        <w:ind w:left="993"/>
        <w:rPr>
          <w:b/>
          <w:caps/>
          <w:snapToGrid/>
        </w:rPr>
      </w:pPr>
    </w:p>
    <w:p w:rsidR="00000000" w:rsidRDefault="00A34002">
      <w:pPr>
        <w:pStyle w:val="Textoindependiente"/>
        <w:ind w:left="993"/>
        <w:rPr>
          <w:b/>
          <w:caps/>
          <w:snapToGrid/>
        </w:rPr>
      </w:pPr>
    </w:p>
    <w:p w:rsidR="00000000" w:rsidRDefault="00A34002">
      <w:pPr>
        <w:pStyle w:val="Textoindependiente"/>
        <w:ind w:left="993"/>
        <w:rPr>
          <w:b/>
          <w:caps/>
          <w:snapToGrid/>
        </w:rPr>
      </w:pPr>
    </w:p>
    <w:p w:rsidR="00000000" w:rsidRDefault="00A34002">
      <w:pPr>
        <w:pStyle w:val="Textoindependiente"/>
        <w:ind w:left="993"/>
        <w:rPr>
          <w:b/>
          <w:caps/>
          <w:snapToGrid/>
        </w:rPr>
      </w:pPr>
    </w:p>
    <w:p w:rsidR="00000000" w:rsidRDefault="00A34002">
      <w:pPr>
        <w:pStyle w:val="Textoindependiente"/>
        <w:ind w:left="993"/>
        <w:rPr>
          <w:b/>
          <w:caps/>
          <w:snapToGrid/>
        </w:rPr>
      </w:pPr>
    </w:p>
    <w:p w:rsidR="00000000" w:rsidRDefault="00A34002">
      <w:pPr>
        <w:pStyle w:val="Textoindependiente"/>
        <w:ind w:left="993"/>
        <w:rPr>
          <w:b/>
          <w:caps/>
          <w:snapToGrid/>
        </w:rPr>
      </w:pPr>
    </w:p>
    <w:p w:rsidR="00000000" w:rsidRDefault="00A34002">
      <w:pPr>
        <w:pStyle w:val="Textoindependiente"/>
        <w:ind w:left="993"/>
        <w:rPr>
          <w:b/>
          <w:caps/>
          <w:snapToGrid/>
        </w:rPr>
      </w:pPr>
      <w:r>
        <w:rPr>
          <w:noProof/>
          <w:snapToGrid/>
        </w:rPr>
        <w:pict>
          <v:line id="_x0000_s2592" style="position:absolute;left:0;text-align:left;z-index:251795968" from="52.2pt,24.65pt" to="397.8pt,24.65pt" o:allowincell="f" strokeweight="1.5pt"/>
        </w:pict>
      </w:r>
      <w:r>
        <w:rPr>
          <w:noProof/>
          <w:snapToGrid/>
        </w:rPr>
        <w:pict>
          <v:shape id="_x0000_s2591" type="#_x0000_t202" style="position:absolute;left:0;text-align:left;margin-left:52.2pt;margin-top:24.65pt;width:345.6pt;height:21.6pt;z-index:251794944" o:allowincell="f" filled="f" stroked="f">
            <v:textbox style="mso-next-textbox:#_x0000_s2591">
              <w:txbxContent>
                <w:p w:rsidR="00000000" w:rsidRDefault="00A34002">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p>
    <w:p w:rsidR="00000000" w:rsidRDefault="00A34002">
      <w:pPr>
        <w:pStyle w:val="Textoindependiente"/>
        <w:ind w:left="993"/>
        <w:rPr>
          <w:b/>
          <w:caps/>
          <w:snapToGrid/>
        </w:rPr>
      </w:pPr>
    </w:p>
    <w:p w:rsidR="00000000" w:rsidRDefault="00A34002">
      <w:pPr>
        <w:pStyle w:val="Textoindependiente"/>
        <w:ind w:left="993"/>
        <w:rPr>
          <w:b/>
          <w:caps/>
          <w:snapToGrid/>
        </w:rPr>
      </w:pPr>
      <w:r>
        <w:rPr>
          <w:b/>
          <w:caps/>
          <w:snapToGrid/>
          <w:sz w:val="14"/>
        </w:rPr>
        <w:pict>
          <v:rect id="_x0000_s2089" style="position:absolute;left:0;text-align:left;margin-left:59.4pt;margin-top:-5.4pt;width:338.4pt;height:295.2pt;z-index:-251699712" o:allowincell="f" strokeweight="4.5pt">
            <v:stroke linestyle="thinThick"/>
          </v:rect>
        </w:pict>
      </w:r>
      <w:r>
        <w:rPr>
          <w:b/>
          <w:caps/>
          <w:snapToGrid/>
        </w:rPr>
        <w:t xml:space="preserve">tabla </w:t>
      </w:r>
      <w:r>
        <w:rPr>
          <w:b/>
        </w:rPr>
        <w:t>XLVI</w:t>
      </w:r>
    </w:p>
    <w:p w:rsidR="00000000" w:rsidRDefault="00A34002">
      <w:pPr>
        <w:pStyle w:val="Textoindependiente"/>
        <w:ind w:left="993"/>
        <w:rPr>
          <w:b/>
          <w:snapToGrid/>
          <w:spacing w:val="-10"/>
        </w:rPr>
      </w:pPr>
      <w:r>
        <w:rPr>
          <w:b/>
          <w:i/>
          <w:snapToGrid/>
          <w:spacing w:val="-10"/>
          <w:sz w:val="28"/>
        </w:rPr>
        <w:t>Guayas</w:t>
      </w:r>
      <w:r>
        <w:rPr>
          <w:b/>
          <w:snapToGrid/>
          <w:spacing w:val="-10"/>
        </w:rPr>
        <w:t>, colegios fiscales: Tabla de frecuencia – Estudiantes</w:t>
      </w:r>
      <w:r>
        <w:rPr>
          <w:b/>
          <w:snapToGrid/>
        </w:rPr>
        <w:t xml:space="preserve"> </w:t>
      </w:r>
      <w:r>
        <w:rPr>
          <w:b/>
          <w:snapToGrid/>
          <w:spacing w:val="-10"/>
        </w:rPr>
        <w:t>promovidos de décimo año básico – Jornada nocturna</w:t>
      </w:r>
    </w:p>
    <w:tbl>
      <w:tblPr>
        <w:tblW w:w="0" w:type="auto"/>
        <w:tblInd w:w="1448" w:type="dxa"/>
        <w:tblLayout w:type="fixed"/>
        <w:tblCellMar>
          <w:left w:w="30" w:type="dxa"/>
          <w:right w:w="30" w:type="dxa"/>
        </w:tblCellMar>
        <w:tblLook w:val="0000"/>
      </w:tblPr>
      <w:tblGrid>
        <w:gridCol w:w="283"/>
        <w:gridCol w:w="567"/>
        <w:gridCol w:w="284"/>
        <w:gridCol w:w="567"/>
        <w:gridCol w:w="283"/>
        <w:gridCol w:w="1418"/>
        <w:gridCol w:w="1417"/>
        <w:gridCol w:w="1560"/>
      </w:tblGrid>
      <w:tr w:rsidR="00000000">
        <w:tblPrEx>
          <w:tblCellMar>
            <w:top w:w="0" w:type="dxa"/>
            <w:bottom w:w="0" w:type="dxa"/>
          </w:tblCellMar>
        </w:tblPrEx>
        <w:trPr>
          <w:cantSplit/>
          <w:trHeight w:val="250"/>
        </w:trPr>
        <w:tc>
          <w:tcPr>
            <w:tcW w:w="1984" w:type="dxa"/>
            <w:gridSpan w:val="5"/>
            <w:tcBorders>
              <w:top w:val="single" w:sz="12" w:space="0" w:color="auto"/>
              <w:bottom w:val="single" w:sz="12" w:space="0" w:color="auto"/>
            </w:tcBorders>
          </w:tcPr>
          <w:p w:rsidR="00000000" w:rsidRDefault="00A34002">
            <w:pPr>
              <w:pStyle w:val="Ttulo5"/>
              <w:rPr>
                <w:sz w:val="20"/>
              </w:rPr>
            </w:pPr>
            <w:r>
              <w:rPr>
                <w:sz w:val="20"/>
              </w:rPr>
              <w:t xml:space="preserve">Estd. Promovidos </w:t>
            </w:r>
          </w:p>
        </w:tc>
        <w:tc>
          <w:tcPr>
            <w:tcW w:w="1418"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Frec.Absoluta</w:t>
            </w:r>
          </w:p>
        </w:tc>
        <w:tc>
          <w:tcPr>
            <w:tcW w:w="1417"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Frec.Relativa</w:t>
            </w:r>
          </w:p>
        </w:tc>
        <w:tc>
          <w:tcPr>
            <w:tcW w:w="1560" w:type="dxa"/>
            <w:tcBorders>
              <w:top w:val="single" w:sz="12" w:space="0" w:color="auto"/>
              <w:bottom w:val="single" w:sz="12" w:space="0" w:color="auto"/>
            </w:tcBorders>
          </w:tcPr>
          <w:p w:rsidR="00000000" w:rsidRDefault="00A34002">
            <w:pPr>
              <w:jc w:val="center"/>
              <w:rPr>
                <w:snapToGrid w:val="0"/>
                <w:color w:val="000000"/>
                <w:lang w:val="es-ES"/>
              </w:rPr>
            </w:pPr>
            <w:r>
              <w:rPr>
                <w:b/>
                <w:snapToGrid w:val="0"/>
                <w:color w:val="000000"/>
                <w:sz w:val="20"/>
              </w:rPr>
              <w:t>Porcentaje</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19"/>
                <w:lang w:val="es-ES"/>
              </w:rPr>
            </w:pPr>
            <w:r>
              <w:rPr>
                <w:b/>
                <w:snapToGrid w:val="0"/>
                <w:color w:val="000000"/>
                <w:sz w:val="19"/>
                <w:lang w:val="es-ES"/>
              </w:rPr>
              <w:t>[</w:t>
            </w:r>
          </w:p>
        </w:tc>
        <w:tc>
          <w:tcPr>
            <w:tcW w:w="567" w:type="dxa"/>
          </w:tcPr>
          <w:p w:rsidR="00000000" w:rsidRDefault="00A34002">
            <w:pPr>
              <w:jc w:val="right"/>
              <w:rPr>
                <w:snapToGrid w:val="0"/>
                <w:color w:val="000000"/>
                <w:sz w:val="19"/>
                <w:lang w:val="es-ES"/>
              </w:rPr>
            </w:pPr>
            <w:r>
              <w:rPr>
                <w:snapToGrid w:val="0"/>
                <w:color w:val="000000"/>
                <w:sz w:val="19"/>
                <w:lang w:val="es-ES"/>
              </w:rPr>
              <w:t>0.410</w:t>
            </w:r>
          </w:p>
        </w:tc>
        <w:tc>
          <w:tcPr>
            <w:tcW w:w="284" w:type="dxa"/>
          </w:tcPr>
          <w:p w:rsidR="00000000" w:rsidRDefault="00A34002">
            <w:pPr>
              <w:jc w:val="center"/>
              <w:rPr>
                <w:b/>
                <w:snapToGrid w:val="0"/>
                <w:color w:val="000000"/>
                <w:sz w:val="19"/>
                <w:lang w:val="es-ES"/>
              </w:rPr>
            </w:pPr>
            <w:r>
              <w:rPr>
                <w:b/>
                <w:snapToGrid w:val="0"/>
                <w:color w:val="000000"/>
                <w:sz w:val="19"/>
                <w:lang w:val="es-ES"/>
              </w:rPr>
              <w:t xml:space="preserve"> ; </w:t>
            </w:r>
          </w:p>
        </w:tc>
        <w:tc>
          <w:tcPr>
            <w:tcW w:w="567" w:type="dxa"/>
          </w:tcPr>
          <w:p w:rsidR="00000000" w:rsidRDefault="00A34002">
            <w:pPr>
              <w:jc w:val="right"/>
              <w:rPr>
                <w:snapToGrid w:val="0"/>
                <w:color w:val="000000"/>
                <w:sz w:val="19"/>
                <w:lang w:val="es-ES"/>
              </w:rPr>
            </w:pPr>
            <w:r>
              <w:rPr>
                <w:snapToGrid w:val="0"/>
                <w:color w:val="000000"/>
                <w:sz w:val="19"/>
                <w:lang w:val="es-ES"/>
              </w:rPr>
              <w:t>0.445</w:t>
            </w:r>
          </w:p>
        </w:tc>
        <w:tc>
          <w:tcPr>
            <w:tcW w:w="283" w:type="dxa"/>
          </w:tcPr>
          <w:p w:rsidR="00000000" w:rsidRDefault="00A34002">
            <w:pPr>
              <w:jc w:val="center"/>
              <w:rPr>
                <w:b/>
                <w:snapToGrid w:val="0"/>
                <w:color w:val="000000"/>
                <w:sz w:val="19"/>
                <w:lang w:val="es-ES"/>
              </w:rPr>
            </w:pPr>
            <w:r>
              <w:rPr>
                <w:b/>
                <w:snapToGrid w:val="0"/>
                <w:color w:val="000000"/>
                <w:sz w:val="19"/>
                <w:lang w:val="es-ES"/>
              </w:rPr>
              <w:t>)</w:t>
            </w:r>
          </w:p>
        </w:tc>
        <w:tc>
          <w:tcPr>
            <w:tcW w:w="1418" w:type="dxa"/>
          </w:tcPr>
          <w:p w:rsidR="00000000" w:rsidRDefault="00A34002">
            <w:pPr>
              <w:ind w:right="394"/>
              <w:jc w:val="right"/>
              <w:rPr>
                <w:snapToGrid w:val="0"/>
                <w:color w:val="000000"/>
                <w:sz w:val="19"/>
              </w:rPr>
            </w:pPr>
            <w:r>
              <w:rPr>
                <w:snapToGrid w:val="0"/>
                <w:color w:val="000000"/>
                <w:sz w:val="19"/>
              </w:rPr>
              <w:t>1</w:t>
            </w:r>
          </w:p>
        </w:tc>
        <w:tc>
          <w:tcPr>
            <w:tcW w:w="1417" w:type="dxa"/>
          </w:tcPr>
          <w:p w:rsidR="00000000" w:rsidRDefault="00A34002">
            <w:pPr>
              <w:jc w:val="center"/>
              <w:rPr>
                <w:snapToGrid w:val="0"/>
                <w:color w:val="000000"/>
                <w:sz w:val="19"/>
                <w:lang w:val="es-ES"/>
              </w:rPr>
            </w:pPr>
            <w:r>
              <w:rPr>
                <w:snapToGrid w:val="0"/>
                <w:color w:val="000000"/>
                <w:sz w:val="19"/>
                <w:lang w:val="es-ES"/>
              </w:rPr>
              <w:t>0.019</w:t>
            </w:r>
          </w:p>
        </w:tc>
        <w:tc>
          <w:tcPr>
            <w:tcW w:w="1560" w:type="dxa"/>
          </w:tcPr>
          <w:p w:rsidR="00000000" w:rsidRDefault="00A34002">
            <w:pPr>
              <w:jc w:val="center"/>
              <w:rPr>
                <w:snapToGrid w:val="0"/>
                <w:color w:val="000000"/>
                <w:sz w:val="19"/>
                <w:lang w:val="es-ES"/>
              </w:rPr>
            </w:pPr>
            <w:r>
              <w:rPr>
                <w:snapToGrid w:val="0"/>
                <w:color w:val="000000"/>
                <w:sz w:val="19"/>
                <w:lang w:val="es-ES"/>
              </w:rPr>
              <w:t>1.85%</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19"/>
                <w:lang w:val="es-ES"/>
              </w:rPr>
            </w:pPr>
            <w:r>
              <w:rPr>
                <w:b/>
                <w:snapToGrid w:val="0"/>
                <w:color w:val="000000"/>
                <w:sz w:val="19"/>
                <w:lang w:val="es-ES"/>
              </w:rPr>
              <w:t>[</w:t>
            </w:r>
          </w:p>
        </w:tc>
        <w:tc>
          <w:tcPr>
            <w:tcW w:w="567" w:type="dxa"/>
          </w:tcPr>
          <w:p w:rsidR="00000000" w:rsidRDefault="00A34002">
            <w:pPr>
              <w:jc w:val="right"/>
              <w:rPr>
                <w:snapToGrid w:val="0"/>
                <w:color w:val="000000"/>
                <w:sz w:val="19"/>
                <w:lang w:val="es-ES"/>
              </w:rPr>
            </w:pPr>
            <w:r>
              <w:rPr>
                <w:snapToGrid w:val="0"/>
                <w:color w:val="000000"/>
                <w:sz w:val="19"/>
                <w:lang w:val="es-ES"/>
              </w:rPr>
              <w:t>0.445</w:t>
            </w:r>
          </w:p>
        </w:tc>
        <w:tc>
          <w:tcPr>
            <w:tcW w:w="284" w:type="dxa"/>
          </w:tcPr>
          <w:p w:rsidR="00000000" w:rsidRDefault="00A34002">
            <w:pPr>
              <w:jc w:val="center"/>
              <w:rPr>
                <w:b/>
                <w:snapToGrid w:val="0"/>
                <w:color w:val="000000"/>
                <w:sz w:val="19"/>
                <w:lang w:val="es-ES"/>
              </w:rPr>
            </w:pPr>
            <w:r>
              <w:rPr>
                <w:b/>
                <w:snapToGrid w:val="0"/>
                <w:color w:val="000000"/>
                <w:sz w:val="19"/>
                <w:lang w:val="es-ES"/>
              </w:rPr>
              <w:t xml:space="preserve"> ; </w:t>
            </w:r>
          </w:p>
        </w:tc>
        <w:tc>
          <w:tcPr>
            <w:tcW w:w="567" w:type="dxa"/>
          </w:tcPr>
          <w:p w:rsidR="00000000" w:rsidRDefault="00A34002">
            <w:pPr>
              <w:jc w:val="right"/>
              <w:rPr>
                <w:snapToGrid w:val="0"/>
                <w:color w:val="000000"/>
                <w:sz w:val="19"/>
                <w:lang w:val="es-ES"/>
              </w:rPr>
            </w:pPr>
            <w:r>
              <w:rPr>
                <w:snapToGrid w:val="0"/>
                <w:color w:val="000000"/>
                <w:sz w:val="19"/>
                <w:lang w:val="es-ES"/>
              </w:rPr>
              <w:t>0.479</w:t>
            </w:r>
          </w:p>
        </w:tc>
        <w:tc>
          <w:tcPr>
            <w:tcW w:w="283" w:type="dxa"/>
          </w:tcPr>
          <w:p w:rsidR="00000000" w:rsidRDefault="00A34002">
            <w:pPr>
              <w:jc w:val="center"/>
              <w:rPr>
                <w:b/>
                <w:snapToGrid w:val="0"/>
                <w:color w:val="000000"/>
                <w:sz w:val="19"/>
                <w:lang w:val="es-ES"/>
              </w:rPr>
            </w:pPr>
            <w:r>
              <w:rPr>
                <w:b/>
                <w:snapToGrid w:val="0"/>
                <w:color w:val="000000"/>
                <w:sz w:val="19"/>
                <w:lang w:val="es-ES"/>
              </w:rPr>
              <w:t>)</w:t>
            </w:r>
          </w:p>
        </w:tc>
        <w:tc>
          <w:tcPr>
            <w:tcW w:w="1418" w:type="dxa"/>
          </w:tcPr>
          <w:p w:rsidR="00000000" w:rsidRDefault="00A34002">
            <w:pPr>
              <w:ind w:right="394"/>
              <w:jc w:val="right"/>
              <w:rPr>
                <w:snapToGrid w:val="0"/>
                <w:color w:val="000000"/>
                <w:sz w:val="19"/>
              </w:rPr>
            </w:pPr>
            <w:r>
              <w:rPr>
                <w:snapToGrid w:val="0"/>
                <w:color w:val="000000"/>
                <w:sz w:val="19"/>
              </w:rPr>
              <w:t>1</w:t>
            </w:r>
          </w:p>
        </w:tc>
        <w:tc>
          <w:tcPr>
            <w:tcW w:w="1417" w:type="dxa"/>
          </w:tcPr>
          <w:p w:rsidR="00000000" w:rsidRDefault="00A34002">
            <w:pPr>
              <w:jc w:val="center"/>
              <w:rPr>
                <w:snapToGrid w:val="0"/>
                <w:color w:val="000000"/>
                <w:sz w:val="19"/>
                <w:lang w:val="es-ES"/>
              </w:rPr>
            </w:pPr>
            <w:r>
              <w:rPr>
                <w:snapToGrid w:val="0"/>
                <w:color w:val="000000"/>
                <w:sz w:val="19"/>
                <w:lang w:val="es-ES"/>
              </w:rPr>
              <w:t>0.019</w:t>
            </w:r>
          </w:p>
        </w:tc>
        <w:tc>
          <w:tcPr>
            <w:tcW w:w="1560" w:type="dxa"/>
          </w:tcPr>
          <w:p w:rsidR="00000000" w:rsidRDefault="00A34002">
            <w:pPr>
              <w:jc w:val="center"/>
              <w:rPr>
                <w:snapToGrid w:val="0"/>
                <w:color w:val="000000"/>
                <w:sz w:val="19"/>
                <w:lang w:val="es-ES"/>
              </w:rPr>
            </w:pPr>
            <w:r>
              <w:rPr>
                <w:snapToGrid w:val="0"/>
                <w:color w:val="000000"/>
                <w:sz w:val="19"/>
                <w:lang w:val="es-ES"/>
              </w:rPr>
              <w:t>1.85%</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19"/>
                <w:lang w:val="es-ES"/>
              </w:rPr>
            </w:pPr>
            <w:r>
              <w:rPr>
                <w:b/>
                <w:snapToGrid w:val="0"/>
                <w:color w:val="000000"/>
                <w:sz w:val="19"/>
                <w:lang w:val="es-ES"/>
              </w:rPr>
              <w:t>[</w:t>
            </w:r>
          </w:p>
        </w:tc>
        <w:tc>
          <w:tcPr>
            <w:tcW w:w="567" w:type="dxa"/>
          </w:tcPr>
          <w:p w:rsidR="00000000" w:rsidRDefault="00A34002">
            <w:pPr>
              <w:jc w:val="right"/>
              <w:rPr>
                <w:snapToGrid w:val="0"/>
                <w:color w:val="000000"/>
                <w:sz w:val="19"/>
                <w:lang w:val="es-ES"/>
              </w:rPr>
            </w:pPr>
            <w:r>
              <w:rPr>
                <w:snapToGrid w:val="0"/>
                <w:color w:val="000000"/>
                <w:sz w:val="19"/>
                <w:lang w:val="es-ES"/>
              </w:rPr>
              <w:t>0.479</w:t>
            </w:r>
          </w:p>
        </w:tc>
        <w:tc>
          <w:tcPr>
            <w:tcW w:w="284" w:type="dxa"/>
          </w:tcPr>
          <w:p w:rsidR="00000000" w:rsidRDefault="00A34002">
            <w:pPr>
              <w:jc w:val="center"/>
              <w:rPr>
                <w:b/>
                <w:snapToGrid w:val="0"/>
                <w:color w:val="000000"/>
                <w:sz w:val="19"/>
                <w:lang w:val="es-ES"/>
              </w:rPr>
            </w:pPr>
            <w:r>
              <w:rPr>
                <w:b/>
                <w:snapToGrid w:val="0"/>
                <w:color w:val="000000"/>
                <w:sz w:val="19"/>
                <w:lang w:val="es-ES"/>
              </w:rPr>
              <w:t xml:space="preserve"> ; </w:t>
            </w:r>
          </w:p>
        </w:tc>
        <w:tc>
          <w:tcPr>
            <w:tcW w:w="567" w:type="dxa"/>
          </w:tcPr>
          <w:p w:rsidR="00000000" w:rsidRDefault="00A34002">
            <w:pPr>
              <w:jc w:val="right"/>
              <w:rPr>
                <w:snapToGrid w:val="0"/>
                <w:color w:val="000000"/>
                <w:sz w:val="19"/>
                <w:lang w:val="es-ES"/>
              </w:rPr>
            </w:pPr>
            <w:r>
              <w:rPr>
                <w:snapToGrid w:val="0"/>
                <w:color w:val="000000"/>
                <w:sz w:val="19"/>
                <w:lang w:val="es-ES"/>
              </w:rPr>
              <w:t>0.514</w:t>
            </w:r>
          </w:p>
        </w:tc>
        <w:tc>
          <w:tcPr>
            <w:tcW w:w="283" w:type="dxa"/>
          </w:tcPr>
          <w:p w:rsidR="00000000" w:rsidRDefault="00A34002">
            <w:pPr>
              <w:jc w:val="center"/>
              <w:rPr>
                <w:b/>
                <w:snapToGrid w:val="0"/>
                <w:color w:val="000000"/>
                <w:sz w:val="19"/>
                <w:lang w:val="es-ES"/>
              </w:rPr>
            </w:pPr>
            <w:r>
              <w:rPr>
                <w:b/>
                <w:snapToGrid w:val="0"/>
                <w:color w:val="000000"/>
                <w:sz w:val="19"/>
                <w:lang w:val="es-ES"/>
              </w:rPr>
              <w:t>)</w:t>
            </w:r>
          </w:p>
        </w:tc>
        <w:tc>
          <w:tcPr>
            <w:tcW w:w="1418" w:type="dxa"/>
          </w:tcPr>
          <w:p w:rsidR="00000000" w:rsidRDefault="00A34002">
            <w:pPr>
              <w:ind w:right="394"/>
              <w:jc w:val="right"/>
              <w:rPr>
                <w:snapToGrid w:val="0"/>
                <w:color w:val="000000"/>
                <w:sz w:val="19"/>
              </w:rPr>
            </w:pPr>
            <w:r>
              <w:rPr>
                <w:snapToGrid w:val="0"/>
                <w:color w:val="000000"/>
                <w:sz w:val="19"/>
              </w:rPr>
              <w:t>1</w:t>
            </w:r>
          </w:p>
        </w:tc>
        <w:tc>
          <w:tcPr>
            <w:tcW w:w="1417" w:type="dxa"/>
          </w:tcPr>
          <w:p w:rsidR="00000000" w:rsidRDefault="00A34002">
            <w:pPr>
              <w:jc w:val="center"/>
              <w:rPr>
                <w:snapToGrid w:val="0"/>
                <w:color w:val="000000"/>
                <w:sz w:val="19"/>
                <w:lang w:val="es-ES"/>
              </w:rPr>
            </w:pPr>
            <w:r>
              <w:rPr>
                <w:snapToGrid w:val="0"/>
                <w:color w:val="000000"/>
                <w:sz w:val="19"/>
                <w:lang w:val="es-ES"/>
              </w:rPr>
              <w:t>0.019</w:t>
            </w:r>
          </w:p>
        </w:tc>
        <w:tc>
          <w:tcPr>
            <w:tcW w:w="1560" w:type="dxa"/>
          </w:tcPr>
          <w:p w:rsidR="00000000" w:rsidRDefault="00A34002">
            <w:pPr>
              <w:jc w:val="center"/>
              <w:rPr>
                <w:snapToGrid w:val="0"/>
                <w:color w:val="000000"/>
                <w:sz w:val="19"/>
                <w:lang w:val="es-ES"/>
              </w:rPr>
            </w:pPr>
            <w:r>
              <w:rPr>
                <w:snapToGrid w:val="0"/>
                <w:color w:val="000000"/>
                <w:sz w:val="19"/>
                <w:lang w:val="es-ES"/>
              </w:rPr>
              <w:t>1.85%</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19"/>
                <w:lang w:val="es-ES"/>
              </w:rPr>
            </w:pPr>
            <w:r>
              <w:rPr>
                <w:b/>
                <w:snapToGrid w:val="0"/>
                <w:color w:val="000000"/>
                <w:sz w:val="19"/>
                <w:lang w:val="es-ES"/>
              </w:rPr>
              <w:t>[</w:t>
            </w:r>
          </w:p>
        </w:tc>
        <w:tc>
          <w:tcPr>
            <w:tcW w:w="567" w:type="dxa"/>
          </w:tcPr>
          <w:p w:rsidR="00000000" w:rsidRDefault="00A34002">
            <w:pPr>
              <w:jc w:val="right"/>
              <w:rPr>
                <w:snapToGrid w:val="0"/>
                <w:color w:val="000000"/>
                <w:sz w:val="19"/>
                <w:lang w:val="es-ES"/>
              </w:rPr>
            </w:pPr>
            <w:r>
              <w:rPr>
                <w:snapToGrid w:val="0"/>
                <w:color w:val="000000"/>
                <w:sz w:val="19"/>
                <w:lang w:val="es-ES"/>
              </w:rPr>
              <w:t>0.514</w:t>
            </w:r>
          </w:p>
        </w:tc>
        <w:tc>
          <w:tcPr>
            <w:tcW w:w="284" w:type="dxa"/>
          </w:tcPr>
          <w:p w:rsidR="00000000" w:rsidRDefault="00A34002">
            <w:pPr>
              <w:jc w:val="center"/>
              <w:rPr>
                <w:b/>
                <w:snapToGrid w:val="0"/>
                <w:color w:val="000000"/>
                <w:sz w:val="19"/>
                <w:lang w:val="es-ES"/>
              </w:rPr>
            </w:pPr>
            <w:r>
              <w:rPr>
                <w:b/>
                <w:snapToGrid w:val="0"/>
                <w:color w:val="000000"/>
                <w:sz w:val="19"/>
                <w:lang w:val="es-ES"/>
              </w:rPr>
              <w:t xml:space="preserve"> ; </w:t>
            </w:r>
          </w:p>
        </w:tc>
        <w:tc>
          <w:tcPr>
            <w:tcW w:w="567" w:type="dxa"/>
          </w:tcPr>
          <w:p w:rsidR="00000000" w:rsidRDefault="00A34002">
            <w:pPr>
              <w:jc w:val="right"/>
              <w:rPr>
                <w:snapToGrid w:val="0"/>
                <w:color w:val="000000"/>
                <w:sz w:val="19"/>
                <w:lang w:val="es-ES"/>
              </w:rPr>
            </w:pPr>
            <w:r>
              <w:rPr>
                <w:snapToGrid w:val="0"/>
                <w:color w:val="000000"/>
                <w:sz w:val="19"/>
                <w:lang w:val="es-ES"/>
              </w:rPr>
              <w:t>0.549</w:t>
            </w:r>
          </w:p>
        </w:tc>
        <w:tc>
          <w:tcPr>
            <w:tcW w:w="283" w:type="dxa"/>
          </w:tcPr>
          <w:p w:rsidR="00000000" w:rsidRDefault="00A34002">
            <w:pPr>
              <w:jc w:val="center"/>
              <w:rPr>
                <w:b/>
                <w:snapToGrid w:val="0"/>
                <w:color w:val="000000"/>
                <w:sz w:val="19"/>
                <w:lang w:val="es-ES"/>
              </w:rPr>
            </w:pPr>
            <w:r>
              <w:rPr>
                <w:b/>
                <w:snapToGrid w:val="0"/>
                <w:color w:val="000000"/>
                <w:sz w:val="19"/>
                <w:lang w:val="es-ES"/>
              </w:rPr>
              <w:t>)</w:t>
            </w:r>
          </w:p>
        </w:tc>
        <w:tc>
          <w:tcPr>
            <w:tcW w:w="1418" w:type="dxa"/>
          </w:tcPr>
          <w:p w:rsidR="00000000" w:rsidRDefault="00A34002">
            <w:pPr>
              <w:ind w:right="394"/>
              <w:jc w:val="right"/>
              <w:rPr>
                <w:snapToGrid w:val="0"/>
                <w:color w:val="000000"/>
                <w:sz w:val="19"/>
              </w:rPr>
            </w:pPr>
            <w:r>
              <w:rPr>
                <w:snapToGrid w:val="0"/>
                <w:color w:val="000000"/>
                <w:sz w:val="19"/>
              </w:rPr>
              <w:t>1</w:t>
            </w:r>
          </w:p>
        </w:tc>
        <w:tc>
          <w:tcPr>
            <w:tcW w:w="1417" w:type="dxa"/>
          </w:tcPr>
          <w:p w:rsidR="00000000" w:rsidRDefault="00A34002">
            <w:pPr>
              <w:jc w:val="center"/>
              <w:rPr>
                <w:snapToGrid w:val="0"/>
                <w:color w:val="000000"/>
                <w:sz w:val="19"/>
                <w:lang w:val="es-ES"/>
              </w:rPr>
            </w:pPr>
            <w:r>
              <w:rPr>
                <w:snapToGrid w:val="0"/>
                <w:color w:val="000000"/>
                <w:sz w:val="19"/>
                <w:lang w:val="es-ES"/>
              </w:rPr>
              <w:t>0.019</w:t>
            </w:r>
          </w:p>
        </w:tc>
        <w:tc>
          <w:tcPr>
            <w:tcW w:w="1560" w:type="dxa"/>
          </w:tcPr>
          <w:p w:rsidR="00000000" w:rsidRDefault="00A34002">
            <w:pPr>
              <w:jc w:val="center"/>
              <w:rPr>
                <w:snapToGrid w:val="0"/>
                <w:color w:val="000000"/>
                <w:sz w:val="19"/>
                <w:lang w:val="es-ES"/>
              </w:rPr>
            </w:pPr>
            <w:r>
              <w:rPr>
                <w:snapToGrid w:val="0"/>
                <w:color w:val="000000"/>
                <w:sz w:val="19"/>
                <w:lang w:val="es-ES"/>
              </w:rPr>
              <w:t>1.85%</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19"/>
                <w:lang w:val="es-ES"/>
              </w:rPr>
            </w:pPr>
            <w:r>
              <w:rPr>
                <w:b/>
                <w:snapToGrid w:val="0"/>
                <w:color w:val="000000"/>
                <w:sz w:val="19"/>
                <w:lang w:val="es-ES"/>
              </w:rPr>
              <w:t>[</w:t>
            </w:r>
          </w:p>
        </w:tc>
        <w:tc>
          <w:tcPr>
            <w:tcW w:w="567" w:type="dxa"/>
          </w:tcPr>
          <w:p w:rsidR="00000000" w:rsidRDefault="00A34002">
            <w:pPr>
              <w:jc w:val="right"/>
              <w:rPr>
                <w:snapToGrid w:val="0"/>
                <w:color w:val="000000"/>
                <w:sz w:val="19"/>
                <w:lang w:val="es-ES"/>
              </w:rPr>
            </w:pPr>
            <w:r>
              <w:rPr>
                <w:snapToGrid w:val="0"/>
                <w:color w:val="000000"/>
                <w:sz w:val="19"/>
                <w:lang w:val="es-ES"/>
              </w:rPr>
              <w:t>0.549</w:t>
            </w:r>
          </w:p>
        </w:tc>
        <w:tc>
          <w:tcPr>
            <w:tcW w:w="284" w:type="dxa"/>
          </w:tcPr>
          <w:p w:rsidR="00000000" w:rsidRDefault="00A34002">
            <w:pPr>
              <w:jc w:val="center"/>
              <w:rPr>
                <w:b/>
                <w:snapToGrid w:val="0"/>
                <w:color w:val="000000"/>
                <w:sz w:val="19"/>
                <w:lang w:val="es-ES"/>
              </w:rPr>
            </w:pPr>
            <w:r>
              <w:rPr>
                <w:b/>
                <w:snapToGrid w:val="0"/>
                <w:color w:val="000000"/>
                <w:sz w:val="19"/>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0.584</w:t>
            </w:r>
          </w:p>
        </w:tc>
        <w:tc>
          <w:tcPr>
            <w:tcW w:w="283" w:type="dxa"/>
          </w:tcPr>
          <w:p w:rsidR="00000000" w:rsidRDefault="00A34002">
            <w:pPr>
              <w:jc w:val="center"/>
              <w:rPr>
                <w:b/>
                <w:snapToGrid w:val="0"/>
                <w:color w:val="000000"/>
                <w:sz w:val="19"/>
                <w:lang w:val="es-ES"/>
              </w:rPr>
            </w:pPr>
            <w:r>
              <w:rPr>
                <w:b/>
                <w:snapToGrid w:val="0"/>
                <w:color w:val="000000"/>
                <w:sz w:val="19"/>
                <w:lang w:val="es-ES"/>
              </w:rPr>
              <w:t>)</w:t>
            </w:r>
          </w:p>
        </w:tc>
        <w:tc>
          <w:tcPr>
            <w:tcW w:w="1418" w:type="dxa"/>
          </w:tcPr>
          <w:p w:rsidR="00000000" w:rsidRDefault="00A34002">
            <w:pPr>
              <w:ind w:right="394"/>
              <w:jc w:val="right"/>
              <w:rPr>
                <w:snapToGrid w:val="0"/>
                <w:color w:val="000000"/>
                <w:sz w:val="19"/>
              </w:rPr>
            </w:pPr>
            <w:r>
              <w:rPr>
                <w:snapToGrid w:val="0"/>
                <w:color w:val="000000"/>
                <w:sz w:val="19"/>
              </w:rPr>
              <w:t>1</w:t>
            </w:r>
          </w:p>
        </w:tc>
        <w:tc>
          <w:tcPr>
            <w:tcW w:w="1417" w:type="dxa"/>
          </w:tcPr>
          <w:p w:rsidR="00000000" w:rsidRDefault="00A34002">
            <w:pPr>
              <w:jc w:val="center"/>
              <w:rPr>
                <w:snapToGrid w:val="0"/>
                <w:color w:val="000000"/>
                <w:sz w:val="19"/>
                <w:lang w:val="es-ES"/>
              </w:rPr>
            </w:pPr>
            <w:r>
              <w:rPr>
                <w:snapToGrid w:val="0"/>
                <w:color w:val="000000"/>
                <w:sz w:val="19"/>
                <w:lang w:val="es-ES"/>
              </w:rPr>
              <w:t>0.019</w:t>
            </w:r>
          </w:p>
        </w:tc>
        <w:tc>
          <w:tcPr>
            <w:tcW w:w="1560" w:type="dxa"/>
          </w:tcPr>
          <w:p w:rsidR="00000000" w:rsidRDefault="00A34002">
            <w:pPr>
              <w:jc w:val="center"/>
              <w:rPr>
                <w:snapToGrid w:val="0"/>
                <w:color w:val="000000"/>
                <w:sz w:val="19"/>
                <w:lang w:val="es-ES"/>
              </w:rPr>
            </w:pPr>
            <w:r>
              <w:rPr>
                <w:snapToGrid w:val="0"/>
                <w:color w:val="000000"/>
                <w:sz w:val="19"/>
                <w:lang w:val="es-ES"/>
              </w:rPr>
              <w:t>1.85%</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19"/>
                <w:lang w:val="es-ES"/>
              </w:rPr>
            </w:pPr>
            <w:r>
              <w:rPr>
                <w:b/>
                <w:snapToGrid w:val="0"/>
                <w:color w:val="000000"/>
                <w:sz w:val="19"/>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0.584</w:t>
            </w:r>
          </w:p>
        </w:tc>
        <w:tc>
          <w:tcPr>
            <w:tcW w:w="284" w:type="dxa"/>
          </w:tcPr>
          <w:p w:rsidR="00000000" w:rsidRDefault="00A34002">
            <w:pPr>
              <w:jc w:val="center"/>
              <w:rPr>
                <w:b/>
                <w:snapToGrid w:val="0"/>
                <w:color w:val="000000"/>
                <w:sz w:val="19"/>
                <w:lang w:val="es-ES"/>
              </w:rPr>
            </w:pPr>
            <w:r>
              <w:rPr>
                <w:b/>
                <w:snapToGrid w:val="0"/>
                <w:color w:val="000000"/>
                <w:sz w:val="19"/>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0.618</w:t>
            </w:r>
          </w:p>
        </w:tc>
        <w:tc>
          <w:tcPr>
            <w:tcW w:w="283" w:type="dxa"/>
          </w:tcPr>
          <w:p w:rsidR="00000000" w:rsidRDefault="00A34002">
            <w:pPr>
              <w:jc w:val="center"/>
              <w:rPr>
                <w:b/>
                <w:snapToGrid w:val="0"/>
                <w:color w:val="000000"/>
                <w:sz w:val="19"/>
                <w:lang w:val="es-ES"/>
              </w:rPr>
            </w:pPr>
            <w:r>
              <w:rPr>
                <w:b/>
                <w:snapToGrid w:val="0"/>
                <w:color w:val="000000"/>
                <w:sz w:val="19"/>
                <w:lang w:val="es-ES"/>
              </w:rPr>
              <w:t>)</w:t>
            </w:r>
          </w:p>
        </w:tc>
        <w:tc>
          <w:tcPr>
            <w:tcW w:w="1418" w:type="dxa"/>
          </w:tcPr>
          <w:p w:rsidR="00000000" w:rsidRDefault="00A34002">
            <w:pPr>
              <w:ind w:right="394"/>
              <w:jc w:val="right"/>
              <w:rPr>
                <w:snapToGrid w:val="0"/>
                <w:color w:val="000000"/>
                <w:sz w:val="19"/>
              </w:rPr>
            </w:pPr>
            <w:r>
              <w:rPr>
                <w:snapToGrid w:val="0"/>
                <w:color w:val="000000"/>
                <w:sz w:val="19"/>
              </w:rPr>
              <w:t>2</w:t>
            </w:r>
          </w:p>
        </w:tc>
        <w:tc>
          <w:tcPr>
            <w:tcW w:w="1417" w:type="dxa"/>
          </w:tcPr>
          <w:p w:rsidR="00000000" w:rsidRDefault="00A34002">
            <w:pPr>
              <w:jc w:val="center"/>
              <w:rPr>
                <w:snapToGrid w:val="0"/>
                <w:color w:val="000000"/>
                <w:sz w:val="19"/>
                <w:lang w:val="es-ES"/>
              </w:rPr>
            </w:pPr>
            <w:r>
              <w:rPr>
                <w:snapToGrid w:val="0"/>
                <w:color w:val="000000"/>
                <w:sz w:val="19"/>
                <w:lang w:val="es-ES"/>
              </w:rPr>
              <w:t>0.037</w:t>
            </w:r>
          </w:p>
        </w:tc>
        <w:tc>
          <w:tcPr>
            <w:tcW w:w="1560" w:type="dxa"/>
          </w:tcPr>
          <w:p w:rsidR="00000000" w:rsidRDefault="00A34002">
            <w:pPr>
              <w:jc w:val="center"/>
              <w:rPr>
                <w:snapToGrid w:val="0"/>
                <w:color w:val="000000"/>
                <w:sz w:val="19"/>
                <w:lang w:val="es-ES"/>
              </w:rPr>
            </w:pPr>
            <w:r>
              <w:rPr>
                <w:snapToGrid w:val="0"/>
                <w:color w:val="000000"/>
                <w:sz w:val="19"/>
                <w:lang w:val="es-ES"/>
              </w:rPr>
              <w:t>3.70%</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19"/>
                <w:lang w:val="es-ES"/>
              </w:rPr>
            </w:pPr>
            <w:r>
              <w:rPr>
                <w:b/>
                <w:snapToGrid w:val="0"/>
                <w:color w:val="000000"/>
                <w:sz w:val="19"/>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0.618</w:t>
            </w:r>
          </w:p>
        </w:tc>
        <w:tc>
          <w:tcPr>
            <w:tcW w:w="284" w:type="dxa"/>
          </w:tcPr>
          <w:p w:rsidR="00000000" w:rsidRDefault="00A34002">
            <w:pPr>
              <w:jc w:val="center"/>
              <w:rPr>
                <w:b/>
                <w:snapToGrid w:val="0"/>
                <w:color w:val="000000"/>
                <w:sz w:val="19"/>
                <w:lang w:val="es-ES"/>
              </w:rPr>
            </w:pPr>
            <w:r>
              <w:rPr>
                <w:b/>
                <w:snapToGrid w:val="0"/>
                <w:color w:val="000000"/>
                <w:sz w:val="19"/>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0.653</w:t>
            </w:r>
          </w:p>
        </w:tc>
        <w:tc>
          <w:tcPr>
            <w:tcW w:w="283" w:type="dxa"/>
          </w:tcPr>
          <w:p w:rsidR="00000000" w:rsidRDefault="00A34002">
            <w:pPr>
              <w:jc w:val="center"/>
              <w:rPr>
                <w:b/>
                <w:snapToGrid w:val="0"/>
                <w:color w:val="000000"/>
                <w:sz w:val="19"/>
                <w:lang w:val="es-ES"/>
              </w:rPr>
            </w:pPr>
            <w:r>
              <w:rPr>
                <w:b/>
                <w:snapToGrid w:val="0"/>
                <w:color w:val="000000"/>
                <w:sz w:val="19"/>
                <w:lang w:val="es-ES"/>
              </w:rPr>
              <w:t>)</w:t>
            </w:r>
          </w:p>
        </w:tc>
        <w:tc>
          <w:tcPr>
            <w:tcW w:w="1418" w:type="dxa"/>
          </w:tcPr>
          <w:p w:rsidR="00000000" w:rsidRDefault="00A34002">
            <w:pPr>
              <w:ind w:right="394"/>
              <w:jc w:val="right"/>
              <w:rPr>
                <w:snapToGrid w:val="0"/>
                <w:color w:val="000000"/>
                <w:sz w:val="19"/>
              </w:rPr>
            </w:pPr>
            <w:r>
              <w:rPr>
                <w:snapToGrid w:val="0"/>
                <w:color w:val="000000"/>
                <w:sz w:val="19"/>
              </w:rPr>
              <w:t>3</w:t>
            </w:r>
          </w:p>
        </w:tc>
        <w:tc>
          <w:tcPr>
            <w:tcW w:w="1417" w:type="dxa"/>
          </w:tcPr>
          <w:p w:rsidR="00000000" w:rsidRDefault="00A34002">
            <w:pPr>
              <w:jc w:val="center"/>
              <w:rPr>
                <w:snapToGrid w:val="0"/>
                <w:color w:val="000000"/>
                <w:sz w:val="19"/>
                <w:lang w:val="es-ES"/>
              </w:rPr>
            </w:pPr>
            <w:r>
              <w:rPr>
                <w:snapToGrid w:val="0"/>
                <w:color w:val="000000"/>
                <w:sz w:val="19"/>
                <w:lang w:val="es-ES"/>
              </w:rPr>
              <w:t>0.056</w:t>
            </w:r>
          </w:p>
        </w:tc>
        <w:tc>
          <w:tcPr>
            <w:tcW w:w="1560" w:type="dxa"/>
          </w:tcPr>
          <w:p w:rsidR="00000000" w:rsidRDefault="00A34002">
            <w:pPr>
              <w:jc w:val="center"/>
              <w:rPr>
                <w:snapToGrid w:val="0"/>
                <w:color w:val="000000"/>
                <w:sz w:val="19"/>
                <w:lang w:val="es-ES"/>
              </w:rPr>
            </w:pPr>
            <w:r>
              <w:rPr>
                <w:snapToGrid w:val="0"/>
                <w:color w:val="000000"/>
                <w:sz w:val="19"/>
                <w:lang w:val="es-ES"/>
              </w:rPr>
              <w:t>5.56%</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19"/>
                <w:lang w:val="es-ES"/>
              </w:rPr>
            </w:pPr>
            <w:r>
              <w:rPr>
                <w:b/>
                <w:snapToGrid w:val="0"/>
                <w:color w:val="000000"/>
                <w:sz w:val="19"/>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0.653</w:t>
            </w:r>
          </w:p>
        </w:tc>
        <w:tc>
          <w:tcPr>
            <w:tcW w:w="284" w:type="dxa"/>
          </w:tcPr>
          <w:p w:rsidR="00000000" w:rsidRDefault="00A34002">
            <w:pPr>
              <w:jc w:val="center"/>
              <w:rPr>
                <w:b/>
                <w:snapToGrid w:val="0"/>
                <w:color w:val="000000"/>
                <w:sz w:val="19"/>
                <w:lang w:val="es-ES"/>
              </w:rPr>
            </w:pPr>
            <w:r>
              <w:rPr>
                <w:b/>
                <w:snapToGrid w:val="0"/>
                <w:color w:val="000000"/>
                <w:sz w:val="19"/>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0.688</w:t>
            </w:r>
          </w:p>
        </w:tc>
        <w:tc>
          <w:tcPr>
            <w:tcW w:w="283" w:type="dxa"/>
          </w:tcPr>
          <w:p w:rsidR="00000000" w:rsidRDefault="00A34002">
            <w:pPr>
              <w:jc w:val="center"/>
              <w:rPr>
                <w:b/>
                <w:snapToGrid w:val="0"/>
                <w:color w:val="000000"/>
                <w:sz w:val="19"/>
                <w:lang w:val="es-ES"/>
              </w:rPr>
            </w:pPr>
            <w:r>
              <w:rPr>
                <w:b/>
                <w:snapToGrid w:val="0"/>
                <w:color w:val="000000"/>
                <w:sz w:val="19"/>
                <w:lang w:val="es-ES"/>
              </w:rPr>
              <w:t>)</w:t>
            </w:r>
          </w:p>
        </w:tc>
        <w:tc>
          <w:tcPr>
            <w:tcW w:w="1418" w:type="dxa"/>
          </w:tcPr>
          <w:p w:rsidR="00000000" w:rsidRDefault="00A34002">
            <w:pPr>
              <w:ind w:right="394"/>
              <w:jc w:val="right"/>
              <w:rPr>
                <w:snapToGrid w:val="0"/>
                <w:color w:val="000000"/>
                <w:sz w:val="19"/>
              </w:rPr>
            </w:pPr>
            <w:r>
              <w:rPr>
                <w:snapToGrid w:val="0"/>
                <w:color w:val="000000"/>
                <w:sz w:val="19"/>
              </w:rPr>
              <w:t>2</w:t>
            </w:r>
          </w:p>
        </w:tc>
        <w:tc>
          <w:tcPr>
            <w:tcW w:w="1417" w:type="dxa"/>
          </w:tcPr>
          <w:p w:rsidR="00000000" w:rsidRDefault="00A34002">
            <w:pPr>
              <w:jc w:val="center"/>
              <w:rPr>
                <w:snapToGrid w:val="0"/>
                <w:color w:val="000000"/>
                <w:sz w:val="19"/>
                <w:lang w:val="es-ES"/>
              </w:rPr>
            </w:pPr>
            <w:r>
              <w:rPr>
                <w:snapToGrid w:val="0"/>
                <w:color w:val="000000"/>
                <w:sz w:val="19"/>
                <w:lang w:val="es-ES"/>
              </w:rPr>
              <w:t>0.037</w:t>
            </w:r>
          </w:p>
        </w:tc>
        <w:tc>
          <w:tcPr>
            <w:tcW w:w="1560" w:type="dxa"/>
          </w:tcPr>
          <w:p w:rsidR="00000000" w:rsidRDefault="00A34002">
            <w:pPr>
              <w:jc w:val="center"/>
              <w:rPr>
                <w:snapToGrid w:val="0"/>
                <w:color w:val="000000"/>
                <w:sz w:val="19"/>
                <w:lang w:val="es-ES"/>
              </w:rPr>
            </w:pPr>
            <w:r>
              <w:rPr>
                <w:snapToGrid w:val="0"/>
                <w:color w:val="000000"/>
                <w:sz w:val="19"/>
                <w:lang w:val="es-ES"/>
              </w:rPr>
              <w:t>3.70%</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19"/>
                <w:lang w:val="es-ES"/>
              </w:rPr>
            </w:pPr>
            <w:r>
              <w:rPr>
                <w:b/>
                <w:snapToGrid w:val="0"/>
                <w:color w:val="000000"/>
                <w:sz w:val="19"/>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0.688</w:t>
            </w:r>
          </w:p>
        </w:tc>
        <w:tc>
          <w:tcPr>
            <w:tcW w:w="284" w:type="dxa"/>
          </w:tcPr>
          <w:p w:rsidR="00000000" w:rsidRDefault="00A34002">
            <w:pPr>
              <w:jc w:val="center"/>
              <w:rPr>
                <w:b/>
                <w:snapToGrid w:val="0"/>
                <w:color w:val="000000"/>
                <w:sz w:val="19"/>
                <w:lang w:val="es-ES"/>
              </w:rPr>
            </w:pPr>
            <w:r>
              <w:rPr>
                <w:b/>
                <w:snapToGrid w:val="0"/>
                <w:color w:val="000000"/>
                <w:sz w:val="19"/>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0.722</w:t>
            </w:r>
          </w:p>
        </w:tc>
        <w:tc>
          <w:tcPr>
            <w:tcW w:w="283" w:type="dxa"/>
          </w:tcPr>
          <w:p w:rsidR="00000000" w:rsidRDefault="00A34002">
            <w:pPr>
              <w:jc w:val="center"/>
              <w:rPr>
                <w:b/>
                <w:snapToGrid w:val="0"/>
                <w:color w:val="000000"/>
                <w:sz w:val="19"/>
                <w:lang w:val="es-ES"/>
              </w:rPr>
            </w:pPr>
            <w:r>
              <w:rPr>
                <w:b/>
                <w:snapToGrid w:val="0"/>
                <w:color w:val="000000"/>
                <w:sz w:val="19"/>
                <w:lang w:val="es-ES"/>
              </w:rPr>
              <w:t>)</w:t>
            </w:r>
          </w:p>
        </w:tc>
        <w:tc>
          <w:tcPr>
            <w:tcW w:w="1418" w:type="dxa"/>
          </w:tcPr>
          <w:p w:rsidR="00000000" w:rsidRDefault="00A34002">
            <w:pPr>
              <w:ind w:right="394"/>
              <w:jc w:val="right"/>
              <w:rPr>
                <w:snapToGrid w:val="0"/>
                <w:color w:val="000000"/>
                <w:sz w:val="19"/>
              </w:rPr>
            </w:pPr>
            <w:r>
              <w:rPr>
                <w:snapToGrid w:val="0"/>
                <w:color w:val="000000"/>
                <w:sz w:val="19"/>
              </w:rPr>
              <w:t>2</w:t>
            </w:r>
          </w:p>
        </w:tc>
        <w:tc>
          <w:tcPr>
            <w:tcW w:w="1417" w:type="dxa"/>
          </w:tcPr>
          <w:p w:rsidR="00000000" w:rsidRDefault="00A34002">
            <w:pPr>
              <w:jc w:val="center"/>
              <w:rPr>
                <w:snapToGrid w:val="0"/>
                <w:color w:val="000000"/>
                <w:sz w:val="19"/>
                <w:lang w:val="es-ES"/>
              </w:rPr>
            </w:pPr>
            <w:r>
              <w:rPr>
                <w:snapToGrid w:val="0"/>
                <w:color w:val="000000"/>
                <w:sz w:val="19"/>
                <w:lang w:val="es-ES"/>
              </w:rPr>
              <w:t>0.037</w:t>
            </w:r>
          </w:p>
        </w:tc>
        <w:tc>
          <w:tcPr>
            <w:tcW w:w="1560" w:type="dxa"/>
          </w:tcPr>
          <w:p w:rsidR="00000000" w:rsidRDefault="00A34002">
            <w:pPr>
              <w:jc w:val="center"/>
              <w:rPr>
                <w:snapToGrid w:val="0"/>
                <w:color w:val="000000"/>
                <w:sz w:val="19"/>
                <w:lang w:val="es-ES"/>
              </w:rPr>
            </w:pPr>
            <w:r>
              <w:rPr>
                <w:snapToGrid w:val="0"/>
                <w:color w:val="000000"/>
                <w:sz w:val="19"/>
                <w:lang w:val="es-ES"/>
              </w:rPr>
              <w:t>3.70%</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19"/>
                <w:lang w:val="es-ES"/>
              </w:rPr>
            </w:pPr>
            <w:r>
              <w:rPr>
                <w:b/>
                <w:snapToGrid w:val="0"/>
                <w:color w:val="000000"/>
                <w:sz w:val="19"/>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w:t>
            </w:r>
            <w:r>
              <w:rPr>
                <w:snapToGrid w:val="0"/>
                <w:color w:val="000000"/>
                <w:sz w:val="20"/>
                <w:lang w:val="es-ES"/>
              </w:rPr>
              <w:t>.722</w:t>
            </w:r>
          </w:p>
        </w:tc>
        <w:tc>
          <w:tcPr>
            <w:tcW w:w="284" w:type="dxa"/>
          </w:tcPr>
          <w:p w:rsidR="00000000" w:rsidRDefault="00A34002">
            <w:pPr>
              <w:jc w:val="center"/>
              <w:rPr>
                <w:b/>
                <w:snapToGrid w:val="0"/>
                <w:color w:val="000000"/>
                <w:sz w:val="19"/>
                <w:lang w:val="es-ES"/>
              </w:rPr>
            </w:pPr>
            <w:r>
              <w:rPr>
                <w:b/>
                <w:snapToGrid w:val="0"/>
                <w:color w:val="000000"/>
                <w:sz w:val="19"/>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0.757</w:t>
            </w:r>
          </w:p>
        </w:tc>
        <w:tc>
          <w:tcPr>
            <w:tcW w:w="283" w:type="dxa"/>
          </w:tcPr>
          <w:p w:rsidR="00000000" w:rsidRDefault="00A34002">
            <w:pPr>
              <w:jc w:val="center"/>
              <w:rPr>
                <w:b/>
                <w:snapToGrid w:val="0"/>
                <w:color w:val="000000"/>
                <w:sz w:val="19"/>
                <w:lang w:val="es-ES"/>
              </w:rPr>
            </w:pPr>
            <w:r>
              <w:rPr>
                <w:b/>
                <w:snapToGrid w:val="0"/>
                <w:color w:val="000000"/>
                <w:sz w:val="19"/>
                <w:lang w:val="es-ES"/>
              </w:rPr>
              <w:t>)</w:t>
            </w:r>
          </w:p>
        </w:tc>
        <w:tc>
          <w:tcPr>
            <w:tcW w:w="1418" w:type="dxa"/>
          </w:tcPr>
          <w:p w:rsidR="00000000" w:rsidRDefault="00A34002">
            <w:pPr>
              <w:ind w:right="394"/>
              <w:jc w:val="right"/>
              <w:rPr>
                <w:snapToGrid w:val="0"/>
                <w:color w:val="000000"/>
                <w:sz w:val="19"/>
              </w:rPr>
            </w:pPr>
            <w:r>
              <w:rPr>
                <w:snapToGrid w:val="0"/>
                <w:color w:val="000000"/>
                <w:sz w:val="19"/>
              </w:rPr>
              <w:t>3</w:t>
            </w:r>
          </w:p>
        </w:tc>
        <w:tc>
          <w:tcPr>
            <w:tcW w:w="1417" w:type="dxa"/>
          </w:tcPr>
          <w:p w:rsidR="00000000" w:rsidRDefault="00A34002">
            <w:pPr>
              <w:jc w:val="center"/>
              <w:rPr>
                <w:snapToGrid w:val="0"/>
                <w:color w:val="000000"/>
                <w:sz w:val="19"/>
                <w:lang w:val="es-ES"/>
              </w:rPr>
            </w:pPr>
            <w:r>
              <w:rPr>
                <w:snapToGrid w:val="0"/>
                <w:color w:val="000000"/>
                <w:sz w:val="19"/>
                <w:lang w:val="es-ES"/>
              </w:rPr>
              <w:t>0.056</w:t>
            </w:r>
          </w:p>
        </w:tc>
        <w:tc>
          <w:tcPr>
            <w:tcW w:w="1560" w:type="dxa"/>
          </w:tcPr>
          <w:p w:rsidR="00000000" w:rsidRDefault="00A34002">
            <w:pPr>
              <w:jc w:val="center"/>
              <w:rPr>
                <w:snapToGrid w:val="0"/>
                <w:color w:val="000000"/>
                <w:sz w:val="19"/>
                <w:lang w:val="es-ES"/>
              </w:rPr>
            </w:pPr>
            <w:r>
              <w:rPr>
                <w:snapToGrid w:val="0"/>
                <w:color w:val="000000"/>
                <w:sz w:val="19"/>
                <w:lang w:val="es-ES"/>
              </w:rPr>
              <w:t>5.56%</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19"/>
                <w:lang w:val="es-ES"/>
              </w:rPr>
            </w:pPr>
            <w:r>
              <w:rPr>
                <w:b/>
                <w:snapToGrid w:val="0"/>
                <w:color w:val="000000"/>
                <w:sz w:val="19"/>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0.757</w:t>
            </w:r>
          </w:p>
        </w:tc>
        <w:tc>
          <w:tcPr>
            <w:tcW w:w="284" w:type="dxa"/>
          </w:tcPr>
          <w:p w:rsidR="00000000" w:rsidRDefault="00A34002">
            <w:pPr>
              <w:jc w:val="center"/>
              <w:rPr>
                <w:b/>
                <w:snapToGrid w:val="0"/>
                <w:color w:val="000000"/>
                <w:sz w:val="19"/>
                <w:lang w:val="es-ES"/>
              </w:rPr>
            </w:pPr>
            <w:r>
              <w:rPr>
                <w:b/>
                <w:snapToGrid w:val="0"/>
                <w:color w:val="000000"/>
                <w:sz w:val="19"/>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0.792</w:t>
            </w:r>
          </w:p>
        </w:tc>
        <w:tc>
          <w:tcPr>
            <w:tcW w:w="283" w:type="dxa"/>
          </w:tcPr>
          <w:p w:rsidR="00000000" w:rsidRDefault="00A34002">
            <w:pPr>
              <w:jc w:val="center"/>
              <w:rPr>
                <w:b/>
                <w:snapToGrid w:val="0"/>
                <w:color w:val="000000"/>
                <w:sz w:val="19"/>
                <w:lang w:val="es-ES"/>
              </w:rPr>
            </w:pPr>
            <w:r>
              <w:rPr>
                <w:b/>
                <w:snapToGrid w:val="0"/>
                <w:color w:val="000000"/>
                <w:sz w:val="19"/>
                <w:lang w:val="es-ES"/>
              </w:rPr>
              <w:t>)</w:t>
            </w:r>
          </w:p>
        </w:tc>
        <w:tc>
          <w:tcPr>
            <w:tcW w:w="1418" w:type="dxa"/>
          </w:tcPr>
          <w:p w:rsidR="00000000" w:rsidRDefault="00A34002">
            <w:pPr>
              <w:ind w:right="394"/>
              <w:jc w:val="right"/>
              <w:rPr>
                <w:snapToGrid w:val="0"/>
                <w:color w:val="000000"/>
                <w:sz w:val="19"/>
              </w:rPr>
            </w:pPr>
            <w:r>
              <w:rPr>
                <w:snapToGrid w:val="0"/>
                <w:color w:val="000000"/>
                <w:sz w:val="19"/>
              </w:rPr>
              <w:t>7</w:t>
            </w:r>
          </w:p>
        </w:tc>
        <w:tc>
          <w:tcPr>
            <w:tcW w:w="1417" w:type="dxa"/>
          </w:tcPr>
          <w:p w:rsidR="00000000" w:rsidRDefault="00A34002">
            <w:pPr>
              <w:jc w:val="center"/>
              <w:rPr>
                <w:snapToGrid w:val="0"/>
                <w:color w:val="000000"/>
                <w:sz w:val="19"/>
                <w:lang w:val="es-ES"/>
              </w:rPr>
            </w:pPr>
            <w:r>
              <w:rPr>
                <w:snapToGrid w:val="0"/>
                <w:color w:val="000000"/>
                <w:sz w:val="19"/>
                <w:lang w:val="es-ES"/>
              </w:rPr>
              <w:t>0.130</w:t>
            </w:r>
          </w:p>
        </w:tc>
        <w:tc>
          <w:tcPr>
            <w:tcW w:w="1560" w:type="dxa"/>
          </w:tcPr>
          <w:p w:rsidR="00000000" w:rsidRDefault="00A34002">
            <w:pPr>
              <w:jc w:val="center"/>
              <w:rPr>
                <w:snapToGrid w:val="0"/>
                <w:color w:val="000000"/>
                <w:sz w:val="19"/>
                <w:lang w:val="es-ES"/>
              </w:rPr>
            </w:pPr>
            <w:r>
              <w:rPr>
                <w:snapToGrid w:val="0"/>
                <w:color w:val="000000"/>
                <w:sz w:val="19"/>
                <w:lang w:val="es-ES"/>
              </w:rPr>
              <w:t>12.96%</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19"/>
                <w:lang w:val="es-ES"/>
              </w:rPr>
            </w:pPr>
            <w:r>
              <w:rPr>
                <w:b/>
                <w:snapToGrid w:val="0"/>
                <w:color w:val="000000"/>
                <w:sz w:val="19"/>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0.792</w:t>
            </w:r>
          </w:p>
        </w:tc>
        <w:tc>
          <w:tcPr>
            <w:tcW w:w="284" w:type="dxa"/>
          </w:tcPr>
          <w:p w:rsidR="00000000" w:rsidRDefault="00A34002">
            <w:pPr>
              <w:jc w:val="center"/>
              <w:rPr>
                <w:b/>
                <w:snapToGrid w:val="0"/>
                <w:color w:val="000000"/>
                <w:sz w:val="19"/>
                <w:lang w:val="es-ES"/>
              </w:rPr>
            </w:pPr>
            <w:r>
              <w:rPr>
                <w:b/>
                <w:snapToGrid w:val="0"/>
                <w:color w:val="000000"/>
                <w:sz w:val="19"/>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0.826</w:t>
            </w:r>
          </w:p>
        </w:tc>
        <w:tc>
          <w:tcPr>
            <w:tcW w:w="283" w:type="dxa"/>
          </w:tcPr>
          <w:p w:rsidR="00000000" w:rsidRDefault="00A34002">
            <w:pPr>
              <w:jc w:val="center"/>
              <w:rPr>
                <w:b/>
                <w:snapToGrid w:val="0"/>
                <w:color w:val="000000"/>
                <w:sz w:val="19"/>
                <w:lang w:val="es-ES"/>
              </w:rPr>
            </w:pPr>
            <w:r>
              <w:rPr>
                <w:b/>
                <w:snapToGrid w:val="0"/>
                <w:color w:val="000000"/>
                <w:sz w:val="19"/>
                <w:lang w:val="es-ES"/>
              </w:rPr>
              <w:t>)</w:t>
            </w:r>
          </w:p>
        </w:tc>
        <w:tc>
          <w:tcPr>
            <w:tcW w:w="1418" w:type="dxa"/>
          </w:tcPr>
          <w:p w:rsidR="00000000" w:rsidRDefault="00A34002">
            <w:pPr>
              <w:ind w:right="394"/>
              <w:jc w:val="right"/>
              <w:rPr>
                <w:snapToGrid w:val="0"/>
                <w:color w:val="000000"/>
                <w:sz w:val="19"/>
              </w:rPr>
            </w:pPr>
            <w:r>
              <w:rPr>
                <w:snapToGrid w:val="0"/>
                <w:color w:val="000000"/>
                <w:sz w:val="19"/>
              </w:rPr>
              <w:t>5</w:t>
            </w:r>
          </w:p>
        </w:tc>
        <w:tc>
          <w:tcPr>
            <w:tcW w:w="1417" w:type="dxa"/>
          </w:tcPr>
          <w:p w:rsidR="00000000" w:rsidRDefault="00A34002">
            <w:pPr>
              <w:jc w:val="center"/>
              <w:rPr>
                <w:snapToGrid w:val="0"/>
                <w:color w:val="000000"/>
                <w:sz w:val="19"/>
                <w:lang w:val="es-ES"/>
              </w:rPr>
            </w:pPr>
            <w:r>
              <w:rPr>
                <w:snapToGrid w:val="0"/>
                <w:color w:val="000000"/>
                <w:sz w:val="19"/>
                <w:lang w:val="es-ES"/>
              </w:rPr>
              <w:t>0.093</w:t>
            </w:r>
          </w:p>
        </w:tc>
        <w:tc>
          <w:tcPr>
            <w:tcW w:w="1560" w:type="dxa"/>
          </w:tcPr>
          <w:p w:rsidR="00000000" w:rsidRDefault="00A34002">
            <w:pPr>
              <w:jc w:val="center"/>
              <w:rPr>
                <w:snapToGrid w:val="0"/>
                <w:color w:val="000000"/>
                <w:sz w:val="19"/>
                <w:lang w:val="es-ES"/>
              </w:rPr>
            </w:pPr>
            <w:r>
              <w:rPr>
                <w:snapToGrid w:val="0"/>
                <w:color w:val="000000"/>
                <w:sz w:val="19"/>
                <w:lang w:val="es-ES"/>
              </w:rPr>
              <w:t>9.26%</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19"/>
                <w:lang w:val="es-ES"/>
              </w:rPr>
            </w:pPr>
            <w:r>
              <w:rPr>
                <w:b/>
                <w:snapToGrid w:val="0"/>
                <w:color w:val="000000"/>
                <w:sz w:val="19"/>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0.826</w:t>
            </w:r>
          </w:p>
        </w:tc>
        <w:tc>
          <w:tcPr>
            <w:tcW w:w="284" w:type="dxa"/>
          </w:tcPr>
          <w:p w:rsidR="00000000" w:rsidRDefault="00A34002">
            <w:pPr>
              <w:jc w:val="center"/>
              <w:rPr>
                <w:b/>
                <w:snapToGrid w:val="0"/>
                <w:color w:val="000000"/>
                <w:sz w:val="19"/>
                <w:lang w:val="es-ES"/>
              </w:rPr>
            </w:pPr>
            <w:r>
              <w:rPr>
                <w:b/>
                <w:snapToGrid w:val="0"/>
                <w:color w:val="000000"/>
                <w:sz w:val="19"/>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0.861</w:t>
            </w:r>
          </w:p>
        </w:tc>
        <w:tc>
          <w:tcPr>
            <w:tcW w:w="283" w:type="dxa"/>
          </w:tcPr>
          <w:p w:rsidR="00000000" w:rsidRDefault="00A34002">
            <w:pPr>
              <w:jc w:val="center"/>
              <w:rPr>
                <w:b/>
                <w:snapToGrid w:val="0"/>
                <w:color w:val="000000"/>
                <w:sz w:val="19"/>
                <w:lang w:val="es-ES"/>
              </w:rPr>
            </w:pPr>
            <w:r>
              <w:rPr>
                <w:b/>
                <w:snapToGrid w:val="0"/>
                <w:color w:val="000000"/>
                <w:sz w:val="19"/>
                <w:lang w:val="es-ES"/>
              </w:rPr>
              <w:t>)</w:t>
            </w:r>
          </w:p>
        </w:tc>
        <w:tc>
          <w:tcPr>
            <w:tcW w:w="1418" w:type="dxa"/>
          </w:tcPr>
          <w:p w:rsidR="00000000" w:rsidRDefault="00A34002">
            <w:pPr>
              <w:ind w:right="394"/>
              <w:jc w:val="right"/>
              <w:rPr>
                <w:snapToGrid w:val="0"/>
                <w:color w:val="000000"/>
                <w:sz w:val="19"/>
              </w:rPr>
            </w:pPr>
            <w:r>
              <w:rPr>
                <w:snapToGrid w:val="0"/>
                <w:color w:val="000000"/>
                <w:sz w:val="19"/>
              </w:rPr>
              <w:t>7</w:t>
            </w:r>
          </w:p>
        </w:tc>
        <w:tc>
          <w:tcPr>
            <w:tcW w:w="1417" w:type="dxa"/>
          </w:tcPr>
          <w:p w:rsidR="00000000" w:rsidRDefault="00A34002">
            <w:pPr>
              <w:jc w:val="center"/>
              <w:rPr>
                <w:snapToGrid w:val="0"/>
                <w:color w:val="000000"/>
                <w:sz w:val="19"/>
                <w:lang w:val="es-ES"/>
              </w:rPr>
            </w:pPr>
            <w:r>
              <w:rPr>
                <w:snapToGrid w:val="0"/>
                <w:color w:val="000000"/>
                <w:sz w:val="19"/>
                <w:lang w:val="es-ES"/>
              </w:rPr>
              <w:t>0.130</w:t>
            </w:r>
          </w:p>
        </w:tc>
        <w:tc>
          <w:tcPr>
            <w:tcW w:w="1560" w:type="dxa"/>
          </w:tcPr>
          <w:p w:rsidR="00000000" w:rsidRDefault="00A34002">
            <w:pPr>
              <w:jc w:val="center"/>
              <w:rPr>
                <w:snapToGrid w:val="0"/>
                <w:color w:val="000000"/>
                <w:sz w:val="19"/>
                <w:lang w:val="es-ES"/>
              </w:rPr>
            </w:pPr>
            <w:r>
              <w:rPr>
                <w:snapToGrid w:val="0"/>
                <w:color w:val="000000"/>
                <w:sz w:val="19"/>
                <w:lang w:val="es-ES"/>
              </w:rPr>
              <w:t>12.96%</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19"/>
                <w:lang w:val="es-ES"/>
              </w:rPr>
            </w:pPr>
            <w:r>
              <w:rPr>
                <w:b/>
                <w:snapToGrid w:val="0"/>
                <w:color w:val="000000"/>
                <w:sz w:val="19"/>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0.861</w:t>
            </w:r>
          </w:p>
        </w:tc>
        <w:tc>
          <w:tcPr>
            <w:tcW w:w="284" w:type="dxa"/>
          </w:tcPr>
          <w:p w:rsidR="00000000" w:rsidRDefault="00A34002">
            <w:pPr>
              <w:jc w:val="center"/>
              <w:rPr>
                <w:b/>
                <w:snapToGrid w:val="0"/>
                <w:color w:val="000000"/>
                <w:sz w:val="19"/>
                <w:lang w:val="es-ES"/>
              </w:rPr>
            </w:pPr>
            <w:r>
              <w:rPr>
                <w:b/>
                <w:snapToGrid w:val="0"/>
                <w:color w:val="000000"/>
                <w:sz w:val="19"/>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0.896</w:t>
            </w:r>
          </w:p>
        </w:tc>
        <w:tc>
          <w:tcPr>
            <w:tcW w:w="283" w:type="dxa"/>
          </w:tcPr>
          <w:p w:rsidR="00000000" w:rsidRDefault="00A34002">
            <w:pPr>
              <w:jc w:val="center"/>
              <w:rPr>
                <w:b/>
                <w:snapToGrid w:val="0"/>
                <w:color w:val="000000"/>
                <w:sz w:val="19"/>
                <w:lang w:val="es-ES"/>
              </w:rPr>
            </w:pPr>
            <w:r>
              <w:rPr>
                <w:b/>
                <w:snapToGrid w:val="0"/>
                <w:color w:val="000000"/>
                <w:sz w:val="19"/>
                <w:lang w:val="es-ES"/>
              </w:rPr>
              <w:t>)</w:t>
            </w:r>
          </w:p>
        </w:tc>
        <w:tc>
          <w:tcPr>
            <w:tcW w:w="1418" w:type="dxa"/>
          </w:tcPr>
          <w:p w:rsidR="00000000" w:rsidRDefault="00A34002">
            <w:pPr>
              <w:ind w:right="394"/>
              <w:jc w:val="right"/>
              <w:rPr>
                <w:snapToGrid w:val="0"/>
                <w:color w:val="000000"/>
                <w:sz w:val="19"/>
              </w:rPr>
            </w:pPr>
            <w:r>
              <w:rPr>
                <w:snapToGrid w:val="0"/>
                <w:color w:val="000000"/>
                <w:sz w:val="19"/>
              </w:rPr>
              <w:t>6</w:t>
            </w:r>
          </w:p>
        </w:tc>
        <w:tc>
          <w:tcPr>
            <w:tcW w:w="1417" w:type="dxa"/>
          </w:tcPr>
          <w:p w:rsidR="00000000" w:rsidRDefault="00A34002">
            <w:pPr>
              <w:jc w:val="center"/>
              <w:rPr>
                <w:snapToGrid w:val="0"/>
                <w:color w:val="000000"/>
                <w:sz w:val="19"/>
                <w:lang w:val="es-ES"/>
              </w:rPr>
            </w:pPr>
            <w:r>
              <w:rPr>
                <w:snapToGrid w:val="0"/>
                <w:color w:val="000000"/>
                <w:sz w:val="19"/>
                <w:lang w:val="es-ES"/>
              </w:rPr>
              <w:t>0.111</w:t>
            </w:r>
          </w:p>
        </w:tc>
        <w:tc>
          <w:tcPr>
            <w:tcW w:w="1560" w:type="dxa"/>
          </w:tcPr>
          <w:p w:rsidR="00000000" w:rsidRDefault="00A34002">
            <w:pPr>
              <w:jc w:val="center"/>
              <w:rPr>
                <w:snapToGrid w:val="0"/>
                <w:color w:val="000000"/>
                <w:sz w:val="19"/>
                <w:lang w:val="es-ES"/>
              </w:rPr>
            </w:pPr>
            <w:r>
              <w:rPr>
                <w:snapToGrid w:val="0"/>
                <w:color w:val="000000"/>
                <w:sz w:val="19"/>
                <w:lang w:val="es-ES"/>
              </w:rPr>
              <w:t>11.11%</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19"/>
                <w:lang w:val="es-ES"/>
              </w:rPr>
            </w:pPr>
            <w:r>
              <w:rPr>
                <w:b/>
                <w:snapToGrid w:val="0"/>
                <w:color w:val="000000"/>
                <w:sz w:val="19"/>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0.896</w:t>
            </w:r>
          </w:p>
        </w:tc>
        <w:tc>
          <w:tcPr>
            <w:tcW w:w="284" w:type="dxa"/>
          </w:tcPr>
          <w:p w:rsidR="00000000" w:rsidRDefault="00A34002">
            <w:pPr>
              <w:jc w:val="center"/>
              <w:rPr>
                <w:b/>
                <w:snapToGrid w:val="0"/>
                <w:color w:val="000000"/>
                <w:sz w:val="19"/>
                <w:lang w:val="es-ES"/>
              </w:rPr>
            </w:pPr>
            <w:r>
              <w:rPr>
                <w:b/>
                <w:snapToGrid w:val="0"/>
                <w:color w:val="000000"/>
                <w:sz w:val="19"/>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0.931</w:t>
            </w:r>
          </w:p>
        </w:tc>
        <w:tc>
          <w:tcPr>
            <w:tcW w:w="283" w:type="dxa"/>
          </w:tcPr>
          <w:p w:rsidR="00000000" w:rsidRDefault="00A34002">
            <w:pPr>
              <w:jc w:val="center"/>
              <w:rPr>
                <w:b/>
                <w:snapToGrid w:val="0"/>
                <w:color w:val="000000"/>
                <w:sz w:val="19"/>
                <w:lang w:val="es-ES"/>
              </w:rPr>
            </w:pPr>
            <w:r>
              <w:rPr>
                <w:b/>
                <w:snapToGrid w:val="0"/>
                <w:color w:val="000000"/>
                <w:sz w:val="19"/>
                <w:lang w:val="es-ES"/>
              </w:rPr>
              <w:t>)</w:t>
            </w:r>
          </w:p>
        </w:tc>
        <w:tc>
          <w:tcPr>
            <w:tcW w:w="1418" w:type="dxa"/>
          </w:tcPr>
          <w:p w:rsidR="00000000" w:rsidRDefault="00A34002">
            <w:pPr>
              <w:ind w:right="394"/>
              <w:jc w:val="right"/>
              <w:rPr>
                <w:snapToGrid w:val="0"/>
                <w:color w:val="000000"/>
                <w:sz w:val="19"/>
              </w:rPr>
            </w:pPr>
            <w:r>
              <w:rPr>
                <w:snapToGrid w:val="0"/>
                <w:color w:val="000000"/>
                <w:sz w:val="19"/>
              </w:rPr>
              <w:t>6</w:t>
            </w:r>
          </w:p>
        </w:tc>
        <w:tc>
          <w:tcPr>
            <w:tcW w:w="1417" w:type="dxa"/>
          </w:tcPr>
          <w:p w:rsidR="00000000" w:rsidRDefault="00A34002">
            <w:pPr>
              <w:jc w:val="center"/>
              <w:rPr>
                <w:snapToGrid w:val="0"/>
                <w:color w:val="000000"/>
                <w:sz w:val="19"/>
                <w:lang w:val="es-ES"/>
              </w:rPr>
            </w:pPr>
            <w:r>
              <w:rPr>
                <w:snapToGrid w:val="0"/>
                <w:color w:val="000000"/>
                <w:sz w:val="19"/>
                <w:lang w:val="es-ES"/>
              </w:rPr>
              <w:t>0.111</w:t>
            </w:r>
          </w:p>
        </w:tc>
        <w:tc>
          <w:tcPr>
            <w:tcW w:w="1560" w:type="dxa"/>
          </w:tcPr>
          <w:p w:rsidR="00000000" w:rsidRDefault="00A34002">
            <w:pPr>
              <w:jc w:val="center"/>
              <w:rPr>
                <w:snapToGrid w:val="0"/>
                <w:color w:val="000000"/>
                <w:sz w:val="19"/>
                <w:lang w:val="es-ES"/>
              </w:rPr>
            </w:pPr>
            <w:r>
              <w:rPr>
                <w:snapToGrid w:val="0"/>
                <w:color w:val="000000"/>
                <w:sz w:val="19"/>
                <w:lang w:val="es-ES"/>
              </w:rPr>
              <w:t>11.11%</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19"/>
                <w:lang w:val="es-ES"/>
              </w:rPr>
            </w:pPr>
            <w:r>
              <w:rPr>
                <w:b/>
                <w:snapToGrid w:val="0"/>
                <w:color w:val="000000"/>
                <w:sz w:val="19"/>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0.931</w:t>
            </w:r>
          </w:p>
        </w:tc>
        <w:tc>
          <w:tcPr>
            <w:tcW w:w="284" w:type="dxa"/>
          </w:tcPr>
          <w:p w:rsidR="00000000" w:rsidRDefault="00A34002">
            <w:pPr>
              <w:jc w:val="center"/>
              <w:rPr>
                <w:b/>
                <w:snapToGrid w:val="0"/>
                <w:color w:val="000000"/>
                <w:sz w:val="19"/>
                <w:lang w:val="es-ES"/>
              </w:rPr>
            </w:pPr>
            <w:r>
              <w:rPr>
                <w:b/>
                <w:snapToGrid w:val="0"/>
                <w:color w:val="000000"/>
                <w:sz w:val="19"/>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0.965</w:t>
            </w:r>
          </w:p>
        </w:tc>
        <w:tc>
          <w:tcPr>
            <w:tcW w:w="283" w:type="dxa"/>
          </w:tcPr>
          <w:p w:rsidR="00000000" w:rsidRDefault="00A34002">
            <w:pPr>
              <w:jc w:val="center"/>
              <w:rPr>
                <w:b/>
                <w:snapToGrid w:val="0"/>
                <w:color w:val="000000"/>
                <w:sz w:val="19"/>
                <w:lang w:val="es-ES"/>
              </w:rPr>
            </w:pPr>
            <w:r>
              <w:rPr>
                <w:b/>
                <w:snapToGrid w:val="0"/>
                <w:color w:val="000000"/>
                <w:sz w:val="19"/>
                <w:lang w:val="es-ES"/>
              </w:rPr>
              <w:t>)</w:t>
            </w:r>
          </w:p>
        </w:tc>
        <w:tc>
          <w:tcPr>
            <w:tcW w:w="1418" w:type="dxa"/>
          </w:tcPr>
          <w:p w:rsidR="00000000" w:rsidRDefault="00A34002">
            <w:pPr>
              <w:ind w:right="394"/>
              <w:jc w:val="right"/>
              <w:rPr>
                <w:snapToGrid w:val="0"/>
                <w:color w:val="000000"/>
                <w:sz w:val="19"/>
              </w:rPr>
            </w:pPr>
            <w:r>
              <w:rPr>
                <w:snapToGrid w:val="0"/>
                <w:color w:val="000000"/>
                <w:sz w:val="19"/>
              </w:rPr>
              <w:t>2</w:t>
            </w:r>
          </w:p>
        </w:tc>
        <w:tc>
          <w:tcPr>
            <w:tcW w:w="1417" w:type="dxa"/>
          </w:tcPr>
          <w:p w:rsidR="00000000" w:rsidRDefault="00A34002">
            <w:pPr>
              <w:jc w:val="center"/>
              <w:rPr>
                <w:snapToGrid w:val="0"/>
                <w:color w:val="000000"/>
                <w:sz w:val="19"/>
                <w:lang w:val="es-ES"/>
              </w:rPr>
            </w:pPr>
            <w:r>
              <w:rPr>
                <w:snapToGrid w:val="0"/>
                <w:color w:val="000000"/>
                <w:sz w:val="19"/>
                <w:lang w:val="es-ES"/>
              </w:rPr>
              <w:t>0.037</w:t>
            </w:r>
          </w:p>
        </w:tc>
        <w:tc>
          <w:tcPr>
            <w:tcW w:w="1560" w:type="dxa"/>
          </w:tcPr>
          <w:p w:rsidR="00000000" w:rsidRDefault="00A34002">
            <w:pPr>
              <w:jc w:val="center"/>
              <w:rPr>
                <w:snapToGrid w:val="0"/>
                <w:color w:val="000000"/>
                <w:sz w:val="19"/>
                <w:lang w:val="es-ES"/>
              </w:rPr>
            </w:pPr>
            <w:r>
              <w:rPr>
                <w:snapToGrid w:val="0"/>
                <w:color w:val="000000"/>
                <w:sz w:val="19"/>
                <w:lang w:val="es-ES"/>
              </w:rPr>
              <w:t>3.70%</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19"/>
                <w:lang w:val="es-ES"/>
              </w:rPr>
            </w:pPr>
            <w:r>
              <w:rPr>
                <w:b/>
                <w:snapToGrid w:val="0"/>
                <w:color w:val="000000"/>
                <w:sz w:val="19"/>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0.965</w:t>
            </w:r>
          </w:p>
        </w:tc>
        <w:tc>
          <w:tcPr>
            <w:tcW w:w="284" w:type="dxa"/>
          </w:tcPr>
          <w:p w:rsidR="00000000" w:rsidRDefault="00A34002">
            <w:pPr>
              <w:jc w:val="center"/>
              <w:rPr>
                <w:b/>
                <w:snapToGrid w:val="0"/>
                <w:color w:val="000000"/>
                <w:sz w:val="19"/>
                <w:lang w:val="es-ES"/>
              </w:rPr>
            </w:pPr>
            <w:r>
              <w:rPr>
                <w:b/>
                <w:snapToGrid w:val="0"/>
                <w:color w:val="000000"/>
                <w:sz w:val="19"/>
                <w:lang w:val="es-ES"/>
              </w:rPr>
              <w:t xml:space="preserve"> ;</w:t>
            </w:r>
            <w:r>
              <w:rPr>
                <w:b/>
                <w:snapToGrid w:val="0"/>
                <w:color w:val="000000"/>
                <w:sz w:val="19"/>
                <w:lang w:val="es-ES"/>
              </w:rPr>
              <w:t xml:space="preserve"> </w:t>
            </w:r>
          </w:p>
        </w:tc>
        <w:tc>
          <w:tcPr>
            <w:tcW w:w="567" w:type="dxa"/>
          </w:tcPr>
          <w:p w:rsidR="00000000" w:rsidRDefault="00A34002">
            <w:pPr>
              <w:jc w:val="right"/>
              <w:rPr>
                <w:snapToGrid w:val="0"/>
                <w:color w:val="000000"/>
                <w:sz w:val="19"/>
                <w:lang w:val="es-ES"/>
              </w:rPr>
            </w:pPr>
            <w:r>
              <w:rPr>
                <w:snapToGrid w:val="0"/>
                <w:color w:val="000000"/>
                <w:sz w:val="19"/>
                <w:lang w:val="es-ES"/>
              </w:rPr>
              <w:t>1.000</w:t>
            </w:r>
          </w:p>
        </w:tc>
        <w:tc>
          <w:tcPr>
            <w:tcW w:w="283" w:type="dxa"/>
          </w:tcPr>
          <w:p w:rsidR="00000000" w:rsidRDefault="00A34002">
            <w:pPr>
              <w:jc w:val="center"/>
              <w:rPr>
                <w:b/>
                <w:snapToGrid w:val="0"/>
                <w:color w:val="000000"/>
                <w:sz w:val="19"/>
                <w:lang w:val="es-ES"/>
              </w:rPr>
            </w:pPr>
            <w:r>
              <w:rPr>
                <w:b/>
                <w:snapToGrid w:val="0"/>
                <w:color w:val="000000"/>
                <w:sz w:val="19"/>
                <w:lang w:val="es-ES"/>
              </w:rPr>
              <w:t>)</w:t>
            </w:r>
          </w:p>
        </w:tc>
        <w:tc>
          <w:tcPr>
            <w:tcW w:w="1418" w:type="dxa"/>
          </w:tcPr>
          <w:p w:rsidR="00000000" w:rsidRDefault="00A34002">
            <w:pPr>
              <w:ind w:right="394"/>
              <w:jc w:val="right"/>
              <w:rPr>
                <w:snapToGrid w:val="0"/>
                <w:color w:val="000000"/>
                <w:sz w:val="19"/>
              </w:rPr>
            </w:pPr>
            <w:r>
              <w:rPr>
                <w:snapToGrid w:val="0"/>
                <w:color w:val="000000"/>
                <w:sz w:val="19"/>
              </w:rPr>
              <w:t>4</w:t>
            </w:r>
          </w:p>
        </w:tc>
        <w:tc>
          <w:tcPr>
            <w:tcW w:w="1417" w:type="dxa"/>
          </w:tcPr>
          <w:p w:rsidR="00000000" w:rsidRDefault="00A34002">
            <w:pPr>
              <w:jc w:val="center"/>
              <w:rPr>
                <w:snapToGrid w:val="0"/>
                <w:color w:val="000000"/>
                <w:sz w:val="19"/>
                <w:lang w:val="es-ES"/>
              </w:rPr>
            </w:pPr>
            <w:r>
              <w:rPr>
                <w:snapToGrid w:val="0"/>
                <w:color w:val="000000"/>
                <w:sz w:val="19"/>
                <w:lang w:val="es-ES"/>
              </w:rPr>
              <w:t>0.074</w:t>
            </w:r>
          </w:p>
        </w:tc>
        <w:tc>
          <w:tcPr>
            <w:tcW w:w="1560" w:type="dxa"/>
          </w:tcPr>
          <w:p w:rsidR="00000000" w:rsidRDefault="00A34002">
            <w:pPr>
              <w:jc w:val="center"/>
              <w:rPr>
                <w:snapToGrid w:val="0"/>
                <w:color w:val="000000"/>
                <w:sz w:val="19"/>
                <w:lang w:val="es-ES"/>
              </w:rPr>
            </w:pPr>
            <w:r>
              <w:rPr>
                <w:snapToGrid w:val="0"/>
                <w:color w:val="000000"/>
                <w:sz w:val="19"/>
                <w:lang w:val="es-ES"/>
              </w:rPr>
              <w:t>7.41%</w:t>
            </w:r>
          </w:p>
        </w:tc>
      </w:tr>
      <w:tr w:rsidR="00000000">
        <w:tblPrEx>
          <w:tblCellMar>
            <w:top w:w="0" w:type="dxa"/>
            <w:bottom w:w="0" w:type="dxa"/>
          </w:tblCellMar>
        </w:tblPrEx>
        <w:trPr>
          <w:cantSplit/>
          <w:trHeight w:val="250"/>
        </w:trPr>
        <w:tc>
          <w:tcPr>
            <w:tcW w:w="283" w:type="dxa"/>
          </w:tcPr>
          <w:p w:rsidR="00000000" w:rsidRDefault="00A34002">
            <w:pPr>
              <w:jc w:val="right"/>
              <w:rPr>
                <w:b/>
                <w:snapToGrid w:val="0"/>
                <w:color w:val="000000"/>
                <w:sz w:val="20"/>
                <w:lang w:val="es-ES"/>
              </w:rPr>
            </w:pPr>
          </w:p>
        </w:tc>
        <w:tc>
          <w:tcPr>
            <w:tcW w:w="1701" w:type="dxa"/>
            <w:gridSpan w:val="4"/>
          </w:tcPr>
          <w:p w:rsidR="00000000" w:rsidRDefault="00A34002">
            <w:pPr>
              <w:rPr>
                <w:b/>
                <w:snapToGrid w:val="0"/>
                <w:color w:val="000000"/>
                <w:sz w:val="20"/>
                <w:lang w:val="es-ES"/>
              </w:rPr>
            </w:pPr>
            <w:r>
              <w:rPr>
                <w:b/>
                <w:snapToGrid w:val="0"/>
                <w:color w:val="000000"/>
                <w:sz w:val="20"/>
                <w:lang w:val="es-ES"/>
              </w:rPr>
              <w:t>Total</w:t>
            </w:r>
          </w:p>
        </w:tc>
        <w:tc>
          <w:tcPr>
            <w:tcW w:w="1418" w:type="dxa"/>
          </w:tcPr>
          <w:p w:rsidR="00000000" w:rsidRDefault="00A34002">
            <w:pPr>
              <w:ind w:right="394"/>
              <w:jc w:val="right"/>
              <w:rPr>
                <w:snapToGrid w:val="0"/>
                <w:color w:val="000000"/>
                <w:sz w:val="20"/>
              </w:rPr>
            </w:pPr>
            <w:r>
              <w:rPr>
                <w:snapToGrid w:val="0"/>
                <w:color w:val="000000"/>
                <w:sz w:val="20"/>
              </w:rPr>
              <w:t>54</w:t>
            </w:r>
          </w:p>
        </w:tc>
        <w:tc>
          <w:tcPr>
            <w:tcW w:w="1417" w:type="dxa"/>
          </w:tcPr>
          <w:p w:rsidR="00000000" w:rsidRDefault="00A34002">
            <w:pPr>
              <w:jc w:val="center"/>
              <w:rPr>
                <w:snapToGrid w:val="0"/>
                <w:color w:val="000000"/>
                <w:sz w:val="20"/>
                <w:lang w:val="es-ES"/>
              </w:rPr>
            </w:pPr>
            <w:r>
              <w:rPr>
                <w:snapToGrid w:val="0"/>
                <w:color w:val="000000"/>
                <w:sz w:val="20"/>
                <w:lang w:val="es-ES"/>
              </w:rPr>
              <w:t>1.000</w:t>
            </w:r>
          </w:p>
        </w:tc>
        <w:tc>
          <w:tcPr>
            <w:tcW w:w="1560" w:type="dxa"/>
          </w:tcPr>
          <w:p w:rsidR="00000000" w:rsidRDefault="00A34002">
            <w:pPr>
              <w:jc w:val="center"/>
              <w:rPr>
                <w:snapToGrid w:val="0"/>
                <w:color w:val="000000"/>
                <w:sz w:val="20"/>
                <w:lang w:val="es-ES"/>
              </w:rPr>
            </w:pPr>
            <w:r>
              <w:rPr>
                <w:snapToGrid w:val="0"/>
                <w:color w:val="000000"/>
                <w:sz w:val="20"/>
                <w:lang w:val="es-ES"/>
              </w:rPr>
              <w:t>100.00%</w:t>
            </w:r>
          </w:p>
        </w:tc>
      </w:tr>
    </w:tbl>
    <w:p w:rsidR="00000000" w:rsidRDefault="00A34002">
      <w:pPr>
        <w:pStyle w:val="Textoindependiente"/>
        <w:spacing w:line="480" w:lineRule="auto"/>
        <w:ind w:left="851"/>
        <w:jc w:val="both"/>
        <w:rPr>
          <w:snapToGrid/>
        </w:rPr>
      </w:pPr>
    </w:p>
    <w:p w:rsidR="00000000" w:rsidRDefault="00A34002">
      <w:pPr>
        <w:pStyle w:val="Textoindependiente"/>
        <w:ind w:left="1276" w:hanging="425"/>
        <w:jc w:val="both"/>
      </w:pPr>
      <w:r>
        <w:rPr>
          <w:b/>
        </w:rPr>
        <w:t>H</w:t>
      </w:r>
      <w:r>
        <w:rPr>
          <w:b/>
          <w:vertAlign w:val="subscript"/>
        </w:rPr>
        <w:t>o</w:t>
      </w:r>
      <w:r>
        <w:rPr>
          <w:b/>
        </w:rPr>
        <w:t>:</w:t>
      </w:r>
      <w:r>
        <w:t xml:space="preserve"> La proporción de estudiantes promovidos de décimo año básico de jornada nocturna sigue una distribución beta con parámetros </w:t>
      </w:r>
      <w:r>
        <w:sym w:font="Symbol" w:char="F061"/>
      </w:r>
      <w:r>
        <w:t xml:space="preserve">=6.34   </w:t>
      </w:r>
      <w:r>
        <w:sym w:font="Symbol" w:char="F062"/>
      </w:r>
      <w:r>
        <w:t>=</w:t>
      </w:r>
      <w:r>
        <w:rPr>
          <w:color w:val="000000"/>
          <w:lang w:val="es-ES"/>
        </w:rPr>
        <w:t>1.69 (Gráfico 3.80)</w:t>
      </w:r>
    </w:p>
    <w:p w:rsidR="00000000" w:rsidRDefault="00A34002">
      <w:pPr>
        <w:pStyle w:val="Textoindependiente"/>
        <w:ind w:left="1134"/>
        <w:jc w:val="left"/>
      </w:pPr>
      <w:r>
        <w:t>vs.</w:t>
      </w:r>
    </w:p>
    <w:p w:rsidR="00000000" w:rsidRDefault="00A34002">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tbl>
      <w:tblPr>
        <w:tblW w:w="0" w:type="auto"/>
        <w:tblInd w:w="2338" w:type="dxa"/>
        <w:tblLayout w:type="fixed"/>
        <w:tblCellMar>
          <w:left w:w="70" w:type="dxa"/>
          <w:right w:w="70" w:type="dxa"/>
        </w:tblCellMar>
        <w:tblLook w:val="0000"/>
      </w:tblPr>
      <w:tblGrid>
        <w:gridCol w:w="2410"/>
        <w:gridCol w:w="2126"/>
      </w:tblGrid>
      <w:tr w:rsidR="00000000">
        <w:tblPrEx>
          <w:tblCellMar>
            <w:top w:w="0" w:type="dxa"/>
            <w:bottom w:w="0" w:type="dxa"/>
          </w:tblCellMar>
        </w:tblPrEx>
        <w:tc>
          <w:tcPr>
            <w:tcW w:w="2410" w:type="dxa"/>
            <w:tcBorders>
              <w:bottom w:val="single" w:sz="12" w:space="0" w:color="auto"/>
            </w:tcBorders>
            <w:vAlign w:val="center"/>
          </w:tcPr>
          <w:p w:rsidR="00000000" w:rsidRDefault="00A34002">
            <w:pPr>
              <w:pStyle w:val="Textoindependiente"/>
              <w:rPr>
                <w:b/>
                <w:sz w:val="20"/>
              </w:rPr>
            </w:pPr>
            <w:r>
              <w:rPr>
                <w:b/>
                <w:sz w:val="20"/>
              </w:rPr>
              <w:t>Máx. Diferencia</w:t>
            </w:r>
          </w:p>
        </w:tc>
        <w:tc>
          <w:tcPr>
            <w:tcW w:w="2126" w:type="dxa"/>
            <w:tcBorders>
              <w:bottom w:val="single" w:sz="12" w:space="0" w:color="auto"/>
            </w:tcBorders>
            <w:vAlign w:val="center"/>
          </w:tcPr>
          <w:p w:rsidR="00000000" w:rsidRDefault="00A34002">
            <w:pPr>
              <w:pStyle w:val="Textoindependiente"/>
              <w:rPr>
                <w:b/>
                <w:sz w:val="20"/>
              </w:rPr>
            </w:pPr>
            <w:r>
              <w:rPr>
                <w:b/>
                <w:sz w:val="20"/>
              </w:rPr>
              <w:t>Valor p</w:t>
            </w:r>
          </w:p>
        </w:tc>
      </w:tr>
      <w:tr w:rsidR="00000000">
        <w:tblPrEx>
          <w:tblCellMar>
            <w:top w:w="0" w:type="dxa"/>
            <w:bottom w:w="0" w:type="dxa"/>
          </w:tblCellMar>
        </w:tblPrEx>
        <w:tc>
          <w:tcPr>
            <w:tcW w:w="2410" w:type="dxa"/>
          </w:tcPr>
          <w:p w:rsidR="00000000" w:rsidRDefault="00A34002">
            <w:pPr>
              <w:pStyle w:val="Textoindependiente"/>
              <w:rPr>
                <w:sz w:val="22"/>
              </w:rPr>
            </w:pPr>
            <w:r>
              <w:rPr>
                <w:sz w:val="22"/>
              </w:rPr>
              <w:t>0.0741</w:t>
            </w:r>
          </w:p>
        </w:tc>
        <w:tc>
          <w:tcPr>
            <w:tcW w:w="2126" w:type="dxa"/>
          </w:tcPr>
          <w:p w:rsidR="00000000" w:rsidRDefault="00A34002">
            <w:pPr>
              <w:pStyle w:val="Textoindependiente"/>
              <w:rPr>
                <w:sz w:val="22"/>
              </w:rPr>
            </w:pPr>
            <w:r>
              <w:rPr>
                <w:sz w:val="22"/>
              </w:rPr>
              <w:t>0.</w:t>
            </w:r>
            <w:r>
              <w:rPr>
                <w:sz w:val="22"/>
              </w:rPr>
              <w:t>9284</w:t>
            </w:r>
          </w:p>
        </w:tc>
      </w:tr>
    </w:tbl>
    <w:p w:rsidR="00000000" w:rsidRDefault="00A34002">
      <w:pPr>
        <w:pStyle w:val="Textoindependiente"/>
        <w:spacing w:line="480" w:lineRule="auto"/>
        <w:ind w:left="851"/>
        <w:jc w:val="both"/>
        <w:rPr>
          <w:spacing w:val="-9"/>
          <w:sz w:val="18"/>
        </w:rPr>
      </w:pPr>
      <w:r>
        <w:rPr>
          <w:b/>
          <w:snapToGrid/>
          <w:spacing w:val="-1"/>
        </w:rPr>
        <w:pict>
          <v:rect id="_x0000_s2090" style="position:absolute;left:0;text-align:left;margin-left:52.2pt;margin-top:17.6pt;width:352.8pt;height:185.15pt;z-index:-251698688;mso-position-horizontal-relative:text;mso-position-vertical-relative:text" o:allowincell="f" strokeweight="4.5pt">
            <v:stroke linestyle="thinThick"/>
          </v:rect>
        </w:pict>
      </w:r>
    </w:p>
    <w:p w:rsidR="00000000" w:rsidRDefault="00A34002">
      <w:pPr>
        <w:pStyle w:val="Textoindependiente"/>
        <w:spacing w:line="480" w:lineRule="auto"/>
        <w:ind w:left="851"/>
        <w:jc w:val="both"/>
        <w:rPr>
          <w:spacing w:val="-2"/>
          <w:sz w:val="2"/>
        </w:rPr>
      </w:pPr>
      <w:r>
        <w:rPr>
          <w:spacing w:val="-2"/>
          <w:sz w:val="2"/>
        </w:rPr>
        <w:t>11</w:t>
      </w:r>
    </w:p>
    <w:p w:rsidR="00000000" w:rsidRDefault="00A34002">
      <w:pPr>
        <w:pStyle w:val="Textoindependiente"/>
        <w:ind w:left="851"/>
        <w:rPr>
          <w:b/>
          <w:snapToGrid/>
          <w:spacing w:val="-1"/>
        </w:rPr>
      </w:pPr>
      <w:r>
        <w:rPr>
          <w:b/>
          <w:snapToGrid/>
          <w:spacing w:val="-1"/>
        </w:rPr>
        <w:t>GRÁFICO 3.81</w:t>
      </w:r>
    </w:p>
    <w:p w:rsidR="00000000" w:rsidRDefault="00A34002">
      <w:pPr>
        <w:pStyle w:val="Textoindependiente"/>
        <w:ind w:left="851"/>
        <w:rPr>
          <w:b/>
          <w:snapToGrid/>
          <w:spacing w:val="-1"/>
        </w:rPr>
      </w:pPr>
      <w:r>
        <w:rPr>
          <w:b/>
          <w:i/>
          <w:snapToGrid/>
          <w:spacing w:val="-1"/>
          <w:sz w:val="28"/>
        </w:rPr>
        <w:t>Guayas</w:t>
      </w:r>
      <w:r>
        <w:rPr>
          <w:b/>
          <w:snapToGrid/>
          <w:spacing w:val="-1"/>
        </w:rPr>
        <w:t xml:space="preserve">, colegios fiscales: Distribución beta de las </w:t>
      </w:r>
    </w:p>
    <w:p w:rsidR="00000000" w:rsidRDefault="00A34002">
      <w:pPr>
        <w:pStyle w:val="Textoindependiente"/>
        <w:ind w:left="851"/>
        <w:rPr>
          <w:b/>
          <w:snapToGrid/>
          <w:spacing w:val="-1"/>
        </w:rPr>
      </w:pPr>
      <w:r>
        <w:rPr>
          <w:b/>
          <w:snapToGrid/>
          <w:spacing w:val="-1"/>
        </w:rPr>
        <w:t xml:space="preserve">proporciones de los estudiantes promovidos de décimo </w:t>
      </w:r>
    </w:p>
    <w:p w:rsidR="00000000" w:rsidRDefault="00A34002">
      <w:pPr>
        <w:pStyle w:val="Textoindependiente"/>
        <w:ind w:left="851"/>
        <w:rPr>
          <w:b/>
          <w:snapToGrid/>
          <w:spacing w:val="-1"/>
        </w:rPr>
      </w:pPr>
      <w:r>
        <w:rPr>
          <w:noProof/>
          <w:snapToGrid/>
          <w:spacing w:val="-2"/>
        </w:rPr>
        <w:pict>
          <v:shape id="_x0000_s2102" type="#_x0000_t202" style="position:absolute;left:0;text-align:left;margin-left:59.55pt;margin-top:23.8pt;width:35.85pt;height:1in;z-index:251625984" o:allowincell="f" stroked="f">
            <v:textbox style="mso-next-textbox:#_x0000_s2102">
              <w:txbxContent>
                <w:p w:rsidR="00000000" w:rsidRDefault="00A34002"/>
              </w:txbxContent>
            </v:textbox>
          </v:shape>
        </w:pict>
      </w:r>
      <w:r>
        <w:rPr>
          <w:noProof/>
          <w:snapToGrid/>
          <w:spacing w:val="-2"/>
        </w:rPr>
        <w:pict>
          <v:shape id="_x0000_s2100" type="#_x0000_t202" style="position:absolute;left:0;text-align:left;margin-left:304.2pt;margin-top:37.3pt;width:86.4pt;height:21.6pt;z-index:251623936" o:allowincell="f" filled="f" stroked="f">
            <v:textbox style="mso-next-textbox:#_x0000_s2100" inset="0,0,0,0">
              <w:txbxContent>
                <w:p w:rsidR="00000000" w:rsidRDefault="00A34002">
                  <w:pPr>
                    <w:rPr>
                      <w:sz w:val="16"/>
                    </w:rPr>
                  </w:pPr>
                  <w:r>
                    <w:rPr>
                      <w:sz w:val="16"/>
                    </w:rPr>
                    <w:t xml:space="preserve">    P(X&gt;0.83)  = </w:t>
                  </w:r>
                  <w:r>
                    <w:rPr>
                      <w:snapToGrid w:val="0"/>
                      <w:color w:val="000000"/>
                      <w:sz w:val="16"/>
                      <w:lang w:val="es-ES"/>
                    </w:rPr>
                    <w:t>0.4848</w:t>
                  </w:r>
                </w:p>
              </w:txbxContent>
            </v:textbox>
          </v:shape>
        </w:pict>
      </w:r>
      <w:r w:rsidR="00A31D86">
        <w:rPr>
          <w:noProof/>
          <w:snapToGrid/>
          <w:spacing w:val="-2"/>
          <w:lang w:val="es-ES"/>
        </w:rPr>
        <w:drawing>
          <wp:anchor distT="0" distB="0" distL="114300" distR="114300" simplePos="0" relativeHeight="251651584" behindDoc="1" locked="0" layoutInCell="0" allowOverlap="1">
            <wp:simplePos x="0" y="0"/>
            <wp:positionH relativeFrom="column">
              <wp:posOffset>780415</wp:posOffset>
            </wp:positionH>
            <wp:positionV relativeFrom="paragraph">
              <wp:posOffset>199390</wp:posOffset>
            </wp:positionV>
            <wp:extent cx="3905885" cy="1362710"/>
            <wp:effectExtent l="0" t="0" r="0" b="0"/>
            <wp:wrapTopAndBottom/>
            <wp:docPr id="1301" name="Imagen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pic:cNvPicPr>
                      <a:picLocks noChangeAspect="1" noChangeArrowheads="1"/>
                    </pic:cNvPicPr>
                  </pic:nvPicPr>
                  <pic:blipFill>
                    <a:blip r:embed="rId19"/>
                    <a:srcRect/>
                    <a:stretch>
                      <a:fillRect/>
                    </a:stretch>
                  </pic:blipFill>
                  <pic:spPr bwMode="auto">
                    <a:xfrm>
                      <a:off x="0" y="0"/>
                      <a:ext cx="3905885" cy="1362710"/>
                    </a:xfrm>
                    <a:prstGeom prst="rect">
                      <a:avLst/>
                    </a:prstGeom>
                    <a:noFill/>
                  </pic:spPr>
                </pic:pic>
              </a:graphicData>
            </a:graphic>
          </wp:anchor>
        </w:drawing>
      </w:r>
      <w:r>
        <w:rPr>
          <w:noProof/>
          <w:snapToGrid/>
          <w:spacing w:val="-2"/>
        </w:rPr>
        <w:pict>
          <v:line id="_x0000_s2099" style="position:absolute;left:0;text-align:left;z-index:251622912;mso-position-horizontal-relative:text;mso-position-vertical-relative:text" from="310.45pt,23.55pt" to="335.4pt,23.55pt" o:allowincell="f">
            <v:stroke dashstyle="1 1" endarrow="classic" endcap="round"/>
          </v:line>
        </w:pict>
      </w:r>
      <w:r>
        <w:rPr>
          <w:noProof/>
          <w:snapToGrid/>
          <w:spacing w:val="-2"/>
        </w:rPr>
        <w:pict>
          <v:line id="_x0000_s2098" style="position:absolute;left:0;text-align:left;flip:y;z-index:251621888;mso-position-horizontal-relative:text;mso-position-vertical-relative:text" from="310.45pt,22.9pt" to="310.45pt,90pt" o:allowincell="f">
            <v:stroke dashstyle="1 1" endcap="round"/>
          </v:line>
        </w:pict>
      </w:r>
      <w:r>
        <w:rPr>
          <w:noProof/>
          <w:snapToGrid/>
          <w:spacing w:val="-2"/>
        </w:rPr>
        <w:pict>
          <v:shape id="_x0000_s2094" type="#_x0000_t202" style="position:absolute;left:0;text-align:left;margin-left:102.6pt;margin-top:51.7pt;width:50.4pt;height:28.8pt;z-index:251619840;mso-position-horizontal-relative:text;mso-position-vertical-relative:text" o:allowincell="f" filled="f" stroked="f" strokeweight="1pt">
            <v:textbox style="mso-next-textbox:#_x0000_s2094" inset="0,0,0,0">
              <w:txbxContent>
                <w:p w:rsidR="00000000" w:rsidRDefault="00A34002">
                  <w:pPr>
                    <w:rPr>
                      <w:sz w:val="20"/>
                    </w:rPr>
                  </w:pPr>
                  <w:r>
                    <w:rPr>
                      <w:b/>
                      <w:sz w:val="20"/>
                    </w:rPr>
                    <w:sym w:font="Symbol" w:char="F061"/>
                  </w:r>
                  <w:r>
                    <w:rPr>
                      <w:b/>
                      <w:sz w:val="20"/>
                    </w:rPr>
                    <w:t xml:space="preserve"> </w:t>
                  </w:r>
                  <w:r>
                    <w:rPr>
                      <w:sz w:val="20"/>
                    </w:rPr>
                    <w:t>=6.34</w:t>
                  </w:r>
                </w:p>
                <w:p w:rsidR="00000000" w:rsidRDefault="00A34002">
                  <w:pPr>
                    <w:rPr>
                      <w:sz w:val="20"/>
                    </w:rPr>
                  </w:pPr>
                  <w:r>
                    <w:rPr>
                      <w:b/>
                      <w:sz w:val="20"/>
                    </w:rPr>
                    <w:sym w:font="Symbol" w:char="F062"/>
                  </w:r>
                  <w:r>
                    <w:rPr>
                      <w:sz w:val="20"/>
                    </w:rPr>
                    <w:t>=1.69</w:t>
                  </w:r>
                </w:p>
              </w:txbxContent>
            </v:textbox>
          </v:shape>
        </w:pict>
      </w:r>
      <w:r>
        <w:rPr>
          <w:noProof/>
          <w:snapToGrid/>
          <w:spacing w:val="-2"/>
        </w:rPr>
        <w:pict>
          <v:shape id="_x0000_s2101" type="#_x0000_t202" style="position:absolute;left:0;text-align:left;margin-left:174.6pt;margin-top:32.4pt;width:79.2pt;height:21.6pt;z-index:251624960;mso-position-horizontal-relative:text;mso-position-vertical-relative:text" o:allowincell="f" filled="f" stroked="f">
            <v:textbox style="mso-next-textbox:#_x0000_s2101" inset="0,0,0,0">
              <w:txbxContent>
                <w:p w:rsidR="00000000" w:rsidRDefault="00A34002">
                  <w:pPr>
                    <w:rPr>
                      <w:sz w:val="16"/>
                    </w:rPr>
                  </w:pPr>
                  <w:r>
                    <w:rPr>
                      <w:sz w:val="16"/>
                    </w:rPr>
                    <w:t xml:space="preserve">    P(X&lt;0.55) = </w:t>
                  </w:r>
                  <w:r>
                    <w:rPr>
                      <w:snapToGrid w:val="0"/>
                      <w:color w:val="000000"/>
                      <w:sz w:val="16"/>
                      <w:lang w:val="es-ES"/>
                    </w:rPr>
                    <w:t>0.0581</w:t>
                  </w:r>
                </w:p>
              </w:txbxContent>
            </v:textbox>
          </v:shape>
        </w:pict>
      </w:r>
      <w:r>
        <w:rPr>
          <w:noProof/>
          <w:snapToGrid/>
          <w:spacing w:val="-2"/>
        </w:rPr>
        <w:pict>
          <v:group id="_x0000_s2095" style="position:absolute;left:0;text-align:left;margin-left:215.2pt;margin-top:46.8pt;width:21.6pt;height:43.2pt;z-index:251620864;mso-position-horizontal-relative:text;mso-position-vertical-relative:text" coordorigin="4464,3744" coordsize="432,864" o:allowincell="f">
            <v:line id="_x0000_s2096" style="position:absolute;flip:y" from="4896,3744" to="4896,4608">
              <v:stroke dashstyle="1 1" endcap="round"/>
            </v:line>
            <v:line id="_x0000_s2097" style="position:absolute;flip:x" from="4464,3744" to="4896,3744">
              <v:stroke dashstyle="1 1" endarrow="classic" endcap="round"/>
            </v:line>
          </v:group>
        </w:pict>
      </w:r>
      <w:r>
        <w:rPr>
          <w:b/>
          <w:snapToGrid/>
          <w:spacing w:val="-1"/>
        </w:rPr>
        <w:t>año básico  – Jornada nocturna (Año lectivo 1998-99)</w:t>
      </w:r>
    </w:p>
    <w:p w:rsidR="00000000" w:rsidRDefault="00A34002">
      <w:pPr>
        <w:pStyle w:val="Textoindependiente"/>
        <w:rPr>
          <w:b/>
          <w:spacing w:val="-1"/>
        </w:rPr>
      </w:pPr>
      <w:r>
        <w:rPr>
          <w:b/>
          <w:snapToGrid/>
          <w:spacing w:val="-1"/>
        </w:rPr>
        <w:pict>
          <v:shape id="_x0000_s2092" type="#_x0000_t202" style="position:absolute;left:0;text-align:left;margin-left:95.4pt;margin-top:104.25pt;width:280.8pt;height:14.55pt;z-index:251618816" stroked="f" strokeweight="1pt">
            <v:textbox style="mso-next-textbox:#_x0000_s2092" inset="0,0,0,0">
              <w:txbxContent>
                <w:p w:rsidR="00000000" w:rsidRDefault="00A34002">
                  <w:pPr>
                    <w:jc w:val="center"/>
                    <w:rPr>
                      <w:b/>
                      <w:sz w:val="18"/>
                    </w:rPr>
                  </w:pPr>
                  <w:r>
                    <w:rPr>
                      <w:b/>
                      <w:sz w:val="18"/>
                    </w:rPr>
                    <w:t>Proporción de estudiantes promovidos de décimo año básico</w:t>
                  </w:r>
                </w:p>
              </w:txbxContent>
            </v:textbox>
          </v:shape>
        </w:pict>
      </w:r>
      <w:r>
        <w:rPr>
          <w:spacing w:val="-2"/>
        </w:rPr>
        <w:br w:type="page"/>
      </w:r>
      <w:r>
        <w:rPr>
          <w:b/>
          <w:spacing w:val="-1"/>
        </w:rPr>
        <w:pict>
          <v:rect id="_x0000_s2336" style="position:absolute;left:0;text-align:left;margin-left:1.8pt;margin-top:-5.4pt;width:403.2pt;height:604.8pt;z-index:251661824" o:allowincell="f" filled="f" strokeweight="4.5pt">
            <v:stroke linestyle="thinThick"/>
            <v:textbox inset="0,0,0,0"/>
          </v:rect>
        </w:pict>
      </w:r>
      <w:r>
        <w:rPr>
          <w:b/>
          <w:spacing w:val="-1"/>
        </w:rPr>
        <w:t xml:space="preserve"> </w:t>
      </w:r>
      <w:r>
        <w:rPr>
          <w:b/>
          <w:spacing w:val="-1"/>
        </w:rPr>
        <w:pict>
          <v:rect id="_x0000_s2110" style="position:absolute;left:0;text-align:left;margin-left:1.8pt;margin-top:-4.8pt;width:403.2pt;height:597.6pt;z-index:-251683328;mso-position-horizontal-relative:text;mso-position-vertical-relative:text" o:allowincell="f" stroked="f" strokeweight="4.5pt">
            <v:stroke dashstyle="1 1" linestyle="thinThick" endcap="round"/>
          </v:rect>
        </w:pict>
      </w:r>
      <w:r>
        <w:rPr>
          <w:b/>
          <w:spacing w:val="-1"/>
        </w:rPr>
        <w:t>GRÁFICO 3.82</w:t>
      </w:r>
    </w:p>
    <w:p w:rsidR="00000000" w:rsidRDefault="00A34002">
      <w:pPr>
        <w:pStyle w:val="Textoindependiente"/>
        <w:rPr>
          <w:b/>
          <w:spacing w:val="-1"/>
        </w:rPr>
      </w:pPr>
      <w:r>
        <w:rPr>
          <w:b/>
          <w:spacing w:val="-1"/>
        </w:rPr>
        <w:t>Ojivas y diagramas de cajas – Proporción de</w:t>
      </w:r>
    </w:p>
    <w:p w:rsidR="00000000" w:rsidRDefault="00A34002">
      <w:pPr>
        <w:pStyle w:val="Textoindependiente"/>
        <w:rPr>
          <w:b/>
          <w:spacing w:val="-1"/>
        </w:rPr>
      </w:pPr>
      <w:r>
        <w:rPr>
          <w:b/>
          <w:noProof/>
          <w:snapToGrid/>
          <w:spacing w:val="-1"/>
        </w:rPr>
        <w:pict>
          <v:shape id="_x0000_s2315" type="#_x0000_t202" style="position:absolute;left:0;text-align:left;margin-left:37.8pt;margin-top:67.8pt;width:28.8pt;height:180pt;z-index:251647488" o:allowincell="f" filled="f" stroked="f">
            <v:textbox style="mso-next-textbox:#_x0000_s2315" inset="0,0,0,0">
              <w:txbxContent>
                <w:p w:rsidR="00000000" w:rsidRDefault="00A34002">
                  <w:pPr>
                    <w:jc w:val="center"/>
                    <w:rPr>
                      <w:b/>
                      <w:sz w:val="10"/>
                    </w:rPr>
                  </w:pPr>
                </w:p>
                <w:p w:rsidR="00000000" w:rsidRDefault="00A34002">
                  <w:pPr>
                    <w:jc w:val="center"/>
                    <w:rPr>
                      <w:b/>
                    </w:rPr>
                  </w:pPr>
                </w:p>
                <w:p w:rsidR="00000000" w:rsidRDefault="00A34002">
                  <w:pPr>
                    <w:jc w:val="center"/>
                    <w:rPr>
                      <w:b/>
                      <w:vertAlign w:val="subscript"/>
                    </w:rPr>
                  </w:pPr>
                  <w:r>
                    <w:rPr>
                      <w:b/>
                    </w:rPr>
                    <w:t>Q</w:t>
                  </w:r>
                  <w:r>
                    <w:rPr>
                      <w:b/>
                      <w:vertAlign w:val="subscript"/>
                    </w:rPr>
                    <w:t>3</w:t>
                  </w:r>
                </w:p>
                <w:p w:rsidR="00000000" w:rsidRDefault="00A34002">
                  <w:pPr>
                    <w:jc w:val="center"/>
                    <w:rPr>
                      <w:b/>
                      <w:sz w:val="30"/>
                    </w:rPr>
                  </w:pPr>
                </w:p>
                <w:p w:rsidR="00000000" w:rsidRDefault="00A34002">
                  <w:pPr>
                    <w:jc w:val="center"/>
                    <w:rPr>
                      <w:b/>
                    </w:rPr>
                  </w:pPr>
                </w:p>
                <w:p w:rsidR="00000000" w:rsidRDefault="00A34002">
                  <w:pPr>
                    <w:jc w:val="center"/>
                    <w:rPr>
                      <w:b/>
                      <w:sz w:val="12"/>
                    </w:rPr>
                  </w:pPr>
                </w:p>
                <w:p w:rsidR="00000000" w:rsidRDefault="00A34002">
                  <w:pPr>
                    <w:jc w:val="center"/>
                    <w:rPr>
                      <w:b/>
                      <w:sz w:val="12"/>
                    </w:rPr>
                  </w:pPr>
                </w:p>
                <w:p w:rsidR="00000000" w:rsidRDefault="00A34002">
                  <w:pPr>
                    <w:jc w:val="center"/>
                    <w:rPr>
                      <w:b/>
                      <w:sz w:val="2"/>
                    </w:rPr>
                  </w:pPr>
                </w:p>
                <w:p w:rsidR="00000000" w:rsidRDefault="00A34002">
                  <w:pPr>
                    <w:jc w:val="center"/>
                    <w:rPr>
                      <w:b/>
                    </w:rPr>
                  </w:pPr>
                  <w:r>
                    <w:rPr>
                      <w:b/>
                    </w:rPr>
                    <w:t>Q</w:t>
                  </w:r>
                  <w:r>
                    <w:rPr>
                      <w:b/>
                      <w:vertAlign w:val="subscript"/>
                    </w:rPr>
                    <w:t>2</w:t>
                  </w:r>
                </w:p>
                <w:p w:rsidR="00000000" w:rsidRDefault="00A34002">
                  <w:pPr>
                    <w:jc w:val="center"/>
                    <w:rPr>
                      <w:b/>
                    </w:rPr>
                  </w:pPr>
                </w:p>
                <w:p w:rsidR="00000000" w:rsidRDefault="00A34002">
                  <w:pPr>
                    <w:jc w:val="center"/>
                    <w:rPr>
                      <w:b/>
                    </w:rPr>
                  </w:pPr>
                </w:p>
                <w:p w:rsidR="00000000" w:rsidRDefault="00A34002">
                  <w:pPr>
                    <w:jc w:val="center"/>
                    <w:rPr>
                      <w:b/>
                      <w:sz w:val="20"/>
                    </w:rPr>
                  </w:pPr>
                </w:p>
                <w:p w:rsidR="00000000" w:rsidRDefault="00A34002">
                  <w:pPr>
                    <w:jc w:val="center"/>
                    <w:rPr>
                      <w:b/>
                      <w:sz w:val="18"/>
                    </w:rPr>
                  </w:pPr>
                </w:p>
                <w:p w:rsidR="00000000" w:rsidRDefault="00A34002">
                  <w:pPr>
                    <w:jc w:val="center"/>
                    <w:rPr>
                      <w:b/>
                      <w:vertAlign w:val="subscript"/>
                    </w:rPr>
                  </w:pPr>
                  <w:r>
                    <w:rPr>
                      <w:b/>
                    </w:rPr>
                    <w:t>Q</w:t>
                  </w:r>
                  <w:r>
                    <w:rPr>
                      <w:b/>
                      <w:vertAlign w:val="subscript"/>
                    </w:rPr>
                    <w:t>1</w:t>
                  </w:r>
                </w:p>
                <w:p w:rsidR="00000000" w:rsidRDefault="00A34002">
                  <w:pPr>
                    <w:jc w:val="center"/>
                    <w:rPr>
                      <w:b/>
                    </w:rPr>
                  </w:pPr>
                </w:p>
              </w:txbxContent>
            </v:textbox>
          </v:shape>
        </w:pict>
      </w:r>
      <w:r>
        <w:rPr>
          <w:b/>
          <w:noProof/>
          <w:snapToGrid/>
          <w:spacing w:val="-1"/>
        </w:rPr>
        <w:pict>
          <v:line id="_x0000_s2333" style="position:absolute;left:0;text-align:left;z-index:251659776" from="328.6pt,105pt" to="328.6pt,357pt" o:allowincell="f" strokecolor="gray" strokeweight="1.5pt">
            <v:stroke dashstyle="1 1" endarrow="classic" endcap="round"/>
          </v:line>
        </w:pict>
      </w:r>
      <w:r>
        <w:rPr>
          <w:b/>
          <w:noProof/>
          <w:snapToGrid/>
          <w:spacing w:val="-1"/>
        </w:rPr>
        <w:pict>
          <v:line id="_x0000_s2332" style="position:absolute;left:0;text-align:left;z-index:-251657728" from="305.05pt,162.75pt" to="305.05pt,429.15pt" o:allowincell="f" strokecolor="gray" strokeweight="1.5pt">
            <v:stroke dashstyle="1 1" endarrow="classic" endcap="round"/>
          </v:line>
        </w:pict>
      </w:r>
      <w:r>
        <w:rPr>
          <w:b/>
          <w:noProof/>
          <w:snapToGrid/>
          <w:spacing w:val="-1"/>
        </w:rPr>
        <w:pict>
          <v:line id="_x0000_s2331" style="position:absolute;left:0;text-align:left;z-index:-251658752" from="301.95pt,162.75pt" to="301.95pt,357.15pt" o:allowincell="f" strokecolor="gray" strokeweight="1.5pt">
            <v:stroke dashstyle="1 1" endarrow="classic" endcap="round"/>
          </v:line>
        </w:pict>
      </w:r>
      <w:r>
        <w:rPr>
          <w:b/>
          <w:noProof/>
          <w:snapToGrid/>
          <w:spacing w:val="-1"/>
        </w:rPr>
        <w:pict>
          <v:line id="_x0000_s2327" style="position:absolute;left:0;text-align:left;z-index:-251662848" from="290.6pt,105pt" to="290.6pt,493.8pt" o:allowincell="f" strokecolor="gray" strokeweight="1.5pt">
            <v:stroke dashstyle="1 1" endarrow="classic" endcap="round"/>
          </v:line>
        </w:pict>
      </w:r>
      <w:r>
        <w:rPr>
          <w:b/>
          <w:noProof/>
          <w:snapToGrid/>
          <w:spacing w:val="-1"/>
        </w:rPr>
        <w:pict>
          <v:line id="_x0000_s2129" style="position:absolute;left:0;text-align:left;z-index:251643392" from="250.9pt,162.75pt" to="250.9pt,493.35pt" o:allowincell="f" strokecolor="gray" strokeweight="1.5pt">
            <v:stroke dashstyle="1 1" endarrow="classic" endcap="round"/>
          </v:line>
        </w:pict>
      </w:r>
      <w:r>
        <w:rPr>
          <w:b/>
          <w:spacing w:val="-1"/>
        </w:rPr>
        <w:t>estudiantes promovidos de décimo año básico por jornada</w:t>
      </w:r>
    </w:p>
    <w:p w:rsidR="00000000" w:rsidRDefault="00A34002">
      <w:pPr>
        <w:pStyle w:val="Textoindependiente"/>
        <w:spacing w:line="480" w:lineRule="auto"/>
        <w:ind w:left="851"/>
        <w:jc w:val="both"/>
      </w:pPr>
      <w:r>
        <w:rPr>
          <w:b/>
          <w:noProof/>
          <w:snapToGrid/>
          <w:spacing w:val="-1"/>
        </w:rPr>
        <w:pict>
          <v:line id="_x0000_s2604" style="position:absolute;left:0;text-align:left;rotation:44887586fd;flip:x y;z-index:251807232" from="45.35pt,270.75pt" to="54.5pt,271.5pt" o:allowincell="f" strokecolor="green"/>
        </w:pict>
      </w:r>
      <w:r>
        <w:rPr>
          <w:b/>
          <w:noProof/>
          <w:snapToGrid/>
          <w:spacing w:val="-1"/>
        </w:rPr>
        <w:pict>
          <v:line id="_x0000_s2603" style="position:absolute;left:0;text-align:left;rotation:15213467fd;z-index:251806208" from="140.05pt,268.2pt" to="140.1pt,275.4pt" o:allowincell="f" strokecolor="#f60"/>
        </w:pict>
      </w:r>
      <w:r>
        <w:rPr>
          <w:b/>
          <w:noProof/>
          <w:snapToGrid/>
          <w:spacing w:val="-1"/>
        </w:rPr>
        <w:pict>
          <v:line id="_x0000_s2602" style="position:absolute;left:0;text-align:left;rotation:1147778fd;flip:x;z-index:251805184" from="155.65pt,271.05pt" to="162.85pt,272.65pt" o:allowincell="f" strokecolor="#339"/>
        </w:pict>
      </w:r>
      <w:r>
        <w:rPr>
          <w:b/>
          <w:noProof/>
          <w:snapToGrid/>
          <w:spacing w:val="-1"/>
        </w:rPr>
        <w:pict>
          <v:rect id="_x0000_s2582" style="position:absolute;left:0;text-align:left;margin-left:361.8pt;margin-top:277.2pt;width:14.4pt;height:28.8pt;z-index:251787776" o:allowincell="f" stroked="f"/>
        </w:pict>
      </w:r>
      <w:r>
        <w:rPr>
          <w:b/>
          <w:noProof/>
          <w:snapToGrid/>
          <w:spacing w:val="-1"/>
        </w:rPr>
        <w:pict>
          <v:line id="_x0000_s2329" style="position:absolute;left:0;text-align:left;z-index:-251660800" from="268.75pt,213.6pt" to="268.75pt,415.2pt" o:allowincell="f" strokecolor="gray" strokeweight="1.5pt">
            <v:stroke dashstyle="1 1" endarrow="classic" endcap="round"/>
          </v:line>
        </w:pict>
      </w:r>
      <w:r>
        <w:rPr>
          <w:b/>
          <w:noProof/>
          <w:snapToGrid/>
          <w:spacing w:val="-1"/>
        </w:rPr>
        <w:pict>
          <v:line id="_x0000_s2328" style="position:absolute;left:0;text-align:left;z-index:251654656" from="268.2pt,213.6pt" to="268.2pt,415.2pt" o:allowincell="f" stroked="f">
            <v:stroke endarrow="block"/>
          </v:line>
        </w:pict>
      </w:r>
      <w:r>
        <w:rPr>
          <w:b/>
          <w:noProof/>
          <w:snapToGrid/>
          <w:spacing w:val="-1"/>
        </w:rPr>
        <w:pict>
          <v:line id="_x0000_s2128" style="position:absolute;left:0;text-align:left;z-index:251642368" from="196.2pt,213.6pt" to="196.2pt,480pt" o:allowincell="f" strokecolor="gray" strokeweight="1.5pt">
            <v:stroke dashstyle="1 1" endarrow="classic" endcap="round"/>
          </v:line>
        </w:pict>
      </w:r>
      <w:r w:rsidR="00A31D86">
        <w:rPr>
          <w:b/>
          <w:noProof/>
          <w:snapToGrid/>
          <w:spacing w:val="-1"/>
          <w:lang w:val="es-ES"/>
        </w:rPr>
        <w:drawing>
          <wp:anchor distT="0" distB="0" distL="114300" distR="114300" simplePos="0" relativeHeight="251652608" behindDoc="1" locked="0" layoutInCell="0" allowOverlap="1">
            <wp:simplePos x="0" y="0"/>
            <wp:positionH relativeFrom="column">
              <wp:posOffset>205740</wp:posOffset>
            </wp:positionH>
            <wp:positionV relativeFrom="paragraph">
              <wp:posOffset>60960</wp:posOffset>
            </wp:positionV>
            <wp:extent cx="4725035" cy="3772535"/>
            <wp:effectExtent l="0" t="0" r="0" b="0"/>
            <wp:wrapTopAndBottom/>
            <wp:docPr id="1302" name="Imagen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pic:cNvPicPr>
                      <a:picLocks noChangeAspect="1" noChangeArrowheads="1"/>
                    </pic:cNvPicPr>
                  </pic:nvPicPr>
                  <pic:blipFill>
                    <a:blip r:embed="rId20"/>
                    <a:srcRect/>
                    <a:stretch>
                      <a:fillRect/>
                    </a:stretch>
                  </pic:blipFill>
                  <pic:spPr bwMode="auto">
                    <a:xfrm>
                      <a:off x="0" y="0"/>
                      <a:ext cx="4725035" cy="3772535"/>
                    </a:xfrm>
                    <a:prstGeom prst="rect">
                      <a:avLst/>
                    </a:prstGeom>
                    <a:noFill/>
                  </pic:spPr>
                </pic:pic>
              </a:graphicData>
            </a:graphic>
          </wp:anchor>
        </w:drawing>
      </w:r>
      <w:r>
        <w:rPr>
          <w:b/>
          <w:noProof/>
          <w:snapToGrid/>
          <w:spacing w:val="-1"/>
        </w:rPr>
        <w:pict>
          <v:shape id="_x0000_s2132" type="#_x0000_t202" style="position:absolute;left:0;text-align:left;margin-left:73.8pt;margin-top:306.6pt;width:280.8pt;height:14.55pt;z-index:251645440;mso-position-horizontal-relative:text;mso-position-vertical-relative:text" o:allowincell="f" stroked="f" strokeweight="1pt">
            <v:textbox style="mso-next-textbox:#_x0000_s2132" inset="0,0,0,0">
              <w:txbxContent>
                <w:p w:rsidR="00000000" w:rsidRDefault="00A34002">
                  <w:pPr>
                    <w:jc w:val="center"/>
                    <w:rPr>
                      <w:b/>
                      <w:sz w:val="18"/>
                    </w:rPr>
                  </w:pPr>
                  <w:r>
                    <w:rPr>
                      <w:b/>
                      <w:sz w:val="18"/>
                    </w:rPr>
                    <w:t>Proporción de estudiantes promovidos de décimo año</w:t>
                  </w:r>
                  <w:r>
                    <w:rPr>
                      <w:b/>
                      <w:sz w:val="18"/>
                    </w:rPr>
                    <w:t xml:space="preserve"> básico</w:t>
                  </w:r>
                </w:p>
              </w:txbxContent>
            </v:textbox>
          </v:shape>
        </w:pict>
      </w:r>
      <w:r>
        <w:rPr>
          <w:noProof/>
          <w:snapToGrid/>
        </w:rPr>
        <w:pict>
          <v:line id="_x0000_s2118" style="position:absolute;left:0;text-align:left;z-index:251641344;mso-position-horizontal-relative:text;mso-position-vertical-relative:text" from="52.2pt,262.8pt" to="52.2pt,262.8pt" o:allowincell="f" strokeweight="1pt"/>
        </w:pict>
      </w:r>
      <w:r>
        <w:rPr>
          <w:snapToGrid/>
        </w:rPr>
        <w:pict>
          <v:line id="_x0000_s2117" style="position:absolute;left:0;text-align:left;z-index:251640320;mso-position-horizontal-relative:text;mso-position-vertical-relative:text" from="59.4pt,205.2pt" to="405pt,205.2pt" o:allowincell="f" stroked="f"/>
        </w:pict>
      </w:r>
      <w:r>
        <w:rPr>
          <w:snapToGrid/>
        </w:rPr>
        <w:pict>
          <v:line id="_x0000_s2104" style="position:absolute;left:0;text-align:left;z-index:251627008;mso-position-horizontal-relative:text;mso-position-vertical-relative:text" from="138.6pt,212.4pt" to="138.6pt,349.2pt" o:allowincell="f" stroked="f"/>
        </w:pict>
      </w:r>
    </w:p>
    <w:p w:rsidR="00000000" w:rsidRDefault="00A34002">
      <w:pPr>
        <w:pStyle w:val="Textoindependiente"/>
        <w:spacing w:line="480" w:lineRule="auto"/>
        <w:ind w:left="851"/>
        <w:jc w:val="both"/>
      </w:pPr>
      <w:r>
        <w:rPr>
          <w:noProof/>
          <w:snapToGrid/>
        </w:rPr>
        <w:pict>
          <v:line id="_x0000_s2606" style="position:absolute;left:0;text-align:left;z-index:-251508224" from="153pt,28.35pt" to="369pt,28.35pt" o:allowincell="f" strokeweight="2.25pt"/>
        </w:pict>
      </w:r>
      <w:r>
        <w:rPr>
          <w:snapToGrid/>
        </w:rPr>
        <w:pict>
          <v:rect id="_x0000_s2105" style="position:absolute;left:0;text-align:left;margin-left:265.05pt;margin-top:15.6pt;width:63.25pt;height:28.8pt;z-index:251628032" o:allowincell="f" fillcolor="#339" strokecolor="#339" strokeweight="2.25pt">
            <v:fill color2="fill lighten(0)" method="linear sigma" focus="-50%" type="gradient"/>
          </v:rect>
        </w:pict>
      </w:r>
      <w:r>
        <w:rPr>
          <w:noProof/>
          <w:snapToGrid/>
        </w:rPr>
        <w:pict>
          <v:line id="_x0000_s2334" style="position:absolute;left:0;text-align:left;z-index:251660800" from="328.6pt,20.95pt" to="328.6pt,85.75pt" o:allowincell="f" strokecolor="gray">
            <v:stroke dashstyle="1 1" endarrow="classic" endcap="round"/>
          </v:line>
        </w:pict>
      </w:r>
      <w:r>
        <w:rPr>
          <w:snapToGrid/>
        </w:rPr>
        <w:pict>
          <v:shape id="_x0000_s2113" type="#_x0000_t202" style="position:absolute;left:0;text-align:left;margin-left:30.6pt;margin-top:8.4pt;width:108pt;height:21.6pt;z-index:-251680256" o:allowincell="f" stroked="f">
            <v:textbox style="mso-next-textbox:#_x0000_s2113">
              <w:txbxContent>
                <w:p w:rsidR="00000000" w:rsidRDefault="00A34002">
                  <w:pPr>
                    <w:pStyle w:val="Textonotapie"/>
                    <w:rPr>
                      <w:rFonts w:ascii="Arial" w:hAnsi="Arial"/>
                      <w:i/>
                    </w:rPr>
                  </w:pPr>
                  <w:r>
                    <w:rPr>
                      <w:rFonts w:ascii="Arial" w:hAnsi="Arial"/>
                      <w:i/>
                    </w:rPr>
                    <w:t>Jornada matutina</w:t>
                  </w:r>
                </w:p>
              </w:txbxContent>
            </v:textbox>
          </v:shape>
        </w:pict>
      </w:r>
      <w:r>
        <w:rPr>
          <w:snapToGrid/>
        </w:rPr>
        <w:pict>
          <v:line id="_x0000_s2106" style="position:absolute;left:0;text-align:left;z-index:251629056" from="301.95pt,15.6pt" to="301.95pt,44.4pt" o:allowincell="f" strokecolor="#339" strokeweight="2.25pt"/>
        </w:pict>
      </w:r>
    </w:p>
    <w:p w:rsidR="00000000" w:rsidRDefault="00A34002">
      <w:pPr>
        <w:pStyle w:val="Textoindependiente"/>
        <w:spacing w:line="480" w:lineRule="auto"/>
        <w:ind w:left="851"/>
        <w:jc w:val="both"/>
        <w:rPr>
          <w:sz w:val="28"/>
        </w:rPr>
      </w:pPr>
    </w:p>
    <w:p w:rsidR="00000000" w:rsidRDefault="00A34002">
      <w:pPr>
        <w:pStyle w:val="Textoindependiente"/>
        <w:spacing w:line="480" w:lineRule="auto"/>
        <w:jc w:val="both"/>
        <w:rPr>
          <w:spacing w:val="-1"/>
        </w:rPr>
      </w:pPr>
      <w:r>
        <w:pict>
          <v:shape id="_x0000_s2111" type="#_x0000_t202" style="position:absolute;left:0;text-align:left;margin-left:9pt;margin-top:147.15pt;width:345.6pt;height:28.8pt;z-index:251634176" o:allowincell="f" filled="f" stroked="f">
            <v:textbox style="mso-next-textbox:#_x0000_s2111">
              <w:txbxContent>
                <w:p w:rsidR="00000000" w:rsidRDefault="00A34002">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años lectivos 1995–99)</w:t>
                  </w:r>
                </w:p>
              </w:txbxContent>
            </v:textbox>
          </v:shape>
        </w:pict>
      </w:r>
      <w:r>
        <w:rPr>
          <w:noProof/>
          <w:snapToGrid/>
          <w:spacing w:val="-1"/>
        </w:rPr>
        <w:pict>
          <v:line id="_x0000_s2330" style="position:absolute;left:0;text-align:left;z-index:-251659776" from="265.05pt,-175.65pt" to="265.05pt,-46.05pt" o:allowincell="f" strokecolor="gray" strokeweight="1.5pt">
            <v:stroke dashstyle="1 1" endarrow="classic" endcap="round"/>
          </v:line>
        </w:pict>
      </w:r>
      <w:r>
        <w:rPr>
          <w:spacing w:val="-1"/>
        </w:rPr>
        <w:pict>
          <v:shape id="_x0000_s2114" type="#_x0000_t202" style="position:absolute;left:0;text-align:left;margin-left:30.6pt;margin-top:20.6pt;width:136.8pt;height:21.6pt;z-index:-251679232" o:allowincell="f" stroked="f">
            <v:textbox style="mso-next-textbox:#_x0000_s2114">
              <w:txbxContent>
                <w:p w:rsidR="00000000" w:rsidRDefault="00A34002">
                  <w:pPr>
                    <w:pStyle w:val="Textonotapie"/>
                    <w:rPr>
                      <w:rFonts w:ascii="Arial" w:hAnsi="Arial"/>
                      <w:i/>
                    </w:rPr>
                  </w:pPr>
                  <w:r>
                    <w:rPr>
                      <w:rFonts w:ascii="Arial" w:hAnsi="Arial"/>
                      <w:i/>
                    </w:rPr>
                    <w:t>Jornada vespertina</w:t>
                  </w:r>
                </w:p>
              </w:txbxContent>
            </v:textbox>
          </v:shape>
        </w:pict>
      </w:r>
      <w:r>
        <w:rPr>
          <w:spacing w:val="-1"/>
        </w:rPr>
        <w:pict>
          <v:shape id="_x0000_s2115" type="#_x0000_t202" style="position:absolute;left:0;text-align:left;margin-left:30.6pt;margin-top:85.4pt;width:122.4pt;height:21.6pt;z-index:-251678208" o:allowincell="f" stroked="f">
            <v:textbox style="mso-next-textbox:#_x0000_s2115">
              <w:txbxContent>
                <w:p w:rsidR="00000000" w:rsidRDefault="00A34002">
                  <w:pPr>
                    <w:pStyle w:val="Textonotapie"/>
                    <w:rPr>
                      <w:rFonts w:ascii="Arial" w:hAnsi="Arial"/>
                      <w:i/>
                    </w:rPr>
                  </w:pPr>
                  <w:r>
                    <w:rPr>
                      <w:rFonts w:ascii="Arial" w:hAnsi="Arial"/>
                      <w:i/>
                    </w:rPr>
                    <w:t>Jornada nocturna</w:t>
                  </w:r>
                </w:p>
              </w:txbxContent>
            </v:textbox>
          </v:shape>
        </w:pict>
      </w:r>
      <w:r>
        <w:rPr>
          <w:noProof/>
        </w:rPr>
        <w:pict>
          <v:line id="_x0000_s2131" style="position:absolute;left:0;text-align:left;flip:x;z-index:-251672064" from="45pt,107pt" to="368.7pt,107pt" o:allowincell="f" strokeweight="2.25pt"/>
        </w:pict>
      </w:r>
      <w:r>
        <w:rPr>
          <w:i/>
        </w:rPr>
        <w:pict>
          <v:line id="_x0000_s2108" style="position:absolute;left:0;text-align:left;z-index:251631104" from="305.05pt,27.8pt" to="305.05pt,56.6pt" o:allowincell="f" strokecolor="#f60" strokeweight="2.25pt"/>
        </w:pict>
      </w:r>
      <w:r>
        <w:rPr>
          <w:spacing w:val="-1"/>
        </w:rPr>
        <w:pict>
          <v:line id="_x0000_s2112" style="position:absolute;left:0;text-align:left;z-index:251635200" from="250.9pt,92.6pt" to="250.9pt,121.4pt" o:allowincell="f" strokecolor="green" strokeweight="2.25pt"/>
        </w:pict>
      </w:r>
    </w:p>
    <w:p w:rsidR="00000000" w:rsidRDefault="00A34002">
      <w:pPr>
        <w:pStyle w:val="Textoindependiente"/>
        <w:ind w:left="851"/>
        <w:jc w:val="both"/>
        <w:rPr>
          <w:b/>
          <w:snapToGrid/>
        </w:rPr>
      </w:pPr>
      <w:r>
        <w:rPr>
          <w:noProof/>
          <w:snapToGrid/>
          <w:spacing w:val="-1"/>
        </w:rPr>
        <w:pict>
          <v:line id="_x0000_s2607" style="position:absolute;left:0;text-align:left;z-index:-251507200" from="138.6pt,13.6pt" to="369pt,13.6pt" o:allowincell="f" strokeweight="2.25pt"/>
        </w:pict>
      </w:r>
      <w:r>
        <w:rPr>
          <w:spacing w:val="-1"/>
        </w:rPr>
        <w:pict>
          <v:line id="_x0000_s2116" style="position:absolute;left:0;text-align:left;z-index:251639296" from="9pt,119.55pt" to="405pt,119.55pt" o:allowincell="f" strokeweight="1.5pt"/>
        </w:pict>
      </w:r>
      <w:r>
        <w:pict>
          <v:rect id="_x0000_s2109" style="position:absolute;left:0;text-align:left;margin-left:196.2pt;margin-top:65pt;width:94.95pt;height:28.9pt;z-index:251632128" o:allowincell="f" fillcolor="green" strokecolor="green" strokeweight="2.25pt">
            <v:fill color2="fill lighten(0)" method="linear sigma" focus="50%" type="gradient"/>
          </v:rect>
        </w:pict>
      </w:r>
      <w:r>
        <w:rPr>
          <w:i/>
        </w:rPr>
        <w:pict>
          <v:rect id="_x0000_s2107" style="position:absolute;left:0;text-align:left;margin-left:268.2pt;margin-top:.2pt;width:60.95pt;height:28.8pt;z-index:251630080" o:allowincell="f" fillcolor="#f60" strokecolor="#f60" strokeweight="2.25pt">
            <v:fill color2="fill lighten(0)" method="linear sigma" focus="50%" type="gradient"/>
          </v:rect>
        </w:pict>
      </w:r>
      <w:r>
        <w:rPr>
          <w:spacing w:val="-1"/>
        </w:rPr>
        <w:br w:type="page"/>
      </w:r>
      <w:r>
        <w:rPr>
          <w:b/>
          <w:snapToGrid/>
        </w:rPr>
        <w:t>3.5.12.3 Alumnos promovidos  de primer año del bachillerato</w:t>
      </w:r>
    </w:p>
    <w:p w:rsidR="00000000" w:rsidRDefault="00A34002">
      <w:pPr>
        <w:pStyle w:val="Textoindependiente"/>
        <w:spacing w:line="480" w:lineRule="auto"/>
        <w:ind w:left="1416"/>
        <w:jc w:val="both"/>
        <w:rPr>
          <w:snapToGrid/>
          <w:sz w:val="4"/>
        </w:rPr>
      </w:pPr>
    </w:p>
    <w:p w:rsidR="00000000" w:rsidRDefault="00A34002">
      <w:pPr>
        <w:pStyle w:val="Textoindependiente"/>
        <w:spacing w:line="480" w:lineRule="auto"/>
        <w:ind w:left="1416"/>
        <w:jc w:val="both"/>
        <w:rPr>
          <w:snapToGrid/>
          <w:sz w:val="4"/>
        </w:rPr>
      </w:pPr>
    </w:p>
    <w:p w:rsidR="00000000" w:rsidRDefault="00A34002">
      <w:pPr>
        <w:pStyle w:val="Textoindependiente"/>
        <w:spacing w:line="480" w:lineRule="auto"/>
        <w:ind w:left="1416"/>
        <w:jc w:val="both"/>
        <w:rPr>
          <w:snapToGrid/>
          <w:sz w:val="10"/>
        </w:rPr>
      </w:pPr>
      <w:r>
        <w:rPr>
          <w:noProof/>
          <w:snapToGrid/>
        </w:rPr>
        <w:pict>
          <v:rect id="_x0000_s2343" style="position:absolute;left:0;text-align:left;margin-left:59.4pt;margin-top:7.6pt;width:345.6pt;height:266.4pt;z-index:251663872" o:allowincell="f" filled="f" strokeweight="4.5pt">
            <v:stroke linestyle="thinThick"/>
          </v:rect>
        </w:pict>
      </w:r>
    </w:p>
    <w:p w:rsidR="00000000" w:rsidRDefault="00A34002">
      <w:pPr>
        <w:pStyle w:val="Textoindependiente"/>
        <w:tabs>
          <w:tab w:val="left" w:pos="-2835"/>
          <w:tab w:val="left" w:pos="-2694"/>
          <w:tab w:val="left" w:pos="8080"/>
        </w:tabs>
        <w:ind w:left="1134" w:right="197"/>
        <w:rPr>
          <w:b/>
        </w:rPr>
      </w:pPr>
      <w:r>
        <w:rPr>
          <w:b/>
        </w:rPr>
        <w:t>TABLA XLVII</w:t>
      </w:r>
    </w:p>
    <w:p w:rsidR="00000000" w:rsidRDefault="00A34002">
      <w:pPr>
        <w:pStyle w:val="Textoindependiente"/>
        <w:tabs>
          <w:tab w:val="left" w:pos="-2835"/>
          <w:tab w:val="left" w:pos="-2694"/>
          <w:tab w:val="left" w:pos="8080"/>
        </w:tabs>
        <w:ind w:left="1134" w:right="197"/>
        <w:rPr>
          <w:b/>
          <w:snapToGrid/>
          <w:spacing w:val="-8"/>
        </w:rPr>
      </w:pPr>
      <w:r>
        <w:rPr>
          <w:b/>
          <w:i/>
          <w:spacing w:val="-8"/>
          <w:sz w:val="28"/>
        </w:rPr>
        <w:t>Guayas</w:t>
      </w:r>
      <w:r>
        <w:rPr>
          <w:b/>
          <w:spacing w:val="-8"/>
        </w:rPr>
        <w:t xml:space="preserve">, colegios fiscales – </w:t>
      </w:r>
      <w:r>
        <w:rPr>
          <w:b/>
          <w:snapToGrid/>
          <w:spacing w:val="-8"/>
        </w:rPr>
        <w:t xml:space="preserve">Estadísticas básicas: Estudiantes promovidos de primer año </w:t>
      </w:r>
      <w:r>
        <w:rPr>
          <w:b/>
          <w:snapToGrid/>
          <w:spacing w:val="-8"/>
        </w:rPr>
        <w:t>del bachillerato por jornada</w:t>
      </w:r>
    </w:p>
    <w:tbl>
      <w:tblPr>
        <w:tblW w:w="0" w:type="auto"/>
        <w:tblInd w:w="1448" w:type="dxa"/>
        <w:tblLayout w:type="fixed"/>
        <w:tblCellMar>
          <w:left w:w="30" w:type="dxa"/>
          <w:right w:w="30" w:type="dxa"/>
        </w:tblCellMar>
        <w:tblLook w:val="0000"/>
      </w:tblPr>
      <w:tblGrid>
        <w:gridCol w:w="2410"/>
        <w:gridCol w:w="1370"/>
        <w:gridCol w:w="1370"/>
        <w:gridCol w:w="1370"/>
      </w:tblGrid>
      <w:tr w:rsidR="00000000">
        <w:tblPrEx>
          <w:tblCellMar>
            <w:top w:w="0" w:type="dxa"/>
            <w:bottom w:w="0" w:type="dxa"/>
          </w:tblCellMar>
        </w:tblPrEx>
        <w:trPr>
          <w:cantSplit/>
          <w:trHeight w:val="260"/>
        </w:trPr>
        <w:tc>
          <w:tcPr>
            <w:tcW w:w="6520" w:type="dxa"/>
            <w:gridSpan w:val="4"/>
            <w:tcBorders>
              <w:top w:val="single" w:sz="12" w:space="0" w:color="auto"/>
              <w:bottom w:val="single" w:sz="12" w:space="0" w:color="auto"/>
            </w:tcBorders>
            <w:shd w:val="pct12" w:color="000000" w:fill="FFFFFF"/>
            <w:vAlign w:val="center"/>
          </w:tcPr>
          <w:p w:rsidR="00000000" w:rsidRDefault="00A34002">
            <w:pPr>
              <w:jc w:val="center"/>
              <w:rPr>
                <w:b/>
                <w:caps/>
                <w:sz w:val="22"/>
              </w:rPr>
            </w:pPr>
            <w:r>
              <w:rPr>
                <w:b/>
                <w:caps/>
                <w:sz w:val="22"/>
              </w:rPr>
              <w:t>E s t u d i a n t e s       p r o m o v i d o s</w:t>
            </w:r>
          </w:p>
        </w:tc>
      </w:tr>
      <w:tr w:rsidR="00000000">
        <w:tblPrEx>
          <w:tblCellMar>
            <w:top w:w="0" w:type="dxa"/>
            <w:bottom w:w="0" w:type="dxa"/>
          </w:tblCellMar>
        </w:tblPrEx>
        <w:trPr>
          <w:cantSplit/>
          <w:trHeight w:val="260"/>
        </w:trPr>
        <w:tc>
          <w:tcPr>
            <w:tcW w:w="2410" w:type="dxa"/>
            <w:vMerge w:val="restart"/>
            <w:tcBorders>
              <w:top w:val="single" w:sz="12" w:space="0" w:color="auto"/>
              <w:bottom w:val="nil"/>
            </w:tcBorders>
            <w:vAlign w:val="center"/>
          </w:tcPr>
          <w:p w:rsidR="00000000" w:rsidRDefault="00A34002">
            <w:pPr>
              <w:jc w:val="center"/>
              <w:rPr>
                <w:b/>
                <w:snapToGrid w:val="0"/>
                <w:color w:val="000000"/>
                <w:sz w:val="22"/>
              </w:rPr>
            </w:pPr>
            <w:r>
              <w:rPr>
                <w:b/>
                <w:snapToGrid w:val="0"/>
                <w:color w:val="000000"/>
                <w:sz w:val="22"/>
              </w:rPr>
              <w:t>Estadístico</w:t>
            </w:r>
          </w:p>
        </w:tc>
        <w:tc>
          <w:tcPr>
            <w:tcW w:w="4110" w:type="dxa"/>
            <w:gridSpan w:val="3"/>
            <w:tcBorders>
              <w:top w:val="single" w:sz="12" w:space="0" w:color="auto"/>
              <w:bottom w:val="single" w:sz="12" w:space="0" w:color="auto"/>
            </w:tcBorders>
            <w:vAlign w:val="center"/>
          </w:tcPr>
          <w:p w:rsidR="00000000" w:rsidRDefault="00A34002">
            <w:pPr>
              <w:jc w:val="center"/>
              <w:rPr>
                <w:b/>
                <w:sz w:val="22"/>
              </w:rPr>
            </w:pPr>
            <w:r>
              <w:rPr>
                <w:b/>
                <w:sz w:val="22"/>
              </w:rPr>
              <w:t>Jornada</w:t>
            </w:r>
          </w:p>
        </w:tc>
      </w:tr>
      <w:tr w:rsidR="00000000">
        <w:tblPrEx>
          <w:tblCellMar>
            <w:top w:w="0" w:type="dxa"/>
            <w:bottom w:w="0" w:type="dxa"/>
          </w:tblCellMar>
        </w:tblPrEx>
        <w:trPr>
          <w:cantSplit/>
          <w:trHeight w:val="260"/>
        </w:trPr>
        <w:tc>
          <w:tcPr>
            <w:tcW w:w="2410" w:type="dxa"/>
            <w:vMerge/>
            <w:tcBorders>
              <w:top w:val="nil"/>
              <w:bottom w:val="single" w:sz="12" w:space="0" w:color="auto"/>
            </w:tcBorders>
            <w:vAlign w:val="center"/>
          </w:tcPr>
          <w:p w:rsidR="00000000" w:rsidRDefault="00A34002">
            <w:pPr>
              <w:jc w:val="center"/>
              <w:rPr>
                <w:b/>
                <w:snapToGrid w:val="0"/>
                <w:color w:val="000000"/>
                <w:sz w:val="22"/>
              </w:rPr>
            </w:pPr>
          </w:p>
        </w:tc>
        <w:tc>
          <w:tcPr>
            <w:tcW w:w="1370" w:type="dxa"/>
            <w:tcBorders>
              <w:top w:val="single" w:sz="12" w:space="0" w:color="auto"/>
              <w:bottom w:val="single" w:sz="12" w:space="0" w:color="auto"/>
            </w:tcBorders>
            <w:vAlign w:val="center"/>
          </w:tcPr>
          <w:p w:rsidR="00000000" w:rsidRDefault="00A34002">
            <w:pPr>
              <w:jc w:val="center"/>
              <w:rPr>
                <w:b/>
                <w:sz w:val="22"/>
              </w:rPr>
            </w:pPr>
            <w:r>
              <w:rPr>
                <w:b/>
                <w:sz w:val="22"/>
              </w:rPr>
              <w:t>Matutina</w:t>
            </w:r>
          </w:p>
        </w:tc>
        <w:tc>
          <w:tcPr>
            <w:tcW w:w="1370" w:type="dxa"/>
            <w:tcBorders>
              <w:top w:val="single" w:sz="12" w:space="0" w:color="auto"/>
              <w:bottom w:val="single" w:sz="12" w:space="0" w:color="auto"/>
            </w:tcBorders>
            <w:vAlign w:val="center"/>
          </w:tcPr>
          <w:p w:rsidR="00000000" w:rsidRDefault="00A34002">
            <w:pPr>
              <w:jc w:val="center"/>
              <w:rPr>
                <w:b/>
                <w:sz w:val="22"/>
              </w:rPr>
            </w:pPr>
            <w:r>
              <w:rPr>
                <w:b/>
                <w:sz w:val="22"/>
              </w:rPr>
              <w:t>Vespertina</w:t>
            </w:r>
          </w:p>
        </w:tc>
        <w:tc>
          <w:tcPr>
            <w:tcW w:w="1370" w:type="dxa"/>
            <w:tcBorders>
              <w:top w:val="single" w:sz="12" w:space="0" w:color="auto"/>
              <w:bottom w:val="single" w:sz="12" w:space="0" w:color="auto"/>
            </w:tcBorders>
            <w:vAlign w:val="center"/>
          </w:tcPr>
          <w:p w:rsidR="00000000" w:rsidRDefault="00A34002">
            <w:pPr>
              <w:jc w:val="center"/>
              <w:rPr>
                <w:snapToGrid w:val="0"/>
                <w:color w:val="000000"/>
                <w:sz w:val="22"/>
              </w:rPr>
            </w:pPr>
            <w:r>
              <w:rPr>
                <w:b/>
                <w:sz w:val="22"/>
              </w:rPr>
              <w:t>Nocturna</w:t>
            </w:r>
          </w:p>
        </w:tc>
      </w:tr>
      <w:tr w:rsidR="00000000">
        <w:tblPrEx>
          <w:tblCellMar>
            <w:top w:w="0" w:type="dxa"/>
            <w:bottom w:w="0" w:type="dxa"/>
          </w:tblCellMar>
        </w:tblPrEx>
        <w:trPr>
          <w:trHeight w:val="260"/>
        </w:trPr>
        <w:tc>
          <w:tcPr>
            <w:tcW w:w="2410" w:type="dxa"/>
          </w:tcPr>
          <w:p w:rsidR="00000000" w:rsidRDefault="00A34002">
            <w:pPr>
              <w:rPr>
                <w:snapToGrid w:val="0"/>
                <w:color w:val="000000"/>
                <w:sz w:val="22"/>
              </w:rPr>
            </w:pPr>
            <w:r>
              <w:rPr>
                <w:snapToGrid w:val="0"/>
                <w:color w:val="000000"/>
                <w:sz w:val="22"/>
              </w:rPr>
              <w:t>N (colegios)</w:t>
            </w:r>
          </w:p>
        </w:tc>
        <w:tc>
          <w:tcPr>
            <w:tcW w:w="1370" w:type="dxa"/>
          </w:tcPr>
          <w:p w:rsidR="00000000" w:rsidRDefault="00A34002">
            <w:pPr>
              <w:jc w:val="right"/>
              <w:rPr>
                <w:snapToGrid w:val="0"/>
                <w:color w:val="000000"/>
                <w:lang w:val="es-ES"/>
              </w:rPr>
            </w:pPr>
            <w:r>
              <w:rPr>
                <w:snapToGrid w:val="0"/>
                <w:color w:val="000000"/>
                <w:lang w:val="es-ES"/>
              </w:rPr>
              <w:t>63</w:t>
            </w:r>
          </w:p>
        </w:tc>
        <w:tc>
          <w:tcPr>
            <w:tcW w:w="1370" w:type="dxa"/>
          </w:tcPr>
          <w:p w:rsidR="00000000" w:rsidRDefault="00A34002">
            <w:pPr>
              <w:jc w:val="right"/>
              <w:rPr>
                <w:snapToGrid w:val="0"/>
                <w:color w:val="000000"/>
                <w:lang w:val="es-ES"/>
              </w:rPr>
            </w:pPr>
            <w:r>
              <w:rPr>
                <w:snapToGrid w:val="0"/>
                <w:color w:val="000000"/>
                <w:lang w:val="es-ES"/>
              </w:rPr>
              <w:t>41</w:t>
            </w:r>
          </w:p>
        </w:tc>
        <w:tc>
          <w:tcPr>
            <w:tcW w:w="1370" w:type="dxa"/>
          </w:tcPr>
          <w:p w:rsidR="00000000" w:rsidRDefault="00A34002">
            <w:pPr>
              <w:jc w:val="right"/>
              <w:rPr>
                <w:snapToGrid w:val="0"/>
                <w:color w:val="000000"/>
                <w:lang w:val="es-ES"/>
              </w:rPr>
            </w:pPr>
            <w:r>
              <w:rPr>
                <w:snapToGrid w:val="0"/>
                <w:color w:val="000000"/>
                <w:lang w:val="es-ES"/>
              </w:rPr>
              <w:t>64</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Media</w:t>
            </w:r>
          </w:p>
        </w:tc>
        <w:tc>
          <w:tcPr>
            <w:tcW w:w="1370" w:type="dxa"/>
          </w:tcPr>
          <w:p w:rsidR="00000000" w:rsidRDefault="00A34002">
            <w:pPr>
              <w:jc w:val="right"/>
              <w:rPr>
                <w:snapToGrid w:val="0"/>
                <w:color w:val="000000"/>
                <w:lang w:val="es-ES"/>
              </w:rPr>
            </w:pPr>
            <w:r>
              <w:rPr>
                <w:snapToGrid w:val="0"/>
                <w:color w:val="000000"/>
                <w:lang w:val="es-ES"/>
              </w:rPr>
              <w:t>0.8163</w:t>
            </w:r>
          </w:p>
        </w:tc>
        <w:tc>
          <w:tcPr>
            <w:tcW w:w="1370" w:type="dxa"/>
          </w:tcPr>
          <w:p w:rsidR="00000000" w:rsidRDefault="00A34002">
            <w:pPr>
              <w:jc w:val="right"/>
              <w:rPr>
                <w:snapToGrid w:val="0"/>
                <w:color w:val="000000"/>
                <w:lang w:val="es-ES"/>
              </w:rPr>
            </w:pPr>
            <w:r>
              <w:rPr>
                <w:snapToGrid w:val="0"/>
                <w:color w:val="000000"/>
                <w:lang w:val="es-ES"/>
              </w:rPr>
              <w:t>0.8118</w:t>
            </w:r>
          </w:p>
        </w:tc>
        <w:tc>
          <w:tcPr>
            <w:tcW w:w="1370" w:type="dxa"/>
          </w:tcPr>
          <w:p w:rsidR="00000000" w:rsidRDefault="00A34002">
            <w:pPr>
              <w:jc w:val="right"/>
              <w:rPr>
                <w:snapToGrid w:val="0"/>
                <w:color w:val="000000"/>
                <w:lang w:val="es-ES"/>
              </w:rPr>
            </w:pPr>
            <w:r>
              <w:rPr>
                <w:snapToGrid w:val="0"/>
                <w:color w:val="000000"/>
                <w:lang w:val="es-ES"/>
              </w:rPr>
              <w:t>0.7076</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Desviación estd.</w:t>
            </w:r>
          </w:p>
        </w:tc>
        <w:tc>
          <w:tcPr>
            <w:tcW w:w="1370" w:type="dxa"/>
          </w:tcPr>
          <w:p w:rsidR="00000000" w:rsidRDefault="00A34002">
            <w:pPr>
              <w:jc w:val="right"/>
              <w:rPr>
                <w:snapToGrid w:val="0"/>
                <w:color w:val="000000"/>
                <w:lang w:val="es-ES"/>
              </w:rPr>
            </w:pPr>
            <w:r>
              <w:rPr>
                <w:snapToGrid w:val="0"/>
                <w:color w:val="000000"/>
                <w:lang w:val="es-ES"/>
              </w:rPr>
              <w:t>0.2165</w:t>
            </w:r>
          </w:p>
        </w:tc>
        <w:tc>
          <w:tcPr>
            <w:tcW w:w="1370" w:type="dxa"/>
          </w:tcPr>
          <w:p w:rsidR="00000000" w:rsidRDefault="00A34002">
            <w:pPr>
              <w:jc w:val="right"/>
              <w:rPr>
                <w:snapToGrid w:val="0"/>
                <w:color w:val="000000"/>
                <w:lang w:val="es-ES"/>
              </w:rPr>
            </w:pPr>
            <w:r>
              <w:rPr>
                <w:snapToGrid w:val="0"/>
                <w:color w:val="000000"/>
                <w:lang w:val="es-ES"/>
              </w:rPr>
              <w:t>0.1993</w:t>
            </w:r>
          </w:p>
        </w:tc>
        <w:tc>
          <w:tcPr>
            <w:tcW w:w="1370" w:type="dxa"/>
          </w:tcPr>
          <w:p w:rsidR="00000000" w:rsidRDefault="00A34002">
            <w:pPr>
              <w:jc w:val="right"/>
              <w:rPr>
                <w:snapToGrid w:val="0"/>
                <w:color w:val="000000"/>
                <w:lang w:val="es-ES"/>
              </w:rPr>
            </w:pPr>
            <w:r>
              <w:rPr>
                <w:snapToGrid w:val="0"/>
                <w:color w:val="000000"/>
                <w:lang w:val="es-ES"/>
              </w:rPr>
              <w:t>0.2242</w:t>
            </w:r>
          </w:p>
        </w:tc>
      </w:tr>
      <w:tr w:rsidR="00000000">
        <w:tblPrEx>
          <w:tblCellMar>
            <w:top w:w="0" w:type="dxa"/>
            <w:bottom w:w="0" w:type="dxa"/>
          </w:tblCellMar>
        </w:tblPrEx>
        <w:trPr>
          <w:trHeight w:val="260"/>
        </w:trPr>
        <w:tc>
          <w:tcPr>
            <w:tcW w:w="2410" w:type="dxa"/>
          </w:tcPr>
          <w:p w:rsidR="00000000" w:rsidRDefault="00A34002">
            <w:pPr>
              <w:rPr>
                <w:snapToGrid w:val="0"/>
                <w:color w:val="000000"/>
                <w:sz w:val="22"/>
              </w:rPr>
            </w:pPr>
            <w:r>
              <w:rPr>
                <w:snapToGrid w:val="0"/>
                <w:color w:val="000000"/>
                <w:sz w:val="22"/>
              </w:rPr>
              <w:t>Sesgo</w:t>
            </w:r>
          </w:p>
        </w:tc>
        <w:tc>
          <w:tcPr>
            <w:tcW w:w="1370" w:type="dxa"/>
          </w:tcPr>
          <w:p w:rsidR="00000000" w:rsidRDefault="00A34002">
            <w:pPr>
              <w:jc w:val="right"/>
              <w:rPr>
                <w:snapToGrid w:val="0"/>
                <w:color w:val="000000"/>
                <w:lang w:val="es-ES"/>
              </w:rPr>
            </w:pPr>
            <w:r>
              <w:rPr>
                <w:snapToGrid w:val="0"/>
                <w:color w:val="000000"/>
                <w:lang w:val="es-ES"/>
              </w:rPr>
              <w:t>-1.4589</w:t>
            </w:r>
          </w:p>
        </w:tc>
        <w:tc>
          <w:tcPr>
            <w:tcW w:w="1370" w:type="dxa"/>
          </w:tcPr>
          <w:p w:rsidR="00000000" w:rsidRDefault="00A34002">
            <w:pPr>
              <w:jc w:val="right"/>
              <w:rPr>
                <w:snapToGrid w:val="0"/>
                <w:color w:val="000000"/>
                <w:lang w:val="es-ES"/>
              </w:rPr>
            </w:pPr>
            <w:r>
              <w:rPr>
                <w:snapToGrid w:val="0"/>
                <w:color w:val="000000"/>
                <w:lang w:val="es-ES"/>
              </w:rPr>
              <w:t>-1.4281</w:t>
            </w:r>
          </w:p>
        </w:tc>
        <w:tc>
          <w:tcPr>
            <w:tcW w:w="1370" w:type="dxa"/>
          </w:tcPr>
          <w:p w:rsidR="00000000" w:rsidRDefault="00A34002">
            <w:pPr>
              <w:jc w:val="right"/>
              <w:rPr>
                <w:snapToGrid w:val="0"/>
                <w:color w:val="000000"/>
                <w:lang w:val="es-ES"/>
              </w:rPr>
            </w:pPr>
            <w:r>
              <w:rPr>
                <w:snapToGrid w:val="0"/>
                <w:color w:val="000000"/>
                <w:lang w:val="es-ES"/>
              </w:rPr>
              <w:t>-0.6467</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Kurto</w:t>
            </w:r>
            <w:r>
              <w:rPr>
                <w:snapToGrid w:val="0"/>
                <w:color w:val="000000"/>
                <w:sz w:val="22"/>
              </w:rPr>
              <w:t>sis</w:t>
            </w:r>
          </w:p>
        </w:tc>
        <w:tc>
          <w:tcPr>
            <w:tcW w:w="1370" w:type="dxa"/>
          </w:tcPr>
          <w:p w:rsidR="00000000" w:rsidRDefault="00A34002">
            <w:pPr>
              <w:jc w:val="right"/>
              <w:rPr>
                <w:snapToGrid w:val="0"/>
                <w:color w:val="000000"/>
                <w:lang w:val="es-ES"/>
              </w:rPr>
            </w:pPr>
            <w:r>
              <w:rPr>
                <w:snapToGrid w:val="0"/>
                <w:color w:val="000000"/>
                <w:lang w:val="es-ES"/>
              </w:rPr>
              <w:t>4.4410</w:t>
            </w:r>
          </w:p>
        </w:tc>
        <w:tc>
          <w:tcPr>
            <w:tcW w:w="1370" w:type="dxa"/>
          </w:tcPr>
          <w:p w:rsidR="00000000" w:rsidRDefault="00A34002">
            <w:pPr>
              <w:jc w:val="right"/>
              <w:rPr>
                <w:snapToGrid w:val="0"/>
                <w:color w:val="000000"/>
                <w:lang w:val="es-ES"/>
              </w:rPr>
            </w:pPr>
            <w:r>
              <w:rPr>
                <w:snapToGrid w:val="0"/>
                <w:color w:val="000000"/>
                <w:lang w:val="es-ES"/>
              </w:rPr>
              <w:t>4.8125</w:t>
            </w:r>
          </w:p>
        </w:tc>
        <w:tc>
          <w:tcPr>
            <w:tcW w:w="1370" w:type="dxa"/>
          </w:tcPr>
          <w:p w:rsidR="00000000" w:rsidRDefault="00A34002">
            <w:pPr>
              <w:jc w:val="right"/>
              <w:rPr>
                <w:snapToGrid w:val="0"/>
                <w:color w:val="000000"/>
                <w:lang w:val="es-ES"/>
              </w:rPr>
            </w:pPr>
            <w:r>
              <w:rPr>
                <w:snapToGrid w:val="0"/>
                <w:color w:val="000000"/>
                <w:lang w:val="es-ES"/>
              </w:rPr>
              <w:t>2.8688</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Mínimo</w:t>
            </w:r>
          </w:p>
        </w:tc>
        <w:tc>
          <w:tcPr>
            <w:tcW w:w="1370" w:type="dxa"/>
          </w:tcPr>
          <w:p w:rsidR="00000000" w:rsidRDefault="00A34002">
            <w:pPr>
              <w:jc w:val="right"/>
              <w:rPr>
                <w:snapToGrid w:val="0"/>
                <w:color w:val="000000"/>
                <w:lang w:val="es-ES"/>
              </w:rPr>
            </w:pPr>
            <w:r>
              <w:rPr>
                <w:snapToGrid w:val="0"/>
                <w:color w:val="000000"/>
                <w:lang w:val="es-ES"/>
              </w:rPr>
              <w:t>0.1428</w:t>
            </w:r>
          </w:p>
        </w:tc>
        <w:tc>
          <w:tcPr>
            <w:tcW w:w="1370" w:type="dxa"/>
          </w:tcPr>
          <w:p w:rsidR="00000000" w:rsidRDefault="00A34002">
            <w:pPr>
              <w:jc w:val="right"/>
              <w:rPr>
                <w:snapToGrid w:val="0"/>
                <w:color w:val="000000"/>
                <w:lang w:val="es-ES"/>
              </w:rPr>
            </w:pPr>
            <w:r>
              <w:rPr>
                <w:snapToGrid w:val="0"/>
                <w:color w:val="000000"/>
                <w:lang w:val="es-ES"/>
              </w:rPr>
              <w:t>0.2500</w:t>
            </w:r>
          </w:p>
        </w:tc>
        <w:tc>
          <w:tcPr>
            <w:tcW w:w="1370" w:type="dxa"/>
          </w:tcPr>
          <w:p w:rsidR="00000000" w:rsidRDefault="00A34002">
            <w:pPr>
              <w:jc w:val="right"/>
              <w:rPr>
                <w:snapToGrid w:val="0"/>
                <w:color w:val="000000"/>
                <w:lang w:val="es-ES"/>
              </w:rPr>
            </w:pPr>
            <w:r>
              <w:rPr>
                <w:snapToGrid w:val="0"/>
                <w:color w:val="000000"/>
                <w:lang w:val="es-ES"/>
              </w:rPr>
              <w:t>0.1071</w:t>
            </w:r>
          </w:p>
        </w:tc>
      </w:tr>
      <w:tr w:rsidR="00000000">
        <w:tblPrEx>
          <w:tblCellMar>
            <w:top w:w="0" w:type="dxa"/>
            <w:bottom w:w="0" w:type="dxa"/>
          </w:tblCellMar>
        </w:tblPrEx>
        <w:trPr>
          <w:trHeight w:val="260"/>
        </w:trPr>
        <w:tc>
          <w:tcPr>
            <w:tcW w:w="2410" w:type="dxa"/>
          </w:tcPr>
          <w:p w:rsidR="00000000" w:rsidRDefault="00A34002">
            <w:pPr>
              <w:rPr>
                <w:snapToGrid w:val="0"/>
                <w:color w:val="000000"/>
                <w:sz w:val="22"/>
              </w:rPr>
            </w:pPr>
            <w:r>
              <w:rPr>
                <w:snapToGrid w:val="0"/>
                <w:color w:val="000000"/>
                <w:sz w:val="22"/>
              </w:rPr>
              <w:t>Máximo</w:t>
            </w:r>
          </w:p>
        </w:tc>
        <w:tc>
          <w:tcPr>
            <w:tcW w:w="1370" w:type="dxa"/>
          </w:tcPr>
          <w:p w:rsidR="00000000" w:rsidRDefault="00A34002">
            <w:pPr>
              <w:jc w:val="right"/>
              <w:rPr>
                <w:snapToGrid w:val="0"/>
                <w:color w:val="000000"/>
                <w:lang w:val="es-ES"/>
              </w:rPr>
            </w:pPr>
            <w:r>
              <w:rPr>
                <w:snapToGrid w:val="0"/>
                <w:color w:val="000000"/>
                <w:lang w:val="es-ES"/>
              </w:rPr>
              <w:t>1.0000</w:t>
            </w:r>
          </w:p>
        </w:tc>
        <w:tc>
          <w:tcPr>
            <w:tcW w:w="1370" w:type="dxa"/>
          </w:tcPr>
          <w:p w:rsidR="00000000" w:rsidRDefault="00A34002">
            <w:pPr>
              <w:jc w:val="right"/>
              <w:rPr>
                <w:snapToGrid w:val="0"/>
                <w:color w:val="000000"/>
                <w:lang w:val="es-ES"/>
              </w:rPr>
            </w:pPr>
            <w:r>
              <w:rPr>
                <w:snapToGrid w:val="0"/>
                <w:color w:val="000000"/>
                <w:lang w:val="es-ES"/>
              </w:rPr>
              <w:t>1.0000</w:t>
            </w:r>
          </w:p>
        </w:tc>
        <w:tc>
          <w:tcPr>
            <w:tcW w:w="1370" w:type="dxa"/>
          </w:tcPr>
          <w:p w:rsidR="00000000" w:rsidRDefault="00A34002">
            <w:pPr>
              <w:jc w:val="right"/>
              <w:rPr>
                <w:snapToGrid w:val="0"/>
                <w:color w:val="000000"/>
                <w:lang w:val="es-ES"/>
              </w:rPr>
            </w:pPr>
            <w:r>
              <w:rPr>
                <w:snapToGrid w:val="0"/>
                <w:color w:val="000000"/>
                <w:lang w:val="es-ES"/>
              </w:rPr>
              <w:t>1.0000</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Suma (Estudiant.Prom.)</w:t>
            </w:r>
          </w:p>
        </w:tc>
        <w:tc>
          <w:tcPr>
            <w:tcW w:w="1370" w:type="dxa"/>
          </w:tcPr>
          <w:p w:rsidR="00000000" w:rsidRDefault="00A34002">
            <w:pPr>
              <w:jc w:val="right"/>
              <w:rPr>
                <w:snapToGrid w:val="0"/>
                <w:color w:val="000000"/>
                <w:lang w:val="es-ES"/>
              </w:rPr>
            </w:pPr>
            <w:r>
              <w:rPr>
                <w:snapToGrid w:val="0"/>
                <w:color w:val="000000"/>
                <w:lang w:val="es-ES"/>
              </w:rPr>
              <w:t>4102</w:t>
            </w:r>
          </w:p>
        </w:tc>
        <w:tc>
          <w:tcPr>
            <w:tcW w:w="1370" w:type="dxa"/>
          </w:tcPr>
          <w:p w:rsidR="00000000" w:rsidRDefault="00A34002">
            <w:pPr>
              <w:jc w:val="right"/>
              <w:rPr>
                <w:snapToGrid w:val="0"/>
                <w:color w:val="000000"/>
                <w:lang w:val="es-ES"/>
              </w:rPr>
            </w:pPr>
            <w:r>
              <w:rPr>
                <w:snapToGrid w:val="0"/>
                <w:color w:val="000000"/>
                <w:lang w:val="es-ES"/>
              </w:rPr>
              <w:t>2337</w:t>
            </w:r>
          </w:p>
        </w:tc>
        <w:tc>
          <w:tcPr>
            <w:tcW w:w="1370" w:type="dxa"/>
          </w:tcPr>
          <w:p w:rsidR="00000000" w:rsidRDefault="00A34002">
            <w:pPr>
              <w:jc w:val="right"/>
              <w:rPr>
                <w:snapToGrid w:val="0"/>
                <w:color w:val="000000"/>
                <w:lang w:val="es-ES"/>
              </w:rPr>
            </w:pPr>
            <w:r>
              <w:rPr>
                <w:snapToGrid w:val="0"/>
                <w:color w:val="000000"/>
                <w:lang w:val="es-ES"/>
              </w:rPr>
              <w:t>2520</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1° Cuartil</w:t>
            </w:r>
          </w:p>
        </w:tc>
        <w:tc>
          <w:tcPr>
            <w:tcW w:w="1370" w:type="dxa"/>
          </w:tcPr>
          <w:p w:rsidR="00000000" w:rsidRDefault="00A34002">
            <w:pPr>
              <w:jc w:val="right"/>
              <w:rPr>
                <w:snapToGrid w:val="0"/>
                <w:color w:val="000000"/>
                <w:lang w:val="es-ES"/>
              </w:rPr>
            </w:pPr>
            <w:r>
              <w:rPr>
                <w:snapToGrid w:val="0"/>
                <w:color w:val="000000"/>
                <w:lang w:val="es-ES"/>
              </w:rPr>
              <w:t>0.6821</w:t>
            </w:r>
          </w:p>
        </w:tc>
        <w:tc>
          <w:tcPr>
            <w:tcW w:w="1370" w:type="dxa"/>
          </w:tcPr>
          <w:p w:rsidR="00000000" w:rsidRDefault="00A34002">
            <w:pPr>
              <w:jc w:val="right"/>
              <w:rPr>
                <w:snapToGrid w:val="0"/>
                <w:color w:val="000000"/>
                <w:lang w:val="es-ES"/>
              </w:rPr>
            </w:pPr>
            <w:r>
              <w:rPr>
                <w:snapToGrid w:val="0"/>
                <w:color w:val="000000"/>
                <w:lang w:val="es-ES"/>
              </w:rPr>
              <w:t>0.6551</w:t>
            </w:r>
          </w:p>
        </w:tc>
        <w:tc>
          <w:tcPr>
            <w:tcW w:w="1370" w:type="dxa"/>
          </w:tcPr>
          <w:p w:rsidR="00000000" w:rsidRDefault="00A34002">
            <w:pPr>
              <w:jc w:val="right"/>
              <w:rPr>
                <w:snapToGrid w:val="0"/>
                <w:color w:val="000000"/>
                <w:lang w:val="es-ES"/>
              </w:rPr>
            </w:pPr>
            <w:r>
              <w:rPr>
                <w:snapToGrid w:val="0"/>
                <w:color w:val="000000"/>
                <w:lang w:val="es-ES"/>
              </w:rPr>
              <w:t>0.5485</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2° Cuartil</w:t>
            </w:r>
          </w:p>
        </w:tc>
        <w:tc>
          <w:tcPr>
            <w:tcW w:w="1370" w:type="dxa"/>
          </w:tcPr>
          <w:p w:rsidR="00000000" w:rsidRDefault="00A34002">
            <w:pPr>
              <w:jc w:val="right"/>
              <w:rPr>
                <w:snapToGrid w:val="0"/>
                <w:color w:val="000000"/>
                <w:lang w:val="es-ES"/>
              </w:rPr>
            </w:pPr>
            <w:r>
              <w:rPr>
                <w:snapToGrid w:val="0"/>
                <w:color w:val="000000"/>
                <w:lang w:val="es-ES"/>
              </w:rPr>
              <w:t>0.8432</w:t>
            </w:r>
          </w:p>
        </w:tc>
        <w:tc>
          <w:tcPr>
            <w:tcW w:w="1370" w:type="dxa"/>
          </w:tcPr>
          <w:p w:rsidR="00000000" w:rsidRDefault="00A34002">
            <w:pPr>
              <w:jc w:val="right"/>
              <w:rPr>
                <w:snapToGrid w:val="0"/>
                <w:color w:val="000000"/>
                <w:lang w:val="es-ES"/>
              </w:rPr>
            </w:pPr>
            <w:r>
              <w:rPr>
                <w:snapToGrid w:val="0"/>
                <w:color w:val="000000"/>
                <w:lang w:val="es-ES"/>
              </w:rPr>
              <w:t>0.7775</w:t>
            </w:r>
          </w:p>
        </w:tc>
        <w:tc>
          <w:tcPr>
            <w:tcW w:w="1370" w:type="dxa"/>
          </w:tcPr>
          <w:p w:rsidR="00000000" w:rsidRDefault="00A34002">
            <w:pPr>
              <w:jc w:val="right"/>
              <w:rPr>
                <w:snapToGrid w:val="0"/>
                <w:color w:val="000000"/>
                <w:lang w:val="es-ES"/>
              </w:rPr>
            </w:pPr>
            <w:r>
              <w:rPr>
                <w:snapToGrid w:val="0"/>
                <w:color w:val="000000"/>
                <w:lang w:val="es-ES"/>
              </w:rPr>
              <w:t>0.7267</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3° Cuartil</w:t>
            </w:r>
          </w:p>
        </w:tc>
        <w:tc>
          <w:tcPr>
            <w:tcW w:w="1370" w:type="dxa"/>
          </w:tcPr>
          <w:p w:rsidR="00000000" w:rsidRDefault="00A34002">
            <w:pPr>
              <w:jc w:val="right"/>
              <w:rPr>
                <w:snapToGrid w:val="0"/>
                <w:color w:val="000000"/>
                <w:lang w:val="es-ES"/>
              </w:rPr>
            </w:pPr>
            <w:r>
              <w:rPr>
                <w:snapToGrid w:val="0"/>
                <w:color w:val="000000"/>
                <w:lang w:val="es-ES"/>
              </w:rPr>
              <w:t>0.9356</w:t>
            </w:r>
          </w:p>
        </w:tc>
        <w:tc>
          <w:tcPr>
            <w:tcW w:w="1370" w:type="dxa"/>
          </w:tcPr>
          <w:p w:rsidR="00000000" w:rsidRDefault="00A34002">
            <w:pPr>
              <w:jc w:val="right"/>
              <w:rPr>
                <w:snapToGrid w:val="0"/>
                <w:color w:val="000000"/>
                <w:lang w:val="es-ES"/>
              </w:rPr>
            </w:pPr>
            <w:r>
              <w:rPr>
                <w:snapToGrid w:val="0"/>
                <w:color w:val="000000"/>
                <w:lang w:val="es-ES"/>
              </w:rPr>
              <w:t>0.9367</w:t>
            </w:r>
          </w:p>
        </w:tc>
        <w:tc>
          <w:tcPr>
            <w:tcW w:w="1370" w:type="dxa"/>
          </w:tcPr>
          <w:p w:rsidR="00000000" w:rsidRDefault="00A34002">
            <w:pPr>
              <w:jc w:val="right"/>
              <w:rPr>
                <w:snapToGrid w:val="0"/>
                <w:color w:val="000000"/>
                <w:lang w:val="es-ES"/>
              </w:rPr>
            </w:pPr>
            <w:r>
              <w:rPr>
                <w:snapToGrid w:val="0"/>
                <w:color w:val="000000"/>
                <w:lang w:val="es-ES"/>
              </w:rPr>
              <w:t>0.8047</w:t>
            </w:r>
          </w:p>
        </w:tc>
      </w:tr>
      <w:tr w:rsidR="00000000">
        <w:tblPrEx>
          <w:tblCellMar>
            <w:top w:w="0" w:type="dxa"/>
            <w:bottom w:w="0" w:type="dxa"/>
          </w:tblCellMar>
        </w:tblPrEx>
        <w:trPr>
          <w:cantSplit/>
          <w:trHeight w:val="250"/>
        </w:trPr>
        <w:tc>
          <w:tcPr>
            <w:tcW w:w="6520" w:type="dxa"/>
            <w:gridSpan w:val="4"/>
            <w:tcBorders>
              <w:top w:val="single" w:sz="12" w:space="0" w:color="auto"/>
            </w:tcBorders>
          </w:tcPr>
          <w:p w:rsidR="00000000" w:rsidRDefault="00A34002">
            <w:pPr>
              <w:rPr>
                <w:b/>
                <w:i/>
                <w:snapToGrid w:val="0"/>
                <w:color w:val="000000"/>
                <w:sz w:val="20"/>
              </w:rPr>
            </w:pPr>
            <w:r>
              <w:rPr>
                <w:b/>
                <w:i/>
                <w:snapToGrid w:val="0"/>
                <w:color w:val="000000"/>
                <w:sz w:val="20"/>
              </w:rPr>
              <w:t>Fuente:</w:t>
            </w:r>
            <w:r>
              <w:rPr>
                <w:snapToGrid w:val="0"/>
                <w:color w:val="000000"/>
                <w:sz w:val="20"/>
              </w:rPr>
              <w:t xml:space="preserve"> </w:t>
            </w:r>
            <w:r>
              <w:rPr>
                <w:snapToGrid w:val="0"/>
                <w:color w:val="000000"/>
                <w:sz w:val="18"/>
              </w:rPr>
              <w:t>Dirección nacional de estu</w:t>
            </w:r>
            <w:r>
              <w:rPr>
                <w:snapToGrid w:val="0"/>
                <w:color w:val="000000"/>
                <w:sz w:val="18"/>
              </w:rPr>
              <w:t>dios (Base de dato año lectivo 98–99)</w:t>
            </w:r>
          </w:p>
        </w:tc>
      </w:tr>
    </w:tbl>
    <w:p w:rsidR="00000000" w:rsidRDefault="00A34002">
      <w:pPr>
        <w:pStyle w:val="Textoindependiente"/>
        <w:spacing w:line="480" w:lineRule="auto"/>
        <w:ind w:left="851"/>
        <w:jc w:val="both"/>
        <w:rPr>
          <w:snapToGrid/>
          <w:sz w:val="18"/>
        </w:rPr>
      </w:pPr>
    </w:p>
    <w:p w:rsidR="00000000" w:rsidRDefault="00A34002">
      <w:pPr>
        <w:pStyle w:val="Textoindependiente"/>
        <w:spacing w:line="480" w:lineRule="auto"/>
        <w:ind w:left="851"/>
        <w:jc w:val="both"/>
        <w:rPr>
          <w:snapToGrid/>
          <w:sz w:val="2"/>
        </w:rPr>
      </w:pPr>
    </w:p>
    <w:p w:rsidR="00000000" w:rsidRDefault="00A34002">
      <w:pPr>
        <w:pStyle w:val="Textoindependiente"/>
        <w:spacing w:line="480" w:lineRule="auto"/>
        <w:ind w:left="851"/>
        <w:jc w:val="both"/>
        <w:rPr>
          <w:spacing w:val="-8"/>
          <w:sz w:val="14"/>
        </w:rPr>
      </w:pPr>
    </w:p>
    <w:p w:rsidR="00000000" w:rsidRDefault="00A34002">
      <w:pPr>
        <w:pStyle w:val="Textoindependiente"/>
        <w:spacing w:line="480" w:lineRule="auto"/>
        <w:ind w:left="851"/>
        <w:jc w:val="both"/>
        <w:rPr>
          <w:b/>
          <w:caps/>
          <w:sz w:val="22"/>
          <w:u w:val="single"/>
        </w:rPr>
      </w:pPr>
      <w:r>
        <w:rPr>
          <w:b/>
          <w:caps/>
          <w:sz w:val="22"/>
        </w:rPr>
        <w:t>jornada matutina</w:t>
      </w:r>
    </w:p>
    <w:p w:rsidR="00000000" w:rsidRDefault="00A34002">
      <w:pPr>
        <w:pStyle w:val="Textoindependiente"/>
        <w:spacing w:line="480" w:lineRule="auto"/>
        <w:ind w:left="851"/>
        <w:jc w:val="both"/>
        <w:rPr>
          <w:sz w:val="2"/>
        </w:rPr>
      </w:pPr>
    </w:p>
    <w:p w:rsidR="00000000" w:rsidRDefault="00A34002">
      <w:pPr>
        <w:pStyle w:val="Textoindependiente"/>
        <w:ind w:left="993"/>
        <w:rPr>
          <w:b/>
          <w:noProof/>
          <w:snapToGrid/>
        </w:rPr>
      </w:pPr>
      <w:r>
        <w:rPr>
          <w:b/>
          <w:noProof/>
          <w:snapToGrid/>
        </w:rPr>
        <w:pict>
          <v:rect id="_x0000_s2340" style="position:absolute;left:0;text-align:left;margin-left:45pt;margin-top:5.1pt;width:367.2pt;height:264.05pt;z-index:-251653632" o:allowincell="f" strokeweight="4.5pt">
            <v:stroke linestyle="thinThick"/>
          </v:rect>
        </w:pict>
      </w:r>
    </w:p>
    <w:p w:rsidR="00000000" w:rsidRDefault="00A34002">
      <w:pPr>
        <w:pStyle w:val="Textoindependiente"/>
        <w:ind w:left="993"/>
        <w:rPr>
          <w:b/>
          <w:noProof/>
          <w:snapToGrid/>
        </w:rPr>
      </w:pPr>
      <w:r>
        <w:rPr>
          <w:b/>
          <w:noProof/>
          <w:snapToGrid/>
        </w:rPr>
        <w:t>GRÁFICO 3.83</w:t>
      </w:r>
    </w:p>
    <w:p w:rsidR="00000000" w:rsidRDefault="00A34002">
      <w:pPr>
        <w:pStyle w:val="Textoindependiente"/>
        <w:ind w:left="993"/>
        <w:rPr>
          <w:b/>
          <w:snapToGrid/>
          <w:spacing w:val="-6"/>
        </w:rPr>
      </w:pPr>
      <w:r>
        <w:rPr>
          <w:b/>
          <w:snapToGrid/>
          <w:spacing w:val="-6"/>
        </w:rPr>
        <w:t xml:space="preserve">Histograma: Estudiantes promovidos de primer año del </w:t>
      </w:r>
    </w:p>
    <w:p w:rsidR="00000000" w:rsidRDefault="00A34002">
      <w:pPr>
        <w:pStyle w:val="Textoindependiente"/>
        <w:ind w:left="993"/>
        <w:rPr>
          <w:b/>
          <w:snapToGrid/>
          <w:spacing w:val="-6"/>
        </w:rPr>
      </w:pPr>
      <w:r>
        <w:rPr>
          <w:b/>
          <w:snapToGrid/>
          <w:spacing w:val="-6"/>
        </w:rPr>
        <w:t xml:space="preserve">bachillerato de  las instituciones educativas fiscales del </w:t>
      </w:r>
    </w:p>
    <w:p w:rsidR="00000000" w:rsidRDefault="00A31D86">
      <w:pPr>
        <w:pStyle w:val="Textoindependiente"/>
        <w:ind w:left="993"/>
        <w:rPr>
          <w:b/>
          <w:snapToGrid/>
          <w:spacing w:val="-6"/>
        </w:rPr>
      </w:pPr>
      <w:r>
        <w:rPr>
          <w:b/>
          <w:noProof/>
          <w:snapToGrid/>
          <w:spacing w:val="-6"/>
          <w:lang w:val="es-ES"/>
        </w:rPr>
        <w:drawing>
          <wp:anchor distT="0" distB="0" distL="114300" distR="114300" simplePos="0" relativeHeight="251751936" behindDoc="1" locked="0" layoutInCell="0" allowOverlap="1">
            <wp:simplePos x="0" y="0"/>
            <wp:positionH relativeFrom="column">
              <wp:posOffset>662940</wp:posOffset>
            </wp:positionH>
            <wp:positionV relativeFrom="paragraph">
              <wp:posOffset>10160</wp:posOffset>
            </wp:positionV>
            <wp:extent cx="4391660" cy="2534285"/>
            <wp:effectExtent l="0" t="0" r="0" b="0"/>
            <wp:wrapNone/>
            <wp:docPr id="1500" name="Imagen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21"/>
                    <a:srcRect/>
                    <a:stretch>
                      <a:fillRect/>
                    </a:stretch>
                  </pic:blipFill>
                  <pic:spPr bwMode="auto">
                    <a:xfrm>
                      <a:off x="0" y="0"/>
                      <a:ext cx="4391660" cy="2534285"/>
                    </a:xfrm>
                    <a:prstGeom prst="rect">
                      <a:avLst/>
                    </a:prstGeom>
                    <a:noFill/>
                  </pic:spPr>
                </pic:pic>
              </a:graphicData>
            </a:graphic>
          </wp:anchor>
        </w:drawing>
      </w:r>
      <w:r w:rsidR="00A34002">
        <w:rPr>
          <w:b/>
          <w:snapToGrid/>
          <w:spacing w:val="-6"/>
        </w:rPr>
        <w:t>nivel medio en la provincia del Guayas – Jornada matutina</w:t>
      </w:r>
    </w:p>
    <w:p w:rsidR="00000000" w:rsidRDefault="00A34002">
      <w:pPr>
        <w:pStyle w:val="Textoindependiente"/>
        <w:spacing w:line="480" w:lineRule="auto"/>
        <w:ind w:left="851"/>
        <w:jc w:val="both"/>
        <w:rPr>
          <w:snapToGrid/>
        </w:rPr>
      </w:pPr>
      <w:r>
        <w:rPr>
          <w:b/>
          <w:noProof/>
          <w:snapToGrid/>
          <w:spacing w:val="-6"/>
        </w:rPr>
        <w:pict>
          <v:shape id="_x0000_s2344" type="#_x0000_t202" style="position:absolute;left:0;text-align:left;margin-left:81pt;margin-top:179.35pt;width:316.8pt;height:16.5pt;z-index:251664896" o:allowincell="f" filled="f" stroked="f">
            <v:textbox style="mso-next-textbox:#_x0000_s2344" inset="0,0,0,0">
              <w:txbxContent>
                <w:p w:rsidR="00000000" w:rsidRDefault="00A34002">
                  <w:pPr>
                    <w:jc w:val="center"/>
                    <w:rPr>
                      <w:sz w:val="18"/>
                    </w:rPr>
                  </w:pPr>
                  <w:r>
                    <w:rPr>
                      <w:sz w:val="20"/>
                    </w:rPr>
                    <w:t>Proporción de estudiantes promovidos de primer añ</w:t>
                  </w:r>
                  <w:r>
                    <w:rPr>
                      <w:sz w:val="20"/>
                    </w:rPr>
                    <w:t xml:space="preserve">o del bachillerato </w:t>
                  </w:r>
                </w:p>
              </w:txbxContent>
            </v:textbox>
          </v:shape>
        </w:pict>
      </w:r>
    </w:p>
    <w:p w:rsidR="00000000" w:rsidRDefault="00A34002">
      <w:pPr>
        <w:pStyle w:val="Textoindependiente"/>
        <w:ind w:left="851"/>
        <w:rPr>
          <w:b/>
          <w:caps/>
          <w:snapToGrid/>
          <w:spacing w:val="-10"/>
        </w:rPr>
      </w:pPr>
      <w:r>
        <w:rPr>
          <w:snapToGrid/>
        </w:rPr>
        <w:br w:type="page"/>
      </w:r>
      <w:r>
        <w:rPr>
          <w:b/>
          <w:caps/>
          <w:snapToGrid/>
          <w:spacing w:val="-10"/>
        </w:rPr>
        <w:t>tabla</w:t>
      </w:r>
      <w:r>
        <w:rPr>
          <w:b/>
          <w:caps/>
          <w:snapToGrid/>
          <w:spacing w:val="-10"/>
        </w:rPr>
        <w:t xml:space="preserve"> XLVIII</w:t>
      </w:r>
    </w:p>
    <w:p w:rsidR="00000000" w:rsidRDefault="00A34002">
      <w:pPr>
        <w:pStyle w:val="Textoindependiente"/>
        <w:ind w:left="851"/>
        <w:rPr>
          <w:b/>
          <w:snapToGrid/>
          <w:spacing w:val="-10"/>
        </w:rPr>
      </w:pPr>
      <w:r>
        <w:rPr>
          <w:b/>
          <w:caps/>
          <w:snapToGrid/>
          <w:spacing w:val="-10"/>
        </w:rPr>
        <w:pict>
          <v:rect id="_x0000_s2354" style="position:absolute;left:0;text-align:left;margin-left:59.4pt;margin-top:-19.2pt;width:338.4pt;height:288.2pt;z-index:-251643392" o:allowincell="f" strokeweight="4.5pt">
            <v:stroke linestyle="thinThick"/>
          </v:rect>
        </w:pict>
      </w:r>
      <w:r>
        <w:rPr>
          <w:b/>
          <w:i/>
          <w:snapToGrid/>
          <w:spacing w:val="-10"/>
          <w:sz w:val="28"/>
        </w:rPr>
        <w:t>Guayas</w:t>
      </w:r>
      <w:r>
        <w:rPr>
          <w:b/>
          <w:snapToGrid/>
          <w:spacing w:val="-10"/>
        </w:rPr>
        <w:t>, colegios fiscales: Tabla de frecuencia – Estudiantes promovidos de primer año del bachillerato – Jornada matutina</w:t>
      </w:r>
    </w:p>
    <w:tbl>
      <w:tblPr>
        <w:tblW w:w="0" w:type="auto"/>
        <w:tblInd w:w="1448" w:type="dxa"/>
        <w:tblLayout w:type="fixed"/>
        <w:tblCellMar>
          <w:left w:w="30" w:type="dxa"/>
          <w:right w:w="30" w:type="dxa"/>
        </w:tblCellMar>
        <w:tblLook w:val="0000"/>
      </w:tblPr>
      <w:tblGrid>
        <w:gridCol w:w="283"/>
        <w:gridCol w:w="567"/>
        <w:gridCol w:w="284"/>
        <w:gridCol w:w="567"/>
        <w:gridCol w:w="283"/>
        <w:gridCol w:w="1418"/>
        <w:gridCol w:w="1417"/>
        <w:gridCol w:w="1560"/>
      </w:tblGrid>
      <w:tr w:rsidR="00000000">
        <w:tblPrEx>
          <w:tblCellMar>
            <w:top w:w="0" w:type="dxa"/>
            <w:bottom w:w="0" w:type="dxa"/>
          </w:tblCellMar>
        </w:tblPrEx>
        <w:trPr>
          <w:cantSplit/>
          <w:trHeight w:val="250"/>
        </w:trPr>
        <w:tc>
          <w:tcPr>
            <w:tcW w:w="1984" w:type="dxa"/>
            <w:gridSpan w:val="5"/>
            <w:tcBorders>
              <w:top w:val="single" w:sz="12" w:space="0" w:color="auto"/>
              <w:bottom w:val="single" w:sz="12" w:space="0" w:color="auto"/>
            </w:tcBorders>
          </w:tcPr>
          <w:p w:rsidR="00000000" w:rsidRDefault="00A34002">
            <w:pPr>
              <w:pStyle w:val="Ttulo5"/>
              <w:rPr>
                <w:sz w:val="20"/>
              </w:rPr>
            </w:pPr>
            <w:r>
              <w:rPr>
                <w:sz w:val="20"/>
              </w:rPr>
              <w:t xml:space="preserve">Estd. Promovidos </w:t>
            </w:r>
          </w:p>
        </w:tc>
        <w:tc>
          <w:tcPr>
            <w:tcW w:w="1418"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Frec.Absoluta</w:t>
            </w:r>
          </w:p>
        </w:tc>
        <w:tc>
          <w:tcPr>
            <w:tcW w:w="1417"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Frec.Relativa</w:t>
            </w:r>
          </w:p>
        </w:tc>
        <w:tc>
          <w:tcPr>
            <w:tcW w:w="1560" w:type="dxa"/>
            <w:tcBorders>
              <w:top w:val="single" w:sz="12" w:space="0" w:color="auto"/>
              <w:bottom w:val="single" w:sz="12" w:space="0" w:color="auto"/>
            </w:tcBorders>
          </w:tcPr>
          <w:p w:rsidR="00000000" w:rsidRDefault="00A34002">
            <w:pPr>
              <w:jc w:val="center"/>
              <w:rPr>
                <w:snapToGrid w:val="0"/>
                <w:color w:val="000000"/>
                <w:lang w:val="es-ES"/>
              </w:rPr>
            </w:pPr>
            <w:r>
              <w:rPr>
                <w:b/>
                <w:snapToGrid w:val="0"/>
                <w:color w:val="000000"/>
                <w:sz w:val="20"/>
              </w:rPr>
              <w:t>Porcentaje</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0.090</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0.151</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1</w:t>
            </w:r>
          </w:p>
        </w:tc>
        <w:tc>
          <w:tcPr>
            <w:tcW w:w="1417" w:type="dxa"/>
          </w:tcPr>
          <w:p w:rsidR="00000000" w:rsidRDefault="00A34002">
            <w:pPr>
              <w:jc w:val="center"/>
              <w:rPr>
                <w:snapToGrid w:val="0"/>
                <w:color w:val="000000"/>
                <w:sz w:val="22"/>
                <w:lang w:val="es-ES"/>
              </w:rPr>
            </w:pPr>
            <w:r>
              <w:rPr>
                <w:snapToGrid w:val="0"/>
                <w:color w:val="000000"/>
                <w:sz w:val="22"/>
                <w:lang w:val="es-ES"/>
              </w:rPr>
              <w:t>0.016</w:t>
            </w:r>
          </w:p>
        </w:tc>
        <w:tc>
          <w:tcPr>
            <w:tcW w:w="1560" w:type="dxa"/>
          </w:tcPr>
          <w:p w:rsidR="00000000" w:rsidRDefault="00A34002">
            <w:pPr>
              <w:jc w:val="center"/>
              <w:rPr>
                <w:snapToGrid w:val="0"/>
                <w:color w:val="000000"/>
                <w:sz w:val="22"/>
                <w:lang w:val="es-ES"/>
              </w:rPr>
            </w:pPr>
            <w:r>
              <w:rPr>
                <w:snapToGrid w:val="0"/>
                <w:color w:val="000000"/>
                <w:sz w:val="22"/>
                <w:lang w:val="es-ES"/>
              </w:rPr>
              <w:t>1.59%</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0.151</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0.211</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1</w:t>
            </w:r>
          </w:p>
        </w:tc>
        <w:tc>
          <w:tcPr>
            <w:tcW w:w="1417" w:type="dxa"/>
          </w:tcPr>
          <w:p w:rsidR="00000000" w:rsidRDefault="00A34002">
            <w:pPr>
              <w:jc w:val="center"/>
              <w:rPr>
                <w:snapToGrid w:val="0"/>
                <w:color w:val="000000"/>
                <w:sz w:val="22"/>
                <w:lang w:val="es-ES"/>
              </w:rPr>
            </w:pPr>
            <w:r>
              <w:rPr>
                <w:snapToGrid w:val="0"/>
                <w:color w:val="000000"/>
                <w:sz w:val="22"/>
                <w:lang w:val="es-ES"/>
              </w:rPr>
              <w:t>0.016</w:t>
            </w:r>
          </w:p>
        </w:tc>
        <w:tc>
          <w:tcPr>
            <w:tcW w:w="1560" w:type="dxa"/>
          </w:tcPr>
          <w:p w:rsidR="00000000" w:rsidRDefault="00A34002">
            <w:pPr>
              <w:jc w:val="center"/>
              <w:rPr>
                <w:snapToGrid w:val="0"/>
                <w:color w:val="000000"/>
                <w:sz w:val="22"/>
                <w:lang w:val="es-ES"/>
              </w:rPr>
            </w:pPr>
            <w:r>
              <w:rPr>
                <w:snapToGrid w:val="0"/>
                <w:color w:val="000000"/>
                <w:sz w:val="22"/>
                <w:lang w:val="es-ES"/>
              </w:rPr>
              <w:t>1.59</w:t>
            </w:r>
            <w:r>
              <w:rPr>
                <w:snapToGrid w:val="0"/>
                <w:color w:val="000000"/>
                <w:sz w:val="22"/>
                <w:lang w:val="es-ES"/>
              </w:rPr>
              <w:t>%</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0.211</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0.272</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0</w:t>
            </w:r>
          </w:p>
        </w:tc>
        <w:tc>
          <w:tcPr>
            <w:tcW w:w="1417" w:type="dxa"/>
          </w:tcPr>
          <w:p w:rsidR="00000000" w:rsidRDefault="00A34002">
            <w:pPr>
              <w:jc w:val="center"/>
              <w:rPr>
                <w:snapToGrid w:val="0"/>
                <w:color w:val="000000"/>
                <w:sz w:val="22"/>
                <w:lang w:val="es-ES"/>
              </w:rPr>
            </w:pPr>
            <w:r>
              <w:rPr>
                <w:snapToGrid w:val="0"/>
                <w:color w:val="000000"/>
                <w:sz w:val="22"/>
                <w:lang w:val="es-ES"/>
              </w:rPr>
              <w:t>0.000</w:t>
            </w:r>
          </w:p>
        </w:tc>
        <w:tc>
          <w:tcPr>
            <w:tcW w:w="1560" w:type="dxa"/>
          </w:tcPr>
          <w:p w:rsidR="00000000" w:rsidRDefault="00A34002">
            <w:pPr>
              <w:jc w:val="center"/>
              <w:rPr>
                <w:snapToGrid w:val="0"/>
                <w:color w:val="000000"/>
                <w:sz w:val="22"/>
                <w:lang w:val="es-ES"/>
              </w:rPr>
            </w:pPr>
            <w:r>
              <w:rPr>
                <w:snapToGrid w:val="0"/>
                <w:color w:val="000000"/>
                <w:sz w:val="22"/>
                <w:lang w:val="es-ES"/>
              </w:rPr>
              <w:t>0.00%</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0.272</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0.333</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1</w:t>
            </w:r>
          </w:p>
        </w:tc>
        <w:tc>
          <w:tcPr>
            <w:tcW w:w="1417" w:type="dxa"/>
          </w:tcPr>
          <w:p w:rsidR="00000000" w:rsidRDefault="00A34002">
            <w:pPr>
              <w:jc w:val="center"/>
              <w:rPr>
                <w:snapToGrid w:val="0"/>
                <w:color w:val="000000"/>
                <w:sz w:val="22"/>
                <w:lang w:val="es-ES"/>
              </w:rPr>
            </w:pPr>
            <w:r>
              <w:rPr>
                <w:snapToGrid w:val="0"/>
                <w:color w:val="000000"/>
                <w:sz w:val="22"/>
                <w:lang w:val="es-ES"/>
              </w:rPr>
              <w:t>0.016</w:t>
            </w:r>
          </w:p>
        </w:tc>
        <w:tc>
          <w:tcPr>
            <w:tcW w:w="1560" w:type="dxa"/>
          </w:tcPr>
          <w:p w:rsidR="00000000" w:rsidRDefault="00A34002">
            <w:pPr>
              <w:jc w:val="center"/>
              <w:rPr>
                <w:snapToGrid w:val="0"/>
                <w:color w:val="000000"/>
                <w:sz w:val="22"/>
                <w:lang w:val="es-ES"/>
              </w:rPr>
            </w:pPr>
            <w:r>
              <w:rPr>
                <w:snapToGrid w:val="0"/>
                <w:color w:val="000000"/>
                <w:sz w:val="22"/>
                <w:lang w:val="es-ES"/>
              </w:rPr>
              <w:t>1.59%</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0.333</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0.393</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1</w:t>
            </w:r>
          </w:p>
        </w:tc>
        <w:tc>
          <w:tcPr>
            <w:tcW w:w="1417" w:type="dxa"/>
          </w:tcPr>
          <w:p w:rsidR="00000000" w:rsidRDefault="00A34002">
            <w:pPr>
              <w:jc w:val="center"/>
              <w:rPr>
                <w:snapToGrid w:val="0"/>
                <w:color w:val="000000"/>
                <w:sz w:val="22"/>
                <w:lang w:val="es-ES"/>
              </w:rPr>
            </w:pPr>
            <w:r>
              <w:rPr>
                <w:snapToGrid w:val="0"/>
                <w:color w:val="000000"/>
                <w:sz w:val="22"/>
                <w:lang w:val="es-ES"/>
              </w:rPr>
              <w:t>0.016</w:t>
            </w:r>
          </w:p>
        </w:tc>
        <w:tc>
          <w:tcPr>
            <w:tcW w:w="1560" w:type="dxa"/>
          </w:tcPr>
          <w:p w:rsidR="00000000" w:rsidRDefault="00A34002">
            <w:pPr>
              <w:jc w:val="center"/>
              <w:rPr>
                <w:snapToGrid w:val="0"/>
                <w:color w:val="000000"/>
                <w:sz w:val="22"/>
                <w:lang w:val="es-ES"/>
              </w:rPr>
            </w:pPr>
            <w:r>
              <w:rPr>
                <w:snapToGrid w:val="0"/>
                <w:color w:val="000000"/>
                <w:sz w:val="22"/>
                <w:lang w:val="es-ES"/>
              </w:rPr>
              <w:t>1.59%</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0.393</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0.454</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1</w:t>
            </w:r>
          </w:p>
        </w:tc>
        <w:tc>
          <w:tcPr>
            <w:tcW w:w="1417" w:type="dxa"/>
          </w:tcPr>
          <w:p w:rsidR="00000000" w:rsidRDefault="00A34002">
            <w:pPr>
              <w:jc w:val="center"/>
              <w:rPr>
                <w:snapToGrid w:val="0"/>
                <w:color w:val="000000"/>
                <w:sz w:val="22"/>
                <w:lang w:val="es-ES"/>
              </w:rPr>
            </w:pPr>
            <w:r>
              <w:rPr>
                <w:snapToGrid w:val="0"/>
                <w:color w:val="000000"/>
                <w:sz w:val="22"/>
                <w:lang w:val="es-ES"/>
              </w:rPr>
              <w:t>0.016</w:t>
            </w:r>
          </w:p>
        </w:tc>
        <w:tc>
          <w:tcPr>
            <w:tcW w:w="1560" w:type="dxa"/>
          </w:tcPr>
          <w:p w:rsidR="00000000" w:rsidRDefault="00A34002">
            <w:pPr>
              <w:jc w:val="center"/>
              <w:rPr>
                <w:snapToGrid w:val="0"/>
                <w:color w:val="000000"/>
                <w:sz w:val="22"/>
                <w:lang w:val="es-ES"/>
              </w:rPr>
            </w:pPr>
            <w:r>
              <w:rPr>
                <w:snapToGrid w:val="0"/>
                <w:color w:val="000000"/>
                <w:sz w:val="22"/>
                <w:lang w:val="es-ES"/>
              </w:rPr>
              <w:t>1.59%</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0.454</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0.515</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2</w:t>
            </w:r>
          </w:p>
        </w:tc>
        <w:tc>
          <w:tcPr>
            <w:tcW w:w="1417" w:type="dxa"/>
          </w:tcPr>
          <w:p w:rsidR="00000000" w:rsidRDefault="00A34002">
            <w:pPr>
              <w:jc w:val="center"/>
              <w:rPr>
                <w:snapToGrid w:val="0"/>
                <w:color w:val="000000"/>
                <w:sz w:val="22"/>
                <w:lang w:val="es-ES"/>
              </w:rPr>
            </w:pPr>
            <w:r>
              <w:rPr>
                <w:snapToGrid w:val="0"/>
                <w:color w:val="000000"/>
                <w:sz w:val="22"/>
                <w:lang w:val="es-ES"/>
              </w:rPr>
              <w:t>0.032</w:t>
            </w:r>
          </w:p>
        </w:tc>
        <w:tc>
          <w:tcPr>
            <w:tcW w:w="1560" w:type="dxa"/>
          </w:tcPr>
          <w:p w:rsidR="00000000" w:rsidRDefault="00A34002">
            <w:pPr>
              <w:jc w:val="center"/>
              <w:rPr>
                <w:snapToGrid w:val="0"/>
                <w:color w:val="000000"/>
                <w:sz w:val="22"/>
                <w:lang w:val="es-ES"/>
              </w:rPr>
            </w:pPr>
            <w:r>
              <w:rPr>
                <w:snapToGrid w:val="0"/>
                <w:color w:val="000000"/>
                <w:sz w:val="22"/>
                <w:lang w:val="es-ES"/>
              </w:rPr>
              <w:t>3.17%</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0.515</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0.575</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5</w:t>
            </w:r>
          </w:p>
        </w:tc>
        <w:tc>
          <w:tcPr>
            <w:tcW w:w="1417" w:type="dxa"/>
          </w:tcPr>
          <w:p w:rsidR="00000000" w:rsidRDefault="00A34002">
            <w:pPr>
              <w:jc w:val="center"/>
              <w:rPr>
                <w:snapToGrid w:val="0"/>
                <w:color w:val="000000"/>
                <w:sz w:val="22"/>
                <w:lang w:val="es-ES"/>
              </w:rPr>
            </w:pPr>
            <w:r>
              <w:rPr>
                <w:snapToGrid w:val="0"/>
                <w:color w:val="000000"/>
                <w:sz w:val="22"/>
                <w:lang w:val="es-ES"/>
              </w:rPr>
              <w:t>0.079</w:t>
            </w:r>
          </w:p>
        </w:tc>
        <w:tc>
          <w:tcPr>
            <w:tcW w:w="1560" w:type="dxa"/>
          </w:tcPr>
          <w:p w:rsidR="00000000" w:rsidRDefault="00A34002">
            <w:pPr>
              <w:jc w:val="center"/>
              <w:rPr>
                <w:snapToGrid w:val="0"/>
                <w:color w:val="000000"/>
                <w:sz w:val="22"/>
                <w:lang w:val="es-ES"/>
              </w:rPr>
            </w:pPr>
            <w:r>
              <w:rPr>
                <w:snapToGrid w:val="0"/>
                <w:color w:val="000000"/>
                <w:sz w:val="22"/>
                <w:lang w:val="es-ES"/>
              </w:rPr>
              <w:t>7.94%</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0.575</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0.636</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2</w:t>
            </w:r>
          </w:p>
        </w:tc>
        <w:tc>
          <w:tcPr>
            <w:tcW w:w="1417" w:type="dxa"/>
          </w:tcPr>
          <w:p w:rsidR="00000000" w:rsidRDefault="00A34002">
            <w:pPr>
              <w:jc w:val="center"/>
              <w:rPr>
                <w:snapToGrid w:val="0"/>
                <w:color w:val="000000"/>
                <w:sz w:val="22"/>
                <w:lang w:val="es-ES"/>
              </w:rPr>
            </w:pPr>
            <w:r>
              <w:rPr>
                <w:snapToGrid w:val="0"/>
                <w:color w:val="000000"/>
                <w:sz w:val="22"/>
                <w:lang w:val="es-ES"/>
              </w:rPr>
              <w:t>0.032</w:t>
            </w:r>
          </w:p>
        </w:tc>
        <w:tc>
          <w:tcPr>
            <w:tcW w:w="1560" w:type="dxa"/>
          </w:tcPr>
          <w:p w:rsidR="00000000" w:rsidRDefault="00A34002">
            <w:pPr>
              <w:jc w:val="center"/>
              <w:rPr>
                <w:snapToGrid w:val="0"/>
                <w:color w:val="000000"/>
                <w:sz w:val="22"/>
                <w:lang w:val="es-ES"/>
              </w:rPr>
            </w:pPr>
            <w:r>
              <w:rPr>
                <w:snapToGrid w:val="0"/>
                <w:color w:val="000000"/>
                <w:sz w:val="22"/>
                <w:lang w:val="es-ES"/>
              </w:rPr>
              <w:t>3.17%</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0.636</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0.697</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2</w:t>
            </w:r>
          </w:p>
        </w:tc>
        <w:tc>
          <w:tcPr>
            <w:tcW w:w="1417" w:type="dxa"/>
          </w:tcPr>
          <w:p w:rsidR="00000000" w:rsidRDefault="00A34002">
            <w:pPr>
              <w:jc w:val="center"/>
              <w:rPr>
                <w:snapToGrid w:val="0"/>
                <w:color w:val="000000"/>
                <w:sz w:val="22"/>
                <w:lang w:val="es-ES"/>
              </w:rPr>
            </w:pPr>
            <w:r>
              <w:rPr>
                <w:snapToGrid w:val="0"/>
                <w:color w:val="000000"/>
                <w:sz w:val="22"/>
                <w:lang w:val="es-ES"/>
              </w:rPr>
              <w:t>0.032</w:t>
            </w:r>
          </w:p>
        </w:tc>
        <w:tc>
          <w:tcPr>
            <w:tcW w:w="1560" w:type="dxa"/>
          </w:tcPr>
          <w:p w:rsidR="00000000" w:rsidRDefault="00A34002">
            <w:pPr>
              <w:jc w:val="center"/>
              <w:rPr>
                <w:snapToGrid w:val="0"/>
                <w:color w:val="000000"/>
                <w:sz w:val="22"/>
                <w:lang w:val="es-ES"/>
              </w:rPr>
            </w:pPr>
            <w:r>
              <w:rPr>
                <w:snapToGrid w:val="0"/>
                <w:color w:val="000000"/>
                <w:sz w:val="22"/>
                <w:lang w:val="es-ES"/>
              </w:rPr>
              <w:t>3.17%</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0.697</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0.757</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1</w:t>
            </w:r>
          </w:p>
        </w:tc>
        <w:tc>
          <w:tcPr>
            <w:tcW w:w="1417" w:type="dxa"/>
          </w:tcPr>
          <w:p w:rsidR="00000000" w:rsidRDefault="00A34002">
            <w:pPr>
              <w:jc w:val="center"/>
              <w:rPr>
                <w:snapToGrid w:val="0"/>
                <w:color w:val="000000"/>
                <w:sz w:val="22"/>
                <w:lang w:val="es-ES"/>
              </w:rPr>
            </w:pPr>
            <w:r>
              <w:rPr>
                <w:snapToGrid w:val="0"/>
                <w:color w:val="000000"/>
                <w:sz w:val="22"/>
                <w:lang w:val="es-ES"/>
              </w:rPr>
              <w:t>0.016</w:t>
            </w:r>
          </w:p>
        </w:tc>
        <w:tc>
          <w:tcPr>
            <w:tcW w:w="1560" w:type="dxa"/>
          </w:tcPr>
          <w:p w:rsidR="00000000" w:rsidRDefault="00A34002">
            <w:pPr>
              <w:jc w:val="center"/>
              <w:rPr>
                <w:snapToGrid w:val="0"/>
                <w:color w:val="000000"/>
                <w:sz w:val="22"/>
                <w:lang w:val="es-ES"/>
              </w:rPr>
            </w:pPr>
            <w:r>
              <w:rPr>
                <w:snapToGrid w:val="0"/>
                <w:color w:val="000000"/>
                <w:sz w:val="22"/>
                <w:lang w:val="es-ES"/>
              </w:rPr>
              <w:t>1.59%</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0.757</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0.818</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4</w:t>
            </w:r>
          </w:p>
        </w:tc>
        <w:tc>
          <w:tcPr>
            <w:tcW w:w="1417" w:type="dxa"/>
          </w:tcPr>
          <w:p w:rsidR="00000000" w:rsidRDefault="00A34002">
            <w:pPr>
              <w:jc w:val="center"/>
              <w:rPr>
                <w:snapToGrid w:val="0"/>
                <w:color w:val="000000"/>
                <w:sz w:val="22"/>
                <w:lang w:val="es-ES"/>
              </w:rPr>
            </w:pPr>
            <w:r>
              <w:rPr>
                <w:snapToGrid w:val="0"/>
                <w:color w:val="000000"/>
                <w:sz w:val="22"/>
                <w:lang w:val="es-ES"/>
              </w:rPr>
              <w:t>0.063</w:t>
            </w:r>
          </w:p>
        </w:tc>
        <w:tc>
          <w:tcPr>
            <w:tcW w:w="1560" w:type="dxa"/>
          </w:tcPr>
          <w:p w:rsidR="00000000" w:rsidRDefault="00A34002">
            <w:pPr>
              <w:jc w:val="center"/>
              <w:rPr>
                <w:snapToGrid w:val="0"/>
                <w:color w:val="000000"/>
                <w:sz w:val="22"/>
                <w:lang w:val="es-ES"/>
              </w:rPr>
            </w:pPr>
            <w:r>
              <w:rPr>
                <w:snapToGrid w:val="0"/>
                <w:color w:val="000000"/>
                <w:sz w:val="22"/>
                <w:lang w:val="es-ES"/>
              </w:rPr>
              <w:t>6.35%</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0.818</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0.879</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8</w:t>
            </w:r>
          </w:p>
        </w:tc>
        <w:tc>
          <w:tcPr>
            <w:tcW w:w="1417" w:type="dxa"/>
          </w:tcPr>
          <w:p w:rsidR="00000000" w:rsidRDefault="00A34002">
            <w:pPr>
              <w:jc w:val="center"/>
              <w:rPr>
                <w:snapToGrid w:val="0"/>
                <w:color w:val="000000"/>
                <w:sz w:val="22"/>
                <w:lang w:val="es-ES"/>
              </w:rPr>
            </w:pPr>
            <w:r>
              <w:rPr>
                <w:snapToGrid w:val="0"/>
                <w:color w:val="000000"/>
                <w:sz w:val="22"/>
                <w:lang w:val="es-ES"/>
              </w:rPr>
              <w:t>0.127</w:t>
            </w:r>
          </w:p>
        </w:tc>
        <w:tc>
          <w:tcPr>
            <w:tcW w:w="1560" w:type="dxa"/>
          </w:tcPr>
          <w:p w:rsidR="00000000" w:rsidRDefault="00A34002">
            <w:pPr>
              <w:jc w:val="center"/>
              <w:rPr>
                <w:snapToGrid w:val="0"/>
                <w:color w:val="000000"/>
                <w:sz w:val="22"/>
                <w:lang w:val="es-ES"/>
              </w:rPr>
            </w:pPr>
            <w:r>
              <w:rPr>
                <w:snapToGrid w:val="0"/>
                <w:color w:val="000000"/>
                <w:sz w:val="22"/>
                <w:lang w:val="es-ES"/>
              </w:rPr>
              <w:t>12.70%</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0.879</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0.939</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12</w:t>
            </w:r>
          </w:p>
        </w:tc>
        <w:tc>
          <w:tcPr>
            <w:tcW w:w="1417" w:type="dxa"/>
          </w:tcPr>
          <w:p w:rsidR="00000000" w:rsidRDefault="00A34002">
            <w:pPr>
              <w:jc w:val="center"/>
              <w:rPr>
                <w:snapToGrid w:val="0"/>
                <w:color w:val="000000"/>
                <w:sz w:val="22"/>
                <w:lang w:val="es-ES"/>
              </w:rPr>
            </w:pPr>
            <w:r>
              <w:rPr>
                <w:snapToGrid w:val="0"/>
                <w:color w:val="000000"/>
                <w:sz w:val="22"/>
                <w:lang w:val="es-ES"/>
              </w:rPr>
              <w:t>0.190</w:t>
            </w:r>
          </w:p>
        </w:tc>
        <w:tc>
          <w:tcPr>
            <w:tcW w:w="1560" w:type="dxa"/>
          </w:tcPr>
          <w:p w:rsidR="00000000" w:rsidRDefault="00A34002">
            <w:pPr>
              <w:jc w:val="center"/>
              <w:rPr>
                <w:snapToGrid w:val="0"/>
                <w:color w:val="000000"/>
                <w:sz w:val="22"/>
                <w:lang w:val="es-ES"/>
              </w:rPr>
            </w:pPr>
            <w:r>
              <w:rPr>
                <w:snapToGrid w:val="0"/>
                <w:color w:val="000000"/>
                <w:sz w:val="22"/>
                <w:lang w:val="es-ES"/>
              </w:rPr>
              <w:t>19.05%</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0.939</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1.000</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22</w:t>
            </w:r>
          </w:p>
        </w:tc>
        <w:tc>
          <w:tcPr>
            <w:tcW w:w="1417" w:type="dxa"/>
          </w:tcPr>
          <w:p w:rsidR="00000000" w:rsidRDefault="00A34002">
            <w:pPr>
              <w:jc w:val="center"/>
              <w:rPr>
                <w:snapToGrid w:val="0"/>
                <w:color w:val="000000"/>
                <w:sz w:val="22"/>
                <w:lang w:val="es-ES"/>
              </w:rPr>
            </w:pPr>
            <w:r>
              <w:rPr>
                <w:snapToGrid w:val="0"/>
                <w:color w:val="000000"/>
                <w:sz w:val="22"/>
                <w:lang w:val="es-ES"/>
              </w:rPr>
              <w:t>0.349</w:t>
            </w:r>
          </w:p>
        </w:tc>
        <w:tc>
          <w:tcPr>
            <w:tcW w:w="1560" w:type="dxa"/>
          </w:tcPr>
          <w:p w:rsidR="00000000" w:rsidRDefault="00A34002">
            <w:pPr>
              <w:jc w:val="center"/>
              <w:rPr>
                <w:snapToGrid w:val="0"/>
                <w:color w:val="000000"/>
                <w:sz w:val="22"/>
                <w:lang w:val="es-ES"/>
              </w:rPr>
            </w:pPr>
            <w:r>
              <w:rPr>
                <w:snapToGrid w:val="0"/>
                <w:color w:val="000000"/>
                <w:sz w:val="22"/>
                <w:lang w:val="es-ES"/>
              </w:rPr>
              <w:t>34.92%</w:t>
            </w:r>
          </w:p>
        </w:tc>
      </w:tr>
      <w:tr w:rsidR="00000000">
        <w:tblPrEx>
          <w:tblCellMar>
            <w:top w:w="0" w:type="dxa"/>
            <w:bottom w:w="0" w:type="dxa"/>
          </w:tblCellMar>
        </w:tblPrEx>
        <w:trPr>
          <w:cantSplit/>
          <w:trHeight w:val="250"/>
        </w:trPr>
        <w:tc>
          <w:tcPr>
            <w:tcW w:w="283" w:type="dxa"/>
          </w:tcPr>
          <w:p w:rsidR="00000000" w:rsidRDefault="00A34002">
            <w:pPr>
              <w:jc w:val="right"/>
              <w:rPr>
                <w:b/>
                <w:snapToGrid w:val="0"/>
                <w:color w:val="000000"/>
                <w:lang w:val="es-ES"/>
              </w:rPr>
            </w:pPr>
          </w:p>
        </w:tc>
        <w:tc>
          <w:tcPr>
            <w:tcW w:w="1701" w:type="dxa"/>
            <w:gridSpan w:val="4"/>
          </w:tcPr>
          <w:p w:rsidR="00000000" w:rsidRDefault="00A34002">
            <w:pPr>
              <w:rPr>
                <w:b/>
                <w:snapToGrid w:val="0"/>
                <w:color w:val="000000"/>
                <w:lang w:val="es-ES"/>
              </w:rPr>
            </w:pPr>
            <w:r>
              <w:rPr>
                <w:b/>
                <w:snapToGrid w:val="0"/>
                <w:color w:val="000000"/>
                <w:lang w:val="es-ES"/>
              </w:rPr>
              <w:t>Total</w:t>
            </w:r>
          </w:p>
        </w:tc>
        <w:tc>
          <w:tcPr>
            <w:tcW w:w="1418" w:type="dxa"/>
          </w:tcPr>
          <w:p w:rsidR="00000000" w:rsidRDefault="00A34002">
            <w:pPr>
              <w:ind w:right="394"/>
              <w:jc w:val="right"/>
              <w:rPr>
                <w:snapToGrid w:val="0"/>
                <w:color w:val="000000"/>
              </w:rPr>
            </w:pPr>
            <w:r>
              <w:rPr>
                <w:snapToGrid w:val="0"/>
                <w:color w:val="000000"/>
              </w:rPr>
              <w:t>63</w:t>
            </w:r>
          </w:p>
        </w:tc>
        <w:tc>
          <w:tcPr>
            <w:tcW w:w="1417" w:type="dxa"/>
          </w:tcPr>
          <w:p w:rsidR="00000000" w:rsidRDefault="00A34002">
            <w:pPr>
              <w:jc w:val="center"/>
              <w:rPr>
                <w:snapToGrid w:val="0"/>
                <w:color w:val="000000"/>
                <w:lang w:val="es-ES"/>
              </w:rPr>
            </w:pPr>
            <w:r>
              <w:rPr>
                <w:snapToGrid w:val="0"/>
                <w:color w:val="000000"/>
                <w:lang w:val="es-ES"/>
              </w:rPr>
              <w:t>1.000</w:t>
            </w:r>
          </w:p>
        </w:tc>
        <w:tc>
          <w:tcPr>
            <w:tcW w:w="1560" w:type="dxa"/>
          </w:tcPr>
          <w:p w:rsidR="00000000" w:rsidRDefault="00A34002">
            <w:pPr>
              <w:jc w:val="center"/>
              <w:rPr>
                <w:snapToGrid w:val="0"/>
                <w:color w:val="000000"/>
                <w:lang w:val="es-ES"/>
              </w:rPr>
            </w:pPr>
            <w:r>
              <w:rPr>
                <w:snapToGrid w:val="0"/>
                <w:color w:val="000000"/>
                <w:lang w:val="es-ES"/>
              </w:rPr>
              <w:t>100.00%</w:t>
            </w:r>
          </w:p>
        </w:tc>
      </w:tr>
      <w:tr w:rsidR="00000000">
        <w:tblPrEx>
          <w:tblCellMar>
            <w:top w:w="0" w:type="dxa"/>
            <w:bottom w:w="0" w:type="dxa"/>
          </w:tblCellMar>
        </w:tblPrEx>
        <w:trPr>
          <w:cantSplit/>
          <w:trHeight w:val="250"/>
        </w:trPr>
        <w:tc>
          <w:tcPr>
            <w:tcW w:w="6379" w:type="dxa"/>
            <w:gridSpan w:val="8"/>
            <w:tcBorders>
              <w:top w:val="single" w:sz="12" w:space="0" w:color="auto"/>
            </w:tcBorders>
          </w:tcPr>
          <w:p w:rsidR="00000000" w:rsidRDefault="00A34002">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w:t>
            </w:r>
            <w:r>
              <w:rPr>
                <w:snapToGrid w:val="0"/>
                <w:color w:val="000000"/>
                <w:sz w:val="18"/>
              </w:rPr>
              <w:t>al de estudios (Base de dato año lectivo 1998–99)</w:t>
            </w:r>
          </w:p>
        </w:tc>
      </w:tr>
    </w:tbl>
    <w:p w:rsidR="00000000" w:rsidRDefault="00A34002">
      <w:pPr>
        <w:pStyle w:val="Textoindependiente"/>
        <w:ind w:left="993"/>
        <w:rPr>
          <w:b/>
          <w:snapToGrid/>
          <w:spacing w:val="-10"/>
        </w:rPr>
      </w:pPr>
    </w:p>
    <w:p w:rsidR="00000000" w:rsidRDefault="00A34002">
      <w:pPr>
        <w:pStyle w:val="Textoindependiente"/>
        <w:spacing w:line="480" w:lineRule="auto"/>
        <w:ind w:left="851"/>
        <w:jc w:val="both"/>
        <w:rPr>
          <w:snapToGrid/>
          <w:sz w:val="22"/>
        </w:rPr>
      </w:pPr>
    </w:p>
    <w:p w:rsidR="00000000" w:rsidRDefault="00A34002">
      <w:pPr>
        <w:pStyle w:val="Textoindependiente"/>
        <w:spacing w:line="480" w:lineRule="auto"/>
        <w:ind w:left="851"/>
        <w:jc w:val="both"/>
        <w:rPr>
          <w:snapToGrid/>
        </w:rPr>
      </w:pPr>
      <w:r>
        <w:rPr>
          <w:snapToGrid/>
        </w:rPr>
        <w:t>El histograma presentado en el gráfico 3.83 y los parámetros observados en la variable nos permitió formular la siguiente hipótesis:</w:t>
      </w:r>
    </w:p>
    <w:p w:rsidR="00000000" w:rsidRDefault="00A34002">
      <w:pPr>
        <w:pStyle w:val="Textoindependiente"/>
        <w:spacing w:line="480" w:lineRule="auto"/>
        <w:ind w:left="851"/>
        <w:jc w:val="both"/>
      </w:pPr>
    </w:p>
    <w:p w:rsidR="00000000" w:rsidRDefault="00A34002">
      <w:pPr>
        <w:pStyle w:val="Textoindependiente"/>
        <w:ind w:left="1276" w:hanging="425"/>
        <w:jc w:val="both"/>
      </w:pPr>
      <w:r>
        <w:rPr>
          <w:b/>
        </w:rPr>
        <w:t>H</w:t>
      </w:r>
      <w:r>
        <w:rPr>
          <w:b/>
          <w:vertAlign w:val="subscript"/>
        </w:rPr>
        <w:t>o</w:t>
      </w:r>
      <w:r>
        <w:rPr>
          <w:b/>
        </w:rPr>
        <w:t>:</w:t>
      </w:r>
      <w:r>
        <w:t xml:space="preserve"> La proporción de estudiantes promovidos </w:t>
      </w:r>
      <w:r>
        <w:rPr>
          <w:snapToGrid/>
          <w:spacing w:val="-10"/>
        </w:rPr>
        <w:t>de primer año del bachill</w:t>
      </w:r>
      <w:r>
        <w:rPr>
          <w:snapToGrid/>
          <w:spacing w:val="-10"/>
        </w:rPr>
        <w:t>erato</w:t>
      </w:r>
      <w:r>
        <w:rPr>
          <w:b/>
          <w:snapToGrid/>
          <w:spacing w:val="-10"/>
        </w:rPr>
        <w:t xml:space="preserve"> </w:t>
      </w:r>
      <w:r>
        <w:t xml:space="preserve">de jornada matutina sigue una distribución beta con parámetros </w:t>
      </w:r>
      <w:r>
        <w:sym w:font="Symbol" w:char="F061"/>
      </w:r>
      <w:r>
        <w:t xml:space="preserve">=1.83   </w:t>
      </w:r>
      <w:r>
        <w:sym w:font="Symbol" w:char="F062"/>
      </w:r>
      <w:r>
        <w:t>=</w:t>
      </w:r>
      <w:r>
        <w:rPr>
          <w:color w:val="000000"/>
          <w:lang w:val="es-ES"/>
        </w:rPr>
        <w:t>0.41</w:t>
      </w:r>
    </w:p>
    <w:p w:rsidR="00000000" w:rsidRDefault="00A34002">
      <w:pPr>
        <w:pStyle w:val="Textoindependiente"/>
        <w:ind w:left="1134"/>
        <w:jc w:val="left"/>
      </w:pPr>
      <w:r>
        <w:t>vs.</w:t>
      </w:r>
    </w:p>
    <w:p w:rsidR="00000000" w:rsidRDefault="00A34002">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p w:rsidR="00000000" w:rsidRDefault="00A34002">
      <w:pPr>
        <w:pStyle w:val="Textoindependiente"/>
        <w:spacing w:line="480" w:lineRule="auto"/>
        <w:ind w:left="851"/>
        <w:jc w:val="both"/>
        <w:rPr>
          <w:sz w:val="22"/>
        </w:rPr>
      </w:pPr>
    </w:p>
    <w:tbl>
      <w:tblPr>
        <w:tblW w:w="0" w:type="auto"/>
        <w:tblInd w:w="2338" w:type="dxa"/>
        <w:tblLayout w:type="fixed"/>
        <w:tblCellMar>
          <w:left w:w="70" w:type="dxa"/>
          <w:right w:w="70" w:type="dxa"/>
        </w:tblCellMar>
        <w:tblLook w:val="0000"/>
      </w:tblPr>
      <w:tblGrid>
        <w:gridCol w:w="2410"/>
        <w:gridCol w:w="2126"/>
      </w:tblGrid>
      <w:tr w:rsidR="00000000">
        <w:tblPrEx>
          <w:tblCellMar>
            <w:top w:w="0" w:type="dxa"/>
            <w:bottom w:w="0" w:type="dxa"/>
          </w:tblCellMar>
        </w:tblPrEx>
        <w:tc>
          <w:tcPr>
            <w:tcW w:w="2410" w:type="dxa"/>
            <w:tcBorders>
              <w:bottom w:val="single" w:sz="12" w:space="0" w:color="auto"/>
            </w:tcBorders>
            <w:vAlign w:val="center"/>
          </w:tcPr>
          <w:p w:rsidR="00000000" w:rsidRDefault="00A34002">
            <w:pPr>
              <w:pStyle w:val="Textoindependiente"/>
              <w:rPr>
                <w:b/>
                <w:sz w:val="20"/>
              </w:rPr>
            </w:pPr>
            <w:r>
              <w:rPr>
                <w:b/>
                <w:sz w:val="20"/>
              </w:rPr>
              <w:t>Máx. Diferencia</w:t>
            </w:r>
          </w:p>
        </w:tc>
        <w:tc>
          <w:tcPr>
            <w:tcW w:w="2126" w:type="dxa"/>
            <w:tcBorders>
              <w:bottom w:val="single" w:sz="12" w:space="0" w:color="auto"/>
            </w:tcBorders>
            <w:vAlign w:val="center"/>
          </w:tcPr>
          <w:p w:rsidR="00000000" w:rsidRDefault="00A34002">
            <w:pPr>
              <w:pStyle w:val="Textoindependiente"/>
              <w:rPr>
                <w:b/>
                <w:sz w:val="20"/>
              </w:rPr>
            </w:pPr>
            <w:r>
              <w:rPr>
                <w:b/>
                <w:sz w:val="20"/>
              </w:rPr>
              <w:t>Valor p</w:t>
            </w:r>
          </w:p>
        </w:tc>
      </w:tr>
      <w:tr w:rsidR="00000000">
        <w:tblPrEx>
          <w:tblCellMar>
            <w:top w:w="0" w:type="dxa"/>
            <w:bottom w:w="0" w:type="dxa"/>
          </w:tblCellMar>
        </w:tblPrEx>
        <w:tc>
          <w:tcPr>
            <w:tcW w:w="2410" w:type="dxa"/>
          </w:tcPr>
          <w:p w:rsidR="00000000" w:rsidRDefault="00A34002">
            <w:pPr>
              <w:pStyle w:val="Textoindependiente"/>
              <w:rPr>
                <w:sz w:val="22"/>
              </w:rPr>
            </w:pPr>
            <w:r>
              <w:rPr>
                <w:sz w:val="22"/>
              </w:rPr>
              <w:t>0.2222</w:t>
            </w:r>
          </w:p>
        </w:tc>
        <w:tc>
          <w:tcPr>
            <w:tcW w:w="2126" w:type="dxa"/>
          </w:tcPr>
          <w:p w:rsidR="00000000" w:rsidRDefault="00A34002">
            <w:pPr>
              <w:pStyle w:val="Textoindependiente"/>
              <w:rPr>
                <w:sz w:val="22"/>
              </w:rPr>
            </w:pPr>
            <w:r>
              <w:rPr>
                <w:sz w:val="22"/>
              </w:rPr>
              <w:t>0.0040</w:t>
            </w:r>
          </w:p>
        </w:tc>
      </w:tr>
    </w:tbl>
    <w:p w:rsidR="00000000" w:rsidRDefault="00A34002">
      <w:pPr>
        <w:pStyle w:val="Textoindependiente"/>
        <w:spacing w:line="480" w:lineRule="auto"/>
        <w:ind w:left="851"/>
        <w:jc w:val="both"/>
        <w:rPr>
          <w:spacing w:val="-9"/>
          <w:sz w:val="16"/>
        </w:rPr>
      </w:pPr>
    </w:p>
    <w:p w:rsidR="00000000" w:rsidRDefault="00A34002">
      <w:pPr>
        <w:pStyle w:val="Textoindependiente"/>
        <w:spacing w:line="480" w:lineRule="auto"/>
        <w:ind w:left="851"/>
        <w:jc w:val="both"/>
      </w:pPr>
    </w:p>
    <w:p w:rsidR="00000000" w:rsidRDefault="00A34002">
      <w:pPr>
        <w:pStyle w:val="Textoindependiente"/>
        <w:spacing w:line="480" w:lineRule="auto"/>
        <w:ind w:left="851"/>
        <w:jc w:val="both"/>
        <w:rPr>
          <w:b/>
          <w:caps/>
          <w:sz w:val="22"/>
          <w:u w:val="single"/>
        </w:rPr>
      </w:pPr>
      <w:r>
        <w:rPr>
          <w:b/>
          <w:caps/>
          <w:sz w:val="20"/>
        </w:rPr>
        <w:br w:type="page"/>
      </w:r>
      <w:r>
        <w:rPr>
          <w:b/>
          <w:caps/>
          <w:sz w:val="22"/>
        </w:rPr>
        <w:t>jornada vespertina</w:t>
      </w:r>
    </w:p>
    <w:p w:rsidR="00000000" w:rsidRDefault="00A34002">
      <w:pPr>
        <w:pStyle w:val="Textoindependiente"/>
        <w:spacing w:line="480" w:lineRule="auto"/>
        <w:ind w:left="851"/>
        <w:jc w:val="both"/>
        <w:rPr>
          <w:sz w:val="10"/>
        </w:rPr>
      </w:pPr>
      <w:r>
        <w:rPr>
          <w:b/>
          <w:caps/>
          <w:snapToGrid/>
          <w:sz w:val="14"/>
        </w:rPr>
        <w:pict>
          <v:rect id="_x0000_s2526" style="position:absolute;left:0;text-align:left;margin-left:59.4pt;margin-top:.4pt;width:338.4pt;height:280.8pt;z-index:-251563520" o:allowincell="f" strokeweight="4.5pt">
            <v:stroke linestyle="thinThick"/>
          </v:rect>
        </w:pict>
      </w:r>
    </w:p>
    <w:p w:rsidR="00000000" w:rsidRDefault="00A34002">
      <w:pPr>
        <w:pStyle w:val="Textoindependiente"/>
        <w:ind w:left="993"/>
        <w:rPr>
          <w:b/>
          <w:caps/>
          <w:snapToGrid/>
        </w:rPr>
      </w:pPr>
      <w:r>
        <w:rPr>
          <w:b/>
          <w:caps/>
          <w:snapToGrid/>
        </w:rPr>
        <w:t xml:space="preserve">tabla </w:t>
      </w:r>
      <w:r>
        <w:rPr>
          <w:b/>
        </w:rPr>
        <w:t>XLIX</w:t>
      </w:r>
    </w:p>
    <w:p w:rsidR="00000000" w:rsidRDefault="00A34002">
      <w:pPr>
        <w:pStyle w:val="Textoindependiente"/>
        <w:ind w:left="851"/>
        <w:rPr>
          <w:b/>
          <w:snapToGrid/>
          <w:spacing w:val="-14"/>
        </w:rPr>
      </w:pPr>
      <w:r>
        <w:rPr>
          <w:b/>
          <w:i/>
          <w:snapToGrid/>
          <w:spacing w:val="-14"/>
          <w:sz w:val="28"/>
        </w:rPr>
        <w:t>Guayas</w:t>
      </w:r>
      <w:r>
        <w:rPr>
          <w:b/>
          <w:snapToGrid/>
          <w:spacing w:val="-14"/>
        </w:rPr>
        <w:t xml:space="preserve">, colegios fiscales: Tabla de frecuencia – Estudiantes </w:t>
      </w:r>
    </w:p>
    <w:p w:rsidR="00000000" w:rsidRDefault="00A34002">
      <w:pPr>
        <w:pStyle w:val="Textoindependiente"/>
        <w:ind w:left="851"/>
        <w:rPr>
          <w:b/>
          <w:snapToGrid/>
          <w:spacing w:val="-14"/>
        </w:rPr>
      </w:pPr>
      <w:r>
        <w:rPr>
          <w:b/>
          <w:snapToGrid/>
          <w:spacing w:val="-14"/>
        </w:rPr>
        <w:t xml:space="preserve">promovidos de primer </w:t>
      </w:r>
      <w:r>
        <w:rPr>
          <w:b/>
          <w:snapToGrid/>
          <w:spacing w:val="-14"/>
        </w:rPr>
        <w:t>año del bachillerato – Jornada vespertina</w:t>
      </w:r>
    </w:p>
    <w:tbl>
      <w:tblPr>
        <w:tblW w:w="0" w:type="auto"/>
        <w:tblInd w:w="1448" w:type="dxa"/>
        <w:tblLayout w:type="fixed"/>
        <w:tblCellMar>
          <w:left w:w="30" w:type="dxa"/>
          <w:right w:w="30" w:type="dxa"/>
        </w:tblCellMar>
        <w:tblLook w:val="0000"/>
      </w:tblPr>
      <w:tblGrid>
        <w:gridCol w:w="283"/>
        <w:gridCol w:w="567"/>
        <w:gridCol w:w="284"/>
        <w:gridCol w:w="567"/>
        <w:gridCol w:w="283"/>
        <w:gridCol w:w="1418"/>
        <w:gridCol w:w="1417"/>
        <w:gridCol w:w="1560"/>
      </w:tblGrid>
      <w:tr w:rsidR="00000000">
        <w:tblPrEx>
          <w:tblCellMar>
            <w:top w:w="0" w:type="dxa"/>
            <w:bottom w:w="0" w:type="dxa"/>
          </w:tblCellMar>
        </w:tblPrEx>
        <w:trPr>
          <w:cantSplit/>
          <w:trHeight w:val="250"/>
        </w:trPr>
        <w:tc>
          <w:tcPr>
            <w:tcW w:w="1984" w:type="dxa"/>
            <w:gridSpan w:val="5"/>
            <w:tcBorders>
              <w:top w:val="single" w:sz="12" w:space="0" w:color="auto"/>
              <w:bottom w:val="single" w:sz="12" w:space="0" w:color="auto"/>
            </w:tcBorders>
          </w:tcPr>
          <w:p w:rsidR="00000000" w:rsidRDefault="00A34002">
            <w:pPr>
              <w:pStyle w:val="Ttulo5"/>
              <w:rPr>
                <w:sz w:val="20"/>
              </w:rPr>
            </w:pPr>
            <w:r>
              <w:rPr>
                <w:sz w:val="20"/>
              </w:rPr>
              <w:t xml:space="preserve">Estd. Promovidos </w:t>
            </w:r>
          </w:p>
        </w:tc>
        <w:tc>
          <w:tcPr>
            <w:tcW w:w="1418"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Frec.Absoluta</w:t>
            </w:r>
          </w:p>
        </w:tc>
        <w:tc>
          <w:tcPr>
            <w:tcW w:w="1417"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Frec.Relativa</w:t>
            </w:r>
          </w:p>
        </w:tc>
        <w:tc>
          <w:tcPr>
            <w:tcW w:w="1560" w:type="dxa"/>
            <w:tcBorders>
              <w:top w:val="single" w:sz="12" w:space="0" w:color="auto"/>
              <w:bottom w:val="single" w:sz="12" w:space="0" w:color="auto"/>
            </w:tcBorders>
          </w:tcPr>
          <w:p w:rsidR="00000000" w:rsidRDefault="00A34002">
            <w:pPr>
              <w:jc w:val="center"/>
              <w:rPr>
                <w:snapToGrid w:val="0"/>
                <w:color w:val="000000"/>
                <w:lang w:val="es-ES"/>
              </w:rPr>
            </w:pPr>
            <w:r>
              <w:rPr>
                <w:b/>
                <w:snapToGrid w:val="0"/>
                <w:color w:val="000000"/>
                <w:sz w:val="20"/>
              </w:rPr>
              <w:t>Porcentaje</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0.211</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0.272</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jc w:val="right"/>
              <w:rPr>
                <w:snapToGrid w:val="0"/>
                <w:color w:val="000000"/>
                <w:lang w:val="es-ES"/>
              </w:rPr>
            </w:pPr>
            <w:r>
              <w:rPr>
                <w:snapToGrid w:val="0"/>
                <w:color w:val="000000"/>
                <w:lang w:val="es-ES"/>
              </w:rPr>
              <w:t>1</w:t>
            </w:r>
          </w:p>
        </w:tc>
        <w:tc>
          <w:tcPr>
            <w:tcW w:w="1417" w:type="dxa"/>
          </w:tcPr>
          <w:p w:rsidR="00000000" w:rsidRDefault="00A34002">
            <w:pPr>
              <w:jc w:val="center"/>
              <w:rPr>
                <w:snapToGrid w:val="0"/>
                <w:color w:val="000000"/>
                <w:lang w:val="es-ES"/>
              </w:rPr>
            </w:pPr>
            <w:r>
              <w:rPr>
                <w:snapToGrid w:val="0"/>
                <w:color w:val="000000"/>
                <w:lang w:val="es-ES"/>
              </w:rPr>
              <w:t>0.024</w:t>
            </w:r>
          </w:p>
        </w:tc>
        <w:tc>
          <w:tcPr>
            <w:tcW w:w="1560" w:type="dxa"/>
          </w:tcPr>
          <w:p w:rsidR="00000000" w:rsidRDefault="00A34002">
            <w:pPr>
              <w:jc w:val="center"/>
              <w:rPr>
                <w:snapToGrid w:val="0"/>
                <w:color w:val="000000"/>
                <w:lang w:val="es-ES"/>
              </w:rPr>
            </w:pPr>
            <w:r>
              <w:rPr>
                <w:snapToGrid w:val="0"/>
                <w:color w:val="000000"/>
                <w:lang w:val="es-ES"/>
              </w:rPr>
              <w:t>2.44%</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0.272</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0.333</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jc w:val="right"/>
              <w:rPr>
                <w:snapToGrid w:val="0"/>
                <w:color w:val="000000"/>
                <w:lang w:val="es-ES"/>
              </w:rPr>
            </w:pPr>
            <w:r>
              <w:rPr>
                <w:snapToGrid w:val="0"/>
                <w:color w:val="000000"/>
                <w:lang w:val="es-ES"/>
              </w:rPr>
              <w:t>2</w:t>
            </w:r>
          </w:p>
        </w:tc>
        <w:tc>
          <w:tcPr>
            <w:tcW w:w="1417" w:type="dxa"/>
          </w:tcPr>
          <w:p w:rsidR="00000000" w:rsidRDefault="00A34002">
            <w:pPr>
              <w:jc w:val="center"/>
              <w:rPr>
                <w:snapToGrid w:val="0"/>
                <w:color w:val="000000"/>
                <w:lang w:val="es-ES"/>
              </w:rPr>
            </w:pPr>
            <w:r>
              <w:rPr>
                <w:snapToGrid w:val="0"/>
                <w:color w:val="000000"/>
                <w:lang w:val="es-ES"/>
              </w:rPr>
              <w:t>0.049</w:t>
            </w:r>
          </w:p>
        </w:tc>
        <w:tc>
          <w:tcPr>
            <w:tcW w:w="1560" w:type="dxa"/>
          </w:tcPr>
          <w:p w:rsidR="00000000" w:rsidRDefault="00A34002">
            <w:pPr>
              <w:jc w:val="center"/>
              <w:rPr>
                <w:snapToGrid w:val="0"/>
                <w:color w:val="000000"/>
                <w:lang w:val="es-ES"/>
              </w:rPr>
            </w:pPr>
            <w:r>
              <w:rPr>
                <w:snapToGrid w:val="0"/>
                <w:color w:val="000000"/>
                <w:lang w:val="es-ES"/>
              </w:rPr>
              <w:t>4.88%</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0.333</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0.393</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jc w:val="right"/>
              <w:rPr>
                <w:snapToGrid w:val="0"/>
                <w:color w:val="000000"/>
                <w:lang w:val="es-ES"/>
              </w:rPr>
            </w:pPr>
            <w:r>
              <w:rPr>
                <w:snapToGrid w:val="0"/>
                <w:color w:val="000000"/>
                <w:lang w:val="es-ES"/>
              </w:rPr>
              <w:t>0</w:t>
            </w:r>
          </w:p>
        </w:tc>
        <w:tc>
          <w:tcPr>
            <w:tcW w:w="1417" w:type="dxa"/>
          </w:tcPr>
          <w:p w:rsidR="00000000" w:rsidRDefault="00A34002">
            <w:pPr>
              <w:jc w:val="center"/>
              <w:rPr>
                <w:snapToGrid w:val="0"/>
                <w:color w:val="000000"/>
                <w:lang w:val="es-ES"/>
              </w:rPr>
            </w:pPr>
            <w:r>
              <w:rPr>
                <w:snapToGrid w:val="0"/>
                <w:color w:val="000000"/>
                <w:lang w:val="es-ES"/>
              </w:rPr>
              <w:t>0.000</w:t>
            </w:r>
          </w:p>
        </w:tc>
        <w:tc>
          <w:tcPr>
            <w:tcW w:w="1560" w:type="dxa"/>
          </w:tcPr>
          <w:p w:rsidR="00000000" w:rsidRDefault="00A34002">
            <w:pPr>
              <w:jc w:val="center"/>
              <w:rPr>
                <w:snapToGrid w:val="0"/>
                <w:color w:val="000000"/>
                <w:lang w:val="es-ES"/>
              </w:rPr>
            </w:pPr>
            <w:r>
              <w:rPr>
                <w:snapToGrid w:val="0"/>
                <w:color w:val="000000"/>
                <w:lang w:val="es-ES"/>
              </w:rPr>
              <w:t>0.00%</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0.393</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0.454</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jc w:val="right"/>
              <w:rPr>
                <w:snapToGrid w:val="0"/>
                <w:color w:val="000000"/>
                <w:lang w:val="es-ES"/>
              </w:rPr>
            </w:pPr>
            <w:r>
              <w:rPr>
                <w:snapToGrid w:val="0"/>
                <w:color w:val="000000"/>
                <w:lang w:val="es-ES"/>
              </w:rPr>
              <w:t>1</w:t>
            </w:r>
          </w:p>
        </w:tc>
        <w:tc>
          <w:tcPr>
            <w:tcW w:w="1417" w:type="dxa"/>
          </w:tcPr>
          <w:p w:rsidR="00000000" w:rsidRDefault="00A34002">
            <w:pPr>
              <w:jc w:val="center"/>
              <w:rPr>
                <w:snapToGrid w:val="0"/>
                <w:color w:val="000000"/>
                <w:lang w:val="es-ES"/>
              </w:rPr>
            </w:pPr>
            <w:r>
              <w:rPr>
                <w:snapToGrid w:val="0"/>
                <w:color w:val="000000"/>
                <w:lang w:val="es-ES"/>
              </w:rPr>
              <w:t>0.024</w:t>
            </w:r>
          </w:p>
        </w:tc>
        <w:tc>
          <w:tcPr>
            <w:tcW w:w="1560" w:type="dxa"/>
          </w:tcPr>
          <w:p w:rsidR="00000000" w:rsidRDefault="00A34002">
            <w:pPr>
              <w:jc w:val="center"/>
              <w:rPr>
                <w:snapToGrid w:val="0"/>
                <w:color w:val="000000"/>
                <w:lang w:val="es-ES"/>
              </w:rPr>
            </w:pPr>
            <w:r>
              <w:rPr>
                <w:snapToGrid w:val="0"/>
                <w:color w:val="000000"/>
                <w:lang w:val="es-ES"/>
              </w:rPr>
              <w:t>2.44%</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0.454</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0.51</w:t>
            </w:r>
            <w:r>
              <w:rPr>
                <w:snapToGrid w:val="0"/>
                <w:color w:val="000000"/>
                <w:sz w:val="20"/>
                <w:lang w:val="es-ES"/>
              </w:rPr>
              <w:t>5</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jc w:val="right"/>
              <w:rPr>
                <w:snapToGrid w:val="0"/>
                <w:color w:val="000000"/>
                <w:lang w:val="es-ES"/>
              </w:rPr>
            </w:pPr>
            <w:r>
              <w:rPr>
                <w:snapToGrid w:val="0"/>
                <w:color w:val="000000"/>
                <w:lang w:val="es-ES"/>
              </w:rPr>
              <w:t>1</w:t>
            </w:r>
          </w:p>
        </w:tc>
        <w:tc>
          <w:tcPr>
            <w:tcW w:w="1417" w:type="dxa"/>
          </w:tcPr>
          <w:p w:rsidR="00000000" w:rsidRDefault="00A34002">
            <w:pPr>
              <w:jc w:val="center"/>
              <w:rPr>
                <w:snapToGrid w:val="0"/>
                <w:color w:val="000000"/>
                <w:lang w:val="es-ES"/>
              </w:rPr>
            </w:pPr>
            <w:r>
              <w:rPr>
                <w:snapToGrid w:val="0"/>
                <w:color w:val="000000"/>
                <w:lang w:val="es-ES"/>
              </w:rPr>
              <w:t>0.024</w:t>
            </w:r>
          </w:p>
        </w:tc>
        <w:tc>
          <w:tcPr>
            <w:tcW w:w="1560" w:type="dxa"/>
          </w:tcPr>
          <w:p w:rsidR="00000000" w:rsidRDefault="00A34002">
            <w:pPr>
              <w:jc w:val="center"/>
              <w:rPr>
                <w:snapToGrid w:val="0"/>
                <w:color w:val="000000"/>
                <w:lang w:val="es-ES"/>
              </w:rPr>
            </w:pPr>
            <w:r>
              <w:rPr>
                <w:snapToGrid w:val="0"/>
                <w:color w:val="000000"/>
                <w:lang w:val="es-ES"/>
              </w:rPr>
              <w:t>2.44%</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0.515</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0.575</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jc w:val="right"/>
              <w:rPr>
                <w:snapToGrid w:val="0"/>
                <w:color w:val="000000"/>
                <w:lang w:val="es-ES"/>
              </w:rPr>
            </w:pPr>
            <w:r>
              <w:rPr>
                <w:snapToGrid w:val="0"/>
                <w:color w:val="000000"/>
                <w:lang w:val="es-ES"/>
              </w:rPr>
              <w:t>1</w:t>
            </w:r>
          </w:p>
        </w:tc>
        <w:tc>
          <w:tcPr>
            <w:tcW w:w="1417" w:type="dxa"/>
          </w:tcPr>
          <w:p w:rsidR="00000000" w:rsidRDefault="00A34002">
            <w:pPr>
              <w:jc w:val="center"/>
              <w:rPr>
                <w:snapToGrid w:val="0"/>
                <w:color w:val="000000"/>
                <w:lang w:val="es-ES"/>
              </w:rPr>
            </w:pPr>
            <w:r>
              <w:rPr>
                <w:snapToGrid w:val="0"/>
                <w:color w:val="000000"/>
                <w:lang w:val="es-ES"/>
              </w:rPr>
              <w:t>0.024</w:t>
            </w:r>
          </w:p>
        </w:tc>
        <w:tc>
          <w:tcPr>
            <w:tcW w:w="1560" w:type="dxa"/>
          </w:tcPr>
          <w:p w:rsidR="00000000" w:rsidRDefault="00A34002">
            <w:pPr>
              <w:jc w:val="center"/>
              <w:rPr>
                <w:snapToGrid w:val="0"/>
                <w:color w:val="000000"/>
                <w:lang w:val="es-ES"/>
              </w:rPr>
            </w:pPr>
            <w:r>
              <w:rPr>
                <w:snapToGrid w:val="0"/>
                <w:color w:val="000000"/>
                <w:lang w:val="es-ES"/>
              </w:rPr>
              <w:t>2.44%</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0.575</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0.636</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jc w:val="right"/>
              <w:rPr>
                <w:snapToGrid w:val="0"/>
                <w:color w:val="000000"/>
                <w:lang w:val="es-ES"/>
              </w:rPr>
            </w:pPr>
            <w:r>
              <w:rPr>
                <w:snapToGrid w:val="0"/>
                <w:color w:val="000000"/>
                <w:lang w:val="es-ES"/>
              </w:rPr>
              <w:t>1</w:t>
            </w:r>
          </w:p>
        </w:tc>
        <w:tc>
          <w:tcPr>
            <w:tcW w:w="1417" w:type="dxa"/>
          </w:tcPr>
          <w:p w:rsidR="00000000" w:rsidRDefault="00A34002">
            <w:pPr>
              <w:jc w:val="center"/>
              <w:rPr>
                <w:snapToGrid w:val="0"/>
                <w:color w:val="000000"/>
                <w:lang w:val="es-ES"/>
              </w:rPr>
            </w:pPr>
            <w:r>
              <w:rPr>
                <w:snapToGrid w:val="0"/>
                <w:color w:val="000000"/>
                <w:lang w:val="es-ES"/>
              </w:rPr>
              <w:t>0.024</w:t>
            </w:r>
          </w:p>
        </w:tc>
        <w:tc>
          <w:tcPr>
            <w:tcW w:w="1560" w:type="dxa"/>
          </w:tcPr>
          <w:p w:rsidR="00000000" w:rsidRDefault="00A34002">
            <w:pPr>
              <w:jc w:val="center"/>
              <w:rPr>
                <w:snapToGrid w:val="0"/>
                <w:color w:val="000000"/>
                <w:lang w:val="es-ES"/>
              </w:rPr>
            </w:pPr>
            <w:r>
              <w:rPr>
                <w:snapToGrid w:val="0"/>
                <w:color w:val="000000"/>
                <w:lang w:val="es-ES"/>
              </w:rPr>
              <w:t>2.44%</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0.636</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0.697</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jc w:val="right"/>
              <w:rPr>
                <w:snapToGrid w:val="0"/>
                <w:color w:val="000000"/>
                <w:lang w:val="es-ES"/>
              </w:rPr>
            </w:pPr>
            <w:r>
              <w:rPr>
                <w:snapToGrid w:val="0"/>
                <w:color w:val="000000"/>
                <w:lang w:val="es-ES"/>
              </w:rPr>
              <w:t>5</w:t>
            </w:r>
          </w:p>
        </w:tc>
        <w:tc>
          <w:tcPr>
            <w:tcW w:w="1417" w:type="dxa"/>
          </w:tcPr>
          <w:p w:rsidR="00000000" w:rsidRDefault="00A34002">
            <w:pPr>
              <w:jc w:val="center"/>
              <w:rPr>
                <w:snapToGrid w:val="0"/>
                <w:color w:val="000000"/>
                <w:lang w:val="es-ES"/>
              </w:rPr>
            </w:pPr>
            <w:r>
              <w:rPr>
                <w:snapToGrid w:val="0"/>
                <w:color w:val="000000"/>
                <w:lang w:val="es-ES"/>
              </w:rPr>
              <w:t>0.122</w:t>
            </w:r>
          </w:p>
        </w:tc>
        <w:tc>
          <w:tcPr>
            <w:tcW w:w="1560" w:type="dxa"/>
          </w:tcPr>
          <w:p w:rsidR="00000000" w:rsidRDefault="00A34002">
            <w:pPr>
              <w:jc w:val="center"/>
              <w:rPr>
                <w:snapToGrid w:val="0"/>
                <w:color w:val="000000"/>
                <w:lang w:val="es-ES"/>
              </w:rPr>
            </w:pPr>
            <w:r>
              <w:rPr>
                <w:snapToGrid w:val="0"/>
                <w:color w:val="000000"/>
                <w:lang w:val="es-ES"/>
              </w:rPr>
              <w:t>12.20%</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0.697</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0.757</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jc w:val="right"/>
              <w:rPr>
                <w:snapToGrid w:val="0"/>
                <w:color w:val="000000"/>
                <w:lang w:val="es-ES"/>
              </w:rPr>
            </w:pPr>
            <w:r>
              <w:rPr>
                <w:snapToGrid w:val="0"/>
                <w:color w:val="000000"/>
                <w:lang w:val="es-ES"/>
              </w:rPr>
              <w:t>3</w:t>
            </w:r>
          </w:p>
        </w:tc>
        <w:tc>
          <w:tcPr>
            <w:tcW w:w="1417" w:type="dxa"/>
          </w:tcPr>
          <w:p w:rsidR="00000000" w:rsidRDefault="00A34002">
            <w:pPr>
              <w:jc w:val="center"/>
              <w:rPr>
                <w:snapToGrid w:val="0"/>
                <w:color w:val="000000"/>
                <w:lang w:val="es-ES"/>
              </w:rPr>
            </w:pPr>
            <w:r>
              <w:rPr>
                <w:snapToGrid w:val="0"/>
                <w:color w:val="000000"/>
                <w:lang w:val="es-ES"/>
              </w:rPr>
              <w:t>0.073</w:t>
            </w:r>
          </w:p>
        </w:tc>
        <w:tc>
          <w:tcPr>
            <w:tcW w:w="1560" w:type="dxa"/>
          </w:tcPr>
          <w:p w:rsidR="00000000" w:rsidRDefault="00A34002">
            <w:pPr>
              <w:jc w:val="center"/>
              <w:rPr>
                <w:snapToGrid w:val="0"/>
                <w:color w:val="000000"/>
                <w:lang w:val="es-ES"/>
              </w:rPr>
            </w:pPr>
            <w:r>
              <w:rPr>
                <w:snapToGrid w:val="0"/>
                <w:color w:val="000000"/>
                <w:lang w:val="es-ES"/>
              </w:rPr>
              <w:t>7.32%</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0.757</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0.818</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jc w:val="right"/>
              <w:rPr>
                <w:snapToGrid w:val="0"/>
                <w:color w:val="000000"/>
                <w:lang w:val="es-ES"/>
              </w:rPr>
            </w:pPr>
            <w:r>
              <w:rPr>
                <w:snapToGrid w:val="0"/>
                <w:color w:val="000000"/>
                <w:lang w:val="es-ES"/>
              </w:rPr>
              <w:t>2</w:t>
            </w:r>
          </w:p>
        </w:tc>
        <w:tc>
          <w:tcPr>
            <w:tcW w:w="1417" w:type="dxa"/>
          </w:tcPr>
          <w:p w:rsidR="00000000" w:rsidRDefault="00A34002">
            <w:pPr>
              <w:jc w:val="center"/>
              <w:rPr>
                <w:snapToGrid w:val="0"/>
                <w:color w:val="000000"/>
                <w:lang w:val="es-ES"/>
              </w:rPr>
            </w:pPr>
            <w:r>
              <w:rPr>
                <w:snapToGrid w:val="0"/>
                <w:color w:val="000000"/>
                <w:lang w:val="es-ES"/>
              </w:rPr>
              <w:t>0.049</w:t>
            </w:r>
          </w:p>
        </w:tc>
        <w:tc>
          <w:tcPr>
            <w:tcW w:w="1560" w:type="dxa"/>
          </w:tcPr>
          <w:p w:rsidR="00000000" w:rsidRDefault="00A34002">
            <w:pPr>
              <w:jc w:val="center"/>
              <w:rPr>
                <w:snapToGrid w:val="0"/>
                <w:color w:val="000000"/>
                <w:lang w:val="es-ES"/>
              </w:rPr>
            </w:pPr>
            <w:r>
              <w:rPr>
                <w:snapToGrid w:val="0"/>
                <w:color w:val="000000"/>
                <w:lang w:val="es-ES"/>
              </w:rPr>
              <w:t>4.88%</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0.818</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0.879</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jc w:val="right"/>
              <w:rPr>
                <w:snapToGrid w:val="0"/>
                <w:color w:val="000000"/>
                <w:lang w:val="es-ES"/>
              </w:rPr>
            </w:pPr>
            <w:r>
              <w:rPr>
                <w:snapToGrid w:val="0"/>
                <w:color w:val="000000"/>
                <w:lang w:val="es-ES"/>
              </w:rPr>
              <w:t>6</w:t>
            </w:r>
          </w:p>
        </w:tc>
        <w:tc>
          <w:tcPr>
            <w:tcW w:w="1417" w:type="dxa"/>
          </w:tcPr>
          <w:p w:rsidR="00000000" w:rsidRDefault="00A34002">
            <w:pPr>
              <w:jc w:val="center"/>
              <w:rPr>
                <w:snapToGrid w:val="0"/>
                <w:color w:val="000000"/>
                <w:lang w:val="es-ES"/>
              </w:rPr>
            </w:pPr>
            <w:r>
              <w:rPr>
                <w:snapToGrid w:val="0"/>
                <w:color w:val="000000"/>
                <w:lang w:val="es-ES"/>
              </w:rPr>
              <w:t>0.146</w:t>
            </w:r>
          </w:p>
        </w:tc>
        <w:tc>
          <w:tcPr>
            <w:tcW w:w="1560" w:type="dxa"/>
          </w:tcPr>
          <w:p w:rsidR="00000000" w:rsidRDefault="00A34002">
            <w:pPr>
              <w:jc w:val="center"/>
              <w:rPr>
                <w:snapToGrid w:val="0"/>
                <w:color w:val="000000"/>
                <w:lang w:val="es-ES"/>
              </w:rPr>
            </w:pPr>
            <w:r>
              <w:rPr>
                <w:snapToGrid w:val="0"/>
                <w:color w:val="000000"/>
                <w:lang w:val="es-ES"/>
              </w:rPr>
              <w:t>14.63%</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0.879</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0.939</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jc w:val="right"/>
              <w:rPr>
                <w:snapToGrid w:val="0"/>
                <w:color w:val="000000"/>
                <w:lang w:val="es-ES"/>
              </w:rPr>
            </w:pPr>
            <w:r>
              <w:rPr>
                <w:snapToGrid w:val="0"/>
                <w:color w:val="000000"/>
                <w:lang w:val="es-ES"/>
              </w:rPr>
              <w:t>5</w:t>
            </w:r>
          </w:p>
        </w:tc>
        <w:tc>
          <w:tcPr>
            <w:tcW w:w="1417" w:type="dxa"/>
          </w:tcPr>
          <w:p w:rsidR="00000000" w:rsidRDefault="00A34002">
            <w:pPr>
              <w:jc w:val="center"/>
              <w:rPr>
                <w:snapToGrid w:val="0"/>
                <w:color w:val="000000"/>
                <w:lang w:val="es-ES"/>
              </w:rPr>
            </w:pPr>
            <w:r>
              <w:rPr>
                <w:snapToGrid w:val="0"/>
                <w:color w:val="000000"/>
                <w:lang w:val="es-ES"/>
              </w:rPr>
              <w:t>0.1</w:t>
            </w:r>
            <w:r>
              <w:rPr>
                <w:snapToGrid w:val="0"/>
                <w:color w:val="000000"/>
                <w:lang w:val="es-ES"/>
              </w:rPr>
              <w:t>22</w:t>
            </w:r>
          </w:p>
        </w:tc>
        <w:tc>
          <w:tcPr>
            <w:tcW w:w="1560" w:type="dxa"/>
          </w:tcPr>
          <w:p w:rsidR="00000000" w:rsidRDefault="00A34002">
            <w:pPr>
              <w:jc w:val="center"/>
              <w:rPr>
                <w:snapToGrid w:val="0"/>
                <w:color w:val="000000"/>
                <w:lang w:val="es-ES"/>
              </w:rPr>
            </w:pPr>
            <w:r>
              <w:rPr>
                <w:snapToGrid w:val="0"/>
                <w:color w:val="000000"/>
                <w:lang w:val="es-ES"/>
              </w:rPr>
              <w:t>12.20%</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0.939</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1.000</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jc w:val="right"/>
              <w:rPr>
                <w:snapToGrid w:val="0"/>
                <w:color w:val="000000"/>
                <w:lang w:val="es-ES"/>
              </w:rPr>
            </w:pPr>
            <w:r>
              <w:rPr>
                <w:snapToGrid w:val="0"/>
                <w:color w:val="000000"/>
                <w:lang w:val="es-ES"/>
              </w:rPr>
              <w:t>13</w:t>
            </w:r>
          </w:p>
        </w:tc>
        <w:tc>
          <w:tcPr>
            <w:tcW w:w="1417" w:type="dxa"/>
          </w:tcPr>
          <w:p w:rsidR="00000000" w:rsidRDefault="00A34002">
            <w:pPr>
              <w:jc w:val="center"/>
              <w:rPr>
                <w:snapToGrid w:val="0"/>
                <w:color w:val="000000"/>
                <w:lang w:val="es-ES"/>
              </w:rPr>
            </w:pPr>
            <w:r>
              <w:rPr>
                <w:snapToGrid w:val="0"/>
                <w:color w:val="000000"/>
                <w:lang w:val="es-ES"/>
              </w:rPr>
              <w:t>0.317</w:t>
            </w:r>
          </w:p>
        </w:tc>
        <w:tc>
          <w:tcPr>
            <w:tcW w:w="1560" w:type="dxa"/>
          </w:tcPr>
          <w:p w:rsidR="00000000" w:rsidRDefault="00A34002">
            <w:pPr>
              <w:jc w:val="center"/>
              <w:rPr>
                <w:snapToGrid w:val="0"/>
                <w:color w:val="000000"/>
                <w:lang w:val="es-ES"/>
              </w:rPr>
            </w:pPr>
            <w:r>
              <w:rPr>
                <w:snapToGrid w:val="0"/>
                <w:color w:val="000000"/>
                <w:lang w:val="es-ES"/>
              </w:rPr>
              <w:t>31.71%</w:t>
            </w:r>
          </w:p>
        </w:tc>
      </w:tr>
      <w:tr w:rsidR="00000000">
        <w:tblPrEx>
          <w:tblCellMar>
            <w:top w:w="0" w:type="dxa"/>
            <w:bottom w:w="0" w:type="dxa"/>
          </w:tblCellMar>
        </w:tblPrEx>
        <w:trPr>
          <w:cantSplit/>
          <w:trHeight w:val="250"/>
        </w:trPr>
        <w:tc>
          <w:tcPr>
            <w:tcW w:w="283" w:type="dxa"/>
          </w:tcPr>
          <w:p w:rsidR="00000000" w:rsidRDefault="00A34002">
            <w:pPr>
              <w:jc w:val="right"/>
              <w:rPr>
                <w:b/>
                <w:snapToGrid w:val="0"/>
                <w:color w:val="000000"/>
                <w:lang w:val="es-ES"/>
              </w:rPr>
            </w:pPr>
          </w:p>
        </w:tc>
        <w:tc>
          <w:tcPr>
            <w:tcW w:w="1701" w:type="dxa"/>
            <w:gridSpan w:val="4"/>
          </w:tcPr>
          <w:p w:rsidR="00000000" w:rsidRDefault="00A34002">
            <w:pPr>
              <w:rPr>
                <w:b/>
                <w:snapToGrid w:val="0"/>
                <w:color w:val="000000"/>
                <w:lang w:val="es-ES"/>
              </w:rPr>
            </w:pPr>
            <w:r>
              <w:rPr>
                <w:b/>
                <w:snapToGrid w:val="0"/>
                <w:color w:val="000000"/>
                <w:lang w:val="es-ES"/>
              </w:rPr>
              <w:t>Total</w:t>
            </w:r>
          </w:p>
        </w:tc>
        <w:tc>
          <w:tcPr>
            <w:tcW w:w="1418" w:type="dxa"/>
          </w:tcPr>
          <w:p w:rsidR="00000000" w:rsidRDefault="00A34002">
            <w:pPr>
              <w:ind w:right="394"/>
              <w:jc w:val="right"/>
              <w:rPr>
                <w:snapToGrid w:val="0"/>
                <w:color w:val="000000"/>
              </w:rPr>
            </w:pPr>
            <w:r>
              <w:rPr>
                <w:snapToGrid w:val="0"/>
                <w:color w:val="000000"/>
              </w:rPr>
              <w:t>70</w:t>
            </w:r>
          </w:p>
        </w:tc>
        <w:tc>
          <w:tcPr>
            <w:tcW w:w="1417" w:type="dxa"/>
          </w:tcPr>
          <w:p w:rsidR="00000000" w:rsidRDefault="00A34002">
            <w:pPr>
              <w:jc w:val="center"/>
              <w:rPr>
                <w:snapToGrid w:val="0"/>
                <w:color w:val="000000"/>
                <w:lang w:val="es-ES"/>
              </w:rPr>
            </w:pPr>
            <w:r>
              <w:rPr>
                <w:snapToGrid w:val="0"/>
                <w:color w:val="000000"/>
                <w:lang w:val="es-ES"/>
              </w:rPr>
              <w:t>1.000</w:t>
            </w:r>
          </w:p>
        </w:tc>
        <w:tc>
          <w:tcPr>
            <w:tcW w:w="1560" w:type="dxa"/>
          </w:tcPr>
          <w:p w:rsidR="00000000" w:rsidRDefault="00A34002">
            <w:pPr>
              <w:jc w:val="center"/>
              <w:rPr>
                <w:snapToGrid w:val="0"/>
                <w:color w:val="000000"/>
                <w:lang w:val="es-ES"/>
              </w:rPr>
            </w:pPr>
            <w:r>
              <w:rPr>
                <w:snapToGrid w:val="0"/>
                <w:color w:val="000000"/>
                <w:lang w:val="es-ES"/>
              </w:rPr>
              <w:t>100.00%</w:t>
            </w:r>
          </w:p>
        </w:tc>
      </w:tr>
      <w:tr w:rsidR="00000000">
        <w:tblPrEx>
          <w:tblCellMar>
            <w:top w:w="0" w:type="dxa"/>
            <w:bottom w:w="0" w:type="dxa"/>
          </w:tblCellMar>
        </w:tblPrEx>
        <w:trPr>
          <w:cantSplit/>
          <w:trHeight w:val="250"/>
        </w:trPr>
        <w:tc>
          <w:tcPr>
            <w:tcW w:w="6379" w:type="dxa"/>
            <w:gridSpan w:val="8"/>
            <w:tcBorders>
              <w:top w:val="single" w:sz="12" w:space="0" w:color="auto"/>
            </w:tcBorders>
          </w:tcPr>
          <w:p w:rsidR="00000000" w:rsidRDefault="00A34002">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1998–99)</w:t>
            </w:r>
          </w:p>
        </w:tc>
      </w:tr>
    </w:tbl>
    <w:p w:rsidR="00000000" w:rsidRDefault="00A34002">
      <w:pPr>
        <w:pStyle w:val="Textoindependiente"/>
        <w:ind w:left="993"/>
        <w:rPr>
          <w:b/>
          <w:snapToGrid/>
          <w:spacing w:val="-10"/>
        </w:rPr>
      </w:pPr>
    </w:p>
    <w:p w:rsidR="00000000" w:rsidRDefault="00A34002">
      <w:pPr>
        <w:pStyle w:val="Textoindependiente"/>
        <w:spacing w:line="480" w:lineRule="auto"/>
        <w:ind w:left="851"/>
        <w:jc w:val="both"/>
        <w:rPr>
          <w:sz w:val="16"/>
        </w:rPr>
      </w:pPr>
      <w:r>
        <w:rPr>
          <w:b/>
          <w:snapToGrid/>
          <w:spacing w:val="-6"/>
        </w:rPr>
        <w:pict>
          <v:rect id="_x0000_s2345" style="position:absolute;left:0;text-align:left;margin-left:52.2pt;margin-top:6.25pt;width:5in;height:309.6pt;z-index:-251650560" o:allowincell="f" strokeweight="4.5pt">
            <v:stroke linestyle="thinThick"/>
          </v:rect>
        </w:pict>
      </w:r>
    </w:p>
    <w:p w:rsidR="00000000" w:rsidRDefault="00A34002">
      <w:pPr>
        <w:pStyle w:val="Textoindependiente"/>
        <w:ind w:left="993"/>
        <w:rPr>
          <w:b/>
          <w:snapToGrid/>
          <w:spacing w:val="-6"/>
        </w:rPr>
      </w:pPr>
      <w:r>
        <w:rPr>
          <w:b/>
          <w:snapToGrid/>
          <w:spacing w:val="-6"/>
        </w:rPr>
        <w:t>GRÁFICO 3.84</w:t>
      </w:r>
    </w:p>
    <w:p w:rsidR="00000000" w:rsidRDefault="00A34002">
      <w:pPr>
        <w:pStyle w:val="Textoindependiente"/>
        <w:ind w:left="993"/>
        <w:rPr>
          <w:b/>
          <w:snapToGrid/>
          <w:spacing w:val="-6"/>
        </w:rPr>
      </w:pPr>
      <w:r>
        <w:rPr>
          <w:b/>
          <w:snapToGrid/>
          <w:spacing w:val="-6"/>
        </w:rPr>
        <w:t xml:space="preserve">Histograma: Estudiantes promovidos de primer año del </w:t>
      </w:r>
    </w:p>
    <w:p w:rsidR="00000000" w:rsidRDefault="00A34002">
      <w:pPr>
        <w:pStyle w:val="Textoindependiente"/>
        <w:ind w:left="993"/>
        <w:rPr>
          <w:b/>
          <w:snapToGrid/>
          <w:spacing w:val="-6"/>
        </w:rPr>
      </w:pPr>
      <w:r>
        <w:rPr>
          <w:b/>
          <w:snapToGrid/>
          <w:spacing w:val="-6"/>
        </w:rPr>
        <w:t xml:space="preserve">bachillerato de744  las instituciones </w:t>
      </w:r>
      <w:r>
        <w:rPr>
          <w:b/>
          <w:snapToGrid/>
          <w:spacing w:val="-6"/>
        </w:rPr>
        <w:t xml:space="preserve">educativas fiscales del </w:t>
      </w:r>
    </w:p>
    <w:p w:rsidR="00000000" w:rsidRDefault="00A34002">
      <w:pPr>
        <w:pStyle w:val="Textoindependiente"/>
        <w:ind w:left="993"/>
        <w:rPr>
          <w:b/>
          <w:snapToGrid/>
          <w:spacing w:val="-10"/>
        </w:rPr>
      </w:pPr>
      <w:r>
        <w:rPr>
          <w:noProof/>
          <w:snapToGrid/>
        </w:rPr>
        <w:pict>
          <v:shape id="_x0000_s2348" type="#_x0000_t202" style="position:absolute;left:0;text-align:left;margin-left:88.2pt;margin-top:214.75pt;width:309.6pt;height:19.25pt;z-index:251668992" o:allowincell="f" filled="f" stroked="f">
            <v:textbox style="mso-next-textbox:#_x0000_s2348" inset="0,0,0,0">
              <w:txbxContent>
                <w:p w:rsidR="00000000" w:rsidRDefault="00A34002">
                  <w:pPr>
                    <w:jc w:val="center"/>
                  </w:pPr>
                  <w:r>
                    <w:rPr>
                      <w:sz w:val="20"/>
                    </w:rPr>
                    <w:t>Proporción de estudiantes promovidos de primer año del bachillerato</w:t>
                  </w:r>
                </w:p>
              </w:txbxContent>
            </v:textbox>
          </v:shape>
        </w:pict>
      </w:r>
      <w:r>
        <w:rPr>
          <w:b/>
          <w:snapToGrid/>
          <w:spacing w:val="-10"/>
        </w:rPr>
        <w:t>nivel medio en la provincia del Guayas – Jornada vespertina</w:t>
      </w:r>
    </w:p>
    <w:p w:rsidR="00000000" w:rsidRDefault="00A34002">
      <w:pPr>
        <w:pStyle w:val="Textoindependiente"/>
        <w:spacing w:line="480" w:lineRule="auto"/>
        <w:ind w:left="851"/>
        <w:jc w:val="both"/>
        <w:rPr>
          <w:i/>
          <w:spacing w:val="-9"/>
        </w:rPr>
      </w:pPr>
      <w:r>
        <w:rPr>
          <w:snapToGrid/>
        </w:rPr>
        <w:pict>
          <v:shape id="_x0000_s2346" type="#_x0000_t202" style="position:absolute;left:0;text-align:left;margin-left:59.4pt;margin-top:219.9pt;width:345.6pt;height:21.6pt;z-index:251666944" o:allowincell="f" filled="f" stroked="f">
            <v:textbox style="mso-next-textbox:#_x0000_s2346">
              <w:txbxContent>
                <w:p w:rsidR="00000000" w:rsidRDefault="00A34002">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noProof/>
          <w:snapToGrid/>
        </w:rPr>
        <w:pict>
          <v:line id="_x0000_s2347" style="position:absolute;left:0;text-align:left;z-index:251667968" from="59.4pt,219.9pt" to="405pt,219.9pt" o:allowincell="f" strokeweight="1.5pt"/>
        </w:pict>
      </w:r>
      <w:r w:rsidR="00A31D86">
        <w:rPr>
          <w:noProof/>
          <w:snapToGrid/>
          <w:lang w:val="es-ES"/>
        </w:rPr>
        <w:drawing>
          <wp:anchor distT="0" distB="0" distL="114300" distR="114300" simplePos="0" relativeHeight="251753984" behindDoc="0" locked="0" layoutInCell="0" allowOverlap="1">
            <wp:simplePos x="0" y="0"/>
            <wp:positionH relativeFrom="column">
              <wp:posOffset>662940</wp:posOffset>
            </wp:positionH>
            <wp:positionV relativeFrom="paragraph">
              <wp:posOffset>53340</wp:posOffset>
            </wp:positionV>
            <wp:extent cx="4410710" cy="2552700"/>
            <wp:effectExtent l="0" t="0" r="0" b="0"/>
            <wp:wrapTopAndBottom/>
            <wp:docPr id="1504" name="Imagen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spect="1" noChangeArrowheads="1"/>
                    </pic:cNvPicPr>
                  </pic:nvPicPr>
                  <pic:blipFill>
                    <a:blip r:embed="rId22"/>
                    <a:srcRect/>
                    <a:stretch>
                      <a:fillRect/>
                    </a:stretch>
                  </pic:blipFill>
                  <pic:spPr bwMode="auto">
                    <a:xfrm>
                      <a:off x="0" y="0"/>
                      <a:ext cx="4410710" cy="2552700"/>
                    </a:xfrm>
                    <a:prstGeom prst="rect">
                      <a:avLst/>
                    </a:prstGeom>
                    <a:noFill/>
                  </pic:spPr>
                </pic:pic>
              </a:graphicData>
            </a:graphic>
          </wp:anchor>
        </w:drawing>
      </w:r>
    </w:p>
    <w:p w:rsidR="00000000" w:rsidRDefault="00A34002">
      <w:pPr>
        <w:pStyle w:val="Textoindependiente"/>
        <w:ind w:left="1276" w:hanging="425"/>
        <w:jc w:val="both"/>
      </w:pPr>
      <w:r>
        <w:rPr>
          <w:b/>
        </w:rPr>
        <w:t>H</w:t>
      </w:r>
      <w:r>
        <w:rPr>
          <w:b/>
          <w:vertAlign w:val="subscript"/>
        </w:rPr>
        <w:t>o</w:t>
      </w:r>
      <w:r>
        <w:rPr>
          <w:b/>
        </w:rPr>
        <w:t>:</w:t>
      </w:r>
      <w:r>
        <w:t xml:space="preserve"> La proporción de estudiantes promovidos </w:t>
      </w:r>
      <w:r>
        <w:rPr>
          <w:snapToGrid/>
          <w:spacing w:val="-2"/>
        </w:rPr>
        <w:t>de primer año del bachillerato</w:t>
      </w:r>
      <w:r>
        <w:rPr>
          <w:spacing w:val="-2"/>
        </w:rPr>
        <w:t xml:space="preserve"> </w:t>
      </w:r>
      <w:r>
        <w:t xml:space="preserve">de jornada vespertina sigue una distribución beta con parámetros </w:t>
      </w:r>
      <w:r>
        <w:sym w:font="Symbol" w:char="F061"/>
      </w:r>
      <w:r>
        <w:t xml:space="preserve">=2.39   </w:t>
      </w:r>
      <w:r>
        <w:sym w:font="Symbol" w:char="F062"/>
      </w:r>
      <w:r>
        <w:t>=</w:t>
      </w:r>
      <w:r>
        <w:rPr>
          <w:color w:val="000000"/>
          <w:lang w:val="es-ES"/>
        </w:rPr>
        <w:t>0.55 (</w:t>
      </w:r>
      <w:r>
        <w:rPr>
          <w:snapToGrid/>
        </w:rPr>
        <w:t>gráfico 3</w:t>
      </w:r>
      <w:r>
        <w:rPr>
          <w:snapToGrid/>
        </w:rPr>
        <w:t>.84)</w:t>
      </w:r>
    </w:p>
    <w:p w:rsidR="00000000" w:rsidRDefault="00A34002">
      <w:pPr>
        <w:pStyle w:val="Textoindependiente"/>
        <w:ind w:left="1134"/>
        <w:jc w:val="left"/>
      </w:pPr>
      <w:r>
        <w:t>vs.</w:t>
      </w:r>
    </w:p>
    <w:p w:rsidR="00000000" w:rsidRDefault="00A34002">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tbl>
      <w:tblPr>
        <w:tblW w:w="0" w:type="auto"/>
        <w:tblInd w:w="2338" w:type="dxa"/>
        <w:tblLayout w:type="fixed"/>
        <w:tblCellMar>
          <w:left w:w="70" w:type="dxa"/>
          <w:right w:w="70" w:type="dxa"/>
        </w:tblCellMar>
        <w:tblLook w:val="0000"/>
      </w:tblPr>
      <w:tblGrid>
        <w:gridCol w:w="2410"/>
        <w:gridCol w:w="2126"/>
      </w:tblGrid>
      <w:tr w:rsidR="00000000">
        <w:tblPrEx>
          <w:tblCellMar>
            <w:top w:w="0" w:type="dxa"/>
            <w:bottom w:w="0" w:type="dxa"/>
          </w:tblCellMar>
        </w:tblPrEx>
        <w:tc>
          <w:tcPr>
            <w:tcW w:w="2410" w:type="dxa"/>
            <w:tcBorders>
              <w:bottom w:val="single" w:sz="12" w:space="0" w:color="auto"/>
            </w:tcBorders>
            <w:vAlign w:val="center"/>
          </w:tcPr>
          <w:p w:rsidR="00000000" w:rsidRDefault="00A34002">
            <w:pPr>
              <w:pStyle w:val="Textoindependiente"/>
              <w:rPr>
                <w:b/>
                <w:sz w:val="20"/>
              </w:rPr>
            </w:pPr>
            <w:r>
              <w:rPr>
                <w:b/>
                <w:sz w:val="20"/>
              </w:rPr>
              <w:t>Máx. Diferencia</w:t>
            </w:r>
          </w:p>
        </w:tc>
        <w:tc>
          <w:tcPr>
            <w:tcW w:w="2126" w:type="dxa"/>
            <w:tcBorders>
              <w:bottom w:val="single" w:sz="12" w:space="0" w:color="auto"/>
            </w:tcBorders>
            <w:vAlign w:val="center"/>
          </w:tcPr>
          <w:p w:rsidR="00000000" w:rsidRDefault="00A34002">
            <w:pPr>
              <w:pStyle w:val="Textoindependiente"/>
              <w:rPr>
                <w:b/>
                <w:sz w:val="20"/>
              </w:rPr>
            </w:pPr>
            <w:r>
              <w:rPr>
                <w:b/>
                <w:sz w:val="20"/>
              </w:rPr>
              <w:t>Valor p</w:t>
            </w:r>
          </w:p>
        </w:tc>
      </w:tr>
      <w:tr w:rsidR="00000000">
        <w:tblPrEx>
          <w:tblCellMar>
            <w:top w:w="0" w:type="dxa"/>
            <w:bottom w:w="0" w:type="dxa"/>
          </w:tblCellMar>
        </w:tblPrEx>
        <w:tc>
          <w:tcPr>
            <w:tcW w:w="2410" w:type="dxa"/>
          </w:tcPr>
          <w:p w:rsidR="00000000" w:rsidRDefault="00A34002">
            <w:pPr>
              <w:pStyle w:val="Textoindependiente"/>
              <w:rPr>
                <w:sz w:val="22"/>
              </w:rPr>
            </w:pPr>
            <w:r>
              <w:rPr>
                <w:sz w:val="22"/>
              </w:rPr>
              <w:t>0.1707</w:t>
            </w:r>
          </w:p>
        </w:tc>
        <w:tc>
          <w:tcPr>
            <w:tcW w:w="2126" w:type="dxa"/>
          </w:tcPr>
          <w:p w:rsidR="00000000" w:rsidRDefault="00A34002">
            <w:pPr>
              <w:pStyle w:val="Textoindependiente"/>
              <w:rPr>
                <w:sz w:val="22"/>
              </w:rPr>
            </w:pPr>
            <w:r>
              <w:rPr>
                <w:sz w:val="22"/>
              </w:rPr>
              <w:t>0.1831</w:t>
            </w:r>
          </w:p>
        </w:tc>
      </w:tr>
    </w:tbl>
    <w:p w:rsidR="00000000" w:rsidRDefault="00A34002">
      <w:pPr>
        <w:pStyle w:val="Textoindependiente"/>
        <w:spacing w:line="480" w:lineRule="auto"/>
        <w:ind w:left="851"/>
        <w:jc w:val="both"/>
        <w:rPr>
          <w:spacing w:val="-9"/>
          <w:sz w:val="20"/>
        </w:rPr>
      </w:pPr>
      <w:r>
        <w:rPr>
          <w:b/>
          <w:snapToGrid/>
        </w:rPr>
        <w:pict>
          <v:rect id="_x0000_s2371" style="position:absolute;left:0;text-align:left;margin-left:52.2pt;margin-top:17.6pt;width:352.8pt;height:186.75pt;z-index:-251642368;mso-position-horizontal-relative:text;mso-position-vertical-relative:text" o:allowincell="f" strokeweight="4.5pt">
            <v:stroke linestyle="thinThick"/>
          </v:rect>
        </w:pict>
      </w:r>
    </w:p>
    <w:p w:rsidR="00000000" w:rsidRDefault="00A34002">
      <w:pPr>
        <w:pStyle w:val="Textoindependiente"/>
        <w:ind w:left="851"/>
        <w:rPr>
          <w:b/>
          <w:snapToGrid/>
          <w:spacing w:val="-1"/>
        </w:rPr>
      </w:pPr>
      <w:r>
        <w:rPr>
          <w:b/>
          <w:snapToGrid/>
          <w:spacing w:val="-1"/>
        </w:rPr>
        <w:t>GRÁFICO 3.85</w:t>
      </w:r>
    </w:p>
    <w:p w:rsidR="00000000" w:rsidRDefault="00A34002">
      <w:pPr>
        <w:pStyle w:val="Textoindependiente"/>
        <w:ind w:left="851"/>
        <w:rPr>
          <w:b/>
          <w:snapToGrid/>
        </w:rPr>
      </w:pPr>
      <w:r>
        <w:rPr>
          <w:b/>
          <w:i/>
          <w:snapToGrid/>
          <w:sz w:val="28"/>
        </w:rPr>
        <w:t>Guayas</w:t>
      </w:r>
      <w:r>
        <w:rPr>
          <w:b/>
          <w:snapToGrid/>
        </w:rPr>
        <w:t xml:space="preserve">, colegios fiscales: Distribución beta de las </w:t>
      </w:r>
    </w:p>
    <w:p w:rsidR="00000000" w:rsidRDefault="00A34002">
      <w:pPr>
        <w:pStyle w:val="Textoindependiente"/>
        <w:ind w:left="851"/>
        <w:rPr>
          <w:b/>
          <w:snapToGrid/>
        </w:rPr>
      </w:pPr>
      <w:r>
        <w:rPr>
          <w:b/>
          <w:snapToGrid/>
        </w:rPr>
        <w:t xml:space="preserve">proporciones de los estudiantes promovidos de primer año </w:t>
      </w:r>
    </w:p>
    <w:p w:rsidR="00000000" w:rsidRDefault="00A31D86">
      <w:pPr>
        <w:pStyle w:val="Textoindependiente"/>
        <w:ind w:left="851"/>
        <w:rPr>
          <w:b/>
          <w:snapToGrid/>
        </w:rPr>
      </w:pPr>
      <w:r>
        <w:rPr>
          <w:b/>
          <w:noProof/>
          <w:snapToGrid/>
          <w:lang w:val="es-ES"/>
        </w:rPr>
        <w:drawing>
          <wp:anchor distT="0" distB="0" distL="114300" distR="114300" simplePos="0" relativeHeight="251755008" behindDoc="1" locked="0" layoutInCell="0" allowOverlap="1">
            <wp:simplePos x="0" y="0"/>
            <wp:positionH relativeFrom="column">
              <wp:posOffset>780415</wp:posOffset>
            </wp:positionH>
            <wp:positionV relativeFrom="paragraph">
              <wp:posOffset>227965</wp:posOffset>
            </wp:positionV>
            <wp:extent cx="3905885" cy="1362710"/>
            <wp:effectExtent l="0" t="0" r="0" b="0"/>
            <wp:wrapTopAndBottom/>
            <wp:docPr id="1505" name="Imagen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spect="1" noChangeArrowheads="1"/>
                    </pic:cNvPicPr>
                  </pic:nvPicPr>
                  <pic:blipFill>
                    <a:blip r:embed="rId23"/>
                    <a:srcRect/>
                    <a:stretch>
                      <a:fillRect/>
                    </a:stretch>
                  </pic:blipFill>
                  <pic:spPr bwMode="auto">
                    <a:xfrm>
                      <a:off x="0" y="0"/>
                      <a:ext cx="3905885" cy="1362710"/>
                    </a:xfrm>
                    <a:prstGeom prst="rect">
                      <a:avLst/>
                    </a:prstGeom>
                    <a:noFill/>
                  </pic:spPr>
                </pic:pic>
              </a:graphicData>
            </a:graphic>
          </wp:anchor>
        </w:drawing>
      </w:r>
      <w:r w:rsidR="00A34002">
        <w:rPr>
          <w:b/>
          <w:snapToGrid/>
          <w:spacing w:val="-1"/>
        </w:rPr>
        <w:pict>
          <v:shape id="_x0000_s2373" type="#_x0000_t202" style="position:absolute;left:0;text-align:left;margin-left:73.8pt;margin-top:118.8pt;width:309.6pt;height:14.35pt;z-index:251675136;mso-position-horizontal-relative:text;mso-position-vertical-relative:text" o:allowincell="f" stroked="f" strokeweight="1pt">
            <v:textbox style="mso-next-textbox:#_x0000_s2373" inset="0,0,0,0">
              <w:txbxContent>
                <w:p w:rsidR="00000000" w:rsidRDefault="00A34002">
                  <w:pPr>
                    <w:jc w:val="center"/>
                    <w:rPr>
                      <w:b/>
                      <w:sz w:val="18"/>
                    </w:rPr>
                  </w:pPr>
                  <w:r>
                    <w:rPr>
                      <w:b/>
                      <w:sz w:val="18"/>
                    </w:rPr>
                    <w:t>Proporción de estudiantes promovidos de primer año del bachillerato</w:t>
                  </w:r>
                </w:p>
              </w:txbxContent>
            </v:textbox>
          </v:shape>
        </w:pict>
      </w:r>
      <w:r w:rsidR="00A34002">
        <w:rPr>
          <w:b/>
          <w:snapToGrid/>
        </w:rPr>
        <w:t xml:space="preserve">del bachillerato </w:t>
      </w:r>
      <w:r w:rsidR="00A34002">
        <w:rPr>
          <w:noProof/>
          <w:snapToGrid/>
        </w:rPr>
        <w:pict>
          <v:shape id="_x0000_s2381" type="#_x0000_t202" style="position:absolute;left:0;text-align:left;margin-left:311.4pt;margin-top:19.55pt;width:1in;height:15.95pt;z-index:251680256;mso-position-horizontal-relative:text;mso-position-vertical-relative:text" o:allowincell="f" filled="f" stroked="f">
            <v:textbox style="mso-next-textbox:#_x0000_s2381" inset="0,0,0,0">
              <w:txbxContent>
                <w:p w:rsidR="00000000" w:rsidRDefault="00A34002">
                  <w:pPr>
                    <w:rPr>
                      <w:sz w:val="16"/>
                    </w:rPr>
                  </w:pPr>
                  <w:r>
                    <w:rPr>
                      <w:sz w:val="16"/>
                    </w:rPr>
                    <w:t xml:space="preserve">P(X&gt;0.83) = </w:t>
                  </w:r>
                  <w:r>
                    <w:rPr>
                      <w:snapToGrid w:val="0"/>
                      <w:color w:val="000000"/>
                      <w:sz w:val="16"/>
                      <w:lang w:val="es-ES"/>
                    </w:rPr>
                    <w:t>0.5174</w:t>
                  </w:r>
                </w:p>
              </w:txbxContent>
            </v:textbox>
          </v:shape>
        </w:pict>
      </w:r>
      <w:r w:rsidR="00A34002">
        <w:rPr>
          <w:noProof/>
          <w:snapToGrid/>
        </w:rPr>
        <w:pict>
          <v:shape id="_x0000_s2382" type="#_x0000_t202" style="position:absolute;left:0;text-align:left;margin-left:174.6pt;margin-top:32.4pt;width:79.2pt;height:21.6pt;z-index:251681280;mso-position-horizontal-relative:text;mso-position-vertical-relative:text" o:allowincell="f" filled="f" stroked="f">
            <v:textbox style="mso-next-textbox:#_x0000_s2382" inset="0,0,0,0">
              <w:txbxContent>
                <w:p w:rsidR="00000000" w:rsidRDefault="00A34002">
                  <w:pPr>
                    <w:rPr>
                      <w:sz w:val="16"/>
                    </w:rPr>
                  </w:pPr>
                  <w:r>
                    <w:rPr>
                      <w:sz w:val="16"/>
                    </w:rPr>
                    <w:t xml:space="preserve">    P(X&lt;0.55) = </w:t>
                  </w:r>
                  <w:r>
                    <w:rPr>
                      <w:snapToGrid w:val="0"/>
                      <w:color w:val="000000"/>
                      <w:sz w:val="16"/>
                      <w:lang w:val="es-ES"/>
                    </w:rPr>
                    <w:t>0.1446</w:t>
                  </w:r>
                </w:p>
              </w:txbxContent>
            </v:textbox>
          </v:shape>
        </w:pict>
      </w:r>
      <w:r w:rsidR="00A34002">
        <w:rPr>
          <w:noProof/>
          <w:snapToGrid/>
        </w:rPr>
        <w:pict>
          <v:group id="_x0000_s2376" style="position:absolute;left:0;text-align:left;margin-left:215.2pt;margin-top:46.8pt;width:21.6pt;height:43.2pt;z-index:251677184;mso-position-horizontal-relative:text;mso-position-vertical-relative:text" coordorigin="4464,3744" coordsize="432,864" o:allowincell="f">
            <v:line id="_x0000_s2377" style="position:absolute;flip:y" from="4896,3744" to="4896,4608">
              <v:stroke dashstyle="1 1" endcap="round"/>
            </v:line>
            <v:line id="_x0000_s2378" style="position:absolute;flip:x" from="4464,3744" to="4896,3744">
              <v:stroke dashstyle="1 1" endarrow="classic" endcap="round"/>
            </v:line>
          </v:group>
        </w:pict>
      </w:r>
      <w:r w:rsidR="00A34002">
        <w:rPr>
          <w:noProof/>
          <w:snapToGrid/>
        </w:rPr>
        <w:pict>
          <v:line id="_x0000_s2380" style="position:absolute;left:0;text-align:left;z-index:251679232;mso-position-horizontal-relative:text;mso-position-vertical-relative:text" from="308.15pt,32.4pt" to="333.1pt,32.4pt" o:allowincell="f">
            <v:stroke dashstyle="1 1" endarrow="classic" endcap="round"/>
          </v:line>
        </w:pict>
      </w:r>
      <w:r w:rsidR="00A34002">
        <w:rPr>
          <w:noProof/>
          <w:snapToGrid/>
        </w:rPr>
        <w:pict>
          <v:line id="_x0000_s2379" style="position:absolute;left:0;text-align:left;flip:y;z-index:251678208;mso-position-horizontal-relative:text;mso-position-vertical-relative:text" from="308.15pt,32.4pt" to="308.15pt,90pt" o:allowincell="f">
            <v:stroke dashstyle="1 1" endcap="round"/>
          </v:line>
        </w:pict>
      </w:r>
      <w:r w:rsidR="00A34002">
        <w:rPr>
          <w:noProof/>
          <w:snapToGrid/>
        </w:rPr>
        <w:pict>
          <v:shape id="_x0000_s2375" type="#_x0000_t202" style="position:absolute;left:0;text-align:left;margin-left:95.4pt;margin-top:54pt;width:50.4pt;height:28.8pt;z-index:251676160;mso-position-horizontal-relative:text;mso-position-vertical-relative:text" o:allowincell="f" filled="f" stroked="f" strokeweight="1pt">
            <v:textbox style="mso-next-textbox:#_x0000_s2375" inset="0,0,0,0">
              <w:txbxContent>
                <w:p w:rsidR="00000000" w:rsidRDefault="00A34002">
                  <w:pPr>
                    <w:rPr>
                      <w:sz w:val="20"/>
                    </w:rPr>
                  </w:pPr>
                  <w:r>
                    <w:rPr>
                      <w:b/>
                      <w:sz w:val="20"/>
                    </w:rPr>
                    <w:sym w:font="Symbol" w:char="F061"/>
                  </w:r>
                  <w:r>
                    <w:rPr>
                      <w:b/>
                      <w:sz w:val="20"/>
                    </w:rPr>
                    <w:t xml:space="preserve"> </w:t>
                  </w:r>
                  <w:r>
                    <w:rPr>
                      <w:sz w:val="20"/>
                    </w:rPr>
                    <w:t>=2</w:t>
                  </w:r>
                  <w:r>
                    <w:rPr>
                      <w:sz w:val="20"/>
                    </w:rPr>
                    <w:t>.39</w:t>
                  </w:r>
                </w:p>
                <w:p w:rsidR="00000000" w:rsidRDefault="00A34002">
                  <w:pPr>
                    <w:rPr>
                      <w:sz w:val="20"/>
                    </w:rPr>
                  </w:pPr>
                  <w:r>
                    <w:rPr>
                      <w:b/>
                      <w:sz w:val="20"/>
                    </w:rPr>
                    <w:sym w:font="Symbol" w:char="F062"/>
                  </w:r>
                  <w:r>
                    <w:rPr>
                      <w:sz w:val="20"/>
                    </w:rPr>
                    <w:t>=0.55</w:t>
                  </w:r>
                </w:p>
              </w:txbxContent>
            </v:textbox>
          </v:shape>
        </w:pict>
      </w:r>
      <w:r w:rsidR="00A34002">
        <w:rPr>
          <w:noProof/>
          <w:snapToGrid/>
        </w:rPr>
        <w:pict>
          <v:shape id="_x0000_s2383" type="#_x0000_t202" style="position:absolute;left:0;text-align:left;margin-left:59.4pt;margin-top:25.05pt;width:36pt;height:72.15pt;z-index:251682304;mso-position-horizontal-relative:text;mso-position-vertical-relative:text" o:allowincell="f" stroked="f">
            <v:textbox style="mso-next-textbox:#_x0000_s2383">
              <w:txbxContent>
                <w:p w:rsidR="00000000" w:rsidRDefault="00A34002"/>
              </w:txbxContent>
            </v:textbox>
          </v:shape>
        </w:pict>
      </w:r>
      <w:r w:rsidR="00A34002">
        <w:rPr>
          <w:b/>
          <w:snapToGrid/>
        </w:rPr>
        <w:t xml:space="preserve"> – Jornada vespertina (Año lectivo 1998-99)</w:t>
      </w:r>
    </w:p>
    <w:p w:rsidR="00000000" w:rsidRDefault="00A34002">
      <w:pPr>
        <w:pStyle w:val="Textoindependiente"/>
        <w:spacing w:line="480" w:lineRule="auto"/>
        <w:ind w:left="851"/>
        <w:jc w:val="both"/>
        <w:rPr>
          <w:spacing w:val="-2"/>
        </w:rPr>
      </w:pPr>
    </w:p>
    <w:p w:rsidR="00000000" w:rsidRDefault="00A34002">
      <w:pPr>
        <w:pStyle w:val="Textoindependiente"/>
        <w:spacing w:line="480" w:lineRule="auto"/>
        <w:ind w:left="851"/>
        <w:jc w:val="both"/>
        <w:rPr>
          <w:spacing w:val="-2"/>
          <w:sz w:val="4"/>
        </w:rPr>
      </w:pPr>
    </w:p>
    <w:p w:rsidR="00000000" w:rsidRDefault="00A34002">
      <w:pPr>
        <w:pStyle w:val="Textoindependiente"/>
        <w:spacing w:line="480" w:lineRule="auto"/>
        <w:ind w:left="851"/>
        <w:jc w:val="both"/>
        <w:rPr>
          <w:b/>
          <w:caps/>
          <w:sz w:val="22"/>
        </w:rPr>
      </w:pPr>
      <w:r>
        <w:rPr>
          <w:sz w:val="26"/>
        </w:rPr>
        <w:t xml:space="preserve"> </w:t>
      </w:r>
      <w:r>
        <w:rPr>
          <w:b/>
          <w:caps/>
          <w:sz w:val="22"/>
        </w:rPr>
        <w:t>jornada nocturna</w:t>
      </w:r>
    </w:p>
    <w:p w:rsidR="00000000" w:rsidRDefault="00A34002">
      <w:pPr>
        <w:pStyle w:val="Textoindependiente"/>
        <w:spacing w:line="480" w:lineRule="auto"/>
        <w:ind w:left="851"/>
        <w:jc w:val="both"/>
        <w:rPr>
          <w:b/>
          <w:caps/>
          <w:sz w:val="10"/>
        </w:rPr>
      </w:pPr>
      <w:r>
        <w:rPr>
          <w:b/>
          <w:snapToGrid/>
          <w:spacing w:val="-6"/>
        </w:rPr>
        <w:pict>
          <v:rect id="_x0000_s2349" style="position:absolute;left:0;text-align:left;margin-left:45pt;margin-top:7.3pt;width:5in;height:273.6pt;z-index:-251646464" o:allowincell="f" strokeweight="4.5pt">
            <v:stroke linestyle="thinThick"/>
          </v:rect>
        </w:pict>
      </w:r>
    </w:p>
    <w:p w:rsidR="00000000" w:rsidRDefault="00A34002">
      <w:pPr>
        <w:pStyle w:val="Textoindependiente"/>
        <w:ind w:left="567"/>
        <w:rPr>
          <w:b/>
          <w:snapToGrid/>
          <w:spacing w:val="-6"/>
        </w:rPr>
      </w:pPr>
      <w:r>
        <w:rPr>
          <w:b/>
          <w:snapToGrid/>
          <w:spacing w:val="-6"/>
        </w:rPr>
        <w:t>GRÁFICO 3.86</w:t>
      </w:r>
    </w:p>
    <w:p w:rsidR="00000000" w:rsidRDefault="00A34002">
      <w:pPr>
        <w:pStyle w:val="Textoindependiente"/>
        <w:ind w:left="567"/>
        <w:rPr>
          <w:b/>
          <w:snapToGrid/>
          <w:spacing w:val="-6"/>
        </w:rPr>
      </w:pPr>
      <w:r>
        <w:rPr>
          <w:b/>
          <w:snapToGrid/>
          <w:spacing w:val="-6"/>
        </w:rPr>
        <w:t xml:space="preserve">Histograma: Estudiantes promovidos de primer año del </w:t>
      </w:r>
    </w:p>
    <w:p w:rsidR="00000000" w:rsidRDefault="00A31D86">
      <w:pPr>
        <w:pStyle w:val="Textoindependiente"/>
        <w:ind w:left="567"/>
        <w:rPr>
          <w:b/>
          <w:snapToGrid/>
          <w:spacing w:val="-12"/>
        </w:rPr>
      </w:pPr>
      <w:r>
        <w:rPr>
          <w:b/>
          <w:noProof/>
          <w:snapToGrid/>
          <w:spacing w:val="-12"/>
          <w:lang w:val="es-ES"/>
        </w:rPr>
        <w:drawing>
          <wp:anchor distT="0" distB="0" distL="114300" distR="114300" simplePos="0" relativeHeight="251756032" behindDoc="1" locked="0" layoutInCell="0" allowOverlap="1">
            <wp:simplePos x="0" y="0"/>
            <wp:positionH relativeFrom="column">
              <wp:posOffset>651510</wp:posOffset>
            </wp:positionH>
            <wp:positionV relativeFrom="paragraph">
              <wp:posOffset>69850</wp:posOffset>
            </wp:positionV>
            <wp:extent cx="4400550" cy="2543810"/>
            <wp:effectExtent l="0" t="0" r="0" b="0"/>
            <wp:wrapNone/>
            <wp:docPr id="1506" name="Imagen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pic:cNvPicPr>
                      <a:picLocks noChangeAspect="1" noChangeArrowheads="1"/>
                    </pic:cNvPicPr>
                  </pic:nvPicPr>
                  <pic:blipFill>
                    <a:blip r:embed="rId24"/>
                    <a:srcRect/>
                    <a:stretch>
                      <a:fillRect/>
                    </a:stretch>
                  </pic:blipFill>
                  <pic:spPr bwMode="auto">
                    <a:xfrm>
                      <a:off x="0" y="0"/>
                      <a:ext cx="4400550" cy="2543810"/>
                    </a:xfrm>
                    <a:prstGeom prst="rect">
                      <a:avLst/>
                    </a:prstGeom>
                    <a:noFill/>
                  </pic:spPr>
                </pic:pic>
              </a:graphicData>
            </a:graphic>
          </wp:anchor>
        </w:drawing>
      </w:r>
      <w:r w:rsidR="00A34002">
        <w:rPr>
          <w:b/>
          <w:snapToGrid/>
          <w:spacing w:val="-12"/>
        </w:rPr>
        <w:t xml:space="preserve">   bachillerato de  las instituciones educativas fiscales del nivel medio </w:t>
      </w:r>
    </w:p>
    <w:p w:rsidR="00000000" w:rsidRDefault="00A34002">
      <w:pPr>
        <w:pStyle w:val="Textoindependiente"/>
        <w:ind w:left="567"/>
        <w:rPr>
          <w:b/>
          <w:snapToGrid/>
          <w:spacing w:val="-10"/>
        </w:rPr>
      </w:pPr>
      <w:r>
        <w:rPr>
          <w:b/>
          <w:snapToGrid/>
          <w:spacing w:val="-10"/>
        </w:rPr>
        <w:t>en la provincia del Guayas – Jornada nocturna</w:t>
      </w:r>
    </w:p>
    <w:p w:rsidR="00000000" w:rsidRDefault="00A34002">
      <w:pPr>
        <w:pStyle w:val="Textoindependiente"/>
        <w:ind w:left="851"/>
        <w:rPr>
          <w:b/>
          <w:caps/>
          <w:snapToGrid/>
          <w:spacing w:val="-10"/>
        </w:rPr>
      </w:pPr>
      <w:r>
        <w:rPr>
          <w:noProof/>
          <w:snapToGrid/>
        </w:rPr>
        <w:pict>
          <v:line id="_x0000_s2531" style="position:absolute;left:0;text-align:left;z-index:251757056" from="52.2pt,192.6pt" to="397.8pt,192.6pt" o:allowincell="f" strokeweight="1.5pt"/>
        </w:pict>
      </w:r>
      <w:r>
        <w:rPr>
          <w:snapToGrid/>
        </w:rPr>
        <w:pict>
          <v:shape id="_x0000_s2350" type="#_x0000_t202" style="position:absolute;left:0;text-align:left;margin-left:45pt;margin-top:192.6pt;width:345.6pt;height:21.6pt;z-index:251671040" o:allowincell="f" filled="f" stroked="f">
            <v:textbox style="mso-next-textbox:#_x0000_s2350">
              <w:txbxContent>
                <w:p w:rsidR="00000000" w:rsidRDefault="00A34002">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noProof/>
          <w:snapToGrid/>
        </w:rPr>
        <w:pict>
          <v:shape id="_x0000_s2352" type="#_x0000_t202" style="position:absolute;left:0;text-align:left;margin-left:81pt;margin-top:178.2pt;width:309.6pt;height:14.4pt;z-index:251672064" o:allowincell="f" filled="f" stroked="f">
            <v:textbox style="mso-next-textbox:#_x0000_s2352" inset="0,0,0,0">
              <w:txbxContent>
                <w:p w:rsidR="00000000" w:rsidRDefault="00A34002">
                  <w:pPr>
                    <w:jc w:val="center"/>
                  </w:pPr>
                  <w:r>
                    <w:rPr>
                      <w:sz w:val="20"/>
                    </w:rPr>
                    <w:t>Proporción de estudiantes promovidos de primer año del bachillerato</w:t>
                  </w:r>
                </w:p>
              </w:txbxContent>
            </v:textbox>
          </v:shape>
        </w:pict>
      </w:r>
      <w:r>
        <w:rPr>
          <w:i/>
          <w:spacing w:val="-9"/>
        </w:rPr>
        <w:br w:type="page"/>
      </w:r>
      <w:r>
        <w:rPr>
          <w:b/>
          <w:caps/>
          <w:snapToGrid/>
          <w:spacing w:val="-10"/>
        </w:rPr>
        <w:t>tabla L</w:t>
      </w:r>
    </w:p>
    <w:p w:rsidR="00000000" w:rsidRDefault="00A34002">
      <w:pPr>
        <w:pStyle w:val="Textoindependiente"/>
        <w:ind w:left="851"/>
        <w:rPr>
          <w:b/>
          <w:snapToGrid/>
          <w:spacing w:val="-10"/>
        </w:rPr>
      </w:pPr>
      <w:r>
        <w:rPr>
          <w:b/>
          <w:caps/>
          <w:snapToGrid/>
          <w:spacing w:val="-10"/>
        </w:rPr>
        <w:pict>
          <v:rect id="_x0000_s2386" style="position:absolute;left:0;text-align:left;margin-left:59.4pt;margin-top:-19.2pt;width:338.4pt;height:288.2pt;z-index:-251633152" o:allowincell="f" strokeweight="4.5pt">
            <v:stroke linestyle="thinThick"/>
          </v:rect>
        </w:pict>
      </w:r>
      <w:r>
        <w:rPr>
          <w:b/>
          <w:i/>
          <w:snapToGrid/>
          <w:spacing w:val="-10"/>
          <w:sz w:val="28"/>
        </w:rPr>
        <w:t>Guayas</w:t>
      </w:r>
      <w:r>
        <w:rPr>
          <w:b/>
          <w:snapToGrid/>
          <w:spacing w:val="-10"/>
        </w:rPr>
        <w:t>, colegios fiscales: Tabla de</w:t>
      </w:r>
      <w:r>
        <w:rPr>
          <w:b/>
          <w:snapToGrid/>
          <w:spacing w:val="-10"/>
        </w:rPr>
        <w:t xml:space="preserve"> frecuencia – Estudiantes </w:t>
      </w:r>
    </w:p>
    <w:p w:rsidR="00000000" w:rsidRDefault="00A34002">
      <w:pPr>
        <w:pStyle w:val="Textoindependiente"/>
        <w:ind w:left="851"/>
        <w:rPr>
          <w:b/>
          <w:snapToGrid/>
          <w:spacing w:val="-10"/>
        </w:rPr>
      </w:pPr>
      <w:r>
        <w:rPr>
          <w:b/>
          <w:snapToGrid/>
          <w:spacing w:val="-10"/>
        </w:rPr>
        <w:t>promovidos de primer año del bachillerato – Jornada nocturna</w:t>
      </w:r>
    </w:p>
    <w:tbl>
      <w:tblPr>
        <w:tblW w:w="0" w:type="auto"/>
        <w:tblInd w:w="1448" w:type="dxa"/>
        <w:tblLayout w:type="fixed"/>
        <w:tblCellMar>
          <w:left w:w="30" w:type="dxa"/>
          <w:right w:w="30" w:type="dxa"/>
        </w:tblCellMar>
        <w:tblLook w:val="0000"/>
      </w:tblPr>
      <w:tblGrid>
        <w:gridCol w:w="283"/>
        <w:gridCol w:w="567"/>
        <w:gridCol w:w="284"/>
        <w:gridCol w:w="567"/>
        <w:gridCol w:w="283"/>
        <w:gridCol w:w="1418"/>
        <w:gridCol w:w="1417"/>
        <w:gridCol w:w="1560"/>
      </w:tblGrid>
      <w:tr w:rsidR="00000000">
        <w:tblPrEx>
          <w:tblCellMar>
            <w:top w:w="0" w:type="dxa"/>
            <w:bottom w:w="0" w:type="dxa"/>
          </w:tblCellMar>
        </w:tblPrEx>
        <w:trPr>
          <w:cantSplit/>
          <w:trHeight w:val="250"/>
        </w:trPr>
        <w:tc>
          <w:tcPr>
            <w:tcW w:w="1984" w:type="dxa"/>
            <w:gridSpan w:val="5"/>
            <w:tcBorders>
              <w:top w:val="single" w:sz="12" w:space="0" w:color="auto"/>
              <w:bottom w:val="single" w:sz="12" w:space="0" w:color="auto"/>
            </w:tcBorders>
          </w:tcPr>
          <w:p w:rsidR="00000000" w:rsidRDefault="00A34002">
            <w:pPr>
              <w:pStyle w:val="Ttulo5"/>
              <w:rPr>
                <w:sz w:val="20"/>
              </w:rPr>
            </w:pPr>
            <w:r>
              <w:rPr>
                <w:sz w:val="20"/>
              </w:rPr>
              <w:t xml:space="preserve">Estd. Promovidos </w:t>
            </w:r>
          </w:p>
        </w:tc>
        <w:tc>
          <w:tcPr>
            <w:tcW w:w="1418"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Frec.Absoluta</w:t>
            </w:r>
          </w:p>
        </w:tc>
        <w:tc>
          <w:tcPr>
            <w:tcW w:w="1417"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Frec.Relativa</w:t>
            </w:r>
          </w:p>
        </w:tc>
        <w:tc>
          <w:tcPr>
            <w:tcW w:w="1560" w:type="dxa"/>
            <w:tcBorders>
              <w:top w:val="single" w:sz="12" w:space="0" w:color="auto"/>
              <w:bottom w:val="single" w:sz="12" w:space="0" w:color="auto"/>
            </w:tcBorders>
          </w:tcPr>
          <w:p w:rsidR="00000000" w:rsidRDefault="00A34002">
            <w:pPr>
              <w:jc w:val="center"/>
              <w:rPr>
                <w:snapToGrid w:val="0"/>
                <w:color w:val="000000"/>
                <w:lang w:val="es-ES"/>
              </w:rPr>
            </w:pPr>
            <w:r>
              <w:rPr>
                <w:b/>
                <w:snapToGrid w:val="0"/>
                <w:color w:val="000000"/>
                <w:sz w:val="20"/>
              </w:rPr>
              <w:t>Porcentaje</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0.090</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0.151</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0"/>
              </w:rPr>
            </w:pPr>
            <w:r>
              <w:rPr>
                <w:snapToGrid w:val="0"/>
                <w:color w:val="000000"/>
                <w:sz w:val="20"/>
              </w:rPr>
              <w:t>1</w:t>
            </w:r>
          </w:p>
        </w:tc>
        <w:tc>
          <w:tcPr>
            <w:tcW w:w="1417" w:type="dxa"/>
          </w:tcPr>
          <w:p w:rsidR="00000000" w:rsidRDefault="00A34002">
            <w:pPr>
              <w:jc w:val="center"/>
              <w:rPr>
                <w:snapToGrid w:val="0"/>
                <w:color w:val="000000"/>
                <w:sz w:val="22"/>
                <w:lang w:val="es-ES"/>
              </w:rPr>
            </w:pPr>
            <w:r>
              <w:rPr>
                <w:snapToGrid w:val="0"/>
                <w:color w:val="000000"/>
                <w:sz w:val="22"/>
                <w:lang w:val="es-ES"/>
              </w:rPr>
              <w:t>0.016</w:t>
            </w:r>
          </w:p>
        </w:tc>
        <w:tc>
          <w:tcPr>
            <w:tcW w:w="1560" w:type="dxa"/>
          </w:tcPr>
          <w:p w:rsidR="00000000" w:rsidRDefault="00A34002">
            <w:pPr>
              <w:jc w:val="center"/>
              <w:rPr>
                <w:snapToGrid w:val="0"/>
                <w:color w:val="000000"/>
                <w:sz w:val="22"/>
                <w:lang w:val="es-ES"/>
              </w:rPr>
            </w:pPr>
            <w:r>
              <w:rPr>
                <w:snapToGrid w:val="0"/>
                <w:color w:val="000000"/>
                <w:sz w:val="22"/>
                <w:lang w:val="es-ES"/>
              </w:rPr>
              <w:t>1.56%</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0.151</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0.211</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0"/>
              </w:rPr>
            </w:pPr>
            <w:r>
              <w:rPr>
                <w:snapToGrid w:val="0"/>
                <w:color w:val="000000"/>
                <w:sz w:val="20"/>
              </w:rPr>
              <w:t>1</w:t>
            </w:r>
          </w:p>
        </w:tc>
        <w:tc>
          <w:tcPr>
            <w:tcW w:w="1417" w:type="dxa"/>
          </w:tcPr>
          <w:p w:rsidR="00000000" w:rsidRDefault="00A34002">
            <w:pPr>
              <w:jc w:val="center"/>
              <w:rPr>
                <w:snapToGrid w:val="0"/>
                <w:color w:val="000000"/>
                <w:sz w:val="22"/>
                <w:lang w:val="es-ES"/>
              </w:rPr>
            </w:pPr>
            <w:r>
              <w:rPr>
                <w:snapToGrid w:val="0"/>
                <w:color w:val="000000"/>
                <w:sz w:val="22"/>
                <w:lang w:val="es-ES"/>
              </w:rPr>
              <w:t>0.016</w:t>
            </w:r>
          </w:p>
        </w:tc>
        <w:tc>
          <w:tcPr>
            <w:tcW w:w="1560" w:type="dxa"/>
          </w:tcPr>
          <w:p w:rsidR="00000000" w:rsidRDefault="00A34002">
            <w:pPr>
              <w:jc w:val="center"/>
              <w:rPr>
                <w:snapToGrid w:val="0"/>
                <w:color w:val="000000"/>
                <w:sz w:val="22"/>
                <w:lang w:val="es-ES"/>
              </w:rPr>
            </w:pPr>
            <w:r>
              <w:rPr>
                <w:snapToGrid w:val="0"/>
                <w:color w:val="000000"/>
                <w:sz w:val="22"/>
                <w:lang w:val="es-ES"/>
              </w:rPr>
              <w:t>1.56%</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0.211</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0.272</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0"/>
              </w:rPr>
            </w:pPr>
            <w:r>
              <w:rPr>
                <w:snapToGrid w:val="0"/>
                <w:color w:val="000000"/>
                <w:sz w:val="20"/>
              </w:rPr>
              <w:t>1</w:t>
            </w:r>
          </w:p>
        </w:tc>
        <w:tc>
          <w:tcPr>
            <w:tcW w:w="1417" w:type="dxa"/>
          </w:tcPr>
          <w:p w:rsidR="00000000" w:rsidRDefault="00A34002">
            <w:pPr>
              <w:jc w:val="center"/>
              <w:rPr>
                <w:snapToGrid w:val="0"/>
                <w:color w:val="000000"/>
                <w:sz w:val="22"/>
                <w:lang w:val="es-ES"/>
              </w:rPr>
            </w:pPr>
            <w:r>
              <w:rPr>
                <w:snapToGrid w:val="0"/>
                <w:color w:val="000000"/>
                <w:sz w:val="22"/>
                <w:lang w:val="es-ES"/>
              </w:rPr>
              <w:t>0.016</w:t>
            </w:r>
          </w:p>
        </w:tc>
        <w:tc>
          <w:tcPr>
            <w:tcW w:w="1560" w:type="dxa"/>
          </w:tcPr>
          <w:p w:rsidR="00000000" w:rsidRDefault="00A34002">
            <w:pPr>
              <w:jc w:val="center"/>
              <w:rPr>
                <w:snapToGrid w:val="0"/>
                <w:color w:val="000000"/>
                <w:sz w:val="22"/>
                <w:lang w:val="es-ES"/>
              </w:rPr>
            </w:pPr>
            <w:r>
              <w:rPr>
                <w:snapToGrid w:val="0"/>
                <w:color w:val="000000"/>
                <w:sz w:val="22"/>
                <w:lang w:val="es-ES"/>
              </w:rPr>
              <w:t>1.56%</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0.2</w:t>
            </w:r>
            <w:r>
              <w:rPr>
                <w:snapToGrid w:val="0"/>
                <w:color w:val="000000"/>
                <w:sz w:val="20"/>
                <w:lang w:val="es-ES"/>
              </w:rPr>
              <w:t>72</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0.333</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0"/>
              </w:rPr>
            </w:pPr>
            <w:r>
              <w:rPr>
                <w:snapToGrid w:val="0"/>
                <w:color w:val="000000"/>
                <w:sz w:val="20"/>
              </w:rPr>
              <w:t>1</w:t>
            </w:r>
          </w:p>
        </w:tc>
        <w:tc>
          <w:tcPr>
            <w:tcW w:w="1417" w:type="dxa"/>
          </w:tcPr>
          <w:p w:rsidR="00000000" w:rsidRDefault="00A34002">
            <w:pPr>
              <w:jc w:val="center"/>
              <w:rPr>
                <w:snapToGrid w:val="0"/>
                <w:color w:val="000000"/>
                <w:sz w:val="22"/>
                <w:lang w:val="es-ES"/>
              </w:rPr>
            </w:pPr>
            <w:r>
              <w:rPr>
                <w:snapToGrid w:val="0"/>
                <w:color w:val="000000"/>
                <w:sz w:val="22"/>
                <w:lang w:val="es-ES"/>
              </w:rPr>
              <w:t>0.016</w:t>
            </w:r>
          </w:p>
        </w:tc>
        <w:tc>
          <w:tcPr>
            <w:tcW w:w="1560" w:type="dxa"/>
          </w:tcPr>
          <w:p w:rsidR="00000000" w:rsidRDefault="00A34002">
            <w:pPr>
              <w:jc w:val="center"/>
              <w:rPr>
                <w:snapToGrid w:val="0"/>
                <w:color w:val="000000"/>
                <w:sz w:val="22"/>
                <w:lang w:val="es-ES"/>
              </w:rPr>
            </w:pPr>
            <w:r>
              <w:rPr>
                <w:snapToGrid w:val="0"/>
                <w:color w:val="000000"/>
                <w:sz w:val="22"/>
                <w:lang w:val="es-ES"/>
              </w:rPr>
              <w:t>1.56%</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0.333</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0.393</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0"/>
              </w:rPr>
            </w:pPr>
            <w:r>
              <w:rPr>
                <w:snapToGrid w:val="0"/>
                <w:color w:val="000000"/>
                <w:sz w:val="20"/>
              </w:rPr>
              <w:t>3</w:t>
            </w:r>
          </w:p>
        </w:tc>
        <w:tc>
          <w:tcPr>
            <w:tcW w:w="1417" w:type="dxa"/>
          </w:tcPr>
          <w:p w:rsidR="00000000" w:rsidRDefault="00A34002">
            <w:pPr>
              <w:jc w:val="center"/>
              <w:rPr>
                <w:snapToGrid w:val="0"/>
                <w:color w:val="000000"/>
                <w:sz w:val="22"/>
                <w:lang w:val="es-ES"/>
              </w:rPr>
            </w:pPr>
            <w:r>
              <w:rPr>
                <w:snapToGrid w:val="0"/>
                <w:color w:val="000000"/>
                <w:sz w:val="22"/>
                <w:lang w:val="es-ES"/>
              </w:rPr>
              <w:t>0.047</w:t>
            </w:r>
          </w:p>
        </w:tc>
        <w:tc>
          <w:tcPr>
            <w:tcW w:w="1560" w:type="dxa"/>
          </w:tcPr>
          <w:p w:rsidR="00000000" w:rsidRDefault="00A34002">
            <w:pPr>
              <w:jc w:val="center"/>
              <w:rPr>
                <w:snapToGrid w:val="0"/>
                <w:color w:val="000000"/>
                <w:sz w:val="22"/>
                <w:lang w:val="es-ES"/>
              </w:rPr>
            </w:pPr>
            <w:r>
              <w:rPr>
                <w:snapToGrid w:val="0"/>
                <w:color w:val="000000"/>
                <w:sz w:val="22"/>
                <w:lang w:val="es-ES"/>
              </w:rPr>
              <w:t>4.69%</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0.393</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0.454</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0"/>
              </w:rPr>
            </w:pPr>
            <w:r>
              <w:rPr>
                <w:snapToGrid w:val="0"/>
                <w:color w:val="000000"/>
                <w:sz w:val="20"/>
              </w:rPr>
              <w:t>1</w:t>
            </w:r>
          </w:p>
        </w:tc>
        <w:tc>
          <w:tcPr>
            <w:tcW w:w="1417" w:type="dxa"/>
          </w:tcPr>
          <w:p w:rsidR="00000000" w:rsidRDefault="00A34002">
            <w:pPr>
              <w:jc w:val="center"/>
              <w:rPr>
                <w:snapToGrid w:val="0"/>
                <w:color w:val="000000"/>
                <w:sz w:val="22"/>
                <w:lang w:val="es-ES"/>
              </w:rPr>
            </w:pPr>
            <w:r>
              <w:rPr>
                <w:snapToGrid w:val="0"/>
                <w:color w:val="000000"/>
                <w:sz w:val="22"/>
                <w:lang w:val="es-ES"/>
              </w:rPr>
              <w:t>0.016</w:t>
            </w:r>
          </w:p>
        </w:tc>
        <w:tc>
          <w:tcPr>
            <w:tcW w:w="1560" w:type="dxa"/>
          </w:tcPr>
          <w:p w:rsidR="00000000" w:rsidRDefault="00A34002">
            <w:pPr>
              <w:jc w:val="center"/>
              <w:rPr>
                <w:snapToGrid w:val="0"/>
                <w:color w:val="000000"/>
                <w:sz w:val="22"/>
                <w:lang w:val="es-ES"/>
              </w:rPr>
            </w:pPr>
            <w:r>
              <w:rPr>
                <w:snapToGrid w:val="0"/>
                <w:color w:val="000000"/>
                <w:sz w:val="22"/>
                <w:lang w:val="es-ES"/>
              </w:rPr>
              <w:t>1.56%</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0.454</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0.515</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0"/>
              </w:rPr>
            </w:pPr>
            <w:r>
              <w:rPr>
                <w:snapToGrid w:val="0"/>
                <w:color w:val="000000"/>
                <w:sz w:val="20"/>
              </w:rPr>
              <w:t>5</w:t>
            </w:r>
          </w:p>
        </w:tc>
        <w:tc>
          <w:tcPr>
            <w:tcW w:w="1417" w:type="dxa"/>
          </w:tcPr>
          <w:p w:rsidR="00000000" w:rsidRDefault="00A34002">
            <w:pPr>
              <w:jc w:val="center"/>
              <w:rPr>
                <w:snapToGrid w:val="0"/>
                <w:color w:val="000000"/>
                <w:sz w:val="22"/>
                <w:lang w:val="es-ES"/>
              </w:rPr>
            </w:pPr>
            <w:r>
              <w:rPr>
                <w:snapToGrid w:val="0"/>
                <w:color w:val="000000"/>
                <w:sz w:val="22"/>
                <w:lang w:val="es-ES"/>
              </w:rPr>
              <w:t>0.078</w:t>
            </w:r>
          </w:p>
        </w:tc>
        <w:tc>
          <w:tcPr>
            <w:tcW w:w="1560" w:type="dxa"/>
          </w:tcPr>
          <w:p w:rsidR="00000000" w:rsidRDefault="00A34002">
            <w:pPr>
              <w:jc w:val="center"/>
              <w:rPr>
                <w:snapToGrid w:val="0"/>
                <w:color w:val="000000"/>
                <w:sz w:val="22"/>
                <w:lang w:val="es-ES"/>
              </w:rPr>
            </w:pPr>
            <w:r>
              <w:rPr>
                <w:snapToGrid w:val="0"/>
                <w:color w:val="000000"/>
                <w:sz w:val="22"/>
                <w:lang w:val="es-ES"/>
              </w:rPr>
              <w:t>7.81%</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0.515</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0.575</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0"/>
              </w:rPr>
            </w:pPr>
            <w:r>
              <w:rPr>
                <w:snapToGrid w:val="0"/>
                <w:color w:val="000000"/>
                <w:sz w:val="20"/>
              </w:rPr>
              <w:t>4</w:t>
            </w:r>
          </w:p>
        </w:tc>
        <w:tc>
          <w:tcPr>
            <w:tcW w:w="1417" w:type="dxa"/>
          </w:tcPr>
          <w:p w:rsidR="00000000" w:rsidRDefault="00A34002">
            <w:pPr>
              <w:jc w:val="center"/>
              <w:rPr>
                <w:snapToGrid w:val="0"/>
                <w:color w:val="000000"/>
                <w:sz w:val="22"/>
                <w:lang w:val="es-ES"/>
              </w:rPr>
            </w:pPr>
            <w:r>
              <w:rPr>
                <w:snapToGrid w:val="0"/>
                <w:color w:val="000000"/>
                <w:sz w:val="22"/>
                <w:lang w:val="es-ES"/>
              </w:rPr>
              <w:t>0.063</w:t>
            </w:r>
          </w:p>
        </w:tc>
        <w:tc>
          <w:tcPr>
            <w:tcW w:w="1560" w:type="dxa"/>
          </w:tcPr>
          <w:p w:rsidR="00000000" w:rsidRDefault="00A34002">
            <w:pPr>
              <w:jc w:val="center"/>
              <w:rPr>
                <w:snapToGrid w:val="0"/>
                <w:color w:val="000000"/>
                <w:sz w:val="22"/>
                <w:lang w:val="es-ES"/>
              </w:rPr>
            </w:pPr>
            <w:r>
              <w:rPr>
                <w:snapToGrid w:val="0"/>
                <w:color w:val="000000"/>
                <w:sz w:val="22"/>
                <w:lang w:val="es-ES"/>
              </w:rPr>
              <w:t>6.25%</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0.575</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0.636</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0"/>
              </w:rPr>
            </w:pPr>
            <w:r>
              <w:rPr>
                <w:snapToGrid w:val="0"/>
                <w:color w:val="000000"/>
                <w:sz w:val="20"/>
              </w:rPr>
              <w:t>4</w:t>
            </w:r>
          </w:p>
        </w:tc>
        <w:tc>
          <w:tcPr>
            <w:tcW w:w="1417" w:type="dxa"/>
          </w:tcPr>
          <w:p w:rsidR="00000000" w:rsidRDefault="00A34002">
            <w:pPr>
              <w:jc w:val="center"/>
              <w:rPr>
                <w:snapToGrid w:val="0"/>
                <w:color w:val="000000"/>
                <w:sz w:val="22"/>
                <w:lang w:val="es-ES"/>
              </w:rPr>
            </w:pPr>
            <w:r>
              <w:rPr>
                <w:snapToGrid w:val="0"/>
                <w:color w:val="000000"/>
                <w:sz w:val="22"/>
                <w:lang w:val="es-ES"/>
              </w:rPr>
              <w:t>0.063</w:t>
            </w:r>
          </w:p>
        </w:tc>
        <w:tc>
          <w:tcPr>
            <w:tcW w:w="1560" w:type="dxa"/>
          </w:tcPr>
          <w:p w:rsidR="00000000" w:rsidRDefault="00A34002">
            <w:pPr>
              <w:jc w:val="center"/>
              <w:rPr>
                <w:snapToGrid w:val="0"/>
                <w:color w:val="000000"/>
                <w:sz w:val="22"/>
                <w:lang w:val="es-ES"/>
              </w:rPr>
            </w:pPr>
            <w:r>
              <w:rPr>
                <w:snapToGrid w:val="0"/>
                <w:color w:val="000000"/>
                <w:sz w:val="22"/>
                <w:lang w:val="es-ES"/>
              </w:rPr>
              <w:t>6.25%</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0.636</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0.697</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0"/>
              </w:rPr>
            </w:pPr>
            <w:r>
              <w:rPr>
                <w:snapToGrid w:val="0"/>
                <w:color w:val="000000"/>
                <w:sz w:val="20"/>
              </w:rPr>
              <w:t>6</w:t>
            </w:r>
          </w:p>
        </w:tc>
        <w:tc>
          <w:tcPr>
            <w:tcW w:w="1417" w:type="dxa"/>
          </w:tcPr>
          <w:p w:rsidR="00000000" w:rsidRDefault="00A34002">
            <w:pPr>
              <w:jc w:val="center"/>
              <w:rPr>
                <w:snapToGrid w:val="0"/>
                <w:color w:val="000000"/>
                <w:sz w:val="22"/>
                <w:lang w:val="es-ES"/>
              </w:rPr>
            </w:pPr>
            <w:r>
              <w:rPr>
                <w:snapToGrid w:val="0"/>
                <w:color w:val="000000"/>
                <w:sz w:val="22"/>
                <w:lang w:val="es-ES"/>
              </w:rPr>
              <w:t>0.094</w:t>
            </w:r>
          </w:p>
        </w:tc>
        <w:tc>
          <w:tcPr>
            <w:tcW w:w="1560" w:type="dxa"/>
          </w:tcPr>
          <w:p w:rsidR="00000000" w:rsidRDefault="00A34002">
            <w:pPr>
              <w:jc w:val="center"/>
              <w:rPr>
                <w:snapToGrid w:val="0"/>
                <w:color w:val="000000"/>
                <w:sz w:val="22"/>
                <w:lang w:val="es-ES"/>
              </w:rPr>
            </w:pPr>
            <w:r>
              <w:rPr>
                <w:snapToGrid w:val="0"/>
                <w:color w:val="000000"/>
                <w:sz w:val="22"/>
                <w:lang w:val="es-ES"/>
              </w:rPr>
              <w:t>9.38%</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0.697</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0.75</w:t>
            </w:r>
            <w:r>
              <w:rPr>
                <w:snapToGrid w:val="0"/>
                <w:color w:val="000000"/>
                <w:sz w:val="20"/>
                <w:lang w:val="es-ES"/>
              </w:rPr>
              <w:t>7</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0"/>
              </w:rPr>
            </w:pPr>
            <w:r>
              <w:rPr>
                <w:snapToGrid w:val="0"/>
                <w:color w:val="000000"/>
                <w:sz w:val="20"/>
              </w:rPr>
              <w:t>6</w:t>
            </w:r>
          </w:p>
        </w:tc>
        <w:tc>
          <w:tcPr>
            <w:tcW w:w="1417" w:type="dxa"/>
          </w:tcPr>
          <w:p w:rsidR="00000000" w:rsidRDefault="00A34002">
            <w:pPr>
              <w:jc w:val="center"/>
              <w:rPr>
                <w:snapToGrid w:val="0"/>
                <w:color w:val="000000"/>
                <w:sz w:val="22"/>
                <w:lang w:val="es-ES"/>
              </w:rPr>
            </w:pPr>
            <w:r>
              <w:rPr>
                <w:snapToGrid w:val="0"/>
                <w:color w:val="000000"/>
                <w:sz w:val="22"/>
                <w:lang w:val="es-ES"/>
              </w:rPr>
              <w:t>0.094</w:t>
            </w:r>
          </w:p>
        </w:tc>
        <w:tc>
          <w:tcPr>
            <w:tcW w:w="1560" w:type="dxa"/>
          </w:tcPr>
          <w:p w:rsidR="00000000" w:rsidRDefault="00A34002">
            <w:pPr>
              <w:jc w:val="center"/>
              <w:rPr>
                <w:snapToGrid w:val="0"/>
                <w:color w:val="000000"/>
                <w:sz w:val="22"/>
                <w:lang w:val="es-ES"/>
              </w:rPr>
            </w:pPr>
            <w:r>
              <w:rPr>
                <w:snapToGrid w:val="0"/>
                <w:color w:val="000000"/>
                <w:sz w:val="22"/>
                <w:lang w:val="es-ES"/>
              </w:rPr>
              <w:t>9.38%</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0.757</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0.818</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0"/>
              </w:rPr>
            </w:pPr>
            <w:r>
              <w:rPr>
                <w:snapToGrid w:val="0"/>
                <w:color w:val="000000"/>
                <w:sz w:val="20"/>
              </w:rPr>
              <w:t>8</w:t>
            </w:r>
          </w:p>
        </w:tc>
        <w:tc>
          <w:tcPr>
            <w:tcW w:w="1417" w:type="dxa"/>
          </w:tcPr>
          <w:p w:rsidR="00000000" w:rsidRDefault="00A34002">
            <w:pPr>
              <w:jc w:val="center"/>
              <w:rPr>
                <w:snapToGrid w:val="0"/>
                <w:color w:val="000000"/>
                <w:sz w:val="22"/>
                <w:lang w:val="es-ES"/>
              </w:rPr>
            </w:pPr>
            <w:r>
              <w:rPr>
                <w:snapToGrid w:val="0"/>
                <w:color w:val="000000"/>
                <w:sz w:val="22"/>
                <w:lang w:val="es-ES"/>
              </w:rPr>
              <w:t>0.125</w:t>
            </w:r>
          </w:p>
        </w:tc>
        <w:tc>
          <w:tcPr>
            <w:tcW w:w="1560" w:type="dxa"/>
          </w:tcPr>
          <w:p w:rsidR="00000000" w:rsidRDefault="00A34002">
            <w:pPr>
              <w:jc w:val="center"/>
              <w:rPr>
                <w:snapToGrid w:val="0"/>
                <w:color w:val="000000"/>
                <w:sz w:val="22"/>
                <w:lang w:val="es-ES"/>
              </w:rPr>
            </w:pPr>
            <w:r>
              <w:rPr>
                <w:snapToGrid w:val="0"/>
                <w:color w:val="000000"/>
                <w:sz w:val="22"/>
                <w:lang w:val="es-ES"/>
              </w:rPr>
              <w:t>12.50%</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0.818</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0.879</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0"/>
              </w:rPr>
            </w:pPr>
            <w:r>
              <w:rPr>
                <w:snapToGrid w:val="0"/>
                <w:color w:val="000000"/>
                <w:sz w:val="20"/>
              </w:rPr>
              <w:t>7</w:t>
            </w:r>
          </w:p>
        </w:tc>
        <w:tc>
          <w:tcPr>
            <w:tcW w:w="1417" w:type="dxa"/>
          </w:tcPr>
          <w:p w:rsidR="00000000" w:rsidRDefault="00A34002">
            <w:pPr>
              <w:jc w:val="center"/>
              <w:rPr>
                <w:snapToGrid w:val="0"/>
                <w:color w:val="000000"/>
                <w:sz w:val="22"/>
                <w:lang w:val="es-ES"/>
              </w:rPr>
            </w:pPr>
            <w:r>
              <w:rPr>
                <w:snapToGrid w:val="0"/>
                <w:color w:val="000000"/>
                <w:sz w:val="22"/>
                <w:lang w:val="es-ES"/>
              </w:rPr>
              <w:t>0.109</w:t>
            </w:r>
          </w:p>
        </w:tc>
        <w:tc>
          <w:tcPr>
            <w:tcW w:w="1560" w:type="dxa"/>
          </w:tcPr>
          <w:p w:rsidR="00000000" w:rsidRDefault="00A34002">
            <w:pPr>
              <w:jc w:val="center"/>
              <w:rPr>
                <w:snapToGrid w:val="0"/>
                <w:color w:val="000000"/>
                <w:sz w:val="22"/>
                <w:lang w:val="es-ES"/>
              </w:rPr>
            </w:pPr>
            <w:r>
              <w:rPr>
                <w:snapToGrid w:val="0"/>
                <w:color w:val="000000"/>
                <w:sz w:val="22"/>
                <w:lang w:val="es-ES"/>
              </w:rPr>
              <w:t>10.94%</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0.879</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0.939</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0"/>
              </w:rPr>
            </w:pPr>
            <w:r>
              <w:rPr>
                <w:snapToGrid w:val="0"/>
                <w:color w:val="000000"/>
                <w:sz w:val="20"/>
              </w:rPr>
              <w:t>5</w:t>
            </w:r>
          </w:p>
        </w:tc>
        <w:tc>
          <w:tcPr>
            <w:tcW w:w="1417" w:type="dxa"/>
          </w:tcPr>
          <w:p w:rsidR="00000000" w:rsidRDefault="00A34002">
            <w:pPr>
              <w:jc w:val="center"/>
              <w:rPr>
                <w:snapToGrid w:val="0"/>
                <w:color w:val="000000"/>
                <w:sz w:val="22"/>
                <w:lang w:val="es-ES"/>
              </w:rPr>
            </w:pPr>
            <w:r>
              <w:rPr>
                <w:snapToGrid w:val="0"/>
                <w:color w:val="000000"/>
                <w:sz w:val="22"/>
                <w:lang w:val="es-ES"/>
              </w:rPr>
              <w:t>0.078</w:t>
            </w:r>
          </w:p>
        </w:tc>
        <w:tc>
          <w:tcPr>
            <w:tcW w:w="1560" w:type="dxa"/>
          </w:tcPr>
          <w:p w:rsidR="00000000" w:rsidRDefault="00A34002">
            <w:pPr>
              <w:jc w:val="center"/>
              <w:rPr>
                <w:snapToGrid w:val="0"/>
                <w:color w:val="000000"/>
                <w:sz w:val="22"/>
                <w:lang w:val="es-ES"/>
              </w:rPr>
            </w:pPr>
            <w:r>
              <w:rPr>
                <w:snapToGrid w:val="0"/>
                <w:color w:val="000000"/>
                <w:sz w:val="22"/>
                <w:lang w:val="es-ES"/>
              </w:rPr>
              <w:t>7.81%</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0.939</w:t>
            </w:r>
          </w:p>
        </w:tc>
        <w:tc>
          <w:tcPr>
            <w:tcW w:w="284" w:type="dxa"/>
          </w:tcPr>
          <w:p w:rsidR="00000000" w:rsidRDefault="00A34002">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1.000</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0"/>
              </w:rPr>
            </w:pPr>
            <w:r>
              <w:rPr>
                <w:snapToGrid w:val="0"/>
                <w:color w:val="000000"/>
                <w:sz w:val="20"/>
              </w:rPr>
              <w:t>11</w:t>
            </w:r>
          </w:p>
        </w:tc>
        <w:tc>
          <w:tcPr>
            <w:tcW w:w="1417" w:type="dxa"/>
          </w:tcPr>
          <w:p w:rsidR="00000000" w:rsidRDefault="00A34002">
            <w:pPr>
              <w:jc w:val="center"/>
              <w:rPr>
                <w:snapToGrid w:val="0"/>
                <w:color w:val="000000"/>
                <w:sz w:val="22"/>
                <w:lang w:val="es-ES"/>
              </w:rPr>
            </w:pPr>
            <w:r>
              <w:rPr>
                <w:snapToGrid w:val="0"/>
                <w:color w:val="000000"/>
                <w:sz w:val="22"/>
                <w:lang w:val="es-ES"/>
              </w:rPr>
              <w:t>0.172</w:t>
            </w:r>
          </w:p>
        </w:tc>
        <w:tc>
          <w:tcPr>
            <w:tcW w:w="1560" w:type="dxa"/>
          </w:tcPr>
          <w:p w:rsidR="00000000" w:rsidRDefault="00A34002">
            <w:pPr>
              <w:jc w:val="center"/>
              <w:rPr>
                <w:snapToGrid w:val="0"/>
                <w:color w:val="000000"/>
                <w:sz w:val="22"/>
                <w:lang w:val="es-ES"/>
              </w:rPr>
            </w:pPr>
            <w:r>
              <w:rPr>
                <w:snapToGrid w:val="0"/>
                <w:color w:val="000000"/>
                <w:sz w:val="22"/>
                <w:lang w:val="es-ES"/>
              </w:rPr>
              <w:t>17.19%</w:t>
            </w:r>
          </w:p>
        </w:tc>
      </w:tr>
      <w:tr w:rsidR="00000000">
        <w:tblPrEx>
          <w:tblCellMar>
            <w:top w:w="0" w:type="dxa"/>
            <w:bottom w:w="0" w:type="dxa"/>
          </w:tblCellMar>
        </w:tblPrEx>
        <w:trPr>
          <w:cantSplit/>
          <w:trHeight w:val="250"/>
        </w:trPr>
        <w:tc>
          <w:tcPr>
            <w:tcW w:w="283" w:type="dxa"/>
          </w:tcPr>
          <w:p w:rsidR="00000000" w:rsidRDefault="00A34002">
            <w:pPr>
              <w:jc w:val="right"/>
              <w:rPr>
                <w:b/>
                <w:snapToGrid w:val="0"/>
                <w:color w:val="000000"/>
                <w:sz w:val="20"/>
                <w:lang w:val="es-ES"/>
              </w:rPr>
            </w:pPr>
          </w:p>
        </w:tc>
        <w:tc>
          <w:tcPr>
            <w:tcW w:w="1701" w:type="dxa"/>
            <w:gridSpan w:val="4"/>
          </w:tcPr>
          <w:p w:rsidR="00000000" w:rsidRDefault="00A34002">
            <w:pPr>
              <w:rPr>
                <w:b/>
                <w:snapToGrid w:val="0"/>
                <w:color w:val="000000"/>
                <w:sz w:val="20"/>
                <w:lang w:val="es-ES"/>
              </w:rPr>
            </w:pPr>
            <w:r>
              <w:rPr>
                <w:b/>
                <w:snapToGrid w:val="0"/>
                <w:color w:val="000000"/>
                <w:sz w:val="20"/>
                <w:lang w:val="es-ES"/>
              </w:rPr>
              <w:t>Total</w:t>
            </w:r>
          </w:p>
        </w:tc>
        <w:tc>
          <w:tcPr>
            <w:tcW w:w="1418" w:type="dxa"/>
          </w:tcPr>
          <w:p w:rsidR="00000000" w:rsidRDefault="00A34002">
            <w:pPr>
              <w:ind w:right="394"/>
              <w:jc w:val="right"/>
              <w:rPr>
                <w:snapToGrid w:val="0"/>
                <w:color w:val="000000"/>
                <w:sz w:val="20"/>
              </w:rPr>
            </w:pPr>
            <w:r>
              <w:rPr>
                <w:snapToGrid w:val="0"/>
                <w:color w:val="000000"/>
                <w:sz w:val="20"/>
              </w:rPr>
              <w:t>64</w:t>
            </w:r>
          </w:p>
        </w:tc>
        <w:tc>
          <w:tcPr>
            <w:tcW w:w="1417" w:type="dxa"/>
          </w:tcPr>
          <w:p w:rsidR="00000000" w:rsidRDefault="00A34002">
            <w:pPr>
              <w:jc w:val="center"/>
              <w:rPr>
                <w:snapToGrid w:val="0"/>
                <w:color w:val="000000"/>
                <w:sz w:val="20"/>
                <w:lang w:val="es-ES"/>
              </w:rPr>
            </w:pPr>
            <w:r>
              <w:rPr>
                <w:snapToGrid w:val="0"/>
                <w:color w:val="000000"/>
                <w:sz w:val="20"/>
                <w:lang w:val="es-ES"/>
              </w:rPr>
              <w:t>1.000</w:t>
            </w:r>
          </w:p>
        </w:tc>
        <w:tc>
          <w:tcPr>
            <w:tcW w:w="1560" w:type="dxa"/>
          </w:tcPr>
          <w:p w:rsidR="00000000" w:rsidRDefault="00A34002">
            <w:pPr>
              <w:jc w:val="center"/>
              <w:rPr>
                <w:snapToGrid w:val="0"/>
                <w:color w:val="000000"/>
                <w:sz w:val="20"/>
                <w:lang w:val="es-ES"/>
              </w:rPr>
            </w:pPr>
            <w:r>
              <w:rPr>
                <w:snapToGrid w:val="0"/>
                <w:color w:val="000000"/>
                <w:sz w:val="20"/>
                <w:lang w:val="es-ES"/>
              </w:rPr>
              <w:t>100.00%</w:t>
            </w:r>
          </w:p>
        </w:tc>
      </w:tr>
      <w:tr w:rsidR="00000000">
        <w:tblPrEx>
          <w:tblCellMar>
            <w:top w:w="0" w:type="dxa"/>
            <w:bottom w:w="0" w:type="dxa"/>
          </w:tblCellMar>
        </w:tblPrEx>
        <w:trPr>
          <w:cantSplit/>
          <w:trHeight w:val="250"/>
        </w:trPr>
        <w:tc>
          <w:tcPr>
            <w:tcW w:w="6379" w:type="dxa"/>
            <w:gridSpan w:val="8"/>
            <w:tcBorders>
              <w:top w:val="single" w:sz="12" w:space="0" w:color="auto"/>
            </w:tcBorders>
          </w:tcPr>
          <w:p w:rsidR="00000000" w:rsidRDefault="00A34002">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199</w:t>
            </w:r>
            <w:r>
              <w:rPr>
                <w:snapToGrid w:val="0"/>
                <w:color w:val="000000"/>
                <w:sz w:val="18"/>
              </w:rPr>
              <w:t>8–99)</w:t>
            </w:r>
          </w:p>
        </w:tc>
      </w:tr>
    </w:tbl>
    <w:p w:rsidR="00000000" w:rsidRDefault="00A34002">
      <w:pPr>
        <w:pStyle w:val="Textoindependiente"/>
        <w:ind w:left="993"/>
        <w:rPr>
          <w:b/>
          <w:snapToGrid/>
          <w:spacing w:val="-10"/>
        </w:rPr>
      </w:pPr>
    </w:p>
    <w:p w:rsidR="00000000" w:rsidRDefault="00A34002">
      <w:pPr>
        <w:pStyle w:val="Textoindependiente"/>
        <w:ind w:left="851"/>
        <w:jc w:val="both"/>
        <w:rPr>
          <w:b/>
        </w:rPr>
      </w:pPr>
    </w:p>
    <w:p w:rsidR="00000000" w:rsidRDefault="00A34002">
      <w:pPr>
        <w:pStyle w:val="Textoindependiente"/>
        <w:ind w:left="1276" w:hanging="425"/>
        <w:jc w:val="both"/>
      </w:pPr>
      <w:r>
        <w:rPr>
          <w:b/>
        </w:rPr>
        <w:t>H</w:t>
      </w:r>
      <w:r>
        <w:rPr>
          <w:b/>
          <w:vertAlign w:val="subscript"/>
        </w:rPr>
        <w:t>o</w:t>
      </w:r>
      <w:r>
        <w:rPr>
          <w:b/>
        </w:rPr>
        <w:t>:</w:t>
      </w:r>
      <w:r>
        <w:t xml:space="preserve"> La proporción de estudiantes promovidos </w:t>
      </w:r>
      <w:r>
        <w:rPr>
          <w:snapToGrid/>
          <w:spacing w:val="-2"/>
        </w:rPr>
        <w:t>de primer año del bachillerato</w:t>
      </w:r>
      <w:r>
        <w:t xml:space="preserve"> de jornada nocturna sigue una distribución beta con parámetros </w:t>
      </w:r>
      <w:r>
        <w:sym w:font="Symbol" w:char="F061"/>
      </w:r>
      <w:r>
        <w:t xml:space="preserve">=2.25   </w:t>
      </w:r>
      <w:r>
        <w:sym w:font="Symbol" w:char="F062"/>
      </w:r>
      <w:r>
        <w:t>=</w:t>
      </w:r>
      <w:r>
        <w:rPr>
          <w:color w:val="000000"/>
          <w:lang w:val="es-ES"/>
        </w:rPr>
        <w:t>0.93  (</w:t>
      </w:r>
      <w:r>
        <w:rPr>
          <w:snapToGrid/>
        </w:rPr>
        <w:t>gráfico 3.86)</w:t>
      </w:r>
    </w:p>
    <w:p w:rsidR="00000000" w:rsidRDefault="00A34002">
      <w:pPr>
        <w:pStyle w:val="Textoindependiente"/>
        <w:ind w:left="1134"/>
        <w:jc w:val="left"/>
      </w:pPr>
      <w:r>
        <w:t>vs.</w:t>
      </w:r>
    </w:p>
    <w:p w:rsidR="00000000" w:rsidRDefault="00A34002">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tbl>
      <w:tblPr>
        <w:tblW w:w="0" w:type="auto"/>
        <w:tblInd w:w="2338" w:type="dxa"/>
        <w:tblLayout w:type="fixed"/>
        <w:tblCellMar>
          <w:left w:w="70" w:type="dxa"/>
          <w:right w:w="70" w:type="dxa"/>
        </w:tblCellMar>
        <w:tblLook w:val="0000"/>
      </w:tblPr>
      <w:tblGrid>
        <w:gridCol w:w="2410"/>
        <w:gridCol w:w="2126"/>
      </w:tblGrid>
      <w:tr w:rsidR="00000000">
        <w:tblPrEx>
          <w:tblCellMar>
            <w:top w:w="0" w:type="dxa"/>
            <w:bottom w:w="0" w:type="dxa"/>
          </w:tblCellMar>
        </w:tblPrEx>
        <w:tc>
          <w:tcPr>
            <w:tcW w:w="2410" w:type="dxa"/>
            <w:tcBorders>
              <w:bottom w:val="single" w:sz="12" w:space="0" w:color="auto"/>
            </w:tcBorders>
            <w:vAlign w:val="center"/>
          </w:tcPr>
          <w:p w:rsidR="00000000" w:rsidRDefault="00A34002">
            <w:pPr>
              <w:pStyle w:val="Textoindependiente"/>
              <w:rPr>
                <w:b/>
                <w:sz w:val="20"/>
              </w:rPr>
            </w:pPr>
            <w:r>
              <w:rPr>
                <w:b/>
                <w:sz w:val="20"/>
              </w:rPr>
              <w:t>Máx. Diferencia</w:t>
            </w:r>
          </w:p>
        </w:tc>
        <w:tc>
          <w:tcPr>
            <w:tcW w:w="2126" w:type="dxa"/>
            <w:tcBorders>
              <w:bottom w:val="single" w:sz="12" w:space="0" w:color="auto"/>
            </w:tcBorders>
            <w:vAlign w:val="center"/>
          </w:tcPr>
          <w:p w:rsidR="00000000" w:rsidRDefault="00A34002">
            <w:pPr>
              <w:pStyle w:val="Textoindependiente"/>
              <w:rPr>
                <w:b/>
                <w:sz w:val="20"/>
              </w:rPr>
            </w:pPr>
            <w:r>
              <w:rPr>
                <w:b/>
                <w:sz w:val="20"/>
              </w:rPr>
              <w:t>Valor p</w:t>
            </w:r>
          </w:p>
        </w:tc>
      </w:tr>
      <w:tr w:rsidR="00000000">
        <w:tblPrEx>
          <w:tblCellMar>
            <w:top w:w="0" w:type="dxa"/>
            <w:bottom w:w="0" w:type="dxa"/>
          </w:tblCellMar>
        </w:tblPrEx>
        <w:tc>
          <w:tcPr>
            <w:tcW w:w="2410" w:type="dxa"/>
          </w:tcPr>
          <w:p w:rsidR="00000000" w:rsidRDefault="00A34002">
            <w:pPr>
              <w:pStyle w:val="Textoindependiente"/>
              <w:rPr>
                <w:sz w:val="22"/>
              </w:rPr>
            </w:pPr>
            <w:r>
              <w:rPr>
                <w:sz w:val="22"/>
              </w:rPr>
              <w:t>0.1250</w:t>
            </w:r>
          </w:p>
        </w:tc>
        <w:tc>
          <w:tcPr>
            <w:tcW w:w="2126" w:type="dxa"/>
          </w:tcPr>
          <w:p w:rsidR="00000000" w:rsidRDefault="00A34002">
            <w:pPr>
              <w:pStyle w:val="Textoindependiente"/>
              <w:rPr>
                <w:sz w:val="22"/>
              </w:rPr>
            </w:pPr>
            <w:r>
              <w:rPr>
                <w:sz w:val="22"/>
              </w:rPr>
              <w:t>0.2700</w:t>
            </w:r>
          </w:p>
        </w:tc>
      </w:tr>
    </w:tbl>
    <w:p w:rsidR="00000000" w:rsidRDefault="00A34002">
      <w:pPr>
        <w:pStyle w:val="Textoindependiente"/>
        <w:spacing w:line="480" w:lineRule="auto"/>
        <w:ind w:left="851"/>
        <w:jc w:val="both"/>
        <w:rPr>
          <w:i/>
          <w:spacing w:val="-14"/>
        </w:rPr>
      </w:pPr>
    </w:p>
    <w:p w:rsidR="00000000" w:rsidRDefault="00A34002">
      <w:pPr>
        <w:pStyle w:val="Textoindependiente"/>
        <w:spacing w:line="480" w:lineRule="auto"/>
        <w:ind w:left="851"/>
        <w:jc w:val="both"/>
        <w:rPr>
          <w:spacing w:val="-2"/>
          <w:sz w:val="2"/>
        </w:rPr>
      </w:pPr>
      <w:r>
        <w:rPr>
          <w:b/>
          <w:snapToGrid/>
          <w:spacing w:val="-1"/>
        </w:rPr>
        <w:pict>
          <v:rect id="_x0000_s2387" style="position:absolute;left:0;text-align:left;margin-left:52.2pt;margin-top:-3.1pt;width:352.8pt;height:206.5pt;z-index:-251632128" o:allowincell="f" strokeweight="4.5pt">
            <v:stroke linestyle="thinThick"/>
          </v:rect>
        </w:pict>
      </w:r>
    </w:p>
    <w:p w:rsidR="00000000" w:rsidRDefault="00A34002">
      <w:pPr>
        <w:pStyle w:val="Textoindependiente"/>
        <w:ind w:left="851"/>
        <w:rPr>
          <w:b/>
          <w:snapToGrid/>
          <w:spacing w:val="-1"/>
        </w:rPr>
      </w:pPr>
      <w:r>
        <w:rPr>
          <w:b/>
          <w:snapToGrid/>
          <w:spacing w:val="-1"/>
        </w:rPr>
        <w:t>GRÁFICO 3.87</w:t>
      </w:r>
    </w:p>
    <w:p w:rsidR="00000000" w:rsidRDefault="00A34002">
      <w:pPr>
        <w:pStyle w:val="Textoindependiente"/>
        <w:ind w:left="851"/>
        <w:rPr>
          <w:b/>
          <w:snapToGrid/>
          <w:spacing w:val="-1"/>
        </w:rPr>
      </w:pPr>
      <w:r>
        <w:rPr>
          <w:b/>
          <w:i/>
          <w:snapToGrid/>
          <w:spacing w:val="-1"/>
          <w:sz w:val="28"/>
        </w:rPr>
        <w:t>Guayas</w:t>
      </w:r>
      <w:r>
        <w:rPr>
          <w:b/>
          <w:snapToGrid/>
          <w:spacing w:val="-1"/>
        </w:rPr>
        <w:t>, c</w:t>
      </w:r>
      <w:r>
        <w:rPr>
          <w:b/>
          <w:snapToGrid/>
          <w:spacing w:val="-1"/>
        </w:rPr>
        <w:t xml:space="preserve">olegios fiscales: Distribución beta de las </w:t>
      </w:r>
    </w:p>
    <w:p w:rsidR="00000000" w:rsidRDefault="00A34002">
      <w:pPr>
        <w:pStyle w:val="Textoindependiente"/>
        <w:ind w:left="851"/>
        <w:rPr>
          <w:b/>
          <w:snapToGrid/>
          <w:spacing w:val="-6"/>
        </w:rPr>
      </w:pPr>
      <w:r>
        <w:rPr>
          <w:b/>
          <w:snapToGrid/>
          <w:spacing w:val="-1"/>
        </w:rPr>
        <w:t xml:space="preserve">proporciones de los estudiantes promovidos </w:t>
      </w:r>
      <w:r>
        <w:rPr>
          <w:b/>
          <w:snapToGrid/>
          <w:spacing w:val="-6"/>
        </w:rPr>
        <w:t xml:space="preserve">de primer año </w:t>
      </w:r>
    </w:p>
    <w:p w:rsidR="00000000" w:rsidRDefault="00A34002">
      <w:pPr>
        <w:pStyle w:val="Textoindependiente"/>
        <w:ind w:left="851"/>
        <w:rPr>
          <w:b/>
          <w:snapToGrid/>
          <w:spacing w:val="-1"/>
        </w:rPr>
      </w:pPr>
      <w:r>
        <w:rPr>
          <w:b/>
          <w:noProof/>
          <w:snapToGrid/>
          <w:spacing w:val="-1"/>
        </w:rPr>
        <w:pict>
          <v:line id="_x0000_s2390" style="position:absolute;left:0;text-align:left;z-index:251687424" from="59.4pt,138.15pt" to="397.8pt,138.15pt" o:allowincell="f" strokeweight="1.5pt"/>
        </w:pict>
      </w:r>
      <w:r>
        <w:rPr>
          <w:b/>
          <w:snapToGrid/>
          <w:spacing w:val="-1"/>
        </w:rPr>
        <w:pict>
          <v:shape id="_x0000_s2388" type="#_x0000_t202" style="position:absolute;left:0;text-align:left;margin-left:59.4pt;margin-top:138.15pt;width:345.6pt;height:28.8pt;z-index:251685376" o:allowincell="f" filled="f" stroked="f">
            <v:textbox style="mso-next-textbox:#_x0000_s2388">
              <w:txbxContent>
                <w:p w:rsidR="00000000" w:rsidRDefault="00A34002">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noProof/>
          <w:snapToGrid/>
          <w:spacing w:val="-2"/>
        </w:rPr>
        <w:pict>
          <v:shape id="_x0000_s2397" type="#_x0000_t202" style="position:absolute;left:0;text-align:left;margin-left:304.2pt;margin-top:52.5pt;width:86.4pt;height:21.6pt;z-index:251692544" o:allowincell="f" filled="f" stroked="f">
            <v:textbox style="mso-next-textbox:#_x0000_s2397" inset="0,0,0,0">
              <w:txbxContent>
                <w:p w:rsidR="00000000" w:rsidRDefault="00A34002">
                  <w:pPr>
                    <w:rPr>
                      <w:sz w:val="16"/>
                    </w:rPr>
                  </w:pPr>
                  <w:r>
                    <w:rPr>
                      <w:sz w:val="16"/>
                    </w:rPr>
                    <w:t xml:space="preserve">     P(X&gt;0.83)  = </w:t>
                  </w:r>
                  <w:r>
                    <w:rPr>
                      <w:snapToGrid w:val="0"/>
                      <w:color w:val="000000"/>
                      <w:sz w:val="16"/>
                      <w:lang w:val="es-ES"/>
                    </w:rPr>
                    <w:t>0.3703</w:t>
                  </w:r>
                </w:p>
              </w:txbxContent>
            </v:textbox>
          </v:shape>
        </w:pict>
      </w:r>
      <w:r>
        <w:rPr>
          <w:b/>
          <w:snapToGrid/>
          <w:spacing w:val="-1"/>
        </w:rPr>
        <w:pict>
          <v:shape id="_x0000_s2389" type="#_x0000_t202" style="position:absolute;left:0;text-align:left;margin-left:81pt;margin-top:117.3pt;width:302.4pt;height:15.2pt;z-index:251686400" o:allowincell="f" stroked="f" strokeweight="1pt">
            <v:textbox style="mso-next-textbox:#_x0000_s2389" inset="0,0,0,0">
              <w:txbxContent>
                <w:p w:rsidR="00000000" w:rsidRDefault="00A34002">
                  <w:pPr>
                    <w:jc w:val="center"/>
                    <w:rPr>
                      <w:b/>
                      <w:sz w:val="18"/>
                    </w:rPr>
                  </w:pPr>
                  <w:r>
                    <w:rPr>
                      <w:b/>
                      <w:sz w:val="18"/>
                    </w:rPr>
                    <w:t>Proporción de estudiantes promovidos de primer año del bachillerato</w:t>
                  </w:r>
                </w:p>
              </w:txbxContent>
            </v:textbox>
          </v:shape>
        </w:pict>
      </w:r>
      <w:r>
        <w:rPr>
          <w:noProof/>
          <w:snapToGrid/>
          <w:spacing w:val="-2"/>
        </w:rPr>
        <w:pict>
          <v:shape id="_x0000_s2399" type="#_x0000_t202" style="position:absolute;left:0;text-align:left;margin-left:59.4pt;margin-top:24.1pt;width:36pt;height:1in;z-index:251694592" o:allowincell="f" stroked="f">
            <v:textbox style="mso-next-textbox:#_x0000_s2399">
              <w:txbxContent>
                <w:p w:rsidR="00000000" w:rsidRDefault="00A34002"/>
              </w:txbxContent>
            </v:textbox>
          </v:shape>
        </w:pict>
      </w:r>
      <w:r w:rsidR="00A31D86">
        <w:rPr>
          <w:b/>
          <w:noProof/>
          <w:snapToGrid/>
          <w:spacing w:val="-6"/>
          <w:lang w:val="es-ES"/>
        </w:rPr>
        <w:drawing>
          <wp:anchor distT="0" distB="0" distL="114300" distR="114300" simplePos="0" relativeHeight="251758080" behindDoc="1" locked="0" layoutInCell="0" allowOverlap="1">
            <wp:simplePos x="0" y="0"/>
            <wp:positionH relativeFrom="column">
              <wp:posOffset>780415</wp:posOffset>
            </wp:positionH>
            <wp:positionV relativeFrom="paragraph">
              <wp:posOffset>209550</wp:posOffset>
            </wp:positionV>
            <wp:extent cx="3905885" cy="1362710"/>
            <wp:effectExtent l="0" t="0" r="0" b="0"/>
            <wp:wrapTopAndBottom/>
            <wp:docPr id="1508" name="Imagen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pic:cNvPicPr>
                      <a:picLocks noChangeAspect="1" noChangeArrowheads="1"/>
                    </pic:cNvPicPr>
                  </pic:nvPicPr>
                  <pic:blipFill>
                    <a:blip r:embed="rId25"/>
                    <a:srcRect/>
                    <a:stretch>
                      <a:fillRect/>
                    </a:stretch>
                  </pic:blipFill>
                  <pic:spPr bwMode="auto">
                    <a:xfrm>
                      <a:off x="0" y="0"/>
                      <a:ext cx="3905885" cy="1362710"/>
                    </a:xfrm>
                    <a:prstGeom prst="rect">
                      <a:avLst/>
                    </a:prstGeom>
                    <a:noFill/>
                  </pic:spPr>
                </pic:pic>
              </a:graphicData>
            </a:graphic>
          </wp:anchor>
        </w:drawing>
      </w:r>
      <w:r>
        <w:rPr>
          <w:b/>
          <w:snapToGrid/>
          <w:spacing w:val="-6"/>
        </w:rPr>
        <w:t xml:space="preserve">del bachillerato </w:t>
      </w:r>
      <w:r>
        <w:rPr>
          <w:noProof/>
          <w:snapToGrid/>
          <w:spacing w:val="-2"/>
        </w:rPr>
        <w:pict>
          <v:line id="_x0000_s2396" style="position:absolute;left:0;text-align:left;z-index:251691520;mso-position-horizontal-relative:text;mso-position-vertical-relative:text" from="310.45pt,23.55pt" to="335.4pt,23.55pt" o:allowincell="f">
            <v:stroke dashstyle="1 1" endarrow="classic" endcap="round"/>
          </v:line>
        </w:pict>
      </w:r>
      <w:r>
        <w:rPr>
          <w:noProof/>
          <w:snapToGrid/>
          <w:spacing w:val="-2"/>
        </w:rPr>
        <w:pict>
          <v:line id="_x0000_s2395" style="position:absolute;left:0;text-align:left;flip:y;z-index:251690496;mso-position-horizontal-relative:text;mso-position-vertical-relative:text" from="310.45pt,22.9pt" to="310.45pt,90pt" o:allowincell="f">
            <v:stroke dashstyle="1 1" endcap="round"/>
          </v:line>
        </w:pict>
      </w:r>
      <w:r>
        <w:rPr>
          <w:noProof/>
          <w:snapToGrid/>
          <w:spacing w:val="-2"/>
        </w:rPr>
        <w:pict>
          <v:shape id="_x0000_s2391" type="#_x0000_t202" style="position:absolute;left:0;text-align:left;margin-left:102.6pt;margin-top:51.7pt;width:50.4pt;height:28.8pt;z-index:251688448;mso-position-horizontal-relative:text;mso-position-vertical-relative:text" o:allowincell="f" filled="f" stroked="f" strokeweight="1pt">
            <v:textbox style="mso-next-textbox:#_x0000_s2391" inset="0,0,0,0">
              <w:txbxContent>
                <w:p w:rsidR="00000000" w:rsidRDefault="00A34002">
                  <w:pPr>
                    <w:rPr>
                      <w:sz w:val="20"/>
                    </w:rPr>
                  </w:pPr>
                  <w:r>
                    <w:rPr>
                      <w:b/>
                      <w:sz w:val="20"/>
                    </w:rPr>
                    <w:sym w:font="Symbol" w:char="F061"/>
                  </w:r>
                  <w:r>
                    <w:rPr>
                      <w:b/>
                      <w:sz w:val="20"/>
                    </w:rPr>
                    <w:t xml:space="preserve"> </w:t>
                  </w:r>
                  <w:r>
                    <w:rPr>
                      <w:sz w:val="20"/>
                    </w:rPr>
                    <w:t>=2.25</w:t>
                  </w:r>
                </w:p>
                <w:p w:rsidR="00000000" w:rsidRDefault="00A34002">
                  <w:pPr>
                    <w:rPr>
                      <w:sz w:val="20"/>
                    </w:rPr>
                  </w:pPr>
                  <w:r>
                    <w:rPr>
                      <w:b/>
                      <w:sz w:val="20"/>
                    </w:rPr>
                    <w:sym w:font="Symbol" w:char="F062"/>
                  </w:r>
                  <w:r>
                    <w:rPr>
                      <w:sz w:val="20"/>
                    </w:rPr>
                    <w:t>=0.93</w:t>
                  </w:r>
                </w:p>
              </w:txbxContent>
            </v:textbox>
          </v:shape>
        </w:pict>
      </w:r>
      <w:r>
        <w:rPr>
          <w:noProof/>
          <w:snapToGrid/>
          <w:spacing w:val="-2"/>
        </w:rPr>
        <w:pict>
          <v:shape id="_x0000_s2398" type="#_x0000_t202" style="position:absolute;left:0;text-align:left;margin-left:174.6pt;margin-top:32.4pt;width:79.2pt;height:21.6pt;z-index:251693568;mso-position-horizontal-relative:text;mso-position-vertical-relative:text" o:allowincell="f" filled="f" stroked="f">
            <v:textbox style="mso-next-textbox:#_x0000_s2398" inset="0,0,0,0">
              <w:txbxContent>
                <w:p w:rsidR="00000000" w:rsidRDefault="00A34002">
                  <w:pPr>
                    <w:rPr>
                      <w:sz w:val="16"/>
                    </w:rPr>
                  </w:pPr>
                  <w:r>
                    <w:rPr>
                      <w:sz w:val="16"/>
                    </w:rPr>
                    <w:t xml:space="preserve">    P(X&lt;0.55) = </w:t>
                  </w:r>
                  <w:r>
                    <w:rPr>
                      <w:snapToGrid w:val="0"/>
                      <w:color w:val="000000"/>
                      <w:sz w:val="16"/>
                      <w:lang w:val="es-ES"/>
                    </w:rPr>
                    <w:t>0.2406</w:t>
                  </w:r>
                </w:p>
              </w:txbxContent>
            </v:textbox>
          </v:shape>
        </w:pict>
      </w:r>
      <w:r>
        <w:rPr>
          <w:noProof/>
          <w:snapToGrid/>
          <w:spacing w:val="-2"/>
        </w:rPr>
        <w:pict>
          <v:group id="_x0000_s2392" style="position:absolute;left:0;text-align:left;margin-left:215.2pt;margin-top:46.8pt;width:21.6pt;height:43.2pt;z-index:251689472;mso-position-horizontal-relative:text;mso-position-vertical-relative:text" coordorigin="4464,3744" coordsize="432,864" o:allowincell="f">
            <v:line id="_x0000_s2393" style="position:absolute;flip:y" from="4896,3744" to="4896,4608">
              <v:stroke dashstyle="1 1" endcap="round"/>
            </v:line>
            <v:line id="_x0000_s2394" style="position:absolute;flip:x" from="4464,3744" to="4896,3744">
              <v:stroke dashstyle="1 1" endarrow="classic" endcap="round"/>
            </v:line>
          </v:group>
        </w:pict>
      </w:r>
      <w:r>
        <w:rPr>
          <w:b/>
          <w:snapToGrid/>
          <w:spacing w:val="-1"/>
        </w:rPr>
        <w:t>– Jornada nocturna (Año lectivo 1998-99)</w:t>
      </w:r>
    </w:p>
    <w:p w:rsidR="00000000" w:rsidRDefault="00A34002">
      <w:pPr>
        <w:pStyle w:val="Textoindependiente"/>
        <w:rPr>
          <w:b/>
          <w:spacing w:val="-1"/>
        </w:rPr>
      </w:pPr>
      <w:r>
        <w:rPr>
          <w:spacing w:val="-2"/>
        </w:rPr>
        <w:br w:type="page"/>
      </w:r>
      <w:r>
        <w:rPr>
          <w:b/>
          <w:spacing w:val="-1"/>
        </w:rPr>
        <w:t xml:space="preserve"> </w:t>
      </w:r>
      <w:r>
        <w:rPr>
          <w:b/>
          <w:spacing w:val="-1"/>
        </w:rPr>
        <w:pict>
          <v:rect id="_x0000_s2407" style="position:absolute;left:0;text-align:left;margin-left:1.8pt;margin-top:-4.8pt;width:403.2pt;height:597.6pt;z-index:-251614720;mso-position-horizontal-relative:text;mso-position-vertical-relative:text" o:allowincell="f" strokeweight="4.5pt">
            <v:stroke linestyle="thinThick"/>
          </v:rect>
        </w:pict>
      </w:r>
      <w:r>
        <w:rPr>
          <w:b/>
          <w:spacing w:val="-1"/>
        </w:rPr>
        <w:t>GRÁFICO 3.88</w:t>
      </w:r>
    </w:p>
    <w:p w:rsidR="00000000" w:rsidRDefault="00A34002">
      <w:pPr>
        <w:pStyle w:val="Textoindependiente"/>
        <w:rPr>
          <w:b/>
          <w:spacing w:val="-1"/>
        </w:rPr>
      </w:pPr>
      <w:r>
        <w:rPr>
          <w:b/>
          <w:spacing w:val="-1"/>
        </w:rPr>
        <w:t>Ojivas y diagramas de cajas – Proporción de</w:t>
      </w:r>
    </w:p>
    <w:p w:rsidR="00000000" w:rsidRDefault="00A34002">
      <w:pPr>
        <w:pStyle w:val="Textoindependiente"/>
        <w:rPr>
          <w:b/>
          <w:spacing w:val="-1"/>
        </w:rPr>
      </w:pPr>
      <w:r>
        <w:rPr>
          <w:b/>
          <w:noProof/>
          <w:snapToGrid/>
          <w:spacing w:val="-1"/>
        </w:rPr>
        <w:pict>
          <v:line id="_x0000_s2612" style="position:absolute;left:0;text-align:left;rotation:-3833543fd;flip:x;z-index:251813376" from="50.45pt,286.35pt" to="50.5pt,293.55pt" o:allowincell="f" strokecolor="#339"/>
        </w:pict>
      </w:r>
      <w:r>
        <w:rPr>
          <w:b/>
          <w:noProof/>
          <w:snapToGrid/>
          <w:spacing w:val="-1"/>
        </w:rPr>
        <w:pict>
          <v:line id="_x0000_s2611" style="position:absolute;left:0;text-align:left;rotation:-2625704fd;flip:x;z-index:251812352" from="47.9pt,286.05pt" to="47.95pt,293.25pt" o:allowincell="f" strokecolor="green"/>
        </w:pict>
      </w:r>
      <w:r>
        <w:rPr>
          <w:b/>
          <w:noProof/>
          <w:snapToGrid/>
          <w:spacing w:val="-1"/>
        </w:rPr>
        <w:pict>
          <v:rect id="_x0000_s2610" style="position:absolute;left:0;text-align:left;margin-left:117.95pt;margin-top:279.55pt;width:5.65pt;height:5.65pt;z-index:251811328" o:allowincell="f" filled="f" strokecolor="#f60"/>
        </w:pict>
      </w:r>
      <w:r>
        <w:rPr>
          <w:b/>
          <w:noProof/>
          <w:snapToGrid/>
          <w:spacing w:val="-1"/>
        </w:rPr>
        <w:pict>
          <v:rect id="_x0000_s2608" style="position:absolute;left:0;text-align:left;margin-left:140.35pt;margin-top:273.3pt;width:5.65pt;height:5.65pt;z-index:251810304" o:allowincell="f" filled="f" strokecolor="#f60"/>
        </w:pict>
      </w:r>
      <w:r>
        <w:rPr>
          <w:b/>
          <w:noProof/>
          <w:snapToGrid/>
          <w:spacing w:val="-1"/>
        </w:rPr>
        <w:pict>
          <v:line id="_x0000_s2593" style="position:absolute;left:0;text-align:left;rotation:47904fd;flip:x;z-index:-251519488" from="88.2pt,271.15pt" to="163.15pt,291.4pt" o:allowincell="f" strokecolor="#f60" strokeweight="1pt"/>
        </w:pict>
      </w:r>
      <w:r>
        <w:rPr>
          <w:b/>
          <w:noProof/>
          <w:snapToGrid/>
          <w:spacing w:val="-1"/>
        </w:rPr>
        <w:pict>
          <v:line id="_x0000_s2545" style="position:absolute;left:0;text-align:left;z-index:251767296" from="351.55pt,103.8pt" to="351.55pt,363pt" o:allowincell="f" strokecolor="gray" strokeweight="1.5pt">
            <v:stroke dashstyle="1 1" endarrow="classic" endcap="round"/>
          </v:line>
        </w:pict>
      </w:r>
      <w:r>
        <w:rPr>
          <w:b/>
          <w:noProof/>
          <w:snapToGrid/>
          <w:spacing w:val="-1"/>
        </w:rPr>
        <w:pict>
          <v:line id="_x0000_s2544" style="position:absolute;left:0;text-align:left;z-index:-251550208" from="323.75pt,103.8pt" to="323.75pt,499.8pt" o:allowincell="f" strokecolor="gray" strokeweight="1.5pt">
            <v:stroke dashstyle="1 1" endarrow="classic" endcap="round"/>
          </v:line>
        </w:pict>
      </w:r>
      <w:r>
        <w:rPr>
          <w:b/>
          <w:noProof/>
          <w:snapToGrid/>
          <w:spacing w:val="-1"/>
        </w:rPr>
        <w:pict>
          <v:line id="_x0000_s2542" style="position:absolute;left:0;text-align:left;z-index:251765248" from="327.45pt,168.6pt" to="327.45pt,363pt" o:allowincell="f" strokecolor="gray" strokeweight="1.5pt">
            <v:stroke dashstyle="1 1" endarrow="classic" endcap="round"/>
          </v:line>
        </w:pict>
      </w:r>
      <w:r>
        <w:rPr>
          <w:b/>
          <w:noProof/>
          <w:snapToGrid/>
          <w:spacing w:val="-1"/>
        </w:rPr>
        <w:pict>
          <v:line id="_x0000_s2541" style="position:absolute;left:0;text-align:left;z-index:-251552256" from="314.4pt,168.6pt" to="314.4pt,435pt" o:allowincell="f" strokecolor="gray" strokeweight="1.5pt">
            <v:stroke dashstyle="1 1" endarrow="classic" endcap="round"/>
          </v:line>
        </w:pict>
      </w:r>
      <w:r>
        <w:rPr>
          <w:b/>
          <w:noProof/>
          <w:snapToGrid/>
          <w:spacing w:val="-1"/>
        </w:rPr>
        <w:pict>
          <v:line id="_x0000_s2538" style="position:absolute;left:0;text-align:left;z-index:-251553280" from="275.4pt,168.6pt" to="275.4pt,499.8pt" o:allowincell="f" strokecolor="gray" strokeweight="1.5pt">
            <v:stroke dashstyle="1 1" endarrow="classic" endcap="round"/>
          </v:line>
        </w:pict>
      </w:r>
      <w:r>
        <w:rPr>
          <w:b/>
          <w:noProof/>
          <w:snapToGrid/>
          <w:spacing w:val="-1"/>
        </w:rPr>
        <w:pict>
          <v:line id="_x0000_s2536" style="position:absolute;left:0;text-align:left;z-index:-251554304" from="256.85pt,226.2pt" to="256.85pt,363pt" o:allowincell="f" strokecolor="gray" strokeweight="1.5pt">
            <v:stroke dashstyle="1 1" endarrow="classic" endcap="round"/>
          </v:line>
        </w:pict>
      </w:r>
      <w:r>
        <w:rPr>
          <w:b/>
          <w:noProof/>
          <w:snapToGrid/>
          <w:spacing w:val="-1"/>
        </w:rPr>
        <w:pict>
          <v:line id="_x0000_s2535" style="position:absolute;left:0;text-align:left;z-index:-251555328" from="248.05pt,233.4pt" to="248.05pt,435pt" o:allowincell="f" strokecolor="gray" strokeweight="1.5pt">
            <v:stroke dashstyle="1 1" endarrow="classic" endcap="round"/>
          </v:line>
        </w:pict>
      </w:r>
      <w:r>
        <w:rPr>
          <w:b/>
          <w:noProof/>
          <w:snapToGrid/>
          <w:spacing w:val="-1"/>
        </w:rPr>
        <w:pict>
          <v:line id="_x0000_s2534" style="position:absolute;left:0;text-align:left;z-index:-251556352" from="205.55pt,226.2pt" to="205.55pt,499.8pt" o:allowincell="f" strokecolor="gray" strokeweight="1.5pt">
            <v:stroke dashstyle="1 1" endarrow="classic" endcap="round"/>
          </v:line>
        </w:pict>
      </w:r>
      <w:r>
        <w:rPr>
          <w:b/>
          <w:noProof/>
          <w:snapToGrid/>
          <w:spacing w:val="-1"/>
        </w:rPr>
        <w:pict>
          <v:shape id="_x0000_s2504" type="#_x0000_t202" style="position:absolute;left:0;text-align:left;margin-left:37.8pt;margin-top:75pt;width:28.8pt;height:187.2pt;z-index:251746816" o:allowincell="f" filled="f" stroked="f">
            <v:textbox style="mso-next-textbox:#_x0000_s2504" inset="0,0,0,0">
              <w:txbxContent>
                <w:p w:rsidR="00000000" w:rsidRDefault="00A34002">
                  <w:pPr>
                    <w:jc w:val="center"/>
                    <w:rPr>
                      <w:b/>
                      <w:sz w:val="10"/>
                    </w:rPr>
                  </w:pPr>
                </w:p>
                <w:p w:rsidR="00000000" w:rsidRDefault="00A34002">
                  <w:pPr>
                    <w:jc w:val="center"/>
                    <w:rPr>
                      <w:b/>
                    </w:rPr>
                  </w:pPr>
                </w:p>
                <w:p w:rsidR="00000000" w:rsidRDefault="00A34002">
                  <w:pPr>
                    <w:jc w:val="center"/>
                    <w:rPr>
                      <w:b/>
                      <w:vertAlign w:val="subscript"/>
                    </w:rPr>
                  </w:pPr>
                  <w:r>
                    <w:rPr>
                      <w:b/>
                    </w:rPr>
                    <w:t>Q</w:t>
                  </w:r>
                  <w:r>
                    <w:rPr>
                      <w:b/>
                      <w:vertAlign w:val="subscript"/>
                    </w:rPr>
                    <w:t>3</w:t>
                  </w:r>
                </w:p>
                <w:p w:rsidR="00000000" w:rsidRDefault="00A34002">
                  <w:pPr>
                    <w:jc w:val="center"/>
                    <w:rPr>
                      <w:b/>
                      <w:sz w:val="30"/>
                    </w:rPr>
                  </w:pPr>
                </w:p>
                <w:p w:rsidR="00000000" w:rsidRDefault="00A34002">
                  <w:pPr>
                    <w:jc w:val="center"/>
                    <w:rPr>
                      <w:b/>
                    </w:rPr>
                  </w:pPr>
                </w:p>
                <w:p w:rsidR="00000000" w:rsidRDefault="00A34002">
                  <w:pPr>
                    <w:jc w:val="center"/>
                    <w:rPr>
                      <w:b/>
                      <w:sz w:val="12"/>
                    </w:rPr>
                  </w:pPr>
                </w:p>
                <w:p w:rsidR="00000000" w:rsidRDefault="00A34002">
                  <w:pPr>
                    <w:jc w:val="center"/>
                    <w:rPr>
                      <w:b/>
                      <w:sz w:val="16"/>
                    </w:rPr>
                  </w:pPr>
                </w:p>
                <w:p w:rsidR="00000000" w:rsidRDefault="00A34002">
                  <w:pPr>
                    <w:jc w:val="center"/>
                    <w:rPr>
                      <w:b/>
                    </w:rPr>
                  </w:pPr>
                  <w:r>
                    <w:rPr>
                      <w:b/>
                    </w:rPr>
                    <w:t>Q</w:t>
                  </w:r>
                  <w:r>
                    <w:rPr>
                      <w:b/>
                      <w:vertAlign w:val="subscript"/>
                    </w:rPr>
                    <w:t>2</w:t>
                  </w:r>
                </w:p>
                <w:p w:rsidR="00000000" w:rsidRDefault="00A34002">
                  <w:pPr>
                    <w:jc w:val="center"/>
                    <w:rPr>
                      <w:b/>
                    </w:rPr>
                  </w:pPr>
                </w:p>
                <w:p w:rsidR="00000000" w:rsidRDefault="00A34002">
                  <w:pPr>
                    <w:jc w:val="center"/>
                    <w:rPr>
                      <w:b/>
                    </w:rPr>
                  </w:pPr>
                </w:p>
                <w:p w:rsidR="00000000" w:rsidRDefault="00A34002">
                  <w:pPr>
                    <w:jc w:val="center"/>
                    <w:rPr>
                      <w:b/>
                      <w:sz w:val="14"/>
                    </w:rPr>
                  </w:pPr>
                </w:p>
                <w:p w:rsidR="00000000" w:rsidRDefault="00A34002">
                  <w:pPr>
                    <w:jc w:val="center"/>
                    <w:rPr>
                      <w:b/>
                      <w:sz w:val="20"/>
                    </w:rPr>
                  </w:pPr>
                </w:p>
                <w:p w:rsidR="00000000" w:rsidRDefault="00A34002">
                  <w:pPr>
                    <w:jc w:val="center"/>
                    <w:rPr>
                      <w:b/>
                      <w:vertAlign w:val="subscript"/>
                    </w:rPr>
                  </w:pPr>
                  <w:r>
                    <w:rPr>
                      <w:b/>
                    </w:rPr>
                    <w:t>Q</w:t>
                  </w:r>
                  <w:r>
                    <w:rPr>
                      <w:b/>
                      <w:vertAlign w:val="subscript"/>
                    </w:rPr>
                    <w:t>1</w:t>
                  </w:r>
                </w:p>
                <w:p w:rsidR="00000000" w:rsidRDefault="00A34002">
                  <w:pPr>
                    <w:jc w:val="center"/>
                    <w:rPr>
                      <w:b/>
                    </w:rPr>
                  </w:pPr>
                </w:p>
              </w:txbxContent>
            </v:textbox>
          </v:shape>
        </w:pict>
      </w:r>
      <w:r w:rsidR="00A31D86">
        <w:rPr>
          <w:b/>
          <w:noProof/>
          <w:snapToGrid/>
          <w:spacing w:val="-1"/>
          <w:lang w:val="es-ES"/>
        </w:rPr>
        <w:drawing>
          <wp:anchor distT="0" distB="0" distL="114300" distR="114300" simplePos="0" relativeHeight="251759104" behindDoc="1" locked="0" layoutInCell="0" allowOverlap="1">
            <wp:simplePos x="0" y="0"/>
            <wp:positionH relativeFrom="column">
              <wp:posOffset>205740</wp:posOffset>
            </wp:positionH>
            <wp:positionV relativeFrom="paragraph">
              <wp:posOffset>288925</wp:posOffset>
            </wp:positionV>
            <wp:extent cx="4725035" cy="3772535"/>
            <wp:effectExtent l="0" t="0" r="0" b="0"/>
            <wp:wrapTopAndBottom/>
            <wp:docPr id="1509" name="Imagen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pic:cNvPicPr>
                      <a:picLocks noChangeAspect="1" noChangeArrowheads="1"/>
                    </pic:cNvPicPr>
                  </pic:nvPicPr>
                  <pic:blipFill>
                    <a:blip r:embed="rId26"/>
                    <a:srcRect/>
                    <a:stretch>
                      <a:fillRect/>
                    </a:stretch>
                  </pic:blipFill>
                  <pic:spPr bwMode="auto">
                    <a:xfrm>
                      <a:off x="0" y="0"/>
                      <a:ext cx="4725035" cy="3772535"/>
                    </a:xfrm>
                    <a:prstGeom prst="rect">
                      <a:avLst/>
                    </a:prstGeom>
                    <a:noFill/>
                  </pic:spPr>
                </pic:pic>
              </a:graphicData>
            </a:graphic>
          </wp:anchor>
        </w:drawing>
      </w:r>
      <w:r>
        <w:rPr>
          <w:b/>
          <w:spacing w:val="-1"/>
        </w:rPr>
        <w:t>estudiante</w:t>
      </w:r>
      <w:r>
        <w:rPr>
          <w:b/>
          <w:spacing w:val="-1"/>
        </w:rPr>
        <w:t>s promovidos de primer año del bachillerato  por jornada</w:t>
      </w:r>
    </w:p>
    <w:p w:rsidR="00000000" w:rsidRDefault="00A34002">
      <w:pPr>
        <w:pStyle w:val="Textoindependiente"/>
        <w:spacing w:line="480" w:lineRule="auto"/>
        <w:ind w:left="851"/>
        <w:jc w:val="both"/>
      </w:pPr>
      <w:r>
        <w:rPr>
          <w:b/>
          <w:noProof/>
          <w:snapToGrid/>
          <w:spacing w:val="-1"/>
        </w:rPr>
        <w:pict>
          <v:shape id="_x0000_s2429" type="#_x0000_t202" style="position:absolute;left:0;text-align:left;margin-left:52.2pt;margin-top:306.6pt;width:316.8pt;height:13.8pt;z-index:251714048" o:allowincell="f" stroked="f" strokeweight="1pt">
            <v:textbox style="mso-next-textbox:#_x0000_s2429" inset="0,0,0,0">
              <w:txbxContent>
                <w:p w:rsidR="00000000" w:rsidRDefault="00A34002">
                  <w:pPr>
                    <w:jc w:val="center"/>
                    <w:rPr>
                      <w:b/>
                      <w:sz w:val="18"/>
                    </w:rPr>
                  </w:pPr>
                  <w:r>
                    <w:rPr>
                      <w:b/>
                      <w:sz w:val="18"/>
                    </w:rPr>
                    <w:t>Proporción de estudiantes promovidos de primer año del bachillerato</w:t>
                  </w:r>
                </w:p>
              </w:txbxContent>
            </v:textbox>
          </v:shape>
        </w:pict>
      </w:r>
      <w:r>
        <w:rPr>
          <w:noProof/>
          <w:snapToGrid/>
        </w:rPr>
        <w:pict>
          <v:line id="_x0000_s2415" style="position:absolute;left:0;text-align:left;z-index:251709952" from="52.2pt,262.8pt" to="52.2pt,262.8pt" o:allowincell="f" strokeweight="1pt"/>
        </w:pict>
      </w:r>
      <w:r>
        <w:rPr>
          <w:snapToGrid/>
        </w:rPr>
        <w:pict>
          <v:line id="_x0000_s2414" style="position:absolute;left:0;text-align:left;z-index:251708928" from="59.4pt,205.2pt" to="405pt,205.2pt" o:allowincell="f" stroked="f"/>
        </w:pict>
      </w:r>
      <w:r>
        <w:rPr>
          <w:snapToGrid/>
        </w:rPr>
        <w:pict>
          <v:line id="_x0000_s2401" style="position:absolute;left:0;text-align:left;z-index:251695616" from="138.6pt,212.4pt" to="138.6pt,349.2pt" o:allowincell="f" stroked="f"/>
        </w:pict>
      </w:r>
    </w:p>
    <w:p w:rsidR="00000000" w:rsidRDefault="00A34002">
      <w:pPr>
        <w:pStyle w:val="Textoindependiente"/>
        <w:spacing w:line="480" w:lineRule="auto"/>
        <w:ind w:left="851"/>
        <w:jc w:val="both"/>
      </w:pPr>
      <w:r>
        <w:rPr>
          <w:snapToGrid/>
        </w:rPr>
        <w:pict>
          <v:rect id="_x0000_s2402" style="position:absolute;left:0;text-align:left;margin-left:256.85pt;margin-top:15.6pt;width:94.1pt;height:28.8pt;z-index:251696640" o:allowincell="f" fillcolor="#339" strokecolor="#339" strokeweight="2.25pt">
            <v:fill color2="fill lighten(0)" method="linear sigma" focus="-50%" type="gradient"/>
          </v:rect>
        </w:pict>
      </w:r>
      <w:r>
        <w:rPr>
          <w:snapToGrid/>
        </w:rPr>
        <w:pict>
          <v:shape id="_x0000_s2410" type="#_x0000_t202" style="position:absolute;left:0;text-align:left;margin-left:30.6pt;margin-top:8.4pt;width:108pt;height:21.6pt;z-index:-251611648" o:allowincell="f" stroked="f">
            <v:textbox style="mso-next-textbox:#_x0000_s2410">
              <w:txbxContent>
                <w:p w:rsidR="00000000" w:rsidRDefault="00A34002">
                  <w:pPr>
                    <w:pStyle w:val="Textonotapie"/>
                    <w:rPr>
                      <w:rFonts w:ascii="Arial" w:hAnsi="Arial"/>
                      <w:i/>
                    </w:rPr>
                  </w:pPr>
                  <w:r>
                    <w:rPr>
                      <w:rFonts w:ascii="Arial" w:hAnsi="Arial"/>
                      <w:i/>
                    </w:rPr>
                    <w:t>Jornada matutina</w:t>
                  </w:r>
                </w:p>
              </w:txbxContent>
            </v:textbox>
          </v:shape>
        </w:pict>
      </w:r>
      <w:r>
        <w:rPr>
          <w:snapToGrid/>
        </w:rPr>
        <w:pict>
          <v:line id="_x0000_s2403" style="position:absolute;left:0;text-align:left;z-index:251697664" from="327.45pt,15.6pt" to="327.45pt,44.4pt" o:allowincell="f" strokecolor="#339" strokeweight="2.25pt"/>
        </w:pict>
      </w:r>
    </w:p>
    <w:p w:rsidR="00000000" w:rsidRDefault="00A34002">
      <w:pPr>
        <w:pStyle w:val="Textoindependiente"/>
        <w:spacing w:line="480" w:lineRule="auto"/>
        <w:ind w:left="851"/>
        <w:jc w:val="both"/>
        <w:rPr>
          <w:sz w:val="28"/>
        </w:rPr>
      </w:pPr>
      <w:r>
        <w:rPr>
          <w:noProof/>
          <w:snapToGrid/>
          <w:sz w:val="28"/>
        </w:rPr>
        <w:pict>
          <v:line id="_x0000_s2420" style="position:absolute;left:0;text-align:left;flip:x;z-index:-251605504" from="52.2pt,2.4pt" to="369pt,2.4pt" o:allowincell="f" strokeweight="2.25pt"/>
        </w:pict>
      </w:r>
      <w:r>
        <w:rPr>
          <w:noProof/>
          <w:snapToGrid/>
          <w:sz w:val="28"/>
        </w:rPr>
        <w:pict>
          <v:line id="_x0000_s2546" style="position:absolute;left:0;text-align:left;z-index:251768320" from="351.55pt,2.25pt" to="351.55pt,59.85pt" o:allowincell="f" strokecolor="gray" strokeweight="1.5pt">
            <v:stroke dashstyle="1 1" endarrow="classic" endcap="round"/>
          </v:line>
        </w:pict>
      </w:r>
    </w:p>
    <w:p w:rsidR="00000000" w:rsidRDefault="00A34002">
      <w:pPr>
        <w:pStyle w:val="Textoindependiente"/>
        <w:spacing w:line="480" w:lineRule="auto"/>
        <w:jc w:val="both"/>
        <w:rPr>
          <w:spacing w:val="-1"/>
        </w:rPr>
      </w:pPr>
      <w:r>
        <w:rPr>
          <w:spacing w:val="-1"/>
        </w:rPr>
        <w:pict>
          <v:shape id="_x0000_s2411" type="#_x0000_t202" style="position:absolute;left:0;text-align:left;margin-left:30.6pt;margin-top:20.6pt;width:136.8pt;height:21.6pt;z-index:-251610624" o:allowincell="f" stroked="f">
            <v:textbox style="mso-next-textbox:#_x0000_s2411">
              <w:txbxContent>
                <w:p w:rsidR="00000000" w:rsidRDefault="00A34002">
                  <w:pPr>
                    <w:pStyle w:val="Textonotapie"/>
                    <w:rPr>
                      <w:rFonts w:ascii="Arial" w:hAnsi="Arial"/>
                      <w:i/>
                    </w:rPr>
                  </w:pPr>
                  <w:r>
                    <w:rPr>
                      <w:rFonts w:ascii="Arial" w:hAnsi="Arial"/>
                      <w:i/>
                    </w:rPr>
                    <w:t>Jornada vespertina</w:t>
                  </w:r>
                </w:p>
              </w:txbxContent>
            </v:textbox>
          </v:shape>
        </w:pict>
      </w:r>
      <w:r>
        <w:rPr>
          <w:spacing w:val="-1"/>
        </w:rPr>
        <w:pict>
          <v:shape id="_x0000_s2412" type="#_x0000_t202" style="position:absolute;left:0;text-align:left;margin-left:30.6pt;margin-top:85.4pt;width:122.4pt;height:21.6pt;z-index:-251609600" o:allowincell="f" stroked="f">
            <v:textbox style="mso-next-textbox:#_x0000_s2412">
              <w:txbxContent>
                <w:p w:rsidR="00000000" w:rsidRDefault="00A34002">
                  <w:pPr>
                    <w:pStyle w:val="Textonotapie"/>
                    <w:rPr>
                      <w:rFonts w:ascii="Arial" w:hAnsi="Arial"/>
                      <w:i/>
                    </w:rPr>
                  </w:pPr>
                  <w:r>
                    <w:rPr>
                      <w:rFonts w:ascii="Arial" w:hAnsi="Arial"/>
                      <w:i/>
                    </w:rPr>
                    <w:t>Jornada nocturna</w:t>
                  </w:r>
                </w:p>
              </w:txbxContent>
            </v:textbox>
          </v:shape>
        </w:pict>
      </w:r>
      <w:r>
        <w:rPr>
          <w:i/>
        </w:rPr>
        <w:pict>
          <v:line id="_x0000_s2405" style="position:absolute;left:0;text-align:left;z-index:251699712" from="314.4pt,27.8pt" to="314.4pt,56.6pt" o:allowincell="f" strokecolor="#f60" strokeweight="2.25pt"/>
        </w:pict>
      </w:r>
      <w:r>
        <w:pict>
          <v:shape id="_x0000_s2408" type="#_x0000_t202" style="position:absolute;left:0;text-align:left;margin-left:9pt;margin-top:135.8pt;width:345.6pt;height:28.8pt;z-index:251702784" o:allowincell="f" filled="f" stroked="f">
            <v:textbox style="mso-next-textbox:#_x0000_s2408">
              <w:txbxContent>
                <w:p w:rsidR="00000000" w:rsidRDefault="00A34002">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años lectivos 1995–99)</w:t>
                  </w:r>
                </w:p>
              </w:txbxContent>
            </v:textbox>
          </v:shape>
        </w:pict>
      </w:r>
      <w:r>
        <w:rPr>
          <w:spacing w:val="-1"/>
        </w:rPr>
        <w:pict>
          <v:line id="_x0000_s2413" style="position:absolute;left:0;text-align:left;z-index:251707904" from="9pt,135.8pt" to="397.8pt,135.8pt" o:allowincell="f" strokeweight="1.5pt"/>
        </w:pict>
      </w:r>
      <w:r>
        <w:rPr>
          <w:spacing w:val="-1"/>
        </w:rPr>
        <w:pict>
          <v:line id="_x0000_s2409" style="position:absolute;left:0;text-align:left;z-index:251703808" from="275.3pt,92.6pt" to="275.3pt,121.4pt" o:allowincell="f" strokecolor="green" strokeweight="2.25pt"/>
        </w:pict>
      </w:r>
    </w:p>
    <w:p w:rsidR="00000000" w:rsidRDefault="00A34002">
      <w:pPr>
        <w:pStyle w:val="Textoindependiente"/>
        <w:spacing w:line="480" w:lineRule="auto"/>
        <w:ind w:left="849"/>
        <w:jc w:val="both"/>
        <w:rPr>
          <w:b/>
          <w:snapToGrid/>
        </w:rPr>
      </w:pPr>
      <w:r>
        <w:rPr>
          <w:i/>
          <w:noProof/>
        </w:rPr>
        <w:pict>
          <v:line id="_x0000_s2424" style="position:absolute;left:0;text-align:left;flip:x;z-index:-251604480" from="88.2pt,14.6pt" to="369pt,14.6pt" o:allowincell="f" strokeweight="2.25pt"/>
        </w:pict>
      </w:r>
      <w:r>
        <w:rPr>
          <w:noProof/>
        </w:rPr>
        <w:pict>
          <v:line id="_x0000_s2428" style="position:absolute;left:0;text-align:left;flip:x;z-index:-251603456" from="52.2pt,79.4pt" to="369pt,79.4pt" o:allowincell="f" strokeweight="2.25pt"/>
        </w:pict>
      </w:r>
      <w:r>
        <w:pict>
          <v:rect id="_x0000_s2406" style="position:absolute;left:0;text-align:left;margin-left:205.55pt;margin-top:65pt;width:119.05pt;height:28.9pt;z-index:251700736" o:allowincell="f" fillcolor="green" strokecolor="green" strokeweight="2.25pt">
            <v:fill color2="fill lighten(0)" method="linear sigma" focus="50%" type="gradient"/>
          </v:rect>
        </w:pict>
      </w:r>
      <w:r>
        <w:rPr>
          <w:i/>
        </w:rPr>
        <w:pict>
          <v:rect id="_x0000_s2404" style="position:absolute;left:0;text-align:left;margin-left:248.05pt;margin-top:.2pt;width:104.9pt;height:28.8pt;z-index:251698688" o:allowincell="f" fillcolor="#f60" strokecolor="#f60" strokeweight="2.25pt">
            <v:fill color2="fill lighten(0)" method="linear sigma" focus="50%" type="gradient"/>
          </v:rect>
        </w:pict>
      </w:r>
      <w:r>
        <w:rPr>
          <w:b/>
          <w:snapToGrid/>
        </w:rPr>
        <w:br w:type="page"/>
        <w:t xml:space="preserve">3.5.12.4 </w:t>
      </w:r>
      <w:r>
        <w:rPr>
          <w:b/>
        </w:rPr>
        <w:t xml:space="preserve">Alumnos promovidos </w:t>
      </w:r>
      <w:r>
        <w:rPr>
          <w:b/>
          <w:noProof/>
          <w:snapToGrid/>
          <w:spacing w:val="-9"/>
        </w:rPr>
        <w:t>de tercer año del bachillerato</w:t>
      </w:r>
    </w:p>
    <w:p w:rsidR="00000000" w:rsidRDefault="00A34002">
      <w:pPr>
        <w:pStyle w:val="Textoindependiente"/>
        <w:spacing w:line="480" w:lineRule="auto"/>
        <w:ind w:left="1416"/>
        <w:jc w:val="both"/>
        <w:rPr>
          <w:snapToGrid/>
          <w:sz w:val="10"/>
        </w:rPr>
      </w:pPr>
      <w:r>
        <w:rPr>
          <w:noProof/>
          <w:snapToGrid/>
        </w:rPr>
        <w:pict>
          <v:rect id="_x0000_s2433" style="position:absolute;left:0;text-align:left;margin-left:59.4pt;margin-top:5.9pt;width:345.6pt;height:267.3pt;z-index:251718144" o:allowincell="f" filled="f" strokeweight="4.5pt">
            <v:stroke linestyle="thinThick"/>
          </v:rect>
        </w:pict>
      </w:r>
    </w:p>
    <w:p w:rsidR="00000000" w:rsidRDefault="00A34002">
      <w:pPr>
        <w:pStyle w:val="Textoindependiente"/>
        <w:tabs>
          <w:tab w:val="left" w:pos="-2835"/>
          <w:tab w:val="left" w:pos="-2694"/>
          <w:tab w:val="left" w:pos="8080"/>
        </w:tabs>
        <w:ind w:left="1134" w:right="197"/>
        <w:rPr>
          <w:b/>
        </w:rPr>
      </w:pPr>
      <w:r>
        <w:rPr>
          <w:b/>
        </w:rPr>
        <w:t>TABLA LI</w:t>
      </w:r>
    </w:p>
    <w:p w:rsidR="00000000" w:rsidRDefault="00A34002">
      <w:pPr>
        <w:pStyle w:val="Textoindependiente"/>
        <w:tabs>
          <w:tab w:val="left" w:pos="-2835"/>
          <w:tab w:val="left" w:pos="-2694"/>
          <w:tab w:val="left" w:pos="8080"/>
        </w:tabs>
        <w:ind w:left="1134" w:right="197"/>
        <w:rPr>
          <w:b/>
          <w:snapToGrid/>
          <w:spacing w:val="-8"/>
        </w:rPr>
      </w:pPr>
      <w:r>
        <w:rPr>
          <w:b/>
          <w:i/>
          <w:spacing w:val="-8"/>
          <w:sz w:val="28"/>
        </w:rPr>
        <w:t>Guayas</w:t>
      </w:r>
      <w:r>
        <w:rPr>
          <w:b/>
          <w:spacing w:val="-8"/>
        </w:rPr>
        <w:t xml:space="preserve">, colegios fiscales – </w:t>
      </w:r>
      <w:r>
        <w:rPr>
          <w:b/>
          <w:snapToGrid/>
          <w:spacing w:val="-8"/>
        </w:rPr>
        <w:t xml:space="preserve">Estadísticas básicas: Estudiantes promovidos </w:t>
      </w:r>
      <w:r>
        <w:rPr>
          <w:b/>
          <w:noProof/>
          <w:snapToGrid/>
          <w:spacing w:val="-9"/>
        </w:rPr>
        <w:t>de tercer año del bachillerato</w:t>
      </w:r>
      <w:r>
        <w:rPr>
          <w:b/>
          <w:snapToGrid/>
          <w:spacing w:val="-8"/>
        </w:rPr>
        <w:t xml:space="preserve"> p</w:t>
      </w:r>
      <w:r>
        <w:rPr>
          <w:b/>
          <w:snapToGrid/>
          <w:spacing w:val="-8"/>
        </w:rPr>
        <w:t>or  jornada</w:t>
      </w:r>
    </w:p>
    <w:tbl>
      <w:tblPr>
        <w:tblW w:w="0" w:type="auto"/>
        <w:tblInd w:w="1448" w:type="dxa"/>
        <w:tblLayout w:type="fixed"/>
        <w:tblCellMar>
          <w:left w:w="30" w:type="dxa"/>
          <w:right w:w="30" w:type="dxa"/>
        </w:tblCellMar>
        <w:tblLook w:val="0000"/>
      </w:tblPr>
      <w:tblGrid>
        <w:gridCol w:w="2410"/>
        <w:gridCol w:w="1370"/>
        <w:gridCol w:w="1370"/>
        <w:gridCol w:w="1370"/>
      </w:tblGrid>
      <w:tr w:rsidR="00000000">
        <w:tblPrEx>
          <w:tblCellMar>
            <w:top w:w="0" w:type="dxa"/>
            <w:bottom w:w="0" w:type="dxa"/>
          </w:tblCellMar>
        </w:tblPrEx>
        <w:trPr>
          <w:cantSplit/>
          <w:trHeight w:val="260"/>
        </w:trPr>
        <w:tc>
          <w:tcPr>
            <w:tcW w:w="6520" w:type="dxa"/>
            <w:gridSpan w:val="4"/>
            <w:tcBorders>
              <w:top w:val="single" w:sz="12" w:space="0" w:color="auto"/>
              <w:bottom w:val="single" w:sz="12" w:space="0" w:color="auto"/>
            </w:tcBorders>
            <w:shd w:val="pct12" w:color="000000" w:fill="FFFFFF"/>
            <w:vAlign w:val="center"/>
          </w:tcPr>
          <w:p w:rsidR="00000000" w:rsidRDefault="00A34002">
            <w:pPr>
              <w:jc w:val="center"/>
              <w:rPr>
                <w:b/>
                <w:caps/>
                <w:sz w:val="22"/>
              </w:rPr>
            </w:pPr>
            <w:r>
              <w:rPr>
                <w:b/>
                <w:caps/>
                <w:sz w:val="22"/>
              </w:rPr>
              <w:t>E s t u d i a n t e s       p r o m o v i d o s</w:t>
            </w:r>
          </w:p>
        </w:tc>
      </w:tr>
      <w:tr w:rsidR="00000000">
        <w:tblPrEx>
          <w:tblCellMar>
            <w:top w:w="0" w:type="dxa"/>
            <w:bottom w:w="0" w:type="dxa"/>
          </w:tblCellMar>
        </w:tblPrEx>
        <w:trPr>
          <w:cantSplit/>
          <w:trHeight w:val="260"/>
        </w:trPr>
        <w:tc>
          <w:tcPr>
            <w:tcW w:w="2410" w:type="dxa"/>
            <w:vMerge w:val="restart"/>
            <w:tcBorders>
              <w:top w:val="single" w:sz="12" w:space="0" w:color="auto"/>
              <w:bottom w:val="nil"/>
            </w:tcBorders>
            <w:vAlign w:val="center"/>
          </w:tcPr>
          <w:p w:rsidR="00000000" w:rsidRDefault="00A34002">
            <w:pPr>
              <w:jc w:val="center"/>
              <w:rPr>
                <w:b/>
                <w:snapToGrid w:val="0"/>
                <w:color w:val="000000"/>
                <w:sz w:val="22"/>
              </w:rPr>
            </w:pPr>
            <w:r>
              <w:rPr>
                <w:b/>
                <w:snapToGrid w:val="0"/>
                <w:color w:val="000000"/>
                <w:sz w:val="22"/>
              </w:rPr>
              <w:t>Estadístico</w:t>
            </w:r>
          </w:p>
        </w:tc>
        <w:tc>
          <w:tcPr>
            <w:tcW w:w="4110" w:type="dxa"/>
            <w:gridSpan w:val="3"/>
            <w:tcBorders>
              <w:top w:val="single" w:sz="12" w:space="0" w:color="auto"/>
              <w:bottom w:val="single" w:sz="12" w:space="0" w:color="auto"/>
            </w:tcBorders>
            <w:vAlign w:val="center"/>
          </w:tcPr>
          <w:p w:rsidR="00000000" w:rsidRDefault="00A34002">
            <w:pPr>
              <w:jc w:val="center"/>
              <w:rPr>
                <w:b/>
                <w:sz w:val="22"/>
              </w:rPr>
            </w:pPr>
            <w:r>
              <w:rPr>
                <w:b/>
                <w:sz w:val="22"/>
              </w:rPr>
              <w:t>Jornada</w:t>
            </w:r>
          </w:p>
        </w:tc>
      </w:tr>
      <w:tr w:rsidR="00000000">
        <w:tblPrEx>
          <w:tblCellMar>
            <w:top w:w="0" w:type="dxa"/>
            <w:bottom w:w="0" w:type="dxa"/>
          </w:tblCellMar>
        </w:tblPrEx>
        <w:trPr>
          <w:cantSplit/>
          <w:trHeight w:val="260"/>
        </w:trPr>
        <w:tc>
          <w:tcPr>
            <w:tcW w:w="2410" w:type="dxa"/>
            <w:vMerge/>
            <w:tcBorders>
              <w:top w:val="nil"/>
              <w:bottom w:val="single" w:sz="12" w:space="0" w:color="auto"/>
            </w:tcBorders>
            <w:vAlign w:val="center"/>
          </w:tcPr>
          <w:p w:rsidR="00000000" w:rsidRDefault="00A34002">
            <w:pPr>
              <w:jc w:val="center"/>
              <w:rPr>
                <w:b/>
                <w:snapToGrid w:val="0"/>
                <w:color w:val="000000"/>
                <w:sz w:val="22"/>
              </w:rPr>
            </w:pPr>
          </w:p>
        </w:tc>
        <w:tc>
          <w:tcPr>
            <w:tcW w:w="1370" w:type="dxa"/>
            <w:tcBorders>
              <w:top w:val="single" w:sz="12" w:space="0" w:color="auto"/>
              <w:bottom w:val="single" w:sz="12" w:space="0" w:color="auto"/>
            </w:tcBorders>
            <w:vAlign w:val="center"/>
          </w:tcPr>
          <w:p w:rsidR="00000000" w:rsidRDefault="00A34002">
            <w:pPr>
              <w:jc w:val="center"/>
              <w:rPr>
                <w:b/>
                <w:sz w:val="22"/>
              </w:rPr>
            </w:pPr>
            <w:r>
              <w:rPr>
                <w:b/>
                <w:sz w:val="22"/>
              </w:rPr>
              <w:t>Matutina</w:t>
            </w:r>
          </w:p>
        </w:tc>
        <w:tc>
          <w:tcPr>
            <w:tcW w:w="1370" w:type="dxa"/>
            <w:tcBorders>
              <w:top w:val="single" w:sz="12" w:space="0" w:color="auto"/>
              <w:bottom w:val="single" w:sz="12" w:space="0" w:color="auto"/>
            </w:tcBorders>
            <w:vAlign w:val="center"/>
          </w:tcPr>
          <w:p w:rsidR="00000000" w:rsidRDefault="00A34002">
            <w:pPr>
              <w:jc w:val="center"/>
              <w:rPr>
                <w:b/>
                <w:sz w:val="22"/>
              </w:rPr>
            </w:pPr>
            <w:r>
              <w:rPr>
                <w:b/>
                <w:sz w:val="22"/>
              </w:rPr>
              <w:t>Vespertina</w:t>
            </w:r>
          </w:p>
        </w:tc>
        <w:tc>
          <w:tcPr>
            <w:tcW w:w="1370" w:type="dxa"/>
            <w:tcBorders>
              <w:top w:val="single" w:sz="12" w:space="0" w:color="auto"/>
              <w:bottom w:val="single" w:sz="12" w:space="0" w:color="auto"/>
            </w:tcBorders>
            <w:vAlign w:val="center"/>
          </w:tcPr>
          <w:p w:rsidR="00000000" w:rsidRDefault="00A34002">
            <w:pPr>
              <w:jc w:val="center"/>
              <w:rPr>
                <w:snapToGrid w:val="0"/>
                <w:color w:val="000000"/>
                <w:sz w:val="22"/>
              </w:rPr>
            </w:pPr>
            <w:r>
              <w:rPr>
                <w:b/>
                <w:sz w:val="22"/>
              </w:rPr>
              <w:t>Nocturna</w:t>
            </w:r>
          </w:p>
        </w:tc>
      </w:tr>
      <w:tr w:rsidR="00000000">
        <w:tblPrEx>
          <w:tblCellMar>
            <w:top w:w="0" w:type="dxa"/>
            <w:bottom w:w="0" w:type="dxa"/>
          </w:tblCellMar>
        </w:tblPrEx>
        <w:trPr>
          <w:trHeight w:val="260"/>
        </w:trPr>
        <w:tc>
          <w:tcPr>
            <w:tcW w:w="2410" w:type="dxa"/>
          </w:tcPr>
          <w:p w:rsidR="00000000" w:rsidRDefault="00A34002">
            <w:pPr>
              <w:rPr>
                <w:snapToGrid w:val="0"/>
                <w:color w:val="000000"/>
                <w:sz w:val="22"/>
              </w:rPr>
            </w:pPr>
            <w:r>
              <w:rPr>
                <w:snapToGrid w:val="0"/>
                <w:color w:val="000000"/>
                <w:sz w:val="22"/>
              </w:rPr>
              <w:t>N (colegios)</w:t>
            </w:r>
          </w:p>
        </w:tc>
        <w:tc>
          <w:tcPr>
            <w:tcW w:w="1370" w:type="dxa"/>
          </w:tcPr>
          <w:p w:rsidR="00000000" w:rsidRDefault="00A34002">
            <w:pPr>
              <w:jc w:val="right"/>
              <w:rPr>
                <w:snapToGrid w:val="0"/>
                <w:color w:val="000000"/>
                <w:lang w:val="es-ES"/>
              </w:rPr>
            </w:pPr>
            <w:r>
              <w:rPr>
                <w:snapToGrid w:val="0"/>
                <w:color w:val="000000"/>
                <w:lang w:val="es-ES"/>
              </w:rPr>
              <w:t>53</w:t>
            </w:r>
          </w:p>
        </w:tc>
        <w:tc>
          <w:tcPr>
            <w:tcW w:w="1370" w:type="dxa"/>
          </w:tcPr>
          <w:p w:rsidR="00000000" w:rsidRDefault="00A34002">
            <w:pPr>
              <w:jc w:val="right"/>
              <w:rPr>
                <w:snapToGrid w:val="0"/>
                <w:color w:val="000000"/>
                <w:lang w:val="es-ES"/>
              </w:rPr>
            </w:pPr>
            <w:r>
              <w:rPr>
                <w:snapToGrid w:val="0"/>
                <w:color w:val="000000"/>
                <w:lang w:val="es-ES"/>
              </w:rPr>
              <w:t>30</w:t>
            </w:r>
          </w:p>
        </w:tc>
        <w:tc>
          <w:tcPr>
            <w:tcW w:w="1370" w:type="dxa"/>
          </w:tcPr>
          <w:p w:rsidR="00000000" w:rsidRDefault="00A34002">
            <w:pPr>
              <w:jc w:val="right"/>
              <w:rPr>
                <w:snapToGrid w:val="0"/>
                <w:color w:val="000000"/>
                <w:lang w:val="es-ES"/>
              </w:rPr>
            </w:pPr>
            <w:r>
              <w:rPr>
                <w:snapToGrid w:val="0"/>
                <w:color w:val="000000"/>
                <w:lang w:val="es-ES"/>
              </w:rPr>
              <w:t>57</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Media</w:t>
            </w:r>
          </w:p>
        </w:tc>
        <w:tc>
          <w:tcPr>
            <w:tcW w:w="1370" w:type="dxa"/>
          </w:tcPr>
          <w:p w:rsidR="00000000" w:rsidRDefault="00A34002">
            <w:pPr>
              <w:jc w:val="right"/>
              <w:rPr>
                <w:snapToGrid w:val="0"/>
                <w:color w:val="000000"/>
                <w:lang w:val="es-ES"/>
              </w:rPr>
            </w:pPr>
            <w:r>
              <w:rPr>
                <w:snapToGrid w:val="0"/>
                <w:color w:val="000000"/>
                <w:lang w:val="es-ES"/>
              </w:rPr>
              <w:t>0.9895</w:t>
            </w:r>
          </w:p>
        </w:tc>
        <w:tc>
          <w:tcPr>
            <w:tcW w:w="1370" w:type="dxa"/>
          </w:tcPr>
          <w:p w:rsidR="00000000" w:rsidRDefault="00A34002">
            <w:pPr>
              <w:jc w:val="right"/>
              <w:rPr>
                <w:snapToGrid w:val="0"/>
                <w:color w:val="000000"/>
                <w:lang w:val="es-ES"/>
              </w:rPr>
            </w:pPr>
            <w:r>
              <w:rPr>
                <w:snapToGrid w:val="0"/>
                <w:color w:val="000000"/>
                <w:lang w:val="es-ES"/>
              </w:rPr>
              <w:t>0.9816</w:t>
            </w:r>
          </w:p>
        </w:tc>
        <w:tc>
          <w:tcPr>
            <w:tcW w:w="1370" w:type="dxa"/>
          </w:tcPr>
          <w:p w:rsidR="00000000" w:rsidRDefault="00A34002">
            <w:pPr>
              <w:jc w:val="right"/>
              <w:rPr>
                <w:snapToGrid w:val="0"/>
                <w:color w:val="000000"/>
                <w:lang w:val="es-ES"/>
              </w:rPr>
            </w:pPr>
            <w:r>
              <w:rPr>
                <w:snapToGrid w:val="0"/>
                <w:color w:val="000000"/>
                <w:lang w:val="es-ES"/>
              </w:rPr>
              <w:t>0.8810</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Desviación estd.</w:t>
            </w:r>
          </w:p>
        </w:tc>
        <w:tc>
          <w:tcPr>
            <w:tcW w:w="1370" w:type="dxa"/>
          </w:tcPr>
          <w:p w:rsidR="00000000" w:rsidRDefault="00A34002">
            <w:pPr>
              <w:jc w:val="right"/>
              <w:rPr>
                <w:snapToGrid w:val="0"/>
                <w:color w:val="000000"/>
                <w:lang w:val="es-ES"/>
              </w:rPr>
            </w:pPr>
            <w:r>
              <w:rPr>
                <w:snapToGrid w:val="0"/>
                <w:color w:val="000000"/>
                <w:lang w:val="es-ES"/>
              </w:rPr>
              <w:t>0.1032</w:t>
            </w:r>
          </w:p>
        </w:tc>
        <w:tc>
          <w:tcPr>
            <w:tcW w:w="1370" w:type="dxa"/>
          </w:tcPr>
          <w:p w:rsidR="00000000" w:rsidRDefault="00A34002">
            <w:pPr>
              <w:jc w:val="right"/>
              <w:rPr>
                <w:snapToGrid w:val="0"/>
                <w:color w:val="000000"/>
                <w:lang w:val="es-ES"/>
              </w:rPr>
            </w:pPr>
            <w:r>
              <w:rPr>
                <w:snapToGrid w:val="0"/>
                <w:color w:val="000000"/>
                <w:lang w:val="es-ES"/>
              </w:rPr>
              <w:t>0.1064</w:t>
            </w:r>
          </w:p>
        </w:tc>
        <w:tc>
          <w:tcPr>
            <w:tcW w:w="1370" w:type="dxa"/>
          </w:tcPr>
          <w:p w:rsidR="00000000" w:rsidRDefault="00A34002">
            <w:pPr>
              <w:jc w:val="right"/>
              <w:rPr>
                <w:snapToGrid w:val="0"/>
                <w:color w:val="000000"/>
                <w:lang w:val="es-ES"/>
              </w:rPr>
            </w:pPr>
            <w:r>
              <w:rPr>
                <w:snapToGrid w:val="0"/>
                <w:color w:val="000000"/>
                <w:lang w:val="es-ES"/>
              </w:rPr>
              <w:t>0.1657</w:t>
            </w:r>
          </w:p>
        </w:tc>
      </w:tr>
      <w:tr w:rsidR="00000000">
        <w:tblPrEx>
          <w:tblCellMar>
            <w:top w:w="0" w:type="dxa"/>
            <w:bottom w:w="0" w:type="dxa"/>
          </w:tblCellMar>
        </w:tblPrEx>
        <w:trPr>
          <w:trHeight w:val="260"/>
        </w:trPr>
        <w:tc>
          <w:tcPr>
            <w:tcW w:w="2410" w:type="dxa"/>
          </w:tcPr>
          <w:p w:rsidR="00000000" w:rsidRDefault="00A34002">
            <w:pPr>
              <w:rPr>
                <w:snapToGrid w:val="0"/>
                <w:color w:val="000000"/>
                <w:sz w:val="22"/>
              </w:rPr>
            </w:pPr>
            <w:r>
              <w:rPr>
                <w:snapToGrid w:val="0"/>
                <w:color w:val="000000"/>
                <w:sz w:val="22"/>
              </w:rPr>
              <w:t>Sesgo</w:t>
            </w:r>
          </w:p>
        </w:tc>
        <w:tc>
          <w:tcPr>
            <w:tcW w:w="1370" w:type="dxa"/>
          </w:tcPr>
          <w:p w:rsidR="00000000" w:rsidRDefault="00A34002">
            <w:pPr>
              <w:jc w:val="right"/>
              <w:rPr>
                <w:snapToGrid w:val="0"/>
                <w:color w:val="000000"/>
                <w:lang w:val="es-ES"/>
              </w:rPr>
            </w:pPr>
            <w:r>
              <w:rPr>
                <w:snapToGrid w:val="0"/>
                <w:color w:val="000000"/>
                <w:lang w:val="es-ES"/>
              </w:rPr>
              <w:t>-2.2315</w:t>
            </w:r>
          </w:p>
        </w:tc>
        <w:tc>
          <w:tcPr>
            <w:tcW w:w="1370" w:type="dxa"/>
          </w:tcPr>
          <w:p w:rsidR="00000000" w:rsidRDefault="00A34002">
            <w:pPr>
              <w:jc w:val="right"/>
              <w:rPr>
                <w:snapToGrid w:val="0"/>
                <w:color w:val="000000"/>
                <w:lang w:val="es-ES"/>
              </w:rPr>
            </w:pPr>
            <w:r>
              <w:rPr>
                <w:snapToGrid w:val="0"/>
                <w:color w:val="000000"/>
                <w:lang w:val="es-ES"/>
              </w:rPr>
              <w:t>-2.9353</w:t>
            </w:r>
          </w:p>
        </w:tc>
        <w:tc>
          <w:tcPr>
            <w:tcW w:w="1370" w:type="dxa"/>
          </w:tcPr>
          <w:p w:rsidR="00000000" w:rsidRDefault="00A34002">
            <w:pPr>
              <w:jc w:val="right"/>
              <w:rPr>
                <w:snapToGrid w:val="0"/>
                <w:color w:val="000000"/>
                <w:lang w:val="es-ES"/>
              </w:rPr>
            </w:pPr>
            <w:r>
              <w:rPr>
                <w:snapToGrid w:val="0"/>
                <w:color w:val="000000"/>
                <w:lang w:val="es-ES"/>
              </w:rPr>
              <w:t>-2.0411</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Kurtosis</w:t>
            </w:r>
          </w:p>
        </w:tc>
        <w:tc>
          <w:tcPr>
            <w:tcW w:w="1370" w:type="dxa"/>
          </w:tcPr>
          <w:p w:rsidR="00000000" w:rsidRDefault="00A34002">
            <w:pPr>
              <w:jc w:val="right"/>
              <w:rPr>
                <w:snapToGrid w:val="0"/>
                <w:color w:val="000000"/>
                <w:lang w:val="es-ES"/>
              </w:rPr>
            </w:pPr>
            <w:r>
              <w:rPr>
                <w:snapToGrid w:val="0"/>
                <w:color w:val="000000"/>
                <w:lang w:val="es-ES"/>
              </w:rPr>
              <w:t>6.9505</w:t>
            </w:r>
          </w:p>
        </w:tc>
        <w:tc>
          <w:tcPr>
            <w:tcW w:w="1370" w:type="dxa"/>
          </w:tcPr>
          <w:p w:rsidR="00000000" w:rsidRDefault="00A34002">
            <w:pPr>
              <w:jc w:val="right"/>
              <w:rPr>
                <w:snapToGrid w:val="0"/>
                <w:color w:val="000000"/>
                <w:lang w:val="es-ES"/>
              </w:rPr>
            </w:pPr>
            <w:r>
              <w:rPr>
                <w:snapToGrid w:val="0"/>
                <w:color w:val="000000"/>
                <w:lang w:val="es-ES"/>
              </w:rPr>
              <w:t>13.022</w:t>
            </w:r>
            <w:r>
              <w:rPr>
                <w:snapToGrid w:val="0"/>
                <w:color w:val="000000"/>
                <w:lang w:val="es-ES"/>
              </w:rPr>
              <w:t>1</w:t>
            </w:r>
          </w:p>
        </w:tc>
        <w:tc>
          <w:tcPr>
            <w:tcW w:w="1370" w:type="dxa"/>
          </w:tcPr>
          <w:p w:rsidR="00000000" w:rsidRDefault="00A34002">
            <w:pPr>
              <w:jc w:val="right"/>
              <w:rPr>
                <w:snapToGrid w:val="0"/>
                <w:color w:val="000000"/>
                <w:lang w:val="es-ES"/>
              </w:rPr>
            </w:pPr>
            <w:r>
              <w:rPr>
                <w:snapToGrid w:val="0"/>
                <w:color w:val="000000"/>
                <w:lang w:val="es-ES"/>
              </w:rPr>
              <w:t>7.4701</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Mínimo</w:t>
            </w:r>
          </w:p>
        </w:tc>
        <w:tc>
          <w:tcPr>
            <w:tcW w:w="1370" w:type="dxa"/>
          </w:tcPr>
          <w:p w:rsidR="00000000" w:rsidRDefault="00A34002">
            <w:pPr>
              <w:jc w:val="right"/>
              <w:rPr>
                <w:snapToGrid w:val="0"/>
                <w:color w:val="000000"/>
                <w:lang w:val="es-ES"/>
              </w:rPr>
            </w:pPr>
            <w:r>
              <w:rPr>
                <w:snapToGrid w:val="0"/>
                <w:color w:val="000000"/>
                <w:lang w:val="es-ES"/>
              </w:rPr>
              <w:t>0.6000</w:t>
            </w:r>
          </w:p>
        </w:tc>
        <w:tc>
          <w:tcPr>
            <w:tcW w:w="1370" w:type="dxa"/>
          </w:tcPr>
          <w:p w:rsidR="00000000" w:rsidRDefault="00A34002">
            <w:pPr>
              <w:jc w:val="right"/>
              <w:rPr>
                <w:snapToGrid w:val="0"/>
                <w:color w:val="000000"/>
                <w:lang w:val="es-ES"/>
              </w:rPr>
            </w:pPr>
            <w:r>
              <w:rPr>
                <w:snapToGrid w:val="0"/>
                <w:color w:val="000000"/>
                <w:lang w:val="es-ES"/>
              </w:rPr>
              <w:t>0.5000</w:t>
            </w:r>
          </w:p>
        </w:tc>
        <w:tc>
          <w:tcPr>
            <w:tcW w:w="1370" w:type="dxa"/>
          </w:tcPr>
          <w:p w:rsidR="00000000" w:rsidRDefault="00A34002">
            <w:pPr>
              <w:jc w:val="right"/>
              <w:rPr>
                <w:snapToGrid w:val="0"/>
                <w:color w:val="000000"/>
                <w:lang w:val="es-ES"/>
              </w:rPr>
            </w:pPr>
            <w:r>
              <w:rPr>
                <w:snapToGrid w:val="0"/>
                <w:color w:val="000000"/>
                <w:lang w:val="es-ES"/>
              </w:rPr>
              <w:t>0.2222</w:t>
            </w:r>
          </w:p>
        </w:tc>
      </w:tr>
      <w:tr w:rsidR="00000000">
        <w:tblPrEx>
          <w:tblCellMar>
            <w:top w:w="0" w:type="dxa"/>
            <w:bottom w:w="0" w:type="dxa"/>
          </w:tblCellMar>
        </w:tblPrEx>
        <w:trPr>
          <w:trHeight w:val="260"/>
        </w:trPr>
        <w:tc>
          <w:tcPr>
            <w:tcW w:w="2410" w:type="dxa"/>
          </w:tcPr>
          <w:p w:rsidR="00000000" w:rsidRDefault="00A34002">
            <w:pPr>
              <w:rPr>
                <w:snapToGrid w:val="0"/>
                <w:color w:val="000000"/>
                <w:sz w:val="22"/>
              </w:rPr>
            </w:pPr>
            <w:r>
              <w:rPr>
                <w:snapToGrid w:val="0"/>
                <w:color w:val="000000"/>
                <w:sz w:val="22"/>
              </w:rPr>
              <w:t>Máximo</w:t>
            </w:r>
          </w:p>
        </w:tc>
        <w:tc>
          <w:tcPr>
            <w:tcW w:w="1370" w:type="dxa"/>
          </w:tcPr>
          <w:p w:rsidR="00000000" w:rsidRDefault="00A34002">
            <w:pPr>
              <w:jc w:val="right"/>
              <w:rPr>
                <w:snapToGrid w:val="0"/>
                <w:color w:val="000000"/>
                <w:lang w:val="es-ES"/>
              </w:rPr>
            </w:pPr>
            <w:r>
              <w:rPr>
                <w:snapToGrid w:val="0"/>
                <w:color w:val="000000"/>
                <w:lang w:val="es-ES"/>
              </w:rPr>
              <w:t>1.0000</w:t>
            </w:r>
          </w:p>
        </w:tc>
        <w:tc>
          <w:tcPr>
            <w:tcW w:w="1370" w:type="dxa"/>
          </w:tcPr>
          <w:p w:rsidR="00000000" w:rsidRDefault="00A34002">
            <w:pPr>
              <w:jc w:val="right"/>
              <w:rPr>
                <w:snapToGrid w:val="0"/>
                <w:color w:val="000000"/>
                <w:lang w:val="es-ES"/>
              </w:rPr>
            </w:pPr>
            <w:r>
              <w:rPr>
                <w:snapToGrid w:val="0"/>
                <w:color w:val="000000"/>
                <w:lang w:val="es-ES"/>
              </w:rPr>
              <w:t>1.0000</w:t>
            </w:r>
          </w:p>
        </w:tc>
        <w:tc>
          <w:tcPr>
            <w:tcW w:w="1370" w:type="dxa"/>
          </w:tcPr>
          <w:p w:rsidR="00000000" w:rsidRDefault="00A34002">
            <w:pPr>
              <w:jc w:val="right"/>
              <w:rPr>
                <w:snapToGrid w:val="0"/>
                <w:color w:val="000000"/>
                <w:lang w:val="es-ES"/>
              </w:rPr>
            </w:pPr>
            <w:r>
              <w:rPr>
                <w:snapToGrid w:val="0"/>
                <w:color w:val="000000"/>
                <w:lang w:val="es-ES"/>
              </w:rPr>
              <w:t>1.0000</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Suma (Estudiant.Prom.)</w:t>
            </w:r>
          </w:p>
        </w:tc>
        <w:tc>
          <w:tcPr>
            <w:tcW w:w="1370" w:type="dxa"/>
          </w:tcPr>
          <w:p w:rsidR="00000000" w:rsidRDefault="00A34002">
            <w:pPr>
              <w:jc w:val="right"/>
              <w:rPr>
                <w:snapToGrid w:val="0"/>
                <w:color w:val="000000"/>
                <w:lang w:val="es-ES"/>
              </w:rPr>
            </w:pPr>
            <w:r>
              <w:rPr>
                <w:snapToGrid w:val="0"/>
                <w:color w:val="000000"/>
                <w:lang w:val="es-ES"/>
              </w:rPr>
              <w:t>2910</w:t>
            </w:r>
          </w:p>
        </w:tc>
        <w:tc>
          <w:tcPr>
            <w:tcW w:w="1370" w:type="dxa"/>
          </w:tcPr>
          <w:p w:rsidR="00000000" w:rsidRDefault="00A34002">
            <w:pPr>
              <w:jc w:val="right"/>
              <w:rPr>
                <w:snapToGrid w:val="0"/>
                <w:color w:val="000000"/>
                <w:lang w:val="es-ES"/>
              </w:rPr>
            </w:pPr>
            <w:r>
              <w:rPr>
                <w:snapToGrid w:val="0"/>
                <w:color w:val="000000"/>
                <w:lang w:val="es-ES"/>
              </w:rPr>
              <w:t>1607</w:t>
            </w:r>
          </w:p>
        </w:tc>
        <w:tc>
          <w:tcPr>
            <w:tcW w:w="1370" w:type="dxa"/>
          </w:tcPr>
          <w:p w:rsidR="00000000" w:rsidRDefault="00A34002">
            <w:pPr>
              <w:jc w:val="right"/>
              <w:rPr>
                <w:snapToGrid w:val="0"/>
                <w:color w:val="000000"/>
                <w:lang w:val="es-ES"/>
              </w:rPr>
            </w:pPr>
            <w:r>
              <w:rPr>
                <w:snapToGrid w:val="0"/>
                <w:color w:val="000000"/>
                <w:lang w:val="es-ES"/>
              </w:rPr>
              <w:t>2123</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1° Cuartil</w:t>
            </w:r>
          </w:p>
        </w:tc>
        <w:tc>
          <w:tcPr>
            <w:tcW w:w="1370" w:type="dxa"/>
          </w:tcPr>
          <w:p w:rsidR="00000000" w:rsidRDefault="00A34002">
            <w:pPr>
              <w:jc w:val="right"/>
              <w:rPr>
                <w:snapToGrid w:val="0"/>
                <w:color w:val="000000"/>
                <w:lang w:val="es-ES"/>
              </w:rPr>
            </w:pPr>
            <w:r>
              <w:rPr>
                <w:snapToGrid w:val="0"/>
                <w:color w:val="000000"/>
                <w:lang w:val="es-ES"/>
              </w:rPr>
              <w:t>0.9172</w:t>
            </w:r>
          </w:p>
        </w:tc>
        <w:tc>
          <w:tcPr>
            <w:tcW w:w="1370" w:type="dxa"/>
          </w:tcPr>
          <w:p w:rsidR="00000000" w:rsidRDefault="00A34002">
            <w:pPr>
              <w:jc w:val="right"/>
              <w:rPr>
                <w:snapToGrid w:val="0"/>
                <w:color w:val="000000"/>
                <w:lang w:val="es-ES"/>
              </w:rPr>
            </w:pPr>
            <w:r>
              <w:rPr>
                <w:snapToGrid w:val="0"/>
                <w:color w:val="000000"/>
                <w:lang w:val="es-ES"/>
              </w:rPr>
              <w:t>0.9025</w:t>
            </w:r>
          </w:p>
        </w:tc>
        <w:tc>
          <w:tcPr>
            <w:tcW w:w="1370" w:type="dxa"/>
          </w:tcPr>
          <w:p w:rsidR="00000000" w:rsidRDefault="00A34002">
            <w:pPr>
              <w:jc w:val="right"/>
              <w:rPr>
                <w:snapToGrid w:val="0"/>
                <w:color w:val="000000"/>
                <w:lang w:val="es-ES"/>
              </w:rPr>
            </w:pPr>
            <w:r>
              <w:rPr>
                <w:snapToGrid w:val="0"/>
                <w:color w:val="000000"/>
                <w:lang w:val="es-ES"/>
              </w:rPr>
              <w:t>0.8013</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2° Cuartil</w:t>
            </w:r>
          </w:p>
        </w:tc>
        <w:tc>
          <w:tcPr>
            <w:tcW w:w="1370" w:type="dxa"/>
          </w:tcPr>
          <w:p w:rsidR="00000000" w:rsidRDefault="00A34002">
            <w:pPr>
              <w:jc w:val="right"/>
              <w:rPr>
                <w:snapToGrid w:val="0"/>
                <w:color w:val="000000"/>
                <w:lang w:val="es-ES"/>
              </w:rPr>
            </w:pPr>
            <w:r>
              <w:rPr>
                <w:snapToGrid w:val="0"/>
                <w:color w:val="000000"/>
                <w:lang w:val="es-ES"/>
              </w:rPr>
              <w:t>0.9288</w:t>
            </w:r>
          </w:p>
        </w:tc>
        <w:tc>
          <w:tcPr>
            <w:tcW w:w="1370" w:type="dxa"/>
          </w:tcPr>
          <w:p w:rsidR="00000000" w:rsidRDefault="00A34002">
            <w:pPr>
              <w:jc w:val="right"/>
              <w:rPr>
                <w:snapToGrid w:val="0"/>
                <w:color w:val="000000"/>
                <w:lang w:val="es-ES"/>
              </w:rPr>
            </w:pPr>
            <w:r>
              <w:rPr>
                <w:snapToGrid w:val="0"/>
                <w:color w:val="000000"/>
                <w:lang w:val="es-ES"/>
              </w:rPr>
              <w:t>0.9295</w:t>
            </w:r>
          </w:p>
        </w:tc>
        <w:tc>
          <w:tcPr>
            <w:tcW w:w="1370" w:type="dxa"/>
          </w:tcPr>
          <w:p w:rsidR="00000000" w:rsidRDefault="00A34002">
            <w:pPr>
              <w:jc w:val="right"/>
              <w:rPr>
                <w:snapToGrid w:val="0"/>
                <w:color w:val="000000"/>
                <w:lang w:val="es-ES"/>
              </w:rPr>
            </w:pPr>
            <w:r>
              <w:rPr>
                <w:snapToGrid w:val="0"/>
                <w:color w:val="000000"/>
                <w:lang w:val="es-ES"/>
              </w:rPr>
              <w:t>0.9035</w:t>
            </w:r>
          </w:p>
        </w:tc>
      </w:tr>
      <w:tr w:rsidR="00000000">
        <w:tblPrEx>
          <w:tblCellMar>
            <w:top w:w="0" w:type="dxa"/>
            <w:bottom w:w="0" w:type="dxa"/>
          </w:tblCellMar>
        </w:tblPrEx>
        <w:trPr>
          <w:trHeight w:val="250"/>
        </w:trPr>
        <w:tc>
          <w:tcPr>
            <w:tcW w:w="2410" w:type="dxa"/>
          </w:tcPr>
          <w:p w:rsidR="00000000" w:rsidRDefault="00A34002">
            <w:pPr>
              <w:rPr>
                <w:snapToGrid w:val="0"/>
                <w:color w:val="000000"/>
                <w:sz w:val="22"/>
              </w:rPr>
            </w:pPr>
            <w:r>
              <w:rPr>
                <w:snapToGrid w:val="0"/>
                <w:color w:val="000000"/>
                <w:sz w:val="22"/>
              </w:rPr>
              <w:t>3° Cuartil</w:t>
            </w:r>
          </w:p>
        </w:tc>
        <w:tc>
          <w:tcPr>
            <w:tcW w:w="1370" w:type="dxa"/>
          </w:tcPr>
          <w:p w:rsidR="00000000" w:rsidRDefault="00A34002">
            <w:pPr>
              <w:jc w:val="right"/>
              <w:rPr>
                <w:snapToGrid w:val="0"/>
                <w:color w:val="000000"/>
                <w:lang w:val="es-ES"/>
              </w:rPr>
            </w:pPr>
            <w:r>
              <w:rPr>
                <w:snapToGrid w:val="0"/>
                <w:color w:val="000000"/>
                <w:lang w:val="es-ES"/>
              </w:rPr>
              <w:t>0.9561</w:t>
            </w:r>
          </w:p>
        </w:tc>
        <w:tc>
          <w:tcPr>
            <w:tcW w:w="1370" w:type="dxa"/>
          </w:tcPr>
          <w:p w:rsidR="00000000" w:rsidRDefault="00A34002">
            <w:pPr>
              <w:jc w:val="right"/>
              <w:rPr>
                <w:snapToGrid w:val="0"/>
                <w:color w:val="000000"/>
                <w:lang w:val="es-ES"/>
              </w:rPr>
            </w:pPr>
            <w:r>
              <w:rPr>
                <w:snapToGrid w:val="0"/>
                <w:color w:val="000000"/>
                <w:lang w:val="es-ES"/>
              </w:rPr>
              <w:t>0.9550</w:t>
            </w:r>
          </w:p>
        </w:tc>
        <w:tc>
          <w:tcPr>
            <w:tcW w:w="1370" w:type="dxa"/>
          </w:tcPr>
          <w:p w:rsidR="00000000" w:rsidRDefault="00A34002">
            <w:pPr>
              <w:jc w:val="right"/>
              <w:rPr>
                <w:snapToGrid w:val="0"/>
                <w:color w:val="000000"/>
                <w:lang w:val="es-ES"/>
              </w:rPr>
            </w:pPr>
            <w:r>
              <w:rPr>
                <w:snapToGrid w:val="0"/>
                <w:color w:val="000000"/>
                <w:lang w:val="es-ES"/>
              </w:rPr>
              <w:t>0.9412</w:t>
            </w:r>
          </w:p>
        </w:tc>
      </w:tr>
      <w:tr w:rsidR="00000000">
        <w:tblPrEx>
          <w:tblCellMar>
            <w:top w:w="0" w:type="dxa"/>
            <w:bottom w:w="0" w:type="dxa"/>
          </w:tblCellMar>
        </w:tblPrEx>
        <w:trPr>
          <w:cantSplit/>
          <w:trHeight w:val="250"/>
        </w:trPr>
        <w:tc>
          <w:tcPr>
            <w:tcW w:w="6520" w:type="dxa"/>
            <w:gridSpan w:val="4"/>
            <w:tcBorders>
              <w:top w:val="single" w:sz="12" w:space="0" w:color="auto"/>
            </w:tcBorders>
          </w:tcPr>
          <w:p w:rsidR="00000000" w:rsidRDefault="00A34002">
            <w:pPr>
              <w:rPr>
                <w:b/>
                <w:i/>
                <w:snapToGrid w:val="0"/>
                <w:color w:val="000000"/>
                <w:sz w:val="2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w:t>
            </w:r>
            <w:r>
              <w:rPr>
                <w:snapToGrid w:val="0"/>
                <w:color w:val="000000"/>
                <w:sz w:val="18"/>
              </w:rPr>
              <w:t>to año lectivo 98–99)</w:t>
            </w:r>
          </w:p>
        </w:tc>
      </w:tr>
    </w:tbl>
    <w:p w:rsidR="00000000" w:rsidRDefault="00A34002">
      <w:pPr>
        <w:pStyle w:val="Textoindependiente"/>
        <w:spacing w:line="480" w:lineRule="auto"/>
        <w:ind w:left="851"/>
        <w:jc w:val="both"/>
        <w:rPr>
          <w:snapToGrid/>
          <w:sz w:val="18"/>
        </w:rPr>
      </w:pPr>
    </w:p>
    <w:p w:rsidR="00000000" w:rsidRDefault="00A34002">
      <w:pPr>
        <w:pStyle w:val="Textoindependiente"/>
        <w:spacing w:line="480" w:lineRule="auto"/>
        <w:ind w:left="851"/>
        <w:jc w:val="both"/>
        <w:rPr>
          <w:snapToGrid/>
          <w:sz w:val="2"/>
        </w:rPr>
      </w:pPr>
    </w:p>
    <w:p w:rsidR="00000000" w:rsidRDefault="00A34002">
      <w:pPr>
        <w:pStyle w:val="Textoindependiente"/>
        <w:spacing w:line="480" w:lineRule="auto"/>
        <w:ind w:left="851"/>
        <w:jc w:val="both"/>
        <w:rPr>
          <w:b/>
          <w:caps/>
          <w:spacing w:val="-4"/>
          <w:sz w:val="22"/>
          <w:u w:val="single"/>
        </w:rPr>
      </w:pPr>
      <w:r>
        <w:rPr>
          <w:b/>
          <w:caps/>
          <w:spacing w:val="-4"/>
          <w:sz w:val="22"/>
        </w:rPr>
        <w:t>jornada matutina</w:t>
      </w:r>
    </w:p>
    <w:p w:rsidR="00000000" w:rsidRDefault="00A34002">
      <w:pPr>
        <w:pStyle w:val="Textoindependiente"/>
        <w:spacing w:line="480" w:lineRule="auto"/>
        <w:ind w:left="851"/>
        <w:jc w:val="both"/>
        <w:rPr>
          <w:sz w:val="2"/>
        </w:rPr>
      </w:pPr>
    </w:p>
    <w:p w:rsidR="00000000" w:rsidRDefault="00A34002">
      <w:pPr>
        <w:pStyle w:val="Textoindependiente"/>
        <w:ind w:left="993"/>
        <w:rPr>
          <w:b/>
          <w:noProof/>
          <w:snapToGrid/>
        </w:rPr>
      </w:pPr>
      <w:r>
        <w:rPr>
          <w:b/>
          <w:noProof/>
          <w:snapToGrid/>
        </w:rPr>
        <w:pict>
          <v:rect id="_x0000_s2430" style="position:absolute;left:0;text-align:left;margin-left:45pt;margin-top:7.85pt;width:367.2pt;height:278.35pt;z-index:-251601408" o:allowincell="f" strokeweight="4.5pt">
            <v:stroke linestyle="thinThick"/>
          </v:rect>
        </w:pict>
      </w:r>
    </w:p>
    <w:p w:rsidR="00000000" w:rsidRDefault="00A34002">
      <w:pPr>
        <w:pStyle w:val="Textoindependiente"/>
        <w:ind w:left="993"/>
        <w:rPr>
          <w:b/>
          <w:noProof/>
          <w:snapToGrid/>
        </w:rPr>
      </w:pPr>
      <w:r>
        <w:rPr>
          <w:b/>
          <w:noProof/>
          <w:snapToGrid/>
        </w:rPr>
        <w:t>GRÁFICO 3.89</w:t>
      </w:r>
    </w:p>
    <w:p w:rsidR="00000000" w:rsidRDefault="00A34002">
      <w:pPr>
        <w:pStyle w:val="Textoindependiente"/>
        <w:ind w:left="851"/>
        <w:rPr>
          <w:spacing w:val="-10"/>
        </w:rPr>
      </w:pPr>
      <w:r>
        <w:rPr>
          <w:b/>
          <w:snapToGrid/>
          <w:spacing w:val="-10"/>
        </w:rPr>
        <w:t xml:space="preserve">Histograma: Estudiantes promovidos </w:t>
      </w:r>
      <w:r>
        <w:rPr>
          <w:b/>
          <w:noProof/>
          <w:snapToGrid/>
          <w:spacing w:val="-10"/>
        </w:rPr>
        <w:t>de tercer año del bachillerato</w:t>
      </w:r>
      <w:r>
        <w:rPr>
          <w:spacing w:val="-10"/>
        </w:rPr>
        <w:t xml:space="preserve"> </w:t>
      </w:r>
    </w:p>
    <w:p w:rsidR="00000000" w:rsidRDefault="00A31D86">
      <w:pPr>
        <w:pStyle w:val="Textoindependiente"/>
        <w:ind w:left="993"/>
        <w:rPr>
          <w:b/>
          <w:snapToGrid/>
          <w:spacing w:val="-6"/>
        </w:rPr>
      </w:pPr>
      <w:r>
        <w:rPr>
          <w:b/>
          <w:noProof/>
          <w:snapToGrid/>
          <w:spacing w:val="-6"/>
          <w:lang w:val="es-ES"/>
        </w:rPr>
        <w:drawing>
          <wp:anchor distT="0" distB="0" distL="114300" distR="114300" simplePos="0" relativeHeight="251769344" behindDoc="1" locked="0" layoutInCell="0" allowOverlap="1">
            <wp:simplePos x="0" y="0"/>
            <wp:positionH relativeFrom="column">
              <wp:posOffset>756285</wp:posOffset>
            </wp:positionH>
            <wp:positionV relativeFrom="paragraph">
              <wp:posOffset>130175</wp:posOffset>
            </wp:positionV>
            <wp:extent cx="4391660" cy="2534285"/>
            <wp:effectExtent l="0" t="0" r="0" b="0"/>
            <wp:wrapNone/>
            <wp:docPr id="1524" name="Imagen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pic:cNvPicPr>
                      <a:picLocks noChangeAspect="1" noChangeArrowheads="1"/>
                    </pic:cNvPicPr>
                  </pic:nvPicPr>
                  <pic:blipFill>
                    <a:blip r:embed="rId27"/>
                    <a:srcRect/>
                    <a:stretch>
                      <a:fillRect/>
                    </a:stretch>
                  </pic:blipFill>
                  <pic:spPr bwMode="auto">
                    <a:xfrm>
                      <a:off x="0" y="0"/>
                      <a:ext cx="4391660" cy="2534285"/>
                    </a:xfrm>
                    <a:prstGeom prst="rect">
                      <a:avLst/>
                    </a:prstGeom>
                    <a:noFill/>
                  </pic:spPr>
                </pic:pic>
              </a:graphicData>
            </a:graphic>
          </wp:anchor>
        </w:drawing>
      </w:r>
      <w:r w:rsidR="00A34002">
        <w:rPr>
          <w:b/>
          <w:snapToGrid/>
          <w:spacing w:val="-6"/>
        </w:rPr>
        <w:t>de  las instituciones educativas fiscales del nivel medio en la provincia del Guayas – Jornada matutina</w:t>
      </w:r>
    </w:p>
    <w:p w:rsidR="00000000" w:rsidRDefault="00A34002">
      <w:pPr>
        <w:pStyle w:val="Textoindependiente"/>
        <w:spacing w:line="480" w:lineRule="auto"/>
        <w:ind w:left="851"/>
        <w:jc w:val="both"/>
        <w:rPr>
          <w:snapToGrid/>
        </w:rPr>
      </w:pPr>
    </w:p>
    <w:p w:rsidR="00000000" w:rsidRDefault="00A34002">
      <w:pPr>
        <w:pStyle w:val="Textoindependiente"/>
        <w:spacing w:line="480" w:lineRule="auto"/>
        <w:ind w:left="851"/>
        <w:jc w:val="both"/>
        <w:rPr>
          <w:snapToGrid/>
        </w:rPr>
      </w:pPr>
    </w:p>
    <w:p w:rsidR="00000000" w:rsidRDefault="00A34002">
      <w:pPr>
        <w:pStyle w:val="Textoindependiente"/>
        <w:ind w:left="993"/>
        <w:rPr>
          <w:b/>
          <w:caps/>
          <w:snapToGrid/>
        </w:rPr>
      </w:pPr>
      <w:r>
        <w:rPr>
          <w:snapToGrid/>
        </w:rPr>
        <w:pict>
          <v:shape id="_x0000_s2431" type="#_x0000_t202" style="position:absolute;left:0;text-align:left;margin-left:52.2pt;margin-top:136.25pt;width:345.6pt;height:21.6pt;z-index:251716096" o:allowincell="f" filled="f" stroked="f">
            <v:textbox style="mso-next-textbox:#_x0000_s2431">
              <w:txbxContent>
                <w:p w:rsidR="00000000" w:rsidRDefault="00A34002">
                  <w:r>
                    <w:rPr>
                      <w:b/>
                      <w:i/>
                      <w:snapToGrid w:val="0"/>
                      <w:color w:val="000000"/>
                      <w:sz w:val="20"/>
                    </w:rPr>
                    <w:t>Fu</w:t>
                  </w:r>
                  <w:r>
                    <w:rPr>
                      <w:b/>
                      <w:i/>
                      <w:snapToGrid w:val="0"/>
                      <w:color w:val="000000"/>
                      <w:sz w:val="20"/>
                    </w:rPr>
                    <w:t>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noProof/>
          <w:snapToGrid/>
        </w:rPr>
        <w:pict>
          <v:line id="_x0000_s2432" style="position:absolute;left:0;text-align:left;z-index:251717120" from="52.2pt,136.25pt" to="405pt,136.25pt" o:allowincell="f" strokeweight="1.5pt"/>
        </w:pict>
      </w:r>
      <w:r>
        <w:rPr>
          <w:b/>
          <w:noProof/>
          <w:snapToGrid/>
          <w:spacing w:val="-6"/>
        </w:rPr>
        <w:pict>
          <v:shape id="_x0000_s2434" type="#_x0000_t202" style="position:absolute;left:0;text-align:left;margin-left:95.4pt;margin-top:121.85pt;width:309.6pt;height:14.4pt;z-index:251719168" o:allowincell="f" filled="f" stroked="f">
            <v:textbox style="mso-next-textbox:#_x0000_s2434" inset="0,0,0,0">
              <w:txbxContent>
                <w:p w:rsidR="00000000" w:rsidRDefault="00A34002">
                  <w:pPr>
                    <w:jc w:val="center"/>
                    <w:rPr>
                      <w:sz w:val="18"/>
                    </w:rPr>
                  </w:pPr>
                  <w:r>
                    <w:rPr>
                      <w:sz w:val="20"/>
                    </w:rPr>
                    <w:t>Proporción de estudiantes promovidos de tercer año del bachillerato</w:t>
                  </w:r>
                </w:p>
              </w:txbxContent>
            </v:textbox>
          </v:shape>
        </w:pict>
      </w:r>
      <w:r>
        <w:rPr>
          <w:b/>
          <w:caps/>
          <w:snapToGrid/>
        </w:rPr>
        <w:br w:type="page"/>
        <w:t xml:space="preserve">tabla </w:t>
      </w:r>
      <w:r>
        <w:rPr>
          <w:b/>
        </w:rPr>
        <w:t>LII</w:t>
      </w:r>
    </w:p>
    <w:p w:rsidR="00000000" w:rsidRDefault="00A34002">
      <w:pPr>
        <w:pStyle w:val="Textoindependiente"/>
        <w:ind w:left="993"/>
        <w:rPr>
          <w:b/>
          <w:snapToGrid/>
          <w:spacing w:val="-10"/>
        </w:rPr>
      </w:pPr>
      <w:r>
        <w:rPr>
          <w:b/>
          <w:caps/>
          <w:snapToGrid/>
          <w:sz w:val="14"/>
        </w:rPr>
        <w:pict>
          <v:rect id="_x0000_s2443" style="position:absolute;left:0;text-align:left;margin-left:59.4pt;margin-top:-19.2pt;width:338.4pt;height:189.2pt;z-index:-251588096" o:allowincell="f" strokeweight="4.5pt">
            <v:stroke linestyle="thinThick"/>
          </v:rect>
        </w:pict>
      </w:r>
      <w:r>
        <w:rPr>
          <w:b/>
          <w:i/>
          <w:snapToGrid/>
          <w:spacing w:val="-10"/>
          <w:sz w:val="28"/>
        </w:rPr>
        <w:t>Guayas</w:t>
      </w:r>
      <w:r>
        <w:rPr>
          <w:b/>
          <w:snapToGrid/>
          <w:spacing w:val="-10"/>
        </w:rPr>
        <w:t>, c</w:t>
      </w:r>
      <w:r>
        <w:rPr>
          <w:b/>
          <w:snapToGrid/>
          <w:spacing w:val="-10"/>
        </w:rPr>
        <w:t>olegios fiscales: Tabla de frecuencia – Estudiantes</w:t>
      </w:r>
      <w:r>
        <w:rPr>
          <w:b/>
          <w:snapToGrid/>
        </w:rPr>
        <w:t xml:space="preserve"> </w:t>
      </w:r>
      <w:r>
        <w:rPr>
          <w:b/>
          <w:snapToGrid/>
          <w:spacing w:val="-10"/>
        </w:rPr>
        <w:t>promovidos de tercer año del bachillerato</w:t>
      </w:r>
      <w:r>
        <w:rPr>
          <w:spacing w:val="-4"/>
        </w:rPr>
        <w:t xml:space="preserve"> </w:t>
      </w:r>
      <w:r>
        <w:rPr>
          <w:b/>
          <w:snapToGrid/>
          <w:spacing w:val="-10"/>
        </w:rPr>
        <w:t>– Jornada matutina</w:t>
      </w:r>
    </w:p>
    <w:tbl>
      <w:tblPr>
        <w:tblW w:w="0" w:type="auto"/>
        <w:tblInd w:w="1448" w:type="dxa"/>
        <w:tblLayout w:type="fixed"/>
        <w:tblCellMar>
          <w:left w:w="30" w:type="dxa"/>
          <w:right w:w="30" w:type="dxa"/>
        </w:tblCellMar>
        <w:tblLook w:val="0000"/>
      </w:tblPr>
      <w:tblGrid>
        <w:gridCol w:w="283"/>
        <w:gridCol w:w="567"/>
        <w:gridCol w:w="284"/>
        <w:gridCol w:w="567"/>
        <w:gridCol w:w="283"/>
        <w:gridCol w:w="1418"/>
        <w:gridCol w:w="1417"/>
        <w:gridCol w:w="1560"/>
      </w:tblGrid>
      <w:tr w:rsidR="00000000">
        <w:tblPrEx>
          <w:tblCellMar>
            <w:top w:w="0" w:type="dxa"/>
            <w:bottom w:w="0" w:type="dxa"/>
          </w:tblCellMar>
        </w:tblPrEx>
        <w:trPr>
          <w:cantSplit/>
          <w:trHeight w:val="250"/>
        </w:trPr>
        <w:tc>
          <w:tcPr>
            <w:tcW w:w="1984" w:type="dxa"/>
            <w:gridSpan w:val="5"/>
            <w:tcBorders>
              <w:top w:val="single" w:sz="12" w:space="0" w:color="auto"/>
              <w:bottom w:val="single" w:sz="12" w:space="0" w:color="auto"/>
            </w:tcBorders>
          </w:tcPr>
          <w:p w:rsidR="00000000" w:rsidRDefault="00A34002">
            <w:pPr>
              <w:pStyle w:val="Ttulo5"/>
              <w:rPr>
                <w:sz w:val="20"/>
              </w:rPr>
            </w:pPr>
            <w:r>
              <w:rPr>
                <w:sz w:val="20"/>
              </w:rPr>
              <w:t xml:space="preserve">Estd. Promovidos </w:t>
            </w:r>
          </w:p>
        </w:tc>
        <w:tc>
          <w:tcPr>
            <w:tcW w:w="1418"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Frec.Absoluta</w:t>
            </w:r>
          </w:p>
        </w:tc>
        <w:tc>
          <w:tcPr>
            <w:tcW w:w="1417"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Frec.Relativa</w:t>
            </w:r>
          </w:p>
        </w:tc>
        <w:tc>
          <w:tcPr>
            <w:tcW w:w="1560" w:type="dxa"/>
            <w:tcBorders>
              <w:top w:val="single" w:sz="12" w:space="0" w:color="auto"/>
              <w:bottom w:val="single" w:sz="12" w:space="0" w:color="auto"/>
            </w:tcBorders>
          </w:tcPr>
          <w:p w:rsidR="00000000" w:rsidRDefault="00A34002">
            <w:pPr>
              <w:jc w:val="center"/>
              <w:rPr>
                <w:snapToGrid w:val="0"/>
                <w:color w:val="000000"/>
                <w:lang w:val="es-ES"/>
              </w:rPr>
            </w:pPr>
            <w:r>
              <w:rPr>
                <w:b/>
                <w:snapToGrid w:val="0"/>
                <w:color w:val="000000"/>
                <w:sz w:val="20"/>
              </w:rPr>
              <w:t>Porcentaje</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0.579</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0.639</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2</w:t>
            </w:r>
          </w:p>
        </w:tc>
        <w:tc>
          <w:tcPr>
            <w:tcW w:w="1417" w:type="dxa"/>
          </w:tcPr>
          <w:p w:rsidR="00000000" w:rsidRDefault="00A34002">
            <w:pPr>
              <w:jc w:val="center"/>
              <w:rPr>
                <w:snapToGrid w:val="0"/>
                <w:color w:val="000000"/>
                <w:sz w:val="22"/>
                <w:lang w:val="es-ES"/>
              </w:rPr>
            </w:pPr>
            <w:r>
              <w:rPr>
                <w:snapToGrid w:val="0"/>
                <w:color w:val="000000"/>
                <w:sz w:val="22"/>
                <w:lang w:val="es-ES"/>
              </w:rPr>
              <w:t>0.038</w:t>
            </w:r>
          </w:p>
        </w:tc>
        <w:tc>
          <w:tcPr>
            <w:tcW w:w="1560" w:type="dxa"/>
          </w:tcPr>
          <w:p w:rsidR="00000000" w:rsidRDefault="00A34002">
            <w:pPr>
              <w:jc w:val="center"/>
              <w:rPr>
                <w:snapToGrid w:val="0"/>
                <w:color w:val="000000"/>
                <w:sz w:val="22"/>
                <w:lang w:val="es-ES"/>
              </w:rPr>
            </w:pPr>
            <w:r>
              <w:rPr>
                <w:snapToGrid w:val="0"/>
                <w:color w:val="000000"/>
                <w:sz w:val="22"/>
                <w:lang w:val="es-ES"/>
              </w:rPr>
              <w:t>3.77%</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0.639</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0.700</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2</w:t>
            </w:r>
          </w:p>
        </w:tc>
        <w:tc>
          <w:tcPr>
            <w:tcW w:w="1417" w:type="dxa"/>
          </w:tcPr>
          <w:p w:rsidR="00000000" w:rsidRDefault="00A34002">
            <w:pPr>
              <w:jc w:val="center"/>
              <w:rPr>
                <w:snapToGrid w:val="0"/>
                <w:color w:val="000000"/>
                <w:sz w:val="22"/>
                <w:lang w:val="es-ES"/>
              </w:rPr>
            </w:pPr>
            <w:r>
              <w:rPr>
                <w:snapToGrid w:val="0"/>
                <w:color w:val="000000"/>
                <w:sz w:val="22"/>
                <w:lang w:val="es-ES"/>
              </w:rPr>
              <w:t>0.038</w:t>
            </w:r>
          </w:p>
        </w:tc>
        <w:tc>
          <w:tcPr>
            <w:tcW w:w="1560" w:type="dxa"/>
          </w:tcPr>
          <w:p w:rsidR="00000000" w:rsidRDefault="00A34002">
            <w:pPr>
              <w:jc w:val="center"/>
              <w:rPr>
                <w:snapToGrid w:val="0"/>
                <w:color w:val="000000"/>
                <w:sz w:val="22"/>
                <w:lang w:val="es-ES"/>
              </w:rPr>
            </w:pPr>
            <w:r>
              <w:rPr>
                <w:snapToGrid w:val="0"/>
                <w:color w:val="000000"/>
                <w:sz w:val="22"/>
                <w:lang w:val="es-ES"/>
              </w:rPr>
              <w:t>3.77%</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0.700</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0.7</w:t>
            </w:r>
            <w:r>
              <w:rPr>
                <w:snapToGrid w:val="0"/>
                <w:color w:val="000000"/>
                <w:sz w:val="20"/>
                <w:lang w:val="es-ES"/>
              </w:rPr>
              <w:t>60</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1</w:t>
            </w:r>
          </w:p>
        </w:tc>
        <w:tc>
          <w:tcPr>
            <w:tcW w:w="1417" w:type="dxa"/>
          </w:tcPr>
          <w:p w:rsidR="00000000" w:rsidRDefault="00A34002">
            <w:pPr>
              <w:jc w:val="center"/>
              <w:rPr>
                <w:snapToGrid w:val="0"/>
                <w:color w:val="000000"/>
                <w:sz w:val="22"/>
                <w:lang w:val="es-ES"/>
              </w:rPr>
            </w:pPr>
            <w:r>
              <w:rPr>
                <w:snapToGrid w:val="0"/>
                <w:color w:val="000000"/>
                <w:sz w:val="22"/>
                <w:lang w:val="es-ES"/>
              </w:rPr>
              <w:t>0.019</w:t>
            </w:r>
          </w:p>
        </w:tc>
        <w:tc>
          <w:tcPr>
            <w:tcW w:w="1560" w:type="dxa"/>
          </w:tcPr>
          <w:p w:rsidR="00000000" w:rsidRDefault="00A34002">
            <w:pPr>
              <w:jc w:val="center"/>
              <w:rPr>
                <w:snapToGrid w:val="0"/>
                <w:color w:val="000000"/>
                <w:sz w:val="22"/>
                <w:lang w:val="es-ES"/>
              </w:rPr>
            </w:pPr>
            <w:r>
              <w:rPr>
                <w:snapToGrid w:val="0"/>
                <w:color w:val="000000"/>
                <w:sz w:val="22"/>
                <w:lang w:val="es-ES"/>
              </w:rPr>
              <w:t>1.89%</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0.760</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0.820</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2</w:t>
            </w:r>
          </w:p>
        </w:tc>
        <w:tc>
          <w:tcPr>
            <w:tcW w:w="1417" w:type="dxa"/>
          </w:tcPr>
          <w:p w:rsidR="00000000" w:rsidRDefault="00A34002">
            <w:pPr>
              <w:jc w:val="center"/>
              <w:rPr>
                <w:snapToGrid w:val="0"/>
                <w:color w:val="000000"/>
                <w:sz w:val="22"/>
                <w:lang w:val="es-ES"/>
              </w:rPr>
            </w:pPr>
            <w:r>
              <w:rPr>
                <w:snapToGrid w:val="0"/>
                <w:color w:val="000000"/>
                <w:sz w:val="22"/>
                <w:lang w:val="es-ES"/>
              </w:rPr>
              <w:t>0.038</w:t>
            </w:r>
          </w:p>
        </w:tc>
        <w:tc>
          <w:tcPr>
            <w:tcW w:w="1560" w:type="dxa"/>
          </w:tcPr>
          <w:p w:rsidR="00000000" w:rsidRDefault="00A34002">
            <w:pPr>
              <w:jc w:val="center"/>
              <w:rPr>
                <w:snapToGrid w:val="0"/>
                <w:color w:val="000000"/>
                <w:sz w:val="22"/>
                <w:lang w:val="es-ES"/>
              </w:rPr>
            </w:pPr>
            <w:r>
              <w:rPr>
                <w:snapToGrid w:val="0"/>
                <w:color w:val="000000"/>
                <w:sz w:val="22"/>
                <w:lang w:val="es-ES"/>
              </w:rPr>
              <w:t>3.77%</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0.820</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0.880</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1</w:t>
            </w:r>
          </w:p>
        </w:tc>
        <w:tc>
          <w:tcPr>
            <w:tcW w:w="1417" w:type="dxa"/>
          </w:tcPr>
          <w:p w:rsidR="00000000" w:rsidRDefault="00A34002">
            <w:pPr>
              <w:jc w:val="center"/>
              <w:rPr>
                <w:snapToGrid w:val="0"/>
                <w:color w:val="000000"/>
                <w:sz w:val="22"/>
                <w:lang w:val="es-ES"/>
              </w:rPr>
            </w:pPr>
            <w:r>
              <w:rPr>
                <w:snapToGrid w:val="0"/>
                <w:color w:val="000000"/>
                <w:sz w:val="22"/>
                <w:lang w:val="es-ES"/>
              </w:rPr>
              <w:t>0.019</w:t>
            </w:r>
          </w:p>
        </w:tc>
        <w:tc>
          <w:tcPr>
            <w:tcW w:w="1560" w:type="dxa"/>
          </w:tcPr>
          <w:p w:rsidR="00000000" w:rsidRDefault="00A34002">
            <w:pPr>
              <w:jc w:val="center"/>
              <w:rPr>
                <w:snapToGrid w:val="0"/>
                <w:color w:val="000000"/>
                <w:sz w:val="22"/>
                <w:lang w:val="es-ES"/>
              </w:rPr>
            </w:pPr>
            <w:r>
              <w:rPr>
                <w:snapToGrid w:val="0"/>
                <w:color w:val="000000"/>
                <w:sz w:val="22"/>
                <w:lang w:val="es-ES"/>
              </w:rPr>
              <w:t>1.89%</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0.880</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0.940</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4</w:t>
            </w:r>
          </w:p>
        </w:tc>
        <w:tc>
          <w:tcPr>
            <w:tcW w:w="1417" w:type="dxa"/>
          </w:tcPr>
          <w:p w:rsidR="00000000" w:rsidRDefault="00A34002">
            <w:pPr>
              <w:jc w:val="center"/>
              <w:rPr>
                <w:snapToGrid w:val="0"/>
                <w:color w:val="000000"/>
                <w:sz w:val="22"/>
                <w:lang w:val="es-ES"/>
              </w:rPr>
            </w:pPr>
            <w:r>
              <w:rPr>
                <w:snapToGrid w:val="0"/>
                <w:color w:val="000000"/>
                <w:sz w:val="22"/>
                <w:lang w:val="es-ES"/>
              </w:rPr>
              <w:t>0.075</w:t>
            </w:r>
          </w:p>
        </w:tc>
        <w:tc>
          <w:tcPr>
            <w:tcW w:w="1560" w:type="dxa"/>
          </w:tcPr>
          <w:p w:rsidR="00000000" w:rsidRDefault="00A34002">
            <w:pPr>
              <w:jc w:val="center"/>
              <w:rPr>
                <w:snapToGrid w:val="0"/>
                <w:color w:val="000000"/>
                <w:sz w:val="22"/>
                <w:lang w:val="es-ES"/>
              </w:rPr>
            </w:pPr>
            <w:r>
              <w:rPr>
                <w:snapToGrid w:val="0"/>
                <w:color w:val="000000"/>
                <w:sz w:val="22"/>
                <w:lang w:val="es-ES"/>
              </w:rPr>
              <w:t>7.55%</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0.940</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1.000</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41</w:t>
            </w:r>
          </w:p>
        </w:tc>
        <w:tc>
          <w:tcPr>
            <w:tcW w:w="1417" w:type="dxa"/>
          </w:tcPr>
          <w:p w:rsidR="00000000" w:rsidRDefault="00A34002">
            <w:pPr>
              <w:jc w:val="center"/>
              <w:rPr>
                <w:snapToGrid w:val="0"/>
                <w:color w:val="000000"/>
                <w:sz w:val="22"/>
                <w:lang w:val="es-ES"/>
              </w:rPr>
            </w:pPr>
            <w:r>
              <w:rPr>
                <w:snapToGrid w:val="0"/>
                <w:color w:val="000000"/>
                <w:sz w:val="22"/>
                <w:lang w:val="es-ES"/>
              </w:rPr>
              <w:t>0.774</w:t>
            </w:r>
          </w:p>
        </w:tc>
        <w:tc>
          <w:tcPr>
            <w:tcW w:w="1560" w:type="dxa"/>
          </w:tcPr>
          <w:p w:rsidR="00000000" w:rsidRDefault="00A34002">
            <w:pPr>
              <w:jc w:val="center"/>
              <w:rPr>
                <w:snapToGrid w:val="0"/>
                <w:color w:val="000000"/>
                <w:sz w:val="22"/>
                <w:lang w:val="es-ES"/>
              </w:rPr>
            </w:pPr>
            <w:r>
              <w:rPr>
                <w:snapToGrid w:val="0"/>
                <w:color w:val="000000"/>
                <w:sz w:val="22"/>
                <w:lang w:val="es-ES"/>
              </w:rPr>
              <w:t>77.36%</w:t>
            </w:r>
          </w:p>
        </w:tc>
      </w:tr>
      <w:tr w:rsidR="00000000">
        <w:tblPrEx>
          <w:tblCellMar>
            <w:top w:w="0" w:type="dxa"/>
            <w:bottom w:w="0" w:type="dxa"/>
          </w:tblCellMar>
        </w:tblPrEx>
        <w:trPr>
          <w:cantSplit/>
          <w:trHeight w:val="250"/>
        </w:trPr>
        <w:tc>
          <w:tcPr>
            <w:tcW w:w="283" w:type="dxa"/>
          </w:tcPr>
          <w:p w:rsidR="00000000" w:rsidRDefault="00A34002">
            <w:pPr>
              <w:jc w:val="right"/>
              <w:rPr>
                <w:b/>
                <w:snapToGrid w:val="0"/>
                <w:color w:val="000000"/>
                <w:lang w:val="es-ES"/>
              </w:rPr>
            </w:pPr>
          </w:p>
        </w:tc>
        <w:tc>
          <w:tcPr>
            <w:tcW w:w="1701" w:type="dxa"/>
            <w:gridSpan w:val="4"/>
          </w:tcPr>
          <w:p w:rsidR="00000000" w:rsidRDefault="00A34002">
            <w:pPr>
              <w:rPr>
                <w:b/>
                <w:snapToGrid w:val="0"/>
                <w:color w:val="000000"/>
                <w:lang w:val="es-ES"/>
              </w:rPr>
            </w:pPr>
            <w:r>
              <w:rPr>
                <w:b/>
                <w:snapToGrid w:val="0"/>
                <w:color w:val="000000"/>
                <w:lang w:val="es-ES"/>
              </w:rPr>
              <w:t>Total</w:t>
            </w:r>
          </w:p>
        </w:tc>
        <w:tc>
          <w:tcPr>
            <w:tcW w:w="1418" w:type="dxa"/>
          </w:tcPr>
          <w:p w:rsidR="00000000" w:rsidRDefault="00A34002">
            <w:pPr>
              <w:ind w:right="394"/>
              <w:jc w:val="right"/>
              <w:rPr>
                <w:snapToGrid w:val="0"/>
                <w:color w:val="000000"/>
              </w:rPr>
            </w:pPr>
            <w:r>
              <w:rPr>
                <w:snapToGrid w:val="0"/>
                <w:color w:val="000000"/>
              </w:rPr>
              <w:t>53</w:t>
            </w:r>
          </w:p>
        </w:tc>
        <w:tc>
          <w:tcPr>
            <w:tcW w:w="1417" w:type="dxa"/>
          </w:tcPr>
          <w:p w:rsidR="00000000" w:rsidRDefault="00A34002">
            <w:pPr>
              <w:jc w:val="center"/>
              <w:rPr>
                <w:snapToGrid w:val="0"/>
                <w:color w:val="000000"/>
                <w:lang w:val="es-ES"/>
              </w:rPr>
            </w:pPr>
            <w:r>
              <w:rPr>
                <w:snapToGrid w:val="0"/>
                <w:color w:val="000000"/>
                <w:lang w:val="es-ES"/>
              </w:rPr>
              <w:t>1.000</w:t>
            </w:r>
          </w:p>
        </w:tc>
        <w:tc>
          <w:tcPr>
            <w:tcW w:w="1560" w:type="dxa"/>
          </w:tcPr>
          <w:p w:rsidR="00000000" w:rsidRDefault="00A34002">
            <w:pPr>
              <w:jc w:val="center"/>
              <w:rPr>
                <w:snapToGrid w:val="0"/>
                <w:color w:val="000000"/>
                <w:lang w:val="es-ES"/>
              </w:rPr>
            </w:pPr>
            <w:r>
              <w:rPr>
                <w:snapToGrid w:val="0"/>
                <w:color w:val="000000"/>
                <w:lang w:val="es-ES"/>
              </w:rPr>
              <w:t>100.00%</w:t>
            </w:r>
          </w:p>
        </w:tc>
      </w:tr>
      <w:tr w:rsidR="00000000">
        <w:tblPrEx>
          <w:tblCellMar>
            <w:top w:w="0" w:type="dxa"/>
            <w:bottom w:w="0" w:type="dxa"/>
          </w:tblCellMar>
        </w:tblPrEx>
        <w:trPr>
          <w:cantSplit/>
          <w:trHeight w:val="250"/>
        </w:trPr>
        <w:tc>
          <w:tcPr>
            <w:tcW w:w="6379" w:type="dxa"/>
            <w:gridSpan w:val="8"/>
            <w:tcBorders>
              <w:top w:val="single" w:sz="12" w:space="0" w:color="auto"/>
            </w:tcBorders>
          </w:tcPr>
          <w:p w:rsidR="00000000" w:rsidRDefault="00A34002">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1998</w:t>
            </w:r>
            <w:r>
              <w:rPr>
                <w:snapToGrid w:val="0"/>
                <w:color w:val="000000"/>
                <w:sz w:val="18"/>
              </w:rPr>
              <w:t>–99)</w:t>
            </w:r>
          </w:p>
        </w:tc>
      </w:tr>
    </w:tbl>
    <w:p w:rsidR="00000000" w:rsidRDefault="00A34002">
      <w:pPr>
        <w:pStyle w:val="Textoindependiente"/>
        <w:ind w:left="993"/>
        <w:rPr>
          <w:b/>
          <w:snapToGrid/>
          <w:spacing w:val="-10"/>
        </w:rPr>
      </w:pPr>
    </w:p>
    <w:p w:rsidR="00000000" w:rsidRDefault="00A34002">
      <w:pPr>
        <w:pStyle w:val="Textoindependiente"/>
        <w:spacing w:line="480" w:lineRule="auto"/>
        <w:ind w:left="851"/>
        <w:jc w:val="both"/>
        <w:rPr>
          <w:snapToGrid/>
          <w:sz w:val="10"/>
        </w:rPr>
      </w:pPr>
    </w:p>
    <w:p w:rsidR="00000000" w:rsidRDefault="00A34002">
      <w:pPr>
        <w:pStyle w:val="Textoindependiente"/>
        <w:spacing w:line="480" w:lineRule="auto"/>
        <w:ind w:left="851"/>
        <w:jc w:val="both"/>
        <w:rPr>
          <w:snapToGrid/>
        </w:rPr>
      </w:pPr>
      <w:r>
        <w:rPr>
          <w:snapToGrid/>
        </w:rPr>
        <w:t>El histograma presentado en el gráfico 3.89 y los parámetros observados en la variable nos permitió formular la siguiente hipótesis:</w:t>
      </w:r>
    </w:p>
    <w:p w:rsidR="00000000" w:rsidRDefault="00A34002">
      <w:pPr>
        <w:pStyle w:val="Textoindependiente"/>
        <w:ind w:left="1276" w:hanging="425"/>
        <w:jc w:val="both"/>
      </w:pPr>
      <w:r>
        <w:rPr>
          <w:b/>
        </w:rPr>
        <w:t>H</w:t>
      </w:r>
      <w:r>
        <w:rPr>
          <w:b/>
          <w:vertAlign w:val="subscript"/>
        </w:rPr>
        <w:t>o</w:t>
      </w:r>
      <w:r>
        <w:rPr>
          <w:b/>
        </w:rPr>
        <w:t>:</w:t>
      </w:r>
      <w:r>
        <w:t xml:space="preserve"> La proporción de estudiantes promovidos </w:t>
      </w:r>
      <w:r>
        <w:rPr>
          <w:noProof/>
          <w:snapToGrid/>
          <w:spacing w:val="-9"/>
        </w:rPr>
        <w:t>de tercer año del bachillerato</w:t>
      </w:r>
      <w:r>
        <w:rPr>
          <w:spacing w:val="-4"/>
        </w:rPr>
        <w:t xml:space="preserve"> </w:t>
      </w:r>
      <w:r>
        <w:t>de jornada matutina sigue una distribuci</w:t>
      </w:r>
      <w:r>
        <w:t xml:space="preserve">ón beta con parámetros </w:t>
      </w:r>
      <w:r>
        <w:sym w:font="Symbol" w:char="F061"/>
      </w:r>
      <w:r>
        <w:t xml:space="preserve">=3.33   </w:t>
      </w:r>
      <w:r>
        <w:sym w:font="Symbol" w:char="F062"/>
      </w:r>
      <w:r>
        <w:t>=</w:t>
      </w:r>
      <w:r>
        <w:rPr>
          <w:color w:val="000000"/>
          <w:lang w:val="es-ES"/>
        </w:rPr>
        <w:t>0.17</w:t>
      </w:r>
    </w:p>
    <w:p w:rsidR="00000000" w:rsidRDefault="00A34002">
      <w:pPr>
        <w:pStyle w:val="Textoindependiente"/>
        <w:ind w:left="1134"/>
        <w:jc w:val="left"/>
      </w:pPr>
      <w:r>
        <w:t>vs.</w:t>
      </w:r>
    </w:p>
    <w:p w:rsidR="00000000" w:rsidRDefault="00A34002">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tbl>
      <w:tblPr>
        <w:tblW w:w="0" w:type="auto"/>
        <w:tblInd w:w="2338" w:type="dxa"/>
        <w:tblLayout w:type="fixed"/>
        <w:tblCellMar>
          <w:left w:w="70" w:type="dxa"/>
          <w:right w:w="70" w:type="dxa"/>
        </w:tblCellMar>
        <w:tblLook w:val="0000"/>
      </w:tblPr>
      <w:tblGrid>
        <w:gridCol w:w="2410"/>
        <w:gridCol w:w="2126"/>
      </w:tblGrid>
      <w:tr w:rsidR="00000000">
        <w:tblPrEx>
          <w:tblCellMar>
            <w:top w:w="0" w:type="dxa"/>
            <w:bottom w:w="0" w:type="dxa"/>
          </w:tblCellMar>
        </w:tblPrEx>
        <w:tc>
          <w:tcPr>
            <w:tcW w:w="2410" w:type="dxa"/>
            <w:tcBorders>
              <w:bottom w:val="single" w:sz="12" w:space="0" w:color="auto"/>
            </w:tcBorders>
            <w:vAlign w:val="center"/>
          </w:tcPr>
          <w:p w:rsidR="00000000" w:rsidRDefault="00A34002">
            <w:pPr>
              <w:pStyle w:val="Textoindependiente"/>
              <w:rPr>
                <w:b/>
                <w:sz w:val="20"/>
              </w:rPr>
            </w:pPr>
            <w:r>
              <w:rPr>
                <w:b/>
                <w:sz w:val="20"/>
              </w:rPr>
              <w:t>Máx. Diferencia</w:t>
            </w:r>
          </w:p>
        </w:tc>
        <w:tc>
          <w:tcPr>
            <w:tcW w:w="2126" w:type="dxa"/>
            <w:tcBorders>
              <w:bottom w:val="single" w:sz="12" w:space="0" w:color="auto"/>
            </w:tcBorders>
            <w:vAlign w:val="center"/>
          </w:tcPr>
          <w:p w:rsidR="00000000" w:rsidRDefault="00A34002">
            <w:pPr>
              <w:pStyle w:val="Textoindependiente"/>
              <w:rPr>
                <w:b/>
                <w:sz w:val="20"/>
              </w:rPr>
            </w:pPr>
            <w:r>
              <w:rPr>
                <w:b/>
                <w:sz w:val="20"/>
              </w:rPr>
              <w:t>Valor p</w:t>
            </w:r>
          </w:p>
        </w:tc>
      </w:tr>
      <w:tr w:rsidR="00000000">
        <w:tblPrEx>
          <w:tblCellMar>
            <w:top w:w="0" w:type="dxa"/>
            <w:bottom w:w="0" w:type="dxa"/>
          </w:tblCellMar>
        </w:tblPrEx>
        <w:tc>
          <w:tcPr>
            <w:tcW w:w="2410" w:type="dxa"/>
          </w:tcPr>
          <w:p w:rsidR="00000000" w:rsidRDefault="00A34002">
            <w:pPr>
              <w:pStyle w:val="Textoindependiente"/>
              <w:rPr>
                <w:sz w:val="22"/>
              </w:rPr>
            </w:pPr>
            <w:r>
              <w:rPr>
                <w:sz w:val="22"/>
              </w:rPr>
              <w:t>0.6792</w:t>
            </w:r>
          </w:p>
        </w:tc>
        <w:tc>
          <w:tcPr>
            <w:tcW w:w="2126" w:type="dxa"/>
          </w:tcPr>
          <w:p w:rsidR="00000000" w:rsidRDefault="00A34002">
            <w:pPr>
              <w:pStyle w:val="Textoindependiente"/>
              <w:rPr>
                <w:sz w:val="22"/>
              </w:rPr>
            </w:pPr>
            <w:r>
              <w:rPr>
                <w:sz w:val="22"/>
              </w:rPr>
              <w:t>0.0000</w:t>
            </w:r>
          </w:p>
        </w:tc>
      </w:tr>
    </w:tbl>
    <w:p w:rsidR="00000000" w:rsidRDefault="00A34002">
      <w:pPr>
        <w:pStyle w:val="Textoindependiente"/>
        <w:spacing w:line="480" w:lineRule="auto"/>
        <w:ind w:left="851"/>
        <w:jc w:val="both"/>
        <w:rPr>
          <w:spacing w:val="-9"/>
          <w:sz w:val="14"/>
        </w:rPr>
      </w:pPr>
    </w:p>
    <w:p w:rsidR="00000000" w:rsidRDefault="00A34002">
      <w:pPr>
        <w:pStyle w:val="Textoindependiente"/>
        <w:spacing w:line="480" w:lineRule="auto"/>
        <w:ind w:left="851"/>
        <w:jc w:val="both"/>
        <w:rPr>
          <w:spacing w:val="-9"/>
          <w:sz w:val="10"/>
        </w:rPr>
      </w:pPr>
    </w:p>
    <w:p w:rsidR="00000000" w:rsidRDefault="00A34002">
      <w:pPr>
        <w:pStyle w:val="Textoindependiente"/>
        <w:spacing w:line="480" w:lineRule="auto"/>
        <w:ind w:left="851"/>
        <w:jc w:val="both"/>
        <w:rPr>
          <w:b/>
          <w:sz w:val="22"/>
        </w:rPr>
      </w:pPr>
      <w:r>
        <w:rPr>
          <w:b/>
          <w:caps/>
          <w:snapToGrid/>
          <w:spacing w:val="-10"/>
          <w:sz w:val="22"/>
        </w:rPr>
        <w:pict>
          <v:rect id="_x0000_s2562" style="position:absolute;left:0;text-align:left;margin-left:59.4pt;margin-top:24.95pt;width:338.4pt;height:214.45pt;z-index:-251546112" o:allowincell="f" strokeweight="4.5pt">
            <v:stroke linestyle="thinThick"/>
          </v:rect>
        </w:pict>
      </w:r>
      <w:r>
        <w:rPr>
          <w:b/>
          <w:caps/>
          <w:sz w:val="22"/>
        </w:rPr>
        <w:t>jornada vespertina</w:t>
      </w:r>
      <w:r>
        <w:rPr>
          <w:b/>
          <w:sz w:val="22"/>
        </w:rPr>
        <w:t>.</w:t>
      </w:r>
    </w:p>
    <w:p w:rsidR="00000000" w:rsidRDefault="00A34002">
      <w:pPr>
        <w:pStyle w:val="Textoindependiente"/>
        <w:spacing w:line="480" w:lineRule="auto"/>
        <w:ind w:left="851"/>
        <w:jc w:val="both"/>
        <w:rPr>
          <w:sz w:val="6"/>
        </w:rPr>
      </w:pPr>
    </w:p>
    <w:p w:rsidR="00000000" w:rsidRDefault="00A34002">
      <w:pPr>
        <w:pStyle w:val="Textoindependiente"/>
        <w:ind w:left="851"/>
        <w:rPr>
          <w:b/>
          <w:caps/>
          <w:snapToGrid/>
          <w:spacing w:val="-10"/>
        </w:rPr>
      </w:pPr>
      <w:r>
        <w:rPr>
          <w:b/>
          <w:caps/>
          <w:snapToGrid/>
          <w:spacing w:val="-10"/>
        </w:rPr>
        <w:t>tabla LIII</w:t>
      </w:r>
    </w:p>
    <w:p w:rsidR="00000000" w:rsidRDefault="00A34002">
      <w:pPr>
        <w:pStyle w:val="Textoindependiente"/>
        <w:ind w:left="851"/>
        <w:rPr>
          <w:b/>
          <w:snapToGrid/>
          <w:spacing w:val="-12"/>
        </w:rPr>
      </w:pPr>
      <w:r>
        <w:rPr>
          <w:b/>
          <w:i/>
          <w:snapToGrid/>
          <w:spacing w:val="-10"/>
          <w:sz w:val="28"/>
        </w:rPr>
        <w:t>Guayas</w:t>
      </w:r>
      <w:r>
        <w:rPr>
          <w:b/>
          <w:snapToGrid/>
          <w:spacing w:val="-10"/>
        </w:rPr>
        <w:t>, colegios fiscales: Tabla de frecuencia – Estudiantes</w:t>
      </w:r>
      <w:r>
        <w:rPr>
          <w:b/>
          <w:snapToGrid/>
        </w:rPr>
        <w:t xml:space="preserve"> </w:t>
      </w:r>
      <w:r>
        <w:rPr>
          <w:b/>
          <w:snapToGrid/>
          <w:spacing w:val="-12"/>
        </w:rPr>
        <w:t xml:space="preserve">promovidos </w:t>
      </w:r>
      <w:r>
        <w:rPr>
          <w:b/>
          <w:noProof/>
          <w:snapToGrid/>
          <w:spacing w:val="-12"/>
        </w:rPr>
        <w:t>de tercer año del bachillerato</w:t>
      </w:r>
      <w:r>
        <w:rPr>
          <w:spacing w:val="-12"/>
        </w:rPr>
        <w:t xml:space="preserve"> </w:t>
      </w:r>
      <w:r>
        <w:rPr>
          <w:b/>
          <w:snapToGrid/>
          <w:spacing w:val="-12"/>
        </w:rPr>
        <w:t>– Jornada vespertina</w:t>
      </w:r>
    </w:p>
    <w:tbl>
      <w:tblPr>
        <w:tblW w:w="0" w:type="auto"/>
        <w:tblInd w:w="1448" w:type="dxa"/>
        <w:tblLayout w:type="fixed"/>
        <w:tblCellMar>
          <w:left w:w="30" w:type="dxa"/>
          <w:right w:w="30" w:type="dxa"/>
        </w:tblCellMar>
        <w:tblLook w:val="0000"/>
      </w:tblPr>
      <w:tblGrid>
        <w:gridCol w:w="283"/>
        <w:gridCol w:w="567"/>
        <w:gridCol w:w="284"/>
        <w:gridCol w:w="567"/>
        <w:gridCol w:w="283"/>
        <w:gridCol w:w="1418"/>
        <w:gridCol w:w="1417"/>
        <w:gridCol w:w="1560"/>
      </w:tblGrid>
      <w:tr w:rsidR="00000000">
        <w:tblPrEx>
          <w:tblCellMar>
            <w:top w:w="0" w:type="dxa"/>
            <w:bottom w:w="0" w:type="dxa"/>
          </w:tblCellMar>
        </w:tblPrEx>
        <w:trPr>
          <w:cantSplit/>
          <w:trHeight w:val="250"/>
        </w:trPr>
        <w:tc>
          <w:tcPr>
            <w:tcW w:w="1984" w:type="dxa"/>
            <w:gridSpan w:val="5"/>
            <w:tcBorders>
              <w:top w:val="single" w:sz="12" w:space="0" w:color="auto"/>
              <w:bottom w:val="single" w:sz="12" w:space="0" w:color="auto"/>
            </w:tcBorders>
          </w:tcPr>
          <w:p w:rsidR="00000000" w:rsidRDefault="00A34002">
            <w:pPr>
              <w:pStyle w:val="Ttulo5"/>
              <w:rPr>
                <w:sz w:val="20"/>
              </w:rPr>
            </w:pPr>
            <w:r>
              <w:rPr>
                <w:sz w:val="20"/>
              </w:rPr>
              <w:t xml:space="preserve">Estd. </w:t>
            </w:r>
            <w:r>
              <w:rPr>
                <w:sz w:val="20"/>
              </w:rPr>
              <w:t xml:space="preserve">Promovidos </w:t>
            </w:r>
          </w:p>
        </w:tc>
        <w:tc>
          <w:tcPr>
            <w:tcW w:w="1418"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Frec.Absoluta</w:t>
            </w:r>
          </w:p>
        </w:tc>
        <w:tc>
          <w:tcPr>
            <w:tcW w:w="1417"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Frec.Relativa</w:t>
            </w:r>
          </w:p>
        </w:tc>
        <w:tc>
          <w:tcPr>
            <w:tcW w:w="1560" w:type="dxa"/>
            <w:tcBorders>
              <w:top w:val="single" w:sz="12" w:space="0" w:color="auto"/>
              <w:bottom w:val="single" w:sz="12" w:space="0" w:color="auto"/>
            </w:tcBorders>
          </w:tcPr>
          <w:p w:rsidR="00000000" w:rsidRDefault="00A34002">
            <w:pPr>
              <w:jc w:val="center"/>
              <w:rPr>
                <w:snapToGrid w:val="0"/>
                <w:color w:val="000000"/>
                <w:lang w:val="es-ES"/>
              </w:rPr>
            </w:pPr>
            <w:r>
              <w:rPr>
                <w:b/>
                <w:snapToGrid w:val="0"/>
                <w:color w:val="000000"/>
                <w:sz w:val="20"/>
              </w:rPr>
              <w:t>Porcentaje</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0.459</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0.519</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1</w:t>
            </w:r>
          </w:p>
        </w:tc>
        <w:tc>
          <w:tcPr>
            <w:tcW w:w="1417" w:type="dxa"/>
          </w:tcPr>
          <w:p w:rsidR="00000000" w:rsidRDefault="00A34002">
            <w:pPr>
              <w:jc w:val="center"/>
              <w:rPr>
                <w:snapToGrid w:val="0"/>
                <w:color w:val="000000"/>
                <w:sz w:val="22"/>
                <w:lang w:val="es-ES"/>
              </w:rPr>
            </w:pPr>
            <w:r>
              <w:rPr>
                <w:snapToGrid w:val="0"/>
                <w:color w:val="000000"/>
                <w:sz w:val="22"/>
                <w:lang w:val="es-ES"/>
              </w:rPr>
              <w:t>0.033</w:t>
            </w:r>
          </w:p>
        </w:tc>
        <w:tc>
          <w:tcPr>
            <w:tcW w:w="1560" w:type="dxa"/>
          </w:tcPr>
          <w:p w:rsidR="00000000" w:rsidRDefault="00A34002">
            <w:pPr>
              <w:jc w:val="center"/>
              <w:rPr>
                <w:snapToGrid w:val="0"/>
                <w:color w:val="000000"/>
                <w:sz w:val="22"/>
                <w:lang w:val="es-ES"/>
              </w:rPr>
            </w:pPr>
            <w:r>
              <w:rPr>
                <w:snapToGrid w:val="0"/>
                <w:color w:val="000000"/>
                <w:sz w:val="22"/>
                <w:lang w:val="es-ES"/>
              </w:rPr>
              <w:t>3.33%</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0.519</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0.579</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0</w:t>
            </w:r>
          </w:p>
        </w:tc>
        <w:tc>
          <w:tcPr>
            <w:tcW w:w="1417" w:type="dxa"/>
          </w:tcPr>
          <w:p w:rsidR="00000000" w:rsidRDefault="00A34002">
            <w:pPr>
              <w:jc w:val="center"/>
              <w:rPr>
                <w:snapToGrid w:val="0"/>
                <w:color w:val="000000"/>
                <w:sz w:val="22"/>
                <w:lang w:val="es-ES"/>
              </w:rPr>
            </w:pPr>
            <w:r>
              <w:rPr>
                <w:snapToGrid w:val="0"/>
                <w:color w:val="000000"/>
                <w:sz w:val="22"/>
                <w:lang w:val="es-ES"/>
              </w:rPr>
              <w:t>0.000</w:t>
            </w:r>
          </w:p>
        </w:tc>
        <w:tc>
          <w:tcPr>
            <w:tcW w:w="1560" w:type="dxa"/>
          </w:tcPr>
          <w:p w:rsidR="00000000" w:rsidRDefault="00A34002">
            <w:pPr>
              <w:jc w:val="center"/>
              <w:rPr>
                <w:snapToGrid w:val="0"/>
                <w:color w:val="000000"/>
                <w:sz w:val="22"/>
                <w:lang w:val="es-ES"/>
              </w:rPr>
            </w:pPr>
            <w:r>
              <w:rPr>
                <w:snapToGrid w:val="0"/>
                <w:color w:val="000000"/>
                <w:sz w:val="22"/>
                <w:lang w:val="es-ES"/>
              </w:rPr>
              <w:t>0.00%</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0.579</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0.639</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0</w:t>
            </w:r>
          </w:p>
        </w:tc>
        <w:tc>
          <w:tcPr>
            <w:tcW w:w="1417" w:type="dxa"/>
          </w:tcPr>
          <w:p w:rsidR="00000000" w:rsidRDefault="00A34002">
            <w:pPr>
              <w:jc w:val="center"/>
              <w:rPr>
                <w:snapToGrid w:val="0"/>
                <w:color w:val="000000"/>
                <w:sz w:val="22"/>
                <w:lang w:val="es-ES"/>
              </w:rPr>
            </w:pPr>
            <w:r>
              <w:rPr>
                <w:snapToGrid w:val="0"/>
                <w:color w:val="000000"/>
                <w:sz w:val="22"/>
                <w:lang w:val="es-ES"/>
              </w:rPr>
              <w:t>0.000</w:t>
            </w:r>
          </w:p>
        </w:tc>
        <w:tc>
          <w:tcPr>
            <w:tcW w:w="1560" w:type="dxa"/>
          </w:tcPr>
          <w:p w:rsidR="00000000" w:rsidRDefault="00A34002">
            <w:pPr>
              <w:jc w:val="center"/>
              <w:rPr>
                <w:snapToGrid w:val="0"/>
                <w:color w:val="000000"/>
                <w:sz w:val="22"/>
                <w:lang w:val="es-ES"/>
              </w:rPr>
            </w:pPr>
            <w:r>
              <w:rPr>
                <w:snapToGrid w:val="0"/>
                <w:color w:val="000000"/>
                <w:sz w:val="22"/>
                <w:lang w:val="es-ES"/>
              </w:rPr>
              <w:t>0.00%</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0.639</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0.700</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0</w:t>
            </w:r>
          </w:p>
        </w:tc>
        <w:tc>
          <w:tcPr>
            <w:tcW w:w="1417" w:type="dxa"/>
          </w:tcPr>
          <w:p w:rsidR="00000000" w:rsidRDefault="00A34002">
            <w:pPr>
              <w:jc w:val="center"/>
              <w:rPr>
                <w:snapToGrid w:val="0"/>
                <w:color w:val="000000"/>
                <w:sz w:val="22"/>
                <w:lang w:val="es-ES"/>
              </w:rPr>
            </w:pPr>
            <w:r>
              <w:rPr>
                <w:snapToGrid w:val="0"/>
                <w:color w:val="000000"/>
                <w:sz w:val="22"/>
                <w:lang w:val="es-ES"/>
              </w:rPr>
              <w:t>0.000</w:t>
            </w:r>
          </w:p>
        </w:tc>
        <w:tc>
          <w:tcPr>
            <w:tcW w:w="1560" w:type="dxa"/>
          </w:tcPr>
          <w:p w:rsidR="00000000" w:rsidRDefault="00A34002">
            <w:pPr>
              <w:jc w:val="center"/>
              <w:rPr>
                <w:snapToGrid w:val="0"/>
                <w:color w:val="000000"/>
                <w:sz w:val="22"/>
                <w:lang w:val="es-ES"/>
              </w:rPr>
            </w:pPr>
            <w:r>
              <w:rPr>
                <w:snapToGrid w:val="0"/>
                <w:color w:val="000000"/>
                <w:sz w:val="22"/>
                <w:lang w:val="es-ES"/>
              </w:rPr>
              <w:t>0.00%</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0.700</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0.760</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1</w:t>
            </w:r>
          </w:p>
        </w:tc>
        <w:tc>
          <w:tcPr>
            <w:tcW w:w="1417" w:type="dxa"/>
          </w:tcPr>
          <w:p w:rsidR="00000000" w:rsidRDefault="00A34002">
            <w:pPr>
              <w:jc w:val="center"/>
              <w:rPr>
                <w:snapToGrid w:val="0"/>
                <w:color w:val="000000"/>
                <w:sz w:val="22"/>
                <w:lang w:val="es-ES"/>
              </w:rPr>
            </w:pPr>
            <w:r>
              <w:rPr>
                <w:snapToGrid w:val="0"/>
                <w:color w:val="000000"/>
                <w:sz w:val="22"/>
                <w:lang w:val="es-ES"/>
              </w:rPr>
              <w:t>0.033</w:t>
            </w:r>
          </w:p>
        </w:tc>
        <w:tc>
          <w:tcPr>
            <w:tcW w:w="1560" w:type="dxa"/>
          </w:tcPr>
          <w:p w:rsidR="00000000" w:rsidRDefault="00A34002">
            <w:pPr>
              <w:jc w:val="center"/>
              <w:rPr>
                <w:snapToGrid w:val="0"/>
                <w:color w:val="000000"/>
                <w:sz w:val="22"/>
                <w:lang w:val="es-ES"/>
              </w:rPr>
            </w:pPr>
            <w:r>
              <w:rPr>
                <w:snapToGrid w:val="0"/>
                <w:color w:val="000000"/>
                <w:sz w:val="22"/>
                <w:lang w:val="es-ES"/>
              </w:rPr>
              <w:t>3.33%</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0.760</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0.820</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1</w:t>
            </w:r>
          </w:p>
        </w:tc>
        <w:tc>
          <w:tcPr>
            <w:tcW w:w="1417" w:type="dxa"/>
          </w:tcPr>
          <w:p w:rsidR="00000000" w:rsidRDefault="00A34002">
            <w:pPr>
              <w:jc w:val="center"/>
              <w:rPr>
                <w:snapToGrid w:val="0"/>
                <w:color w:val="000000"/>
                <w:sz w:val="22"/>
                <w:lang w:val="es-ES"/>
              </w:rPr>
            </w:pPr>
            <w:r>
              <w:rPr>
                <w:snapToGrid w:val="0"/>
                <w:color w:val="000000"/>
                <w:sz w:val="22"/>
                <w:lang w:val="es-ES"/>
              </w:rPr>
              <w:t>0.033</w:t>
            </w:r>
          </w:p>
        </w:tc>
        <w:tc>
          <w:tcPr>
            <w:tcW w:w="1560" w:type="dxa"/>
          </w:tcPr>
          <w:p w:rsidR="00000000" w:rsidRDefault="00A34002">
            <w:pPr>
              <w:jc w:val="center"/>
              <w:rPr>
                <w:snapToGrid w:val="0"/>
                <w:color w:val="000000"/>
                <w:sz w:val="22"/>
                <w:lang w:val="es-ES"/>
              </w:rPr>
            </w:pPr>
            <w:r>
              <w:rPr>
                <w:snapToGrid w:val="0"/>
                <w:color w:val="000000"/>
                <w:sz w:val="22"/>
                <w:lang w:val="es-ES"/>
              </w:rPr>
              <w:t>3</w:t>
            </w:r>
            <w:r>
              <w:rPr>
                <w:snapToGrid w:val="0"/>
                <w:color w:val="000000"/>
                <w:sz w:val="22"/>
                <w:lang w:val="es-ES"/>
              </w:rPr>
              <w:t>.33%</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0.820</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0.880</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1</w:t>
            </w:r>
          </w:p>
        </w:tc>
        <w:tc>
          <w:tcPr>
            <w:tcW w:w="1417" w:type="dxa"/>
          </w:tcPr>
          <w:p w:rsidR="00000000" w:rsidRDefault="00A34002">
            <w:pPr>
              <w:jc w:val="center"/>
              <w:rPr>
                <w:snapToGrid w:val="0"/>
                <w:color w:val="000000"/>
                <w:sz w:val="22"/>
                <w:lang w:val="es-ES"/>
              </w:rPr>
            </w:pPr>
            <w:r>
              <w:rPr>
                <w:snapToGrid w:val="0"/>
                <w:color w:val="000000"/>
                <w:sz w:val="22"/>
                <w:lang w:val="es-ES"/>
              </w:rPr>
              <w:t>0.033</w:t>
            </w:r>
          </w:p>
        </w:tc>
        <w:tc>
          <w:tcPr>
            <w:tcW w:w="1560" w:type="dxa"/>
          </w:tcPr>
          <w:p w:rsidR="00000000" w:rsidRDefault="00A34002">
            <w:pPr>
              <w:jc w:val="center"/>
              <w:rPr>
                <w:snapToGrid w:val="0"/>
                <w:color w:val="000000"/>
                <w:sz w:val="22"/>
                <w:lang w:val="es-ES"/>
              </w:rPr>
            </w:pPr>
            <w:r>
              <w:rPr>
                <w:snapToGrid w:val="0"/>
                <w:color w:val="000000"/>
                <w:sz w:val="22"/>
                <w:lang w:val="es-ES"/>
              </w:rPr>
              <w:t>3.33%</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0.880</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0.940</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4</w:t>
            </w:r>
          </w:p>
        </w:tc>
        <w:tc>
          <w:tcPr>
            <w:tcW w:w="1417" w:type="dxa"/>
          </w:tcPr>
          <w:p w:rsidR="00000000" w:rsidRDefault="00A34002">
            <w:pPr>
              <w:jc w:val="center"/>
              <w:rPr>
                <w:snapToGrid w:val="0"/>
                <w:color w:val="000000"/>
                <w:sz w:val="22"/>
                <w:lang w:val="es-ES"/>
              </w:rPr>
            </w:pPr>
            <w:r>
              <w:rPr>
                <w:snapToGrid w:val="0"/>
                <w:color w:val="000000"/>
                <w:sz w:val="22"/>
                <w:lang w:val="es-ES"/>
              </w:rPr>
              <w:t>0.133</w:t>
            </w:r>
          </w:p>
        </w:tc>
        <w:tc>
          <w:tcPr>
            <w:tcW w:w="1560" w:type="dxa"/>
          </w:tcPr>
          <w:p w:rsidR="00000000" w:rsidRDefault="00A34002">
            <w:pPr>
              <w:jc w:val="center"/>
              <w:rPr>
                <w:snapToGrid w:val="0"/>
                <w:color w:val="000000"/>
                <w:sz w:val="22"/>
                <w:lang w:val="es-ES"/>
              </w:rPr>
            </w:pPr>
            <w:r>
              <w:rPr>
                <w:snapToGrid w:val="0"/>
                <w:color w:val="000000"/>
                <w:sz w:val="22"/>
                <w:lang w:val="es-ES"/>
              </w:rPr>
              <w:t>13.33%</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sz w:val="22"/>
                <w:lang w:val="es-ES"/>
              </w:rPr>
            </w:pPr>
            <w:r>
              <w:rPr>
                <w:b/>
                <w:snapToGrid w:val="0"/>
                <w:color w:val="000000"/>
                <w:sz w:val="22"/>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0.940</w:t>
            </w:r>
          </w:p>
        </w:tc>
        <w:tc>
          <w:tcPr>
            <w:tcW w:w="284" w:type="dxa"/>
          </w:tcPr>
          <w:p w:rsidR="00000000" w:rsidRDefault="00A34002">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1.000</w:t>
            </w:r>
          </w:p>
        </w:tc>
        <w:tc>
          <w:tcPr>
            <w:tcW w:w="283" w:type="dxa"/>
          </w:tcPr>
          <w:p w:rsidR="00000000" w:rsidRDefault="00A34002">
            <w:pPr>
              <w:jc w:val="center"/>
              <w:rPr>
                <w:b/>
                <w:snapToGrid w:val="0"/>
                <w:color w:val="000000"/>
                <w:sz w:val="22"/>
                <w:lang w:val="es-ES"/>
              </w:rPr>
            </w:pPr>
            <w:r>
              <w:rPr>
                <w:b/>
                <w:snapToGrid w:val="0"/>
                <w:color w:val="000000"/>
                <w:sz w:val="22"/>
                <w:lang w:val="es-ES"/>
              </w:rPr>
              <w:t>)</w:t>
            </w:r>
          </w:p>
        </w:tc>
        <w:tc>
          <w:tcPr>
            <w:tcW w:w="1418" w:type="dxa"/>
          </w:tcPr>
          <w:p w:rsidR="00000000" w:rsidRDefault="00A34002">
            <w:pPr>
              <w:ind w:right="394"/>
              <w:jc w:val="right"/>
              <w:rPr>
                <w:snapToGrid w:val="0"/>
                <w:color w:val="000000"/>
                <w:sz w:val="22"/>
              </w:rPr>
            </w:pPr>
            <w:r>
              <w:rPr>
                <w:snapToGrid w:val="0"/>
                <w:color w:val="000000"/>
                <w:sz w:val="22"/>
              </w:rPr>
              <w:t>22</w:t>
            </w:r>
          </w:p>
        </w:tc>
        <w:tc>
          <w:tcPr>
            <w:tcW w:w="1417" w:type="dxa"/>
          </w:tcPr>
          <w:p w:rsidR="00000000" w:rsidRDefault="00A34002">
            <w:pPr>
              <w:jc w:val="center"/>
              <w:rPr>
                <w:snapToGrid w:val="0"/>
                <w:color w:val="000000"/>
                <w:sz w:val="22"/>
                <w:lang w:val="es-ES"/>
              </w:rPr>
            </w:pPr>
            <w:r>
              <w:rPr>
                <w:snapToGrid w:val="0"/>
                <w:color w:val="000000"/>
                <w:sz w:val="22"/>
                <w:lang w:val="es-ES"/>
              </w:rPr>
              <w:t>0.733</w:t>
            </w:r>
          </w:p>
        </w:tc>
        <w:tc>
          <w:tcPr>
            <w:tcW w:w="1560" w:type="dxa"/>
          </w:tcPr>
          <w:p w:rsidR="00000000" w:rsidRDefault="00A34002">
            <w:pPr>
              <w:jc w:val="center"/>
              <w:rPr>
                <w:snapToGrid w:val="0"/>
                <w:color w:val="000000"/>
                <w:sz w:val="22"/>
                <w:lang w:val="es-ES"/>
              </w:rPr>
            </w:pPr>
            <w:r>
              <w:rPr>
                <w:snapToGrid w:val="0"/>
                <w:color w:val="000000"/>
                <w:sz w:val="22"/>
                <w:lang w:val="es-ES"/>
              </w:rPr>
              <w:t>73.33%</w:t>
            </w:r>
          </w:p>
        </w:tc>
      </w:tr>
      <w:tr w:rsidR="00000000">
        <w:tblPrEx>
          <w:tblCellMar>
            <w:top w:w="0" w:type="dxa"/>
            <w:bottom w:w="0" w:type="dxa"/>
          </w:tblCellMar>
        </w:tblPrEx>
        <w:trPr>
          <w:cantSplit/>
          <w:trHeight w:val="250"/>
        </w:trPr>
        <w:tc>
          <w:tcPr>
            <w:tcW w:w="283" w:type="dxa"/>
          </w:tcPr>
          <w:p w:rsidR="00000000" w:rsidRDefault="00A34002">
            <w:pPr>
              <w:jc w:val="right"/>
              <w:rPr>
                <w:b/>
                <w:snapToGrid w:val="0"/>
                <w:color w:val="000000"/>
                <w:lang w:val="es-ES"/>
              </w:rPr>
            </w:pPr>
          </w:p>
        </w:tc>
        <w:tc>
          <w:tcPr>
            <w:tcW w:w="1701" w:type="dxa"/>
            <w:gridSpan w:val="4"/>
          </w:tcPr>
          <w:p w:rsidR="00000000" w:rsidRDefault="00A34002">
            <w:pPr>
              <w:rPr>
                <w:b/>
                <w:snapToGrid w:val="0"/>
                <w:color w:val="000000"/>
                <w:lang w:val="es-ES"/>
              </w:rPr>
            </w:pPr>
            <w:r>
              <w:rPr>
                <w:b/>
                <w:snapToGrid w:val="0"/>
                <w:color w:val="000000"/>
                <w:lang w:val="es-ES"/>
              </w:rPr>
              <w:t>Total</w:t>
            </w:r>
          </w:p>
        </w:tc>
        <w:tc>
          <w:tcPr>
            <w:tcW w:w="1418" w:type="dxa"/>
          </w:tcPr>
          <w:p w:rsidR="00000000" w:rsidRDefault="00A34002">
            <w:pPr>
              <w:ind w:right="394"/>
              <w:jc w:val="right"/>
              <w:rPr>
                <w:snapToGrid w:val="0"/>
                <w:color w:val="000000"/>
              </w:rPr>
            </w:pPr>
            <w:r>
              <w:rPr>
                <w:snapToGrid w:val="0"/>
                <w:color w:val="000000"/>
              </w:rPr>
              <w:t>30</w:t>
            </w:r>
          </w:p>
        </w:tc>
        <w:tc>
          <w:tcPr>
            <w:tcW w:w="1417" w:type="dxa"/>
          </w:tcPr>
          <w:p w:rsidR="00000000" w:rsidRDefault="00A34002">
            <w:pPr>
              <w:jc w:val="center"/>
              <w:rPr>
                <w:snapToGrid w:val="0"/>
                <w:color w:val="000000"/>
                <w:lang w:val="es-ES"/>
              </w:rPr>
            </w:pPr>
            <w:r>
              <w:rPr>
                <w:snapToGrid w:val="0"/>
                <w:color w:val="000000"/>
                <w:lang w:val="es-ES"/>
              </w:rPr>
              <w:t>1.000</w:t>
            </w:r>
          </w:p>
        </w:tc>
        <w:tc>
          <w:tcPr>
            <w:tcW w:w="1560" w:type="dxa"/>
          </w:tcPr>
          <w:p w:rsidR="00000000" w:rsidRDefault="00A34002">
            <w:pPr>
              <w:jc w:val="center"/>
              <w:rPr>
                <w:snapToGrid w:val="0"/>
                <w:color w:val="000000"/>
                <w:lang w:val="es-ES"/>
              </w:rPr>
            </w:pPr>
            <w:r>
              <w:rPr>
                <w:snapToGrid w:val="0"/>
                <w:color w:val="000000"/>
                <w:lang w:val="es-ES"/>
              </w:rPr>
              <w:t>100.00%</w:t>
            </w:r>
          </w:p>
        </w:tc>
      </w:tr>
      <w:tr w:rsidR="00000000">
        <w:tblPrEx>
          <w:tblCellMar>
            <w:top w:w="0" w:type="dxa"/>
            <w:bottom w:w="0" w:type="dxa"/>
          </w:tblCellMar>
        </w:tblPrEx>
        <w:trPr>
          <w:cantSplit/>
          <w:trHeight w:val="250"/>
        </w:trPr>
        <w:tc>
          <w:tcPr>
            <w:tcW w:w="6379" w:type="dxa"/>
            <w:gridSpan w:val="8"/>
            <w:tcBorders>
              <w:top w:val="single" w:sz="12" w:space="0" w:color="auto"/>
            </w:tcBorders>
          </w:tcPr>
          <w:p w:rsidR="00000000" w:rsidRDefault="00A34002">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1998–99)</w:t>
            </w:r>
          </w:p>
        </w:tc>
      </w:tr>
    </w:tbl>
    <w:p w:rsidR="00000000" w:rsidRDefault="00A34002">
      <w:pPr>
        <w:pStyle w:val="Textoindependiente"/>
        <w:ind w:left="993"/>
        <w:rPr>
          <w:b/>
          <w:snapToGrid/>
          <w:spacing w:val="-6"/>
        </w:rPr>
      </w:pPr>
      <w:r>
        <w:rPr>
          <w:b/>
          <w:snapToGrid/>
          <w:spacing w:val="-6"/>
        </w:rPr>
        <w:pict>
          <v:rect id="_x0000_s2435" style="position:absolute;left:0;text-align:left;margin-left:52.2pt;margin-top:-5.4pt;width:5in;height:309.6pt;z-index:-251596288;mso-position-horizontal-relative:text;mso-position-vertical-relative:text" o:allowincell="f" strokeweight="4.5pt">
            <v:stroke linestyle="thinThick"/>
          </v:rect>
        </w:pict>
      </w:r>
      <w:r>
        <w:rPr>
          <w:b/>
          <w:snapToGrid/>
          <w:spacing w:val="-6"/>
        </w:rPr>
        <w:t>GRÁFICO 3.90</w:t>
      </w:r>
    </w:p>
    <w:p w:rsidR="00000000" w:rsidRDefault="00A34002">
      <w:pPr>
        <w:pStyle w:val="Textoindependiente"/>
        <w:ind w:left="993"/>
        <w:rPr>
          <w:b/>
          <w:snapToGrid/>
          <w:spacing w:val="-12"/>
        </w:rPr>
      </w:pPr>
      <w:r>
        <w:rPr>
          <w:b/>
          <w:snapToGrid/>
          <w:spacing w:val="-12"/>
        </w:rPr>
        <w:t>Histograma: Estudiantes prom</w:t>
      </w:r>
      <w:r>
        <w:rPr>
          <w:b/>
          <w:snapToGrid/>
          <w:spacing w:val="-12"/>
        </w:rPr>
        <w:t xml:space="preserve">ovidos </w:t>
      </w:r>
      <w:r>
        <w:rPr>
          <w:b/>
          <w:noProof/>
          <w:snapToGrid/>
          <w:spacing w:val="-12"/>
        </w:rPr>
        <w:t>de tercer año del bachillerato</w:t>
      </w:r>
      <w:r>
        <w:rPr>
          <w:b/>
          <w:snapToGrid/>
          <w:spacing w:val="-12"/>
        </w:rPr>
        <w:t xml:space="preserve"> </w:t>
      </w:r>
    </w:p>
    <w:p w:rsidR="00000000" w:rsidRDefault="00A34002">
      <w:pPr>
        <w:pStyle w:val="Textoindependiente"/>
        <w:ind w:left="993"/>
        <w:rPr>
          <w:b/>
          <w:snapToGrid/>
          <w:spacing w:val="-10"/>
        </w:rPr>
      </w:pPr>
      <w:r>
        <w:rPr>
          <w:snapToGrid/>
        </w:rPr>
        <w:pict>
          <v:shape id="_x0000_s2436" type="#_x0000_t202" style="position:absolute;left:0;text-align:left;margin-left:59.4pt;margin-top:255pt;width:345.6pt;height:21.6pt;z-index:251721216" o:allowincell="f" filled="f" stroked="f">
            <v:textbox style="mso-next-textbox:#_x0000_s2436">
              <w:txbxContent>
                <w:p w:rsidR="00000000" w:rsidRDefault="00A34002">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sidR="00A31D86">
        <w:rPr>
          <w:noProof/>
          <w:snapToGrid/>
          <w:lang w:val="es-ES"/>
        </w:rPr>
        <w:drawing>
          <wp:anchor distT="0" distB="0" distL="114300" distR="114300" simplePos="0" relativeHeight="251771392" behindDoc="0" locked="0" layoutInCell="0" allowOverlap="1">
            <wp:simplePos x="0" y="0"/>
            <wp:positionH relativeFrom="column">
              <wp:posOffset>756285</wp:posOffset>
            </wp:positionH>
            <wp:positionV relativeFrom="paragraph">
              <wp:posOffset>312420</wp:posOffset>
            </wp:positionV>
            <wp:extent cx="4410710" cy="2552700"/>
            <wp:effectExtent l="0" t="0" r="0" b="0"/>
            <wp:wrapNone/>
            <wp:docPr id="1540" name="Imagen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28"/>
                    <a:srcRect/>
                    <a:stretch>
                      <a:fillRect/>
                    </a:stretch>
                  </pic:blipFill>
                  <pic:spPr bwMode="auto">
                    <a:xfrm>
                      <a:off x="0" y="0"/>
                      <a:ext cx="4410710" cy="2552700"/>
                    </a:xfrm>
                    <a:prstGeom prst="rect">
                      <a:avLst/>
                    </a:prstGeom>
                    <a:noFill/>
                  </pic:spPr>
                </pic:pic>
              </a:graphicData>
            </a:graphic>
          </wp:anchor>
        </w:drawing>
      </w:r>
      <w:r>
        <w:rPr>
          <w:b/>
          <w:snapToGrid/>
          <w:spacing w:val="-6"/>
        </w:rPr>
        <w:t xml:space="preserve">de  las instituciones educativas fiscales del </w:t>
      </w:r>
      <w:r>
        <w:rPr>
          <w:b/>
          <w:snapToGrid/>
          <w:spacing w:val="-10"/>
        </w:rPr>
        <w:t>nivel medio en la provincia del Guayas – Jornada vespertina</w:t>
      </w:r>
    </w:p>
    <w:p w:rsidR="00000000" w:rsidRDefault="00A34002">
      <w:pPr>
        <w:pStyle w:val="Textoindependiente"/>
        <w:spacing w:line="480" w:lineRule="auto"/>
        <w:ind w:left="851"/>
        <w:jc w:val="both"/>
        <w:rPr>
          <w:i/>
          <w:spacing w:val="-9"/>
        </w:rPr>
      </w:pPr>
      <w:r>
        <w:rPr>
          <w:noProof/>
          <w:snapToGrid/>
        </w:rPr>
        <w:pict>
          <v:shape id="_x0000_s2438" type="#_x0000_t202" style="position:absolute;left:0;text-align:left;margin-left:95.4pt;margin-top:198.6pt;width:309.6pt;height:14.4pt;z-index:251723264" o:allowincell="f" filled="f" stroked="f">
            <v:textbox inset="0,0,0,0">
              <w:txbxContent>
                <w:p w:rsidR="00000000" w:rsidRDefault="00A34002">
                  <w:pPr>
                    <w:jc w:val="center"/>
                  </w:pPr>
                  <w:r>
                    <w:rPr>
                      <w:sz w:val="20"/>
                    </w:rPr>
                    <w:t>Proporción de estudiantes promovidos de tercer año del bachillerato</w:t>
                  </w:r>
                </w:p>
              </w:txbxContent>
            </v:textbox>
          </v:shape>
        </w:pict>
      </w:r>
    </w:p>
    <w:p w:rsidR="00000000" w:rsidRDefault="00A34002">
      <w:pPr>
        <w:pStyle w:val="Textoindependiente"/>
        <w:spacing w:line="480" w:lineRule="auto"/>
        <w:ind w:left="851"/>
        <w:jc w:val="both"/>
        <w:rPr>
          <w:i/>
          <w:spacing w:val="-9"/>
        </w:rPr>
      </w:pPr>
    </w:p>
    <w:p w:rsidR="00000000" w:rsidRDefault="00A34002">
      <w:pPr>
        <w:pStyle w:val="Textoindependiente"/>
        <w:spacing w:line="480" w:lineRule="auto"/>
        <w:ind w:left="851"/>
        <w:jc w:val="both"/>
        <w:rPr>
          <w:snapToGrid/>
          <w:sz w:val="8"/>
        </w:rPr>
      </w:pPr>
      <w:r>
        <w:rPr>
          <w:snapToGrid/>
        </w:rPr>
        <w:t xml:space="preserve"> </w:t>
      </w:r>
    </w:p>
    <w:p w:rsidR="00000000" w:rsidRDefault="00A34002">
      <w:pPr>
        <w:pStyle w:val="Textoindependiente"/>
        <w:spacing w:line="480" w:lineRule="auto"/>
        <w:ind w:left="851"/>
        <w:jc w:val="both"/>
        <w:rPr>
          <w:snapToGrid/>
        </w:rPr>
      </w:pPr>
    </w:p>
    <w:p w:rsidR="00000000" w:rsidRDefault="00A34002">
      <w:pPr>
        <w:pStyle w:val="Textoindependiente"/>
        <w:spacing w:line="480" w:lineRule="auto"/>
        <w:ind w:left="851"/>
        <w:jc w:val="both"/>
        <w:rPr>
          <w:snapToGrid/>
        </w:rPr>
      </w:pPr>
    </w:p>
    <w:p w:rsidR="00000000" w:rsidRDefault="00A34002">
      <w:pPr>
        <w:pStyle w:val="Textoindependiente"/>
        <w:spacing w:line="480" w:lineRule="auto"/>
        <w:ind w:left="851"/>
        <w:jc w:val="both"/>
        <w:rPr>
          <w:snapToGrid/>
        </w:rPr>
      </w:pPr>
    </w:p>
    <w:p w:rsidR="00000000" w:rsidRDefault="00A34002">
      <w:pPr>
        <w:pStyle w:val="Textoindependiente"/>
        <w:spacing w:line="480" w:lineRule="auto"/>
        <w:ind w:left="851"/>
        <w:jc w:val="both"/>
        <w:rPr>
          <w:snapToGrid/>
        </w:rPr>
      </w:pPr>
    </w:p>
    <w:p w:rsidR="00000000" w:rsidRDefault="00A34002">
      <w:pPr>
        <w:pStyle w:val="Textoindependiente"/>
        <w:spacing w:line="480" w:lineRule="auto"/>
        <w:ind w:left="851"/>
        <w:jc w:val="both"/>
        <w:rPr>
          <w:snapToGrid/>
        </w:rPr>
      </w:pPr>
    </w:p>
    <w:p w:rsidR="00000000" w:rsidRDefault="00A34002">
      <w:pPr>
        <w:pStyle w:val="Textoindependiente"/>
        <w:spacing w:line="480" w:lineRule="auto"/>
        <w:ind w:left="851"/>
        <w:jc w:val="both"/>
        <w:rPr>
          <w:snapToGrid/>
        </w:rPr>
      </w:pPr>
      <w:r>
        <w:rPr>
          <w:noProof/>
          <w:snapToGrid/>
        </w:rPr>
        <w:pict>
          <v:line id="_x0000_s2437" style="position:absolute;left:0;text-align:left;z-index:251722240" from="59.4pt,25pt" to="405pt,25pt" o:allowincell="f" strokeweight="1.5pt"/>
        </w:pict>
      </w:r>
    </w:p>
    <w:p w:rsidR="00000000" w:rsidRDefault="00A34002">
      <w:pPr>
        <w:pStyle w:val="Textoindependiente"/>
        <w:spacing w:line="480" w:lineRule="auto"/>
        <w:ind w:left="851"/>
        <w:jc w:val="both"/>
        <w:rPr>
          <w:snapToGrid/>
          <w:sz w:val="20"/>
        </w:rPr>
      </w:pPr>
    </w:p>
    <w:p w:rsidR="00000000" w:rsidRDefault="00A34002">
      <w:pPr>
        <w:pStyle w:val="Textoindependiente"/>
        <w:spacing w:line="480" w:lineRule="auto"/>
        <w:ind w:left="851"/>
        <w:jc w:val="both"/>
        <w:rPr>
          <w:snapToGrid/>
        </w:rPr>
      </w:pPr>
    </w:p>
    <w:p w:rsidR="00000000" w:rsidRDefault="00A34002">
      <w:pPr>
        <w:pStyle w:val="Textoindependiente"/>
        <w:spacing w:line="480" w:lineRule="auto"/>
        <w:ind w:left="851"/>
        <w:jc w:val="both"/>
        <w:rPr>
          <w:snapToGrid/>
        </w:rPr>
      </w:pPr>
      <w:r>
        <w:rPr>
          <w:snapToGrid/>
        </w:rPr>
        <w:t>El histograma presentado en el gráfico 3.90 y los parámetros observados en la variable nos perm</w:t>
      </w:r>
      <w:r>
        <w:rPr>
          <w:snapToGrid/>
        </w:rPr>
        <w:t>itió formular la siguiente hipótesis:</w:t>
      </w:r>
    </w:p>
    <w:p w:rsidR="00000000" w:rsidRDefault="00A34002">
      <w:pPr>
        <w:pStyle w:val="Textoindependiente"/>
        <w:ind w:left="851"/>
        <w:jc w:val="both"/>
        <w:rPr>
          <w:b/>
        </w:rPr>
      </w:pPr>
    </w:p>
    <w:p w:rsidR="00000000" w:rsidRDefault="00A34002">
      <w:pPr>
        <w:pStyle w:val="Textoindependiente"/>
        <w:ind w:left="1276" w:hanging="425"/>
        <w:jc w:val="both"/>
      </w:pPr>
      <w:r>
        <w:rPr>
          <w:b/>
        </w:rPr>
        <w:t>H</w:t>
      </w:r>
      <w:r>
        <w:rPr>
          <w:b/>
          <w:vertAlign w:val="subscript"/>
        </w:rPr>
        <w:t>o</w:t>
      </w:r>
      <w:r>
        <w:rPr>
          <w:b/>
        </w:rPr>
        <w:t>:</w:t>
      </w:r>
      <w:r>
        <w:t xml:space="preserve"> La proporción de estudiantes promovidos </w:t>
      </w:r>
      <w:r>
        <w:rPr>
          <w:noProof/>
          <w:snapToGrid/>
          <w:spacing w:val="-9"/>
        </w:rPr>
        <w:t>de tercer año del bachillerato</w:t>
      </w:r>
      <w:r>
        <w:t xml:space="preserve"> de jornada vespertina sigue una distribución beta con parámetros </w:t>
      </w:r>
      <w:r>
        <w:sym w:font="Symbol" w:char="F061"/>
      </w:r>
      <w:r>
        <w:t xml:space="preserve">=3.78   </w:t>
      </w:r>
      <w:r>
        <w:sym w:font="Symbol" w:char="F062"/>
      </w:r>
      <w:r>
        <w:t>=</w:t>
      </w:r>
      <w:r>
        <w:rPr>
          <w:color w:val="000000"/>
          <w:lang w:val="es-ES"/>
        </w:rPr>
        <w:t xml:space="preserve">0.23 </w:t>
      </w:r>
    </w:p>
    <w:p w:rsidR="00000000" w:rsidRDefault="00A34002">
      <w:pPr>
        <w:pStyle w:val="Textoindependiente"/>
        <w:ind w:left="1134"/>
        <w:jc w:val="left"/>
      </w:pPr>
      <w:r>
        <w:t>vs.</w:t>
      </w:r>
    </w:p>
    <w:p w:rsidR="00000000" w:rsidRDefault="00A34002">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p w:rsidR="00000000" w:rsidRDefault="00A34002">
      <w:pPr>
        <w:pStyle w:val="Textoindependiente"/>
        <w:spacing w:line="480" w:lineRule="auto"/>
        <w:ind w:left="851"/>
        <w:jc w:val="both"/>
        <w:rPr>
          <w:sz w:val="20"/>
        </w:rPr>
      </w:pPr>
    </w:p>
    <w:tbl>
      <w:tblPr>
        <w:tblW w:w="0" w:type="auto"/>
        <w:tblInd w:w="2338" w:type="dxa"/>
        <w:tblLayout w:type="fixed"/>
        <w:tblCellMar>
          <w:left w:w="70" w:type="dxa"/>
          <w:right w:w="70" w:type="dxa"/>
        </w:tblCellMar>
        <w:tblLook w:val="0000"/>
      </w:tblPr>
      <w:tblGrid>
        <w:gridCol w:w="2410"/>
        <w:gridCol w:w="2126"/>
      </w:tblGrid>
      <w:tr w:rsidR="00000000">
        <w:tblPrEx>
          <w:tblCellMar>
            <w:top w:w="0" w:type="dxa"/>
            <w:bottom w:w="0" w:type="dxa"/>
          </w:tblCellMar>
        </w:tblPrEx>
        <w:tc>
          <w:tcPr>
            <w:tcW w:w="2410" w:type="dxa"/>
            <w:tcBorders>
              <w:bottom w:val="single" w:sz="12" w:space="0" w:color="auto"/>
            </w:tcBorders>
            <w:vAlign w:val="center"/>
          </w:tcPr>
          <w:p w:rsidR="00000000" w:rsidRDefault="00A34002">
            <w:pPr>
              <w:pStyle w:val="Textoindependiente"/>
              <w:rPr>
                <w:b/>
                <w:sz w:val="20"/>
              </w:rPr>
            </w:pPr>
            <w:r>
              <w:rPr>
                <w:b/>
                <w:sz w:val="20"/>
              </w:rPr>
              <w:t>Máx. Diferencia</w:t>
            </w:r>
          </w:p>
        </w:tc>
        <w:tc>
          <w:tcPr>
            <w:tcW w:w="2126" w:type="dxa"/>
            <w:tcBorders>
              <w:bottom w:val="single" w:sz="12" w:space="0" w:color="auto"/>
            </w:tcBorders>
            <w:vAlign w:val="center"/>
          </w:tcPr>
          <w:p w:rsidR="00000000" w:rsidRDefault="00A34002">
            <w:pPr>
              <w:pStyle w:val="Textoindependiente"/>
              <w:rPr>
                <w:b/>
                <w:sz w:val="20"/>
              </w:rPr>
            </w:pPr>
            <w:r>
              <w:rPr>
                <w:b/>
                <w:sz w:val="20"/>
              </w:rPr>
              <w:t>Valor p</w:t>
            </w:r>
          </w:p>
        </w:tc>
      </w:tr>
      <w:tr w:rsidR="00000000">
        <w:tblPrEx>
          <w:tblCellMar>
            <w:top w:w="0" w:type="dxa"/>
            <w:bottom w:w="0" w:type="dxa"/>
          </w:tblCellMar>
        </w:tblPrEx>
        <w:tc>
          <w:tcPr>
            <w:tcW w:w="2410" w:type="dxa"/>
          </w:tcPr>
          <w:p w:rsidR="00000000" w:rsidRDefault="00A34002">
            <w:pPr>
              <w:pStyle w:val="Textoindependiente"/>
              <w:rPr>
                <w:sz w:val="22"/>
              </w:rPr>
            </w:pPr>
            <w:r>
              <w:rPr>
                <w:sz w:val="22"/>
              </w:rPr>
              <w:t>0.4667</w:t>
            </w:r>
          </w:p>
        </w:tc>
        <w:tc>
          <w:tcPr>
            <w:tcW w:w="2126" w:type="dxa"/>
          </w:tcPr>
          <w:p w:rsidR="00000000" w:rsidRDefault="00A34002">
            <w:pPr>
              <w:pStyle w:val="Textoindependiente"/>
              <w:rPr>
                <w:sz w:val="22"/>
              </w:rPr>
            </w:pPr>
            <w:r>
              <w:rPr>
                <w:sz w:val="22"/>
              </w:rPr>
              <w:t>0.0000</w:t>
            </w:r>
          </w:p>
        </w:tc>
      </w:tr>
    </w:tbl>
    <w:p w:rsidR="00000000" w:rsidRDefault="00A34002">
      <w:pPr>
        <w:pStyle w:val="Textoindependiente"/>
        <w:spacing w:line="480" w:lineRule="auto"/>
        <w:ind w:left="851"/>
        <w:jc w:val="both"/>
        <w:rPr>
          <w:sz w:val="14"/>
        </w:rPr>
      </w:pPr>
    </w:p>
    <w:p w:rsidR="00000000" w:rsidRDefault="00A34002">
      <w:pPr>
        <w:pStyle w:val="Textoindependiente"/>
        <w:spacing w:line="480" w:lineRule="auto"/>
        <w:ind w:left="851"/>
        <w:jc w:val="both"/>
        <w:rPr>
          <w:sz w:val="14"/>
        </w:rPr>
      </w:pPr>
    </w:p>
    <w:p w:rsidR="00000000" w:rsidRDefault="00A34002">
      <w:pPr>
        <w:pStyle w:val="Textoindependiente"/>
        <w:spacing w:line="480" w:lineRule="auto"/>
        <w:ind w:left="851"/>
        <w:jc w:val="both"/>
        <w:rPr>
          <w:b/>
          <w:caps/>
          <w:sz w:val="22"/>
        </w:rPr>
      </w:pPr>
      <w:r>
        <w:br w:type="page"/>
      </w:r>
      <w:r>
        <w:rPr>
          <w:b/>
          <w:caps/>
          <w:sz w:val="22"/>
          <w:u w:val="single"/>
        </w:rPr>
        <w:t xml:space="preserve"> </w:t>
      </w:r>
      <w:r>
        <w:rPr>
          <w:b/>
          <w:caps/>
          <w:sz w:val="22"/>
        </w:rPr>
        <w:t>jor</w:t>
      </w:r>
      <w:r>
        <w:rPr>
          <w:b/>
          <w:caps/>
          <w:sz w:val="22"/>
        </w:rPr>
        <w:t>nada nocturna</w:t>
      </w:r>
    </w:p>
    <w:p w:rsidR="00000000" w:rsidRDefault="00A34002">
      <w:pPr>
        <w:pStyle w:val="Textoindependiente"/>
        <w:spacing w:line="480" w:lineRule="auto"/>
        <w:ind w:left="851"/>
        <w:jc w:val="both"/>
        <w:rPr>
          <w:b/>
          <w:caps/>
          <w:sz w:val="10"/>
          <w:u w:val="single"/>
        </w:rPr>
      </w:pPr>
      <w:r>
        <w:rPr>
          <w:b/>
          <w:snapToGrid/>
          <w:spacing w:val="-12"/>
        </w:rPr>
        <w:pict>
          <v:rect id="_x0000_s2439" style="position:absolute;left:0;text-align:left;margin-left:45pt;margin-top:6.1pt;width:5in;height:280pt;z-index:-251592192" o:allowincell="f" strokeweight="4.5pt">
            <v:stroke linestyle="thinThick"/>
          </v:rect>
        </w:pict>
      </w:r>
    </w:p>
    <w:p w:rsidR="00000000" w:rsidRDefault="00A34002">
      <w:pPr>
        <w:pStyle w:val="Textoindependiente"/>
        <w:ind w:left="567"/>
        <w:rPr>
          <w:b/>
          <w:snapToGrid/>
          <w:spacing w:val="-6"/>
        </w:rPr>
      </w:pPr>
      <w:r>
        <w:rPr>
          <w:b/>
          <w:snapToGrid/>
          <w:spacing w:val="-6"/>
        </w:rPr>
        <w:t>GRÁFICO 3.91</w:t>
      </w:r>
    </w:p>
    <w:p w:rsidR="00000000" w:rsidRDefault="00A34002">
      <w:pPr>
        <w:pStyle w:val="Textoindependiente"/>
        <w:ind w:left="709"/>
        <w:rPr>
          <w:b/>
          <w:snapToGrid/>
          <w:spacing w:val="-12"/>
        </w:rPr>
      </w:pPr>
      <w:r>
        <w:rPr>
          <w:b/>
          <w:snapToGrid/>
          <w:spacing w:val="-12"/>
        </w:rPr>
        <w:t xml:space="preserve">Histograma: Estudiantes promovidos </w:t>
      </w:r>
      <w:r>
        <w:rPr>
          <w:b/>
          <w:noProof/>
          <w:snapToGrid/>
          <w:spacing w:val="-12"/>
        </w:rPr>
        <w:t>de tercer año del bachillerato</w:t>
      </w:r>
      <w:r>
        <w:rPr>
          <w:b/>
          <w:snapToGrid/>
          <w:spacing w:val="-12"/>
        </w:rPr>
        <w:t xml:space="preserve"> </w:t>
      </w:r>
    </w:p>
    <w:p w:rsidR="00000000" w:rsidRDefault="00A31D86">
      <w:pPr>
        <w:pStyle w:val="Textoindependiente"/>
        <w:ind w:left="567"/>
        <w:rPr>
          <w:b/>
          <w:snapToGrid/>
          <w:spacing w:val="-10"/>
        </w:rPr>
      </w:pPr>
      <w:r>
        <w:rPr>
          <w:b/>
          <w:noProof/>
          <w:snapToGrid/>
          <w:spacing w:val="-12"/>
          <w:lang w:val="es-ES"/>
        </w:rPr>
        <w:drawing>
          <wp:anchor distT="0" distB="0" distL="114300" distR="114300" simplePos="0" relativeHeight="251772416" behindDoc="1" locked="0" layoutInCell="0" allowOverlap="1">
            <wp:simplePos x="0" y="0"/>
            <wp:positionH relativeFrom="column">
              <wp:posOffset>651510</wp:posOffset>
            </wp:positionH>
            <wp:positionV relativeFrom="paragraph">
              <wp:posOffset>119380</wp:posOffset>
            </wp:positionV>
            <wp:extent cx="4400550" cy="2543810"/>
            <wp:effectExtent l="0" t="0" r="0" b="0"/>
            <wp:wrapNone/>
            <wp:docPr id="1541" name="Imagen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pic:cNvPicPr>
                      <a:picLocks noChangeAspect="1" noChangeArrowheads="1"/>
                    </pic:cNvPicPr>
                  </pic:nvPicPr>
                  <pic:blipFill>
                    <a:blip r:embed="rId29"/>
                    <a:srcRect/>
                    <a:stretch>
                      <a:fillRect/>
                    </a:stretch>
                  </pic:blipFill>
                  <pic:spPr bwMode="auto">
                    <a:xfrm>
                      <a:off x="0" y="0"/>
                      <a:ext cx="4400550" cy="2543810"/>
                    </a:xfrm>
                    <a:prstGeom prst="rect">
                      <a:avLst/>
                    </a:prstGeom>
                    <a:noFill/>
                  </pic:spPr>
                </pic:pic>
              </a:graphicData>
            </a:graphic>
          </wp:anchor>
        </w:drawing>
      </w:r>
      <w:r w:rsidR="00A34002">
        <w:rPr>
          <w:b/>
          <w:snapToGrid/>
          <w:spacing w:val="-6"/>
        </w:rPr>
        <w:t xml:space="preserve">de  las instituciones educativas fiscales del </w:t>
      </w:r>
      <w:r w:rsidR="00A34002">
        <w:rPr>
          <w:b/>
          <w:snapToGrid/>
          <w:spacing w:val="-10"/>
        </w:rPr>
        <w:t xml:space="preserve">nivel medio en </w:t>
      </w:r>
    </w:p>
    <w:p w:rsidR="00000000" w:rsidRDefault="00A34002">
      <w:pPr>
        <w:pStyle w:val="Textoindependiente"/>
        <w:ind w:left="567"/>
        <w:rPr>
          <w:b/>
          <w:snapToGrid/>
          <w:spacing w:val="-10"/>
        </w:rPr>
      </w:pPr>
      <w:r>
        <w:rPr>
          <w:b/>
          <w:snapToGrid/>
          <w:spacing w:val="-10"/>
        </w:rPr>
        <w:t>la provincia del Guayas – Jornada nocturna</w:t>
      </w:r>
    </w:p>
    <w:p w:rsidR="00000000" w:rsidRDefault="00A34002">
      <w:pPr>
        <w:pStyle w:val="Textoindependiente"/>
        <w:spacing w:line="480" w:lineRule="auto"/>
        <w:ind w:left="851"/>
        <w:jc w:val="both"/>
        <w:rPr>
          <w:i/>
          <w:spacing w:val="-9"/>
        </w:rPr>
      </w:pPr>
    </w:p>
    <w:p w:rsidR="00000000" w:rsidRDefault="00A34002">
      <w:pPr>
        <w:pStyle w:val="Textoindependiente"/>
        <w:spacing w:line="480" w:lineRule="auto"/>
        <w:ind w:left="851"/>
        <w:jc w:val="both"/>
        <w:rPr>
          <w:i/>
          <w:spacing w:val="-9"/>
        </w:rPr>
      </w:pPr>
    </w:p>
    <w:p w:rsidR="00000000" w:rsidRDefault="00A34002">
      <w:pPr>
        <w:pStyle w:val="Textoindependiente"/>
        <w:spacing w:line="480" w:lineRule="auto"/>
        <w:ind w:left="851"/>
        <w:jc w:val="both"/>
        <w:rPr>
          <w:i/>
          <w:spacing w:val="-9"/>
        </w:rPr>
      </w:pPr>
    </w:p>
    <w:p w:rsidR="00000000" w:rsidRDefault="00A34002">
      <w:pPr>
        <w:pStyle w:val="Textoindependiente"/>
        <w:spacing w:line="480" w:lineRule="auto"/>
        <w:ind w:left="851"/>
        <w:jc w:val="both"/>
        <w:rPr>
          <w:i/>
          <w:spacing w:val="-9"/>
        </w:rPr>
      </w:pPr>
    </w:p>
    <w:p w:rsidR="00000000" w:rsidRDefault="00A34002">
      <w:pPr>
        <w:pStyle w:val="Textoindependiente"/>
        <w:spacing w:line="480" w:lineRule="auto"/>
        <w:ind w:left="851"/>
        <w:jc w:val="both"/>
        <w:rPr>
          <w:i/>
          <w:spacing w:val="-9"/>
        </w:rPr>
      </w:pPr>
    </w:p>
    <w:p w:rsidR="00000000" w:rsidRDefault="00A34002">
      <w:pPr>
        <w:pStyle w:val="Textoindependiente"/>
        <w:spacing w:line="480" w:lineRule="auto"/>
        <w:ind w:left="851"/>
        <w:jc w:val="both"/>
        <w:rPr>
          <w:i/>
          <w:spacing w:val="-9"/>
        </w:rPr>
      </w:pPr>
    </w:p>
    <w:p w:rsidR="00000000" w:rsidRDefault="00A34002">
      <w:pPr>
        <w:pStyle w:val="Textoindependiente"/>
        <w:spacing w:line="480" w:lineRule="auto"/>
        <w:ind w:left="851"/>
        <w:jc w:val="both"/>
        <w:rPr>
          <w:i/>
          <w:spacing w:val="-9"/>
        </w:rPr>
      </w:pPr>
      <w:r>
        <w:rPr>
          <w:noProof/>
          <w:snapToGrid/>
        </w:rPr>
        <w:pict>
          <v:shape id="_x0000_s2442" type="#_x0000_t202" style="position:absolute;left:0;text-align:left;margin-left:88.2pt;margin-top:17.8pt;width:309.6pt;height:14.4pt;z-index:251727360" o:allowincell="f" filled="f" stroked="f">
            <v:textbox style="mso-next-textbox:#_x0000_s2442" inset="0,0,0,0">
              <w:txbxContent>
                <w:p w:rsidR="00000000" w:rsidRDefault="00A34002">
                  <w:pPr>
                    <w:jc w:val="center"/>
                  </w:pPr>
                  <w:r>
                    <w:rPr>
                      <w:sz w:val="20"/>
                    </w:rPr>
                    <w:t>Proporción de estudiantes promovidos de tercer año del bachillerato</w:t>
                  </w:r>
                </w:p>
              </w:txbxContent>
            </v:textbox>
          </v:shape>
        </w:pict>
      </w:r>
    </w:p>
    <w:p w:rsidR="00000000" w:rsidRDefault="00A34002">
      <w:pPr>
        <w:pStyle w:val="Textoindependiente"/>
        <w:spacing w:line="480" w:lineRule="auto"/>
        <w:ind w:left="851"/>
        <w:jc w:val="both"/>
        <w:rPr>
          <w:i/>
          <w:spacing w:val="-9"/>
        </w:rPr>
      </w:pPr>
      <w:r>
        <w:rPr>
          <w:noProof/>
          <w:snapToGrid/>
        </w:rPr>
        <w:pict>
          <v:line id="_x0000_s2441" style="position:absolute;left:0;text-align:left;z-index:251726336" from="52.2pt,4.6pt" to="397.8pt,4.6pt" o:allowincell="f" strokeweight="1.5pt"/>
        </w:pict>
      </w:r>
      <w:r>
        <w:rPr>
          <w:snapToGrid/>
        </w:rPr>
        <w:pict>
          <v:shape id="_x0000_s2440" type="#_x0000_t202" style="position:absolute;left:0;text-align:left;margin-left:52.2pt;margin-top:2.35pt;width:345.6pt;height:21.6pt;z-index:251725312" o:allowincell="f" filled="f" stroked="f">
            <v:textbox style="mso-next-textbox:#_x0000_s2440">
              <w:txbxContent>
                <w:p w:rsidR="00000000" w:rsidRDefault="00A34002">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w:t>
                  </w:r>
                  <w:r>
                    <w:rPr>
                      <w:snapToGrid w:val="0"/>
                      <w:color w:val="000000"/>
                      <w:sz w:val="18"/>
                    </w:rPr>
                    <w:t>e dato año lectivo 1998–99)</w:t>
                  </w:r>
                </w:p>
              </w:txbxContent>
            </v:textbox>
          </v:shape>
        </w:pict>
      </w:r>
    </w:p>
    <w:p w:rsidR="00000000" w:rsidRDefault="00A34002">
      <w:pPr>
        <w:pStyle w:val="Textoindependiente"/>
        <w:spacing w:line="480" w:lineRule="auto"/>
        <w:ind w:left="851"/>
        <w:jc w:val="both"/>
        <w:rPr>
          <w:i/>
          <w:spacing w:val="-9"/>
        </w:rPr>
      </w:pPr>
      <w:r>
        <w:rPr>
          <w:b/>
          <w:snapToGrid/>
          <w:spacing w:val="-10"/>
        </w:rPr>
        <w:pict>
          <v:rect id="_x0000_s2471" style="position:absolute;left:0;text-align:left;margin-left:59.4pt;margin-top:20.25pt;width:338.4pt;height:275.4pt;z-index:-251587072" o:allowincell="f" strokeweight="4.5pt">
            <v:stroke linestyle="thinThick"/>
          </v:rect>
        </w:pict>
      </w:r>
    </w:p>
    <w:p w:rsidR="00000000" w:rsidRDefault="00A34002">
      <w:pPr>
        <w:pStyle w:val="Textoindependiente"/>
        <w:ind w:left="993"/>
        <w:rPr>
          <w:b/>
          <w:caps/>
          <w:snapToGrid/>
        </w:rPr>
      </w:pPr>
      <w:r>
        <w:rPr>
          <w:b/>
          <w:caps/>
          <w:snapToGrid/>
        </w:rPr>
        <w:t>tabla LIV</w:t>
      </w:r>
    </w:p>
    <w:p w:rsidR="00000000" w:rsidRDefault="00A34002">
      <w:pPr>
        <w:pStyle w:val="Textoindependiente"/>
        <w:ind w:left="993"/>
        <w:rPr>
          <w:b/>
          <w:snapToGrid/>
          <w:spacing w:val="-10"/>
        </w:rPr>
      </w:pPr>
      <w:r>
        <w:rPr>
          <w:b/>
          <w:i/>
          <w:snapToGrid/>
          <w:spacing w:val="-10"/>
          <w:sz w:val="28"/>
        </w:rPr>
        <w:t>Guayas</w:t>
      </w:r>
      <w:r>
        <w:rPr>
          <w:b/>
          <w:snapToGrid/>
          <w:spacing w:val="-10"/>
        </w:rPr>
        <w:t>, colegios fiscales: Tabl</w:t>
      </w:r>
      <w:r>
        <w:rPr>
          <w:b/>
          <w:snapToGrid/>
          <w:spacing w:val="-10"/>
        </w:rPr>
        <w:t>a de frecuencia – Estudiantes</w:t>
      </w:r>
      <w:r>
        <w:rPr>
          <w:b/>
          <w:snapToGrid/>
        </w:rPr>
        <w:t xml:space="preserve"> </w:t>
      </w:r>
      <w:r>
        <w:rPr>
          <w:b/>
          <w:snapToGrid/>
          <w:spacing w:val="-10"/>
        </w:rPr>
        <w:t xml:space="preserve">promovidos </w:t>
      </w:r>
      <w:r>
        <w:rPr>
          <w:b/>
          <w:noProof/>
          <w:snapToGrid/>
          <w:spacing w:val="-12"/>
        </w:rPr>
        <w:t>de tercer año del bachillerato</w:t>
      </w:r>
      <w:r>
        <w:rPr>
          <w:b/>
          <w:snapToGrid/>
          <w:spacing w:val="-12"/>
        </w:rPr>
        <w:t xml:space="preserve"> </w:t>
      </w:r>
      <w:r>
        <w:rPr>
          <w:b/>
          <w:snapToGrid/>
          <w:spacing w:val="-10"/>
        </w:rPr>
        <w:t>– Jornada nocturna</w:t>
      </w:r>
    </w:p>
    <w:tbl>
      <w:tblPr>
        <w:tblW w:w="0" w:type="auto"/>
        <w:tblInd w:w="1448" w:type="dxa"/>
        <w:tblLayout w:type="fixed"/>
        <w:tblCellMar>
          <w:left w:w="30" w:type="dxa"/>
          <w:right w:w="30" w:type="dxa"/>
        </w:tblCellMar>
        <w:tblLook w:val="0000"/>
      </w:tblPr>
      <w:tblGrid>
        <w:gridCol w:w="283"/>
        <w:gridCol w:w="567"/>
        <w:gridCol w:w="284"/>
        <w:gridCol w:w="567"/>
        <w:gridCol w:w="283"/>
        <w:gridCol w:w="1418"/>
        <w:gridCol w:w="1417"/>
        <w:gridCol w:w="1560"/>
      </w:tblGrid>
      <w:tr w:rsidR="00000000">
        <w:tblPrEx>
          <w:tblCellMar>
            <w:top w:w="0" w:type="dxa"/>
            <w:bottom w:w="0" w:type="dxa"/>
          </w:tblCellMar>
        </w:tblPrEx>
        <w:trPr>
          <w:cantSplit/>
          <w:trHeight w:val="250"/>
        </w:trPr>
        <w:tc>
          <w:tcPr>
            <w:tcW w:w="1984" w:type="dxa"/>
            <w:gridSpan w:val="5"/>
            <w:tcBorders>
              <w:top w:val="single" w:sz="12" w:space="0" w:color="auto"/>
              <w:bottom w:val="single" w:sz="12" w:space="0" w:color="auto"/>
            </w:tcBorders>
          </w:tcPr>
          <w:p w:rsidR="00000000" w:rsidRDefault="00A34002">
            <w:pPr>
              <w:pStyle w:val="Ttulo5"/>
              <w:rPr>
                <w:sz w:val="20"/>
              </w:rPr>
            </w:pPr>
            <w:r>
              <w:rPr>
                <w:sz w:val="20"/>
              </w:rPr>
              <w:t xml:space="preserve">Estd. Promovidos </w:t>
            </w:r>
          </w:p>
        </w:tc>
        <w:tc>
          <w:tcPr>
            <w:tcW w:w="1418"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Frec.Absoluta</w:t>
            </w:r>
          </w:p>
        </w:tc>
        <w:tc>
          <w:tcPr>
            <w:tcW w:w="1417" w:type="dxa"/>
            <w:tcBorders>
              <w:top w:val="single" w:sz="12" w:space="0" w:color="auto"/>
              <w:bottom w:val="single" w:sz="12" w:space="0" w:color="auto"/>
            </w:tcBorders>
          </w:tcPr>
          <w:p w:rsidR="00000000" w:rsidRDefault="00A34002">
            <w:pPr>
              <w:jc w:val="center"/>
              <w:rPr>
                <w:b/>
                <w:snapToGrid w:val="0"/>
                <w:color w:val="000000"/>
                <w:sz w:val="20"/>
              </w:rPr>
            </w:pPr>
            <w:r>
              <w:rPr>
                <w:b/>
                <w:snapToGrid w:val="0"/>
                <w:color w:val="000000"/>
                <w:sz w:val="20"/>
              </w:rPr>
              <w:t>Frec.Relativa</w:t>
            </w:r>
          </w:p>
        </w:tc>
        <w:tc>
          <w:tcPr>
            <w:tcW w:w="1560" w:type="dxa"/>
            <w:tcBorders>
              <w:top w:val="single" w:sz="12" w:space="0" w:color="auto"/>
              <w:bottom w:val="single" w:sz="12" w:space="0" w:color="auto"/>
            </w:tcBorders>
          </w:tcPr>
          <w:p w:rsidR="00000000" w:rsidRDefault="00A34002">
            <w:pPr>
              <w:jc w:val="center"/>
              <w:rPr>
                <w:snapToGrid w:val="0"/>
                <w:color w:val="000000"/>
                <w:lang w:val="es-ES"/>
              </w:rPr>
            </w:pPr>
            <w:r>
              <w:rPr>
                <w:b/>
                <w:snapToGrid w:val="0"/>
                <w:color w:val="000000"/>
                <w:sz w:val="20"/>
              </w:rPr>
              <w:t>Porcentaje</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0.219</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0.279</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1</w:t>
            </w:r>
          </w:p>
        </w:tc>
        <w:tc>
          <w:tcPr>
            <w:tcW w:w="1417" w:type="dxa"/>
          </w:tcPr>
          <w:p w:rsidR="00000000" w:rsidRDefault="00A34002">
            <w:pPr>
              <w:jc w:val="center"/>
              <w:rPr>
                <w:snapToGrid w:val="0"/>
                <w:color w:val="000000"/>
                <w:lang w:val="es-ES"/>
              </w:rPr>
            </w:pPr>
            <w:r>
              <w:rPr>
                <w:snapToGrid w:val="0"/>
                <w:color w:val="000000"/>
                <w:lang w:val="es-ES"/>
              </w:rPr>
              <w:t>0.018</w:t>
            </w:r>
          </w:p>
        </w:tc>
        <w:tc>
          <w:tcPr>
            <w:tcW w:w="1560" w:type="dxa"/>
          </w:tcPr>
          <w:p w:rsidR="00000000" w:rsidRDefault="00A34002">
            <w:pPr>
              <w:jc w:val="center"/>
              <w:rPr>
                <w:snapToGrid w:val="0"/>
                <w:color w:val="000000"/>
                <w:lang w:val="es-ES"/>
              </w:rPr>
            </w:pPr>
            <w:r>
              <w:rPr>
                <w:snapToGrid w:val="0"/>
                <w:color w:val="000000"/>
                <w:lang w:val="es-ES"/>
              </w:rPr>
              <w:t>1.75%</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0.279</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0.339</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0</w:t>
            </w:r>
          </w:p>
        </w:tc>
        <w:tc>
          <w:tcPr>
            <w:tcW w:w="1417" w:type="dxa"/>
          </w:tcPr>
          <w:p w:rsidR="00000000" w:rsidRDefault="00A34002">
            <w:pPr>
              <w:jc w:val="center"/>
              <w:rPr>
                <w:snapToGrid w:val="0"/>
                <w:color w:val="000000"/>
                <w:lang w:val="es-ES"/>
              </w:rPr>
            </w:pPr>
            <w:r>
              <w:rPr>
                <w:snapToGrid w:val="0"/>
                <w:color w:val="000000"/>
                <w:lang w:val="es-ES"/>
              </w:rPr>
              <w:t>0.000</w:t>
            </w:r>
          </w:p>
        </w:tc>
        <w:tc>
          <w:tcPr>
            <w:tcW w:w="1560" w:type="dxa"/>
          </w:tcPr>
          <w:p w:rsidR="00000000" w:rsidRDefault="00A34002">
            <w:pPr>
              <w:jc w:val="center"/>
              <w:rPr>
                <w:snapToGrid w:val="0"/>
                <w:color w:val="000000"/>
                <w:lang w:val="es-ES"/>
              </w:rPr>
            </w:pPr>
            <w:r>
              <w:rPr>
                <w:snapToGrid w:val="0"/>
                <w:color w:val="000000"/>
                <w:lang w:val="es-ES"/>
              </w:rPr>
              <w:t>0.00%</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0.339</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0.399</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0</w:t>
            </w:r>
          </w:p>
        </w:tc>
        <w:tc>
          <w:tcPr>
            <w:tcW w:w="1417" w:type="dxa"/>
          </w:tcPr>
          <w:p w:rsidR="00000000" w:rsidRDefault="00A34002">
            <w:pPr>
              <w:jc w:val="center"/>
              <w:rPr>
                <w:snapToGrid w:val="0"/>
                <w:color w:val="000000"/>
                <w:lang w:val="es-ES"/>
              </w:rPr>
            </w:pPr>
            <w:r>
              <w:rPr>
                <w:snapToGrid w:val="0"/>
                <w:color w:val="000000"/>
                <w:lang w:val="es-ES"/>
              </w:rPr>
              <w:t>0.000</w:t>
            </w:r>
          </w:p>
        </w:tc>
        <w:tc>
          <w:tcPr>
            <w:tcW w:w="1560" w:type="dxa"/>
          </w:tcPr>
          <w:p w:rsidR="00000000" w:rsidRDefault="00A34002">
            <w:pPr>
              <w:jc w:val="center"/>
              <w:rPr>
                <w:snapToGrid w:val="0"/>
                <w:color w:val="000000"/>
                <w:lang w:val="es-ES"/>
              </w:rPr>
            </w:pPr>
            <w:r>
              <w:rPr>
                <w:snapToGrid w:val="0"/>
                <w:color w:val="000000"/>
                <w:lang w:val="es-ES"/>
              </w:rPr>
              <w:t>0.00%</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0.399</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0.459</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1</w:t>
            </w:r>
          </w:p>
        </w:tc>
        <w:tc>
          <w:tcPr>
            <w:tcW w:w="1417" w:type="dxa"/>
          </w:tcPr>
          <w:p w:rsidR="00000000" w:rsidRDefault="00A34002">
            <w:pPr>
              <w:jc w:val="center"/>
              <w:rPr>
                <w:snapToGrid w:val="0"/>
                <w:color w:val="000000"/>
                <w:lang w:val="es-ES"/>
              </w:rPr>
            </w:pPr>
            <w:r>
              <w:rPr>
                <w:snapToGrid w:val="0"/>
                <w:color w:val="000000"/>
                <w:lang w:val="es-ES"/>
              </w:rPr>
              <w:t>0.018</w:t>
            </w:r>
          </w:p>
        </w:tc>
        <w:tc>
          <w:tcPr>
            <w:tcW w:w="1560" w:type="dxa"/>
          </w:tcPr>
          <w:p w:rsidR="00000000" w:rsidRDefault="00A34002">
            <w:pPr>
              <w:jc w:val="center"/>
              <w:rPr>
                <w:snapToGrid w:val="0"/>
                <w:color w:val="000000"/>
                <w:lang w:val="es-ES"/>
              </w:rPr>
            </w:pPr>
            <w:r>
              <w:rPr>
                <w:snapToGrid w:val="0"/>
                <w:color w:val="000000"/>
                <w:lang w:val="es-ES"/>
              </w:rPr>
              <w:t>1.75%</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0.459</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0.519</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1</w:t>
            </w:r>
          </w:p>
        </w:tc>
        <w:tc>
          <w:tcPr>
            <w:tcW w:w="1417" w:type="dxa"/>
          </w:tcPr>
          <w:p w:rsidR="00000000" w:rsidRDefault="00A34002">
            <w:pPr>
              <w:jc w:val="center"/>
              <w:rPr>
                <w:snapToGrid w:val="0"/>
                <w:color w:val="000000"/>
                <w:lang w:val="es-ES"/>
              </w:rPr>
            </w:pPr>
            <w:r>
              <w:rPr>
                <w:snapToGrid w:val="0"/>
                <w:color w:val="000000"/>
                <w:lang w:val="es-ES"/>
              </w:rPr>
              <w:t>0.018</w:t>
            </w:r>
          </w:p>
        </w:tc>
        <w:tc>
          <w:tcPr>
            <w:tcW w:w="1560" w:type="dxa"/>
          </w:tcPr>
          <w:p w:rsidR="00000000" w:rsidRDefault="00A34002">
            <w:pPr>
              <w:jc w:val="center"/>
              <w:rPr>
                <w:snapToGrid w:val="0"/>
                <w:color w:val="000000"/>
                <w:lang w:val="es-ES"/>
              </w:rPr>
            </w:pPr>
            <w:r>
              <w:rPr>
                <w:snapToGrid w:val="0"/>
                <w:color w:val="000000"/>
                <w:lang w:val="es-ES"/>
              </w:rPr>
              <w:t>1.75%</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0.519</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0.579</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2</w:t>
            </w:r>
          </w:p>
        </w:tc>
        <w:tc>
          <w:tcPr>
            <w:tcW w:w="1417" w:type="dxa"/>
          </w:tcPr>
          <w:p w:rsidR="00000000" w:rsidRDefault="00A34002">
            <w:pPr>
              <w:jc w:val="center"/>
              <w:rPr>
                <w:snapToGrid w:val="0"/>
                <w:color w:val="000000"/>
                <w:lang w:val="es-ES"/>
              </w:rPr>
            </w:pPr>
            <w:r>
              <w:rPr>
                <w:snapToGrid w:val="0"/>
                <w:color w:val="000000"/>
                <w:lang w:val="es-ES"/>
              </w:rPr>
              <w:t>0.035</w:t>
            </w:r>
          </w:p>
        </w:tc>
        <w:tc>
          <w:tcPr>
            <w:tcW w:w="1560" w:type="dxa"/>
          </w:tcPr>
          <w:p w:rsidR="00000000" w:rsidRDefault="00A34002">
            <w:pPr>
              <w:jc w:val="center"/>
              <w:rPr>
                <w:snapToGrid w:val="0"/>
                <w:color w:val="000000"/>
                <w:lang w:val="es-ES"/>
              </w:rPr>
            </w:pPr>
            <w:r>
              <w:rPr>
                <w:snapToGrid w:val="0"/>
                <w:color w:val="000000"/>
                <w:lang w:val="es-ES"/>
              </w:rPr>
              <w:t>3.51%</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0.579</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0.639</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1</w:t>
            </w:r>
          </w:p>
        </w:tc>
        <w:tc>
          <w:tcPr>
            <w:tcW w:w="1417" w:type="dxa"/>
          </w:tcPr>
          <w:p w:rsidR="00000000" w:rsidRDefault="00A34002">
            <w:pPr>
              <w:jc w:val="center"/>
              <w:rPr>
                <w:snapToGrid w:val="0"/>
                <w:color w:val="000000"/>
                <w:lang w:val="es-ES"/>
              </w:rPr>
            </w:pPr>
            <w:r>
              <w:rPr>
                <w:snapToGrid w:val="0"/>
                <w:color w:val="000000"/>
                <w:lang w:val="es-ES"/>
              </w:rPr>
              <w:t>0.018</w:t>
            </w:r>
          </w:p>
        </w:tc>
        <w:tc>
          <w:tcPr>
            <w:tcW w:w="1560" w:type="dxa"/>
          </w:tcPr>
          <w:p w:rsidR="00000000" w:rsidRDefault="00A34002">
            <w:pPr>
              <w:jc w:val="center"/>
              <w:rPr>
                <w:snapToGrid w:val="0"/>
                <w:color w:val="000000"/>
                <w:lang w:val="es-ES"/>
              </w:rPr>
            </w:pPr>
            <w:r>
              <w:rPr>
                <w:snapToGrid w:val="0"/>
                <w:color w:val="000000"/>
                <w:lang w:val="es-ES"/>
              </w:rPr>
              <w:t>1.75%</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0.639</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0.700</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2</w:t>
            </w:r>
          </w:p>
        </w:tc>
        <w:tc>
          <w:tcPr>
            <w:tcW w:w="1417" w:type="dxa"/>
          </w:tcPr>
          <w:p w:rsidR="00000000" w:rsidRDefault="00A34002">
            <w:pPr>
              <w:jc w:val="center"/>
              <w:rPr>
                <w:snapToGrid w:val="0"/>
                <w:color w:val="000000"/>
                <w:lang w:val="es-ES"/>
              </w:rPr>
            </w:pPr>
            <w:r>
              <w:rPr>
                <w:snapToGrid w:val="0"/>
                <w:color w:val="000000"/>
                <w:lang w:val="es-ES"/>
              </w:rPr>
              <w:t>0.035</w:t>
            </w:r>
          </w:p>
        </w:tc>
        <w:tc>
          <w:tcPr>
            <w:tcW w:w="1560" w:type="dxa"/>
          </w:tcPr>
          <w:p w:rsidR="00000000" w:rsidRDefault="00A34002">
            <w:pPr>
              <w:jc w:val="center"/>
              <w:rPr>
                <w:snapToGrid w:val="0"/>
                <w:color w:val="000000"/>
                <w:lang w:val="es-ES"/>
              </w:rPr>
            </w:pPr>
            <w:r>
              <w:rPr>
                <w:snapToGrid w:val="0"/>
                <w:color w:val="000000"/>
                <w:lang w:val="es-ES"/>
              </w:rPr>
              <w:t>3.51%</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0.700</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0.760</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2</w:t>
            </w:r>
          </w:p>
        </w:tc>
        <w:tc>
          <w:tcPr>
            <w:tcW w:w="1417" w:type="dxa"/>
          </w:tcPr>
          <w:p w:rsidR="00000000" w:rsidRDefault="00A34002">
            <w:pPr>
              <w:jc w:val="center"/>
              <w:rPr>
                <w:snapToGrid w:val="0"/>
                <w:color w:val="000000"/>
                <w:lang w:val="es-ES"/>
              </w:rPr>
            </w:pPr>
            <w:r>
              <w:rPr>
                <w:snapToGrid w:val="0"/>
                <w:color w:val="000000"/>
                <w:lang w:val="es-ES"/>
              </w:rPr>
              <w:t>0.035</w:t>
            </w:r>
          </w:p>
        </w:tc>
        <w:tc>
          <w:tcPr>
            <w:tcW w:w="1560" w:type="dxa"/>
          </w:tcPr>
          <w:p w:rsidR="00000000" w:rsidRDefault="00A34002">
            <w:pPr>
              <w:jc w:val="center"/>
              <w:rPr>
                <w:snapToGrid w:val="0"/>
                <w:color w:val="000000"/>
                <w:lang w:val="es-ES"/>
              </w:rPr>
            </w:pPr>
            <w:r>
              <w:rPr>
                <w:snapToGrid w:val="0"/>
                <w:color w:val="000000"/>
                <w:lang w:val="es-ES"/>
              </w:rPr>
              <w:t>3.51%</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0.760</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0.820</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4</w:t>
            </w:r>
          </w:p>
        </w:tc>
        <w:tc>
          <w:tcPr>
            <w:tcW w:w="1417" w:type="dxa"/>
          </w:tcPr>
          <w:p w:rsidR="00000000" w:rsidRDefault="00A34002">
            <w:pPr>
              <w:jc w:val="center"/>
              <w:rPr>
                <w:snapToGrid w:val="0"/>
                <w:color w:val="000000"/>
                <w:lang w:val="es-ES"/>
              </w:rPr>
            </w:pPr>
            <w:r>
              <w:rPr>
                <w:snapToGrid w:val="0"/>
                <w:color w:val="000000"/>
                <w:lang w:val="es-ES"/>
              </w:rPr>
              <w:t>0.070</w:t>
            </w:r>
          </w:p>
        </w:tc>
        <w:tc>
          <w:tcPr>
            <w:tcW w:w="1560" w:type="dxa"/>
          </w:tcPr>
          <w:p w:rsidR="00000000" w:rsidRDefault="00A34002">
            <w:pPr>
              <w:jc w:val="center"/>
              <w:rPr>
                <w:snapToGrid w:val="0"/>
                <w:color w:val="000000"/>
                <w:lang w:val="es-ES"/>
              </w:rPr>
            </w:pPr>
            <w:r>
              <w:rPr>
                <w:snapToGrid w:val="0"/>
                <w:color w:val="000000"/>
                <w:lang w:val="es-ES"/>
              </w:rPr>
              <w:t>7.02%</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0.820</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w:t>
            </w:r>
            <w:r>
              <w:rPr>
                <w:snapToGrid w:val="0"/>
                <w:color w:val="000000"/>
                <w:sz w:val="20"/>
                <w:lang w:val="es-ES"/>
              </w:rPr>
              <w:t>.880</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7</w:t>
            </w:r>
          </w:p>
        </w:tc>
        <w:tc>
          <w:tcPr>
            <w:tcW w:w="1417" w:type="dxa"/>
          </w:tcPr>
          <w:p w:rsidR="00000000" w:rsidRDefault="00A34002">
            <w:pPr>
              <w:jc w:val="center"/>
              <w:rPr>
                <w:snapToGrid w:val="0"/>
                <w:color w:val="000000"/>
                <w:lang w:val="es-ES"/>
              </w:rPr>
            </w:pPr>
            <w:r>
              <w:rPr>
                <w:snapToGrid w:val="0"/>
                <w:color w:val="000000"/>
                <w:lang w:val="es-ES"/>
              </w:rPr>
              <w:t>0.123</w:t>
            </w:r>
          </w:p>
        </w:tc>
        <w:tc>
          <w:tcPr>
            <w:tcW w:w="1560" w:type="dxa"/>
          </w:tcPr>
          <w:p w:rsidR="00000000" w:rsidRDefault="00A34002">
            <w:pPr>
              <w:jc w:val="center"/>
              <w:rPr>
                <w:snapToGrid w:val="0"/>
                <w:color w:val="000000"/>
                <w:lang w:val="es-ES"/>
              </w:rPr>
            </w:pPr>
            <w:r>
              <w:rPr>
                <w:snapToGrid w:val="0"/>
                <w:color w:val="000000"/>
                <w:lang w:val="es-ES"/>
              </w:rPr>
              <w:t>12.28%</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0.880</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0.940</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9</w:t>
            </w:r>
          </w:p>
        </w:tc>
        <w:tc>
          <w:tcPr>
            <w:tcW w:w="1417" w:type="dxa"/>
          </w:tcPr>
          <w:p w:rsidR="00000000" w:rsidRDefault="00A34002">
            <w:pPr>
              <w:jc w:val="center"/>
              <w:rPr>
                <w:snapToGrid w:val="0"/>
                <w:color w:val="000000"/>
                <w:lang w:val="es-ES"/>
              </w:rPr>
            </w:pPr>
            <w:r>
              <w:rPr>
                <w:snapToGrid w:val="0"/>
                <w:color w:val="000000"/>
                <w:lang w:val="es-ES"/>
              </w:rPr>
              <w:t>0.158</w:t>
            </w:r>
          </w:p>
        </w:tc>
        <w:tc>
          <w:tcPr>
            <w:tcW w:w="1560" w:type="dxa"/>
          </w:tcPr>
          <w:p w:rsidR="00000000" w:rsidRDefault="00A34002">
            <w:pPr>
              <w:jc w:val="center"/>
              <w:rPr>
                <w:snapToGrid w:val="0"/>
                <w:color w:val="000000"/>
                <w:lang w:val="es-ES"/>
              </w:rPr>
            </w:pPr>
            <w:r>
              <w:rPr>
                <w:snapToGrid w:val="0"/>
                <w:color w:val="000000"/>
                <w:lang w:val="es-ES"/>
              </w:rPr>
              <w:t>15.79%</w:t>
            </w:r>
          </w:p>
        </w:tc>
      </w:tr>
      <w:tr w:rsidR="00000000">
        <w:tblPrEx>
          <w:tblCellMar>
            <w:top w:w="0" w:type="dxa"/>
            <w:bottom w:w="0" w:type="dxa"/>
          </w:tblCellMar>
        </w:tblPrEx>
        <w:trPr>
          <w:trHeight w:val="250"/>
        </w:trPr>
        <w:tc>
          <w:tcPr>
            <w:tcW w:w="283" w:type="dxa"/>
          </w:tcPr>
          <w:p w:rsidR="00000000" w:rsidRDefault="00A34002">
            <w:pPr>
              <w:jc w:val="right"/>
              <w:rPr>
                <w:b/>
                <w:snapToGrid w:val="0"/>
                <w:color w:val="000000"/>
                <w:lang w:val="es-ES"/>
              </w:rPr>
            </w:pPr>
            <w:r>
              <w:rPr>
                <w:b/>
                <w:snapToGrid w:val="0"/>
                <w:color w:val="000000"/>
                <w:lang w:val="es-ES"/>
              </w:rPr>
              <w:t>[</w:t>
            </w:r>
          </w:p>
        </w:tc>
        <w:tc>
          <w:tcPr>
            <w:tcW w:w="567" w:type="dxa"/>
          </w:tcPr>
          <w:p w:rsidR="00000000" w:rsidRDefault="00A34002">
            <w:pPr>
              <w:jc w:val="right"/>
              <w:rPr>
                <w:snapToGrid w:val="0"/>
                <w:color w:val="000000"/>
                <w:sz w:val="20"/>
                <w:lang w:val="es-ES"/>
              </w:rPr>
            </w:pPr>
            <w:r>
              <w:rPr>
                <w:snapToGrid w:val="0"/>
                <w:color w:val="000000"/>
                <w:sz w:val="20"/>
                <w:lang w:val="es-ES"/>
              </w:rPr>
              <w:t>0.940</w:t>
            </w:r>
          </w:p>
        </w:tc>
        <w:tc>
          <w:tcPr>
            <w:tcW w:w="284" w:type="dxa"/>
          </w:tcPr>
          <w:p w:rsidR="00000000" w:rsidRDefault="00A34002">
            <w:pPr>
              <w:jc w:val="center"/>
              <w:rPr>
                <w:b/>
                <w:snapToGrid w:val="0"/>
                <w:color w:val="000000"/>
                <w:lang w:val="es-ES"/>
              </w:rPr>
            </w:pPr>
            <w:r>
              <w:rPr>
                <w:b/>
                <w:snapToGrid w:val="0"/>
                <w:color w:val="000000"/>
                <w:lang w:val="es-ES"/>
              </w:rPr>
              <w:t xml:space="preserve"> ; </w:t>
            </w:r>
          </w:p>
        </w:tc>
        <w:tc>
          <w:tcPr>
            <w:tcW w:w="567" w:type="dxa"/>
          </w:tcPr>
          <w:p w:rsidR="00000000" w:rsidRDefault="00A34002">
            <w:pPr>
              <w:jc w:val="right"/>
              <w:rPr>
                <w:snapToGrid w:val="0"/>
                <w:color w:val="000000"/>
                <w:sz w:val="20"/>
                <w:lang w:val="es-ES"/>
              </w:rPr>
            </w:pPr>
            <w:r>
              <w:rPr>
                <w:snapToGrid w:val="0"/>
                <w:color w:val="000000"/>
                <w:sz w:val="20"/>
                <w:lang w:val="es-ES"/>
              </w:rPr>
              <w:t>1.000</w:t>
            </w:r>
          </w:p>
        </w:tc>
        <w:tc>
          <w:tcPr>
            <w:tcW w:w="283" w:type="dxa"/>
          </w:tcPr>
          <w:p w:rsidR="00000000" w:rsidRDefault="00A34002">
            <w:pPr>
              <w:jc w:val="center"/>
              <w:rPr>
                <w:b/>
                <w:snapToGrid w:val="0"/>
                <w:color w:val="000000"/>
                <w:lang w:val="es-ES"/>
              </w:rPr>
            </w:pPr>
            <w:r>
              <w:rPr>
                <w:b/>
                <w:snapToGrid w:val="0"/>
                <w:color w:val="000000"/>
                <w:lang w:val="es-ES"/>
              </w:rPr>
              <w:t>)</w:t>
            </w:r>
          </w:p>
        </w:tc>
        <w:tc>
          <w:tcPr>
            <w:tcW w:w="1418" w:type="dxa"/>
          </w:tcPr>
          <w:p w:rsidR="00000000" w:rsidRDefault="00A34002">
            <w:pPr>
              <w:ind w:right="394"/>
              <w:jc w:val="right"/>
              <w:rPr>
                <w:snapToGrid w:val="0"/>
                <w:color w:val="000000"/>
              </w:rPr>
            </w:pPr>
            <w:r>
              <w:rPr>
                <w:snapToGrid w:val="0"/>
                <w:color w:val="000000"/>
              </w:rPr>
              <w:t>27</w:t>
            </w:r>
          </w:p>
        </w:tc>
        <w:tc>
          <w:tcPr>
            <w:tcW w:w="1417" w:type="dxa"/>
          </w:tcPr>
          <w:p w:rsidR="00000000" w:rsidRDefault="00A34002">
            <w:pPr>
              <w:jc w:val="center"/>
              <w:rPr>
                <w:snapToGrid w:val="0"/>
                <w:color w:val="000000"/>
                <w:lang w:val="es-ES"/>
              </w:rPr>
            </w:pPr>
            <w:r>
              <w:rPr>
                <w:snapToGrid w:val="0"/>
                <w:color w:val="000000"/>
                <w:lang w:val="es-ES"/>
              </w:rPr>
              <w:t>0.474</w:t>
            </w:r>
          </w:p>
        </w:tc>
        <w:tc>
          <w:tcPr>
            <w:tcW w:w="1560" w:type="dxa"/>
          </w:tcPr>
          <w:p w:rsidR="00000000" w:rsidRDefault="00A34002">
            <w:pPr>
              <w:jc w:val="center"/>
              <w:rPr>
                <w:snapToGrid w:val="0"/>
                <w:color w:val="000000"/>
                <w:lang w:val="es-ES"/>
              </w:rPr>
            </w:pPr>
            <w:r>
              <w:rPr>
                <w:snapToGrid w:val="0"/>
                <w:color w:val="000000"/>
                <w:lang w:val="es-ES"/>
              </w:rPr>
              <w:t>47.37%</w:t>
            </w:r>
          </w:p>
        </w:tc>
      </w:tr>
      <w:tr w:rsidR="00000000">
        <w:tblPrEx>
          <w:tblCellMar>
            <w:top w:w="0" w:type="dxa"/>
            <w:bottom w:w="0" w:type="dxa"/>
          </w:tblCellMar>
        </w:tblPrEx>
        <w:trPr>
          <w:cantSplit/>
          <w:trHeight w:val="250"/>
        </w:trPr>
        <w:tc>
          <w:tcPr>
            <w:tcW w:w="283" w:type="dxa"/>
          </w:tcPr>
          <w:p w:rsidR="00000000" w:rsidRDefault="00A34002">
            <w:pPr>
              <w:jc w:val="right"/>
              <w:rPr>
                <w:b/>
                <w:snapToGrid w:val="0"/>
                <w:color w:val="000000"/>
                <w:lang w:val="es-ES"/>
              </w:rPr>
            </w:pPr>
          </w:p>
        </w:tc>
        <w:tc>
          <w:tcPr>
            <w:tcW w:w="1701" w:type="dxa"/>
            <w:gridSpan w:val="4"/>
          </w:tcPr>
          <w:p w:rsidR="00000000" w:rsidRDefault="00A34002">
            <w:pPr>
              <w:rPr>
                <w:b/>
                <w:snapToGrid w:val="0"/>
                <w:color w:val="000000"/>
                <w:lang w:val="es-ES"/>
              </w:rPr>
            </w:pPr>
            <w:r>
              <w:rPr>
                <w:b/>
                <w:snapToGrid w:val="0"/>
                <w:color w:val="000000"/>
                <w:lang w:val="es-ES"/>
              </w:rPr>
              <w:t>Total</w:t>
            </w:r>
          </w:p>
        </w:tc>
        <w:tc>
          <w:tcPr>
            <w:tcW w:w="1418" w:type="dxa"/>
          </w:tcPr>
          <w:p w:rsidR="00000000" w:rsidRDefault="00A34002">
            <w:pPr>
              <w:ind w:right="394"/>
              <w:jc w:val="right"/>
              <w:rPr>
                <w:snapToGrid w:val="0"/>
                <w:color w:val="000000"/>
              </w:rPr>
            </w:pPr>
            <w:r>
              <w:rPr>
                <w:snapToGrid w:val="0"/>
                <w:color w:val="000000"/>
              </w:rPr>
              <w:t>57</w:t>
            </w:r>
          </w:p>
        </w:tc>
        <w:tc>
          <w:tcPr>
            <w:tcW w:w="1417" w:type="dxa"/>
          </w:tcPr>
          <w:p w:rsidR="00000000" w:rsidRDefault="00A34002">
            <w:pPr>
              <w:jc w:val="center"/>
              <w:rPr>
                <w:snapToGrid w:val="0"/>
                <w:color w:val="000000"/>
                <w:lang w:val="es-ES"/>
              </w:rPr>
            </w:pPr>
            <w:r>
              <w:rPr>
                <w:snapToGrid w:val="0"/>
                <w:color w:val="000000"/>
                <w:lang w:val="es-ES"/>
              </w:rPr>
              <w:t>1.000</w:t>
            </w:r>
          </w:p>
        </w:tc>
        <w:tc>
          <w:tcPr>
            <w:tcW w:w="1560" w:type="dxa"/>
          </w:tcPr>
          <w:p w:rsidR="00000000" w:rsidRDefault="00A34002">
            <w:pPr>
              <w:jc w:val="center"/>
              <w:rPr>
                <w:snapToGrid w:val="0"/>
                <w:color w:val="000000"/>
                <w:lang w:val="es-ES"/>
              </w:rPr>
            </w:pPr>
            <w:r>
              <w:rPr>
                <w:snapToGrid w:val="0"/>
                <w:color w:val="000000"/>
                <w:lang w:val="es-ES"/>
              </w:rPr>
              <w:t>100.00%</w:t>
            </w:r>
          </w:p>
        </w:tc>
      </w:tr>
      <w:tr w:rsidR="00000000">
        <w:tblPrEx>
          <w:tblCellMar>
            <w:top w:w="0" w:type="dxa"/>
            <w:bottom w:w="0" w:type="dxa"/>
          </w:tblCellMar>
        </w:tblPrEx>
        <w:trPr>
          <w:cantSplit/>
          <w:trHeight w:val="250"/>
        </w:trPr>
        <w:tc>
          <w:tcPr>
            <w:tcW w:w="6379" w:type="dxa"/>
            <w:gridSpan w:val="8"/>
            <w:tcBorders>
              <w:top w:val="single" w:sz="12" w:space="0" w:color="auto"/>
            </w:tcBorders>
          </w:tcPr>
          <w:p w:rsidR="00000000" w:rsidRDefault="00A34002">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1998–99)</w:t>
            </w:r>
          </w:p>
        </w:tc>
      </w:tr>
    </w:tbl>
    <w:p w:rsidR="00000000" w:rsidRDefault="00A34002">
      <w:pPr>
        <w:pStyle w:val="Textoindependiente"/>
        <w:rPr>
          <w:b/>
          <w:spacing w:val="-1"/>
        </w:rPr>
      </w:pPr>
      <w:r>
        <w:rPr>
          <w:snapToGrid/>
        </w:rPr>
        <w:br w:type="page"/>
      </w:r>
      <w:r>
        <w:rPr>
          <w:b/>
          <w:spacing w:val="-1"/>
        </w:rPr>
        <w:pict>
          <v:rect id="_x0000_s2521" style="position:absolute;left:0;text-align:left;margin-left:1.8pt;margin-top:-5.4pt;width:403.2pt;height:604.8pt;z-index:251749888" o:allowincell="f" filled="f" strokeweight="4.5pt">
            <v:stroke linestyle="thinThick"/>
            <v:textbox inset="0,0,0,0"/>
          </v:rect>
        </w:pict>
      </w:r>
      <w:r>
        <w:rPr>
          <w:b/>
          <w:spacing w:val="-1"/>
        </w:rPr>
        <w:t xml:space="preserve"> </w:t>
      </w:r>
      <w:r>
        <w:rPr>
          <w:b/>
          <w:spacing w:val="-1"/>
        </w:rPr>
        <w:pict>
          <v:rect id="_x0000_s2491" style="position:absolute;left:0;text-align:left;margin-left:1.8pt;margin-top:-4.8pt;width:403.2pt;height:597.6pt;z-index:-251579904;mso-position-horizontal-relative:text;mso-position-vertical-relative:text" o:allowincell="f" stroked="f" strokeweight="4.5pt">
            <v:stroke dashstyle="1 1" linestyle="thinThick" endcap="round"/>
          </v:rect>
        </w:pict>
      </w:r>
      <w:r>
        <w:rPr>
          <w:b/>
          <w:spacing w:val="-1"/>
        </w:rPr>
        <w:t>GRÁFICO 3.92</w:t>
      </w:r>
    </w:p>
    <w:p w:rsidR="00000000" w:rsidRDefault="00A34002">
      <w:pPr>
        <w:pStyle w:val="Textoindependiente"/>
        <w:rPr>
          <w:b/>
          <w:spacing w:val="-1"/>
        </w:rPr>
      </w:pPr>
      <w:r>
        <w:rPr>
          <w:b/>
          <w:spacing w:val="-1"/>
        </w:rPr>
        <w:t>Ojivas y diagramas de cajas – Proporción de</w:t>
      </w:r>
    </w:p>
    <w:p w:rsidR="00000000" w:rsidRDefault="00A34002">
      <w:pPr>
        <w:pStyle w:val="Textoindependiente"/>
        <w:rPr>
          <w:b/>
          <w:spacing w:val="-1"/>
        </w:rPr>
      </w:pPr>
      <w:r>
        <w:rPr>
          <w:b/>
          <w:noProof/>
          <w:snapToGrid/>
          <w:spacing w:val="-1"/>
        </w:rPr>
        <w:pict>
          <v:line id="_x0000_s2614" style="position:absolute;left:0;text-align:left;rotation:4020653fd;z-index:251814400" from="59.55pt,281.25pt" to="59.6pt,288.45pt" o:allowincell="f" strokecolor="green"/>
        </w:pict>
      </w:r>
      <w:r>
        <w:rPr>
          <w:b/>
          <w:noProof/>
          <w:snapToGrid/>
          <w:spacing w:val="-1"/>
        </w:rPr>
        <w:pict>
          <v:line id="_x0000_s2598" style="position:absolute;left:0;text-align:left;rotation:4609374fd;z-index:251801088" from="159.6pt,276.6pt" to="159.65pt,283.8pt" o:allowincell="f" strokecolor="#f60"/>
        </w:pict>
      </w:r>
      <w:r>
        <w:rPr>
          <w:b/>
          <w:noProof/>
          <w:snapToGrid/>
          <w:spacing w:val="-1"/>
        </w:rPr>
        <w:pict>
          <v:rect id="_x0000_s2597" style="position:absolute;left:0;text-align:left;margin-left:150.25pt;margin-top:280.65pt;width:5.65pt;height:5.65pt;z-index:251800064" o:allowincell="f" filled="f" strokecolor="#f60"/>
        </w:pict>
      </w:r>
      <w:r>
        <w:rPr>
          <w:b/>
          <w:noProof/>
          <w:snapToGrid/>
          <w:spacing w:val="-1"/>
        </w:rPr>
        <w:pict>
          <v:line id="_x0000_s2595" style="position:absolute;left:0;text-align:left;rotation:-4039046fd;flip:x;z-index:251798016" from="211.2pt,277.55pt" to="211.25pt,283.2pt" o:allowincell="f" strokecolor="#339"/>
        </w:pict>
      </w:r>
      <w:r>
        <w:rPr>
          <w:b/>
          <w:noProof/>
          <w:snapToGrid/>
          <w:spacing w:val="-1"/>
        </w:rPr>
        <w:pict>
          <v:oval id="_x0000_s2596" style="position:absolute;left:0;text-align:left;margin-left:203.25pt;margin-top:280.65pt;width:5.65pt;height:5.65pt;z-index:251799040" o:allowincell="f" filled="f" strokecolor="#339"/>
        </w:pict>
      </w:r>
      <w:r>
        <w:rPr>
          <w:b/>
          <w:noProof/>
          <w:snapToGrid/>
          <w:spacing w:val="-1"/>
        </w:rPr>
        <w:pict>
          <v:line id="_x0000_s2579" style="position:absolute;left:0;text-align:left;z-index:-251531776" from="358.65pt,96.6pt" to="358.65pt,492.6pt" o:allowincell="f" strokecolor="gray" strokeweight="1.5pt">
            <v:stroke dashstyle="1 1" endarrow="classic" endcap="round"/>
          </v:line>
        </w:pict>
      </w:r>
      <w:r>
        <w:rPr>
          <w:b/>
          <w:noProof/>
          <w:snapToGrid/>
          <w:spacing w:val="-1"/>
        </w:rPr>
        <w:pict>
          <v:line id="_x0000_s2574" style="position:absolute;left:0;text-align:left;z-index:-251534848" from="364.3pt,103.8pt" to="364.3pt,355.8pt" o:allowincell="f" strokecolor="gray" strokeweight="1.5pt">
            <v:stroke dashstyle="1 1" endarrow="classic" endcap="round"/>
          </v:line>
        </w:pict>
      </w:r>
      <w:r>
        <w:rPr>
          <w:b/>
          <w:noProof/>
          <w:snapToGrid/>
          <w:spacing w:val="-1"/>
        </w:rPr>
        <w:pict>
          <v:line id="_x0000_s2572" style="position:absolute;left:0;text-align:left;z-index:-251536896" from="354.6pt,161.4pt" to="354.6pt,355.8pt" o:allowincell="f" strokecolor="gray" strokeweight="1.5pt">
            <v:stroke dashstyle="1 1" endarrow="classic" endcap="round"/>
          </v:line>
        </w:pict>
      </w:r>
      <w:r>
        <w:rPr>
          <w:b/>
          <w:noProof/>
          <w:snapToGrid/>
          <w:spacing w:val="-1"/>
        </w:rPr>
        <w:pict>
          <v:line id="_x0000_s2571" style="position:absolute;left:0;text-align:left;z-index:-251537920" from="343.6pt,161.4pt" to="343.6pt,492.6pt" o:allowincell="f" strokecolor="gray" strokeweight="1.5pt">
            <v:stroke dashstyle="1 1" endarrow="classic" endcap="round"/>
          </v:line>
        </w:pict>
      </w:r>
      <w:r>
        <w:rPr>
          <w:b/>
          <w:noProof/>
          <w:snapToGrid/>
          <w:spacing w:val="-1"/>
        </w:rPr>
        <w:pict>
          <v:line id="_x0000_s2570" style="position:absolute;left:0;text-align:left;z-index:-251538944" from="347.4pt,226.2pt" to="347.4pt,355.8pt" o:allowincell="f" strokecolor="gray" strokeweight="1.5pt">
            <v:stroke dashstyle="1 1" endarrow="classic" endcap="round"/>
          </v:line>
        </w:pict>
      </w:r>
      <w:r>
        <w:rPr>
          <w:b/>
          <w:noProof/>
          <w:snapToGrid/>
          <w:spacing w:val="-1"/>
        </w:rPr>
        <w:pict>
          <v:line id="_x0000_s2569" style="position:absolute;left:0;text-align:left;z-index:251776512" from="347.4pt,226.2pt" to="347.4pt,355.8pt" o:allowincell="f" stroked="f">
            <v:stroke endarrow="block"/>
          </v:line>
        </w:pict>
      </w:r>
      <w:r>
        <w:rPr>
          <w:b/>
          <w:noProof/>
          <w:snapToGrid/>
          <w:spacing w:val="-1"/>
        </w:rPr>
        <w:pict>
          <v:line id="_x0000_s2568" style="position:absolute;left:0;text-align:left;z-index:-251540992" from="344.15pt,226.2pt" to="344.15pt,427.8pt" o:allowincell="f" strokecolor="gray">
            <v:stroke dashstyle="1 1" endarrow="classic" endcap="round"/>
          </v:line>
        </w:pict>
      </w:r>
      <w:r>
        <w:rPr>
          <w:b/>
          <w:noProof/>
          <w:snapToGrid/>
          <w:spacing w:val="-1"/>
        </w:rPr>
        <w:pict>
          <v:line id="_x0000_s2567" style="position:absolute;left:0;text-align:left;z-index:-251542016" from="297pt,226.2pt" to="297pt,492.6pt" o:allowincell="f" strokecolor="gray" strokeweight="1.5pt">
            <v:stroke dashstyle="1 1" endarrow="classic" endcap="round"/>
          </v:line>
        </w:pict>
      </w:r>
      <w:r>
        <w:rPr>
          <w:b/>
          <w:noProof/>
          <w:snapToGrid/>
          <w:spacing w:val="-1"/>
        </w:rPr>
        <w:pict>
          <v:shape id="_x0000_s2505" type="#_x0000_t202" style="position:absolute;left:0;text-align:left;margin-left:45pt;margin-top:67.8pt;width:28.8pt;height:180pt;z-index:251747840" o:allowincell="f" filled="f" stroked="f">
            <v:textbox style="mso-next-textbox:#_x0000_s2505" inset="0,0,0,0">
              <w:txbxContent>
                <w:p w:rsidR="00000000" w:rsidRDefault="00A34002">
                  <w:pPr>
                    <w:jc w:val="center"/>
                    <w:rPr>
                      <w:b/>
                      <w:sz w:val="10"/>
                    </w:rPr>
                  </w:pPr>
                </w:p>
                <w:p w:rsidR="00000000" w:rsidRDefault="00A34002">
                  <w:pPr>
                    <w:jc w:val="center"/>
                    <w:rPr>
                      <w:b/>
                    </w:rPr>
                  </w:pPr>
                </w:p>
                <w:p w:rsidR="00000000" w:rsidRDefault="00A34002">
                  <w:pPr>
                    <w:jc w:val="center"/>
                    <w:rPr>
                      <w:b/>
                      <w:vertAlign w:val="subscript"/>
                    </w:rPr>
                  </w:pPr>
                  <w:r>
                    <w:rPr>
                      <w:b/>
                    </w:rPr>
                    <w:t>Q</w:t>
                  </w:r>
                  <w:r>
                    <w:rPr>
                      <w:b/>
                      <w:vertAlign w:val="subscript"/>
                    </w:rPr>
                    <w:t>3</w:t>
                  </w:r>
                </w:p>
                <w:p w:rsidR="00000000" w:rsidRDefault="00A34002">
                  <w:pPr>
                    <w:jc w:val="center"/>
                    <w:rPr>
                      <w:b/>
                      <w:sz w:val="30"/>
                    </w:rPr>
                  </w:pPr>
                </w:p>
                <w:p w:rsidR="00000000" w:rsidRDefault="00A34002">
                  <w:pPr>
                    <w:jc w:val="center"/>
                    <w:rPr>
                      <w:b/>
                    </w:rPr>
                  </w:pPr>
                </w:p>
                <w:p w:rsidR="00000000" w:rsidRDefault="00A34002">
                  <w:pPr>
                    <w:jc w:val="center"/>
                    <w:rPr>
                      <w:b/>
                      <w:sz w:val="12"/>
                    </w:rPr>
                  </w:pPr>
                </w:p>
                <w:p w:rsidR="00000000" w:rsidRDefault="00A34002">
                  <w:pPr>
                    <w:jc w:val="center"/>
                    <w:rPr>
                      <w:b/>
                      <w:sz w:val="12"/>
                    </w:rPr>
                  </w:pPr>
                </w:p>
                <w:p w:rsidR="00000000" w:rsidRDefault="00A34002">
                  <w:pPr>
                    <w:jc w:val="center"/>
                    <w:rPr>
                      <w:b/>
                      <w:sz w:val="2"/>
                    </w:rPr>
                  </w:pPr>
                </w:p>
                <w:p w:rsidR="00000000" w:rsidRDefault="00A34002">
                  <w:pPr>
                    <w:jc w:val="center"/>
                    <w:rPr>
                      <w:b/>
                    </w:rPr>
                  </w:pPr>
                  <w:r>
                    <w:rPr>
                      <w:b/>
                    </w:rPr>
                    <w:t>Q</w:t>
                  </w:r>
                  <w:r>
                    <w:rPr>
                      <w:b/>
                      <w:vertAlign w:val="subscript"/>
                    </w:rPr>
                    <w:t>2</w:t>
                  </w:r>
                </w:p>
                <w:p w:rsidR="00000000" w:rsidRDefault="00A34002">
                  <w:pPr>
                    <w:jc w:val="center"/>
                    <w:rPr>
                      <w:b/>
                    </w:rPr>
                  </w:pPr>
                </w:p>
                <w:p w:rsidR="00000000" w:rsidRDefault="00A34002">
                  <w:pPr>
                    <w:jc w:val="center"/>
                    <w:rPr>
                      <w:b/>
                    </w:rPr>
                  </w:pPr>
                </w:p>
                <w:p w:rsidR="00000000" w:rsidRDefault="00A34002">
                  <w:pPr>
                    <w:jc w:val="center"/>
                    <w:rPr>
                      <w:b/>
                      <w:sz w:val="20"/>
                    </w:rPr>
                  </w:pPr>
                </w:p>
                <w:p w:rsidR="00000000" w:rsidRDefault="00A34002">
                  <w:pPr>
                    <w:jc w:val="center"/>
                    <w:rPr>
                      <w:b/>
                      <w:sz w:val="18"/>
                    </w:rPr>
                  </w:pPr>
                </w:p>
                <w:p w:rsidR="00000000" w:rsidRDefault="00A34002">
                  <w:pPr>
                    <w:jc w:val="center"/>
                    <w:rPr>
                      <w:b/>
                      <w:vertAlign w:val="subscript"/>
                    </w:rPr>
                  </w:pPr>
                  <w:r>
                    <w:rPr>
                      <w:b/>
                    </w:rPr>
                    <w:t>Q</w:t>
                  </w:r>
                  <w:r>
                    <w:rPr>
                      <w:b/>
                      <w:vertAlign w:val="subscript"/>
                    </w:rPr>
                    <w:t>1</w:t>
                  </w:r>
                </w:p>
                <w:p w:rsidR="00000000" w:rsidRDefault="00A34002">
                  <w:pPr>
                    <w:jc w:val="center"/>
                    <w:rPr>
                      <w:b/>
                    </w:rPr>
                  </w:pPr>
                </w:p>
              </w:txbxContent>
            </v:textbox>
          </v:shape>
        </w:pict>
      </w:r>
      <w:r w:rsidR="00A31D86">
        <w:rPr>
          <w:b/>
          <w:noProof/>
          <w:snapToGrid/>
          <w:spacing w:val="-1"/>
          <w:lang w:val="es-ES"/>
        </w:rPr>
        <w:drawing>
          <wp:anchor distT="0" distB="0" distL="114300" distR="114300" simplePos="0" relativeHeight="251773440" behindDoc="1" locked="0" layoutInCell="0" allowOverlap="1">
            <wp:simplePos x="0" y="0"/>
            <wp:positionH relativeFrom="column">
              <wp:posOffset>302260</wp:posOffset>
            </wp:positionH>
            <wp:positionV relativeFrom="paragraph">
              <wp:posOffset>220980</wp:posOffset>
            </wp:positionV>
            <wp:extent cx="4725035" cy="3772535"/>
            <wp:effectExtent l="0" t="0" r="0" b="0"/>
            <wp:wrapTopAndBottom/>
            <wp:docPr id="1542" name="Imagen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pic:cNvPicPr>
                      <a:picLocks noChangeAspect="1" noChangeArrowheads="1"/>
                    </pic:cNvPicPr>
                  </pic:nvPicPr>
                  <pic:blipFill>
                    <a:blip r:embed="rId30"/>
                    <a:srcRect/>
                    <a:stretch>
                      <a:fillRect/>
                    </a:stretch>
                  </pic:blipFill>
                  <pic:spPr bwMode="auto">
                    <a:xfrm>
                      <a:off x="0" y="0"/>
                      <a:ext cx="4725035" cy="3772535"/>
                    </a:xfrm>
                    <a:prstGeom prst="rect">
                      <a:avLst/>
                    </a:prstGeom>
                    <a:noFill/>
                  </pic:spPr>
                </pic:pic>
              </a:graphicData>
            </a:graphic>
          </wp:anchor>
        </w:drawing>
      </w:r>
      <w:r>
        <w:rPr>
          <w:b/>
          <w:spacing w:val="-1"/>
        </w:rPr>
        <w:t xml:space="preserve">estudiantes promovidos de </w:t>
      </w:r>
      <w:r>
        <w:rPr>
          <w:b/>
          <w:noProof/>
          <w:snapToGrid/>
          <w:spacing w:val="-12"/>
        </w:rPr>
        <w:t>tercer año del bachillerato</w:t>
      </w:r>
      <w:r>
        <w:rPr>
          <w:snapToGrid/>
        </w:rPr>
        <w:t xml:space="preserve"> </w:t>
      </w:r>
      <w:r>
        <w:rPr>
          <w:b/>
          <w:spacing w:val="-1"/>
        </w:rPr>
        <w:t>por jornada</w:t>
      </w:r>
    </w:p>
    <w:p w:rsidR="00000000" w:rsidRDefault="00A34002">
      <w:pPr>
        <w:pStyle w:val="Textoindependiente"/>
        <w:spacing w:line="480" w:lineRule="auto"/>
        <w:ind w:left="851"/>
        <w:jc w:val="both"/>
      </w:pPr>
      <w:r>
        <w:rPr>
          <w:b/>
          <w:noProof/>
          <w:snapToGrid/>
          <w:spacing w:val="-1"/>
        </w:rPr>
        <w:pict>
          <v:shape id="_x0000_s2503" type="#_x0000_t202" style="position:absolute;left:0;text-align:left;margin-left:45pt;margin-top:306.6pt;width:338.4pt;height:13.8pt;z-index:251745792" o:allowincell="f" stroked="f" strokeweight="1pt">
            <v:textbox style="mso-next-textbox:#_x0000_s2503" inset="0,0,0,0">
              <w:txbxContent>
                <w:p w:rsidR="00000000" w:rsidRDefault="00A34002">
                  <w:pPr>
                    <w:jc w:val="center"/>
                    <w:rPr>
                      <w:b/>
                      <w:sz w:val="18"/>
                    </w:rPr>
                  </w:pPr>
                  <w:r>
                    <w:rPr>
                      <w:b/>
                      <w:sz w:val="18"/>
                    </w:rPr>
                    <w:t>Proporción de estudiantes promovidos de tercer año del bachillerato</w:t>
                  </w:r>
                </w:p>
              </w:txbxContent>
            </v:textbox>
          </v:shape>
        </w:pict>
      </w:r>
      <w:r>
        <w:rPr>
          <w:b/>
          <w:noProof/>
          <w:snapToGrid/>
          <w:spacing w:val="-1"/>
        </w:rPr>
        <w:pict>
          <v:line id="_x0000_s2514" style="position:absolute;left:0;text-align:left;z-index:251748864" from="268.2pt,213.6pt" to="268.2pt,415.2pt" o:allowincell="f" stroked="f">
            <v:stroke endarrow="block"/>
          </v:line>
        </w:pict>
      </w:r>
      <w:r>
        <w:rPr>
          <w:noProof/>
          <w:snapToGrid/>
        </w:rPr>
        <w:pict>
          <v:line id="_x0000_s2499" style="position:absolute;left:0;text-align:left;z-index:251744768" from="52.2pt,262.8pt" to="52.2pt,262.8pt" o:allowincell="f" strokeweight="1pt"/>
        </w:pict>
      </w:r>
      <w:r>
        <w:rPr>
          <w:snapToGrid/>
        </w:rPr>
        <w:pict>
          <v:line id="_x0000_s2498" style="position:absolute;left:0;text-align:left;z-index:251743744" from="59.4pt,205.2pt" to="405pt,205.2pt" o:allowincell="f" stroked="f"/>
        </w:pict>
      </w:r>
      <w:r>
        <w:rPr>
          <w:snapToGrid/>
        </w:rPr>
        <w:pict>
          <v:line id="_x0000_s2485" style="position:absolute;left:0;text-align:left;z-index:251730432" from="138.6pt,212.4pt" to="138.6pt,349.2pt" o:allowincell="f" stroked="f"/>
        </w:pict>
      </w:r>
    </w:p>
    <w:p w:rsidR="00000000" w:rsidRDefault="00A34002">
      <w:pPr>
        <w:pStyle w:val="Textoindependiente"/>
        <w:spacing w:line="480" w:lineRule="auto"/>
        <w:ind w:left="851"/>
        <w:jc w:val="both"/>
      </w:pPr>
      <w:r>
        <w:rPr>
          <w:snapToGrid/>
        </w:rPr>
        <w:pict>
          <v:line id="_x0000_s2487" style="position:absolute;left:0;text-align:left;z-index:251732480" from="354.6pt,14.75pt" to="354.6pt,43.55pt" o:allowincell="f" strokecolor="#339" strokeweight="2.25pt"/>
        </w:pict>
      </w:r>
      <w:r>
        <w:rPr>
          <w:snapToGrid/>
        </w:rPr>
        <w:pict>
          <v:rect id="_x0000_s2486" style="position:absolute;left:0;text-align:left;margin-left:347.4pt;margin-top:15.6pt;width:17.55pt;height:28.8pt;z-index:251731456" o:allowincell="f" fillcolor="#339" strokecolor="#339" strokeweight="2.25pt">
            <v:fill color2="fill lighten(0)" method="linear sigma" focus="-50%" type="gradient"/>
          </v:rect>
        </w:pict>
      </w:r>
      <w:r>
        <w:rPr>
          <w:noProof/>
          <w:snapToGrid/>
        </w:rPr>
        <w:pict>
          <v:line id="_x0000_s2575" style="position:absolute;left:0;text-align:left;z-index:-251533824" from="364.3pt,20.95pt" to="364.3pt,85.75pt" o:allowincell="f" strokecolor="gray">
            <v:stroke dashstyle="1 1" endarrow="classic" endcap="round"/>
          </v:line>
        </w:pict>
      </w:r>
      <w:r>
        <w:rPr>
          <w:noProof/>
          <w:snapToGrid/>
        </w:rPr>
        <w:pict>
          <v:line id="_x0000_s2573" style="position:absolute;left:0;text-align:left;z-index:-251535872" from="354.6pt,20.95pt" to="354.6pt,85.75pt" o:allowincell="f" strokecolor="gray">
            <v:stroke dashstyle="1 1" endarrow="classic" endcap="round"/>
          </v:line>
        </w:pict>
      </w:r>
      <w:r>
        <w:rPr>
          <w:snapToGrid/>
        </w:rPr>
        <w:pict>
          <v:shape id="_x0000_s2494" type="#_x0000_t202" style="position:absolute;left:0;text-align:left;margin-left:30.6pt;margin-top:8.4pt;width:108pt;height:21.6pt;z-index:-251576832" o:allowincell="f" stroked="f">
            <v:textbox style="mso-next-textbox:#_x0000_s2494">
              <w:txbxContent>
                <w:p w:rsidR="00000000" w:rsidRDefault="00A34002">
                  <w:pPr>
                    <w:pStyle w:val="Textonotapie"/>
                    <w:rPr>
                      <w:rFonts w:ascii="Arial" w:hAnsi="Arial"/>
                      <w:i/>
                    </w:rPr>
                  </w:pPr>
                  <w:r>
                    <w:rPr>
                      <w:rFonts w:ascii="Arial" w:hAnsi="Arial"/>
                      <w:i/>
                    </w:rPr>
                    <w:t>Jornada matutina</w:t>
                  </w:r>
                </w:p>
              </w:txbxContent>
            </v:textbox>
          </v:shape>
        </w:pict>
      </w:r>
    </w:p>
    <w:p w:rsidR="00000000" w:rsidRDefault="00A34002">
      <w:pPr>
        <w:pStyle w:val="Textoindependiente"/>
        <w:spacing w:line="480" w:lineRule="auto"/>
        <w:ind w:left="851"/>
        <w:jc w:val="both"/>
        <w:rPr>
          <w:sz w:val="28"/>
        </w:rPr>
      </w:pPr>
      <w:r>
        <w:rPr>
          <w:noProof/>
          <w:snapToGrid/>
          <w:sz w:val="28"/>
        </w:rPr>
        <w:pict>
          <v:line id="_x0000_s2577" style="position:absolute;left:0;text-align:left;flip:x;z-index:-251532800" from="203.4pt,.55pt" to="376.2pt,.55pt" o:allowincell="f" strokeweight="2.25pt"/>
        </w:pict>
      </w:r>
    </w:p>
    <w:p w:rsidR="00000000" w:rsidRDefault="00A34002">
      <w:pPr>
        <w:pStyle w:val="Textoindependiente"/>
        <w:spacing w:line="480" w:lineRule="auto"/>
        <w:jc w:val="both"/>
        <w:rPr>
          <w:spacing w:val="-1"/>
        </w:rPr>
      </w:pPr>
      <w:r>
        <w:pict>
          <v:shape id="_x0000_s2492" type="#_x0000_t202" style="position:absolute;left:0;text-align:left;margin-left:9pt;margin-top:147.15pt;width:345.6pt;height:28.8pt;z-index:251737600" o:allowincell="f" filled="f" stroked="f">
            <v:textbox style="mso-next-textbox:#_x0000_s2492">
              <w:txbxContent>
                <w:p w:rsidR="00000000" w:rsidRDefault="00A34002">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años lectivos 1995–99)</w:t>
                  </w:r>
                </w:p>
              </w:txbxContent>
            </v:textbox>
          </v:shape>
        </w:pict>
      </w:r>
      <w:r>
        <w:rPr>
          <w:spacing w:val="-1"/>
        </w:rPr>
        <w:pict>
          <v:shape id="_x0000_s2495" type="#_x0000_t202" style="position:absolute;left:0;text-align:left;margin-left:30.6pt;margin-top:20.6pt;width:136.8pt;height:21.6pt;z-index:-251575808" o:allowincell="f" stroked="f">
            <v:textbox style="mso-next-textbox:#_x0000_s2495">
              <w:txbxContent>
                <w:p w:rsidR="00000000" w:rsidRDefault="00A34002">
                  <w:pPr>
                    <w:pStyle w:val="Textonotapie"/>
                    <w:rPr>
                      <w:rFonts w:ascii="Arial" w:hAnsi="Arial"/>
                      <w:i/>
                    </w:rPr>
                  </w:pPr>
                  <w:r>
                    <w:rPr>
                      <w:rFonts w:ascii="Arial" w:hAnsi="Arial"/>
                      <w:i/>
                    </w:rPr>
                    <w:t>Jo</w:t>
                  </w:r>
                  <w:r>
                    <w:rPr>
                      <w:rFonts w:ascii="Arial" w:hAnsi="Arial"/>
                      <w:i/>
                    </w:rPr>
                    <w:t>rnada vespertina</w:t>
                  </w:r>
                </w:p>
              </w:txbxContent>
            </v:textbox>
          </v:shape>
        </w:pict>
      </w:r>
      <w:r>
        <w:rPr>
          <w:spacing w:val="-1"/>
        </w:rPr>
        <w:pict>
          <v:shape id="_x0000_s2496" type="#_x0000_t202" style="position:absolute;left:0;text-align:left;margin-left:30.6pt;margin-top:85.4pt;width:122.4pt;height:21.6pt;z-index:-251574784" o:allowincell="f" stroked="f">
            <v:textbox style="mso-next-textbox:#_x0000_s2496">
              <w:txbxContent>
                <w:p w:rsidR="00000000" w:rsidRDefault="00A34002">
                  <w:pPr>
                    <w:pStyle w:val="Textonotapie"/>
                    <w:rPr>
                      <w:rFonts w:ascii="Arial" w:hAnsi="Arial"/>
                      <w:i/>
                    </w:rPr>
                  </w:pPr>
                  <w:r>
                    <w:rPr>
                      <w:rFonts w:ascii="Arial" w:hAnsi="Arial"/>
                      <w:i/>
                    </w:rPr>
                    <w:t>Jornada nocturna</w:t>
                  </w:r>
                </w:p>
              </w:txbxContent>
            </v:textbox>
          </v:shape>
        </w:pict>
      </w:r>
    </w:p>
    <w:p w:rsidR="00A34002" w:rsidRDefault="00A34002">
      <w:pPr>
        <w:pStyle w:val="Textoindependiente"/>
        <w:spacing w:line="480" w:lineRule="auto"/>
        <w:jc w:val="both"/>
        <w:rPr>
          <w:b/>
          <w:noProof/>
          <w:snapToGrid/>
          <w:spacing w:val="-9"/>
        </w:rPr>
      </w:pPr>
      <w:r>
        <w:rPr>
          <w:noProof/>
          <w:snapToGrid/>
        </w:rPr>
        <w:pict>
          <v:line id="_x0000_s2523" style="position:absolute;left:0;text-align:left;z-index:-251565568" from="153pt,12.75pt" to="376.2pt,13.6pt" o:allowincell="f" strokeweight="2.25pt"/>
        </w:pict>
      </w:r>
      <w:r>
        <w:rPr>
          <w:noProof/>
          <w:snapToGrid/>
        </w:rPr>
        <w:pict>
          <v:line id="_x0000_s2580" style="position:absolute;left:0;text-align:left;flip:x;z-index:-251530752" from="59.55pt,80.5pt" to="376.35pt,80.5pt" o:allowincell="f" strokeweight="2.25pt"/>
        </w:pict>
      </w:r>
      <w:r>
        <w:pict>
          <v:rect id="_x0000_s2490" style="position:absolute;left:0;text-align:left;margin-left:297pt;margin-top:65pt;width:61.8pt;height:28.9pt;z-index:251735552" o:allowincell="f" fillcolor="green" strokecolor="green" strokeweight="2.25pt">
            <v:fill color2="fill lighten(0)" method="linear sigma" focus="50%" type="gradient"/>
          </v:rect>
        </w:pict>
      </w:r>
      <w:r>
        <w:rPr>
          <w:spacing w:val="-1"/>
        </w:rPr>
        <w:pict>
          <v:line id="_x0000_s2493" style="position:absolute;left:0;text-align:left;z-index:251738624" from="343.6pt,65pt" to="343.6pt,93.8pt" o:allowincell="f" strokecolor="green" strokeweight="2.25pt"/>
        </w:pict>
      </w:r>
      <w:r>
        <w:rPr>
          <w:i/>
        </w:rPr>
        <w:pict>
          <v:rect id="_x0000_s2488" style="position:absolute;left:0;text-align:left;margin-left:344.15pt;margin-top:.2pt;width:20.15pt;height:28.8pt;z-index:251733504" o:allowincell="f" fillcolor="#f60" strokecolor="#f60" strokeweight="2.25pt">
            <v:fill color2="fill lighten(0)" method="linear sigma" focus="50%" type="gradient"/>
          </v:rect>
        </w:pict>
      </w:r>
      <w:r>
        <w:rPr>
          <w:i/>
        </w:rPr>
        <w:pict>
          <v:line id="_x0000_s2489" style="position:absolute;left:0;text-align:left;z-index:251734528" from="354.6pt,.2pt" to="354.6pt,29pt" o:allowincell="f" strokecolor="#f60" strokeweight="2.25pt"/>
        </w:pict>
      </w:r>
      <w:r>
        <w:pict>
          <v:line id="_x0000_s2497" style="position:absolute;left:0;text-align:left;z-index:251742720" from="9pt,119.55pt" to="405pt,119.55pt" o:allowincell="f" strokeweight="1.5pt"/>
        </w:pict>
      </w:r>
    </w:p>
    <w:sectPr w:rsidR="00A34002">
      <w:headerReference w:type="default" r:id="rId31"/>
      <w:pgSz w:w="11906" w:h="16838"/>
      <w:pgMar w:top="2268" w:right="1361" w:bottom="2268" w:left="2268" w:header="567" w:footer="567" w:gutter="0"/>
      <w:pgNumType w:start="12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002" w:rsidRDefault="00A34002">
      <w:r>
        <w:separator/>
      </w:r>
    </w:p>
  </w:endnote>
  <w:endnote w:type="continuationSeparator" w:id="1">
    <w:p w:rsidR="00A34002" w:rsidRDefault="00A34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002" w:rsidRDefault="00A34002">
      <w:r>
        <w:separator/>
      </w:r>
    </w:p>
  </w:footnote>
  <w:footnote w:type="continuationSeparator" w:id="1">
    <w:p w:rsidR="00A34002" w:rsidRDefault="00A34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34002">
    <w:pPr>
      <w:pStyle w:val="Encabezado"/>
      <w:jc w:val="right"/>
      <w:rPr>
        <w:rStyle w:val="Nmerodepgina"/>
        <w:rFonts w:ascii="Arial" w:hAnsi="Arial"/>
      </w:rPr>
    </w:pPr>
  </w:p>
  <w:p w:rsidR="00000000" w:rsidRDefault="00A34002">
    <w:pPr>
      <w:pStyle w:val="Encabezado"/>
      <w:jc w:val="right"/>
      <w:rPr>
        <w:rStyle w:val="Nmerodepgina"/>
        <w:rFonts w:ascii="Arial" w:hAnsi="Arial"/>
      </w:rPr>
    </w:pPr>
  </w:p>
  <w:p w:rsidR="00000000" w:rsidRDefault="00A34002">
    <w:pPr>
      <w:pStyle w:val="Encabezado"/>
      <w:jc w:val="right"/>
    </w:pP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sidR="00A31D86">
      <w:rPr>
        <w:rStyle w:val="Nmerodepgina"/>
        <w:rFonts w:ascii="Arial" w:hAnsi="Arial"/>
        <w:noProof/>
      </w:rPr>
      <w:t>128</w:t>
    </w:r>
    <w:r>
      <w:rPr>
        <w:rStyle w:val="Nmerodepgina"/>
        <w:rFonts w:ascii="Arial" w:hAnsi="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31D86"/>
    <w:rsid w:val="00A31D86"/>
    <w:rsid w:val="00A340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colormenu v:ext="edit" strokecolor="green"/>
    </o:shapedefaults>
    <o:shapelayout v:ext="edit">
      <o:idmap v:ext="edit" data="1,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s-EC"/>
    </w:rPr>
  </w:style>
  <w:style w:type="paragraph" w:styleId="Ttulo1">
    <w:name w:val="heading 1"/>
    <w:basedOn w:val="Normal"/>
    <w:next w:val="Normal"/>
    <w:qFormat/>
    <w:pPr>
      <w:keepNext/>
      <w:jc w:val="both"/>
      <w:outlineLvl w:val="0"/>
    </w:pPr>
    <w:rPr>
      <w:rFonts w:ascii="Times New Roman" w:hAnsi="Times New Roman"/>
      <w:b/>
      <w:caps/>
      <w:sz w:val="36"/>
    </w:rPr>
  </w:style>
  <w:style w:type="paragraph" w:styleId="Ttulo2">
    <w:name w:val="heading 2"/>
    <w:basedOn w:val="Normal"/>
    <w:next w:val="Normal"/>
    <w:qFormat/>
    <w:pPr>
      <w:keepNext/>
      <w:outlineLvl w:val="1"/>
    </w:pPr>
    <w:rPr>
      <w:rFonts w:ascii="Bookman Old Style" w:hAnsi="Bookman Old Style"/>
      <w:b/>
      <w:caps/>
      <w:sz w:val="26"/>
    </w:rPr>
  </w:style>
  <w:style w:type="paragraph" w:styleId="Ttulo5">
    <w:name w:val="heading 5"/>
    <w:basedOn w:val="Normal"/>
    <w:next w:val="Normal"/>
    <w:qFormat/>
    <w:pPr>
      <w:keepNext/>
      <w:jc w:val="center"/>
      <w:outlineLvl w:val="4"/>
    </w:pPr>
    <w:rPr>
      <w:b/>
      <w:snapToGrid w:val="0"/>
      <w:color w:val="000000"/>
      <w:sz w:val="22"/>
    </w:rPr>
  </w:style>
  <w:style w:type="paragraph" w:styleId="Ttulo7">
    <w:name w:val="heading 7"/>
    <w:basedOn w:val="Normal"/>
    <w:next w:val="Normal"/>
    <w:qFormat/>
    <w:pPr>
      <w:keepNext/>
      <w:ind w:left="-53" w:right="134"/>
      <w:jc w:val="right"/>
      <w:outlineLvl w:val="6"/>
    </w:pPr>
    <w:rPr>
      <w:b/>
      <w:snapToGrid w:val="0"/>
      <w:color w:val="000000"/>
      <w:sz w:val="18"/>
    </w:rPr>
  </w:style>
  <w:style w:type="paragraph" w:styleId="Ttulo9">
    <w:name w:val="heading 9"/>
    <w:basedOn w:val="Normal"/>
    <w:next w:val="Normal"/>
    <w:qFormat/>
    <w:pPr>
      <w:keepNext/>
      <w:ind w:left="112"/>
      <w:outlineLvl w:val="8"/>
    </w:pPr>
    <w:rPr>
      <w:b/>
      <w:snapToGrid w:val="0"/>
      <w:color w:val="000000"/>
      <w:sz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jc w:val="center"/>
    </w:pPr>
    <w:rPr>
      <w:snapToGrid w:val="0"/>
    </w:rPr>
  </w:style>
  <w:style w:type="paragraph" w:styleId="Encabezado">
    <w:name w:val="header"/>
    <w:basedOn w:val="Normal"/>
    <w:semiHidden/>
    <w:pPr>
      <w:tabs>
        <w:tab w:val="center" w:pos="4252"/>
        <w:tab w:val="right" w:pos="8504"/>
      </w:tabs>
    </w:pPr>
    <w:rPr>
      <w:rFonts w:ascii="Times New Roman" w:hAnsi="Times New Roman"/>
    </w:rPr>
  </w:style>
  <w:style w:type="paragraph" w:styleId="Textonotapie">
    <w:name w:val="footnote text"/>
    <w:basedOn w:val="Normal"/>
    <w:semiHidden/>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3876</Words>
  <Characters>21320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Características de los alumnos</vt:lpstr>
    </vt:vector>
  </TitlesOfParts>
  <Company>COMPAQ</Company>
  <LinksUpToDate>false</LinksUpToDate>
  <CharactersWithSpaces>25146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Características de los alumnos</dc:title>
  <dc:subject/>
  <dc:creator>Compaq</dc:creator>
  <cp:keywords/>
  <dc:description/>
  <cp:lastModifiedBy>Ayudante</cp:lastModifiedBy>
  <cp:revision>3</cp:revision>
  <cp:lastPrinted>2001-01-08T04:11:00Z</cp:lastPrinted>
  <dcterms:created xsi:type="dcterms:W3CDTF">2009-07-14T20:41:00Z</dcterms:created>
  <dcterms:modified xsi:type="dcterms:W3CDTF">2009-07-14T20:41:00Z</dcterms:modified>
</cp:coreProperties>
</file>