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4</w:t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PUNTUACION DE </w:t>
      </w:r>
      <w:r>
        <w:rPr>
          <w:rFonts w:ascii="Arial" w:hAnsi="Arial"/>
          <w:b/>
          <w:sz w:val="24"/>
        </w:rPr>
        <w:t>PREGUNTAS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EN LA PRUEBA DE </w:t>
      </w:r>
      <w:r>
        <w:rPr>
          <w:rFonts w:ascii="Arial" w:hAnsi="Arial"/>
          <w:b/>
          <w:sz w:val="24"/>
        </w:rPr>
        <w:t>MATEMATICAS</w:t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Notación científica.- Not_cien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(0%) 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plantea el problema</w:t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(25%)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No plantea el problema pero </w:t>
      </w:r>
      <w:r>
        <w:rPr>
          <w:rFonts w:ascii="Arial" w:hAnsi="Arial"/>
          <w:sz w:val="24"/>
          <w:lang w:val="es-ES_tradnl"/>
        </w:rPr>
        <w:t>obtiene la respuesta  correcta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 xml:space="preserve"> (50%)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En</w:t>
      </w:r>
      <w:r>
        <w:rPr>
          <w:rFonts w:ascii="Arial" w:hAnsi="Arial"/>
          <w:sz w:val="24"/>
          <w:lang w:val="es-ES_tradnl"/>
        </w:rPr>
        <w:t>tiende notación científica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(100%) </w:t>
      </w:r>
      <w:r>
        <w:rPr>
          <w:rFonts w:ascii="Arial" w:hAnsi="Arial"/>
          <w:sz w:val="24"/>
          <w:lang w:val="es-ES_tradnl"/>
        </w:rPr>
        <w:tab/>
        <w:t>Entiende notación científica, y realiza corr</w:t>
      </w:r>
      <w:r>
        <w:rPr>
          <w:rFonts w:ascii="Arial" w:hAnsi="Arial"/>
          <w:sz w:val="24"/>
          <w:lang w:val="es-ES_tradnl"/>
        </w:rPr>
        <w:t>ectamente las operaciones</w:t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Planteamiento y resolución de problemas.- Probl_1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plantea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(25%)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plantea el problema pero obtiene la respuesta correcta</w:t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(50%)</w:t>
      </w:r>
      <w:r>
        <w:rPr>
          <w:rFonts w:ascii="Arial" w:hAnsi="Arial"/>
          <w:sz w:val="24"/>
          <w:lang w:val="es-ES_tradnl"/>
        </w:rPr>
        <w:tab/>
        <w:t xml:space="preserve"> </w:t>
      </w:r>
      <w:r>
        <w:rPr>
          <w:rFonts w:ascii="Arial" w:hAnsi="Arial"/>
          <w:sz w:val="24"/>
          <w:lang w:val="es-ES_tradnl"/>
        </w:rPr>
        <w:tab/>
        <w:t>Plantea correctamente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(100%) </w:t>
      </w:r>
      <w:r>
        <w:rPr>
          <w:rFonts w:ascii="Arial" w:hAnsi="Arial"/>
          <w:sz w:val="24"/>
          <w:lang w:val="es-ES_tradnl"/>
        </w:rPr>
        <w:tab/>
        <w:t xml:space="preserve">Plantea y resuelve </w:t>
      </w:r>
      <w:r>
        <w:rPr>
          <w:rFonts w:ascii="Arial" w:hAnsi="Arial"/>
          <w:sz w:val="24"/>
          <w:lang w:val="es-ES_tradnl"/>
        </w:rPr>
        <w:t>correctamente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Planteamiento y resolución de problemas  (regla de tres).- Probl_2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  <w:t xml:space="preserve"> </w:t>
      </w:r>
      <w:r>
        <w:rPr>
          <w:rFonts w:ascii="Arial" w:hAnsi="Arial"/>
          <w:sz w:val="24"/>
          <w:lang w:val="es-ES_tradnl"/>
        </w:rPr>
        <w:tab/>
        <w:t>No plantea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(25%)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plantea e</w:t>
      </w:r>
      <w:r>
        <w:rPr>
          <w:rFonts w:ascii="Arial" w:hAnsi="Arial"/>
          <w:sz w:val="24"/>
          <w:lang w:val="es-ES_tradnl"/>
        </w:rPr>
        <w:t>l problema pero obtiene la respuesta correcta</w:t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 xml:space="preserve">(50%)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Plant</w:t>
      </w:r>
      <w:r>
        <w:rPr>
          <w:rFonts w:ascii="Arial" w:hAnsi="Arial"/>
          <w:sz w:val="24"/>
          <w:lang w:val="es-ES_tradnl"/>
        </w:rPr>
        <w:t>ea correctamente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(100%) </w:t>
      </w:r>
      <w:r>
        <w:rPr>
          <w:rFonts w:ascii="Arial" w:hAnsi="Arial"/>
          <w:sz w:val="24"/>
          <w:lang w:val="es-ES_tradnl"/>
        </w:rPr>
        <w:tab/>
        <w:t>Plantea y resuelve correctamente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Planteamiento y resolución de problemas  (sucesiones).- Probl_3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(0%)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plantea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(25%)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plantea el problema pero obtiene la respuesta correcta</w:t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(50%)</w:t>
      </w:r>
      <w:r>
        <w:rPr>
          <w:rFonts w:ascii="Arial" w:hAnsi="Arial"/>
          <w:sz w:val="24"/>
          <w:lang w:val="es-ES_tradnl"/>
        </w:rPr>
        <w:tab/>
        <w:t xml:space="preserve"> </w:t>
      </w:r>
      <w:r>
        <w:rPr>
          <w:rFonts w:ascii="Arial" w:hAnsi="Arial"/>
          <w:sz w:val="24"/>
          <w:lang w:val="es-ES_tradnl"/>
        </w:rPr>
        <w:tab/>
        <w:t>Plantea correctamente el probl</w:t>
      </w:r>
      <w:r>
        <w:rPr>
          <w:rFonts w:ascii="Arial" w:hAnsi="Arial"/>
          <w:sz w:val="24"/>
          <w:lang w:val="es-ES_tradnl"/>
        </w:rPr>
        <w:t>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(100%) </w:t>
      </w:r>
      <w:r>
        <w:rPr>
          <w:rFonts w:ascii="Arial" w:hAnsi="Arial"/>
          <w:sz w:val="24"/>
          <w:lang w:val="es-ES_tradnl"/>
        </w:rPr>
        <w:tab/>
        <w:t>Plantea y resuelve correctamente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Conjuntos.- Conjunto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plantea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(25%)</w:t>
      </w:r>
      <w:r>
        <w:rPr>
          <w:rFonts w:ascii="Arial" w:hAnsi="Arial"/>
          <w:sz w:val="24"/>
          <w:lang w:val="es-ES_tradnl"/>
        </w:rPr>
        <w:t>No plantea el problema pero obt</w:t>
      </w:r>
      <w:r>
        <w:rPr>
          <w:rFonts w:ascii="Arial" w:hAnsi="Arial"/>
          <w:sz w:val="24"/>
          <w:lang w:val="es-ES_tradnl"/>
        </w:rPr>
        <w:t>iene la respuesta correcta</w:t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>(50%)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Plantea correctamente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  <w:t>Plantea y resuelve correctamente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Desigualdades y conjunto solución.- Des_conj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 No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(50%)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 Sab</w:t>
      </w:r>
      <w:r>
        <w:rPr>
          <w:rFonts w:ascii="Arial" w:hAnsi="Arial"/>
          <w:sz w:val="24"/>
          <w:lang w:val="es-ES_tradnl"/>
        </w:rPr>
        <w:t>e trabajar con desigualdades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  <w:t>Sabe trabajar con desigualdades, y determina el conjunto solución de p(x)</w:t>
      </w:r>
      <w:r>
        <w:rPr>
          <w:rFonts w:ascii="Arial" w:hAnsi="Arial"/>
          <w:sz w:val="24"/>
          <w:lang w:val="es-ES_tradnl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0pt" o:ole="" fillcolor="window">
            <v:imagedata r:id="rId5" o:title=""/>
          </v:shape>
          <o:OLEObject Type="Embed" ProgID="Equation.3" ShapeID="_x0000_i1025" DrawAspect="Content" ObjectID="_1309092035" r:id="rId6"/>
        </w:object>
      </w:r>
      <w:r>
        <w:rPr>
          <w:rFonts w:ascii="Arial" w:hAnsi="Arial"/>
          <w:sz w:val="24"/>
          <w:lang w:val="es-ES_tradnl"/>
        </w:rPr>
        <w:t>q(x)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Operaciones con polinomios.- Ope_pol1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(50%)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Realiza correctamente algunas operaciones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  <w:t>Realiza correctamente todas las operaciones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Operaciones con polinomios.- Ope_pol2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(50%)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 xml:space="preserve"> Realiza correctamente algunas operaciones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  <w:t>Realiza correctamente todas las operaciones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Identificar gráficamente una función.- Ident_gr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(0%) 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Ma</w:t>
      </w:r>
      <w:r>
        <w:rPr>
          <w:rFonts w:ascii="Arial" w:hAnsi="Arial"/>
          <w:sz w:val="24"/>
          <w:lang w:val="es-ES_tradnl"/>
        </w:rPr>
        <w:t>rca la respuesta incorrec</w:t>
      </w:r>
      <w:r>
        <w:rPr>
          <w:rFonts w:ascii="Arial" w:hAnsi="Arial"/>
          <w:sz w:val="24"/>
          <w:lang w:val="es-ES_tradnl"/>
        </w:rPr>
        <w:t>ta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 Marca la respuest</w:t>
      </w:r>
      <w:r>
        <w:rPr>
          <w:rFonts w:ascii="Arial" w:hAnsi="Arial"/>
          <w:sz w:val="24"/>
          <w:lang w:val="es-ES_tradnl"/>
        </w:rPr>
        <w:t>a correcta</w:t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Gráfica de funciones.- Graf_fun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(40%)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Gráfica correctamente la función lineal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(60%)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Gráfica correctamente la función cuadrática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  <w:t>Gráfica correctamente la función lineal y la función cuadr</w:t>
      </w:r>
      <w:r>
        <w:rPr>
          <w:rFonts w:ascii="Arial" w:hAnsi="Arial"/>
          <w:sz w:val="24"/>
          <w:lang w:val="es-ES_tradnl"/>
        </w:rPr>
        <w:t>ática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Ecuación de la recta.- Ecua_rec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(65%)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Halla el valor correcto de la pendiente de la recta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  <w:t>Halla el valor correcto de la pendiente de la recta y determina la ecuación correcta de la recta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>stemas de ecuaciones lineales.- Ecua_lin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  <w:t>Resuelve correctamente el sistema de ecuaciones lineales</w:t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Ecuación de la circunferencia.- Ecua_cir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No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(70%)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  <w:t>Calcula el valor correcto del</w:t>
      </w:r>
      <w:r>
        <w:rPr>
          <w:rFonts w:ascii="Arial" w:hAnsi="Arial"/>
          <w:sz w:val="24"/>
          <w:lang w:val="es-ES_tradnl"/>
        </w:rPr>
        <w:t xml:space="preserve"> radio de la circunferencia</w:t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  <w:t>Calcula el valor correcto del radio de la circunferencia y determina la ecuación de la misma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Teorema de Pitágoras y trigonometría.- Trigon_1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No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(65%)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Calcula el valor correcto de</w:t>
      </w:r>
      <w:r>
        <w:rPr>
          <w:rFonts w:ascii="Arial" w:hAnsi="Arial"/>
          <w:sz w:val="24"/>
          <w:lang w:val="es-ES_tradnl"/>
        </w:rPr>
        <w:t xml:space="preserve"> la hipotenusa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Calcula el valor correcto de la hipotenusa  y determina correctamente el valor de la función trigonométrica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Trigonometría.- Trigon_2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Contesta incorrectamente todos los literales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(33%)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Contesta c</w:t>
      </w:r>
      <w:r>
        <w:rPr>
          <w:rFonts w:ascii="Arial" w:hAnsi="Arial"/>
          <w:sz w:val="24"/>
          <w:lang w:val="es-ES_tradnl"/>
        </w:rPr>
        <w:t>orrectamente uno de los tres literales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(66%)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Contesta correctamente dos de los tres literales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Contesta correctamente  los tres literales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Superficie.- Superfic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</w:t>
      </w:r>
      <w:r>
        <w:rPr>
          <w:rFonts w:ascii="Arial" w:hAnsi="Arial"/>
          <w:sz w:val="24"/>
          <w:lang w:val="es-ES_tradnl"/>
        </w:rPr>
        <w:t>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No gráfica el trapecio, ni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(30%)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Gráfica correctamente un trapecio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Gráfica correctamente el trapecio y determina correctamente  el área de su superficie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Volumen.- Volumen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No resuelve el problema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(60%)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Calcula correctamente el va</w:t>
      </w:r>
      <w:r>
        <w:rPr>
          <w:rFonts w:ascii="Arial" w:hAnsi="Arial"/>
          <w:sz w:val="24"/>
          <w:lang w:val="es-ES_tradnl"/>
        </w:rPr>
        <w:t>lor de la arista del cubo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Calcula correctamente el valor de la arista del cubo y calcula correctamente el volumen del cubo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Cálculo de la media aritmética.- Media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No conoce lo que es la media aritmética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(60%)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Co</w:t>
      </w:r>
      <w:r>
        <w:rPr>
          <w:rFonts w:ascii="Arial" w:hAnsi="Arial"/>
          <w:sz w:val="24"/>
          <w:lang w:val="es-ES_tradnl"/>
        </w:rPr>
        <w:t>noce lo que es la media aritmética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Conoce lo que es la media aritmética, y la calcula correctamente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Probabilidad</w:t>
      </w:r>
      <w:r>
        <w:rPr>
          <w:rFonts w:ascii="Arial" w:hAnsi="Arial"/>
          <w:sz w:val="24"/>
        </w:rPr>
        <w:t>.- Probabil</w:t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No calcula correctamente la probabilidad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tabs>
          <w:tab w:val="num" w:pos="709"/>
        </w:tabs>
        <w:spacing w:line="480" w:lineRule="auto"/>
        <w:ind w:left="709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(100%)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>Calcula correctamente la probabil</w:t>
      </w:r>
      <w:r>
        <w:rPr>
          <w:rFonts w:ascii="Arial" w:hAnsi="Arial"/>
          <w:sz w:val="24"/>
          <w:lang w:val="es-ES_tradnl"/>
        </w:rPr>
        <w:t>idad</w:t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  <w:r>
        <w:rPr>
          <w:rFonts w:ascii="Arial" w:hAnsi="Arial"/>
          <w:sz w:val="24"/>
          <w:lang w:val="es-ES_tradnl"/>
        </w:rPr>
        <w:tab/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5</w:t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PUNTUACION DE PREGUNTAS DE LA PRUEBA DE </w:t>
      </w:r>
      <w:r>
        <w:rPr>
          <w:rFonts w:ascii="Arial" w:hAnsi="Arial"/>
          <w:b/>
          <w:sz w:val="24"/>
        </w:rPr>
        <w:t>LENGUAJE</w:t>
      </w: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Lectura compr</w:t>
      </w:r>
      <w:r>
        <w:rPr>
          <w:rFonts w:ascii="Arial" w:hAnsi="Arial"/>
          <w:sz w:val="24"/>
        </w:rPr>
        <w:t>ensiva.- Lect_com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9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19" w:type="dxa"/>
          </w:tcPr>
          <w:p w:rsidR="00000000" w:rsidRDefault="00555E43">
            <w:pPr>
              <w:tabs>
                <w:tab w:val="num" w:pos="1418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responde las preguntas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19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(25%)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Contesta correctamente una pregunta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19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Contesta correctamente dos preguntas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19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(75%)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Contesta correctamente tres preguntas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19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</w:t>
            </w:r>
            <w:r>
              <w:rPr>
                <w:rFonts w:ascii="Arial" w:hAnsi="Arial"/>
                <w:sz w:val="24"/>
                <w:lang w:val="es-ES_tradnl"/>
              </w:rPr>
              <w:t>Contesta correc</w:t>
            </w:r>
            <w:r>
              <w:rPr>
                <w:rFonts w:ascii="Arial" w:hAnsi="Arial"/>
                <w:sz w:val="24"/>
                <w:lang w:val="es-ES_tradnl"/>
              </w:rPr>
              <w:t xml:space="preserve">tamente cuatro preguntas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Función de la palabra en la oración.- Pal_orac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68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contesta la pregunta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68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Contesta al menos una parte de la función de la palabra en la oración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68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>Contesta dos partes o más de la de la funció</w:t>
            </w:r>
            <w:r>
              <w:rPr>
                <w:rFonts w:ascii="Arial" w:hAnsi="Arial"/>
                <w:sz w:val="24"/>
                <w:lang w:val="es-ES_tradnl"/>
              </w:rPr>
              <w:t xml:space="preserve">n de la palabra en la oración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Análisis sintáctico de oraciones. Sujeto.- Suj_nucl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59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 xml:space="preserve">(0%) 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</w:t>
            </w:r>
            <w:r>
              <w:rPr>
                <w:rFonts w:ascii="Arial" w:hAnsi="Arial"/>
                <w:sz w:val="24"/>
                <w:lang w:val="es-ES_tradnl"/>
              </w:rPr>
              <w:t xml:space="preserve">No responde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59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correctamente el sujeto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359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correctamente el sujeto y su núcleo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Análi</w:t>
      </w:r>
      <w:r>
        <w:rPr>
          <w:rFonts w:ascii="Arial" w:hAnsi="Arial"/>
          <w:sz w:val="24"/>
        </w:rPr>
        <w:t>sis sintáctico del oraciones . Predicado.- Pred_nuc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6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responde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6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correctamente el predicado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6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correctamente el predicado y su núcleo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Oraciones simples y compuestas.- Orac_syc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 </w:t>
            </w:r>
            <w:r>
              <w:rPr>
                <w:rFonts w:ascii="Arial" w:hAnsi="Arial"/>
                <w:sz w:val="24"/>
                <w:lang w:val="es-ES_tradnl"/>
              </w:rPr>
              <w:t xml:space="preserve">No distingue </w:t>
            </w:r>
            <w:r>
              <w:rPr>
                <w:rFonts w:ascii="Arial" w:hAnsi="Arial"/>
                <w:sz w:val="24"/>
                <w:lang w:val="es-ES_tradnl"/>
              </w:rPr>
              <w:t xml:space="preserve">la oración simple de la compuesta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correctamente lo que es una oración simple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(75%)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correctamente lo que es una oración compuesta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4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correctamente toda la pregunta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Corrección de pal</w:t>
      </w:r>
      <w:r>
        <w:rPr>
          <w:rFonts w:ascii="Arial" w:hAnsi="Arial"/>
          <w:sz w:val="24"/>
        </w:rPr>
        <w:t>abras .- Corr_pal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3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hace corrección alguna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3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(40%)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 </w:t>
            </w:r>
            <w:r>
              <w:rPr>
                <w:rFonts w:ascii="Arial" w:hAnsi="Arial"/>
                <w:sz w:val="24"/>
                <w:lang w:val="es-ES_tradnl"/>
              </w:rPr>
              <w:t xml:space="preserve">Corrige de una a cuatro palabras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3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(70%)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Corrige de cinco a  siete palabras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3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Corrige ocho o más palabras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Homónimos con dos palabras.- Hom_pala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2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26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 </w:t>
            </w:r>
            <w:r>
              <w:rPr>
                <w:rFonts w:ascii="Arial" w:hAnsi="Arial"/>
                <w:sz w:val="24"/>
                <w:lang w:val="es-ES_tradnl"/>
              </w:rPr>
              <w:t>No contesta la preg</w:t>
            </w:r>
            <w:r>
              <w:rPr>
                <w:rFonts w:ascii="Arial" w:hAnsi="Arial"/>
                <w:sz w:val="24"/>
                <w:lang w:val="es-ES_tradnl"/>
              </w:rPr>
              <w:t xml:space="preserve">unta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26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(25%)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Identifica correctamente un homónimo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26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Identifica correctamente dos homónimos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26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(75%)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correctamente tres homónimos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26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Identifica correctamente cuatro homónimos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Diptongos.- Ort_dip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</w:t>
            </w:r>
            <w:r>
              <w:rPr>
                <w:rFonts w:ascii="Arial" w:hAnsi="Arial"/>
                <w:sz w:val="24"/>
                <w:lang w:val="es-ES_tradnl"/>
              </w:rPr>
              <w:t>No re</w:t>
            </w:r>
            <w:r>
              <w:rPr>
                <w:rFonts w:ascii="Arial" w:hAnsi="Arial"/>
                <w:sz w:val="24"/>
                <w:lang w:val="es-ES_tradnl"/>
              </w:rPr>
              <w:t xml:space="preserve">conoce lo que es diptongo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</w:t>
            </w:r>
            <w:r>
              <w:rPr>
                <w:rFonts w:ascii="Arial" w:hAnsi="Arial"/>
                <w:sz w:val="24"/>
                <w:lang w:val="es-ES_tradnl"/>
              </w:rPr>
              <w:t>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</w:t>
            </w:r>
            <w:r>
              <w:rPr>
                <w:rFonts w:ascii="Arial" w:hAnsi="Arial"/>
                <w:sz w:val="24"/>
                <w:lang w:val="es-ES_tradnl"/>
              </w:rPr>
              <w:t xml:space="preserve">   </w:t>
            </w:r>
            <w:r>
              <w:rPr>
                <w:rFonts w:ascii="Arial" w:hAnsi="Arial"/>
                <w:sz w:val="24"/>
                <w:lang w:val="es-ES_tradnl"/>
              </w:rPr>
              <w:t>Identifica uno de los diptongos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>Identifica todos los diptongos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Triptongos.- Ort_trip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reconoce lo que es triptongo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uno o dos triptongos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todos </w:t>
            </w:r>
            <w:r>
              <w:rPr>
                <w:rFonts w:ascii="Arial" w:hAnsi="Arial"/>
                <w:sz w:val="24"/>
                <w:lang w:val="es-ES_tradnl"/>
              </w:rPr>
              <w:t xml:space="preserve">los triptongos </w:t>
            </w:r>
          </w:p>
        </w:tc>
      </w:tr>
    </w:tbl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Hiato.- Ort_hiat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No reconoce lo que es hiato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Identifica uno o tres hiatos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Identifica todos los hiatos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pStyle w:val="Textoindependiente"/>
        <w:tabs>
          <w:tab w:val="num" w:pos="709"/>
        </w:tabs>
        <w:spacing w:line="480" w:lineRule="auto"/>
        <w:ind w:left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Identificación del significado de la palabra según el contexto de la o</w:t>
      </w:r>
      <w:r>
        <w:rPr>
          <w:rFonts w:ascii="Arial" w:hAnsi="Arial"/>
          <w:sz w:val="24"/>
        </w:rPr>
        <w:t>ración.- Ident_Pa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responde la pregunta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Completa de una a tres palabras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Completa cuatro o más palabras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Sinónimos.- Voc_sin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13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identifica sinónimo alguno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3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</w:t>
            </w:r>
            <w:r>
              <w:rPr>
                <w:rFonts w:ascii="Arial" w:hAnsi="Arial"/>
                <w:sz w:val="24"/>
                <w:lang w:val="es-ES_tradnl"/>
              </w:rPr>
              <w:t>Determina de manera correcta uno o dos sinó</w:t>
            </w:r>
            <w:r>
              <w:rPr>
                <w:rFonts w:ascii="Arial" w:hAnsi="Arial"/>
                <w:sz w:val="24"/>
                <w:lang w:val="es-ES_tradnl"/>
              </w:rPr>
              <w:t xml:space="preserve">nimos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3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Determina de manera correcta tres o más sinónimos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Antónimos.- Voc_ant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identifica antónimo alguno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Determina de manera correcta uno o dos antónimos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0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</w:t>
            </w:r>
            <w:r>
              <w:rPr>
                <w:rFonts w:ascii="Arial" w:hAnsi="Arial"/>
                <w:sz w:val="24"/>
                <w:lang w:val="es-ES_tradnl"/>
              </w:rPr>
              <w:t>Determina de manera correcta tres o más antóni</w:t>
            </w:r>
            <w:r>
              <w:rPr>
                <w:rFonts w:ascii="Arial" w:hAnsi="Arial"/>
                <w:sz w:val="24"/>
                <w:lang w:val="es-ES_tradnl"/>
              </w:rPr>
              <w:t xml:space="preserve">mos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Género literario de la prosa.- Gen_lite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40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identifica género alguno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0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un género literario de la prosa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0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 Identifica los dos géneros literarios de la prosa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Autores y obras literar</w:t>
      </w:r>
      <w:r>
        <w:rPr>
          <w:rFonts w:ascii="Arial" w:hAnsi="Arial"/>
          <w:sz w:val="24"/>
          <w:lang w:val="es-ES_tradnl"/>
        </w:rPr>
        <w:t>ias.- Obras_li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77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No responde la pregunta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7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(50%)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de manera correcta uno o dos autores con su obra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77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de manera correcta tres o más  autores con su obra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Género literario de  oratoria.- Gen_orat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80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   </w:t>
            </w:r>
            <w:r>
              <w:rPr>
                <w:rFonts w:ascii="Arial" w:hAnsi="Arial"/>
                <w:sz w:val="24"/>
                <w:lang w:val="es-ES_tradnl"/>
              </w:rPr>
              <w:t>No re</w:t>
            </w:r>
            <w:r>
              <w:rPr>
                <w:rFonts w:ascii="Arial" w:hAnsi="Arial"/>
                <w:sz w:val="24"/>
                <w:lang w:val="es-ES_tradnl"/>
              </w:rPr>
              <w:t xml:space="preserve">sponde la pregunta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80" w:type="dxa"/>
          </w:tcPr>
          <w:p w:rsidR="00000000" w:rsidRDefault="00555E43">
            <w:pPr>
              <w:tabs>
                <w:tab w:val="num" w:pos="709"/>
              </w:tabs>
              <w:spacing w:line="480" w:lineRule="auto"/>
              <w:ind w:left="709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(100%)</w:t>
            </w:r>
            <w:r>
              <w:rPr>
                <w:rFonts w:ascii="Arial" w:hAnsi="Arial"/>
                <w:sz w:val="24"/>
                <w:lang w:val="es-ES_tradnl"/>
              </w:rPr>
              <w:t xml:space="preserve">          </w:t>
            </w:r>
            <w:r>
              <w:rPr>
                <w:rFonts w:ascii="Arial" w:hAnsi="Arial"/>
                <w:sz w:val="24"/>
                <w:lang w:val="es-ES_tradnl"/>
              </w:rPr>
              <w:t xml:space="preserve">Identifica correctamente quién es Cicerón y donde nació </w:t>
            </w:r>
          </w:p>
        </w:tc>
      </w:tr>
    </w:tbl>
    <w:p w:rsidR="00000000" w:rsidRDefault="00555E43">
      <w:pPr>
        <w:tabs>
          <w:tab w:val="num" w:pos="709"/>
        </w:tabs>
        <w:spacing w:line="480" w:lineRule="auto"/>
        <w:ind w:left="709"/>
        <w:rPr>
          <w:rFonts w:ascii="Arial" w:hAnsi="Arial"/>
          <w:sz w:val="24"/>
          <w:lang w:val="es-ES_tradnl"/>
        </w:rPr>
      </w:pPr>
    </w:p>
    <w:p w:rsidR="00555E43" w:rsidRDefault="00555E43"/>
    <w:sectPr w:rsidR="00555E43">
      <w:pgSz w:w="12240" w:h="15840" w:code="1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91CF4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56C5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3A71"/>
    <w:rsid w:val="002F3A71"/>
    <w:rsid w:val="0055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autoRedefine/>
    <w:semiHidden/>
    <w:pPr>
      <w:numPr>
        <w:numId w:val="1"/>
      </w:numPr>
    </w:pPr>
  </w:style>
  <w:style w:type="paragraph" w:styleId="Listaconvietas3">
    <w:name w:val="List Bullet 3"/>
    <w:basedOn w:val="Normal"/>
    <w:autoRedefine/>
    <w:semiHidden/>
    <w:pPr>
      <w:numPr>
        <w:numId w:val="2"/>
      </w:numPr>
    </w:pPr>
  </w:style>
  <w:style w:type="paragraph" w:styleId="Textoindependiente">
    <w:name w:val="Body Text"/>
    <w:basedOn w:val="Normal"/>
    <w:semiHidden/>
    <w:pPr>
      <w:ind w:right="758"/>
      <w:jc w:val="both"/>
    </w:pPr>
    <w:rPr>
      <w:rFonts w:ascii="Verdana" w:hAnsi="Verdana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PUNTUACION DE LAS PREGUNTAS</vt:lpstr>
    </vt:vector>
  </TitlesOfParts>
  <Company> 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PUNTUACION DE LAS PREGUNTAS</dc:title>
  <dc:subject/>
  <dc:creator>SISTEMAS</dc:creator>
  <cp:keywords/>
  <cp:lastModifiedBy>Ayudante</cp:lastModifiedBy>
  <cp:revision>2</cp:revision>
  <cp:lastPrinted>2001-03-16T15:02:00Z</cp:lastPrinted>
  <dcterms:created xsi:type="dcterms:W3CDTF">2009-07-14T20:54:00Z</dcterms:created>
  <dcterms:modified xsi:type="dcterms:W3CDTF">2009-07-14T20:54:00Z</dcterms:modified>
</cp:coreProperties>
</file>