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947" w:rsidRPr="004E1E6A" w:rsidRDefault="006D1947" w:rsidP="006F1695">
      <w:pPr>
        <w:spacing w:line="480" w:lineRule="auto"/>
        <w:jc w:val="center"/>
        <w:rPr>
          <w:b/>
          <w:sz w:val="32"/>
          <w:szCs w:val="32"/>
        </w:rPr>
      </w:pPr>
      <w:r w:rsidRPr="004E1E6A">
        <w:rPr>
          <w:b/>
          <w:sz w:val="32"/>
          <w:szCs w:val="32"/>
        </w:rPr>
        <w:t>ABREVIATURAS</w:t>
      </w:r>
    </w:p>
    <w:p w:rsidR="006D1947" w:rsidRDefault="006D1947" w:rsidP="006F1695">
      <w:pPr>
        <w:spacing w:line="480" w:lineRule="auto"/>
        <w:jc w:val="center"/>
      </w:pPr>
    </w:p>
    <w:p w:rsidR="006D1947" w:rsidRDefault="006D1947" w:rsidP="006F1695">
      <w:pPr>
        <w:spacing w:line="480" w:lineRule="auto"/>
        <w:jc w:val="center"/>
      </w:pPr>
    </w:p>
    <w:p w:rsidR="006D1947" w:rsidRDefault="006D1947" w:rsidP="006F1695">
      <w:pPr>
        <w:spacing w:line="480" w:lineRule="auto"/>
        <w:jc w:val="center"/>
      </w:pPr>
    </w:p>
    <w:p w:rsidR="006D1947" w:rsidRDefault="006D1947" w:rsidP="006F1695">
      <w:pPr>
        <w:spacing w:line="480" w:lineRule="auto"/>
        <w:jc w:val="center"/>
      </w:pPr>
    </w:p>
    <w:p w:rsidR="006D1947" w:rsidRDefault="006D1947" w:rsidP="006F1695">
      <w:pPr>
        <w:spacing w:line="480" w:lineRule="auto"/>
        <w:jc w:val="center"/>
      </w:pPr>
    </w:p>
    <w:p w:rsidR="006D1947" w:rsidRDefault="006D1947" w:rsidP="006F1695">
      <w:pPr>
        <w:spacing w:line="480" w:lineRule="auto"/>
        <w:jc w:val="center"/>
      </w:pPr>
    </w:p>
    <w:p w:rsidR="00170837" w:rsidRDefault="00170837" w:rsidP="006D1947">
      <w:pPr>
        <w:spacing w:line="480" w:lineRule="auto"/>
      </w:pPr>
      <w:r>
        <w:t>BCBG</w:t>
      </w:r>
      <w:r>
        <w:tab/>
      </w:r>
      <w:r>
        <w:tab/>
        <w:t>Benemérito Cuerpo de Bomberos de Guayaquil</w:t>
      </w:r>
    </w:p>
    <w:p w:rsidR="00170837" w:rsidRDefault="00170837" w:rsidP="006D1947">
      <w:pPr>
        <w:spacing w:line="480" w:lineRule="auto"/>
      </w:pPr>
      <w:r>
        <w:t>ESPOL</w:t>
      </w:r>
      <w:r>
        <w:tab/>
        <w:t>Escuela Superior Politécnica del Litoral</w:t>
      </w:r>
    </w:p>
    <w:p w:rsidR="007160D3" w:rsidRDefault="007160D3" w:rsidP="006D1947">
      <w:pPr>
        <w:spacing w:line="480" w:lineRule="auto"/>
      </w:pPr>
      <w:r>
        <w:t>FODA</w:t>
      </w:r>
      <w:r>
        <w:tab/>
      </w:r>
      <w:r>
        <w:tab/>
        <w:t>Fortalezas-Oportunidades-Debilidades-Amenazas</w:t>
      </w:r>
    </w:p>
    <w:p w:rsidR="007378E9" w:rsidRPr="007378E9" w:rsidRDefault="007378E9" w:rsidP="006D1947">
      <w:pPr>
        <w:spacing w:line="480" w:lineRule="auto"/>
        <w:rPr>
          <w:lang w:val="en-US"/>
        </w:rPr>
      </w:pPr>
      <w:r w:rsidRPr="007378E9">
        <w:rPr>
          <w:lang w:val="en-US"/>
        </w:rPr>
        <w:t>GSPM</w:t>
      </w:r>
      <w:r w:rsidRPr="007378E9">
        <w:rPr>
          <w:lang w:val="en-US"/>
        </w:rPr>
        <w:tab/>
      </w:r>
      <w:r w:rsidRPr="007378E9">
        <w:rPr>
          <w:lang w:val="en-US"/>
        </w:rPr>
        <w:tab/>
      </w:r>
      <w:smartTag w:uri="urn:schemas-microsoft-com:office:smarttags" w:element="place">
        <w:smartTag w:uri="urn:schemas-microsoft-com:office:smarttags" w:element="PlaceName">
          <w:r w:rsidRPr="007378E9">
            <w:rPr>
              <w:lang w:val="en-US"/>
            </w:rPr>
            <w:t>Graduate</w:t>
          </w:r>
        </w:smartTag>
        <w:r w:rsidRPr="007378E9">
          <w:rPr>
            <w:lang w:val="en-US"/>
          </w:rPr>
          <w:t xml:space="preserve"> </w:t>
        </w:r>
        <w:smartTag w:uri="urn:schemas-microsoft-com:office:smarttags" w:element="PlaceType">
          <w:r w:rsidRPr="007378E9">
            <w:rPr>
              <w:lang w:val="en-US"/>
            </w:rPr>
            <w:t>School</w:t>
          </w:r>
        </w:smartTag>
      </w:smartTag>
      <w:r w:rsidRPr="007378E9">
        <w:rPr>
          <w:lang w:val="en-US"/>
        </w:rPr>
        <w:t xml:space="preserve"> in Political Management</w:t>
      </w:r>
    </w:p>
    <w:p w:rsidR="007378E9" w:rsidRDefault="007378E9" w:rsidP="006D1947">
      <w:pPr>
        <w:spacing w:line="480" w:lineRule="auto"/>
      </w:pPr>
      <w:r>
        <w:t>GWU</w:t>
      </w:r>
      <w:r>
        <w:tab/>
      </w:r>
      <w:r>
        <w:tab/>
        <w:t>George Washington University</w:t>
      </w:r>
    </w:p>
    <w:p w:rsidR="00802EBC" w:rsidRDefault="00802EBC" w:rsidP="006D1947">
      <w:pPr>
        <w:spacing w:line="480" w:lineRule="auto"/>
      </w:pPr>
      <w:r>
        <w:t>IEPI</w:t>
      </w:r>
      <w:r>
        <w:tab/>
      </w:r>
      <w:r>
        <w:tab/>
        <w:t>Instituto Ecuatoriano de Propiedad Intelectual</w:t>
      </w:r>
    </w:p>
    <w:p w:rsidR="00714B00" w:rsidRDefault="00714B00" w:rsidP="006D1947">
      <w:pPr>
        <w:spacing w:line="480" w:lineRule="auto"/>
      </w:pPr>
      <w:r>
        <w:t>PSC</w:t>
      </w:r>
      <w:r>
        <w:tab/>
      </w:r>
      <w:r>
        <w:tab/>
        <w:t>Partido Social Cristiano</w:t>
      </w:r>
    </w:p>
    <w:p w:rsidR="00170837" w:rsidRDefault="00170837" w:rsidP="006D1947">
      <w:pPr>
        <w:spacing w:line="480" w:lineRule="auto"/>
      </w:pPr>
      <w:r>
        <w:t>RUC</w:t>
      </w:r>
      <w:r>
        <w:tab/>
      </w:r>
      <w:r>
        <w:tab/>
        <w:t>Registro Único de Contribuyente</w:t>
      </w:r>
    </w:p>
    <w:p w:rsidR="00170837" w:rsidRDefault="00170837" w:rsidP="006D1947">
      <w:pPr>
        <w:spacing w:line="480" w:lineRule="auto"/>
      </w:pPr>
      <w:r>
        <w:t>SRI</w:t>
      </w:r>
      <w:r>
        <w:tab/>
      </w:r>
      <w:r>
        <w:tab/>
        <w:t>Servicio de Rentas Internas</w:t>
      </w:r>
    </w:p>
    <w:p w:rsidR="003A18B2" w:rsidRDefault="003A18B2" w:rsidP="006D1947">
      <w:pPr>
        <w:spacing w:line="480" w:lineRule="auto"/>
      </w:pPr>
      <w:r>
        <w:t>TIR</w:t>
      </w:r>
      <w:r>
        <w:tab/>
      </w:r>
      <w:r>
        <w:tab/>
        <w:t>Tasa Interna de Retorno</w:t>
      </w:r>
    </w:p>
    <w:p w:rsidR="00544524" w:rsidRDefault="00544524" w:rsidP="006D1947">
      <w:pPr>
        <w:spacing w:line="480" w:lineRule="auto"/>
      </w:pPr>
      <w:r>
        <w:t>TMAR</w:t>
      </w:r>
      <w:r>
        <w:tab/>
      </w:r>
      <w:r>
        <w:tab/>
        <w:t>Tasa Mínima Atractiva de Retorno</w:t>
      </w:r>
    </w:p>
    <w:p w:rsidR="00D3100B" w:rsidRDefault="00D3100B" w:rsidP="006D1947">
      <w:pPr>
        <w:spacing w:line="480" w:lineRule="auto"/>
      </w:pPr>
      <w:r>
        <w:t>UCSG</w:t>
      </w:r>
      <w:r>
        <w:tab/>
      </w:r>
      <w:r>
        <w:tab/>
        <w:t>Universidad Católica Santiago de Guayaquil</w:t>
      </w:r>
    </w:p>
    <w:p w:rsidR="00FD5B58" w:rsidRDefault="00FD5B58" w:rsidP="006D1947">
      <w:pPr>
        <w:spacing w:line="480" w:lineRule="auto"/>
      </w:pPr>
      <w:r>
        <w:t>UDC</w:t>
      </w:r>
      <w:r>
        <w:tab/>
      </w:r>
      <w:r>
        <w:tab/>
        <w:t>Unión Dem</w:t>
      </w:r>
      <w:r w:rsidR="009F4167">
        <w:t>ócrata</w:t>
      </w:r>
      <w:r>
        <w:t xml:space="preserve"> Cristiana</w:t>
      </w:r>
    </w:p>
    <w:p w:rsidR="00D3100B" w:rsidRDefault="00D3100B" w:rsidP="006D1947">
      <w:pPr>
        <w:spacing w:line="480" w:lineRule="auto"/>
      </w:pPr>
      <w:r>
        <w:t>UTEG</w:t>
      </w:r>
      <w:r>
        <w:tab/>
      </w:r>
      <w:r>
        <w:tab/>
        <w:t>Universidad Tecnológica Empresarial de Guayaquil</w:t>
      </w:r>
    </w:p>
    <w:p w:rsidR="003A18B2" w:rsidRDefault="00EA6737" w:rsidP="006D1947">
      <w:pPr>
        <w:spacing w:line="480" w:lineRule="auto"/>
      </w:pPr>
      <w:r>
        <w:t>VAN</w:t>
      </w:r>
      <w:r w:rsidR="003A18B2">
        <w:tab/>
      </w:r>
      <w:r w:rsidR="003A18B2">
        <w:tab/>
        <w:t xml:space="preserve">Valor </w:t>
      </w:r>
      <w:r>
        <w:t>Actual Neto</w:t>
      </w:r>
    </w:p>
    <w:sectPr w:rsidR="003A18B2" w:rsidSect="007E697E">
      <w:pgSz w:w="11906" w:h="16838"/>
      <w:pgMar w:top="2268" w:right="1361" w:bottom="2268" w:left="2268" w:header="709" w:footer="709" w:gutter="0"/>
      <w:pgNumType w:fmt="upperRoman" w:start="1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3E29" w:rsidRDefault="005F3E29">
      <w:r>
        <w:separator/>
      </w:r>
    </w:p>
  </w:endnote>
  <w:endnote w:type="continuationSeparator" w:id="1">
    <w:p w:rsidR="005F3E29" w:rsidRDefault="005F3E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3E29" w:rsidRDefault="005F3E29">
      <w:r>
        <w:separator/>
      </w:r>
    </w:p>
  </w:footnote>
  <w:footnote w:type="continuationSeparator" w:id="1">
    <w:p w:rsidR="005F3E29" w:rsidRDefault="005F3E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6F78"/>
    <w:rsid w:val="00003D00"/>
    <w:rsid w:val="00004316"/>
    <w:rsid w:val="00010409"/>
    <w:rsid w:val="000113EB"/>
    <w:rsid w:val="0001585D"/>
    <w:rsid w:val="00034796"/>
    <w:rsid w:val="00045479"/>
    <w:rsid w:val="00047970"/>
    <w:rsid w:val="00051F14"/>
    <w:rsid w:val="000603C9"/>
    <w:rsid w:val="000642CC"/>
    <w:rsid w:val="00074F7E"/>
    <w:rsid w:val="00081304"/>
    <w:rsid w:val="0009166F"/>
    <w:rsid w:val="000A0F40"/>
    <w:rsid w:val="000A484D"/>
    <w:rsid w:val="000A7105"/>
    <w:rsid w:val="000C1BFA"/>
    <w:rsid w:val="000D0706"/>
    <w:rsid w:val="000D6EAC"/>
    <w:rsid w:val="000E35B2"/>
    <w:rsid w:val="000F4F07"/>
    <w:rsid w:val="000F599A"/>
    <w:rsid w:val="0010547E"/>
    <w:rsid w:val="00105968"/>
    <w:rsid w:val="00127525"/>
    <w:rsid w:val="00131D77"/>
    <w:rsid w:val="00133E60"/>
    <w:rsid w:val="00153D32"/>
    <w:rsid w:val="00170837"/>
    <w:rsid w:val="00192CB0"/>
    <w:rsid w:val="001A17B2"/>
    <w:rsid w:val="001F56BD"/>
    <w:rsid w:val="00202131"/>
    <w:rsid w:val="00202F9F"/>
    <w:rsid w:val="00205F86"/>
    <w:rsid w:val="002078A6"/>
    <w:rsid w:val="00224339"/>
    <w:rsid w:val="00227F37"/>
    <w:rsid w:val="00230664"/>
    <w:rsid w:val="00237CFA"/>
    <w:rsid w:val="0024619E"/>
    <w:rsid w:val="00251E35"/>
    <w:rsid w:val="00253323"/>
    <w:rsid w:val="00253383"/>
    <w:rsid w:val="0025753C"/>
    <w:rsid w:val="00260DF0"/>
    <w:rsid w:val="002636C3"/>
    <w:rsid w:val="00277E89"/>
    <w:rsid w:val="00287255"/>
    <w:rsid w:val="00291A99"/>
    <w:rsid w:val="0029570F"/>
    <w:rsid w:val="002B1316"/>
    <w:rsid w:val="002B39E7"/>
    <w:rsid w:val="002D11A8"/>
    <w:rsid w:val="002F549A"/>
    <w:rsid w:val="002F5D4A"/>
    <w:rsid w:val="002F6F52"/>
    <w:rsid w:val="0033023E"/>
    <w:rsid w:val="0033296E"/>
    <w:rsid w:val="003442DD"/>
    <w:rsid w:val="00351BB2"/>
    <w:rsid w:val="00355C0B"/>
    <w:rsid w:val="00367495"/>
    <w:rsid w:val="003A18B2"/>
    <w:rsid w:val="003A3587"/>
    <w:rsid w:val="003A7452"/>
    <w:rsid w:val="003B17B7"/>
    <w:rsid w:val="003B213A"/>
    <w:rsid w:val="003C2E6E"/>
    <w:rsid w:val="003C7C61"/>
    <w:rsid w:val="003F0933"/>
    <w:rsid w:val="00401949"/>
    <w:rsid w:val="00403CEC"/>
    <w:rsid w:val="00406B57"/>
    <w:rsid w:val="00410C37"/>
    <w:rsid w:val="004163EC"/>
    <w:rsid w:val="00420A21"/>
    <w:rsid w:val="0043226D"/>
    <w:rsid w:val="00432E44"/>
    <w:rsid w:val="004405A8"/>
    <w:rsid w:val="00441CC5"/>
    <w:rsid w:val="004479AB"/>
    <w:rsid w:val="00457D6E"/>
    <w:rsid w:val="00470A93"/>
    <w:rsid w:val="00476D7E"/>
    <w:rsid w:val="00482AA8"/>
    <w:rsid w:val="00495AC9"/>
    <w:rsid w:val="004967B2"/>
    <w:rsid w:val="004B44F5"/>
    <w:rsid w:val="004B6D00"/>
    <w:rsid w:val="004D21A0"/>
    <w:rsid w:val="004E1E6A"/>
    <w:rsid w:val="005154E9"/>
    <w:rsid w:val="00516DA4"/>
    <w:rsid w:val="00524323"/>
    <w:rsid w:val="0052531C"/>
    <w:rsid w:val="00527123"/>
    <w:rsid w:val="00530C3D"/>
    <w:rsid w:val="0053644C"/>
    <w:rsid w:val="00542715"/>
    <w:rsid w:val="00544524"/>
    <w:rsid w:val="00545AEE"/>
    <w:rsid w:val="00546759"/>
    <w:rsid w:val="0055097E"/>
    <w:rsid w:val="005526D6"/>
    <w:rsid w:val="00553BA6"/>
    <w:rsid w:val="00562793"/>
    <w:rsid w:val="005667E6"/>
    <w:rsid w:val="0057567D"/>
    <w:rsid w:val="00593D43"/>
    <w:rsid w:val="00596765"/>
    <w:rsid w:val="005A1EC3"/>
    <w:rsid w:val="005A6DC5"/>
    <w:rsid w:val="005A7DFD"/>
    <w:rsid w:val="005B6CFB"/>
    <w:rsid w:val="005C0F9D"/>
    <w:rsid w:val="005F3E29"/>
    <w:rsid w:val="0060639A"/>
    <w:rsid w:val="00624295"/>
    <w:rsid w:val="00627A5C"/>
    <w:rsid w:val="006406F5"/>
    <w:rsid w:val="00645732"/>
    <w:rsid w:val="00652157"/>
    <w:rsid w:val="00672CC8"/>
    <w:rsid w:val="00677E24"/>
    <w:rsid w:val="00692331"/>
    <w:rsid w:val="00693D48"/>
    <w:rsid w:val="00695149"/>
    <w:rsid w:val="006C3607"/>
    <w:rsid w:val="006D1947"/>
    <w:rsid w:val="006F1695"/>
    <w:rsid w:val="006F3816"/>
    <w:rsid w:val="00701794"/>
    <w:rsid w:val="00705C71"/>
    <w:rsid w:val="00714B00"/>
    <w:rsid w:val="007160D3"/>
    <w:rsid w:val="00732E4E"/>
    <w:rsid w:val="007378E9"/>
    <w:rsid w:val="0074197E"/>
    <w:rsid w:val="00755C1E"/>
    <w:rsid w:val="00756A4F"/>
    <w:rsid w:val="00762DF2"/>
    <w:rsid w:val="00763D9C"/>
    <w:rsid w:val="00766463"/>
    <w:rsid w:val="007678D0"/>
    <w:rsid w:val="00774C48"/>
    <w:rsid w:val="00775158"/>
    <w:rsid w:val="00787108"/>
    <w:rsid w:val="0079020B"/>
    <w:rsid w:val="007A3621"/>
    <w:rsid w:val="007A5B0A"/>
    <w:rsid w:val="007B1AB6"/>
    <w:rsid w:val="007B1D3D"/>
    <w:rsid w:val="007E0A12"/>
    <w:rsid w:val="007E2BAB"/>
    <w:rsid w:val="007E6975"/>
    <w:rsid w:val="007E697E"/>
    <w:rsid w:val="007F0FC1"/>
    <w:rsid w:val="007F1116"/>
    <w:rsid w:val="007F5050"/>
    <w:rsid w:val="00802EBC"/>
    <w:rsid w:val="00815D0A"/>
    <w:rsid w:val="00824076"/>
    <w:rsid w:val="00834191"/>
    <w:rsid w:val="008369A8"/>
    <w:rsid w:val="008465D5"/>
    <w:rsid w:val="00853E6B"/>
    <w:rsid w:val="00860024"/>
    <w:rsid w:val="00873435"/>
    <w:rsid w:val="00877B13"/>
    <w:rsid w:val="00877C8F"/>
    <w:rsid w:val="00882A5A"/>
    <w:rsid w:val="0088348E"/>
    <w:rsid w:val="008A7CD0"/>
    <w:rsid w:val="008B35A3"/>
    <w:rsid w:val="008B6EE3"/>
    <w:rsid w:val="008B7049"/>
    <w:rsid w:val="008C1DEF"/>
    <w:rsid w:val="008F1005"/>
    <w:rsid w:val="008F777D"/>
    <w:rsid w:val="0090014C"/>
    <w:rsid w:val="009069ED"/>
    <w:rsid w:val="00910968"/>
    <w:rsid w:val="00922CD7"/>
    <w:rsid w:val="00930484"/>
    <w:rsid w:val="009327A7"/>
    <w:rsid w:val="009507CF"/>
    <w:rsid w:val="00961726"/>
    <w:rsid w:val="00977B50"/>
    <w:rsid w:val="009810B4"/>
    <w:rsid w:val="009A3DAE"/>
    <w:rsid w:val="009B1EBB"/>
    <w:rsid w:val="009C35FC"/>
    <w:rsid w:val="009C592B"/>
    <w:rsid w:val="009C7AD0"/>
    <w:rsid w:val="009D0AC6"/>
    <w:rsid w:val="009E4EA9"/>
    <w:rsid w:val="009E5D60"/>
    <w:rsid w:val="009E6630"/>
    <w:rsid w:val="009E76E3"/>
    <w:rsid w:val="009F2F3B"/>
    <w:rsid w:val="009F4167"/>
    <w:rsid w:val="009F71B4"/>
    <w:rsid w:val="00A15F0A"/>
    <w:rsid w:val="00A24458"/>
    <w:rsid w:val="00A254B7"/>
    <w:rsid w:val="00A353CB"/>
    <w:rsid w:val="00A3658F"/>
    <w:rsid w:val="00A44FE4"/>
    <w:rsid w:val="00A5031D"/>
    <w:rsid w:val="00A5447D"/>
    <w:rsid w:val="00A547A3"/>
    <w:rsid w:val="00A56760"/>
    <w:rsid w:val="00A71F60"/>
    <w:rsid w:val="00A81D9E"/>
    <w:rsid w:val="00A852F2"/>
    <w:rsid w:val="00A937EC"/>
    <w:rsid w:val="00A9596B"/>
    <w:rsid w:val="00AA193E"/>
    <w:rsid w:val="00AA69FC"/>
    <w:rsid w:val="00AA6FDD"/>
    <w:rsid w:val="00AB6A7D"/>
    <w:rsid w:val="00AB6F33"/>
    <w:rsid w:val="00AC0E84"/>
    <w:rsid w:val="00AC3BE7"/>
    <w:rsid w:val="00AF5245"/>
    <w:rsid w:val="00AF7725"/>
    <w:rsid w:val="00B05158"/>
    <w:rsid w:val="00B13E26"/>
    <w:rsid w:val="00B2612A"/>
    <w:rsid w:val="00B26945"/>
    <w:rsid w:val="00B27ED4"/>
    <w:rsid w:val="00B36EF8"/>
    <w:rsid w:val="00B5506D"/>
    <w:rsid w:val="00B67A71"/>
    <w:rsid w:val="00B67B8E"/>
    <w:rsid w:val="00B832AC"/>
    <w:rsid w:val="00B84C30"/>
    <w:rsid w:val="00B8505A"/>
    <w:rsid w:val="00B92CFD"/>
    <w:rsid w:val="00B975F0"/>
    <w:rsid w:val="00BA26A1"/>
    <w:rsid w:val="00BA4F6B"/>
    <w:rsid w:val="00BB0666"/>
    <w:rsid w:val="00BC026B"/>
    <w:rsid w:val="00BC4FA6"/>
    <w:rsid w:val="00BE39E0"/>
    <w:rsid w:val="00BE52A7"/>
    <w:rsid w:val="00BE6CCD"/>
    <w:rsid w:val="00BF0D12"/>
    <w:rsid w:val="00BF543D"/>
    <w:rsid w:val="00C05C31"/>
    <w:rsid w:val="00C0619B"/>
    <w:rsid w:val="00C106F0"/>
    <w:rsid w:val="00C21DD5"/>
    <w:rsid w:val="00C330D7"/>
    <w:rsid w:val="00C4369B"/>
    <w:rsid w:val="00C558DF"/>
    <w:rsid w:val="00C6373C"/>
    <w:rsid w:val="00C65C7E"/>
    <w:rsid w:val="00C678B2"/>
    <w:rsid w:val="00C7082B"/>
    <w:rsid w:val="00C86EE0"/>
    <w:rsid w:val="00CA3B59"/>
    <w:rsid w:val="00CB03F5"/>
    <w:rsid w:val="00CB22A1"/>
    <w:rsid w:val="00CB59C5"/>
    <w:rsid w:val="00CB5BEC"/>
    <w:rsid w:val="00CC43B9"/>
    <w:rsid w:val="00CC4D8B"/>
    <w:rsid w:val="00CC6A9B"/>
    <w:rsid w:val="00CD1518"/>
    <w:rsid w:val="00CD2375"/>
    <w:rsid w:val="00CE1067"/>
    <w:rsid w:val="00CE542E"/>
    <w:rsid w:val="00CF1634"/>
    <w:rsid w:val="00D3100B"/>
    <w:rsid w:val="00D44CF7"/>
    <w:rsid w:val="00D712CD"/>
    <w:rsid w:val="00D81617"/>
    <w:rsid w:val="00D837F7"/>
    <w:rsid w:val="00D86236"/>
    <w:rsid w:val="00D86B35"/>
    <w:rsid w:val="00D86D79"/>
    <w:rsid w:val="00DA4366"/>
    <w:rsid w:val="00DA5265"/>
    <w:rsid w:val="00DB0689"/>
    <w:rsid w:val="00DB5D84"/>
    <w:rsid w:val="00DC07A4"/>
    <w:rsid w:val="00DC0C86"/>
    <w:rsid w:val="00DD2D03"/>
    <w:rsid w:val="00DE31DF"/>
    <w:rsid w:val="00DE67C2"/>
    <w:rsid w:val="00DE7E06"/>
    <w:rsid w:val="00DF0BBF"/>
    <w:rsid w:val="00DF51CD"/>
    <w:rsid w:val="00E015F9"/>
    <w:rsid w:val="00E027A2"/>
    <w:rsid w:val="00E02D54"/>
    <w:rsid w:val="00E04111"/>
    <w:rsid w:val="00E060CA"/>
    <w:rsid w:val="00E253B5"/>
    <w:rsid w:val="00E33D9A"/>
    <w:rsid w:val="00E44056"/>
    <w:rsid w:val="00E55750"/>
    <w:rsid w:val="00E57EBF"/>
    <w:rsid w:val="00E6670C"/>
    <w:rsid w:val="00E84B0A"/>
    <w:rsid w:val="00E862CC"/>
    <w:rsid w:val="00E97AFE"/>
    <w:rsid w:val="00EA6622"/>
    <w:rsid w:val="00EA6737"/>
    <w:rsid w:val="00EB413A"/>
    <w:rsid w:val="00EB5D8C"/>
    <w:rsid w:val="00EC1347"/>
    <w:rsid w:val="00EC4472"/>
    <w:rsid w:val="00EC70AE"/>
    <w:rsid w:val="00EC7B9B"/>
    <w:rsid w:val="00ED3A11"/>
    <w:rsid w:val="00EE04FA"/>
    <w:rsid w:val="00EE6F78"/>
    <w:rsid w:val="00EF0E9F"/>
    <w:rsid w:val="00EF4510"/>
    <w:rsid w:val="00F0061A"/>
    <w:rsid w:val="00F10A86"/>
    <w:rsid w:val="00F11279"/>
    <w:rsid w:val="00F335EE"/>
    <w:rsid w:val="00F4299A"/>
    <w:rsid w:val="00F530FB"/>
    <w:rsid w:val="00F63856"/>
    <w:rsid w:val="00F84FC0"/>
    <w:rsid w:val="00FA16CD"/>
    <w:rsid w:val="00FA4B3D"/>
    <w:rsid w:val="00FA5EBB"/>
    <w:rsid w:val="00FA699E"/>
    <w:rsid w:val="00FC16A1"/>
    <w:rsid w:val="00FC2873"/>
    <w:rsid w:val="00FC624A"/>
    <w:rsid w:val="00FC6AA4"/>
    <w:rsid w:val="00FD11A7"/>
    <w:rsid w:val="00FD3328"/>
    <w:rsid w:val="00FD5B58"/>
    <w:rsid w:val="00FD7F5C"/>
    <w:rsid w:val="00FF0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deglobo">
    <w:name w:val="Balloon Text"/>
    <w:basedOn w:val="Normal"/>
    <w:semiHidden/>
    <w:rsid w:val="00EC447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CD151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D151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CD15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ESCUELA SUPERIOR POLITÉCNICA DEL LITORAL</vt:lpstr>
    </vt:vector>
  </TitlesOfParts>
  <Company>DACAR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SUPERIOR POLITÉCNICA DEL LITORAL</dc:title>
  <dc:subject/>
  <dc:creator>Fulton Dañin</dc:creator>
  <cp:keywords/>
  <dc:description/>
  <cp:lastModifiedBy>Administrador</cp:lastModifiedBy>
  <cp:revision>2</cp:revision>
  <cp:lastPrinted>2005-10-12T21:11:00Z</cp:lastPrinted>
  <dcterms:created xsi:type="dcterms:W3CDTF">2009-11-09T17:11:00Z</dcterms:created>
  <dcterms:modified xsi:type="dcterms:W3CDTF">2009-11-09T17:11:00Z</dcterms:modified>
</cp:coreProperties>
</file>