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D7" w:rsidRDefault="00696ED7">
      <w:pPr>
        <w:pStyle w:val="Textoindependiente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Escuela Superior Politécnica del Litoral</w:t>
      </w:r>
    </w:p>
    <w:p w:rsidR="00696ED7" w:rsidRDefault="00696ED7">
      <w:pPr>
        <w:pStyle w:val="Textoindependiente"/>
        <w:jc w:val="center"/>
        <w:rPr>
          <w:rFonts w:ascii="Times New Roman" w:hAnsi="Times New Roman"/>
          <w:b/>
          <w:bCs/>
          <w:sz w:val="32"/>
        </w:rPr>
      </w:pPr>
    </w:p>
    <w:p w:rsidR="00696ED7" w:rsidRDefault="00696ED7">
      <w:pPr>
        <w:pStyle w:val="Textoindependiente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Facultad de Ingeniería Marítima y Ciencias del Mar</w:t>
      </w:r>
    </w:p>
    <w:p w:rsidR="00696ED7" w:rsidRDefault="00696ED7">
      <w:pPr>
        <w:pStyle w:val="Textoindependiente"/>
        <w:jc w:val="center"/>
        <w:rPr>
          <w:rFonts w:cs="Courier New"/>
          <w:b/>
          <w:bCs/>
          <w:sz w:val="40"/>
        </w:rPr>
      </w:pPr>
    </w:p>
    <w:p w:rsidR="00696ED7" w:rsidRDefault="00696ED7">
      <w:pPr>
        <w:pStyle w:val="Textoindependiente"/>
        <w:jc w:val="center"/>
        <w:rPr>
          <w:rFonts w:cs="Courier New"/>
          <w:b/>
          <w:bCs/>
          <w:sz w:val="18"/>
        </w:rPr>
      </w:pPr>
    </w:p>
    <w:p w:rsidR="00696ED7" w:rsidRDefault="00696ED7">
      <w:pPr>
        <w:pStyle w:val="Textoindependiente"/>
        <w:jc w:val="center"/>
        <w:rPr>
          <w:rFonts w:cs="Courier New"/>
          <w:b/>
          <w:bCs/>
          <w:sz w:val="40"/>
        </w:rPr>
      </w:pPr>
    </w:p>
    <w:p w:rsidR="00696ED7" w:rsidRDefault="00696ED7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696ED7" w:rsidRDefault="00696ED7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696ED7" w:rsidRDefault="00696ED7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696ED7" w:rsidRDefault="00696ED7">
      <w:pPr>
        <w:jc w:val="center"/>
        <w:rPr>
          <w:b/>
          <w:sz w:val="44"/>
          <w:szCs w:val="44"/>
          <w:lang w:val="es-EC"/>
        </w:rPr>
      </w:pPr>
      <w:r>
        <w:rPr>
          <w:b/>
          <w:sz w:val="44"/>
          <w:szCs w:val="44"/>
          <w:lang w:val="es-EC"/>
        </w:rPr>
        <w:t>ADMINISTRACIÓN</w:t>
      </w:r>
    </w:p>
    <w:p w:rsidR="00696ED7" w:rsidRDefault="00696ED7">
      <w:pPr>
        <w:jc w:val="center"/>
        <w:rPr>
          <w:b/>
          <w:sz w:val="44"/>
          <w:szCs w:val="44"/>
          <w:lang w:val="es-EC"/>
        </w:rPr>
      </w:pPr>
      <w:r>
        <w:rPr>
          <w:b/>
          <w:sz w:val="44"/>
          <w:szCs w:val="44"/>
          <w:lang w:val="es-EC"/>
        </w:rPr>
        <w:t>DE</w:t>
      </w:r>
    </w:p>
    <w:p w:rsidR="00696ED7" w:rsidRDefault="00696ED7">
      <w:pPr>
        <w:pStyle w:val="Ttulo"/>
        <w:rPr>
          <w:sz w:val="44"/>
          <w:szCs w:val="44"/>
        </w:rPr>
      </w:pPr>
      <w:r>
        <w:rPr>
          <w:sz w:val="44"/>
          <w:szCs w:val="44"/>
        </w:rPr>
        <w:t>ASTILLEROS</w:t>
      </w:r>
    </w:p>
    <w:p w:rsidR="00696ED7" w:rsidRDefault="00696ED7">
      <w:pPr>
        <w:rPr>
          <w:rFonts w:ascii="Courier New" w:hAnsi="Courier New" w:cs="Courier New"/>
          <w:b/>
          <w:sz w:val="28"/>
          <w:szCs w:val="20"/>
        </w:rPr>
      </w:pPr>
    </w:p>
    <w:p w:rsidR="00696ED7" w:rsidRDefault="00696ED7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696ED7" w:rsidRDefault="00696ED7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696ED7" w:rsidRDefault="00696ED7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696ED7" w:rsidRDefault="00696ED7">
      <w:pPr>
        <w:rPr>
          <w:rFonts w:ascii="Courier New" w:hAnsi="Courier New" w:cs="Courier New"/>
          <w:bCs/>
          <w:sz w:val="28"/>
          <w:szCs w:val="20"/>
          <w:lang w:val="es-EC"/>
        </w:rPr>
      </w:pPr>
    </w:p>
    <w:p w:rsidR="00696ED7" w:rsidRDefault="00696ED7">
      <w:pPr>
        <w:rPr>
          <w:rFonts w:ascii="Courier New" w:hAnsi="Courier New" w:cs="Courier New"/>
          <w:bCs/>
          <w:sz w:val="28"/>
          <w:szCs w:val="20"/>
          <w:lang w:val="es-EC"/>
        </w:rPr>
      </w:pPr>
    </w:p>
    <w:p w:rsidR="00696ED7" w:rsidRDefault="00696ED7">
      <w:pPr>
        <w:rPr>
          <w:rFonts w:ascii="Courier New" w:hAnsi="Courier New" w:cs="Courier New"/>
          <w:bCs/>
          <w:sz w:val="28"/>
          <w:szCs w:val="20"/>
          <w:lang w:val="es-EC"/>
        </w:rPr>
      </w:pPr>
    </w:p>
    <w:p w:rsidR="00696ED7" w:rsidRDefault="00696ED7">
      <w:pPr>
        <w:rPr>
          <w:rFonts w:ascii="Courier New" w:hAnsi="Courier New" w:cs="Courier New"/>
          <w:bCs/>
          <w:sz w:val="28"/>
          <w:szCs w:val="20"/>
          <w:lang w:val="es-EC"/>
        </w:rPr>
      </w:pPr>
    </w:p>
    <w:p w:rsidR="00696ED7" w:rsidRDefault="00696ED7">
      <w:pPr>
        <w:rPr>
          <w:rFonts w:ascii="Courier New" w:hAnsi="Courier New" w:cs="Courier New"/>
          <w:bCs/>
          <w:sz w:val="28"/>
          <w:szCs w:val="20"/>
          <w:lang w:val="es-EC"/>
        </w:rPr>
      </w:pPr>
    </w:p>
    <w:p w:rsidR="00696ED7" w:rsidRDefault="00696ED7">
      <w:pPr>
        <w:rPr>
          <w:rFonts w:ascii="Courier New" w:hAnsi="Courier New" w:cs="Courier New"/>
          <w:bCs/>
          <w:sz w:val="28"/>
          <w:szCs w:val="20"/>
          <w:lang w:val="es-EC"/>
        </w:rPr>
      </w:pPr>
    </w:p>
    <w:p w:rsidR="00696ED7" w:rsidRDefault="00696ED7">
      <w:pPr>
        <w:rPr>
          <w:rFonts w:ascii="Courier New" w:hAnsi="Courier New" w:cs="Courier New"/>
          <w:bCs/>
          <w:sz w:val="28"/>
          <w:szCs w:val="20"/>
          <w:lang w:val="es-EC"/>
        </w:rPr>
      </w:pPr>
    </w:p>
    <w:p w:rsidR="00696ED7" w:rsidRDefault="00696ED7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696ED7" w:rsidRDefault="00696ED7">
      <w:pPr>
        <w:jc w:val="right"/>
        <w:rPr>
          <w:b/>
          <w:sz w:val="32"/>
          <w:szCs w:val="32"/>
        </w:rPr>
      </w:pPr>
      <w:r>
        <w:rPr>
          <w:rFonts w:cs="Courier New"/>
          <w:b/>
          <w:sz w:val="32"/>
          <w:szCs w:val="32"/>
        </w:rPr>
        <w:t>Por</w:t>
      </w:r>
      <w:r>
        <w:rPr>
          <w:b/>
          <w:sz w:val="32"/>
          <w:szCs w:val="32"/>
        </w:rPr>
        <w:t>: Ing. Hugo Tobar Vega</w:t>
      </w:r>
    </w:p>
    <w:p w:rsidR="00696ED7" w:rsidRDefault="00696ED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Profesor Principal ESPOL</w:t>
      </w:r>
    </w:p>
    <w:p w:rsidR="00696ED7" w:rsidRDefault="00696ED7">
      <w:pPr>
        <w:pStyle w:val="Ttulo3"/>
        <w:rPr>
          <w:sz w:val="32"/>
          <w:szCs w:val="32"/>
        </w:rPr>
      </w:pPr>
    </w:p>
    <w:p w:rsidR="00696ED7" w:rsidRDefault="00696ED7">
      <w:pPr>
        <w:pStyle w:val="Ttulo3"/>
        <w:rPr>
          <w:bCs/>
          <w:sz w:val="22"/>
        </w:rPr>
      </w:pPr>
    </w:p>
    <w:p w:rsidR="00696ED7" w:rsidRDefault="00696ED7">
      <w:pPr>
        <w:pStyle w:val="Ttulo3"/>
        <w:rPr>
          <w:bCs/>
          <w:sz w:val="22"/>
        </w:rPr>
      </w:pPr>
    </w:p>
    <w:p w:rsidR="00696ED7" w:rsidRDefault="00696ED7">
      <w:pPr>
        <w:pStyle w:val="Ttulo3"/>
        <w:rPr>
          <w:bCs/>
          <w:sz w:val="22"/>
        </w:rPr>
      </w:pPr>
    </w:p>
    <w:p w:rsidR="00696ED7" w:rsidRDefault="00696ED7"/>
    <w:p w:rsidR="00696ED7" w:rsidRDefault="00696ED7">
      <w:pPr>
        <w:pStyle w:val="Ttulo3"/>
      </w:pPr>
      <w:r>
        <w:rPr>
          <w:bCs/>
          <w:sz w:val="22"/>
        </w:rPr>
        <w:t xml:space="preserve">      </w:t>
      </w:r>
    </w:p>
    <w:p w:rsidR="00696ED7" w:rsidRPr="00F61EE3" w:rsidRDefault="00696ED7" w:rsidP="00F61EE3">
      <w:pPr>
        <w:pStyle w:val="Ttulo3"/>
        <w:rPr>
          <w:sz w:val="32"/>
          <w:szCs w:val="32"/>
        </w:rPr>
      </w:pPr>
      <w:r w:rsidRPr="00F61EE3">
        <w:rPr>
          <w:sz w:val="32"/>
          <w:szCs w:val="32"/>
        </w:rPr>
        <w:t>Guayaquil, octubre del 2002</w:t>
      </w:r>
    </w:p>
    <w:p w:rsidR="00F61EE3" w:rsidRPr="00F61EE3" w:rsidRDefault="00F61EE3" w:rsidP="00F61EE3">
      <w:pPr>
        <w:jc w:val="center"/>
        <w:rPr>
          <w:b/>
          <w:sz w:val="32"/>
          <w:szCs w:val="32"/>
        </w:rPr>
      </w:pPr>
      <w:r w:rsidRPr="00F61EE3">
        <w:rPr>
          <w:b/>
          <w:sz w:val="32"/>
          <w:szCs w:val="32"/>
        </w:rPr>
        <w:t>Revi</w:t>
      </w:r>
      <w:r>
        <w:rPr>
          <w:b/>
          <w:sz w:val="32"/>
          <w:szCs w:val="32"/>
        </w:rPr>
        <w:t>sa</w:t>
      </w:r>
      <w:r w:rsidRPr="00F61EE3">
        <w:rPr>
          <w:b/>
          <w:sz w:val="32"/>
          <w:szCs w:val="32"/>
        </w:rPr>
        <w:t>da  noviembre 2007</w:t>
      </w:r>
    </w:p>
    <w:p w:rsidR="00696ED7" w:rsidRDefault="00696ED7" w:rsidP="00F61EE3">
      <w:pPr>
        <w:jc w:val="center"/>
      </w:pPr>
    </w:p>
    <w:p w:rsidR="00696ED7" w:rsidRDefault="00696ED7"/>
    <w:p w:rsidR="00334A1F" w:rsidRDefault="00334A1F"/>
    <w:p w:rsidR="00696ED7" w:rsidRDefault="00696ED7">
      <w:pPr>
        <w:pStyle w:val="Ttulo"/>
        <w:spacing w:line="360" w:lineRule="auto"/>
      </w:pPr>
      <w:r>
        <w:lastRenderedPageBreak/>
        <w:t xml:space="preserve">PRÓLOGO </w:t>
      </w:r>
    </w:p>
    <w:p w:rsidR="00696ED7" w:rsidRDefault="00696ED7">
      <w:pPr>
        <w:spacing w:line="360" w:lineRule="auto"/>
        <w:jc w:val="center"/>
        <w:rPr>
          <w:b/>
          <w:bCs/>
        </w:rPr>
      </w:pPr>
    </w:p>
    <w:p w:rsidR="00696ED7" w:rsidRDefault="00696ED7">
      <w:pPr>
        <w:pStyle w:val="Textoindependiente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La misión fundamental de las Instituciones de Educación Superior Ecuatorianas,   consiste en la búsqueda de la verdad y el desarrollo de la cultura,  la ciencia y  tecnología;  mediante la docencia,  la investigación y la vinculación con la colectividad.</w:t>
      </w:r>
    </w:p>
    <w:p w:rsidR="00696ED7" w:rsidRDefault="00696ED7">
      <w:pPr>
        <w:spacing w:line="360" w:lineRule="auto"/>
        <w:jc w:val="both"/>
      </w:pPr>
    </w:p>
    <w:p w:rsidR="00696ED7" w:rsidRDefault="00696ED7">
      <w:pPr>
        <w:spacing w:line="360" w:lineRule="auto"/>
        <w:jc w:val="both"/>
      </w:pPr>
      <w:r>
        <w:t>En consecuencia, en concordancia con esta misión sus objetivos son: preparar y formar profesionales y líderes  con pensamiento crítico y conciencia social.</w:t>
      </w:r>
    </w:p>
    <w:p w:rsidR="00696ED7" w:rsidRDefault="00696ED7">
      <w:pPr>
        <w:spacing w:line="360" w:lineRule="auto"/>
        <w:jc w:val="both"/>
      </w:pPr>
    </w:p>
    <w:p w:rsidR="00696ED7" w:rsidRDefault="00696ED7">
      <w:pPr>
        <w:spacing w:line="360" w:lineRule="auto"/>
        <w:jc w:val="both"/>
      </w:pPr>
      <w:r>
        <w:t>Con estos mandatos básicos para la actividad de los  profesores de estas instituciones,  en el ejercicio de la docencia; su deber fundamental  para que esta gestión sea efectiva; es  la producción de los correspondientes textos y guías para la preparación de los profesionales que el país necesita.</w:t>
      </w:r>
    </w:p>
    <w:p w:rsidR="00696ED7" w:rsidRDefault="00696ED7">
      <w:pPr>
        <w:spacing w:line="360" w:lineRule="auto"/>
        <w:jc w:val="both"/>
      </w:pPr>
    </w:p>
    <w:p w:rsidR="00696ED7" w:rsidRDefault="00696ED7">
      <w:pPr>
        <w:spacing w:line="360" w:lineRule="auto"/>
        <w:jc w:val="both"/>
      </w:pPr>
      <w:r>
        <w:t>Con estos antecedentes y mandamientos y para dar  cumplimiento a este requerimiento, en mi caso en particular  en esta materia que se me ha asignado como profesor;  he producido  este libro,  notas de clase o guías didácticas como se pueda llamar,  en base a mi experiencia por años en esta área del conocimiento,  con el objeto de lograr los objetivos y misión que rige a las Instituciones de Educación Superior y en este caso especial que a mi me corresponde,  la ESPOL.</w:t>
      </w:r>
    </w:p>
    <w:p w:rsidR="00696ED7" w:rsidRDefault="00696ED7">
      <w:pPr>
        <w:spacing w:line="360" w:lineRule="auto"/>
        <w:jc w:val="both"/>
      </w:pPr>
      <w:r>
        <w:t>Por lo tanto esta obra, está dirigida a los estudiantes politécnicos cuyo interés fundamental es esta área del conocimiento de mucha importancia para el desarrollo del País, en su proceso de formación profesional y  personal.</w:t>
      </w:r>
    </w:p>
    <w:p w:rsidR="00696ED7" w:rsidRDefault="00696ED7">
      <w:pPr>
        <w:spacing w:line="360" w:lineRule="auto"/>
        <w:jc w:val="both"/>
      </w:pPr>
    </w:p>
    <w:p w:rsidR="00696ED7" w:rsidRDefault="00696ED7">
      <w:pPr>
        <w:spacing w:line="360" w:lineRule="auto"/>
        <w:jc w:val="both"/>
      </w:pPr>
      <w:r>
        <w:t>Hugo Tobar Vega</w:t>
      </w:r>
    </w:p>
    <w:p w:rsidR="00696ED7" w:rsidRDefault="00696ED7">
      <w:pPr>
        <w:spacing w:line="360" w:lineRule="auto"/>
        <w:jc w:val="both"/>
      </w:pPr>
      <w:r>
        <w:t>Profesor.</w:t>
      </w:r>
    </w:p>
    <w:p w:rsidR="00696ED7" w:rsidRDefault="00696ED7">
      <w:pPr>
        <w:jc w:val="both"/>
      </w:pPr>
    </w:p>
    <w:p w:rsidR="00696ED7" w:rsidRDefault="00696ED7">
      <w:pPr>
        <w:jc w:val="both"/>
      </w:pPr>
    </w:p>
    <w:p w:rsidR="00696ED7" w:rsidRDefault="00696ED7">
      <w:pPr>
        <w:jc w:val="both"/>
      </w:pPr>
    </w:p>
    <w:p w:rsidR="00696ED7" w:rsidRDefault="00696ED7">
      <w:pPr>
        <w:jc w:val="both"/>
      </w:pPr>
    </w:p>
    <w:p w:rsidR="00334A1F" w:rsidRDefault="00334A1F">
      <w:pPr>
        <w:jc w:val="both"/>
      </w:pPr>
    </w:p>
    <w:p w:rsidR="00696ED7" w:rsidRDefault="00696ED7">
      <w:pPr>
        <w:jc w:val="both"/>
      </w:pPr>
    </w:p>
    <w:p w:rsidR="00696ED7" w:rsidRDefault="00696ED7">
      <w:pPr>
        <w:pStyle w:val="Ttulo1"/>
      </w:pPr>
      <w:r>
        <w:lastRenderedPageBreak/>
        <w:t>CONTENIDO</w:t>
      </w:r>
    </w:p>
    <w:p w:rsidR="00696ED7" w:rsidRDefault="00696ED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Página</w:t>
      </w:r>
    </w:p>
    <w:p w:rsidR="00696ED7" w:rsidRDefault="00696ED7">
      <w:pPr>
        <w:jc w:val="both"/>
      </w:pPr>
      <w:r>
        <w:t xml:space="preserve">Carátula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</w:p>
    <w:p w:rsidR="00696ED7" w:rsidRDefault="00696ED7">
      <w:pPr>
        <w:jc w:val="both"/>
      </w:pPr>
      <w:r>
        <w:t xml:space="preserve">Prólogo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</w:t>
      </w:r>
    </w:p>
    <w:p w:rsidR="00696ED7" w:rsidRDefault="00696ED7">
      <w:pPr>
        <w:jc w:val="both"/>
      </w:pPr>
      <w:r>
        <w:t>Contenido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iii</w:t>
      </w:r>
    </w:p>
    <w:p w:rsidR="00696ED7" w:rsidRDefault="00696ED7">
      <w:pPr>
        <w:jc w:val="both"/>
      </w:pPr>
    </w:p>
    <w:p w:rsidR="00696ED7" w:rsidRDefault="00696ED7">
      <w:pPr>
        <w:jc w:val="both"/>
      </w:pPr>
      <w:r>
        <w:rPr>
          <w:u w:val="single"/>
        </w:rPr>
        <w:t>CAPÍTULO 1:</w:t>
      </w:r>
      <w:r>
        <w:t xml:space="preserve"> PRINCIPIOS DE ADMINISTRACIÓN        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 xml:space="preserve">                                 </w:t>
      </w:r>
    </w:p>
    <w:p w:rsidR="00696ED7" w:rsidRDefault="00696ED7">
      <w:pPr>
        <w:jc w:val="both"/>
      </w:pPr>
    </w:p>
    <w:p w:rsidR="00696ED7" w:rsidRDefault="00696ED7">
      <w:pPr>
        <w:jc w:val="both"/>
      </w:pPr>
      <w:r>
        <w:t xml:space="preserve">A.  La Teoría del Gerenciamiento y Control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E02BF6" w:rsidRDefault="00696ED7">
      <w:pPr>
        <w:jc w:val="both"/>
      </w:pPr>
      <w:r>
        <w:t>B.  Fundamentos de Organización Apli</w:t>
      </w:r>
      <w:r w:rsidR="00E02BF6">
        <w:t>cados  en Astilleros</w:t>
      </w:r>
      <w:r w:rsidR="00E02BF6">
        <w:tab/>
      </w:r>
      <w:r w:rsidR="00E02BF6">
        <w:tab/>
      </w:r>
      <w:r w:rsidR="00E02BF6">
        <w:tab/>
      </w:r>
      <w:r w:rsidR="00E02BF6">
        <w:tab/>
      </w:r>
      <w:r w:rsidR="00E02BF6">
        <w:tab/>
      </w:r>
      <w:r w:rsidR="00E02BF6">
        <w:tab/>
        <w:t>2</w:t>
      </w:r>
      <w:r w:rsidR="00E02BF6">
        <w:tab/>
      </w:r>
    </w:p>
    <w:p w:rsidR="00696ED7" w:rsidRDefault="00696ED7">
      <w:pPr>
        <w:jc w:val="both"/>
      </w:pPr>
      <w:r>
        <w:t>C.  Estructura Organizativa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696ED7" w:rsidRDefault="00696ED7">
      <w:pPr>
        <w:jc w:val="both"/>
      </w:pPr>
      <w:r>
        <w:t>D.  Ti</w:t>
      </w:r>
      <w:r w:rsidR="00E02BF6">
        <w:t xml:space="preserve">pos de Organización </w:t>
      </w:r>
      <w:r w:rsidR="00E02BF6">
        <w:tab/>
      </w:r>
      <w:r w:rsidR="00E02BF6">
        <w:tab/>
      </w:r>
      <w:r w:rsidR="00E02BF6">
        <w:tab/>
      </w:r>
      <w:r w:rsidR="00E02BF6">
        <w:tab/>
      </w:r>
      <w:r w:rsidR="00E02BF6">
        <w:tab/>
      </w:r>
      <w:r w:rsidR="00E02BF6">
        <w:tab/>
      </w:r>
      <w:r w:rsidR="00E02BF6">
        <w:tab/>
      </w:r>
      <w:r w:rsidR="00E02BF6">
        <w:tab/>
      </w:r>
      <w:r w:rsidR="00E02BF6">
        <w:tab/>
      </w:r>
      <w:r w:rsidR="00E02BF6">
        <w:tab/>
      </w:r>
      <w:r w:rsidR="00E02BF6">
        <w:tab/>
        <w:t>4</w:t>
      </w:r>
    </w:p>
    <w:p w:rsidR="00696ED7" w:rsidRDefault="00696ED7">
      <w:pPr>
        <w:jc w:val="both"/>
      </w:pPr>
      <w:r>
        <w:t>E.  Detalles de la Estructura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2BF6">
        <w:t>10</w:t>
      </w:r>
    </w:p>
    <w:p w:rsidR="00696ED7" w:rsidRDefault="00696ED7">
      <w:pPr>
        <w:jc w:val="both"/>
      </w:pPr>
    </w:p>
    <w:p w:rsidR="00696ED7" w:rsidRDefault="00696ED7">
      <w:pPr>
        <w:jc w:val="both"/>
      </w:pPr>
      <w:r>
        <w:rPr>
          <w:u w:val="single"/>
        </w:rPr>
        <w:t>CAPÍTULO 2:</w:t>
      </w:r>
      <w:r>
        <w:t xml:space="preserve"> LA GESTIÓN DE PRODUCCIÓN EN ASTILLEROS</w:t>
      </w:r>
      <w:r>
        <w:tab/>
      </w:r>
      <w:r>
        <w:tab/>
      </w:r>
      <w:r>
        <w:tab/>
        <w:t xml:space="preserve">         11</w:t>
      </w:r>
    </w:p>
    <w:p w:rsidR="00696ED7" w:rsidRDefault="00696ED7">
      <w:pPr>
        <w:jc w:val="both"/>
      </w:pPr>
    </w:p>
    <w:p w:rsidR="00696ED7" w:rsidRDefault="00696ED7">
      <w:pPr>
        <w:jc w:val="both"/>
      </w:pPr>
      <w:r>
        <w:t xml:space="preserve">A.  Introducción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</w:p>
    <w:p w:rsidR="00696ED7" w:rsidRDefault="00696ED7">
      <w:pPr>
        <w:jc w:val="both"/>
      </w:pPr>
      <w:r>
        <w:t>B.  Instalaciones de los Astilleros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696ED7" w:rsidRDefault="00696ED7">
      <w:pPr>
        <w:jc w:val="both"/>
      </w:pPr>
    </w:p>
    <w:p w:rsidR="00696ED7" w:rsidRDefault="00696ED7">
      <w:pPr>
        <w:jc w:val="both"/>
      </w:pPr>
      <w:r>
        <w:rPr>
          <w:u w:val="single"/>
        </w:rPr>
        <w:t>CAPÍTULO 3:</w:t>
      </w:r>
      <w:r>
        <w:t xml:space="preserve"> PLANEA</w:t>
      </w:r>
      <w:r w:rsidR="00AB780C">
        <w:t>MIENTO DE LA CONSTRUCCIÓN</w:t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  <w:t>17</w:t>
      </w:r>
    </w:p>
    <w:p w:rsidR="00696ED7" w:rsidRDefault="00696ED7">
      <w:pPr>
        <w:jc w:val="both"/>
      </w:pPr>
    </w:p>
    <w:p w:rsidR="00696ED7" w:rsidRDefault="00696ED7">
      <w:pPr>
        <w:jc w:val="both"/>
      </w:pPr>
      <w:r>
        <w:t>A.  Planeamiento  Preliminar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AB780C">
        <w:t>7</w:t>
      </w:r>
    </w:p>
    <w:p w:rsidR="00696ED7" w:rsidRDefault="00696ED7">
      <w:pPr>
        <w:jc w:val="both"/>
      </w:pPr>
      <w:r>
        <w:t>B.  I</w:t>
      </w:r>
      <w:r w:rsidR="00AB780C">
        <w:t>ngeniería y Diseño</w:t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  <w:t>18</w:t>
      </w:r>
    </w:p>
    <w:p w:rsidR="00696ED7" w:rsidRDefault="00696ED7">
      <w:pPr>
        <w:jc w:val="both"/>
      </w:pPr>
      <w:r>
        <w:t>C.  Planeamiento del Pr</w:t>
      </w:r>
      <w:r w:rsidR="00AB780C">
        <w:t>oceso de Construcción</w:t>
      </w:r>
      <w:r w:rsidR="00AB780C">
        <w:tab/>
        <w:t xml:space="preserve"> </w:t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  <w:t>19</w:t>
      </w:r>
    </w:p>
    <w:p w:rsidR="00696ED7" w:rsidRDefault="00696ED7">
      <w:pPr>
        <w:jc w:val="both"/>
      </w:pPr>
      <w:r>
        <w:t>D.  Materiales y Equipos</w:t>
      </w:r>
      <w:r>
        <w:tab/>
      </w:r>
      <w:r>
        <w:tab/>
      </w:r>
      <w:r>
        <w:tab/>
      </w:r>
      <w:r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  <w:t>22</w:t>
      </w:r>
    </w:p>
    <w:p w:rsidR="00696ED7" w:rsidRDefault="00696ED7">
      <w:pPr>
        <w:jc w:val="both"/>
      </w:pPr>
      <w:r>
        <w:t>E.  Estima</w:t>
      </w:r>
      <w:r w:rsidR="00AB780C">
        <w:t>ción de Mano de Obra</w:t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  <w:t>22</w:t>
      </w:r>
    </w:p>
    <w:p w:rsidR="00696ED7" w:rsidRDefault="00696ED7">
      <w:pPr>
        <w:jc w:val="both"/>
      </w:pPr>
      <w:r>
        <w:t>F.  Contr</w:t>
      </w:r>
      <w:r w:rsidR="00AB780C">
        <w:t>ol de la Producción</w:t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  <w:t>22</w:t>
      </w:r>
    </w:p>
    <w:p w:rsidR="00696ED7" w:rsidRDefault="00696ED7">
      <w:pPr>
        <w:jc w:val="both"/>
      </w:pPr>
    </w:p>
    <w:p w:rsidR="00696ED7" w:rsidRDefault="00696ED7">
      <w:pPr>
        <w:jc w:val="both"/>
      </w:pPr>
      <w:r>
        <w:rPr>
          <w:u w:val="single"/>
        </w:rPr>
        <w:t>CAPÍTULO 4:</w:t>
      </w:r>
      <w:r>
        <w:t xml:space="preserve"> PROGRAMAC</w:t>
      </w:r>
      <w:r w:rsidR="00AB780C">
        <w:t>IÓN Y CONTROL DE PROYECTOS</w:t>
      </w:r>
      <w:r w:rsidR="00AB780C">
        <w:tab/>
      </w:r>
      <w:r w:rsidR="00AB780C">
        <w:tab/>
      </w:r>
      <w:r w:rsidR="00AB780C">
        <w:tab/>
      </w:r>
      <w:r w:rsidR="00AB780C">
        <w:tab/>
        <w:t>23</w:t>
      </w:r>
    </w:p>
    <w:p w:rsidR="00696ED7" w:rsidRDefault="00696ED7">
      <w:pPr>
        <w:jc w:val="both"/>
      </w:pPr>
    </w:p>
    <w:p w:rsidR="00696ED7" w:rsidRDefault="00AB780C">
      <w:pPr>
        <w:jc w:val="both"/>
      </w:pPr>
      <w:r>
        <w:t>A.  Introducción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</w:t>
      </w:r>
    </w:p>
    <w:p w:rsidR="00696ED7" w:rsidRDefault="00696ED7">
      <w:pPr>
        <w:jc w:val="both"/>
      </w:pPr>
      <w:r>
        <w:t xml:space="preserve">B.  Estructura de </w:t>
      </w:r>
      <w:r w:rsidR="00AB780C">
        <w:t>los Sistemas de Redes</w:t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  <w:t>24</w:t>
      </w:r>
    </w:p>
    <w:p w:rsidR="00696ED7" w:rsidRDefault="00696ED7">
      <w:pPr>
        <w:jc w:val="both"/>
      </w:pPr>
      <w:r>
        <w:t>C.  Definiciones y Nom</w:t>
      </w:r>
      <w:r w:rsidR="00AB780C">
        <w:t>enclaturas</w:t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  <w:t>26</w:t>
      </w:r>
    </w:p>
    <w:p w:rsidR="00696ED7" w:rsidRDefault="00696ED7">
      <w:pPr>
        <w:jc w:val="both"/>
      </w:pPr>
      <w:r>
        <w:t>D.  Determinación de Mod</w:t>
      </w:r>
      <w:r w:rsidR="00AB780C">
        <w:t>elos y Trazado de Redes</w:t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  <w:t>28</w:t>
      </w:r>
    </w:p>
    <w:p w:rsidR="00696ED7" w:rsidRDefault="00696ED7">
      <w:pPr>
        <w:jc w:val="both"/>
      </w:pPr>
      <w:r>
        <w:t>E.  Rel</w:t>
      </w:r>
      <w:r w:rsidR="00AB780C">
        <w:t>aciones Matemáticas</w:t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  <w:t>30</w:t>
      </w:r>
    </w:p>
    <w:p w:rsidR="00696ED7" w:rsidRDefault="00696ED7">
      <w:pPr>
        <w:jc w:val="both"/>
      </w:pPr>
    </w:p>
    <w:p w:rsidR="00696ED7" w:rsidRDefault="00696ED7">
      <w:pPr>
        <w:jc w:val="both"/>
      </w:pPr>
      <w:r>
        <w:rPr>
          <w:u w:val="single"/>
        </w:rPr>
        <w:t>CAPÍTULO 5:</w:t>
      </w:r>
      <w:r>
        <w:t xml:space="preserve"> CONTROL</w:t>
      </w:r>
      <w:r w:rsidR="00AB780C">
        <w:t xml:space="preserve"> ESTOCÁSTICO DE PROYECTOS</w:t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  <w:t>35</w:t>
      </w:r>
    </w:p>
    <w:p w:rsidR="00696ED7" w:rsidRDefault="00696ED7">
      <w:pPr>
        <w:jc w:val="both"/>
      </w:pPr>
    </w:p>
    <w:p w:rsidR="00696ED7" w:rsidRDefault="00696ED7">
      <w:pPr>
        <w:jc w:val="both"/>
      </w:pPr>
      <w:r>
        <w:t>A.  Tiempos</w:t>
      </w:r>
      <w:r w:rsidR="00AB780C">
        <w:t xml:space="preserve"> de Duración en PERT</w:t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  <w:t>35</w:t>
      </w:r>
    </w:p>
    <w:p w:rsidR="00696ED7" w:rsidRDefault="00696ED7">
      <w:pPr>
        <w:jc w:val="both"/>
      </w:pPr>
      <w:r>
        <w:t>B.  Ejecución del Control del Proyecto</w:t>
      </w:r>
      <w:r w:rsidR="00AB780C">
        <w:t xml:space="preserve"> con PERT</w:t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  <w:t>36</w:t>
      </w:r>
    </w:p>
    <w:p w:rsidR="00696ED7" w:rsidRDefault="00696ED7">
      <w:pPr>
        <w:jc w:val="both"/>
      </w:pPr>
      <w:r>
        <w:t xml:space="preserve">C.  </w:t>
      </w:r>
      <w:r w:rsidR="00AB780C">
        <w:t>Análisis de la Red</w:t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  <w:t>37</w:t>
      </w:r>
    </w:p>
    <w:p w:rsidR="00696ED7" w:rsidRDefault="00696ED7">
      <w:pPr>
        <w:jc w:val="both"/>
      </w:pPr>
      <w:r>
        <w:t>D.  Control E</w:t>
      </w:r>
      <w:r w:rsidR="00AB780C">
        <w:t>conómico del Proyecto</w:t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</w:r>
      <w:r w:rsidR="00AB780C">
        <w:tab/>
        <w:t>40</w:t>
      </w:r>
    </w:p>
    <w:p w:rsidR="00696ED7" w:rsidRDefault="00AB780C">
      <w:pPr>
        <w:jc w:val="both"/>
      </w:pPr>
      <w:r>
        <w:t xml:space="preserve">     Ejercicios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</w:t>
      </w:r>
    </w:p>
    <w:p w:rsidR="00696ED7" w:rsidRDefault="00696ED7">
      <w:pPr>
        <w:jc w:val="both"/>
      </w:pPr>
    </w:p>
    <w:p w:rsidR="00696ED7" w:rsidRDefault="00696ED7">
      <w:pPr>
        <w:jc w:val="both"/>
      </w:pPr>
      <w:r>
        <w:rPr>
          <w:u w:val="single"/>
        </w:rPr>
        <w:t>CAPÍTULO 6:</w:t>
      </w:r>
      <w:r>
        <w:t xml:space="preserve"> EL CONTR</w:t>
      </w:r>
      <w:r w:rsidR="00123B0D">
        <w:t>ATO DE CONSTRUCCIÓN  NAVAL</w:t>
      </w:r>
      <w:r w:rsidR="00123B0D">
        <w:tab/>
      </w:r>
      <w:r w:rsidR="00123B0D">
        <w:tab/>
      </w:r>
      <w:r w:rsidR="00123B0D">
        <w:tab/>
      </w:r>
      <w:r w:rsidR="00123B0D">
        <w:tab/>
        <w:t>47</w:t>
      </w:r>
    </w:p>
    <w:p w:rsidR="00696ED7" w:rsidRDefault="00696ED7">
      <w:pPr>
        <w:jc w:val="both"/>
      </w:pPr>
    </w:p>
    <w:p w:rsidR="00696ED7" w:rsidRDefault="00123B0D">
      <w:pPr>
        <w:jc w:val="both"/>
      </w:pPr>
      <w:r>
        <w:t>A. Definiciones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</w:t>
      </w:r>
    </w:p>
    <w:p w:rsidR="00696ED7" w:rsidRDefault="00696ED7">
      <w:pPr>
        <w:jc w:val="both"/>
      </w:pPr>
      <w:r>
        <w:t>B.  Licitaciones y Pedidos de Propu</w:t>
      </w:r>
      <w:r w:rsidR="00123B0D">
        <w:t>estas</w:t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  <w:t>48</w:t>
      </w:r>
    </w:p>
    <w:p w:rsidR="00696ED7" w:rsidRDefault="00696ED7">
      <w:pPr>
        <w:jc w:val="both"/>
      </w:pPr>
      <w:r>
        <w:t>C. Administración del Contrat</w:t>
      </w:r>
      <w:r w:rsidR="00123B0D">
        <w:t xml:space="preserve">o de Construcción Naval </w:t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  <w:t>48</w:t>
      </w:r>
    </w:p>
    <w:p w:rsidR="00696ED7" w:rsidRDefault="00696ED7">
      <w:pPr>
        <w:jc w:val="both"/>
      </w:pPr>
      <w:r>
        <w:t>D. Aspectos Gener</w:t>
      </w:r>
      <w:r w:rsidR="00123B0D">
        <w:t>ales de los Contratos</w:t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  <w:t>49</w:t>
      </w:r>
    </w:p>
    <w:p w:rsidR="00696ED7" w:rsidRDefault="00696ED7">
      <w:pPr>
        <w:jc w:val="both"/>
      </w:pPr>
      <w:r>
        <w:t>E.  Contenido</w:t>
      </w:r>
      <w:r w:rsidR="00123B0D">
        <w:t xml:space="preserve"> del Contrato Modelo</w:t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  <w:t>49</w:t>
      </w:r>
    </w:p>
    <w:p w:rsidR="00123B0D" w:rsidRDefault="00696ED7" w:rsidP="00123B0D">
      <w:pPr>
        <w:jc w:val="both"/>
      </w:pPr>
      <w:r>
        <w:t>C</w:t>
      </w:r>
      <w:r w:rsidR="00123B0D">
        <w:t>apítulo</w:t>
      </w:r>
      <w:r>
        <w:t xml:space="preserve"> 1.- La P</w:t>
      </w:r>
      <w:r w:rsidR="00123B0D">
        <w:t>reparación del Contrato</w:t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  <w:t>50</w:t>
      </w:r>
    </w:p>
    <w:p w:rsidR="00123B0D" w:rsidRDefault="00696ED7" w:rsidP="00123B0D">
      <w:pPr>
        <w:jc w:val="both"/>
      </w:pPr>
      <w:r>
        <w:t>C</w:t>
      </w:r>
      <w:r w:rsidR="00123B0D">
        <w:t>apítulo</w:t>
      </w:r>
      <w:r>
        <w:t xml:space="preserve"> 2.- Precio</w:t>
      </w:r>
      <w:r>
        <w:tab/>
      </w:r>
      <w:r>
        <w:tab/>
      </w:r>
      <w:r w:rsidR="00123B0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3B0D">
        <w:tab/>
        <w:t>51</w:t>
      </w:r>
    </w:p>
    <w:p w:rsidR="00123B0D" w:rsidRDefault="00696ED7" w:rsidP="00123B0D">
      <w:pPr>
        <w:jc w:val="both"/>
      </w:pPr>
      <w:r>
        <w:t>C</w:t>
      </w:r>
      <w:r w:rsidR="00123B0D">
        <w:t>apítulo</w:t>
      </w:r>
      <w:r>
        <w:t xml:space="preserve"> 3.</w:t>
      </w:r>
      <w:r w:rsidR="00123B0D">
        <w:t>- Registro y Seguridad</w:t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  <w:t>51</w:t>
      </w:r>
    </w:p>
    <w:p w:rsidR="00123B0D" w:rsidRDefault="00696ED7" w:rsidP="00123B0D">
      <w:pPr>
        <w:jc w:val="both"/>
      </w:pPr>
      <w:r>
        <w:t>C</w:t>
      </w:r>
      <w:r w:rsidR="00123B0D">
        <w:t>apítulo</w:t>
      </w:r>
      <w:r>
        <w:t xml:space="preserve"> 4.- Tra</w:t>
      </w:r>
      <w:r w:rsidR="00123B0D">
        <w:t>nsferencia de Propiedad</w:t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  <w:t>52</w:t>
      </w:r>
    </w:p>
    <w:p w:rsidR="00123B0D" w:rsidRDefault="00696ED7" w:rsidP="00123B0D">
      <w:pPr>
        <w:jc w:val="both"/>
      </w:pPr>
      <w:r>
        <w:t>C</w:t>
      </w:r>
      <w:r w:rsidR="00123B0D">
        <w:t>apítulo</w:t>
      </w:r>
      <w:r>
        <w:t xml:space="preserve"> 5</w:t>
      </w:r>
      <w:r w:rsidR="00123B0D">
        <w:t>.-  Riesgos y Seguros</w:t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  <w:t>53</w:t>
      </w:r>
    </w:p>
    <w:p w:rsidR="00123B0D" w:rsidRDefault="00123B0D" w:rsidP="00123B0D">
      <w:pPr>
        <w:jc w:val="both"/>
      </w:pPr>
      <w:r>
        <w:t>Capítulo</w:t>
      </w:r>
      <w:r w:rsidR="00696ED7">
        <w:t xml:space="preserve"> 6.-  Incumplimiento por el Co</w:t>
      </w:r>
      <w:r>
        <w:t>nstructor.- Causas de Acción</w:t>
      </w:r>
      <w:r>
        <w:tab/>
      </w:r>
      <w:r>
        <w:tab/>
      </w:r>
      <w:r>
        <w:tab/>
      </w:r>
      <w:r>
        <w:tab/>
        <w:t>55</w:t>
      </w:r>
    </w:p>
    <w:p w:rsidR="00123B0D" w:rsidRDefault="00696ED7" w:rsidP="00123B0D">
      <w:pPr>
        <w:jc w:val="both"/>
      </w:pPr>
      <w:r>
        <w:t>C</w:t>
      </w:r>
      <w:r w:rsidR="00123B0D">
        <w:t>apítulo</w:t>
      </w:r>
      <w:r>
        <w:t xml:space="preserve"> 7.-  Incumplimiento por el Construct</w:t>
      </w:r>
      <w:r w:rsidR="00123B0D">
        <w:t>or.-  Defensa</w:t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  <w:t>57</w:t>
      </w:r>
    </w:p>
    <w:p w:rsidR="00123B0D" w:rsidRDefault="00696ED7" w:rsidP="00123B0D">
      <w:pPr>
        <w:jc w:val="both"/>
      </w:pPr>
      <w:r>
        <w:t>C</w:t>
      </w:r>
      <w:r w:rsidR="00123B0D">
        <w:t>apítulo</w:t>
      </w:r>
      <w:r>
        <w:t xml:space="preserve"> 8.-  Incumplimiento por</w:t>
      </w:r>
      <w:r w:rsidR="00123B0D">
        <w:t xml:space="preserve"> el Constructor.- Remedios</w:t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  <w:t>58</w:t>
      </w:r>
    </w:p>
    <w:p w:rsidR="00123B0D" w:rsidRDefault="00696ED7" w:rsidP="00123B0D">
      <w:pPr>
        <w:jc w:val="both"/>
      </w:pPr>
      <w:r>
        <w:t>C</w:t>
      </w:r>
      <w:r w:rsidR="00123B0D">
        <w:t>apítulo</w:t>
      </w:r>
      <w:r>
        <w:t xml:space="preserve"> 9.-  Incum</w:t>
      </w:r>
      <w:r w:rsidR="00123B0D">
        <w:t>plimiento por el Armador</w:t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  <w:t>61</w:t>
      </w:r>
    </w:p>
    <w:p w:rsidR="00123B0D" w:rsidRDefault="00696ED7" w:rsidP="00123B0D">
      <w:pPr>
        <w:jc w:val="both"/>
      </w:pPr>
      <w:r>
        <w:t>C</w:t>
      </w:r>
      <w:r w:rsidR="00123B0D">
        <w:t>apítulo</w:t>
      </w:r>
      <w:r>
        <w:t xml:space="preserve"> 10.- Terminación del </w:t>
      </w:r>
      <w:r w:rsidR="00123B0D">
        <w:t>Contrato por Mutuo Acuerdo</w:t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  <w:t>62</w:t>
      </w:r>
    </w:p>
    <w:p w:rsidR="00696ED7" w:rsidRDefault="00696ED7" w:rsidP="00123B0D">
      <w:pPr>
        <w:jc w:val="both"/>
      </w:pPr>
      <w:r>
        <w:t>C</w:t>
      </w:r>
      <w:r w:rsidR="00123B0D">
        <w:t>apítulo</w:t>
      </w:r>
      <w:r>
        <w:t xml:space="preserve"> 11.- Otros P</w:t>
      </w:r>
      <w:r w:rsidR="00123B0D">
        <w:t>articipantes.-  Terceros</w:t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</w:r>
      <w:r w:rsidR="00123B0D">
        <w:tab/>
        <w:t>62</w:t>
      </w:r>
    </w:p>
    <w:p w:rsidR="00696ED7" w:rsidRDefault="00696ED7">
      <w:pPr>
        <w:jc w:val="both"/>
      </w:pPr>
    </w:p>
    <w:p w:rsidR="00696ED7" w:rsidRDefault="00123B0D">
      <w:pPr>
        <w:jc w:val="both"/>
      </w:pPr>
      <w:r>
        <w:t>Anexo 1: Contrato Awes 2000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</w:t>
      </w:r>
    </w:p>
    <w:p w:rsidR="00696ED7" w:rsidRDefault="00123B0D">
      <w:pPr>
        <w:jc w:val="both"/>
      </w:pPr>
      <w:r>
        <w:t>Anexo 2: Contrato Awes 2005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</w:t>
      </w:r>
      <w:r w:rsidR="00696ED7">
        <w:t xml:space="preserve"> </w:t>
      </w:r>
      <w:r w:rsidR="00696ED7">
        <w:tab/>
      </w:r>
      <w:r w:rsidR="00696ED7">
        <w:tab/>
      </w:r>
    </w:p>
    <w:p w:rsidR="00696ED7" w:rsidRDefault="00696ED7">
      <w:pPr>
        <w:jc w:val="both"/>
      </w:pPr>
    </w:p>
    <w:p w:rsidR="00696ED7" w:rsidRDefault="00696ED7">
      <w:pPr>
        <w:jc w:val="both"/>
      </w:pPr>
      <w:r>
        <w:tab/>
      </w:r>
      <w:r>
        <w:tab/>
      </w:r>
    </w:p>
    <w:p w:rsidR="00696ED7" w:rsidRDefault="00696ED7">
      <w:pPr>
        <w:jc w:val="both"/>
      </w:pPr>
      <w:r>
        <w:tab/>
      </w:r>
      <w:r>
        <w:tab/>
      </w:r>
      <w:r>
        <w:tab/>
      </w:r>
    </w:p>
    <w:p w:rsidR="00696ED7" w:rsidRDefault="00696ED7">
      <w:pPr>
        <w:jc w:val="both"/>
      </w:pPr>
      <w:r>
        <w:t xml:space="preserve"> </w:t>
      </w:r>
    </w:p>
    <w:p w:rsidR="00696ED7" w:rsidRDefault="00696ED7">
      <w:pPr>
        <w:jc w:val="both"/>
      </w:pPr>
    </w:p>
    <w:p w:rsidR="00696ED7" w:rsidRDefault="00696ED7">
      <w:pPr>
        <w:jc w:val="both"/>
      </w:pPr>
    </w:p>
    <w:p w:rsidR="00696ED7" w:rsidRDefault="00696ED7">
      <w:pPr>
        <w:jc w:val="center"/>
        <w:rPr>
          <w:b/>
          <w:sz w:val="28"/>
        </w:rPr>
      </w:pPr>
    </w:p>
    <w:p w:rsidR="00696ED7" w:rsidRDefault="00696ED7"/>
    <w:p w:rsidR="00696ED7" w:rsidRDefault="00696ED7"/>
    <w:p w:rsidR="00696ED7" w:rsidRDefault="00696ED7"/>
    <w:p w:rsidR="00696ED7" w:rsidRDefault="00696ED7"/>
    <w:p w:rsidR="00696ED7" w:rsidRDefault="00696ED7"/>
    <w:p w:rsidR="00696ED7" w:rsidRDefault="00696ED7"/>
    <w:p w:rsidR="00696ED7" w:rsidRDefault="00696ED7"/>
    <w:p w:rsidR="00696ED7" w:rsidRDefault="00696ED7"/>
    <w:p w:rsidR="00696ED7" w:rsidRDefault="00696ED7"/>
    <w:p w:rsidR="00696ED7" w:rsidRDefault="00696ED7"/>
    <w:p w:rsidR="00696ED7" w:rsidRDefault="00696ED7"/>
    <w:p w:rsidR="00696ED7" w:rsidRDefault="00696ED7"/>
    <w:p w:rsidR="00696ED7" w:rsidRDefault="00696ED7"/>
    <w:p w:rsidR="00696ED7" w:rsidRDefault="00696ED7"/>
    <w:sectPr w:rsidR="00696ED7" w:rsidSect="00954CD2">
      <w:headerReference w:type="even" r:id="rId6"/>
      <w:headerReference w:type="default" r:id="rId7"/>
      <w:footerReference w:type="default" r:id="rId8"/>
      <w:pgSz w:w="12240" w:h="15840" w:code="1"/>
      <w:pgMar w:top="1728" w:right="1440" w:bottom="1440" w:left="1440" w:header="706" w:footer="706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C96" w:rsidRDefault="00001C96">
      <w:r>
        <w:separator/>
      </w:r>
    </w:p>
  </w:endnote>
  <w:endnote w:type="continuationSeparator" w:id="1">
    <w:p w:rsidR="00001C96" w:rsidRDefault="00001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E3" w:rsidRPr="00954CD2" w:rsidRDefault="00F61EE3" w:rsidP="00954CD2">
    <w:pPr>
      <w:pStyle w:val="Piedepgina"/>
      <w:jc w:val="center"/>
      <w:rPr>
        <w:rFonts w:ascii="Monotype Corsiva" w:hAnsi="Monotype Corsiva"/>
        <w:sz w:val="28"/>
        <w:szCs w:val="28"/>
        <w:lang w:val="en-US"/>
      </w:rPr>
    </w:pPr>
    <w:r>
      <w:rPr>
        <w:rFonts w:ascii="Monotype Corsiva" w:hAnsi="Monotype Corsiva"/>
        <w:sz w:val="28"/>
        <w:szCs w:val="28"/>
        <w:lang w:val="en-US"/>
      </w:rPr>
      <w:t>Hugo Tobar Vega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C96" w:rsidRDefault="00001C96">
      <w:r>
        <w:separator/>
      </w:r>
    </w:p>
  </w:footnote>
  <w:footnote w:type="continuationSeparator" w:id="1">
    <w:p w:rsidR="00001C96" w:rsidRDefault="00001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E3" w:rsidRDefault="00F61EE3" w:rsidP="00696ED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1EE3" w:rsidRDefault="00F61EE3" w:rsidP="00696ED7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E3" w:rsidRDefault="00F61EE3" w:rsidP="00696ED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5317">
      <w:rPr>
        <w:rStyle w:val="Nmerodepgina"/>
        <w:noProof/>
      </w:rPr>
      <w:t>i</w:t>
    </w:r>
    <w:r>
      <w:rPr>
        <w:rStyle w:val="Nmerodepgina"/>
      </w:rPr>
      <w:fldChar w:fldCharType="end"/>
    </w:r>
  </w:p>
  <w:p w:rsidR="00F61EE3" w:rsidRPr="00954CD2" w:rsidRDefault="00F61EE3" w:rsidP="00954CD2">
    <w:pPr>
      <w:pStyle w:val="Encabezado"/>
      <w:ind w:right="360"/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>Administración de Astilleros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567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ED7"/>
    <w:rsid w:val="00001C96"/>
    <w:rsid w:val="00123B0D"/>
    <w:rsid w:val="00334A1F"/>
    <w:rsid w:val="004A35EE"/>
    <w:rsid w:val="00696ED7"/>
    <w:rsid w:val="008A44B6"/>
    <w:rsid w:val="00954CD2"/>
    <w:rsid w:val="00A60A4D"/>
    <w:rsid w:val="00AB780C"/>
    <w:rsid w:val="00C9779A"/>
    <w:rsid w:val="00D25317"/>
    <w:rsid w:val="00E02BF6"/>
    <w:rsid w:val="00F6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Courier New" w:hAnsi="Courier New"/>
      <w:szCs w:val="20"/>
      <w:lang w:val="es-EC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Encabezado">
    <w:name w:val="header"/>
    <w:basedOn w:val="Normal"/>
    <w:rsid w:val="00696ED7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696ED7"/>
  </w:style>
  <w:style w:type="paragraph" w:styleId="Piedepgina">
    <w:name w:val="footer"/>
    <w:basedOn w:val="Normal"/>
    <w:rsid w:val="00954CD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ASTILLEROS</vt:lpstr>
    </vt:vector>
  </TitlesOfParts>
  <Company>Tacti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ASTILLEROS</dc:title>
  <dc:subject/>
  <dc:creator>Tacti</dc:creator>
  <cp:keywords/>
  <cp:lastModifiedBy>Administrador</cp:lastModifiedBy>
  <cp:revision>2</cp:revision>
  <cp:lastPrinted>2007-11-08T14:22:00Z</cp:lastPrinted>
  <dcterms:created xsi:type="dcterms:W3CDTF">2009-08-13T18:11:00Z</dcterms:created>
  <dcterms:modified xsi:type="dcterms:W3CDTF">2009-08-13T18:11:00Z</dcterms:modified>
</cp:coreProperties>
</file>