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B9" w:rsidRDefault="008656B9">
      <w:pPr>
        <w:pStyle w:val="Ttulo1"/>
        <w:rPr>
          <w:b/>
        </w:rPr>
      </w:pPr>
      <w:r>
        <w:rPr>
          <w:b/>
        </w:rPr>
        <w:t>RESUMEN</w:t>
      </w:r>
    </w:p>
    <w:p w:rsidR="008656B9" w:rsidRDefault="008656B9"/>
    <w:p w:rsidR="008656B9" w:rsidRDefault="008656B9"/>
    <w:p w:rsidR="008656B9" w:rsidRDefault="008656B9">
      <w:pPr>
        <w:rPr>
          <w:b/>
          <w:lang w:val="es-MX"/>
        </w:rPr>
      </w:pPr>
    </w:p>
    <w:p w:rsidR="008656B9" w:rsidRDefault="008656B9">
      <w:pPr>
        <w:spacing w:line="480" w:lineRule="auto"/>
        <w:jc w:val="both"/>
      </w:pPr>
      <w:r>
        <w:tab/>
        <w:t>El tema central de este trabajo es la utilización del protocolo TCP/IP para transmisión  de voz.  Para aclarar un poco el panorama  es necesario hacer hincapié en que este protocolo será utilizado para encapsular tráfico de voz a través de una red de datos como es Internet, y lo que se pretende es sencillamente hacer uso de esa infraestructura para brindarle a las empresas un servicio hasta ahora costoso como es el de las llamadas internacionales, por uno de menor costo.</w:t>
      </w:r>
      <w:r>
        <w:tab/>
        <w:t xml:space="preserve">Para este proyecto hemos tomado a Diario Expreso, uno de los prestigiosos diarios de nuestra ciudad, ya que con él veremos la real importancia que tiene esta tecnología y su aplicación en la autopista de la información. </w:t>
      </w:r>
    </w:p>
    <w:p w:rsidR="008656B9" w:rsidRDefault="008656B9">
      <w:pPr>
        <w:spacing w:line="480" w:lineRule="auto"/>
        <w:jc w:val="both"/>
      </w:pPr>
      <w:r>
        <w:tab/>
      </w:r>
    </w:p>
    <w:p w:rsidR="008656B9" w:rsidRDefault="008656B9">
      <w:pPr>
        <w:spacing w:line="480" w:lineRule="auto"/>
        <w:ind w:firstLine="708"/>
        <w:jc w:val="both"/>
      </w:pPr>
      <w:r>
        <w:t>Podremos apreciar como utilizando la infraestructura existente de Internet, se puede realizar un  ahorro considerable en telefonía internacional, y como un valor agregado a ello se verá que esto a su vez puede traer ahorros en la búsqueda de información, tan importante en los medios de comunicación, ya que a través de la red hoy pasan muchas noticias y sucesos, incluso de  orden social o de diversión.  Eso hace que Internet se vuelva indispensable en las empresas modernas, porque además les permite obtener datos que normalmente había que esperar días y meses hasta que lleguen por correo, ahora en un par de horas obtienen la misma información. Pero una conexión a Internet tiene su costo telefónico, aquí veremos como reducir ese costo.</w:t>
      </w:r>
    </w:p>
    <w:p w:rsidR="008656B9" w:rsidRDefault="008656B9">
      <w:pPr>
        <w:spacing w:line="480" w:lineRule="auto"/>
        <w:ind w:firstLine="708"/>
        <w:jc w:val="both"/>
      </w:pPr>
    </w:p>
    <w:p w:rsidR="008656B9" w:rsidRDefault="008656B9">
      <w:pPr>
        <w:spacing w:line="480" w:lineRule="auto"/>
        <w:ind w:firstLine="708"/>
        <w:jc w:val="both"/>
      </w:pPr>
      <w:r>
        <w:lastRenderedPageBreak/>
        <w:t xml:space="preserve">Finalmente, se obtiene un grupo de conclusiones en base a los beneficios logrados y las diferentes formas de implementar este servicio, dejando la pauta de que   esto es aplicable no solo a nuestro ejemplo sino a cualquier otro tipo de empresa, siempre y cuando se desarrolle en un mercado de libre competencia en el área de las telecomunicaciones, ya que su aplicación en países donde el marco legal de las mismas apoya solo a la telefónica del estado,  esto podría ser penado por la ley. </w:t>
      </w:r>
    </w:p>
    <w:p w:rsidR="008656B9" w:rsidRDefault="008656B9">
      <w:pPr>
        <w:rPr>
          <w:lang w:val="es-MX"/>
        </w:rPr>
      </w:pPr>
    </w:p>
    <w:p w:rsidR="008656B9" w:rsidRDefault="008656B9">
      <w:pPr>
        <w:rPr>
          <w:lang w:val="es-MX"/>
        </w:rPr>
      </w:pPr>
    </w:p>
    <w:p w:rsidR="008656B9" w:rsidRDefault="008656B9">
      <w:pPr>
        <w:rPr>
          <w:lang w:val="es-MX"/>
        </w:rPr>
      </w:pPr>
    </w:p>
    <w:p w:rsidR="008656B9" w:rsidRDefault="008656B9">
      <w:pPr>
        <w:rPr>
          <w:lang w:val="es-MX"/>
        </w:rPr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1"/>
        <w:rPr>
          <w:b/>
        </w:rPr>
      </w:pPr>
      <w:r>
        <w:rPr>
          <w:b/>
        </w:rPr>
        <w:lastRenderedPageBreak/>
        <w:t>INDICE GENERAL</w:t>
      </w:r>
    </w:p>
    <w:p w:rsidR="008656B9" w:rsidRDefault="008656B9">
      <w:pPr>
        <w:rPr>
          <w:b/>
        </w:rPr>
      </w:pPr>
    </w:p>
    <w:p w:rsidR="008656B9" w:rsidRDefault="008656B9"/>
    <w:p w:rsidR="008656B9" w:rsidRDefault="008656B9"/>
    <w:p w:rsidR="008656B9" w:rsidRDefault="008656B9">
      <w:pPr>
        <w:tabs>
          <w:tab w:val="left" w:leader="dot" w:pos="8505"/>
        </w:tabs>
      </w:pPr>
      <w:r>
        <w:t>RESUMEN</w:t>
      </w:r>
      <w:r>
        <w:tab/>
        <w:t>v</w:t>
      </w:r>
    </w:p>
    <w:p w:rsidR="008656B9" w:rsidRDefault="008656B9">
      <w:pPr>
        <w:tabs>
          <w:tab w:val="left" w:leader="dot" w:pos="8505"/>
        </w:tabs>
      </w:pPr>
      <w:r>
        <w:t>INDICE GENERAL</w:t>
      </w:r>
      <w:r>
        <w:tab/>
        <w:t>vii</w:t>
      </w:r>
      <w:r>
        <w:tab/>
      </w:r>
      <w:r>
        <w:tab/>
      </w:r>
      <w:r>
        <w:tab/>
      </w:r>
    </w:p>
    <w:p w:rsidR="008656B9" w:rsidRDefault="008656B9">
      <w:pPr>
        <w:tabs>
          <w:tab w:val="left" w:leader="dot" w:pos="8505"/>
        </w:tabs>
      </w:pPr>
      <w:r>
        <w:t>INDICE DE FIGURAS</w:t>
      </w:r>
      <w:r>
        <w:tab/>
        <w:t>xi</w:t>
      </w:r>
      <w:r>
        <w:tab/>
      </w:r>
    </w:p>
    <w:p w:rsidR="008656B9" w:rsidRDefault="008656B9">
      <w:pPr>
        <w:pStyle w:val="Ttulo1"/>
        <w:tabs>
          <w:tab w:val="left" w:leader="dot" w:pos="8505"/>
        </w:tabs>
      </w:pPr>
      <w:r>
        <w:t>INDICE DE TABLAS</w:t>
      </w:r>
      <w:r>
        <w:tab/>
        <w:t>xiii</w:t>
      </w:r>
    </w:p>
    <w:p w:rsidR="008656B9" w:rsidRDefault="008656B9"/>
    <w:p w:rsidR="008656B9" w:rsidRDefault="008656B9">
      <w:r>
        <w:t xml:space="preserve">CAPITULO I </w:t>
      </w:r>
    </w:p>
    <w:p w:rsidR="008656B9" w:rsidRDefault="008656B9">
      <w:pPr>
        <w:pStyle w:val="Ttulo2"/>
        <w:tabs>
          <w:tab w:val="right" w:leader="dot" w:pos="8504"/>
        </w:tabs>
        <w:rPr>
          <w:b w:val="0"/>
        </w:rPr>
      </w:pPr>
      <w:r>
        <w:rPr>
          <w:b w:val="0"/>
          <w:sz w:val="24"/>
        </w:rPr>
        <w:t>DESCRIPCIÓN GENERAL</w:t>
      </w:r>
      <w:r>
        <w:rPr>
          <w:b w:val="0"/>
          <w:sz w:val="24"/>
        </w:rPr>
        <w:tab/>
        <w:t>1</w:t>
      </w:r>
    </w:p>
    <w:p w:rsidR="008656B9" w:rsidRDefault="008656B9">
      <w:pPr>
        <w:tabs>
          <w:tab w:val="right" w:leader="dot" w:pos="8504"/>
        </w:tabs>
      </w:pPr>
      <w:r>
        <w:t>1.1 Situación actual de Diario Expreso</w:t>
      </w:r>
      <w:r>
        <w:tab/>
        <w:t>1</w:t>
      </w:r>
    </w:p>
    <w:p w:rsidR="008656B9" w:rsidRDefault="008656B9">
      <w:pPr>
        <w:tabs>
          <w:tab w:val="right" w:leader="dot" w:pos="8504"/>
        </w:tabs>
      </w:pPr>
      <w:r>
        <w:t>1.2 Requerimiento de llamadas internacionales</w:t>
      </w:r>
      <w:r>
        <w:tab/>
        <w:t>2</w:t>
      </w:r>
    </w:p>
    <w:p w:rsidR="008656B9" w:rsidRDefault="008656B9">
      <w:pPr>
        <w:tabs>
          <w:tab w:val="right" w:leader="dot" w:pos="8504"/>
        </w:tabs>
      </w:pPr>
      <w:r>
        <w:t>1.3 Propuesta a Diario Expreso y Extra</w:t>
      </w:r>
      <w:r>
        <w:tab/>
        <w:t>3</w:t>
      </w: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  <w:r>
        <w:t>CAPITULO II</w:t>
      </w:r>
    </w:p>
    <w:p w:rsidR="008656B9" w:rsidRDefault="008656B9">
      <w:pPr>
        <w:tabs>
          <w:tab w:val="right" w:leader="dot" w:pos="8504"/>
        </w:tabs>
      </w:pPr>
      <w:r>
        <w:t>PROTOCOLOS A UTILIZARSE</w:t>
      </w:r>
      <w:r>
        <w:tab/>
        <w:t>4</w:t>
      </w:r>
    </w:p>
    <w:p w:rsidR="008656B9" w:rsidRDefault="008656B9">
      <w:pPr>
        <w:tabs>
          <w:tab w:val="right" w:leader="dot" w:pos="8504"/>
        </w:tabs>
      </w:pPr>
      <w:r>
        <w:t>2.1 TCP/IP</w:t>
      </w:r>
      <w:r>
        <w:tab/>
        <w:t>5</w:t>
      </w:r>
    </w:p>
    <w:p w:rsidR="008656B9" w:rsidRDefault="008656B9">
      <w:pPr>
        <w:tabs>
          <w:tab w:val="right" w:leader="dot" w:pos="8504"/>
        </w:tabs>
      </w:pPr>
      <w:r>
        <w:t>2.1.1 Reseña Histórica</w:t>
      </w:r>
      <w:r>
        <w:tab/>
        <w:t>5</w:t>
      </w:r>
    </w:p>
    <w:p w:rsidR="008656B9" w:rsidRDefault="008656B9">
      <w:pPr>
        <w:tabs>
          <w:tab w:val="right" w:leader="dot" w:pos="8504"/>
        </w:tabs>
      </w:pPr>
      <w:r>
        <w:t>2.1.2 Requerimientos para Comentarios</w:t>
      </w:r>
      <w:r>
        <w:tab/>
        <w:t>8</w:t>
      </w:r>
    </w:p>
    <w:p w:rsidR="008656B9" w:rsidRDefault="008656B9">
      <w:pPr>
        <w:tabs>
          <w:tab w:val="right" w:leader="dot" w:pos="8504"/>
        </w:tabs>
      </w:pPr>
      <w:r>
        <w:t>2.1.3 Arquitectura del protocolo TCP/IP</w:t>
      </w:r>
      <w:r>
        <w:tab/>
        <w:t>8</w:t>
      </w:r>
    </w:p>
    <w:p w:rsidR="008656B9" w:rsidRDefault="008656B9">
      <w:pPr>
        <w:tabs>
          <w:tab w:val="right" w:leader="dot" w:pos="8504"/>
        </w:tabs>
      </w:pPr>
      <w:r>
        <w:t>2.1.4 Encapsulamiento de datos</w:t>
      </w:r>
      <w:r>
        <w:tab/>
        <w:t>11</w:t>
      </w:r>
    </w:p>
    <w:p w:rsidR="008656B9" w:rsidRDefault="008656B9">
      <w:pPr>
        <w:tabs>
          <w:tab w:val="right" w:leader="dot" w:pos="8504"/>
        </w:tabs>
      </w:pPr>
      <w:r>
        <w:t>2.1.5 Capa de acceso a la red</w:t>
      </w:r>
      <w:r>
        <w:tab/>
        <w:t>13</w:t>
      </w:r>
    </w:p>
    <w:p w:rsidR="008656B9" w:rsidRDefault="008656B9">
      <w:pPr>
        <w:tabs>
          <w:tab w:val="right" w:leader="dot" w:pos="8504"/>
        </w:tabs>
      </w:pPr>
      <w:r>
        <w:t>2.1.6 La capa de Internet</w:t>
      </w:r>
      <w:r>
        <w:tab/>
        <w:t>14</w:t>
      </w:r>
    </w:p>
    <w:p w:rsidR="008656B9" w:rsidRDefault="008656B9">
      <w:pPr>
        <w:tabs>
          <w:tab w:val="right" w:leader="dot" w:pos="8504"/>
        </w:tabs>
      </w:pPr>
      <w:r>
        <w:t>2.1.6.1 Estructura de direcciones</w:t>
      </w:r>
      <w:r>
        <w:tab/>
        <w:t>15</w:t>
      </w:r>
    </w:p>
    <w:p w:rsidR="008656B9" w:rsidRDefault="008656B9">
      <w:pPr>
        <w:tabs>
          <w:tab w:val="right" w:leader="dot" w:pos="8504"/>
        </w:tabs>
      </w:pPr>
      <w:r>
        <w:t>2.1.6.2 Datagrama</w:t>
      </w:r>
      <w:r>
        <w:tab/>
        <w:t>18</w:t>
      </w:r>
    </w:p>
    <w:p w:rsidR="008656B9" w:rsidRDefault="008656B9">
      <w:pPr>
        <w:tabs>
          <w:tab w:val="right" w:leader="dot" w:pos="8504"/>
        </w:tabs>
      </w:pPr>
      <w:r>
        <w:t>2.1.6.3 Principales características de IP</w:t>
      </w:r>
      <w:r>
        <w:tab/>
        <w:t>19</w:t>
      </w:r>
    </w:p>
    <w:p w:rsidR="008656B9" w:rsidRDefault="008656B9">
      <w:pPr>
        <w:tabs>
          <w:tab w:val="right" w:leader="dot" w:pos="8504"/>
        </w:tabs>
      </w:pPr>
      <w:r>
        <w:t>2.1.6.4 Funciones de IP</w:t>
      </w:r>
      <w:r>
        <w:tab/>
        <w:t>20</w:t>
      </w:r>
    </w:p>
    <w:p w:rsidR="008656B9" w:rsidRDefault="008656B9">
      <w:pPr>
        <w:tabs>
          <w:tab w:val="right" w:leader="dot" w:pos="8504"/>
        </w:tabs>
      </w:pPr>
      <w:r>
        <w:t>2.1.6.5 Encapsulamiento de datos</w:t>
      </w:r>
      <w:r>
        <w:tab/>
        <w:t>20</w:t>
      </w:r>
    </w:p>
    <w:p w:rsidR="008656B9" w:rsidRDefault="008656B9">
      <w:pPr>
        <w:tabs>
          <w:tab w:val="right" w:leader="dot" w:pos="8504"/>
        </w:tabs>
      </w:pPr>
      <w:r>
        <w:t>2.1.6.6 Enrutamiento  IP</w:t>
      </w:r>
      <w:r>
        <w:tab/>
        <w:t>22</w:t>
      </w:r>
    </w:p>
    <w:p w:rsidR="008656B9" w:rsidRDefault="008656B9">
      <w:pPr>
        <w:tabs>
          <w:tab w:val="right" w:leader="dot" w:pos="8504"/>
        </w:tabs>
      </w:pPr>
      <w:r>
        <w:t>2.1.6.7 Pasando datos hacia otros protocolos</w:t>
      </w:r>
      <w:r>
        <w:tab/>
        <w:t>26</w:t>
      </w:r>
    </w:p>
    <w:p w:rsidR="008656B9" w:rsidRDefault="008656B9">
      <w:pPr>
        <w:tabs>
          <w:tab w:val="right" w:leader="dot" w:pos="8504"/>
        </w:tabs>
      </w:pPr>
      <w:r>
        <w:t>2.1.6.8 Fragmentación y reesamblaje</w:t>
      </w:r>
      <w:r>
        <w:tab/>
        <w:t>27</w:t>
      </w:r>
    </w:p>
    <w:p w:rsidR="008656B9" w:rsidRDefault="008656B9">
      <w:pPr>
        <w:tabs>
          <w:tab w:val="right" w:leader="dot" w:pos="8504"/>
        </w:tabs>
      </w:pPr>
      <w:r>
        <w:t>2.1.7 El Protocolo de Control de Mensajes de Internet (ICMP)</w:t>
      </w:r>
      <w:r>
        <w:tab/>
        <w:t>29</w:t>
      </w:r>
    </w:p>
    <w:p w:rsidR="008656B9" w:rsidRDefault="008656B9">
      <w:pPr>
        <w:tabs>
          <w:tab w:val="right" w:leader="dot" w:pos="8504"/>
        </w:tabs>
      </w:pPr>
      <w:r>
        <w:t>2.1.8 La capa de transporte host-a-host</w:t>
      </w:r>
      <w:r>
        <w:tab/>
        <w:t>30</w:t>
      </w:r>
    </w:p>
    <w:p w:rsidR="008656B9" w:rsidRDefault="008656B9">
      <w:pPr>
        <w:tabs>
          <w:tab w:val="right" w:leader="dot" w:pos="8504"/>
        </w:tabs>
      </w:pPr>
      <w:r>
        <w:t>2.1.9 Protocolo de datagrama de usuario (UDP)</w:t>
      </w:r>
      <w:r>
        <w:tab/>
        <w:t>32</w:t>
      </w:r>
    </w:p>
    <w:p w:rsidR="008656B9" w:rsidRDefault="008656B9">
      <w:pPr>
        <w:tabs>
          <w:tab w:val="right" w:leader="dot" w:pos="8504"/>
        </w:tabs>
      </w:pPr>
      <w:r>
        <w:t>2.1.10 Protocolo de Control de Transmisiones (TCP)</w:t>
      </w:r>
      <w:r>
        <w:tab/>
        <w:t>34</w:t>
      </w:r>
    </w:p>
    <w:p w:rsidR="008656B9" w:rsidRDefault="008656B9">
      <w:pPr>
        <w:tabs>
          <w:tab w:val="right" w:leader="dot" w:pos="8504"/>
        </w:tabs>
      </w:pPr>
      <w:r>
        <w:t>2.1.11 Principales características de TCP</w:t>
      </w:r>
      <w:r>
        <w:tab/>
        <w:t>35</w:t>
      </w:r>
    </w:p>
    <w:p w:rsidR="008656B9" w:rsidRDefault="008656B9">
      <w:pPr>
        <w:tabs>
          <w:tab w:val="right" w:leader="dot" w:pos="8504"/>
        </w:tabs>
      </w:pPr>
      <w:r>
        <w:t>2.1.11.1 Orientando a conexión</w:t>
      </w:r>
      <w:r>
        <w:tab/>
        <w:t>36</w:t>
      </w:r>
    </w:p>
    <w:p w:rsidR="008656B9" w:rsidRDefault="008656B9">
      <w:pPr>
        <w:tabs>
          <w:tab w:val="right" w:leader="dot" w:pos="8504"/>
        </w:tabs>
      </w:pPr>
      <w:r>
        <w:t>2.1.11.2 Confiabilidad y reconocimiento</w:t>
      </w:r>
      <w:r>
        <w:tab/>
        <w:t>38</w:t>
      </w:r>
    </w:p>
    <w:p w:rsidR="008656B9" w:rsidRDefault="008656B9">
      <w:pPr>
        <w:tabs>
          <w:tab w:val="right" w:leader="dot" w:pos="8504"/>
        </w:tabs>
      </w:pPr>
      <w:r>
        <w:t>2.1.11.3 Orientación de flujos de datos</w:t>
      </w:r>
      <w:r>
        <w:tab/>
        <w:t>40</w:t>
      </w:r>
    </w:p>
    <w:p w:rsidR="008656B9" w:rsidRDefault="008656B9">
      <w:pPr>
        <w:tabs>
          <w:tab w:val="right" w:leader="dot" w:pos="8504"/>
        </w:tabs>
      </w:pPr>
      <w:r>
        <w:t>2.1.11.4 Formato del segmento de datos de TCP</w:t>
      </w:r>
      <w:r>
        <w:tab/>
        <w:t>41</w:t>
      </w:r>
    </w:p>
    <w:p w:rsidR="008656B9" w:rsidRDefault="008656B9">
      <w:pPr>
        <w:tabs>
          <w:tab w:val="right" w:leader="dot" w:pos="8504"/>
        </w:tabs>
      </w:pPr>
      <w:r>
        <w:t>2.1.12 Capa de Aplicación o proceso</w:t>
      </w:r>
      <w:r>
        <w:tab/>
        <w:t>42</w:t>
      </w:r>
    </w:p>
    <w:p w:rsidR="008656B9" w:rsidRDefault="008656B9">
      <w:pPr>
        <w:tabs>
          <w:tab w:val="right" w:leader="dot" w:pos="8504"/>
        </w:tabs>
      </w:pPr>
      <w:r>
        <w:t>2.2 Voz sobre IP</w:t>
      </w:r>
      <w:r>
        <w:tab/>
        <w:t>46</w:t>
      </w:r>
    </w:p>
    <w:p w:rsidR="008656B9" w:rsidRDefault="008656B9">
      <w:pPr>
        <w:tabs>
          <w:tab w:val="right" w:leader="dot" w:pos="8504"/>
        </w:tabs>
      </w:pPr>
      <w:r>
        <w:t>2.2.1 Funcionamiento</w:t>
      </w:r>
      <w:r>
        <w:tab/>
        <w:t>46</w:t>
      </w:r>
    </w:p>
    <w:p w:rsidR="008656B9" w:rsidRDefault="008656B9">
      <w:pPr>
        <w:tabs>
          <w:tab w:val="right" w:leader="dot" w:pos="8504"/>
        </w:tabs>
      </w:pPr>
      <w:r>
        <w:t>2.2.2 Aplicaciones</w:t>
      </w:r>
      <w:r>
        <w:tab/>
        <w:t>46</w:t>
      </w:r>
    </w:p>
    <w:p w:rsidR="008656B9" w:rsidRDefault="008656B9">
      <w:pPr>
        <w:tabs>
          <w:tab w:val="right" w:leader="dot" w:pos="8504"/>
        </w:tabs>
      </w:pPr>
      <w:r>
        <w:t>2.2.3 Operación SoTCP</w:t>
      </w:r>
      <w:r>
        <w:tab/>
        <w:t>47</w:t>
      </w:r>
    </w:p>
    <w:p w:rsidR="008656B9" w:rsidRDefault="008656B9">
      <w:pPr>
        <w:tabs>
          <w:tab w:val="right" w:leader="dot" w:pos="8504"/>
        </w:tabs>
      </w:pPr>
      <w:r>
        <w:t>2.2.4 Parámetros de Calidad de Servicio (QoS)</w:t>
      </w:r>
      <w:r>
        <w:tab/>
        <w:t>57</w:t>
      </w:r>
    </w:p>
    <w:p w:rsidR="008656B9" w:rsidRDefault="008656B9">
      <w:pPr>
        <w:tabs>
          <w:tab w:val="right" w:leader="dot" w:pos="8504"/>
        </w:tabs>
      </w:pPr>
      <w:r>
        <w:t>2.2.5 Algoritmos de compresión de voz</w:t>
      </w:r>
      <w:r>
        <w:tab/>
        <w:t>59</w:t>
      </w:r>
    </w:p>
    <w:p w:rsidR="008656B9" w:rsidRPr="005E2FED" w:rsidRDefault="008656B9">
      <w:pPr>
        <w:tabs>
          <w:tab w:val="right" w:leader="dot" w:pos="8504"/>
        </w:tabs>
        <w:rPr>
          <w:lang w:val="en-US"/>
        </w:rPr>
      </w:pPr>
      <w:r w:rsidRPr="005E2FED">
        <w:rPr>
          <w:lang w:val="en-US"/>
        </w:rPr>
        <w:t>2.3 NAT (Network Address Translation)</w:t>
      </w:r>
      <w:r w:rsidRPr="005E2FED">
        <w:rPr>
          <w:lang w:val="en-US"/>
        </w:rPr>
        <w:tab/>
        <w:t>60</w:t>
      </w:r>
    </w:p>
    <w:p w:rsidR="008656B9" w:rsidRPr="005E2FED" w:rsidRDefault="008656B9">
      <w:pPr>
        <w:tabs>
          <w:tab w:val="right" w:leader="dot" w:pos="8504"/>
        </w:tabs>
        <w:rPr>
          <w:lang w:val="en-US"/>
        </w:rPr>
      </w:pPr>
      <w:r w:rsidRPr="005E2FED">
        <w:rPr>
          <w:lang w:val="en-US"/>
        </w:rPr>
        <w:t>2.3.1 Definición</w:t>
      </w:r>
      <w:r w:rsidRPr="005E2FED">
        <w:rPr>
          <w:lang w:val="en-US"/>
        </w:rPr>
        <w:tab/>
        <w:t>60</w:t>
      </w:r>
    </w:p>
    <w:p w:rsidR="008656B9" w:rsidRDefault="008656B9">
      <w:pPr>
        <w:tabs>
          <w:tab w:val="right" w:leader="dot" w:pos="8504"/>
        </w:tabs>
      </w:pPr>
      <w:r>
        <w:t>2.3.2 Beneficios</w:t>
      </w:r>
      <w:r>
        <w:tab/>
        <w:t>60</w:t>
      </w:r>
    </w:p>
    <w:p w:rsidR="008656B9" w:rsidRDefault="008656B9">
      <w:pPr>
        <w:tabs>
          <w:tab w:val="right" w:leader="dot" w:pos="8504"/>
        </w:tabs>
      </w:pPr>
      <w:r>
        <w:t>2.3.3 Aplicaciones</w:t>
      </w:r>
      <w:r>
        <w:tab/>
        <w:t>61</w:t>
      </w:r>
    </w:p>
    <w:p w:rsidR="008656B9" w:rsidRDefault="008656B9">
      <w:pPr>
        <w:tabs>
          <w:tab w:val="right" w:leader="dot" w:pos="8504"/>
        </w:tabs>
      </w:pPr>
      <w:r>
        <w:t>2.3.4 Asignación</w:t>
      </w:r>
      <w:r>
        <w:tab/>
        <w:t>61</w:t>
      </w:r>
    </w:p>
    <w:p w:rsidR="008656B9" w:rsidRDefault="008656B9">
      <w:pPr>
        <w:tabs>
          <w:tab w:val="right" w:leader="dot" w:pos="8504"/>
        </w:tabs>
      </w:pPr>
      <w:r>
        <w:t>2.3.5 Traslación</w:t>
      </w:r>
      <w:r>
        <w:tab/>
        <w:t>62</w:t>
      </w:r>
    </w:p>
    <w:p w:rsidR="008656B9" w:rsidRDefault="008656B9">
      <w:pPr>
        <w:tabs>
          <w:tab w:val="right" w:leader="dot" w:pos="8504"/>
        </w:tabs>
      </w:pPr>
      <w:r>
        <w:t>2.3.6 Tipos de NAT</w:t>
      </w:r>
      <w:r>
        <w:tab/>
        <w:t>62</w:t>
      </w:r>
    </w:p>
    <w:p w:rsidR="008656B9" w:rsidRPr="005E2FED" w:rsidRDefault="008656B9">
      <w:pPr>
        <w:tabs>
          <w:tab w:val="right" w:leader="dot" w:pos="8504"/>
        </w:tabs>
        <w:rPr>
          <w:lang w:val="en-US"/>
        </w:rPr>
      </w:pPr>
      <w:r w:rsidRPr="005E2FED">
        <w:rPr>
          <w:lang w:val="en-US"/>
        </w:rPr>
        <w:t>2.3.7 NAPT (Network Address Port Translation)</w:t>
      </w:r>
      <w:r w:rsidRPr="005E2FED">
        <w:rPr>
          <w:lang w:val="en-US"/>
        </w:rPr>
        <w:tab/>
        <w:t>66</w:t>
      </w:r>
    </w:p>
    <w:p w:rsidR="008656B9" w:rsidRDefault="008656B9">
      <w:pPr>
        <w:tabs>
          <w:tab w:val="right" w:leader="dot" w:pos="8504"/>
        </w:tabs>
      </w:pPr>
      <w:r>
        <w:t>2.3.7.1 Tipos de NAPT</w:t>
      </w:r>
      <w:r>
        <w:tab/>
        <w:t>67</w:t>
      </w:r>
    </w:p>
    <w:p w:rsidR="008656B9" w:rsidRDefault="008656B9">
      <w:pPr>
        <w:tabs>
          <w:tab w:val="right" w:leader="dot" w:pos="8504"/>
        </w:tabs>
      </w:pPr>
      <w:r>
        <w:t>2.4 Frame Relay</w:t>
      </w:r>
      <w:r>
        <w:tab/>
        <w:t>69</w:t>
      </w:r>
    </w:p>
    <w:p w:rsidR="008656B9" w:rsidRDefault="008656B9">
      <w:pPr>
        <w:tabs>
          <w:tab w:val="right" w:leader="dot" w:pos="8504"/>
        </w:tabs>
      </w:pPr>
      <w:r>
        <w:t>2.4.1 Arquitectura del protocolo</w:t>
      </w:r>
      <w:r>
        <w:tab/>
        <w:t>70</w:t>
      </w:r>
    </w:p>
    <w:p w:rsidR="008656B9" w:rsidRDefault="008656B9">
      <w:pPr>
        <w:tabs>
          <w:tab w:val="right" w:leader="dot" w:pos="8504"/>
        </w:tabs>
      </w:pPr>
      <w:r>
        <w:t>2.4.2 Conexión Frame Relay</w:t>
      </w:r>
      <w:r>
        <w:tab/>
        <w:t>71</w:t>
      </w:r>
    </w:p>
    <w:p w:rsidR="008656B9" w:rsidRDefault="008656B9">
      <w:pPr>
        <w:tabs>
          <w:tab w:val="right" w:leader="dot" w:pos="8504"/>
        </w:tabs>
      </w:pPr>
      <w:r>
        <w:t>2.4.3 Estructura y transmisión de tramas</w:t>
      </w:r>
      <w:r>
        <w:tab/>
        <w:t>73</w:t>
      </w:r>
    </w:p>
    <w:p w:rsidR="008656B9" w:rsidRDefault="008656B9">
      <w:pPr>
        <w:tabs>
          <w:tab w:val="right" w:leader="dot" w:pos="8504"/>
        </w:tabs>
      </w:pPr>
      <w:r>
        <w:t>2.4.4 Control de gestión</w:t>
      </w:r>
      <w:r>
        <w:tab/>
        <w:t>75</w:t>
      </w:r>
    </w:p>
    <w:p w:rsidR="008656B9" w:rsidRDefault="008656B9">
      <w:pPr>
        <w:tabs>
          <w:tab w:val="right" w:leader="dot" w:pos="8504"/>
        </w:tabs>
      </w:pPr>
      <w:r>
        <w:t>2.4.5 Detección de conexión explícita</w:t>
      </w:r>
      <w:r>
        <w:tab/>
        <w:t>78</w:t>
      </w:r>
    </w:p>
    <w:p w:rsidR="008656B9" w:rsidRDefault="008656B9">
      <w:pPr>
        <w:tabs>
          <w:tab w:val="right" w:leader="dot" w:pos="8504"/>
        </w:tabs>
      </w:pPr>
      <w:r>
        <w:t>2.4.6 Beneficios</w:t>
      </w:r>
      <w:r>
        <w:tab/>
        <w:t>78</w:t>
      </w:r>
    </w:p>
    <w:p w:rsidR="008656B9" w:rsidRDefault="008656B9">
      <w:pPr>
        <w:tabs>
          <w:tab w:val="right" w:leader="dot" w:pos="8504"/>
        </w:tabs>
      </w:pPr>
      <w:r>
        <w:t>2.5 Microonda digital</w:t>
      </w:r>
      <w:r>
        <w:tab/>
        <w:t>79</w:t>
      </w:r>
    </w:p>
    <w:p w:rsidR="008656B9" w:rsidRDefault="008656B9">
      <w:pPr>
        <w:tabs>
          <w:tab w:val="right" w:leader="dot" w:pos="8504"/>
        </w:tabs>
      </w:pPr>
      <w:r>
        <w:t>2.5.1 Técnicas de modulación</w:t>
      </w:r>
      <w:r>
        <w:tab/>
        <w:t>80</w:t>
      </w:r>
    </w:p>
    <w:p w:rsidR="008656B9" w:rsidRDefault="008656B9">
      <w:pPr>
        <w:tabs>
          <w:tab w:val="right" w:leader="dot" w:pos="8504"/>
        </w:tabs>
      </w:pPr>
      <w:r>
        <w:t>2.5.2 Modulación ASK</w:t>
      </w:r>
      <w:r>
        <w:tab/>
        <w:t>82</w:t>
      </w:r>
    </w:p>
    <w:p w:rsidR="008656B9" w:rsidRDefault="008656B9">
      <w:pPr>
        <w:tabs>
          <w:tab w:val="right" w:leader="dot" w:pos="8504"/>
        </w:tabs>
      </w:pPr>
      <w:r>
        <w:t>2.5.3 Modulación FSK</w:t>
      </w:r>
      <w:r>
        <w:tab/>
        <w:t>83</w:t>
      </w:r>
    </w:p>
    <w:p w:rsidR="008656B9" w:rsidRDefault="008656B9">
      <w:pPr>
        <w:tabs>
          <w:tab w:val="right" w:leader="dot" w:pos="8504"/>
        </w:tabs>
      </w:pPr>
      <w:r>
        <w:t>2.5.4 Modulación PSK</w:t>
      </w:r>
      <w:r>
        <w:tab/>
        <w:t>84</w:t>
      </w:r>
    </w:p>
    <w:p w:rsidR="008656B9" w:rsidRDefault="008656B9">
      <w:pPr>
        <w:tabs>
          <w:tab w:val="right" w:leader="dot" w:pos="8504"/>
        </w:tabs>
      </w:pPr>
      <w:r>
        <w:t>2.5.4.1 PSK Diferencial</w:t>
      </w:r>
      <w:r>
        <w:tab/>
        <w:t>85</w:t>
      </w:r>
    </w:p>
    <w:p w:rsidR="008656B9" w:rsidRDefault="008656B9">
      <w:pPr>
        <w:tabs>
          <w:tab w:val="right" w:leader="dot" w:pos="8504"/>
        </w:tabs>
      </w:pPr>
      <w:r>
        <w:t>2.5.5 Modulación de múltiples niveles</w:t>
      </w:r>
      <w:r>
        <w:tab/>
        <w:t>86</w:t>
      </w:r>
    </w:p>
    <w:p w:rsidR="008656B9" w:rsidRDefault="008656B9">
      <w:pPr>
        <w:tabs>
          <w:tab w:val="right" w:leader="dot" w:pos="8504"/>
        </w:tabs>
      </w:pPr>
      <w:r>
        <w:t>2.5.5.1 Modulación 4PSK</w:t>
      </w:r>
      <w:r>
        <w:tab/>
        <w:t>87</w:t>
      </w:r>
    </w:p>
    <w:p w:rsidR="008656B9" w:rsidRDefault="008656B9">
      <w:pPr>
        <w:tabs>
          <w:tab w:val="right" w:leader="dot" w:pos="8504"/>
        </w:tabs>
      </w:pPr>
      <w:r>
        <w:t>2.5.5.2 Modulación M-QAM</w:t>
      </w:r>
      <w:r>
        <w:tab/>
        <w:t>87</w:t>
      </w:r>
    </w:p>
    <w:p w:rsidR="008656B9" w:rsidRDefault="008656B9">
      <w:pPr>
        <w:tabs>
          <w:tab w:val="right" w:leader="dot" w:pos="8504"/>
        </w:tabs>
      </w:pPr>
      <w:r>
        <w:t>2.5.6 Eficiencia espectral</w:t>
      </w:r>
      <w:r>
        <w:tab/>
        <w:t>89</w:t>
      </w:r>
    </w:p>
    <w:p w:rsidR="008656B9" w:rsidRDefault="008656B9">
      <w:pPr>
        <w:tabs>
          <w:tab w:val="right" w:leader="dot" w:pos="8504"/>
        </w:tabs>
      </w:pPr>
      <w:r>
        <w:t>2.5.7 Ancho de banda</w:t>
      </w:r>
      <w:r>
        <w:tab/>
        <w:t>90</w:t>
      </w:r>
    </w:p>
    <w:p w:rsidR="008656B9" w:rsidRDefault="008656B9">
      <w:pPr>
        <w:tabs>
          <w:tab w:val="right" w:leader="dot" w:pos="8504"/>
        </w:tabs>
      </w:pPr>
      <w:r>
        <w:t>2.5.8 Propagación de ondas</w:t>
      </w:r>
      <w:r>
        <w:tab/>
        <w:t>92</w:t>
      </w:r>
    </w:p>
    <w:p w:rsidR="008656B9" w:rsidRDefault="008656B9">
      <w:pPr>
        <w:tabs>
          <w:tab w:val="right" w:leader="dot" w:pos="8504"/>
        </w:tabs>
      </w:pPr>
      <w:r>
        <w:t>2.5.9 Ondas planas</w:t>
      </w:r>
      <w:r>
        <w:tab/>
        <w:t>93</w:t>
      </w:r>
    </w:p>
    <w:p w:rsidR="008656B9" w:rsidRDefault="008656B9">
      <w:pPr>
        <w:tabs>
          <w:tab w:val="right" w:leader="dot" w:pos="8504"/>
        </w:tabs>
      </w:pPr>
      <w:r>
        <w:t>2.5.10 Propagación de ondas en la tropósfera</w:t>
      </w:r>
      <w:r>
        <w:tab/>
        <w:t>95</w:t>
      </w:r>
    </w:p>
    <w:p w:rsidR="008656B9" w:rsidRDefault="008656B9">
      <w:pPr>
        <w:tabs>
          <w:tab w:val="right" w:leader="dot" w:pos="8504"/>
        </w:tabs>
      </w:pPr>
      <w:r>
        <w:t>2.5.11 Consideraciones de la curvatura de la tierra</w:t>
      </w:r>
      <w:r>
        <w:tab/>
        <w:t>96</w:t>
      </w:r>
    </w:p>
    <w:p w:rsidR="008656B9" w:rsidRDefault="008656B9">
      <w:pPr>
        <w:tabs>
          <w:tab w:val="right" w:leader="dot" w:pos="8504"/>
        </w:tabs>
      </w:pPr>
      <w:r>
        <w:t>2.5.12 Pérdidas</w:t>
      </w:r>
      <w:r>
        <w:tab/>
        <w:t>98</w:t>
      </w:r>
    </w:p>
    <w:p w:rsidR="008656B9" w:rsidRDefault="008656B9">
      <w:pPr>
        <w:tabs>
          <w:tab w:val="right" w:leader="dot" w:pos="8504"/>
        </w:tabs>
      </w:pPr>
      <w:r>
        <w:t>2.5.12.1 Pérdidas en el espacio libre</w:t>
      </w:r>
      <w:r>
        <w:tab/>
        <w:t>98</w:t>
      </w:r>
    </w:p>
    <w:p w:rsidR="008656B9" w:rsidRDefault="008656B9">
      <w:pPr>
        <w:tabs>
          <w:tab w:val="right" w:leader="dot" w:pos="8504"/>
        </w:tabs>
      </w:pPr>
      <w:r>
        <w:t>2.5.12.2 Difracción</w:t>
      </w:r>
      <w:r>
        <w:tab/>
        <w:t>99</w:t>
      </w:r>
    </w:p>
    <w:p w:rsidR="008656B9" w:rsidRDefault="008656B9">
      <w:pPr>
        <w:tabs>
          <w:tab w:val="right" w:leader="dot" w:pos="8504"/>
        </w:tabs>
      </w:pPr>
      <w:r>
        <w:t>2.5.12.3 Reflexión</w:t>
      </w:r>
      <w:r>
        <w:tab/>
        <w:t>100</w:t>
      </w:r>
    </w:p>
    <w:p w:rsidR="008656B9" w:rsidRDefault="008656B9">
      <w:pPr>
        <w:tabs>
          <w:tab w:val="right" w:leader="dot" w:pos="8504"/>
        </w:tabs>
      </w:pPr>
      <w:r>
        <w:t>2.5.12.4 Otros factores</w:t>
      </w:r>
      <w:r>
        <w:tab/>
        <w:t>101</w:t>
      </w:r>
    </w:p>
    <w:p w:rsidR="008656B9" w:rsidRDefault="008656B9">
      <w:pPr>
        <w:tabs>
          <w:tab w:val="right" w:leader="dot" w:pos="8504"/>
        </w:tabs>
      </w:pPr>
      <w:r>
        <w:t>2.5.13 Calidad de señal</w:t>
      </w:r>
      <w:r>
        <w:tab/>
        <w:t>101</w:t>
      </w:r>
    </w:p>
    <w:p w:rsidR="008656B9" w:rsidRDefault="008656B9">
      <w:pPr>
        <w:tabs>
          <w:tab w:val="right" w:leader="dot" w:pos="8504"/>
        </w:tabs>
      </w:pPr>
      <w:r>
        <w:t>2.5.14 BER</w:t>
      </w:r>
      <w:r>
        <w:tab/>
        <w:t>102</w:t>
      </w:r>
    </w:p>
    <w:p w:rsidR="008656B9" w:rsidRDefault="008656B9">
      <w:pPr>
        <w:tabs>
          <w:tab w:val="right" w:leader="dot" w:pos="8504"/>
        </w:tabs>
      </w:pPr>
      <w:r>
        <w:t>2.5.15 Relación señal ruido</w:t>
      </w:r>
      <w:r>
        <w:tab/>
        <w:t>102</w:t>
      </w:r>
    </w:p>
    <w:p w:rsidR="008656B9" w:rsidRDefault="008656B9">
      <w:pPr>
        <w:tabs>
          <w:tab w:val="right" w:leader="dot" w:pos="8504"/>
        </w:tabs>
      </w:pPr>
      <w:r>
        <w:t>2.6 Circuitos telefónicos</w:t>
      </w:r>
      <w:r>
        <w:tab/>
        <w:t>103</w:t>
      </w:r>
    </w:p>
    <w:p w:rsidR="008656B9" w:rsidRDefault="008656B9">
      <w:pPr>
        <w:tabs>
          <w:tab w:val="right" w:leader="dot" w:pos="8504"/>
        </w:tabs>
      </w:pPr>
      <w:r>
        <w:t>2.6.1 Una llamada telefónica</w:t>
      </w:r>
      <w:r>
        <w:tab/>
        <w:t>106</w:t>
      </w:r>
    </w:p>
    <w:p w:rsidR="008656B9" w:rsidRDefault="008656B9">
      <w:pPr>
        <w:tabs>
          <w:tab w:val="right" w:leader="dot" w:pos="8504"/>
        </w:tabs>
      </w:pPr>
      <w:r>
        <w:t>2.6.2 Señalización de supervisión E&amp;M</w:t>
      </w:r>
      <w:r>
        <w:tab/>
        <w:t>107</w:t>
      </w:r>
    </w:p>
    <w:p w:rsidR="008656B9" w:rsidRDefault="008656B9">
      <w:pPr>
        <w:tabs>
          <w:tab w:val="right" w:leader="dot" w:pos="8504"/>
        </w:tabs>
      </w:pPr>
      <w:r>
        <w:t>2.6.2.1 Tipos de E&amp;M</w:t>
      </w:r>
      <w:r>
        <w:tab/>
        <w:t>107</w:t>
      </w:r>
    </w:p>
    <w:p w:rsidR="008656B9" w:rsidRDefault="008656B9">
      <w:pPr>
        <w:tabs>
          <w:tab w:val="right" w:leader="dot" w:pos="8504"/>
        </w:tabs>
      </w:pPr>
      <w:r>
        <w:t>2.6.2.2 Protocolos de inicio</w:t>
      </w:r>
      <w:r>
        <w:tab/>
        <w:t>110</w:t>
      </w:r>
    </w:p>
    <w:p w:rsidR="008656B9" w:rsidRDefault="008656B9">
      <w:pPr>
        <w:tabs>
          <w:tab w:val="right" w:leader="dot" w:pos="8504"/>
        </w:tabs>
      </w:pPr>
      <w:r>
        <w:t>2.6.3 FXS</w:t>
      </w:r>
      <w:r>
        <w:tab/>
        <w:t>114</w:t>
      </w:r>
    </w:p>
    <w:p w:rsidR="008656B9" w:rsidRDefault="008656B9">
      <w:pPr>
        <w:tabs>
          <w:tab w:val="right" w:leader="dot" w:pos="8504"/>
        </w:tabs>
      </w:pPr>
      <w:r>
        <w:t>2.7 Jerarquías de multiplexión</w:t>
      </w:r>
      <w:r>
        <w:tab/>
        <w:t>114</w:t>
      </w:r>
    </w:p>
    <w:p w:rsidR="008656B9" w:rsidRDefault="008656B9">
      <w:pPr>
        <w:tabs>
          <w:tab w:val="right" w:leader="dot" w:pos="8504"/>
        </w:tabs>
      </w:pPr>
      <w:r>
        <w:t>2.7.1 Multiplexión por división de tiempo</w:t>
      </w:r>
      <w:r>
        <w:tab/>
        <w:t>115</w:t>
      </w:r>
    </w:p>
    <w:p w:rsidR="008656B9" w:rsidRDefault="008656B9">
      <w:pPr>
        <w:tabs>
          <w:tab w:val="right" w:leader="dot" w:pos="8504"/>
        </w:tabs>
      </w:pPr>
      <w:r>
        <w:t>2.7.1.1 Modulación de pulsos codificados</w:t>
      </w:r>
      <w:r>
        <w:tab/>
        <w:t>116</w:t>
      </w:r>
    </w:p>
    <w:p w:rsidR="008656B9" w:rsidRDefault="008656B9">
      <w:pPr>
        <w:tabs>
          <w:tab w:val="right" w:leader="dot" w:pos="8504"/>
        </w:tabs>
      </w:pPr>
      <w:r>
        <w:t>2.7.2 Jerarquía Europea (E1)</w:t>
      </w:r>
      <w:r>
        <w:tab/>
        <w:t>117</w:t>
      </w:r>
    </w:p>
    <w:p w:rsidR="008656B9" w:rsidRDefault="008656B9">
      <w:pPr>
        <w:tabs>
          <w:tab w:val="right" w:leader="dot" w:pos="8504"/>
        </w:tabs>
      </w:pPr>
      <w:r>
        <w:t>2.7.2.1 Formato de trama</w:t>
      </w:r>
      <w:r>
        <w:tab/>
        <w:t>119</w:t>
      </w:r>
    </w:p>
    <w:p w:rsidR="008656B9" w:rsidRDefault="008656B9">
      <w:pPr>
        <w:tabs>
          <w:tab w:val="right" w:leader="dot" w:pos="8504"/>
        </w:tabs>
      </w:pPr>
      <w:r>
        <w:t>2.7.3 Jerarquía americana</w:t>
      </w:r>
      <w:r>
        <w:tab/>
        <w:t>121</w:t>
      </w:r>
    </w:p>
    <w:p w:rsidR="008656B9" w:rsidRDefault="008656B9">
      <w:pPr>
        <w:tabs>
          <w:tab w:val="right" w:leader="dot" w:pos="8504"/>
        </w:tabs>
      </w:pPr>
      <w:r>
        <w:t>2.7.3.1 Formato de trama</w:t>
      </w:r>
      <w:r>
        <w:tab/>
        <w:t>121</w:t>
      </w:r>
    </w:p>
    <w:p w:rsidR="008656B9" w:rsidRDefault="008656B9">
      <w:pPr>
        <w:tabs>
          <w:tab w:val="right" w:leader="dot" w:pos="8504"/>
        </w:tabs>
      </w:pPr>
      <w:r>
        <w:t>2.7.4 Niveles superiores de multiplexión</w:t>
      </w:r>
      <w:r>
        <w:tab/>
        <w:t>122</w:t>
      </w: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  <w:r>
        <w:t>CAPITULO III</w:t>
      </w:r>
    </w:p>
    <w:p w:rsidR="008656B9" w:rsidRDefault="008656B9">
      <w:pPr>
        <w:tabs>
          <w:tab w:val="right" w:leader="dot" w:pos="8504"/>
        </w:tabs>
      </w:pPr>
      <w:r>
        <w:t>EQUIPOS A UTILIZARSE</w:t>
      </w:r>
      <w:r>
        <w:tab/>
        <w:t>124</w:t>
      </w:r>
    </w:p>
    <w:p w:rsidR="008656B9" w:rsidRDefault="008656B9">
      <w:pPr>
        <w:tabs>
          <w:tab w:val="right" w:leader="dot" w:pos="8504"/>
        </w:tabs>
      </w:pPr>
      <w:r>
        <w:t>3.1 Ruteadores</w:t>
      </w:r>
      <w:r>
        <w:tab/>
        <w:t>124</w:t>
      </w:r>
    </w:p>
    <w:p w:rsidR="008656B9" w:rsidRDefault="008656B9">
      <w:pPr>
        <w:tabs>
          <w:tab w:val="right" w:leader="dot" w:pos="8504"/>
        </w:tabs>
      </w:pPr>
      <w:r>
        <w:t xml:space="preserve">3.1.1 Motorola Vanguard 320 </w:t>
      </w:r>
      <w:r>
        <w:tab/>
        <w:t>124</w:t>
      </w:r>
    </w:p>
    <w:p w:rsidR="008656B9" w:rsidRDefault="008656B9">
      <w:pPr>
        <w:tabs>
          <w:tab w:val="right" w:leader="dot" w:pos="8504"/>
        </w:tabs>
      </w:pPr>
      <w:r>
        <w:t>3.1.2 Motorola Vanguar 6560</w:t>
      </w:r>
      <w:r>
        <w:tab/>
        <w:t>130</w:t>
      </w:r>
    </w:p>
    <w:p w:rsidR="008656B9" w:rsidRDefault="008656B9">
      <w:pPr>
        <w:tabs>
          <w:tab w:val="right" w:leader="dot" w:pos="8504"/>
        </w:tabs>
      </w:pPr>
      <w:r>
        <w:t>3.2 Radiotransmisor Multipoint Networks RAN-64/25</w:t>
      </w:r>
      <w:r>
        <w:tab/>
        <w:t>135</w:t>
      </w:r>
    </w:p>
    <w:p w:rsidR="008656B9" w:rsidRDefault="008656B9">
      <w:pPr>
        <w:tabs>
          <w:tab w:val="right" w:leader="dot" w:pos="8504"/>
        </w:tabs>
      </w:pPr>
      <w:r>
        <w:t>3.3 Antenas</w:t>
      </w:r>
      <w:r>
        <w:tab/>
        <w:t>140</w:t>
      </w:r>
    </w:p>
    <w:p w:rsidR="008656B9" w:rsidRDefault="008656B9">
      <w:pPr>
        <w:tabs>
          <w:tab w:val="right" w:leader="dot" w:pos="8504"/>
        </w:tabs>
      </w:pPr>
      <w:r>
        <w:t>3.3.1 Parámetros de la KP6F-820</w:t>
      </w:r>
      <w:r>
        <w:tab/>
        <w:t>141</w:t>
      </w:r>
    </w:p>
    <w:p w:rsidR="008656B9" w:rsidRDefault="008656B9">
      <w:pPr>
        <w:tabs>
          <w:tab w:val="right" w:leader="dot" w:pos="8504"/>
        </w:tabs>
      </w:pPr>
      <w:r>
        <w:t>3.4 Modem de Fibra Optica de alta velocidad RAD FOM-40</w:t>
      </w:r>
      <w:r>
        <w:tab/>
        <w:t>144</w:t>
      </w:r>
    </w:p>
    <w:p w:rsidR="008656B9" w:rsidRDefault="008656B9">
      <w:pPr>
        <w:tabs>
          <w:tab w:val="right" w:leader="dot" w:pos="8504"/>
        </w:tabs>
      </w:pPr>
      <w:r>
        <w:t>3.5 Centrales Telefónicas</w:t>
      </w:r>
      <w:r>
        <w:tab/>
        <w:t>146</w:t>
      </w:r>
    </w:p>
    <w:p w:rsidR="008656B9" w:rsidRDefault="008656B9">
      <w:pPr>
        <w:tabs>
          <w:tab w:val="right" w:leader="dot" w:pos="8504"/>
        </w:tabs>
      </w:pPr>
      <w:r>
        <w:t>3.5.1.1 Sistema superhíbrido digital Panasonic KXT-D500</w:t>
      </w:r>
      <w:r>
        <w:tab/>
        <w:t>147</w:t>
      </w:r>
    </w:p>
    <w:p w:rsidR="008656B9" w:rsidRDefault="008656B9">
      <w:pPr>
        <w:tabs>
          <w:tab w:val="right" w:leader="dot" w:pos="8504"/>
        </w:tabs>
      </w:pPr>
      <w:r>
        <w:t>3.5.1.2 Principales especificaciones técnicas</w:t>
      </w:r>
      <w:r>
        <w:tab/>
        <w:t>148</w:t>
      </w:r>
    </w:p>
    <w:p w:rsidR="008656B9" w:rsidRDefault="008656B9">
      <w:pPr>
        <w:tabs>
          <w:tab w:val="right" w:leader="dot" w:pos="8504"/>
        </w:tabs>
      </w:pPr>
      <w:r>
        <w:t>3.5.1.3 Tarjetas de enlace T1</w:t>
      </w:r>
      <w:r>
        <w:tab/>
        <w:t>149</w:t>
      </w: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  <w:r>
        <w:t>CAPITULO IV</w:t>
      </w:r>
    </w:p>
    <w:p w:rsidR="008656B9" w:rsidRDefault="008656B9">
      <w:pPr>
        <w:tabs>
          <w:tab w:val="right" w:leader="dot" w:pos="8504"/>
        </w:tabs>
      </w:pPr>
      <w:r>
        <w:t>IMPLEMENTACIÓN DEL PROYECTO</w:t>
      </w:r>
      <w:r>
        <w:tab/>
        <w:t>151</w:t>
      </w:r>
    </w:p>
    <w:p w:rsidR="008656B9" w:rsidRDefault="008656B9">
      <w:pPr>
        <w:tabs>
          <w:tab w:val="right" w:leader="dot" w:pos="8504"/>
        </w:tabs>
      </w:pPr>
      <w:r>
        <w:t>4.1 Descripción</w:t>
      </w:r>
      <w:r>
        <w:tab/>
        <w:t>151</w:t>
      </w:r>
    </w:p>
    <w:p w:rsidR="008656B9" w:rsidRDefault="008656B9">
      <w:pPr>
        <w:tabs>
          <w:tab w:val="right" w:leader="dot" w:pos="8504"/>
        </w:tabs>
      </w:pPr>
      <w:r>
        <w:t>4.2 Estudio del enlace de radio</w:t>
      </w:r>
      <w:r>
        <w:tab/>
        <w:t>156</w:t>
      </w:r>
    </w:p>
    <w:p w:rsidR="008656B9" w:rsidRDefault="008656B9">
      <w:pPr>
        <w:tabs>
          <w:tab w:val="right" w:leader="dot" w:pos="8504"/>
        </w:tabs>
      </w:pPr>
      <w:r>
        <w:t>4.2.1 Enlaces de radio</w:t>
      </w:r>
      <w:r>
        <w:tab/>
        <w:t>157</w:t>
      </w:r>
    </w:p>
    <w:p w:rsidR="008656B9" w:rsidRDefault="008656B9">
      <w:pPr>
        <w:tabs>
          <w:tab w:val="right" w:leader="dot" w:pos="8504"/>
        </w:tabs>
      </w:pPr>
      <w:r>
        <w:t>4.2.1.1 Ubicaciones</w:t>
      </w:r>
      <w:r>
        <w:tab/>
        <w:t>158</w:t>
      </w:r>
    </w:p>
    <w:p w:rsidR="008656B9" w:rsidRDefault="008656B9">
      <w:pPr>
        <w:tabs>
          <w:tab w:val="right" w:leader="dot" w:pos="8504"/>
        </w:tabs>
      </w:pPr>
      <w:r>
        <w:t>4.2.2 Estudios de propagación</w:t>
      </w:r>
      <w:r>
        <w:tab/>
        <w:t>161</w:t>
      </w:r>
    </w:p>
    <w:p w:rsidR="008656B9" w:rsidRDefault="008656B9">
      <w:pPr>
        <w:tabs>
          <w:tab w:val="right" w:leader="dot" w:pos="8504"/>
        </w:tabs>
      </w:pPr>
      <w:r>
        <w:t>4.2.2.1 Análisis punto a punto</w:t>
      </w:r>
      <w:r>
        <w:tab/>
        <w:t>162</w:t>
      </w:r>
    </w:p>
    <w:p w:rsidR="008656B9" w:rsidRDefault="008656B9">
      <w:pPr>
        <w:tabs>
          <w:tab w:val="right" w:leader="dot" w:pos="8504"/>
        </w:tabs>
      </w:pPr>
      <w:r>
        <w:t>4.2.2.2 Comprobación de resultados</w:t>
      </w:r>
      <w:r>
        <w:tab/>
        <w:t>167</w:t>
      </w:r>
    </w:p>
    <w:p w:rsidR="008656B9" w:rsidRDefault="008656B9">
      <w:pPr>
        <w:tabs>
          <w:tab w:val="right" w:leader="dot" w:pos="8504"/>
        </w:tabs>
      </w:pPr>
      <w:r>
        <w:t>4.2.2.3 Ruta entre Globonet y Torres del Norte</w:t>
      </w:r>
      <w:r>
        <w:tab/>
        <w:t>168</w:t>
      </w:r>
    </w:p>
    <w:p w:rsidR="008656B9" w:rsidRDefault="008656B9">
      <w:pPr>
        <w:tabs>
          <w:tab w:val="right" w:leader="dot" w:pos="8504"/>
        </w:tabs>
      </w:pPr>
      <w:r>
        <w:t>4.3 Estudio del enlace de fibra</w:t>
      </w:r>
      <w:r>
        <w:tab/>
        <w:t>170</w:t>
      </w:r>
    </w:p>
    <w:p w:rsidR="008656B9" w:rsidRDefault="008656B9">
      <w:pPr>
        <w:tabs>
          <w:tab w:val="right" w:leader="dot" w:pos="8504"/>
        </w:tabs>
      </w:pPr>
      <w:r>
        <w:t>4.4 Conexiones</w:t>
      </w:r>
      <w:r>
        <w:tab/>
        <w:t>177</w:t>
      </w: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  <w:r>
        <w:t>CAPITULO V</w:t>
      </w:r>
    </w:p>
    <w:p w:rsidR="008656B9" w:rsidRDefault="008656B9">
      <w:pPr>
        <w:tabs>
          <w:tab w:val="right" w:leader="dot" w:pos="8504"/>
        </w:tabs>
      </w:pPr>
      <w:r>
        <w:t>ANÁLISIS DE COSTOS</w:t>
      </w:r>
      <w:r>
        <w:tab/>
        <w:t>182</w:t>
      </w:r>
    </w:p>
    <w:p w:rsidR="008656B9" w:rsidRDefault="008656B9">
      <w:pPr>
        <w:tabs>
          <w:tab w:val="right" w:leader="dot" w:pos="8504"/>
        </w:tabs>
      </w:pPr>
      <w:r>
        <w:t>5.1 Gastos actuales</w:t>
      </w:r>
      <w:r>
        <w:tab/>
        <w:t>182</w:t>
      </w:r>
    </w:p>
    <w:p w:rsidR="008656B9" w:rsidRDefault="008656B9">
      <w:pPr>
        <w:tabs>
          <w:tab w:val="right" w:leader="dot" w:pos="8504"/>
        </w:tabs>
      </w:pPr>
      <w:r>
        <w:t>5.2 Gastos del nuevo servicio</w:t>
      </w:r>
      <w:r>
        <w:tab/>
        <w:t>185</w:t>
      </w:r>
    </w:p>
    <w:p w:rsidR="008656B9" w:rsidRDefault="008656B9">
      <w:pPr>
        <w:tabs>
          <w:tab w:val="right" w:leader="dot" w:pos="8504"/>
        </w:tabs>
      </w:pPr>
      <w:r>
        <w:t>5.2.1 Inversión en equipos de radio</w:t>
      </w:r>
      <w:r>
        <w:tab/>
        <w:t>186</w:t>
      </w:r>
    </w:p>
    <w:p w:rsidR="008656B9" w:rsidRDefault="008656B9">
      <w:pPr>
        <w:tabs>
          <w:tab w:val="right" w:leader="dot" w:pos="8504"/>
        </w:tabs>
      </w:pPr>
      <w:r>
        <w:t>5.2.2 Inversión en equipos de fibra</w:t>
      </w:r>
      <w:r>
        <w:tab/>
        <w:t>188</w:t>
      </w:r>
    </w:p>
    <w:p w:rsidR="008656B9" w:rsidRDefault="008656B9">
      <w:pPr>
        <w:tabs>
          <w:tab w:val="right" w:leader="dot" w:pos="8504"/>
        </w:tabs>
      </w:pPr>
      <w:r>
        <w:t>5.2.3 Conexión vía línea dedicada</w:t>
      </w:r>
      <w:r>
        <w:tab/>
        <w:t>189</w:t>
      </w:r>
    </w:p>
    <w:p w:rsidR="008656B9" w:rsidRDefault="008656B9">
      <w:pPr>
        <w:tabs>
          <w:tab w:val="right" w:leader="dot" w:pos="8504"/>
        </w:tabs>
      </w:pPr>
      <w:r>
        <w:t>5.3 Gastos asumidos por el ISP</w:t>
      </w:r>
      <w:r>
        <w:tab/>
        <w:t>191</w:t>
      </w: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  <w:r>
        <w:t>CAPITULO VI</w:t>
      </w:r>
    </w:p>
    <w:p w:rsidR="008656B9" w:rsidRDefault="008656B9">
      <w:pPr>
        <w:tabs>
          <w:tab w:val="right" w:leader="dot" w:pos="8504"/>
        </w:tabs>
      </w:pPr>
      <w:r>
        <w:t>CONCLUSIONES</w:t>
      </w:r>
      <w:r>
        <w:tab/>
        <w:t>192</w:t>
      </w: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  <w:r>
        <w:t>Anexo A</w:t>
      </w:r>
      <w:r>
        <w:tab/>
        <w:t>197</w:t>
      </w:r>
    </w:p>
    <w:p w:rsidR="008656B9" w:rsidRDefault="008656B9">
      <w:pPr>
        <w:tabs>
          <w:tab w:val="right" w:leader="dot" w:pos="8504"/>
        </w:tabs>
      </w:pPr>
      <w:r>
        <w:t>A.1 Configuración ruteador Diario Expreso y Extra (nodo 100)</w:t>
      </w:r>
      <w:r>
        <w:tab/>
        <w:t>197</w:t>
      </w:r>
    </w:p>
    <w:p w:rsidR="008656B9" w:rsidRDefault="008656B9">
      <w:pPr>
        <w:tabs>
          <w:tab w:val="right" w:leader="dot" w:pos="8504"/>
        </w:tabs>
      </w:pPr>
      <w:r>
        <w:t>A.2 Configuración ruteador Globonet nodo 200</w:t>
      </w:r>
      <w:r>
        <w:tab/>
        <w:t>204</w:t>
      </w:r>
    </w:p>
    <w:p w:rsidR="008656B9" w:rsidRDefault="008656B9">
      <w:pPr>
        <w:tabs>
          <w:tab w:val="right" w:leader="dot" w:pos="8504"/>
        </w:tabs>
      </w:pPr>
      <w:r>
        <w:t>A.3 Configuración ruteador de  ISP Miami (nodo 300)</w:t>
      </w:r>
      <w:r>
        <w:tab/>
        <w:t>208</w:t>
      </w: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  <w:r>
        <w:t>Acrónimos</w:t>
      </w:r>
      <w:r>
        <w:tab/>
        <w:t>213</w:t>
      </w:r>
    </w:p>
    <w:p w:rsidR="008656B9" w:rsidRDefault="008656B9">
      <w:pPr>
        <w:tabs>
          <w:tab w:val="right" w:leader="dot" w:pos="8504"/>
        </w:tabs>
      </w:pPr>
      <w:r>
        <w:t>Bibliografía</w:t>
      </w:r>
      <w:r>
        <w:tab/>
        <w:t>218</w:t>
      </w: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pStyle w:val="Ttulo1"/>
        <w:rPr>
          <w:b/>
        </w:rPr>
      </w:pPr>
      <w:r>
        <w:rPr>
          <w:b/>
        </w:rPr>
        <w:t>INDICE DE FIGURAS</w:t>
      </w:r>
    </w:p>
    <w:p w:rsidR="008656B9" w:rsidRDefault="008656B9">
      <w:pPr>
        <w:rPr>
          <w:b/>
        </w:rPr>
      </w:pPr>
    </w:p>
    <w:p w:rsidR="008656B9" w:rsidRDefault="008656B9">
      <w:pPr>
        <w:pStyle w:val="Ttulo2"/>
        <w:ind w:right="-285"/>
        <w:rPr>
          <w:b w:val="0"/>
          <w:sz w:val="24"/>
        </w:rPr>
      </w:pPr>
      <w:r>
        <w:rPr>
          <w:b w:val="0"/>
          <w:sz w:val="24"/>
        </w:rPr>
        <w:t>Figura 2.1 Arquitectura TCP/IP.........................................................................................9</w:t>
      </w:r>
    </w:p>
    <w:p w:rsidR="008656B9" w:rsidRDefault="008656B9">
      <w:pPr>
        <w:tabs>
          <w:tab w:val="right" w:leader="dot" w:pos="8504"/>
        </w:tabs>
      </w:pPr>
      <w:r>
        <w:t>Figura 2.2 TCP/IP frente al modelo OSI</w:t>
      </w:r>
      <w:r>
        <w:tab/>
        <w:t>10</w:t>
      </w:r>
    </w:p>
    <w:p w:rsidR="008656B9" w:rsidRDefault="008656B9">
      <w:pPr>
        <w:tabs>
          <w:tab w:val="right" w:leader="dot" w:pos="8504"/>
        </w:tabs>
      </w:pPr>
      <w:r>
        <w:t>Figura 2.3 Carga de información TCP/IP a través de las capas del modelo OSI</w:t>
      </w:r>
      <w:r>
        <w:tab/>
        <w:t>11</w:t>
      </w:r>
    </w:p>
    <w:p w:rsidR="008656B9" w:rsidRDefault="008656B9">
      <w:pPr>
        <w:tabs>
          <w:tab w:val="right" w:leader="dot" w:pos="8504"/>
        </w:tabs>
      </w:pPr>
      <w:r>
        <w:t>Figura 2.4 Capa de acceso a la red</w:t>
      </w:r>
      <w:r>
        <w:tab/>
        <w:t>14</w:t>
      </w:r>
    </w:p>
    <w:p w:rsidR="008656B9" w:rsidRDefault="008656B9">
      <w:pPr>
        <w:tabs>
          <w:tab w:val="right" w:leader="dot" w:pos="8504"/>
        </w:tabs>
      </w:pPr>
      <w:r>
        <w:t>Figura 2.5 Estructura de direcciones IP</w:t>
      </w:r>
      <w:r>
        <w:tab/>
        <w:t>15</w:t>
      </w:r>
    </w:p>
    <w:p w:rsidR="008656B9" w:rsidRDefault="008656B9">
      <w:pPr>
        <w:tabs>
          <w:tab w:val="right" w:leader="dot" w:pos="8504"/>
        </w:tabs>
      </w:pPr>
      <w:r>
        <w:t>Figura 2.6 Datagrama IP</w:t>
      </w:r>
      <w:r>
        <w:tab/>
        <w:t>18</w:t>
      </w:r>
    </w:p>
    <w:p w:rsidR="008656B9" w:rsidRDefault="008656B9">
      <w:pPr>
        <w:tabs>
          <w:tab w:val="right" w:leader="dot" w:pos="8504"/>
        </w:tabs>
      </w:pPr>
      <w:r>
        <w:t>Figura 2.7 Interconexión de redes por medio de un Gateway</w:t>
      </w:r>
      <w:r>
        <w:tab/>
        <w:t>23</w:t>
      </w:r>
    </w:p>
    <w:p w:rsidR="008656B9" w:rsidRDefault="008656B9">
      <w:pPr>
        <w:tabs>
          <w:tab w:val="right" w:leader="dot" w:pos="8504"/>
        </w:tabs>
      </w:pPr>
      <w:r>
        <w:t>Figura 2.8 Gateway por defecto</w:t>
      </w:r>
      <w:r>
        <w:tab/>
        <w:t>23</w:t>
      </w:r>
    </w:p>
    <w:p w:rsidR="008656B9" w:rsidRDefault="008656B9">
      <w:pPr>
        <w:tabs>
          <w:tab w:val="right" w:leader="dot" w:pos="8504"/>
        </w:tabs>
      </w:pPr>
      <w:r>
        <w:t>Figura 2.9 Interconexión de redes Token Ring y Ethernet por medio de un Gateway</w:t>
      </w:r>
      <w:r>
        <w:tab/>
        <w:t>24</w:t>
      </w:r>
    </w:p>
    <w:p w:rsidR="008656B9" w:rsidRDefault="008656B9">
      <w:pPr>
        <w:tabs>
          <w:tab w:val="right" w:leader="dot" w:pos="8504"/>
        </w:tabs>
      </w:pPr>
      <w:r>
        <w:t>Figura 2.10 Paso de datos TCP hacia otros protocolos</w:t>
      </w:r>
      <w:r>
        <w:tab/>
        <w:t>26</w:t>
      </w:r>
    </w:p>
    <w:p w:rsidR="008656B9" w:rsidRDefault="008656B9">
      <w:pPr>
        <w:tabs>
          <w:tab w:val="right" w:leader="dot" w:pos="8504"/>
        </w:tabs>
      </w:pPr>
      <w:r>
        <w:t>Figura 2.11Protocolos de aplicación</w:t>
      </w:r>
      <w:r>
        <w:tab/>
        <w:t>31</w:t>
      </w:r>
    </w:p>
    <w:p w:rsidR="008656B9" w:rsidRDefault="008656B9">
      <w:pPr>
        <w:tabs>
          <w:tab w:val="right" w:leader="dot" w:pos="8504"/>
        </w:tabs>
      </w:pPr>
      <w:r>
        <w:t>Figura 2.12 Datagrama UDP</w:t>
      </w:r>
      <w:r>
        <w:tab/>
        <w:t>33</w:t>
      </w:r>
    </w:p>
    <w:p w:rsidR="008656B9" w:rsidRDefault="008656B9">
      <w:pPr>
        <w:tabs>
          <w:tab w:val="right" w:leader="dot" w:pos="8504"/>
        </w:tabs>
      </w:pPr>
      <w:r>
        <w:t>Figura 2.13 Datagrama UDP dentro de IP</w:t>
      </w:r>
      <w:r>
        <w:tab/>
        <w:t>34</w:t>
      </w:r>
    </w:p>
    <w:p w:rsidR="008656B9" w:rsidRDefault="008656B9">
      <w:pPr>
        <w:tabs>
          <w:tab w:val="right" w:leader="dot" w:pos="8504"/>
        </w:tabs>
      </w:pPr>
      <w:r>
        <w:t>Figura 2.14 Circuitos virtuales</w:t>
      </w:r>
      <w:r>
        <w:tab/>
        <w:t>37</w:t>
      </w:r>
    </w:p>
    <w:p w:rsidR="008656B9" w:rsidRDefault="008656B9">
      <w:pPr>
        <w:tabs>
          <w:tab w:val="right" w:leader="dot" w:pos="8504"/>
        </w:tabs>
      </w:pPr>
      <w:r>
        <w:t>Figura 2.15 Técnica de reconocimiento positivo, con retransmisión</w:t>
      </w:r>
      <w:r>
        <w:tab/>
        <w:t>39</w:t>
      </w:r>
    </w:p>
    <w:p w:rsidR="008656B9" w:rsidRDefault="008656B9">
      <w:pPr>
        <w:tabs>
          <w:tab w:val="right" w:leader="dot" w:pos="8504"/>
        </w:tabs>
      </w:pPr>
      <w:r>
        <w:t>Figura 2.16 Segmento de datos perdido</w:t>
      </w:r>
      <w:r>
        <w:tab/>
        <w:t>40</w:t>
      </w:r>
    </w:p>
    <w:p w:rsidR="008656B9" w:rsidRDefault="008656B9">
      <w:pPr>
        <w:tabs>
          <w:tab w:val="right" w:leader="dot" w:pos="8504"/>
        </w:tabs>
      </w:pPr>
      <w:r>
        <w:t>Figura 2.17 Segmento de datos TCP</w:t>
      </w:r>
      <w:r>
        <w:tab/>
        <w:t>41</w:t>
      </w:r>
    </w:p>
    <w:p w:rsidR="008656B9" w:rsidRDefault="008656B9">
      <w:pPr>
        <w:tabs>
          <w:tab w:val="right" w:leader="dot" w:pos="8504"/>
        </w:tabs>
      </w:pPr>
      <w:r>
        <w:t>Figura 2.18 Capas TCP/IP, y protocolos que la componen</w:t>
      </w:r>
      <w:r>
        <w:tab/>
        <w:t>42</w:t>
      </w:r>
    </w:p>
    <w:p w:rsidR="008656B9" w:rsidRDefault="008656B9">
      <w:pPr>
        <w:tabs>
          <w:tab w:val="right" w:leader="dot" w:pos="8504"/>
        </w:tabs>
      </w:pPr>
      <w:r>
        <w:t>Figura 2.19 Paquete SoTCP</w:t>
      </w:r>
      <w:r>
        <w:tab/>
        <w:t>48</w:t>
      </w:r>
    </w:p>
    <w:p w:rsidR="008656B9" w:rsidRDefault="008656B9">
      <w:pPr>
        <w:tabs>
          <w:tab w:val="right" w:leader="dot" w:pos="8504"/>
        </w:tabs>
      </w:pPr>
      <w:r>
        <w:t>Figura 2.20 Establecimiento de sesión y de conexión</w:t>
      </w:r>
      <w:r>
        <w:tab/>
        <w:t>54</w:t>
      </w:r>
    </w:p>
    <w:p w:rsidR="008656B9" w:rsidRDefault="008656B9">
      <w:pPr>
        <w:tabs>
          <w:tab w:val="right" w:leader="dot" w:pos="8504"/>
        </w:tabs>
      </w:pPr>
      <w:r>
        <w:t>Figura 2.21 Fin de conexión</w:t>
      </w:r>
      <w:r>
        <w:tab/>
        <w:t>56</w:t>
      </w:r>
    </w:p>
    <w:p w:rsidR="008656B9" w:rsidRDefault="008656B9">
      <w:pPr>
        <w:tabs>
          <w:tab w:val="right" w:leader="dot" w:pos="8504"/>
        </w:tabs>
      </w:pPr>
      <w:r>
        <w:t>Figura 2.22 Direcciones estáticas, translación estática</w:t>
      </w:r>
      <w:r>
        <w:tab/>
        <w:t>64</w:t>
      </w:r>
    </w:p>
    <w:p w:rsidR="008656B9" w:rsidRDefault="008656B9">
      <w:pPr>
        <w:tabs>
          <w:tab w:val="right" w:leader="dot" w:pos="8504"/>
        </w:tabs>
      </w:pPr>
      <w:r>
        <w:t>Figura 2.23 Direcciones estáticas, translación dinámica</w:t>
      </w:r>
      <w:r>
        <w:tab/>
        <w:t>65</w:t>
      </w:r>
    </w:p>
    <w:p w:rsidR="008656B9" w:rsidRDefault="008656B9">
      <w:pPr>
        <w:tabs>
          <w:tab w:val="right" w:leader="dot" w:pos="8504"/>
        </w:tabs>
      </w:pPr>
      <w:r>
        <w:t>Figura 2.24 Direcciones dinámicas, translación dinámica</w:t>
      </w:r>
      <w:r>
        <w:tab/>
        <w:t>66</w:t>
      </w:r>
    </w:p>
    <w:p w:rsidR="008656B9" w:rsidRDefault="008656B9">
      <w:pPr>
        <w:tabs>
          <w:tab w:val="right" w:leader="dot" w:pos="8504"/>
        </w:tabs>
      </w:pPr>
      <w:r>
        <w:t>Figura 2.25 NAPT estático</w:t>
      </w:r>
      <w:r>
        <w:tab/>
        <w:t>68</w:t>
      </w:r>
    </w:p>
    <w:p w:rsidR="008656B9" w:rsidRDefault="008656B9">
      <w:pPr>
        <w:tabs>
          <w:tab w:val="right" w:leader="dot" w:pos="8504"/>
        </w:tabs>
      </w:pPr>
      <w:r>
        <w:t>Figura 2.26 NAPT dinámico</w:t>
      </w:r>
      <w:r>
        <w:tab/>
        <w:t>69</w:t>
      </w:r>
    </w:p>
    <w:p w:rsidR="008656B9" w:rsidRDefault="008656B9">
      <w:pPr>
        <w:tabs>
          <w:tab w:val="right" w:leader="dot" w:pos="8504"/>
        </w:tabs>
      </w:pPr>
      <w:r>
        <w:t>Figura 2.27 Formato de trama Frame Relay</w:t>
      </w:r>
      <w:r>
        <w:tab/>
        <w:t>73</w:t>
      </w:r>
    </w:p>
    <w:p w:rsidR="008656B9" w:rsidRDefault="008656B9">
      <w:pPr>
        <w:tabs>
          <w:tab w:val="right" w:leader="dot" w:pos="8504"/>
        </w:tabs>
      </w:pPr>
      <w:r>
        <w:t>Figura 2.28 Parámetros de control de congestión</w:t>
      </w:r>
      <w:r>
        <w:tab/>
        <w:t>76</w:t>
      </w:r>
    </w:p>
    <w:p w:rsidR="008656B9" w:rsidRDefault="008656B9">
      <w:pPr>
        <w:tabs>
          <w:tab w:val="right" w:leader="dot" w:pos="8504"/>
        </w:tabs>
      </w:pPr>
      <w:r>
        <w:t>Figura 2.29 Proceso de modulación/demodulación</w:t>
      </w:r>
      <w:r>
        <w:tab/>
        <w:t>81</w:t>
      </w:r>
    </w:p>
    <w:p w:rsidR="008656B9" w:rsidRDefault="008656B9">
      <w:pPr>
        <w:tabs>
          <w:tab w:val="right" w:leader="dot" w:pos="8504"/>
        </w:tabs>
      </w:pPr>
      <w:r>
        <w:t>Figura 2.30 Modulación ASK</w:t>
      </w:r>
      <w:r>
        <w:tab/>
        <w:t>83</w:t>
      </w:r>
    </w:p>
    <w:p w:rsidR="008656B9" w:rsidRDefault="008656B9">
      <w:pPr>
        <w:tabs>
          <w:tab w:val="right" w:leader="dot" w:pos="8504"/>
        </w:tabs>
      </w:pPr>
      <w:r>
        <w:t>Figura 2.31 Modulación FSK</w:t>
      </w:r>
      <w:r>
        <w:tab/>
        <w:t>84</w:t>
      </w:r>
    </w:p>
    <w:p w:rsidR="008656B9" w:rsidRDefault="008656B9">
      <w:pPr>
        <w:tabs>
          <w:tab w:val="right" w:leader="dot" w:pos="8504"/>
        </w:tabs>
      </w:pPr>
      <w:r>
        <w:t>Figura 2.32 Modulación DPSK</w:t>
      </w:r>
      <w:r>
        <w:tab/>
        <w:t>86</w:t>
      </w:r>
    </w:p>
    <w:p w:rsidR="008656B9" w:rsidRDefault="008656B9">
      <w:pPr>
        <w:tabs>
          <w:tab w:val="right" w:leader="dot" w:pos="8504"/>
        </w:tabs>
      </w:pPr>
      <w:r>
        <w:t>Figura 2.33 Constelación 16.QAM</w:t>
      </w:r>
      <w:r>
        <w:tab/>
        <w:t>88</w:t>
      </w:r>
    </w:p>
    <w:p w:rsidR="008656B9" w:rsidRDefault="008656B9">
      <w:pPr>
        <w:tabs>
          <w:tab w:val="right" w:leader="dot" w:pos="8504"/>
        </w:tabs>
      </w:pPr>
      <w:r>
        <w:t>Figura 2.34 Línea de vista de un enlace microondas</w:t>
      </w:r>
      <w:r>
        <w:tab/>
        <w:t>97</w:t>
      </w:r>
    </w:p>
    <w:p w:rsidR="008656B9" w:rsidRDefault="008656B9">
      <w:pPr>
        <w:tabs>
          <w:tab w:val="right" w:leader="dot" w:pos="8504"/>
        </w:tabs>
      </w:pPr>
      <w:r>
        <w:t>Figura 2.35 Reflexión</w:t>
      </w:r>
      <w:r>
        <w:tab/>
        <w:t>100</w:t>
      </w:r>
    </w:p>
    <w:p w:rsidR="008656B9" w:rsidRDefault="008656B9">
      <w:pPr>
        <w:tabs>
          <w:tab w:val="right" w:leader="dot" w:pos="8504"/>
        </w:tabs>
      </w:pPr>
      <w:r>
        <w:t>Figura 2.36 Pareado telefónico propietario</w:t>
      </w:r>
      <w:r>
        <w:tab/>
        <w:t>105</w:t>
      </w:r>
    </w:p>
    <w:p w:rsidR="008656B9" w:rsidRDefault="008656B9">
      <w:pPr>
        <w:tabs>
          <w:tab w:val="right" w:leader="dot" w:pos="8504"/>
        </w:tabs>
      </w:pPr>
      <w:r>
        <w:t>Figura 2.37 Llamada telefónica</w:t>
      </w:r>
      <w:r>
        <w:tab/>
        <w:t>106</w:t>
      </w:r>
    </w:p>
    <w:p w:rsidR="008656B9" w:rsidRDefault="008656B9">
      <w:pPr>
        <w:tabs>
          <w:tab w:val="right" w:leader="dot" w:pos="8504"/>
        </w:tabs>
      </w:pPr>
      <w:r>
        <w:t>Figura 2.38 Conexión E&amp;M</w:t>
      </w:r>
      <w:r>
        <w:tab/>
        <w:t>110</w:t>
      </w:r>
    </w:p>
    <w:p w:rsidR="008656B9" w:rsidRDefault="008656B9">
      <w:pPr>
        <w:tabs>
          <w:tab w:val="right" w:leader="dot" w:pos="8504"/>
        </w:tabs>
      </w:pPr>
      <w:r>
        <w:t>Figura 2.39 Protocolo de inicio inmediato con respuesta y sin confirmación</w:t>
      </w:r>
      <w:r>
        <w:tab/>
        <w:t>112</w:t>
      </w:r>
    </w:p>
    <w:p w:rsidR="008656B9" w:rsidRPr="005E2FED" w:rsidRDefault="008656B9">
      <w:pPr>
        <w:tabs>
          <w:tab w:val="right" w:leader="dot" w:pos="8504"/>
        </w:tabs>
        <w:rPr>
          <w:lang w:val="en-US"/>
        </w:rPr>
      </w:pPr>
      <w:r w:rsidRPr="005E2FED">
        <w:rPr>
          <w:lang w:val="en-US"/>
        </w:rPr>
        <w:t>Figura 2.40 Wink Start</w:t>
      </w:r>
      <w:r w:rsidRPr="005E2FED">
        <w:rPr>
          <w:lang w:val="en-US"/>
        </w:rPr>
        <w:tab/>
        <w:t>113</w:t>
      </w:r>
    </w:p>
    <w:p w:rsidR="008656B9" w:rsidRPr="005E2FED" w:rsidRDefault="008656B9">
      <w:pPr>
        <w:pStyle w:val="Ttulo2"/>
        <w:tabs>
          <w:tab w:val="left" w:leader="dot" w:pos="7938"/>
        </w:tabs>
        <w:ind w:right="-285"/>
        <w:rPr>
          <w:b w:val="0"/>
          <w:sz w:val="24"/>
          <w:lang w:val="en-US"/>
        </w:rPr>
      </w:pPr>
      <w:r w:rsidRPr="005E2FED">
        <w:rPr>
          <w:b w:val="0"/>
          <w:sz w:val="24"/>
          <w:lang w:val="en-US"/>
        </w:rPr>
        <w:t>Figura 2.41 TDM</w:t>
      </w:r>
      <w:r w:rsidRPr="005E2FED">
        <w:rPr>
          <w:b w:val="0"/>
          <w:sz w:val="24"/>
          <w:lang w:val="en-US"/>
        </w:rPr>
        <w:tab/>
        <w:t>...116</w:t>
      </w:r>
    </w:p>
    <w:p w:rsidR="008656B9" w:rsidRDefault="008656B9">
      <w:pPr>
        <w:tabs>
          <w:tab w:val="right" w:leader="dot" w:pos="8504"/>
        </w:tabs>
      </w:pPr>
      <w:r>
        <w:t>Figura 2.42 Señal vocal/Frecuencia de muestreo</w:t>
      </w:r>
      <w:r>
        <w:tab/>
        <w:t>117</w:t>
      </w:r>
    </w:p>
    <w:p w:rsidR="008656B9" w:rsidRDefault="008656B9">
      <w:pPr>
        <w:tabs>
          <w:tab w:val="right" w:leader="dot" w:pos="8504"/>
        </w:tabs>
      </w:pPr>
      <w:r>
        <w:t>Figura 2.43 Jerarquía E1</w:t>
      </w:r>
      <w:r>
        <w:tab/>
        <w:t>118</w:t>
      </w:r>
    </w:p>
    <w:p w:rsidR="008656B9" w:rsidRDefault="008656B9">
      <w:pPr>
        <w:tabs>
          <w:tab w:val="right" w:leader="dot" w:pos="8504"/>
        </w:tabs>
      </w:pPr>
      <w:r>
        <w:t>Figura 2.44 Trama E1</w:t>
      </w:r>
      <w:r>
        <w:tab/>
        <w:t>119</w:t>
      </w:r>
    </w:p>
    <w:p w:rsidR="008656B9" w:rsidRDefault="008656B9">
      <w:pPr>
        <w:tabs>
          <w:tab w:val="right" w:leader="dot" w:pos="8504"/>
        </w:tabs>
      </w:pPr>
      <w:r>
        <w:t>Figura 2.45 Alineamiento de multitrama E1</w:t>
      </w:r>
      <w:r>
        <w:tab/>
        <w:t>120</w:t>
      </w:r>
    </w:p>
    <w:p w:rsidR="008656B9" w:rsidRDefault="008656B9">
      <w:pPr>
        <w:tabs>
          <w:tab w:val="right" w:leader="dot" w:pos="8504"/>
        </w:tabs>
      </w:pPr>
      <w:r>
        <w:t>Figura 2.46 Trama T1</w:t>
      </w:r>
      <w:r>
        <w:tab/>
        <w:t>122</w:t>
      </w:r>
    </w:p>
    <w:p w:rsidR="008656B9" w:rsidRDefault="008656B9">
      <w:pPr>
        <w:tabs>
          <w:tab w:val="right" w:leader="dot" w:pos="8504"/>
        </w:tabs>
      </w:pPr>
      <w:r>
        <w:t>Figura 3.1 Vanguard 320</w:t>
      </w:r>
      <w:r>
        <w:tab/>
        <w:t>125</w:t>
      </w:r>
    </w:p>
    <w:p w:rsidR="008656B9" w:rsidRDefault="008656B9">
      <w:pPr>
        <w:tabs>
          <w:tab w:val="right" w:leader="dot" w:pos="8504"/>
        </w:tabs>
      </w:pPr>
      <w:r>
        <w:t>Figura 3.2 Parte posterior del Vanguard 320</w:t>
      </w:r>
      <w:r>
        <w:tab/>
        <w:t>128</w:t>
      </w:r>
    </w:p>
    <w:p w:rsidR="008656B9" w:rsidRDefault="008656B9">
      <w:pPr>
        <w:tabs>
          <w:tab w:val="right" w:leader="dot" w:pos="8504"/>
        </w:tabs>
      </w:pPr>
      <w:r>
        <w:t>Figura 3.3 Tarjeta dual FXS</w:t>
      </w:r>
      <w:r>
        <w:tab/>
        <w:t>129</w:t>
      </w:r>
    </w:p>
    <w:p w:rsidR="008656B9" w:rsidRDefault="008656B9">
      <w:pPr>
        <w:tabs>
          <w:tab w:val="right" w:leader="dot" w:pos="8504"/>
        </w:tabs>
      </w:pPr>
      <w:r>
        <w:t>Figura 3.4 MPRouter 6560</w:t>
      </w:r>
      <w:r>
        <w:tab/>
        <w:t>131</w:t>
      </w:r>
    </w:p>
    <w:p w:rsidR="008656B9" w:rsidRDefault="008656B9">
      <w:pPr>
        <w:tabs>
          <w:tab w:val="right" w:leader="dot" w:pos="8504"/>
        </w:tabs>
      </w:pPr>
      <w:r>
        <w:t>Figura 3.5 Parte posterior del 6560</w:t>
      </w:r>
      <w:r>
        <w:tab/>
        <w:t>132</w:t>
      </w:r>
    </w:p>
    <w:p w:rsidR="008656B9" w:rsidRDefault="008656B9">
      <w:pPr>
        <w:tabs>
          <w:tab w:val="right" w:leader="dot" w:pos="8504"/>
        </w:tabs>
      </w:pPr>
      <w:r>
        <w:t>Figura 3.6 Tarjeta T1</w:t>
      </w:r>
      <w:r>
        <w:tab/>
        <w:t>133</w:t>
      </w:r>
    </w:p>
    <w:p w:rsidR="008656B9" w:rsidRDefault="008656B9">
      <w:pPr>
        <w:tabs>
          <w:tab w:val="right" w:leader="dot" w:pos="8504"/>
        </w:tabs>
      </w:pPr>
      <w:r>
        <w:t>Figura 3.7 Tarjeta DSPM/SM</w:t>
      </w:r>
      <w:r>
        <w:tab/>
        <w:t>134</w:t>
      </w:r>
    </w:p>
    <w:p w:rsidR="008656B9" w:rsidRDefault="008656B9">
      <w:pPr>
        <w:tabs>
          <w:tab w:val="right" w:leader="dot" w:pos="8504"/>
        </w:tabs>
      </w:pPr>
      <w:r>
        <w:t>Figura 3.8 RAN 64/25</w:t>
      </w:r>
      <w:r>
        <w:tab/>
        <w:t>135</w:t>
      </w:r>
    </w:p>
    <w:p w:rsidR="008656B9" w:rsidRDefault="008656B9">
      <w:pPr>
        <w:tabs>
          <w:tab w:val="right" w:leader="dot" w:pos="8504"/>
        </w:tabs>
      </w:pPr>
      <w:r>
        <w:t>Figura 3.9 Carga de viento</w:t>
      </w:r>
      <w:r>
        <w:tab/>
        <w:t>142</w:t>
      </w:r>
    </w:p>
    <w:p w:rsidR="008656B9" w:rsidRDefault="008656B9">
      <w:pPr>
        <w:tabs>
          <w:tab w:val="right" w:leader="dot" w:pos="8504"/>
        </w:tabs>
      </w:pPr>
      <w:r>
        <w:t>Figura 3.10 Patrón de radiación de la antena</w:t>
      </w:r>
      <w:r>
        <w:tab/>
        <w:t>143</w:t>
      </w:r>
    </w:p>
    <w:p w:rsidR="008656B9" w:rsidRDefault="008656B9">
      <w:pPr>
        <w:tabs>
          <w:tab w:val="right" w:leader="dot" w:pos="8504"/>
        </w:tabs>
      </w:pPr>
      <w:r>
        <w:t>Figura 3.11 FOM-40</w:t>
      </w:r>
      <w:r>
        <w:tab/>
        <w:t>144</w:t>
      </w:r>
    </w:p>
    <w:p w:rsidR="008656B9" w:rsidRDefault="008656B9">
      <w:pPr>
        <w:tabs>
          <w:tab w:val="right" w:leader="dot" w:pos="8504"/>
        </w:tabs>
      </w:pPr>
      <w:r>
        <w:t>Figura 3.12 Panasonic KXT-D500 central telefónica</w:t>
      </w:r>
      <w:r>
        <w:tab/>
        <w:t>147</w:t>
      </w:r>
    </w:p>
    <w:p w:rsidR="008656B9" w:rsidRDefault="008656B9">
      <w:pPr>
        <w:tabs>
          <w:tab w:val="right" w:leader="dot" w:pos="8504"/>
        </w:tabs>
      </w:pPr>
      <w:r>
        <w:t>Figura 3.13 Conexión de la tarjeta T1 de Panasonic</w:t>
      </w:r>
      <w:r>
        <w:tab/>
        <w:t>150</w:t>
      </w:r>
    </w:p>
    <w:p w:rsidR="008656B9" w:rsidRDefault="008656B9">
      <w:pPr>
        <w:tabs>
          <w:tab w:val="right" w:leader="dot" w:pos="8504"/>
        </w:tabs>
      </w:pPr>
      <w:r>
        <w:t>Figura 3.14 Conexión de la tarjeta KXT-96187 al CSU</w:t>
      </w:r>
      <w:r>
        <w:tab/>
        <w:t>150</w:t>
      </w:r>
    </w:p>
    <w:p w:rsidR="008656B9" w:rsidRDefault="008656B9">
      <w:pPr>
        <w:tabs>
          <w:tab w:val="right" w:leader="dot" w:pos="8504"/>
        </w:tabs>
      </w:pPr>
      <w:r>
        <w:t>Figura 4.1 Esquema final del proyecto</w:t>
      </w:r>
      <w:r>
        <w:tab/>
        <w:t>152</w:t>
      </w:r>
    </w:p>
    <w:p w:rsidR="008656B9" w:rsidRDefault="008656B9">
      <w:pPr>
        <w:tabs>
          <w:tab w:val="right" w:leader="dot" w:pos="8504"/>
        </w:tabs>
      </w:pPr>
      <w:r>
        <w:t>Figura 4.2 Carta el IGM</w:t>
      </w:r>
      <w:r>
        <w:tab/>
        <w:t>160</w:t>
      </w:r>
    </w:p>
    <w:p w:rsidR="008656B9" w:rsidRDefault="008656B9">
      <w:pPr>
        <w:tabs>
          <w:tab w:val="right" w:leader="dot" w:pos="8504"/>
        </w:tabs>
      </w:pPr>
      <w:r>
        <w:t>Figura 4.3 Enlace propuesto Torres del Norte-Diario Expreso</w:t>
      </w:r>
      <w:r>
        <w:tab/>
        <w:t>163</w:t>
      </w:r>
    </w:p>
    <w:p w:rsidR="008656B9" w:rsidRDefault="008656B9">
      <w:pPr>
        <w:tabs>
          <w:tab w:val="right" w:leader="dot" w:pos="8504"/>
        </w:tabs>
      </w:pPr>
      <w:r>
        <w:t>Figura 4.4 Esquema con torre corregida Torres del Norte – Diario Expreso</w:t>
      </w:r>
      <w:r>
        <w:tab/>
        <w:t>166</w:t>
      </w:r>
    </w:p>
    <w:p w:rsidR="008656B9" w:rsidRDefault="008656B9">
      <w:pPr>
        <w:tabs>
          <w:tab w:val="right" w:leader="dot" w:pos="8504"/>
        </w:tabs>
      </w:pPr>
      <w:r>
        <w:t>Figura 4.5 Ventana del Adtran Link Analyzer</w:t>
      </w:r>
      <w:r>
        <w:tab/>
        <w:t>167</w:t>
      </w:r>
    </w:p>
    <w:p w:rsidR="008656B9" w:rsidRDefault="008656B9">
      <w:pPr>
        <w:tabs>
          <w:tab w:val="right" w:leader="dot" w:pos="8504"/>
        </w:tabs>
      </w:pPr>
      <w:r>
        <w:t>Figura 4.6 Ruta con cable entre el equipo de radio y la antena</w:t>
      </w:r>
      <w:r>
        <w:tab/>
        <w:t>168</w:t>
      </w:r>
    </w:p>
    <w:p w:rsidR="008656B9" w:rsidRDefault="008656B9">
      <w:pPr>
        <w:tabs>
          <w:tab w:val="right" w:leader="dot" w:pos="8504"/>
        </w:tabs>
      </w:pPr>
      <w:r>
        <w:t>Figura 4.7 Enlace de radio entre ISP y Torres del Norte</w:t>
      </w:r>
      <w:r>
        <w:tab/>
        <w:t>169</w:t>
      </w:r>
    </w:p>
    <w:p w:rsidR="008656B9" w:rsidRDefault="008656B9">
      <w:pPr>
        <w:tabs>
          <w:tab w:val="right" w:leader="dot" w:pos="8504"/>
        </w:tabs>
      </w:pPr>
      <w:r>
        <w:t>Figura 4.8 Conexión a través de fibra</w:t>
      </w:r>
      <w:r>
        <w:tab/>
        <w:t>172</w:t>
      </w:r>
    </w:p>
    <w:p w:rsidR="008656B9" w:rsidRDefault="008656B9">
      <w:pPr>
        <w:tabs>
          <w:tab w:val="right" w:leader="dot" w:pos="8504"/>
        </w:tabs>
      </w:pPr>
      <w:r>
        <w:t>Figura 4.9 Conector RJ-11</w:t>
      </w:r>
      <w:r>
        <w:tab/>
        <w:t>178</w:t>
      </w:r>
    </w:p>
    <w:p w:rsidR="008656B9" w:rsidRDefault="008656B9">
      <w:pPr>
        <w:tabs>
          <w:tab w:val="right" w:leader="dot" w:pos="8504"/>
        </w:tabs>
      </w:pPr>
      <w:r>
        <w:t>Figura 4.10 Convertidor AUI-RJ45</w:t>
      </w:r>
      <w:r>
        <w:tab/>
        <w:t>180</w:t>
      </w:r>
    </w:p>
    <w:p w:rsidR="008656B9" w:rsidRDefault="008656B9">
      <w:pPr>
        <w:tabs>
          <w:tab w:val="right" w:leader="dot" w:pos="8504"/>
        </w:tabs>
      </w:pPr>
      <w:r>
        <w:t>Figura 4.11 Puerto de ocho pines T1</w:t>
      </w:r>
      <w:r>
        <w:tab/>
        <w:t>181</w:t>
      </w: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pStyle w:val="Ttulo1"/>
        <w:tabs>
          <w:tab w:val="right" w:leader="dot" w:pos="8504"/>
        </w:tabs>
        <w:rPr>
          <w:b/>
        </w:rPr>
      </w:pPr>
      <w:r>
        <w:rPr>
          <w:b/>
        </w:rPr>
        <w:t>INDICE DE TABLAS</w:t>
      </w:r>
    </w:p>
    <w:p w:rsidR="008656B9" w:rsidRDefault="008656B9">
      <w:pPr>
        <w:tabs>
          <w:tab w:val="right" w:leader="dot" w:pos="8504"/>
        </w:tabs>
        <w:rPr>
          <w:b/>
        </w:rPr>
      </w:pPr>
    </w:p>
    <w:p w:rsidR="008656B9" w:rsidRDefault="008656B9">
      <w:pPr>
        <w:tabs>
          <w:tab w:val="right" w:leader="dot" w:pos="8504"/>
        </w:tabs>
      </w:pPr>
      <w:r>
        <w:t>Tabla 2.1 Algoritmos de compresión de voz</w:t>
      </w:r>
      <w:r>
        <w:tab/>
        <w:t>59</w:t>
      </w:r>
    </w:p>
    <w:p w:rsidR="008656B9" w:rsidRDefault="008656B9">
      <w:pPr>
        <w:tabs>
          <w:tab w:val="right" w:leader="dot" w:pos="8504"/>
        </w:tabs>
      </w:pPr>
      <w:r>
        <w:t>Tabla 2.2 Anchos de banda de acuerdo a la modulación</w:t>
      </w:r>
      <w:r>
        <w:tab/>
        <w:t>91</w:t>
      </w:r>
    </w:p>
    <w:p w:rsidR="008656B9" w:rsidRDefault="008656B9">
      <w:pPr>
        <w:tabs>
          <w:tab w:val="right" w:leader="dot" w:pos="8504"/>
        </w:tabs>
      </w:pPr>
      <w:r>
        <w:t>Tabla 2.3 Jerarquía americana</w:t>
      </w:r>
      <w:r>
        <w:tab/>
        <w:t>123</w:t>
      </w:r>
    </w:p>
    <w:p w:rsidR="008656B9" w:rsidRDefault="008656B9">
      <w:pPr>
        <w:tabs>
          <w:tab w:val="right" w:leader="dot" w:pos="8504"/>
        </w:tabs>
      </w:pPr>
      <w:r>
        <w:t>Tabla 2.4 Jerarquía europea</w:t>
      </w:r>
      <w:r>
        <w:tab/>
        <w:t>123</w:t>
      </w:r>
    </w:p>
    <w:p w:rsidR="008656B9" w:rsidRDefault="008656B9">
      <w:pPr>
        <w:tabs>
          <w:tab w:val="right" w:leader="dot" w:pos="8504"/>
        </w:tabs>
      </w:pPr>
      <w:r>
        <w:t>Tabla 4.1 Conexión Ruteador-Hub</w:t>
      </w:r>
      <w:r>
        <w:tab/>
        <w:t>172</w:t>
      </w:r>
    </w:p>
    <w:p w:rsidR="008656B9" w:rsidRDefault="008656B9">
      <w:pPr>
        <w:pStyle w:val="Ttulo2"/>
        <w:tabs>
          <w:tab w:val="left" w:leader="dot" w:pos="8505"/>
        </w:tabs>
        <w:ind w:right="-285"/>
        <w:rPr>
          <w:b w:val="0"/>
          <w:sz w:val="24"/>
        </w:rPr>
      </w:pPr>
      <w:r>
        <w:rPr>
          <w:b w:val="0"/>
          <w:sz w:val="24"/>
        </w:rPr>
        <w:t>Tabla 4.2 Conexión puerto FXS – Troncal PBX...........................................................178</w:t>
      </w:r>
    </w:p>
    <w:p w:rsidR="008656B9" w:rsidRDefault="008656B9">
      <w:pPr>
        <w:tabs>
          <w:tab w:val="right" w:leader="dot" w:pos="8504"/>
        </w:tabs>
      </w:pPr>
      <w:r>
        <w:t>Tabla 4.3 Conexión V35 Motorola – Radio</w:t>
      </w:r>
      <w:r>
        <w:tab/>
        <w:t>179</w:t>
      </w:r>
    </w:p>
    <w:p w:rsidR="008656B9" w:rsidRDefault="008656B9">
      <w:pPr>
        <w:tabs>
          <w:tab w:val="right" w:leader="dot" w:pos="8504"/>
        </w:tabs>
      </w:pPr>
      <w:r>
        <w:t>Tabla 4.4 Conexión T1: PBX – Ruteador</w:t>
      </w:r>
      <w:r>
        <w:tab/>
        <w:t>181</w:t>
      </w: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tabs>
          <w:tab w:val="right" w:leader="dot" w:pos="8504"/>
        </w:tabs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>
      <w:pPr>
        <w:pStyle w:val="Ttulo"/>
      </w:pPr>
    </w:p>
    <w:p w:rsidR="008656B9" w:rsidRDefault="008656B9"/>
    <w:sectPr w:rsidR="008656B9">
      <w:footerReference w:type="even" r:id="rId7"/>
      <w:footerReference w:type="default" r:id="rId8"/>
      <w:pgSz w:w="11907" w:h="16840" w:code="9"/>
      <w:pgMar w:top="2268" w:right="1418" w:bottom="1985" w:left="2268" w:header="720" w:footer="737" w:gutter="0"/>
      <w:pgNumType w:fmt="lowerRoman"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8D" w:rsidRDefault="0015248D">
      <w:r>
        <w:separator/>
      </w:r>
    </w:p>
  </w:endnote>
  <w:endnote w:type="continuationSeparator" w:id="1">
    <w:p w:rsidR="0015248D" w:rsidRDefault="0015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B9" w:rsidRDefault="008656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56B9" w:rsidRDefault="008656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B9" w:rsidRDefault="008656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3456">
      <w:rPr>
        <w:rStyle w:val="Nmerodepgina"/>
        <w:noProof/>
      </w:rPr>
      <w:t>v</w:t>
    </w:r>
    <w:r>
      <w:rPr>
        <w:rStyle w:val="Nmerodepgina"/>
      </w:rPr>
      <w:fldChar w:fldCharType="end"/>
    </w:r>
  </w:p>
  <w:p w:rsidR="008656B9" w:rsidRDefault="008656B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8D" w:rsidRDefault="0015248D">
      <w:r>
        <w:separator/>
      </w:r>
    </w:p>
  </w:footnote>
  <w:footnote w:type="continuationSeparator" w:id="1">
    <w:p w:rsidR="0015248D" w:rsidRDefault="00152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FED"/>
    <w:rsid w:val="0015248D"/>
    <w:rsid w:val="005E2FED"/>
    <w:rsid w:val="008656B9"/>
    <w:rsid w:val="009D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b/>
      <w:sz w:val="32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FAMILIAR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SR. ERNESTO PEÑAFIEL</dc:creator>
  <cp:keywords/>
  <cp:lastModifiedBy>Administrador</cp:lastModifiedBy>
  <cp:revision>2</cp:revision>
  <cp:lastPrinted>1999-07-19T00:28:00Z</cp:lastPrinted>
  <dcterms:created xsi:type="dcterms:W3CDTF">2009-10-19T15:18:00Z</dcterms:created>
  <dcterms:modified xsi:type="dcterms:W3CDTF">2009-10-19T15:18:00Z</dcterms:modified>
</cp:coreProperties>
</file>