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8C" w:rsidRDefault="0088758C">
      <w:pPr>
        <w:spacing w:line="240" w:lineRule="auto"/>
        <w:jc w:val="center"/>
        <w:rPr>
          <w:sz w:val="32"/>
        </w:rPr>
      </w:pPr>
      <w:r>
        <w:rPr>
          <w:b/>
          <w:sz w:val="32"/>
          <w:u w:val="single"/>
        </w:rPr>
        <w:t>TALLER DE ESTADISTICA APLICADA A LA ACUICU</w:t>
      </w:r>
      <w:r>
        <w:rPr>
          <w:b/>
          <w:sz w:val="32"/>
          <w:u w:val="single"/>
        </w:rPr>
        <w:t>L</w:t>
      </w:r>
      <w:r>
        <w:rPr>
          <w:b/>
          <w:sz w:val="32"/>
          <w:u w:val="single"/>
        </w:rPr>
        <w:t>TURA</w:t>
      </w:r>
    </w:p>
    <w:p w:rsidR="0088758C" w:rsidRDefault="0088758C">
      <w:pPr>
        <w:spacing w:line="240" w:lineRule="auto"/>
        <w:jc w:val="center"/>
        <w:rPr>
          <w:u w:val="single"/>
        </w:rPr>
      </w:pPr>
      <w:r>
        <w:rPr>
          <w:u w:val="single"/>
        </w:rPr>
        <w:t>Fabrizio Marcillo Morla</w:t>
      </w:r>
    </w:p>
    <w:p w:rsidR="00C13F7B" w:rsidRDefault="00C13F7B">
      <w:pPr>
        <w:spacing w:line="240" w:lineRule="auto"/>
        <w:jc w:val="center"/>
      </w:pPr>
      <w:r>
        <w:rPr>
          <w:u w:val="single"/>
        </w:rPr>
        <w:t>Cámara Nacional De Acuicultura</w:t>
      </w:r>
    </w:p>
    <w:p w:rsidR="0088758C" w:rsidRDefault="0088758C">
      <w:pPr>
        <w:spacing w:line="240" w:lineRule="auto"/>
      </w:pPr>
    </w:p>
    <w:p w:rsidR="0088758C" w:rsidRDefault="0088758C">
      <w:pPr>
        <w:spacing w:line="240" w:lineRule="auto"/>
      </w:pPr>
      <w:r>
        <w:rPr>
          <w:b/>
        </w:rPr>
        <w:t xml:space="preserve">Introducción Teórica.- </w:t>
      </w:r>
      <w:r>
        <w:t>(1 hora)</w:t>
      </w:r>
    </w:p>
    <w:p w:rsidR="0088758C" w:rsidRDefault="0088758C">
      <w:pPr>
        <w:spacing w:line="240" w:lineRule="auto"/>
        <w:rPr>
          <w:u w:val="single"/>
        </w:rPr>
      </w:pPr>
      <w:r>
        <w:rPr>
          <w:u w:val="single"/>
        </w:rPr>
        <w:t>Introducción</w:t>
      </w:r>
    </w:p>
    <w:p w:rsidR="0088758C" w:rsidRDefault="0088758C">
      <w:pPr>
        <w:spacing w:line="240" w:lineRule="auto"/>
      </w:pPr>
      <w:r>
        <w:t>Buenos días, mi nombre es Fabrizio Marcillo, y seré su instructor a lo largo de este curso.</w:t>
      </w:r>
    </w:p>
    <w:p w:rsidR="0088758C" w:rsidRDefault="0088758C">
      <w:pPr>
        <w:spacing w:line="240" w:lineRule="auto"/>
      </w:pPr>
      <w:r>
        <w:t>En primer lugar les explicaré el objetivo de este curso, y en que forma sería bu</w:t>
      </w:r>
      <w:r>
        <w:t>e</w:t>
      </w:r>
      <w:r>
        <w:t>no que lo entiendan.</w:t>
      </w:r>
    </w:p>
    <w:p w:rsidR="0088758C" w:rsidRDefault="0088758C">
      <w:pPr>
        <w:spacing w:line="240" w:lineRule="auto"/>
      </w:pPr>
    </w:p>
    <w:p w:rsidR="0088758C" w:rsidRDefault="0088758C">
      <w:pPr>
        <w:spacing w:line="240" w:lineRule="auto"/>
      </w:pPr>
      <w:r>
        <w:t>El curso es una revisión de varios procesos y métodos estadísticos expresados de una manera práctica e inteligible.</w:t>
      </w:r>
    </w:p>
    <w:p w:rsidR="0088758C" w:rsidRDefault="0088758C">
      <w:pPr>
        <w:spacing w:line="240" w:lineRule="auto"/>
      </w:pPr>
    </w:p>
    <w:p w:rsidR="0088758C" w:rsidRDefault="0088758C">
      <w:pPr>
        <w:spacing w:line="240" w:lineRule="auto"/>
      </w:pPr>
      <w:r>
        <w:t>No es intención de este curso dar una explicación detallada y profunda de los procesos matemáticos que involucran las suposiciones y cálculos estadísticos, sino más bien dar una guía práctica sobre los cálculos a realizar en determinada situ</w:t>
      </w:r>
      <w:r>
        <w:t>a</w:t>
      </w:r>
      <w:r>
        <w:t>ción, dando una idea general de lo que es diseño experimental.</w:t>
      </w:r>
    </w:p>
    <w:p w:rsidR="0088758C" w:rsidRDefault="0088758C">
      <w:pPr>
        <w:spacing w:line="240" w:lineRule="auto"/>
      </w:pPr>
    </w:p>
    <w:p w:rsidR="0088758C" w:rsidRDefault="0088758C">
      <w:pPr>
        <w:spacing w:line="240" w:lineRule="auto"/>
      </w:pPr>
      <w:r>
        <w:t>Los métodos descritos en este curso son de estadística general, y por lo tanto pueden ser usados en distintas situaciones; sin embargo, como el curso está programado especialmente para ser usado en acuicultura, los ejemplos que se darán corre</w:t>
      </w:r>
      <w:r>
        <w:t>s</w:t>
      </w:r>
      <w:r>
        <w:t>ponden a esta área.</w:t>
      </w:r>
    </w:p>
    <w:p w:rsidR="0088758C" w:rsidRDefault="0088758C">
      <w:pPr>
        <w:spacing w:line="240" w:lineRule="auto"/>
      </w:pPr>
    </w:p>
    <w:p w:rsidR="0088758C" w:rsidRDefault="0088758C">
      <w:pPr>
        <w:spacing w:line="240" w:lineRule="auto"/>
      </w:pPr>
      <w:r>
        <w:t>Los tópicos a tratar entrarán dentro de 4 grupos principales, esto es:</w:t>
      </w:r>
    </w:p>
    <w:p w:rsidR="0088758C" w:rsidRDefault="0088758C">
      <w:pPr>
        <w:spacing w:line="240" w:lineRule="auto"/>
      </w:pPr>
    </w:p>
    <w:p w:rsidR="0088758C" w:rsidRDefault="0088758C">
      <w:pPr>
        <w:spacing w:line="240" w:lineRule="auto"/>
      </w:pPr>
      <w:r>
        <w:t>- Conceptos y definiciones básicas de estadística, así como ciertas suposici</w:t>
      </w:r>
      <w:r>
        <w:t>o</w:t>
      </w:r>
      <w:r>
        <w:t>nes que vamos a hacer.</w:t>
      </w:r>
    </w:p>
    <w:p w:rsidR="0088758C" w:rsidRDefault="0088758C">
      <w:pPr>
        <w:spacing w:line="240" w:lineRule="auto"/>
      </w:pPr>
    </w:p>
    <w:p w:rsidR="0088758C" w:rsidRDefault="0088758C">
      <w:pPr>
        <w:spacing w:line="240" w:lineRule="auto"/>
      </w:pPr>
      <w:r>
        <w:t>- Teoría de probabilidades y distribuciones teóricas de las mismas.</w:t>
      </w:r>
    </w:p>
    <w:p w:rsidR="0088758C" w:rsidRDefault="0088758C">
      <w:pPr>
        <w:spacing w:line="240" w:lineRule="auto"/>
      </w:pPr>
    </w:p>
    <w:p w:rsidR="0088758C" w:rsidRDefault="0088758C">
      <w:pPr>
        <w:spacing w:line="240" w:lineRule="auto"/>
      </w:pPr>
      <w:r>
        <w:t>- Diseño experimental, enfocado con lógica y sentido común, y basados en los co</w:t>
      </w:r>
      <w:r>
        <w:t>n</w:t>
      </w:r>
      <w:r>
        <w:t>ceptos básicos y teoría que hallamos estudiado.</w:t>
      </w:r>
    </w:p>
    <w:p w:rsidR="0088758C" w:rsidRDefault="0088758C">
      <w:pPr>
        <w:spacing w:line="240" w:lineRule="auto"/>
      </w:pPr>
    </w:p>
    <w:p w:rsidR="0088758C" w:rsidRDefault="0088758C">
      <w:pPr>
        <w:spacing w:line="240" w:lineRule="auto"/>
      </w:pPr>
      <w:r>
        <w:t>- Cálculos aritméticos y tablas numéricas, que realizados de forma rutinaria y mecánica después de haber definido nuestro problema, nos darán los materi</w:t>
      </w:r>
      <w:r>
        <w:t>a</w:t>
      </w:r>
      <w:r>
        <w:t>les sobre los cuales se van a basar las inferencias y medir la incertidumbre.</w:t>
      </w:r>
    </w:p>
    <w:p w:rsidR="0088758C" w:rsidRDefault="0088758C">
      <w:pPr>
        <w:spacing w:line="240" w:lineRule="auto"/>
      </w:pPr>
    </w:p>
    <w:p w:rsidR="0088758C" w:rsidRDefault="0088758C">
      <w:pPr>
        <w:spacing w:line="240" w:lineRule="auto"/>
      </w:pPr>
      <w:r>
        <w:t>El objetivo del curso es dar a Uds. conocimientos básicos de Estadística aplic</w:t>
      </w:r>
      <w:r>
        <w:t>a</w:t>
      </w:r>
      <w:r>
        <w:t>da, esto es saber reconocer el problema que tienen adelante y aplicar los cálc</w:t>
      </w:r>
      <w:r>
        <w:t>u</w:t>
      </w:r>
      <w:r>
        <w:t>los aritméticos correspondientes para obtener una respuesta. Y, fomentar una forma de pensar clara y disciplinada, especialmente cuando se trata de recole</w:t>
      </w:r>
      <w:r>
        <w:t>c</w:t>
      </w:r>
      <w:r>
        <w:t>tar e inte</w:t>
      </w:r>
      <w:r>
        <w:t>r</w:t>
      </w:r>
      <w:r>
        <w:t xml:space="preserve">pretar información numérica. </w:t>
      </w:r>
    </w:p>
    <w:p w:rsidR="0088758C" w:rsidRDefault="0088758C">
      <w:pPr>
        <w:spacing w:line="240" w:lineRule="auto"/>
      </w:pPr>
      <w:r>
        <w:lastRenderedPageBreak/>
        <w:t>Con las bases y la comprensión obtenidas en este curso se espera que Uds. puedan ampliar estos procesos de acuerdo a sus necesidades individuales co</w:t>
      </w:r>
      <w:r>
        <w:t>n</w:t>
      </w:r>
      <w:r>
        <w:t xml:space="preserve">sultando obras más avanzadas. </w:t>
      </w:r>
    </w:p>
    <w:p w:rsidR="0088758C" w:rsidRDefault="0088758C">
      <w:pPr>
        <w:spacing w:line="240" w:lineRule="auto"/>
      </w:pPr>
      <w:r>
        <w:t>Deben de tener en cuenta que los procesos que aquí se describen son herr</w:t>
      </w:r>
      <w:r>
        <w:t>a</w:t>
      </w:r>
      <w:r>
        <w:t>mientas de trabajo, y podrán como ellas ser utilizadas de acuerdo a su juicio y necesidades. Aquí se darán ejemplos de algunas maneras que se pueden util</w:t>
      </w:r>
      <w:r>
        <w:t>i</w:t>
      </w:r>
      <w:r>
        <w:t>zar estas herramientas, pero no son las únicas aplicaciones de estas, y , ni s</w:t>
      </w:r>
      <w:r>
        <w:t>i</w:t>
      </w:r>
      <w:r>
        <w:t>quiera las mas representativas en muchos casos.</w:t>
      </w:r>
    </w:p>
    <w:p w:rsidR="0088758C" w:rsidRDefault="0088758C">
      <w:pPr>
        <w:spacing w:line="240" w:lineRule="auto"/>
      </w:pPr>
    </w:p>
    <w:p w:rsidR="0088758C" w:rsidRDefault="0088758C">
      <w:pPr>
        <w:spacing w:line="240" w:lineRule="auto"/>
      </w:pPr>
      <w:r>
        <w:t>Como herramientas que son, la mayoría de los procesos que se describen pu</w:t>
      </w:r>
      <w:r>
        <w:t>e</w:t>
      </w:r>
      <w:r>
        <w:t>den ser utilizadas para ayudar a tomar decisiones, pero todo proceso de toma de decisiones necesita de un análisis racional para poder determinar la conv</w:t>
      </w:r>
      <w:r>
        <w:t>e</w:t>
      </w:r>
      <w:r>
        <w:t>niencia de aplicar determinada alternativa. Las soluciones que se obtengan con estas herramientas son pautas que nos ayudarán a seleccionar dicha alternat</w:t>
      </w:r>
      <w:r>
        <w:t>i</w:t>
      </w:r>
      <w:r>
        <w:t>va.</w:t>
      </w:r>
    </w:p>
    <w:p w:rsidR="0088758C" w:rsidRDefault="0088758C">
      <w:pPr>
        <w:spacing w:line="240" w:lineRule="auto"/>
      </w:pPr>
    </w:p>
    <w:p w:rsidR="0088758C" w:rsidRDefault="0088758C">
      <w:pPr>
        <w:spacing w:line="240" w:lineRule="auto"/>
      </w:pPr>
      <w:r>
        <w:t>Al final de cada sección se hará una revisión o estudio de casos con el objetivo de  poner en práctica los puntos revisados. Estos casos son situaciones práct</w:t>
      </w:r>
      <w:r>
        <w:t>i</w:t>
      </w:r>
      <w:r>
        <w:t xml:space="preserve">cas (no todos reales) que </w:t>
      </w:r>
      <w:r>
        <w:rPr>
          <w:u w:val="single"/>
        </w:rPr>
        <w:t>no necesariamente deben de tener una sola respue</w:t>
      </w:r>
      <w:r>
        <w:rPr>
          <w:u w:val="single"/>
        </w:rPr>
        <w:t>s</w:t>
      </w:r>
      <w:r>
        <w:rPr>
          <w:u w:val="single"/>
        </w:rPr>
        <w:t>ta</w:t>
      </w:r>
      <w:r>
        <w:t>, y que no deben de ser tomados como ejemplos de buena práctica en Acu</w:t>
      </w:r>
      <w:r>
        <w:t>i</w:t>
      </w:r>
      <w:r>
        <w:t>cultura, si no mas bien como problemas a resolver desde el punto de vista didáctico en bioestadíst</w:t>
      </w:r>
      <w:r>
        <w:t>i</w:t>
      </w:r>
      <w:r>
        <w:t>ca.</w:t>
      </w:r>
    </w:p>
    <w:p w:rsidR="0088758C" w:rsidRDefault="0088758C">
      <w:pPr>
        <w:spacing w:line="240" w:lineRule="auto"/>
      </w:pPr>
    </w:p>
    <w:p w:rsidR="0088758C" w:rsidRDefault="0088758C">
      <w:pPr>
        <w:spacing w:line="240" w:lineRule="auto"/>
      </w:pPr>
      <w:r>
        <w:t>En cursos anteriores que dicté, traté de dar mayor énfasis en como realizar los cálculos aritméticos, esto pienso que no es lo más útil, por esa razón nos ce</w:t>
      </w:r>
      <w:r>
        <w:t>n</w:t>
      </w:r>
      <w:r>
        <w:t>traremos más en dar las bases teóricas, probabilísticas y prácticas para poder identificar el problema que tenemos, y que solución aplicar. Se dará algunos ejemplos de como resolver los cálculos aritméticos,  y en manual adjunto hay fórmulas para la resolución de una variedad de pruebas, pero se espera que en la práctica la resolución se la haga mediante el uso de algún software. En este curso veremos algunas de las herramientas estadísticas disponibles en Excell, las cuales presentan tablas de resultados bastante completas, y se explicará como interpretar los resultados que salgan en dichas tablas.</w:t>
      </w:r>
    </w:p>
    <w:p w:rsidR="0088758C" w:rsidRDefault="0088758C">
      <w:pPr>
        <w:spacing w:line="240" w:lineRule="auto"/>
      </w:pPr>
    </w:p>
    <w:p w:rsidR="0088758C" w:rsidRDefault="0088758C">
      <w:pPr>
        <w:spacing w:line="240" w:lineRule="auto"/>
      </w:pPr>
      <w:r>
        <w:t>El programa es el siguiente:</w:t>
      </w:r>
    </w:p>
    <w:p w:rsidR="0088758C" w:rsidRDefault="0088758C">
      <w:pPr>
        <w:spacing w:line="240" w:lineRule="auto"/>
      </w:pPr>
    </w:p>
    <w:p w:rsidR="0088758C" w:rsidRDefault="0088758C">
      <w:pPr>
        <w:spacing w:line="240" w:lineRule="auto"/>
      </w:pPr>
      <w:r>
        <w:t>Empezaremos viendo una serie de definiciones y conceptos básicos, así como los usos de la estadística, veremos las diferencias entre población y muestras y entre estadísticos y parámetros.</w:t>
      </w:r>
    </w:p>
    <w:p w:rsidR="0088758C" w:rsidRDefault="0088758C">
      <w:pPr>
        <w:spacing w:line="240" w:lineRule="auto"/>
      </w:pPr>
      <w:r>
        <w:t xml:space="preserve">Continuaremos con probabilidades y distribuciones, la parte más importante de entender, ya que es la esencia misma de la estadística, les pediré un poco de paciencia con esta parte, ya que tal vez les pueda parecer un poco aburrida, pero si dominan esta parte todo el resto viene por simple lógica. </w:t>
      </w:r>
    </w:p>
    <w:p w:rsidR="0088758C" w:rsidRDefault="0088758C">
      <w:pPr>
        <w:spacing w:line="240" w:lineRule="auto"/>
      </w:pPr>
      <w:r>
        <w:t>Después veremos estadística descriptiva, veremos diversas formas de presentar los resultados, distribución de frecuencias, Muestreos y la estimación de par</w:t>
      </w:r>
      <w:r>
        <w:t>á</w:t>
      </w:r>
      <w:r>
        <w:t>metros y errores para cada uno de ellos, tamaño de la Muestra, como expresar relaciones entre dos o mas variables con regresión lineal, y como describir di</w:t>
      </w:r>
      <w:r>
        <w:t>s</w:t>
      </w:r>
      <w:r>
        <w:t>tribuciones de probabilidad de variables muestreales ajustándolas a alguna fu</w:t>
      </w:r>
      <w:r>
        <w:t>n</w:t>
      </w:r>
      <w:r>
        <w:t>ción de probabilidad c</w:t>
      </w:r>
      <w:r>
        <w:t>o</w:t>
      </w:r>
      <w:r>
        <w:t>nocida.</w:t>
      </w:r>
    </w:p>
    <w:p w:rsidR="0088758C" w:rsidRDefault="0088758C">
      <w:pPr>
        <w:spacing w:line="240" w:lineRule="auto"/>
      </w:pPr>
      <w:r>
        <w:t>Veremos luego estadística comparativa, que es la parte que pienso que a la mayoría le interesará. Haremos un breve repaso de la base probabilística de la misma, y entraremos de lleno en las pruebas de hipótesis, como usarlas y cuando usarlas, así como la forma de interpretar los resultados. veremos anál</w:t>
      </w:r>
      <w:r>
        <w:t>i</w:t>
      </w:r>
      <w:r>
        <w:t>sis de varianza (ANOVA) para varios diseños y comparaciones múltiples para medias. Todo esto lo enlazar</w:t>
      </w:r>
      <w:r>
        <w:t>e</w:t>
      </w:r>
      <w:r>
        <w:t>mos con bases de diseño experimental.</w:t>
      </w:r>
    </w:p>
    <w:p w:rsidR="0088758C" w:rsidRDefault="0088758C">
      <w:pPr>
        <w:spacing w:line="240" w:lineRule="auto"/>
      </w:pPr>
      <w:r>
        <w:t>Finalmente revisaremos algo de estadística predictiva, el cual es una parte int</w:t>
      </w:r>
      <w:r>
        <w:t>e</w:t>
      </w:r>
      <w:r>
        <w:t>resante de a estadística, veremos como ajustar curvas de datos muestreales para poder predecir valores futuros, métodos de series de tiempo para separar diferentes fuentes de variación en un modelo con influencias estacionales y/o cíclicas, cálculo de probabilidades y valor esperado y algunas bases de usos de métodos de sim</w:t>
      </w:r>
      <w:r>
        <w:t>u</w:t>
      </w:r>
      <w:r>
        <w:t>lación.</w:t>
      </w:r>
    </w:p>
    <w:p w:rsidR="0088758C" w:rsidRDefault="0088758C">
      <w:pPr>
        <w:spacing w:line="240" w:lineRule="auto"/>
      </w:pPr>
    </w:p>
    <w:p w:rsidR="0088758C" w:rsidRDefault="0088758C">
      <w:pPr>
        <w:spacing w:line="240" w:lineRule="auto"/>
      </w:pPr>
      <w:r>
        <w:t>No entraremos a explicar los procesos matemáticos que justifican la teoría que estudiaremos, dedicándonos exclusivamente a cálculos y teoría con aplicación directa. Si desean el desarrollo matemático de la teoría y fórmulas Uds. pueden encontrarlo en cualquier libro de estadística.</w:t>
      </w:r>
    </w:p>
    <w:p w:rsidR="0088758C" w:rsidRDefault="0088758C">
      <w:pPr>
        <w:spacing w:line="240" w:lineRule="auto"/>
      </w:pPr>
    </w:p>
    <w:p w:rsidR="0088758C" w:rsidRDefault="0088758C">
      <w:pPr>
        <w:spacing w:line="240" w:lineRule="auto"/>
        <w:rPr>
          <w:u w:val="single"/>
        </w:rPr>
      </w:pPr>
      <w:r>
        <w:rPr>
          <w:u w:val="single"/>
        </w:rPr>
        <w:t>Usos de la Estadística, Definiciones y Conceptos Básicos</w:t>
      </w:r>
    </w:p>
    <w:p w:rsidR="0088758C" w:rsidRDefault="0088758C">
      <w:pPr>
        <w:spacing w:line="240" w:lineRule="auto"/>
      </w:pPr>
    </w:p>
    <w:p w:rsidR="0088758C" w:rsidRDefault="0088758C">
      <w:pPr>
        <w:spacing w:line="240" w:lineRule="auto"/>
      </w:pPr>
      <w:r>
        <w:t>Para empezar Definiremos Estadística como: La ciencia pura y aplicada (no exacta), que crea, desarrolla y aplica técnicas de modo que pueda evaluarse la incert</w:t>
      </w:r>
      <w:r>
        <w:t>i</w:t>
      </w:r>
      <w:r>
        <w:t>dumbre.</w:t>
      </w:r>
    </w:p>
    <w:p w:rsidR="0088758C" w:rsidRDefault="0088758C">
      <w:pPr>
        <w:spacing w:line="240" w:lineRule="auto"/>
      </w:pPr>
    </w:p>
    <w:p w:rsidR="0088758C" w:rsidRDefault="0088758C">
      <w:pPr>
        <w:spacing w:line="240" w:lineRule="auto"/>
      </w:pPr>
      <w:r>
        <w:t>Revisemos un poco este concepto:</w:t>
      </w:r>
    </w:p>
    <w:p w:rsidR="0088758C" w:rsidRDefault="0088758C">
      <w:pPr>
        <w:spacing w:line="240" w:lineRule="auto"/>
      </w:pPr>
      <w:r>
        <w:t>Ciencia es "un conjunto de conocimientos comprobados y sistematizados".</w:t>
      </w:r>
    </w:p>
    <w:p w:rsidR="0088758C" w:rsidRDefault="0088758C">
      <w:pPr>
        <w:spacing w:line="240" w:lineRule="auto"/>
      </w:pPr>
      <w:r>
        <w:t>Pura.- Por cuanto estudia ciertos procesos teóricos.</w:t>
      </w:r>
    </w:p>
    <w:p w:rsidR="0088758C" w:rsidRDefault="0088758C">
      <w:pPr>
        <w:spacing w:line="240" w:lineRule="auto"/>
      </w:pPr>
      <w:r>
        <w:t>aplicada.- En cuanto se encarga de resolver problemas específicos.</w:t>
      </w:r>
    </w:p>
    <w:p w:rsidR="0088758C" w:rsidRDefault="0088758C">
      <w:pPr>
        <w:spacing w:line="240" w:lineRule="auto"/>
      </w:pPr>
      <w:r>
        <w:t xml:space="preserve">(no exacta).- Por cuanto con ella no podemos obtener </w:t>
      </w:r>
      <w:r>
        <w:rPr>
          <w:u w:val="single"/>
        </w:rPr>
        <w:t>un</w:t>
      </w:r>
      <w:r>
        <w:t xml:space="preserve"> resultado único, si no pr</w:t>
      </w:r>
      <w:r>
        <w:t>o</w:t>
      </w:r>
      <w:r>
        <w:t>babilidades de resultados esperados.</w:t>
      </w:r>
    </w:p>
    <w:p w:rsidR="0088758C" w:rsidRDefault="0088758C">
      <w:pPr>
        <w:spacing w:line="240" w:lineRule="auto"/>
      </w:pPr>
    </w:p>
    <w:p w:rsidR="0088758C" w:rsidRDefault="0088758C">
      <w:pPr>
        <w:spacing w:line="240" w:lineRule="auto"/>
      </w:pPr>
      <w:r>
        <w:t>La misma no es nueva, ya que desde tiempos antiguos se la usaba principa</w:t>
      </w:r>
      <w:r>
        <w:t>l</w:t>
      </w:r>
      <w:r>
        <w:t>mente en los conocidos censos.</w:t>
      </w:r>
    </w:p>
    <w:p w:rsidR="0088758C" w:rsidRDefault="0088758C">
      <w:pPr>
        <w:spacing w:line="240" w:lineRule="auto"/>
      </w:pPr>
      <w:r>
        <w:t>Posteriormente (siglo XVII) se desarrolló la teoría de probabilidades basada en los juegos de azar.</w:t>
      </w:r>
    </w:p>
    <w:p w:rsidR="0088758C" w:rsidRDefault="0088758C">
      <w:pPr>
        <w:spacing w:line="240" w:lineRule="auto"/>
      </w:pPr>
      <w:r>
        <w:t>Muchas teorías, principalmente biológicas como las de Mendel o las de Darwin, tuvi</w:t>
      </w:r>
      <w:r>
        <w:t>e</w:t>
      </w:r>
      <w:r>
        <w:t>ron bases estadísticas.</w:t>
      </w:r>
    </w:p>
    <w:p w:rsidR="0088758C" w:rsidRDefault="0088758C">
      <w:pPr>
        <w:spacing w:line="240" w:lineRule="auto"/>
      </w:pPr>
      <w:r>
        <w:t>Sin embargo los métodos de la estadística moderna, los cuales se utilizan a</w:t>
      </w:r>
      <w:r>
        <w:t>c</w:t>
      </w:r>
      <w:r>
        <w:t>tualmente, no se desarrollaron hasta mediados del siglo XIX y principios del XX, principalme</w:t>
      </w:r>
      <w:r>
        <w:t>n</w:t>
      </w:r>
      <w:r>
        <w:t>te para uso en biología, agricultura y genética.</w:t>
      </w:r>
    </w:p>
    <w:p w:rsidR="0088758C" w:rsidRDefault="0088758C">
      <w:pPr>
        <w:spacing w:line="240" w:lineRule="auto"/>
      </w:pPr>
      <w:r>
        <w:t>Algo que he oído con frecuencia en las camaroneras es que los principios e</w:t>
      </w:r>
      <w:r>
        <w:t>s</w:t>
      </w:r>
      <w:r>
        <w:t>tadísticos son "matemáticos", y que por lo tanto no se aplican a la biología, pero como Uds. verán, la mayoría de estos métodos fueron desarrollados precis</w:t>
      </w:r>
      <w:r>
        <w:t>a</w:t>
      </w:r>
      <w:r>
        <w:t>mente para ser usados en biología, y calculados a partir de poblaciones natur</w:t>
      </w:r>
      <w:r>
        <w:t>a</w:t>
      </w:r>
      <w:r>
        <w:t>les y sus muestras, a fin de poder evaluar el "todo" y sus variaciones natur</w:t>
      </w:r>
      <w:r>
        <w:t>a</w:t>
      </w:r>
      <w:r>
        <w:t>les en base a una parte, con cierto grado de certeza.</w:t>
      </w:r>
    </w:p>
    <w:p w:rsidR="0088758C" w:rsidRDefault="0088758C">
      <w:pPr>
        <w:spacing w:line="240" w:lineRule="auto"/>
      </w:pPr>
    </w:p>
    <w:p w:rsidR="0088758C" w:rsidRDefault="0088758C">
      <w:pPr>
        <w:spacing w:line="240" w:lineRule="auto"/>
      </w:pPr>
      <w:r>
        <w:t>El objetivo fundamental de la estadistica es hacer inferencias acerca de una pob</w:t>
      </w:r>
      <w:r>
        <w:t>a</w:t>
      </w:r>
      <w:r>
        <w:t>ción con base en la información contenida en una muestra</w:t>
      </w:r>
    </w:p>
    <w:p w:rsidR="0088758C" w:rsidRDefault="0088758C">
      <w:pPr>
        <w:spacing w:line="240" w:lineRule="auto"/>
      </w:pPr>
    </w:p>
    <w:p w:rsidR="0088758C" w:rsidRDefault="0088758C">
      <w:pPr>
        <w:spacing w:line="240" w:lineRule="auto"/>
      </w:pPr>
      <w:r>
        <w:rPr>
          <w:b/>
        </w:rPr>
        <w:t>Variables y Estadísticos.-</w:t>
      </w:r>
    </w:p>
    <w:p w:rsidR="0088758C" w:rsidRDefault="0088758C">
      <w:pPr>
        <w:spacing w:line="240" w:lineRule="auto"/>
      </w:pPr>
    </w:p>
    <w:p w:rsidR="0088758C" w:rsidRDefault="0088758C">
      <w:pPr>
        <w:spacing w:line="240" w:lineRule="auto"/>
        <w:rPr>
          <w:u w:val="single"/>
        </w:rPr>
      </w:pPr>
      <w:r>
        <w:rPr>
          <w:u w:val="single"/>
        </w:rPr>
        <w:t>Definición de Variables</w:t>
      </w:r>
    </w:p>
    <w:p w:rsidR="0088758C" w:rsidRDefault="0088758C">
      <w:pPr>
        <w:spacing w:line="240" w:lineRule="auto"/>
      </w:pPr>
      <w:r>
        <w:t>Llamamos variable a una propiedad con respecto a la cual los individuos de una muestra o una población se diferencian en algo verificable.</w:t>
      </w:r>
    </w:p>
    <w:p w:rsidR="0088758C" w:rsidRDefault="0088758C">
      <w:pPr>
        <w:spacing w:line="240" w:lineRule="auto"/>
      </w:pPr>
      <w:r>
        <w:t>En otras palabras son ciertas "características" que presentan variación.</w:t>
      </w:r>
    </w:p>
    <w:p w:rsidR="0088758C" w:rsidRDefault="0088758C">
      <w:pPr>
        <w:spacing w:line="240" w:lineRule="auto"/>
      </w:pPr>
    </w:p>
    <w:p w:rsidR="0088758C" w:rsidRDefault="0088758C">
      <w:pPr>
        <w:spacing w:line="240" w:lineRule="auto"/>
      </w:pPr>
      <w:r>
        <w:t>Variables mensurables son aquellas cuyos diferentes valores pueden ser expr</w:t>
      </w:r>
      <w:r>
        <w:t>e</w:t>
      </w:r>
      <w:r>
        <w:t>sados de manera numérica, por ejemplo el peso y la longitud.</w:t>
      </w:r>
    </w:p>
    <w:p w:rsidR="0088758C" w:rsidRDefault="0088758C">
      <w:pPr>
        <w:spacing w:line="240" w:lineRule="auto"/>
      </w:pPr>
      <w:r>
        <w:t>Variables ordinales son aquellas que pueden ser expresadas en orden de ma</w:t>
      </w:r>
      <w:r>
        <w:t>g</w:t>
      </w:r>
      <w:r>
        <w:t>nitud; por ejemplo, los grados de madurez o de llenura o los índices de lípidos.</w:t>
      </w:r>
    </w:p>
    <w:p w:rsidR="0088758C" w:rsidRDefault="0088758C">
      <w:pPr>
        <w:spacing w:line="240" w:lineRule="auto"/>
      </w:pPr>
    </w:p>
    <w:p w:rsidR="0088758C" w:rsidRDefault="0088758C">
      <w:pPr>
        <w:spacing w:line="240" w:lineRule="auto"/>
      </w:pPr>
      <w:r>
        <w:t>Atributos o variables cualitativas son aquellas variables que no pueden ser m</w:t>
      </w:r>
      <w:r>
        <w:t>e</w:t>
      </w:r>
      <w:r>
        <w:t>didas, pero pueden ser expresadas cualitativamente. Ellos representan propi</w:t>
      </w:r>
      <w:r>
        <w:t>e</w:t>
      </w:r>
      <w:r>
        <w:t>dades; por ejemplo, el color, sexo, etc.</w:t>
      </w:r>
    </w:p>
    <w:p w:rsidR="0088758C" w:rsidRDefault="0088758C">
      <w:pPr>
        <w:spacing w:line="240" w:lineRule="auto"/>
      </w:pPr>
    </w:p>
    <w:p w:rsidR="0088758C" w:rsidRDefault="0088758C">
      <w:pPr>
        <w:spacing w:line="240" w:lineRule="auto"/>
      </w:pPr>
      <w:r>
        <w:t>Variables discretas son aquellas cuyo conjunto de posibles valores son fijos, y no pueden tomar valores intermedios, por ejemplo el número de peces en un acuario.</w:t>
      </w:r>
    </w:p>
    <w:p w:rsidR="0088758C" w:rsidRDefault="0088758C">
      <w:pPr>
        <w:spacing w:line="240" w:lineRule="auto"/>
      </w:pPr>
    </w:p>
    <w:p w:rsidR="0088758C" w:rsidRDefault="0088758C">
      <w:pPr>
        <w:spacing w:line="240" w:lineRule="auto"/>
      </w:pPr>
      <w:r>
        <w:t>Definimos como variables continuas a aquellas cuyo conjunto de posibles val</w:t>
      </w:r>
      <w:r>
        <w:t>o</w:t>
      </w:r>
      <w:r>
        <w:t>res puede alcanzar un número infinito entre dos valores cuales quiera, por ejemplo la longitud o el peso.</w:t>
      </w:r>
    </w:p>
    <w:p w:rsidR="0088758C" w:rsidRDefault="0088758C">
      <w:pPr>
        <w:spacing w:line="240" w:lineRule="auto"/>
      </w:pPr>
    </w:p>
    <w:p w:rsidR="0088758C" w:rsidRDefault="0088758C">
      <w:pPr>
        <w:spacing w:line="240" w:lineRule="auto"/>
      </w:pPr>
      <w:r>
        <w:t>Llamamos variables independientes a aquellas cuyo valor no depende de otra variable.</w:t>
      </w:r>
    </w:p>
    <w:p w:rsidR="0088758C" w:rsidRDefault="0088758C">
      <w:pPr>
        <w:spacing w:line="240" w:lineRule="auto"/>
      </w:pPr>
    </w:p>
    <w:p w:rsidR="0088758C" w:rsidRDefault="0088758C">
      <w:pPr>
        <w:spacing w:line="240" w:lineRule="auto"/>
      </w:pPr>
      <w:r>
        <w:t>Llamamos variables dependientes a aquellas cuyo valor va a depender de otra fu</w:t>
      </w:r>
      <w:r>
        <w:t>n</w:t>
      </w:r>
      <w:r>
        <w:t>ción.</w:t>
      </w:r>
    </w:p>
    <w:p w:rsidR="0088758C" w:rsidRDefault="0088758C">
      <w:pPr>
        <w:spacing w:line="240" w:lineRule="auto"/>
      </w:pPr>
    </w:p>
    <w:p w:rsidR="0088758C" w:rsidRDefault="0088758C">
      <w:pPr>
        <w:spacing w:line="240" w:lineRule="auto"/>
        <w:rPr>
          <w:u w:val="single"/>
        </w:rPr>
      </w:pPr>
      <w:r>
        <w:rPr>
          <w:u w:val="single"/>
        </w:rPr>
        <w:t xml:space="preserve">Definición de Datos. </w:t>
      </w:r>
    </w:p>
    <w:p w:rsidR="0088758C" w:rsidRDefault="0088758C">
      <w:pPr>
        <w:spacing w:line="240" w:lineRule="auto"/>
      </w:pPr>
      <w:r>
        <w:t>Llamamos datos u observaciones a cualquier valor numérico o cualitativo que mida una variable. En otras palabras, a los valores experimentales que va a t</w:t>
      </w:r>
      <w:r>
        <w:t>o</w:t>
      </w:r>
      <w:r>
        <w:t>mar una variable determinada.</w:t>
      </w:r>
    </w:p>
    <w:p w:rsidR="0088758C" w:rsidRDefault="0088758C">
      <w:pPr>
        <w:spacing w:line="240" w:lineRule="auto"/>
      </w:pPr>
    </w:p>
    <w:p w:rsidR="0088758C" w:rsidRDefault="0088758C">
      <w:pPr>
        <w:spacing w:line="240" w:lineRule="auto"/>
        <w:rPr>
          <w:u w:val="single"/>
        </w:rPr>
      </w:pPr>
      <w:r>
        <w:rPr>
          <w:u w:val="single"/>
        </w:rPr>
        <w:t>Población y muestras.-</w:t>
      </w:r>
    </w:p>
    <w:p w:rsidR="0088758C" w:rsidRDefault="0088758C">
      <w:pPr>
        <w:spacing w:line="240" w:lineRule="auto"/>
      </w:pPr>
    </w:p>
    <w:p w:rsidR="0088758C" w:rsidRDefault="0088758C">
      <w:pPr>
        <w:spacing w:line="240" w:lineRule="auto"/>
      </w:pPr>
      <w:r>
        <w:t>Llamamos población (estadística) al grupo de individuos bajo estudio sobre el que deseamos hacer alguna inferencia, o sea al conjunto de objetos, medici</w:t>
      </w:r>
      <w:r>
        <w:t>o</w:t>
      </w:r>
      <w:r>
        <w:t>nes u obse</w:t>
      </w:r>
      <w:r>
        <w:t>r</w:t>
      </w:r>
      <w:r>
        <w:t xml:space="preserve">vaciones del cual tomamos nuestra muestra. </w:t>
      </w:r>
    </w:p>
    <w:p w:rsidR="0088758C" w:rsidRDefault="0088758C">
      <w:pPr>
        <w:spacing w:line="240" w:lineRule="auto"/>
      </w:pPr>
    </w:p>
    <w:p w:rsidR="0088758C" w:rsidRDefault="0088758C">
      <w:pPr>
        <w:spacing w:line="240" w:lineRule="auto"/>
      </w:pPr>
      <w:r>
        <w:t xml:space="preserve">Una población puede ser finita o infinita, dependiendo de su tamaño. El tamaño de la población o sea el número total de los individuos que la conforman se lo denota con la letra </w:t>
      </w:r>
      <w:r>
        <w:rPr>
          <w:b/>
        </w:rPr>
        <w:t>N</w:t>
      </w:r>
      <w:r>
        <w:t>.</w:t>
      </w:r>
    </w:p>
    <w:p w:rsidR="0088758C" w:rsidRDefault="0088758C">
      <w:pPr>
        <w:spacing w:line="240" w:lineRule="auto"/>
      </w:pPr>
      <w:r>
        <w:t>Ejemplos de poblaciones son:</w:t>
      </w:r>
    </w:p>
    <w:p w:rsidR="0088758C" w:rsidRDefault="0088758C">
      <w:pPr>
        <w:spacing w:line="240" w:lineRule="auto"/>
      </w:pPr>
    </w:p>
    <w:p w:rsidR="0088758C" w:rsidRDefault="0088758C">
      <w:pPr>
        <w:numPr>
          <w:ilvl w:val="0"/>
          <w:numId w:val="1"/>
        </w:numPr>
        <w:spacing w:line="240" w:lineRule="auto"/>
      </w:pPr>
      <w:r>
        <w:t>20 camarones en una pecera.</w:t>
      </w:r>
    </w:p>
    <w:p w:rsidR="0088758C" w:rsidRDefault="0088758C">
      <w:pPr>
        <w:numPr>
          <w:ilvl w:val="0"/>
          <w:numId w:val="1"/>
        </w:numPr>
        <w:spacing w:line="240" w:lineRule="auto"/>
      </w:pPr>
      <w:r>
        <w:t>Todos los camarones de una piscina.</w:t>
      </w:r>
    </w:p>
    <w:p w:rsidR="0088758C" w:rsidRDefault="0088758C">
      <w:pPr>
        <w:numPr>
          <w:ilvl w:val="0"/>
          <w:numId w:val="1"/>
        </w:numPr>
        <w:spacing w:line="240" w:lineRule="auto"/>
      </w:pPr>
      <w:r>
        <w:t>Todos los camarones posibles a ser cultivados bajo cierto tratamiento.</w:t>
      </w:r>
    </w:p>
    <w:p w:rsidR="0088758C" w:rsidRDefault="0088758C">
      <w:pPr>
        <w:numPr>
          <w:ilvl w:val="0"/>
          <w:numId w:val="1"/>
        </w:numPr>
        <w:spacing w:line="240" w:lineRule="auto"/>
      </w:pPr>
      <w:r>
        <w:t>Todos los camarones del mundo.</w:t>
      </w:r>
    </w:p>
    <w:p w:rsidR="0088758C" w:rsidRDefault="0088758C">
      <w:pPr>
        <w:spacing w:line="240" w:lineRule="auto"/>
      </w:pPr>
    </w:p>
    <w:p w:rsidR="0088758C" w:rsidRDefault="0088758C">
      <w:pPr>
        <w:spacing w:line="240" w:lineRule="auto"/>
      </w:pPr>
      <w:r>
        <w:t>Como se ve los límites de la población van a depender de como la definamos nosotros acorde con nuestras necesidades. Por esto antes de empezar cua</w:t>
      </w:r>
      <w:r>
        <w:t>l</w:t>
      </w:r>
      <w:r>
        <w:t xml:space="preserve">quier proceso estadístico es necesario </w:t>
      </w:r>
      <w:r>
        <w:rPr>
          <w:u w:val="single"/>
        </w:rPr>
        <w:t>Definir claramente la población o pobl</w:t>
      </w:r>
      <w:r>
        <w:rPr>
          <w:u w:val="single"/>
        </w:rPr>
        <w:t>a</w:t>
      </w:r>
      <w:r>
        <w:rPr>
          <w:u w:val="single"/>
        </w:rPr>
        <w:t>ciones bajo e</w:t>
      </w:r>
      <w:r>
        <w:rPr>
          <w:u w:val="single"/>
        </w:rPr>
        <w:t>s</w:t>
      </w:r>
      <w:r>
        <w:rPr>
          <w:u w:val="single"/>
        </w:rPr>
        <w:t>tudio</w:t>
      </w:r>
      <w:r>
        <w:t>.</w:t>
      </w:r>
    </w:p>
    <w:p w:rsidR="0088758C" w:rsidRDefault="0088758C">
      <w:pPr>
        <w:spacing w:line="240" w:lineRule="auto"/>
      </w:pPr>
    </w:p>
    <w:p w:rsidR="0088758C" w:rsidRDefault="0088758C">
      <w:pPr>
        <w:spacing w:line="240" w:lineRule="auto"/>
      </w:pPr>
      <w:r>
        <w:t>Conociendo la distribución de frecuencias de alguna característica (variable) de la población, es posible describirla por medio de una función de densidad, la cual a su vez vendrá caracterizada por ciertos parámetros (mas adelante ver</w:t>
      </w:r>
      <w:r>
        <w:t>e</w:t>
      </w:r>
      <w:r>
        <w:t>mos estos conceptos).</w:t>
      </w:r>
    </w:p>
    <w:p w:rsidR="0088758C" w:rsidRDefault="0088758C">
      <w:pPr>
        <w:spacing w:line="240" w:lineRule="auto"/>
      </w:pPr>
    </w:p>
    <w:p w:rsidR="0088758C" w:rsidRDefault="0088758C">
      <w:pPr>
        <w:spacing w:line="240" w:lineRule="auto"/>
      </w:pPr>
      <w:r>
        <w:t>El problema principal de donde se originó la estadística es que al ser la pobl</w:t>
      </w:r>
      <w:r>
        <w:t>a</w:t>
      </w:r>
      <w:r>
        <w:t>ción completa generalmente muy grande para ser estudiada en su totalidad, resulta más conveniente estudiar solo un subconjunto de dicha población y decir que este subconunto (muestra) representa mas o menos fielmente (represent</w:t>
      </w:r>
      <w:r>
        <w:t>a</w:t>
      </w:r>
      <w:r>
        <w:t>tivo) a la pobl</w:t>
      </w:r>
      <w:r>
        <w:t>a</w:t>
      </w:r>
      <w:r>
        <w:t>ción total.</w:t>
      </w:r>
    </w:p>
    <w:p w:rsidR="0088758C" w:rsidRDefault="0088758C">
      <w:pPr>
        <w:spacing w:line="240" w:lineRule="auto"/>
      </w:pPr>
    </w:p>
    <w:p w:rsidR="0088758C" w:rsidRDefault="0088758C">
      <w:pPr>
        <w:spacing w:line="240" w:lineRule="auto"/>
      </w:pPr>
      <w:r>
        <w:t>Sea una variable aleatoria dada (X); los valores de esta variable aleatoria (X1, X2,...Xn) forman una muestra de la variable X, si ellas son independientes y s</w:t>
      </w:r>
      <w:r>
        <w:t>i</w:t>
      </w:r>
      <w:r>
        <w:t>guen la misma distribución de X, en otras palabras, si representa fielmente a X.</w:t>
      </w:r>
    </w:p>
    <w:p w:rsidR="0088758C" w:rsidRDefault="0088758C">
      <w:pPr>
        <w:spacing w:line="240" w:lineRule="auto"/>
      </w:pPr>
      <w:r>
        <w:t>Esto quiere decir que nosotros estamos partiendo de la suposición de que una muestra es una porción de una población que representa fielmente a la misma. O sea que no tomamos en cuenta los muestreos mal realizados. Por esto nos</w:t>
      </w:r>
      <w:r>
        <w:t>o</w:t>
      </w:r>
      <w:r>
        <w:t xml:space="preserve">tros debemos de tomar todas las consideraciones técnicas prácticas necesarias para que esto se cumpla. </w:t>
      </w:r>
    </w:p>
    <w:p w:rsidR="0088758C" w:rsidRDefault="0088758C">
      <w:pPr>
        <w:spacing w:line="240" w:lineRule="auto"/>
      </w:pPr>
    </w:p>
    <w:p w:rsidR="0088758C" w:rsidRDefault="0088758C">
      <w:pPr>
        <w:spacing w:line="240" w:lineRule="auto"/>
      </w:pPr>
      <w:r>
        <w:t xml:space="preserve">El tamaño de la muestra se lo denota como </w:t>
      </w:r>
      <w:r>
        <w:rPr>
          <w:b/>
        </w:rPr>
        <w:t>n</w:t>
      </w:r>
      <w:r>
        <w:t>.</w:t>
      </w:r>
    </w:p>
    <w:p w:rsidR="0088758C" w:rsidRDefault="0088758C">
      <w:pPr>
        <w:spacing w:line="240" w:lineRule="auto"/>
      </w:pPr>
    </w:p>
    <w:p w:rsidR="0088758C" w:rsidRDefault="0088758C">
      <w:pPr>
        <w:spacing w:line="240" w:lineRule="auto"/>
      </w:pPr>
      <w:r>
        <w:t>Al igual que la población, la muestra debe de definirse correctamente antes de emp</w:t>
      </w:r>
      <w:r>
        <w:t>e</w:t>
      </w:r>
      <w:r>
        <w:t>zar el estudio. Así mismo:</w:t>
      </w:r>
    </w:p>
    <w:p w:rsidR="0088758C" w:rsidRDefault="0088758C">
      <w:pPr>
        <w:spacing w:line="240" w:lineRule="auto"/>
      </w:pPr>
    </w:p>
    <w:p w:rsidR="0088758C" w:rsidRDefault="0088758C">
      <w:pPr>
        <w:numPr>
          <w:ilvl w:val="0"/>
          <w:numId w:val="1"/>
        </w:numPr>
        <w:spacing w:line="240" w:lineRule="auto"/>
      </w:pPr>
      <w:r>
        <w:t>20 camarones en una pecera.</w:t>
      </w:r>
    </w:p>
    <w:p w:rsidR="0088758C" w:rsidRDefault="0088758C">
      <w:pPr>
        <w:numPr>
          <w:ilvl w:val="0"/>
          <w:numId w:val="1"/>
        </w:numPr>
        <w:spacing w:line="240" w:lineRule="auto"/>
      </w:pPr>
      <w:r>
        <w:t>Todos los camarones de una piscina.</w:t>
      </w:r>
    </w:p>
    <w:p w:rsidR="0088758C" w:rsidRDefault="0088758C">
      <w:pPr>
        <w:numPr>
          <w:ilvl w:val="0"/>
          <w:numId w:val="1"/>
        </w:numPr>
        <w:spacing w:line="240" w:lineRule="auto"/>
      </w:pPr>
      <w:r>
        <w:t>Todos los camarones posibles a ser cultivados bajo cierto tratamiento.</w:t>
      </w:r>
    </w:p>
    <w:p w:rsidR="0088758C" w:rsidRDefault="0088758C">
      <w:pPr>
        <w:numPr>
          <w:ilvl w:val="0"/>
          <w:numId w:val="1"/>
        </w:numPr>
        <w:spacing w:line="240" w:lineRule="auto"/>
      </w:pPr>
      <w:r>
        <w:t>Todos los camarones del mundo.</w:t>
      </w:r>
    </w:p>
    <w:p w:rsidR="0088758C" w:rsidRDefault="0088758C">
      <w:pPr>
        <w:spacing w:line="240" w:lineRule="auto"/>
      </w:pPr>
    </w:p>
    <w:p w:rsidR="0088758C" w:rsidRDefault="0088758C">
      <w:pPr>
        <w:spacing w:line="240" w:lineRule="auto"/>
      </w:pPr>
      <w:r>
        <w:t>pueden representar una muestra de una población mayor. La muestra y la p</w:t>
      </w:r>
      <w:r>
        <w:t>o</w:t>
      </w:r>
      <w:r>
        <w:t>blación, así como sus límites lo fija el investigador de acuerdo a sus necesid</w:t>
      </w:r>
      <w:r>
        <w:t>a</w:t>
      </w:r>
      <w:r>
        <w:t>des.</w:t>
      </w:r>
    </w:p>
    <w:p w:rsidR="0088758C" w:rsidRDefault="0088758C">
      <w:pPr>
        <w:spacing w:line="240" w:lineRule="auto"/>
      </w:pPr>
    </w:p>
    <w:p w:rsidR="0088758C" w:rsidRDefault="0088758C">
      <w:pPr>
        <w:spacing w:line="240" w:lineRule="auto"/>
      </w:pPr>
      <w:r>
        <w:t>El objetivo de los muestreos es obtener información sobre las distribuciones de frecuencia de la población (distribución de probabilidad) o más preciso de los parám</w:t>
      </w:r>
      <w:r>
        <w:t>e</w:t>
      </w:r>
      <w:r>
        <w:t>tros poblacionales que describen dicha distribución de probabilidad.</w:t>
      </w:r>
    </w:p>
    <w:p w:rsidR="0088758C" w:rsidRDefault="0088758C">
      <w:pPr>
        <w:spacing w:line="240" w:lineRule="auto"/>
      </w:pPr>
    </w:p>
    <w:p w:rsidR="0088758C" w:rsidRDefault="0088758C">
      <w:pPr>
        <w:spacing w:line="240" w:lineRule="auto"/>
        <w:rPr>
          <w:u w:val="single"/>
        </w:rPr>
      </w:pPr>
      <w:r>
        <w:rPr>
          <w:u w:val="single"/>
        </w:rPr>
        <w:t xml:space="preserve">Estadísticos y Parámetros </w:t>
      </w:r>
    </w:p>
    <w:p w:rsidR="0088758C" w:rsidRDefault="0088758C">
      <w:pPr>
        <w:spacing w:line="240" w:lineRule="auto"/>
      </w:pPr>
    </w:p>
    <w:p w:rsidR="0088758C" w:rsidRDefault="0088758C">
      <w:pPr>
        <w:spacing w:line="240" w:lineRule="auto"/>
      </w:pPr>
      <w:r>
        <w:t>La mayoría de las investigaciones estadísticas se proponen generalizar a partir de la información contenida en muestras aleatorias acerca de la población de donde fueron obtenidas.</w:t>
      </w:r>
    </w:p>
    <w:p w:rsidR="0088758C" w:rsidRDefault="0088758C">
      <w:pPr>
        <w:spacing w:line="240" w:lineRule="auto"/>
      </w:pPr>
    </w:p>
    <w:p w:rsidR="0088758C" w:rsidRDefault="0088758C">
      <w:pPr>
        <w:spacing w:line="240" w:lineRule="auto"/>
      </w:pPr>
      <w:r>
        <w:t xml:space="preserve">En general, trataremos de hacer inferencias sobre los </w:t>
      </w:r>
      <w:r>
        <w:rPr>
          <w:b/>
        </w:rPr>
        <w:t>parámetros</w:t>
      </w:r>
      <w:r>
        <w:t xml:space="preserve"> de las pobl</w:t>
      </w:r>
      <w:r>
        <w:t>a</w:t>
      </w:r>
      <w:r>
        <w:t xml:space="preserve">ciones (por ejemplo la media </w:t>
      </w:r>
      <w:r>
        <w:sym w:font="Symbol" w:char="F06D"/>
      </w:r>
      <w:r>
        <w:t xml:space="preserve"> o la varianza </w:t>
      </w:r>
      <w:r>
        <w:sym w:font="Symbol" w:char="F073"/>
      </w:r>
      <w:r>
        <w:rPr>
          <w:vertAlign w:val="superscript"/>
        </w:rPr>
        <w:t>2</w:t>
      </w:r>
      <w:r>
        <w:t>). Que describen a la población. Estos generalmente se los denota con letras griegas.(</w:t>
      </w:r>
      <w:r>
        <w:sym w:font="Symbol" w:char="F06D"/>
      </w:r>
      <w:r>
        <w:t>,</w:t>
      </w:r>
      <w:r>
        <w:sym w:font="Symbol" w:char="F06E"/>
      </w:r>
      <w:r>
        <w:t xml:space="preserve">, </w:t>
      </w:r>
      <w:r>
        <w:sym w:font="Symbol" w:char="F06C"/>
      </w:r>
      <w:r>
        <w:t>,</w:t>
      </w:r>
      <w:r>
        <w:sym w:font="Symbol" w:char="F073"/>
      </w:r>
      <w:r>
        <w:t xml:space="preserve">, </w:t>
      </w:r>
      <w:r>
        <w:sym w:font="Symbol" w:char="F072"/>
      </w:r>
      <w:r>
        <w:t xml:space="preserve">, etc.). Entonces definimos </w:t>
      </w:r>
      <w:r>
        <w:rPr>
          <w:b/>
        </w:rPr>
        <w:t>parámetros</w:t>
      </w:r>
      <w:r>
        <w:t xml:space="preserve"> como </w:t>
      </w:r>
      <w:r>
        <w:rPr>
          <w:u w:val="single"/>
        </w:rPr>
        <w:t>ciertas medidas que describen a la población</w:t>
      </w:r>
      <w:r>
        <w:t>. A los par</w:t>
      </w:r>
      <w:r>
        <w:t>á</w:t>
      </w:r>
      <w:r>
        <w:t xml:space="preserve">metros en general los podemos definir como </w:t>
      </w:r>
      <w:r>
        <w:sym w:font="Symbol" w:char="F071"/>
      </w:r>
      <w:r>
        <w:t>.</w:t>
      </w:r>
    </w:p>
    <w:p w:rsidR="0088758C" w:rsidRDefault="0088758C">
      <w:pPr>
        <w:spacing w:line="240" w:lineRule="auto"/>
      </w:pPr>
    </w:p>
    <w:p w:rsidR="0088758C" w:rsidRDefault="0088758C">
      <w:pPr>
        <w:spacing w:line="240" w:lineRule="auto"/>
      </w:pPr>
      <w:r>
        <w:t xml:space="preserve">Para efectuar tales inferencias utilizaremos </w:t>
      </w:r>
      <w:r>
        <w:rPr>
          <w:b/>
        </w:rPr>
        <w:t>estadísticos muestreales</w:t>
      </w:r>
      <w:r>
        <w:t xml:space="preserve"> o </w:t>
      </w:r>
      <w:r>
        <w:rPr>
          <w:b/>
        </w:rPr>
        <w:t>est</w:t>
      </w:r>
      <w:r>
        <w:rPr>
          <w:b/>
        </w:rPr>
        <w:t>i</w:t>
      </w:r>
      <w:r>
        <w:rPr>
          <w:b/>
        </w:rPr>
        <w:t>madoes</w:t>
      </w:r>
      <w:r>
        <w:t xml:space="preserve"> como el promedio o media aritmética (x) y la varianza muestreal (s</w:t>
      </w:r>
      <w:r>
        <w:rPr>
          <w:vertAlign w:val="superscript"/>
        </w:rPr>
        <w:t>2</w:t>
      </w:r>
      <w:r>
        <w:t>); es decir cantidades calculadas con base en datos u observaciones de la mue</w:t>
      </w:r>
      <w:r>
        <w:t>s</w:t>
      </w:r>
      <w:r>
        <w:t xml:space="preserve">tra. </w:t>
      </w:r>
    </w:p>
    <w:p w:rsidR="0088758C" w:rsidRDefault="0088758C">
      <w:pPr>
        <w:spacing w:line="240" w:lineRule="auto"/>
      </w:pPr>
      <w:r>
        <w:t xml:space="preserve">Definimos </w:t>
      </w:r>
      <w:r>
        <w:rPr>
          <w:b/>
        </w:rPr>
        <w:t>estadístico</w:t>
      </w:r>
      <w:r>
        <w:t xml:space="preserve"> como </w:t>
      </w:r>
      <w:r>
        <w:rPr>
          <w:u w:val="single"/>
        </w:rPr>
        <w:t>una medida que describe a la muestra</w:t>
      </w:r>
      <w:r>
        <w:t>. A los e</w:t>
      </w:r>
      <w:r>
        <w:t>s</w:t>
      </w:r>
      <w:r>
        <w:t xml:space="preserve">tadísticos en general los podemos definir como </w:t>
      </w:r>
      <w:r>
        <w:sym w:font="Symbol" w:char="F071"/>
      </w:r>
      <w:r>
        <w:rPr>
          <w:vertAlign w:val="subscript"/>
        </w:rPr>
        <w:t>n</w:t>
      </w:r>
      <w:r>
        <w:t>.</w:t>
      </w:r>
    </w:p>
    <w:p w:rsidR="0088758C" w:rsidRDefault="0088758C">
      <w:pPr>
        <w:spacing w:line="240" w:lineRule="auto"/>
      </w:pPr>
    </w:p>
    <w:p w:rsidR="0088758C" w:rsidRDefault="0088758C">
      <w:pPr>
        <w:spacing w:line="240" w:lineRule="auto"/>
      </w:pPr>
      <w:r>
        <w:t>Es importante aclarar la diferencia entre estadístico y parámetro, por que esa es una de las bases de la estadística. A pesar de que como veremos mas adelante, ciertos estadísticos como el promedio se los usa para representar a parámetros como la media, la probabilidad de que sean exactamente iguales es en realidad 0.</w:t>
      </w:r>
    </w:p>
    <w:p w:rsidR="0088758C" w:rsidRDefault="0088758C">
      <w:pPr>
        <w:spacing w:line="240" w:lineRule="auto"/>
      </w:pPr>
      <w:r>
        <w:t xml:space="preserve">Veamos por ejemplo el promedio, este es un estadístico (estimador), ya que es una función de las observaciones de la muestra. Sin embargo, nótese que el promedio es una variable aleatoria y tiene una distribución de probabilidad o distribución de muestreo que depende del mecanismo de muestreo. Algunos de los valores que puede tomar el promedio estarán cerca de </w:t>
      </w:r>
      <w:r>
        <w:sym w:font="Symbol" w:char="F06D"/>
      </w:r>
      <w:r>
        <w:t>, y otros pueden estar bastante alejados de ella, tanto para arriba como hacia abajo. Si nosotros tomamos varias muestras y calculamos el promedio, desearíamos que en pr</w:t>
      </w:r>
      <w:r>
        <w:t>o</w:t>
      </w:r>
      <w:r>
        <w:t xml:space="preserve">medio, el promedio nos dará valores concentrados cercanos a </w:t>
      </w:r>
      <w:r>
        <w:sym w:font="Symbol" w:char="F06D"/>
      </w:r>
      <w:r>
        <w:t xml:space="preserve">, y que estén lo mas cercano a </w:t>
      </w:r>
      <w:r>
        <w:sym w:font="Symbol" w:char="F06D"/>
      </w:r>
      <w:r>
        <w:t>. Entonces lo que decimos es que queremos seleccionar un estimador y un plan de muestreo que:</w:t>
      </w:r>
    </w:p>
    <w:p w:rsidR="0088758C" w:rsidRDefault="0088758C">
      <w:pPr>
        <w:numPr>
          <w:ilvl w:val="0"/>
          <w:numId w:val="2"/>
        </w:numPr>
        <w:spacing w:line="240" w:lineRule="auto"/>
      </w:pPr>
      <w:r>
        <w:t>Nos asegure que la esperanza de el estimador sea la media (E(</w:t>
      </w:r>
      <w:r>
        <w:sym w:font="Symbol" w:char="F071"/>
      </w:r>
      <w:r>
        <w:rPr>
          <w:vertAlign w:val="subscript"/>
        </w:rPr>
        <w:t>0</w:t>
      </w:r>
      <w:r>
        <w:t xml:space="preserve">) = </w:t>
      </w:r>
      <w:r>
        <w:sym w:font="Symbol" w:char="F06D"/>
      </w:r>
      <w:r>
        <w:t>)</w:t>
      </w:r>
    </w:p>
    <w:p w:rsidR="0088758C" w:rsidRDefault="0088758C">
      <w:pPr>
        <w:numPr>
          <w:ilvl w:val="0"/>
          <w:numId w:val="3"/>
        </w:numPr>
        <w:spacing w:line="240" w:lineRule="auto"/>
      </w:pPr>
      <w:r>
        <w:rPr>
          <w:rFonts w:ascii="Times New Roman" w:hAnsi="Times New Roman"/>
          <w:noProof/>
          <w:sz w:val="20"/>
        </w:rPr>
        <w:pict>
          <v:line id="_x0000_s1026" style="position:absolute;left:0;text-align:left;z-index:251653632" from="318pt,7.85pt" to="332.45pt,7.9pt" o:allowincell="f" strokeweight=".5pt">
            <v:stroke startarrowwidth="narrow" endarrow="block" endarrowwidth="narrow"/>
          </v:line>
        </w:pict>
      </w:r>
      <w:r>
        <w:t>La varianza del estimador tenga la menor varianza (</w:t>
      </w:r>
      <w:r>
        <w:sym w:font="Symbol" w:char="F073"/>
      </w:r>
      <w:r>
        <w:t>(</w:t>
      </w:r>
      <w:r>
        <w:sym w:font="Symbol" w:char="F071"/>
      </w:r>
      <w:r>
        <w:rPr>
          <w:vertAlign w:val="subscript"/>
        </w:rPr>
        <w:t>0</w:t>
      </w:r>
      <w:r>
        <w:t>)       sea baja)</w:t>
      </w:r>
    </w:p>
    <w:p w:rsidR="0088758C" w:rsidRDefault="0088758C">
      <w:pPr>
        <w:spacing w:line="240" w:lineRule="auto"/>
      </w:pPr>
      <w:r>
        <w:t xml:space="preserve">El estadístico que posee la primera característica se llama </w:t>
      </w:r>
      <w:r>
        <w:rPr>
          <w:b/>
        </w:rPr>
        <w:t>insesgado</w:t>
      </w:r>
      <w:r>
        <w:t xml:space="preserve">, el que que tiene la segunda se llama estadístico </w:t>
      </w:r>
      <w:r>
        <w:rPr>
          <w:b/>
        </w:rPr>
        <w:t>eficiente</w:t>
      </w:r>
      <w:r>
        <w:t xml:space="preserve">. De dos estadísticos </w:t>
      </w:r>
      <w:r>
        <w:sym w:font="Symbol" w:char="F071"/>
      </w:r>
      <w:r>
        <w:rPr>
          <w:vertAlign w:val="subscript"/>
        </w:rPr>
        <w:t>1</w:t>
      </w:r>
      <w:r>
        <w:t xml:space="preserve"> y </w:t>
      </w:r>
      <w:r>
        <w:sym w:font="Symbol" w:char="F071"/>
      </w:r>
      <w:r>
        <w:rPr>
          <w:vertAlign w:val="subscript"/>
        </w:rPr>
        <w:t>2</w:t>
      </w:r>
      <w:r>
        <w:t>, el que tenga menor varianza será el mas eficiente.</w:t>
      </w:r>
    </w:p>
    <w:p w:rsidR="0088758C" w:rsidRDefault="0088758C">
      <w:pPr>
        <w:spacing w:line="240" w:lineRule="auto"/>
      </w:pPr>
    </w:p>
    <w:p w:rsidR="0088758C" w:rsidRDefault="0088758C">
      <w:pPr>
        <w:spacing w:line="240" w:lineRule="auto"/>
      </w:pPr>
      <w:r>
        <w:t>Aunque la distribución de probabilidad del promedio dependerá en gran parte del mecanismo de muestreo y del tamaño de la muestra y de la población, la distribuciónn muestreal tiende a presentar una distribución Normal. Esto es e</w:t>
      </w:r>
      <w:r>
        <w:t>s</w:t>
      </w:r>
      <w:r>
        <w:t>pecialmente cierto si el tamaño de la muestra (n) es grande.</w:t>
      </w:r>
    </w:p>
    <w:p w:rsidR="0088758C" w:rsidRDefault="0088758C">
      <w:pPr>
        <w:spacing w:line="240" w:lineRule="auto"/>
      </w:pPr>
    </w:p>
    <w:p w:rsidR="0088758C" w:rsidRDefault="0088758C">
      <w:pPr>
        <w:spacing w:line="240" w:lineRule="auto"/>
      </w:pPr>
      <w:r>
        <w:t xml:space="preserve">Una vez que sabemos que estadístico </w:t>
      </w:r>
      <w:r>
        <w:sym w:font="Symbol" w:char="F071"/>
      </w:r>
      <w:r>
        <w:rPr>
          <w:vertAlign w:val="subscript"/>
        </w:rPr>
        <w:t>0</w:t>
      </w:r>
      <w:r>
        <w:t xml:space="preserve"> estamos usando, y coocemos su distr</w:t>
      </w:r>
      <w:r>
        <w:t>i</w:t>
      </w:r>
      <w:r>
        <w:t>bución de probabilidad, podemos evaluar su error de estimación. Definimos error de estimación como el valor absoluto de la diferencia entre el estadístico y el parámetro (E=</w:t>
      </w:r>
      <w:r>
        <w:sym w:font="Symbol" w:char="F0BD"/>
      </w:r>
      <w:r>
        <w:sym w:font="Symbol" w:char="F071"/>
      </w:r>
      <w:r>
        <w:rPr>
          <w:vertAlign w:val="subscript"/>
        </w:rPr>
        <w:t>0</w:t>
      </w:r>
      <w:r>
        <w:t xml:space="preserve"> - </w:t>
      </w:r>
      <w:r>
        <w:sym w:font="Symbol" w:char="F071"/>
      </w:r>
      <w:r>
        <w:sym w:font="Symbol" w:char="F0BD"/>
      </w:r>
      <w:r>
        <w:t>). No se puede decir exactamente cual es este error, ya que desconocemos el parámetro (</w:t>
      </w:r>
      <w:r>
        <w:sym w:font="Symbol" w:char="F071"/>
      </w:r>
      <w:r>
        <w:t xml:space="preserve">), pero al menos podemos encontrar unos límites entre los cuales podamos decir que existe una probabilidad de que se encuentre el parámetro </w:t>
      </w:r>
      <w:r>
        <w:sym w:font="Symbol" w:char="F071"/>
      </w:r>
      <w:r>
        <w:t xml:space="preserve"> :  P(</w:t>
      </w:r>
      <w:r>
        <w:sym w:font="Symbol" w:char="F0BD"/>
      </w:r>
      <w:r>
        <w:sym w:font="Symbol" w:char="F071"/>
      </w:r>
      <w:r>
        <w:rPr>
          <w:vertAlign w:val="subscript"/>
        </w:rPr>
        <w:t>0</w:t>
      </w:r>
      <w:r>
        <w:t xml:space="preserve"> - </w:t>
      </w:r>
      <w:r>
        <w:sym w:font="Symbol" w:char="F071"/>
      </w:r>
      <w:r>
        <w:sym w:font="Symbol" w:char="F0BD"/>
      </w:r>
      <w:r>
        <w:t xml:space="preserve">) </w:t>
      </w:r>
      <w:r>
        <w:sym w:font="Symbol" w:char="F0A3"/>
      </w:r>
      <w:r>
        <w:t xml:space="preserve"> 1-</w:t>
      </w:r>
      <w:r>
        <w:sym w:font="Symbol" w:char="F061"/>
      </w:r>
      <w:r>
        <w:t xml:space="preserve">. El valor de </w:t>
      </w:r>
      <w:r>
        <w:sym w:font="Symbol" w:char="F071"/>
      </w:r>
      <w:r>
        <w:rPr>
          <w:vertAlign w:val="subscript"/>
        </w:rPr>
        <w:t>0</w:t>
      </w:r>
      <w:r>
        <w:t xml:space="preserve"> + E se conoce como limite de confianza inferior, y </w:t>
      </w:r>
      <w:r>
        <w:sym w:font="Symbol" w:char="F071"/>
      </w:r>
      <w:r>
        <w:rPr>
          <w:vertAlign w:val="subscript"/>
        </w:rPr>
        <w:t>0</w:t>
      </w:r>
      <w:r>
        <w:t xml:space="preserve"> - E como limite inferior de confianza.</w:t>
      </w:r>
    </w:p>
    <w:p w:rsidR="0088758C" w:rsidRDefault="0088758C">
      <w:pPr>
        <w:spacing w:line="240" w:lineRule="auto"/>
      </w:pPr>
    </w:p>
    <w:p w:rsidR="0088758C" w:rsidRDefault="0088758C">
      <w:pPr>
        <w:spacing w:line="240" w:lineRule="auto"/>
        <w:rPr>
          <w:u w:val="single"/>
        </w:rPr>
      </w:pPr>
      <w:r>
        <w:rPr>
          <w:u w:val="single"/>
        </w:rPr>
        <w:t xml:space="preserve">Estadísticos de centralización.- </w:t>
      </w:r>
    </w:p>
    <w:p w:rsidR="0088758C" w:rsidRDefault="0088758C">
      <w:pPr>
        <w:spacing w:line="240" w:lineRule="auto"/>
      </w:pPr>
    </w:p>
    <w:p w:rsidR="0088758C" w:rsidRDefault="0088758C">
      <w:pPr>
        <w:spacing w:line="240" w:lineRule="auto"/>
      </w:pPr>
      <w:r>
        <w:t xml:space="preserve">Podemos definir al </w:t>
      </w:r>
      <w:r>
        <w:rPr>
          <w:b/>
        </w:rPr>
        <w:t>parámetro media poblacional</w:t>
      </w:r>
      <w:r>
        <w:t xml:space="preserve"> </w:t>
      </w:r>
      <w:r>
        <w:sym w:font="Symbol" w:char="F06D"/>
      </w:r>
      <w:r>
        <w:t xml:space="preserve"> como la media aritmética de todos los individuos de nuestra población, y representa la esperanza m</w:t>
      </w:r>
      <w:r>
        <w:t>a</w:t>
      </w:r>
      <w:r>
        <w:t xml:space="preserve">temática de nuestra variable aleatoria: </w:t>
      </w:r>
    </w:p>
    <w:p w:rsidR="0088758C" w:rsidRDefault="0088758C">
      <w:pPr>
        <w:tabs>
          <w:tab w:val="left" w:pos="-720"/>
        </w:tabs>
        <w:spacing w:line="240" w:lineRule="auto"/>
        <w:rPr>
          <w:spacing w:val="-3"/>
        </w:rPr>
      </w:pPr>
    </w:p>
    <w:p w:rsidR="0088758C" w:rsidRDefault="0088758C">
      <w:pPr>
        <w:tabs>
          <w:tab w:val="left" w:pos="-720"/>
        </w:tabs>
        <w:spacing w:line="240" w:lineRule="auto"/>
        <w:jc w:val="center"/>
        <w:rPr>
          <w:spacing w:val="-3"/>
        </w:rPr>
      </w:pPr>
      <w:r>
        <w:rPr>
          <w:spacing w:val="-3"/>
          <w:position w:val="-26"/>
        </w:rPr>
        <w:object w:dxaOrig="11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53.1pt" o:ole="">
            <v:imagedata r:id="rId5" o:title=""/>
          </v:shape>
          <o:OLEObject Type="Embed" ProgID="Equation.2" ShapeID="_x0000_i1025" DrawAspect="Content" ObjectID="_1325926711" r:id="rId6"/>
        </w:object>
      </w:r>
    </w:p>
    <w:p w:rsidR="0088758C" w:rsidRDefault="0088758C">
      <w:pPr>
        <w:spacing w:line="240" w:lineRule="auto"/>
      </w:pPr>
      <w:r>
        <w:t>Este parámetro no lo conocemos, y no lo conoceremos nunca a no ser que muestreáramos la población completa. Es por esto que para estimar este par</w:t>
      </w:r>
      <w:r>
        <w:t>á</w:t>
      </w:r>
      <w:r>
        <w:t xml:space="preserve">metro utilizamos el </w:t>
      </w:r>
      <w:r>
        <w:rPr>
          <w:b/>
        </w:rPr>
        <w:t>estadístico promedio o media muestreal</w:t>
      </w:r>
      <w:r>
        <w:t>.</w:t>
      </w:r>
    </w:p>
    <w:p w:rsidR="0088758C" w:rsidRDefault="0088758C">
      <w:pPr>
        <w:spacing w:line="240" w:lineRule="auto"/>
      </w:pPr>
    </w:p>
    <w:p w:rsidR="0088758C" w:rsidRDefault="0088758C">
      <w:pPr>
        <w:spacing w:line="240" w:lineRule="auto"/>
      </w:pPr>
      <w:r>
        <w:t>Nuestro promedio x va a estar dado por la media aritmética de los datos de nuestra muestra. Su fórmula es:</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1260" w:dyaOrig="580">
          <v:shape id="_x0000_i1026" type="#_x0000_t75" style="width:142.8pt;height:49.55pt" o:ole="">
            <v:imagedata r:id="rId7" o:title=""/>
          </v:shape>
          <o:OLEObject Type="Embed" ProgID="Equation.2" ShapeID="_x0000_i1026" DrawAspect="Content" ObjectID="_1325926712" r:id="rId8"/>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w:t>
      </w:r>
      <w:r>
        <w:rPr>
          <w:rFonts w:ascii="Arial" w:hAnsi="Arial"/>
          <w:vanish/>
          <w:spacing w:val="-3"/>
        </w:rPr>
        <w:fldChar w:fldCharType="end"/>
      </w:r>
    </w:p>
    <w:p w:rsidR="0088758C" w:rsidRDefault="0088758C">
      <w:pPr>
        <w:spacing w:line="240" w:lineRule="auto"/>
      </w:pPr>
      <w:r>
        <w:t>Al ser la media el valor de la esperanza matemática de los promedios, esta puede calcularse ta</w:t>
      </w:r>
      <w:r>
        <w:t>m</w:t>
      </w:r>
      <w:r>
        <w:t>bién de la siguiente forma:</w:t>
      </w:r>
    </w:p>
    <w:p w:rsidR="0088758C" w:rsidRDefault="0088758C">
      <w:pPr>
        <w:tabs>
          <w:tab w:val="left" w:pos="-720"/>
        </w:tabs>
        <w:spacing w:line="240" w:lineRule="auto"/>
        <w:jc w:val="center"/>
        <w:rPr>
          <w:spacing w:val="-3"/>
        </w:rPr>
      </w:pPr>
      <w:r>
        <w:rPr>
          <w:spacing w:val="-3"/>
          <w:position w:val="-26"/>
        </w:rPr>
        <w:object w:dxaOrig="1219" w:dyaOrig="660">
          <v:shape id="_x0000_i1027" type="#_x0000_t75" style="width:167.6pt;height:54.3pt" o:ole="">
            <v:imagedata r:id="rId9" o:title=""/>
          </v:shape>
          <o:OLEObject Type="Embed" ProgID="Equation.2" ShapeID="_x0000_i1027" DrawAspect="Content" ObjectID="_1325926713" r:id="rId10"/>
        </w:object>
      </w:r>
    </w:p>
    <w:p w:rsidR="0088758C" w:rsidRDefault="0088758C">
      <w:pPr>
        <w:spacing w:line="240" w:lineRule="auto"/>
      </w:pPr>
      <w:r>
        <w:t>En donde j es el j-esimo grupo de un total de k grupos,  n</w:t>
      </w:r>
      <w:r>
        <w:rPr>
          <w:vertAlign w:val="subscript"/>
        </w:rPr>
        <w:t>j</w:t>
      </w:r>
      <w:r>
        <w:t xml:space="preserve"> es el número de ind</w:t>
      </w:r>
      <w:r>
        <w:t>i</w:t>
      </w:r>
      <w:r>
        <w:t xml:space="preserve">viduos en el j-esimo grupo y </w:t>
      </w:r>
      <w:r>
        <w:sym w:font="Symbol" w:char="F06D"/>
      </w:r>
      <w:r>
        <w:rPr>
          <w:vertAlign w:val="subscript"/>
        </w:rPr>
        <w:t>j</w:t>
      </w:r>
      <w:r>
        <w:t xml:space="preserve"> es la media del j-esimo grupo</w:t>
      </w:r>
    </w:p>
    <w:p w:rsidR="0088758C" w:rsidRDefault="0088758C">
      <w:pPr>
        <w:spacing w:line="240" w:lineRule="auto"/>
      </w:pPr>
      <w:r>
        <w:t>Así mismo, se puede calcular un promedio ponderado x^:</w:t>
      </w:r>
    </w:p>
    <w:p w:rsidR="0088758C" w:rsidRDefault="0088758C">
      <w:pPr>
        <w:spacing w:line="240" w:lineRule="auto"/>
      </w:pPr>
    </w:p>
    <w:p w:rsidR="0088758C" w:rsidRDefault="0088758C">
      <w:pPr>
        <w:tabs>
          <w:tab w:val="left" w:pos="-720"/>
        </w:tabs>
        <w:spacing w:line="240" w:lineRule="auto"/>
        <w:jc w:val="center"/>
        <w:rPr>
          <w:spacing w:val="-3"/>
        </w:rPr>
      </w:pPr>
      <w:r>
        <w:rPr>
          <w:spacing w:val="-3"/>
          <w:position w:val="-26"/>
        </w:rPr>
        <w:object w:dxaOrig="1180" w:dyaOrig="660">
          <v:shape id="_x0000_i1028" type="#_x0000_t75" style="width:162.9pt;height:54.3pt" o:ole="">
            <v:imagedata r:id="rId11" o:title=""/>
          </v:shape>
          <o:OLEObject Type="Embed" ProgID="Equation.2" ShapeID="_x0000_i1028" DrawAspect="Content" ObjectID="_1325926714" r:id="rId12"/>
        </w:object>
      </w:r>
    </w:p>
    <w:p w:rsidR="0088758C" w:rsidRDefault="0088758C">
      <w:pPr>
        <w:spacing w:line="240" w:lineRule="auto"/>
      </w:pPr>
      <w:r>
        <w:t>Otros estadísticos de centralización son la moda y la mediana.</w:t>
      </w:r>
    </w:p>
    <w:p w:rsidR="0088758C" w:rsidRDefault="0088758C">
      <w:pPr>
        <w:spacing w:line="240" w:lineRule="auto"/>
      </w:pPr>
    </w:p>
    <w:p w:rsidR="0088758C" w:rsidRDefault="0088758C">
      <w:pPr>
        <w:spacing w:line="240" w:lineRule="auto"/>
      </w:pPr>
      <w:r>
        <w:t>La moda corresponde a la marca de clase del intervalo de clases con mayor frecuencia (esto lo veremos mas claramente al hablar de distribuciones de fr</w:t>
      </w:r>
      <w:r>
        <w:t>e</w:t>
      </w:r>
      <w:r>
        <w:t>cuencias). En términos aproximados, es el valor que mas encontramos en nue</w:t>
      </w:r>
      <w:r>
        <w:t>s</w:t>
      </w:r>
      <w:r>
        <w:t>tro muestreo.</w:t>
      </w:r>
    </w:p>
    <w:p w:rsidR="0088758C" w:rsidRDefault="0088758C">
      <w:pPr>
        <w:spacing w:line="240" w:lineRule="auto"/>
      </w:pPr>
      <w:r>
        <w:t>La mediana correspondería al valor del dato que se encuentra más cercano a la mitad si ordenáramos nuestros datos, o al valor del dato que tiene igual número de datos mayores de el que menores de él.</w:t>
      </w:r>
    </w:p>
    <w:p w:rsidR="0088758C" w:rsidRDefault="0088758C">
      <w:pPr>
        <w:spacing w:line="240" w:lineRule="auto"/>
      </w:pPr>
    </w:p>
    <w:p w:rsidR="0088758C" w:rsidRDefault="0088758C">
      <w:pPr>
        <w:spacing w:line="240" w:lineRule="auto"/>
      </w:pPr>
      <w:r>
        <w:t>La mediana viene dada por el valor del dato número (n+1)/2 cuando n es impar y por la media del dato # (n/2) y el dato # (n/2 +1) cuando n es par.</w:t>
      </w:r>
    </w:p>
    <w:p w:rsidR="0088758C" w:rsidRDefault="0088758C">
      <w:pPr>
        <w:spacing w:line="240" w:lineRule="auto"/>
      </w:pPr>
    </w:p>
    <w:p w:rsidR="0088758C" w:rsidRDefault="0088758C">
      <w:pPr>
        <w:spacing w:line="240" w:lineRule="auto"/>
        <w:rPr>
          <w:u w:val="single"/>
        </w:rPr>
      </w:pPr>
      <w:r>
        <w:rPr>
          <w:u w:val="single"/>
        </w:rPr>
        <w:t xml:space="preserve">Estadísticos de dispersión.- </w:t>
      </w:r>
    </w:p>
    <w:p w:rsidR="0088758C" w:rsidRDefault="0088758C">
      <w:pPr>
        <w:spacing w:line="240" w:lineRule="auto"/>
      </w:pPr>
    </w:p>
    <w:p w:rsidR="0088758C" w:rsidRDefault="0088758C">
      <w:pPr>
        <w:spacing w:line="240" w:lineRule="auto"/>
      </w:pPr>
      <w:r>
        <w:t>Las medidas de centralización nos dan una idea de hacia dónde están distribu</w:t>
      </w:r>
      <w:r>
        <w:t>i</w:t>
      </w:r>
      <w:r>
        <w:t>dos nuestros datos, pero no de cómo están distribuidos. Es más, la probabilidad de que en un muestreo encontremos un individuo con un valor igual a la media es bajísima (por definición es 0). Por ejemplo, la media de los posibles valores que puede obtener el lanzamiento de un dado es (1/6 +2/6+3/6+4/6+5/6+6/6 = 3.5), y este valor es imposible que salga en un lanzamiento de dados. Un eje</w:t>
      </w:r>
      <w:r>
        <w:t>m</w:t>
      </w:r>
      <w:r>
        <w:t>plo de esto es un chiste que dice (mal) que un estadístico es un tipo que tiene los pies en un horno y la cabeza en la refrigeradora y dice “en promedio estoy bien” ( en realidad diría en promedio estoy bien, pero la varianza es insoport</w:t>
      </w:r>
      <w:r>
        <w:t>a</w:t>
      </w:r>
      <w:r>
        <w:t>ble).</w:t>
      </w:r>
    </w:p>
    <w:p w:rsidR="0088758C" w:rsidRDefault="0088758C">
      <w:pPr>
        <w:spacing w:line="240" w:lineRule="auto"/>
      </w:pPr>
      <w:r>
        <w:t>Además, podemos tener dos poblaciones que aunque tengan igual media, la dispersión de los datos sea totalmente distinta, por lo cual las poblaciones son en re</w:t>
      </w:r>
      <w:r>
        <w:t>a</w:t>
      </w:r>
      <w:r>
        <w:t>lidad distintas. Para esto tenemos las medidas de dispersión.</w:t>
      </w:r>
    </w:p>
    <w:p w:rsidR="0088758C" w:rsidRDefault="0088758C">
      <w:pPr>
        <w:spacing w:line="240" w:lineRule="auto"/>
      </w:pPr>
    </w:p>
    <w:p w:rsidR="0088758C" w:rsidRDefault="0088758C">
      <w:pPr>
        <w:spacing w:line="240" w:lineRule="auto"/>
      </w:pPr>
      <w:r>
        <w:t xml:space="preserve">El </w:t>
      </w:r>
      <w:r>
        <w:rPr>
          <w:b/>
        </w:rPr>
        <w:t>parámetro varianza poblacional</w:t>
      </w:r>
      <w:r>
        <w:t xml:space="preserve"> </w:t>
      </w:r>
      <w:r>
        <w:sym w:font="Symbol" w:char="F073"/>
      </w:r>
      <w:r>
        <w:rPr>
          <w:vertAlign w:val="superscript"/>
        </w:rPr>
        <w:t>2</w:t>
      </w:r>
      <w:r>
        <w:t xml:space="preserve"> mide el promedio de los cuadrados de las desviaciones de todos los valores de una variable de una población con re</w:t>
      </w:r>
      <w:r>
        <w:t>s</w:t>
      </w:r>
      <w:r>
        <w:t>pecto a la media poblacional. Este parámetro equivale a la siguiente fórmula:</w:t>
      </w:r>
    </w:p>
    <w:p w:rsidR="0088758C" w:rsidRDefault="0088758C">
      <w:pPr>
        <w:tabs>
          <w:tab w:val="left" w:pos="-720"/>
        </w:tabs>
        <w:spacing w:line="240" w:lineRule="auto"/>
        <w:rPr>
          <w:spacing w:val="-3"/>
        </w:rPr>
      </w:pPr>
    </w:p>
    <w:p w:rsidR="0088758C" w:rsidRDefault="0088758C">
      <w:pPr>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rPr>
        <w:object w:dxaOrig="1500" w:dyaOrig="620">
          <v:shape id="_x0000_i1029" type="#_x0000_t75" style="width:75.55pt;height:30.7pt" o:ole="">
            <v:imagedata r:id="rId13" o:title=""/>
          </v:shape>
          <o:OLEObject Type="Embed" ProgID="Equation.2" ShapeID="_x0000_i1029" DrawAspect="Content" ObjectID="_1325926715" r:id="rId14"/>
        </w:object>
      </w:r>
    </w:p>
    <w:p w:rsidR="0088758C" w:rsidRDefault="0088758C">
      <w:pPr>
        <w:pStyle w:val="epgrafe"/>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2</w:t>
      </w:r>
      <w:r>
        <w:rPr>
          <w:rFonts w:ascii="Arial" w:hAnsi="Arial"/>
          <w:vanish/>
          <w:spacing w:val="-3"/>
        </w:rPr>
        <w:fldChar w:fldCharType="end"/>
      </w:r>
    </w:p>
    <w:p w:rsidR="0088758C" w:rsidRDefault="0088758C">
      <w:pPr>
        <w:spacing w:line="240" w:lineRule="auto"/>
      </w:pPr>
      <w:r>
        <w:t>Esto nos indica que tan lejos de la media se encuentran en promedio los datos (nótese que x</w:t>
      </w:r>
      <w:r>
        <w:rPr>
          <w:vertAlign w:val="subscript"/>
        </w:rPr>
        <w:t>i</w:t>
      </w:r>
      <w:r>
        <w:t>-</w:t>
      </w:r>
      <w:r>
        <w:sym w:font="Symbol" w:char="F06D"/>
      </w:r>
      <w:r>
        <w:t xml:space="preserve"> es la distancia a la que cada punto se encuentra de la media). Se lo eleva al cuadrado porque de no hacerlo las distancias positivas se anula</w:t>
      </w:r>
      <w:r>
        <w:t>r</w:t>
      </w:r>
      <w:r>
        <w:t>ían con las negativas y el resultado sería siempre 0.</w:t>
      </w:r>
    </w:p>
    <w:p w:rsidR="0088758C" w:rsidRDefault="0088758C">
      <w:pPr>
        <w:spacing w:line="240" w:lineRule="auto"/>
      </w:pPr>
    </w:p>
    <w:p w:rsidR="0088758C" w:rsidRDefault="0088758C">
      <w:pPr>
        <w:spacing w:line="240" w:lineRule="auto"/>
      </w:pPr>
      <w:r>
        <w:t>La varianza empírica s</w:t>
      </w:r>
      <w:r>
        <w:rPr>
          <w:vertAlign w:val="superscript"/>
        </w:rPr>
        <w:t>2</w:t>
      </w:r>
      <w:r>
        <w:t xml:space="preserve"> es el estadístico mediante el cual hacemos estimaci</w:t>
      </w:r>
      <w:r>
        <w:t>o</w:t>
      </w:r>
      <w:r>
        <w:t>nes de nuestro parámetro varianza poblacional. Debido a que la varianza emp</w:t>
      </w:r>
      <w:r>
        <w:t>í</w:t>
      </w:r>
      <w:r>
        <w:t>rica sería un estimador sesgado de la varianza poblacional si la dividiéramos para n, el cálculo de la misma va a estar dada por:</w:t>
      </w:r>
    </w:p>
    <w:p w:rsidR="0088758C" w:rsidRDefault="0088758C">
      <w:pPr>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rPr>
        <w:object w:dxaOrig="1420" w:dyaOrig="620">
          <v:shape id="_x0000_i1030" type="#_x0000_t75" style="width:70.8pt;height:30.7pt" o:ole="">
            <v:imagedata r:id="rId15" o:title=""/>
          </v:shape>
          <o:OLEObject Type="Embed" ProgID="Equation.2" ShapeID="_x0000_i1030" DrawAspect="Content" ObjectID="_1325926716" r:id="rId16"/>
        </w:object>
      </w:r>
    </w:p>
    <w:p w:rsidR="0088758C" w:rsidRDefault="0088758C">
      <w:pPr>
        <w:pStyle w:val="epgrafe"/>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3</w:t>
      </w:r>
      <w:r>
        <w:rPr>
          <w:rFonts w:ascii="Arial" w:hAnsi="Arial"/>
          <w:vanish/>
          <w:spacing w:val="-3"/>
        </w:rPr>
        <w:fldChar w:fldCharType="end"/>
      </w:r>
    </w:p>
    <w:p w:rsidR="0088758C" w:rsidRDefault="0088758C">
      <w:pPr>
        <w:spacing w:line="240" w:lineRule="auto"/>
      </w:pPr>
      <w:r>
        <w:t xml:space="preserve">Nótese que a medida que el tamaño de la muestra (n) aumenta, la diferencia entre </w:t>
      </w:r>
      <w:r>
        <w:sym w:font="Symbol" w:char="F073"/>
      </w:r>
      <w:r>
        <w:rPr>
          <w:vertAlign w:val="superscript"/>
        </w:rPr>
        <w:t>2</w:t>
      </w:r>
      <w:r>
        <w:t xml:space="preserve"> y s</w:t>
      </w:r>
      <w:r>
        <w:rPr>
          <w:vertAlign w:val="superscript"/>
        </w:rPr>
        <w:t>2</w:t>
      </w:r>
      <w:r>
        <w:t xml:space="preserve"> disminuye. </w:t>
      </w:r>
    </w:p>
    <w:p w:rsidR="0088758C" w:rsidRDefault="0088758C">
      <w:pPr>
        <w:spacing w:line="240" w:lineRule="auto"/>
      </w:pPr>
    </w:p>
    <w:p w:rsidR="0088758C" w:rsidRDefault="0088758C">
      <w:pPr>
        <w:spacing w:line="240" w:lineRule="auto"/>
      </w:pPr>
      <w:r>
        <w:t>La desviación típica o desviación estándar (</w:t>
      </w:r>
      <w:r>
        <w:sym w:font="Symbol" w:char="F073"/>
      </w:r>
      <w:r>
        <w:t xml:space="preserve"> o s), no es otra cosa que la raíz cu</w:t>
      </w:r>
      <w:r>
        <w:t>a</w:t>
      </w:r>
      <w:r>
        <w:t>drada positiva de la varianza.</w:t>
      </w:r>
    </w:p>
    <w:p w:rsidR="0088758C" w:rsidRDefault="0088758C">
      <w:pPr>
        <w:spacing w:line="240" w:lineRule="auto"/>
      </w:pPr>
    </w:p>
    <w:p w:rsidR="0088758C" w:rsidRDefault="0088758C">
      <w:pPr>
        <w:spacing w:line="240" w:lineRule="auto"/>
      </w:pPr>
      <w:r>
        <w:t xml:space="preserve">En las calculadoras con funciones estadísticas, </w:t>
      </w:r>
      <w:r>
        <w:sym w:font="Symbol" w:char="F073"/>
      </w:r>
      <w:r>
        <w:t xml:space="preserve"> se denota como </w:t>
      </w:r>
      <w:r>
        <w:sym w:font="Symbol" w:char="F073"/>
      </w:r>
      <w:r>
        <w:rPr>
          <w:vertAlign w:val="subscript"/>
        </w:rPr>
        <w:t>n</w:t>
      </w:r>
      <w:r>
        <w:t xml:space="preserve"> y s como </w:t>
      </w:r>
      <w:r>
        <w:sym w:font="Symbol" w:char="F073"/>
      </w:r>
      <w:r>
        <w:rPr>
          <w:vertAlign w:val="subscript"/>
        </w:rPr>
        <w:t>n-1</w:t>
      </w:r>
      <w:r>
        <w:t>.</w:t>
      </w:r>
    </w:p>
    <w:p w:rsidR="0088758C" w:rsidRDefault="0088758C">
      <w:pPr>
        <w:spacing w:line="240" w:lineRule="auto"/>
      </w:pPr>
      <w:r>
        <w:t xml:space="preserve">En Lotus v.2.3  o mas, </w:t>
      </w:r>
      <w:r>
        <w:sym w:font="Symbol" w:char="F073"/>
      </w:r>
      <w:r>
        <w:t xml:space="preserve"> es @std(RANGO) y s @sstd(RANGO). </w:t>
      </w:r>
    </w:p>
    <w:p w:rsidR="0088758C" w:rsidRDefault="0088758C">
      <w:pPr>
        <w:spacing w:line="240" w:lineRule="auto"/>
      </w:pPr>
      <w:r>
        <w:t>En las versiones anteriores de Lotus había que hacer una corrección:</w:t>
      </w:r>
    </w:p>
    <w:p w:rsidR="0088758C" w:rsidRDefault="0088758C">
      <w:pPr>
        <w:spacing w:line="240" w:lineRule="auto"/>
      </w:pPr>
      <w:r>
        <w:t>s2 = @VAR(RANGO)*@COUNT(RANGO)/(@COUNT(RANGO)-1)</w:t>
      </w:r>
    </w:p>
    <w:p w:rsidR="0088758C" w:rsidRDefault="0088758C">
      <w:pPr>
        <w:spacing w:line="240" w:lineRule="auto"/>
      </w:pPr>
      <w:r>
        <w:t>s  = @STD(RANGO)*@SQRT(@COUNT(RANGO)/(@COUNT(RANGO)-1))</w:t>
      </w:r>
    </w:p>
    <w:p w:rsidR="0088758C" w:rsidRDefault="0088758C">
      <w:pPr>
        <w:spacing w:line="240" w:lineRule="auto"/>
      </w:pPr>
      <w:r>
        <w:t>En otras hojas electrónicas refiérase al manual o a la ayuda del programa antes de usar las fórmulas indistintamente.</w:t>
      </w:r>
    </w:p>
    <w:p w:rsidR="0088758C" w:rsidRDefault="0088758C">
      <w:pPr>
        <w:spacing w:line="240" w:lineRule="auto"/>
      </w:pPr>
    </w:p>
    <w:p w:rsidR="0088758C" w:rsidRDefault="0088758C">
      <w:pPr>
        <w:spacing w:line="240" w:lineRule="auto"/>
      </w:pPr>
      <w:r>
        <w:t>El rango es la diferencia entre el valor de nuestro mayor dato y el valor de nue</w:t>
      </w:r>
      <w:r>
        <w:t>s</w:t>
      </w:r>
      <w:r>
        <w:t>tro menor dato.</w:t>
      </w:r>
    </w:p>
    <w:p w:rsidR="0088758C" w:rsidRDefault="0088758C">
      <w:pPr>
        <w:spacing w:line="240" w:lineRule="auto"/>
        <w:rPr>
          <w:u w:val="single"/>
        </w:rPr>
      </w:pPr>
    </w:p>
    <w:p w:rsidR="0088758C" w:rsidRDefault="0088758C">
      <w:pPr>
        <w:spacing w:line="240" w:lineRule="auto"/>
      </w:pPr>
      <w:r>
        <w:rPr>
          <w:b/>
        </w:rPr>
        <w:t>Probabilidades y Distribuciones.-</w:t>
      </w:r>
      <w:r>
        <w:t xml:space="preserve"> </w:t>
      </w:r>
    </w:p>
    <w:p w:rsidR="0088758C" w:rsidRDefault="0088758C">
      <w:pPr>
        <w:spacing w:line="240" w:lineRule="auto"/>
      </w:pPr>
      <w:r>
        <w:rPr>
          <w:u w:val="single"/>
        </w:rPr>
        <w:t>Probabilidad</w:t>
      </w:r>
    </w:p>
    <w:p w:rsidR="0088758C" w:rsidRDefault="0088758C">
      <w:pPr>
        <w:spacing w:line="240" w:lineRule="auto"/>
      </w:pPr>
    </w:p>
    <w:p w:rsidR="0088758C" w:rsidRDefault="0088758C">
      <w:pPr>
        <w:spacing w:line="240" w:lineRule="auto"/>
      </w:pPr>
      <w:r>
        <w:t>La base sobre la cual se fundamenta toda la teoría estadística es la probabil</w:t>
      </w:r>
      <w:r>
        <w:t>i</w:t>
      </w:r>
      <w:r>
        <w:t>dad, es por esto que le estamos dando un gran énfasis a este capítulo en este curso. El entendimiento de la probabilidad permitirá concatenar los diferentes procesos que se utilizarán, y permitirán resolver situaciones nuevas analizánd</w:t>
      </w:r>
      <w:r>
        <w:t>o</w:t>
      </w:r>
      <w:r>
        <w:t>las desde este punto de vista. Más importante que entender los cálculos que vamos a realizar en determinada situación o como buscar en las tablas que en determinada situación vayamos a utilizar (ya que con una computadora se lo puede hacer casi instantáneamente), es entender el concepto mismo de prob</w:t>
      </w:r>
      <w:r>
        <w:t>a</w:t>
      </w:r>
      <w:r>
        <w:t>bilidad, poder entender las relaciones que se dan en determinada circunstancia entre una variable en una población y la distribución de dicha variable en la t</w:t>
      </w:r>
      <w:r>
        <w:t>a</w:t>
      </w:r>
      <w:r>
        <w:t>bla (o curva) y poder situarnos en dicha curva y usarla como guía para determ</w:t>
      </w:r>
      <w:r>
        <w:t>i</w:t>
      </w:r>
      <w:r>
        <w:t>nar la probabilidad de ocurrencia de un suceso (o el rango de sucesos que pu</w:t>
      </w:r>
      <w:r>
        <w:t>e</w:t>
      </w:r>
      <w:r>
        <w:t>den suceder con determinada probabilidad)</w:t>
      </w:r>
    </w:p>
    <w:p w:rsidR="0088758C" w:rsidRDefault="0088758C">
      <w:pPr>
        <w:spacing w:line="240" w:lineRule="auto"/>
      </w:pPr>
    </w:p>
    <w:p w:rsidR="0088758C" w:rsidRDefault="0088758C">
      <w:pPr>
        <w:spacing w:line="240" w:lineRule="auto"/>
        <w:rPr>
          <w:u w:val="single"/>
        </w:rPr>
      </w:pPr>
      <w:r>
        <w:rPr>
          <w:u w:val="single"/>
        </w:rPr>
        <w:t>Teoría de probabilidades.-</w:t>
      </w:r>
    </w:p>
    <w:p w:rsidR="0088758C" w:rsidRDefault="0088758C">
      <w:pPr>
        <w:spacing w:line="240" w:lineRule="auto"/>
      </w:pPr>
    </w:p>
    <w:p w:rsidR="0088758C" w:rsidRDefault="0088758C">
      <w:pPr>
        <w:spacing w:line="240" w:lineRule="auto"/>
      </w:pPr>
      <w:r>
        <w:t>Eventos que son comunes o improbables son aquellos cuya probabilidad de ocurrencia son grandes o pequeñas, respectivamente.</w:t>
      </w:r>
    </w:p>
    <w:p w:rsidR="0088758C" w:rsidRDefault="0088758C">
      <w:pPr>
        <w:spacing w:line="240" w:lineRule="auto"/>
      </w:pPr>
      <w:r>
        <w:t>Sin darnos cuenta, nosotros calculamos "al ojo" la probabilidad de todas los s</w:t>
      </w:r>
      <w:r>
        <w:t>u</w:t>
      </w:r>
      <w:r>
        <w:t>cesos que nos rodean; así, determinamos que tan "común" o "raras" son ciertos acontec</w:t>
      </w:r>
      <w:r>
        <w:t>i</w:t>
      </w:r>
      <w:r>
        <w:t>mientos.</w:t>
      </w:r>
    </w:p>
    <w:p w:rsidR="0088758C" w:rsidRDefault="0088758C">
      <w:pPr>
        <w:spacing w:line="240" w:lineRule="auto"/>
      </w:pPr>
      <w:r>
        <w:t>Por ejemplo, en Esmeraldas no es "común" encontrar un nativo rubio y ojos az</w:t>
      </w:r>
      <w:r>
        <w:t>u</w:t>
      </w:r>
      <w:r>
        <w:t>les pero en Suecia si. Esto lo sabemos en base a "muestras" de Suecos y E</w:t>
      </w:r>
      <w:r>
        <w:t>s</w:t>
      </w:r>
      <w:r>
        <w:t>meraldeños que hemos visto, sin necesidad de ver todos los esmeraldeños y todos los su</w:t>
      </w:r>
      <w:r>
        <w:t>e</w:t>
      </w:r>
      <w:r>
        <w:t xml:space="preserve">cos. </w:t>
      </w:r>
    </w:p>
    <w:p w:rsidR="0088758C" w:rsidRDefault="0088758C">
      <w:pPr>
        <w:spacing w:line="240" w:lineRule="auto"/>
      </w:pPr>
      <w:r>
        <w:t>El problema de este método al "ojímetro" es que carecemos de un término pr</w:t>
      </w:r>
      <w:r>
        <w:t>e</w:t>
      </w:r>
      <w:r>
        <w:t>ciso para describir la probabilidad.</w:t>
      </w:r>
    </w:p>
    <w:p w:rsidR="0088758C" w:rsidRDefault="0088758C">
      <w:pPr>
        <w:spacing w:line="240" w:lineRule="auto"/>
      </w:pPr>
    </w:p>
    <w:p w:rsidR="0088758C" w:rsidRDefault="0088758C">
      <w:pPr>
        <w:spacing w:line="240" w:lineRule="auto"/>
      </w:pPr>
      <w:r>
        <w:t>Los estadísticos reemplazan las palabras informativas pero imprecisas como "con dificultad", "pudo" o "casi con seguridad" por un número que va de 0 a 1, lo cual indica de forma precisa que tan probable o improbable es el evento.</w:t>
      </w:r>
    </w:p>
    <w:p w:rsidR="0088758C" w:rsidRDefault="0088758C">
      <w:pPr>
        <w:spacing w:line="240" w:lineRule="auto"/>
      </w:pPr>
      <w:r>
        <w:t>Lógicamente, haciendo inferencias a partir de muestras sobre una población, es decir de una parte sobre el todo, no podemos esperar llegar siempre a result</w:t>
      </w:r>
      <w:r>
        <w:t>a</w:t>
      </w:r>
      <w:r>
        <w:t>dos correctos, pero la estadística nos ofrece procedimientos que nos permiten saber cuántas veces acertamos "en promedio". Tales enunciados se conocen como enunciados probabilísticos.</w:t>
      </w:r>
    </w:p>
    <w:p w:rsidR="0088758C" w:rsidRDefault="0088758C">
      <w:pPr>
        <w:spacing w:line="240" w:lineRule="auto"/>
      </w:pPr>
    </w:p>
    <w:p w:rsidR="0088758C" w:rsidRDefault="0088758C">
      <w:pPr>
        <w:spacing w:line="240" w:lineRule="auto"/>
      </w:pPr>
      <w:r>
        <w:t>Llamamos espacio muestreal al conjunto universal de una población o a todos los valores probables que nuestra variable aleatoria puede tomar. Ejemplos.- Todas las formas en que podemos sacar 4 bolas de una funda que contenga 8 bolas rojas y 2 blancas, de cuantas formas puede caer un dado, todas las pos</w:t>
      </w:r>
      <w:r>
        <w:t>i</w:t>
      </w:r>
      <w:r>
        <w:t>bles supervivencias que podamos obtener en un cultivo, todos los posibles cl</w:t>
      </w:r>
      <w:r>
        <w:t>i</w:t>
      </w:r>
      <w:r>
        <w:t>mas que puedan haber en un día determinado, todos los tamaños o pesos que pueda tener una especie en cu</w:t>
      </w:r>
      <w:r>
        <w:t>l</w:t>
      </w:r>
      <w:r>
        <w:t>tivo, etc.</w:t>
      </w:r>
    </w:p>
    <w:p w:rsidR="0088758C" w:rsidRDefault="0088758C">
      <w:pPr>
        <w:spacing w:line="240" w:lineRule="auto"/>
      </w:pPr>
    </w:p>
    <w:p w:rsidR="0088758C" w:rsidRDefault="0088758C">
      <w:pPr>
        <w:tabs>
          <w:tab w:val="left" w:pos="-720"/>
        </w:tabs>
        <w:spacing w:line="240" w:lineRule="auto"/>
        <w:rPr>
          <w:spacing w:val="-3"/>
        </w:rPr>
      </w:pPr>
      <w:r>
        <w:t xml:space="preserve">Matemáticamente, si un evento puede ocurrir de </w:t>
      </w:r>
      <w:r>
        <w:rPr>
          <w:b/>
        </w:rPr>
        <w:t>N</w:t>
      </w:r>
      <w:r>
        <w:t xml:space="preserve"> maneras mutuamente excl</w:t>
      </w:r>
      <w:r>
        <w:t>u</w:t>
      </w:r>
      <w:r>
        <w:t xml:space="preserve">sivas e igualmente posibles, y si </w:t>
      </w:r>
      <w:r>
        <w:rPr>
          <w:b/>
        </w:rPr>
        <w:t>n</w:t>
      </w:r>
      <w:r>
        <w:t xml:space="preserve"> de ellas tienen una característica </w:t>
      </w:r>
      <w:r>
        <w:rPr>
          <w:b/>
        </w:rPr>
        <w:t>E</w:t>
      </w:r>
      <w:r>
        <w:t>, ento</w:t>
      </w:r>
      <w:r>
        <w:t>n</w:t>
      </w:r>
      <w:r>
        <w:t>ces, la posib</w:t>
      </w:r>
      <w:r>
        <w:t>i</w:t>
      </w:r>
      <w:r>
        <w:t xml:space="preserve">lidad de ocurrencia de E es la fracción </w:t>
      </w:r>
      <w:r>
        <w:rPr>
          <w:b/>
        </w:rPr>
        <w:t>n/N</w:t>
      </w:r>
      <w:r>
        <w:t xml:space="preserve"> y se indica por:</w:t>
      </w:r>
      <w:r>
        <w:rPr>
          <w:spacing w:val="-3"/>
        </w:rPr>
        <w:t xml:space="preserve"> </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60" w:dyaOrig="580">
          <v:shape id="_x0000_i1031" type="#_x0000_t75" style="width:48.4pt;height:29.5pt" o:ole="">
            <v:imagedata r:id="rId17" o:title=""/>
          </v:shape>
          <o:OLEObject Type="Embed" ProgID="Equation.2" ShapeID="_x0000_i1031" DrawAspect="Content" ObjectID="_1325926717" r:id="rId18"/>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4</w:t>
      </w:r>
      <w:r>
        <w:rPr>
          <w:vanish/>
          <w:spacing w:val="-3"/>
        </w:rPr>
        <w:fldChar w:fldCharType="end"/>
      </w:r>
    </w:p>
    <w:p w:rsidR="0088758C" w:rsidRDefault="0088758C">
      <w:pPr>
        <w:spacing w:line="240" w:lineRule="auto"/>
      </w:pPr>
      <w:r>
        <w:t>O sea, que la probabilidad  de que ocurra un evento determinado (éxito) no es más que la razón de el número de éxitos divididos para el tamaño total del e</w:t>
      </w:r>
      <w:r>
        <w:t>s</w:t>
      </w:r>
      <w:r>
        <w:t>pacio muestreal (éxitos + fracasos).</w:t>
      </w:r>
    </w:p>
    <w:p w:rsidR="0088758C" w:rsidRDefault="0088758C">
      <w:pPr>
        <w:spacing w:line="240" w:lineRule="auto"/>
      </w:pPr>
      <w:r>
        <w:t>La definición de "éxito" o "fracaso" no tiene nada que ver con la bondad del s</w:t>
      </w:r>
      <w:r>
        <w:t>u</w:t>
      </w:r>
      <w:r>
        <w:t>ceso y se lo asigna de forma arbitraria de acuerdo a nuestras necesidades, por ejemplo puede considerarse un "éxito" el número de niños que se enferman en un año, o la ca</w:t>
      </w:r>
      <w:r>
        <w:t>n</w:t>
      </w:r>
      <w:r>
        <w:t>tidad de larvas que se mueran durante una aclimatación.</w:t>
      </w:r>
    </w:p>
    <w:p w:rsidR="0088758C" w:rsidRDefault="0088758C">
      <w:pPr>
        <w:spacing w:line="240" w:lineRule="auto"/>
      </w:pPr>
    </w:p>
    <w:p w:rsidR="0088758C" w:rsidRDefault="0088758C">
      <w:pPr>
        <w:spacing w:line="240" w:lineRule="auto"/>
      </w:pPr>
      <w:r>
        <w:t>En general, para sucesos en los cuales el tamaño de el espacio muestreal nos sea desconocido o infinito, cuando no podemos saber la cantidad total de éxitos o cuando todas las maneras en que pueda ocurrir el suceso no sean igualmente "posibles", recurriremos al muestreo, esto es, definiremos la probabilidad como "la proporción de veces que eventos de la misma clase ocurren al repetir m</w:t>
      </w:r>
      <w:r>
        <w:t>u</w:t>
      </w:r>
      <w:r>
        <w:t>chas veces el experimento", y esta es la definición que más usaremos en nue</w:t>
      </w:r>
      <w:r>
        <w:t>s</w:t>
      </w:r>
      <w:r>
        <w:t>tro curso.</w:t>
      </w:r>
    </w:p>
    <w:p w:rsidR="0088758C" w:rsidRDefault="0088758C">
      <w:pPr>
        <w:spacing w:line="240" w:lineRule="auto"/>
      </w:pPr>
      <w:r>
        <w:t>Por ejemplo, la probabilidad de que un carro sea robado en Guayaquil en un período de tiempo puede ser calculada empíricamente en función al número de carros robados en dicho período de tiempo y al número de carros en Guayaquil. Esto es lo que hacen las aseguradoras, y utilizan esta probabilidad para calc</w:t>
      </w:r>
      <w:r>
        <w:t>u</w:t>
      </w:r>
      <w:r>
        <w:t>lar el valor esperado a pagar, le aumentan los costos y la utilidad y de ahí d</w:t>
      </w:r>
      <w:r>
        <w:t>e</w:t>
      </w:r>
      <w:r>
        <w:t>terminan cual es la prima a p</w:t>
      </w:r>
      <w:r>
        <w:t>a</w:t>
      </w:r>
      <w:r>
        <w:t>gar.</w:t>
      </w:r>
    </w:p>
    <w:p w:rsidR="0088758C" w:rsidRDefault="0088758C">
      <w:pPr>
        <w:spacing w:line="240" w:lineRule="auto"/>
      </w:pPr>
      <w:r>
        <w:t>O la probabilidad de que en cierta camaronera una corrida a 130.000 Pl/Ha a</w:t>
      </w:r>
      <w:r>
        <w:t>l</w:t>
      </w:r>
      <w:r>
        <w:t>cance 15 gr. en 140 días es calculada en base al número de veces que se ha logrado esto en condiciones similares, o la posibilidad de que llueva en un día determinado por la cantidad de veces que llueve en condiciones atmosféricas similares.</w:t>
      </w:r>
    </w:p>
    <w:p w:rsidR="0088758C" w:rsidRDefault="0088758C">
      <w:pPr>
        <w:spacing w:line="240" w:lineRule="auto"/>
      </w:pPr>
    </w:p>
    <w:p w:rsidR="0088758C" w:rsidRDefault="0088758C">
      <w:pPr>
        <w:spacing w:line="240" w:lineRule="auto"/>
      </w:pPr>
      <w:r>
        <w:t>En todos estos casos hay una probabilidad (1-p) de no ocurrencia, entonces si hay una probabilidad del 0.99 (99%) de que algo ocurra, significa que hay ta</w:t>
      </w:r>
      <w:r>
        <w:t>m</w:t>
      </w:r>
      <w:r>
        <w:t>bién una probabilidad de 0.01 (1%) de que no ocurra. en general, se considera que probabilidades de ocurrencias de menos del 5% (0.05) son “poco com</w:t>
      </w:r>
      <w:r>
        <w:t>u</w:t>
      </w:r>
      <w:r>
        <w:t>nes”. Pero debemos de tomar en cuenta de que si algo es “poco probable” de que ocurra no signif</w:t>
      </w:r>
      <w:r>
        <w:t>i</w:t>
      </w:r>
      <w:r>
        <w:t>ca que no va a ocurrir”.</w:t>
      </w:r>
    </w:p>
    <w:p w:rsidR="0088758C" w:rsidRDefault="0088758C">
      <w:pPr>
        <w:spacing w:line="240" w:lineRule="auto"/>
      </w:pPr>
      <w:r>
        <w:t xml:space="preserve"> </w:t>
      </w:r>
    </w:p>
    <w:p w:rsidR="0088758C" w:rsidRDefault="0088758C">
      <w:pPr>
        <w:spacing w:line="240" w:lineRule="auto"/>
        <w:rPr>
          <w:u w:val="single"/>
        </w:rPr>
      </w:pPr>
      <w:r>
        <w:rPr>
          <w:u w:val="single"/>
        </w:rPr>
        <w:t>Teoremas básicos.-</w:t>
      </w:r>
    </w:p>
    <w:p w:rsidR="0088758C" w:rsidRDefault="0088758C">
      <w:pPr>
        <w:spacing w:line="240" w:lineRule="auto"/>
      </w:pPr>
    </w:p>
    <w:p w:rsidR="0088758C" w:rsidRDefault="0088758C">
      <w:pPr>
        <w:numPr>
          <w:ilvl w:val="0"/>
          <w:numId w:val="1"/>
        </w:numPr>
        <w:spacing w:line="240" w:lineRule="auto"/>
      </w:pPr>
      <w:r>
        <w:t>La probabilidad de un evento cualquiera va a estar en el rango de cero a uno. Esto quiere decir que no existen probabilidades negativas ni mayores de 100%</w:t>
      </w:r>
    </w:p>
    <w:p w:rsidR="0088758C" w:rsidRDefault="0088758C">
      <w:pPr>
        <w:spacing w:line="240" w:lineRule="auto"/>
      </w:pPr>
      <w:r>
        <w:tab/>
        <w:t xml:space="preserve">0 </w:t>
      </w:r>
      <w:r>
        <w:sym w:font="Symbol" w:char="F0A3"/>
      </w:r>
      <w:r>
        <w:t xml:space="preserve"> P(E) </w:t>
      </w:r>
      <w:r>
        <w:sym w:font="Symbol" w:char="F0B3"/>
      </w:r>
      <w:r>
        <w:t xml:space="preserve"> 1</w:t>
      </w:r>
    </w:p>
    <w:p w:rsidR="0088758C" w:rsidRDefault="0088758C">
      <w:pPr>
        <w:spacing w:line="240" w:lineRule="auto"/>
      </w:pPr>
    </w:p>
    <w:p w:rsidR="0088758C" w:rsidRDefault="0088758C">
      <w:pPr>
        <w:numPr>
          <w:ilvl w:val="0"/>
          <w:numId w:val="1"/>
        </w:numPr>
        <w:spacing w:line="240" w:lineRule="auto"/>
      </w:pPr>
      <w:r>
        <w:t>La suma de la probabilidad de ocurrencia de un evento mas la probabilidad de no ocurrencia del mismo es igual a uno.</w:t>
      </w:r>
    </w:p>
    <w:p w:rsidR="0088758C" w:rsidRDefault="0088758C">
      <w:pPr>
        <w:spacing w:line="240" w:lineRule="auto"/>
      </w:pPr>
      <w:r>
        <w:tab/>
        <w:t>P(E) + P(¬E) = 1</w:t>
      </w:r>
    </w:p>
    <w:p w:rsidR="0088758C" w:rsidRDefault="0088758C">
      <w:pPr>
        <w:spacing w:line="240" w:lineRule="auto"/>
      </w:pPr>
    </w:p>
    <w:p w:rsidR="0088758C" w:rsidRDefault="0088758C">
      <w:pPr>
        <w:numPr>
          <w:ilvl w:val="0"/>
          <w:numId w:val="1"/>
        </w:numPr>
        <w:spacing w:line="240" w:lineRule="auto"/>
      </w:pPr>
      <w:r>
        <w:t>Para dos eventos cualesquiera A y B, la probabilidad de que ocurra A o B viene dado, por la probabilidad de que ocurra A, mas la probabilidad de que ocurra B, menos la probabilidad de que ocurran ambos.</w:t>
      </w:r>
    </w:p>
    <w:p w:rsidR="0088758C" w:rsidRDefault="0088758C">
      <w:pPr>
        <w:spacing w:line="240" w:lineRule="auto"/>
      </w:pPr>
      <w:r>
        <w:tab/>
        <w:t>P(A o B) = P(A) + P(B) - P(AB)</w:t>
      </w:r>
    </w:p>
    <w:p w:rsidR="0088758C" w:rsidRDefault="0088758C">
      <w:pPr>
        <w:numPr>
          <w:ilvl w:val="0"/>
          <w:numId w:val="4"/>
        </w:numPr>
        <w:spacing w:line="240" w:lineRule="auto"/>
      </w:pPr>
      <w:r>
        <w:t>Si los eventos son mutuamente exclusivos, P(AB) será 0 y la probabilidad de ocurrencia de ambos será : P(A o B) = P(A) + P(B)</w:t>
      </w:r>
    </w:p>
    <w:p w:rsidR="0088758C" w:rsidRDefault="0088758C">
      <w:pPr>
        <w:spacing w:line="240" w:lineRule="auto"/>
      </w:pPr>
    </w:p>
    <w:p w:rsidR="0088758C" w:rsidRDefault="0088758C">
      <w:pPr>
        <w:spacing w:line="240" w:lineRule="auto"/>
      </w:pPr>
      <w:r>
        <w:rPr>
          <w:u w:val="single"/>
        </w:rPr>
        <w:t>Valor esperado.-</w:t>
      </w:r>
    </w:p>
    <w:p w:rsidR="0088758C" w:rsidRDefault="0088758C">
      <w:pPr>
        <w:spacing w:line="240" w:lineRule="auto"/>
      </w:pPr>
      <w:r>
        <w:t xml:space="preserve">Llamamos </w:t>
      </w:r>
      <w:r>
        <w:rPr>
          <w:b/>
        </w:rPr>
        <w:t>valor esperado</w:t>
      </w:r>
      <w:r>
        <w:t xml:space="preserve"> al valor probable que podemos obtener al repetir cierto evento. Este valor va a estar asociado a la probabilidad de ocurrencia de dichos eventos dicho evento y al valor que tomará la variable en los distintos eventos.</w:t>
      </w:r>
    </w:p>
    <w:p w:rsidR="0088758C" w:rsidRDefault="0088758C">
      <w:pPr>
        <w:spacing w:line="240" w:lineRule="auto"/>
      </w:pPr>
    </w:p>
    <w:p w:rsidR="0088758C" w:rsidRDefault="0088758C">
      <w:pPr>
        <w:spacing w:line="240" w:lineRule="auto"/>
      </w:pPr>
      <w:r>
        <w:t>Por ejemplo, si decimos que la probabilidad de que ganemos al apostar a un número en la ruleta es 1/37 = 0.27, y que si apostamos 1,000,000 sucres y g</w:t>
      </w:r>
      <w:r>
        <w:t>a</w:t>
      </w:r>
      <w:r>
        <w:t>namos obtendremos 35,000,000 sucres y si perdemos 1,000,000, entonces la esperanza de g</w:t>
      </w:r>
      <w:r>
        <w:t>a</w:t>
      </w:r>
      <w:r>
        <w:t>nar en la ruleta será:</w:t>
      </w:r>
    </w:p>
    <w:p w:rsidR="0088758C" w:rsidRDefault="0088758C">
      <w:pPr>
        <w:spacing w:line="240" w:lineRule="auto"/>
      </w:pPr>
    </w:p>
    <w:p w:rsidR="0088758C" w:rsidRDefault="0088758C">
      <w:pPr>
        <w:spacing w:line="240" w:lineRule="auto"/>
      </w:pPr>
      <w:r>
        <w:t>E(ganancia) = P(ganar)*Valor a ganar + P(perder)* Valor a Perder</w:t>
      </w:r>
    </w:p>
    <w:p w:rsidR="0088758C" w:rsidRDefault="0088758C">
      <w:pPr>
        <w:spacing w:line="240" w:lineRule="auto"/>
      </w:pPr>
      <w:r>
        <w:t>o</w:t>
      </w:r>
    </w:p>
    <w:p w:rsidR="0088758C" w:rsidRDefault="0088758C">
      <w:pPr>
        <w:spacing w:line="240" w:lineRule="auto"/>
      </w:pPr>
      <w:r>
        <w:t xml:space="preserve">E(ganancia) = 1/37 * 35,000,000 + 36/37 (-1,000,000) </w:t>
      </w:r>
    </w:p>
    <w:p w:rsidR="0088758C" w:rsidRDefault="0088758C">
      <w:pPr>
        <w:spacing w:line="240" w:lineRule="auto"/>
      </w:pPr>
      <w:r>
        <w:t>E(ganancia) = 945,946 - 972,973 = -27,027</w:t>
      </w:r>
    </w:p>
    <w:p w:rsidR="0088758C" w:rsidRDefault="0088758C">
      <w:pPr>
        <w:spacing w:line="240" w:lineRule="auto"/>
      </w:pPr>
    </w:p>
    <w:p w:rsidR="0088758C" w:rsidRDefault="0088758C">
      <w:pPr>
        <w:spacing w:line="240" w:lineRule="auto"/>
      </w:pPr>
      <w:r>
        <w:t>O en otras palabras, si jugamos a la ruleta, apostando toda la noche a un núm</w:t>
      </w:r>
      <w:r>
        <w:t>e</w:t>
      </w:r>
      <w:r>
        <w:t>ro 1,000,000 sucres, la esperanza que tenemos es de perder “en promedio” 27,000 sucres cada vez.</w:t>
      </w:r>
    </w:p>
    <w:p w:rsidR="0088758C" w:rsidRDefault="0088758C">
      <w:pPr>
        <w:spacing w:line="240" w:lineRule="auto"/>
      </w:pPr>
    </w:p>
    <w:p w:rsidR="0088758C" w:rsidRDefault="0088758C">
      <w:pPr>
        <w:spacing w:line="240" w:lineRule="auto"/>
      </w:pPr>
      <w:r>
        <w:t>Esto tiene bastantes aplicaciones prácticas, de las cuales veremos algunos c</w:t>
      </w:r>
      <w:r>
        <w:t>a</w:t>
      </w:r>
      <w:r>
        <w:t>sos.</w:t>
      </w:r>
    </w:p>
    <w:p w:rsidR="0088758C" w:rsidRDefault="0088758C">
      <w:pPr>
        <w:spacing w:line="240" w:lineRule="auto"/>
      </w:pPr>
    </w:p>
    <w:p w:rsidR="0088758C" w:rsidRDefault="0088758C">
      <w:pPr>
        <w:spacing w:line="240" w:lineRule="auto"/>
        <w:rPr>
          <w:u w:val="single"/>
        </w:rPr>
      </w:pPr>
      <w:r>
        <w:rPr>
          <w:u w:val="single"/>
        </w:rPr>
        <w:t>Distribución de probabilidad.-</w:t>
      </w:r>
    </w:p>
    <w:p w:rsidR="0088758C" w:rsidRDefault="0088758C">
      <w:pPr>
        <w:spacing w:line="240" w:lineRule="auto"/>
      </w:pPr>
    </w:p>
    <w:p w:rsidR="0088758C" w:rsidRDefault="0088758C">
      <w:pPr>
        <w:spacing w:line="240" w:lineRule="auto"/>
      </w:pPr>
      <w:r>
        <w:t>Una distribución o densidad de probabilidad de una variable aleatoria x es la función de distribución de la probabilidad de dicha variable o, en otras palabras, la probab</w:t>
      </w:r>
      <w:r>
        <w:t>i</w:t>
      </w:r>
      <w:r>
        <w:t>lidad de que dicha variable tome ciertos valores.</w:t>
      </w:r>
    </w:p>
    <w:p w:rsidR="0088758C" w:rsidRDefault="0088758C">
      <w:pPr>
        <w:spacing w:line="240" w:lineRule="auto"/>
      </w:pPr>
    </w:p>
    <w:p w:rsidR="0088758C" w:rsidRDefault="0088758C">
      <w:pPr>
        <w:spacing w:line="240" w:lineRule="auto"/>
      </w:pPr>
      <w:r>
        <w:t>Observemos por ejemplo la distribución de probabilidad normal, en ella, el área de la curva entre 2 puntos cualesquiera representa la probabilidad de que oc</w:t>
      </w:r>
      <w:r>
        <w:t>u</w:t>
      </w:r>
      <w:r>
        <w:t>rra un suc</w:t>
      </w:r>
      <w:r>
        <w:t>e</w:t>
      </w:r>
      <w:r>
        <w:t>so entre esos dos puntos.</w:t>
      </w:r>
    </w:p>
    <w:p w:rsidR="0088758C" w:rsidRDefault="0088758C">
      <w:pPr>
        <w:spacing w:line="240" w:lineRule="auto"/>
      </w:pPr>
    </w:p>
    <w:p w:rsidR="0088758C" w:rsidRDefault="0088758C">
      <w:pPr>
        <w:spacing w:line="240" w:lineRule="auto"/>
      </w:pPr>
      <w:r>
        <w:t>Las distribuciones de probabilidad pueden ser discretas o continuas, de acuerdo con el tipo de variable al cual representen.</w:t>
      </w:r>
    </w:p>
    <w:p w:rsidR="0088758C" w:rsidRDefault="0088758C">
      <w:pPr>
        <w:spacing w:line="240" w:lineRule="auto"/>
      </w:pPr>
    </w:p>
    <w:p w:rsidR="0088758C" w:rsidRDefault="0088758C">
      <w:pPr>
        <w:spacing w:line="240" w:lineRule="auto"/>
      </w:pPr>
      <w:r>
        <w:t>Hay infinidad de distribuciones de densidad, una para cada población, pero se han definido ciertas distribuciones "modelo" más comunes como la Normal, b</w:t>
      </w:r>
      <w:r>
        <w:t>i</w:t>
      </w:r>
      <w:r>
        <w:t>nomial, Ji-cuadrado, "t" de Student, F de Fisher; a las cuales podemos aprox</w:t>
      </w:r>
      <w:r>
        <w:t>i</w:t>
      </w:r>
      <w:r>
        <w:t>mar estas distr</w:t>
      </w:r>
      <w:r>
        <w:t>i</w:t>
      </w:r>
      <w:r>
        <w:t>buciones particulares.</w:t>
      </w:r>
    </w:p>
    <w:p w:rsidR="0088758C" w:rsidRDefault="0088758C">
      <w:pPr>
        <w:spacing w:line="240" w:lineRule="auto"/>
      </w:pPr>
    </w:p>
    <w:p w:rsidR="0088758C" w:rsidRDefault="0088758C">
      <w:pPr>
        <w:spacing w:line="240" w:lineRule="auto"/>
      </w:pPr>
      <w:r>
        <w:t>Empezaremos con revisar la distribución Normal.</w:t>
      </w:r>
    </w:p>
    <w:p w:rsidR="0088758C" w:rsidRDefault="0088758C">
      <w:pPr>
        <w:spacing w:line="240" w:lineRule="auto"/>
      </w:pPr>
    </w:p>
    <w:p w:rsidR="0088758C" w:rsidRDefault="0088758C">
      <w:pPr>
        <w:spacing w:line="240" w:lineRule="auto"/>
        <w:rPr>
          <w:u w:val="single"/>
        </w:rPr>
      </w:pPr>
      <w:r>
        <w:rPr>
          <w:u w:val="single"/>
        </w:rPr>
        <w:t>Distribución Normal</w:t>
      </w:r>
    </w:p>
    <w:p w:rsidR="0088758C" w:rsidRDefault="0088758C">
      <w:pPr>
        <w:spacing w:line="240" w:lineRule="auto"/>
      </w:pPr>
      <w:r>
        <w:t>Como Uds. se pueden dar cuenta, hemos otorgado a esta distribución un capít</w:t>
      </w:r>
      <w:r>
        <w:t>u</w:t>
      </w:r>
      <w:r>
        <w:t>lo entero en el manual, y esto se debe a que no es exagerado decir que es la distr</w:t>
      </w:r>
      <w:r>
        <w:t>i</w:t>
      </w:r>
      <w:r>
        <w:t>bución mas importante que estudiaremos.</w:t>
      </w:r>
    </w:p>
    <w:p w:rsidR="0088758C" w:rsidRDefault="0088758C">
      <w:pPr>
        <w:spacing w:line="240" w:lineRule="auto"/>
      </w:pPr>
      <w:r>
        <w:t>Esta Distribución fue descubierta en 1733 por el francés Moiure, y fue descrita también por Laplace y por  Gauss, siendo el nombre de este último también sinón</w:t>
      </w:r>
      <w:r>
        <w:t>i</w:t>
      </w:r>
      <w:r>
        <w:t>mo de la forma gráfica de esta distribución.</w:t>
      </w:r>
    </w:p>
    <w:p w:rsidR="0088758C" w:rsidRDefault="0088758C">
      <w:pPr>
        <w:spacing w:line="240" w:lineRule="auto"/>
      </w:pPr>
    </w:p>
    <w:p w:rsidR="0088758C" w:rsidRDefault="0088758C">
      <w:pPr>
        <w:spacing w:line="240" w:lineRule="auto"/>
      </w:pPr>
      <w:r>
        <w:t>Como ven en la gráfica, esta distribución tiene forma de campana y presenta cie</w:t>
      </w:r>
      <w:r>
        <w:t>r</w:t>
      </w:r>
      <w:r>
        <w:t>tas características importantes:</w:t>
      </w:r>
    </w:p>
    <w:p w:rsidR="0088758C" w:rsidRDefault="0088758C">
      <w:pPr>
        <w:spacing w:line="240" w:lineRule="auto"/>
      </w:pPr>
    </w:p>
    <w:p w:rsidR="0088758C" w:rsidRDefault="0088758C">
      <w:pPr>
        <w:numPr>
          <w:ilvl w:val="0"/>
          <w:numId w:val="1"/>
        </w:numPr>
        <w:spacing w:line="240" w:lineRule="auto"/>
      </w:pPr>
      <w:r>
        <w:t>El área debajo de la curva entre 2 puntos dados representa la probabilidad de que ocurra un hecho entre esos dos puntos;</w:t>
      </w:r>
    </w:p>
    <w:p w:rsidR="0088758C" w:rsidRDefault="0088758C">
      <w:pPr>
        <w:spacing w:line="240" w:lineRule="auto"/>
      </w:pPr>
    </w:p>
    <w:p w:rsidR="0088758C" w:rsidRDefault="0088758C">
      <w:pPr>
        <w:numPr>
          <w:ilvl w:val="0"/>
          <w:numId w:val="1"/>
        </w:numPr>
        <w:spacing w:line="240" w:lineRule="auto"/>
      </w:pPr>
      <w:r>
        <w:t>Su dominio va de menos infinito a más infinito;</w:t>
      </w:r>
    </w:p>
    <w:p w:rsidR="0088758C" w:rsidRDefault="0088758C">
      <w:pPr>
        <w:spacing w:line="240" w:lineRule="auto"/>
      </w:pPr>
    </w:p>
    <w:p w:rsidR="0088758C" w:rsidRDefault="0088758C">
      <w:pPr>
        <w:numPr>
          <w:ilvl w:val="0"/>
          <w:numId w:val="1"/>
        </w:numPr>
        <w:spacing w:line="240" w:lineRule="auto"/>
      </w:pPr>
      <w:r>
        <w:t>Es simétrica con respecto a su media;</w:t>
      </w:r>
    </w:p>
    <w:p w:rsidR="0088758C" w:rsidRDefault="0088758C">
      <w:pPr>
        <w:spacing w:line="240" w:lineRule="auto"/>
      </w:pPr>
    </w:p>
    <w:p w:rsidR="0088758C" w:rsidRDefault="0088758C">
      <w:pPr>
        <w:numPr>
          <w:ilvl w:val="0"/>
          <w:numId w:val="1"/>
        </w:numPr>
        <w:spacing w:line="240" w:lineRule="auto"/>
      </w:pPr>
      <w:r>
        <w:t>Tiene dos colas y es asintótica al eje x por ambos lados;</w:t>
      </w:r>
    </w:p>
    <w:p w:rsidR="0088758C" w:rsidRDefault="0088758C">
      <w:pPr>
        <w:spacing w:line="240" w:lineRule="auto"/>
      </w:pPr>
    </w:p>
    <w:p w:rsidR="0088758C" w:rsidRDefault="0088758C">
      <w:pPr>
        <w:numPr>
          <w:ilvl w:val="0"/>
          <w:numId w:val="1"/>
        </w:numPr>
        <w:spacing w:line="240" w:lineRule="auto"/>
      </w:pPr>
      <w:r>
        <w:t>El valor del área debajo de toda la curva es igual a 1;</w:t>
      </w:r>
    </w:p>
    <w:p w:rsidR="0088758C" w:rsidRDefault="0088758C">
      <w:pPr>
        <w:spacing w:line="240" w:lineRule="auto"/>
      </w:pPr>
    </w:p>
    <w:p w:rsidR="0088758C" w:rsidRDefault="0088758C">
      <w:pPr>
        <w:numPr>
          <w:ilvl w:val="0"/>
          <w:numId w:val="1"/>
        </w:numPr>
        <w:spacing w:line="240" w:lineRule="auto"/>
      </w:pPr>
      <w:r>
        <w:t>El centro de la curva está representado por la media poblacional (</w:t>
      </w:r>
      <w:r>
        <w:sym w:font="Symbol" w:char="F06D"/>
      </w:r>
      <w:r>
        <w:t>).</w:t>
      </w:r>
    </w:p>
    <w:p w:rsidR="0088758C" w:rsidRDefault="0088758C">
      <w:pPr>
        <w:spacing w:line="240" w:lineRule="auto"/>
      </w:pPr>
    </w:p>
    <w:p w:rsidR="0088758C" w:rsidRDefault="0088758C">
      <w:pPr>
        <w:numPr>
          <w:ilvl w:val="0"/>
          <w:numId w:val="1"/>
        </w:numPr>
        <w:spacing w:line="240" w:lineRule="auto"/>
      </w:pPr>
      <w:r>
        <w:t>Para cualquier curva normal, el área de -</w:t>
      </w:r>
      <w:r>
        <w:sym w:font="Symbol" w:char="F073"/>
      </w:r>
      <w:r>
        <w:t xml:space="preserve"> a +</w:t>
      </w:r>
      <w:r>
        <w:sym w:font="Symbol" w:char="F073"/>
      </w:r>
      <w:r>
        <w:t xml:space="preserve"> es igual a 0.6827; de -2</w:t>
      </w:r>
      <w:r>
        <w:sym w:font="Symbol" w:char="F073"/>
      </w:r>
      <w:r>
        <w:t xml:space="preserve"> a +2</w:t>
      </w:r>
      <w:r>
        <w:sym w:font="Symbol" w:char="F073"/>
      </w:r>
      <w:r>
        <w:t xml:space="preserve"> de 0,9545 y de -3</w:t>
      </w:r>
      <w:r>
        <w:sym w:font="Symbol" w:char="F073"/>
      </w:r>
      <w:r>
        <w:t xml:space="preserve"> a +3</w:t>
      </w:r>
      <w:r>
        <w:sym w:font="Symbol" w:char="F073"/>
      </w:r>
      <w:r>
        <w:t xml:space="preserve"> de 0,9973;</w:t>
      </w:r>
    </w:p>
    <w:p w:rsidR="0088758C" w:rsidRDefault="0088758C">
      <w:pPr>
        <w:spacing w:line="240" w:lineRule="auto"/>
      </w:pPr>
    </w:p>
    <w:p w:rsidR="0088758C" w:rsidRDefault="0088758C">
      <w:pPr>
        <w:numPr>
          <w:ilvl w:val="0"/>
          <w:numId w:val="1"/>
        </w:numPr>
        <w:spacing w:line="240" w:lineRule="auto"/>
      </w:pPr>
      <w:r>
        <w:t>La distribución muestreal de varios estadísticos, tales como la media, tienen una distribución aproximadamente normal e independiente de la configur</w:t>
      </w:r>
      <w:r>
        <w:t>a</w:t>
      </w:r>
      <w:r>
        <w:t>ción de la población.</w:t>
      </w:r>
    </w:p>
    <w:p w:rsidR="0088758C" w:rsidRDefault="0088758C">
      <w:pPr>
        <w:spacing w:line="240" w:lineRule="auto"/>
      </w:pPr>
      <w:r>
        <w:t xml:space="preserve"> </w:t>
      </w:r>
    </w:p>
    <w:p w:rsidR="0088758C" w:rsidRDefault="0088758C">
      <w:pPr>
        <w:spacing w:line="240" w:lineRule="auto"/>
      </w:pPr>
      <w:r>
        <w:t>La importancia práctica de esta distribución teórica de probabilidad estriba en que muchos fenómenos biológicos presentan datos distribuidos de manera tan suficientemente Normal que su distribución es la base de gran parte de la teoría estadíst</w:t>
      </w:r>
      <w:r>
        <w:t>i</w:t>
      </w:r>
      <w:r>
        <w:t>ca usada por los biólogos.</w:t>
      </w:r>
    </w:p>
    <w:p w:rsidR="0088758C" w:rsidRDefault="0088758C">
      <w:pPr>
        <w:spacing w:line="240" w:lineRule="auto"/>
      </w:pPr>
    </w:p>
    <w:p w:rsidR="0088758C" w:rsidRDefault="0088758C">
      <w:pPr>
        <w:spacing w:line="240" w:lineRule="auto"/>
        <w:rPr>
          <w:u w:val="single"/>
        </w:rPr>
      </w:pPr>
      <w:r>
        <w:rPr>
          <w:u w:val="single"/>
        </w:rPr>
        <w:t>Distribución Normal tipificada.-</w:t>
      </w:r>
    </w:p>
    <w:p w:rsidR="0088758C" w:rsidRDefault="0088758C">
      <w:pPr>
        <w:spacing w:line="240" w:lineRule="auto"/>
      </w:pPr>
    </w:p>
    <w:p w:rsidR="0088758C" w:rsidRDefault="0088758C">
      <w:pPr>
        <w:spacing w:line="240" w:lineRule="auto"/>
      </w:pPr>
      <w:r>
        <w:t>Llamamos distribución normal tipificada a la distribución especial que represe</w:t>
      </w:r>
      <w:r>
        <w:t>n</w:t>
      </w:r>
      <w:r>
        <w:t>ta a todas las variables aleatorias normales y que es la distribución de otra v</w:t>
      </w:r>
      <w:r>
        <w:t>a</w:t>
      </w:r>
      <w:r>
        <w:t>riable normal llamada Z.</w:t>
      </w:r>
    </w:p>
    <w:p w:rsidR="0088758C" w:rsidRDefault="0088758C">
      <w:pPr>
        <w:spacing w:line="240" w:lineRule="auto"/>
      </w:pPr>
      <w:r>
        <w:t>En donde Z va a ser igual a:</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00" w:dyaOrig="580">
          <v:shape id="_x0000_i1032" type="#_x0000_t75" style="width:44.85pt;height:29.5pt" o:ole="">
            <v:imagedata r:id="rId19" o:title=""/>
          </v:shape>
          <o:OLEObject Type="Embed" ProgID="Equation.2" ShapeID="_x0000_i1032" DrawAspect="Content" ObjectID="_1325926718" r:id="rId20"/>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5</w:t>
      </w:r>
      <w:r>
        <w:rPr>
          <w:vanish/>
          <w:spacing w:val="-3"/>
        </w:rPr>
        <w:fldChar w:fldCharType="end"/>
      </w:r>
    </w:p>
    <w:p w:rsidR="0088758C" w:rsidRDefault="0088758C">
      <w:pPr>
        <w:spacing w:line="240" w:lineRule="auto"/>
      </w:pPr>
    </w:p>
    <w:p w:rsidR="0088758C" w:rsidRDefault="0088758C">
      <w:pPr>
        <w:spacing w:line="240" w:lineRule="auto"/>
      </w:pPr>
      <w:r>
        <w:t>Y se la conoce como variable aleatoria estandarizada.</w:t>
      </w:r>
    </w:p>
    <w:p w:rsidR="0088758C" w:rsidRDefault="0088758C">
      <w:pPr>
        <w:spacing w:line="240" w:lineRule="auto"/>
      </w:pPr>
      <w:r>
        <w:t>Esta función se caracteriza por tener media igual a cero (0) y desviación tipif</w:t>
      </w:r>
      <w:r>
        <w:t>i</w:t>
      </w:r>
      <w:r>
        <w:t>cada igual a uno (1).</w:t>
      </w:r>
    </w:p>
    <w:p w:rsidR="0088758C" w:rsidRDefault="0088758C">
      <w:pPr>
        <w:spacing w:line="240" w:lineRule="auto"/>
      </w:pPr>
    </w:p>
    <w:p w:rsidR="0088758C" w:rsidRDefault="0088758C">
      <w:pPr>
        <w:spacing w:line="240" w:lineRule="auto"/>
      </w:pPr>
      <w:r>
        <w:t>Esta distribución Normal tipificada o estandarizada representa a todas las distr</w:t>
      </w:r>
      <w:r>
        <w:t>i</w:t>
      </w:r>
      <w:r>
        <w:t xml:space="preserve">buciones Normales, sea cual sea su media y su varianza, Teniendo la misma densidad de probabilidad, si medimos las desviaciones de su media en base a s. Por lo tanto los valores obtenidos de la tabla Normal son válidos par todas las distribuciones Normal de media = </w:t>
      </w:r>
      <w:r>
        <w:sym w:font="Symbol" w:char="F06D"/>
      </w:r>
      <w:r>
        <w:t xml:space="preserve"> y varianza =</w:t>
      </w:r>
      <w:r>
        <w:sym w:font="Symbol" w:char="F073"/>
      </w:r>
      <w:r>
        <w:rPr>
          <w:vertAlign w:val="superscript"/>
        </w:rPr>
        <w:t>2</w:t>
      </w:r>
      <w:r>
        <w:t>.</w:t>
      </w:r>
    </w:p>
    <w:p w:rsidR="0088758C" w:rsidRDefault="0088758C">
      <w:pPr>
        <w:spacing w:line="240" w:lineRule="auto"/>
      </w:pPr>
    </w:p>
    <w:p w:rsidR="0088758C" w:rsidRDefault="0088758C">
      <w:pPr>
        <w:spacing w:line="240" w:lineRule="auto"/>
        <w:rPr>
          <w:u w:val="single"/>
        </w:rPr>
      </w:pPr>
      <w:r>
        <w:rPr>
          <w:u w:val="single"/>
        </w:rPr>
        <w:t>Unos ejemplos del uso de la tabla:</w:t>
      </w:r>
    </w:p>
    <w:p w:rsidR="0088758C" w:rsidRDefault="0088758C">
      <w:pPr>
        <w:spacing w:line="240" w:lineRule="auto"/>
      </w:pPr>
      <w:r>
        <w:t>Obtenga la probabilidad de que Z obtenga los siguientes valores:</w:t>
      </w:r>
    </w:p>
    <w:p w:rsidR="0088758C" w:rsidRDefault="0088758C">
      <w:pPr>
        <w:spacing w:line="240" w:lineRule="auto"/>
      </w:pPr>
    </w:p>
    <w:p w:rsidR="0088758C" w:rsidRDefault="0088758C">
      <w:pPr>
        <w:spacing w:line="240" w:lineRule="auto"/>
      </w:pPr>
      <w:r>
        <w:t xml:space="preserve">a.- </w:t>
      </w:r>
    </w:p>
    <w:p w:rsidR="0088758C" w:rsidRDefault="0088758C">
      <w:pPr>
        <w:spacing w:line="240" w:lineRule="auto"/>
      </w:pPr>
    </w:p>
    <w:p w:rsidR="0088758C" w:rsidRDefault="0088758C">
      <w:pPr>
        <w:spacing w:line="240" w:lineRule="auto"/>
      </w:pPr>
      <w:r>
        <w:t>P(0</w:t>
      </w:r>
      <w:r>
        <w:sym w:font="Symbol" w:char="F0A3"/>
      </w:r>
      <w:r>
        <w:t xml:space="preserve"> Z </w:t>
      </w:r>
      <w:r>
        <w:sym w:font="Symbol" w:char="F0A3"/>
      </w:r>
      <w:r>
        <w:t xml:space="preserve"> 1.17)</w:t>
      </w:r>
    </w:p>
    <w:p w:rsidR="0088758C" w:rsidRDefault="0088758C">
      <w:pPr>
        <w:spacing w:line="240" w:lineRule="auto"/>
      </w:pPr>
    </w:p>
    <w:p w:rsidR="0088758C" w:rsidRDefault="0088758C">
      <w:pPr>
        <w:spacing w:line="240" w:lineRule="auto"/>
      </w:pPr>
      <w:r>
        <w:t>Buscamos en la columna derecha de la tabla el valor 1.1, y en la primera fila el valor 7 (correspondiente al decimal 0.07), interceptamos ambos valores obt</w:t>
      </w:r>
      <w:r>
        <w:t>e</w:t>
      </w:r>
      <w:r>
        <w:t>niendo el valor de 0.3790, que es el valor que buscábamos:</w:t>
      </w:r>
    </w:p>
    <w:p w:rsidR="0088758C" w:rsidRDefault="0088758C">
      <w:pPr>
        <w:spacing w:line="240" w:lineRule="auto"/>
      </w:pPr>
    </w:p>
    <w:p w:rsidR="0088758C" w:rsidRDefault="0088758C">
      <w:pPr>
        <w:spacing w:line="240" w:lineRule="auto"/>
      </w:pPr>
      <w:r>
        <w:tab/>
        <w:t>P(0</w:t>
      </w:r>
      <w:r>
        <w:sym w:font="Symbol" w:char="F0A3"/>
      </w:r>
      <w:r>
        <w:t xml:space="preserve"> Z </w:t>
      </w:r>
      <w:r>
        <w:sym w:font="Symbol" w:char="F0A3"/>
      </w:r>
      <w:r>
        <w:t xml:space="preserve"> 1.17) = 0.379</w:t>
      </w:r>
    </w:p>
    <w:p w:rsidR="0088758C" w:rsidRDefault="0088758C">
      <w:pPr>
        <w:spacing w:line="240" w:lineRule="auto"/>
      </w:pPr>
      <w:r>
        <w:t xml:space="preserve">b.- </w:t>
      </w:r>
    </w:p>
    <w:p w:rsidR="0088758C" w:rsidRDefault="0088758C">
      <w:pPr>
        <w:spacing w:line="240" w:lineRule="auto"/>
      </w:pPr>
    </w:p>
    <w:p w:rsidR="0088758C" w:rsidRDefault="0088758C">
      <w:pPr>
        <w:spacing w:line="240" w:lineRule="auto"/>
      </w:pPr>
      <w:r>
        <w:t xml:space="preserve">P(Z </w:t>
      </w:r>
      <w:r>
        <w:sym w:font="Symbol" w:char="F0A3"/>
      </w:r>
      <w:r>
        <w:t xml:space="preserve"> 1.17)</w:t>
      </w:r>
    </w:p>
    <w:p w:rsidR="0088758C" w:rsidRDefault="0088758C">
      <w:pPr>
        <w:spacing w:line="240" w:lineRule="auto"/>
      </w:pPr>
    </w:p>
    <w:p w:rsidR="0088758C" w:rsidRDefault="0088758C">
      <w:pPr>
        <w:spacing w:line="240" w:lineRule="auto"/>
      </w:pPr>
      <w:r>
        <w:t>Esto lo podemos escribir de la siguiente forma también:</w:t>
      </w:r>
    </w:p>
    <w:p w:rsidR="0088758C" w:rsidRDefault="0088758C">
      <w:pPr>
        <w:spacing w:line="240" w:lineRule="auto"/>
      </w:pPr>
    </w:p>
    <w:p w:rsidR="0088758C" w:rsidRDefault="0088758C">
      <w:pPr>
        <w:spacing w:line="240" w:lineRule="auto"/>
      </w:pPr>
      <w:r>
        <w:tab/>
        <w:t xml:space="preserve">P(0&lt;Z &lt;1.17) + P(Z </w:t>
      </w:r>
      <w:r>
        <w:sym w:font="Symbol" w:char="F0A3"/>
      </w:r>
      <w:r>
        <w:t xml:space="preserve"> 0)</w:t>
      </w:r>
    </w:p>
    <w:p w:rsidR="0088758C" w:rsidRDefault="0088758C">
      <w:pPr>
        <w:spacing w:line="240" w:lineRule="auto"/>
      </w:pPr>
    </w:p>
    <w:p w:rsidR="0088758C" w:rsidRDefault="0088758C">
      <w:pPr>
        <w:spacing w:line="240" w:lineRule="auto"/>
      </w:pPr>
      <w:r>
        <w:t>El primer término lo conocemos, por que lo resolvimos en el literal a.</w:t>
      </w:r>
    </w:p>
    <w:p w:rsidR="0088758C" w:rsidRDefault="0088758C">
      <w:pPr>
        <w:spacing w:line="240" w:lineRule="auto"/>
      </w:pPr>
      <w:r>
        <w:t>Para el segundo término sabemos que la distribución normal es simétrica y que su área total es igual a 1, por lo tanto el área que hay de -</w:t>
      </w:r>
      <w:r>
        <w:sym w:font="Symbol" w:char="F0A5"/>
      </w:r>
      <w:r>
        <w:t xml:space="preserve"> a 0 (P(Z </w:t>
      </w:r>
      <w:r>
        <w:sym w:font="Symbol" w:char="F0A3"/>
      </w:r>
      <w:r>
        <w:t xml:space="preserve"> 0)) es igual a 1/2 = 0.5.</w:t>
      </w:r>
    </w:p>
    <w:p w:rsidR="0088758C" w:rsidRDefault="0088758C">
      <w:pPr>
        <w:spacing w:line="240" w:lineRule="auto"/>
      </w:pPr>
    </w:p>
    <w:p w:rsidR="0088758C" w:rsidRDefault="0088758C">
      <w:pPr>
        <w:spacing w:line="240" w:lineRule="auto"/>
      </w:pPr>
      <w:r>
        <w:t>Por lo que el valor que buscábamos estará dado por:</w:t>
      </w:r>
    </w:p>
    <w:p w:rsidR="0088758C" w:rsidRDefault="0088758C">
      <w:pPr>
        <w:spacing w:line="240" w:lineRule="auto"/>
      </w:pPr>
    </w:p>
    <w:p w:rsidR="0088758C" w:rsidRDefault="0088758C">
      <w:pPr>
        <w:spacing w:line="240" w:lineRule="auto"/>
      </w:pPr>
      <w:r>
        <w:tab/>
        <w:t xml:space="preserve">P(Z </w:t>
      </w:r>
      <w:r>
        <w:sym w:font="Symbol" w:char="F0A3"/>
      </w:r>
      <w:r>
        <w:t xml:space="preserve"> 1.17) = 0.379 + 0.5 = 0.879</w:t>
      </w:r>
    </w:p>
    <w:p w:rsidR="0088758C" w:rsidRDefault="0088758C">
      <w:pPr>
        <w:spacing w:line="240" w:lineRule="auto"/>
      </w:pPr>
      <w:r>
        <w:t xml:space="preserve">c.- </w:t>
      </w:r>
    </w:p>
    <w:p w:rsidR="0088758C" w:rsidRDefault="0088758C">
      <w:pPr>
        <w:spacing w:line="240" w:lineRule="auto"/>
      </w:pPr>
    </w:p>
    <w:p w:rsidR="0088758C" w:rsidRDefault="0088758C">
      <w:pPr>
        <w:spacing w:line="240" w:lineRule="auto"/>
      </w:pPr>
      <w:r>
        <w:t xml:space="preserve">P(Z </w:t>
      </w:r>
      <w:r>
        <w:sym w:font="Symbol" w:char="F0B3"/>
      </w:r>
      <w:r>
        <w:t xml:space="preserve"> 1.17)</w:t>
      </w:r>
    </w:p>
    <w:p w:rsidR="0088758C" w:rsidRDefault="0088758C">
      <w:pPr>
        <w:spacing w:line="240" w:lineRule="auto"/>
      </w:pPr>
    </w:p>
    <w:p w:rsidR="0088758C" w:rsidRDefault="0088758C">
      <w:pPr>
        <w:spacing w:line="240" w:lineRule="auto"/>
      </w:pPr>
      <w:r>
        <w:t>Sabiendo que el área total bajo toda la curva Normal de -</w:t>
      </w:r>
      <w:r>
        <w:sym w:font="Symbol" w:char="F0A5"/>
      </w:r>
      <w:r>
        <w:t xml:space="preserve"> a +</w:t>
      </w:r>
      <w:r>
        <w:sym w:font="Symbol" w:char="F0A5"/>
      </w:r>
      <w:r>
        <w:t xml:space="preserve"> es igual a 1, y conociendo el valor del área de -</w:t>
      </w:r>
      <w:r>
        <w:sym w:font="Symbol" w:char="F0A5"/>
      </w:r>
      <w:r>
        <w:t xml:space="preserve"> a 1.17, el valor del área de 1.17 a +</w:t>
      </w:r>
      <w:r>
        <w:sym w:font="Symbol" w:char="F0A5"/>
      </w:r>
      <w:r>
        <w:t xml:space="preserve"> va a ser :</w:t>
      </w:r>
    </w:p>
    <w:p w:rsidR="0088758C" w:rsidRDefault="0088758C">
      <w:pPr>
        <w:spacing w:line="240" w:lineRule="auto"/>
      </w:pPr>
    </w:p>
    <w:p w:rsidR="0088758C" w:rsidRDefault="0088758C">
      <w:pPr>
        <w:spacing w:line="240" w:lineRule="auto"/>
      </w:pPr>
      <w:r>
        <w:tab/>
        <w:t xml:space="preserve">1 - P(Z </w:t>
      </w:r>
      <w:r>
        <w:sym w:font="Symbol" w:char="F0A3"/>
      </w:r>
      <w:r>
        <w:t xml:space="preserve"> 1.17) = 1 - 0.879 = 0.121</w:t>
      </w:r>
    </w:p>
    <w:p w:rsidR="0088758C" w:rsidRDefault="0088758C">
      <w:pPr>
        <w:spacing w:line="240" w:lineRule="auto"/>
      </w:pPr>
      <w:r>
        <w:t xml:space="preserve">d.- </w:t>
      </w:r>
    </w:p>
    <w:p w:rsidR="0088758C" w:rsidRDefault="0088758C">
      <w:pPr>
        <w:spacing w:line="240" w:lineRule="auto"/>
      </w:pPr>
    </w:p>
    <w:p w:rsidR="0088758C" w:rsidRDefault="0088758C">
      <w:pPr>
        <w:spacing w:line="240" w:lineRule="auto"/>
      </w:pPr>
      <w:r>
        <w:t xml:space="preserve">P(Z </w:t>
      </w:r>
      <w:r>
        <w:sym w:font="Symbol" w:char="F0A3"/>
      </w:r>
      <w:r>
        <w:t xml:space="preserve"> -1.17) </w:t>
      </w:r>
    </w:p>
    <w:p w:rsidR="0088758C" w:rsidRDefault="0088758C">
      <w:pPr>
        <w:spacing w:line="240" w:lineRule="auto"/>
      </w:pPr>
    </w:p>
    <w:p w:rsidR="0088758C" w:rsidRDefault="0088758C">
      <w:pPr>
        <w:spacing w:line="240" w:lineRule="auto"/>
      </w:pPr>
      <w:r>
        <w:t>Como estamos tratando con una curva simétrica, este valor será el mismo que el del literal c:</w:t>
      </w:r>
    </w:p>
    <w:p w:rsidR="0088758C" w:rsidRDefault="0088758C">
      <w:pPr>
        <w:spacing w:line="240" w:lineRule="auto"/>
      </w:pPr>
    </w:p>
    <w:p w:rsidR="0088758C" w:rsidRDefault="0088758C">
      <w:pPr>
        <w:spacing w:line="240" w:lineRule="auto"/>
      </w:pPr>
      <w:r>
        <w:tab/>
        <w:t xml:space="preserve">P(Z </w:t>
      </w:r>
      <w:r>
        <w:sym w:font="Symbol" w:char="F0A3"/>
      </w:r>
      <w:r>
        <w:t xml:space="preserve"> -1.17) = P(Z </w:t>
      </w:r>
      <w:r>
        <w:sym w:font="Symbol" w:char="F0B3"/>
      </w:r>
      <w:r>
        <w:t xml:space="preserve"> 1.17) = 0.121</w:t>
      </w:r>
    </w:p>
    <w:p w:rsidR="0088758C" w:rsidRDefault="0088758C">
      <w:pPr>
        <w:spacing w:line="240" w:lineRule="auto"/>
      </w:pPr>
      <w:r>
        <w:t xml:space="preserve">e.- </w:t>
      </w:r>
    </w:p>
    <w:p w:rsidR="0088758C" w:rsidRDefault="0088758C">
      <w:pPr>
        <w:spacing w:line="240" w:lineRule="auto"/>
      </w:pPr>
    </w:p>
    <w:p w:rsidR="0088758C" w:rsidRDefault="0088758C">
      <w:pPr>
        <w:spacing w:line="240" w:lineRule="auto"/>
      </w:pPr>
      <w:r>
        <w:t>P(0.42</w:t>
      </w:r>
      <w:r>
        <w:sym w:font="Symbol" w:char="F0A3"/>
      </w:r>
      <w:r>
        <w:t xml:space="preserve"> Z </w:t>
      </w:r>
      <w:r>
        <w:sym w:font="Symbol" w:char="F0A3"/>
      </w:r>
      <w:r>
        <w:t xml:space="preserve"> 1.17)</w:t>
      </w:r>
    </w:p>
    <w:p w:rsidR="0088758C" w:rsidRDefault="0088758C">
      <w:pPr>
        <w:spacing w:line="240" w:lineRule="auto"/>
      </w:pPr>
    </w:p>
    <w:p w:rsidR="0088758C" w:rsidRDefault="0088758C">
      <w:pPr>
        <w:spacing w:line="240" w:lineRule="auto"/>
      </w:pPr>
      <w:r>
        <w:t>En este caso se trata de un intervalo cuyos límites se encuentran en la parte posit</w:t>
      </w:r>
      <w:r>
        <w:t>i</w:t>
      </w:r>
      <w:r>
        <w:t>va de la curva.</w:t>
      </w:r>
    </w:p>
    <w:p w:rsidR="0088758C" w:rsidRDefault="0088758C">
      <w:pPr>
        <w:spacing w:line="240" w:lineRule="auto"/>
      </w:pPr>
      <w:r>
        <w:t>El valor del área entre ambos puntos será igual al valor del área de 0 al punto superior menos el valor del área de 0 al punto inferior, esto es:</w:t>
      </w:r>
    </w:p>
    <w:p w:rsidR="0088758C" w:rsidRDefault="0088758C">
      <w:pPr>
        <w:spacing w:line="240" w:lineRule="auto"/>
      </w:pPr>
    </w:p>
    <w:p w:rsidR="0088758C" w:rsidRDefault="0088758C">
      <w:pPr>
        <w:spacing w:line="240" w:lineRule="auto"/>
      </w:pPr>
      <w:r>
        <w:tab/>
        <w:t>P(0</w:t>
      </w:r>
      <w:r>
        <w:sym w:font="Symbol" w:char="F0A3"/>
      </w:r>
      <w:r>
        <w:t xml:space="preserve"> Z </w:t>
      </w:r>
      <w:r>
        <w:sym w:font="Symbol" w:char="F0A3"/>
      </w:r>
      <w:r>
        <w:t xml:space="preserve"> 1.17) - P(0</w:t>
      </w:r>
      <w:r>
        <w:sym w:font="Symbol" w:char="F0A3"/>
      </w:r>
      <w:r>
        <w:t xml:space="preserve"> Z </w:t>
      </w:r>
      <w:r>
        <w:sym w:font="Symbol" w:char="F0A3"/>
      </w:r>
      <w:r>
        <w:t xml:space="preserve"> 0.42)= 0.379-0.1628= 0.2162</w:t>
      </w:r>
    </w:p>
    <w:p w:rsidR="0088758C" w:rsidRDefault="0088758C">
      <w:pPr>
        <w:spacing w:line="240" w:lineRule="auto"/>
      </w:pPr>
    </w:p>
    <w:p w:rsidR="0088758C" w:rsidRDefault="0088758C">
      <w:pPr>
        <w:spacing w:line="240" w:lineRule="auto"/>
      </w:pPr>
      <w:r>
        <w:t>f.-</w:t>
      </w:r>
    </w:p>
    <w:p w:rsidR="0088758C" w:rsidRDefault="0088758C">
      <w:pPr>
        <w:spacing w:line="240" w:lineRule="auto"/>
      </w:pPr>
    </w:p>
    <w:p w:rsidR="0088758C" w:rsidRDefault="0088758C">
      <w:pPr>
        <w:spacing w:line="240" w:lineRule="auto"/>
      </w:pPr>
      <w:r>
        <w:t>P(-1.17</w:t>
      </w:r>
      <w:r>
        <w:sym w:font="Symbol" w:char="F0A3"/>
      </w:r>
      <w:r>
        <w:t xml:space="preserve"> Z </w:t>
      </w:r>
      <w:r>
        <w:sym w:font="Symbol" w:char="F0A3"/>
      </w:r>
      <w:r>
        <w:t xml:space="preserve"> -0.42)</w:t>
      </w:r>
    </w:p>
    <w:p w:rsidR="0088758C" w:rsidRDefault="0088758C">
      <w:pPr>
        <w:spacing w:line="240" w:lineRule="auto"/>
      </w:pPr>
    </w:p>
    <w:p w:rsidR="0088758C" w:rsidRDefault="0088758C">
      <w:pPr>
        <w:spacing w:line="240" w:lineRule="auto"/>
      </w:pPr>
      <w:r>
        <w:t>En este caso se trata de un intervalo cuyos límites se encuentran en la parte neg</w:t>
      </w:r>
      <w:r>
        <w:t>a</w:t>
      </w:r>
      <w:r>
        <w:t>tiva de la curva.</w:t>
      </w:r>
    </w:p>
    <w:p w:rsidR="0088758C" w:rsidRDefault="0088758C">
      <w:pPr>
        <w:spacing w:line="240" w:lineRule="auto"/>
      </w:pPr>
      <w:r>
        <w:t>Al tratarse de una curva simétrica, el valor del área será igual al del literal e.</w:t>
      </w:r>
    </w:p>
    <w:p w:rsidR="0088758C" w:rsidRDefault="0088758C">
      <w:pPr>
        <w:spacing w:line="240" w:lineRule="auto"/>
      </w:pPr>
    </w:p>
    <w:p w:rsidR="0088758C" w:rsidRDefault="0088758C">
      <w:pPr>
        <w:spacing w:line="240" w:lineRule="auto"/>
      </w:pPr>
      <w:r>
        <w:tab/>
        <w:t>P(-1.17</w:t>
      </w:r>
      <w:r>
        <w:sym w:font="Symbol" w:char="F0A3"/>
      </w:r>
      <w:r>
        <w:t xml:space="preserve"> Z </w:t>
      </w:r>
      <w:r>
        <w:sym w:font="Symbol" w:char="F0A3"/>
      </w:r>
      <w:r>
        <w:t xml:space="preserve"> -0.42) = P(0.42</w:t>
      </w:r>
      <w:r>
        <w:sym w:font="Symbol" w:char="F0A3"/>
      </w:r>
      <w:r>
        <w:t xml:space="preserve"> Z </w:t>
      </w:r>
      <w:r>
        <w:sym w:font="Symbol" w:char="F0A3"/>
      </w:r>
      <w:r>
        <w:t xml:space="preserve"> 1.17) = 0.2162</w:t>
      </w:r>
    </w:p>
    <w:p w:rsidR="0088758C" w:rsidRDefault="0088758C">
      <w:pPr>
        <w:spacing w:line="240" w:lineRule="auto"/>
      </w:pPr>
    </w:p>
    <w:p w:rsidR="0088758C" w:rsidRDefault="0088758C">
      <w:pPr>
        <w:spacing w:line="240" w:lineRule="auto"/>
      </w:pPr>
      <w:r>
        <w:t>g.-</w:t>
      </w:r>
    </w:p>
    <w:p w:rsidR="0088758C" w:rsidRDefault="0088758C">
      <w:pPr>
        <w:spacing w:line="240" w:lineRule="auto"/>
      </w:pPr>
    </w:p>
    <w:p w:rsidR="0088758C" w:rsidRDefault="0088758C">
      <w:pPr>
        <w:spacing w:line="240" w:lineRule="auto"/>
      </w:pPr>
      <w:r>
        <w:t>P(-1.17</w:t>
      </w:r>
      <w:r>
        <w:sym w:font="Symbol" w:char="F0A3"/>
      </w:r>
      <w:r>
        <w:t xml:space="preserve"> Z </w:t>
      </w:r>
      <w:r>
        <w:sym w:font="Symbol" w:char="F0A3"/>
      </w:r>
      <w:r>
        <w:t xml:space="preserve"> 0.42)</w:t>
      </w:r>
    </w:p>
    <w:p w:rsidR="0088758C" w:rsidRDefault="0088758C">
      <w:pPr>
        <w:spacing w:line="240" w:lineRule="auto"/>
      </w:pPr>
    </w:p>
    <w:p w:rsidR="0088758C" w:rsidRDefault="0088758C">
      <w:pPr>
        <w:spacing w:line="240" w:lineRule="auto"/>
      </w:pPr>
      <w:r>
        <w:t>En este caso se trata de un intervalo cuyos límites se encuentran a ambos lados del centro de la curva.</w:t>
      </w:r>
    </w:p>
    <w:p w:rsidR="0088758C" w:rsidRDefault="0088758C">
      <w:pPr>
        <w:spacing w:line="240" w:lineRule="auto"/>
      </w:pPr>
      <w:r>
        <w:t>El área total será igual al área de 0 a cada uno de los límites del intervalo:</w:t>
      </w:r>
    </w:p>
    <w:p w:rsidR="0088758C" w:rsidRDefault="0088758C">
      <w:pPr>
        <w:spacing w:line="240" w:lineRule="auto"/>
      </w:pPr>
    </w:p>
    <w:p w:rsidR="0088758C" w:rsidRDefault="0088758C">
      <w:pPr>
        <w:spacing w:line="240" w:lineRule="auto"/>
      </w:pPr>
      <w:r>
        <w:tab/>
        <w:t>P(-1.17</w:t>
      </w:r>
      <w:r>
        <w:sym w:font="Symbol" w:char="F0A3"/>
      </w:r>
      <w:r>
        <w:t xml:space="preserve"> Z </w:t>
      </w:r>
      <w:r>
        <w:sym w:font="Symbol" w:char="F0A3"/>
      </w:r>
      <w:r>
        <w:t xml:space="preserve"> 0) + P(0</w:t>
      </w:r>
      <w:r>
        <w:sym w:font="Symbol" w:char="F0A3"/>
      </w:r>
      <w:r>
        <w:t xml:space="preserve"> Z </w:t>
      </w:r>
      <w:r>
        <w:sym w:font="Symbol" w:char="F0A3"/>
      </w:r>
      <w:r>
        <w:t xml:space="preserve"> 0.42) = 0.379 + 0.1628 = 0.5418</w:t>
      </w:r>
    </w:p>
    <w:p w:rsidR="0088758C" w:rsidRDefault="0088758C">
      <w:pPr>
        <w:spacing w:line="240" w:lineRule="auto"/>
      </w:pPr>
    </w:p>
    <w:p w:rsidR="0088758C" w:rsidRDefault="0088758C">
      <w:pPr>
        <w:spacing w:line="240" w:lineRule="auto"/>
      </w:pPr>
      <w:r>
        <w:t>h.-</w:t>
      </w:r>
    </w:p>
    <w:p w:rsidR="0088758C" w:rsidRDefault="0088758C">
      <w:pPr>
        <w:spacing w:line="240" w:lineRule="auto"/>
      </w:pPr>
    </w:p>
    <w:p w:rsidR="0088758C" w:rsidRDefault="0088758C">
      <w:pPr>
        <w:spacing w:line="240" w:lineRule="auto"/>
      </w:pPr>
      <w:r>
        <w:t xml:space="preserve">P(|Z| </w:t>
      </w:r>
      <w:r>
        <w:sym w:font="Symbol" w:char="F0B3"/>
      </w:r>
      <w:r>
        <w:t xml:space="preserve"> 1.17)</w:t>
      </w:r>
    </w:p>
    <w:p w:rsidR="0088758C" w:rsidRDefault="0088758C">
      <w:pPr>
        <w:spacing w:line="240" w:lineRule="auto"/>
      </w:pPr>
    </w:p>
    <w:p w:rsidR="0088758C" w:rsidRDefault="0088758C">
      <w:pPr>
        <w:spacing w:line="240" w:lineRule="auto"/>
      </w:pPr>
      <w:r>
        <w:t>En este caso se trata de determinar el área de -</w:t>
      </w:r>
      <w:r>
        <w:sym w:font="Symbol" w:char="F0A5"/>
      </w:r>
      <w:r>
        <w:t xml:space="preserve"> a -1.17 y de 1.17 a +</w:t>
      </w:r>
      <w:r>
        <w:sym w:font="Symbol" w:char="F0A5"/>
      </w:r>
      <w:r>
        <w:t xml:space="preserve">. Como la curva es simétrica, simplemente multiplicamos el valor de P(Z </w:t>
      </w:r>
      <w:r>
        <w:sym w:font="Symbol" w:char="F0B3"/>
      </w:r>
      <w:r>
        <w:t xml:space="preserve"> 1.17) del lit</w:t>
      </w:r>
      <w:r>
        <w:t>e</w:t>
      </w:r>
      <w:r>
        <w:t>ral c por 2:</w:t>
      </w:r>
    </w:p>
    <w:p w:rsidR="0088758C" w:rsidRDefault="0088758C">
      <w:pPr>
        <w:spacing w:line="240" w:lineRule="auto"/>
      </w:pPr>
    </w:p>
    <w:p w:rsidR="0088758C" w:rsidRDefault="0088758C">
      <w:pPr>
        <w:spacing w:line="240" w:lineRule="auto"/>
      </w:pPr>
      <w:r>
        <w:tab/>
        <w:t xml:space="preserve">P(|Z| </w:t>
      </w:r>
      <w:r>
        <w:sym w:font="Symbol" w:char="F0B3"/>
      </w:r>
      <w:r>
        <w:t xml:space="preserve"> 1.17) = 2 x P(Z </w:t>
      </w:r>
      <w:r>
        <w:sym w:font="Symbol" w:char="F0B3"/>
      </w:r>
      <w:r>
        <w:t xml:space="preserve"> 1.17) = 2 x 0.121 = 0.242</w:t>
      </w:r>
    </w:p>
    <w:p w:rsidR="0088758C" w:rsidRDefault="0088758C">
      <w:pPr>
        <w:spacing w:line="240" w:lineRule="auto"/>
      </w:pPr>
    </w:p>
    <w:p w:rsidR="0088758C" w:rsidRDefault="0088758C">
      <w:pPr>
        <w:spacing w:line="240" w:lineRule="auto"/>
      </w:pPr>
      <w:r>
        <w:t>i.-</w:t>
      </w:r>
    </w:p>
    <w:p w:rsidR="0088758C" w:rsidRDefault="0088758C">
      <w:pPr>
        <w:spacing w:line="240" w:lineRule="auto"/>
      </w:pPr>
    </w:p>
    <w:p w:rsidR="0088758C" w:rsidRDefault="0088758C">
      <w:pPr>
        <w:spacing w:line="240" w:lineRule="auto"/>
      </w:pPr>
      <w:r>
        <w:t xml:space="preserve">P(|Z| </w:t>
      </w:r>
      <w:r>
        <w:sym w:font="Symbol" w:char="F0A3"/>
      </w:r>
      <w:r>
        <w:t xml:space="preserve"> 1.17)</w:t>
      </w:r>
    </w:p>
    <w:p w:rsidR="0088758C" w:rsidRDefault="0088758C">
      <w:pPr>
        <w:spacing w:line="240" w:lineRule="auto"/>
      </w:pPr>
    </w:p>
    <w:p w:rsidR="0088758C" w:rsidRDefault="0088758C">
      <w:pPr>
        <w:spacing w:line="240" w:lineRule="auto"/>
      </w:pPr>
      <w:r>
        <w:t>En este caso el valor del área va a estar dado por 1 menos el valor del literal h, ya que el valor total del área es igual a 1:</w:t>
      </w:r>
    </w:p>
    <w:p w:rsidR="0088758C" w:rsidRDefault="0088758C">
      <w:pPr>
        <w:spacing w:line="240" w:lineRule="auto"/>
      </w:pPr>
    </w:p>
    <w:p w:rsidR="0088758C" w:rsidRDefault="0088758C">
      <w:pPr>
        <w:spacing w:line="240" w:lineRule="auto"/>
      </w:pPr>
      <w:r>
        <w:tab/>
        <w:t>P(</w:t>
      </w:r>
      <w:r>
        <w:sym w:font="Symbol" w:char="F0BD"/>
      </w:r>
      <w:r>
        <w:t>Z</w:t>
      </w:r>
      <w:r>
        <w:sym w:font="Symbol" w:char="F0BD"/>
      </w:r>
      <w:r>
        <w:t xml:space="preserve"> </w:t>
      </w:r>
      <w:r>
        <w:sym w:font="Symbol" w:char="F0A3"/>
      </w:r>
      <w:r>
        <w:t xml:space="preserve"> 1.17) = 1- P(</w:t>
      </w:r>
      <w:r>
        <w:sym w:font="Symbol" w:char="F0BD"/>
      </w:r>
      <w:r>
        <w:t>Z</w:t>
      </w:r>
      <w:r>
        <w:sym w:font="Symbol" w:char="F0BD"/>
      </w:r>
      <w:r>
        <w:sym w:font="Symbol" w:char="F0B3"/>
      </w:r>
      <w:r>
        <w:t xml:space="preserve"> 1.17) = 1 - 0.242 = 0.758</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Otro caso diferente para el cual podemos utilizar la tabla es para encontrar el valor de Z después del cual se encuentra un </w:t>
      </w:r>
      <w:r>
        <w:sym w:font="Symbol" w:char="F061"/>
      </w:r>
      <w:r>
        <w:t xml:space="preserve"> x 100 % del área de la curva.</w:t>
      </w:r>
    </w:p>
    <w:p w:rsidR="0088758C" w:rsidRDefault="0088758C">
      <w:pPr>
        <w:spacing w:line="240" w:lineRule="auto"/>
      </w:pPr>
      <w:r>
        <w:t xml:space="preserve">Esto equivale a decir buscar el valor de Z cuya probabilidad de ser mayor sea 100 x </w:t>
      </w:r>
      <w:r>
        <w:sym w:font="Symbol" w:char="F061"/>
      </w:r>
      <w:r>
        <w:t xml:space="preserve"> %, o en su defecto que su probabilidad de ser menor sea de (1-</w:t>
      </w:r>
      <w:r>
        <w:sym w:font="Symbol" w:char="F061"/>
      </w:r>
      <w:r>
        <w:t>)x100 %</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p>
    <w:p w:rsidR="0088758C" w:rsidRDefault="0088758C">
      <w:pPr>
        <w:spacing w:line="240" w:lineRule="auto"/>
      </w:pPr>
      <w:r>
        <w:t>a.- Hallar el valor de Z después del cual se encuentra el 5% del área de la cu</w:t>
      </w:r>
      <w:r>
        <w:t>r</w:t>
      </w:r>
      <w:r>
        <w:t>va:</w:t>
      </w:r>
    </w:p>
    <w:p w:rsidR="0088758C" w:rsidRDefault="0088758C">
      <w:pPr>
        <w:spacing w:line="240" w:lineRule="auto"/>
      </w:pPr>
    </w:p>
    <w:p w:rsidR="0088758C" w:rsidRDefault="0088758C">
      <w:pPr>
        <w:spacing w:line="240" w:lineRule="auto"/>
      </w:pPr>
      <w:r>
        <w:t xml:space="preserve">Esto corresponde a un valor de </w:t>
      </w:r>
      <w:r>
        <w:sym w:font="Symbol" w:char="F061"/>
      </w:r>
      <w:r>
        <w:t xml:space="preserve"> = 0.05</w:t>
      </w:r>
    </w:p>
    <w:p w:rsidR="0088758C" w:rsidRDefault="0088758C">
      <w:pPr>
        <w:spacing w:line="240" w:lineRule="auto"/>
      </w:pPr>
    </w:p>
    <w:p w:rsidR="0088758C" w:rsidRDefault="0088758C">
      <w:pPr>
        <w:spacing w:line="240" w:lineRule="auto"/>
      </w:pPr>
      <w:r>
        <w:t>Esto equivale a decir buscar el valor de Z tal que:</w:t>
      </w:r>
    </w:p>
    <w:p w:rsidR="0088758C" w:rsidRDefault="0088758C">
      <w:pPr>
        <w:spacing w:line="240" w:lineRule="auto"/>
      </w:pPr>
    </w:p>
    <w:p w:rsidR="0088758C" w:rsidRDefault="0088758C">
      <w:pPr>
        <w:spacing w:line="240" w:lineRule="auto"/>
      </w:pPr>
      <w:r>
        <w:tab/>
        <w:t xml:space="preserve">P(Z </w:t>
      </w:r>
      <w:r>
        <w:sym w:font="Symbol" w:char="F0B3"/>
      </w:r>
      <w:r>
        <w:t xml:space="preserve"> x) = 0.05</w:t>
      </w:r>
    </w:p>
    <w:p w:rsidR="0088758C" w:rsidRDefault="0088758C">
      <w:pPr>
        <w:spacing w:line="240" w:lineRule="auto"/>
      </w:pPr>
    </w:p>
    <w:p w:rsidR="0088758C" w:rsidRDefault="0088758C">
      <w:pPr>
        <w:spacing w:line="240" w:lineRule="auto"/>
      </w:pPr>
      <w:r>
        <w:t>Como en la tabla tenemos el área de 0 a Z, buscamos en el cuerpo de la tabla el valor de: 0.5 - 0.05 = 0.45</w:t>
      </w:r>
    </w:p>
    <w:p w:rsidR="0088758C" w:rsidRDefault="0088758C">
      <w:pPr>
        <w:spacing w:line="240" w:lineRule="auto"/>
      </w:pPr>
    </w:p>
    <w:p w:rsidR="0088758C" w:rsidRDefault="0088758C">
      <w:pPr>
        <w:spacing w:line="240" w:lineRule="auto"/>
      </w:pPr>
      <w:r>
        <w:t>Vemos que este valor se encontraría en la fila correspondiente a 1.6, entre los valores de las columnas 4 (0.4495) y 5 (0.4505), por lo que al interpolar sac</w:t>
      </w:r>
      <w:r>
        <w:t>a</w:t>
      </w:r>
      <w:r>
        <w:t>mos que se encuentra en la columna 4.5, entonces el valor de Z sería igual a 1.645.</w:t>
      </w:r>
    </w:p>
    <w:p w:rsidR="0088758C" w:rsidRDefault="0088758C">
      <w:pPr>
        <w:spacing w:line="240" w:lineRule="auto"/>
      </w:pPr>
    </w:p>
    <w:p w:rsidR="0088758C" w:rsidRDefault="0088758C">
      <w:pPr>
        <w:spacing w:line="240" w:lineRule="auto"/>
      </w:pPr>
      <w:r>
        <w:tab/>
        <w:t xml:space="preserve">P(Z </w:t>
      </w:r>
      <w:r>
        <w:sym w:font="Symbol" w:char="F0B3"/>
      </w:r>
      <w:r>
        <w:t xml:space="preserve"> 1.645) = 0.05</w:t>
      </w:r>
    </w:p>
    <w:p w:rsidR="0088758C" w:rsidRDefault="0088758C">
      <w:pPr>
        <w:spacing w:line="240" w:lineRule="auto"/>
      </w:pPr>
    </w:p>
    <w:p w:rsidR="0088758C" w:rsidRDefault="0088758C">
      <w:pPr>
        <w:spacing w:line="240" w:lineRule="auto"/>
      </w:pPr>
      <w:r>
        <w:t>b.- Hallar el valor de Z tal que el área sobre el mas el área bajo -Z sea igual a 0.05.</w:t>
      </w:r>
    </w:p>
    <w:p w:rsidR="0088758C" w:rsidRDefault="0088758C">
      <w:pPr>
        <w:spacing w:line="240" w:lineRule="auto"/>
      </w:pPr>
    </w:p>
    <w:p w:rsidR="0088758C" w:rsidRDefault="0088758C">
      <w:pPr>
        <w:spacing w:line="240" w:lineRule="auto"/>
      </w:pPr>
      <w:r>
        <w:t>Esto equivale a decir buscar el valor de Z tal que:</w:t>
      </w:r>
    </w:p>
    <w:p w:rsidR="0088758C" w:rsidRDefault="0088758C">
      <w:pPr>
        <w:spacing w:line="240" w:lineRule="auto"/>
      </w:pPr>
    </w:p>
    <w:p w:rsidR="0088758C" w:rsidRDefault="0088758C">
      <w:pPr>
        <w:spacing w:line="240" w:lineRule="auto"/>
      </w:pPr>
      <w:r>
        <w:tab/>
        <w:t>P(</w:t>
      </w:r>
      <w:r>
        <w:sym w:font="Symbol" w:char="F0BD"/>
      </w:r>
      <w:r>
        <w:t>Z</w:t>
      </w:r>
      <w:r>
        <w:sym w:font="Symbol" w:char="F0BD"/>
      </w:r>
      <w:r>
        <w:t xml:space="preserve"> </w:t>
      </w:r>
      <w:r>
        <w:sym w:font="Symbol" w:char="F0B3"/>
      </w:r>
      <w:r>
        <w:t xml:space="preserve"> x) = 0.05</w:t>
      </w:r>
    </w:p>
    <w:p w:rsidR="0088758C" w:rsidRDefault="0088758C">
      <w:pPr>
        <w:spacing w:line="240" w:lineRule="auto"/>
      </w:pPr>
    </w:p>
    <w:p w:rsidR="0088758C" w:rsidRDefault="0088758C">
      <w:pPr>
        <w:spacing w:line="240" w:lineRule="auto"/>
      </w:pPr>
      <w:r>
        <w:t>Como estamos tratando con una curva simétrica podemos decir que esto es igual a:</w:t>
      </w:r>
    </w:p>
    <w:p w:rsidR="0088758C" w:rsidRDefault="0088758C">
      <w:pPr>
        <w:spacing w:line="240" w:lineRule="auto"/>
      </w:pPr>
    </w:p>
    <w:p w:rsidR="0088758C" w:rsidRDefault="0088758C">
      <w:pPr>
        <w:spacing w:line="240" w:lineRule="auto"/>
      </w:pPr>
      <w:r>
        <w:tab/>
        <w:t xml:space="preserve">P(Z </w:t>
      </w:r>
      <w:r>
        <w:sym w:font="Symbol" w:char="F0B3"/>
      </w:r>
      <w:r>
        <w:t xml:space="preserve"> x) = 0.05/2 = 0.025</w:t>
      </w:r>
    </w:p>
    <w:p w:rsidR="0088758C" w:rsidRDefault="0088758C">
      <w:pPr>
        <w:spacing w:line="240" w:lineRule="auto"/>
      </w:pPr>
    </w:p>
    <w:p w:rsidR="0088758C" w:rsidRDefault="0088758C">
      <w:pPr>
        <w:spacing w:line="240" w:lineRule="auto"/>
      </w:pPr>
      <w:r>
        <w:t>Como en la tabla tenemos el área de 0 a Z, buscamos en el cuerpo de la tabla el valor de: 0.5 - 0.025 = 0.475</w:t>
      </w:r>
    </w:p>
    <w:p w:rsidR="0088758C" w:rsidRDefault="0088758C">
      <w:pPr>
        <w:spacing w:line="240" w:lineRule="auto"/>
      </w:pPr>
    </w:p>
    <w:p w:rsidR="0088758C" w:rsidRDefault="0088758C">
      <w:pPr>
        <w:spacing w:line="240" w:lineRule="auto"/>
      </w:pPr>
      <w:r>
        <w:t>Vemos que este valor se encuentra en la fila correspondiente a 1.96, y en la columna correspondiente a 6, por lo que entonces el valor de Z sería igual a 1.96.</w:t>
      </w:r>
    </w:p>
    <w:p w:rsidR="0088758C" w:rsidRDefault="0088758C">
      <w:pPr>
        <w:spacing w:line="240" w:lineRule="auto"/>
      </w:pPr>
    </w:p>
    <w:p w:rsidR="0088758C" w:rsidRDefault="0088758C">
      <w:pPr>
        <w:spacing w:line="240" w:lineRule="auto"/>
      </w:pPr>
      <w:r>
        <w:tab/>
        <w:t xml:space="preserve">P(Z </w:t>
      </w:r>
      <w:r>
        <w:sym w:font="Symbol" w:char="F0B3"/>
      </w:r>
      <w:r>
        <w:t xml:space="preserve"> 1.96) = 0.25</w:t>
      </w:r>
    </w:p>
    <w:p w:rsidR="0088758C" w:rsidRDefault="0088758C">
      <w:pPr>
        <w:spacing w:line="240" w:lineRule="auto"/>
      </w:pPr>
    </w:p>
    <w:p w:rsidR="0088758C" w:rsidRDefault="0088758C">
      <w:pPr>
        <w:spacing w:line="240" w:lineRule="auto"/>
      </w:pPr>
      <w:r>
        <w:t>ó :</w:t>
      </w:r>
    </w:p>
    <w:p w:rsidR="0088758C" w:rsidRDefault="0088758C">
      <w:pPr>
        <w:spacing w:line="240" w:lineRule="auto"/>
      </w:pPr>
    </w:p>
    <w:p w:rsidR="0088758C" w:rsidRDefault="0088758C">
      <w:pPr>
        <w:spacing w:line="240" w:lineRule="auto"/>
      </w:pPr>
      <w:r>
        <w:tab/>
        <w:t>P(</w:t>
      </w:r>
      <w:r>
        <w:sym w:font="Symbol" w:char="F0BD"/>
      </w:r>
      <w:r>
        <w:t>Z</w:t>
      </w:r>
      <w:r>
        <w:sym w:font="Symbol" w:char="F0BD"/>
      </w:r>
      <w:r>
        <w:sym w:font="Symbol" w:char="F0B3"/>
      </w:r>
      <w:r>
        <w:t xml:space="preserve"> 1.96) = 0.05</w:t>
      </w:r>
    </w:p>
    <w:p w:rsidR="0088758C" w:rsidRDefault="0088758C">
      <w:pPr>
        <w:spacing w:line="240" w:lineRule="auto"/>
      </w:pPr>
    </w:p>
    <w:p w:rsidR="0088758C" w:rsidRDefault="0088758C">
      <w:pPr>
        <w:spacing w:line="240" w:lineRule="auto"/>
      </w:pPr>
      <w:r>
        <w:t>Bueno, todo esto estaría bien si se tratara de una curva Normal tipificada (</w:t>
      </w:r>
      <w:r>
        <w:sym w:font="Symbol" w:char="F06D"/>
      </w:r>
      <w:r>
        <w:t xml:space="preserve">=0; </w:t>
      </w:r>
      <w:r>
        <w:sym w:font="Symbol" w:char="F073"/>
      </w:r>
      <w:r>
        <w:t xml:space="preserve">=1), pero que pasaría si quisiéramos usarlo en una población natural con una media : </w:t>
      </w:r>
      <w:r>
        <w:sym w:font="Symbol" w:char="F06D"/>
      </w:r>
      <w:r>
        <w:t xml:space="preserve"> </w:t>
      </w:r>
      <w:r>
        <w:sym w:font="Symbol" w:char="F0B9"/>
      </w:r>
      <w:r>
        <w:t xml:space="preserve"> 0 y desviación estándar: </w:t>
      </w:r>
      <w:r>
        <w:sym w:font="Symbol" w:char="F073"/>
      </w:r>
      <w:r>
        <w:t xml:space="preserve"> </w:t>
      </w:r>
      <w:r>
        <w:sym w:font="Symbol" w:char="F0B9"/>
      </w:r>
      <w:r>
        <w:t xml:space="preserve"> 1. Bueno, no hay problema, solo ten</w:t>
      </w:r>
      <w:r>
        <w:t>e</w:t>
      </w:r>
      <w:r>
        <w:t>mos que tipificar el valor de x en nuestra distribución Normal (</w:t>
      </w:r>
      <w:r>
        <w:sym w:font="Symbol" w:char="F06D"/>
      </w:r>
      <w:r>
        <w:t>,</w:t>
      </w:r>
      <w:r>
        <w:sym w:font="Symbol" w:char="F073"/>
      </w:r>
      <w:r>
        <w:t>) mediante la fórmula:</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00" w:dyaOrig="580">
          <v:shape id="_x0000_i1033" type="#_x0000_t75" style="width:44.85pt;height:29.5pt" o:ole="">
            <v:imagedata r:id="rId19" o:title=""/>
          </v:shape>
          <o:OLEObject Type="Embed" ProgID="Equation.2" ShapeID="_x0000_i1033" DrawAspect="Content" ObjectID="_1325926719" r:id="rId21"/>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6</w:t>
      </w:r>
      <w:r>
        <w:rPr>
          <w:vanish/>
          <w:spacing w:val="-3"/>
        </w:rPr>
        <w:fldChar w:fldCharType="end"/>
      </w:r>
    </w:p>
    <w:p w:rsidR="0088758C" w:rsidRDefault="0088758C">
      <w:pPr>
        <w:spacing w:line="240" w:lineRule="auto"/>
      </w:pPr>
    </w:p>
    <w:p w:rsidR="0088758C" w:rsidRDefault="0088758C">
      <w:pPr>
        <w:spacing w:line="240" w:lineRule="auto"/>
      </w:pPr>
      <w:r>
        <w:t>y procedemos a buscar la probabilidad para este valor determinado. Como p</w:t>
      </w:r>
      <w:r>
        <w:t>o</w:t>
      </w:r>
      <w:r>
        <w:t>demos ver en la fórmula, Z no es ni mas ni menos que el número de desviaci</w:t>
      </w:r>
      <w:r>
        <w:t>o</w:t>
      </w:r>
      <w:r>
        <w:t>nes estánd</w:t>
      </w:r>
      <w:r>
        <w:t>a</w:t>
      </w:r>
      <w:r>
        <w:t>res de distancia a la que se encuentra el valor x de la media m.</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p>
    <w:p w:rsidR="0088758C" w:rsidRDefault="0088758C">
      <w:pPr>
        <w:spacing w:line="240" w:lineRule="auto"/>
      </w:pPr>
      <w:r>
        <w:t>Encontrar la probabilidad que al muestrear una piscina que contenga una p</w:t>
      </w:r>
      <w:r>
        <w:t>o</w:t>
      </w:r>
      <w:r>
        <w:t xml:space="preserve">blación Normal con </w:t>
      </w:r>
      <w:r>
        <w:sym w:font="Symbol" w:char="F06D"/>
      </w:r>
      <w:r>
        <w:t xml:space="preserve">=5 y </w:t>
      </w:r>
      <w:r>
        <w:sym w:font="Symbol" w:char="F073"/>
      </w:r>
      <w:r>
        <w:rPr>
          <w:vertAlign w:val="superscript"/>
        </w:rPr>
        <w:t>2</w:t>
      </w:r>
      <w:r>
        <w:t>=4 encontremos un valor mayor que 7.78.</w:t>
      </w:r>
    </w:p>
    <w:p w:rsidR="0088758C" w:rsidRDefault="0088758C">
      <w:pPr>
        <w:spacing w:line="240" w:lineRule="auto"/>
      </w:pPr>
    </w:p>
    <w:p w:rsidR="0088758C" w:rsidRDefault="0088758C">
      <w:pPr>
        <w:spacing w:line="240" w:lineRule="auto"/>
      </w:pPr>
      <w:r>
        <w:t xml:space="preserve">Como la varianza es </w:t>
      </w:r>
      <w:r>
        <w:sym w:font="Symbol" w:char="F073"/>
      </w:r>
      <w:r>
        <w:rPr>
          <w:vertAlign w:val="superscript"/>
        </w:rPr>
        <w:t>2</w:t>
      </w:r>
      <w:r>
        <w:t xml:space="preserve">=4, entonces </w:t>
      </w:r>
      <w:r>
        <w:sym w:font="Symbol" w:char="F073"/>
      </w:r>
      <w:r>
        <w:t xml:space="preserve"> = 2.</w:t>
      </w:r>
    </w:p>
    <w:p w:rsidR="0088758C" w:rsidRDefault="0088758C">
      <w:pPr>
        <w:spacing w:line="240" w:lineRule="auto"/>
      </w:pPr>
    </w:p>
    <w:p w:rsidR="0088758C" w:rsidRDefault="0088758C">
      <w:pPr>
        <w:spacing w:line="240" w:lineRule="auto"/>
      </w:pPr>
      <w:r>
        <w:t>calculamos el valor de Z:</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1820" w:dyaOrig="580">
          <v:shape id="_x0000_i1034" type="#_x0000_t75" style="width:90.9pt;height:29.5pt" o:ole="">
            <v:imagedata r:id="rId22" o:title=""/>
          </v:shape>
          <o:OLEObject Type="Embed" ProgID="Equation.2" ShapeID="_x0000_i1034" DrawAspect="Content" ObjectID="_1325926720" r:id="rId23"/>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7</w:t>
      </w:r>
      <w:r>
        <w:rPr>
          <w:vanish/>
          <w:spacing w:val="-3"/>
        </w:rPr>
        <w:fldChar w:fldCharType="end"/>
      </w:r>
    </w:p>
    <w:p w:rsidR="0088758C" w:rsidRDefault="0088758C">
      <w:pPr>
        <w:spacing w:line="240" w:lineRule="auto"/>
      </w:pPr>
      <w:r>
        <w:t>y luego calculamos la probabilidad de que Z sea mayor a este valor en la tabla:</w:t>
      </w:r>
    </w:p>
    <w:p w:rsidR="0088758C" w:rsidRDefault="0088758C">
      <w:pPr>
        <w:spacing w:line="240" w:lineRule="auto"/>
      </w:pPr>
    </w:p>
    <w:p w:rsidR="0088758C" w:rsidRDefault="0088758C">
      <w:pPr>
        <w:spacing w:line="240" w:lineRule="auto"/>
      </w:pPr>
      <w:r>
        <w:tab/>
        <w:t xml:space="preserve">P(Z </w:t>
      </w:r>
      <w:r>
        <w:sym w:font="Symbol" w:char="F0B3"/>
      </w:r>
      <w:r>
        <w:t xml:space="preserve"> 1.39) = 0.5-0.4177=0.0823</w:t>
      </w:r>
    </w:p>
    <w:p w:rsidR="0088758C" w:rsidRDefault="0088758C">
      <w:pPr>
        <w:spacing w:line="240" w:lineRule="auto"/>
      </w:pPr>
    </w:p>
    <w:p w:rsidR="0088758C" w:rsidRDefault="0088758C">
      <w:pPr>
        <w:spacing w:line="240" w:lineRule="auto"/>
      </w:pPr>
      <w:r>
        <w:t>Al aplicar pruebas de hipótesis esto generalmente no es necesario realizarlo, ya que los cálculos están hechos en base a la distribución Normal tipificada.</w:t>
      </w:r>
    </w:p>
    <w:p w:rsidR="0088758C" w:rsidRDefault="0088758C">
      <w:pPr>
        <w:spacing w:line="240" w:lineRule="auto"/>
      </w:pPr>
    </w:p>
    <w:p w:rsidR="0088758C" w:rsidRDefault="0088758C">
      <w:pPr>
        <w:spacing w:line="240" w:lineRule="auto"/>
      </w:pPr>
      <w:r>
        <w:rPr>
          <w:u w:val="single"/>
        </w:rPr>
        <w:t>Distribución Derivada.-</w:t>
      </w:r>
    </w:p>
    <w:p w:rsidR="0088758C" w:rsidRDefault="0088758C">
      <w:pPr>
        <w:spacing w:line="240" w:lineRule="auto"/>
      </w:pPr>
      <w:r>
        <w:t>Cuando muestreamos repetidamente una población, podemos obtener una di</w:t>
      </w:r>
      <w:r>
        <w:t>s</w:t>
      </w:r>
      <w:r>
        <w:t>tribución de sus medias muestreales llamada distribución derivada. La media de una población de promedios de n observaciones es igual a la media de la p</w:t>
      </w:r>
      <w:r>
        <w:t>o</w:t>
      </w:r>
      <w:r>
        <w:t>blación, y su varianza es igual a 1 n-esimo de la varianza poblacional (</w:t>
      </w:r>
      <w:r>
        <w:sym w:font="Symbol" w:char="F073"/>
      </w:r>
      <w:r>
        <w:rPr>
          <w:vertAlign w:val="superscript"/>
        </w:rPr>
        <w:t>2</w:t>
      </w:r>
      <w:r>
        <w:t>/n), o sea:</w:t>
      </w:r>
    </w:p>
    <w:p w:rsidR="0088758C" w:rsidRDefault="0088758C">
      <w:pPr>
        <w:spacing w:line="240" w:lineRule="auto"/>
      </w:pPr>
    </w:p>
    <w:p w:rsidR="0088758C" w:rsidRDefault="0088758C">
      <w:pPr>
        <w:spacing w:line="240" w:lineRule="auto"/>
      </w:pPr>
      <w:r>
        <w:tab/>
      </w:r>
      <w:r>
        <w:tab/>
      </w:r>
      <w:r>
        <w:tab/>
      </w:r>
      <w:r>
        <w:sym w:font="Symbol" w:char="F06D"/>
      </w:r>
      <w:r>
        <w:t xml:space="preserve">x = </w:t>
      </w:r>
      <w:r>
        <w:sym w:font="Symbol" w:char="F06D"/>
      </w:r>
      <w:r>
        <w:tab/>
      </w:r>
      <w:r>
        <w:tab/>
      </w:r>
      <w:r>
        <w:tab/>
      </w:r>
      <w:r>
        <w:tab/>
      </w:r>
      <w:r>
        <w:sym w:font="Symbol" w:char="F073"/>
      </w:r>
      <w:r>
        <w:rPr>
          <w:vertAlign w:val="superscript"/>
        </w:rPr>
        <w:t>2</w:t>
      </w:r>
      <w:r>
        <w:t xml:space="preserve">x = </w:t>
      </w:r>
      <w:r>
        <w:sym w:font="Symbol" w:char="F073"/>
      </w:r>
      <w:r>
        <w:rPr>
          <w:vertAlign w:val="superscript"/>
        </w:rPr>
        <w:t>2</w:t>
      </w:r>
      <w:r>
        <w:t>/n</w:t>
      </w:r>
    </w:p>
    <w:p w:rsidR="0088758C" w:rsidRDefault="0088758C">
      <w:pPr>
        <w:spacing w:line="240" w:lineRule="auto"/>
      </w:pPr>
    </w:p>
    <w:p w:rsidR="0088758C" w:rsidRDefault="0088758C">
      <w:pPr>
        <w:spacing w:line="240" w:lineRule="auto"/>
      </w:pPr>
      <w:r>
        <w:t xml:space="preserve">Por ejemplo: encontrar la probabilidad que al sacar una muestra de tamaño n=16 de una población con </w:t>
      </w:r>
      <w:r>
        <w:sym w:font="Symbol" w:char="F06D"/>
      </w:r>
      <w:r>
        <w:t xml:space="preserve">=10 y </w:t>
      </w:r>
      <w:r>
        <w:sym w:font="Symbol" w:char="F073"/>
      </w:r>
      <w:r>
        <w:rPr>
          <w:vertAlign w:val="superscript"/>
        </w:rPr>
        <w:t>2</w:t>
      </w:r>
      <w:r>
        <w:t>=4 encontremos un promedio mayor o igual a 11.</w:t>
      </w:r>
    </w:p>
    <w:p w:rsidR="0088758C" w:rsidRDefault="0088758C">
      <w:pPr>
        <w:spacing w:line="240" w:lineRule="auto"/>
      </w:pPr>
    </w:p>
    <w:p w:rsidR="0088758C" w:rsidRDefault="0088758C">
      <w:pPr>
        <w:spacing w:line="240" w:lineRule="auto"/>
      </w:pPr>
      <w:r>
        <w:t>El promedio x es una muestra tomada de una población normal derivada con:</w:t>
      </w:r>
    </w:p>
    <w:p w:rsidR="0088758C" w:rsidRDefault="0088758C">
      <w:pPr>
        <w:spacing w:line="240" w:lineRule="auto"/>
      </w:pPr>
    </w:p>
    <w:p w:rsidR="0088758C" w:rsidRDefault="0088758C">
      <w:pPr>
        <w:spacing w:line="240" w:lineRule="auto"/>
      </w:pPr>
      <w:r>
        <w:tab/>
      </w:r>
      <w:r>
        <w:tab/>
      </w:r>
      <w:r>
        <w:sym w:font="Symbol" w:char="F06D"/>
      </w:r>
      <w:r>
        <w:t xml:space="preserve">x = </w:t>
      </w:r>
      <w:r>
        <w:sym w:font="Symbol" w:char="F06D"/>
      </w:r>
      <w:r>
        <w:t xml:space="preserve"> = 10 </w:t>
      </w:r>
      <w:r>
        <w:tab/>
      </w:r>
      <w:r>
        <w:tab/>
      </w:r>
    </w:p>
    <w:p w:rsidR="0088758C" w:rsidRDefault="0088758C">
      <w:pPr>
        <w:spacing w:line="240" w:lineRule="auto"/>
      </w:pPr>
      <w:r>
        <w:t>y:</w:t>
      </w:r>
    </w:p>
    <w:p w:rsidR="0088758C" w:rsidRDefault="0088758C">
      <w:pPr>
        <w:spacing w:line="240" w:lineRule="auto"/>
      </w:pPr>
      <w:r>
        <w:tab/>
      </w:r>
      <w:r>
        <w:tab/>
      </w:r>
      <w:r>
        <w:sym w:font="Symbol" w:char="F073"/>
      </w:r>
      <w:r>
        <w:rPr>
          <w:vertAlign w:val="superscript"/>
        </w:rPr>
        <w:t>2</w:t>
      </w:r>
      <w:r>
        <w:t xml:space="preserve">x = </w:t>
      </w:r>
      <w:r>
        <w:sym w:font="Symbol" w:char="F073"/>
      </w:r>
      <w:r>
        <w:rPr>
          <w:vertAlign w:val="superscript"/>
        </w:rPr>
        <w:t>2</w:t>
      </w:r>
      <w:r>
        <w:t xml:space="preserve">/n = 4/16 = 1/4 ;   </w:t>
      </w:r>
      <w:r>
        <w:sym w:font="Symbol" w:char="F073"/>
      </w:r>
      <w:r>
        <w:t>x = 1/2</w:t>
      </w:r>
    </w:p>
    <w:p w:rsidR="0088758C" w:rsidRDefault="0088758C">
      <w:pPr>
        <w:spacing w:line="240" w:lineRule="auto"/>
      </w:pPr>
    </w:p>
    <w:p w:rsidR="0088758C" w:rsidRDefault="0088758C">
      <w:pPr>
        <w:spacing w:line="240" w:lineRule="auto"/>
      </w:pPr>
      <w:r>
        <w:t>Entonces buscamos el valor de Z, o sea la distancia a la que nuestro promedio se encuentra de la media:</w:t>
      </w: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2240" w:dyaOrig="660">
          <v:shape id="_x0000_i1035" type="#_x0000_t75" style="width:112.15pt;height:33.05pt" o:ole="">
            <v:imagedata r:id="rId24" o:title=""/>
          </v:shape>
          <o:OLEObject Type="Embed" ProgID="Equation.2" ShapeID="_x0000_i1035" DrawAspect="Content" ObjectID="_1325926721" r:id="rId25"/>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8</w:t>
      </w:r>
      <w:r>
        <w:rPr>
          <w:vanish/>
          <w:spacing w:val="-3"/>
        </w:rPr>
        <w:fldChar w:fldCharType="end"/>
      </w:r>
    </w:p>
    <w:p w:rsidR="0088758C" w:rsidRDefault="0088758C">
      <w:pPr>
        <w:spacing w:line="240" w:lineRule="auto"/>
      </w:pPr>
      <w:r>
        <w:t>Buscando en la tabla encontramos que:</w:t>
      </w:r>
    </w:p>
    <w:p w:rsidR="0088758C" w:rsidRDefault="0088758C">
      <w:pPr>
        <w:spacing w:line="240" w:lineRule="auto"/>
      </w:pPr>
    </w:p>
    <w:p w:rsidR="0088758C" w:rsidRDefault="0088758C">
      <w:pPr>
        <w:spacing w:line="240" w:lineRule="auto"/>
      </w:pPr>
      <w:r>
        <w:tab/>
        <w:t xml:space="preserve">P(Z </w:t>
      </w:r>
      <w:r>
        <w:sym w:font="Symbol" w:char="F0B3"/>
      </w:r>
      <w:r>
        <w:t xml:space="preserve"> 2) = 0.228</w:t>
      </w:r>
    </w:p>
    <w:p w:rsidR="0088758C" w:rsidRDefault="0088758C">
      <w:pPr>
        <w:spacing w:line="240" w:lineRule="auto"/>
      </w:pPr>
    </w:p>
    <w:p w:rsidR="0088758C" w:rsidRDefault="0088758C">
      <w:pPr>
        <w:spacing w:line="240" w:lineRule="auto"/>
      </w:pPr>
      <w:r>
        <w:t xml:space="preserve">Por lo que podemos decir que la probabilidad de sacar un muestreo de n = 16 y x </w:t>
      </w:r>
      <w:r>
        <w:sym w:font="Symbol" w:char="F0B3"/>
      </w:r>
      <w:r>
        <w:t xml:space="preserve"> 11 es de 2.28%, lo cual se considera "poco usual".</w:t>
      </w:r>
    </w:p>
    <w:p w:rsidR="0088758C" w:rsidRDefault="0088758C">
      <w:pPr>
        <w:spacing w:line="240" w:lineRule="auto"/>
      </w:pPr>
    </w:p>
    <w:p w:rsidR="0088758C" w:rsidRDefault="0088758C">
      <w:pPr>
        <w:spacing w:line="240" w:lineRule="auto"/>
      </w:pPr>
      <w:r>
        <w:t>En realidad esto no se aplica tan bien para muestras &lt; 30, pero esto era solo un ejemplo. más adelante veremos que pasa con las muestras pequeñas.</w:t>
      </w:r>
    </w:p>
    <w:p w:rsidR="0088758C" w:rsidRDefault="0088758C">
      <w:pPr>
        <w:spacing w:line="240" w:lineRule="auto"/>
      </w:pPr>
    </w:p>
    <w:p w:rsidR="0088758C" w:rsidRDefault="0088758C">
      <w:pPr>
        <w:spacing w:line="240" w:lineRule="auto"/>
      </w:pPr>
      <w:r>
        <w:t>Entre las aplicaciones que veremos de la distribución Normal se encuentran:</w:t>
      </w:r>
    </w:p>
    <w:p w:rsidR="0088758C" w:rsidRDefault="0088758C">
      <w:pPr>
        <w:spacing w:line="240" w:lineRule="auto"/>
      </w:pPr>
    </w:p>
    <w:p w:rsidR="0088758C" w:rsidRDefault="0088758C">
      <w:pPr>
        <w:numPr>
          <w:ilvl w:val="0"/>
          <w:numId w:val="1"/>
        </w:numPr>
        <w:spacing w:line="240" w:lineRule="auto"/>
      </w:pPr>
      <w:r>
        <w:t>Estimaciones de intervalos de confianza para la media.</w:t>
      </w:r>
    </w:p>
    <w:p w:rsidR="0088758C" w:rsidRDefault="0088758C">
      <w:pPr>
        <w:numPr>
          <w:ilvl w:val="0"/>
          <w:numId w:val="1"/>
        </w:numPr>
        <w:spacing w:line="240" w:lineRule="auto"/>
      </w:pPr>
      <w:r>
        <w:t>Pruebas de hipótesis con respecto a medias.</w:t>
      </w:r>
    </w:p>
    <w:p w:rsidR="0088758C" w:rsidRDefault="0088758C">
      <w:pPr>
        <w:numPr>
          <w:ilvl w:val="0"/>
          <w:numId w:val="1"/>
        </w:numPr>
        <w:spacing w:line="240" w:lineRule="auto"/>
      </w:pPr>
      <w:r>
        <w:t>Aproximaciones a otras distribuciones de probabilidad.</w:t>
      </w:r>
    </w:p>
    <w:p w:rsidR="0088758C" w:rsidRDefault="0088758C">
      <w:pPr>
        <w:tabs>
          <w:tab w:val="left" w:pos="-720"/>
        </w:tabs>
        <w:suppressAutoHyphens/>
        <w:spacing w:line="240" w:lineRule="auto"/>
        <w:rPr>
          <w:spacing w:val="-3"/>
          <w:u w:val="single"/>
        </w:rPr>
      </w:pPr>
    </w:p>
    <w:p w:rsidR="0088758C" w:rsidRDefault="0088758C">
      <w:pPr>
        <w:tabs>
          <w:tab w:val="left" w:pos="-720"/>
        </w:tabs>
        <w:suppressAutoHyphens/>
        <w:spacing w:line="240" w:lineRule="auto"/>
        <w:rPr>
          <w:spacing w:val="-3"/>
          <w:u w:val="single"/>
        </w:rPr>
      </w:pPr>
      <w:r>
        <w:rPr>
          <w:spacing w:val="-3"/>
          <w:u w:val="single"/>
        </w:rPr>
        <w:t xml:space="preserve">Distribución "t" de Student.- </w:t>
      </w:r>
    </w:p>
    <w:p w:rsidR="0088758C" w:rsidRDefault="0088758C">
      <w:pPr>
        <w:tabs>
          <w:tab w:val="left" w:pos="-720"/>
        </w:tabs>
        <w:suppressAutoHyphens/>
        <w:spacing w:line="240" w:lineRule="auto"/>
        <w:rPr>
          <w:spacing w:val="-3"/>
        </w:rPr>
      </w:pPr>
      <w:r>
        <w:rPr>
          <w:spacing w:val="-3"/>
        </w:rPr>
        <w:t>Desarrollada con base en distribuciones de frecuencia empíricas en 1908 por William Gosset, conocido por el alias de "Student". Un cervecero - estadístico que encontraba ciertas dificultadas al usar la distribución Normal en muestras pequeñas. Esta misma tabla ya había sido calculada matemáticamente en 1875 por un astrónomo alemán, el cual sin embargo no le había encontrado utilidad práctica.</w:t>
      </w:r>
    </w:p>
    <w:p w:rsidR="0088758C" w:rsidRDefault="0088758C">
      <w:pPr>
        <w:tabs>
          <w:tab w:val="left" w:pos="-720"/>
        </w:tabs>
        <w:suppressAutoHyphens/>
        <w:spacing w:line="240" w:lineRule="auto"/>
        <w:rPr>
          <w:spacing w:val="-3"/>
        </w:rPr>
      </w:pPr>
      <w:r>
        <w:rPr>
          <w:spacing w:val="-3"/>
        </w:rPr>
        <w:t xml:space="preserve">El problema reside en que la distribución muestreal de la media se ajusta muy bien a la distribución Normal cuando se conoce </w:t>
      </w:r>
      <w:r>
        <w:rPr>
          <w:spacing w:val="-3"/>
        </w:rPr>
        <w:sym w:font="Symbol" w:char="F073"/>
      </w:r>
      <w:r>
        <w:rPr>
          <w:spacing w:val="-3"/>
        </w:rPr>
        <w:t xml:space="preserve">. Si </w:t>
      </w:r>
      <w:r>
        <w:rPr>
          <w:b/>
          <w:spacing w:val="-3"/>
        </w:rPr>
        <w:t>n</w:t>
      </w:r>
      <w:r>
        <w:rPr>
          <w:spacing w:val="-3"/>
        </w:rPr>
        <w:t xml:space="preserve"> es grande, esto no presenta ningún problema, aun cuando </w:t>
      </w:r>
      <w:r>
        <w:rPr>
          <w:b/>
          <w:spacing w:val="-3"/>
        </w:rPr>
        <w:sym w:font="Symbol" w:char="F073"/>
      </w:r>
      <w:r>
        <w:rPr>
          <w:spacing w:val="-3"/>
        </w:rPr>
        <w:t xml:space="preserve"> sea desconocida, por lo que en este caso es razonable sustituirla por </w:t>
      </w:r>
      <w:r>
        <w:rPr>
          <w:b/>
          <w:i/>
          <w:spacing w:val="-3"/>
        </w:rPr>
        <w:t>s</w:t>
      </w:r>
      <w:r>
        <w:rPr>
          <w:spacing w:val="-3"/>
        </w:rPr>
        <w:t>. Sin embargo, en el caso de usar valo</w:t>
      </w:r>
      <w:r>
        <w:rPr>
          <w:spacing w:val="-3"/>
        </w:rPr>
        <w:softHyphen/>
        <w:t xml:space="preserve">res de </w:t>
      </w:r>
      <w:r>
        <w:rPr>
          <w:b/>
          <w:spacing w:val="-3"/>
        </w:rPr>
        <w:t>n</w:t>
      </w:r>
      <w:r>
        <w:rPr>
          <w:spacing w:val="-3"/>
        </w:rPr>
        <w:t xml:space="preserve"> &lt; 30, o sea en el caso de pequeñas mues</w:t>
      </w:r>
      <w:r>
        <w:rPr>
          <w:spacing w:val="-3"/>
        </w:rPr>
        <w:softHyphen/>
        <w:t>tras, esto no funciona tan bien.</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Definiendo el estadístico </w:t>
      </w:r>
      <w:r>
        <w:rPr>
          <w:b/>
          <w:i/>
          <w:spacing w:val="-3"/>
        </w:rPr>
        <w:t>t</w:t>
      </w:r>
      <w:r>
        <w:rPr>
          <w:spacing w:val="-3"/>
        </w:rPr>
        <w:t>:</w:t>
      </w:r>
    </w:p>
    <w:p w:rsidR="0088758C" w:rsidRDefault="0088758C">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4"/>
        </w:rPr>
        <w:object w:dxaOrig="999" w:dyaOrig="639">
          <v:shape id="_x0000_i1036" type="#_x0000_t75" style="width:49.55pt;height:31.85pt" o:ole="">
            <v:imagedata r:id="rId26" o:title=""/>
          </v:shape>
          <o:OLEObject Type="Embed" ProgID="Equation.2" ShapeID="_x0000_i1036" DrawAspect="Content" ObjectID="_1325926722" r:id="rId27"/>
        </w:object>
      </w:r>
    </w:p>
    <w:p w:rsidR="0088758C" w:rsidRDefault="0088758C">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9</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 xml:space="preserve">Se puede probar que siendo </w:t>
      </w:r>
      <w:r>
        <w:rPr>
          <w:spacing w:val="-3"/>
        </w:rPr>
        <w:fldChar w:fldCharType="begin"/>
      </w:r>
      <w:r>
        <w:rPr>
          <w:spacing w:val="-3"/>
        </w:rPr>
        <w:instrText xml:space="preserve"> EQ \O(x)</w:instrText>
      </w:r>
      <w:r>
        <w:rPr>
          <w:spacing w:val="-3"/>
        </w:rPr>
        <w:fldChar w:fldCharType="end"/>
      </w:r>
      <w:r>
        <w:rPr>
          <w:spacing w:val="-3"/>
        </w:rPr>
        <w:t xml:space="preserve"> el promedio de una muestra tomada de una población normal con media </w:t>
      </w:r>
      <w:r>
        <w:rPr>
          <w:spacing w:val="-3"/>
        </w:rPr>
        <w:sym w:font="Symbol" w:char="F06D"/>
      </w:r>
      <w:r>
        <w:rPr>
          <w:spacing w:val="-3"/>
        </w:rPr>
        <w:t xml:space="preserve"> y varianza </w:t>
      </w:r>
      <w:r>
        <w:rPr>
          <w:spacing w:val="-3"/>
        </w:rPr>
        <w:sym w:font="Symbol" w:char="F073"/>
      </w:r>
      <w:r>
        <w:rPr>
          <w:spacing w:val="-3"/>
          <w:vertAlign w:val="superscript"/>
        </w:rPr>
        <w:t>2</w:t>
      </w:r>
      <w:r>
        <w:rPr>
          <w:spacing w:val="-3"/>
        </w:rPr>
        <w:t xml:space="preserve">, el estadístico </w:t>
      </w:r>
      <w:r>
        <w:rPr>
          <w:b/>
          <w:i/>
          <w:spacing w:val="-3"/>
        </w:rPr>
        <w:t>t</w:t>
      </w:r>
      <w:r>
        <w:rPr>
          <w:spacing w:val="-3"/>
        </w:rPr>
        <w:t xml:space="preserve"> es el valor de una variable alea</w:t>
      </w:r>
      <w:r>
        <w:rPr>
          <w:spacing w:val="-3"/>
        </w:rPr>
        <w:softHyphen/>
        <w:t xml:space="preserve">toria con distribución "t" de Student y parámetro </w:t>
      </w:r>
      <w:r>
        <w:rPr>
          <w:spacing w:val="-3"/>
        </w:rPr>
        <w:sym w:font="Symbol" w:char="F06E"/>
      </w:r>
      <w:r>
        <w:rPr>
          <w:spacing w:val="-3"/>
        </w:rPr>
        <w:t xml:space="preserve"> (grados de libertad) = n-1.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Como puede apreciarse en la figura, la distri</w:t>
      </w:r>
      <w:r>
        <w:rPr>
          <w:spacing w:val="-3"/>
        </w:rPr>
        <w:softHyphen/>
        <w:t>bu</w:t>
      </w:r>
      <w:r>
        <w:rPr>
          <w:spacing w:val="-3"/>
        </w:rPr>
        <w:softHyphen/>
        <w:t>ción "t" es muy similar a la distribución normal, y entre sus característi</w:t>
      </w:r>
      <w:r>
        <w:rPr>
          <w:spacing w:val="-3"/>
        </w:rPr>
        <w:softHyphen/>
        <w:t>cas tenemos:</w:t>
      </w:r>
    </w:p>
    <w:p w:rsidR="0088758C" w:rsidRDefault="0088758C">
      <w:pPr>
        <w:numPr>
          <w:ilvl w:val="0"/>
          <w:numId w:val="5"/>
        </w:numPr>
        <w:tabs>
          <w:tab w:val="left" w:pos="-720"/>
          <w:tab w:val="left" w:pos="0"/>
        </w:tabs>
        <w:suppressAutoHyphens/>
        <w:spacing w:line="240" w:lineRule="auto"/>
        <w:rPr>
          <w:spacing w:val="-3"/>
        </w:rPr>
      </w:pPr>
      <w:r>
        <w:rPr>
          <w:spacing w:val="-3"/>
        </w:rPr>
        <w:t>Tiene media igual 0, es asintó</w:t>
      </w:r>
      <w:r>
        <w:rPr>
          <w:spacing w:val="-3"/>
        </w:rPr>
        <w:softHyphen/>
        <w:t>tica al eje x y su domi</w:t>
      </w:r>
      <w:r>
        <w:rPr>
          <w:spacing w:val="-3"/>
        </w:rPr>
        <w:softHyphen/>
        <w:t>nio va de -</w:t>
      </w:r>
      <w:r>
        <w:rPr>
          <w:spacing w:val="-3"/>
        </w:rPr>
        <w:sym w:font="Symbol" w:char="F0A5"/>
      </w:r>
      <w:r>
        <w:rPr>
          <w:spacing w:val="-3"/>
        </w:rPr>
        <w:t xml:space="preserve"> a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w:t>
      </w:r>
      <w:r>
        <w:rPr>
          <w:spacing w:val="-3"/>
        </w:rPr>
        <w:sym w:font="Symbol" w:char="F0A5"/>
      </w:r>
      <w:r>
        <w:rPr>
          <w:spacing w:val="-3"/>
        </w:rPr>
        <w:t xml:space="preserve"> a +</w:t>
      </w:r>
      <w:r>
        <w:rPr>
          <w:spacing w:val="-3"/>
        </w:rPr>
        <w:sym w:font="Symbol" w:char="F0A5"/>
      </w:r>
      <w:r>
        <w:rPr>
          <w:spacing w:val="-3"/>
        </w:rPr>
        <w:t xml:space="preserve"> es igual a 1;</w:t>
      </w:r>
    </w:p>
    <w:p w:rsidR="0088758C" w:rsidRDefault="0088758C">
      <w:pPr>
        <w:numPr>
          <w:ilvl w:val="0"/>
          <w:numId w:val="5"/>
        </w:numPr>
        <w:tabs>
          <w:tab w:val="left" w:pos="-720"/>
          <w:tab w:val="left" w:pos="0"/>
        </w:tabs>
        <w:suppressAutoHyphens/>
        <w:spacing w:line="240" w:lineRule="auto"/>
        <w:rPr>
          <w:spacing w:val="-3"/>
        </w:rPr>
      </w:pPr>
      <w:r>
        <w:rPr>
          <w:spacing w:val="-3"/>
        </w:rPr>
        <w:t>Al igual que la distribu</w:t>
      </w:r>
      <w:r>
        <w:rPr>
          <w:spacing w:val="-3"/>
        </w:rPr>
        <w:softHyphen/>
        <w:t>ción Normal estándar, esta distribu</w:t>
      </w:r>
      <w:r>
        <w:rPr>
          <w:spacing w:val="-3"/>
        </w:rPr>
        <w:softHyphen/>
        <w:t>ción tiene media 0, pero su varianza depen</w:t>
      </w:r>
      <w:r>
        <w:rPr>
          <w:spacing w:val="-3"/>
        </w:rPr>
        <w:softHyphen/>
        <w:t xml:space="preserve">de del parámetro </w:t>
      </w:r>
      <w:r>
        <w:rPr>
          <w:spacing w:val="-3"/>
        </w:rPr>
        <w:sym w:font="Symbol" w:char="F06E"/>
      </w:r>
      <w:r>
        <w:rPr>
          <w:spacing w:val="-3"/>
        </w:rPr>
        <w:t>, deno</w:t>
      </w:r>
      <w:r>
        <w:rPr>
          <w:spacing w:val="-3"/>
        </w:rPr>
        <w:softHyphen/>
        <w:t>minado grados de liber</w:t>
      </w:r>
      <w:r>
        <w:rPr>
          <w:spacing w:val="-3"/>
        </w:rPr>
        <w:softHyphen/>
        <w:t>tad;</w:t>
      </w:r>
    </w:p>
    <w:p w:rsidR="0088758C" w:rsidRDefault="0088758C">
      <w:pPr>
        <w:numPr>
          <w:ilvl w:val="0"/>
          <w:numId w:val="5"/>
        </w:numPr>
        <w:tabs>
          <w:tab w:val="left" w:pos="-720"/>
          <w:tab w:val="left" w:pos="0"/>
        </w:tabs>
        <w:suppressAutoHyphens/>
        <w:spacing w:line="240" w:lineRule="auto"/>
        <w:rPr>
          <w:spacing w:val="-3"/>
        </w:rPr>
      </w:pPr>
      <w:r>
        <w:rPr>
          <w:spacing w:val="-3"/>
        </w:rPr>
        <w:t>La varianza de la distri</w:t>
      </w:r>
      <w:r>
        <w:rPr>
          <w:spacing w:val="-3"/>
        </w:rPr>
        <w:softHyphen/>
        <w:t>bución "t" excede a uno, pero se apro</w:t>
      </w:r>
      <w:r>
        <w:rPr>
          <w:spacing w:val="-3"/>
        </w:rPr>
        <w:softHyphen/>
        <w:t xml:space="preserve">xima a ese número cuando n </w:t>
      </w:r>
      <w:r>
        <w:rPr>
          <w:spacing w:val="-3"/>
        </w:rPr>
        <w:sym w:font="Symbol" w:char="F0DE"/>
      </w:r>
      <w:r>
        <w:rPr>
          <w:spacing w:val="-3"/>
        </w:rPr>
        <w:t xml:space="preserve">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Al aumentar el valor de n, la distribución "t" de Student se aproxima a la distribución Normal, es más, para tamaños muestrea</w:t>
      </w:r>
      <w:r>
        <w:rPr>
          <w:spacing w:val="-3"/>
        </w:rPr>
        <w:softHyphen/>
        <w:t>les de 30 ó más, la dis</w:t>
      </w:r>
      <w:r>
        <w:rPr>
          <w:spacing w:val="-3"/>
        </w:rPr>
        <w:softHyphen/>
        <w:t>tribución Normal ofrece una excelente aproxima</w:t>
      </w:r>
      <w:r>
        <w:rPr>
          <w:spacing w:val="-3"/>
        </w:rPr>
        <w:softHyphen/>
        <w:t>ción a la distribución "t".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tenemos la estimación de intervalos de confianza para medias a partir de muestras pequeñas y las pruebas de hipótesis basadas en muestras &lt; 30.</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 la tabla correspondiente se encuentran los valores de t</w:t>
      </w:r>
      <w:r>
        <w:rPr>
          <w:spacing w:val="-3"/>
          <w:vertAlign w:val="subscript"/>
        </w:rPr>
        <w:sym w:font="Symbol" w:char="F061"/>
      </w:r>
      <w:r>
        <w:rPr>
          <w:spacing w:val="-3"/>
        </w:rPr>
        <w:t xml:space="preserve"> a la dere</w:t>
      </w:r>
      <w:r>
        <w:rPr>
          <w:spacing w:val="-3"/>
        </w:rPr>
        <w:softHyphen/>
        <w:t xml:space="preserve">cha de los cuales se encuentra un (100 x </w:t>
      </w:r>
      <w:r>
        <w:rPr>
          <w:spacing w:val="-3"/>
        </w:rPr>
        <w:sym w:font="Symbol" w:char="F061"/>
      </w:r>
      <w:r>
        <w:rPr>
          <w:spacing w:val="-3"/>
        </w:rPr>
        <w:t>)% del área de la curva.</w:t>
      </w:r>
    </w:p>
    <w:p w:rsidR="0088758C" w:rsidRDefault="0088758C">
      <w:pPr>
        <w:tabs>
          <w:tab w:val="left" w:pos="-720"/>
        </w:tabs>
        <w:suppressAutoHyphens/>
        <w:spacing w:line="240" w:lineRule="auto"/>
        <w:rPr>
          <w:spacing w:val="-3"/>
        </w:rPr>
      </w:pPr>
      <w:r>
        <w:rPr>
          <w:spacing w:val="-3"/>
        </w:rPr>
        <w:t xml:space="preserve"> </w:t>
      </w:r>
    </w:p>
    <w:p w:rsidR="0088758C" w:rsidRDefault="0088758C">
      <w:pPr>
        <w:tabs>
          <w:tab w:val="left" w:pos="-720"/>
        </w:tabs>
        <w:suppressAutoHyphens/>
        <w:spacing w:line="240" w:lineRule="auto"/>
        <w:rPr>
          <w:spacing w:val="-3"/>
        </w:rPr>
      </w:pPr>
      <w:r>
        <w:rPr>
          <w:spacing w:val="-3"/>
        </w:rPr>
        <w:t>Para buscar el valor de t</w:t>
      </w:r>
      <w:r>
        <w:rPr>
          <w:spacing w:val="-3"/>
          <w:vertAlign w:val="subscript"/>
        </w:rPr>
        <w:t>a</w:t>
      </w:r>
      <w:r>
        <w:rPr>
          <w:spacing w:val="-3"/>
        </w:rPr>
        <w:t xml:space="preserve"> para n = n-1 en la tabla, primero localizamos la columna del co</w:t>
      </w:r>
      <w:r>
        <w:rPr>
          <w:spacing w:val="-3"/>
        </w:rPr>
        <w:softHyphen/>
        <w:t>rrespon</w:t>
      </w:r>
      <w:r>
        <w:rPr>
          <w:spacing w:val="-3"/>
        </w:rPr>
        <w:softHyphen/>
        <w:t xml:space="preserve">diente valor de </w:t>
      </w:r>
      <w:r>
        <w:rPr>
          <w:spacing w:val="-3"/>
        </w:rPr>
        <w:sym w:font="Symbol" w:char="F061"/>
      </w:r>
      <w:r>
        <w:rPr>
          <w:spacing w:val="-3"/>
        </w:rPr>
        <w:t xml:space="preserve"> y la fila correspondiente al valor de </w:t>
      </w:r>
      <w:r>
        <w:rPr>
          <w:spacing w:val="-3"/>
        </w:rPr>
        <w:sym w:font="Symbol" w:char="F06E"/>
      </w:r>
      <w:r>
        <w:rPr>
          <w:spacing w:val="-3"/>
        </w:rPr>
        <w:t>. La intersección de la fila y la columna nos dará el valor de t</w:t>
      </w:r>
      <w:r>
        <w:rPr>
          <w:spacing w:val="-3"/>
          <w:vertAlign w:val="subscript"/>
        </w:rPr>
        <w:sym w:font="Symbol" w:char="F061"/>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 xml:space="preserve">Ji-cuadrado.- </w:t>
      </w:r>
    </w:p>
    <w:p w:rsidR="0088758C" w:rsidRDefault="0088758C">
      <w:pPr>
        <w:tabs>
          <w:tab w:val="left" w:pos="-720"/>
        </w:tabs>
        <w:suppressAutoHyphens/>
        <w:spacing w:line="240" w:lineRule="auto"/>
        <w:rPr>
          <w:spacing w:val="-3"/>
        </w:rPr>
      </w:pPr>
      <w:r>
        <w:rPr>
          <w:spacing w:val="-3"/>
        </w:rPr>
        <w:t>La distribución Ji-cuadrado es una función de densidad de probabi</w:t>
      </w:r>
      <w:r>
        <w:rPr>
          <w:spacing w:val="-3"/>
        </w:rPr>
        <w:softHyphen/>
        <w:t>lidad que sigue aproximadamente una distribu</w:t>
      </w:r>
      <w:r>
        <w:rPr>
          <w:spacing w:val="-3"/>
        </w:rPr>
        <w:softHyphen/>
        <w:t xml:space="preserve">ción gamma con </w:t>
      </w:r>
      <w:r>
        <w:rPr>
          <w:spacing w:val="-3"/>
        </w:rPr>
        <w:sym w:font="Symbol" w:char="F061"/>
      </w:r>
      <w:r>
        <w:rPr>
          <w:spacing w:val="-3"/>
        </w:rPr>
        <w:t xml:space="preserve"> = n /2 y </w:t>
      </w:r>
      <w:r>
        <w:rPr>
          <w:spacing w:val="-3"/>
        </w:rPr>
        <w:sym w:font="Symbol" w:char="F062"/>
      </w:r>
      <w:r>
        <w:rPr>
          <w:spacing w:val="-3"/>
        </w:rPr>
        <w:t xml:space="preserve"> = 2, y que representa la distribución muestreal de la 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Definimos el estadístico Ji-cuadrado (</w:t>
      </w:r>
      <w:r>
        <w:rPr>
          <w:spacing w:val="-3"/>
        </w:rPr>
        <w:sym w:font="Symbol" w:char="F063"/>
      </w:r>
      <w:r>
        <w:rPr>
          <w:spacing w:val="-3"/>
          <w:vertAlign w:val="superscript"/>
        </w:rPr>
        <w:t>2</w:t>
      </w:r>
      <w:r>
        <w:rPr>
          <w:spacing w:val="-3"/>
        </w:rPr>
        <w:t>) como:</w:t>
      </w:r>
    </w:p>
    <w:p w:rsidR="0088758C" w:rsidRDefault="0088758C">
      <w:pPr>
        <w:tabs>
          <w:tab w:val="left" w:pos="-720"/>
        </w:tabs>
        <w:suppressAutoHyphens/>
        <w:spacing w:line="240" w:lineRule="auto"/>
        <w:rPr>
          <w:spacing w:val="-3"/>
        </w:rPr>
      </w:pPr>
    </w:p>
    <w:p w:rsidR="0088758C" w:rsidRDefault="0088758C">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6"/>
        </w:rPr>
        <w:object w:dxaOrig="1280" w:dyaOrig="639">
          <v:shape id="_x0000_i1037" type="#_x0000_t75" style="width:63.75pt;height:31.85pt" o:ole="">
            <v:imagedata r:id="rId28" o:title=""/>
          </v:shape>
          <o:OLEObject Type="Embed" ProgID="Equation.2" ShapeID="_x0000_i1037" DrawAspect="Content" ObjectID="_1325926723" r:id="rId29"/>
        </w:object>
      </w:r>
    </w:p>
    <w:p w:rsidR="0088758C" w:rsidRDefault="0088758C">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10</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Entre sus características tene</w:t>
      </w:r>
      <w:r>
        <w:rPr>
          <w:spacing w:val="-3"/>
        </w:rPr>
        <w:softHyphen/>
        <w:t>mos:</w:t>
      </w:r>
    </w:p>
    <w:p w:rsidR="0088758C" w:rsidRDefault="0088758C">
      <w:pPr>
        <w:tabs>
          <w:tab w:val="left" w:pos="-720"/>
        </w:tabs>
        <w:suppressAutoHyphens/>
        <w:spacing w:line="240" w:lineRule="auto"/>
        <w:rPr>
          <w:spacing w:val="-3"/>
        </w:rPr>
      </w:pPr>
    </w:p>
    <w:p w:rsidR="0088758C" w:rsidRDefault="0088758C">
      <w:pPr>
        <w:numPr>
          <w:ilvl w:val="0"/>
          <w:numId w:val="5"/>
        </w:numPr>
        <w:tabs>
          <w:tab w:val="left" w:pos="-720"/>
          <w:tab w:val="left" w:pos="0"/>
        </w:tabs>
        <w:suppressAutoHyphens/>
        <w:spacing w:line="240" w:lineRule="auto"/>
        <w:rPr>
          <w:spacing w:val="-3"/>
        </w:rPr>
      </w:pPr>
      <w:r>
        <w:rPr>
          <w:spacing w:val="-3"/>
        </w:rPr>
        <w:t>Es asimétrica y asintó</w:t>
      </w:r>
      <w:r>
        <w:rPr>
          <w:spacing w:val="-3"/>
        </w:rPr>
        <w:softHyphen/>
        <w:t>tica al eje x por la dere</w:t>
      </w:r>
      <w:r>
        <w:rPr>
          <w:spacing w:val="-3"/>
        </w:rPr>
        <w:softHyphen/>
        <w:t>cha;</w:t>
      </w:r>
    </w:p>
    <w:p w:rsidR="0088758C" w:rsidRDefault="0088758C">
      <w:pPr>
        <w:numPr>
          <w:ilvl w:val="0"/>
          <w:numId w:val="5"/>
        </w:numPr>
        <w:tabs>
          <w:tab w:val="left" w:pos="-720"/>
          <w:tab w:val="left" w:pos="0"/>
        </w:tabs>
        <w:suppressAutoHyphens/>
        <w:spacing w:line="240" w:lineRule="auto"/>
        <w:rPr>
          <w:spacing w:val="-3"/>
        </w:rPr>
      </w:pPr>
      <w:r>
        <w:rPr>
          <w:spacing w:val="-3"/>
        </w:rPr>
        <w:t>Su dominio va de 0 a +</w:t>
      </w:r>
      <w:r>
        <w:rPr>
          <w:spacing w:val="-3"/>
        </w:rPr>
        <w:sym w:font="Symbol" w:char="F0A5"/>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0 a +</w:t>
      </w:r>
      <w:r>
        <w:rPr>
          <w:spacing w:val="-3"/>
        </w:rPr>
        <w:sym w:font="Symbol" w:char="F0A5"/>
      </w:r>
      <w:r>
        <w:rPr>
          <w:spacing w:val="-3"/>
        </w:rPr>
        <w:t xml:space="preserve"> es igual a 1;</w:t>
      </w:r>
    </w:p>
    <w:p w:rsidR="0088758C" w:rsidRDefault="0088758C">
      <w:pPr>
        <w:numPr>
          <w:ilvl w:val="0"/>
          <w:numId w:val="5"/>
        </w:numPr>
        <w:tabs>
          <w:tab w:val="left" w:pos="-720"/>
          <w:tab w:val="left" w:pos="0"/>
        </w:tabs>
        <w:suppressAutoHyphens/>
        <w:spacing w:line="240" w:lineRule="auto"/>
        <w:rPr>
          <w:spacing w:val="-3"/>
        </w:rPr>
      </w:pPr>
      <w:r>
        <w:rPr>
          <w:spacing w:val="-3"/>
        </w:rPr>
        <w:t xml:space="preserve">Tiene parámetro </w:t>
      </w:r>
      <w:r>
        <w:rPr>
          <w:spacing w:val="-3"/>
        </w:rPr>
        <w:sym w:font="Symbol" w:char="F06E"/>
      </w:r>
      <w:r>
        <w:rPr>
          <w:spacing w:val="-3"/>
        </w:rPr>
        <w:t xml:space="preserve"> = n-1;</w:t>
      </w:r>
    </w:p>
    <w:p w:rsidR="0088758C" w:rsidRDefault="0088758C">
      <w:pPr>
        <w:numPr>
          <w:ilvl w:val="0"/>
          <w:numId w:val="5"/>
        </w:numPr>
        <w:tabs>
          <w:tab w:val="left" w:pos="-720"/>
          <w:tab w:val="left" w:pos="0"/>
        </w:tabs>
        <w:suppressAutoHyphens/>
        <w:spacing w:line="240" w:lineRule="auto"/>
        <w:rPr>
          <w:spacing w:val="-3"/>
        </w:rPr>
      </w:pPr>
      <w:r>
        <w:rPr>
          <w:spacing w:val="-3"/>
        </w:rPr>
        <w:t>Al incrementarse n se aproxima a la distribución normal; y,</w:t>
      </w:r>
    </w:p>
    <w:p w:rsidR="0088758C" w:rsidRDefault="0088758C">
      <w:pPr>
        <w:numPr>
          <w:ilvl w:val="0"/>
          <w:numId w:val="5"/>
        </w:numPr>
        <w:tabs>
          <w:tab w:val="left" w:pos="-720"/>
          <w:tab w:val="left" w:pos="0"/>
        </w:tabs>
        <w:suppressAutoHyphens/>
        <w:spacing w:line="240" w:lineRule="auto"/>
        <w:rPr>
          <w:spacing w:val="-3"/>
        </w:rPr>
      </w:pPr>
      <w:r>
        <w:rPr>
          <w:spacing w:val="-3"/>
        </w:rPr>
        <w:t>Representa la distribución muestreal de la 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tenemos la determina</w:t>
      </w:r>
      <w:r>
        <w:rPr>
          <w:spacing w:val="-3"/>
        </w:rPr>
        <w:softHyphen/>
        <w:t>ción de intervalos de confianza para varian</w:t>
      </w:r>
      <w:r>
        <w:rPr>
          <w:spacing w:val="-3"/>
        </w:rPr>
        <w:softHyphen/>
        <w:t>zas, las pruebas de hipótesis para una varianza, el ajuste de datos a una distribución dada conoci</w:t>
      </w:r>
      <w:r>
        <w:rPr>
          <w:spacing w:val="-3"/>
        </w:rPr>
        <w:softHyphen/>
        <w:t>da y las pruebas de independencia.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En la tabla correspondiente se dan algunos valores de </w:t>
      </w:r>
      <w:r>
        <w:rPr>
          <w:spacing w:val="-3"/>
        </w:rPr>
        <w:sym w:font="Symbol" w:char="F063"/>
      </w:r>
      <w:r>
        <w:rPr>
          <w:spacing w:val="-3"/>
          <w:vertAlign w:val="superscript"/>
        </w:rPr>
        <w:t>2</w:t>
      </w:r>
      <w:r>
        <w:rPr>
          <w:spacing w:val="-3"/>
        </w:rPr>
        <w:t xml:space="preserve"> para va</w:t>
      </w:r>
      <w:r>
        <w:rPr>
          <w:spacing w:val="-3"/>
        </w:rPr>
        <w:softHyphen/>
        <w:t xml:space="preserve">rios valores de </w:t>
      </w:r>
      <w:r>
        <w:rPr>
          <w:spacing w:val="-3"/>
        </w:rPr>
        <w:sym w:font="Symbol" w:char="F06E"/>
      </w:r>
      <w:r>
        <w:rPr>
          <w:spacing w:val="-3"/>
        </w:rPr>
        <w:t xml:space="preserve">, donde </w:t>
      </w:r>
      <w:r>
        <w:rPr>
          <w:spacing w:val="-3"/>
        </w:rPr>
        <w:sym w:font="Symbol" w:char="F063"/>
      </w:r>
      <w:r>
        <w:rPr>
          <w:spacing w:val="-3"/>
          <w:vertAlign w:val="superscript"/>
        </w:rPr>
        <w:t>2</w:t>
      </w:r>
      <w:r>
        <w:rPr>
          <w:spacing w:val="-3"/>
        </w:rPr>
        <w:t xml:space="preserve"> es tal que el área bajo la curva, a su derecha, es igual a </w:t>
      </w:r>
      <w:r>
        <w:rPr>
          <w:spacing w:val="-3"/>
        </w:rPr>
        <w:sym w:font="Symbol" w:char="F061"/>
      </w:r>
      <w:r>
        <w:rPr>
          <w:spacing w:val="-3"/>
        </w:rPr>
        <w:t>. En esta tabla, la columna del lado izquierdo contiene los valores de n, el primer renglón consta de áreas a en la cola del lado derecho de la distribución Ji-cuadrada y la tabla pro</w:t>
      </w:r>
      <w:r>
        <w:rPr>
          <w:spacing w:val="-3"/>
        </w:rPr>
        <w:softHyphen/>
        <w:t xml:space="preserve">piamente dicha la constituyen los valores de </w:t>
      </w:r>
      <w:r>
        <w:rPr>
          <w:spacing w:val="-3"/>
        </w:rPr>
        <w:sym w:font="Symbol" w:char="F063"/>
      </w:r>
      <w:r>
        <w:rPr>
          <w:spacing w:val="-3"/>
          <w:vertAlign w:val="superscript"/>
        </w:rPr>
        <w:t>2</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"F” de Fisher - Schnedecor.-</w:t>
      </w:r>
    </w:p>
    <w:p w:rsidR="0088758C" w:rsidRDefault="0088758C">
      <w:pPr>
        <w:tabs>
          <w:tab w:val="left" w:pos="-720"/>
        </w:tabs>
        <w:suppressAutoHyphens/>
        <w:spacing w:line="240" w:lineRule="auto"/>
        <w:rPr>
          <w:spacing w:val="-3"/>
        </w:rPr>
      </w:pPr>
      <w:r>
        <w:rPr>
          <w:spacing w:val="-3"/>
        </w:rPr>
        <w:t>Otra distribución de probabilidad muy usada es la "F" de Fisher - Schnedecor, la cual está relacionada con la distribución beta, y representa la distribución mues</w:t>
      </w:r>
      <w:r>
        <w:rPr>
          <w:spacing w:val="-3"/>
        </w:rPr>
        <w:softHyphen/>
        <w:t>treal de la razón de dos varianzas. Es decir que se obtiene de la razón de dos distribuciones Ji-cuadrado.</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Definimos el estadístico F como:</w:t>
      </w:r>
    </w:p>
    <w:p w:rsidR="0088758C" w:rsidRDefault="0088758C">
      <w:pPr>
        <w:tabs>
          <w:tab w:val="left" w:pos="-720"/>
        </w:tabs>
        <w:suppressAutoHyphens/>
        <w:spacing w:line="240" w:lineRule="auto"/>
        <w:rPr>
          <w:spacing w:val="-3"/>
        </w:rPr>
      </w:pPr>
    </w:p>
    <w:p w:rsidR="0088758C" w:rsidRDefault="0088758C">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8"/>
        </w:rPr>
        <w:object w:dxaOrig="760" w:dyaOrig="639">
          <v:shape id="_x0000_i1038" type="#_x0000_t75" style="width:37.75pt;height:31.85pt" o:ole="">
            <v:imagedata r:id="rId30" o:title=""/>
          </v:shape>
          <o:OLEObject Type="Embed" ProgID="Equation.2" ShapeID="_x0000_i1038" DrawAspect="Content" ObjectID="_1325926724" r:id="rId31"/>
        </w:object>
      </w:r>
    </w:p>
    <w:p w:rsidR="0088758C" w:rsidRDefault="0088758C">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11</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El cual es el valor de una variable aleatoria que tiene distribu</w:t>
      </w:r>
      <w:r>
        <w:rPr>
          <w:spacing w:val="-3"/>
        </w:rPr>
        <w:softHyphen/>
        <w:t xml:space="preserve">ción F con parámetros </w:t>
      </w:r>
      <w:r>
        <w:rPr>
          <w:spacing w:val="-3"/>
        </w:rPr>
        <w:sym w:font="Symbol" w:char="F06E"/>
      </w:r>
      <w:r>
        <w:rPr>
          <w:spacing w:val="-3"/>
          <w:vertAlign w:val="subscript"/>
        </w:rPr>
        <w:t>1</w:t>
      </w:r>
      <w:r>
        <w:rPr>
          <w:spacing w:val="-3"/>
        </w:rPr>
        <w:t>=n</w:t>
      </w:r>
      <w:r>
        <w:rPr>
          <w:spacing w:val="-3"/>
          <w:vertAlign w:val="subscript"/>
        </w:rPr>
        <w:t>1</w:t>
      </w:r>
      <w:r>
        <w:rPr>
          <w:spacing w:val="-3"/>
        </w:rPr>
        <w:t xml:space="preserve">-1 y </w:t>
      </w:r>
      <w:r>
        <w:rPr>
          <w:spacing w:val="-3"/>
        </w:rPr>
        <w:sym w:font="Symbol" w:char="F06E"/>
      </w:r>
      <w:r>
        <w:rPr>
          <w:spacing w:val="-3"/>
          <w:vertAlign w:val="subscript"/>
        </w:rPr>
        <w:t>2</w:t>
      </w:r>
      <w:r>
        <w:rPr>
          <w:spacing w:val="-3"/>
        </w:rPr>
        <w:t>=n</w:t>
      </w:r>
      <w:r>
        <w:rPr>
          <w:spacing w:val="-3"/>
          <w:vertAlign w:val="subscript"/>
        </w:rPr>
        <w:t>2</w:t>
      </w:r>
      <w:r>
        <w:rPr>
          <w:spacing w:val="-3"/>
        </w:rPr>
        <w:t>-1.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Su distribución gráfica la pode</w:t>
      </w:r>
      <w:r>
        <w:rPr>
          <w:spacing w:val="-3"/>
        </w:rPr>
        <w:softHyphen/>
        <w:t>mos apreciar en la figu</w:t>
      </w:r>
      <w:r>
        <w:rPr>
          <w:spacing w:val="-3"/>
        </w:rPr>
        <w:softHyphen/>
        <w:t>ra.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sus propiedades te</w:t>
      </w:r>
      <w:r>
        <w:rPr>
          <w:spacing w:val="-3"/>
        </w:rPr>
        <w:softHyphen/>
        <w:t>nemos:</w:t>
      </w:r>
    </w:p>
    <w:p w:rsidR="0088758C" w:rsidRDefault="0088758C">
      <w:pPr>
        <w:numPr>
          <w:ilvl w:val="0"/>
          <w:numId w:val="5"/>
        </w:numPr>
        <w:tabs>
          <w:tab w:val="left" w:pos="-720"/>
          <w:tab w:val="left" w:pos="0"/>
        </w:tabs>
        <w:suppressAutoHyphens/>
        <w:spacing w:line="240" w:lineRule="auto"/>
        <w:rPr>
          <w:spacing w:val="-3"/>
        </w:rPr>
      </w:pPr>
      <w:r>
        <w:rPr>
          <w:spacing w:val="-3"/>
        </w:rPr>
        <w:t>Es asimétrica, y asintó</w:t>
      </w:r>
      <w:r>
        <w:rPr>
          <w:spacing w:val="-3"/>
        </w:rPr>
        <w:softHyphen/>
        <w:t>tica al eje x por el lado derecho;</w:t>
      </w:r>
    </w:p>
    <w:p w:rsidR="0088758C" w:rsidRDefault="0088758C">
      <w:pPr>
        <w:numPr>
          <w:ilvl w:val="0"/>
          <w:numId w:val="5"/>
        </w:numPr>
        <w:tabs>
          <w:tab w:val="left" w:pos="-720"/>
          <w:tab w:val="left" w:pos="0"/>
        </w:tabs>
        <w:suppressAutoHyphens/>
        <w:spacing w:line="240" w:lineRule="auto"/>
        <w:rPr>
          <w:spacing w:val="-3"/>
        </w:rPr>
      </w:pPr>
      <w:r>
        <w:rPr>
          <w:spacing w:val="-3"/>
        </w:rPr>
        <w:t>Su dominio va de 0 a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0 a +</w:t>
      </w:r>
      <w:r>
        <w:rPr>
          <w:spacing w:val="-3"/>
        </w:rPr>
        <w:sym w:font="Symbol" w:char="F0A5"/>
      </w:r>
      <w:r>
        <w:rPr>
          <w:spacing w:val="-3"/>
        </w:rPr>
        <w:t xml:space="preserve"> es igual a 1; y,</w:t>
      </w:r>
    </w:p>
    <w:p w:rsidR="0088758C" w:rsidRDefault="0088758C">
      <w:pPr>
        <w:numPr>
          <w:ilvl w:val="0"/>
          <w:numId w:val="5"/>
        </w:numPr>
        <w:tabs>
          <w:tab w:val="left" w:pos="-720"/>
          <w:tab w:val="left" w:pos="0"/>
        </w:tabs>
        <w:suppressAutoHyphens/>
        <w:spacing w:line="240" w:lineRule="auto"/>
        <w:rPr>
          <w:spacing w:val="-3"/>
        </w:rPr>
      </w:pPr>
      <w:r>
        <w:rPr>
          <w:spacing w:val="-3"/>
        </w:rPr>
        <w:t xml:space="preserve">Tiene parámetros </w:t>
      </w:r>
      <w:r>
        <w:rPr>
          <w:spacing w:val="-3"/>
        </w:rPr>
        <w:sym w:font="Symbol" w:char="F06E"/>
      </w:r>
      <w:r>
        <w:rPr>
          <w:spacing w:val="-3"/>
          <w:vertAlign w:val="subscript"/>
        </w:rPr>
        <w:t>1</w:t>
      </w:r>
      <w:r>
        <w:rPr>
          <w:spacing w:val="-3"/>
        </w:rPr>
        <w:t>=n</w:t>
      </w:r>
      <w:r>
        <w:rPr>
          <w:spacing w:val="-3"/>
          <w:vertAlign w:val="subscript"/>
        </w:rPr>
        <w:t>1</w:t>
      </w:r>
      <w:r>
        <w:rPr>
          <w:spacing w:val="-3"/>
        </w:rPr>
        <w:t xml:space="preserve">-1 y </w:t>
      </w:r>
      <w:r>
        <w:rPr>
          <w:spacing w:val="-3"/>
        </w:rPr>
        <w:sym w:font="Symbol" w:char="F06E"/>
      </w:r>
      <w:r>
        <w:rPr>
          <w:spacing w:val="-3"/>
          <w:vertAlign w:val="subscript"/>
        </w:rPr>
        <w:t>2</w:t>
      </w:r>
      <w:r>
        <w:rPr>
          <w:spacing w:val="-3"/>
        </w:rPr>
        <w:t>=n</w:t>
      </w:r>
      <w:r>
        <w:rPr>
          <w:spacing w:val="-3"/>
          <w:vertAlign w:val="subscript"/>
        </w:rPr>
        <w:t>2</w:t>
      </w:r>
      <w:r>
        <w:rPr>
          <w:spacing w:val="-3"/>
        </w:rPr>
        <w:t>-1.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La tabla correspondiente contiene los valores de F de </w:t>
      </w:r>
      <w:r>
        <w:rPr>
          <w:spacing w:val="-3"/>
        </w:rPr>
        <w:sym w:font="Symbol" w:char="F061"/>
      </w:r>
      <w:r>
        <w:rPr>
          <w:spacing w:val="-3"/>
        </w:rPr>
        <w:t xml:space="preserve"> = .01 y .05 para varias combina</w:t>
      </w:r>
      <w:r>
        <w:rPr>
          <w:spacing w:val="-3"/>
        </w:rPr>
        <w:softHyphen/>
        <w:t xml:space="preserve">ciones de </w:t>
      </w:r>
      <w:r>
        <w:rPr>
          <w:spacing w:val="-3"/>
        </w:rPr>
        <w:sym w:font="Symbol" w:char="F06E"/>
      </w:r>
      <w:r>
        <w:rPr>
          <w:spacing w:val="-3"/>
          <w:vertAlign w:val="subscript"/>
        </w:rPr>
        <w:t>1</w:t>
      </w:r>
      <w:r>
        <w:rPr>
          <w:spacing w:val="-3"/>
        </w:rPr>
        <w:t xml:space="preserve"> y </w:t>
      </w:r>
      <w:r>
        <w:rPr>
          <w:spacing w:val="-3"/>
        </w:rPr>
        <w:sym w:font="Symbol" w:char="F06E"/>
      </w:r>
      <w:r>
        <w:rPr>
          <w:spacing w:val="-3"/>
          <w:vertAlign w:val="subscript"/>
        </w:rPr>
        <w:t>2</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están las pruebas de hipótesis entre 2 varianzas y los análisis de varianza y covarianza.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Distribución binomial.-</w:t>
      </w:r>
    </w:p>
    <w:p w:rsidR="0088758C" w:rsidRDefault="0088758C">
      <w:pPr>
        <w:tabs>
          <w:tab w:val="left" w:pos="-720"/>
        </w:tabs>
        <w:suppressAutoHyphens/>
        <w:spacing w:line="240" w:lineRule="auto"/>
        <w:rPr>
          <w:spacing w:val="-3"/>
        </w:rPr>
      </w:pPr>
      <w:r>
        <w:rPr>
          <w:spacing w:val="-3"/>
        </w:rPr>
        <w:t xml:space="preserve">Muchos ensayos poseen solo dos resultados posibles, por ejemplo un animal sobrevive o no a cierto tratamiento, posee o no cierta característica. Estos fenómenos presentan generalmente una distribución de densidad asociada con la distribución </w:t>
      </w:r>
      <w:r>
        <w:rPr>
          <w:b/>
          <w:spacing w:val="-3"/>
        </w:rPr>
        <w:t>binomial</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pacing w:line="240" w:lineRule="auto"/>
        <w:rPr>
          <w:spacing w:val="-3"/>
        </w:rPr>
      </w:pPr>
      <w:r>
        <w:rPr>
          <w:spacing w:val="-3"/>
          <w:u w:val="single"/>
        </w:rPr>
        <w:t>Interpolación de valores en tablas estadísticas.-</w:t>
      </w:r>
    </w:p>
    <w:p w:rsidR="0088758C" w:rsidRDefault="0088758C">
      <w:pPr>
        <w:tabs>
          <w:tab w:val="left" w:pos="-720"/>
        </w:tabs>
        <w:spacing w:line="240" w:lineRule="auto"/>
        <w:rPr>
          <w:spacing w:val="-3"/>
        </w:rPr>
      </w:pPr>
      <w:r>
        <w:rPr>
          <w:spacing w:val="-3"/>
        </w:rPr>
        <w:t>Veremos 2 formas de interpolación, la lineal y la armónica.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La interpolación lineal se la usa cuando el valor </w:t>
      </w:r>
      <w:r>
        <w:rPr>
          <w:b/>
          <w:spacing w:val="-3"/>
        </w:rPr>
        <w:t>x</w:t>
      </w:r>
      <w:r>
        <w:rPr>
          <w:spacing w:val="-3"/>
        </w:rPr>
        <w:t xml:space="preserve"> para el cual queremos hallar el valor </w:t>
      </w:r>
      <w:r>
        <w:rPr>
          <w:b/>
          <w:spacing w:val="-3"/>
        </w:rPr>
        <w:t>G</w:t>
      </w:r>
      <w:r>
        <w:rPr>
          <w:spacing w:val="-3"/>
        </w:rPr>
        <w:t xml:space="preserve"> de la función no se encuentra en la tabla pero se encuentra entre dos val</w:t>
      </w:r>
      <w:r>
        <w:rPr>
          <w:spacing w:val="-3"/>
        </w:rPr>
        <w:t>o</w:t>
      </w:r>
      <w:r>
        <w:rPr>
          <w:spacing w:val="-3"/>
        </w:rPr>
        <w:t xml:space="preserve">res </w:t>
      </w:r>
      <w:r>
        <w:rPr>
          <w:b/>
          <w:spacing w:val="-3"/>
        </w:rPr>
        <w:t>x1</w:t>
      </w:r>
      <w:r>
        <w:rPr>
          <w:spacing w:val="-3"/>
        </w:rPr>
        <w:t xml:space="preserve"> y </w:t>
      </w:r>
      <w:r>
        <w:rPr>
          <w:b/>
          <w:spacing w:val="-3"/>
        </w:rPr>
        <w:t>x2</w:t>
      </w:r>
      <w:r>
        <w:rPr>
          <w:spacing w:val="-3"/>
        </w:rPr>
        <w:t xml:space="preserve"> dados, los cuales tienen sus respectivos valores </w:t>
      </w:r>
      <w:r>
        <w:rPr>
          <w:b/>
          <w:spacing w:val="-3"/>
        </w:rPr>
        <w:t>G1</w:t>
      </w:r>
      <w:r>
        <w:rPr>
          <w:spacing w:val="-3"/>
        </w:rPr>
        <w:t xml:space="preserve"> y </w:t>
      </w:r>
      <w:r>
        <w:rPr>
          <w:b/>
          <w:spacing w:val="-3"/>
        </w:rPr>
        <w:t>G2</w:t>
      </w:r>
      <w:r>
        <w:rPr>
          <w:spacing w:val="-3"/>
        </w:rPr>
        <w:t xml:space="preserve"> de la función.</w:t>
      </w:r>
    </w:p>
    <w:p w:rsidR="0088758C" w:rsidRDefault="0088758C">
      <w:pPr>
        <w:tabs>
          <w:tab w:val="left" w:pos="-720"/>
        </w:tabs>
        <w:spacing w:line="240" w:lineRule="auto"/>
        <w:rPr>
          <w:spacing w:val="-3"/>
        </w:rPr>
      </w:pPr>
      <w:r>
        <w:rPr>
          <w:spacing w:val="-3"/>
        </w:rPr>
        <w:t xml:space="preserve">Aquí, el valor de </w:t>
      </w:r>
      <w:r>
        <w:rPr>
          <w:b/>
          <w:spacing w:val="-3"/>
        </w:rPr>
        <w:t>G</w:t>
      </w:r>
      <w:r>
        <w:rPr>
          <w:spacing w:val="-3"/>
        </w:rPr>
        <w:t xml:space="preserve"> vendrá dado por:</w:t>
      </w:r>
    </w:p>
    <w:p w:rsidR="0088758C" w:rsidRDefault="0088758C">
      <w:pPr>
        <w:tabs>
          <w:tab w:val="left" w:pos="-720"/>
        </w:tabs>
        <w:spacing w:line="240" w:lineRule="auto"/>
        <w:rPr>
          <w:spacing w:val="-3"/>
        </w:rPr>
      </w:pP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2380" w:dyaOrig="600">
          <v:shape id="_x0000_i1039" type="#_x0000_t75" style="width:119.2pt;height:29.5pt" o:ole="">
            <v:imagedata r:id="rId32" o:title=""/>
          </v:shape>
          <o:OLEObject Type="Embed" ProgID="Equation.2" ShapeID="_x0000_i1039" DrawAspect="Content" ObjectID="_1325926725" r:id="rId33"/>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12</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Por ejemplo, si queremos el valor de t</w:t>
      </w:r>
      <w:r>
        <w:rPr>
          <w:spacing w:val="-3"/>
          <w:vertAlign w:val="subscript"/>
        </w:rPr>
        <w:t>0.01</w:t>
      </w:r>
      <w:r>
        <w:rPr>
          <w:spacing w:val="-3"/>
        </w:rPr>
        <w:t xml:space="preserve"> para n=33 grados de libertad, buscamos el valor de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x1 = n1 = 30, que es el valor inmediatamente menor que x, y cuyo valor en la tabla de G1= 2.46.</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x2 = n2 = 40, que es el valor inmediatamente mayor que x, y cuyo valor en la tabla de G1= 2.42.</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aplicando la fórmula tenemos:</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0"/>
        </w:rPr>
        <w:object w:dxaOrig="2960" w:dyaOrig="580">
          <v:shape id="_x0000_i1040" type="#_x0000_t75" style="width:147.55pt;height:29.5pt" o:ole="">
            <v:imagedata r:id="rId34" o:title=""/>
          </v:shape>
          <o:OLEObject Type="Embed" ProgID="Equation.2" ShapeID="_x0000_i1040" DrawAspect="Content" ObjectID="_1325926726" r:id="rId35"/>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13</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G = 2.46 + 3/10 (-0.04) = 2.448</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entonces:</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t</w:t>
      </w:r>
      <w:r>
        <w:rPr>
          <w:spacing w:val="-3"/>
          <w:vertAlign w:val="subscript"/>
        </w:rPr>
        <w:t>0.01 (n=33)</w:t>
      </w:r>
      <w:r>
        <w:rPr>
          <w:spacing w:val="-3"/>
        </w:rPr>
        <w:t xml:space="preserve"> = </w:t>
      </w:r>
      <w:r>
        <w:rPr>
          <w:spacing w:val="-3"/>
          <w:u w:val="single"/>
        </w:rPr>
        <w:t>2.448</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 algunas tablas el último valor es infinito, en estos casos se recomienda aplicar una interpolación armónica, en donde reemplazamos x, x1 y x2 por x2/x, x2/x1 y x2/x2 respectivamente, siendo x el valor para el cual deseamos encontrar G, x1 inf</w:t>
      </w:r>
      <w:r>
        <w:rPr>
          <w:spacing w:val="-3"/>
        </w:rPr>
        <w:t>i</w:t>
      </w:r>
      <w:r>
        <w:rPr>
          <w:spacing w:val="-3"/>
        </w:rPr>
        <w:t>nito y x2 el último valor numérico de la tabla. Después de esto utilizamos la misma formula de la interpolación lineal.</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Por ejemplo si queremos el valor de F</w:t>
      </w:r>
      <w:r>
        <w:rPr>
          <w:spacing w:val="-3"/>
          <w:vertAlign w:val="subscript"/>
        </w:rPr>
        <w:t>0.05</w:t>
      </w:r>
      <w:r>
        <w:rPr>
          <w:spacing w:val="-3"/>
        </w:rPr>
        <w:t xml:space="preserve"> para n</w:t>
      </w:r>
      <w:r>
        <w:rPr>
          <w:spacing w:val="-3"/>
          <w:vertAlign w:val="subscript"/>
        </w:rPr>
        <w:t>1</w:t>
      </w:r>
      <w:r>
        <w:rPr>
          <w:spacing w:val="-3"/>
        </w:rPr>
        <w:t>=2 y n</w:t>
      </w:r>
      <w:r>
        <w:rPr>
          <w:spacing w:val="-3"/>
          <w:vertAlign w:val="subscript"/>
        </w:rPr>
        <w:t>2</w:t>
      </w:r>
      <w:r>
        <w:rPr>
          <w:spacing w:val="-3"/>
        </w:rPr>
        <w:t>=150 grados de libertad te</w:t>
      </w:r>
      <w:r>
        <w:rPr>
          <w:spacing w:val="-3"/>
        </w:rPr>
        <w:t>n</w:t>
      </w:r>
      <w:r>
        <w:rPr>
          <w:spacing w:val="-3"/>
        </w:rPr>
        <w:t>dremos: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tab/>
        <w:t xml:space="preserve">x1 = </w:t>
      </w:r>
      <w:r>
        <w:rPr>
          <w:spacing w:val="-3"/>
        </w:rPr>
        <w:sym w:font="Symbol" w:char="F0A5"/>
      </w:r>
      <w:r>
        <w:rPr>
          <w:spacing w:val="-3"/>
        </w:rPr>
        <w:tab/>
      </w:r>
      <w:r>
        <w:rPr>
          <w:spacing w:val="-3"/>
        </w:rPr>
        <w:tab/>
        <w:t>x = 150</w:t>
      </w:r>
      <w:r>
        <w:rPr>
          <w:spacing w:val="-3"/>
        </w:rPr>
        <w:tab/>
      </w:r>
      <w:r>
        <w:rPr>
          <w:spacing w:val="-3"/>
        </w:rPr>
        <w:tab/>
        <w:t>x2 = 120</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x1'= 120/</w:t>
      </w:r>
      <w:r>
        <w:rPr>
          <w:spacing w:val="-3"/>
        </w:rPr>
        <w:sym w:font="Symbol" w:char="F0A5"/>
      </w:r>
      <w:r>
        <w:rPr>
          <w:spacing w:val="-3"/>
        </w:rPr>
        <w:t xml:space="preserve"> =0</w:t>
      </w:r>
      <w:r>
        <w:rPr>
          <w:spacing w:val="-3"/>
        </w:rPr>
        <w:tab/>
      </w:r>
      <w:r>
        <w:rPr>
          <w:spacing w:val="-3"/>
        </w:rPr>
        <w:tab/>
        <w:t>x'= 120/150 = 0.8</w:t>
      </w:r>
      <w:r>
        <w:rPr>
          <w:spacing w:val="-3"/>
        </w:rPr>
        <w:tab/>
        <w:t xml:space="preserve"> x2'= 120/120 = 1</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G1 = F(2,</w:t>
      </w:r>
      <w:r>
        <w:rPr>
          <w:spacing w:val="-3"/>
        </w:rPr>
        <w:sym w:font="Symbol" w:char="F0A5"/>
      </w:r>
      <w:r>
        <w:rPr>
          <w:spacing w:val="-3"/>
        </w:rPr>
        <w:t>)=3.00</w:t>
      </w:r>
      <w:r>
        <w:rPr>
          <w:spacing w:val="-3"/>
        </w:rPr>
        <w:tab/>
        <w:t>G = F(2,150)= ?</w:t>
      </w:r>
      <w:r>
        <w:rPr>
          <w:spacing w:val="-3"/>
        </w:rPr>
        <w:tab/>
        <w:t>G2 = F(2,120)=3.07</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Luego de lo cual aplicamos la fórmula anterior.</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0"/>
        </w:rPr>
        <w:object w:dxaOrig="2880" w:dyaOrig="580">
          <v:shape id="_x0000_i1041" type="#_x0000_t75" style="width:2in;height:29.5pt" o:ole="">
            <v:imagedata r:id="rId36" o:title=""/>
          </v:shape>
          <o:OLEObject Type="Embed" ProgID="Equation.2" ShapeID="_x0000_i1041" DrawAspect="Content" ObjectID="_1325926727" r:id="rId37"/>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14</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G = 3.00 + 0.8 (0.07) = 3.056</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F</w:t>
      </w:r>
      <w:r>
        <w:rPr>
          <w:spacing w:val="-3"/>
          <w:vertAlign w:val="subscript"/>
        </w:rPr>
        <w:t>0.01</w:t>
      </w:r>
      <w:r>
        <w:rPr>
          <w:spacing w:val="-3"/>
        </w:rPr>
        <w:t xml:space="preserve">(2,150) = </w:t>
      </w:r>
      <w:r>
        <w:rPr>
          <w:spacing w:val="-3"/>
          <w:u w:val="single"/>
        </w:rPr>
        <w:t>3.056</w:t>
      </w:r>
    </w:p>
    <w:p w:rsidR="0088758C" w:rsidRDefault="0088758C">
      <w:pPr>
        <w:spacing w:line="240" w:lineRule="auto"/>
      </w:pPr>
    </w:p>
    <w:p w:rsidR="0088758C" w:rsidRDefault="0088758C">
      <w:pPr>
        <w:spacing w:line="240" w:lineRule="auto"/>
      </w:pPr>
      <w:r>
        <w:rPr>
          <w:b/>
        </w:rPr>
        <w:t>Estadística Descriptiva.</w:t>
      </w:r>
    </w:p>
    <w:p w:rsidR="0088758C" w:rsidRDefault="0088758C">
      <w:pPr>
        <w:spacing w:line="240" w:lineRule="auto"/>
      </w:pPr>
    </w:p>
    <w:p w:rsidR="0088758C" w:rsidRDefault="0088758C">
      <w:pPr>
        <w:spacing w:line="240" w:lineRule="auto"/>
      </w:pPr>
      <w:r>
        <w:t>Los datos estadísticos, obtenidos de muestras, experimentos o cualquier cole</w:t>
      </w:r>
      <w:r>
        <w:t>c</w:t>
      </w:r>
      <w:r>
        <w:t>ción de mediciones, a menudo son tan numerosos que carecen de utilidad a menos que sean condensados o reducidos a una forma más adecuada. Por ello, en esta sección nos ocuparemos del agrupamiento de datos, así como de cie</w:t>
      </w:r>
      <w:r>
        <w:t>r</w:t>
      </w:r>
      <w:r>
        <w:t xml:space="preserve">tos estadísticos o medidas que representarán el significado general de nuestros datos. </w:t>
      </w:r>
    </w:p>
    <w:p w:rsidR="0088758C" w:rsidRDefault="0088758C">
      <w:pPr>
        <w:spacing w:line="240" w:lineRule="auto"/>
      </w:pPr>
    </w:p>
    <w:p w:rsidR="0088758C" w:rsidRDefault="0088758C">
      <w:pPr>
        <w:spacing w:line="240" w:lineRule="auto"/>
        <w:rPr>
          <w:u w:val="single"/>
        </w:rPr>
      </w:pPr>
      <w:r>
        <w:rPr>
          <w:u w:val="single"/>
        </w:rPr>
        <w:t>Distribución de Frecuencias</w:t>
      </w:r>
    </w:p>
    <w:p w:rsidR="0088758C" w:rsidRDefault="0088758C">
      <w:pPr>
        <w:spacing w:line="240" w:lineRule="auto"/>
      </w:pPr>
    </w:p>
    <w:p w:rsidR="0088758C" w:rsidRDefault="0088758C">
      <w:pPr>
        <w:spacing w:line="240" w:lineRule="auto"/>
      </w:pPr>
      <w:r>
        <w:t>Vamos a ver a continuación la distribución de frecuencias.</w:t>
      </w:r>
    </w:p>
    <w:p w:rsidR="0088758C" w:rsidRDefault="0088758C">
      <w:pPr>
        <w:spacing w:line="240" w:lineRule="auto"/>
      </w:pPr>
    </w:p>
    <w:p w:rsidR="0088758C" w:rsidRDefault="0088758C">
      <w:pPr>
        <w:spacing w:line="240" w:lineRule="auto"/>
      </w:pPr>
      <w:r>
        <w:t>La distribución de frecuencias es una operación mediante la cual dividimos un conjunto de datos en un número de clases apropiadas, mostrando también el número de elementos en cada clase.</w:t>
      </w:r>
    </w:p>
    <w:p w:rsidR="0088758C" w:rsidRDefault="0088758C">
      <w:pPr>
        <w:spacing w:line="240" w:lineRule="auto"/>
      </w:pPr>
    </w:p>
    <w:p w:rsidR="0088758C" w:rsidRDefault="0088758C">
      <w:pPr>
        <w:spacing w:line="240" w:lineRule="auto"/>
      </w:pPr>
      <w:r>
        <w:t>Ordenando los datos en una distribución de frecuencias, se va a perder cierta cantidad de información, pero esto se compensa con lo que ganamos en clar</w:t>
      </w:r>
      <w:r>
        <w:t>i</w:t>
      </w:r>
      <w:r>
        <w:t>dad.</w:t>
      </w:r>
    </w:p>
    <w:p w:rsidR="0088758C" w:rsidRDefault="0088758C">
      <w:pPr>
        <w:spacing w:line="240" w:lineRule="auto"/>
      </w:pPr>
    </w:p>
    <w:p w:rsidR="0088758C" w:rsidRDefault="0088758C">
      <w:pPr>
        <w:spacing w:line="240" w:lineRule="auto"/>
      </w:pPr>
      <w:r>
        <w:t>La primera etapa en la construcción de una distribución de frecuencias consiste en decidir cuántas clases utilizar, y elegir los límites de cada clase. En general, el número de clases dependerá del número y rango de los datos. Matemátic</w:t>
      </w:r>
      <w:r>
        <w:t>a</w:t>
      </w:r>
      <w:r>
        <w:t>mente, el núm</w:t>
      </w:r>
      <w:r>
        <w:t>e</w:t>
      </w:r>
      <w:r>
        <w:t>ro de intervalos (k) viene dado por la siguiente fórmula:</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sz w:val="20"/>
        </w:rPr>
        <w:object w:dxaOrig="1380" w:dyaOrig="580">
          <v:shape id="_x0000_i1042" type="#_x0000_t75" style="width:68.45pt;height:29.5pt" o:ole="">
            <v:imagedata r:id="rId38" o:title=""/>
          </v:shape>
          <o:OLEObject Type="Embed" ProgID="Equation.2" ShapeID="_x0000_i1042" DrawAspect="Content" ObjectID="_1325926728" r:id="rId39"/>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15</w:t>
      </w:r>
      <w:r>
        <w:rPr>
          <w:vanish/>
          <w:spacing w:val="-3"/>
        </w:rPr>
        <w:fldChar w:fldCharType="end"/>
      </w:r>
    </w:p>
    <w:p w:rsidR="0088758C" w:rsidRDefault="0088758C">
      <w:pPr>
        <w:spacing w:line="240" w:lineRule="auto"/>
      </w:pPr>
      <w:r>
        <w:t>aunque siempre hay que ver qué tan bien representa esto la veracidad de los datos. Empíricamente, se recomienda usar un número de intervalos no menor que 5 o m</w:t>
      </w:r>
      <w:r>
        <w:t>a</w:t>
      </w:r>
      <w:r>
        <w:t>yor que 15.</w:t>
      </w:r>
    </w:p>
    <w:p w:rsidR="0088758C" w:rsidRDefault="0088758C">
      <w:pPr>
        <w:spacing w:line="240" w:lineRule="auto"/>
      </w:pPr>
    </w:p>
    <w:p w:rsidR="0088758C" w:rsidRDefault="0088758C">
      <w:pPr>
        <w:spacing w:line="240" w:lineRule="auto"/>
      </w:pPr>
      <w:r>
        <w:t>Llamamos intervalo de representación al intervalo donde se representan los d</w:t>
      </w:r>
      <w:r>
        <w:t>a</w:t>
      </w:r>
      <w:r>
        <w:t>tos.</w:t>
      </w:r>
    </w:p>
    <w:p w:rsidR="0088758C" w:rsidRDefault="0088758C">
      <w:pPr>
        <w:spacing w:line="240" w:lineRule="auto"/>
      </w:pPr>
    </w:p>
    <w:p w:rsidR="0088758C" w:rsidRDefault="0088758C">
      <w:pPr>
        <w:spacing w:line="240" w:lineRule="auto"/>
      </w:pPr>
      <w:r>
        <w:t>Intervalo real son los verdaderos límites del intervalo de representación, y viene dado por el punto medio entre los límites de dos intervalos de representación co</w:t>
      </w:r>
      <w:r>
        <w:t>n</w:t>
      </w:r>
      <w:r>
        <w:t>secutivos.</w:t>
      </w:r>
    </w:p>
    <w:p w:rsidR="0088758C" w:rsidRDefault="0088758C">
      <w:pPr>
        <w:spacing w:line="240" w:lineRule="auto"/>
      </w:pPr>
    </w:p>
    <w:p w:rsidR="0088758C" w:rsidRDefault="0088758C">
      <w:pPr>
        <w:spacing w:line="240" w:lineRule="auto"/>
      </w:pPr>
      <w:r>
        <w:t>Definimos la marca de clase como el punto medio entre el límite superior y el inf</w:t>
      </w:r>
      <w:r>
        <w:t>e</w:t>
      </w:r>
      <w:r>
        <w:t>rior de un intervalo de representación.</w:t>
      </w:r>
    </w:p>
    <w:p w:rsidR="0088758C" w:rsidRDefault="0088758C">
      <w:pPr>
        <w:spacing w:line="240" w:lineRule="auto"/>
      </w:pPr>
    </w:p>
    <w:p w:rsidR="0088758C" w:rsidRDefault="0088758C">
      <w:pPr>
        <w:spacing w:line="240" w:lineRule="auto"/>
      </w:pPr>
      <w:r>
        <w:t>La frecuencia es la cantidad de ocurrencias de datos dentro de un intervalo de r</w:t>
      </w:r>
      <w:r>
        <w:t>e</w:t>
      </w:r>
      <w:r>
        <w:t>presentación.</w:t>
      </w:r>
    </w:p>
    <w:p w:rsidR="0088758C" w:rsidRDefault="0088758C">
      <w:pPr>
        <w:spacing w:line="240" w:lineRule="auto"/>
      </w:pPr>
    </w:p>
    <w:p w:rsidR="0088758C" w:rsidRDefault="0088758C">
      <w:pPr>
        <w:spacing w:line="240" w:lineRule="auto"/>
      </w:pPr>
      <w:r>
        <w:t>La frecuencia relativa es la relación entre la frecuencia de un intervalo y la fr</w:t>
      </w:r>
      <w:r>
        <w:t>e</w:t>
      </w:r>
      <w:r>
        <w:t>cue</w:t>
      </w:r>
      <w:r>
        <w:t>n</w:t>
      </w:r>
      <w:r>
        <w:t>cia total expresada en porcentaje.</w:t>
      </w:r>
    </w:p>
    <w:p w:rsidR="0088758C" w:rsidRDefault="0088758C">
      <w:pPr>
        <w:spacing w:line="240" w:lineRule="auto"/>
      </w:pPr>
    </w:p>
    <w:p w:rsidR="0088758C" w:rsidRDefault="0088758C">
      <w:pPr>
        <w:spacing w:line="240" w:lineRule="auto"/>
      </w:pPr>
      <w:r>
        <w:t>La frecuencia acumulada y acumulada relativa es la sumatoria del número de oc</w:t>
      </w:r>
      <w:r>
        <w:t>u</w:t>
      </w:r>
      <w:r>
        <w:t>rrencias o porcentajes de todos los intervalos menores o iguales al presente.</w:t>
      </w:r>
    </w:p>
    <w:p w:rsidR="0088758C" w:rsidRDefault="0088758C">
      <w:pPr>
        <w:spacing w:line="240" w:lineRule="auto"/>
      </w:pPr>
      <w:r>
        <w:t>Por ejemplo, con los siguientes datos de longitud cefálica en:</w:t>
      </w:r>
    </w:p>
    <w:p w:rsidR="0088758C" w:rsidRDefault="0088758C">
      <w:pPr>
        <w:spacing w:line="240" w:lineRule="auto"/>
      </w:pPr>
    </w:p>
    <w:p w:rsidR="0088758C" w:rsidRDefault="0088758C">
      <w:pPr>
        <w:spacing w:line="240" w:lineRule="auto"/>
        <w:rPr>
          <w:i/>
        </w:rPr>
      </w:pPr>
      <w:r>
        <w:rPr>
          <w:i/>
        </w:rPr>
        <w:t>Tilapia nilótica:</w:t>
      </w:r>
    </w:p>
    <w:p w:rsidR="0088758C" w:rsidRDefault="0088758C">
      <w:pPr>
        <w:spacing w:line="240" w:lineRule="auto"/>
      </w:pPr>
    </w:p>
    <w:p w:rsidR="0088758C" w:rsidRDefault="0088758C">
      <w:pPr>
        <w:spacing w:line="240" w:lineRule="auto"/>
      </w:pPr>
      <w:r>
        <w:tab/>
      </w:r>
      <w:r>
        <w:tab/>
        <w:t>29.0    29.0    27.0    28.2    28.9    26.1    28.4</w:t>
      </w:r>
    </w:p>
    <w:p w:rsidR="0088758C" w:rsidRDefault="0088758C">
      <w:pPr>
        <w:spacing w:line="240" w:lineRule="auto"/>
      </w:pPr>
      <w:r>
        <w:tab/>
      </w:r>
      <w:r>
        <w:tab/>
        <w:t>29.4    28.2    26.0    29.5    27.4    25.3    26.0</w:t>
      </w:r>
    </w:p>
    <w:p w:rsidR="0088758C" w:rsidRDefault="0088758C">
      <w:pPr>
        <w:spacing w:line="240" w:lineRule="auto"/>
      </w:pPr>
      <w:r>
        <w:tab/>
      </w:r>
      <w:r>
        <w:tab/>
        <w:t>27.0    27.6    26.0    29.7    29.8    26.3    28.5</w:t>
      </w:r>
    </w:p>
    <w:p w:rsidR="0088758C" w:rsidRDefault="0088758C">
      <w:pPr>
        <w:spacing w:line="240" w:lineRule="auto"/>
      </w:pPr>
      <w:r>
        <w:tab/>
      </w:r>
      <w:r>
        <w:tab/>
        <w:t>30.2    27.0    28.0    31.0    25.6    33.4    28.0</w:t>
      </w:r>
    </w:p>
    <w:p w:rsidR="0088758C" w:rsidRDefault="0088758C">
      <w:pPr>
        <w:spacing w:line="240" w:lineRule="auto"/>
      </w:pPr>
      <w:r>
        <w:tab/>
      </w:r>
      <w:r>
        <w:tab/>
        <w:t>29.0    28.0    29.5    26.4    27.3    29.3    26.0</w:t>
      </w:r>
    </w:p>
    <w:p w:rsidR="0088758C" w:rsidRDefault="0088758C">
      <w:pPr>
        <w:spacing w:line="240" w:lineRule="auto"/>
      </w:pPr>
      <w:r>
        <w:tab/>
      </w:r>
      <w:r>
        <w:tab/>
        <w:t>28.0    26.0    29.5    29.5    29.4    26.6    26.4</w:t>
      </w:r>
    </w:p>
    <w:p w:rsidR="0088758C" w:rsidRDefault="0088758C">
      <w:pPr>
        <w:spacing w:line="240" w:lineRule="auto"/>
      </w:pPr>
      <w:r>
        <w:tab/>
      </w:r>
      <w:r>
        <w:tab/>
        <w:t>28.0    27.7    28.1    27.6    26.8    27.0    29.3</w:t>
      </w:r>
    </w:p>
    <w:p w:rsidR="0088758C" w:rsidRDefault="0088758C">
      <w:pPr>
        <w:spacing w:line="240" w:lineRule="auto"/>
      </w:pPr>
      <w:r>
        <w:tab/>
      </w:r>
      <w:r>
        <w:tab/>
        <w:t>28.0    27.0    31.0    27.0    27.0    28.9    29.3</w:t>
      </w:r>
    </w:p>
    <w:p w:rsidR="0088758C" w:rsidRDefault="0088758C">
      <w:pPr>
        <w:spacing w:line="240" w:lineRule="auto"/>
      </w:pPr>
    </w:p>
    <w:p w:rsidR="0088758C" w:rsidRDefault="0088758C">
      <w:pPr>
        <w:spacing w:line="240" w:lineRule="auto"/>
      </w:pPr>
      <w:r>
        <w:t>Construimos una tabla parecida a la siguiente:</w:t>
      </w:r>
    </w:p>
    <w:p w:rsidR="0088758C" w:rsidRDefault="0088758C">
      <w:pPr>
        <w:tabs>
          <w:tab w:val="left" w:pos="-720"/>
        </w:tabs>
        <w:suppressAutoHyphens/>
        <w:rPr>
          <w:spacing w:val="-3"/>
          <w:sz w:val="28"/>
        </w:rPr>
      </w:pPr>
    </w:p>
    <w:tbl>
      <w:tblPr>
        <w:tblW w:w="0" w:type="auto"/>
        <w:tblInd w:w="120" w:type="dxa"/>
        <w:tblLayout w:type="fixed"/>
        <w:tblCellMar>
          <w:left w:w="120" w:type="dxa"/>
          <w:right w:w="120" w:type="dxa"/>
        </w:tblCellMar>
        <w:tblLook w:val="0000"/>
      </w:tblPr>
      <w:tblGrid>
        <w:gridCol w:w="1345"/>
        <w:gridCol w:w="1065"/>
        <w:gridCol w:w="993"/>
        <w:gridCol w:w="993"/>
        <w:gridCol w:w="1078"/>
        <w:gridCol w:w="1163"/>
        <w:gridCol w:w="993"/>
      </w:tblGrid>
      <w:tr w:rsidR="0088758C">
        <w:tblPrEx>
          <w:tblCellMar>
            <w:top w:w="0" w:type="dxa"/>
            <w:bottom w:w="0" w:type="dxa"/>
          </w:tblCellMar>
        </w:tblPrEx>
        <w:tc>
          <w:tcPr>
            <w:tcW w:w="1345" w:type="dxa"/>
            <w:tcBorders>
              <w:top w:val="double" w:sz="6" w:space="0" w:color="auto"/>
              <w:left w:val="double" w:sz="6" w:space="0" w:color="auto"/>
            </w:tcBorders>
          </w:tcPr>
          <w:p w:rsidR="0088758C" w:rsidRDefault="0088758C">
            <w:pPr>
              <w:tabs>
                <w:tab w:val="center" w:pos="581"/>
              </w:tabs>
              <w:suppressAutoHyphens/>
              <w:spacing w:before="90"/>
              <w:rPr>
                <w:spacing w:val="-2"/>
                <w:sz w:val="17"/>
              </w:rPr>
            </w:pPr>
            <w:r>
              <w:rPr>
                <w:spacing w:val="-2"/>
                <w:sz w:val="17"/>
              </w:rPr>
              <w:fldChar w:fldCharType="begin"/>
            </w:r>
            <w:r>
              <w:rPr>
                <w:spacing w:val="-2"/>
                <w:sz w:val="17"/>
              </w:rPr>
              <w:instrText xml:space="preserve">PRIVADO </w:instrText>
            </w:r>
            <w:r>
              <w:rPr>
                <w:spacing w:val="-2"/>
                <w:sz w:val="20"/>
              </w:rPr>
            </w:r>
            <w:r>
              <w:rPr>
                <w:spacing w:val="-2"/>
                <w:sz w:val="17"/>
              </w:rPr>
              <w:fldChar w:fldCharType="end"/>
            </w:r>
            <w:r>
              <w:rPr>
                <w:spacing w:val="-2"/>
                <w:sz w:val="17"/>
              </w:rPr>
              <w:tab/>
              <w:t>Intervalo</w:t>
            </w:r>
          </w:p>
          <w:p w:rsidR="0088758C" w:rsidRDefault="0088758C">
            <w:pPr>
              <w:tabs>
                <w:tab w:val="left" w:pos="-720"/>
              </w:tabs>
              <w:suppressAutoHyphens/>
              <w:spacing w:after="54"/>
              <w:rPr>
                <w:spacing w:val="-2"/>
                <w:sz w:val="17"/>
              </w:rPr>
            </w:pPr>
            <w:r>
              <w:rPr>
                <w:spacing w:val="-2"/>
                <w:sz w:val="17"/>
              </w:rPr>
              <w:t>Represent.</w:t>
            </w:r>
          </w:p>
        </w:tc>
        <w:tc>
          <w:tcPr>
            <w:tcW w:w="1065" w:type="dxa"/>
            <w:tcBorders>
              <w:top w:val="double" w:sz="6" w:space="0" w:color="auto"/>
              <w:left w:val="single" w:sz="6" w:space="0" w:color="auto"/>
            </w:tcBorders>
          </w:tcPr>
          <w:p w:rsidR="0088758C" w:rsidRDefault="0088758C">
            <w:pPr>
              <w:tabs>
                <w:tab w:val="center" w:pos="394"/>
              </w:tabs>
              <w:suppressAutoHyphens/>
              <w:spacing w:before="90"/>
              <w:rPr>
                <w:spacing w:val="-2"/>
                <w:sz w:val="17"/>
              </w:rPr>
            </w:pPr>
            <w:r>
              <w:rPr>
                <w:spacing w:val="-2"/>
                <w:sz w:val="17"/>
              </w:rPr>
              <w:tab/>
              <w:t>Interv.</w:t>
            </w:r>
          </w:p>
          <w:p w:rsidR="0088758C" w:rsidRDefault="0088758C">
            <w:pPr>
              <w:tabs>
                <w:tab w:val="center" w:pos="394"/>
              </w:tabs>
              <w:suppressAutoHyphens/>
              <w:spacing w:after="54"/>
              <w:rPr>
                <w:spacing w:val="-2"/>
                <w:sz w:val="17"/>
              </w:rPr>
            </w:pPr>
            <w:r>
              <w:rPr>
                <w:spacing w:val="-2"/>
                <w:sz w:val="17"/>
              </w:rPr>
              <w:tab/>
              <w:t>Real</w:t>
            </w:r>
          </w:p>
        </w:tc>
        <w:tc>
          <w:tcPr>
            <w:tcW w:w="993" w:type="dxa"/>
            <w:tcBorders>
              <w:top w:val="doub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Frecuen.</w:t>
            </w:r>
          </w:p>
        </w:tc>
        <w:tc>
          <w:tcPr>
            <w:tcW w:w="993" w:type="dxa"/>
            <w:tcBorders>
              <w:top w:val="double" w:sz="6" w:space="0" w:color="auto"/>
              <w:left w:val="single" w:sz="6" w:space="0" w:color="auto"/>
            </w:tcBorders>
          </w:tcPr>
          <w:p w:rsidR="0088758C" w:rsidRDefault="0088758C">
            <w:pPr>
              <w:tabs>
                <w:tab w:val="center" w:pos="392"/>
              </w:tabs>
              <w:suppressAutoHyphens/>
              <w:spacing w:before="90"/>
              <w:rPr>
                <w:spacing w:val="-2"/>
                <w:sz w:val="17"/>
              </w:rPr>
            </w:pPr>
            <w:r>
              <w:rPr>
                <w:spacing w:val="-2"/>
                <w:sz w:val="17"/>
              </w:rPr>
              <w:tab/>
              <w:t>Frecuen.</w:t>
            </w:r>
          </w:p>
          <w:p w:rsidR="0088758C" w:rsidRDefault="0088758C">
            <w:pPr>
              <w:tabs>
                <w:tab w:val="center" w:pos="392"/>
              </w:tabs>
              <w:suppressAutoHyphens/>
              <w:spacing w:after="54"/>
              <w:rPr>
                <w:spacing w:val="-2"/>
                <w:sz w:val="17"/>
              </w:rPr>
            </w:pPr>
            <w:r>
              <w:rPr>
                <w:spacing w:val="-2"/>
                <w:sz w:val="17"/>
              </w:rPr>
              <w:tab/>
              <w:t>Relativa</w:t>
            </w:r>
          </w:p>
        </w:tc>
        <w:tc>
          <w:tcPr>
            <w:tcW w:w="1078" w:type="dxa"/>
            <w:tcBorders>
              <w:top w:val="double" w:sz="6" w:space="0" w:color="auto"/>
              <w:left w:val="single" w:sz="6" w:space="0" w:color="auto"/>
            </w:tcBorders>
          </w:tcPr>
          <w:p w:rsidR="0088758C" w:rsidRDefault="0088758C">
            <w:pPr>
              <w:tabs>
                <w:tab w:val="center" w:pos="436"/>
              </w:tabs>
              <w:suppressAutoHyphens/>
              <w:spacing w:before="90"/>
              <w:rPr>
                <w:spacing w:val="-2"/>
                <w:sz w:val="17"/>
              </w:rPr>
            </w:pPr>
            <w:r>
              <w:rPr>
                <w:spacing w:val="-2"/>
                <w:sz w:val="17"/>
              </w:rPr>
              <w:tab/>
              <w:t>Frecuen.</w:t>
            </w:r>
          </w:p>
          <w:p w:rsidR="0088758C" w:rsidRDefault="0088758C">
            <w:pPr>
              <w:tabs>
                <w:tab w:val="center" w:pos="436"/>
              </w:tabs>
              <w:suppressAutoHyphens/>
              <w:spacing w:after="54"/>
              <w:rPr>
                <w:spacing w:val="-2"/>
                <w:sz w:val="17"/>
              </w:rPr>
            </w:pPr>
            <w:r>
              <w:rPr>
                <w:spacing w:val="-2"/>
                <w:sz w:val="17"/>
              </w:rPr>
              <w:tab/>
              <w:t>Acumulada</w:t>
            </w:r>
          </w:p>
        </w:tc>
        <w:tc>
          <w:tcPr>
            <w:tcW w:w="1163" w:type="dxa"/>
            <w:tcBorders>
              <w:top w:val="double" w:sz="6" w:space="0" w:color="auto"/>
              <w:left w:val="single" w:sz="6" w:space="0" w:color="auto"/>
            </w:tcBorders>
          </w:tcPr>
          <w:p w:rsidR="0088758C" w:rsidRDefault="0088758C">
            <w:pPr>
              <w:tabs>
                <w:tab w:val="center" w:pos="478"/>
              </w:tabs>
              <w:suppressAutoHyphens/>
              <w:spacing w:before="90"/>
              <w:rPr>
                <w:spacing w:val="-2"/>
                <w:sz w:val="17"/>
              </w:rPr>
            </w:pPr>
            <w:r>
              <w:rPr>
                <w:spacing w:val="-2"/>
                <w:sz w:val="17"/>
              </w:rPr>
              <w:tab/>
              <w:t>F. Acum.</w:t>
            </w:r>
          </w:p>
          <w:p w:rsidR="0088758C" w:rsidRDefault="0088758C">
            <w:pPr>
              <w:tabs>
                <w:tab w:val="center" w:pos="478"/>
              </w:tabs>
              <w:suppressAutoHyphens/>
              <w:spacing w:after="54"/>
              <w:rPr>
                <w:spacing w:val="-2"/>
                <w:sz w:val="17"/>
              </w:rPr>
            </w:pPr>
            <w:r>
              <w:rPr>
                <w:spacing w:val="-2"/>
                <w:sz w:val="17"/>
              </w:rPr>
              <w:tab/>
              <w:t>Relativa</w:t>
            </w:r>
          </w:p>
        </w:tc>
        <w:tc>
          <w:tcPr>
            <w:tcW w:w="993" w:type="dxa"/>
            <w:tcBorders>
              <w:top w:val="double" w:sz="6" w:space="0" w:color="auto"/>
              <w:left w:val="single" w:sz="6" w:space="0" w:color="auto"/>
              <w:right w:val="double" w:sz="6" w:space="0" w:color="auto"/>
            </w:tcBorders>
          </w:tcPr>
          <w:p w:rsidR="0088758C" w:rsidRDefault="0088758C">
            <w:pPr>
              <w:tabs>
                <w:tab w:val="center" w:pos="363"/>
              </w:tabs>
              <w:suppressAutoHyphens/>
              <w:spacing w:before="90"/>
              <w:rPr>
                <w:spacing w:val="-2"/>
                <w:sz w:val="17"/>
              </w:rPr>
            </w:pPr>
            <w:r>
              <w:rPr>
                <w:spacing w:val="-2"/>
                <w:sz w:val="17"/>
              </w:rPr>
              <w:tab/>
              <w:t>Marca de</w:t>
            </w:r>
          </w:p>
          <w:p w:rsidR="0088758C" w:rsidRDefault="0088758C">
            <w:pPr>
              <w:tabs>
                <w:tab w:val="center" w:pos="363"/>
              </w:tabs>
              <w:suppressAutoHyphens/>
              <w:spacing w:after="54"/>
              <w:rPr>
                <w:spacing w:val="-2"/>
                <w:sz w:val="17"/>
              </w:rPr>
            </w:pPr>
            <w:r>
              <w:rPr>
                <w:spacing w:val="-2"/>
                <w:sz w:val="17"/>
              </w:rPr>
              <w:tab/>
              <w:t>Clase</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24 - 25</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23.5- 25.5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2</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3.57 %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2</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3.57 %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24.5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26 - 27</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25.5 - 27.5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19</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33.93 %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21</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37.50 %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26.5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28 - 29</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27.5 - 29.5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29</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51.79 %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50</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89.29 %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28.5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30 - 31</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29.5 - 31.5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8.93 %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55</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28.22 %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30.5</w:t>
            </w:r>
          </w:p>
        </w:tc>
      </w:tr>
      <w:tr w:rsidR="0088758C">
        <w:tblPrEx>
          <w:tblCellMar>
            <w:top w:w="0" w:type="dxa"/>
            <w:bottom w:w="0" w:type="dxa"/>
          </w:tblCellMar>
        </w:tblPrEx>
        <w:tc>
          <w:tcPr>
            <w:tcW w:w="1345" w:type="dxa"/>
            <w:tcBorders>
              <w:top w:val="single" w:sz="6" w:space="0" w:color="auto"/>
              <w:left w:val="double" w:sz="6" w:space="0" w:color="auto"/>
              <w:bottom w:val="double" w:sz="6" w:space="0" w:color="auto"/>
            </w:tcBorders>
          </w:tcPr>
          <w:p w:rsidR="0088758C" w:rsidRDefault="0088758C">
            <w:pPr>
              <w:tabs>
                <w:tab w:val="center" w:pos="581"/>
              </w:tabs>
              <w:suppressAutoHyphens/>
              <w:spacing w:before="90" w:after="54"/>
              <w:rPr>
                <w:spacing w:val="-2"/>
                <w:sz w:val="17"/>
              </w:rPr>
            </w:pPr>
            <w:r>
              <w:rPr>
                <w:spacing w:val="-2"/>
                <w:sz w:val="17"/>
              </w:rPr>
              <w:tab/>
              <w:t>32 - 33</w:t>
            </w:r>
          </w:p>
        </w:tc>
        <w:tc>
          <w:tcPr>
            <w:tcW w:w="1065" w:type="dxa"/>
            <w:tcBorders>
              <w:top w:val="single" w:sz="6" w:space="0" w:color="auto"/>
              <w:left w:val="single" w:sz="6" w:space="0" w:color="auto"/>
              <w:bottom w:val="double" w:sz="6" w:space="0" w:color="auto"/>
            </w:tcBorders>
          </w:tcPr>
          <w:p w:rsidR="0088758C" w:rsidRDefault="0088758C">
            <w:pPr>
              <w:tabs>
                <w:tab w:val="center" w:pos="394"/>
              </w:tabs>
              <w:suppressAutoHyphens/>
              <w:spacing w:before="90" w:after="54"/>
              <w:rPr>
                <w:spacing w:val="-2"/>
                <w:sz w:val="17"/>
              </w:rPr>
            </w:pPr>
            <w:r>
              <w:rPr>
                <w:spacing w:val="-2"/>
                <w:sz w:val="17"/>
              </w:rPr>
              <w:tab/>
              <w:t>31.5 - 33.5</w:t>
            </w:r>
          </w:p>
        </w:tc>
        <w:tc>
          <w:tcPr>
            <w:tcW w:w="993" w:type="dxa"/>
            <w:tcBorders>
              <w:top w:val="single" w:sz="6" w:space="0" w:color="auto"/>
              <w:left w:val="single" w:sz="6" w:space="0" w:color="auto"/>
              <w:bottom w:val="double" w:sz="6" w:space="0" w:color="auto"/>
            </w:tcBorders>
          </w:tcPr>
          <w:p w:rsidR="0088758C" w:rsidRDefault="0088758C">
            <w:pPr>
              <w:tabs>
                <w:tab w:val="center" w:pos="392"/>
              </w:tabs>
              <w:suppressAutoHyphens/>
              <w:spacing w:before="90" w:after="54"/>
              <w:rPr>
                <w:spacing w:val="-2"/>
                <w:sz w:val="17"/>
              </w:rPr>
            </w:pPr>
            <w:r>
              <w:rPr>
                <w:spacing w:val="-2"/>
                <w:sz w:val="17"/>
              </w:rPr>
              <w:tab/>
              <w:t>1</w:t>
            </w:r>
          </w:p>
        </w:tc>
        <w:tc>
          <w:tcPr>
            <w:tcW w:w="993" w:type="dxa"/>
            <w:tcBorders>
              <w:top w:val="single" w:sz="6" w:space="0" w:color="auto"/>
              <w:left w:val="single" w:sz="6" w:space="0" w:color="auto"/>
              <w:bottom w:val="double" w:sz="6" w:space="0" w:color="auto"/>
            </w:tcBorders>
          </w:tcPr>
          <w:p w:rsidR="0088758C" w:rsidRDefault="0088758C">
            <w:pPr>
              <w:tabs>
                <w:tab w:val="center" w:pos="392"/>
              </w:tabs>
              <w:suppressAutoHyphens/>
              <w:spacing w:before="90" w:after="54"/>
              <w:rPr>
                <w:spacing w:val="-2"/>
                <w:sz w:val="17"/>
              </w:rPr>
            </w:pPr>
            <w:r>
              <w:rPr>
                <w:spacing w:val="-2"/>
                <w:sz w:val="17"/>
              </w:rPr>
              <w:tab/>
              <w:t>1.78 %</w:t>
            </w:r>
          </w:p>
        </w:tc>
        <w:tc>
          <w:tcPr>
            <w:tcW w:w="1078" w:type="dxa"/>
            <w:tcBorders>
              <w:top w:val="single" w:sz="6" w:space="0" w:color="auto"/>
              <w:left w:val="single" w:sz="6" w:space="0" w:color="auto"/>
              <w:bottom w:val="double" w:sz="6" w:space="0" w:color="auto"/>
            </w:tcBorders>
          </w:tcPr>
          <w:p w:rsidR="0088758C" w:rsidRDefault="0088758C">
            <w:pPr>
              <w:tabs>
                <w:tab w:val="center" w:pos="436"/>
              </w:tabs>
              <w:suppressAutoHyphens/>
              <w:spacing w:before="90" w:after="54"/>
              <w:rPr>
                <w:spacing w:val="-2"/>
                <w:sz w:val="17"/>
              </w:rPr>
            </w:pPr>
            <w:r>
              <w:rPr>
                <w:spacing w:val="-2"/>
                <w:sz w:val="17"/>
              </w:rPr>
              <w:tab/>
              <w:t>56</w:t>
            </w:r>
          </w:p>
        </w:tc>
        <w:tc>
          <w:tcPr>
            <w:tcW w:w="1163" w:type="dxa"/>
            <w:tcBorders>
              <w:top w:val="single" w:sz="6" w:space="0" w:color="auto"/>
              <w:left w:val="single" w:sz="6" w:space="0" w:color="auto"/>
              <w:bottom w:val="double" w:sz="6" w:space="0" w:color="auto"/>
            </w:tcBorders>
          </w:tcPr>
          <w:p w:rsidR="0088758C" w:rsidRDefault="0088758C">
            <w:pPr>
              <w:tabs>
                <w:tab w:val="center" w:pos="478"/>
              </w:tabs>
              <w:suppressAutoHyphens/>
              <w:spacing w:before="90" w:after="54"/>
              <w:rPr>
                <w:spacing w:val="-2"/>
                <w:sz w:val="17"/>
              </w:rPr>
            </w:pPr>
            <w:r>
              <w:rPr>
                <w:spacing w:val="-2"/>
                <w:sz w:val="17"/>
              </w:rPr>
              <w:tab/>
              <w:t>100.00 %</w:t>
            </w:r>
          </w:p>
        </w:tc>
        <w:tc>
          <w:tcPr>
            <w:tcW w:w="993" w:type="dxa"/>
            <w:tcBorders>
              <w:top w:val="single" w:sz="6" w:space="0" w:color="auto"/>
              <w:left w:val="single" w:sz="6" w:space="0" w:color="auto"/>
              <w:bottom w:val="doub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32.5</w:t>
            </w:r>
          </w:p>
        </w:tc>
      </w:tr>
    </w:tbl>
    <w:p w:rsidR="0088758C" w:rsidRDefault="0088758C">
      <w:pPr>
        <w:spacing w:line="240" w:lineRule="auto"/>
      </w:pPr>
    </w:p>
    <w:p w:rsidR="0088758C" w:rsidRDefault="0088758C">
      <w:pPr>
        <w:spacing w:line="240" w:lineRule="auto"/>
      </w:pPr>
    </w:p>
    <w:p w:rsidR="0088758C" w:rsidRDefault="0088758C">
      <w:pPr>
        <w:spacing w:line="240" w:lineRule="auto"/>
      </w:pPr>
      <w:r>
        <w:t>Las propiedades de las distribuciones de frecuencias relacionadas con su forma se hacen más evidentes por medio de gráficos.</w:t>
      </w:r>
    </w:p>
    <w:p w:rsidR="0088758C" w:rsidRDefault="0088758C">
      <w:pPr>
        <w:spacing w:line="240" w:lineRule="auto"/>
      </w:pPr>
    </w:p>
    <w:p w:rsidR="0088758C" w:rsidRDefault="0088758C">
      <w:pPr>
        <w:spacing w:line="240" w:lineRule="auto"/>
      </w:pPr>
      <w:r>
        <w:t>La forma más común de representar una distribución de frecuencia es el hist</w:t>
      </w:r>
      <w:r>
        <w:t>o</w:t>
      </w:r>
      <w:r>
        <w:t>grama, en el cual el área de los rectángulos representan las frecuencias de cl</w:t>
      </w:r>
      <w:r>
        <w:t>a</w:t>
      </w:r>
      <w:r>
        <w:t>se, y sus bases se extienden en las fronteras de los intervalos reales. En este tipo de gráfico, las marcas de clase están situadas en la mitad del rango del rectángulo. Mediante este gráfico podemos representar la frecuencia o la fr</w:t>
      </w:r>
      <w:r>
        <w:t>e</w:t>
      </w:r>
      <w:r>
        <w:t>cuencia relativa, pero no la frecuencia acumulada o acumulada relativa.</w:t>
      </w:r>
    </w:p>
    <w:p w:rsidR="0088758C" w:rsidRDefault="0088758C">
      <w:pPr>
        <w:spacing w:line="240" w:lineRule="auto"/>
      </w:pPr>
    </w:p>
    <w:p w:rsidR="0088758C" w:rsidRDefault="0088758C">
      <w:pPr>
        <w:spacing w:line="240" w:lineRule="auto"/>
      </w:pPr>
      <w:r>
        <w:t>Otros gráficos similares a los histogramas son los diagramas de barras, aquí, las alturas y no las áreas representan las frecuencias de clase, y no se pretende fijar ninguna escala horizontal continua; en otras palabras, el ancho de las b</w:t>
      </w:r>
      <w:r>
        <w:t>a</w:t>
      </w:r>
      <w:r>
        <w:t>rras no interesa. Por esto se pueden graficar tanto las frecuencias absolutas o relativas, así como las acumuladas.</w:t>
      </w:r>
    </w:p>
    <w:p w:rsidR="0088758C" w:rsidRDefault="0088758C">
      <w:pPr>
        <w:spacing w:line="240" w:lineRule="auto"/>
      </w:pPr>
    </w:p>
    <w:p w:rsidR="0088758C" w:rsidRDefault="0088758C">
      <w:pPr>
        <w:spacing w:line="240" w:lineRule="auto"/>
      </w:pPr>
      <w:r>
        <w:t>Otra forma de presentar las distribuciones de frecuencia en forma gráfica es el polígono de frecuencias. En él, las frecuencias de clases son graficadas sobre las marcas de clase y unidas mediante líneas rectas. Además, agregamos val</w:t>
      </w:r>
      <w:r>
        <w:t>o</w:t>
      </w:r>
      <w:r>
        <w:t>res c</w:t>
      </w:r>
      <w:r>
        <w:t>o</w:t>
      </w:r>
      <w:r>
        <w:t>rrespondientes a cero en los puntos límites de la distribución.</w:t>
      </w:r>
    </w:p>
    <w:p w:rsidR="0088758C" w:rsidRDefault="0088758C">
      <w:pPr>
        <w:spacing w:line="240" w:lineRule="auto"/>
      </w:pPr>
    </w:p>
    <w:p w:rsidR="0088758C" w:rsidRDefault="0088758C">
      <w:pPr>
        <w:spacing w:line="240" w:lineRule="auto"/>
      </w:pPr>
      <w:r>
        <w:t>Con estos gráficos podemos representar indistintamente las frecuencias netas o acumuladas; sin embargo, cuando graficamos estas últimas, en vez de utilizar las marcas de clase como abscisas  utilizamos el límite superior del intervalo real de frecuencia.</w:t>
      </w:r>
    </w:p>
    <w:p w:rsidR="0088758C" w:rsidRDefault="0088758C">
      <w:pPr>
        <w:spacing w:line="240" w:lineRule="auto"/>
      </w:pPr>
    </w:p>
    <w:p w:rsidR="0088758C" w:rsidRDefault="0088758C">
      <w:pPr>
        <w:spacing w:line="240" w:lineRule="auto"/>
      </w:pPr>
      <w:r>
        <w:t>Para presentar datos de frecuencias relativas, el gráfico de sectores o "pie" se usa con mucha frecuencia. Este corresponde a un círculo dividido en varios se</w:t>
      </w:r>
      <w:r>
        <w:t>c</w:t>
      </w:r>
      <w:r>
        <w:t>tores, correspondiendo cada uno a un intervalo, y en donde el área de cada sector es proporcional a la frecuencia relativa.</w:t>
      </w:r>
    </w:p>
    <w:p w:rsidR="0088758C" w:rsidRDefault="0088758C">
      <w:pPr>
        <w:spacing w:line="240" w:lineRule="auto"/>
      </w:pPr>
    </w:p>
    <w:p w:rsidR="0088758C" w:rsidRDefault="0088758C">
      <w:pPr>
        <w:spacing w:line="240" w:lineRule="auto"/>
        <w:rPr>
          <w:u w:val="single"/>
        </w:rPr>
      </w:pPr>
      <w:r>
        <w:rPr>
          <w:u w:val="single"/>
        </w:rPr>
        <w:t xml:space="preserve">Tipos de Muestreos .Estimación de Parámetros y errores. Tamaño de la Muestra </w:t>
      </w:r>
    </w:p>
    <w:p w:rsidR="0088758C" w:rsidRDefault="0088758C">
      <w:pPr>
        <w:spacing w:line="240" w:lineRule="auto"/>
      </w:pPr>
    </w:p>
    <w:p w:rsidR="0088758C" w:rsidRDefault="0088758C">
      <w:pPr>
        <w:spacing w:line="240" w:lineRule="auto"/>
      </w:pPr>
      <w:r>
        <w:t>La estimación de parámetros es parte importante de la estadística descriptiva. Esto nos sirve para describir poblaciones, como por ejemplo los resultados de alguna prueba.</w:t>
      </w:r>
    </w:p>
    <w:p w:rsidR="0088758C" w:rsidRDefault="0088758C">
      <w:pPr>
        <w:spacing w:line="240" w:lineRule="auto"/>
      </w:pPr>
    </w:p>
    <w:p w:rsidR="0088758C" w:rsidRDefault="0088758C">
      <w:pPr>
        <w:spacing w:line="240" w:lineRule="auto"/>
      </w:pPr>
      <w:r>
        <w:t>En esencia, la estimación puntual se refiere a la elección de un estadístico ca</w:t>
      </w:r>
      <w:r>
        <w:t>l</w:t>
      </w:r>
      <w:r>
        <w:t>culado a partir de datos muestreales, respecto al cual tenemos alguna espera</w:t>
      </w:r>
      <w:r>
        <w:t>n</w:t>
      </w:r>
      <w:r>
        <w:t>za o seguridad de que esté "razonablemente cerca" del parámetro que ha de estimar.</w:t>
      </w:r>
    </w:p>
    <w:p w:rsidR="0088758C" w:rsidRDefault="0088758C">
      <w:pPr>
        <w:spacing w:line="240" w:lineRule="auto"/>
      </w:pPr>
    </w:p>
    <w:p w:rsidR="0088758C" w:rsidRDefault="0088758C">
      <w:pPr>
        <w:spacing w:line="240" w:lineRule="auto"/>
      </w:pPr>
      <w:r>
        <w:t>Se recuerdan cuando vimos la diferencia entre parámetro y estadístico?, pues una estimación puntual no es mas que calcular un estadístico, y decir que este estadí</w:t>
      </w:r>
      <w:r>
        <w:t>s</w:t>
      </w:r>
      <w:r>
        <w:t>tico esta "razonablemente cerca" del parámetro poblacional.</w:t>
      </w:r>
    </w:p>
    <w:p w:rsidR="0088758C" w:rsidRDefault="0088758C">
      <w:pPr>
        <w:spacing w:line="240" w:lineRule="auto"/>
      </w:pPr>
    </w:p>
    <w:p w:rsidR="0088758C" w:rsidRDefault="0088758C">
      <w:pPr>
        <w:spacing w:line="240" w:lineRule="auto"/>
      </w:pPr>
      <w:r>
        <w:t>Llamamos estimador insesgado a un estadístico cuyos valores promedios son iguales a los del parámetro que trata de estimar.</w:t>
      </w:r>
    </w:p>
    <w:p w:rsidR="0088758C" w:rsidRDefault="0088758C">
      <w:pPr>
        <w:spacing w:line="240" w:lineRule="auto"/>
      </w:pPr>
    </w:p>
    <w:p w:rsidR="0088758C" w:rsidRDefault="0088758C">
      <w:pPr>
        <w:spacing w:line="240" w:lineRule="auto"/>
      </w:pPr>
      <w:r>
        <w:t>Como ejemplo de esto tenemos el promedio y la media, si tomamos todas las posibles muestras de una población y le calculamos el promedio a los prom</w:t>
      </w:r>
      <w:r>
        <w:t>e</w:t>
      </w:r>
      <w:r>
        <w:t>dios de cada uno de ellos, el resultado será el parámetro media poblacional.</w:t>
      </w:r>
    </w:p>
    <w:p w:rsidR="0088758C" w:rsidRDefault="0088758C">
      <w:pPr>
        <w:spacing w:line="240" w:lineRule="auto"/>
      </w:pPr>
    </w:p>
    <w:p w:rsidR="0088758C" w:rsidRDefault="0088758C">
      <w:pPr>
        <w:spacing w:line="240" w:lineRule="auto"/>
      </w:pPr>
      <w:r>
        <w:t xml:space="preserve">De dos estadísticos dados, </w:t>
      </w:r>
      <w:r>
        <w:sym w:font="Symbol" w:char="F071"/>
      </w:r>
      <w:r>
        <w:rPr>
          <w:vertAlign w:val="subscript"/>
        </w:rPr>
        <w:t>1</w:t>
      </w:r>
      <w:r>
        <w:t xml:space="preserve"> y </w:t>
      </w:r>
      <w:r>
        <w:sym w:font="Symbol" w:char="F071"/>
      </w:r>
      <w:r>
        <w:rPr>
          <w:vertAlign w:val="subscript"/>
        </w:rPr>
        <w:t>2</w:t>
      </w:r>
      <w:r>
        <w:t>, podemos decir que el más eficiente estim</w:t>
      </w:r>
      <w:r>
        <w:t>a</w:t>
      </w:r>
      <w:r>
        <w:t xml:space="preserve">dor de </w:t>
      </w:r>
      <w:r>
        <w:sym w:font="Symbol" w:char="F071"/>
      </w:r>
      <w:r>
        <w:t xml:space="preserve"> es aquel cuya varianza de distribución muestreal es menor.</w:t>
      </w:r>
    </w:p>
    <w:p w:rsidR="0088758C" w:rsidRDefault="0088758C">
      <w:pPr>
        <w:spacing w:line="240" w:lineRule="auto"/>
      </w:pPr>
    </w:p>
    <w:p w:rsidR="0088758C" w:rsidRDefault="0088758C">
      <w:pPr>
        <w:spacing w:line="240" w:lineRule="auto"/>
      </w:pPr>
      <w:r>
        <w:t xml:space="preserve">Para poblaciones normales, el estimador más eficiente de </w:t>
      </w:r>
      <w:r>
        <w:sym w:font="Symbol" w:char="F06D"/>
      </w:r>
      <w:r>
        <w:t xml:space="preserve"> es el promedio (x). </w:t>
      </w:r>
    </w:p>
    <w:p w:rsidR="0088758C" w:rsidRDefault="0088758C">
      <w:pPr>
        <w:spacing w:line="240" w:lineRule="auto"/>
      </w:pPr>
      <w:r>
        <w:t>En lo que respecta a la varianza poblacional, el estimador insesgado más ef</w:t>
      </w:r>
      <w:r>
        <w:t>i</w:t>
      </w:r>
      <w:r>
        <w:t>ciente es la varianza muestreal.</w:t>
      </w:r>
    </w:p>
    <w:p w:rsidR="0088758C" w:rsidRDefault="0088758C">
      <w:pPr>
        <w:spacing w:line="240" w:lineRule="auto"/>
      </w:pPr>
      <w:r>
        <w:t>Para la varianza el problema estaría que si dividimos para n nos dará un est</w:t>
      </w:r>
      <w:r>
        <w:t>i</w:t>
      </w:r>
      <w:r>
        <w:t>mador sesgado, pero si dividimos para n-1, se convierte en un estimador inse</w:t>
      </w:r>
      <w:r>
        <w:t>s</w:t>
      </w:r>
      <w:r>
        <w:t>gado, por esto es que dejamos definida en la primera clase a la varianza mue</w:t>
      </w:r>
      <w:r>
        <w:t>s</w:t>
      </w:r>
      <w:r>
        <w:t>treal s</w:t>
      </w:r>
      <w:r>
        <w:rPr>
          <w:vertAlign w:val="superscript"/>
        </w:rPr>
        <w:t>2</w:t>
      </w:r>
      <w:r>
        <w:t xml:space="preserve"> como un estimador insesgado de </w:t>
      </w:r>
      <w:r>
        <w:sym w:font="Symbol" w:char="F073"/>
      </w:r>
      <w:r>
        <w:rPr>
          <w:vertAlign w:val="superscript"/>
        </w:rPr>
        <w:t>2</w:t>
      </w:r>
      <w:r>
        <w:t>.</w:t>
      </w:r>
    </w:p>
    <w:p w:rsidR="0088758C" w:rsidRDefault="0088758C">
      <w:pPr>
        <w:spacing w:line="240" w:lineRule="auto"/>
      </w:pPr>
      <w:r>
        <w:t>A pesar de que la varianza s</w:t>
      </w:r>
      <w:r>
        <w:rPr>
          <w:vertAlign w:val="superscript"/>
        </w:rPr>
        <w:t>2</w:t>
      </w:r>
      <w:r>
        <w:t xml:space="preserve"> es un estimador insesgado de </w:t>
      </w:r>
      <w:r>
        <w:sym w:font="Symbol" w:char="F073"/>
      </w:r>
      <w:r>
        <w:rPr>
          <w:vertAlign w:val="superscript"/>
        </w:rPr>
        <w:t>2</w:t>
      </w:r>
      <w:r>
        <w:t xml:space="preserve">, la desviación muestreal s, no lo es respecto de </w:t>
      </w:r>
      <w:r>
        <w:sym w:font="Symbol" w:char="F073"/>
      </w:r>
      <w:r>
        <w:t>, aunque para muestras de gran tamaño el se</w:t>
      </w:r>
      <w:r>
        <w:t>s</w:t>
      </w:r>
      <w:r>
        <w:t xml:space="preserve">go es pequeño y acostumbra a usárselo. </w:t>
      </w:r>
    </w:p>
    <w:p w:rsidR="0088758C" w:rsidRDefault="0088758C">
      <w:pPr>
        <w:spacing w:line="240" w:lineRule="auto"/>
      </w:pPr>
      <w:r>
        <w:t xml:space="preserve">Del rango muestreal R, también se puede sacar un estimador insesgado de </w:t>
      </w:r>
      <w:r>
        <w:sym w:font="Symbol" w:char="F073"/>
      </w:r>
      <w:r>
        <w:t xml:space="preserve">, la relación R/d2 para tamaños muestreales </w:t>
      </w:r>
      <w:r>
        <w:sym w:font="Symbol" w:char="F0A3"/>
      </w:r>
      <w:r>
        <w:t xml:space="preserve"> 5 es mas eficiente que s para estimar </w:t>
      </w:r>
      <w:r>
        <w:sym w:font="Symbol" w:char="F073"/>
      </w:r>
      <w:r>
        <w:t>. Los valores de d2 son los siguientes para distintos valores de n:</w:t>
      </w:r>
    </w:p>
    <w:p w:rsidR="0088758C" w:rsidRDefault="0088758C">
      <w:pPr>
        <w:tabs>
          <w:tab w:val="left" w:pos="-720"/>
        </w:tabs>
        <w:rPr>
          <w:spacing w:val="-3"/>
        </w:rPr>
      </w:pPr>
    </w:p>
    <w:p w:rsidR="0088758C" w:rsidRDefault="0088758C">
      <w:pPr>
        <w:tabs>
          <w:tab w:val="left" w:pos="-720"/>
        </w:tabs>
        <w:rPr>
          <w:spacing w:val="-2"/>
          <w:sz w:val="20"/>
        </w:rPr>
      </w:pPr>
    </w:p>
    <w:tbl>
      <w:tblPr>
        <w:tblW w:w="0" w:type="auto"/>
        <w:tblLayout w:type="fixed"/>
        <w:tblCellMar>
          <w:left w:w="70" w:type="dxa"/>
          <w:right w:w="70" w:type="dxa"/>
        </w:tblCellMar>
        <w:tblLook w:val="00B7"/>
      </w:tblPr>
      <w:tblGrid>
        <w:gridCol w:w="462"/>
        <w:gridCol w:w="828"/>
        <w:gridCol w:w="828"/>
        <w:gridCol w:w="892"/>
        <w:gridCol w:w="892"/>
        <w:gridCol w:w="892"/>
        <w:gridCol w:w="892"/>
        <w:gridCol w:w="892"/>
        <w:gridCol w:w="892"/>
        <w:gridCol w:w="720"/>
      </w:tblGrid>
      <w:tr w:rsidR="0088758C">
        <w:tblPrEx>
          <w:tblCellMar>
            <w:top w:w="0" w:type="dxa"/>
            <w:bottom w:w="0" w:type="dxa"/>
          </w:tblCellMar>
        </w:tblPrEx>
        <w:tc>
          <w:tcPr>
            <w:tcW w:w="462" w:type="dxa"/>
            <w:tcBorders>
              <w:top w:val="single" w:sz="12" w:space="0" w:color="000000"/>
              <w:bottom w:val="single" w:sz="6" w:space="0" w:color="000000"/>
              <w:right w:val="single" w:sz="6" w:space="0" w:color="000000"/>
            </w:tcBorders>
          </w:tcPr>
          <w:p w:rsidR="0088758C" w:rsidRDefault="0088758C">
            <w:pPr>
              <w:rPr>
                <w:i/>
                <w:spacing w:val="-2"/>
                <w:sz w:val="20"/>
              </w:rPr>
            </w:pPr>
            <w:r>
              <w:rPr>
                <w:i/>
                <w:spacing w:val="-2"/>
                <w:sz w:val="20"/>
              </w:rPr>
              <w:t xml:space="preserve">n </w:t>
            </w:r>
          </w:p>
        </w:tc>
        <w:tc>
          <w:tcPr>
            <w:tcW w:w="828" w:type="dxa"/>
            <w:tcBorders>
              <w:top w:val="single" w:sz="12" w:space="0" w:color="000000"/>
              <w:left w:val="nil"/>
              <w:bottom w:val="single" w:sz="6" w:space="0" w:color="000000"/>
            </w:tcBorders>
          </w:tcPr>
          <w:p w:rsidR="0088758C" w:rsidRDefault="0088758C">
            <w:pPr>
              <w:rPr>
                <w:i/>
                <w:spacing w:val="-2"/>
                <w:sz w:val="20"/>
              </w:rPr>
            </w:pPr>
            <w:r>
              <w:rPr>
                <w:i/>
                <w:spacing w:val="-2"/>
                <w:sz w:val="20"/>
              </w:rPr>
              <w:t>2</w:t>
            </w:r>
          </w:p>
        </w:tc>
        <w:tc>
          <w:tcPr>
            <w:tcW w:w="828" w:type="dxa"/>
            <w:tcBorders>
              <w:top w:val="single" w:sz="12" w:space="0" w:color="000000"/>
              <w:bottom w:val="single" w:sz="6" w:space="0" w:color="000000"/>
            </w:tcBorders>
          </w:tcPr>
          <w:p w:rsidR="0088758C" w:rsidRDefault="0088758C">
            <w:pPr>
              <w:rPr>
                <w:i/>
                <w:spacing w:val="-2"/>
                <w:sz w:val="20"/>
              </w:rPr>
            </w:pPr>
            <w:r>
              <w:rPr>
                <w:i/>
                <w:spacing w:val="-2"/>
                <w:sz w:val="20"/>
              </w:rPr>
              <w:t>3</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4</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5</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6</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7</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8</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9</w:t>
            </w:r>
          </w:p>
        </w:tc>
        <w:tc>
          <w:tcPr>
            <w:tcW w:w="720" w:type="dxa"/>
            <w:tcBorders>
              <w:top w:val="single" w:sz="12" w:space="0" w:color="000000"/>
              <w:bottom w:val="single" w:sz="6" w:space="0" w:color="000000"/>
            </w:tcBorders>
          </w:tcPr>
          <w:p w:rsidR="0088758C" w:rsidRDefault="0088758C">
            <w:pPr>
              <w:rPr>
                <w:i/>
                <w:spacing w:val="-2"/>
                <w:sz w:val="20"/>
              </w:rPr>
            </w:pPr>
            <w:r>
              <w:rPr>
                <w:i/>
                <w:spacing w:val="-2"/>
                <w:sz w:val="20"/>
              </w:rPr>
              <w:t>10</w:t>
            </w:r>
          </w:p>
        </w:tc>
      </w:tr>
      <w:tr w:rsidR="0088758C">
        <w:tblPrEx>
          <w:tblCellMar>
            <w:top w:w="0" w:type="dxa"/>
            <w:bottom w:w="0" w:type="dxa"/>
          </w:tblCellMar>
        </w:tblPrEx>
        <w:tc>
          <w:tcPr>
            <w:tcW w:w="462" w:type="dxa"/>
            <w:tcBorders>
              <w:bottom w:val="single" w:sz="12" w:space="0" w:color="000000"/>
              <w:right w:val="single" w:sz="6" w:space="0" w:color="000000"/>
            </w:tcBorders>
          </w:tcPr>
          <w:p w:rsidR="0088758C" w:rsidRDefault="0088758C">
            <w:pPr>
              <w:rPr>
                <w:spacing w:val="-2"/>
                <w:sz w:val="20"/>
              </w:rPr>
            </w:pPr>
            <w:r>
              <w:rPr>
                <w:spacing w:val="-2"/>
                <w:sz w:val="20"/>
              </w:rPr>
              <w:t>d</w:t>
            </w:r>
            <w:r>
              <w:rPr>
                <w:spacing w:val="-2"/>
                <w:sz w:val="20"/>
                <w:vertAlign w:val="subscript"/>
              </w:rPr>
              <w:t>2</w:t>
            </w:r>
            <w:r>
              <w:rPr>
                <w:spacing w:val="-2"/>
                <w:sz w:val="20"/>
              </w:rPr>
              <w:t xml:space="preserve"> </w:t>
            </w:r>
          </w:p>
        </w:tc>
        <w:tc>
          <w:tcPr>
            <w:tcW w:w="828" w:type="dxa"/>
            <w:tcBorders>
              <w:left w:val="nil"/>
              <w:bottom w:val="single" w:sz="12" w:space="0" w:color="000000"/>
            </w:tcBorders>
          </w:tcPr>
          <w:p w:rsidR="0088758C" w:rsidRDefault="0088758C">
            <w:pPr>
              <w:rPr>
                <w:spacing w:val="-2"/>
                <w:sz w:val="20"/>
              </w:rPr>
            </w:pPr>
            <w:r>
              <w:rPr>
                <w:spacing w:val="-2"/>
                <w:sz w:val="20"/>
              </w:rPr>
              <w:t xml:space="preserve">1.128  </w:t>
            </w:r>
          </w:p>
        </w:tc>
        <w:tc>
          <w:tcPr>
            <w:tcW w:w="828" w:type="dxa"/>
            <w:tcBorders>
              <w:bottom w:val="single" w:sz="12" w:space="0" w:color="000000"/>
            </w:tcBorders>
          </w:tcPr>
          <w:p w:rsidR="0088758C" w:rsidRDefault="0088758C">
            <w:pPr>
              <w:rPr>
                <w:spacing w:val="-2"/>
                <w:sz w:val="20"/>
              </w:rPr>
            </w:pPr>
            <w:r>
              <w:rPr>
                <w:spacing w:val="-2"/>
                <w:sz w:val="20"/>
              </w:rPr>
              <w:t xml:space="preserve">1.693  </w:t>
            </w:r>
          </w:p>
        </w:tc>
        <w:tc>
          <w:tcPr>
            <w:tcW w:w="892" w:type="dxa"/>
            <w:tcBorders>
              <w:bottom w:val="single" w:sz="12" w:space="0" w:color="000000"/>
            </w:tcBorders>
          </w:tcPr>
          <w:p w:rsidR="0088758C" w:rsidRDefault="0088758C">
            <w:pPr>
              <w:rPr>
                <w:spacing w:val="-2"/>
                <w:sz w:val="20"/>
              </w:rPr>
            </w:pPr>
            <w:r>
              <w:rPr>
                <w:spacing w:val="-2"/>
                <w:sz w:val="20"/>
              </w:rPr>
              <w:t xml:space="preserve">2.059   </w:t>
            </w:r>
          </w:p>
        </w:tc>
        <w:tc>
          <w:tcPr>
            <w:tcW w:w="892" w:type="dxa"/>
            <w:tcBorders>
              <w:bottom w:val="single" w:sz="12" w:space="0" w:color="000000"/>
            </w:tcBorders>
          </w:tcPr>
          <w:p w:rsidR="0088758C" w:rsidRDefault="0088758C">
            <w:pPr>
              <w:rPr>
                <w:spacing w:val="-2"/>
                <w:sz w:val="20"/>
              </w:rPr>
            </w:pPr>
            <w:r>
              <w:rPr>
                <w:spacing w:val="-2"/>
                <w:sz w:val="20"/>
              </w:rPr>
              <w:t xml:space="preserve">2.326   </w:t>
            </w:r>
          </w:p>
        </w:tc>
        <w:tc>
          <w:tcPr>
            <w:tcW w:w="892" w:type="dxa"/>
            <w:tcBorders>
              <w:bottom w:val="single" w:sz="12" w:space="0" w:color="000000"/>
            </w:tcBorders>
          </w:tcPr>
          <w:p w:rsidR="0088758C" w:rsidRDefault="0088758C">
            <w:pPr>
              <w:rPr>
                <w:spacing w:val="-2"/>
                <w:sz w:val="20"/>
              </w:rPr>
            </w:pPr>
            <w:r>
              <w:rPr>
                <w:spacing w:val="-2"/>
                <w:sz w:val="20"/>
              </w:rPr>
              <w:t xml:space="preserve">2.534   </w:t>
            </w:r>
          </w:p>
        </w:tc>
        <w:tc>
          <w:tcPr>
            <w:tcW w:w="892" w:type="dxa"/>
            <w:tcBorders>
              <w:bottom w:val="single" w:sz="12" w:space="0" w:color="000000"/>
            </w:tcBorders>
          </w:tcPr>
          <w:p w:rsidR="0088758C" w:rsidRDefault="0088758C">
            <w:pPr>
              <w:rPr>
                <w:spacing w:val="-2"/>
                <w:sz w:val="20"/>
              </w:rPr>
            </w:pPr>
            <w:r>
              <w:rPr>
                <w:spacing w:val="-2"/>
                <w:sz w:val="20"/>
              </w:rPr>
              <w:t xml:space="preserve">2.704   </w:t>
            </w:r>
          </w:p>
        </w:tc>
        <w:tc>
          <w:tcPr>
            <w:tcW w:w="892" w:type="dxa"/>
            <w:tcBorders>
              <w:bottom w:val="single" w:sz="12" w:space="0" w:color="000000"/>
            </w:tcBorders>
          </w:tcPr>
          <w:p w:rsidR="0088758C" w:rsidRDefault="0088758C">
            <w:pPr>
              <w:rPr>
                <w:spacing w:val="-2"/>
                <w:sz w:val="20"/>
              </w:rPr>
            </w:pPr>
            <w:r>
              <w:rPr>
                <w:spacing w:val="-2"/>
                <w:sz w:val="20"/>
              </w:rPr>
              <w:t xml:space="preserve">2.847   </w:t>
            </w:r>
          </w:p>
        </w:tc>
        <w:tc>
          <w:tcPr>
            <w:tcW w:w="892" w:type="dxa"/>
            <w:tcBorders>
              <w:bottom w:val="single" w:sz="12" w:space="0" w:color="000000"/>
            </w:tcBorders>
          </w:tcPr>
          <w:p w:rsidR="0088758C" w:rsidRDefault="0088758C">
            <w:pPr>
              <w:rPr>
                <w:spacing w:val="-2"/>
                <w:sz w:val="20"/>
              </w:rPr>
            </w:pPr>
            <w:r>
              <w:rPr>
                <w:spacing w:val="-2"/>
                <w:sz w:val="20"/>
              </w:rPr>
              <w:t xml:space="preserve">2.970   </w:t>
            </w:r>
          </w:p>
        </w:tc>
        <w:tc>
          <w:tcPr>
            <w:tcW w:w="720" w:type="dxa"/>
            <w:tcBorders>
              <w:bottom w:val="single" w:sz="12" w:space="0" w:color="000000"/>
            </w:tcBorders>
          </w:tcPr>
          <w:p w:rsidR="0088758C" w:rsidRDefault="0088758C">
            <w:pPr>
              <w:rPr>
                <w:spacing w:val="-2"/>
                <w:sz w:val="20"/>
              </w:rPr>
            </w:pPr>
            <w:r>
              <w:rPr>
                <w:spacing w:val="-2"/>
                <w:sz w:val="20"/>
              </w:rPr>
              <w:t>3.078</w:t>
            </w:r>
          </w:p>
        </w:tc>
      </w:tr>
    </w:tbl>
    <w:p w:rsidR="0088758C" w:rsidRDefault="0088758C">
      <w:pPr>
        <w:tabs>
          <w:tab w:val="left" w:pos="-720"/>
        </w:tabs>
        <w:rPr>
          <w:spacing w:val="-2"/>
          <w:sz w:val="20"/>
        </w:rPr>
      </w:pPr>
    </w:p>
    <w:p w:rsidR="0088758C" w:rsidRDefault="0088758C">
      <w:pPr>
        <w:spacing w:line="240" w:lineRule="auto"/>
      </w:pPr>
      <w:r>
        <w:t>Y, para proporciones, el estimador insesgado mas eficiente del parámetro pr</w:t>
      </w:r>
      <w:r>
        <w:t>o</w:t>
      </w:r>
      <w:r>
        <w:t>porción poblacional (p) es el estadístico proporción muestreal (x/n).</w:t>
      </w:r>
    </w:p>
    <w:p w:rsidR="0088758C" w:rsidRDefault="0088758C">
      <w:pPr>
        <w:tabs>
          <w:tab w:val="left" w:pos="-720"/>
        </w:tabs>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880" w:dyaOrig="580">
          <v:shape id="_x0000_i1043" type="#_x0000_t75" style="width:43.65pt;height:29.5pt" o:ole="">
            <v:imagedata r:id="rId40" o:title=""/>
          </v:shape>
          <o:OLEObject Type="Embed" ProgID="Equation.2" ShapeID="_x0000_i1043" DrawAspect="Content" ObjectID="_1325926729" r:id="rId41"/>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16</w:t>
      </w:r>
      <w:r>
        <w:rPr>
          <w:vanish/>
          <w:spacing w:val="-3"/>
        </w:rPr>
        <w:fldChar w:fldCharType="end"/>
      </w:r>
    </w:p>
    <w:p w:rsidR="0088758C" w:rsidRDefault="0088758C">
      <w:pPr>
        <w:tabs>
          <w:tab w:val="left" w:pos="-720"/>
        </w:tabs>
        <w:spacing w:line="240" w:lineRule="auto"/>
        <w:rPr>
          <w:spacing w:val="-3"/>
        </w:rPr>
      </w:pPr>
      <w:r>
        <w:rPr>
          <w:spacing w:val="-3"/>
        </w:rPr>
        <w:t>En donde x es el número de observaciones con un caracter determinado y n es el número total de observaciones (x + ¬x).</w:t>
      </w:r>
    </w:p>
    <w:p w:rsidR="0088758C" w:rsidRDefault="0088758C">
      <w:pPr>
        <w:spacing w:line="240" w:lineRule="auto"/>
      </w:pPr>
    </w:p>
    <w:p w:rsidR="0088758C" w:rsidRDefault="0088758C">
      <w:pPr>
        <w:spacing w:line="240" w:lineRule="auto"/>
      </w:pPr>
      <w:r>
        <w:t>Sin embargo, debemos recordar que cuando empleamos una estadístico mue</w:t>
      </w:r>
      <w:r>
        <w:t>s</w:t>
      </w:r>
      <w:r>
        <w:t>treal para estimar el parámetro de una población, la probabilidad de que la e</w:t>
      </w:r>
      <w:r>
        <w:t>s</w:t>
      </w:r>
      <w:r>
        <w:t>timación sea en realidad igual al parámetro es prácticamente nula. Por esta razón es conveniente acompañar la estimación puntual con una afirmación de c</w:t>
      </w:r>
      <w:r>
        <w:t>u</w:t>
      </w:r>
      <w:r>
        <w:t>án cerca podemos razonablemente esperar que se encuentre la estimación (error de estimación) o podemos utilizar la estimación por intervalos, que no es mas que decir que existe un determinada probabilidad de que el parámetro esté dentro de ese interv</w:t>
      </w:r>
      <w:r>
        <w:t>a</w:t>
      </w:r>
      <w:r>
        <w:t xml:space="preserve">lo. </w:t>
      </w:r>
    </w:p>
    <w:p w:rsidR="0088758C" w:rsidRDefault="0088758C">
      <w:pPr>
        <w:spacing w:line="240" w:lineRule="auto"/>
      </w:pPr>
    </w:p>
    <w:p w:rsidR="0088758C" w:rsidRDefault="0088758C">
      <w:pPr>
        <w:spacing w:line="240" w:lineRule="auto"/>
      </w:pPr>
      <w:r>
        <w:t>La forma de estimarlos parámetros van a depender del tipo de muestreo que se realice. Ya que las probabilidades de obtener un determinado valor van a variar de acuerdo al tipo de muestreo.</w:t>
      </w:r>
    </w:p>
    <w:p w:rsidR="0088758C" w:rsidRDefault="0088758C">
      <w:pPr>
        <w:spacing w:line="240" w:lineRule="auto"/>
      </w:pPr>
    </w:p>
    <w:p w:rsidR="0088758C" w:rsidRDefault="0088758C">
      <w:pPr>
        <w:spacing w:line="240" w:lineRule="auto"/>
      </w:pPr>
      <w:r>
        <w:t>¿Como podemos cual procedimiento usar y el número de observaciones a i</w:t>
      </w:r>
      <w:r>
        <w:t>n</w:t>
      </w:r>
      <w:r>
        <w:t xml:space="preserve">cluir en la muestra?. Esto depende decuanta información se quiera y se pueda conseguir. Debemos de especificar un límite para el error de esimación, esto es que debemos de especificar que </w:t>
      </w:r>
      <w:r>
        <w:sym w:font="Symbol" w:char="F071"/>
      </w:r>
      <w:r>
        <w:t xml:space="preserve"> y </w:t>
      </w:r>
      <w:r>
        <w:sym w:font="Symbol" w:char="F071"/>
      </w:r>
      <w:r>
        <w:rPr>
          <w:vertAlign w:val="subscript"/>
        </w:rPr>
        <w:t>0</w:t>
      </w:r>
      <w:r>
        <w:t xml:space="preserve"> difieran en una cantidad menor que </w:t>
      </w:r>
      <w:r>
        <w:sym w:font="Symbol" w:char="F044"/>
      </w:r>
      <w:r>
        <w:t xml:space="preserve">. 0 E </w:t>
      </w:r>
      <w:r>
        <w:sym w:font="Symbol" w:char="F0A3"/>
      </w:r>
      <w:r>
        <w:t xml:space="preserve"> </w:t>
      </w:r>
      <w:r>
        <w:sym w:font="Symbol" w:char="F044"/>
      </w:r>
      <w:r>
        <w:t>. debemos de especificar también una probabilidad (1-</w:t>
      </w:r>
      <w:r>
        <w:sym w:font="Symbol" w:char="F061"/>
      </w:r>
      <w:r>
        <w:t>) que especifique la fracción de la veces que queremos que al muestrear repetidamente la pobl</w:t>
      </w:r>
      <w:r>
        <w:t>a</w:t>
      </w:r>
      <w:r>
        <w:t>ción, el error de est</w:t>
      </w:r>
      <w:r>
        <w:t>i</w:t>
      </w:r>
      <w:r>
        <w:t xml:space="preserve">mación sea menor que </w:t>
      </w:r>
      <w:r>
        <w:sym w:font="Symbol" w:char="F044"/>
      </w:r>
      <w:r>
        <w:t xml:space="preserve">. O P(E </w:t>
      </w:r>
      <w:r>
        <w:sym w:font="Symbol" w:char="F0A3"/>
      </w:r>
      <w:r>
        <w:t xml:space="preserve"> </w:t>
      </w:r>
      <w:r>
        <w:sym w:font="Symbol" w:char="F044"/>
      </w:r>
      <w:r>
        <w:t>) = 1-</w:t>
      </w:r>
      <w:r>
        <w:sym w:font="Symbol" w:char="F061"/>
      </w:r>
      <w:r>
        <w:t>.</w:t>
      </w:r>
    </w:p>
    <w:p w:rsidR="0088758C" w:rsidRDefault="0088758C">
      <w:pPr>
        <w:spacing w:line="240" w:lineRule="auto"/>
      </w:pPr>
    </w:p>
    <w:p w:rsidR="0088758C" w:rsidRDefault="0088758C">
      <w:pPr>
        <w:spacing w:line="240" w:lineRule="auto"/>
      </w:pPr>
      <w:r>
        <w:t>Despues de obtener un límite específico con su probabilidad asociada, podemos comparar diferentes métodos de selección de la muestra para determinar cual pr</w:t>
      </w:r>
      <w:r>
        <w:t>o</w:t>
      </w:r>
      <w:r>
        <w:t xml:space="preserve">cedimiento proporciona la precisión deseada al mínimo costo. </w:t>
      </w:r>
    </w:p>
    <w:p w:rsidR="0088758C" w:rsidRDefault="0088758C">
      <w:pPr>
        <w:spacing w:line="240" w:lineRule="auto"/>
      </w:pPr>
    </w:p>
    <w:p w:rsidR="0088758C" w:rsidRDefault="0088758C">
      <w:pPr>
        <w:spacing w:line="240" w:lineRule="auto"/>
      </w:pPr>
      <w:r>
        <w:t>Dos factores influyen en la cantidad de información contenida en una muestra. El primero es el tamaño de la muestra, y el segundo es la cantidad de variación que hay entre los individuos de una población. La variación puede ser control</w:t>
      </w:r>
      <w:r>
        <w:t>a</w:t>
      </w:r>
      <w:r>
        <w:t>da usualmente por el método de muestreo. Para un tamaño de muestra fija, consideramos diversos muestreos, puesto que las observaciones cuetan dinero, un diseño que proporcione un estimador preciso con el menor tamaño de mue</w:t>
      </w:r>
      <w:r>
        <w:t>s</w:t>
      </w:r>
      <w:r>
        <w:t>tra produce un ah</w:t>
      </w:r>
      <w:r>
        <w:t>o</w:t>
      </w:r>
      <w:r>
        <w:t>rro en el costo del experimentado.</w:t>
      </w:r>
    </w:p>
    <w:p w:rsidR="0088758C" w:rsidRDefault="0088758C">
      <w:pPr>
        <w:spacing w:line="240" w:lineRule="auto"/>
      </w:pPr>
    </w:p>
    <w:p w:rsidR="0088758C" w:rsidRDefault="0088758C">
      <w:pPr>
        <w:spacing w:line="240" w:lineRule="auto"/>
      </w:pPr>
      <w:r>
        <w:t>Por el enfoque del curso vamos a ver nosotros solamente Muestreo totalmente aleatorio y Muestreo aleatorio estratificado. Pero si alguien desea ampliar sus conocimientos sobre muestreos le recomiendo el libro Elementos de Muestreo de R</w:t>
      </w:r>
      <w:r>
        <w:t>i</w:t>
      </w:r>
      <w:r>
        <w:t>chard Scheaffer.</w:t>
      </w:r>
    </w:p>
    <w:p w:rsidR="0088758C" w:rsidRDefault="0088758C">
      <w:pPr>
        <w:spacing w:line="240" w:lineRule="auto"/>
      </w:pPr>
    </w:p>
    <w:p w:rsidR="0088758C" w:rsidRDefault="0088758C">
      <w:pPr>
        <w:spacing w:line="240" w:lineRule="auto"/>
      </w:pPr>
      <w:r>
        <w:rPr>
          <w:u w:val="single"/>
        </w:rPr>
        <w:t>Muestreo Totalmente aleatorio</w:t>
      </w:r>
    </w:p>
    <w:p w:rsidR="0088758C" w:rsidRDefault="0088758C">
      <w:pPr>
        <w:spacing w:line="240" w:lineRule="auto"/>
      </w:pPr>
    </w:p>
    <w:p w:rsidR="0088758C" w:rsidRDefault="0088758C">
      <w:pPr>
        <w:spacing w:line="240" w:lineRule="auto"/>
      </w:pPr>
      <w:r>
        <w:t xml:space="preserve">El diseño básico es el </w:t>
      </w:r>
      <w:r>
        <w:rPr>
          <w:b/>
        </w:rPr>
        <w:t>muestreo totalmente aleatorio</w:t>
      </w:r>
      <w:r>
        <w:t xml:space="preserve"> o </w:t>
      </w:r>
      <w:r>
        <w:rPr>
          <w:b/>
        </w:rPr>
        <w:t>muestreo irrestricto al azar</w:t>
      </w:r>
      <w:r>
        <w:t xml:space="preserve">, y consiste en seleccionar un muestreo de n unidades muestreales o individuos de tal forma que </w:t>
      </w:r>
      <w:r>
        <w:rPr>
          <w:u w:val="single"/>
        </w:rPr>
        <w:t>cada muestra de tamaño n tenga la misma oportun</w:t>
      </w:r>
      <w:r>
        <w:rPr>
          <w:u w:val="single"/>
        </w:rPr>
        <w:t>i</w:t>
      </w:r>
      <w:r>
        <w:rPr>
          <w:u w:val="single"/>
        </w:rPr>
        <w:t>dad de ser seleccionada</w:t>
      </w:r>
      <w:r>
        <w:t xml:space="preserve">. A la muestra obtenida de esta manera se la llama </w:t>
      </w:r>
      <w:r>
        <w:rPr>
          <w:b/>
        </w:rPr>
        <w:t>muestra totalmente aleatoria</w:t>
      </w:r>
      <w:r>
        <w:t xml:space="preserve">  Este diseño de muestreo es tan bueno como cualquier otro siempre y cuando todos los individuos de la población tengan s</w:t>
      </w:r>
      <w:r>
        <w:t>i</w:t>
      </w:r>
      <w:r>
        <w:t>milares caracteristicas en cuanto a la información que nos interese y no exista otra variable que no permita separarla en grupos distintos entre ellos pero mas homogenos dentro de ellos que la población original.</w:t>
      </w:r>
    </w:p>
    <w:p w:rsidR="0088758C" w:rsidRDefault="0088758C">
      <w:pPr>
        <w:spacing w:line="240" w:lineRule="auto"/>
      </w:pPr>
    </w:p>
    <w:p w:rsidR="0088758C" w:rsidRDefault="0088758C">
      <w:pPr>
        <w:spacing w:line="240" w:lineRule="auto"/>
      </w:pPr>
      <w:r>
        <w:t>Seleccionar una muestra totalmente aleatoria no es tan facil como parece, se puede usar el criterio del muestreador para seleccionar “aleatoriamente” la muestra, esto se llama muestreo casual. Una segunda técnica es seleccionar una muestra que consideremos representativa de la población. Estos muestreos están sujetos a sesgos por parte del entrevistador y conducen a estimadores cuyas distribuciones de probabilidad no pueden ser evaluadas, por lo tanto ni</w:t>
      </w:r>
      <w:r>
        <w:t>n</w:t>
      </w:r>
      <w:r>
        <w:t>guna de ellas es totalme</w:t>
      </w:r>
      <w:r>
        <w:t>n</w:t>
      </w:r>
      <w:r>
        <w:t xml:space="preserve">te aleatoria. </w:t>
      </w:r>
    </w:p>
    <w:p w:rsidR="0088758C" w:rsidRDefault="0088758C">
      <w:pPr>
        <w:spacing w:line="240" w:lineRule="auto"/>
      </w:pPr>
    </w:p>
    <w:p w:rsidR="0088758C" w:rsidRDefault="0088758C">
      <w:pPr>
        <w:spacing w:line="240" w:lineRule="auto"/>
        <w:rPr>
          <w:u w:val="single"/>
        </w:rPr>
      </w:pPr>
      <w:r>
        <w:rPr>
          <w:u w:val="single"/>
        </w:rPr>
        <w:t>Estimación de media, Varianza, proporción y errores.</w:t>
      </w:r>
    </w:p>
    <w:p w:rsidR="0088758C" w:rsidRDefault="0088758C">
      <w:pPr>
        <w:spacing w:line="240" w:lineRule="auto"/>
      </w:pPr>
    </w:p>
    <w:p w:rsidR="0088758C" w:rsidRDefault="0088758C">
      <w:pPr>
        <w:spacing w:line="240" w:lineRule="auto"/>
      </w:pPr>
      <w:r>
        <w:t xml:space="preserve">Para estimar la media poblacional </w:t>
      </w:r>
      <w:r>
        <w:sym w:font="Symbol" w:char="F06D"/>
      </w:r>
      <w:r>
        <w:t xml:space="preserve"> en un muestreo totalmente aleatorio utiliz</w:t>
      </w:r>
      <w:r>
        <w:t>a</w:t>
      </w:r>
      <w:r>
        <w:t>remos el promedio x :</w:t>
      </w:r>
    </w:p>
    <w:p w:rsidR="0088758C" w:rsidRDefault="0088758C">
      <w:pPr>
        <w:spacing w:line="240" w:lineRule="auto"/>
        <w:jc w:val="center"/>
      </w:pPr>
      <w:r>
        <w:rPr>
          <w:spacing w:val="-3"/>
          <w:position w:val="-22"/>
        </w:rPr>
        <w:object w:dxaOrig="1640" w:dyaOrig="580">
          <v:shape id="_x0000_i1044" type="#_x0000_t75" style="width:185.3pt;height:49.55pt" o:ole="">
            <v:imagedata r:id="rId42" o:title=""/>
          </v:shape>
          <o:OLEObject Type="Embed" ProgID="Equation.2" ShapeID="_x0000_i1044" DrawAspect="Content" ObjectID="_1325926730" r:id="rId43"/>
        </w:object>
      </w:r>
    </w:p>
    <w:p w:rsidR="0088758C" w:rsidRDefault="0088758C">
      <w:pPr>
        <w:spacing w:line="240" w:lineRule="auto"/>
      </w:pPr>
    </w:p>
    <w:p w:rsidR="0088758C" w:rsidRDefault="0088758C">
      <w:pPr>
        <w:spacing w:line="240" w:lineRule="auto"/>
      </w:pPr>
      <w:r>
        <w:t>y su error de estimacion para poblaciones infinitas o muy grandes respecto a la muestra será:</w:t>
      </w:r>
    </w:p>
    <w:p w:rsidR="0088758C" w:rsidRDefault="0088758C">
      <w:pPr>
        <w:spacing w:line="240" w:lineRule="auto"/>
        <w:jc w:val="center"/>
      </w:pPr>
      <w:r>
        <w:rPr>
          <w:spacing w:val="-3"/>
          <w:position w:val="-22"/>
          <w:sz w:val="20"/>
          <w:lang w:val="en-US"/>
        </w:rPr>
        <w:object w:dxaOrig="1320" w:dyaOrig="600">
          <v:shape id="_x0000_i1045" type="#_x0000_t75" style="width:135.75pt;height:61.4pt" o:ole="">
            <v:imagedata r:id="rId44" o:title=""/>
          </v:shape>
          <o:OLEObject Type="Embed" ProgID="Equation.2" ShapeID="_x0000_i1045" DrawAspect="Content" ObjectID="_1325926731" r:id="rId45"/>
        </w:object>
      </w:r>
    </w:p>
    <w:p w:rsidR="0088758C" w:rsidRDefault="0088758C">
      <w:pPr>
        <w:spacing w:line="240" w:lineRule="auto"/>
      </w:pPr>
      <w:r>
        <w:t>Para poblaciones finitas, o en su defecto, cuando la muestra representa un po</w:t>
      </w:r>
      <w:r>
        <w:t>r</w:t>
      </w:r>
      <w:r>
        <w:t>ce</w:t>
      </w:r>
      <w:r>
        <w:t>n</w:t>
      </w:r>
      <w:r>
        <w:t>taje alto de la población, este será :</w:t>
      </w:r>
    </w:p>
    <w:p w:rsidR="0088758C" w:rsidRDefault="0088758C">
      <w:pPr>
        <w:spacing w:line="240" w:lineRule="auto"/>
        <w:jc w:val="center"/>
      </w:pPr>
      <w:r>
        <w:rPr>
          <w:spacing w:val="-3"/>
          <w:position w:val="-28"/>
          <w:sz w:val="20"/>
          <w:lang w:val="en-US"/>
        </w:rPr>
        <w:object w:dxaOrig="2340" w:dyaOrig="700">
          <v:shape id="_x0000_i1046" type="#_x0000_t75" style="width:239.6pt;height:70.8pt" o:ole="">
            <v:imagedata r:id="rId46" o:title=""/>
          </v:shape>
          <o:OLEObject Type="Embed" ProgID="Equation.2" ShapeID="_x0000_i1046" DrawAspect="Content" ObjectID="_1325926732" r:id="rId47"/>
        </w:object>
      </w:r>
    </w:p>
    <w:p w:rsidR="0088758C" w:rsidRDefault="0088758C">
      <w:pPr>
        <w:spacing w:line="240" w:lineRule="auto"/>
      </w:pPr>
      <w:r>
        <w:t xml:space="preserve">En realidad ambas formulas son iguales, solo que en el rpimer caso el termino </w:t>
      </w:r>
      <w:r>
        <w:sym w:font="Courier New" w:char="221A"/>
      </w:r>
      <w:r>
        <w:t>(N-n)/N se aproxima a uno. Además, en caso de muestras pequeñas (n&lt;30), rempl</w:t>
      </w:r>
      <w:r>
        <w:t>a</w:t>
      </w:r>
      <w:r>
        <w:t>zamos el término Z</w:t>
      </w:r>
      <w:r>
        <w:rPr>
          <w:vertAlign w:val="subscript"/>
        </w:rPr>
        <w:t>(</w:t>
      </w:r>
      <w:r>
        <w:rPr>
          <w:vertAlign w:val="subscript"/>
        </w:rPr>
        <w:sym w:font="Symbol" w:char="F061"/>
      </w:r>
      <w:r>
        <w:rPr>
          <w:vertAlign w:val="subscript"/>
        </w:rPr>
        <w:t>/2)</w:t>
      </w:r>
      <w:r>
        <w:t xml:space="preserve"> por t</w:t>
      </w:r>
      <w:r>
        <w:rPr>
          <w:vertAlign w:val="subscript"/>
        </w:rPr>
        <w:t>(</w:t>
      </w:r>
      <w:r>
        <w:rPr>
          <w:vertAlign w:val="subscript"/>
        </w:rPr>
        <w:sym w:font="Symbol" w:char="F061"/>
      </w:r>
      <w:r>
        <w:rPr>
          <w:vertAlign w:val="subscript"/>
        </w:rPr>
        <w:t>/2)</w:t>
      </w:r>
      <w:r>
        <w:t xml:space="preserve"> .</w:t>
      </w:r>
    </w:p>
    <w:p w:rsidR="0088758C" w:rsidRDefault="0088758C">
      <w:pPr>
        <w:spacing w:line="240" w:lineRule="auto"/>
      </w:pPr>
    </w:p>
    <w:p w:rsidR="0088758C" w:rsidRDefault="0088758C">
      <w:pPr>
        <w:spacing w:line="240" w:lineRule="auto"/>
      </w:pPr>
      <w:r>
        <w:t>Para estimar la varianza poblacional utilizaremos el estadístico varianza mue</w:t>
      </w:r>
      <w:r>
        <w:t>s</w:t>
      </w:r>
      <w:r>
        <w:t>treal:</w:t>
      </w:r>
    </w:p>
    <w:p w:rsidR="0088758C" w:rsidRDefault="0088758C">
      <w:pPr>
        <w:spacing w:line="240" w:lineRule="auto"/>
        <w:jc w:val="center"/>
      </w:pPr>
      <w:r>
        <w:rPr>
          <w:spacing w:val="-3"/>
          <w:position w:val="-24"/>
          <w:sz w:val="20"/>
          <w:lang w:val="en-US"/>
        </w:rPr>
        <w:object w:dxaOrig="1420" w:dyaOrig="680">
          <v:shape id="_x0000_i1047" type="#_x0000_t75" style="width:145.2pt;height:69.65pt" o:ole="">
            <v:imagedata r:id="rId48" o:title=""/>
          </v:shape>
          <o:OLEObject Type="Embed" ProgID="Equation.2" ShapeID="_x0000_i1047" DrawAspect="Content" ObjectID="_1325926733" r:id="rId49"/>
        </w:object>
      </w:r>
    </w:p>
    <w:p w:rsidR="0088758C" w:rsidRDefault="0088758C">
      <w:pPr>
        <w:spacing w:line="240" w:lineRule="auto"/>
      </w:pPr>
      <w:r>
        <w:t>El intervalo de confianza vendrá dado por:</w:t>
      </w:r>
    </w:p>
    <w:p w:rsidR="0088758C" w:rsidRDefault="0088758C">
      <w:pPr>
        <w:spacing w:line="240" w:lineRule="auto"/>
        <w:jc w:val="center"/>
      </w:pPr>
      <w:r>
        <w:rPr>
          <w:spacing w:val="-3"/>
          <w:position w:val="-28"/>
          <w:sz w:val="20"/>
          <w:lang w:val="en-US"/>
        </w:rPr>
        <w:object w:dxaOrig="2299" w:dyaOrig="680">
          <v:shape id="_x0000_i1048" type="#_x0000_t75" style="width:232.5pt;height:68.45pt" o:ole="">
            <v:imagedata r:id="rId50" o:title=""/>
          </v:shape>
          <o:OLEObject Type="Embed" ProgID="Equation.2" ShapeID="_x0000_i1048" DrawAspect="Content" ObjectID="_1325926734" r:id="rId51"/>
        </w:object>
      </w:r>
    </w:p>
    <w:p w:rsidR="0088758C" w:rsidRDefault="0088758C">
      <w:pPr>
        <w:spacing w:line="240" w:lineRule="auto"/>
      </w:pPr>
    </w:p>
    <w:p w:rsidR="0088758C" w:rsidRDefault="0088758C">
      <w:pPr>
        <w:spacing w:line="240" w:lineRule="auto"/>
      </w:pPr>
      <w:r>
        <w:t xml:space="preserve">El estimador del total poblacional </w:t>
      </w:r>
      <w:r>
        <w:sym w:font="Symbol" w:char="F074"/>
      </w:r>
      <w:r>
        <w:t xml:space="preserve"> = N</w:t>
      </w:r>
      <w:r>
        <w:sym w:font="Symbol" w:char="F06D"/>
      </w:r>
      <w:r>
        <w:t xml:space="preserve"> será:</w:t>
      </w:r>
    </w:p>
    <w:p w:rsidR="0088758C" w:rsidRDefault="0088758C">
      <w:pPr>
        <w:spacing w:line="240" w:lineRule="auto"/>
      </w:pPr>
    </w:p>
    <w:p w:rsidR="0088758C" w:rsidRDefault="0088758C">
      <w:pPr>
        <w:spacing w:line="240" w:lineRule="auto"/>
        <w:jc w:val="center"/>
      </w:pPr>
      <w:r>
        <w:rPr>
          <w:b/>
          <w:sz w:val="28"/>
        </w:rPr>
        <w:sym w:font="Symbol" w:char="F074"/>
      </w:r>
      <w:r>
        <w:rPr>
          <w:b/>
          <w:sz w:val="28"/>
        </w:rPr>
        <w:t xml:space="preserve"> = N x</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El estimador para la proporción poblacional </w:t>
      </w:r>
      <w:r>
        <w:rPr>
          <w:b/>
        </w:rPr>
        <w:t>p</w:t>
      </w:r>
      <w:r>
        <w:t xml:space="preserve"> vendrá dado por la proporción mue</w:t>
      </w:r>
      <w:r>
        <w:t>s</w:t>
      </w:r>
      <w:r>
        <w:t>treal x/n:</w:t>
      </w:r>
    </w:p>
    <w:p w:rsidR="0088758C" w:rsidRDefault="0088758C">
      <w:pPr>
        <w:spacing w:line="240" w:lineRule="auto"/>
        <w:jc w:val="center"/>
      </w:pPr>
      <w:r>
        <w:rPr>
          <w:spacing w:val="-3"/>
          <w:position w:val="-22"/>
          <w:sz w:val="20"/>
          <w:lang w:val="en-US"/>
        </w:rPr>
        <w:object w:dxaOrig="1300" w:dyaOrig="580">
          <v:shape id="_x0000_i1049" type="#_x0000_t75" style="width:141.65pt;height:62.55pt" o:ole="">
            <v:imagedata r:id="rId52" o:title=""/>
          </v:shape>
          <o:OLEObject Type="Embed" ProgID="Equation.2" ShapeID="_x0000_i1049" DrawAspect="Content" ObjectID="_1325926735" r:id="rId53"/>
        </w:object>
      </w:r>
    </w:p>
    <w:p w:rsidR="0088758C" w:rsidRDefault="0088758C">
      <w:pPr>
        <w:spacing w:line="240" w:lineRule="auto"/>
      </w:pPr>
      <w:r>
        <w:t>y su error de estimación por:</w:t>
      </w:r>
    </w:p>
    <w:p w:rsidR="0088758C" w:rsidRDefault="0088758C">
      <w:pPr>
        <w:spacing w:line="240" w:lineRule="auto"/>
      </w:pPr>
    </w:p>
    <w:p w:rsidR="0088758C" w:rsidRDefault="0088758C">
      <w:pPr>
        <w:spacing w:line="240" w:lineRule="auto"/>
        <w:jc w:val="center"/>
      </w:pPr>
      <w:r>
        <w:rPr>
          <w:spacing w:val="-3"/>
          <w:position w:val="-28"/>
          <w:sz w:val="20"/>
          <w:lang w:val="en-US"/>
        </w:rPr>
        <w:object w:dxaOrig="2299" w:dyaOrig="960">
          <v:shape id="_x0000_i1050" type="#_x0000_t75" style="width:187.65pt;height:79.1pt" o:ole="">
            <v:imagedata r:id="rId54" o:title=""/>
          </v:shape>
          <o:OLEObject Type="Embed" ProgID="Equation.2" ShapeID="_x0000_i1050" DrawAspect="Content" ObjectID="_1325926736" r:id="rId55"/>
        </w:object>
      </w:r>
    </w:p>
    <w:p w:rsidR="0088758C" w:rsidRDefault="0088758C">
      <w:pPr>
        <w:spacing w:line="240" w:lineRule="auto"/>
      </w:pPr>
    </w:p>
    <w:p w:rsidR="0088758C" w:rsidRDefault="0088758C">
      <w:pPr>
        <w:spacing w:line="240" w:lineRule="auto"/>
        <w:rPr>
          <w:u w:val="single"/>
        </w:rPr>
      </w:pPr>
      <w:r>
        <w:rPr>
          <w:u w:val="single"/>
        </w:rPr>
        <w:t>Tamaño de la muestra</w:t>
      </w:r>
    </w:p>
    <w:p w:rsidR="0088758C" w:rsidRDefault="0088758C">
      <w:pPr>
        <w:spacing w:line="240" w:lineRule="auto"/>
      </w:pPr>
    </w:p>
    <w:p w:rsidR="0088758C" w:rsidRDefault="0088758C">
      <w:pPr>
        <w:spacing w:line="240" w:lineRule="auto"/>
      </w:pPr>
      <w:r>
        <w:t>Para determinar el tamaño de la muestra utilizaremos la siguiente formula para medias :</w:t>
      </w:r>
    </w:p>
    <w:p w:rsidR="0088758C" w:rsidRDefault="0088758C">
      <w:pPr>
        <w:spacing w:line="240" w:lineRule="auto"/>
        <w:jc w:val="center"/>
      </w:pPr>
      <w:r>
        <w:rPr>
          <w:spacing w:val="-3"/>
          <w:position w:val="-22"/>
          <w:sz w:val="20"/>
        </w:rPr>
        <w:object w:dxaOrig="1400" w:dyaOrig="660">
          <v:shape id="_x0000_i1051" type="#_x0000_t75" style="width:129.85pt;height:61.4pt" o:ole="">
            <v:imagedata r:id="rId56" o:title=""/>
          </v:shape>
          <o:OLEObject Type="Embed" ProgID="Equation.2" ShapeID="_x0000_i1051" DrawAspect="Content" ObjectID="_1325926737" r:id="rId57"/>
        </w:object>
      </w:r>
    </w:p>
    <w:p w:rsidR="0088758C" w:rsidRDefault="0088758C">
      <w:pPr>
        <w:spacing w:line="240" w:lineRule="auto"/>
      </w:pPr>
      <w:r>
        <w:t>La cual no es mas que la fórmula del error despejada, y en donde n es el tam</w:t>
      </w:r>
      <w:r>
        <w:t>a</w:t>
      </w:r>
      <w:r>
        <w:t xml:space="preserve">ño de la muestra, </w:t>
      </w:r>
      <w:r>
        <w:sym w:font="Symbol" w:char="F073"/>
      </w:r>
      <w:r>
        <w:t xml:space="preserve"> es la varianza y </w:t>
      </w:r>
      <w:r>
        <w:sym w:font="Symbol" w:char="F044"/>
      </w:r>
      <w:r>
        <w:t xml:space="preserve"> el máximo error que estamos dispuestos a aceptar.</w:t>
      </w:r>
    </w:p>
    <w:p w:rsidR="0088758C" w:rsidRDefault="0088758C">
      <w:pPr>
        <w:spacing w:line="240" w:lineRule="auto"/>
      </w:pPr>
    </w:p>
    <w:p w:rsidR="0088758C" w:rsidRDefault="0088758C">
      <w:pPr>
        <w:spacing w:line="240" w:lineRule="auto"/>
      </w:pPr>
      <w:r>
        <w:t>Para proporciones utilizaremos:</w:t>
      </w:r>
    </w:p>
    <w:p w:rsidR="0088758C" w:rsidRDefault="0088758C">
      <w:pPr>
        <w:spacing w:line="240" w:lineRule="auto"/>
      </w:pPr>
    </w:p>
    <w:p w:rsidR="0088758C" w:rsidRDefault="0088758C">
      <w:pPr>
        <w:spacing w:line="240" w:lineRule="auto"/>
        <w:jc w:val="center"/>
      </w:pPr>
      <w:r>
        <w:rPr>
          <w:position w:val="-28"/>
        </w:rPr>
        <w:object w:dxaOrig="2299" w:dyaOrig="639">
          <v:shape id="_x0000_i1052" type="#_x0000_t75" style="width:173.5pt;height:48.4pt" o:ole="">
            <v:imagedata r:id="rId58" o:title=""/>
          </v:shape>
          <o:OLEObject Type="Embed" ProgID="Equation.2" ShapeID="_x0000_i1052" DrawAspect="Content" ObjectID="_1325926738" r:id="rId59"/>
        </w:object>
      </w:r>
    </w:p>
    <w:p w:rsidR="0088758C" w:rsidRDefault="0088758C">
      <w:pPr>
        <w:spacing w:line="240" w:lineRule="auto"/>
      </w:pPr>
    </w:p>
    <w:p w:rsidR="0088758C" w:rsidRDefault="0088758C">
      <w:pPr>
        <w:spacing w:line="240" w:lineRule="auto"/>
      </w:pPr>
      <w:r>
        <w:t xml:space="preserve">Lógicamente que estas fórmulas las deberemos aplicar antes de realizar el muestreo, en cuyo caso desconoceremos </w:t>
      </w:r>
      <w:r>
        <w:sym w:font="Symbol" w:char="F073"/>
      </w:r>
      <w:r>
        <w:t xml:space="preserve"> y p. Pero estos valores se los pu</w:t>
      </w:r>
      <w:r>
        <w:t>e</w:t>
      </w:r>
      <w:r>
        <w:t>den obtener de poblaciones similares, muestreos anteriores a dicha población, o un muestreo de prueba. Sin embargo, en la segunda ecuación podemos ta</w:t>
      </w:r>
      <w:r>
        <w:t>m</w:t>
      </w:r>
      <w:r>
        <w:t>bién remplazar p por 0.5 para obtener un tamaño de muestra conservador.</w:t>
      </w:r>
    </w:p>
    <w:p w:rsidR="0088758C" w:rsidRDefault="0088758C">
      <w:pPr>
        <w:spacing w:line="240" w:lineRule="auto"/>
      </w:pPr>
    </w:p>
    <w:p w:rsidR="0088758C" w:rsidRDefault="0088758C">
      <w:pPr>
        <w:spacing w:line="240" w:lineRule="auto"/>
      </w:pPr>
      <w:r>
        <w:rPr>
          <w:u w:val="single"/>
        </w:rPr>
        <w:t>Muestreo Aleatorio Estratificado</w:t>
      </w:r>
    </w:p>
    <w:p w:rsidR="0088758C" w:rsidRDefault="0088758C">
      <w:pPr>
        <w:spacing w:line="240" w:lineRule="auto"/>
      </w:pPr>
    </w:p>
    <w:p w:rsidR="0088758C" w:rsidRDefault="0088758C">
      <w:pPr>
        <w:spacing w:line="240" w:lineRule="auto"/>
      </w:pPr>
      <w:r>
        <w:t>Una muestra aleatoria estratificada es la obtenida mediante la separación de los elementos de la población en grupos que no presenten traslapes, llamados e</w:t>
      </w:r>
      <w:r>
        <w:t>s</w:t>
      </w:r>
      <w:r>
        <w:t>tratos, y la selección posterior de una muestra irrestricta aleatoria simple en c</w:t>
      </w:r>
      <w:r>
        <w:t>a</w:t>
      </w:r>
      <w:r>
        <w:t>da e</w:t>
      </w:r>
      <w:r>
        <w:t>s</w:t>
      </w:r>
      <w:r>
        <w:t>trato.</w:t>
      </w:r>
    </w:p>
    <w:p w:rsidR="0088758C" w:rsidRDefault="0088758C">
      <w:pPr>
        <w:spacing w:line="240" w:lineRule="auto"/>
      </w:pPr>
    </w:p>
    <w:p w:rsidR="0088758C" w:rsidRDefault="0088758C">
      <w:pPr>
        <w:spacing w:line="240" w:lineRule="auto"/>
      </w:pPr>
      <w:r>
        <w:t>Ya que nuestro objetivo al diseñar un muestreo es maximizar la información obtenida a un costo dado, este tipo de muesteo puede ser mas eficiente que el totalmente aleatorio bajo ciertas condiciones. Básicamente lo que se hace es seleccionar estratos dentro de la población donde suponemos que la inform</w:t>
      </w:r>
      <w:r>
        <w:t>a</w:t>
      </w:r>
      <w:r>
        <w:t>ción va a ser mas homog</w:t>
      </w:r>
      <w:r>
        <w:t>é</w:t>
      </w:r>
      <w:r>
        <w:t>nea que en la población en general.</w:t>
      </w:r>
    </w:p>
    <w:p w:rsidR="0088758C" w:rsidRDefault="0088758C">
      <w:pPr>
        <w:spacing w:line="240" w:lineRule="auto"/>
      </w:pPr>
    </w:p>
    <w:p w:rsidR="0088758C" w:rsidRDefault="0088758C">
      <w:pPr>
        <w:spacing w:line="240" w:lineRule="auto"/>
      </w:pPr>
      <w:r>
        <w:t xml:space="preserve">El primer paso en la selección de una muestra aleatoria estratificada es </w:t>
      </w:r>
      <w:r>
        <w:rPr>
          <w:u w:val="single"/>
        </w:rPr>
        <w:t>espec</w:t>
      </w:r>
      <w:r>
        <w:rPr>
          <w:u w:val="single"/>
        </w:rPr>
        <w:t>i</w:t>
      </w:r>
      <w:r>
        <w:rPr>
          <w:u w:val="single"/>
        </w:rPr>
        <w:t>ficar claramente los estratos</w:t>
      </w:r>
      <w:r>
        <w:t>. Cada unidad muestreal se ubica en el estrato apropiado, y es importante definir correctamente el estrato y que cada unidad muestreal este en uno y solo un estrato. Después que las unidades de muestreo han sido divididas en estratos, seleccionamos una uestra totalmente aleatoria en cada estrato mediante la técnica que ya describimos en la sección anterior. Es importante que las muestras seleccionadas en cada estrato sean indepe</w:t>
      </w:r>
      <w:r>
        <w:t>n</w:t>
      </w:r>
      <w:r>
        <w:t>dientes. Es decir que las muestras seleccionadas en un estrato no dependan de las seleccionadas en otro.</w:t>
      </w:r>
    </w:p>
    <w:p w:rsidR="0088758C" w:rsidRDefault="0088758C">
      <w:pPr>
        <w:spacing w:line="240" w:lineRule="auto"/>
      </w:pPr>
    </w:p>
    <w:p w:rsidR="0088758C" w:rsidRDefault="0088758C">
      <w:pPr>
        <w:spacing w:line="240" w:lineRule="auto"/>
      </w:pPr>
      <w:r>
        <w:t>Definiremos:</w:t>
      </w:r>
    </w:p>
    <w:p w:rsidR="0088758C" w:rsidRDefault="0088758C">
      <w:pPr>
        <w:numPr>
          <w:ilvl w:val="0"/>
          <w:numId w:val="1"/>
        </w:numPr>
        <w:spacing w:line="240" w:lineRule="auto"/>
      </w:pPr>
      <w:r>
        <w:rPr>
          <w:b/>
        </w:rPr>
        <w:t>Número de estratos:</w:t>
      </w:r>
      <w:r>
        <w:t xml:space="preserve"> L</w:t>
      </w:r>
    </w:p>
    <w:p w:rsidR="0088758C" w:rsidRDefault="0088758C">
      <w:pPr>
        <w:numPr>
          <w:ilvl w:val="0"/>
          <w:numId w:val="1"/>
        </w:numPr>
        <w:spacing w:line="240" w:lineRule="auto"/>
      </w:pPr>
      <w:r>
        <w:rPr>
          <w:b/>
        </w:rPr>
        <w:t>Numero de unidades muestreales en el estrato i:</w:t>
      </w:r>
      <w:r>
        <w:t xml:space="preserve"> Ni</w:t>
      </w:r>
    </w:p>
    <w:p w:rsidR="0088758C" w:rsidRDefault="0088758C">
      <w:pPr>
        <w:numPr>
          <w:ilvl w:val="0"/>
          <w:numId w:val="1"/>
        </w:numPr>
        <w:spacing w:line="240" w:lineRule="auto"/>
      </w:pPr>
      <w:r>
        <w:rPr>
          <w:b/>
        </w:rPr>
        <w:t>Número de unidades muestreales en la población:</w:t>
      </w:r>
      <w:r>
        <w:t xml:space="preserve"> N = </w:t>
      </w:r>
      <w:r>
        <w:sym w:font="Symbol" w:char="F053"/>
      </w:r>
      <w:r>
        <w:t>Ni</w:t>
      </w:r>
    </w:p>
    <w:p w:rsidR="0088758C" w:rsidRDefault="0088758C">
      <w:pPr>
        <w:numPr>
          <w:ilvl w:val="0"/>
          <w:numId w:val="1"/>
        </w:numPr>
        <w:spacing w:line="240" w:lineRule="auto"/>
      </w:pPr>
      <w:r>
        <w:rPr>
          <w:b/>
        </w:rPr>
        <w:t>Tamaño de la muestra en el estrato i:</w:t>
      </w:r>
      <w:r>
        <w:t xml:space="preserve"> ni</w:t>
      </w:r>
    </w:p>
    <w:p w:rsidR="0088758C" w:rsidRDefault="0088758C">
      <w:pPr>
        <w:numPr>
          <w:ilvl w:val="0"/>
          <w:numId w:val="1"/>
        </w:numPr>
        <w:spacing w:line="240" w:lineRule="auto"/>
      </w:pPr>
      <w:r>
        <w:rPr>
          <w:b/>
        </w:rPr>
        <w:t>Media del estrato i:</w:t>
      </w:r>
      <w:r>
        <w:t xml:space="preserve"> </w:t>
      </w:r>
      <w:r>
        <w:sym w:font="Symbol" w:char="F06D"/>
      </w:r>
      <w:r>
        <w:t>i</w:t>
      </w:r>
    </w:p>
    <w:p w:rsidR="0088758C" w:rsidRDefault="0088758C">
      <w:pPr>
        <w:numPr>
          <w:ilvl w:val="0"/>
          <w:numId w:val="1"/>
        </w:numPr>
        <w:spacing w:line="240" w:lineRule="auto"/>
      </w:pPr>
      <w:r>
        <w:rPr>
          <w:b/>
        </w:rPr>
        <w:t>Media de la población:</w:t>
      </w:r>
      <w:r>
        <w:t xml:space="preserve"> </w:t>
      </w:r>
      <w:r>
        <w:sym w:font="Symbol" w:char="F06D"/>
      </w:r>
    </w:p>
    <w:p w:rsidR="0088758C" w:rsidRDefault="0088758C">
      <w:pPr>
        <w:numPr>
          <w:ilvl w:val="0"/>
          <w:numId w:val="1"/>
        </w:numPr>
        <w:spacing w:line="240" w:lineRule="auto"/>
      </w:pPr>
      <w:r>
        <w:rPr>
          <w:b/>
        </w:rPr>
        <w:t>Variaza del estrato i:</w:t>
      </w:r>
      <w:r>
        <w:t xml:space="preserve"> </w:t>
      </w:r>
      <w:r>
        <w:sym w:font="Symbol" w:char="F073"/>
      </w:r>
      <w:r>
        <w:rPr>
          <w:vertAlign w:val="superscript"/>
        </w:rPr>
        <w:t>2</w:t>
      </w:r>
      <w:r>
        <w:t>i</w:t>
      </w:r>
    </w:p>
    <w:p w:rsidR="0088758C" w:rsidRDefault="0088758C">
      <w:pPr>
        <w:numPr>
          <w:ilvl w:val="0"/>
          <w:numId w:val="1"/>
        </w:numPr>
        <w:spacing w:line="240" w:lineRule="auto"/>
      </w:pPr>
      <w:r>
        <w:rPr>
          <w:b/>
        </w:rPr>
        <w:t>Varianza de la Población:</w:t>
      </w:r>
      <w:r>
        <w:t xml:space="preserve"> </w:t>
      </w:r>
      <w:r>
        <w:sym w:font="Symbol" w:char="F073"/>
      </w:r>
      <w:r>
        <w:rPr>
          <w:vertAlign w:val="superscript"/>
        </w:rPr>
        <w:t>2</w:t>
      </w:r>
    </w:p>
    <w:p w:rsidR="0088758C" w:rsidRDefault="0088758C">
      <w:pPr>
        <w:numPr>
          <w:ilvl w:val="0"/>
          <w:numId w:val="1"/>
        </w:numPr>
        <w:spacing w:line="240" w:lineRule="auto"/>
      </w:pPr>
      <w:r>
        <w:rPr>
          <w:b/>
        </w:rPr>
        <w:t>Total del estrato i:</w:t>
      </w:r>
      <w:r>
        <w:t xml:space="preserve"> </w:t>
      </w:r>
      <w:r>
        <w:sym w:font="Symbol" w:char="F074"/>
      </w:r>
      <w:r>
        <w:t xml:space="preserve"> i</w:t>
      </w:r>
    </w:p>
    <w:p w:rsidR="0088758C" w:rsidRDefault="0088758C">
      <w:pPr>
        <w:numPr>
          <w:ilvl w:val="0"/>
          <w:numId w:val="1"/>
        </w:numPr>
        <w:spacing w:line="240" w:lineRule="auto"/>
      </w:pPr>
      <w:r>
        <w:rPr>
          <w:b/>
        </w:rPr>
        <w:t>Total Poblacional:</w:t>
      </w:r>
      <w:r>
        <w:t xml:space="preserve"> </w:t>
      </w:r>
      <w:r>
        <w:sym w:font="Symbol" w:char="F074"/>
      </w:r>
    </w:p>
    <w:p w:rsidR="0088758C" w:rsidRDefault="0088758C">
      <w:pPr>
        <w:spacing w:line="240" w:lineRule="auto"/>
      </w:pPr>
    </w:p>
    <w:p w:rsidR="0088758C" w:rsidRDefault="0088758C">
      <w:pPr>
        <w:spacing w:line="240" w:lineRule="auto"/>
        <w:rPr>
          <w:u w:val="single"/>
        </w:rPr>
      </w:pPr>
    </w:p>
    <w:p w:rsidR="0088758C" w:rsidRDefault="0088758C">
      <w:pPr>
        <w:spacing w:line="240" w:lineRule="auto"/>
        <w:rPr>
          <w:u w:val="single"/>
        </w:rPr>
      </w:pPr>
      <w:r>
        <w:rPr>
          <w:u w:val="single"/>
        </w:rPr>
        <w:t>Estimación media, Varianza, error</w:t>
      </w:r>
    </w:p>
    <w:p w:rsidR="0088758C" w:rsidRDefault="0088758C">
      <w:pPr>
        <w:spacing w:line="240" w:lineRule="auto"/>
      </w:pPr>
      <w:r>
        <w:t xml:space="preserve">Sea xi el promedio para la media muestreal del estrato i, ni el tamaño de la muestra del estrato i, </w:t>
      </w:r>
      <w:r>
        <w:sym w:font="Symbol" w:char="F06D"/>
      </w:r>
      <w:r>
        <w:t xml:space="preserve">i la media del estrato i y </w:t>
      </w:r>
      <w:r>
        <w:sym w:font="Symbol" w:char="F074"/>
      </w:r>
      <w:r>
        <w:t>i el total poblacional para el e</w:t>
      </w:r>
      <w:r>
        <w:t>s</w:t>
      </w:r>
      <w:r>
        <w:t xml:space="preserve">trato i, entonces el total de la población es </w:t>
      </w:r>
      <w:r>
        <w:sym w:font="Symbol" w:char="F074"/>
      </w:r>
      <w:r>
        <w:t xml:space="preserve"> = </w:t>
      </w:r>
      <w:r>
        <w:sym w:font="Symbol" w:char="F074"/>
      </w:r>
      <w:r>
        <w:t>1 +</w:t>
      </w:r>
      <w:r>
        <w:sym w:font="Symbol" w:char="F074"/>
      </w:r>
      <w:r>
        <w:t xml:space="preserve">2+ .. </w:t>
      </w:r>
      <w:r>
        <w:sym w:font="Symbol" w:char="F074"/>
      </w:r>
      <w:r>
        <w:t xml:space="preserve">i+ ... </w:t>
      </w:r>
      <w:r>
        <w:sym w:font="Symbol" w:char="F074"/>
      </w:r>
      <w:r>
        <w:t xml:space="preserve"> L. Ya que t</w:t>
      </w:r>
      <w:r>
        <w:t>e</w:t>
      </w:r>
      <w:r>
        <w:t xml:space="preserve">nemos una muestra totalmente dentro de cada estrato, y que xi es un estimador insesgado de </w:t>
      </w:r>
      <w:r>
        <w:sym w:font="Symbol" w:char="F06D"/>
      </w:r>
      <w:r>
        <w:t xml:space="preserve">i, y que Ni xi es un estimador insesgado de </w:t>
      </w:r>
      <w:r>
        <w:sym w:font="Symbol" w:char="F074"/>
      </w:r>
      <w:r>
        <w:t xml:space="preserve"> = Ni</w:t>
      </w:r>
      <w:r>
        <w:sym w:font="Symbol" w:char="F06D"/>
      </w:r>
      <w:r>
        <w:t>i, es razon</w:t>
      </w:r>
      <w:r>
        <w:t>a</w:t>
      </w:r>
      <w:r>
        <w:t xml:space="preserve">ble tener un estimador de </w:t>
      </w:r>
      <w:r>
        <w:sym w:font="Symbol" w:char="F074"/>
      </w:r>
      <w:r>
        <w:t xml:space="preserve"> mediante la suma de los estimadores de </w:t>
      </w:r>
      <w:r>
        <w:sym w:font="Symbol" w:char="F074"/>
      </w:r>
      <w:r>
        <w:t>i (</w:t>
      </w:r>
      <w:r>
        <w:sym w:font="Symbol" w:char="F053"/>
      </w:r>
      <w:r>
        <w:t xml:space="preserve"> Nixi). Asi mismo, ya que el promedio es igual al total polacional dividido para N (</w:t>
      </w:r>
      <w:r>
        <w:sym w:font="Symbol" w:char="F074"/>
      </w:r>
      <w:r>
        <w:t xml:space="preserve">i/N), un estimador insesgado de </w:t>
      </w:r>
      <w:r>
        <w:sym w:font="Symbol" w:char="F06D"/>
      </w:r>
      <w:r>
        <w:t xml:space="preserve"> se puede obtener sumando los los estimadores de </w:t>
      </w:r>
      <w:r>
        <w:sym w:font="Symbol" w:char="F074"/>
      </w:r>
      <w:r>
        <w:t>i de todos los estratos y luego dividiedolos para N, y llamando a este estimador xst, en donde st indica que se ha utilizado un muestreo aleatorio estratificado:</w:t>
      </w:r>
    </w:p>
    <w:p w:rsidR="0088758C" w:rsidRDefault="0088758C">
      <w:pPr>
        <w:spacing w:line="240" w:lineRule="auto"/>
      </w:pPr>
    </w:p>
    <w:p w:rsidR="0088758C" w:rsidRDefault="0088758C">
      <w:pPr>
        <w:spacing w:line="240" w:lineRule="auto"/>
        <w:jc w:val="center"/>
      </w:pPr>
      <w:r>
        <w:rPr>
          <w:position w:val="-26"/>
        </w:rPr>
        <w:object w:dxaOrig="1520" w:dyaOrig="639">
          <v:shape id="_x0000_i1053" type="#_x0000_t75" style="width:96.8pt;height:40.15pt" o:ole="">
            <v:imagedata r:id="rId60" o:title=""/>
          </v:shape>
          <o:OLEObject Type="Embed" ProgID="Equation.2" ShapeID="_x0000_i1053" DrawAspect="Content" ObjectID="_1325926739" r:id="rId61"/>
        </w:object>
      </w:r>
    </w:p>
    <w:p w:rsidR="0088758C" w:rsidRDefault="0088758C">
      <w:pPr>
        <w:spacing w:line="240" w:lineRule="auto"/>
      </w:pPr>
      <w:r>
        <w:t>Que como podemos apreciar es bastante parecido a la formula del promedio ponderado.</w:t>
      </w:r>
    </w:p>
    <w:p w:rsidR="0088758C" w:rsidRDefault="0088758C">
      <w:pPr>
        <w:spacing w:line="240" w:lineRule="auto"/>
      </w:pPr>
    </w:p>
    <w:p w:rsidR="0088758C" w:rsidRDefault="0088758C">
      <w:pPr>
        <w:spacing w:line="240" w:lineRule="auto"/>
      </w:pPr>
      <w:r>
        <w:t>El estimador de la varianza de xst será:</w:t>
      </w:r>
    </w:p>
    <w:p w:rsidR="0088758C" w:rsidRDefault="0088758C">
      <w:pPr>
        <w:spacing w:line="240" w:lineRule="auto"/>
      </w:pPr>
    </w:p>
    <w:p w:rsidR="0088758C" w:rsidRDefault="0088758C">
      <w:pPr>
        <w:spacing w:line="240" w:lineRule="auto"/>
        <w:jc w:val="center"/>
      </w:pPr>
      <w:r>
        <w:rPr>
          <w:position w:val="-30"/>
        </w:rPr>
        <w:object w:dxaOrig="3100" w:dyaOrig="720">
          <v:shape id="_x0000_i1054" type="#_x0000_t75" style="width:174.7pt;height:36.6pt" o:ole="">
            <v:imagedata r:id="rId62" o:title=""/>
          </v:shape>
          <o:OLEObject Type="Embed" ProgID="Equation.2" ShapeID="_x0000_i1054" DrawAspect="Content" ObjectID="_1325926740" r:id="rId63"/>
        </w:object>
      </w:r>
    </w:p>
    <w:p w:rsidR="0088758C" w:rsidRDefault="0088758C">
      <w:pPr>
        <w:spacing w:line="240" w:lineRule="auto"/>
      </w:pPr>
    </w:p>
    <w:p w:rsidR="0088758C" w:rsidRDefault="0088758C">
      <w:pPr>
        <w:spacing w:line="240" w:lineRule="auto"/>
      </w:pPr>
      <w:r>
        <w:t>y el límite para el error de estimación E :</w:t>
      </w:r>
    </w:p>
    <w:p w:rsidR="0088758C" w:rsidRDefault="0088758C">
      <w:pPr>
        <w:spacing w:line="240" w:lineRule="auto"/>
      </w:pPr>
    </w:p>
    <w:p w:rsidR="0088758C" w:rsidRDefault="0088758C">
      <w:pPr>
        <w:spacing w:line="240" w:lineRule="auto"/>
        <w:jc w:val="center"/>
      </w:pPr>
      <w:r>
        <w:rPr>
          <w:position w:val="-32"/>
        </w:rPr>
        <w:object w:dxaOrig="3540" w:dyaOrig="800">
          <v:shape id="_x0000_i1055" type="#_x0000_t75" style="width:177.05pt;height:40.15pt" o:ole="">
            <v:imagedata r:id="rId64" o:title=""/>
          </v:shape>
          <o:OLEObject Type="Embed" ProgID="Equation.2" ShapeID="_x0000_i1055" DrawAspect="Content" ObjectID="_1325926741" r:id="rId65"/>
        </w:object>
      </w:r>
    </w:p>
    <w:p w:rsidR="0088758C" w:rsidRDefault="0088758C">
      <w:pPr>
        <w:spacing w:line="240" w:lineRule="auto"/>
      </w:pPr>
    </w:p>
    <w:p w:rsidR="0088758C" w:rsidRDefault="0088758C">
      <w:pPr>
        <w:spacing w:line="240" w:lineRule="auto"/>
      </w:pPr>
    </w:p>
    <w:p w:rsidR="0088758C" w:rsidRDefault="0088758C">
      <w:pPr>
        <w:spacing w:line="240" w:lineRule="auto"/>
      </w:pPr>
      <w:r>
        <w:t>Para proporciones, el estimador de la proporción poblacional p vendrá dado por:</w:t>
      </w:r>
    </w:p>
    <w:p w:rsidR="0088758C" w:rsidRDefault="0088758C">
      <w:pPr>
        <w:spacing w:line="240" w:lineRule="auto"/>
      </w:pPr>
    </w:p>
    <w:p w:rsidR="0088758C" w:rsidRDefault="0088758C">
      <w:pPr>
        <w:spacing w:line="240" w:lineRule="auto"/>
        <w:jc w:val="center"/>
      </w:pPr>
      <w:r>
        <w:rPr>
          <w:position w:val="-22"/>
        </w:rPr>
        <w:object w:dxaOrig="1719" w:dyaOrig="580">
          <v:shape id="_x0000_i1056" type="#_x0000_t75" style="width:132.2pt;height:43.65pt" o:ole="">
            <v:imagedata r:id="rId66" o:title=""/>
          </v:shape>
          <o:OLEObject Type="Embed" ProgID="Equation.2" ShapeID="_x0000_i1056" DrawAspect="Content" ObjectID="_1325926742" r:id="rId67"/>
        </w:object>
      </w:r>
    </w:p>
    <w:p w:rsidR="0088758C" w:rsidRDefault="0088758C">
      <w:pPr>
        <w:spacing w:line="240" w:lineRule="auto"/>
      </w:pPr>
    </w:p>
    <w:p w:rsidR="0088758C" w:rsidRDefault="0088758C">
      <w:pPr>
        <w:spacing w:line="240" w:lineRule="auto"/>
      </w:pPr>
      <w:r>
        <w:t>Y los límites para el error de estimación por:</w:t>
      </w:r>
    </w:p>
    <w:p w:rsidR="0088758C" w:rsidRDefault="0088758C">
      <w:pPr>
        <w:spacing w:line="240" w:lineRule="auto"/>
      </w:pPr>
    </w:p>
    <w:p w:rsidR="0088758C" w:rsidRDefault="0088758C">
      <w:pPr>
        <w:spacing w:line="240" w:lineRule="auto"/>
        <w:jc w:val="center"/>
      </w:pPr>
      <w:r>
        <w:rPr>
          <w:position w:val="-32"/>
        </w:rPr>
        <w:object w:dxaOrig="3840" w:dyaOrig="800">
          <v:shape id="_x0000_i1057" type="#_x0000_t75" style="width:3in;height:53.1pt" o:ole="">
            <v:imagedata r:id="rId68" o:title=""/>
          </v:shape>
          <o:OLEObject Type="Embed" ProgID="Equation.2" ShapeID="_x0000_i1057" DrawAspect="Content" ObjectID="_1325926743" r:id="rId69"/>
        </w:objec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Tamaño de la muestra</w:t>
      </w:r>
    </w:p>
    <w:p w:rsidR="0088758C" w:rsidRDefault="0088758C">
      <w:pPr>
        <w:spacing w:line="240" w:lineRule="auto"/>
      </w:pPr>
      <w:r>
        <w:t>El problema del tamaño de la muestra se complica un poco al tratar con mue</w:t>
      </w:r>
      <w:r>
        <w:t>s</w:t>
      </w:r>
      <w:r>
        <w:t>treos estratificados al azar respecto al de muestreo totalmente aleatorio, ya que no solo vamos a querer conocer el tamaño de la muestra total n, si no queremos saber que porcentaje de la muestra corresponde a cada estrato, osea el tamaño de la muestra ni y/o la proporción wi=ni/n. Además, puede ser que el costo de muestrear cada estrato sea distinto.</w:t>
      </w:r>
    </w:p>
    <w:p w:rsidR="0088758C" w:rsidRDefault="0088758C">
      <w:pPr>
        <w:spacing w:line="240" w:lineRule="auto"/>
      </w:pPr>
    </w:p>
    <w:p w:rsidR="0088758C" w:rsidRDefault="0088758C">
      <w:pPr>
        <w:spacing w:line="240" w:lineRule="auto"/>
      </w:pPr>
      <w:r>
        <w:t>Examinemos un método para seleccionar el tamaño de la muestra, a fin de o</w:t>
      </w:r>
      <w:r>
        <w:t>b</w:t>
      </w:r>
      <w:r>
        <w:t xml:space="preserve">tener una cantidad fija de información para estimar la media </w:t>
      </w:r>
      <w:r>
        <w:sym w:font="Symbol" w:char="F06D"/>
      </w:r>
      <w:r>
        <w:t>. O sea que qu</w:t>
      </w:r>
      <w:r>
        <w:t>e</w:t>
      </w:r>
      <w:r>
        <w:t>remos que el error de estimación sea no mas de E = Z</w:t>
      </w:r>
      <w:r>
        <w:rPr>
          <w:vertAlign w:val="subscript"/>
        </w:rPr>
        <w:sym w:font="Symbol" w:char="F061"/>
      </w:r>
      <w:r>
        <w:rPr>
          <w:vertAlign w:val="subscript"/>
        </w:rPr>
        <w:t>/2</w:t>
      </w:r>
      <w:r>
        <w:t xml:space="preserve"> </w:t>
      </w:r>
      <w:r>
        <w:sym w:font="Courier New" w:char="221A"/>
      </w:r>
      <w:r>
        <w:sym w:font="Symbol" w:char="F073"/>
      </w:r>
      <w:r>
        <w:rPr>
          <w:vertAlign w:val="superscript"/>
        </w:rPr>
        <w:t>2</w:t>
      </w:r>
      <w:r>
        <w:t>. Pero primero d</w:t>
      </w:r>
      <w:r>
        <w:t>e</w:t>
      </w:r>
      <w:r>
        <w:t>bemos de conocer las fracciónes wi = ni/n. Cada manera de asignar esta fra</w:t>
      </w:r>
      <w:r>
        <w:t>c</w:t>
      </w:r>
      <w:r>
        <w:t>ción puede originar una varianza distinta. En términos generales, el mejor mét</w:t>
      </w:r>
      <w:r>
        <w:t>o</w:t>
      </w:r>
      <w:r>
        <w:t>do de asignación está influido por:</w:t>
      </w:r>
    </w:p>
    <w:p w:rsidR="0088758C" w:rsidRDefault="0088758C">
      <w:pPr>
        <w:spacing w:line="240" w:lineRule="auto"/>
      </w:pPr>
    </w:p>
    <w:p w:rsidR="0088758C" w:rsidRDefault="0088758C">
      <w:pPr>
        <w:numPr>
          <w:ilvl w:val="0"/>
          <w:numId w:val="6"/>
        </w:numPr>
        <w:spacing w:line="240" w:lineRule="auto"/>
      </w:pPr>
      <w:r>
        <w:t>El número total de elementos en cada estrato (Ni)</w:t>
      </w:r>
    </w:p>
    <w:p w:rsidR="0088758C" w:rsidRDefault="0088758C">
      <w:pPr>
        <w:numPr>
          <w:ilvl w:val="0"/>
          <w:numId w:val="7"/>
        </w:numPr>
        <w:spacing w:line="240" w:lineRule="auto"/>
      </w:pPr>
      <w:r>
        <w:t>La variabilidad de las observaciones dentro de cada estrato.</w:t>
      </w:r>
    </w:p>
    <w:p w:rsidR="0088758C" w:rsidRDefault="0088758C">
      <w:pPr>
        <w:numPr>
          <w:ilvl w:val="0"/>
          <w:numId w:val="8"/>
        </w:numPr>
        <w:spacing w:line="240" w:lineRule="auto"/>
      </w:pPr>
      <w:r>
        <w:t>El costo de obtener una observación de cada estrato.</w:t>
      </w:r>
    </w:p>
    <w:p w:rsidR="0088758C" w:rsidRDefault="0088758C">
      <w:pPr>
        <w:spacing w:line="240" w:lineRule="auto"/>
      </w:pPr>
    </w:p>
    <w:p w:rsidR="0088758C" w:rsidRDefault="0088758C">
      <w:pPr>
        <w:spacing w:line="240" w:lineRule="auto"/>
      </w:pPr>
      <w:r>
        <w:t>Ni afecta la cantidad de información en la muestra, ya que mientras mas grande sea, necesitaremos mas observaciones para obtener una cantidad de inform</w:t>
      </w:r>
      <w:r>
        <w:t>a</w:t>
      </w:r>
      <w:r>
        <w:t>ción.</w:t>
      </w:r>
    </w:p>
    <w:p w:rsidR="0088758C" w:rsidRDefault="0088758C">
      <w:pPr>
        <w:spacing w:line="240" w:lineRule="auto"/>
      </w:pPr>
      <w:r>
        <w:t>La variabilidad afecta, porque mientras mayor sea necesitaremos mas observ</w:t>
      </w:r>
      <w:r>
        <w:t>a</w:t>
      </w:r>
      <w:r>
        <w:t>ci</w:t>
      </w:r>
      <w:r>
        <w:t>o</w:t>
      </w:r>
      <w:r>
        <w:t>nes.</w:t>
      </w:r>
    </w:p>
    <w:p w:rsidR="0088758C" w:rsidRDefault="0088758C">
      <w:pPr>
        <w:spacing w:line="240" w:lineRule="auto"/>
      </w:pPr>
      <w:r>
        <w:t>Si el costo de obtener una observación varía de un estrato a otro, se tratará de tomar muestras lo mas pequeñas posibles de estratos con costos altos.</w:t>
      </w:r>
    </w:p>
    <w:p w:rsidR="0088758C" w:rsidRDefault="0088758C">
      <w:pPr>
        <w:spacing w:line="240" w:lineRule="auto"/>
      </w:pPr>
    </w:p>
    <w:p w:rsidR="0088758C" w:rsidRDefault="0088758C">
      <w:pPr>
        <w:spacing w:line="240" w:lineRule="auto"/>
      </w:pPr>
      <w:r>
        <w:t>No vamos a tomar en cuenta el costo en este curso. Si se desea ampliar este tema se puede consultar a Scheaffer y Mendenhall (1986), los cuales dan una excelente descripción de el. Si suponemos que el costo de obtener la inform</w:t>
      </w:r>
      <w:r>
        <w:t>a</w:t>
      </w:r>
      <w:r>
        <w:t>ción es el mismo (lo cual puede ocurrir en muchos casos) , entonces la propo</w:t>
      </w:r>
      <w:r>
        <w:t>r</w:t>
      </w:r>
      <w:r>
        <w:t>ción w será:</w:t>
      </w:r>
    </w:p>
    <w:p w:rsidR="0088758C" w:rsidRDefault="0088758C">
      <w:pPr>
        <w:spacing w:line="240" w:lineRule="auto"/>
      </w:pPr>
    </w:p>
    <w:p w:rsidR="0088758C" w:rsidRDefault="0088758C">
      <w:pPr>
        <w:spacing w:line="240" w:lineRule="auto"/>
        <w:jc w:val="center"/>
      </w:pPr>
      <w:r>
        <w:rPr>
          <w:position w:val="-34"/>
        </w:rPr>
        <w:object w:dxaOrig="1460" w:dyaOrig="700">
          <v:shape id="_x0000_i1058" type="#_x0000_t75" style="width:93.25pt;height:40.15pt" o:ole="">
            <v:imagedata r:id="rId70" o:title=""/>
          </v:shape>
          <o:OLEObject Type="Embed" ProgID="Equation.2" ShapeID="_x0000_i1058" DrawAspect="Content" ObjectID="_1325926744" r:id="rId71"/>
        </w:object>
      </w:r>
    </w:p>
    <w:p w:rsidR="0088758C" w:rsidRDefault="0088758C">
      <w:pPr>
        <w:spacing w:line="240" w:lineRule="auto"/>
      </w:pPr>
    </w:p>
    <w:p w:rsidR="0088758C" w:rsidRDefault="0088758C">
      <w:pPr>
        <w:spacing w:line="240" w:lineRule="auto"/>
      </w:pPr>
      <w:r>
        <w:t>Una vez conocida esta, puede calcular el valor de n como:</w:t>
      </w:r>
    </w:p>
    <w:p w:rsidR="0088758C" w:rsidRDefault="0088758C">
      <w:pPr>
        <w:spacing w:line="240" w:lineRule="auto"/>
      </w:pPr>
    </w:p>
    <w:p w:rsidR="0088758C" w:rsidRDefault="0088758C">
      <w:pPr>
        <w:spacing w:line="240" w:lineRule="auto"/>
        <w:jc w:val="center"/>
      </w:pPr>
      <w:r>
        <w:rPr>
          <w:position w:val="-78"/>
        </w:rPr>
        <w:object w:dxaOrig="2860" w:dyaOrig="1359">
          <v:shape id="_x0000_i1059" type="#_x0000_t75" style="width:159.35pt;height:75.55pt" o:ole="">
            <v:imagedata r:id="rId72" o:title=""/>
          </v:shape>
          <o:OLEObject Type="Embed" ProgID="Equation.2" ShapeID="_x0000_i1059" DrawAspect="Content" ObjectID="_1325926745" r:id="rId73"/>
        </w:objec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Y calcular los valores de ni como:</w:t>
      </w:r>
    </w:p>
    <w:p w:rsidR="0088758C" w:rsidRDefault="0088758C">
      <w:pPr>
        <w:spacing w:line="240" w:lineRule="auto"/>
      </w:pPr>
    </w:p>
    <w:p w:rsidR="0088758C" w:rsidRDefault="0088758C">
      <w:pPr>
        <w:spacing w:line="240" w:lineRule="auto"/>
        <w:jc w:val="center"/>
      </w:pPr>
      <w:r>
        <w:rPr>
          <w:b/>
        </w:rPr>
        <w:t>ni = nwi</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t xml:space="preserve"> </w:t>
      </w:r>
    </w:p>
    <w:p w:rsidR="0088758C" w:rsidRDefault="0088758C">
      <w:pPr>
        <w:spacing w:line="240" w:lineRule="auto"/>
        <w:rPr>
          <w:u w:val="single"/>
        </w:rPr>
      </w:pPr>
      <w:r>
        <w:rPr>
          <w:u w:val="single"/>
        </w:rPr>
        <w:t>Regresión Lineal.</w:t>
      </w:r>
    </w:p>
    <w:p w:rsidR="0088758C" w:rsidRDefault="0088758C">
      <w:pPr>
        <w:spacing w:line="240" w:lineRule="auto"/>
      </w:pPr>
      <w:r>
        <w:t>Llamamos regresión a un problema en el cual fijamos valores dados de una v</w:t>
      </w:r>
      <w:r>
        <w:t>a</w:t>
      </w:r>
      <w:r>
        <w:t>riable independiente (x), y realizamos observaciones en una variable depe</w:t>
      </w:r>
      <w:r>
        <w:t>n</w:t>
      </w:r>
      <w:r>
        <w:t>diente (y) de ésta.</w:t>
      </w:r>
    </w:p>
    <w:p w:rsidR="0088758C" w:rsidRDefault="0088758C">
      <w:pPr>
        <w:spacing w:line="240" w:lineRule="auto"/>
      </w:pPr>
    </w:p>
    <w:p w:rsidR="0088758C" w:rsidRDefault="0088758C">
      <w:pPr>
        <w:spacing w:line="240" w:lineRule="auto"/>
      </w:pPr>
      <w:r>
        <w:t>El propósito de este estudio es lograr una ecuación para predecir y a partir de x, dentro de un rango específico.</w:t>
      </w:r>
    </w:p>
    <w:p w:rsidR="0088758C" w:rsidRDefault="0088758C">
      <w:pPr>
        <w:spacing w:line="240" w:lineRule="auto"/>
      </w:pPr>
    </w:p>
    <w:p w:rsidR="0088758C" w:rsidRDefault="0088758C">
      <w:pPr>
        <w:spacing w:line="240" w:lineRule="auto"/>
      </w:pPr>
      <w:r>
        <w:t>En un análisis de correlación se mide, para cada muestra los valores de x y y; éstos son graficados para encontrar relaciones entre ellos. Además se calculan algunos estadísticos para determinar la fuerza de la relación, aunque un alto valor de correlación no indica necesariamente que x es causado por y, o vic</w:t>
      </w:r>
      <w:r>
        <w:t>e</w:t>
      </w:r>
      <w:r>
        <w:t>versa.</w:t>
      </w:r>
    </w:p>
    <w:p w:rsidR="0088758C" w:rsidRDefault="0088758C">
      <w:pPr>
        <w:spacing w:line="240" w:lineRule="auto"/>
      </w:pPr>
    </w:p>
    <w:p w:rsidR="0088758C" w:rsidRDefault="0088758C">
      <w:pPr>
        <w:spacing w:line="240" w:lineRule="auto"/>
      </w:pPr>
      <w:r>
        <w:t>Por lo tanto, la regresión puede ser usada para experimentos reales, mientras que la correlación se usa para estudios ex post facto, es decir, para analizar datos o</w:t>
      </w:r>
      <w:r>
        <w:t>b</w:t>
      </w:r>
      <w:r>
        <w:t>tenidos con anterioridad.</w:t>
      </w:r>
    </w:p>
    <w:p w:rsidR="0088758C" w:rsidRDefault="0088758C">
      <w:pPr>
        <w:spacing w:line="240" w:lineRule="auto"/>
      </w:pPr>
    </w:p>
    <w:p w:rsidR="0088758C" w:rsidRDefault="0088758C">
      <w:pPr>
        <w:spacing w:line="240" w:lineRule="auto"/>
      </w:pPr>
      <w:r>
        <w:t>Además de una herramienta descriptiva, la regresión puede ser usada como una herramienta comparativa, y como una herramienta predictiva, pudiéndose incluso asignar límites del error para las predicciones. Esto lo veremos más adelante.</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Diagrama de dispersión.- </w:t>
      </w:r>
    </w:p>
    <w:p w:rsidR="0088758C" w:rsidRDefault="0088758C">
      <w:pPr>
        <w:spacing w:line="240" w:lineRule="auto"/>
      </w:pPr>
      <w:r>
        <w:t>Llamamos diagrama de dispersión a un gráfico en el cual van a estar represe</w:t>
      </w:r>
      <w:r>
        <w:t>n</w:t>
      </w:r>
      <w:r>
        <w:t>tados, mediante puntos, los valores de nuestros pares de variables (x,y).</w:t>
      </w:r>
    </w:p>
    <w:p w:rsidR="0088758C" w:rsidRDefault="0088758C">
      <w:pPr>
        <w:spacing w:line="240" w:lineRule="auto"/>
      </w:pPr>
    </w:p>
    <w:p w:rsidR="0088758C" w:rsidRDefault="0088758C">
      <w:pPr>
        <w:spacing w:line="240" w:lineRule="auto"/>
      </w:pPr>
      <w:r>
        <w:t>Este diagrama sirve para darnos una idea visual del tipo de relación que existe entre ambas variables, y debe de ser hecho antes de iniciar cualquier cálculo para evitar trabajos innecesarios.</w:t>
      </w:r>
    </w:p>
    <w:p w:rsidR="0088758C" w:rsidRDefault="0088758C">
      <w:pPr>
        <w:spacing w:line="240" w:lineRule="auto"/>
      </w:pPr>
    </w:p>
    <w:p w:rsidR="0088758C" w:rsidRDefault="0088758C">
      <w:pPr>
        <w:spacing w:line="240" w:lineRule="auto"/>
        <w:rPr>
          <w:u w:val="single"/>
        </w:rPr>
      </w:pPr>
      <w:r>
        <w:rPr>
          <w:u w:val="single"/>
        </w:rPr>
        <w:t>Método de los mínimos cuadrados.-</w:t>
      </w:r>
    </w:p>
    <w:p w:rsidR="0088758C" w:rsidRDefault="0088758C">
      <w:pPr>
        <w:spacing w:line="240" w:lineRule="auto"/>
      </w:pPr>
      <w:r>
        <w:t>Llamamos regresión lineal a un experimento donde tratamos de relacionar dos v</w:t>
      </w:r>
      <w:r>
        <w:t>a</w:t>
      </w:r>
      <w:r>
        <w:t>riables x y y, mediante una ecuación de la recta, esto es:</w:t>
      </w:r>
    </w:p>
    <w:p w:rsidR="0088758C" w:rsidRDefault="0088758C">
      <w:pPr>
        <w:spacing w:line="240" w:lineRule="auto"/>
      </w:pPr>
      <w:r>
        <w:tab/>
        <w:t xml:space="preserve"> </w:t>
      </w:r>
    </w:p>
    <w:p w:rsidR="0088758C" w:rsidRDefault="0088758C">
      <w:pPr>
        <w:spacing w:line="240" w:lineRule="auto"/>
        <w:jc w:val="center"/>
      </w:pPr>
      <w:r>
        <w:rPr>
          <w:b/>
        </w:rPr>
        <w:t>y = a + bx</w:t>
      </w:r>
    </w:p>
    <w:p w:rsidR="0088758C" w:rsidRDefault="0088758C">
      <w:pPr>
        <w:spacing w:line="240" w:lineRule="auto"/>
      </w:pPr>
    </w:p>
    <w:p w:rsidR="0088758C" w:rsidRDefault="0088758C">
      <w:pPr>
        <w:spacing w:line="240" w:lineRule="auto"/>
      </w:pPr>
      <w:r>
        <w:t xml:space="preserve">en donde </w:t>
      </w:r>
      <w:r>
        <w:rPr>
          <w:b/>
        </w:rPr>
        <w:t>a</w:t>
      </w:r>
      <w:r>
        <w:t xml:space="preserve"> es la intersección de la recta con el eje Y, y </w:t>
      </w:r>
      <w:r>
        <w:rPr>
          <w:b/>
        </w:rPr>
        <w:t>b</w:t>
      </w:r>
      <w:r>
        <w:t xml:space="preserve"> es la pendiente de la recta.</w:t>
      </w:r>
    </w:p>
    <w:p w:rsidR="0088758C" w:rsidRDefault="0088758C">
      <w:pPr>
        <w:spacing w:line="240" w:lineRule="auto"/>
      </w:pPr>
      <w:r>
        <w:t>Para encontrar los valores de a y b de la recta que más se acerca a nuestros datos experimentales, utilizamos el método de los mínimos cuadrados; es decir, vamos a tomar la recta para la cual los cuadrados de las diferencias entre los puntos exp</w:t>
      </w:r>
      <w:r>
        <w:t>e</w:t>
      </w:r>
      <w:r>
        <w:t>rimentales (x,y) y los puntos calculados (x',y') sea mínima.</w:t>
      </w:r>
    </w:p>
    <w:p w:rsidR="0088758C" w:rsidRDefault="0088758C">
      <w:pPr>
        <w:spacing w:line="240" w:lineRule="auto"/>
      </w:pPr>
      <w:r>
        <w:t>Las fórmulas para calcular los coeficientes a y b son:</w:t>
      </w:r>
    </w:p>
    <w:p w:rsidR="0088758C" w:rsidRDefault="0088758C">
      <w:pPr>
        <w:spacing w:line="240" w:lineRule="auto"/>
      </w:pPr>
    </w:p>
    <w:p w:rsidR="0088758C" w:rsidRDefault="0088758C">
      <w:pPr>
        <w:spacing w:line="240" w:lineRule="auto"/>
        <w:jc w:val="center"/>
      </w:pPr>
      <w:r>
        <w:rPr>
          <w:spacing w:val="-3"/>
          <w:position w:val="-54"/>
          <w:sz w:val="20"/>
          <w:lang w:val="en-US"/>
        </w:rPr>
        <w:object w:dxaOrig="2160" w:dyaOrig="1180">
          <v:shape id="_x0000_i1060" type="#_x0000_t75" style="width:108.6pt;height:59pt" o:ole="">
            <v:imagedata r:id="rId74" o:title=""/>
          </v:shape>
          <o:OLEObject Type="Embed" ProgID="Equation.2" ShapeID="_x0000_i1060" DrawAspect="Content" ObjectID="_1325926746" r:id="rId75"/>
        </w:object>
      </w:r>
    </w:p>
    <w:p w:rsidR="0088758C" w:rsidRDefault="0088758C">
      <w:pPr>
        <w:spacing w:line="240" w:lineRule="auto"/>
      </w:pPr>
      <w:r>
        <w:t>y:</w:t>
      </w:r>
    </w:p>
    <w:p w:rsidR="0088758C" w:rsidRDefault="0088758C">
      <w:pPr>
        <w:spacing w:line="240" w:lineRule="auto"/>
        <w:jc w:val="center"/>
      </w:pPr>
      <w:r>
        <w:rPr>
          <w:spacing w:val="-3"/>
          <w:position w:val="-22"/>
          <w:sz w:val="20"/>
          <w:lang w:val="en-US"/>
        </w:rPr>
        <w:object w:dxaOrig="1719" w:dyaOrig="580">
          <v:shape id="_x0000_i1061" type="#_x0000_t75" style="width:86.15pt;height:29.5pt" o:ole="">
            <v:imagedata r:id="rId76" o:title=""/>
          </v:shape>
          <o:OLEObject Type="Embed" ProgID="Equation.2" ShapeID="_x0000_i1061" DrawAspect="Content" ObjectID="_1325926747" r:id="rId77"/>
        </w:object>
      </w:r>
    </w:p>
    <w:p w:rsidR="0088758C" w:rsidRDefault="0088758C">
      <w:pPr>
        <w:spacing w:line="240" w:lineRule="auto"/>
      </w:pPr>
    </w:p>
    <w:p w:rsidR="0088758C" w:rsidRDefault="0088758C">
      <w:pPr>
        <w:spacing w:line="240" w:lineRule="auto"/>
        <w:rPr>
          <w:u w:val="single"/>
        </w:rPr>
      </w:pPr>
      <w:r>
        <w:rPr>
          <w:u w:val="single"/>
        </w:rPr>
        <w:t>Coeficientes de correlación.-</w:t>
      </w:r>
    </w:p>
    <w:p w:rsidR="0088758C" w:rsidRDefault="0088758C">
      <w:pPr>
        <w:spacing w:line="240" w:lineRule="auto"/>
      </w:pPr>
      <w:r>
        <w:t>Llamamos coeficiente de determinación (r</w:t>
      </w:r>
      <w:r>
        <w:rPr>
          <w:vertAlign w:val="superscript"/>
        </w:rPr>
        <w:t>2</w:t>
      </w:r>
      <w:r>
        <w:t>) a la proporción de la variación en la variable y que puede ser atribuida a una regresión lineal con respecto a la v</w:t>
      </w:r>
      <w:r>
        <w:t>a</w:t>
      </w:r>
      <w:r>
        <w:t>riable x. Se lo calcula mediante la fórmula:</w:t>
      </w:r>
    </w:p>
    <w:p w:rsidR="0088758C" w:rsidRDefault="0088758C">
      <w:pPr>
        <w:spacing w:line="240" w:lineRule="auto"/>
      </w:pPr>
    </w:p>
    <w:p w:rsidR="0088758C" w:rsidRDefault="0088758C">
      <w:pPr>
        <w:spacing w:line="240" w:lineRule="auto"/>
        <w:jc w:val="center"/>
      </w:pPr>
      <w:r>
        <w:rPr>
          <w:spacing w:val="-3"/>
          <w:position w:val="-30"/>
          <w:sz w:val="20"/>
          <w:lang w:val="en-US"/>
        </w:rPr>
        <w:object w:dxaOrig="4260" w:dyaOrig="760">
          <v:shape id="_x0000_i1062" type="#_x0000_t75" style="width:212.45pt;height:37.75pt" o:ole="">
            <v:imagedata r:id="rId78" o:title=""/>
          </v:shape>
          <o:OLEObject Type="Embed" ProgID="Equation.2" ShapeID="_x0000_i1062" DrawAspect="Content" ObjectID="_1325926748" r:id="rId79"/>
        </w:object>
      </w:r>
    </w:p>
    <w:p w:rsidR="0088758C" w:rsidRDefault="0088758C">
      <w:pPr>
        <w:spacing w:line="240" w:lineRule="auto"/>
      </w:pPr>
    </w:p>
    <w:p w:rsidR="0088758C" w:rsidRDefault="0088758C">
      <w:pPr>
        <w:spacing w:line="240" w:lineRule="auto"/>
      </w:pPr>
      <w:r>
        <w:t xml:space="preserve">Su raíz cuadrada positiva (r) se la conoce como coeficiente de correlación de Pearson y es un estimador del parámetro coeficiente de correlación poblacional </w:t>
      </w:r>
      <w:r>
        <w:sym w:font="Symbol" w:char="F072"/>
      </w:r>
      <w:r>
        <w:t>.</w:t>
      </w:r>
    </w:p>
    <w:p w:rsidR="0088758C" w:rsidRDefault="0088758C">
      <w:pPr>
        <w:spacing w:line="240" w:lineRule="auto"/>
      </w:pPr>
    </w:p>
    <w:p w:rsidR="0088758C" w:rsidRDefault="0088758C">
      <w:pPr>
        <w:spacing w:line="240" w:lineRule="auto"/>
      </w:pPr>
      <w:r>
        <w:t>Llamamos eta cuadrado (</w:t>
      </w:r>
      <w:r>
        <w:sym w:font="Symbol" w:char="F068"/>
      </w:r>
      <w:r>
        <w:rPr>
          <w:vertAlign w:val="superscript"/>
        </w:rPr>
        <w:t>2</w:t>
      </w:r>
      <w:r>
        <w:t>) a la relación entre la suma de cuadrados entre tratamientos (SCT) y la suma de cuadrados total (SC Total) del ANOVA, y r</w:t>
      </w:r>
      <w:r>
        <w:t>e</w:t>
      </w:r>
      <w:r>
        <w:t>presenta a la máxima variación total que puede ser atribuida a cualquier regr</w:t>
      </w:r>
      <w:r>
        <w:t>e</w:t>
      </w:r>
      <w:r>
        <w:t>sión de y con respecto de x; o sea, la máxima correlación que podemos esperar en una curva o modelo matemático que pase por todas las y para cada valor de x.</w:t>
      </w:r>
    </w:p>
    <w:p w:rsidR="0088758C" w:rsidRDefault="0088758C">
      <w:pPr>
        <w:spacing w:line="240" w:lineRule="auto"/>
      </w:pPr>
    </w:p>
    <w:p w:rsidR="0088758C" w:rsidRDefault="0088758C">
      <w:pPr>
        <w:spacing w:line="240" w:lineRule="auto"/>
      </w:pPr>
      <w:r>
        <w:t>La regresión la veremos en esta sección como una medida descriptiva de la r</w:t>
      </w:r>
      <w:r>
        <w:t>e</w:t>
      </w:r>
      <w:r>
        <w:t>lación de dos variables, pero también se la utilizará mas adelante como una h</w:t>
      </w:r>
      <w:r>
        <w:t>e</w:t>
      </w:r>
      <w:r>
        <w:t>rr</w:t>
      </w:r>
      <w:r>
        <w:t>a</w:t>
      </w:r>
      <w:r>
        <w:t>mienta comparativa y como un medio de predicción.</w:t>
      </w:r>
    </w:p>
    <w:p w:rsidR="0088758C" w:rsidRDefault="0088758C">
      <w:pPr>
        <w:spacing w:line="240" w:lineRule="auto"/>
      </w:pPr>
    </w:p>
    <w:p w:rsidR="0088758C" w:rsidRDefault="0088758C">
      <w:pPr>
        <w:spacing w:line="240" w:lineRule="auto"/>
      </w:pPr>
      <w:r>
        <w:t>Veamos un ejemplo del cálculo de la regresión:</w:t>
      </w:r>
    </w:p>
    <w:p w:rsidR="0088758C" w:rsidRDefault="0088758C">
      <w:pPr>
        <w:spacing w:line="240" w:lineRule="auto"/>
      </w:pPr>
    </w:p>
    <w:p w:rsidR="0088758C" w:rsidRDefault="0088758C">
      <w:pPr>
        <w:spacing w:line="240" w:lineRule="auto"/>
      </w:pPr>
      <w:r>
        <w:t>Los siguientes son valores de concentración de cloro (en ppm) a diferentes h</w:t>
      </w:r>
      <w:r>
        <w:t>o</w:t>
      </w:r>
      <w:r>
        <w:t>ras después de la aplicación. Calcule una ecuación que describa el comport</w:t>
      </w:r>
      <w:r>
        <w:t>a</w:t>
      </w:r>
      <w:r>
        <w:t>miento de la concentación de cloro respecto al tiempo.</w:t>
      </w:r>
    </w:p>
    <w:p w:rsidR="0088758C" w:rsidRDefault="0088758C">
      <w:pPr>
        <w:spacing w:line="240" w:lineRule="auto"/>
      </w:pPr>
    </w:p>
    <w:p w:rsidR="0088758C" w:rsidRDefault="0088758C">
      <w:pPr>
        <w:spacing w:line="240" w:lineRule="auto"/>
      </w:pPr>
    </w:p>
    <w:tbl>
      <w:tblPr>
        <w:tblW w:w="0" w:type="auto"/>
        <w:tblInd w:w="1346" w:type="dxa"/>
        <w:tblLayout w:type="fixed"/>
        <w:tblCellMar>
          <w:left w:w="70" w:type="dxa"/>
          <w:right w:w="70" w:type="dxa"/>
        </w:tblCellMar>
        <w:tblLook w:val="00A7"/>
      </w:tblPr>
      <w:tblGrid>
        <w:gridCol w:w="1559"/>
        <w:gridCol w:w="1560"/>
        <w:gridCol w:w="862"/>
        <w:gridCol w:w="915"/>
        <w:gridCol w:w="773"/>
      </w:tblGrid>
      <w:tr w:rsidR="0088758C">
        <w:tblPrEx>
          <w:tblCellMar>
            <w:top w:w="0" w:type="dxa"/>
            <w:bottom w:w="0" w:type="dxa"/>
          </w:tblCellMar>
        </w:tblPrEx>
        <w:tc>
          <w:tcPr>
            <w:tcW w:w="1559" w:type="dxa"/>
            <w:tcBorders>
              <w:top w:val="single" w:sz="12" w:space="0" w:color="808080"/>
              <w:bottom w:val="single" w:sz="6" w:space="0" w:color="808080"/>
              <w:right w:val="single" w:sz="6" w:space="0" w:color="auto"/>
            </w:tcBorders>
          </w:tcPr>
          <w:p w:rsidR="0088758C" w:rsidRDefault="0088758C">
            <w:pPr>
              <w:suppressAutoHyphens/>
              <w:spacing w:line="240" w:lineRule="auto"/>
              <w:jc w:val="center"/>
              <w:rPr>
                <w:b/>
                <w:spacing w:val="-3"/>
                <w:lang w:val="en-US"/>
              </w:rPr>
            </w:pPr>
            <w:r>
              <w:rPr>
                <w:b/>
                <w:spacing w:val="-3"/>
                <w:lang w:val="en-US"/>
              </w:rPr>
              <w:t xml:space="preserve">horas </w:t>
            </w:r>
          </w:p>
          <w:p w:rsidR="0088758C" w:rsidRDefault="0088758C">
            <w:pPr>
              <w:suppressAutoHyphens/>
              <w:spacing w:line="240" w:lineRule="auto"/>
              <w:jc w:val="center"/>
              <w:rPr>
                <w:b/>
                <w:spacing w:val="-3"/>
                <w:lang w:val="en-US"/>
              </w:rPr>
            </w:pPr>
            <w:r>
              <w:rPr>
                <w:b/>
                <w:spacing w:val="-3"/>
                <w:lang w:val="en-US"/>
              </w:rPr>
              <w:t>(x)</w:t>
            </w:r>
          </w:p>
        </w:tc>
        <w:tc>
          <w:tcPr>
            <w:tcW w:w="1560" w:type="dxa"/>
            <w:tcBorders>
              <w:top w:val="single" w:sz="12" w:space="0" w:color="808080"/>
              <w:left w:val="nil"/>
              <w:bottom w:val="single" w:sz="6" w:space="0" w:color="808080"/>
            </w:tcBorders>
          </w:tcPr>
          <w:p w:rsidR="0088758C" w:rsidRDefault="0088758C">
            <w:pPr>
              <w:suppressAutoHyphens/>
              <w:spacing w:line="240" w:lineRule="auto"/>
              <w:jc w:val="center"/>
              <w:rPr>
                <w:b/>
                <w:spacing w:val="-3"/>
                <w:lang w:val="en-US"/>
              </w:rPr>
            </w:pPr>
            <w:r>
              <w:rPr>
                <w:b/>
                <w:spacing w:val="-3"/>
                <w:lang w:val="en-US"/>
              </w:rPr>
              <w:t>ppm Cl-</w:t>
            </w:r>
          </w:p>
          <w:p w:rsidR="0088758C" w:rsidRDefault="0088758C">
            <w:pPr>
              <w:suppressAutoHyphens/>
              <w:spacing w:line="240" w:lineRule="auto"/>
              <w:jc w:val="center"/>
              <w:rPr>
                <w:b/>
                <w:spacing w:val="-3"/>
                <w:lang w:val="en-US"/>
              </w:rPr>
            </w:pPr>
            <w:r>
              <w:rPr>
                <w:b/>
                <w:spacing w:val="-3"/>
                <w:lang w:val="en-US"/>
              </w:rPr>
              <w:t xml:space="preserve"> (y)</w:t>
            </w:r>
          </w:p>
        </w:tc>
        <w:tc>
          <w:tcPr>
            <w:tcW w:w="862"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x</w:t>
            </w:r>
            <w:r>
              <w:rPr>
                <w:b/>
                <w:spacing w:val="-3"/>
                <w:vertAlign w:val="superscript"/>
                <w:lang w:val="en-US"/>
              </w:rPr>
              <w:t>2</w:t>
            </w:r>
          </w:p>
        </w:tc>
        <w:tc>
          <w:tcPr>
            <w:tcW w:w="915"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y</w:t>
            </w:r>
            <w:r>
              <w:rPr>
                <w:b/>
                <w:spacing w:val="-3"/>
                <w:vertAlign w:val="superscript"/>
                <w:lang w:val="en-US"/>
              </w:rPr>
              <w:t>2</w:t>
            </w:r>
          </w:p>
        </w:tc>
        <w:tc>
          <w:tcPr>
            <w:tcW w:w="773"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xy</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2</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1.8</w:t>
            </w:r>
          </w:p>
        </w:tc>
        <w:tc>
          <w:tcPr>
            <w:tcW w:w="862" w:type="dxa"/>
          </w:tcPr>
          <w:p w:rsidR="0088758C" w:rsidRDefault="0088758C">
            <w:pPr>
              <w:suppressAutoHyphens/>
              <w:spacing w:line="240" w:lineRule="auto"/>
              <w:jc w:val="center"/>
              <w:rPr>
                <w:spacing w:val="-3"/>
                <w:lang w:val="en-US"/>
              </w:rPr>
            </w:pPr>
            <w:r>
              <w:rPr>
                <w:spacing w:val="-3"/>
                <w:lang w:val="en-US"/>
              </w:rPr>
              <w:t>4</w:t>
            </w:r>
          </w:p>
        </w:tc>
        <w:tc>
          <w:tcPr>
            <w:tcW w:w="915" w:type="dxa"/>
          </w:tcPr>
          <w:p w:rsidR="0088758C" w:rsidRDefault="0088758C">
            <w:pPr>
              <w:suppressAutoHyphens/>
              <w:spacing w:line="240" w:lineRule="auto"/>
              <w:jc w:val="center"/>
              <w:rPr>
                <w:spacing w:val="-3"/>
                <w:lang w:val="en-US"/>
              </w:rPr>
            </w:pPr>
            <w:r>
              <w:rPr>
                <w:spacing w:val="-3"/>
                <w:lang w:val="en-US"/>
              </w:rPr>
              <w:t>3.24</w:t>
            </w:r>
          </w:p>
        </w:tc>
        <w:tc>
          <w:tcPr>
            <w:tcW w:w="773" w:type="dxa"/>
          </w:tcPr>
          <w:p w:rsidR="0088758C" w:rsidRDefault="0088758C">
            <w:pPr>
              <w:suppressAutoHyphens/>
              <w:spacing w:line="240" w:lineRule="auto"/>
              <w:jc w:val="center"/>
              <w:rPr>
                <w:spacing w:val="-3"/>
                <w:lang w:val="en-US"/>
              </w:rPr>
            </w:pPr>
            <w:r>
              <w:rPr>
                <w:spacing w:val="-3"/>
                <w:lang w:val="en-US"/>
              </w:rPr>
              <w:t>3.6</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4</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1.5</w:t>
            </w:r>
          </w:p>
        </w:tc>
        <w:tc>
          <w:tcPr>
            <w:tcW w:w="862" w:type="dxa"/>
          </w:tcPr>
          <w:p w:rsidR="0088758C" w:rsidRDefault="0088758C">
            <w:pPr>
              <w:suppressAutoHyphens/>
              <w:spacing w:line="240" w:lineRule="auto"/>
              <w:jc w:val="center"/>
              <w:rPr>
                <w:spacing w:val="-3"/>
                <w:lang w:val="en-US"/>
              </w:rPr>
            </w:pPr>
            <w:r>
              <w:rPr>
                <w:spacing w:val="-3"/>
                <w:lang w:val="en-US"/>
              </w:rPr>
              <w:t>16</w:t>
            </w:r>
          </w:p>
        </w:tc>
        <w:tc>
          <w:tcPr>
            <w:tcW w:w="915" w:type="dxa"/>
          </w:tcPr>
          <w:p w:rsidR="0088758C" w:rsidRDefault="0088758C">
            <w:pPr>
              <w:suppressAutoHyphens/>
              <w:spacing w:line="240" w:lineRule="auto"/>
              <w:jc w:val="center"/>
              <w:rPr>
                <w:spacing w:val="-3"/>
                <w:lang w:val="en-US"/>
              </w:rPr>
            </w:pPr>
            <w:r>
              <w:rPr>
                <w:spacing w:val="-3"/>
                <w:lang w:val="en-US"/>
              </w:rPr>
              <w:t>2.25</w:t>
            </w:r>
          </w:p>
        </w:tc>
        <w:tc>
          <w:tcPr>
            <w:tcW w:w="773" w:type="dxa"/>
          </w:tcPr>
          <w:p w:rsidR="0088758C" w:rsidRDefault="0088758C">
            <w:pPr>
              <w:suppressAutoHyphens/>
              <w:spacing w:line="240" w:lineRule="auto"/>
              <w:jc w:val="center"/>
              <w:rPr>
                <w:spacing w:val="-3"/>
                <w:lang w:val="en-US"/>
              </w:rPr>
            </w:pPr>
            <w:r>
              <w:rPr>
                <w:spacing w:val="-3"/>
                <w:lang w:val="en-US"/>
              </w:rPr>
              <w:t>6.0</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6</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1.4</w:t>
            </w:r>
          </w:p>
        </w:tc>
        <w:tc>
          <w:tcPr>
            <w:tcW w:w="862" w:type="dxa"/>
          </w:tcPr>
          <w:p w:rsidR="0088758C" w:rsidRDefault="0088758C">
            <w:pPr>
              <w:suppressAutoHyphens/>
              <w:spacing w:line="240" w:lineRule="auto"/>
              <w:jc w:val="center"/>
              <w:rPr>
                <w:spacing w:val="-3"/>
                <w:lang w:val="en-US"/>
              </w:rPr>
            </w:pPr>
            <w:r>
              <w:rPr>
                <w:spacing w:val="-3"/>
                <w:lang w:val="en-US"/>
              </w:rPr>
              <w:t>36</w:t>
            </w:r>
          </w:p>
        </w:tc>
        <w:tc>
          <w:tcPr>
            <w:tcW w:w="915" w:type="dxa"/>
          </w:tcPr>
          <w:p w:rsidR="0088758C" w:rsidRDefault="0088758C">
            <w:pPr>
              <w:suppressAutoHyphens/>
              <w:spacing w:line="240" w:lineRule="auto"/>
              <w:jc w:val="center"/>
              <w:rPr>
                <w:spacing w:val="-3"/>
                <w:lang w:val="en-US"/>
              </w:rPr>
            </w:pPr>
            <w:r>
              <w:rPr>
                <w:spacing w:val="-3"/>
                <w:lang w:val="en-US"/>
              </w:rPr>
              <w:t>1.96</w:t>
            </w:r>
          </w:p>
        </w:tc>
        <w:tc>
          <w:tcPr>
            <w:tcW w:w="773" w:type="dxa"/>
          </w:tcPr>
          <w:p w:rsidR="0088758C" w:rsidRDefault="0088758C">
            <w:pPr>
              <w:suppressAutoHyphens/>
              <w:spacing w:line="240" w:lineRule="auto"/>
              <w:jc w:val="center"/>
              <w:rPr>
                <w:spacing w:val="-3"/>
                <w:lang w:val="en-US"/>
              </w:rPr>
            </w:pPr>
            <w:r>
              <w:rPr>
                <w:spacing w:val="-3"/>
                <w:lang w:val="en-US"/>
              </w:rPr>
              <w:t>8.4</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8</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1.1</w:t>
            </w:r>
          </w:p>
        </w:tc>
        <w:tc>
          <w:tcPr>
            <w:tcW w:w="862" w:type="dxa"/>
          </w:tcPr>
          <w:p w:rsidR="0088758C" w:rsidRDefault="0088758C">
            <w:pPr>
              <w:suppressAutoHyphens/>
              <w:spacing w:line="240" w:lineRule="auto"/>
              <w:jc w:val="center"/>
              <w:rPr>
                <w:spacing w:val="-3"/>
                <w:lang w:val="en-US"/>
              </w:rPr>
            </w:pPr>
            <w:r>
              <w:rPr>
                <w:spacing w:val="-3"/>
                <w:lang w:val="en-US"/>
              </w:rPr>
              <w:t>64</w:t>
            </w:r>
          </w:p>
        </w:tc>
        <w:tc>
          <w:tcPr>
            <w:tcW w:w="915" w:type="dxa"/>
          </w:tcPr>
          <w:p w:rsidR="0088758C" w:rsidRDefault="0088758C">
            <w:pPr>
              <w:suppressAutoHyphens/>
              <w:spacing w:line="240" w:lineRule="auto"/>
              <w:jc w:val="center"/>
              <w:rPr>
                <w:spacing w:val="-3"/>
                <w:lang w:val="en-US"/>
              </w:rPr>
            </w:pPr>
            <w:r>
              <w:rPr>
                <w:spacing w:val="-3"/>
                <w:lang w:val="en-US"/>
              </w:rPr>
              <w:t>1.21</w:t>
            </w:r>
          </w:p>
        </w:tc>
        <w:tc>
          <w:tcPr>
            <w:tcW w:w="773" w:type="dxa"/>
          </w:tcPr>
          <w:p w:rsidR="0088758C" w:rsidRDefault="0088758C">
            <w:pPr>
              <w:suppressAutoHyphens/>
              <w:spacing w:line="240" w:lineRule="auto"/>
              <w:jc w:val="center"/>
              <w:rPr>
                <w:spacing w:val="-3"/>
                <w:lang w:val="en-US"/>
              </w:rPr>
            </w:pPr>
            <w:r>
              <w:rPr>
                <w:spacing w:val="-3"/>
                <w:lang w:val="en-US"/>
              </w:rPr>
              <w:t>8.8</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10</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1.1</w:t>
            </w:r>
          </w:p>
        </w:tc>
        <w:tc>
          <w:tcPr>
            <w:tcW w:w="862" w:type="dxa"/>
          </w:tcPr>
          <w:p w:rsidR="0088758C" w:rsidRDefault="0088758C">
            <w:pPr>
              <w:suppressAutoHyphens/>
              <w:spacing w:line="240" w:lineRule="auto"/>
              <w:jc w:val="center"/>
              <w:rPr>
                <w:spacing w:val="-3"/>
                <w:lang w:val="en-US"/>
              </w:rPr>
            </w:pPr>
            <w:r>
              <w:rPr>
                <w:spacing w:val="-3"/>
                <w:lang w:val="en-US"/>
              </w:rPr>
              <w:t>100</w:t>
            </w:r>
          </w:p>
        </w:tc>
        <w:tc>
          <w:tcPr>
            <w:tcW w:w="915" w:type="dxa"/>
          </w:tcPr>
          <w:p w:rsidR="0088758C" w:rsidRDefault="0088758C">
            <w:pPr>
              <w:suppressAutoHyphens/>
              <w:spacing w:line="240" w:lineRule="auto"/>
              <w:jc w:val="center"/>
              <w:rPr>
                <w:spacing w:val="-3"/>
                <w:lang w:val="en-US"/>
              </w:rPr>
            </w:pPr>
            <w:r>
              <w:rPr>
                <w:spacing w:val="-3"/>
                <w:lang w:val="en-US"/>
              </w:rPr>
              <w:t>1.21</w:t>
            </w:r>
          </w:p>
        </w:tc>
        <w:tc>
          <w:tcPr>
            <w:tcW w:w="773" w:type="dxa"/>
          </w:tcPr>
          <w:p w:rsidR="0088758C" w:rsidRDefault="0088758C">
            <w:pPr>
              <w:suppressAutoHyphens/>
              <w:spacing w:line="240" w:lineRule="auto"/>
              <w:jc w:val="center"/>
              <w:rPr>
                <w:spacing w:val="-3"/>
                <w:lang w:val="en-US"/>
              </w:rPr>
            </w:pPr>
            <w:r>
              <w:rPr>
                <w:spacing w:val="-3"/>
                <w:lang w:val="en-US"/>
              </w:rPr>
              <w:t>11.0</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12</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0.9</w:t>
            </w:r>
          </w:p>
        </w:tc>
        <w:tc>
          <w:tcPr>
            <w:tcW w:w="862" w:type="dxa"/>
          </w:tcPr>
          <w:p w:rsidR="0088758C" w:rsidRDefault="0088758C">
            <w:pPr>
              <w:suppressAutoHyphens/>
              <w:spacing w:line="240" w:lineRule="auto"/>
              <w:jc w:val="center"/>
              <w:rPr>
                <w:spacing w:val="-3"/>
                <w:lang w:val="en-US"/>
              </w:rPr>
            </w:pPr>
            <w:r>
              <w:rPr>
                <w:spacing w:val="-3"/>
                <w:lang w:val="en-US"/>
              </w:rPr>
              <w:t>144</w:t>
            </w:r>
          </w:p>
        </w:tc>
        <w:tc>
          <w:tcPr>
            <w:tcW w:w="915" w:type="dxa"/>
          </w:tcPr>
          <w:p w:rsidR="0088758C" w:rsidRDefault="0088758C">
            <w:pPr>
              <w:suppressAutoHyphens/>
              <w:spacing w:line="240" w:lineRule="auto"/>
              <w:jc w:val="center"/>
              <w:rPr>
                <w:spacing w:val="-3"/>
                <w:lang w:val="en-US"/>
              </w:rPr>
            </w:pPr>
            <w:r>
              <w:rPr>
                <w:spacing w:val="-3"/>
                <w:lang w:val="en-US"/>
              </w:rPr>
              <w:t>0.81</w:t>
            </w:r>
          </w:p>
        </w:tc>
        <w:tc>
          <w:tcPr>
            <w:tcW w:w="773" w:type="dxa"/>
          </w:tcPr>
          <w:p w:rsidR="0088758C" w:rsidRDefault="0088758C">
            <w:pPr>
              <w:suppressAutoHyphens/>
              <w:spacing w:line="240" w:lineRule="auto"/>
              <w:jc w:val="center"/>
              <w:rPr>
                <w:spacing w:val="-3"/>
                <w:lang w:val="en-US"/>
              </w:rPr>
            </w:pPr>
            <w:r>
              <w:rPr>
                <w:spacing w:val="-3"/>
                <w:lang w:val="en-US"/>
              </w:rPr>
              <w:t>10.8</w:t>
            </w:r>
          </w:p>
        </w:tc>
      </w:tr>
      <w:tr w:rsidR="0088758C">
        <w:tblPrEx>
          <w:tblCellMar>
            <w:top w:w="0" w:type="dxa"/>
            <w:bottom w:w="0" w:type="dxa"/>
          </w:tblCellMar>
        </w:tblPrEx>
        <w:tc>
          <w:tcPr>
            <w:tcW w:w="1559" w:type="dxa"/>
            <w:tcBorders>
              <w:top w:val="single" w:sz="6" w:space="0" w:color="808080"/>
              <w:bottom w:val="single" w:sz="6" w:space="0" w:color="808080"/>
              <w:right w:val="single" w:sz="6" w:space="0" w:color="auto"/>
            </w:tcBorders>
          </w:tcPr>
          <w:p w:rsidR="0088758C" w:rsidRDefault="0088758C">
            <w:pPr>
              <w:suppressAutoHyphens/>
              <w:spacing w:line="240" w:lineRule="auto"/>
              <w:jc w:val="center"/>
              <w:rPr>
                <w:spacing w:val="-3"/>
                <w:lang w:val="en-US"/>
              </w:rPr>
            </w:pPr>
            <w:r>
              <w:rPr>
                <w:spacing w:val="-3"/>
                <w:lang w:val="en-US"/>
              </w:rPr>
              <w:t>42</w:t>
            </w:r>
          </w:p>
        </w:tc>
        <w:tc>
          <w:tcPr>
            <w:tcW w:w="1560" w:type="dxa"/>
            <w:tcBorders>
              <w:top w:val="single" w:sz="6" w:space="0" w:color="808080"/>
              <w:left w:val="nil"/>
              <w:bottom w:val="single" w:sz="6" w:space="0" w:color="808080"/>
            </w:tcBorders>
          </w:tcPr>
          <w:p w:rsidR="0088758C" w:rsidRDefault="0088758C">
            <w:pPr>
              <w:suppressAutoHyphens/>
              <w:spacing w:line="240" w:lineRule="auto"/>
              <w:jc w:val="center"/>
              <w:rPr>
                <w:spacing w:val="-3"/>
                <w:lang w:val="en-US"/>
              </w:rPr>
            </w:pPr>
            <w:r>
              <w:rPr>
                <w:spacing w:val="-3"/>
                <w:lang w:val="en-US"/>
              </w:rPr>
              <w:t>7.8</w:t>
            </w:r>
          </w:p>
        </w:tc>
        <w:tc>
          <w:tcPr>
            <w:tcW w:w="862"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364</w:t>
            </w:r>
          </w:p>
        </w:tc>
        <w:tc>
          <w:tcPr>
            <w:tcW w:w="915"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10.68</w:t>
            </w:r>
          </w:p>
        </w:tc>
        <w:tc>
          <w:tcPr>
            <w:tcW w:w="773"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48.6</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N = 6</w:t>
      </w:r>
    </w:p>
    <w:p w:rsidR="0088758C" w:rsidRDefault="0088758C">
      <w:pPr>
        <w:spacing w:line="240" w:lineRule="auto"/>
      </w:pPr>
    </w:p>
    <w:p w:rsidR="0088758C" w:rsidRDefault="0088758C">
      <w:pPr>
        <w:spacing w:line="240" w:lineRule="auto"/>
      </w:pPr>
      <w:r>
        <w:t>Las fórmulas para calcular los coeficientes a y b son:</w:t>
      </w:r>
    </w:p>
    <w:p w:rsidR="0088758C" w:rsidRDefault="0088758C">
      <w:pPr>
        <w:spacing w:line="240" w:lineRule="auto"/>
      </w:pPr>
    </w:p>
    <w:p w:rsidR="0088758C" w:rsidRDefault="0088758C">
      <w:pPr>
        <w:spacing w:line="240" w:lineRule="auto"/>
        <w:jc w:val="center"/>
      </w:pPr>
      <w:r>
        <w:rPr>
          <w:spacing w:val="-3"/>
          <w:position w:val="-54"/>
          <w:sz w:val="20"/>
          <w:lang w:val="en-US"/>
        </w:rPr>
        <w:object w:dxaOrig="2900" w:dyaOrig="1180">
          <v:shape id="_x0000_i1063" type="#_x0000_t75" style="width:145.2pt;height:59pt" o:ole="">
            <v:imagedata r:id="rId80" o:title=""/>
          </v:shape>
          <o:OLEObject Type="Embed" ProgID="Equation.2" ShapeID="_x0000_i1063" DrawAspect="Content" ObjectID="_1325926749" r:id="rId81"/>
        </w:object>
      </w:r>
    </w:p>
    <w:p w:rsidR="0088758C" w:rsidRDefault="0088758C">
      <w:pPr>
        <w:spacing w:line="240" w:lineRule="auto"/>
      </w:pPr>
      <w:r>
        <w:t>b = -0.0857</w:t>
      </w:r>
    </w:p>
    <w:p w:rsidR="0088758C" w:rsidRDefault="0088758C">
      <w:pPr>
        <w:spacing w:line="240" w:lineRule="auto"/>
      </w:pPr>
    </w:p>
    <w:p w:rsidR="0088758C" w:rsidRDefault="0088758C">
      <w:pPr>
        <w:spacing w:line="240" w:lineRule="auto"/>
        <w:jc w:val="center"/>
      </w:pPr>
      <w:r>
        <w:rPr>
          <w:spacing w:val="-3"/>
          <w:position w:val="-22"/>
          <w:sz w:val="20"/>
          <w:lang w:val="en-US"/>
        </w:rPr>
        <w:object w:dxaOrig="2360" w:dyaOrig="580">
          <v:shape id="_x0000_i1064" type="#_x0000_t75" style="width:118.05pt;height:29.5pt" o:ole="">
            <v:imagedata r:id="rId82" o:title=""/>
          </v:shape>
          <o:OLEObject Type="Embed" ProgID="Equation.2" ShapeID="_x0000_i1064" DrawAspect="Content" ObjectID="_1325926750" r:id="rId83"/>
        </w:object>
      </w:r>
    </w:p>
    <w:p w:rsidR="0088758C" w:rsidRDefault="0088758C">
      <w:pPr>
        <w:spacing w:line="240" w:lineRule="auto"/>
      </w:pPr>
    </w:p>
    <w:p w:rsidR="0088758C" w:rsidRDefault="0088758C">
      <w:pPr>
        <w:spacing w:line="240" w:lineRule="auto"/>
      </w:pPr>
      <w:r>
        <w:t>a = 1.9</w:t>
      </w:r>
    </w:p>
    <w:p w:rsidR="0088758C" w:rsidRDefault="0088758C">
      <w:pPr>
        <w:spacing w:line="240" w:lineRule="auto"/>
      </w:pPr>
    </w:p>
    <w:p w:rsidR="0088758C" w:rsidRDefault="0088758C">
      <w:pPr>
        <w:spacing w:line="240" w:lineRule="auto"/>
      </w:pPr>
      <w:r>
        <w:t>Y la ecuación será:</w:t>
      </w:r>
    </w:p>
    <w:p w:rsidR="0088758C" w:rsidRDefault="0088758C">
      <w:pPr>
        <w:spacing w:line="240" w:lineRule="auto"/>
      </w:pPr>
    </w:p>
    <w:p w:rsidR="0088758C" w:rsidRDefault="0088758C">
      <w:pPr>
        <w:spacing w:line="240" w:lineRule="auto"/>
      </w:pPr>
      <w:r>
        <w:tab/>
        <w:t>y = 1.9 - 0.0857x</w:t>
      </w:r>
    </w:p>
    <w:p w:rsidR="0088758C" w:rsidRDefault="0088758C">
      <w:pPr>
        <w:spacing w:line="240" w:lineRule="auto"/>
      </w:pPr>
    </w:p>
    <w:p w:rsidR="0088758C" w:rsidRDefault="0088758C">
      <w:pPr>
        <w:spacing w:line="240" w:lineRule="auto"/>
      </w:pPr>
    </w:p>
    <w:p w:rsidR="0088758C" w:rsidRDefault="0088758C">
      <w:pPr>
        <w:spacing w:line="240" w:lineRule="auto"/>
      </w:pPr>
      <w:r>
        <w:t>Si queremos calcular el valor de [Cl] a las 3.5 horas, solo reemplazamos x por 3.5:</w:t>
      </w:r>
    </w:p>
    <w:p w:rsidR="0088758C" w:rsidRDefault="0088758C">
      <w:pPr>
        <w:spacing w:line="240" w:lineRule="auto"/>
      </w:pPr>
    </w:p>
    <w:p w:rsidR="0088758C" w:rsidRDefault="0088758C">
      <w:pPr>
        <w:spacing w:line="240" w:lineRule="auto"/>
      </w:pPr>
      <w:r>
        <w:tab/>
        <w:t>y = 1.9 - 0.0857 (3.5) = 1.60005 ppm</w:t>
      </w:r>
    </w:p>
    <w:p w:rsidR="0088758C" w:rsidRDefault="0088758C">
      <w:pPr>
        <w:spacing w:line="240" w:lineRule="auto"/>
      </w:pPr>
    </w:p>
    <w:p w:rsidR="0088758C" w:rsidRDefault="0088758C">
      <w:pPr>
        <w:spacing w:line="240" w:lineRule="auto"/>
      </w:pPr>
      <w:r>
        <w:t>Calculamos además el valor de r</w:t>
      </w:r>
      <w:r>
        <w:rPr>
          <w:vertAlign w:val="superscript"/>
        </w:rPr>
        <w:t>2</w:t>
      </w:r>
      <w:r>
        <w:t>:</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n</w:t>
      </w:r>
      <w:r>
        <w:sym w:font="Symbol" w:char="F053"/>
      </w:r>
      <w:r>
        <w:t>xy (</w:t>
      </w:r>
      <w:r>
        <w:sym w:font="Symbol" w:char="F053"/>
      </w:r>
      <w:r>
        <w:t>x</w:t>
      </w:r>
      <w:r>
        <w:sym w:font="Symbol" w:char="F053"/>
      </w:r>
      <w:r>
        <w:t>y)               2          36  *  0.97590</w:t>
      </w:r>
    </w:p>
    <w:p w:rsidR="0088758C" w:rsidRDefault="0088758C">
      <w:pPr>
        <w:spacing w:line="240" w:lineRule="auto"/>
      </w:pPr>
      <w:r>
        <w:t xml:space="preserve">      r</w:t>
      </w:r>
      <w:r>
        <w:rPr>
          <w:vertAlign w:val="superscript"/>
        </w:rPr>
        <w:t>2</w:t>
      </w:r>
      <w:r>
        <w:t xml:space="preserve">  = ( ---------------------------------  )    =    -------------------------  =           </w:t>
      </w:r>
    </w:p>
    <w:p w:rsidR="0088758C" w:rsidRDefault="0088758C">
      <w:pPr>
        <w:spacing w:line="240" w:lineRule="auto"/>
      </w:pPr>
      <w:r>
        <w:t xml:space="preserve">               </w:t>
      </w:r>
      <w:r>
        <w:sym w:font="Courier New" w:char="221A"/>
      </w:r>
      <w:r>
        <w:t>((n</w:t>
      </w:r>
      <w:r>
        <w:sym w:font="Symbol" w:char="F053"/>
      </w:r>
      <w:r>
        <w:t>x</w:t>
      </w:r>
      <w:r>
        <w:rPr>
          <w:vertAlign w:val="superscript"/>
        </w:rPr>
        <w:t>2</w:t>
      </w:r>
      <w:r>
        <w:t xml:space="preserve"> (</w:t>
      </w:r>
      <w:r>
        <w:sym w:font="Symbol" w:char="F053"/>
      </w:r>
      <w:r>
        <w:t>x)</w:t>
      </w:r>
      <w:r>
        <w:rPr>
          <w:vertAlign w:val="superscript"/>
        </w:rPr>
        <w:t>2</w:t>
      </w:r>
      <w:r>
        <w:t>)(n</w:t>
      </w:r>
      <w:r>
        <w:sym w:font="Symbol" w:char="F053"/>
      </w:r>
      <w:r>
        <w:t>y</w:t>
      </w:r>
      <w:r>
        <w:rPr>
          <w:vertAlign w:val="superscript"/>
        </w:rPr>
        <w:t>2</w:t>
      </w:r>
      <w:r>
        <w:t xml:space="preserve"> (</w:t>
      </w:r>
      <w:r>
        <w:sym w:font="Symbol" w:char="F053"/>
      </w:r>
      <w:r>
        <w:t>y)</w:t>
      </w:r>
      <w:r>
        <w:rPr>
          <w:vertAlign w:val="superscript"/>
        </w:rPr>
        <w:t>2</w:t>
      </w:r>
      <w:r>
        <w:t>)                     36.88902</w:t>
      </w:r>
    </w:p>
    <w:p w:rsidR="0088758C" w:rsidRDefault="0088758C">
      <w:pPr>
        <w:spacing w:line="240" w:lineRule="auto"/>
      </w:pPr>
    </w:p>
    <w:p w:rsidR="0088758C" w:rsidRDefault="0088758C">
      <w:pPr>
        <w:spacing w:line="240" w:lineRule="auto"/>
      </w:pPr>
      <w:r>
        <w:t xml:space="preserve">        r</w:t>
      </w:r>
      <w:r>
        <w:rPr>
          <w:vertAlign w:val="superscript"/>
        </w:rPr>
        <w:t>2</w:t>
      </w:r>
      <w:r>
        <w:t>=     0.952380</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Regresiones no lineales .-</w:t>
      </w:r>
    </w:p>
    <w:p w:rsidR="0088758C" w:rsidRDefault="0088758C">
      <w:pPr>
        <w:spacing w:line="240" w:lineRule="auto"/>
      </w:pPr>
    </w:p>
    <w:p w:rsidR="0088758C" w:rsidRDefault="0088758C">
      <w:pPr>
        <w:spacing w:line="240" w:lineRule="auto"/>
      </w:pPr>
      <w:r>
        <w:t>Además de la regresión lineal existen otros tipos de relaciones posibles entre las variables x y y. En los fenómenos naturales de crecimiento poblacional es muy c</w:t>
      </w:r>
      <w:r>
        <w:t>o</w:t>
      </w:r>
      <w:r>
        <w:t>mún la regresión exponencial de la forma:</w:t>
      </w:r>
    </w:p>
    <w:p w:rsidR="0088758C" w:rsidRDefault="0088758C">
      <w:pPr>
        <w:spacing w:line="240" w:lineRule="auto"/>
      </w:pPr>
    </w:p>
    <w:p w:rsidR="0088758C" w:rsidRDefault="0088758C">
      <w:pPr>
        <w:spacing w:line="240" w:lineRule="auto"/>
        <w:jc w:val="center"/>
      </w:pPr>
      <w:r>
        <w:rPr>
          <w:spacing w:val="-3"/>
          <w:position w:val="-8"/>
          <w:sz w:val="20"/>
          <w:lang w:val="en-US"/>
        </w:rPr>
        <w:object w:dxaOrig="740" w:dyaOrig="300">
          <v:shape id="_x0000_i1065" type="#_x0000_t75" style="width:36.6pt;height:15.35pt" o:ole="">
            <v:imagedata r:id="rId84" o:title=""/>
          </v:shape>
          <o:OLEObject Type="Embed" ProgID="Equation.2" ShapeID="_x0000_i1065" DrawAspect="Content" ObjectID="_1325926751" r:id="rId85"/>
        </w:object>
      </w:r>
    </w:p>
    <w:p w:rsidR="0088758C" w:rsidRDefault="0088758C">
      <w:pPr>
        <w:spacing w:line="240" w:lineRule="auto"/>
      </w:pPr>
    </w:p>
    <w:p w:rsidR="0088758C" w:rsidRDefault="0088758C">
      <w:pPr>
        <w:spacing w:line="240" w:lineRule="auto"/>
      </w:pPr>
      <w:r>
        <w:t>en donde a es conocido como "índice de Falton", y b es el índice de crecimiento relativo.</w:t>
      </w:r>
    </w:p>
    <w:p w:rsidR="0088758C" w:rsidRDefault="0088758C">
      <w:pPr>
        <w:spacing w:line="240" w:lineRule="auto"/>
      </w:pPr>
    </w:p>
    <w:p w:rsidR="0088758C" w:rsidRDefault="0088758C">
      <w:pPr>
        <w:spacing w:line="240" w:lineRule="auto"/>
      </w:pPr>
      <w:r>
        <w:t xml:space="preserve">Es característico de esta relación que, al graficarse sus pares de datos (x,y) en un papel semilogarítmico, el resultado sea una línea recta. </w:t>
      </w:r>
    </w:p>
    <w:p w:rsidR="0088758C" w:rsidRDefault="0088758C">
      <w:pPr>
        <w:spacing w:line="240" w:lineRule="auto"/>
      </w:pPr>
    </w:p>
    <w:p w:rsidR="0088758C" w:rsidRDefault="0088758C">
      <w:pPr>
        <w:spacing w:line="240" w:lineRule="auto"/>
      </w:pPr>
      <w:r>
        <w:t>Podemos, de la misma forma, enderezar los datos numéricamente reemplaza</w:t>
      </w:r>
      <w:r>
        <w:t>n</w:t>
      </w:r>
      <w:r>
        <w:t>do esta ecuación por:</w:t>
      </w:r>
    </w:p>
    <w:p w:rsidR="0088758C" w:rsidRDefault="0088758C">
      <w:pPr>
        <w:spacing w:line="240" w:lineRule="auto"/>
      </w:pPr>
    </w:p>
    <w:p w:rsidR="0088758C" w:rsidRDefault="0088758C">
      <w:pPr>
        <w:spacing w:line="240" w:lineRule="auto"/>
        <w:jc w:val="center"/>
      </w:pPr>
      <w:r>
        <w:rPr>
          <w:spacing w:val="-3"/>
          <w:position w:val="-8"/>
          <w:sz w:val="20"/>
          <w:lang w:val="en-US"/>
        </w:rPr>
        <w:object w:dxaOrig="2020" w:dyaOrig="279">
          <v:shape id="_x0000_i1066" type="#_x0000_t75" style="width:101.5pt;height:14.15pt" o:ole="">
            <v:imagedata r:id="rId86" o:title=""/>
          </v:shape>
          <o:OLEObject Type="Embed" ProgID="Equation.2" ShapeID="_x0000_i1066" DrawAspect="Content" ObjectID="_1325926752" r:id="rId87"/>
        </w:object>
      </w:r>
    </w:p>
    <w:p w:rsidR="0088758C" w:rsidRDefault="0088758C">
      <w:pPr>
        <w:spacing w:line="240" w:lineRule="auto"/>
      </w:pPr>
    </w:p>
    <w:p w:rsidR="0088758C" w:rsidRDefault="0088758C">
      <w:pPr>
        <w:spacing w:line="240" w:lineRule="auto"/>
      </w:pPr>
      <w:r>
        <w:t>O sea, linealizando la curva, después de lo cual tendremos un caso de regr</w:t>
      </w:r>
      <w:r>
        <w:t>e</w:t>
      </w:r>
      <w:r>
        <w:t>sión lineal.</w:t>
      </w:r>
    </w:p>
    <w:p w:rsidR="0088758C" w:rsidRDefault="0088758C">
      <w:pPr>
        <w:spacing w:line="240" w:lineRule="auto"/>
      </w:pPr>
    </w:p>
    <w:p w:rsidR="0088758C" w:rsidRDefault="0088758C">
      <w:pPr>
        <w:spacing w:line="240" w:lineRule="auto"/>
      </w:pPr>
      <w:r>
        <w:t>Otro caso de regresión no lineal o curvilínea, ocurre cuando la relación entre ambas variables sigue una curva de grado 2 ó mayor, o sea que sigue una ecuación pol</w:t>
      </w:r>
      <w:r>
        <w:t>i</w:t>
      </w:r>
      <w:r>
        <w:t>nomial de la forma :</w:t>
      </w:r>
    </w:p>
    <w:p w:rsidR="0088758C" w:rsidRDefault="0088758C">
      <w:pPr>
        <w:spacing w:line="240" w:lineRule="auto"/>
      </w:pPr>
    </w:p>
    <w:p w:rsidR="0088758C" w:rsidRDefault="0088758C">
      <w:pPr>
        <w:spacing w:line="240" w:lineRule="auto"/>
        <w:jc w:val="center"/>
      </w:pPr>
      <w:r>
        <w:rPr>
          <w:spacing w:val="-3"/>
          <w:position w:val="-10"/>
          <w:sz w:val="20"/>
          <w:lang w:val="en-US"/>
        </w:rPr>
        <w:object w:dxaOrig="2820" w:dyaOrig="320">
          <v:shape id="_x0000_i1067" type="#_x0000_t75" style="width:140.45pt;height:16.5pt" o:ole="">
            <v:imagedata r:id="rId88" o:title=""/>
          </v:shape>
          <o:OLEObject Type="Embed" ProgID="Equation.2" ShapeID="_x0000_i1067" DrawAspect="Content" ObjectID="_1325926753" r:id="rId89"/>
        </w:object>
      </w:r>
    </w:p>
    <w:p w:rsidR="0088758C" w:rsidRDefault="0088758C">
      <w:pPr>
        <w:spacing w:line="240" w:lineRule="auto"/>
      </w:pPr>
    </w:p>
    <w:p w:rsidR="0088758C" w:rsidRDefault="0088758C">
      <w:pPr>
        <w:spacing w:line="240" w:lineRule="auto"/>
      </w:pPr>
      <w:r>
        <w:t xml:space="preserve">El ajuste de curvas polinomiales también se utiliza para obtener aproximaciones mediante regresión, cuando nuestro modelo lineal no tiene suficiente fuerza. Pero, no estudiaremos este caso en nuestro curso. </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Bondad de Ajuste</w:t>
      </w:r>
    </w:p>
    <w:p w:rsidR="0088758C" w:rsidRDefault="0088758C">
      <w:pPr>
        <w:spacing w:line="240" w:lineRule="auto"/>
      </w:pPr>
    </w:p>
    <w:p w:rsidR="0088758C" w:rsidRDefault="0088758C">
      <w:pPr>
        <w:spacing w:line="240" w:lineRule="auto"/>
      </w:pPr>
      <w:r>
        <w:t>Para usar las diferentes distribuciones teóricas que estudiamos, en nuestros problemas prácticos, debemos primero de asegurarnos que nuestros datos se aprox</w:t>
      </w:r>
      <w:r>
        <w:t>i</w:t>
      </w:r>
      <w:r>
        <w:t>men a una de estas distribuciones dadas.</w:t>
      </w:r>
    </w:p>
    <w:p w:rsidR="0088758C" w:rsidRDefault="0088758C">
      <w:pPr>
        <w:spacing w:line="240" w:lineRule="auto"/>
      </w:pPr>
      <w:r>
        <w:t>Muchas de las pruebas que vamos a usar más adelante (como por ejemplo ciertas pruebas de hipótesis y los análisis de varianza) están basadas en la s</w:t>
      </w:r>
      <w:r>
        <w:t>u</w:t>
      </w:r>
      <w:r>
        <w:t>posición de que nuestra población está distribuida de tal forma que sigue una distribución normal. Si esta condición no se cumple, entonces no las podremos usar.</w:t>
      </w:r>
    </w:p>
    <w:p w:rsidR="0088758C" w:rsidRDefault="0088758C">
      <w:pPr>
        <w:spacing w:line="240" w:lineRule="auto"/>
      </w:pPr>
      <w:r>
        <w:t>Es por esto que estudiaremos a continuación una prueba de bondad de ajuste, la cual nos permitirá decir si nuestros datos observados siguen una distribución teórica dada. Otra aplicación práctica de la bondad de ajuste es para poder describir una población. Con la bondad de ajuste podemos determinar que tan bien se ajusta una población dada a una distribución dada, y describir dicha p</w:t>
      </w:r>
      <w:r>
        <w:t>o</w:t>
      </w:r>
      <w:r>
        <w:t>blación de esta forma.</w:t>
      </w:r>
    </w:p>
    <w:p w:rsidR="0088758C" w:rsidRDefault="0088758C">
      <w:pPr>
        <w:spacing w:line="240" w:lineRule="auto"/>
      </w:pPr>
    </w:p>
    <w:p w:rsidR="0088758C" w:rsidRDefault="0088758C">
      <w:pPr>
        <w:spacing w:line="240" w:lineRule="auto"/>
      </w:pPr>
      <w:r>
        <w:t>Hablamos de bondad de ajuste cuando tratamos de comparar una distribución de frecuencia observada con los correspondientes valores de una distribución esper</w:t>
      </w:r>
      <w:r>
        <w:t>a</w:t>
      </w:r>
      <w:r>
        <w:t xml:space="preserve">da o teórica. </w:t>
      </w:r>
    </w:p>
    <w:p w:rsidR="0088758C" w:rsidRDefault="0088758C">
      <w:pPr>
        <w:spacing w:line="240" w:lineRule="auto"/>
      </w:pPr>
    </w:p>
    <w:p w:rsidR="0088758C" w:rsidRDefault="0088758C">
      <w:pPr>
        <w:spacing w:line="240" w:lineRule="auto"/>
      </w:pPr>
      <w:r>
        <w:t>Estudiaremos la prueba Ji-cuadrado para bondad de ajuste, la cual sirve tanto para distribuciones discretas como para distribuciones continuas.</w:t>
      </w:r>
    </w:p>
    <w:p w:rsidR="0088758C" w:rsidRDefault="0088758C">
      <w:pPr>
        <w:spacing w:line="240" w:lineRule="auto"/>
      </w:pPr>
    </w:p>
    <w:p w:rsidR="0088758C" w:rsidRDefault="0088758C">
      <w:pPr>
        <w:spacing w:line="240" w:lineRule="auto"/>
      </w:pPr>
      <w:r>
        <w:t>Veamos el procedimiento a seguir con un ejemplo:</w:t>
      </w:r>
    </w:p>
    <w:p w:rsidR="0088758C" w:rsidRDefault="0088758C">
      <w:pPr>
        <w:spacing w:line="240" w:lineRule="auto"/>
      </w:pPr>
    </w:p>
    <w:p w:rsidR="0088758C" w:rsidRDefault="0088758C">
      <w:pPr>
        <w:spacing w:line="240" w:lineRule="auto"/>
      </w:pPr>
      <w:r>
        <w:t>Los siguientes son datos de distribución de frecuencias de longitud standard en mm. de alevines de Lebistess sp, cuyo promedio es igual ax =18.55 y su desvi</w:t>
      </w:r>
      <w:r>
        <w:t>a</w:t>
      </w:r>
      <w:r>
        <w:t>ción estándar muestreal s=5.55.:</w:t>
      </w:r>
    </w:p>
    <w:p w:rsidR="0088758C" w:rsidRDefault="0088758C">
      <w:pPr>
        <w:spacing w:line="240" w:lineRule="auto"/>
      </w:pPr>
    </w:p>
    <w:tbl>
      <w:tblPr>
        <w:tblW w:w="0" w:type="auto"/>
        <w:tblInd w:w="1771" w:type="dxa"/>
        <w:tblLayout w:type="fixed"/>
        <w:tblCellMar>
          <w:left w:w="70" w:type="dxa"/>
          <w:right w:w="70" w:type="dxa"/>
        </w:tblCellMar>
        <w:tblLook w:val="00B7"/>
      </w:tblPr>
      <w:tblGrid>
        <w:gridCol w:w="2552"/>
        <w:gridCol w:w="2693"/>
      </w:tblGrid>
      <w:tr w:rsidR="0088758C">
        <w:tblPrEx>
          <w:tblCellMar>
            <w:top w:w="0" w:type="dxa"/>
            <w:bottom w:w="0" w:type="dxa"/>
          </w:tblCellMar>
        </w:tblPrEx>
        <w:tc>
          <w:tcPr>
            <w:tcW w:w="2552" w:type="dxa"/>
            <w:tcBorders>
              <w:top w:val="single" w:sz="12" w:space="0" w:color="000000"/>
              <w:bottom w:val="single" w:sz="6" w:space="0" w:color="000000"/>
              <w:right w:val="single" w:sz="6" w:space="0" w:color="000000"/>
            </w:tcBorders>
          </w:tcPr>
          <w:p w:rsidR="0088758C" w:rsidRDefault="0088758C">
            <w:pPr>
              <w:jc w:val="center"/>
              <w:rPr>
                <w:i/>
              </w:rPr>
            </w:pPr>
            <w:r>
              <w:rPr>
                <w:i/>
              </w:rPr>
              <w:t>Interv. Represen</w:t>
            </w:r>
          </w:p>
          <w:p w:rsidR="0088758C" w:rsidRDefault="0088758C">
            <w:pPr>
              <w:jc w:val="center"/>
              <w:rPr>
                <w:i/>
              </w:rPr>
            </w:pPr>
            <w:r>
              <w:rPr>
                <w:i/>
              </w:rPr>
              <w:t>li         ls</w:t>
            </w:r>
          </w:p>
        </w:tc>
        <w:tc>
          <w:tcPr>
            <w:tcW w:w="2693" w:type="dxa"/>
            <w:tcBorders>
              <w:top w:val="single" w:sz="12" w:space="0" w:color="000000"/>
              <w:left w:val="nil"/>
              <w:bottom w:val="single" w:sz="6" w:space="0" w:color="000000"/>
            </w:tcBorders>
          </w:tcPr>
          <w:p w:rsidR="0088758C" w:rsidRDefault="0088758C">
            <w:pPr>
              <w:rPr>
                <w:i/>
              </w:rPr>
            </w:pPr>
            <w:r>
              <w:rPr>
                <w:i/>
              </w:rPr>
              <w:t>Frecuencia o</w:t>
            </w:r>
            <w:r>
              <w:rPr>
                <w:i/>
              </w:rPr>
              <w:t>b</w:t>
            </w:r>
            <w:r>
              <w:rPr>
                <w:i/>
              </w:rPr>
              <w:t>servada</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5.0      8.9</w:t>
            </w:r>
          </w:p>
        </w:tc>
        <w:tc>
          <w:tcPr>
            <w:tcW w:w="2693" w:type="dxa"/>
            <w:tcBorders>
              <w:left w:val="nil"/>
            </w:tcBorders>
          </w:tcPr>
          <w:p w:rsidR="0088758C" w:rsidRDefault="0088758C">
            <w:pPr>
              <w:jc w:val="center"/>
            </w:pPr>
            <w:r>
              <w:t>4</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9.0     12.9</w:t>
            </w:r>
          </w:p>
        </w:tc>
        <w:tc>
          <w:tcPr>
            <w:tcW w:w="2693" w:type="dxa"/>
            <w:tcBorders>
              <w:left w:val="nil"/>
            </w:tcBorders>
          </w:tcPr>
          <w:p w:rsidR="0088758C" w:rsidRDefault="0088758C">
            <w:pPr>
              <w:jc w:val="center"/>
            </w:pPr>
            <w:r>
              <w:t>10</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13.0     16.9</w:t>
            </w:r>
          </w:p>
        </w:tc>
        <w:tc>
          <w:tcPr>
            <w:tcW w:w="2693" w:type="dxa"/>
            <w:tcBorders>
              <w:left w:val="nil"/>
            </w:tcBorders>
          </w:tcPr>
          <w:p w:rsidR="0088758C" w:rsidRDefault="0088758C">
            <w:pPr>
              <w:jc w:val="center"/>
            </w:pPr>
            <w:r>
              <w:t>14</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17.0     20.9</w:t>
            </w:r>
          </w:p>
        </w:tc>
        <w:tc>
          <w:tcPr>
            <w:tcW w:w="2693" w:type="dxa"/>
            <w:tcBorders>
              <w:left w:val="nil"/>
            </w:tcBorders>
          </w:tcPr>
          <w:p w:rsidR="0088758C" w:rsidRDefault="0088758C">
            <w:pPr>
              <w:jc w:val="center"/>
            </w:pPr>
            <w:r>
              <w:t>25</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21.0     24.9</w:t>
            </w:r>
          </w:p>
        </w:tc>
        <w:tc>
          <w:tcPr>
            <w:tcW w:w="2693" w:type="dxa"/>
            <w:tcBorders>
              <w:left w:val="nil"/>
            </w:tcBorders>
          </w:tcPr>
          <w:p w:rsidR="0088758C" w:rsidRDefault="0088758C">
            <w:pPr>
              <w:jc w:val="center"/>
            </w:pPr>
            <w:r>
              <w:t>17</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25.0     28.9</w:t>
            </w:r>
          </w:p>
        </w:tc>
        <w:tc>
          <w:tcPr>
            <w:tcW w:w="2693" w:type="dxa"/>
            <w:tcBorders>
              <w:left w:val="nil"/>
            </w:tcBorders>
          </w:tcPr>
          <w:p w:rsidR="0088758C" w:rsidRDefault="0088758C">
            <w:pPr>
              <w:jc w:val="center"/>
            </w:pPr>
            <w:r>
              <w:t>9</w:t>
            </w:r>
          </w:p>
        </w:tc>
      </w:tr>
      <w:tr w:rsidR="0088758C">
        <w:tblPrEx>
          <w:tblCellMar>
            <w:top w:w="0" w:type="dxa"/>
            <w:bottom w:w="0" w:type="dxa"/>
          </w:tblCellMar>
        </w:tblPrEx>
        <w:tc>
          <w:tcPr>
            <w:tcW w:w="2552" w:type="dxa"/>
            <w:tcBorders>
              <w:bottom w:val="single" w:sz="12" w:space="0" w:color="000000"/>
              <w:right w:val="single" w:sz="6" w:space="0" w:color="000000"/>
            </w:tcBorders>
          </w:tcPr>
          <w:p w:rsidR="0088758C" w:rsidRDefault="0088758C">
            <w:pPr>
              <w:jc w:val="center"/>
            </w:pPr>
            <w:r>
              <w:t>29.0     32.9</w:t>
            </w:r>
          </w:p>
        </w:tc>
        <w:tc>
          <w:tcPr>
            <w:tcW w:w="2693" w:type="dxa"/>
            <w:tcBorders>
              <w:left w:val="nil"/>
              <w:bottom w:val="single" w:sz="12" w:space="0" w:color="000000"/>
            </w:tcBorders>
          </w:tcPr>
          <w:p w:rsidR="0088758C" w:rsidRDefault="0088758C">
            <w:pPr>
              <w:jc w:val="center"/>
            </w:pPr>
            <w:r>
              <w:t>4</w:t>
            </w:r>
          </w:p>
        </w:tc>
      </w:tr>
    </w:tbl>
    <w:p w:rsidR="0088758C" w:rsidRDefault="0088758C">
      <w:pPr>
        <w:spacing w:line="240" w:lineRule="auto"/>
      </w:pPr>
    </w:p>
    <w:p w:rsidR="0088758C" w:rsidRDefault="0088758C">
      <w:pPr>
        <w:spacing w:line="240" w:lineRule="auto"/>
      </w:pPr>
      <w:r>
        <w:t>Queremos probar si con un 95% de confianza estos datos siguen una distrib</w:t>
      </w:r>
      <w:r>
        <w:t>u</w:t>
      </w:r>
      <w:r>
        <w:t xml:space="preserve">ción Normal con </w:t>
      </w:r>
      <w:r>
        <w:sym w:font="Symbol" w:char="F06D"/>
      </w:r>
      <w:r>
        <w:t xml:space="preserve">=18.55 y </w:t>
      </w:r>
      <w:r>
        <w:sym w:font="Symbol" w:char="F073"/>
      </w:r>
      <w:r>
        <w:t>=5.55.</w:t>
      </w:r>
    </w:p>
    <w:p w:rsidR="0088758C" w:rsidRDefault="0088758C">
      <w:pPr>
        <w:spacing w:line="240" w:lineRule="auto"/>
      </w:pPr>
    </w:p>
    <w:p w:rsidR="0088758C" w:rsidRDefault="0088758C">
      <w:pPr>
        <w:spacing w:line="240" w:lineRule="auto"/>
      </w:pPr>
      <w:r>
        <w:t>Siguiendo el procedimiento:</w:t>
      </w:r>
    </w:p>
    <w:p w:rsidR="0088758C" w:rsidRDefault="0088758C">
      <w:pPr>
        <w:spacing w:line="240" w:lineRule="auto"/>
      </w:pPr>
    </w:p>
    <w:p w:rsidR="0088758C" w:rsidRDefault="0088758C">
      <w:pPr>
        <w:spacing w:line="240" w:lineRule="auto"/>
      </w:pPr>
      <w:r>
        <w:t>1.- Ordenamos nuestros datos separándolos en k rangos o clases, cuidando de que en cada rango (i) la frecuencia observada (oi) sea &gt; 4, lo que ya está hecho en la tabla.</w:t>
      </w:r>
    </w:p>
    <w:p w:rsidR="0088758C" w:rsidRDefault="0088758C">
      <w:pPr>
        <w:spacing w:line="240" w:lineRule="auto"/>
      </w:pPr>
    </w:p>
    <w:p w:rsidR="0088758C" w:rsidRDefault="0088758C">
      <w:pPr>
        <w:spacing w:line="240" w:lineRule="auto"/>
      </w:pPr>
      <w:r>
        <w:t>2.- Contamos las frecuencias observadas en cada clase (oi), que también está h</w:t>
      </w:r>
      <w:r>
        <w:t>e</w:t>
      </w:r>
      <w:r>
        <w:t>cho.</w:t>
      </w:r>
    </w:p>
    <w:p w:rsidR="0088758C" w:rsidRDefault="0088758C">
      <w:pPr>
        <w:spacing w:line="240" w:lineRule="auto"/>
      </w:pPr>
    </w:p>
    <w:p w:rsidR="0088758C" w:rsidRDefault="0088758C">
      <w:pPr>
        <w:spacing w:line="240" w:lineRule="auto"/>
      </w:pPr>
      <w:r>
        <w:t>3.- Decidimos la distribución a la cual queremos ajustar nuestros datos, expr</w:t>
      </w:r>
      <w:r>
        <w:t>e</w:t>
      </w:r>
      <w:r>
        <w:t>sando la hipótesis nula y su alterna:</w:t>
      </w:r>
    </w:p>
    <w:p w:rsidR="0088758C" w:rsidRDefault="0088758C">
      <w:pPr>
        <w:spacing w:line="240" w:lineRule="auto"/>
      </w:pPr>
    </w:p>
    <w:p w:rsidR="0088758C" w:rsidRDefault="0088758C">
      <w:pPr>
        <w:spacing w:line="240" w:lineRule="auto"/>
      </w:pPr>
      <w:r>
        <w:t xml:space="preserve">Decíamos que queremos ver si nuestros datos se aproximan a una distribución Normal con </w:t>
      </w:r>
      <w:r>
        <w:sym w:font="Symbol" w:char="F06D"/>
      </w:r>
      <w:r>
        <w:t xml:space="preserve">=18.85 y </w:t>
      </w:r>
      <w:r>
        <w:sym w:font="Symbol" w:char="F073"/>
      </w:r>
      <w:r>
        <w:t xml:space="preserve">=5.55. </w:t>
      </w:r>
    </w:p>
    <w:p w:rsidR="0088758C" w:rsidRDefault="0088758C">
      <w:pPr>
        <w:spacing w:line="240" w:lineRule="auto"/>
      </w:pPr>
    </w:p>
    <w:p w:rsidR="0088758C" w:rsidRDefault="0088758C">
      <w:pPr>
        <w:spacing w:line="240" w:lineRule="auto"/>
      </w:pPr>
      <w:r>
        <w:t>Entonces:</w:t>
      </w:r>
    </w:p>
    <w:p w:rsidR="0088758C" w:rsidRDefault="0088758C">
      <w:pPr>
        <w:spacing w:line="240" w:lineRule="auto"/>
      </w:pPr>
    </w:p>
    <w:p w:rsidR="0088758C" w:rsidRDefault="0088758C">
      <w:pPr>
        <w:spacing w:line="240" w:lineRule="auto"/>
      </w:pPr>
      <w:r>
        <w:t>H0 = Hay buen ajuste de nuestros datos a la distribución N(18.55,5.55)</w:t>
      </w:r>
    </w:p>
    <w:p w:rsidR="0088758C" w:rsidRDefault="0088758C">
      <w:pPr>
        <w:spacing w:line="240" w:lineRule="auto"/>
      </w:pPr>
      <w:r>
        <w:t>H1 = No Hay buen ajuste nuestros datos a la distribución N(18.55,5.55)</w:t>
      </w:r>
    </w:p>
    <w:p w:rsidR="0088758C" w:rsidRDefault="0088758C">
      <w:pPr>
        <w:spacing w:line="240" w:lineRule="auto"/>
      </w:pPr>
    </w:p>
    <w:p w:rsidR="0088758C" w:rsidRDefault="0088758C">
      <w:pPr>
        <w:spacing w:line="240" w:lineRule="auto"/>
      </w:pPr>
      <w:r>
        <w:t xml:space="preserve">4.- </w:t>
      </w:r>
      <w:r>
        <w:tab/>
        <w:t>Calculamos la frecuencia teórica esperada ei para cada intervalo i, sie</w:t>
      </w:r>
      <w:r>
        <w:t>n</w:t>
      </w:r>
      <w:r>
        <w:t>do ésta igual al producto del tamaño muestreal N por la probabilidad de dicho rango obtenida de la tabla correspondiente:</w:t>
      </w:r>
    </w:p>
    <w:p w:rsidR="0088758C" w:rsidRDefault="0088758C">
      <w:pPr>
        <w:spacing w:line="240" w:lineRule="auto"/>
      </w:pPr>
    </w:p>
    <w:p w:rsidR="0088758C" w:rsidRDefault="0088758C">
      <w:pPr>
        <w:spacing w:line="240" w:lineRule="auto"/>
      </w:pPr>
    </w:p>
    <w:tbl>
      <w:tblPr>
        <w:tblW w:w="0" w:type="auto"/>
        <w:tblInd w:w="779" w:type="dxa"/>
        <w:tblLayout w:type="fixed"/>
        <w:tblCellMar>
          <w:left w:w="70" w:type="dxa"/>
          <w:right w:w="70" w:type="dxa"/>
        </w:tblCellMar>
        <w:tblLook w:val="00A7"/>
      </w:tblPr>
      <w:tblGrid>
        <w:gridCol w:w="2524"/>
        <w:gridCol w:w="1162"/>
        <w:gridCol w:w="1663"/>
        <w:gridCol w:w="1455"/>
      </w:tblGrid>
      <w:tr w:rsidR="0088758C">
        <w:tblPrEx>
          <w:tblCellMar>
            <w:top w:w="0" w:type="dxa"/>
            <w:bottom w:w="0" w:type="dxa"/>
          </w:tblCellMar>
        </w:tblPrEx>
        <w:tc>
          <w:tcPr>
            <w:tcW w:w="2524" w:type="dxa"/>
            <w:tcBorders>
              <w:top w:val="single" w:sz="12" w:space="0" w:color="000000"/>
              <w:bottom w:val="single" w:sz="6" w:space="0" w:color="000000"/>
              <w:right w:val="single" w:sz="6" w:space="0" w:color="000000"/>
            </w:tcBorders>
          </w:tcPr>
          <w:p w:rsidR="0088758C" w:rsidRDefault="0088758C">
            <w:pPr>
              <w:spacing w:line="240" w:lineRule="auto"/>
              <w:jc w:val="center"/>
              <w:rPr>
                <w:i/>
              </w:rPr>
            </w:pPr>
            <w:r>
              <w:rPr>
                <w:i/>
              </w:rPr>
              <w:t>Interv. Repres.</w:t>
            </w:r>
          </w:p>
        </w:tc>
        <w:tc>
          <w:tcPr>
            <w:tcW w:w="1162" w:type="dxa"/>
            <w:tcBorders>
              <w:top w:val="single" w:sz="12" w:space="0" w:color="000000"/>
              <w:left w:val="nil"/>
              <w:bottom w:val="single" w:sz="6" w:space="0" w:color="000000"/>
            </w:tcBorders>
          </w:tcPr>
          <w:p w:rsidR="0088758C" w:rsidRDefault="0088758C">
            <w:pPr>
              <w:spacing w:line="240" w:lineRule="auto"/>
              <w:jc w:val="center"/>
              <w:rPr>
                <w:i/>
              </w:rPr>
            </w:pPr>
            <w:r>
              <w:rPr>
                <w:i/>
              </w:rPr>
              <w:t>oi</w:t>
            </w:r>
          </w:p>
        </w:tc>
        <w:tc>
          <w:tcPr>
            <w:tcW w:w="1663" w:type="dxa"/>
            <w:tcBorders>
              <w:top w:val="single" w:sz="12" w:space="0" w:color="000000"/>
              <w:bottom w:val="single" w:sz="6" w:space="0" w:color="000000"/>
            </w:tcBorders>
          </w:tcPr>
          <w:p w:rsidR="0088758C" w:rsidRDefault="0088758C">
            <w:pPr>
              <w:spacing w:line="240" w:lineRule="auto"/>
              <w:jc w:val="center"/>
              <w:rPr>
                <w:i/>
              </w:rPr>
            </w:pPr>
            <w:r>
              <w:rPr>
                <w:i/>
              </w:rPr>
              <w:t>P(li</w:t>
            </w:r>
            <w:r>
              <w:rPr>
                <w:i/>
              </w:rPr>
              <w:sym w:font="Symbol" w:char="F0B3"/>
            </w:r>
            <w:r>
              <w:rPr>
                <w:i/>
              </w:rPr>
              <w:t>Z</w:t>
            </w:r>
            <w:r>
              <w:rPr>
                <w:i/>
              </w:rPr>
              <w:sym w:font="Symbol" w:char="F0B3"/>
            </w:r>
            <w:r>
              <w:rPr>
                <w:i/>
              </w:rPr>
              <w:t>ls)</w:t>
            </w:r>
          </w:p>
        </w:tc>
        <w:tc>
          <w:tcPr>
            <w:tcW w:w="1455" w:type="dxa"/>
            <w:tcBorders>
              <w:top w:val="single" w:sz="12" w:space="0" w:color="000000"/>
              <w:bottom w:val="single" w:sz="6" w:space="0" w:color="000000"/>
            </w:tcBorders>
          </w:tcPr>
          <w:p w:rsidR="0088758C" w:rsidRDefault="0088758C">
            <w:pPr>
              <w:spacing w:line="240" w:lineRule="auto"/>
              <w:jc w:val="center"/>
              <w:rPr>
                <w:i/>
              </w:rPr>
            </w:pPr>
            <w:r>
              <w:rPr>
                <w:i/>
              </w:rPr>
              <w:t>ei</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5.0      8.9</w:t>
            </w:r>
          </w:p>
        </w:tc>
        <w:tc>
          <w:tcPr>
            <w:tcW w:w="1162" w:type="dxa"/>
            <w:tcBorders>
              <w:left w:val="nil"/>
            </w:tcBorders>
          </w:tcPr>
          <w:p w:rsidR="0088758C" w:rsidRDefault="0088758C">
            <w:pPr>
              <w:spacing w:line="240" w:lineRule="auto"/>
              <w:jc w:val="center"/>
            </w:pPr>
            <w:r>
              <w:t>4</w:t>
            </w:r>
          </w:p>
        </w:tc>
        <w:tc>
          <w:tcPr>
            <w:tcW w:w="1663" w:type="dxa"/>
          </w:tcPr>
          <w:p w:rsidR="0088758C" w:rsidRDefault="0088758C">
            <w:pPr>
              <w:spacing w:line="240" w:lineRule="auto"/>
              <w:jc w:val="center"/>
            </w:pPr>
            <w:r>
              <w:t>0.0375</w:t>
            </w:r>
          </w:p>
        </w:tc>
        <w:tc>
          <w:tcPr>
            <w:tcW w:w="1455" w:type="dxa"/>
          </w:tcPr>
          <w:p w:rsidR="0088758C" w:rsidRDefault="0088758C">
            <w:pPr>
              <w:spacing w:line="240" w:lineRule="auto"/>
              <w:jc w:val="center"/>
            </w:pPr>
            <w:r>
              <w:t>3.1</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9.0     12.9</w:t>
            </w:r>
          </w:p>
        </w:tc>
        <w:tc>
          <w:tcPr>
            <w:tcW w:w="1162" w:type="dxa"/>
            <w:tcBorders>
              <w:left w:val="nil"/>
            </w:tcBorders>
          </w:tcPr>
          <w:p w:rsidR="0088758C" w:rsidRDefault="0088758C">
            <w:pPr>
              <w:spacing w:line="240" w:lineRule="auto"/>
              <w:jc w:val="center"/>
            </w:pPr>
            <w:r>
              <w:t>10</w:t>
            </w:r>
          </w:p>
        </w:tc>
        <w:tc>
          <w:tcPr>
            <w:tcW w:w="1663" w:type="dxa"/>
          </w:tcPr>
          <w:p w:rsidR="0088758C" w:rsidRDefault="0088758C">
            <w:pPr>
              <w:spacing w:line="240" w:lineRule="auto"/>
              <w:jc w:val="center"/>
            </w:pPr>
            <w:r>
              <w:t>0.1071</w:t>
            </w:r>
          </w:p>
        </w:tc>
        <w:tc>
          <w:tcPr>
            <w:tcW w:w="1455" w:type="dxa"/>
          </w:tcPr>
          <w:p w:rsidR="0088758C" w:rsidRDefault="0088758C">
            <w:pPr>
              <w:spacing w:line="240" w:lineRule="auto"/>
              <w:jc w:val="center"/>
            </w:pPr>
            <w:r>
              <w:t>8.9</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13.0     16.9</w:t>
            </w:r>
          </w:p>
        </w:tc>
        <w:tc>
          <w:tcPr>
            <w:tcW w:w="1162" w:type="dxa"/>
            <w:tcBorders>
              <w:left w:val="nil"/>
            </w:tcBorders>
          </w:tcPr>
          <w:p w:rsidR="0088758C" w:rsidRDefault="0088758C">
            <w:pPr>
              <w:spacing w:line="240" w:lineRule="auto"/>
              <w:jc w:val="center"/>
            </w:pPr>
            <w:r>
              <w:t>14</w:t>
            </w:r>
          </w:p>
        </w:tc>
        <w:tc>
          <w:tcPr>
            <w:tcW w:w="1663" w:type="dxa"/>
          </w:tcPr>
          <w:p w:rsidR="0088758C" w:rsidRDefault="0088758C">
            <w:pPr>
              <w:spacing w:line="240" w:lineRule="auto"/>
              <w:jc w:val="center"/>
            </w:pPr>
            <w:r>
              <w:t>0.2223</w:t>
            </w:r>
          </w:p>
        </w:tc>
        <w:tc>
          <w:tcPr>
            <w:tcW w:w="1455" w:type="dxa"/>
          </w:tcPr>
          <w:p w:rsidR="0088758C" w:rsidRDefault="0088758C">
            <w:pPr>
              <w:spacing w:line="240" w:lineRule="auto"/>
              <w:jc w:val="center"/>
            </w:pPr>
            <w:r>
              <w:t>18.5</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17.0     20.9</w:t>
            </w:r>
          </w:p>
        </w:tc>
        <w:tc>
          <w:tcPr>
            <w:tcW w:w="1162" w:type="dxa"/>
            <w:tcBorders>
              <w:left w:val="nil"/>
            </w:tcBorders>
          </w:tcPr>
          <w:p w:rsidR="0088758C" w:rsidRDefault="0088758C">
            <w:pPr>
              <w:spacing w:line="240" w:lineRule="auto"/>
              <w:jc w:val="center"/>
            </w:pPr>
            <w:r>
              <w:t>25</w:t>
            </w:r>
          </w:p>
        </w:tc>
        <w:tc>
          <w:tcPr>
            <w:tcW w:w="1663" w:type="dxa"/>
          </w:tcPr>
          <w:p w:rsidR="0088758C" w:rsidRDefault="0088758C">
            <w:pPr>
              <w:spacing w:line="240" w:lineRule="auto"/>
              <w:jc w:val="center"/>
            </w:pPr>
            <w:r>
              <w:t>0.2811</w:t>
            </w:r>
          </w:p>
        </w:tc>
        <w:tc>
          <w:tcPr>
            <w:tcW w:w="1455" w:type="dxa"/>
          </w:tcPr>
          <w:p w:rsidR="0088758C" w:rsidRDefault="0088758C">
            <w:pPr>
              <w:spacing w:line="240" w:lineRule="auto"/>
              <w:jc w:val="center"/>
            </w:pPr>
            <w:r>
              <w:t>23.3</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21.0     24.9</w:t>
            </w:r>
          </w:p>
        </w:tc>
        <w:tc>
          <w:tcPr>
            <w:tcW w:w="1162" w:type="dxa"/>
            <w:tcBorders>
              <w:left w:val="nil"/>
            </w:tcBorders>
          </w:tcPr>
          <w:p w:rsidR="0088758C" w:rsidRDefault="0088758C">
            <w:pPr>
              <w:spacing w:line="240" w:lineRule="auto"/>
              <w:jc w:val="center"/>
            </w:pPr>
            <w:r>
              <w:t>17</w:t>
            </w:r>
          </w:p>
        </w:tc>
        <w:tc>
          <w:tcPr>
            <w:tcW w:w="1663" w:type="dxa"/>
          </w:tcPr>
          <w:p w:rsidR="0088758C" w:rsidRDefault="0088758C">
            <w:pPr>
              <w:spacing w:line="240" w:lineRule="auto"/>
              <w:jc w:val="center"/>
            </w:pPr>
            <w:r>
              <w:t>0.2163</w:t>
            </w:r>
          </w:p>
        </w:tc>
        <w:tc>
          <w:tcPr>
            <w:tcW w:w="1455" w:type="dxa"/>
          </w:tcPr>
          <w:p w:rsidR="0088758C" w:rsidRDefault="0088758C">
            <w:pPr>
              <w:spacing w:line="240" w:lineRule="auto"/>
              <w:jc w:val="center"/>
            </w:pPr>
            <w:r>
              <w:t>18.0</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25.0     28.9</w:t>
            </w:r>
          </w:p>
        </w:tc>
        <w:tc>
          <w:tcPr>
            <w:tcW w:w="1162" w:type="dxa"/>
            <w:tcBorders>
              <w:left w:val="nil"/>
            </w:tcBorders>
          </w:tcPr>
          <w:p w:rsidR="0088758C" w:rsidRDefault="0088758C">
            <w:pPr>
              <w:spacing w:line="240" w:lineRule="auto"/>
              <w:jc w:val="center"/>
            </w:pPr>
            <w:r>
              <w:t>9</w:t>
            </w:r>
          </w:p>
        </w:tc>
        <w:tc>
          <w:tcPr>
            <w:tcW w:w="1663" w:type="dxa"/>
          </w:tcPr>
          <w:p w:rsidR="0088758C" w:rsidRDefault="0088758C">
            <w:pPr>
              <w:spacing w:line="240" w:lineRule="auto"/>
              <w:jc w:val="center"/>
            </w:pPr>
            <w:r>
              <w:t>0.1013</w:t>
            </w:r>
          </w:p>
        </w:tc>
        <w:tc>
          <w:tcPr>
            <w:tcW w:w="1455" w:type="dxa"/>
          </w:tcPr>
          <w:p w:rsidR="0088758C" w:rsidRDefault="0088758C">
            <w:pPr>
              <w:spacing w:line="240" w:lineRule="auto"/>
              <w:jc w:val="center"/>
            </w:pPr>
            <w:r>
              <w:t>8.4</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29.0     32.9</w:t>
            </w:r>
          </w:p>
        </w:tc>
        <w:tc>
          <w:tcPr>
            <w:tcW w:w="1162" w:type="dxa"/>
            <w:tcBorders>
              <w:left w:val="nil"/>
            </w:tcBorders>
          </w:tcPr>
          <w:p w:rsidR="0088758C" w:rsidRDefault="0088758C">
            <w:pPr>
              <w:spacing w:line="240" w:lineRule="auto"/>
              <w:jc w:val="center"/>
            </w:pPr>
            <w:r>
              <w:t>4</w:t>
            </w:r>
          </w:p>
        </w:tc>
        <w:tc>
          <w:tcPr>
            <w:tcW w:w="1663" w:type="dxa"/>
          </w:tcPr>
          <w:p w:rsidR="0088758C" w:rsidRDefault="0088758C">
            <w:pPr>
              <w:spacing w:line="240" w:lineRule="auto"/>
              <w:jc w:val="center"/>
            </w:pPr>
            <w:r>
              <w:t>0.0344</w:t>
            </w:r>
          </w:p>
        </w:tc>
        <w:tc>
          <w:tcPr>
            <w:tcW w:w="1455" w:type="dxa"/>
          </w:tcPr>
          <w:p w:rsidR="0088758C" w:rsidRDefault="0088758C">
            <w:pPr>
              <w:spacing w:line="240" w:lineRule="auto"/>
              <w:jc w:val="center"/>
            </w:pPr>
            <w:r>
              <w:t>2.9</w:t>
            </w:r>
          </w:p>
        </w:tc>
      </w:tr>
      <w:tr w:rsidR="0088758C">
        <w:tblPrEx>
          <w:tblCellMar>
            <w:top w:w="0" w:type="dxa"/>
            <w:bottom w:w="0" w:type="dxa"/>
          </w:tblCellMar>
        </w:tblPrEx>
        <w:tc>
          <w:tcPr>
            <w:tcW w:w="2524" w:type="dxa"/>
            <w:tcBorders>
              <w:top w:val="single" w:sz="6" w:space="0" w:color="000000"/>
              <w:bottom w:val="single" w:sz="12" w:space="0" w:color="000000"/>
              <w:right w:val="single" w:sz="6" w:space="0" w:color="000000"/>
            </w:tcBorders>
          </w:tcPr>
          <w:p w:rsidR="0088758C" w:rsidRDefault="0088758C">
            <w:pPr>
              <w:spacing w:line="240" w:lineRule="auto"/>
              <w:jc w:val="center"/>
            </w:pPr>
            <w:r>
              <w:t>T O T A L</w:t>
            </w:r>
          </w:p>
        </w:tc>
        <w:tc>
          <w:tcPr>
            <w:tcW w:w="1162" w:type="dxa"/>
            <w:tcBorders>
              <w:top w:val="single" w:sz="6" w:space="0" w:color="000000"/>
              <w:left w:val="nil"/>
              <w:bottom w:val="single" w:sz="12" w:space="0" w:color="000000"/>
            </w:tcBorders>
          </w:tcPr>
          <w:p w:rsidR="0088758C" w:rsidRDefault="0088758C">
            <w:pPr>
              <w:spacing w:line="240" w:lineRule="auto"/>
              <w:jc w:val="center"/>
            </w:pPr>
            <w:r>
              <w:t>83</w:t>
            </w:r>
          </w:p>
        </w:tc>
        <w:tc>
          <w:tcPr>
            <w:tcW w:w="1663" w:type="dxa"/>
            <w:tcBorders>
              <w:top w:val="single" w:sz="6" w:space="0" w:color="000000"/>
              <w:bottom w:val="single" w:sz="12" w:space="0" w:color="000000"/>
            </w:tcBorders>
          </w:tcPr>
          <w:p w:rsidR="0088758C" w:rsidRDefault="0088758C">
            <w:pPr>
              <w:spacing w:line="240" w:lineRule="auto"/>
              <w:jc w:val="center"/>
            </w:pPr>
            <w:r>
              <w:t>1.0000</w:t>
            </w:r>
          </w:p>
        </w:tc>
        <w:tc>
          <w:tcPr>
            <w:tcW w:w="1455" w:type="dxa"/>
            <w:tcBorders>
              <w:top w:val="single" w:sz="6" w:space="0" w:color="000000"/>
              <w:bottom w:val="single" w:sz="12" w:space="0" w:color="000000"/>
            </w:tcBorders>
          </w:tcPr>
          <w:p w:rsidR="0088758C" w:rsidRDefault="0088758C">
            <w:pPr>
              <w:spacing w:line="240" w:lineRule="auto"/>
              <w:jc w:val="center"/>
            </w:pPr>
            <w:r>
              <w:t>83.1</w:t>
            </w:r>
          </w:p>
        </w:tc>
      </w:tr>
    </w:tbl>
    <w:p w:rsidR="0088758C" w:rsidRDefault="0088758C">
      <w:pPr>
        <w:spacing w:line="240" w:lineRule="auto"/>
      </w:pPr>
    </w:p>
    <w:p w:rsidR="0088758C" w:rsidRDefault="0088758C">
      <w:pPr>
        <w:spacing w:line="240" w:lineRule="auto"/>
      </w:pPr>
      <w:r>
        <w:t xml:space="preserve">5.- Calculamos el estadístico </w:t>
      </w:r>
      <w:r>
        <w:sym w:font="Symbol" w:char="F063"/>
      </w:r>
      <w:r>
        <w:rPr>
          <w:vertAlign w:val="superscript"/>
        </w:rPr>
        <w:t>2</w:t>
      </w:r>
      <w:r>
        <w:t xml:space="preserve"> :</w:t>
      </w:r>
    </w:p>
    <w:p w:rsidR="0088758C" w:rsidRDefault="0088758C">
      <w:pPr>
        <w:tabs>
          <w:tab w:val="left" w:pos="-720"/>
        </w:tabs>
        <w:rPr>
          <w:spacing w:val="-3"/>
        </w:rPr>
      </w:pPr>
    </w:p>
    <w:p w:rsidR="0088758C" w:rsidRDefault="0088758C">
      <w:pPr>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1620" w:dyaOrig="680">
          <v:shape id="_x0000_i1068" type="#_x0000_t75" style="width:81.45pt;height:34.25pt" o:ole="">
            <v:imagedata r:id="rId90" o:title=""/>
          </v:shape>
          <o:OLEObject Type="Embed" ProgID="Equation.2" ShapeID="_x0000_i1068" DrawAspect="Content" ObjectID="_1325926754" r:id="rId91"/>
        </w:object>
      </w:r>
    </w:p>
    <w:p w:rsidR="0088758C" w:rsidRDefault="0088758C">
      <w:pPr>
        <w:pStyle w:val="epgrafe"/>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17</w:t>
      </w:r>
      <w:r>
        <w:rPr>
          <w:vanish/>
          <w:spacing w:val="-3"/>
        </w:rPr>
        <w:fldChar w:fldCharType="end"/>
      </w:r>
    </w:p>
    <w:p w:rsidR="0088758C" w:rsidRDefault="0088758C">
      <w:pPr>
        <w:tabs>
          <w:tab w:val="left" w:pos="-720"/>
        </w:tabs>
        <w:rPr>
          <w:spacing w:val="-3"/>
        </w:rPr>
      </w:pPr>
    </w:p>
    <w:p w:rsidR="0088758C" w:rsidRDefault="0088758C">
      <w:pPr>
        <w:spacing w:line="240" w:lineRule="auto"/>
      </w:pPr>
    </w:p>
    <w:p w:rsidR="0088758C" w:rsidRDefault="0088758C">
      <w:pPr>
        <w:spacing w:line="240" w:lineRule="auto"/>
      </w:pPr>
      <w:r>
        <w:t xml:space="preserve">El cual sigue una distribución Ji-cuadrada con </w:t>
      </w:r>
      <w:r>
        <w:sym w:font="Symbol" w:char="F06E"/>
      </w:r>
      <w:r>
        <w:t xml:space="preserve"> = k - m - 1 grados de libertad, en donde k es el número de intervalos y m es el número de parámetros estim</w:t>
      </w:r>
      <w:r>
        <w:t>a</w:t>
      </w:r>
      <w:r>
        <w:t>dos. Como estamos tratando de aproximar a una distribución Normal utilizar</w:t>
      </w:r>
      <w:r>
        <w:t>e</w:t>
      </w:r>
      <w:r>
        <w:t>mos m=2 (media y varianza) y grados de libertad = n = 7 - 2 - 1 = 4.</w:t>
      </w:r>
    </w:p>
    <w:p w:rsidR="0088758C" w:rsidRDefault="0088758C">
      <w:pPr>
        <w:spacing w:line="240" w:lineRule="auto"/>
      </w:pPr>
    </w:p>
    <w:p w:rsidR="0088758C" w:rsidRDefault="0088758C">
      <w:pPr>
        <w:spacing w:line="240" w:lineRule="auto"/>
      </w:pPr>
    </w:p>
    <w:p w:rsidR="0088758C" w:rsidRDefault="0088758C">
      <w:pPr>
        <w:spacing w:line="240" w:lineRule="auto"/>
      </w:pPr>
      <w:r>
        <w:t>Para simplificar y visualizar mejor los cálculos, y como ya tenemos el cuadro construido, podemos calcular el valor de c2 para cada intervalo y luego suma</w:t>
      </w:r>
      <w:r>
        <w:t>r</w:t>
      </w:r>
      <w:r>
        <w:t>los todos:</w:t>
      </w:r>
    </w:p>
    <w:p w:rsidR="0088758C" w:rsidRDefault="0088758C">
      <w:pPr>
        <w:spacing w:line="240" w:lineRule="auto"/>
      </w:pPr>
    </w:p>
    <w:p w:rsidR="0088758C" w:rsidRDefault="0088758C">
      <w:pPr>
        <w:spacing w:line="240" w:lineRule="auto"/>
      </w:pPr>
    </w:p>
    <w:tbl>
      <w:tblPr>
        <w:tblW w:w="0" w:type="auto"/>
        <w:tblInd w:w="779" w:type="dxa"/>
        <w:tblLayout w:type="fixed"/>
        <w:tblCellMar>
          <w:left w:w="70" w:type="dxa"/>
          <w:right w:w="70" w:type="dxa"/>
        </w:tblCellMar>
        <w:tblLook w:val="00A7"/>
      </w:tblPr>
      <w:tblGrid>
        <w:gridCol w:w="2126"/>
        <w:gridCol w:w="1134"/>
        <w:gridCol w:w="1560"/>
        <w:gridCol w:w="1275"/>
        <w:gridCol w:w="1276"/>
      </w:tblGrid>
      <w:tr w:rsidR="0088758C">
        <w:tblPrEx>
          <w:tblCellMar>
            <w:top w:w="0" w:type="dxa"/>
            <w:bottom w:w="0" w:type="dxa"/>
          </w:tblCellMar>
        </w:tblPrEx>
        <w:tc>
          <w:tcPr>
            <w:tcW w:w="2126" w:type="dxa"/>
            <w:tcBorders>
              <w:top w:val="single" w:sz="12" w:space="0" w:color="000000"/>
              <w:bottom w:val="single" w:sz="6" w:space="0" w:color="000000"/>
              <w:right w:val="single" w:sz="6" w:space="0" w:color="000000"/>
            </w:tcBorders>
          </w:tcPr>
          <w:p w:rsidR="0088758C" w:rsidRDefault="0088758C">
            <w:pPr>
              <w:spacing w:line="240" w:lineRule="auto"/>
              <w:jc w:val="center"/>
              <w:rPr>
                <w:i/>
              </w:rPr>
            </w:pPr>
            <w:r>
              <w:rPr>
                <w:i/>
              </w:rPr>
              <w:t>Interv. Repres.</w:t>
            </w:r>
          </w:p>
        </w:tc>
        <w:tc>
          <w:tcPr>
            <w:tcW w:w="1134" w:type="dxa"/>
            <w:tcBorders>
              <w:top w:val="single" w:sz="12" w:space="0" w:color="000000"/>
              <w:left w:val="nil"/>
              <w:bottom w:val="single" w:sz="6" w:space="0" w:color="000000"/>
            </w:tcBorders>
          </w:tcPr>
          <w:p w:rsidR="0088758C" w:rsidRDefault="0088758C">
            <w:pPr>
              <w:spacing w:line="240" w:lineRule="auto"/>
              <w:jc w:val="center"/>
              <w:rPr>
                <w:i/>
              </w:rPr>
            </w:pPr>
            <w:r>
              <w:rPr>
                <w:i/>
              </w:rPr>
              <w:t>oi</w:t>
            </w:r>
          </w:p>
        </w:tc>
        <w:tc>
          <w:tcPr>
            <w:tcW w:w="1560" w:type="dxa"/>
            <w:tcBorders>
              <w:top w:val="single" w:sz="12" w:space="0" w:color="000000"/>
              <w:bottom w:val="single" w:sz="6" w:space="0" w:color="000000"/>
            </w:tcBorders>
          </w:tcPr>
          <w:p w:rsidR="0088758C" w:rsidRDefault="0088758C">
            <w:pPr>
              <w:spacing w:line="240" w:lineRule="auto"/>
              <w:jc w:val="center"/>
              <w:rPr>
                <w:i/>
              </w:rPr>
            </w:pPr>
            <w:r>
              <w:rPr>
                <w:i/>
              </w:rPr>
              <w:t>P(li</w:t>
            </w:r>
            <w:r>
              <w:rPr>
                <w:i/>
              </w:rPr>
              <w:sym w:font="Symbol" w:char="F0B3"/>
            </w:r>
            <w:r>
              <w:rPr>
                <w:i/>
              </w:rPr>
              <w:t>Z</w:t>
            </w:r>
            <w:r>
              <w:rPr>
                <w:i/>
              </w:rPr>
              <w:sym w:font="Symbol" w:char="F0B3"/>
            </w:r>
            <w:r>
              <w:rPr>
                <w:i/>
              </w:rPr>
              <w:t>ls)</w:t>
            </w:r>
          </w:p>
        </w:tc>
        <w:tc>
          <w:tcPr>
            <w:tcW w:w="1275" w:type="dxa"/>
            <w:tcBorders>
              <w:top w:val="single" w:sz="12" w:space="0" w:color="000000"/>
              <w:bottom w:val="single" w:sz="6" w:space="0" w:color="000000"/>
            </w:tcBorders>
          </w:tcPr>
          <w:p w:rsidR="0088758C" w:rsidRDefault="0088758C">
            <w:pPr>
              <w:spacing w:line="240" w:lineRule="auto"/>
              <w:jc w:val="center"/>
              <w:rPr>
                <w:i/>
              </w:rPr>
            </w:pPr>
            <w:r>
              <w:rPr>
                <w:i/>
              </w:rPr>
              <w:t>ei</w:t>
            </w:r>
          </w:p>
        </w:tc>
        <w:tc>
          <w:tcPr>
            <w:tcW w:w="1276" w:type="dxa"/>
            <w:tcBorders>
              <w:top w:val="single" w:sz="12" w:space="0" w:color="000000"/>
              <w:bottom w:val="single" w:sz="6" w:space="0" w:color="000000"/>
            </w:tcBorders>
          </w:tcPr>
          <w:p w:rsidR="0088758C" w:rsidRDefault="0088758C">
            <w:pPr>
              <w:spacing w:line="240" w:lineRule="auto"/>
              <w:jc w:val="center"/>
              <w:rPr>
                <w:i/>
              </w:rPr>
            </w:pPr>
            <w:r>
              <w:rPr>
                <w:i/>
              </w:rPr>
              <w:sym w:font="Symbol" w:char="F063"/>
            </w:r>
            <w:r>
              <w:rPr>
                <w:i/>
                <w:vertAlign w:val="superscript"/>
              </w:rPr>
              <w:t>2</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5.0      8.9</w:t>
            </w:r>
          </w:p>
        </w:tc>
        <w:tc>
          <w:tcPr>
            <w:tcW w:w="1134" w:type="dxa"/>
            <w:tcBorders>
              <w:left w:val="nil"/>
            </w:tcBorders>
          </w:tcPr>
          <w:p w:rsidR="0088758C" w:rsidRDefault="0088758C">
            <w:pPr>
              <w:spacing w:line="240" w:lineRule="auto"/>
              <w:jc w:val="center"/>
            </w:pPr>
            <w:r>
              <w:t>4</w:t>
            </w:r>
          </w:p>
        </w:tc>
        <w:tc>
          <w:tcPr>
            <w:tcW w:w="1560" w:type="dxa"/>
          </w:tcPr>
          <w:p w:rsidR="0088758C" w:rsidRDefault="0088758C">
            <w:pPr>
              <w:spacing w:line="240" w:lineRule="auto"/>
              <w:jc w:val="center"/>
            </w:pPr>
            <w:r>
              <w:t>0.0375</w:t>
            </w:r>
          </w:p>
        </w:tc>
        <w:tc>
          <w:tcPr>
            <w:tcW w:w="1275" w:type="dxa"/>
          </w:tcPr>
          <w:p w:rsidR="0088758C" w:rsidRDefault="0088758C">
            <w:pPr>
              <w:spacing w:line="240" w:lineRule="auto"/>
              <w:jc w:val="center"/>
            </w:pPr>
            <w:r>
              <w:t>3.1</w:t>
            </w:r>
          </w:p>
        </w:tc>
        <w:tc>
          <w:tcPr>
            <w:tcW w:w="1276" w:type="dxa"/>
          </w:tcPr>
          <w:p w:rsidR="0088758C" w:rsidRDefault="0088758C">
            <w:pPr>
              <w:spacing w:line="240" w:lineRule="auto"/>
              <w:jc w:val="center"/>
            </w:pPr>
            <w:r>
              <w:t>0.2613</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9.0     12.9</w:t>
            </w:r>
          </w:p>
        </w:tc>
        <w:tc>
          <w:tcPr>
            <w:tcW w:w="1134" w:type="dxa"/>
            <w:tcBorders>
              <w:left w:val="nil"/>
            </w:tcBorders>
          </w:tcPr>
          <w:p w:rsidR="0088758C" w:rsidRDefault="0088758C">
            <w:pPr>
              <w:spacing w:line="240" w:lineRule="auto"/>
              <w:jc w:val="center"/>
            </w:pPr>
            <w:r>
              <w:t>10</w:t>
            </w:r>
          </w:p>
        </w:tc>
        <w:tc>
          <w:tcPr>
            <w:tcW w:w="1560" w:type="dxa"/>
          </w:tcPr>
          <w:p w:rsidR="0088758C" w:rsidRDefault="0088758C">
            <w:pPr>
              <w:spacing w:line="240" w:lineRule="auto"/>
              <w:jc w:val="center"/>
            </w:pPr>
            <w:r>
              <w:t>0.1071</w:t>
            </w:r>
          </w:p>
        </w:tc>
        <w:tc>
          <w:tcPr>
            <w:tcW w:w="1275" w:type="dxa"/>
          </w:tcPr>
          <w:p w:rsidR="0088758C" w:rsidRDefault="0088758C">
            <w:pPr>
              <w:spacing w:line="240" w:lineRule="auto"/>
              <w:jc w:val="center"/>
            </w:pPr>
            <w:r>
              <w:t>8.9</w:t>
            </w:r>
          </w:p>
        </w:tc>
        <w:tc>
          <w:tcPr>
            <w:tcW w:w="1276" w:type="dxa"/>
          </w:tcPr>
          <w:p w:rsidR="0088758C" w:rsidRDefault="0088758C">
            <w:pPr>
              <w:spacing w:line="240" w:lineRule="auto"/>
              <w:jc w:val="center"/>
            </w:pPr>
            <w:r>
              <w:t>0.1360</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13.0     16.9</w:t>
            </w:r>
          </w:p>
        </w:tc>
        <w:tc>
          <w:tcPr>
            <w:tcW w:w="1134" w:type="dxa"/>
            <w:tcBorders>
              <w:left w:val="nil"/>
            </w:tcBorders>
          </w:tcPr>
          <w:p w:rsidR="0088758C" w:rsidRDefault="0088758C">
            <w:pPr>
              <w:spacing w:line="240" w:lineRule="auto"/>
              <w:jc w:val="center"/>
            </w:pPr>
            <w:r>
              <w:t>14</w:t>
            </w:r>
          </w:p>
        </w:tc>
        <w:tc>
          <w:tcPr>
            <w:tcW w:w="1560" w:type="dxa"/>
          </w:tcPr>
          <w:p w:rsidR="0088758C" w:rsidRDefault="0088758C">
            <w:pPr>
              <w:spacing w:line="240" w:lineRule="auto"/>
              <w:jc w:val="center"/>
            </w:pPr>
            <w:r>
              <w:t>0.2223</w:t>
            </w:r>
          </w:p>
        </w:tc>
        <w:tc>
          <w:tcPr>
            <w:tcW w:w="1275" w:type="dxa"/>
          </w:tcPr>
          <w:p w:rsidR="0088758C" w:rsidRDefault="0088758C">
            <w:pPr>
              <w:spacing w:line="240" w:lineRule="auto"/>
              <w:jc w:val="center"/>
            </w:pPr>
            <w:r>
              <w:t>18.5</w:t>
            </w:r>
          </w:p>
        </w:tc>
        <w:tc>
          <w:tcPr>
            <w:tcW w:w="1276" w:type="dxa"/>
          </w:tcPr>
          <w:p w:rsidR="0088758C" w:rsidRDefault="0088758C">
            <w:pPr>
              <w:spacing w:line="240" w:lineRule="auto"/>
              <w:jc w:val="center"/>
            </w:pPr>
            <w:r>
              <w:t>1.0946</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17.0     20.9</w:t>
            </w:r>
          </w:p>
        </w:tc>
        <w:tc>
          <w:tcPr>
            <w:tcW w:w="1134" w:type="dxa"/>
            <w:tcBorders>
              <w:left w:val="nil"/>
            </w:tcBorders>
          </w:tcPr>
          <w:p w:rsidR="0088758C" w:rsidRDefault="0088758C">
            <w:pPr>
              <w:spacing w:line="240" w:lineRule="auto"/>
              <w:jc w:val="center"/>
            </w:pPr>
            <w:r>
              <w:t>25</w:t>
            </w:r>
          </w:p>
        </w:tc>
        <w:tc>
          <w:tcPr>
            <w:tcW w:w="1560" w:type="dxa"/>
          </w:tcPr>
          <w:p w:rsidR="0088758C" w:rsidRDefault="0088758C">
            <w:pPr>
              <w:spacing w:line="240" w:lineRule="auto"/>
              <w:jc w:val="center"/>
            </w:pPr>
            <w:r>
              <w:t>0.2811</w:t>
            </w:r>
          </w:p>
        </w:tc>
        <w:tc>
          <w:tcPr>
            <w:tcW w:w="1275" w:type="dxa"/>
          </w:tcPr>
          <w:p w:rsidR="0088758C" w:rsidRDefault="0088758C">
            <w:pPr>
              <w:spacing w:line="240" w:lineRule="auto"/>
              <w:jc w:val="center"/>
            </w:pPr>
            <w:r>
              <w:t>23.3</w:t>
            </w:r>
          </w:p>
        </w:tc>
        <w:tc>
          <w:tcPr>
            <w:tcW w:w="1276" w:type="dxa"/>
          </w:tcPr>
          <w:p w:rsidR="0088758C" w:rsidRDefault="0088758C">
            <w:pPr>
              <w:spacing w:line="240" w:lineRule="auto"/>
              <w:jc w:val="center"/>
            </w:pPr>
            <w:r>
              <w:t>0.1240</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21.0     24.9</w:t>
            </w:r>
          </w:p>
        </w:tc>
        <w:tc>
          <w:tcPr>
            <w:tcW w:w="1134" w:type="dxa"/>
            <w:tcBorders>
              <w:left w:val="nil"/>
            </w:tcBorders>
          </w:tcPr>
          <w:p w:rsidR="0088758C" w:rsidRDefault="0088758C">
            <w:pPr>
              <w:spacing w:line="240" w:lineRule="auto"/>
              <w:jc w:val="center"/>
            </w:pPr>
            <w:r>
              <w:t>17</w:t>
            </w:r>
          </w:p>
        </w:tc>
        <w:tc>
          <w:tcPr>
            <w:tcW w:w="1560" w:type="dxa"/>
          </w:tcPr>
          <w:p w:rsidR="0088758C" w:rsidRDefault="0088758C">
            <w:pPr>
              <w:spacing w:line="240" w:lineRule="auto"/>
              <w:jc w:val="center"/>
            </w:pPr>
            <w:r>
              <w:t>0.2163</w:t>
            </w:r>
          </w:p>
        </w:tc>
        <w:tc>
          <w:tcPr>
            <w:tcW w:w="1275" w:type="dxa"/>
          </w:tcPr>
          <w:p w:rsidR="0088758C" w:rsidRDefault="0088758C">
            <w:pPr>
              <w:spacing w:line="240" w:lineRule="auto"/>
              <w:jc w:val="center"/>
            </w:pPr>
            <w:r>
              <w:t>18.0</w:t>
            </w:r>
          </w:p>
        </w:tc>
        <w:tc>
          <w:tcPr>
            <w:tcW w:w="1276" w:type="dxa"/>
          </w:tcPr>
          <w:p w:rsidR="0088758C" w:rsidRDefault="0088758C">
            <w:pPr>
              <w:spacing w:line="240" w:lineRule="auto"/>
              <w:jc w:val="center"/>
            </w:pPr>
            <w:r>
              <w:t>0.0556</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25.0     28.9</w:t>
            </w:r>
          </w:p>
        </w:tc>
        <w:tc>
          <w:tcPr>
            <w:tcW w:w="1134" w:type="dxa"/>
            <w:tcBorders>
              <w:left w:val="nil"/>
            </w:tcBorders>
          </w:tcPr>
          <w:p w:rsidR="0088758C" w:rsidRDefault="0088758C">
            <w:pPr>
              <w:spacing w:line="240" w:lineRule="auto"/>
              <w:jc w:val="center"/>
            </w:pPr>
            <w:r>
              <w:t>9</w:t>
            </w:r>
          </w:p>
        </w:tc>
        <w:tc>
          <w:tcPr>
            <w:tcW w:w="1560" w:type="dxa"/>
          </w:tcPr>
          <w:p w:rsidR="0088758C" w:rsidRDefault="0088758C">
            <w:pPr>
              <w:spacing w:line="240" w:lineRule="auto"/>
              <w:jc w:val="center"/>
            </w:pPr>
            <w:r>
              <w:t>0.1013</w:t>
            </w:r>
          </w:p>
        </w:tc>
        <w:tc>
          <w:tcPr>
            <w:tcW w:w="1275" w:type="dxa"/>
          </w:tcPr>
          <w:p w:rsidR="0088758C" w:rsidRDefault="0088758C">
            <w:pPr>
              <w:spacing w:line="240" w:lineRule="auto"/>
              <w:jc w:val="center"/>
            </w:pPr>
            <w:r>
              <w:t>8.4</w:t>
            </w:r>
          </w:p>
        </w:tc>
        <w:tc>
          <w:tcPr>
            <w:tcW w:w="1276" w:type="dxa"/>
          </w:tcPr>
          <w:p w:rsidR="0088758C" w:rsidRDefault="0088758C">
            <w:pPr>
              <w:spacing w:line="240" w:lineRule="auto"/>
              <w:jc w:val="center"/>
            </w:pPr>
            <w:r>
              <w:t>0.0429</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29.0     32.9</w:t>
            </w:r>
          </w:p>
        </w:tc>
        <w:tc>
          <w:tcPr>
            <w:tcW w:w="1134" w:type="dxa"/>
            <w:tcBorders>
              <w:left w:val="nil"/>
            </w:tcBorders>
          </w:tcPr>
          <w:p w:rsidR="0088758C" w:rsidRDefault="0088758C">
            <w:pPr>
              <w:spacing w:line="240" w:lineRule="auto"/>
              <w:jc w:val="center"/>
            </w:pPr>
            <w:r>
              <w:t>4</w:t>
            </w:r>
          </w:p>
        </w:tc>
        <w:tc>
          <w:tcPr>
            <w:tcW w:w="1560" w:type="dxa"/>
          </w:tcPr>
          <w:p w:rsidR="0088758C" w:rsidRDefault="0088758C">
            <w:pPr>
              <w:spacing w:line="240" w:lineRule="auto"/>
              <w:jc w:val="center"/>
            </w:pPr>
            <w:r>
              <w:t>0.0344</w:t>
            </w:r>
          </w:p>
        </w:tc>
        <w:tc>
          <w:tcPr>
            <w:tcW w:w="1275" w:type="dxa"/>
          </w:tcPr>
          <w:p w:rsidR="0088758C" w:rsidRDefault="0088758C">
            <w:pPr>
              <w:spacing w:line="240" w:lineRule="auto"/>
              <w:jc w:val="center"/>
            </w:pPr>
            <w:r>
              <w:t>2.9</w:t>
            </w:r>
          </w:p>
        </w:tc>
        <w:tc>
          <w:tcPr>
            <w:tcW w:w="1276" w:type="dxa"/>
          </w:tcPr>
          <w:p w:rsidR="0088758C" w:rsidRDefault="0088758C">
            <w:pPr>
              <w:spacing w:line="240" w:lineRule="auto"/>
              <w:jc w:val="center"/>
            </w:pPr>
            <w:r>
              <w:t>0.4172</w:t>
            </w:r>
          </w:p>
        </w:tc>
      </w:tr>
      <w:tr w:rsidR="0088758C">
        <w:tblPrEx>
          <w:tblCellMar>
            <w:top w:w="0" w:type="dxa"/>
            <w:bottom w:w="0" w:type="dxa"/>
          </w:tblCellMar>
        </w:tblPrEx>
        <w:tc>
          <w:tcPr>
            <w:tcW w:w="2126" w:type="dxa"/>
            <w:tcBorders>
              <w:top w:val="single" w:sz="6" w:space="0" w:color="000000"/>
              <w:bottom w:val="single" w:sz="12" w:space="0" w:color="000000"/>
              <w:right w:val="single" w:sz="6" w:space="0" w:color="000000"/>
            </w:tcBorders>
          </w:tcPr>
          <w:p w:rsidR="0088758C" w:rsidRDefault="0088758C">
            <w:pPr>
              <w:spacing w:line="240" w:lineRule="auto"/>
              <w:jc w:val="center"/>
            </w:pPr>
            <w:r>
              <w:t>T O T A L</w:t>
            </w:r>
          </w:p>
        </w:tc>
        <w:tc>
          <w:tcPr>
            <w:tcW w:w="1134" w:type="dxa"/>
            <w:tcBorders>
              <w:top w:val="single" w:sz="6" w:space="0" w:color="000000"/>
              <w:left w:val="nil"/>
              <w:bottom w:val="single" w:sz="12" w:space="0" w:color="000000"/>
            </w:tcBorders>
          </w:tcPr>
          <w:p w:rsidR="0088758C" w:rsidRDefault="0088758C">
            <w:pPr>
              <w:spacing w:line="240" w:lineRule="auto"/>
              <w:jc w:val="center"/>
            </w:pPr>
            <w:r>
              <w:t>83</w:t>
            </w:r>
          </w:p>
        </w:tc>
        <w:tc>
          <w:tcPr>
            <w:tcW w:w="1560" w:type="dxa"/>
            <w:tcBorders>
              <w:top w:val="single" w:sz="6" w:space="0" w:color="000000"/>
              <w:bottom w:val="single" w:sz="12" w:space="0" w:color="000000"/>
            </w:tcBorders>
          </w:tcPr>
          <w:p w:rsidR="0088758C" w:rsidRDefault="0088758C">
            <w:pPr>
              <w:spacing w:line="240" w:lineRule="auto"/>
              <w:jc w:val="center"/>
            </w:pPr>
            <w:r>
              <w:t>1.0000</w:t>
            </w:r>
          </w:p>
        </w:tc>
        <w:tc>
          <w:tcPr>
            <w:tcW w:w="1275" w:type="dxa"/>
            <w:tcBorders>
              <w:top w:val="single" w:sz="6" w:space="0" w:color="000000"/>
              <w:bottom w:val="single" w:sz="12" w:space="0" w:color="000000"/>
            </w:tcBorders>
          </w:tcPr>
          <w:p w:rsidR="0088758C" w:rsidRDefault="0088758C">
            <w:pPr>
              <w:spacing w:line="240" w:lineRule="auto"/>
              <w:jc w:val="center"/>
            </w:pPr>
            <w:r>
              <w:t>83.1</w:t>
            </w:r>
          </w:p>
        </w:tc>
        <w:tc>
          <w:tcPr>
            <w:tcW w:w="1276" w:type="dxa"/>
            <w:tcBorders>
              <w:top w:val="single" w:sz="6" w:space="0" w:color="000000"/>
              <w:bottom w:val="single" w:sz="12" w:space="0" w:color="000000"/>
            </w:tcBorders>
          </w:tcPr>
          <w:p w:rsidR="0088758C" w:rsidRDefault="0088758C">
            <w:pPr>
              <w:spacing w:line="240" w:lineRule="auto"/>
              <w:jc w:val="center"/>
            </w:pPr>
            <w:r>
              <w:t>2.1315</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6.- </w:t>
      </w:r>
      <w:r>
        <w:tab/>
        <w:t xml:space="preserve">Si el valor de </w:t>
      </w:r>
      <w:r>
        <w:sym w:font="Symbol" w:char="F063"/>
      </w:r>
      <w:r>
        <w:rPr>
          <w:vertAlign w:val="superscript"/>
        </w:rPr>
        <w:t>2</w:t>
      </w:r>
      <w:r>
        <w:t xml:space="preserve"> calculado es menor que el correspondiente valor de </w:t>
      </w:r>
      <w:r>
        <w:sym w:font="Symbol" w:char="F063"/>
      </w:r>
      <w:r>
        <w:rPr>
          <w:vertAlign w:val="superscript"/>
        </w:rPr>
        <w:t>2</w:t>
      </w:r>
      <w:r>
        <w:t>(0.05) para 4 grados de libertad (9.4880) de la tabla, concluimos que existe un buen aju</w:t>
      </w:r>
      <w:r>
        <w:t>s</w:t>
      </w:r>
      <w:r>
        <w:t>te; de lo contrario, no.</w:t>
      </w:r>
    </w:p>
    <w:p w:rsidR="0088758C" w:rsidRDefault="0088758C">
      <w:pPr>
        <w:spacing w:line="240" w:lineRule="auto"/>
      </w:pPr>
    </w:p>
    <w:p w:rsidR="0088758C" w:rsidRDefault="0088758C">
      <w:pPr>
        <w:spacing w:line="240" w:lineRule="auto"/>
      </w:pPr>
      <w:r>
        <w:tab/>
        <w:t>W={2.1315 &gt; 9.4880)</w:t>
      </w:r>
    </w:p>
    <w:p w:rsidR="0088758C" w:rsidRDefault="0088758C">
      <w:pPr>
        <w:spacing w:line="240" w:lineRule="auto"/>
      </w:pPr>
    </w:p>
    <w:p w:rsidR="0088758C" w:rsidRDefault="0088758C">
      <w:pPr>
        <w:spacing w:line="240" w:lineRule="auto"/>
      </w:pPr>
      <w:r>
        <w:t>Como esto es falso, no rechazamos la hipótesis, pero la aceptamos y conclu</w:t>
      </w:r>
      <w:r>
        <w:t>i</w:t>
      </w:r>
      <w:r>
        <w:t>mos que:</w:t>
      </w:r>
    </w:p>
    <w:p w:rsidR="0088758C" w:rsidRDefault="0088758C">
      <w:pPr>
        <w:spacing w:line="240" w:lineRule="auto"/>
      </w:pPr>
      <w:r>
        <w:t xml:space="preserve">Si hay un buen ajuste de nuestros datos a la distribución Normal con </w:t>
      </w:r>
      <w:r>
        <w:sym w:font="Symbol" w:char="F06D"/>
      </w:r>
      <w:r>
        <w:t xml:space="preserve">=18.55 y </w:t>
      </w:r>
      <w:r>
        <w:sym w:font="Symbol" w:char="F073"/>
      </w:r>
      <w:r>
        <w:t>=5.55.</w:t>
      </w:r>
    </w:p>
    <w:p w:rsidR="0088758C" w:rsidRDefault="0088758C">
      <w:pPr>
        <w:spacing w:line="240" w:lineRule="auto"/>
      </w:pPr>
    </w:p>
    <w:p w:rsidR="0088758C" w:rsidRDefault="0088758C">
      <w:pPr>
        <w:spacing w:line="240" w:lineRule="auto"/>
      </w:pPr>
    </w:p>
    <w:p w:rsidR="0088758C" w:rsidRDefault="0088758C">
      <w:pPr>
        <w:spacing w:line="240" w:lineRule="auto"/>
      </w:pPr>
      <w:r>
        <w:t>Otro uso práctico que podemos hacer de el método de bondad de ajuste es d</w:t>
      </w:r>
      <w:r>
        <w:t>e</w:t>
      </w:r>
      <w:r>
        <w:t>terminar distribuciones de tamaño para distintos tamaños promedio. De esta forma podemos aproximar nuestras distribuciones y obtener una distribución en base un promedio y una varianza, lo cual facilita la realización de modelos para determinar momento óptimo de cosecha, ya que podemos calcular así el valor esperado de venta a determinado tamaño.</w:t>
      </w:r>
    </w:p>
    <w:p w:rsidR="0088758C" w:rsidRDefault="0088758C">
      <w:pPr>
        <w:spacing w:line="240" w:lineRule="auto"/>
      </w:pPr>
    </w:p>
    <w:p w:rsidR="0088758C" w:rsidRDefault="0088758C">
      <w:pPr>
        <w:spacing w:line="240" w:lineRule="auto"/>
      </w:pPr>
      <w:r>
        <w:t>Hay otros métodos de bondad de ajuste. Un método fácil y práctico para dete</w:t>
      </w:r>
      <w:r>
        <w:t>r</w:t>
      </w:r>
      <w:r>
        <w:t>minar si una distribución es normal es la prueba de la Kurtosis y la skewness (sesgo).</w:t>
      </w:r>
    </w:p>
    <w:p w:rsidR="0088758C" w:rsidRDefault="0088758C">
      <w:pPr>
        <w:spacing w:line="240" w:lineRule="auto"/>
      </w:pPr>
    </w:p>
    <w:p w:rsidR="0088758C" w:rsidRDefault="0088758C">
      <w:pPr>
        <w:tabs>
          <w:tab w:val="left" w:pos="-720"/>
        </w:tabs>
        <w:rPr>
          <w:spacing w:val="-3"/>
        </w:rPr>
      </w:pPr>
      <w:r>
        <w:t>Para esta prueba calculamos el estadístico Skewness:</w:t>
      </w:r>
      <w:r>
        <w:rPr>
          <w:spacing w:val="-3"/>
        </w:rPr>
        <w:t xml:space="preserve"> </w:t>
      </w:r>
    </w:p>
    <w:p w:rsidR="0088758C" w:rsidRDefault="0088758C">
      <w:pPr>
        <w:framePr w:w="9120" w:h="930"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6"/>
          <w:sz w:val="20"/>
        </w:rPr>
        <w:object w:dxaOrig="1880" w:dyaOrig="700">
          <v:shape id="_x0000_i1069" type="#_x0000_t75" style="width:94.45pt;height:35.4pt" o:ole="">
            <v:imagedata r:id="rId92" o:title=""/>
          </v:shape>
          <o:OLEObject Type="Embed" ProgID="Equation.2" ShapeID="_x0000_i1069" DrawAspect="Content" ObjectID="_1325926755" r:id="rId93"/>
        </w:object>
      </w:r>
    </w:p>
    <w:p w:rsidR="0088758C" w:rsidRDefault="0088758C">
      <w:pPr>
        <w:pStyle w:val="epgrafe"/>
        <w:framePr w:w="9120" w:h="930"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18</w:t>
      </w:r>
      <w:r>
        <w:rPr>
          <w:vanish/>
          <w:spacing w:val="-3"/>
        </w:rPr>
        <w:fldChar w:fldCharType="end"/>
      </w:r>
    </w:p>
    <w:p w:rsidR="0088758C" w:rsidRDefault="0088758C">
      <w:pPr>
        <w:spacing w:line="240" w:lineRule="auto"/>
      </w:pPr>
      <w:r>
        <w:t>El cual es sensible al sesgo o desviaciones en simetría de la normal. Valores positivos indican una cola derecha mas larga y valores negativos una cola i</w:t>
      </w:r>
      <w:r>
        <w:t>z</w:t>
      </w:r>
      <w:r>
        <w:t>quierda mas larga. Un valor de 0 indica una simetría perfecta. Los valores crít</w:t>
      </w:r>
      <w:r>
        <w:t>i</w:t>
      </w:r>
      <w:r>
        <w:t>cos para diferentes valores de n se encuentran en este gráfico. Valores absol</w:t>
      </w:r>
      <w:r>
        <w:t>u</w:t>
      </w:r>
      <w:r>
        <w:t>tos calculados de b1 mayores que los del gráfico corresponden a desviaciones significativas al corre</w:t>
      </w:r>
      <w:r>
        <w:t>s</w:t>
      </w:r>
      <w:r>
        <w:t>pondiente nivel de confianza en cuanto a sesgo.</w:t>
      </w:r>
    </w:p>
    <w:p w:rsidR="0088758C" w:rsidRDefault="0088758C">
      <w:pPr>
        <w:spacing w:line="240" w:lineRule="auto"/>
      </w:pPr>
    </w:p>
    <w:p w:rsidR="0088758C" w:rsidRDefault="0088758C">
      <w:pPr>
        <w:tabs>
          <w:tab w:val="left" w:pos="-720"/>
        </w:tabs>
        <w:rPr>
          <w:spacing w:val="-3"/>
        </w:rPr>
      </w:pPr>
      <w:r>
        <w:t>Y el estadístico Kurtosis:</w:t>
      </w:r>
      <w:r>
        <w:rPr>
          <w:spacing w:val="-3"/>
        </w:rPr>
        <w:t xml:space="preserve"> </w:t>
      </w:r>
    </w:p>
    <w:p w:rsidR="0088758C" w:rsidRDefault="0088758C">
      <w:pPr>
        <w:tabs>
          <w:tab w:val="left" w:pos="-720"/>
        </w:tabs>
        <w:rPr>
          <w:spacing w:val="-3"/>
        </w:rPr>
      </w:pPr>
    </w:p>
    <w:p w:rsidR="0088758C" w:rsidRDefault="0088758C">
      <w:pPr>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6"/>
          <w:sz w:val="20"/>
        </w:rPr>
        <w:object w:dxaOrig="1740" w:dyaOrig="700">
          <v:shape id="_x0000_i1070" type="#_x0000_t75" style="width:87.35pt;height:35.4pt" o:ole="">
            <v:imagedata r:id="rId94" o:title=""/>
          </v:shape>
          <o:OLEObject Type="Embed" ProgID="Equation.2" ShapeID="_x0000_i1070" DrawAspect="Content" ObjectID="_1325926756" r:id="rId95"/>
        </w:object>
      </w:r>
    </w:p>
    <w:p w:rsidR="0088758C" w:rsidRDefault="0088758C">
      <w:pPr>
        <w:pStyle w:val="epgrafe"/>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19</w:t>
      </w:r>
      <w:r>
        <w:rPr>
          <w:vanish/>
          <w:spacing w:val="-3"/>
        </w:rPr>
        <w:fldChar w:fldCharType="end"/>
      </w:r>
    </w:p>
    <w:p w:rsidR="0088758C" w:rsidRDefault="0088758C">
      <w:pPr>
        <w:spacing w:line="240" w:lineRule="auto"/>
      </w:pPr>
      <w:r>
        <w:t>El cual es sensible a desviaciones en la distribución y el pico de la curva. Val</w:t>
      </w:r>
      <w:r>
        <w:t>o</w:t>
      </w:r>
      <w:r>
        <w:t>res &gt; a 3 indican distribuciones leptokurtoticas con un pico mas alto y desvi</w:t>
      </w:r>
      <w:r>
        <w:t>a</w:t>
      </w:r>
      <w:r>
        <w:t>ciones menores que la normal. Valores &lt; a 3 pero &gt; a 1 + b1 indican distribuci</w:t>
      </w:r>
      <w:r>
        <w:t>o</w:t>
      </w:r>
      <w:r>
        <w:t>nes platikurtót</w:t>
      </w:r>
      <w:r>
        <w:t>i</w:t>
      </w:r>
      <w:r>
        <w:t>cas, con un pico mas bajo y desviaciones mayores que la normal.</w:t>
      </w:r>
    </w:p>
    <w:p w:rsidR="0088758C" w:rsidRDefault="0088758C">
      <w:pPr>
        <w:spacing w:line="240" w:lineRule="auto"/>
      </w:pPr>
      <w:r>
        <w:t>Valores calculados fuera de los límites de este gráfico indican desviaciones si</w:t>
      </w:r>
      <w:r>
        <w:t>g</w:t>
      </w:r>
      <w:r>
        <w:t>nif</w:t>
      </w:r>
      <w:r>
        <w:t>i</w:t>
      </w:r>
      <w:r>
        <w:t>cativas en la kurtosis al nivel de significancia correspondiente.</w:t>
      </w:r>
    </w:p>
    <w:p w:rsidR="0088758C" w:rsidRDefault="0088758C">
      <w:pPr>
        <w:spacing w:line="240" w:lineRule="auto"/>
      </w:pPr>
    </w:p>
    <w:p w:rsidR="0088758C" w:rsidRDefault="0088758C">
      <w:pPr>
        <w:spacing w:line="240" w:lineRule="auto"/>
      </w:pPr>
      <w:r>
        <w:t>Como ejemplo realizamos esta prueba para el ejercicio anterior.</w:t>
      </w:r>
    </w:p>
    <w:p w:rsidR="0088758C" w:rsidRDefault="0088758C">
      <w:pPr>
        <w:spacing w:line="240" w:lineRule="auto"/>
      </w:pPr>
    </w:p>
    <w:p w:rsidR="0088758C" w:rsidRDefault="0088758C">
      <w:pPr>
        <w:spacing w:line="240" w:lineRule="auto"/>
      </w:pPr>
      <w:r>
        <w:t>b1 = 0.448</w:t>
      </w:r>
    </w:p>
    <w:p w:rsidR="0088758C" w:rsidRDefault="0088758C">
      <w:pPr>
        <w:spacing w:line="240" w:lineRule="auto"/>
      </w:pPr>
    </w:p>
    <w:p w:rsidR="0088758C" w:rsidRDefault="0088758C">
      <w:pPr>
        <w:spacing w:line="240" w:lineRule="auto"/>
      </w:pPr>
      <w:r>
        <w:t>Su valor absoluto es mayor que 0.28, el valor para n=200 en el gráfico para a = 0.05, por lo cual decimos que si hay desviaciones significativas en sesgo con re</w:t>
      </w:r>
      <w:r>
        <w:t>s</w:t>
      </w:r>
      <w:r>
        <w:t>pecto a la normal.</w:t>
      </w:r>
    </w:p>
    <w:p w:rsidR="0088758C" w:rsidRDefault="0088758C">
      <w:pPr>
        <w:spacing w:line="240" w:lineRule="auto"/>
      </w:pPr>
    </w:p>
    <w:p w:rsidR="0088758C" w:rsidRDefault="0088758C">
      <w:pPr>
        <w:spacing w:line="240" w:lineRule="auto"/>
      </w:pPr>
      <w:r>
        <w:t>b2 = 2.115</w:t>
      </w:r>
    </w:p>
    <w:p w:rsidR="0088758C" w:rsidRDefault="0088758C">
      <w:pPr>
        <w:spacing w:line="240" w:lineRule="auto"/>
      </w:pPr>
    </w:p>
    <w:p w:rsidR="0088758C" w:rsidRDefault="0088758C">
      <w:pPr>
        <w:spacing w:line="240" w:lineRule="auto"/>
      </w:pPr>
      <w:r>
        <w:t>Su valor es menor que 2.42, el límite inferior para n = 200 y a = 0.05 en el gráf</w:t>
      </w:r>
      <w:r>
        <w:t>i</w:t>
      </w:r>
      <w:r>
        <w:t>co correspondiente, por lo cual decimos que si hay desviaciones significativas en ku</w:t>
      </w:r>
      <w:r>
        <w:t>r</w:t>
      </w:r>
      <w:r>
        <w:t>tosis respecto a la normal.</w:t>
      </w:r>
    </w:p>
    <w:p w:rsidR="0088758C" w:rsidRDefault="0088758C">
      <w:pPr>
        <w:spacing w:line="240" w:lineRule="auto"/>
      </w:pPr>
    </w:p>
    <w:p w:rsidR="0088758C" w:rsidRDefault="0088758C">
      <w:pPr>
        <w:spacing w:line="240" w:lineRule="auto"/>
      </w:pPr>
      <w:r>
        <w:t>Entonces concluimos que estos datos no siguen una distribución normal. Que es el mismo resultado que obtuvimos de la prueba Ji-cuadrado, aunque no n</w:t>
      </w:r>
      <w:r>
        <w:t>e</w:t>
      </w:r>
      <w:r>
        <w:t>cesariame</w:t>
      </w:r>
      <w:r>
        <w:t>n</w:t>
      </w:r>
      <w:r>
        <w:t>te deberán coincidir ambos resultados.</w:t>
      </w:r>
    </w:p>
    <w:p w:rsidR="0088758C" w:rsidRDefault="0088758C">
      <w:pPr>
        <w:spacing w:line="240" w:lineRule="auto"/>
      </w:pPr>
    </w:p>
    <w:p w:rsidR="0088758C" w:rsidRDefault="0088758C">
      <w:pPr>
        <w:spacing w:line="240" w:lineRule="auto"/>
      </w:pPr>
      <w:r>
        <w:rPr>
          <w:b/>
        </w:rPr>
        <w:t>Estadística Comparativa.-</w:t>
      </w:r>
    </w:p>
    <w:p w:rsidR="0088758C" w:rsidRDefault="0088758C">
      <w:pPr>
        <w:spacing w:line="240" w:lineRule="auto"/>
      </w:pPr>
    </w:p>
    <w:p w:rsidR="0088758C" w:rsidRDefault="0088758C">
      <w:pPr>
        <w:spacing w:line="240" w:lineRule="auto"/>
      </w:pPr>
      <w:r>
        <w:t>La estadística comparativa es aquella parte de la estadística que se propone comparar dos o mas poblaciones. Existen algunas herramientas para hacer comparaciones. Las mas conocidas son las pruebas de hipótesis y el análisis de varianza.</w:t>
      </w:r>
    </w:p>
    <w:p w:rsidR="0088758C" w:rsidRDefault="0088758C">
      <w:pPr>
        <w:spacing w:line="240" w:lineRule="auto"/>
      </w:pPr>
    </w:p>
    <w:p w:rsidR="0088758C" w:rsidRDefault="0088758C">
      <w:pPr>
        <w:tabs>
          <w:tab w:val="left" w:pos="-720"/>
        </w:tabs>
        <w:spacing w:line="240" w:lineRule="auto"/>
        <w:rPr>
          <w:spacing w:val="-3"/>
        </w:rPr>
      </w:pPr>
      <w:r>
        <w:rPr>
          <w:spacing w:val="-3"/>
        </w:rPr>
        <w:t>Empezaremos dando una breve explicación de lo que es una prueba de hipótesis y como funcionan para seguir con la manera de realizar cada prueba y cuando usa</w:t>
      </w:r>
      <w:r>
        <w:rPr>
          <w:spacing w:val="-3"/>
        </w:rPr>
        <w:t>r</w:t>
      </w:r>
      <w:r>
        <w:rPr>
          <w:spacing w:val="-3"/>
        </w:rPr>
        <w:t>las.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Llamamos hipótesis estadística a una asumción sobre una pobla</w:t>
      </w:r>
      <w:r>
        <w:rPr>
          <w:spacing w:val="-3"/>
        </w:rPr>
        <w:softHyphen/>
        <w:t>ción que está sie</w:t>
      </w:r>
      <w:r>
        <w:rPr>
          <w:spacing w:val="-3"/>
        </w:rPr>
        <w:t>n</w:t>
      </w:r>
      <w:r>
        <w:rPr>
          <w:spacing w:val="-3"/>
        </w:rPr>
        <w:t>do muestreada.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Un test de hipótesis es simple</w:t>
      </w:r>
      <w:r>
        <w:rPr>
          <w:spacing w:val="-3"/>
        </w:rPr>
        <w:softHyphen/>
        <w:t>mente una regla mediante la cual esta hipótesis se acepta o se rechaza.</w:t>
      </w:r>
    </w:p>
    <w:p w:rsidR="0088758C" w:rsidRDefault="0088758C">
      <w:pPr>
        <w:tabs>
          <w:tab w:val="left" w:pos="-720"/>
        </w:tabs>
        <w:spacing w:line="240" w:lineRule="auto"/>
        <w:rPr>
          <w:spacing w:val="-3"/>
        </w:rPr>
      </w:pPr>
      <w:r>
        <w:rPr>
          <w:spacing w:val="-3"/>
        </w:rPr>
        <w:t>Esta regla está basada generalmente en un estadístico muestreal llamado estadíst</w:t>
      </w:r>
      <w:r>
        <w:rPr>
          <w:spacing w:val="-3"/>
        </w:rPr>
        <w:t>i</w:t>
      </w:r>
      <w:r>
        <w:rPr>
          <w:spacing w:val="-3"/>
        </w:rPr>
        <w:t>co de prueba, ya que se lo usa para probar la hipótesis.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La región crítica de un estadístico de prueba consiste en todos los valores del est</w:t>
      </w:r>
      <w:r>
        <w:rPr>
          <w:spacing w:val="-3"/>
        </w:rPr>
        <w:t>a</w:t>
      </w:r>
      <w:r>
        <w:rPr>
          <w:spacing w:val="-3"/>
        </w:rPr>
        <w:t>dístico donde se hace la decisión de rechazar H0.</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Debido a que las pruebas de hipótesis están basadas en estadísti</w:t>
      </w:r>
      <w:r>
        <w:rPr>
          <w:spacing w:val="-3"/>
        </w:rPr>
        <w:softHyphen/>
        <w:t xml:space="preserve">cos calculados a partir de </w:t>
      </w:r>
      <w:r>
        <w:rPr>
          <w:i/>
          <w:spacing w:val="-3"/>
        </w:rPr>
        <w:t>n</w:t>
      </w:r>
      <w:r>
        <w:rPr>
          <w:spacing w:val="-3"/>
        </w:rPr>
        <w:t xml:space="preserve"> observaciones, la decisión tomada está sujeta a posibles errores.</w:t>
      </w:r>
    </w:p>
    <w:p w:rsidR="0088758C" w:rsidRDefault="0088758C">
      <w:pPr>
        <w:tabs>
          <w:tab w:val="left" w:pos="-720"/>
        </w:tabs>
        <w:spacing w:line="240" w:lineRule="auto"/>
        <w:rPr>
          <w:spacing w:val="-3"/>
        </w:rPr>
      </w:pPr>
      <w:r>
        <w:rPr>
          <w:spacing w:val="-3"/>
        </w:rPr>
        <w:t>Si rechazamos una hipótesis nula verdadera, estamos come</w:t>
      </w:r>
      <w:r>
        <w:rPr>
          <w:spacing w:val="-3"/>
        </w:rPr>
        <w:softHyphen/>
        <w:t xml:space="preserve">tiendo un error de tipo I. La probabilidad de cometer un error del tipo I se llama </w:t>
      </w:r>
      <w:r>
        <w:rPr>
          <w:spacing w:val="-3"/>
        </w:rPr>
        <w:sym w:font="Symbol" w:char="F061"/>
      </w:r>
      <w:r>
        <w:rPr>
          <w:spacing w:val="-3"/>
        </w:rPr>
        <w:t>.</w:t>
      </w:r>
    </w:p>
    <w:p w:rsidR="0088758C" w:rsidRDefault="0088758C">
      <w:pPr>
        <w:tabs>
          <w:tab w:val="left" w:pos="-720"/>
        </w:tabs>
        <w:spacing w:line="240" w:lineRule="auto"/>
        <w:rPr>
          <w:spacing w:val="-3"/>
        </w:rPr>
      </w:pPr>
      <w:r>
        <w:rPr>
          <w:spacing w:val="-3"/>
        </w:rPr>
        <w:t xml:space="preserve">Si aceptamos una hipótesis nula falsa, estaremos cometiendo un error del tipo II, y la probabilidad de cometerlo se la denomina </w:t>
      </w:r>
      <w:r>
        <w:rPr>
          <w:spacing w:val="-3"/>
        </w:rPr>
        <w:sym w:font="Symbol" w:char="F062"/>
      </w:r>
      <w:r>
        <w:rPr>
          <w:spacing w:val="-3"/>
        </w:rPr>
        <w:t>.</w:t>
      </w:r>
    </w:p>
    <w:p w:rsidR="0088758C" w:rsidRDefault="0088758C">
      <w:pPr>
        <w:tabs>
          <w:tab w:val="left" w:pos="-720"/>
        </w:tabs>
        <w:spacing w:line="240" w:lineRule="auto"/>
        <w:rPr>
          <w:spacing w:val="-3"/>
        </w:rPr>
      </w:pPr>
      <w:r>
        <w:rPr>
          <w:spacing w:val="-3"/>
        </w:rPr>
        <w:t>El siguiente cuadro denota esto: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pict>
          <v:line id="_x0000_s1034" style="position:absolute;left:0;text-align:left;z-index:251661824" from="310.8pt,9pt" to="310.85pt,138.65pt" o:allowincell="f" strokeweight="1pt">
            <v:stroke startarrowwidth="narrow" endarrowwidth="narrow"/>
          </v:line>
        </w:pict>
      </w:r>
      <w:r>
        <w:pict>
          <v:line id="_x0000_s1027" style="position:absolute;left:0;text-align:left;z-index:251654656" from="94.8pt,1.8pt" to="94.85pt,138.65pt" o:allowincell="f" strokeweight="1pt">
            <v:stroke startarrowwidth="narrow" endarrowwidth="narrow"/>
          </v:line>
        </w:pict>
      </w:r>
      <w:r>
        <w:rPr>
          <w:spacing w:val="-3"/>
        </w:rPr>
        <w:t xml:space="preserve">   </w:t>
      </w:r>
      <w:r>
        <w:rPr>
          <w:spacing w:val="-3"/>
        </w:rPr>
        <w:tab/>
      </w:r>
      <w:r>
        <w:rPr>
          <w:spacing w:val="-3"/>
        </w:rPr>
        <w:tab/>
        <w:t xml:space="preserve">                      D E C I S I O N         </w:t>
      </w:r>
    </w:p>
    <w:p w:rsidR="0088758C" w:rsidRDefault="0088758C">
      <w:pPr>
        <w:tabs>
          <w:tab w:val="left" w:pos="-720"/>
        </w:tabs>
        <w:spacing w:line="240" w:lineRule="auto"/>
        <w:rPr>
          <w:spacing w:val="-3"/>
        </w:rPr>
      </w:pPr>
      <w:r>
        <w:pict>
          <v:line id="_x0000_s1032" style="position:absolute;left:0;text-align:left;z-index:251659776" from="188.4pt,2.25pt" to="188.45pt,124.7pt" o:allowincell="f" strokeweight="1pt">
            <v:stroke startarrowwidth="narrow" endarrowwidth="narrow"/>
          </v:line>
        </w:pict>
      </w:r>
      <w:r>
        <w:pict>
          <v:line id="_x0000_s1029" style="position:absolute;left:0;text-align:left;z-index:251656704" from="8.4pt,2.25pt" to="310.85pt,2.3pt" o:allowincell="f" strokeweight="1pt">
            <v:stroke startarrowwidth="narrow" endarrowwidth="narrow"/>
          </v:line>
        </w:pict>
      </w:r>
      <w:r>
        <w:pict>
          <v:line id="_x0000_s1028" style="position:absolute;left:0;text-align:left;z-index:251655680" from="8.4pt,2.25pt" to="8.45pt,139.1pt" o:allowincell="f" strokeweight="1pt">
            <v:stroke startarrowwidth="narrow" endarrowwidth="narrow"/>
          </v:line>
        </w:pict>
      </w:r>
      <w:r>
        <w:rPr>
          <w:spacing w:val="-3"/>
        </w:rPr>
        <w:t>H</w:t>
      </w:r>
    </w:p>
    <w:p w:rsidR="0088758C" w:rsidRDefault="0088758C">
      <w:pPr>
        <w:tabs>
          <w:tab w:val="left" w:pos="-720"/>
        </w:tabs>
        <w:spacing w:line="240" w:lineRule="auto"/>
        <w:rPr>
          <w:spacing w:val="-3"/>
        </w:rPr>
      </w:pPr>
      <w:r>
        <w:rPr>
          <w:spacing w:val="-3"/>
        </w:rPr>
        <w:t xml:space="preserve">  </w:t>
      </w:r>
      <w:r>
        <w:rPr>
          <w:spacing w:val="-3"/>
        </w:rPr>
        <w:tab/>
      </w:r>
      <w:r>
        <w:rPr>
          <w:spacing w:val="-3"/>
        </w:rPr>
        <w:tab/>
      </w:r>
      <w:r>
        <w:rPr>
          <w:spacing w:val="-3"/>
        </w:rPr>
        <w:tab/>
        <w:t xml:space="preserve">Se acepta H0 </w:t>
      </w:r>
      <w:r>
        <w:rPr>
          <w:spacing w:val="-3"/>
        </w:rPr>
        <w:tab/>
        <w:t>Se rechaza H0</w:t>
      </w:r>
    </w:p>
    <w:p w:rsidR="0088758C" w:rsidRDefault="0088758C">
      <w:pPr>
        <w:tabs>
          <w:tab w:val="left" w:pos="-720"/>
        </w:tabs>
        <w:spacing w:line="240" w:lineRule="auto"/>
        <w:rPr>
          <w:spacing w:val="-3"/>
        </w:rPr>
      </w:pPr>
      <w:r>
        <w:pict>
          <v:line id="_x0000_s1031" style="position:absolute;left:0;text-align:left;z-index:251658752" from="8.4pt,3.05pt" to="310.85pt,3.1pt" o:allowincell="f" strokeweight="1pt">
            <v:stroke startarrowwidth="narrow" endarrowwidth="narrow"/>
          </v:line>
        </w:pict>
      </w:r>
      <w:r>
        <w:rPr>
          <w:spacing w:val="-3"/>
        </w:rPr>
        <w:t>E</w:t>
      </w:r>
    </w:p>
    <w:p w:rsidR="0088758C" w:rsidRDefault="0088758C">
      <w:pPr>
        <w:tabs>
          <w:tab w:val="left" w:pos="-720"/>
        </w:tabs>
        <w:spacing w:line="240" w:lineRule="auto"/>
        <w:rPr>
          <w:spacing w:val="-3"/>
        </w:rPr>
      </w:pPr>
      <w:r>
        <w:rPr>
          <w:spacing w:val="-3"/>
        </w:rPr>
        <w:tab/>
      </w:r>
      <w:r>
        <w:rPr>
          <w:spacing w:val="-3"/>
        </w:rPr>
        <w:tab/>
      </w:r>
      <w:r>
        <w:rPr>
          <w:spacing w:val="-3"/>
        </w:rPr>
        <w:tab/>
        <w:t xml:space="preserve">Decisión </w:t>
      </w:r>
      <w:r>
        <w:rPr>
          <w:spacing w:val="-3"/>
        </w:rPr>
        <w:tab/>
      </w:r>
      <w:r>
        <w:rPr>
          <w:spacing w:val="-3"/>
        </w:rPr>
        <w:tab/>
        <w:t xml:space="preserve"> </w:t>
      </w:r>
      <w:r>
        <w:rPr>
          <w:b/>
          <w:spacing w:val="-3"/>
        </w:rPr>
        <w:t>Error de</w:t>
      </w:r>
      <w:r>
        <w:rPr>
          <w:spacing w:val="-3"/>
        </w:rPr>
        <w:t xml:space="preserve">  </w:t>
      </w:r>
    </w:p>
    <w:p w:rsidR="0088758C" w:rsidRDefault="0088758C">
      <w:pPr>
        <w:tabs>
          <w:tab w:val="left" w:pos="-720"/>
        </w:tabs>
        <w:spacing w:line="240" w:lineRule="auto"/>
        <w:rPr>
          <w:spacing w:val="-3"/>
        </w:rPr>
      </w:pPr>
      <w:r>
        <w:rPr>
          <w:spacing w:val="-3"/>
        </w:rPr>
        <w:t xml:space="preserve">C  H0 verdadera  </w:t>
      </w:r>
      <w:r>
        <w:rPr>
          <w:spacing w:val="-3"/>
        </w:rPr>
        <w:tab/>
        <w:t xml:space="preserve">correcta </w:t>
      </w:r>
      <w:r>
        <w:rPr>
          <w:spacing w:val="-3"/>
        </w:rPr>
        <w:tab/>
      </w:r>
      <w:r>
        <w:rPr>
          <w:spacing w:val="-3"/>
        </w:rPr>
        <w:tab/>
      </w:r>
      <w:r>
        <w:rPr>
          <w:b/>
          <w:spacing w:val="-3"/>
        </w:rPr>
        <w:t>tipo I</w:t>
      </w:r>
      <w:r>
        <w:rPr>
          <w:spacing w:val="-3"/>
        </w:rPr>
        <w:t xml:space="preserve"> </w:t>
      </w:r>
    </w:p>
    <w:p w:rsidR="0088758C" w:rsidRDefault="0088758C">
      <w:pPr>
        <w:tabs>
          <w:tab w:val="left" w:pos="-720"/>
        </w:tabs>
        <w:spacing w:line="240" w:lineRule="auto"/>
        <w:rPr>
          <w:spacing w:val="-3"/>
        </w:rPr>
      </w:pPr>
      <w:r>
        <w:pict>
          <v:line id="_x0000_s1033" style="position:absolute;left:0;text-align:left;z-index:251660800" from="8.4pt,2.25pt" to="310.85pt,2.3pt" o:allowincell="f" strokeweight="1pt">
            <v:stroke startarrowwidth="narrow" endarrowwidth="narrow"/>
          </v:line>
        </w:pict>
      </w:r>
    </w:p>
    <w:p w:rsidR="0088758C" w:rsidRDefault="0088758C">
      <w:pPr>
        <w:tabs>
          <w:tab w:val="left" w:pos="-720"/>
        </w:tabs>
        <w:spacing w:line="240" w:lineRule="auto"/>
        <w:rPr>
          <w:spacing w:val="-3"/>
        </w:rPr>
      </w:pPr>
      <w:r>
        <w:rPr>
          <w:spacing w:val="-3"/>
        </w:rPr>
        <w:t xml:space="preserve">H  </w:t>
      </w:r>
      <w:r>
        <w:rPr>
          <w:spacing w:val="-3"/>
        </w:rPr>
        <w:tab/>
      </w:r>
      <w:r>
        <w:rPr>
          <w:spacing w:val="-3"/>
        </w:rPr>
        <w:tab/>
      </w:r>
      <w:r>
        <w:rPr>
          <w:spacing w:val="-3"/>
        </w:rPr>
        <w:tab/>
      </w:r>
      <w:r>
        <w:rPr>
          <w:b/>
          <w:spacing w:val="-3"/>
        </w:rPr>
        <w:t>Error de</w:t>
      </w:r>
      <w:r>
        <w:rPr>
          <w:b/>
          <w:spacing w:val="-3"/>
        </w:rPr>
        <w:tab/>
      </w:r>
      <w:r>
        <w:rPr>
          <w:b/>
          <w:spacing w:val="-3"/>
        </w:rPr>
        <w:tab/>
      </w:r>
      <w:r>
        <w:rPr>
          <w:spacing w:val="-3"/>
        </w:rPr>
        <w:t xml:space="preserve">Decisión </w:t>
      </w:r>
    </w:p>
    <w:p w:rsidR="0088758C" w:rsidRDefault="0088758C">
      <w:pPr>
        <w:tabs>
          <w:tab w:val="left" w:pos="-720"/>
        </w:tabs>
        <w:spacing w:line="240" w:lineRule="auto"/>
        <w:rPr>
          <w:spacing w:val="-3"/>
        </w:rPr>
      </w:pPr>
      <w:r>
        <w:rPr>
          <w:spacing w:val="-3"/>
        </w:rPr>
        <w:t xml:space="preserve">     H0 falsa</w:t>
      </w:r>
      <w:r>
        <w:rPr>
          <w:spacing w:val="-3"/>
        </w:rPr>
        <w:tab/>
      </w:r>
      <w:r>
        <w:rPr>
          <w:spacing w:val="-3"/>
        </w:rPr>
        <w:tab/>
      </w:r>
      <w:r>
        <w:rPr>
          <w:b/>
          <w:spacing w:val="-3"/>
        </w:rPr>
        <w:t>tipo II</w:t>
      </w:r>
      <w:r>
        <w:rPr>
          <w:spacing w:val="-3"/>
        </w:rPr>
        <w:t xml:space="preserve"> </w:t>
      </w:r>
      <w:r>
        <w:rPr>
          <w:spacing w:val="-3"/>
        </w:rPr>
        <w:tab/>
      </w:r>
      <w:r>
        <w:rPr>
          <w:spacing w:val="-3"/>
        </w:rPr>
        <w:tab/>
        <w:t xml:space="preserve">         correcta </w:t>
      </w:r>
    </w:p>
    <w:p w:rsidR="0088758C" w:rsidRDefault="0088758C">
      <w:pPr>
        <w:tabs>
          <w:tab w:val="left" w:pos="-720"/>
        </w:tabs>
        <w:spacing w:line="240" w:lineRule="auto"/>
        <w:rPr>
          <w:spacing w:val="-3"/>
        </w:rPr>
      </w:pPr>
      <w:r>
        <w:pict>
          <v:line id="_x0000_s1030" style="position:absolute;left:0;text-align:left;z-index:251657728" from="8.4pt,8.6pt" to="310.85pt,8.65pt" o:allowincell="f" strokeweight="1pt">
            <v:stroke startarrowwidth="narrow" endarrowwidth="narrow"/>
          </v:line>
        </w:pict>
      </w:r>
      <w:r>
        <w:rPr>
          <w:spacing w:val="-3"/>
        </w:rPr>
        <w:t>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Uno de los objetivos de las pruebas de hipótesis es diseñar tests en donde </w:t>
      </w:r>
      <w:r>
        <w:rPr>
          <w:spacing w:val="-3"/>
        </w:rPr>
        <w:sym w:font="Symbol" w:char="F061"/>
      </w:r>
      <w:r>
        <w:rPr>
          <w:spacing w:val="-3"/>
        </w:rPr>
        <w:t xml:space="preserve"> y </w:t>
      </w:r>
      <w:r>
        <w:rPr>
          <w:spacing w:val="-3"/>
        </w:rPr>
        <w:sym w:font="Symbol" w:char="F062"/>
      </w:r>
      <w:r>
        <w:rPr>
          <w:spacing w:val="-3"/>
        </w:rPr>
        <w:t xml:space="preserve"> sean pequeños, pero la mayor ventaja que nos dan las pruebas de hipótesis es precisamente esto: </w:t>
      </w:r>
      <w:r>
        <w:rPr>
          <w:spacing w:val="-3"/>
          <w:u w:val="single"/>
        </w:rPr>
        <w:t xml:space="preserve">Poder medir </w:t>
      </w:r>
      <w:r>
        <w:rPr>
          <w:spacing w:val="-3"/>
          <w:u w:val="single"/>
        </w:rPr>
        <w:sym w:font="Symbol" w:char="F061"/>
      </w:r>
      <w:r>
        <w:rPr>
          <w:spacing w:val="-3"/>
          <w:u w:val="single"/>
        </w:rPr>
        <w:t xml:space="preserve"> y </w:t>
      </w:r>
      <w:r>
        <w:rPr>
          <w:spacing w:val="-3"/>
          <w:u w:val="single"/>
        </w:rPr>
        <w:sym w:font="Symbol" w:char="F062"/>
      </w:r>
      <w:r>
        <w:rPr>
          <w:spacing w:val="-3"/>
          <w:u w:val="single"/>
        </w:rPr>
        <w:t>, de tal forma que nosotros podamos medir la incertidumbre, rempla</w:t>
      </w:r>
      <w:r>
        <w:rPr>
          <w:spacing w:val="-3"/>
          <w:u w:val="single"/>
        </w:rPr>
        <w:softHyphen/>
        <w:t>zando palabras vagas como "pudo" "tal vez" posiblemente" que nosotros ponemos al "ojímetro" por un número que denota cuanto es la posib</w:t>
      </w:r>
      <w:r>
        <w:rPr>
          <w:spacing w:val="-3"/>
          <w:u w:val="single"/>
        </w:rPr>
        <w:t>i</w:t>
      </w:r>
      <w:r>
        <w:rPr>
          <w:spacing w:val="-3"/>
          <w:u w:val="single"/>
        </w:rPr>
        <w:t>lidad de equivocarnos.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Para probar una hipótesis, generalmente la expresamos en su forma nula (</w:t>
      </w:r>
      <w:r>
        <w:rPr>
          <w:b/>
          <w:spacing w:val="-3"/>
        </w:rPr>
        <w:t>H0</w:t>
      </w:r>
      <w:r>
        <w:rPr>
          <w:spacing w:val="-3"/>
        </w:rPr>
        <w:t>), y formulamos una hipótesis al</w:t>
      </w:r>
      <w:r>
        <w:rPr>
          <w:spacing w:val="-3"/>
        </w:rPr>
        <w:softHyphen/>
        <w:t>terna (</w:t>
      </w:r>
      <w:r>
        <w:rPr>
          <w:b/>
          <w:spacing w:val="-3"/>
        </w:rPr>
        <w:t>H1</w:t>
      </w:r>
      <w:r>
        <w:rPr>
          <w:spacing w:val="-3"/>
        </w:rPr>
        <w:t>) que aceptare</w:t>
      </w:r>
      <w:r>
        <w:rPr>
          <w:spacing w:val="-3"/>
        </w:rPr>
        <w:softHyphen/>
        <w:t xml:space="preserve">mos al rechazar la nula. </w:t>
      </w:r>
    </w:p>
    <w:p w:rsidR="0088758C" w:rsidRDefault="0088758C">
      <w:pPr>
        <w:tabs>
          <w:tab w:val="left" w:pos="-720"/>
        </w:tabs>
        <w:spacing w:line="240" w:lineRule="auto"/>
        <w:rPr>
          <w:spacing w:val="-3"/>
        </w:rPr>
      </w:pPr>
      <w:r>
        <w:rPr>
          <w:spacing w:val="-3"/>
        </w:rPr>
        <w:t>Expresar una hipótesis de su forma nula significa poner de tal forma que no haya dif</w:t>
      </w:r>
      <w:r>
        <w:rPr>
          <w:spacing w:val="-3"/>
        </w:rPr>
        <w:t>e</w:t>
      </w:r>
      <w:r>
        <w:rPr>
          <w:spacing w:val="-3"/>
        </w:rPr>
        <w:t xml:space="preserve">rencias. Además debe de ser una hipótesis simple, por ejemplo: </w:t>
      </w:r>
    </w:p>
    <w:p w:rsidR="0088758C" w:rsidRDefault="0088758C">
      <w:pPr>
        <w:tabs>
          <w:tab w:val="left" w:pos="-720"/>
        </w:tabs>
        <w:spacing w:line="240" w:lineRule="auto"/>
        <w:rPr>
          <w:spacing w:val="-3"/>
        </w:rPr>
      </w:pPr>
      <w:r>
        <w:rPr>
          <w:spacing w:val="-3"/>
        </w:rPr>
        <w:t>"No hay diferencia entre las medias"</w:t>
      </w:r>
    </w:p>
    <w:p w:rsidR="0088758C" w:rsidRDefault="0088758C">
      <w:pPr>
        <w:tabs>
          <w:tab w:val="left" w:pos="-720"/>
        </w:tabs>
        <w:spacing w:line="240" w:lineRule="auto"/>
        <w:rPr>
          <w:spacing w:val="-3"/>
        </w:rPr>
      </w:pPr>
      <w:r>
        <w:rPr>
          <w:spacing w:val="-3"/>
        </w:rPr>
        <w:t>"La media de la población es igual a 10"</w:t>
      </w:r>
    </w:p>
    <w:p w:rsidR="0088758C" w:rsidRDefault="0088758C">
      <w:pPr>
        <w:tabs>
          <w:tab w:val="left" w:pos="-720"/>
        </w:tabs>
        <w:spacing w:line="240" w:lineRule="auto"/>
        <w:rPr>
          <w:spacing w:val="-3"/>
        </w:rPr>
      </w:pPr>
      <w:r>
        <w:rPr>
          <w:spacing w:val="-3"/>
        </w:rPr>
        <w:t>"Los caracteres son independiente"</w:t>
      </w:r>
    </w:p>
    <w:p w:rsidR="0088758C" w:rsidRDefault="0088758C">
      <w:pPr>
        <w:tabs>
          <w:tab w:val="left" w:pos="-720"/>
        </w:tabs>
        <w:spacing w:line="240" w:lineRule="auto"/>
        <w:rPr>
          <w:spacing w:val="-3"/>
        </w:rPr>
      </w:pPr>
      <w:r>
        <w:rPr>
          <w:spacing w:val="-3"/>
        </w:rPr>
        <w:t>"Las varianzas son homogéneas(iguales)"</w:t>
      </w:r>
    </w:p>
    <w:p w:rsidR="0088758C" w:rsidRDefault="0088758C">
      <w:pPr>
        <w:tabs>
          <w:tab w:val="left" w:pos="-720"/>
        </w:tabs>
        <w:spacing w:line="240" w:lineRule="auto"/>
        <w:rPr>
          <w:spacing w:val="-3"/>
        </w:rPr>
      </w:pPr>
      <w:r>
        <w:rPr>
          <w:spacing w:val="-3"/>
        </w:rPr>
        <w:t>etc.</w:t>
      </w:r>
    </w:p>
    <w:p w:rsidR="0088758C" w:rsidRDefault="0088758C">
      <w:pPr>
        <w:tabs>
          <w:tab w:val="left" w:pos="-720"/>
        </w:tabs>
        <w:spacing w:line="240" w:lineRule="auto"/>
        <w:rPr>
          <w:spacing w:val="-3"/>
        </w:rPr>
      </w:pPr>
      <w:r>
        <w:rPr>
          <w:spacing w:val="-3"/>
        </w:rPr>
        <w:t>Ambas hipótesis deben ser distintas y mutuamente exclu</w:t>
      </w:r>
      <w:r>
        <w:rPr>
          <w:spacing w:val="-3"/>
        </w:rPr>
        <w:softHyphen/>
        <w:t>yentes.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Un ejemplo de una prueba de hipótesis resultaría si nosotros quisiéramos saber si dos poblaciones, una con peso promedio de muestreo 14.0 g  y otra con 15.0 g ti</w:t>
      </w:r>
      <w:r>
        <w:rPr>
          <w:spacing w:val="-3"/>
        </w:rPr>
        <w:t>e</w:t>
      </w:r>
      <w:r>
        <w:rPr>
          <w:spacing w:val="-3"/>
        </w:rPr>
        <w:t>nen igual media de peso. Obviamente nosotros diremos "14.0 no es lo mismo que 15.0", pero entonces: cuando son iguales? cuando la primera piscina pesa 14.2? 14.5g ? 14.8? 14.9? 14.99? porque no 14.85? o 14.849?.</w:t>
      </w:r>
    </w:p>
    <w:p w:rsidR="0088758C" w:rsidRDefault="0088758C">
      <w:pPr>
        <w:tabs>
          <w:tab w:val="left" w:pos="-720"/>
        </w:tabs>
        <w:spacing w:line="240" w:lineRule="auto"/>
        <w:rPr>
          <w:spacing w:val="-3"/>
        </w:rPr>
      </w:pPr>
      <w:r>
        <w:rPr>
          <w:spacing w:val="-3"/>
        </w:rPr>
        <w:t>Esto no lo podemos saber al ojo o por "feeling", tenemos que usar un método est</w:t>
      </w:r>
      <w:r>
        <w:rPr>
          <w:spacing w:val="-3"/>
        </w:rPr>
        <w:t>a</w:t>
      </w:r>
      <w:r>
        <w:rPr>
          <w:spacing w:val="-3"/>
        </w:rPr>
        <w:t>dístico que nos diga si son o no diferente con un (1-</w:t>
      </w:r>
      <w:r>
        <w:rPr>
          <w:spacing w:val="-3"/>
        </w:rPr>
        <w:sym w:font="Symbol" w:char="F061"/>
      </w:r>
      <w:r>
        <w:rPr>
          <w:spacing w:val="-3"/>
        </w:rPr>
        <w:t>)x100% de confianza. Y esto es precisamente lo que hacen las pruebas de hipótesis.</w:t>
      </w:r>
    </w:p>
    <w:p w:rsidR="0088758C" w:rsidRDefault="0088758C">
      <w:pPr>
        <w:tabs>
          <w:tab w:val="left" w:pos="-720"/>
        </w:tabs>
        <w:spacing w:line="240" w:lineRule="auto"/>
        <w:rPr>
          <w:spacing w:val="-3"/>
        </w:rPr>
      </w:pPr>
      <w:r>
        <w:rPr>
          <w:spacing w:val="-3"/>
        </w:rPr>
        <w:t>Básicamente para medias, el punto donde cambia de igual a dife</w:t>
      </w:r>
      <w:r>
        <w:rPr>
          <w:spacing w:val="-3"/>
        </w:rPr>
        <w:softHyphen/>
        <w:t>rente va estar dado de acuerdo a la varianza de las poblaciones y al tamaño de la muestra. Lógic</w:t>
      </w:r>
      <w:r>
        <w:rPr>
          <w:spacing w:val="-3"/>
        </w:rPr>
        <w:t>a</w:t>
      </w:r>
      <w:r>
        <w:rPr>
          <w:spacing w:val="-3"/>
        </w:rPr>
        <w:t>mente, en una población donde la varianza es grande y hemos tomado una muestra pequeña, la proba</w:t>
      </w:r>
      <w:r>
        <w:rPr>
          <w:spacing w:val="-3"/>
        </w:rPr>
        <w:softHyphen/>
        <w:t>bilidad de que este promedio represente a la media va a ser m</w:t>
      </w:r>
      <w:r>
        <w:rPr>
          <w:spacing w:val="-3"/>
        </w:rPr>
        <w:t>e</w:t>
      </w:r>
      <w:r>
        <w:rPr>
          <w:spacing w:val="-3"/>
        </w:rPr>
        <w:t>nor que en una población donde la varianza es pequeña y el tamaño de la muestra grande.</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El % de confianza (1-</w:t>
      </w:r>
      <w:r>
        <w:rPr>
          <w:spacing w:val="-3"/>
        </w:rPr>
        <w:sym w:font="Symbol" w:char="F061"/>
      </w:r>
      <w:r>
        <w:rPr>
          <w:spacing w:val="-3"/>
        </w:rPr>
        <w:t>) x 100 % no es mas que decir que tenemos este porcentaje de confianza de no estar cometiendo un error del tipo I, o que si repitiéramos infin</w:t>
      </w:r>
      <w:r>
        <w:rPr>
          <w:spacing w:val="-3"/>
        </w:rPr>
        <w:t>i</w:t>
      </w:r>
      <w:r>
        <w:rPr>
          <w:spacing w:val="-3"/>
        </w:rPr>
        <w:t>tamente el experimento en las mismas condiciones, al menos este porcentaje de veces nos daría el mismo resultado.</w:t>
      </w:r>
    </w:p>
    <w:p w:rsidR="0088758C" w:rsidRDefault="0088758C">
      <w:pPr>
        <w:tabs>
          <w:tab w:val="left" w:pos="-720"/>
        </w:tabs>
        <w:spacing w:line="240" w:lineRule="auto"/>
        <w:rPr>
          <w:spacing w:val="-3"/>
        </w:rPr>
      </w:pPr>
      <w:r>
        <w:rPr>
          <w:spacing w:val="-3"/>
        </w:rPr>
        <w:t xml:space="preserve">Y el área crítica(W) es el área de la curva en donde H0 va a ser rechazada en </w:t>
      </w:r>
      <w:r>
        <w:rPr>
          <w:spacing w:val="-3"/>
        </w:rPr>
        <w:sym w:font="Symbol" w:char="F061"/>
      </w:r>
      <w:r>
        <w:rPr>
          <w:spacing w:val="-3"/>
        </w:rPr>
        <w:t>x100% de las veces.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Antes de ver los pasos a seguir para resolver una prueba de hipótesis veamos c</w:t>
      </w:r>
      <w:r>
        <w:rPr>
          <w:spacing w:val="-3"/>
        </w:rPr>
        <w:t>o</w:t>
      </w:r>
      <w:r>
        <w:rPr>
          <w:spacing w:val="-3"/>
        </w:rPr>
        <w:t>mo funcionan en teoría con un ejemplo: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Supongamos que deseemos saber si la media de concentración de cierta sustancia en un alimento no excede 20 mg/g (ya que a concentraciones mayores produce efectos indeseables).</w:t>
      </w:r>
    </w:p>
    <w:p w:rsidR="0088758C" w:rsidRDefault="0088758C">
      <w:pPr>
        <w:tabs>
          <w:tab w:val="left" w:pos="-720"/>
        </w:tabs>
        <w:spacing w:line="240" w:lineRule="auto"/>
        <w:rPr>
          <w:spacing w:val="-3"/>
        </w:rPr>
      </w:pPr>
      <w:r>
        <w:rPr>
          <w:spacing w:val="-3"/>
        </w:rPr>
        <w:t>Bueno, para averiguarlo empezamos a tomar muestras de este alimento y a hacer análisis para medir la sustancia, pero como era de esperarnos va a haber cierta variación en los resultados, (si no la hubiera no necesitaríamos la estadística) puesto que provienen de una población que tiene cierta varianza.</w:t>
      </w:r>
    </w:p>
    <w:p w:rsidR="0088758C" w:rsidRDefault="0088758C">
      <w:pPr>
        <w:tabs>
          <w:tab w:val="left" w:pos="-720"/>
        </w:tabs>
        <w:spacing w:line="240" w:lineRule="auto"/>
        <w:rPr>
          <w:spacing w:val="-3"/>
        </w:rPr>
      </w:pPr>
      <w:r>
        <w:rPr>
          <w:spacing w:val="-3"/>
        </w:rPr>
        <w:t>Supongamos que nosotros conocemos que la varianza de esta pobla</w:t>
      </w:r>
      <w:r>
        <w:rPr>
          <w:spacing w:val="-3"/>
        </w:rPr>
        <w:softHyphen/>
        <w:t xml:space="preserve">ción es de </w:t>
      </w:r>
      <w:r>
        <w:rPr>
          <w:spacing w:val="-3"/>
        </w:rPr>
        <w:sym w:font="Symbol" w:char="F073"/>
      </w:r>
      <w:r>
        <w:rPr>
          <w:spacing w:val="-3"/>
          <w:vertAlign w:val="superscript"/>
        </w:rPr>
        <w:t>2</w:t>
      </w:r>
      <w:r>
        <w:rPr>
          <w:spacing w:val="-3"/>
        </w:rPr>
        <w:t xml:space="preserve"> = 5.95 (lo conocemos por experiencias pasadas, por este mues</w:t>
      </w:r>
      <w:r>
        <w:rPr>
          <w:spacing w:val="-3"/>
        </w:rPr>
        <w:softHyphen/>
        <w:t>treo, o por revelación divina, pero en este ejemplo la conoce</w:t>
      </w:r>
      <w:r>
        <w:rPr>
          <w:spacing w:val="-3"/>
        </w:rPr>
        <w:softHyphen/>
        <w:t xml:space="preserve">mos). </w:t>
      </w:r>
    </w:p>
    <w:p w:rsidR="0088758C" w:rsidRDefault="0088758C">
      <w:pPr>
        <w:tabs>
          <w:tab w:val="left" w:pos="-720"/>
        </w:tabs>
        <w:spacing w:line="240" w:lineRule="auto"/>
        <w:rPr>
          <w:spacing w:val="-3"/>
        </w:rPr>
      </w:pPr>
      <w:r>
        <w:rPr>
          <w:spacing w:val="-3"/>
        </w:rPr>
        <w:t>Bueno, seguimos muestreando hasta obtener n = 36 datos (no importa ahora como fue que decidimos este tamaño de muestra).</w:t>
      </w:r>
    </w:p>
    <w:p w:rsidR="0088758C" w:rsidRDefault="0088758C">
      <w:pPr>
        <w:tabs>
          <w:tab w:val="left" w:pos="-720"/>
        </w:tabs>
        <w:spacing w:line="240" w:lineRule="auto"/>
        <w:rPr>
          <w:spacing w:val="-3"/>
        </w:rPr>
      </w:pPr>
      <w:r>
        <w:rPr>
          <w:spacing w:val="-3"/>
        </w:rPr>
        <w:t>y resulta que nuestro promedio nos da</w:t>
      </w:r>
      <w:r>
        <w:rPr>
          <w:spacing w:val="-3"/>
        </w:rPr>
        <w:fldChar w:fldCharType="begin"/>
      </w:r>
      <w:r>
        <w:rPr>
          <w:spacing w:val="-3"/>
        </w:rPr>
        <w:instrText xml:space="preserve"> EQ \O(x)</w:instrText>
      </w:r>
      <w:r>
        <w:rPr>
          <w:spacing w:val="-3"/>
        </w:rPr>
        <w:fldChar w:fldCharType="end"/>
      </w:r>
      <w:r>
        <w:rPr>
          <w:spacing w:val="-3"/>
        </w:rPr>
        <w:t xml:space="preserve">  = 20.75 mg/g.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La pregunta del millón es: ¿Es este promedio lo suficientemente alto para ser co</w:t>
      </w:r>
      <w:r>
        <w:rPr>
          <w:spacing w:val="-3"/>
        </w:rPr>
        <w:t>n</w:t>
      </w:r>
      <w:r>
        <w:rPr>
          <w:spacing w:val="-3"/>
        </w:rPr>
        <w:t xml:space="preserve">siderado "mayor"? o en otras palabras :¿Cual es la probabilidad de que en un muestreo de 36 observaciones de una población con media </w:t>
      </w:r>
      <w:r>
        <w:rPr>
          <w:spacing w:val="-3"/>
        </w:rPr>
        <w:sym w:font="Symbol" w:char="F06D"/>
      </w:r>
      <w:r>
        <w:rPr>
          <w:spacing w:val="-3"/>
        </w:rPr>
        <w:t xml:space="preserve">=20 y varianza </w:t>
      </w:r>
      <w:r>
        <w:rPr>
          <w:spacing w:val="-3"/>
        </w:rPr>
        <w:sym w:font="Symbol" w:char="F073"/>
      </w:r>
      <w:r>
        <w:rPr>
          <w:spacing w:val="-3"/>
          <w:vertAlign w:val="superscript"/>
        </w:rPr>
        <w:t>2</w:t>
      </w:r>
      <w:r>
        <w:rPr>
          <w:spacing w:val="-3"/>
        </w:rPr>
        <w:t>=5.95 obtengamos un prome</w:t>
      </w:r>
      <w:r>
        <w:rPr>
          <w:spacing w:val="-3"/>
        </w:rPr>
        <w:softHyphen/>
        <w:t xml:space="preserve">dio de </w:t>
      </w:r>
      <w:r>
        <w:rPr>
          <w:spacing w:val="-3"/>
        </w:rPr>
        <w:fldChar w:fldCharType="begin"/>
      </w:r>
      <w:r>
        <w:rPr>
          <w:spacing w:val="-3"/>
        </w:rPr>
        <w:instrText xml:space="preserve"> EQ \O(x)</w:instrText>
      </w:r>
      <w:r>
        <w:rPr>
          <w:spacing w:val="-3"/>
        </w:rPr>
        <w:fldChar w:fldCharType="end"/>
      </w:r>
      <w:r>
        <w:rPr>
          <w:spacing w:val="-3"/>
        </w:rPr>
        <w:t xml:space="preserve"> =20.75 o más?. Y si Uds. se acuerdan, cuando estudiamos las di</w:t>
      </w:r>
      <w:r>
        <w:rPr>
          <w:spacing w:val="-3"/>
        </w:rPr>
        <w:t>s</w:t>
      </w:r>
      <w:r>
        <w:rPr>
          <w:spacing w:val="-3"/>
        </w:rPr>
        <w:t>tribuciones derivadas, ya resolvimos este problema.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Dijimos que la media  de la población de promedios es igual a la media de la pobl</w:t>
      </w:r>
      <w:r>
        <w:rPr>
          <w:spacing w:val="-3"/>
        </w:rPr>
        <w:t>a</w:t>
      </w:r>
      <w:r>
        <w:rPr>
          <w:spacing w:val="-3"/>
        </w:rPr>
        <w:t xml:space="preserve">ción de donde fue tomada </w:t>
      </w:r>
      <w:r>
        <w:rPr>
          <w:spacing w:val="-3"/>
        </w:rPr>
        <w:sym w:font="Symbol" w:char="F06D"/>
      </w:r>
      <w:r>
        <w:rPr>
          <w:spacing w:val="-3"/>
        </w:rPr>
        <w:fldChar w:fldCharType="begin"/>
      </w:r>
      <w:r>
        <w:rPr>
          <w:spacing w:val="-3"/>
        </w:rPr>
        <w:instrText xml:space="preserve"> EQ \O(x)</w:instrText>
      </w:r>
      <w:r>
        <w:rPr>
          <w:spacing w:val="-3"/>
        </w:rPr>
        <w:fldChar w:fldCharType="end"/>
      </w:r>
      <w:r>
        <w:rPr>
          <w:spacing w:val="-3"/>
        </w:rPr>
        <w:t>=</w:t>
      </w:r>
      <w:r>
        <w:rPr>
          <w:spacing w:val="-3"/>
        </w:rPr>
        <w:sym w:font="Symbol" w:char="F06D"/>
      </w:r>
      <w:r>
        <w:rPr>
          <w:spacing w:val="-3"/>
        </w:rPr>
        <w:t xml:space="preserve"> y la varianza es igual a un enésimo de la varianza de la población principal </w:t>
      </w:r>
      <w:r>
        <w:rPr>
          <w:spacing w:val="-3"/>
        </w:rPr>
        <w:sym w:font="Symbol" w:char="F073"/>
      </w:r>
      <w:r>
        <w:rPr>
          <w:spacing w:val="-3"/>
          <w:vertAlign w:val="superscript"/>
        </w:rPr>
        <w:t>2</w:t>
      </w:r>
      <w:r>
        <w:rPr>
          <w:spacing w:val="-3"/>
        </w:rPr>
        <w:t>=</w:t>
      </w:r>
      <w:r>
        <w:rPr>
          <w:spacing w:val="-3"/>
        </w:rPr>
        <w:sym w:font="Symbol" w:char="F073"/>
      </w:r>
      <w:r>
        <w:rPr>
          <w:spacing w:val="-3"/>
          <w:vertAlign w:val="superscript"/>
        </w:rPr>
        <w:t>2</w:t>
      </w:r>
      <w:r>
        <w:rPr>
          <w:spacing w:val="-3"/>
        </w:rPr>
        <w:t>/n. Entonces, los parámetros de nuestra distribución deriva</w:t>
      </w:r>
      <w:r>
        <w:rPr>
          <w:spacing w:val="-3"/>
        </w:rPr>
        <w:softHyphen/>
        <w:t xml:space="preserve">da de medias de esta población, en caso de que </w:t>
      </w:r>
      <w:r>
        <w:rPr>
          <w:spacing w:val="-3"/>
        </w:rPr>
        <w:sym w:font="Symbol" w:char="F06D"/>
      </w:r>
      <w:r>
        <w:rPr>
          <w:spacing w:val="-3"/>
        </w:rPr>
        <w:t>=20 mg/g serán:</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sym w:font="Symbol" w:char="F06D"/>
      </w:r>
      <w:r>
        <w:rPr>
          <w:spacing w:val="-3"/>
        </w:rPr>
        <w:fldChar w:fldCharType="begin"/>
      </w:r>
      <w:r>
        <w:rPr>
          <w:spacing w:val="-3"/>
        </w:rPr>
        <w:instrText xml:space="preserve"> EQ \O(x)</w:instrText>
      </w:r>
      <w:r>
        <w:rPr>
          <w:spacing w:val="-3"/>
        </w:rPr>
        <w:fldChar w:fldCharType="end"/>
      </w:r>
      <w:r>
        <w:rPr>
          <w:spacing w:val="-3"/>
        </w:rPr>
        <w:t xml:space="preserve"> = 20 mg/g</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sym w:font="Symbol" w:char="F073"/>
      </w:r>
      <w:r>
        <w:rPr>
          <w:spacing w:val="-3"/>
          <w:vertAlign w:val="superscript"/>
        </w:rPr>
        <w:t>2</w:t>
      </w:r>
      <w:r>
        <w:rPr>
          <w:spacing w:val="-3"/>
        </w:rPr>
        <w:t xml:space="preserve"> = 5.95/36 = 0.165</w:t>
      </w:r>
    </w:p>
    <w:p w:rsidR="0088758C" w:rsidRDefault="0088758C">
      <w:pPr>
        <w:tabs>
          <w:tab w:val="left" w:pos="-720"/>
        </w:tabs>
        <w:spacing w:line="240" w:lineRule="auto"/>
        <w:rPr>
          <w:spacing w:val="-3"/>
        </w:rPr>
      </w:pPr>
      <w:r>
        <w:rPr>
          <w:spacing w:val="-3"/>
        </w:rPr>
        <w:tab/>
      </w:r>
      <w:r>
        <w:rPr>
          <w:spacing w:val="-3"/>
        </w:rPr>
        <w:sym w:font="Symbol" w:char="F073"/>
      </w:r>
      <w:r>
        <w:rPr>
          <w:spacing w:val="-3"/>
        </w:rPr>
        <w:t xml:space="preserve">  = 0.4</w:t>
      </w:r>
    </w:p>
    <w:p w:rsidR="0088758C" w:rsidRDefault="0088758C">
      <w:pPr>
        <w:tabs>
          <w:tab w:val="left" w:pos="-720"/>
        </w:tabs>
        <w:spacing w:line="240" w:lineRule="auto"/>
        <w:rPr>
          <w:spacing w:val="-3"/>
        </w:rPr>
      </w:pPr>
      <w:r>
        <w:rPr>
          <w:spacing w:val="-3"/>
        </w:rPr>
        <w:t>De donde solo queda determinar:</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P(</w:t>
      </w:r>
      <w:r>
        <w:rPr>
          <w:spacing w:val="-3"/>
        </w:rPr>
        <w:fldChar w:fldCharType="begin"/>
      </w:r>
      <w:r>
        <w:rPr>
          <w:spacing w:val="-3"/>
        </w:rPr>
        <w:instrText xml:space="preserve"> EQ \O(x)</w:instrText>
      </w:r>
      <w:r>
        <w:rPr>
          <w:spacing w:val="-3"/>
        </w:rPr>
        <w:fldChar w:fldCharType="end"/>
      </w:r>
      <w:r>
        <w:rPr>
          <w:spacing w:val="-3"/>
        </w:rPr>
        <w:t xml:space="preserve"> </w:t>
      </w:r>
      <w:r>
        <w:rPr>
          <w:spacing w:val="-3"/>
        </w:rPr>
        <w:sym w:font="Symbol" w:char="F0B3"/>
      </w:r>
      <w:r>
        <w:rPr>
          <w:spacing w:val="-3"/>
        </w:rPr>
        <w:t xml:space="preserve"> 20.75)</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Tipificando este valor tendremos:</w:t>
      </w:r>
    </w:p>
    <w:p w:rsidR="0088758C" w:rsidRDefault="0088758C">
      <w:pPr>
        <w:tabs>
          <w:tab w:val="left" w:pos="-720"/>
        </w:tabs>
        <w:spacing w:line="240" w:lineRule="auto"/>
        <w:rPr>
          <w:spacing w:val="-3"/>
        </w:rPr>
      </w:pP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3040" w:dyaOrig="620">
          <v:shape id="_x0000_i1071" type="#_x0000_t75" style="width:152.25pt;height:30.7pt" o:ole="">
            <v:imagedata r:id="rId96" o:title=""/>
          </v:shape>
          <o:OLEObject Type="Embed" ProgID="Equation.2" ShapeID="_x0000_i1071" DrawAspect="Content" ObjectID="_1325926757" r:id="rId97"/>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20</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y, buscando en la tabla tenemos:</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 xml:space="preserve">P(Z </w:t>
      </w:r>
      <w:r>
        <w:rPr>
          <w:spacing w:val="-3"/>
        </w:rPr>
        <w:sym w:font="Symbol" w:char="F0B3"/>
      </w:r>
      <w:r>
        <w:rPr>
          <w:spacing w:val="-3"/>
        </w:rPr>
        <w:t xml:space="preserve"> 1.875) = 0.5 - 0.4696 = </w:t>
      </w:r>
      <w:r>
        <w:rPr>
          <w:spacing w:val="-3"/>
          <w:u w:val="single"/>
        </w:rPr>
        <w:t>0.0304</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Lo que significa que si hemos muestreado de una población con </w:t>
      </w:r>
      <w:r>
        <w:rPr>
          <w:spacing w:val="-3"/>
        </w:rPr>
        <w:sym w:font="Symbol" w:char="F06D"/>
      </w:r>
      <w:r>
        <w:rPr>
          <w:spacing w:val="-3"/>
        </w:rPr>
        <w:t xml:space="preserve">=20 y </w:t>
      </w:r>
      <w:r>
        <w:rPr>
          <w:spacing w:val="-3"/>
        </w:rPr>
        <w:sym w:font="Symbol" w:char="F073"/>
      </w:r>
      <w:r>
        <w:rPr>
          <w:spacing w:val="-3"/>
          <w:vertAlign w:val="superscript"/>
        </w:rPr>
        <w:t>2</w:t>
      </w:r>
      <w:r>
        <w:rPr>
          <w:spacing w:val="-3"/>
        </w:rPr>
        <w:t>=5.95, la probabilidad de obtener un promedio de 20.75 o mas es del 3%, lo cual es consid</w:t>
      </w:r>
      <w:r>
        <w:rPr>
          <w:spacing w:val="-3"/>
        </w:rPr>
        <w:t>e</w:t>
      </w:r>
      <w:r>
        <w:rPr>
          <w:spacing w:val="-3"/>
        </w:rPr>
        <w:t>rado "poco probable" (si traba</w:t>
      </w:r>
      <w:r>
        <w:rPr>
          <w:spacing w:val="-3"/>
        </w:rPr>
        <w:softHyphen/>
        <w:t>jamos con a=0.05), o en otras palabras, la probabil</w:t>
      </w:r>
      <w:r>
        <w:rPr>
          <w:spacing w:val="-3"/>
        </w:rPr>
        <w:t>i</w:t>
      </w:r>
      <w:r>
        <w:rPr>
          <w:spacing w:val="-3"/>
        </w:rPr>
        <w:t xml:space="preserve">dad de </w:t>
      </w:r>
      <w:r>
        <w:rPr>
          <w:spacing w:val="-3"/>
          <w:u w:val="single"/>
        </w:rPr>
        <w:t>erróneamente</w:t>
      </w:r>
      <w:r>
        <w:rPr>
          <w:spacing w:val="-3"/>
        </w:rPr>
        <w:t xml:space="preserve"> decir que "la media de este alimento balanceado es mayor que 20 mg/g" (rechazar H0) es 3% (</w:t>
      </w:r>
      <w:r>
        <w:rPr>
          <w:spacing w:val="-3"/>
        </w:rPr>
        <w:sym w:font="Symbol" w:char="F061"/>
      </w:r>
      <w:r>
        <w:rPr>
          <w:spacing w:val="-3"/>
        </w:rPr>
        <w:t xml:space="preserve">=0.03)(probabilidad de cometer un error de tipo I). Este sería el riesgo que correríamos si fuéramos los productores del alimento y rechazáramos vender un producto bueno por considerarlo malo cuando en verdad esta bueno.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 la práctica no se hacen todos estos cálculos para una prueba de hipótesis, si no que se usan pruebas “rutinarias” que ya están establecidas según lo que queramos comparar. Las ”recetas”  o fórmulas que se usan para cada tipo de comparación las podemos encontrar en cualquier libro de estadística.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El valor de </w:t>
      </w:r>
      <w:r>
        <w:rPr>
          <w:spacing w:val="-3"/>
        </w:rPr>
        <w:sym w:font="Symbol" w:char="F061"/>
      </w:r>
      <w:r>
        <w:rPr>
          <w:spacing w:val="-3"/>
        </w:rPr>
        <w:t xml:space="preserve"> al cual decidimos nosotros aceptar o rechazar H0 va a depender ún</w:t>
      </w:r>
      <w:r>
        <w:rPr>
          <w:spacing w:val="-3"/>
        </w:rPr>
        <w:t>i</w:t>
      </w:r>
      <w:r>
        <w:rPr>
          <w:spacing w:val="-3"/>
        </w:rPr>
        <w:t xml:space="preserve">camente de nosotros, que tanto deseamos estar seguros de no equivocarnos. Si el resultado de equivocarme va a resultar en que Yo me muera me inclino por valores de </w:t>
      </w:r>
      <w:r>
        <w:rPr>
          <w:spacing w:val="-3"/>
        </w:rPr>
        <w:sym w:font="Symbol" w:char="F061"/>
      </w:r>
      <w:r>
        <w:rPr>
          <w:spacing w:val="-3"/>
        </w:rPr>
        <w:t xml:space="preserve"> bajos (0.00000000001), si el resultado de equivocarme va a resultar en que a mi perro le salgan canas me iría por un valor mas alto (x ej. </w:t>
      </w:r>
      <w:r>
        <w:rPr>
          <w:spacing w:val="-3"/>
        </w:rPr>
        <w:sym w:font="Symbol" w:char="F061"/>
      </w:r>
      <w:r>
        <w:rPr>
          <w:spacing w:val="-3"/>
        </w:rPr>
        <w:t>=0.1). En general se usan valores entre 0.1 y 0.01, siendo el mas común el de 0.05.</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Los pasos básicos para efectuar la mayoría de las prue</w:t>
      </w:r>
      <w:r>
        <w:rPr>
          <w:spacing w:val="-3"/>
        </w:rPr>
        <w:softHyphen/>
        <w:t>bas de hipótesis son los s</w:t>
      </w:r>
      <w:r>
        <w:rPr>
          <w:spacing w:val="-3"/>
        </w:rPr>
        <w:t>i</w:t>
      </w:r>
      <w:r>
        <w:rPr>
          <w:spacing w:val="-3"/>
        </w:rPr>
        <w:t>guientes: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1.- </w:t>
      </w:r>
      <w:r>
        <w:rPr>
          <w:spacing w:val="-3"/>
        </w:rPr>
        <w:tab/>
        <w:t>Expresar claramente la hipótesis nula (H0) y su alterna (H1), que están d</w:t>
      </w:r>
      <w:r>
        <w:rPr>
          <w:spacing w:val="-3"/>
        </w:rPr>
        <w:t>a</w:t>
      </w:r>
      <w:r>
        <w:rPr>
          <w:spacing w:val="-3"/>
        </w:rPr>
        <w:t>das en los libros para algunas de las prue</w:t>
      </w:r>
      <w:r>
        <w:rPr>
          <w:spacing w:val="-3"/>
        </w:rPr>
        <w:softHyphen/>
        <w:t>bas más comunes.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2.- </w:t>
      </w:r>
      <w:r>
        <w:rPr>
          <w:spacing w:val="-3"/>
        </w:rPr>
        <w:tab/>
        <w:t xml:space="preserve">Especificar el nivel de significancia </w:t>
      </w:r>
      <w:r>
        <w:rPr>
          <w:spacing w:val="-3"/>
        </w:rPr>
        <w:sym w:font="Symbol" w:char="F061"/>
      </w:r>
      <w:r>
        <w:rPr>
          <w:spacing w:val="-3"/>
        </w:rPr>
        <w:t xml:space="preserve"> y el tamaño de la muestra (n), </w:t>
      </w:r>
      <w:r>
        <w:rPr>
          <w:spacing w:val="-3"/>
        </w:rPr>
        <w:sym w:font="Symbol" w:char="F061"/>
      </w:r>
      <w:r>
        <w:rPr>
          <w:spacing w:val="-3"/>
        </w:rPr>
        <w:t xml:space="preserve"> se lo asigna generalmente en 0.05 ó 0.01, de acuerdo a la precisión que dese</w:t>
      </w:r>
      <w:r>
        <w:rPr>
          <w:spacing w:val="-3"/>
        </w:rPr>
        <w:t>e</w:t>
      </w:r>
      <w:r>
        <w:rPr>
          <w:spacing w:val="-3"/>
        </w:rPr>
        <w:t>mos, y n se verá más adelan</w:t>
      </w:r>
      <w:r>
        <w:rPr>
          <w:spacing w:val="-3"/>
        </w:rPr>
        <w:softHyphen/>
        <w:t>te como se la asigna.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3.- </w:t>
      </w:r>
      <w:r>
        <w:rPr>
          <w:spacing w:val="-3"/>
        </w:rPr>
        <w:tab/>
        <w:t>Escoger un estadístico para probar H0, tomando en cuenta las asumciones y restricciones que involucran usar este estadís</w:t>
      </w:r>
      <w:r>
        <w:rPr>
          <w:spacing w:val="-3"/>
        </w:rPr>
        <w:softHyphen/>
        <w:t>tico, esto también está dado en los libros para las distintas pruebas existentes.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4.- </w:t>
      </w:r>
      <w:r>
        <w:rPr>
          <w:spacing w:val="-3"/>
        </w:rPr>
        <w:tab/>
        <w:t>Determinar la distribución muestreal de este esta</w:t>
      </w:r>
      <w:r>
        <w:rPr>
          <w:spacing w:val="-3"/>
        </w:rPr>
        <w:softHyphen/>
        <w:t>dístico cuando H0 es ve</w:t>
      </w:r>
      <w:r>
        <w:rPr>
          <w:spacing w:val="-3"/>
        </w:rPr>
        <w:t>r</w:t>
      </w:r>
      <w:r>
        <w:rPr>
          <w:spacing w:val="-3"/>
        </w:rPr>
        <w:t>dadera, está dado en los libros la distribu</w:t>
      </w:r>
      <w:r>
        <w:rPr>
          <w:spacing w:val="-3"/>
        </w:rPr>
        <w:softHyphen/>
        <w:t>ción muestreal del estadístico para cada prueba.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5.- </w:t>
      </w:r>
      <w:r>
        <w:rPr>
          <w:spacing w:val="-3"/>
        </w:rPr>
        <w:tab/>
        <w:t xml:space="preserve">Designar la región crítica de la prueba, en la cual H0 va a ser rechazada en 100 x </w:t>
      </w:r>
      <w:r>
        <w:rPr>
          <w:spacing w:val="-3"/>
        </w:rPr>
        <w:sym w:font="Symbol" w:char="F061"/>
      </w:r>
      <w:r>
        <w:rPr>
          <w:spacing w:val="-3"/>
        </w:rPr>
        <w:t>% de las muestras cuando H0 es verdade</w:t>
      </w:r>
      <w:r>
        <w:rPr>
          <w:spacing w:val="-3"/>
        </w:rPr>
        <w:softHyphen/>
        <w:t>ra, es necesario calcularla dependiendo de los datos que se estén probando, pero en los libros se ind</w:t>
      </w:r>
      <w:r>
        <w:rPr>
          <w:spacing w:val="-3"/>
        </w:rPr>
        <w:t>i</w:t>
      </w:r>
      <w:r>
        <w:rPr>
          <w:spacing w:val="-3"/>
        </w:rPr>
        <w:t>ca en general entre que valores está definida.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6.- </w:t>
      </w:r>
      <w:r>
        <w:rPr>
          <w:spacing w:val="-3"/>
        </w:rPr>
        <w:tab/>
        <w:t>Escoger una (dos) muestra(s) aleatoria(s)de tama</w:t>
      </w:r>
      <w:r>
        <w:rPr>
          <w:spacing w:val="-3"/>
        </w:rPr>
        <w:softHyphen/>
        <w:t>ño n, depen</w:t>
      </w:r>
      <w:r>
        <w:rPr>
          <w:spacing w:val="-3"/>
        </w:rPr>
        <w:softHyphen/>
        <w:t>diendo si e</w:t>
      </w:r>
      <w:r>
        <w:rPr>
          <w:spacing w:val="-3"/>
        </w:rPr>
        <w:t>s</w:t>
      </w:r>
      <w:r>
        <w:rPr>
          <w:spacing w:val="-3"/>
        </w:rPr>
        <w:t>tamos probando una o dos poblaciones, este proceso es simplemente m</w:t>
      </w:r>
      <w:r>
        <w:rPr>
          <w:spacing w:val="-3"/>
        </w:rPr>
        <w:t>e</w:t>
      </w:r>
      <w:r>
        <w:rPr>
          <w:spacing w:val="-3"/>
        </w:rPr>
        <w:t>cánico y debe de realizarse aleato</w:t>
      </w:r>
      <w:r>
        <w:rPr>
          <w:spacing w:val="-3"/>
        </w:rPr>
        <w:softHyphen/>
        <w:t>riamente, Midiendo la variable que nos interese.</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7.- </w:t>
      </w:r>
      <w:r>
        <w:rPr>
          <w:spacing w:val="-3"/>
        </w:rPr>
        <w:tab/>
        <w:t>Calcular el estadístico de prueba, lo cual es simplemente remplazar los d</w:t>
      </w:r>
      <w:r>
        <w:rPr>
          <w:spacing w:val="-3"/>
        </w:rPr>
        <w:t>a</w:t>
      </w:r>
      <w:r>
        <w:rPr>
          <w:spacing w:val="-3"/>
        </w:rPr>
        <w:t>tos obtenidos en la fórmula dada en el libro.</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8.- </w:t>
      </w:r>
      <w:r>
        <w:rPr>
          <w:spacing w:val="-3"/>
        </w:rPr>
        <w:tab/>
        <w:t>Por último comparar el estadístico calculado con el teórico y decidir en base al resultado y guiándonos por la zona crítica o de rechazo si:</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a) aceptamos H0.</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b) rechazamos H0 (y aceptamos H1).</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c) no tomamos ninguna decisión (si pensamos que los datos no son concl</w:t>
      </w:r>
      <w:r>
        <w:rPr>
          <w:spacing w:val="-3"/>
        </w:rPr>
        <w:t>u</w:t>
      </w:r>
      <w:r>
        <w:rPr>
          <w:spacing w:val="-3"/>
        </w:rPr>
        <w:t>ye</w:t>
      </w:r>
      <w:r>
        <w:rPr>
          <w:spacing w:val="-3"/>
        </w:rPr>
        <w:t>n</w:t>
      </w:r>
      <w:r>
        <w:rPr>
          <w:spacing w:val="-3"/>
        </w:rPr>
        <w:t>tes).</w:t>
      </w:r>
    </w:p>
    <w:p w:rsidR="0088758C" w:rsidRDefault="0088758C">
      <w:pPr>
        <w:spacing w:line="240" w:lineRule="auto"/>
      </w:pPr>
    </w:p>
    <w:p w:rsidR="0088758C" w:rsidRDefault="0088758C">
      <w:pPr>
        <w:spacing w:line="240" w:lineRule="auto"/>
      </w:pPr>
      <w:r>
        <w:t>Empezaremos con las pruebas unimuestrales en las que tratamos de probar si un parámetro calculado a partir de un estadístico es igual o no a un valor pr</w:t>
      </w:r>
      <w:r>
        <w:t>e</w:t>
      </w:r>
      <w:r>
        <w:t>determ</w:t>
      </w:r>
      <w:r>
        <w:t>i</w:t>
      </w:r>
      <w:r>
        <w:t>nado o a un parámetro poblacional conocido.</w:t>
      </w:r>
    </w:p>
    <w:p w:rsidR="0088758C" w:rsidRDefault="0088758C">
      <w:pPr>
        <w:spacing w:line="240" w:lineRule="auto"/>
      </w:pPr>
    </w:p>
    <w:p w:rsidR="0088758C" w:rsidRDefault="0088758C">
      <w:pPr>
        <w:spacing w:line="240" w:lineRule="auto"/>
      </w:pPr>
      <w:r>
        <w:t>Estudiaremos cuatro pruebas en este capítulo: una media con varianza conoc</w:t>
      </w:r>
      <w:r>
        <w:t>i</w:t>
      </w:r>
      <w:r>
        <w:t>da, una media con varianza desconocida, una varianza y una proporción.</w:t>
      </w:r>
    </w:p>
    <w:p w:rsidR="0088758C" w:rsidRDefault="0088758C">
      <w:pPr>
        <w:spacing w:line="240" w:lineRule="auto"/>
      </w:pPr>
    </w:p>
    <w:p w:rsidR="0088758C" w:rsidRDefault="0088758C">
      <w:pPr>
        <w:spacing w:line="240" w:lineRule="auto"/>
        <w:rPr>
          <w:u w:val="single"/>
        </w:rPr>
      </w:pPr>
      <w:r>
        <w:rPr>
          <w:u w:val="single"/>
        </w:rPr>
        <w:t xml:space="preserve"> Una media con varianza conocida.-</w:t>
      </w:r>
    </w:p>
    <w:p w:rsidR="0088758C" w:rsidRDefault="0088758C">
      <w:pPr>
        <w:spacing w:line="240" w:lineRule="auto"/>
      </w:pPr>
    </w:p>
    <w:p w:rsidR="0088758C" w:rsidRDefault="0088758C">
      <w:pPr>
        <w:spacing w:line="240" w:lineRule="auto"/>
      </w:pPr>
      <w:r>
        <w:t>Utilizamos esta prueba para comparar una media poblacional conocida (</w:t>
      </w:r>
      <w:r>
        <w:sym w:font="Symbol" w:char="F06D"/>
      </w:r>
      <w:r>
        <w:t>) con la calculada a partir de el promedio de una muestra cuya varianza conoc</w:t>
      </w:r>
      <w:r>
        <w:t>e</w:t>
      </w:r>
      <w:r>
        <w:t>mos(</w:t>
      </w:r>
      <w:r>
        <w:sym w:font="Symbol" w:char="F06D"/>
      </w:r>
      <w:r>
        <w:rPr>
          <w:vertAlign w:val="subscript"/>
        </w:rPr>
        <w:t>0</w:t>
      </w:r>
      <w:r>
        <w:t xml:space="preserve">); o, que en su defecto, su tamaño sea n </w:t>
      </w:r>
      <w:r>
        <w:sym w:font="Symbol" w:char="F0B3"/>
      </w:r>
      <w:r>
        <w:t xml:space="preserve"> 30, por lo que supondremos que la varianza poblacional sea igual a la muestreal.</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w:t>
      </w:r>
      <w:r>
        <w:sym w:font="Symbol" w:char="F0B9"/>
      </w:r>
      <w:r>
        <w:t xml:space="preserve"> </w:t>
      </w:r>
      <w:r>
        <w:sym w:font="Symbol" w:char="F06D"/>
      </w:r>
    </w:p>
    <w:p w:rsidR="0088758C" w:rsidRDefault="0088758C">
      <w:pPr>
        <w:spacing w:line="240" w:lineRule="auto"/>
      </w:pPr>
    </w:p>
    <w:p w:rsidR="0088758C" w:rsidRDefault="0088758C">
      <w:pPr>
        <w:spacing w:line="240" w:lineRule="auto"/>
      </w:pPr>
      <w:r>
        <w:t>El estadístico de prueba usado es:</w:t>
      </w:r>
    </w:p>
    <w:p w:rsidR="0088758C" w:rsidRDefault="0088758C">
      <w:pPr>
        <w:spacing w:line="240" w:lineRule="auto"/>
      </w:pPr>
    </w:p>
    <w:p w:rsidR="0088758C" w:rsidRDefault="0088758C">
      <w:pPr>
        <w:spacing w:line="240" w:lineRule="auto"/>
        <w:jc w:val="center"/>
      </w:pPr>
      <w:r>
        <w:rPr>
          <w:position w:val="-24"/>
        </w:rPr>
        <w:object w:dxaOrig="1100" w:dyaOrig="600">
          <v:shape id="_x0000_i1072" type="#_x0000_t75" style="width:101.5pt;height:54.3pt" o:ole="">
            <v:imagedata r:id="rId98" o:title=""/>
          </v:shape>
          <o:OLEObject Type="Embed" ProgID="Equation.2" ShapeID="_x0000_i1072" DrawAspect="Content" ObjectID="_1325926758" r:id="rId99"/>
        </w:object>
      </w:r>
    </w:p>
    <w:p w:rsidR="0088758C" w:rsidRDefault="0088758C">
      <w:pPr>
        <w:spacing w:line="240" w:lineRule="auto"/>
      </w:pPr>
    </w:p>
    <w:p w:rsidR="0088758C" w:rsidRDefault="0088758C">
      <w:pPr>
        <w:spacing w:line="240" w:lineRule="auto"/>
      </w:pPr>
      <w:r>
        <w:t>donde Z sigue una distribución normal tipificada (0,1).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pueden probar también estas hipótesis alternas con sus respectivas regi</w:t>
      </w:r>
      <w:r>
        <w:t>o</w:t>
      </w:r>
      <w:r>
        <w:t>nes de rechazo (W):</w:t>
      </w: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&lt; </w:t>
      </w:r>
      <w:r>
        <w:sym w:font="Symbol" w:char="F06D"/>
      </w:r>
      <w:r>
        <w:t xml:space="preserve">              W = {Z </w:t>
      </w:r>
      <w:r>
        <w:sym w:font="Symbol" w:char="F0A3"/>
      </w:r>
      <w:r>
        <w:t xml:space="preserve"> -Z</w:t>
      </w:r>
      <w:r>
        <w:rPr>
          <w:vertAlign w:val="subscript"/>
        </w:rPr>
        <w:t>(a)</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&gt; </w:t>
      </w:r>
      <w:r>
        <w:sym w:font="Symbol" w:char="F06D"/>
      </w:r>
      <w:r>
        <w:t xml:space="preserve">              W = {Z </w:t>
      </w:r>
      <w:r>
        <w:sym w:font="Symbol" w:char="F0B3"/>
      </w:r>
      <w:r>
        <w:t xml:space="preserve"> Z</w:t>
      </w:r>
      <w:r>
        <w:rPr>
          <w:vertAlign w:val="subscript"/>
        </w:rPr>
        <w:t>(a)</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Supongamos que estamos empacando fundas de 40 Kg. de al</w:t>
      </w:r>
      <w:r>
        <w:t>i</w:t>
      </w:r>
      <w:r>
        <w:t>mento balanceado. Queremos saber si se están pesando bien los sacos. Aquí no podemos empacar más de 40 Kg. por que resultaría en pérdida, ni podemos empacar menos de 40 Kg. por que los clientes se darían cuenta y se irían a la competencia.</w:t>
      </w:r>
    </w:p>
    <w:p w:rsidR="0088758C" w:rsidRDefault="0088758C">
      <w:pPr>
        <w:spacing w:line="240" w:lineRule="auto"/>
      </w:pPr>
      <w:r>
        <w:t>Queremos determinar si se está pesando bien.</w:t>
      </w:r>
    </w:p>
    <w:p w:rsidR="0088758C" w:rsidRDefault="0088758C">
      <w:pPr>
        <w:spacing w:line="240" w:lineRule="auto"/>
      </w:pPr>
    </w:p>
    <w:p w:rsidR="0088758C" w:rsidRDefault="0088758C">
      <w:pPr>
        <w:spacing w:line="240" w:lineRule="auto"/>
      </w:pPr>
      <w:r>
        <w:t>Aquí las hipótesis a probar serían</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40</w:t>
      </w:r>
    </w:p>
    <w:p w:rsidR="0088758C" w:rsidRDefault="0088758C">
      <w:pPr>
        <w:spacing w:line="240" w:lineRule="auto"/>
      </w:pPr>
      <w:r>
        <w:t xml:space="preserve">H1 = </w:t>
      </w:r>
      <w:r>
        <w:sym w:font="Symbol" w:char="F06D"/>
      </w:r>
      <w:r>
        <w:rPr>
          <w:vertAlign w:val="subscript"/>
        </w:rPr>
        <w:t>0</w:t>
      </w:r>
      <w:r>
        <w:t xml:space="preserve"> </w:t>
      </w:r>
      <w:r>
        <w:sym w:font="Symbol" w:char="F0B9"/>
      </w:r>
      <w:r>
        <w:t xml:space="preserve"> 40  </w:t>
      </w:r>
    </w:p>
    <w:p w:rsidR="0088758C" w:rsidRDefault="0088758C">
      <w:pPr>
        <w:spacing w:line="240" w:lineRule="auto"/>
      </w:pPr>
    </w:p>
    <w:p w:rsidR="0088758C" w:rsidRDefault="0088758C">
      <w:pPr>
        <w:spacing w:line="240" w:lineRule="auto"/>
      </w:pPr>
      <w:r>
        <w:t>Decidimos trabajar con a=0.05 y tomar una muestra de n = 45 sacos que son equ</w:t>
      </w:r>
      <w:r>
        <w:t>i</w:t>
      </w:r>
      <w:r>
        <w:t>valentes a una parada.</w:t>
      </w:r>
    </w:p>
    <w:p w:rsidR="0088758C" w:rsidRDefault="0088758C">
      <w:pPr>
        <w:spacing w:line="240" w:lineRule="auto"/>
      </w:pPr>
    </w:p>
    <w:p w:rsidR="0088758C" w:rsidRDefault="0088758C">
      <w:pPr>
        <w:spacing w:line="240" w:lineRule="auto"/>
      </w:pPr>
      <w:r>
        <w:t>Sabemos que el estadístico a usar es Z, el cual sigue una distribución normal tipif</w:t>
      </w:r>
      <w:r>
        <w:t>i</w:t>
      </w:r>
      <w:r>
        <w:t>cada, y cuya región crítica es:</w:t>
      </w:r>
    </w:p>
    <w:p w:rsidR="0088758C" w:rsidRDefault="0088758C">
      <w:pPr>
        <w:spacing w:line="240" w:lineRule="auto"/>
      </w:pPr>
    </w:p>
    <w:p w:rsidR="0088758C" w:rsidRDefault="0088758C">
      <w:pPr>
        <w:spacing w:line="240" w:lineRule="auto"/>
      </w:pPr>
      <w:r>
        <w:tab/>
        <w:t>W = {</w:t>
      </w:r>
      <w:r>
        <w:sym w:font="Symbol" w:char="F0BD"/>
      </w:r>
      <w:r>
        <w:t>Z</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p>
    <w:p w:rsidR="0088758C" w:rsidRDefault="0088758C">
      <w:pPr>
        <w:spacing w:line="240" w:lineRule="auto"/>
      </w:pPr>
      <w:r>
        <w:t>Tomamos la muestra de n= 45 y obtenemos los siguientes estadísticos:</w:t>
      </w:r>
    </w:p>
    <w:p w:rsidR="0088758C" w:rsidRDefault="0088758C">
      <w:pPr>
        <w:spacing w:line="240" w:lineRule="auto"/>
      </w:pPr>
    </w:p>
    <w:p w:rsidR="0088758C" w:rsidRDefault="0088758C">
      <w:pPr>
        <w:spacing w:line="240" w:lineRule="auto"/>
      </w:pPr>
      <w:r>
        <w:t>x = 39.8 Kg.</w:t>
      </w:r>
    </w:p>
    <w:p w:rsidR="0088758C" w:rsidRDefault="0088758C">
      <w:pPr>
        <w:spacing w:line="240" w:lineRule="auto"/>
      </w:pPr>
      <w:r>
        <w:t>s</w:t>
      </w:r>
      <w:r>
        <w:rPr>
          <w:vertAlign w:val="superscript"/>
        </w:rPr>
        <w:t>2</w:t>
      </w:r>
      <w:r>
        <w:t>=  4.2</w:t>
      </w:r>
    </w:p>
    <w:p w:rsidR="0088758C" w:rsidRDefault="0088758C">
      <w:pPr>
        <w:spacing w:line="240" w:lineRule="auto"/>
      </w:pPr>
    </w:p>
    <w:p w:rsidR="0088758C" w:rsidRDefault="0088758C">
      <w:pPr>
        <w:spacing w:line="240" w:lineRule="auto"/>
      </w:pPr>
      <w:r>
        <w:t xml:space="preserve">Como n &gt; 30, reemplazamos </w:t>
      </w:r>
      <w:r>
        <w:sym w:font="Symbol" w:char="F073"/>
      </w:r>
      <w:r>
        <w:rPr>
          <w:vertAlign w:val="superscript"/>
        </w:rPr>
        <w:t>2</w:t>
      </w:r>
      <w:r>
        <w:t xml:space="preserve"> por s</w:t>
      </w:r>
      <w:r>
        <w:rPr>
          <w:vertAlign w:val="superscript"/>
        </w:rPr>
        <w:t>2</w:t>
      </w:r>
      <w:r>
        <w:t xml:space="preserve">, por lo que </w:t>
      </w:r>
      <w:r>
        <w:sym w:font="Symbol" w:char="F073"/>
      </w:r>
      <w:r>
        <w:t>=2.05.</w:t>
      </w:r>
    </w:p>
    <w:p w:rsidR="0088758C" w:rsidRDefault="0088758C">
      <w:pPr>
        <w:spacing w:line="240" w:lineRule="auto"/>
      </w:pPr>
    </w:p>
    <w:p w:rsidR="0088758C" w:rsidRDefault="0088758C">
      <w:pPr>
        <w:spacing w:line="240" w:lineRule="auto"/>
      </w:pPr>
      <w:r>
        <w:t>calculamos Z = (39.7 - 40)/(2.05/</w:t>
      </w:r>
      <w:r>
        <w:sym w:font="Courier New" w:char="221A"/>
      </w:r>
      <w:r>
        <w:t>45)= -0.3/0.306= -0.98</w:t>
      </w:r>
    </w:p>
    <w:p w:rsidR="0088758C" w:rsidRDefault="0088758C">
      <w:pPr>
        <w:spacing w:line="240" w:lineRule="auto"/>
      </w:pPr>
    </w:p>
    <w:p w:rsidR="0088758C" w:rsidRDefault="0088758C">
      <w:pPr>
        <w:spacing w:line="240" w:lineRule="auto"/>
      </w:pPr>
      <w:r>
        <w:t>como</w:t>
      </w:r>
    </w:p>
    <w:p w:rsidR="0088758C" w:rsidRDefault="0088758C">
      <w:pPr>
        <w:spacing w:line="240" w:lineRule="auto"/>
      </w:pPr>
      <w:r>
        <w:tab/>
        <w:t>W = {</w:t>
      </w:r>
      <w:r>
        <w:sym w:font="Symbol" w:char="F0BD"/>
      </w:r>
      <w:r>
        <w:t>-0.98</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es falso, no rechazamos la hipótesis nula, sino que la aceptamos y concluimos que el peso medio de los sacos no es mayor ni menor que 40 sino igual.</w:t>
      </w:r>
    </w:p>
    <w:p w:rsidR="0088758C" w:rsidRDefault="0088758C">
      <w:pPr>
        <w:spacing w:line="240" w:lineRule="auto"/>
      </w:pPr>
    </w:p>
    <w:p w:rsidR="0088758C" w:rsidRDefault="0088758C">
      <w:pPr>
        <w:spacing w:line="240" w:lineRule="auto"/>
        <w:rPr>
          <w:u w:val="single"/>
        </w:rPr>
      </w:pPr>
      <w:r>
        <w:rPr>
          <w:u w:val="single"/>
        </w:rPr>
        <w:t>Una media con varianza desconocida.-</w:t>
      </w:r>
    </w:p>
    <w:p w:rsidR="0088758C" w:rsidRDefault="0088758C">
      <w:pPr>
        <w:spacing w:line="240" w:lineRule="auto"/>
      </w:pPr>
    </w:p>
    <w:p w:rsidR="0088758C" w:rsidRDefault="0088758C">
      <w:pPr>
        <w:spacing w:line="240" w:lineRule="auto"/>
      </w:pPr>
      <w:r>
        <w:t>Utilizamos esta prueba para comparar una media poblacional conocida (</w:t>
      </w:r>
      <w:r>
        <w:sym w:font="Symbol" w:char="F06D"/>
      </w:r>
      <w:r>
        <w:t>) con la calculada a partir de el promedio de una muestra (</w:t>
      </w:r>
      <w:r>
        <w:sym w:font="Symbol" w:char="F06D"/>
      </w:r>
      <w:r>
        <w:rPr>
          <w:vertAlign w:val="subscript"/>
        </w:rPr>
        <w:t>0</w:t>
      </w:r>
      <w:r>
        <w:t>) cuya varianza no con</w:t>
      </w:r>
      <w:r>
        <w:t>o</w:t>
      </w:r>
      <w:r>
        <w:t xml:space="preserve">cemos, y cuyo tamaño sea &lt; 30. En este caso trabajaremos con la varianza muestreal en vez de la poblacional, pero usaremos el estadístico de prueba "t". </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H0 = m0 = m</w:t>
      </w:r>
    </w:p>
    <w:p w:rsidR="0088758C" w:rsidRDefault="0088758C">
      <w:pPr>
        <w:spacing w:line="240" w:lineRule="auto"/>
      </w:pPr>
      <w:r>
        <w:t>H1 = m0 ¹ m</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999" w:dyaOrig="639">
          <v:shape id="_x0000_i1073" type="#_x0000_t75" style="width:49.55pt;height:31.85pt" o:ole="">
            <v:imagedata r:id="rId100" o:title=""/>
          </v:shape>
          <o:OLEObject Type="Embed" ProgID="Equation.2" ShapeID="_x0000_i1073" DrawAspect="Content" ObjectID="_1325926759" r:id="rId101"/>
        </w:object>
      </w:r>
    </w:p>
    <w:p w:rsidR="0088758C" w:rsidRDefault="0088758C">
      <w:pPr>
        <w:pStyle w:val="epgrafe"/>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21</w:t>
      </w:r>
      <w:r>
        <w:rPr>
          <w:vanish/>
          <w:spacing w:val="-3"/>
        </w:rPr>
        <w:fldChar w:fldCharType="end"/>
      </w:r>
    </w:p>
    <w:p w:rsidR="0088758C" w:rsidRDefault="0088758C">
      <w:pPr>
        <w:spacing w:line="240" w:lineRule="auto"/>
      </w:pPr>
      <w:r>
        <w:t>donde t sigue una distribución "t" de Student con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t</w:t>
      </w:r>
      <w:r>
        <w:sym w:font="Symbol" w:char="F0BD"/>
      </w:r>
      <w:r>
        <w:t xml:space="preserve"> </w:t>
      </w:r>
      <w:r>
        <w:sym w:font="Symbol" w:char="F0B3"/>
      </w:r>
      <w:r>
        <w:t xml:space="preserve"> t</w:t>
      </w:r>
      <w:r>
        <w:rPr>
          <w:vertAlign w:val="subscript"/>
        </w:rPr>
        <w:t>(a/2)</w:t>
      </w:r>
    </w:p>
    <w:p w:rsidR="0088758C" w:rsidRDefault="0088758C">
      <w:pPr>
        <w:spacing w:line="240" w:lineRule="auto"/>
      </w:pPr>
      <w:r>
        <w:t>Se puede probar también estas hipótesis alternas con sus respectivas regiones de rechazo (W):</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&lt; </w:t>
      </w:r>
      <w:r>
        <w:sym w:font="Symbol" w:char="F06D"/>
      </w:r>
      <w:r>
        <w:t xml:space="preserve">              W = {t &lt;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Ho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&gt; </w:t>
      </w:r>
      <w:r>
        <w:sym w:font="Symbol" w:char="F06D"/>
      </w:r>
      <w:r>
        <w:t xml:space="preserve">              W = {t </w:t>
      </w:r>
      <w:r>
        <w:sym w:font="Symbol" w:char="F0B3"/>
      </w:r>
      <w:r>
        <w:t xml:space="preserve"> t</w:t>
      </w:r>
      <w:r>
        <w:rPr>
          <w:vertAlign w:val="subscript"/>
        </w:rPr>
        <w:sym w:font="Symbol" w:char="F061"/>
      </w:r>
      <w:r>
        <w:t>}</w:t>
      </w:r>
    </w:p>
    <w:p w:rsidR="0088758C" w:rsidRDefault="0088758C">
      <w:pPr>
        <w:spacing w:line="240" w:lineRule="auto"/>
      </w:pPr>
    </w:p>
    <w:p w:rsidR="0088758C" w:rsidRDefault="0088758C">
      <w:pPr>
        <w:spacing w:line="240" w:lineRule="auto"/>
      </w:pPr>
      <w:r>
        <w:t>Supongamos que deseamos medir la concentración de cierto químico en un producto. Suponiendo que el límite de concentración de dicho químico sea de 100 ppm. Que decisión tomamos?</w:t>
      </w:r>
    </w:p>
    <w:p w:rsidR="0088758C" w:rsidRDefault="0088758C">
      <w:pPr>
        <w:spacing w:line="240" w:lineRule="auto"/>
      </w:pPr>
    </w:p>
    <w:p w:rsidR="0088758C" w:rsidRDefault="0088758C">
      <w:pPr>
        <w:spacing w:line="240" w:lineRule="auto"/>
      </w:pPr>
      <w:r>
        <w:t>Aquí hay otra consideración que hacer, ya que suponiendo que los análisis son costosos, y además el producto se destruye en cada análisis, no podemos t</w:t>
      </w:r>
      <w:r>
        <w:t>o</w:t>
      </w:r>
      <w:r>
        <w:t>mar una muestra demasiado grande.</w:t>
      </w:r>
    </w:p>
    <w:p w:rsidR="0088758C" w:rsidRDefault="0088758C">
      <w:pPr>
        <w:spacing w:line="240" w:lineRule="auto"/>
      </w:pPr>
    </w:p>
    <w:p w:rsidR="0088758C" w:rsidRDefault="0088758C">
      <w:pPr>
        <w:spacing w:line="240" w:lineRule="auto"/>
      </w:pPr>
      <w:r>
        <w:t>Usaremos las hipótesis:</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0</w:t>
      </w:r>
      <w:r>
        <w:t xml:space="preserve"> = 100</w:t>
      </w:r>
    </w:p>
    <w:p w:rsidR="0088758C" w:rsidRDefault="0088758C">
      <w:pPr>
        <w:spacing w:line="240" w:lineRule="auto"/>
      </w:pPr>
      <w:r>
        <w:t xml:space="preserve">H1 = </w:t>
      </w:r>
      <w:r>
        <w:sym w:font="Symbol" w:char="F06D"/>
      </w:r>
      <w:r>
        <w:rPr>
          <w:vertAlign w:val="subscript"/>
        </w:rPr>
        <w:t>0</w:t>
      </w:r>
      <w:r>
        <w:t xml:space="preserve"> &gt; 100</w:t>
      </w:r>
    </w:p>
    <w:p w:rsidR="0088758C" w:rsidRDefault="0088758C">
      <w:pPr>
        <w:spacing w:line="240" w:lineRule="auto"/>
      </w:pPr>
    </w:p>
    <w:p w:rsidR="0088758C" w:rsidRDefault="0088758C">
      <w:pPr>
        <w:spacing w:line="240" w:lineRule="auto"/>
      </w:pPr>
      <w:r>
        <w:t xml:space="preserve">Trabajaremos con un nivel de significancia de </w:t>
      </w:r>
      <w:r>
        <w:sym w:font="Symbol" w:char="F061"/>
      </w:r>
      <w:r>
        <w:t>=0.05 y una muestra de tamaño n=5.</w:t>
      </w:r>
    </w:p>
    <w:p w:rsidR="0088758C" w:rsidRDefault="0088758C">
      <w:pPr>
        <w:spacing w:line="240" w:lineRule="auto"/>
      </w:pPr>
    </w:p>
    <w:p w:rsidR="0088758C" w:rsidRDefault="0088758C">
      <w:pPr>
        <w:spacing w:line="240" w:lineRule="auto"/>
      </w:pPr>
      <w:r>
        <w:t xml:space="preserve">Como desconocemos la varianza poblacional, trabajaremos con el estadístico t, el cual sigue una distribución "t" de Student con </w:t>
      </w:r>
      <w:r>
        <w:sym w:font="Symbol" w:char="F06E"/>
      </w:r>
      <w:r>
        <w:t>=5-1=4 grados de libertad.</w:t>
      </w:r>
    </w:p>
    <w:p w:rsidR="0088758C" w:rsidRDefault="0088758C">
      <w:pPr>
        <w:spacing w:line="240" w:lineRule="auto"/>
      </w:pPr>
    </w:p>
    <w:p w:rsidR="0088758C" w:rsidRDefault="0088758C">
      <w:pPr>
        <w:spacing w:line="240" w:lineRule="auto"/>
      </w:pPr>
      <w:r>
        <w:t xml:space="preserve">La región crítica viene dada por: </w:t>
      </w:r>
    </w:p>
    <w:p w:rsidR="0088758C" w:rsidRDefault="0088758C">
      <w:pPr>
        <w:spacing w:line="240" w:lineRule="auto"/>
      </w:pPr>
    </w:p>
    <w:p w:rsidR="0088758C" w:rsidRDefault="0088758C">
      <w:pPr>
        <w:spacing w:line="240" w:lineRule="auto"/>
      </w:pPr>
      <w:r>
        <w:tab/>
        <w:t xml:space="preserve">W = {t </w:t>
      </w:r>
      <w:r>
        <w:sym w:font="Symbol" w:char="F0B3"/>
      </w:r>
      <w:r>
        <w:t xml:space="preserve"> 2.13}</w:t>
      </w:r>
    </w:p>
    <w:p w:rsidR="0088758C" w:rsidRDefault="0088758C">
      <w:pPr>
        <w:spacing w:line="240" w:lineRule="auto"/>
      </w:pPr>
    </w:p>
    <w:p w:rsidR="0088758C" w:rsidRDefault="0088758C">
      <w:pPr>
        <w:spacing w:line="240" w:lineRule="auto"/>
      </w:pPr>
      <w:r>
        <w:t>Tomamos la muestra de n= 5 y obtenemos los siguientes estadísticos:</w:t>
      </w:r>
    </w:p>
    <w:p w:rsidR="0088758C" w:rsidRDefault="0088758C">
      <w:pPr>
        <w:spacing w:line="240" w:lineRule="auto"/>
      </w:pPr>
    </w:p>
    <w:p w:rsidR="0088758C" w:rsidRDefault="0088758C">
      <w:pPr>
        <w:spacing w:line="240" w:lineRule="auto"/>
      </w:pPr>
      <w:r>
        <w:t>x = 105.6 ppm</w:t>
      </w:r>
    </w:p>
    <w:p w:rsidR="0088758C" w:rsidRDefault="0088758C">
      <w:pPr>
        <w:spacing w:line="240" w:lineRule="auto"/>
      </w:pPr>
      <w:r>
        <w:t>s2=  17.3</w:t>
      </w:r>
    </w:p>
    <w:p w:rsidR="0088758C" w:rsidRDefault="0088758C">
      <w:pPr>
        <w:spacing w:line="240" w:lineRule="auto"/>
      </w:pPr>
    </w:p>
    <w:p w:rsidR="0088758C" w:rsidRDefault="0088758C">
      <w:pPr>
        <w:spacing w:line="240" w:lineRule="auto"/>
      </w:pPr>
      <w:r>
        <w:t>Utilizamos s</w:t>
      </w:r>
      <w:r>
        <w:rPr>
          <w:vertAlign w:val="superscript"/>
        </w:rPr>
        <w:t>2</w:t>
      </w:r>
      <w:r>
        <w:t xml:space="preserve"> en vez de </w:t>
      </w:r>
      <w:r>
        <w:sym w:font="Symbol" w:char="F073"/>
      </w:r>
      <w:r>
        <w:rPr>
          <w:vertAlign w:val="superscript"/>
        </w:rPr>
        <w:t>2</w:t>
      </w:r>
      <w:r>
        <w:t xml:space="preserve">  por lo que s=4.16</w:t>
      </w:r>
    </w:p>
    <w:p w:rsidR="0088758C" w:rsidRDefault="0088758C">
      <w:pPr>
        <w:spacing w:line="240" w:lineRule="auto"/>
      </w:pPr>
    </w:p>
    <w:p w:rsidR="0088758C" w:rsidRDefault="0088758C">
      <w:pPr>
        <w:spacing w:line="240" w:lineRule="auto"/>
      </w:pPr>
      <w:r>
        <w:t>calculamos t = (105.6 - 100)/(4.16/</w:t>
      </w:r>
      <w:r>
        <w:sym w:font="Courier New" w:char="221A"/>
      </w:r>
      <w:r>
        <w:t>5)= 5.6/1.86= 3.01</w:t>
      </w:r>
    </w:p>
    <w:p w:rsidR="0088758C" w:rsidRDefault="0088758C">
      <w:pPr>
        <w:spacing w:line="240" w:lineRule="auto"/>
      </w:pPr>
    </w:p>
    <w:p w:rsidR="0088758C" w:rsidRDefault="0088758C">
      <w:pPr>
        <w:spacing w:line="240" w:lineRule="auto"/>
      </w:pPr>
      <w:r>
        <w:t>como</w:t>
      </w:r>
    </w:p>
    <w:p w:rsidR="0088758C" w:rsidRDefault="0088758C">
      <w:pPr>
        <w:spacing w:line="240" w:lineRule="auto"/>
      </w:pPr>
      <w:r>
        <w:tab/>
        <w:t xml:space="preserve">W = {3.01 </w:t>
      </w:r>
      <w:r>
        <w:sym w:font="Symbol" w:char="F0B3"/>
      </w:r>
      <w:r>
        <w:t xml:space="preserve"> 2.13}</w:t>
      </w:r>
    </w:p>
    <w:p w:rsidR="0088758C" w:rsidRDefault="0088758C">
      <w:pPr>
        <w:spacing w:line="240" w:lineRule="auto"/>
      </w:pPr>
    </w:p>
    <w:p w:rsidR="0088758C" w:rsidRDefault="0088758C">
      <w:pPr>
        <w:spacing w:line="240" w:lineRule="auto"/>
      </w:pPr>
      <w:r>
        <w:t>es verdadero, rechazamos la hipótesis nula, y aceptamos la alterna, concluye</w:t>
      </w:r>
      <w:r>
        <w:t>n</w:t>
      </w:r>
      <w:r>
        <w:t>do que la concentración de químico en el producto es mayor que 100 ppm.</w:t>
      </w:r>
    </w:p>
    <w:p w:rsidR="0088758C" w:rsidRDefault="0088758C">
      <w:pPr>
        <w:spacing w:line="240" w:lineRule="auto"/>
      </w:pPr>
    </w:p>
    <w:p w:rsidR="0088758C" w:rsidRDefault="0088758C">
      <w:pPr>
        <w:spacing w:line="240" w:lineRule="auto"/>
        <w:rPr>
          <w:u w:val="single"/>
        </w:rPr>
      </w:pPr>
      <w:r>
        <w:rPr>
          <w:u w:val="single"/>
        </w:rPr>
        <w:t>Una varianza.-</w:t>
      </w:r>
    </w:p>
    <w:p w:rsidR="0088758C" w:rsidRDefault="0088758C">
      <w:pPr>
        <w:spacing w:line="240" w:lineRule="auto"/>
      </w:pPr>
    </w:p>
    <w:p w:rsidR="0088758C" w:rsidRDefault="0088758C">
      <w:pPr>
        <w:spacing w:line="240" w:lineRule="auto"/>
      </w:pPr>
      <w:r>
        <w:t>Utilizamos esta prueba para comparar una varianza poblacional conocida (</w:t>
      </w:r>
      <w:r>
        <w:sym w:font="Symbol" w:char="F073"/>
      </w:r>
      <w:r>
        <w:rPr>
          <w:vertAlign w:val="superscript"/>
        </w:rPr>
        <w:t>2</w:t>
      </w:r>
      <w:r>
        <w:t>) con una calculada a partir de la varianza muestreal de una población muestre</w:t>
      </w:r>
      <w:r>
        <w:t>a</w:t>
      </w:r>
      <w:r>
        <w:t>da (</w:t>
      </w:r>
      <w:r>
        <w:sym w:font="Symbol" w:char="F073"/>
      </w:r>
      <w:r>
        <w:rPr>
          <w:vertAlign w:val="superscript"/>
        </w:rPr>
        <w:t>2</w:t>
      </w:r>
      <w:r>
        <w:rPr>
          <w:vertAlign w:val="subscript"/>
        </w:rPr>
        <w:t>0</w:t>
      </w:r>
      <w:r>
        <w:t>), suponiendo con cierto grado de confianza que esté normalmente distr</w:t>
      </w:r>
      <w:r>
        <w:t>i</w:t>
      </w:r>
      <w:r>
        <w:t xml:space="preserve">buida. En este caso trabajamos con el estadístico de prueba </w:t>
      </w:r>
      <w:r>
        <w:sym w:font="Symbol" w:char="F063"/>
      </w:r>
      <w:r>
        <w:rPr>
          <w:vertAlign w:val="superscript"/>
        </w:rPr>
        <w:t>2</w:t>
      </w:r>
      <w:r>
        <w:t>.</w:t>
      </w:r>
    </w:p>
    <w:p w:rsidR="0088758C" w:rsidRDefault="0088758C">
      <w:pPr>
        <w:spacing w:line="240" w:lineRule="auto"/>
      </w:pPr>
      <w:r>
        <w:t xml:space="preserve"> </w:t>
      </w:r>
    </w:p>
    <w:p w:rsidR="0088758C" w:rsidRDefault="0088758C">
      <w:pPr>
        <w:spacing w:line="240" w:lineRule="auto"/>
      </w:pPr>
      <w:r>
        <w:t>Las hipótesis a probar son:</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w:t>
      </w:r>
      <w:r>
        <w:sym w:font="Symbol" w:char="F0B9"/>
      </w:r>
      <w:r>
        <w:t xml:space="preserve"> </w:t>
      </w:r>
      <w:r>
        <w:sym w:font="Symbol" w:char="F073"/>
      </w:r>
      <w:r>
        <w:rPr>
          <w:vertAlign w:val="superscript"/>
        </w:rPr>
        <w:t>2</w:t>
      </w:r>
    </w:p>
    <w:p w:rsidR="0088758C" w:rsidRDefault="0088758C">
      <w:pPr>
        <w:spacing w:line="240" w:lineRule="auto"/>
      </w:pPr>
    </w:p>
    <w:p w:rsidR="0088758C" w:rsidRDefault="0088758C">
      <w:pPr>
        <w:spacing w:line="240" w:lineRule="auto"/>
      </w:pPr>
      <w:r>
        <w:t>El estadístico de prueba usado es:</w:t>
      </w:r>
    </w:p>
    <w:p w:rsidR="0088758C" w:rsidRDefault="0088758C">
      <w:pPr>
        <w:framePr w:w="9120" w:h="820"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1320" w:dyaOrig="600">
          <v:shape id="_x0000_i1074" type="#_x0000_t75" style="width:66.1pt;height:29.5pt" o:ole="">
            <v:imagedata r:id="rId102" o:title=""/>
          </v:shape>
          <o:OLEObject Type="Embed" ProgID="Equation.2" ShapeID="_x0000_i1074" DrawAspect="Content" ObjectID="_1325926760" r:id="rId103"/>
        </w:object>
      </w:r>
    </w:p>
    <w:p w:rsidR="0088758C" w:rsidRDefault="0088758C">
      <w:pPr>
        <w:pStyle w:val="epgrafe"/>
        <w:framePr w:w="9120" w:h="820"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22</w:t>
      </w:r>
      <w:r>
        <w:rPr>
          <w:vanish/>
          <w:spacing w:val="-3"/>
        </w:rPr>
        <w:fldChar w:fldCharType="end"/>
      </w:r>
    </w:p>
    <w:p w:rsidR="0088758C" w:rsidRDefault="0088758C">
      <w:pPr>
        <w:spacing w:line="240" w:lineRule="auto"/>
      </w:pPr>
      <w:r>
        <w:t xml:space="preserve">donde </w:t>
      </w:r>
      <w:r>
        <w:sym w:font="Symbol" w:char="F063"/>
      </w:r>
      <w:r>
        <w:rPr>
          <w:vertAlign w:val="superscript"/>
        </w:rPr>
        <w:t>2</w:t>
      </w:r>
      <w:r>
        <w:t xml:space="preserve"> sigue una distribución Ji - cuadrado con </w:t>
      </w:r>
      <w:r>
        <w:sym w:font="Symbol" w:char="F06E"/>
      </w:r>
      <w:r>
        <w:t xml:space="preserve"> =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r>
        <w:tab/>
      </w:r>
      <w:r>
        <w:sym w:font="Symbol" w:char="F063"/>
      </w:r>
      <w:r>
        <w:rPr>
          <w:vertAlign w:val="superscript"/>
        </w:rPr>
        <w:t>2</w:t>
      </w:r>
      <w:r>
        <w:rPr>
          <w:vertAlign w:val="subscript"/>
        </w:rPr>
        <w:t>(</w:t>
      </w:r>
      <w:r>
        <w:rPr>
          <w:vertAlign w:val="subscript"/>
        </w:rPr>
        <w:sym w:font="Symbol" w:char="F061"/>
      </w:r>
      <w:r>
        <w:rPr>
          <w:vertAlign w:val="subscript"/>
        </w:rPr>
        <w:t>/2)</w:t>
      </w:r>
      <w:r>
        <w:t xml:space="preserve"> </w:t>
      </w:r>
      <w:r>
        <w:sym w:font="Symbol" w:char="F0A3"/>
      </w:r>
      <w:r>
        <w:t xml:space="preserve"> </w:t>
      </w:r>
      <w:r>
        <w:sym w:font="Symbol" w:char="F063"/>
      </w:r>
      <w:r>
        <w:rPr>
          <w:vertAlign w:val="superscript"/>
        </w:rPr>
        <w:t>2</w:t>
      </w:r>
      <w:r>
        <w:t xml:space="preserve"> </w:t>
      </w:r>
      <w:r>
        <w:sym w:font="Symbol" w:char="F0A3"/>
      </w:r>
      <w:r>
        <w:t xml:space="preserve"> </w:t>
      </w:r>
      <w:r>
        <w:sym w:font="Symbol" w:char="F063"/>
      </w:r>
      <w:r>
        <w:rPr>
          <w:vertAlign w:val="superscript"/>
        </w:rPr>
        <w:t>2</w:t>
      </w:r>
      <w:r>
        <w:rPr>
          <w:vertAlign w:val="subscript"/>
        </w:rPr>
        <w:t>(1-</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estas hipótesis alternas con sus respectivas regiones de rechazo (W):</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&lt; </w:t>
      </w:r>
      <w:r>
        <w:sym w:font="Symbol" w:char="F073"/>
      </w:r>
      <w:r>
        <w:rPr>
          <w:vertAlign w:val="superscript"/>
        </w:rPr>
        <w:t>2</w:t>
      </w:r>
      <w:r>
        <w:t xml:space="preserve">              W = {</w:t>
      </w:r>
      <w:r>
        <w:sym w:font="Symbol" w:char="F063"/>
      </w:r>
      <w:r>
        <w:rPr>
          <w:vertAlign w:val="superscript"/>
        </w:rPr>
        <w:t>2</w:t>
      </w:r>
      <w:r>
        <w:t xml:space="preserve"> </w:t>
      </w:r>
      <w:r>
        <w:sym w:font="Symbol" w:char="F0B3"/>
      </w:r>
      <w:r>
        <w:t xml:space="preserve"> </w:t>
      </w:r>
      <w:r>
        <w:sym w:font="Symbol" w:char="F063"/>
      </w:r>
      <w:r>
        <w:rPr>
          <w:vertAlign w:val="superscript"/>
        </w:rPr>
        <w:t>2</w:t>
      </w:r>
      <w:r>
        <w:rPr>
          <w:vertAlign w:val="subscript"/>
        </w:rPr>
        <w:t>(1-</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&gt; </w:t>
      </w:r>
      <w:r>
        <w:sym w:font="Symbol" w:char="F073"/>
      </w:r>
      <w:r>
        <w:rPr>
          <w:vertAlign w:val="superscript"/>
        </w:rPr>
        <w:t>2</w:t>
      </w:r>
      <w:r>
        <w:t xml:space="preserve">              W = {</w:t>
      </w:r>
      <w:r>
        <w:sym w:font="Symbol" w:char="F063"/>
      </w:r>
      <w:r>
        <w:rPr>
          <w:vertAlign w:val="superscript"/>
        </w:rPr>
        <w:t>2</w:t>
      </w:r>
      <w:r>
        <w:t xml:space="preserve"> </w:t>
      </w:r>
      <w:r>
        <w:sym w:font="Symbol" w:char="F0A3"/>
      </w:r>
      <w:r>
        <w:t xml:space="preserve"> </w:t>
      </w:r>
      <w:r>
        <w:sym w:font="Symbol" w:char="F063"/>
      </w:r>
      <w:r>
        <w:rPr>
          <w:vertAlign w:val="superscript"/>
        </w:rPr>
        <w:t>2</w:t>
      </w:r>
      <w:r>
        <w:rPr>
          <w:vertAlign w:val="subscript"/>
        </w:rPr>
        <w:sym w:font="Symbol" w:char="F061"/>
      </w:r>
      <w:r>
        <w:t>}</w:t>
      </w:r>
    </w:p>
    <w:p w:rsidR="0088758C" w:rsidRDefault="0088758C">
      <w:pPr>
        <w:spacing w:line="240" w:lineRule="auto"/>
      </w:pPr>
    </w:p>
    <w:p w:rsidR="0088758C" w:rsidRDefault="0088758C">
      <w:pPr>
        <w:spacing w:line="240" w:lineRule="auto"/>
      </w:pPr>
      <w:r>
        <w:t>La varianza es una indicación de la calidad de los procesos. Así de un proceso bueno resulta un producto que tiene poca varianza, y de uno malo otro con gran varianza.</w:t>
      </w:r>
    </w:p>
    <w:p w:rsidR="0088758C" w:rsidRDefault="0088758C">
      <w:pPr>
        <w:spacing w:line="240" w:lineRule="auto"/>
      </w:pPr>
    </w:p>
    <w:p w:rsidR="0088758C" w:rsidRDefault="0088758C">
      <w:pPr>
        <w:spacing w:line="240" w:lineRule="auto"/>
      </w:pPr>
      <w:r>
        <w:t>No encontré un ejemplo de esta prueba para Acuicultura, por lo que les doy uno de una planta mecánica.</w:t>
      </w:r>
    </w:p>
    <w:p w:rsidR="0088758C" w:rsidRDefault="0088758C">
      <w:pPr>
        <w:spacing w:line="240" w:lineRule="auto"/>
      </w:pPr>
    </w:p>
    <w:p w:rsidR="0088758C" w:rsidRDefault="0088758C">
      <w:pPr>
        <w:spacing w:line="240" w:lineRule="auto"/>
      </w:pPr>
      <w:r>
        <w:t xml:space="preserve">El proceso de bruñido que se utiliza para esmerilar ciertos discos de silicio al grueso apropiado es aceptable solo si </w:t>
      </w:r>
      <w:r>
        <w:sym w:font="Symbol" w:char="F073"/>
      </w:r>
      <w:r>
        <w:t xml:space="preserve"> es a lo sumo 0.5. Empleando un nivel de significancia de </w:t>
      </w:r>
      <w:r>
        <w:sym w:font="Symbol" w:char="F061"/>
      </w:r>
      <w:r>
        <w:t>=0.05, determinar si mediante una muestra de n=15 con s=0.64, p</w:t>
      </w:r>
      <w:r>
        <w:t>o</w:t>
      </w:r>
      <w:r>
        <w:t>demos decir que el proceso de bruñido es incorrecto.</w:t>
      </w:r>
    </w:p>
    <w:p w:rsidR="0088758C" w:rsidRDefault="0088758C">
      <w:pPr>
        <w:spacing w:line="240" w:lineRule="auto"/>
      </w:pPr>
    </w:p>
    <w:p w:rsidR="0088758C" w:rsidRDefault="0088758C">
      <w:pPr>
        <w:spacing w:line="240" w:lineRule="auto"/>
      </w:pPr>
      <w:r>
        <w:t>Aquí, las hipótesis a usar son:</w:t>
      </w:r>
    </w:p>
    <w:p w:rsidR="0088758C" w:rsidRDefault="0088758C">
      <w:pPr>
        <w:spacing w:line="240" w:lineRule="auto"/>
      </w:pPr>
    </w:p>
    <w:p w:rsidR="0088758C" w:rsidRDefault="0088758C">
      <w:pPr>
        <w:spacing w:line="240" w:lineRule="auto"/>
      </w:pPr>
      <w:r>
        <w:t xml:space="preserve">Ho = </w:t>
      </w:r>
      <w:r>
        <w:sym w:font="Symbol" w:char="F073"/>
      </w:r>
      <w:r>
        <w:rPr>
          <w:vertAlign w:val="subscript"/>
        </w:rPr>
        <w:t>0</w:t>
      </w:r>
      <w:r>
        <w:t xml:space="preserve"> = 0.5</w:t>
      </w:r>
    </w:p>
    <w:p w:rsidR="0088758C" w:rsidRDefault="0088758C">
      <w:pPr>
        <w:spacing w:line="240" w:lineRule="auto"/>
      </w:pPr>
      <w:r>
        <w:t xml:space="preserve">H1 = </w:t>
      </w:r>
      <w:r>
        <w:sym w:font="Symbol" w:char="F073"/>
      </w:r>
      <w:r>
        <w:rPr>
          <w:vertAlign w:val="subscript"/>
        </w:rPr>
        <w:t>0</w:t>
      </w:r>
      <w:r>
        <w:t xml:space="preserve"> &gt; 0.5</w:t>
      </w:r>
    </w:p>
    <w:p w:rsidR="0088758C" w:rsidRDefault="0088758C">
      <w:pPr>
        <w:spacing w:line="240" w:lineRule="auto"/>
      </w:pPr>
    </w:p>
    <w:p w:rsidR="0088758C" w:rsidRDefault="0088758C">
      <w:pPr>
        <w:spacing w:line="240" w:lineRule="auto"/>
      </w:pPr>
      <w:r>
        <w:t xml:space="preserve">El estadístico de prueba usado es </w:t>
      </w:r>
      <w:r>
        <w:sym w:font="Symbol" w:char="F063"/>
      </w:r>
      <w:r>
        <w:rPr>
          <w:vertAlign w:val="superscript"/>
        </w:rPr>
        <w:t>2</w:t>
      </w:r>
      <w:r>
        <w:t>, el cual sigue una distribución Ji-cuadrado con n=15-1=14 grados de libertad.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pPr>
      <w:r>
        <w:tab/>
        <w:t>W = {</w:t>
      </w:r>
      <w:r>
        <w:sym w:font="Symbol" w:char="F063"/>
      </w:r>
      <w:r>
        <w:rPr>
          <w:vertAlign w:val="superscript"/>
        </w:rPr>
        <w:t>2</w:t>
      </w:r>
      <w:r>
        <w:t xml:space="preserve"> </w:t>
      </w:r>
      <w:r>
        <w:sym w:font="Symbol" w:char="F0B3"/>
      </w:r>
      <w:r>
        <w:t xml:space="preserve"> 23.7}</w:t>
      </w:r>
    </w:p>
    <w:p w:rsidR="0088758C" w:rsidRDefault="0088758C">
      <w:pPr>
        <w:spacing w:line="240" w:lineRule="auto"/>
      </w:pPr>
    </w:p>
    <w:p w:rsidR="0088758C" w:rsidRDefault="0088758C">
      <w:pPr>
        <w:spacing w:line="240" w:lineRule="auto"/>
      </w:pPr>
      <w:r>
        <w:t xml:space="preserve">Calculamos </w:t>
      </w:r>
      <w:r>
        <w:sym w:font="Symbol" w:char="F063"/>
      </w:r>
      <w:r>
        <w:rPr>
          <w:vertAlign w:val="superscript"/>
        </w:rPr>
        <w:t>2</w:t>
      </w:r>
      <w:r>
        <w:t>= (15-1)0.642/0.52= 5.734/0.25= 22.94</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 xml:space="preserve">W = {22.94 </w:t>
      </w:r>
      <w:r>
        <w:sym w:font="Symbol" w:char="F0B3"/>
      </w:r>
      <w:r>
        <w:t xml:space="preserve"> 23.7}</w:t>
      </w:r>
    </w:p>
    <w:p w:rsidR="0088758C" w:rsidRDefault="0088758C">
      <w:pPr>
        <w:spacing w:line="240" w:lineRule="auto"/>
      </w:pPr>
    </w:p>
    <w:p w:rsidR="0088758C" w:rsidRDefault="0088758C">
      <w:pPr>
        <w:spacing w:line="240" w:lineRule="auto"/>
      </w:pPr>
      <w:r>
        <w:t>Es falso, no rechazamos H0, si no que la aceptamos, y decimos que no hay ev</w:t>
      </w:r>
      <w:r>
        <w:t>i</w:t>
      </w:r>
      <w:r>
        <w:t>dencia de que el proceso de bruñido es inapropiado.</w:t>
      </w:r>
    </w:p>
    <w:p w:rsidR="0088758C" w:rsidRDefault="0088758C">
      <w:pPr>
        <w:spacing w:line="240" w:lineRule="auto"/>
      </w:pPr>
    </w:p>
    <w:p w:rsidR="0088758C" w:rsidRDefault="0088758C">
      <w:pPr>
        <w:spacing w:line="240" w:lineRule="auto"/>
        <w:rPr>
          <w:u w:val="single"/>
        </w:rPr>
      </w:pPr>
      <w:r>
        <w:rPr>
          <w:u w:val="single"/>
        </w:rPr>
        <w:t>Una proporción.-</w:t>
      </w:r>
    </w:p>
    <w:p w:rsidR="0088758C" w:rsidRDefault="0088758C">
      <w:pPr>
        <w:spacing w:line="240" w:lineRule="auto"/>
      </w:pPr>
    </w:p>
    <w:p w:rsidR="0088758C" w:rsidRDefault="0088758C">
      <w:pPr>
        <w:spacing w:line="240" w:lineRule="auto"/>
      </w:pPr>
      <w:r>
        <w:t>Se usa para comparar una proporción poblacional conocida p con una calculada a partir de un estadístico p</w:t>
      </w:r>
      <w:r>
        <w:rPr>
          <w:vertAlign w:val="subscript"/>
        </w:rPr>
        <w:t>0</w:t>
      </w:r>
      <w:r>
        <w:t>, donde el producto np debe ser mayor o igual que cu</w:t>
      </w:r>
      <w:r>
        <w:t>a</w:t>
      </w:r>
      <w:r>
        <w:t xml:space="preserve">tro. </w:t>
      </w:r>
    </w:p>
    <w:p w:rsidR="0088758C" w:rsidRDefault="0088758C">
      <w:pPr>
        <w:spacing w:line="240" w:lineRule="auto"/>
      </w:pPr>
    </w:p>
    <w:p w:rsidR="0088758C" w:rsidRDefault="0088758C">
      <w:pPr>
        <w:spacing w:line="240" w:lineRule="auto"/>
      </w:pPr>
      <w:r>
        <w:t>Aquí las hipótesis a probar son:</w:t>
      </w:r>
    </w:p>
    <w:p w:rsidR="0088758C" w:rsidRDefault="0088758C">
      <w:pPr>
        <w:spacing w:line="240" w:lineRule="auto"/>
      </w:pPr>
    </w:p>
    <w:p w:rsidR="0088758C" w:rsidRDefault="0088758C">
      <w:pPr>
        <w:spacing w:line="240" w:lineRule="auto"/>
      </w:pPr>
      <w:r>
        <w:t>Ho: p</w:t>
      </w:r>
      <w:r>
        <w:rPr>
          <w:vertAlign w:val="subscript"/>
        </w:rPr>
        <w:t>0</w:t>
      </w:r>
      <w:r>
        <w:t xml:space="preserve"> = p</w:t>
      </w:r>
    </w:p>
    <w:p w:rsidR="0088758C" w:rsidRDefault="0088758C">
      <w:pPr>
        <w:spacing w:line="240" w:lineRule="auto"/>
      </w:pPr>
      <w:r>
        <w:t>H1: p</w:t>
      </w:r>
      <w:r>
        <w:rPr>
          <w:vertAlign w:val="subscript"/>
        </w:rPr>
        <w:t>0</w:t>
      </w:r>
      <w:r>
        <w:t xml:space="preserve"> </w:t>
      </w:r>
      <w:r>
        <w:sym w:font="Symbol" w:char="F0B9"/>
      </w:r>
      <w:r>
        <w:t xml:space="preserve"> p</w:t>
      </w:r>
    </w:p>
    <w:p w:rsidR="0088758C" w:rsidRDefault="0088758C">
      <w:pPr>
        <w:spacing w:line="240" w:lineRule="auto"/>
      </w:pPr>
    </w:p>
    <w:p w:rsidR="0088758C" w:rsidRDefault="0088758C">
      <w:pPr>
        <w:spacing w:line="240" w:lineRule="auto"/>
      </w:pPr>
      <w:r>
        <w:t>Y el estadístico de prueba usado es:</w:t>
      </w:r>
    </w:p>
    <w:p w:rsidR="0088758C" w:rsidRDefault="0088758C">
      <w:pPr>
        <w:framePr w:w="9120" w:h="120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6"/>
          <w:sz w:val="20"/>
        </w:rPr>
        <w:object w:dxaOrig="999" w:dyaOrig="960">
          <v:shape id="_x0000_i1075" type="#_x0000_t75" style="width:49.55pt;height:48.4pt" o:ole="">
            <v:imagedata r:id="rId104" o:title=""/>
          </v:shape>
          <o:OLEObject Type="Embed" ProgID="Equation.2" ShapeID="_x0000_i1075" DrawAspect="Content" ObjectID="_1325926761" r:id="rId105"/>
        </w:object>
      </w:r>
    </w:p>
    <w:p w:rsidR="0088758C" w:rsidRDefault="0088758C">
      <w:pPr>
        <w:pStyle w:val="epgrafe"/>
        <w:framePr w:w="9120" w:h="120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23</w:t>
      </w:r>
      <w:r>
        <w:rPr>
          <w:vanish/>
          <w:spacing w:val="-3"/>
        </w:rPr>
        <w:fldChar w:fldCharType="end"/>
      </w:r>
    </w:p>
    <w:p w:rsidR="0088758C" w:rsidRDefault="0088758C">
      <w:pPr>
        <w:spacing w:line="240" w:lineRule="auto"/>
      </w:pPr>
      <w:r>
        <w:t>el cual sigue una distribución normal tipificada (0,1), p es la proporción conoc</w:t>
      </w:r>
      <w:r>
        <w:t>i</w:t>
      </w:r>
      <w:r>
        <w:t>da; q = 1- p y p</w:t>
      </w:r>
      <w:r>
        <w:rPr>
          <w:vertAlign w:val="subscript"/>
        </w:rPr>
        <w:t>o</w:t>
      </w:r>
      <w:r>
        <w:t xml:space="preserve"> es la proporción calculada a partir de la muestra.</w:t>
      </w:r>
    </w:p>
    <w:p w:rsidR="0088758C" w:rsidRDefault="0088758C">
      <w:pPr>
        <w:spacing w:line="240" w:lineRule="auto"/>
      </w:pPr>
    </w:p>
    <w:p w:rsidR="0088758C" w:rsidRDefault="0088758C">
      <w:pPr>
        <w:spacing w:line="240" w:lineRule="auto"/>
      </w:pPr>
      <w:r>
        <w:t>El área crítica o de rechazo (W) viene dada por:</w:t>
      </w:r>
    </w:p>
    <w:p w:rsidR="0088758C" w:rsidRDefault="0088758C">
      <w:pPr>
        <w:spacing w:line="240" w:lineRule="auto"/>
      </w:pPr>
    </w:p>
    <w:p w:rsidR="0088758C" w:rsidRDefault="0088758C">
      <w:pPr>
        <w:spacing w:line="240" w:lineRule="auto"/>
        <w:rPr>
          <w:vertAlign w:val="subscript"/>
        </w:rPr>
      </w:pPr>
      <w:r>
        <w:tab/>
        <w:t>|Z| &gt;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pueden probar también estas hipótesis alternas con sus respectivas regi</w:t>
      </w:r>
      <w:r>
        <w:t>o</w:t>
      </w:r>
      <w:r>
        <w:t>nes de rechazo (W):</w:t>
      </w:r>
    </w:p>
    <w:p w:rsidR="0088758C" w:rsidRDefault="0088758C">
      <w:pPr>
        <w:spacing w:line="240" w:lineRule="auto"/>
      </w:pPr>
    </w:p>
    <w:p w:rsidR="0088758C" w:rsidRDefault="0088758C">
      <w:pPr>
        <w:spacing w:line="240" w:lineRule="auto"/>
      </w:pPr>
      <w:r>
        <w:t>Ho = p</w:t>
      </w:r>
      <w:r>
        <w:rPr>
          <w:vertAlign w:val="subscript"/>
        </w:rPr>
        <w:t>0</w:t>
      </w:r>
      <w:r>
        <w:t xml:space="preserve"> = p</w:t>
      </w:r>
    </w:p>
    <w:p w:rsidR="0088758C" w:rsidRDefault="0088758C">
      <w:pPr>
        <w:spacing w:line="240" w:lineRule="auto"/>
      </w:pPr>
      <w:r>
        <w:t>H1 = p</w:t>
      </w:r>
      <w:r>
        <w:rPr>
          <w:vertAlign w:val="subscript"/>
        </w:rPr>
        <w:t>0</w:t>
      </w:r>
      <w:r>
        <w:t xml:space="preserve"> &lt; p              W = {Z &lt; -Z</w:t>
      </w:r>
      <w:r>
        <w:rPr>
          <w:vertAlign w:val="subscript"/>
        </w:rPr>
        <w:t>(</w:t>
      </w:r>
      <w:r>
        <w:rPr>
          <w:vertAlign w:val="subscript"/>
        </w:rPr>
        <w:sym w:font="Symbol" w:char="F061"/>
      </w:r>
      <w:r>
        <w:rPr>
          <w:vertAlign w:val="subscript"/>
        </w:rPr>
        <w:t>)</w:t>
      </w:r>
      <w:r>
        <w:t>}</w:t>
      </w:r>
    </w:p>
    <w:p w:rsidR="0088758C" w:rsidRDefault="0088758C">
      <w:pPr>
        <w:spacing w:line="240" w:lineRule="auto"/>
      </w:pPr>
      <w:r>
        <w:t>ó,</w:t>
      </w:r>
    </w:p>
    <w:p w:rsidR="0088758C" w:rsidRDefault="0088758C">
      <w:pPr>
        <w:spacing w:line="240" w:lineRule="auto"/>
      </w:pPr>
    </w:p>
    <w:p w:rsidR="0088758C" w:rsidRDefault="0088758C">
      <w:pPr>
        <w:spacing w:line="240" w:lineRule="auto"/>
      </w:pPr>
      <w:r>
        <w:t>Ho = p</w:t>
      </w:r>
      <w:r>
        <w:rPr>
          <w:vertAlign w:val="subscript"/>
        </w:rPr>
        <w:t>0</w:t>
      </w:r>
      <w:r>
        <w:t xml:space="preserve"> = p</w:t>
      </w:r>
    </w:p>
    <w:p w:rsidR="0088758C" w:rsidRDefault="0088758C">
      <w:pPr>
        <w:spacing w:line="240" w:lineRule="auto"/>
      </w:pPr>
      <w:r>
        <w:t>H1 = p</w:t>
      </w:r>
      <w:r>
        <w:rPr>
          <w:vertAlign w:val="subscript"/>
        </w:rPr>
        <w:t>0</w:t>
      </w:r>
      <w:r>
        <w:t xml:space="preserve"> &gt; p              W = {Z &gt;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Supongamos que deseamos saber si el porcentaje de P. vannamei en cierto lote de larva silvestre es de al menos 60%. Para esto tomamos n=231 larvas, de las cuales 132 son vannamei, lo que nos da una proporción muestreal x/n=0.57</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p</w:t>
      </w:r>
      <w:r>
        <w:rPr>
          <w:vertAlign w:val="subscript"/>
        </w:rPr>
        <w:t>0</w:t>
      </w:r>
      <w:r>
        <w:t xml:space="preserve"> = 0.6</w:t>
      </w:r>
    </w:p>
    <w:p w:rsidR="0088758C" w:rsidRDefault="0088758C">
      <w:pPr>
        <w:spacing w:line="240" w:lineRule="auto"/>
      </w:pPr>
      <w:r>
        <w:t>H1 = p</w:t>
      </w:r>
      <w:r>
        <w:rPr>
          <w:vertAlign w:val="subscript"/>
        </w:rPr>
        <w:t>0</w:t>
      </w:r>
      <w:r>
        <w:t xml:space="preserve"> &lt; 0.6 </w:t>
      </w:r>
    </w:p>
    <w:p w:rsidR="0088758C" w:rsidRDefault="0088758C">
      <w:pPr>
        <w:spacing w:line="240" w:lineRule="auto"/>
      </w:pPr>
    </w:p>
    <w:p w:rsidR="0088758C" w:rsidRDefault="0088758C">
      <w:pPr>
        <w:spacing w:line="240" w:lineRule="auto"/>
      </w:pPr>
      <w:r>
        <w:t>Comprando las larvas si no rechazamos la hipótesis nula.</w:t>
      </w:r>
    </w:p>
    <w:p w:rsidR="0088758C" w:rsidRDefault="0088758C">
      <w:pPr>
        <w:spacing w:line="240" w:lineRule="auto"/>
      </w:pPr>
    </w:p>
    <w:p w:rsidR="0088758C" w:rsidRDefault="0088758C">
      <w:pPr>
        <w:spacing w:line="240" w:lineRule="auto"/>
      </w:pPr>
      <w:r>
        <w:t>Calculamos Z= (.57-.6)/</w:t>
      </w:r>
      <w:r>
        <w:sym w:font="Courier New" w:char="221A"/>
      </w:r>
      <w:r>
        <w:t>(.6x.4/231)= -0.03/0.032= -0.938</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 = {-0.938 &lt; -1.645}</w:t>
      </w:r>
    </w:p>
    <w:p w:rsidR="0088758C" w:rsidRDefault="0088758C">
      <w:pPr>
        <w:spacing w:line="240" w:lineRule="auto"/>
      </w:pPr>
    </w:p>
    <w:p w:rsidR="0088758C" w:rsidRDefault="0088758C">
      <w:pPr>
        <w:spacing w:line="240" w:lineRule="auto"/>
      </w:pPr>
      <w:r>
        <w:t>Es falso, aceptamos la hipótesis nula, y compramos la larva.</w:t>
      </w:r>
    </w:p>
    <w:p w:rsidR="0088758C" w:rsidRDefault="0088758C">
      <w:pPr>
        <w:spacing w:line="240" w:lineRule="auto"/>
      </w:pPr>
    </w:p>
    <w:p w:rsidR="0088758C" w:rsidRDefault="0088758C">
      <w:pPr>
        <w:spacing w:line="240" w:lineRule="auto"/>
        <w:rPr>
          <w:u w:val="single"/>
        </w:rPr>
      </w:pPr>
      <w:r>
        <w:rPr>
          <w:u w:val="single"/>
        </w:rPr>
        <w:t xml:space="preserve">Dos poblaciones independientes.- </w:t>
      </w:r>
    </w:p>
    <w:p w:rsidR="0088758C" w:rsidRDefault="0088758C">
      <w:pPr>
        <w:spacing w:line="240" w:lineRule="auto"/>
      </w:pPr>
    </w:p>
    <w:p w:rsidR="0088758C" w:rsidRDefault="0088758C">
      <w:pPr>
        <w:spacing w:line="240" w:lineRule="auto"/>
      </w:pPr>
      <w:r>
        <w:t>Llamadas también pruebas bimuestreales, son usadas cuando queremos co</w:t>
      </w:r>
      <w:r>
        <w:t>m</w:t>
      </w:r>
      <w:r>
        <w:t>parar dos estadísticos poblacionales calculados a partir de muestras de esas poblaci</w:t>
      </w:r>
      <w:r>
        <w:t>o</w:t>
      </w:r>
      <w:r>
        <w:t>nes.</w:t>
      </w:r>
    </w:p>
    <w:p w:rsidR="0088758C" w:rsidRDefault="0088758C">
      <w:pPr>
        <w:spacing w:line="240" w:lineRule="auto"/>
      </w:pPr>
    </w:p>
    <w:p w:rsidR="0088758C" w:rsidRDefault="0088758C">
      <w:pPr>
        <w:spacing w:line="240" w:lineRule="auto"/>
      </w:pPr>
      <w:r>
        <w:t>En este capítulo estudiaremos cinco casos: dos varianzas independientes, dos medias independientes con varianzas conocidas, dos medias independientes con varianzas desconocidas e iguales, dos medias independientes con varia</w:t>
      </w:r>
      <w:r>
        <w:t>n</w:t>
      </w:r>
      <w:r>
        <w:t>zas desc</w:t>
      </w:r>
      <w:r>
        <w:t>o</w:t>
      </w:r>
      <w:r>
        <w:t>nocidas y desiguales y dos proporciones.</w:t>
      </w:r>
    </w:p>
    <w:p w:rsidR="0088758C" w:rsidRDefault="0088758C">
      <w:pPr>
        <w:spacing w:line="240" w:lineRule="auto"/>
      </w:pPr>
    </w:p>
    <w:p w:rsidR="0088758C" w:rsidRDefault="0088758C">
      <w:pPr>
        <w:spacing w:line="240" w:lineRule="auto"/>
        <w:rPr>
          <w:u w:val="single"/>
        </w:rPr>
      </w:pPr>
      <w:r>
        <w:rPr>
          <w:u w:val="single"/>
        </w:rPr>
        <w:t xml:space="preserve">Dos Varianzas.- </w:t>
      </w:r>
    </w:p>
    <w:p w:rsidR="0088758C" w:rsidRDefault="0088758C">
      <w:pPr>
        <w:spacing w:line="240" w:lineRule="auto"/>
      </w:pPr>
    </w:p>
    <w:p w:rsidR="0088758C" w:rsidRDefault="0088758C">
      <w:pPr>
        <w:spacing w:line="240" w:lineRule="auto"/>
      </w:pPr>
      <w:r>
        <w:t>Utilizamos esta prueba para comparar dos varianzas poblacionales (</w:t>
      </w:r>
      <w:r>
        <w:sym w:font="Symbol" w:char="F073"/>
      </w:r>
      <w:r>
        <w:rPr>
          <w:vertAlign w:val="superscript"/>
        </w:rPr>
        <w:t>2</w:t>
      </w:r>
      <w:r>
        <w:rPr>
          <w:vertAlign w:val="subscript"/>
        </w:rPr>
        <w:t>1</w:t>
      </w:r>
      <w:r>
        <w:t xml:space="preserve"> y </w:t>
      </w:r>
      <w:r>
        <w:sym w:font="Symbol" w:char="F073"/>
      </w:r>
      <w:r>
        <w:rPr>
          <w:vertAlign w:val="superscript"/>
        </w:rPr>
        <w:t>2</w:t>
      </w:r>
      <w:r>
        <w:rPr>
          <w:vertAlign w:val="subscript"/>
        </w:rPr>
        <w:t>2</w:t>
      </w:r>
      <w:r>
        <w:t>), calculadas a partir de las varianzas muestreales (s</w:t>
      </w:r>
      <w:r>
        <w:rPr>
          <w:vertAlign w:val="superscript"/>
        </w:rPr>
        <w:t>2</w:t>
      </w:r>
      <w:r>
        <w:rPr>
          <w:vertAlign w:val="subscript"/>
        </w:rPr>
        <w:t>1</w:t>
      </w:r>
      <w:r>
        <w:t xml:space="preserve"> y s</w:t>
      </w:r>
      <w:r>
        <w:rPr>
          <w:vertAlign w:val="superscript"/>
        </w:rPr>
        <w:t>2</w:t>
      </w:r>
      <w:r>
        <w:rPr>
          <w:vertAlign w:val="subscript"/>
        </w:rPr>
        <w:t>2</w:t>
      </w:r>
      <w:r>
        <w:t>) de poblaciones muestreadas, suponiendo con cierto grado de confianza que estén normalmente distribuidas. Consid</w:t>
      </w:r>
      <w:r>
        <w:t>e</w:t>
      </w:r>
      <w:r>
        <w:t>ramos s</w:t>
      </w:r>
      <w:r>
        <w:rPr>
          <w:vertAlign w:val="superscript"/>
        </w:rPr>
        <w:t>2</w:t>
      </w:r>
      <w:r>
        <w:rPr>
          <w:vertAlign w:val="subscript"/>
        </w:rPr>
        <w:t>1</w:t>
      </w:r>
      <w:r>
        <w:t xml:space="preserve"> a la mayor de las dos.</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w:t>
      </w:r>
      <w:r>
        <w:sym w:font="Symbol" w:char="F0B9"/>
      </w:r>
      <w:r>
        <w:t xml:space="preserve"> </w:t>
      </w:r>
      <w:r>
        <w:sym w:font="Symbol" w:char="F073"/>
      </w:r>
      <w:r>
        <w:rPr>
          <w:vertAlign w:val="superscript"/>
        </w:rPr>
        <w:t>2</w:t>
      </w:r>
      <w:r>
        <w:rPr>
          <w:vertAlign w:val="subscript"/>
        </w:rPr>
        <w:t>2</w:t>
      </w:r>
    </w:p>
    <w:p w:rsidR="0088758C" w:rsidRDefault="0088758C">
      <w:pPr>
        <w:spacing w:line="240" w:lineRule="auto"/>
      </w:pPr>
    </w:p>
    <w:p w:rsidR="0088758C" w:rsidRDefault="0088758C">
      <w:pPr>
        <w:spacing w:line="240" w:lineRule="auto"/>
      </w:pPr>
      <w:r>
        <w:t>El estadístico de prueba usado es:</w:t>
      </w:r>
    </w:p>
    <w:p w:rsidR="0088758C" w:rsidRDefault="0088758C">
      <w:pPr>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760" w:dyaOrig="639">
          <v:shape id="_x0000_i1076" type="#_x0000_t75" style="width:37.75pt;height:31.85pt" o:ole="">
            <v:imagedata r:id="rId106" o:title=""/>
          </v:shape>
          <o:OLEObject Type="Embed" ProgID="Equation.2" ShapeID="_x0000_i1076" DrawAspect="Content" ObjectID="_1325926762" r:id="rId107"/>
        </w:object>
      </w:r>
    </w:p>
    <w:p w:rsidR="0088758C" w:rsidRDefault="0088758C">
      <w:pPr>
        <w:spacing w:line="240" w:lineRule="auto"/>
      </w:pPr>
      <w:r>
        <w:t xml:space="preserve">donde F sigue una distribución F de Fisher - Schnedecor con </w:t>
      </w:r>
      <w:r>
        <w:sym w:font="Symbol" w:char="F06E"/>
      </w:r>
      <w:r>
        <w:rPr>
          <w:vertAlign w:val="subscript"/>
        </w:rPr>
        <w:t>1</w:t>
      </w:r>
      <w:r>
        <w:t>=n</w:t>
      </w:r>
      <w:r>
        <w:rPr>
          <w:vertAlign w:val="subscript"/>
        </w:rPr>
        <w:t>1</w:t>
      </w:r>
      <w:r>
        <w:t xml:space="preserve">-1 y </w:t>
      </w:r>
      <w:r>
        <w:sym w:font="Symbol" w:char="F06E"/>
      </w:r>
      <w:r>
        <w:rPr>
          <w:vertAlign w:val="subscript"/>
        </w:rPr>
        <w:t>2</w:t>
      </w:r>
      <w:r>
        <w:t>=n</w:t>
      </w:r>
      <w:r>
        <w:rPr>
          <w:vertAlign w:val="subscript"/>
        </w:rPr>
        <w:t>2</w:t>
      </w:r>
      <w:r>
        <w:t>-1 gr</w:t>
      </w:r>
      <w:r>
        <w:t>a</w:t>
      </w:r>
      <w:r>
        <w:t>dos de libertad.</w:t>
      </w:r>
    </w:p>
    <w:p w:rsidR="0088758C" w:rsidRDefault="0088758C">
      <w:pPr>
        <w:spacing w:line="240" w:lineRule="auto"/>
      </w:pPr>
      <w:r>
        <w:t>La región crítica o de rechazo (W) viene dada por:</w:t>
      </w:r>
    </w:p>
    <w:p w:rsidR="0088758C" w:rsidRDefault="0088758C">
      <w:pPr>
        <w:spacing w:line="240" w:lineRule="auto"/>
        <w:rPr>
          <w:vertAlign w:val="subscript"/>
        </w:rPr>
      </w:pPr>
      <w:r>
        <w:tab/>
        <w:t>F &gt; F</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&gt; </w:t>
      </w:r>
      <w:r>
        <w:sym w:font="Symbol" w:char="F073"/>
      </w:r>
      <w:r>
        <w:rPr>
          <w:vertAlign w:val="superscript"/>
        </w:rPr>
        <w:t>2</w:t>
      </w:r>
      <w:r>
        <w:rPr>
          <w:vertAlign w:val="subscript"/>
        </w:rPr>
        <w:t>2</w:t>
      </w:r>
      <w:r>
        <w:t xml:space="preserve">              W = {F </w:t>
      </w:r>
      <w:r>
        <w:sym w:font="Symbol" w:char="F0B3"/>
      </w:r>
      <w:r>
        <w:t xml:space="preserve"> F</w:t>
      </w:r>
      <w:r>
        <w:rPr>
          <w:vertAlign w:val="subscript"/>
        </w:rPr>
        <w:t>(</w:t>
      </w:r>
      <w:r>
        <w:rPr>
          <w:vertAlign w:val="subscript"/>
        </w:rPr>
        <w:sym w:font="Symbol" w:char="F061"/>
      </w:r>
      <w:r>
        <w:rPr>
          <w:vertAlign w:val="subscript"/>
        </w:rPr>
        <w:t>)</w:t>
      </w:r>
      <w:r>
        <w:t>}</w:t>
      </w:r>
    </w:p>
    <w:p w:rsidR="0088758C" w:rsidRDefault="0088758C">
      <w:pPr>
        <w:spacing w:line="240" w:lineRule="auto"/>
      </w:pPr>
      <w:r>
        <w:t>Esta prueba es muy usada, ya que es indispensable realizarla antes de la pru</w:t>
      </w:r>
      <w:r>
        <w:t>e</w:t>
      </w:r>
      <w:r>
        <w:t>ba "t" bimuestreal.</w:t>
      </w:r>
    </w:p>
    <w:p w:rsidR="0088758C" w:rsidRDefault="0088758C">
      <w:pPr>
        <w:spacing w:line="240" w:lineRule="auto"/>
      </w:pPr>
    </w:p>
    <w:p w:rsidR="0088758C" w:rsidRDefault="0088758C">
      <w:pPr>
        <w:spacing w:line="240" w:lineRule="auto"/>
      </w:pPr>
      <w:r>
        <w:t>Por ejemplo, los siguientes datos corresponden a los pesos promedios finales de 8 piscinas divididas en 2 tratamientos.</w:t>
      </w:r>
    </w:p>
    <w:p w:rsidR="0088758C" w:rsidRDefault="0088758C">
      <w:pPr>
        <w:spacing w:line="240" w:lineRule="auto"/>
      </w:pPr>
      <w:r>
        <w:t xml:space="preserve">Verifique si las varianzas de ambos tratamientos son iguales para </w:t>
      </w:r>
      <w:r>
        <w:sym w:font="Symbol" w:char="F061"/>
      </w:r>
      <w:r>
        <w:t xml:space="preserve"> = 0.1</w:t>
      </w:r>
    </w:p>
    <w:p w:rsidR="0088758C" w:rsidRDefault="0088758C">
      <w:pPr>
        <w:spacing w:line="240" w:lineRule="auto"/>
      </w:pPr>
    </w:p>
    <w:p w:rsidR="0088758C" w:rsidRDefault="0088758C">
      <w:pPr>
        <w:spacing w:line="240" w:lineRule="auto"/>
      </w:pPr>
    </w:p>
    <w:tbl>
      <w:tblPr>
        <w:tblW w:w="0" w:type="auto"/>
        <w:tblInd w:w="2622" w:type="dxa"/>
        <w:tblLayout w:type="fixed"/>
        <w:tblCellMar>
          <w:left w:w="70" w:type="dxa"/>
          <w:right w:w="70" w:type="dxa"/>
        </w:tblCellMar>
        <w:tblLook w:val="00F7"/>
      </w:tblPr>
      <w:tblGrid>
        <w:gridCol w:w="567"/>
        <w:gridCol w:w="1276"/>
        <w:gridCol w:w="1275"/>
      </w:tblGrid>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rPr>
                <w:i/>
              </w:rPr>
            </w:pPr>
          </w:p>
        </w:tc>
        <w:tc>
          <w:tcPr>
            <w:tcW w:w="1276" w:type="dxa"/>
            <w:tcBorders>
              <w:top w:val="single" w:sz="12" w:space="0" w:color="000000"/>
              <w:left w:val="nil"/>
              <w:bottom w:val="single" w:sz="6" w:space="0" w:color="000000"/>
            </w:tcBorders>
          </w:tcPr>
          <w:p w:rsidR="0088758C" w:rsidRDefault="0088758C">
            <w:pPr>
              <w:spacing w:line="240" w:lineRule="auto"/>
              <w:jc w:val="center"/>
              <w:rPr>
                <w:b/>
              </w:rPr>
            </w:pPr>
            <w:r>
              <w:rPr>
                <w:b/>
              </w:rPr>
              <w:t>Trat # a</w:t>
            </w:r>
          </w:p>
        </w:tc>
        <w:tc>
          <w:tcPr>
            <w:tcW w:w="1275" w:type="dxa"/>
            <w:tcBorders>
              <w:top w:val="single" w:sz="12" w:space="0" w:color="000000"/>
              <w:left w:val="nil"/>
              <w:bottom w:val="single" w:sz="6" w:space="0" w:color="000000"/>
              <w:right w:val="single" w:sz="6" w:space="0" w:color="000000"/>
            </w:tcBorders>
          </w:tcPr>
          <w:p w:rsidR="0088758C" w:rsidRDefault="0088758C">
            <w:pPr>
              <w:spacing w:line="240" w:lineRule="auto"/>
              <w:jc w:val="center"/>
              <w:rPr>
                <w:b/>
              </w:rPr>
            </w:pPr>
            <w:r>
              <w:rPr>
                <w:b/>
              </w:rPr>
              <w:t xml:space="preserve">Trat # b </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12.3</w:t>
            </w:r>
          </w:p>
        </w:tc>
        <w:tc>
          <w:tcPr>
            <w:tcW w:w="1275" w:type="dxa"/>
            <w:tcBorders>
              <w:left w:val="nil"/>
              <w:right w:val="single" w:sz="6" w:space="0" w:color="000000"/>
            </w:tcBorders>
          </w:tcPr>
          <w:p w:rsidR="0088758C" w:rsidRDefault="0088758C">
            <w:pPr>
              <w:spacing w:line="240" w:lineRule="auto"/>
              <w:jc w:val="center"/>
            </w:pPr>
            <w:r>
              <w:t>13.8</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14.3</w:t>
            </w:r>
          </w:p>
        </w:tc>
        <w:tc>
          <w:tcPr>
            <w:tcW w:w="1275" w:type="dxa"/>
            <w:tcBorders>
              <w:left w:val="nil"/>
              <w:right w:val="single" w:sz="6" w:space="0" w:color="000000"/>
            </w:tcBorders>
          </w:tcPr>
          <w:p w:rsidR="0088758C" w:rsidRDefault="0088758C">
            <w:pPr>
              <w:spacing w:line="240" w:lineRule="auto"/>
              <w:jc w:val="center"/>
            </w:pPr>
            <w:r>
              <w:t>11.9</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13.4</w:t>
            </w:r>
          </w:p>
        </w:tc>
        <w:tc>
          <w:tcPr>
            <w:tcW w:w="1275" w:type="dxa"/>
            <w:tcBorders>
              <w:left w:val="nil"/>
              <w:right w:val="single" w:sz="6" w:space="0" w:color="000000"/>
            </w:tcBorders>
          </w:tcPr>
          <w:p w:rsidR="0088758C" w:rsidRDefault="0088758C">
            <w:pPr>
              <w:spacing w:line="240" w:lineRule="auto"/>
              <w:jc w:val="center"/>
            </w:pPr>
            <w:r>
              <w:t>15.5</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15.0</w:t>
            </w:r>
          </w:p>
        </w:tc>
        <w:tc>
          <w:tcPr>
            <w:tcW w:w="1275" w:type="dxa"/>
            <w:tcBorders>
              <w:left w:val="nil"/>
              <w:right w:val="single" w:sz="6" w:space="0" w:color="000000"/>
            </w:tcBorders>
          </w:tcPr>
          <w:p w:rsidR="0088758C" w:rsidRDefault="0088758C">
            <w:pPr>
              <w:spacing w:line="240" w:lineRule="auto"/>
              <w:jc w:val="center"/>
            </w:pPr>
            <w:r>
              <w:t>15.0</w:t>
            </w:r>
          </w:p>
        </w:tc>
      </w:tr>
      <w:tr w:rsidR="0088758C">
        <w:tblPrEx>
          <w:tblCellMar>
            <w:top w:w="0" w:type="dxa"/>
            <w:bottom w:w="0" w:type="dxa"/>
          </w:tblCellMar>
        </w:tblPrEx>
        <w:tc>
          <w:tcPr>
            <w:tcW w:w="567" w:type="dxa"/>
            <w:tcBorders>
              <w:top w:val="single" w:sz="6" w:space="0" w:color="000000"/>
              <w:bottom w:val="single" w:sz="6" w:space="0" w:color="000000"/>
              <w:right w:val="single" w:sz="6" w:space="0" w:color="000000"/>
            </w:tcBorders>
          </w:tcPr>
          <w:p w:rsidR="0088758C" w:rsidRDefault="0088758C">
            <w:pPr>
              <w:spacing w:line="240" w:lineRule="auto"/>
            </w:pPr>
            <w:r>
              <w:rPr>
                <w:b/>
              </w:rPr>
              <w:t>x</w:t>
            </w:r>
          </w:p>
        </w:tc>
        <w:tc>
          <w:tcPr>
            <w:tcW w:w="1276" w:type="dxa"/>
            <w:tcBorders>
              <w:top w:val="single" w:sz="6" w:space="0" w:color="000000"/>
              <w:left w:val="nil"/>
              <w:bottom w:val="single" w:sz="6" w:space="0" w:color="000000"/>
            </w:tcBorders>
          </w:tcPr>
          <w:p w:rsidR="0088758C" w:rsidRDefault="0088758C">
            <w:pPr>
              <w:spacing w:line="240" w:lineRule="auto"/>
              <w:jc w:val="center"/>
            </w:pPr>
            <w:r>
              <w:t>13.75</w:t>
            </w:r>
          </w:p>
        </w:tc>
        <w:tc>
          <w:tcPr>
            <w:tcW w:w="1275" w:type="dxa"/>
            <w:tcBorders>
              <w:top w:val="single" w:sz="6" w:space="0" w:color="000000"/>
              <w:left w:val="nil"/>
              <w:bottom w:val="single" w:sz="6" w:space="0" w:color="000000"/>
              <w:right w:val="single" w:sz="6" w:space="0" w:color="000000"/>
            </w:tcBorders>
          </w:tcPr>
          <w:p w:rsidR="0088758C" w:rsidRDefault="0088758C">
            <w:pPr>
              <w:spacing w:line="240" w:lineRule="auto"/>
              <w:jc w:val="center"/>
            </w:pPr>
            <w:r>
              <w:t>14.05</w:t>
            </w:r>
          </w:p>
        </w:tc>
      </w:tr>
      <w:tr w:rsidR="0088758C">
        <w:tblPrEx>
          <w:tblCellMar>
            <w:top w:w="0" w:type="dxa"/>
            <w:bottom w:w="0" w:type="dxa"/>
          </w:tblCellMar>
        </w:tblPrEx>
        <w:tc>
          <w:tcPr>
            <w:tcW w:w="567" w:type="dxa"/>
            <w:tcBorders>
              <w:bottom w:val="single" w:sz="12" w:space="0" w:color="000000"/>
              <w:right w:val="single" w:sz="6" w:space="0" w:color="000000"/>
            </w:tcBorders>
          </w:tcPr>
          <w:p w:rsidR="0088758C" w:rsidRDefault="0088758C">
            <w:pPr>
              <w:spacing w:line="240" w:lineRule="auto"/>
              <w:rPr>
                <w:b/>
              </w:rPr>
            </w:pPr>
            <w:r>
              <w:rPr>
                <w:b/>
              </w:rPr>
              <w:t>s</w:t>
            </w:r>
          </w:p>
        </w:tc>
        <w:tc>
          <w:tcPr>
            <w:tcW w:w="1276" w:type="dxa"/>
            <w:tcBorders>
              <w:left w:val="nil"/>
              <w:bottom w:val="single" w:sz="12" w:space="0" w:color="000000"/>
            </w:tcBorders>
          </w:tcPr>
          <w:p w:rsidR="0088758C" w:rsidRDefault="0088758C">
            <w:pPr>
              <w:spacing w:line="240" w:lineRule="auto"/>
              <w:jc w:val="center"/>
            </w:pPr>
            <w:r>
              <w:t>1.1676</w:t>
            </w:r>
          </w:p>
        </w:tc>
        <w:tc>
          <w:tcPr>
            <w:tcW w:w="1275" w:type="dxa"/>
            <w:tcBorders>
              <w:left w:val="nil"/>
              <w:bottom w:val="single" w:sz="12" w:space="0" w:color="000000"/>
              <w:right w:val="single" w:sz="6" w:space="0" w:color="000000"/>
            </w:tcBorders>
          </w:tcPr>
          <w:p w:rsidR="0088758C" w:rsidRDefault="0088758C">
            <w:pPr>
              <w:spacing w:line="240" w:lineRule="auto"/>
              <w:jc w:val="center"/>
            </w:pPr>
            <w:r>
              <w:t>1.6010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w:t>
      </w:r>
      <w:r>
        <w:sym w:font="Symbol" w:char="F0B9"/>
      </w:r>
      <w:r>
        <w:t xml:space="preserve"> </w:t>
      </w:r>
      <w:r>
        <w:sym w:font="Symbol" w:char="F073"/>
      </w:r>
      <w:r>
        <w:rPr>
          <w:vertAlign w:val="superscript"/>
        </w:rPr>
        <w:t>2</w:t>
      </w:r>
      <w:r>
        <w:rPr>
          <w:vertAlign w:val="subscript"/>
        </w:rPr>
        <w:t>2</w:t>
      </w:r>
    </w:p>
    <w:p w:rsidR="0088758C" w:rsidRDefault="0088758C">
      <w:pPr>
        <w:spacing w:line="240" w:lineRule="auto"/>
      </w:pPr>
    </w:p>
    <w:p w:rsidR="0088758C" w:rsidRDefault="0088758C">
      <w:pPr>
        <w:spacing w:line="240" w:lineRule="auto"/>
      </w:pPr>
      <w:r>
        <w:t xml:space="preserve">El estadístico de prueba usado es F, el cual sigue una distribución F de Fisher con </w:t>
      </w:r>
      <w:r>
        <w:sym w:font="Symbol" w:char="F06E"/>
      </w:r>
      <w:r>
        <w:rPr>
          <w:vertAlign w:val="subscript"/>
        </w:rPr>
        <w:t>1</w:t>
      </w:r>
      <w:r>
        <w:t xml:space="preserve">=4-1=3 y </w:t>
      </w:r>
      <w:r>
        <w:sym w:font="Symbol" w:char="F06E"/>
      </w:r>
      <w:r>
        <w:rPr>
          <w:vertAlign w:val="subscript"/>
        </w:rPr>
        <w:t>2</w:t>
      </w:r>
      <w:r>
        <w:t>=4-1=3 grados de libertad.</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p>
    <w:p w:rsidR="0088758C" w:rsidRDefault="0088758C">
      <w:pPr>
        <w:spacing w:line="240" w:lineRule="auto"/>
      </w:pPr>
      <w:r>
        <w:tab/>
        <w:t>W={F &gt; 9.28}</w:t>
      </w:r>
    </w:p>
    <w:p w:rsidR="0088758C" w:rsidRDefault="0088758C">
      <w:pPr>
        <w:spacing w:line="240" w:lineRule="auto"/>
      </w:pPr>
    </w:p>
    <w:p w:rsidR="0088758C" w:rsidRDefault="0088758C">
      <w:pPr>
        <w:spacing w:line="240" w:lineRule="auto"/>
      </w:pPr>
      <w:r>
        <w:t>Calculamos el estadístico F= 1.6012/1.16762= 2.56/1.36= 1.88</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W={1.88 &gt; 9.28}</w:t>
      </w:r>
    </w:p>
    <w:p w:rsidR="0088758C" w:rsidRDefault="0088758C">
      <w:pPr>
        <w:spacing w:line="240" w:lineRule="auto"/>
      </w:pPr>
    </w:p>
    <w:p w:rsidR="0088758C" w:rsidRDefault="0088758C">
      <w:pPr>
        <w:spacing w:line="240" w:lineRule="auto"/>
      </w:pPr>
      <w:r>
        <w:t>Es falso, aceptamos H0, y concluimos que no hay diferencias significativas.</w:t>
      </w:r>
    </w:p>
    <w:p w:rsidR="0088758C" w:rsidRDefault="0088758C">
      <w:pPr>
        <w:spacing w:line="240" w:lineRule="auto"/>
      </w:pPr>
    </w:p>
    <w:p w:rsidR="0088758C" w:rsidRDefault="0088758C">
      <w:pPr>
        <w:spacing w:line="240" w:lineRule="auto"/>
        <w:rPr>
          <w:u w:val="single"/>
        </w:rPr>
      </w:pPr>
      <w:r>
        <w:rPr>
          <w:u w:val="single"/>
        </w:rPr>
        <w:t xml:space="preserve">Medias, varianzas conocidas.- </w:t>
      </w:r>
    </w:p>
    <w:p w:rsidR="0088758C" w:rsidRDefault="0088758C">
      <w:pPr>
        <w:spacing w:line="240" w:lineRule="auto"/>
      </w:pPr>
      <w:r>
        <w:t xml:space="preserve">                           </w:t>
      </w:r>
    </w:p>
    <w:p w:rsidR="0088758C" w:rsidRDefault="0088758C">
      <w:pPr>
        <w:spacing w:line="240" w:lineRule="auto"/>
      </w:pPr>
      <w:r>
        <w:t>Utilizamos esta prueba para comparar dos medias poblacionales calculadas a partir del promedio de dos muestras cuyas varianzas conocemos, o en su d</w:t>
      </w:r>
      <w:r>
        <w:t>e</w:t>
      </w:r>
      <w:r>
        <w:t xml:space="preserve">fecto, cuyo tamaño individual sea </w:t>
      </w:r>
      <w:r>
        <w:sym w:font="Symbol" w:char="F0B3"/>
      </w:r>
      <w:r>
        <w:t xml:space="preserve"> 30, en donde supondremos que la varianza poblacional sea igual a la muestreal.</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1520" w:dyaOrig="999">
          <v:shape id="_x0000_i1077" type="#_x0000_t75" style="width:75.55pt;height:49.55pt" o:ole="">
            <v:imagedata r:id="rId108" o:title=""/>
          </v:shape>
          <o:OLEObject Type="Embed" ProgID="Equation.2" ShapeID="_x0000_i1077" DrawAspect="Content" ObjectID="_1325926763" r:id="rId109"/>
        </w:object>
      </w:r>
    </w:p>
    <w:p w:rsidR="0088758C" w:rsidRDefault="0088758C">
      <w:pPr>
        <w:pStyle w:val="epgrafe"/>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24</w:t>
      </w:r>
      <w:r>
        <w:rPr>
          <w:vanish/>
          <w:spacing w:val="-3"/>
        </w:rPr>
        <w:fldChar w:fldCharType="end"/>
      </w:r>
    </w:p>
    <w:p w:rsidR="0088758C" w:rsidRDefault="0088758C">
      <w:pPr>
        <w:spacing w:line="240" w:lineRule="auto"/>
      </w:pPr>
      <w:r>
        <w:t>donde Z sigue una distribución normal tipificada N(0,1).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{Z </w:t>
      </w:r>
      <w:r>
        <w:sym w:font="Symbol" w:char="F061"/>
      </w:r>
      <w:r>
        <w:t xml:space="preserve">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Supongamos que queremos ver si la media de peso de 2 piscinas es igual, para esto sacamos una muestra en cada piscina.</w:t>
      </w:r>
    </w:p>
    <w:p w:rsidR="0088758C" w:rsidRDefault="0088758C">
      <w:pPr>
        <w:spacing w:line="240" w:lineRule="auto"/>
      </w:pPr>
      <w:r>
        <w:t>Los resultados de dichos muestreos son los siguientes:</w:t>
      </w:r>
    </w:p>
    <w:p w:rsidR="0088758C" w:rsidRDefault="0088758C">
      <w:pPr>
        <w:spacing w:line="240" w:lineRule="auto"/>
      </w:pPr>
    </w:p>
    <w:p w:rsidR="0088758C" w:rsidRDefault="0088758C">
      <w:pPr>
        <w:spacing w:line="240" w:lineRule="auto"/>
      </w:pPr>
      <w:r>
        <w:t>x</w:t>
      </w:r>
      <w:r>
        <w:rPr>
          <w:vertAlign w:val="subscript"/>
        </w:rPr>
        <w:t>1</w:t>
      </w:r>
      <w:r>
        <w:t>= 14.2 gr.</w:t>
      </w:r>
    </w:p>
    <w:p w:rsidR="0088758C" w:rsidRDefault="0088758C">
      <w:pPr>
        <w:spacing w:line="240" w:lineRule="auto"/>
      </w:pPr>
      <w:r>
        <w:t>s</w:t>
      </w:r>
      <w:r>
        <w:rPr>
          <w:vertAlign w:val="superscript"/>
        </w:rPr>
        <w:t>2</w:t>
      </w:r>
      <w:r>
        <w:rPr>
          <w:vertAlign w:val="subscript"/>
        </w:rPr>
        <w:t>1</w:t>
      </w:r>
      <w:r>
        <w:t>=  3.6</w:t>
      </w:r>
    </w:p>
    <w:p w:rsidR="0088758C" w:rsidRDefault="0088758C">
      <w:pPr>
        <w:spacing w:line="240" w:lineRule="auto"/>
      </w:pPr>
    </w:p>
    <w:p w:rsidR="0088758C" w:rsidRDefault="0088758C">
      <w:pPr>
        <w:spacing w:line="240" w:lineRule="auto"/>
      </w:pPr>
      <w:r>
        <w:t>x</w:t>
      </w:r>
      <w:r>
        <w:rPr>
          <w:vertAlign w:val="subscript"/>
        </w:rPr>
        <w:t>1</w:t>
      </w:r>
      <w:r>
        <w:t>= 15.1</w:t>
      </w:r>
    </w:p>
    <w:p w:rsidR="0088758C" w:rsidRDefault="0088758C">
      <w:pPr>
        <w:spacing w:line="240" w:lineRule="auto"/>
      </w:pPr>
      <w:r>
        <w:t>s</w:t>
      </w:r>
      <w:r>
        <w:rPr>
          <w:vertAlign w:val="superscript"/>
        </w:rPr>
        <w:t>2</w:t>
      </w:r>
      <w:r>
        <w:rPr>
          <w:vertAlign w:val="subscript"/>
        </w:rPr>
        <w:t>2</w:t>
      </w:r>
      <w:r>
        <w:t>=  5.7</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spacing w:line="240" w:lineRule="auto"/>
      </w:pPr>
      <w:r>
        <w:t>El estadístico de prueba usado es Z  el cual sigue una distribución normal tipif</w:t>
      </w:r>
      <w:r>
        <w:t>i</w:t>
      </w:r>
      <w:r>
        <w:t>cada N(0,1).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r>
        <w:tab/>
      </w:r>
      <w:r>
        <w:sym w:font="Symbol" w:char="F0BD"/>
      </w:r>
      <w:r>
        <w:t>Z</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 xml:space="preserve">Calculando Z, remplazando </w:t>
      </w:r>
      <w:r>
        <w:sym w:font="Symbol" w:char="F073"/>
      </w:r>
      <w:r>
        <w:rPr>
          <w:vertAlign w:val="superscript"/>
        </w:rPr>
        <w:t>2</w:t>
      </w:r>
      <w:r>
        <w:t xml:space="preserve"> por s</w:t>
      </w:r>
      <w:r>
        <w:rPr>
          <w:vertAlign w:val="superscript"/>
        </w:rPr>
        <w:t>2</w:t>
      </w:r>
      <w:r>
        <w:t xml:space="preserve"> tenemos:</w:t>
      </w:r>
    </w:p>
    <w:p w:rsidR="0088758C" w:rsidRDefault="0088758C">
      <w:pPr>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8"/>
          <w:sz w:val="20"/>
        </w:rPr>
        <w:object w:dxaOrig="3300" w:dyaOrig="960">
          <v:shape id="_x0000_i1078" type="#_x0000_t75" style="width:165.25pt;height:48.4pt" o:ole="">
            <v:imagedata r:id="rId110" o:title=""/>
          </v:shape>
          <o:OLEObject Type="Embed" ProgID="Equation.2" ShapeID="_x0000_i1078" DrawAspect="Content" ObjectID="_1325926764" r:id="rId111"/>
        </w:object>
      </w:r>
    </w:p>
    <w:p w:rsidR="0088758C" w:rsidRDefault="0088758C">
      <w:pPr>
        <w:pStyle w:val="epgrafe"/>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25</w:t>
      </w:r>
      <w:r>
        <w:rPr>
          <w:vanish/>
          <w:spacing w:val="-3"/>
        </w:rPr>
        <w:fldChar w:fldCharType="end"/>
      </w:r>
    </w:p>
    <w:p w:rsidR="0088758C" w:rsidRDefault="0088758C">
      <w:pPr>
        <w:spacing w:line="240" w:lineRule="auto"/>
      </w:pPr>
      <w:r>
        <w:t>Y, como :</w:t>
      </w:r>
    </w:p>
    <w:p w:rsidR="0088758C" w:rsidRDefault="0088758C">
      <w:pPr>
        <w:spacing w:line="240" w:lineRule="auto"/>
      </w:pPr>
    </w:p>
    <w:p w:rsidR="0088758C" w:rsidRDefault="0088758C">
      <w:pPr>
        <w:spacing w:line="240" w:lineRule="auto"/>
      </w:pPr>
      <w:r>
        <w:tab/>
      </w:r>
      <w:r>
        <w:sym w:font="Symbol" w:char="F0BD"/>
      </w:r>
      <w:r>
        <w:t xml:space="preserve">-0.957| </w:t>
      </w:r>
      <w:r>
        <w:sym w:font="Symbol" w:char="F0B3"/>
      </w:r>
      <w:r>
        <w:t xml:space="preserve"> 1.96</w:t>
      </w:r>
    </w:p>
    <w:p w:rsidR="0088758C" w:rsidRDefault="0088758C">
      <w:pPr>
        <w:spacing w:line="240" w:lineRule="auto"/>
      </w:pPr>
    </w:p>
    <w:p w:rsidR="0088758C" w:rsidRDefault="0088758C">
      <w:pPr>
        <w:spacing w:line="240" w:lineRule="auto"/>
      </w:pPr>
      <w:r>
        <w:t>Es falso, aceptamos H0, y concluimos que no existen diferencias significativas.</w:t>
      </w:r>
    </w:p>
    <w:p w:rsidR="0088758C" w:rsidRDefault="0088758C">
      <w:pPr>
        <w:spacing w:line="240" w:lineRule="auto"/>
      </w:pPr>
    </w:p>
    <w:p w:rsidR="0088758C" w:rsidRDefault="0088758C">
      <w:pPr>
        <w:spacing w:line="240" w:lineRule="auto"/>
        <w:rPr>
          <w:u w:val="single"/>
        </w:rPr>
      </w:pPr>
      <w:r>
        <w:rPr>
          <w:u w:val="single"/>
        </w:rPr>
        <w:t xml:space="preserve">Medias, Varianzas desconocidas e iguales.- </w:t>
      </w:r>
    </w:p>
    <w:p w:rsidR="0088758C" w:rsidRDefault="0088758C">
      <w:pPr>
        <w:spacing w:line="240" w:lineRule="auto"/>
      </w:pPr>
    </w:p>
    <w:p w:rsidR="0088758C" w:rsidRDefault="0088758C">
      <w:pPr>
        <w:spacing w:line="240" w:lineRule="auto"/>
      </w:pPr>
      <w:r>
        <w:t>Utilizamos esta prueba para comparar dos medias poblacionales calculadas a partir del promedio de dos muestras cuyas varianzas no conocemos, y cuyos tamaños sean &lt; 30, siempre y cuando hayamos demostrado con anterioridad, mediante una prueba F, que las varianzas poblacionales de ambos son iguales.</w:t>
      </w:r>
    </w:p>
    <w:p w:rsidR="0088758C" w:rsidRDefault="0088758C">
      <w:pPr>
        <w:spacing w:line="240" w:lineRule="auto"/>
      </w:pPr>
    </w:p>
    <w:p w:rsidR="0088758C" w:rsidRDefault="0088758C">
      <w:pPr>
        <w:spacing w:line="240" w:lineRule="auto"/>
      </w:pPr>
      <w:r>
        <w:t xml:space="preserve">En este caso trabajaremos con la varianza muestreal en vez de la poblacional, pero usaremos el estadístico de prueba "t". </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tabs>
          <w:tab w:val="left" w:pos="-720"/>
        </w:tabs>
        <w:rPr>
          <w:vanish/>
          <w:spacing w:val="-3"/>
        </w:rPr>
      </w:pPr>
    </w:p>
    <w:p w:rsidR="0088758C" w:rsidRDefault="0088758C">
      <w:pPr>
        <w:framePr w:w="9120" w:h="12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3640" w:dyaOrig="1020">
          <v:shape id="_x0000_i1079" type="#_x0000_t75" style="width:181.75pt;height:50.75pt" o:ole="">
            <v:imagedata r:id="rId112" o:title=""/>
          </v:shape>
          <o:OLEObject Type="Embed" ProgID="Equation.2" ShapeID="_x0000_i1079" DrawAspect="Content" ObjectID="_1325926765" r:id="rId113"/>
        </w:object>
      </w:r>
    </w:p>
    <w:p w:rsidR="0088758C" w:rsidRDefault="0088758C">
      <w:pPr>
        <w:pStyle w:val="epgrafe"/>
        <w:framePr w:w="9120" w:h="12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26</w:t>
      </w:r>
      <w:r>
        <w:rPr>
          <w:vanish/>
          <w:spacing w:val="-3"/>
        </w:rPr>
        <w:fldChar w:fldCharType="end"/>
      </w:r>
    </w:p>
    <w:p w:rsidR="0088758C" w:rsidRDefault="0088758C">
      <w:pPr>
        <w:spacing w:line="240" w:lineRule="auto"/>
      </w:pPr>
      <w:r>
        <w:t>donde t sigue una distribución "t" de Student con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t</w:t>
      </w:r>
      <w:r>
        <w:sym w:font="Symbol" w:char="F0BD"/>
      </w:r>
      <w:r>
        <w:t xml:space="preserve"> </w:t>
      </w:r>
      <w:r>
        <w:sym w:font="Symbol" w:char="F0B3"/>
      </w:r>
      <w:r>
        <w:t xml:space="preserve"> t</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Supongamos que queremos ver si podemos cambiar el horario de alimentación en una camaronera. Al presente estamos alimentando en la tarde por que en pruebas que se hicieron hace algunos años se vio que el crecimiento era mejor así que de mañana. </w:t>
      </w:r>
    </w:p>
    <w:p w:rsidR="0088758C" w:rsidRDefault="0088758C">
      <w:pPr>
        <w:spacing w:line="240" w:lineRule="auto"/>
      </w:pPr>
      <w:r>
        <w:t>Que pruebas realizaría?</w:t>
      </w:r>
    </w:p>
    <w:p w:rsidR="0088758C" w:rsidRDefault="0088758C">
      <w:pPr>
        <w:spacing w:line="240" w:lineRule="auto"/>
      </w:pPr>
    </w:p>
    <w:p w:rsidR="0088758C" w:rsidRDefault="0088758C">
      <w:pPr>
        <w:spacing w:line="240" w:lineRule="auto"/>
      </w:pPr>
      <w:r>
        <w:t>Si queremos cambiar la alimentación a la noche, la haremos solo si el crec</w:t>
      </w:r>
      <w:r>
        <w:t>i</w:t>
      </w:r>
      <w:r>
        <w:t>miento (no tomamos en cuenta en este ejemplo la conversión, pero en un caso real habría que tomarla) es mejor, ya que alimentar de noche conlleva cambios en la logística y aumento de costos.</w:t>
      </w:r>
    </w:p>
    <w:p w:rsidR="0088758C" w:rsidRDefault="0088758C">
      <w:pPr>
        <w:spacing w:line="240" w:lineRule="auto"/>
      </w:pPr>
    </w:p>
    <w:p w:rsidR="0088758C" w:rsidRDefault="0088758C">
      <w:pPr>
        <w:spacing w:line="240" w:lineRule="auto"/>
      </w:pPr>
      <w:r>
        <w:t>Esto equivale a las siguientes hipótesis:</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En donde </w:t>
      </w:r>
      <w:r>
        <w:sym w:font="Symbol" w:char="F06D"/>
      </w:r>
      <w:r>
        <w:rPr>
          <w:vertAlign w:val="subscript"/>
        </w:rPr>
        <w:t>1</w:t>
      </w:r>
      <w:r>
        <w:t xml:space="preserve"> es la media de crecimiento alimentando de noche y </w:t>
      </w:r>
      <w:r>
        <w:sym w:font="Symbol" w:char="F06D"/>
      </w:r>
      <w:r>
        <w:rPr>
          <w:vertAlign w:val="subscript"/>
        </w:rPr>
        <w:t>2</w:t>
      </w:r>
      <w:r>
        <w:t xml:space="preserve"> la media de crecimiento alimentando de tarde.</w:t>
      </w:r>
    </w:p>
    <w:p w:rsidR="0088758C" w:rsidRDefault="0088758C">
      <w:pPr>
        <w:spacing w:line="240" w:lineRule="auto"/>
      </w:pPr>
      <w:r>
        <w:t>Haciendo el cambio si rechazamos la hipótesis nula y aceptamos la alterna.</w:t>
      </w:r>
    </w:p>
    <w:p w:rsidR="0088758C" w:rsidRDefault="0088758C">
      <w:pPr>
        <w:spacing w:line="240" w:lineRule="auto"/>
      </w:pPr>
      <w:r>
        <w:t>Si queremos alimentar de mañana para reducir personal, ya que al momento tenemos tres parejas de alimentadores para alimentar de 2 a 5 de la tarde, pero pensamos que si alimentamos a lo largo de todo el día lo podemos reducir a dos parejas. Entonces haremos el cambio siempre y cuando el crecimiento (y/o la conve</w:t>
      </w:r>
      <w:r>
        <w:t>r</w:t>
      </w:r>
      <w:r>
        <w:t>sión) no sea menor (y/o mayor) de la que tenemos alimentando de tarde.</w:t>
      </w:r>
    </w:p>
    <w:p w:rsidR="0088758C" w:rsidRDefault="0088758C">
      <w:pPr>
        <w:spacing w:line="240" w:lineRule="auto"/>
      </w:pPr>
    </w:p>
    <w:p w:rsidR="0088758C" w:rsidRDefault="0088758C">
      <w:pPr>
        <w:spacing w:line="240" w:lineRule="auto"/>
      </w:pPr>
      <w:r>
        <w:t>Esto equivale a las siguientes hipótesis:</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En donde </w:t>
      </w:r>
      <w:r>
        <w:sym w:font="Symbol" w:char="F06D"/>
      </w:r>
      <w:r>
        <w:rPr>
          <w:vertAlign w:val="subscript"/>
        </w:rPr>
        <w:t>2</w:t>
      </w:r>
      <w:r>
        <w:t xml:space="preserve"> es la media de crecimiento alimentando de mañana y </w:t>
      </w:r>
      <w:r>
        <w:sym w:font="Symbol" w:char="F06D"/>
      </w:r>
      <w:r>
        <w:rPr>
          <w:vertAlign w:val="subscript"/>
        </w:rPr>
        <w:t>1</w:t>
      </w:r>
      <w:r>
        <w:t xml:space="preserve"> la media de crecimiento alimentando de tarde.</w:t>
      </w:r>
    </w:p>
    <w:p w:rsidR="0088758C" w:rsidRDefault="0088758C">
      <w:pPr>
        <w:spacing w:line="240" w:lineRule="auto"/>
      </w:pPr>
      <w:r>
        <w:t>Haciendo el cambio si no rechazamos la hipótesis nula.</w:t>
      </w:r>
    </w:p>
    <w:p w:rsidR="0088758C" w:rsidRDefault="0088758C">
      <w:pPr>
        <w:spacing w:line="240" w:lineRule="auto"/>
      </w:pPr>
    </w:p>
    <w:p w:rsidR="0088758C" w:rsidRDefault="0088758C">
      <w:pPr>
        <w:spacing w:line="240" w:lineRule="auto"/>
      </w:pPr>
      <w:r>
        <w:t>El estadístico a usar es el estadístico t, el cual sigue una distribución "t" de St</w:t>
      </w:r>
      <w:r>
        <w:t>u</w:t>
      </w:r>
      <w:r>
        <w:t xml:space="preserve">dent con </w:t>
      </w:r>
      <w:r>
        <w:sym w:font="Symbol" w:char="F06E"/>
      </w:r>
      <w:r>
        <w:t>=n</w:t>
      </w:r>
      <w:r>
        <w:rPr>
          <w:vertAlign w:val="subscript"/>
        </w:rPr>
        <w:t>1</w:t>
      </w:r>
      <w:r>
        <w:t xml:space="preserve"> +n</w:t>
      </w:r>
      <w:r>
        <w:rPr>
          <w:vertAlign w:val="subscript"/>
        </w:rPr>
        <w:t>2</w:t>
      </w:r>
      <w:r>
        <w:t xml:space="preserve"> -2 grados de libertad.</w:t>
      </w:r>
    </w:p>
    <w:p w:rsidR="0088758C" w:rsidRDefault="0088758C">
      <w:pPr>
        <w:spacing w:line="240" w:lineRule="auto"/>
      </w:pPr>
    </w:p>
    <w:p w:rsidR="0088758C" w:rsidRDefault="0088758C">
      <w:pPr>
        <w:spacing w:line="240" w:lineRule="auto"/>
      </w:pPr>
      <w:r>
        <w:t>Supongamos que los datos del ejercicio que realizamos para igualdad de v</w:t>
      </w:r>
      <w:r>
        <w:t>a</w:t>
      </w:r>
      <w:r>
        <w:t>rianzas corresponden así: El tratamiento a (2) es la alimentación por la mañana y el b (1) la alimentación por la tarde.</w:t>
      </w:r>
    </w:p>
    <w:p w:rsidR="0088758C" w:rsidRDefault="0088758C">
      <w:pPr>
        <w:spacing w:line="240" w:lineRule="auto"/>
      </w:pPr>
      <w:r>
        <w:t>Veamos si hay diferencias en crecimiento debido al horario de alimentación (</w:t>
      </w:r>
      <w:r>
        <w:sym w:font="Symbol" w:char="F061"/>
      </w:r>
      <w:r>
        <w:t>=0.05).</w:t>
      </w:r>
    </w:p>
    <w:p w:rsidR="0088758C" w:rsidRDefault="0088758C">
      <w:pPr>
        <w:spacing w:line="240" w:lineRule="auto"/>
      </w:pPr>
      <w:r>
        <w:t>Entonces tenemos:</w:t>
      </w:r>
    </w:p>
    <w:p w:rsidR="0088758C" w:rsidRDefault="0088758C">
      <w:pPr>
        <w:spacing w:line="240" w:lineRule="auto"/>
      </w:pPr>
    </w:p>
    <w:p w:rsidR="0088758C" w:rsidRDefault="0088758C">
      <w:pPr>
        <w:spacing w:line="240" w:lineRule="auto"/>
      </w:pPr>
      <w:r>
        <w:t>x</w:t>
      </w:r>
      <w:r>
        <w:rPr>
          <w:vertAlign w:val="subscript"/>
        </w:rPr>
        <w:t>2</w:t>
      </w:r>
      <w:r>
        <w:t>= 13.75 gr.</w:t>
      </w:r>
    </w:p>
    <w:p w:rsidR="0088758C" w:rsidRDefault="0088758C">
      <w:pPr>
        <w:spacing w:line="240" w:lineRule="auto"/>
      </w:pPr>
      <w:r>
        <w:t>s</w:t>
      </w:r>
      <w:r>
        <w:rPr>
          <w:vertAlign w:val="subscript"/>
        </w:rPr>
        <w:t>2</w:t>
      </w:r>
      <w:r>
        <w:t>=  1.1676</w:t>
      </w:r>
    </w:p>
    <w:p w:rsidR="0088758C" w:rsidRDefault="0088758C">
      <w:pPr>
        <w:spacing w:line="240" w:lineRule="auto"/>
      </w:pPr>
    </w:p>
    <w:p w:rsidR="0088758C" w:rsidRDefault="0088758C">
      <w:pPr>
        <w:spacing w:line="240" w:lineRule="auto"/>
      </w:pPr>
      <w:r>
        <w:t>x</w:t>
      </w:r>
      <w:r>
        <w:rPr>
          <w:vertAlign w:val="subscript"/>
        </w:rPr>
        <w:t>1</w:t>
      </w:r>
      <w:r>
        <w:t>= 14.05 gr.</w:t>
      </w:r>
    </w:p>
    <w:p w:rsidR="0088758C" w:rsidRDefault="0088758C">
      <w:pPr>
        <w:spacing w:line="240" w:lineRule="auto"/>
      </w:pPr>
      <w:r>
        <w:t>s</w:t>
      </w:r>
      <w:r>
        <w:rPr>
          <w:vertAlign w:val="subscript"/>
        </w:rPr>
        <w:t>1</w:t>
      </w:r>
      <w:r>
        <w:t>=  1.601</w:t>
      </w:r>
    </w:p>
    <w:p w:rsidR="0088758C" w:rsidRDefault="0088758C">
      <w:pPr>
        <w:spacing w:line="240" w:lineRule="auto"/>
      </w:pPr>
    </w:p>
    <w:p w:rsidR="0088758C" w:rsidRDefault="0088758C">
      <w:pPr>
        <w:spacing w:line="240" w:lineRule="auto"/>
      </w:pPr>
      <w:r>
        <w:t xml:space="preserve">Entonces el estadístico a calcular es "t". El cual sigue una distribución "t" de Student con </w:t>
      </w:r>
      <w:r>
        <w:sym w:font="Symbol" w:char="F06E"/>
      </w:r>
      <w:r>
        <w:t>=4+4-2=6 grados de libertad. Siempre y cuando las varianzas de ambas poblaciones sean iguales. Como esto ya lo probamos, entonces segu</w:t>
      </w:r>
      <w:r>
        <w:t>i</w:t>
      </w:r>
      <w:r>
        <w:t>mos adela</w:t>
      </w:r>
      <w:r>
        <w:t>n</w:t>
      </w:r>
      <w:r>
        <w:t>te.</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p>
    <w:p w:rsidR="0088758C" w:rsidRDefault="0088758C">
      <w:pPr>
        <w:spacing w:line="240" w:lineRule="auto"/>
      </w:pPr>
      <w:r>
        <w:tab/>
        <w:t>W={t &gt; 1.94}</w:t>
      </w:r>
    </w:p>
    <w:p w:rsidR="0088758C" w:rsidRDefault="0088758C">
      <w:pPr>
        <w:spacing w:line="240" w:lineRule="auto"/>
      </w:pPr>
    </w:p>
    <w:p w:rsidR="0088758C" w:rsidRDefault="0088758C">
      <w:pPr>
        <w:spacing w:line="240" w:lineRule="auto"/>
      </w:pPr>
      <w:r>
        <w:t>El valor del estadístico t viene dado por:</w:t>
      </w:r>
    </w:p>
    <w:p w:rsidR="0088758C" w:rsidRDefault="0088758C">
      <w:pPr>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8"/>
          <w:sz w:val="20"/>
        </w:rPr>
        <w:object w:dxaOrig="5780" w:dyaOrig="960">
          <v:shape id="_x0000_i1080" type="#_x0000_t75" style="width:289.2pt;height:48.4pt" o:ole="">
            <v:imagedata r:id="rId114" o:title=""/>
          </v:shape>
          <o:OLEObject Type="Embed" ProgID="Equation.2" ShapeID="_x0000_i1080" DrawAspect="Content" ObjectID="_1325926766" r:id="rId115"/>
        </w:object>
      </w:r>
    </w:p>
    <w:p w:rsidR="0088758C" w:rsidRDefault="0088758C">
      <w:pPr>
        <w:pStyle w:val="epgrafe"/>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27</w:t>
      </w:r>
      <w:r>
        <w:rPr>
          <w:vanish/>
          <w:spacing w:val="-3"/>
        </w:rPr>
        <w:fldChar w:fldCharType="end"/>
      </w: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W={0.305 &gt; 1.94}</w:t>
      </w:r>
    </w:p>
    <w:p w:rsidR="0088758C" w:rsidRDefault="0088758C">
      <w:pPr>
        <w:spacing w:line="240" w:lineRule="auto"/>
      </w:pPr>
    </w:p>
    <w:p w:rsidR="0088758C" w:rsidRDefault="0088758C">
      <w:pPr>
        <w:spacing w:line="240" w:lineRule="auto"/>
      </w:pPr>
      <w:r>
        <w:t>Es falso, aceptamos la hipótesis nula y concluimos que no hay diferencias sign</w:t>
      </w:r>
      <w:r>
        <w:t>i</w:t>
      </w:r>
      <w:r>
        <w:t>fic</w:t>
      </w:r>
      <w:r>
        <w:t>a</w:t>
      </w:r>
      <w:r>
        <w:t xml:space="preserve">tivas para </w:t>
      </w:r>
      <w:r>
        <w:sym w:font="Symbol" w:char="F061"/>
      </w:r>
      <w:r>
        <w:t>=0.05.</w:t>
      </w:r>
    </w:p>
    <w:p w:rsidR="0088758C" w:rsidRDefault="0088758C">
      <w:pPr>
        <w:spacing w:line="240" w:lineRule="auto"/>
      </w:pPr>
    </w:p>
    <w:p w:rsidR="0088758C" w:rsidRDefault="0088758C">
      <w:pPr>
        <w:spacing w:line="240" w:lineRule="auto"/>
        <w:rPr>
          <w:u w:val="single"/>
        </w:rPr>
      </w:pPr>
      <w:r>
        <w:rPr>
          <w:u w:val="single"/>
        </w:rPr>
        <w:t xml:space="preserve">Medias, varianzas desconocidas y desiguales.- </w:t>
      </w:r>
    </w:p>
    <w:p w:rsidR="0088758C" w:rsidRDefault="0088758C">
      <w:pPr>
        <w:spacing w:line="240" w:lineRule="auto"/>
      </w:pPr>
    </w:p>
    <w:p w:rsidR="0088758C" w:rsidRDefault="0088758C">
      <w:pPr>
        <w:spacing w:line="240" w:lineRule="auto"/>
      </w:pPr>
      <w:r>
        <w:t>En el caso de que se haya demostrado la no igualdad de varianzas entre las poblaciones mediante una prueba F, no sería necesario realizar un test de m</w:t>
      </w:r>
      <w:r>
        <w:t>e</w:t>
      </w:r>
      <w:r>
        <w:t>dias, ya que las poblaciones son tan heterogéneas respecto a sus varianzas.</w:t>
      </w:r>
    </w:p>
    <w:p w:rsidR="0088758C" w:rsidRDefault="0088758C">
      <w:pPr>
        <w:spacing w:line="240" w:lineRule="auto"/>
      </w:pPr>
    </w:p>
    <w:p w:rsidR="0088758C" w:rsidRDefault="0088758C">
      <w:pPr>
        <w:tabs>
          <w:tab w:val="left" w:pos="-720"/>
        </w:tabs>
        <w:rPr>
          <w:spacing w:val="-3"/>
        </w:rPr>
      </w:pPr>
      <w:r>
        <w:t>Si, a pesar de esto, se desea realizar una prueba de medias, (problema de Be</w:t>
      </w:r>
      <w:r>
        <w:t>h</w:t>
      </w:r>
      <w:r>
        <w:t>rens - Fisher), se puede realizar de varias maneras, siendo una de ellas la prueba de Smith - Satterthwaite, usando el estadístico:</w:t>
      </w:r>
      <w:r>
        <w:rPr>
          <w:spacing w:val="-3"/>
        </w:rPr>
        <w:t xml:space="preserve"> </w:t>
      </w:r>
    </w:p>
    <w:p w:rsidR="0088758C" w:rsidRDefault="0088758C">
      <w:pPr>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1420" w:dyaOrig="999">
          <v:shape id="_x0000_i1081" type="#_x0000_t75" style="width:70.8pt;height:49.55pt" o:ole="">
            <v:imagedata r:id="rId116" o:title=""/>
          </v:shape>
          <o:OLEObject Type="Embed" ProgID="Equation.2" ShapeID="_x0000_i1081" DrawAspect="Content" ObjectID="_1325926767" r:id="rId117"/>
        </w:object>
      </w:r>
    </w:p>
    <w:p w:rsidR="0088758C" w:rsidRDefault="0088758C">
      <w:pPr>
        <w:pStyle w:val="epgrafe"/>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28</w:t>
      </w:r>
      <w:r>
        <w:rPr>
          <w:vanish/>
          <w:spacing w:val="-3"/>
        </w:rPr>
        <w:fldChar w:fldCharType="end"/>
      </w:r>
    </w:p>
    <w:p w:rsidR="0088758C" w:rsidRDefault="0088758C">
      <w:pPr>
        <w:tabs>
          <w:tab w:val="left" w:pos="-720"/>
        </w:tabs>
        <w:rPr>
          <w:spacing w:val="-3"/>
        </w:rPr>
      </w:pPr>
      <w:r>
        <w:t>el cual sigue una distribución "t" de Student con grados de libertad igual a:</w:t>
      </w:r>
      <w:r>
        <w:rPr>
          <w:spacing w:val="-3"/>
        </w:rPr>
        <w:t xml:space="preserve"> </w:t>
      </w:r>
    </w:p>
    <w:p w:rsidR="0088758C" w:rsidRDefault="0088758C">
      <w:pPr>
        <w:framePr w:w="9120" w:h="184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84"/>
          <w:sz w:val="20"/>
        </w:rPr>
        <w:object w:dxaOrig="2220" w:dyaOrig="1540">
          <v:shape id="_x0000_i1082" type="#_x0000_t75" style="width:110.95pt;height:76.7pt" o:ole="">
            <v:imagedata r:id="rId118" o:title=""/>
          </v:shape>
          <o:OLEObject Type="Embed" ProgID="Equation.2" ShapeID="_x0000_i1082" DrawAspect="Content" ObjectID="_1325926768" r:id="rId119"/>
        </w:object>
      </w:r>
    </w:p>
    <w:p w:rsidR="0088758C" w:rsidRDefault="0088758C">
      <w:pPr>
        <w:pStyle w:val="epgrafe"/>
        <w:framePr w:w="9120" w:h="184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29</w:t>
      </w:r>
      <w:r>
        <w:rPr>
          <w:vanish/>
          <w:spacing w:val="-3"/>
        </w:rPr>
        <w:fldChar w:fldCharType="end"/>
      </w:r>
    </w:p>
    <w:p w:rsidR="0088758C" w:rsidRDefault="0088758C">
      <w:pPr>
        <w:spacing w:line="240" w:lineRule="auto"/>
      </w:pPr>
      <w:r>
        <w:t>Las hipótesis y áreas críticas son las mismas usadas en la prueba "t" bimue</w:t>
      </w:r>
      <w:r>
        <w:t>s</w:t>
      </w:r>
      <w:r>
        <w:t>treal.</w:t>
      </w:r>
    </w:p>
    <w:p w:rsidR="0088758C" w:rsidRDefault="0088758C">
      <w:pPr>
        <w:spacing w:line="240" w:lineRule="auto"/>
      </w:pPr>
    </w:p>
    <w:p w:rsidR="0088758C" w:rsidRDefault="0088758C">
      <w:pPr>
        <w:spacing w:line="240" w:lineRule="auto"/>
      </w:pPr>
      <w:r>
        <w:t>No vamos a ver un ejemplo de esta prueba, pero en el caso de que se lo quiera hacer se lo puede hacer fácilmente con un programa estadístico, como las h</w:t>
      </w:r>
      <w:r>
        <w:t>e</w:t>
      </w:r>
      <w:r>
        <w:t>rramientas de Excell.</w:t>
      </w:r>
    </w:p>
    <w:p w:rsidR="0088758C" w:rsidRDefault="0088758C">
      <w:pPr>
        <w:spacing w:line="240" w:lineRule="auto"/>
      </w:pPr>
    </w:p>
    <w:p w:rsidR="0088758C" w:rsidRDefault="0088758C">
      <w:pPr>
        <w:spacing w:line="240" w:lineRule="auto"/>
        <w:rPr>
          <w:u w:val="single"/>
        </w:rPr>
      </w:pPr>
      <w:r>
        <w:rPr>
          <w:u w:val="single"/>
        </w:rPr>
        <w:t>Dos proporciones independientes.-</w:t>
      </w:r>
    </w:p>
    <w:p w:rsidR="0088758C" w:rsidRDefault="0088758C">
      <w:pPr>
        <w:spacing w:line="240" w:lineRule="auto"/>
      </w:pPr>
    </w:p>
    <w:p w:rsidR="0088758C" w:rsidRDefault="0088758C">
      <w:pPr>
        <w:spacing w:line="240" w:lineRule="auto"/>
      </w:pPr>
      <w:r>
        <w:t>En este caso se tienen dos proporciones calculadas a partir de muestras. En este caso las hipótesis a probar son:</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w:t>
      </w:r>
      <w:r>
        <w:sym w:font="Symbol" w:char="F0B9"/>
      </w:r>
      <w:r>
        <w:t xml:space="preserve"> p2</w:t>
      </w:r>
    </w:p>
    <w:p w:rsidR="0088758C" w:rsidRDefault="0088758C">
      <w:pPr>
        <w:spacing w:line="240" w:lineRule="auto"/>
      </w:pPr>
    </w:p>
    <w:p w:rsidR="0088758C" w:rsidRDefault="0088758C">
      <w:pPr>
        <w:spacing w:line="240" w:lineRule="auto"/>
      </w:pPr>
      <w:r>
        <w:t>El estadístico de prueba usado es:</w:t>
      </w:r>
    </w:p>
    <w:p w:rsidR="0088758C" w:rsidRDefault="0088758C">
      <w:pPr>
        <w:spacing w:line="240" w:lineRule="auto"/>
      </w:pPr>
    </w:p>
    <w:p w:rsidR="0088758C" w:rsidRDefault="0088758C">
      <w:pPr>
        <w:spacing w:line="240" w:lineRule="auto"/>
        <w:jc w:val="center"/>
      </w:pPr>
      <w:r>
        <w:rPr>
          <w:spacing w:val="-3"/>
          <w:position w:val="-60"/>
          <w:sz w:val="20"/>
          <w:lang w:val="en-US"/>
        </w:rPr>
        <w:object w:dxaOrig="1820" w:dyaOrig="999">
          <v:shape id="_x0000_i1083" type="#_x0000_t75" style="width:90.9pt;height:49.55pt" o:ole="">
            <v:imagedata r:id="rId120" o:title=""/>
          </v:shape>
          <o:OLEObject Type="Embed" ProgID="Equation.2" ShapeID="_x0000_i1083" DrawAspect="Content" ObjectID="_1325926769" r:id="rId121"/>
        </w:object>
      </w:r>
    </w:p>
    <w:p w:rsidR="0088758C" w:rsidRDefault="0088758C">
      <w:pPr>
        <w:spacing w:line="240" w:lineRule="auto"/>
      </w:pPr>
    </w:p>
    <w:p w:rsidR="0088758C" w:rsidRDefault="0088758C">
      <w:pPr>
        <w:spacing w:line="240" w:lineRule="auto"/>
      </w:pPr>
      <w:r>
        <w:t>donde Z sigue una distribución normal tipificada (0,1), y p es la proporción de ambas mue</w:t>
      </w:r>
      <w:r>
        <w:t>s</w:t>
      </w:r>
      <w:r>
        <w:t>tras juntas:</w:t>
      </w:r>
    </w:p>
    <w:p w:rsidR="0088758C" w:rsidRDefault="0088758C">
      <w:pPr>
        <w:spacing w:line="240" w:lineRule="auto"/>
      </w:pPr>
    </w:p>
    <w:p w:rsidR="0088758C" w:rsidRDefault="0088758C">
      <w:pPr>
        <w:spacing w:line="240" w:lineRule="auto"/>
        <w:jc w:val="center"/>
      </w:pPr>
      <w:r>
        <w:rPr>
          <w:spacing w:val="-3"/>
          <w:position w:val="-22"/>
          <w:sz w:val="20"/>
          <w:lang w:val="en-US"/>
        </w:rPr>
        <w:object w:dxaOrig="1560" w:dyaOrig="620">
          <v:shape id="_x0000_i1084" type="#_x0000_t75" style="width:77.9pt;height:30.7pt" o:ole="">
            <v:imagedata r:id="rId122" o:title=""/>
          </v:shape>
          <o:OLEObject Type="Embed" ProgID="Equation.2" ShapeID="_x0000_i1084" DrawAspect="Content" ObjectID="_1325926770" r:id="rId123"/>
        </w:objec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p>
    <w:p w:rsidR="0088758C" w:rsidRDefault="0088758C">
      <w:pPr>
        <w:spacing w:line="240" w:lineRule="auto"/>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&gt; p2              W = {Z </w:t>
      </w:r>
      <w:r>
        <w:sym w:font="Symbol" w:char="F0B3"/>
      </w:r>
      <w:r>
        <w:t xml:space="preserve">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queremos ver si nauplios de dos distintos orígenes tienen igual s</w:t>
      </w:r>
      <w:r>
        <w:t>u</w:t>
      </w:r>
      <w:r>
        <w:t>pervivencia. Para esto sembramos un tanque con 2'011,000 nauplios de origen 1 y otro con 2,102,000 Nauplios de origen 2. Cultivamos ambos tanques bajo idénticas condiciones y determinamos la proporción de supervivencia de cada uno. Así, con resultados de cosecha de 1'693,315 y 1'794,825 Pls respectiv</w:t>
      </w:r>
      <w:r>
        <w:t>a</w:t>
      </w:r>
      <w:r>
        <w:t>mente, obtenemos:</w:t>
      </w:r>
    </w:p>
    <w:p w:rsidR="0088758C" w:rsidRDefault="0088758C">
      <w:pPr>
        <w:spacing w:line="240" w:lineRule="auto"/>
      </w:pPr>
    </w:p>
    <w:p w:rsidR="0088758C" w:rsidRDefault="0088758C">
      <w:pPr>
        <w:spacing w:line="240" w:lineRule="auto"/>
      </w:pPr>
      <w:r>
        <w:t>x/n1= 1'693,315/2'011,000 = 0.8420</w:t>
      </w:r>
    </w:p>
    <w:p w:rsidR="0088758C" w:rsidRDefault="0088758C">
      <w:pPr>
        <w:spacing w:line="240" w:lineRule="auto"/>
      </w:pPr>
    </w:p>
    <w:p w:rsidR="0088758C" w:rsidRDefault="0088758C">
      <w:pPr>
        <w:spacing w:line="240" w:lineRule="auto"/>
      </w:pPr>
      <w:r>
        <w:t>x/n2= 1'794,825/2'102,000 = 0.8539</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w:t>
      </w:r>
      <w:r>
        <w:sym w:font="Symbol" w:char="F0B9"/>
      </w:r>
      <w:r>
        <w:t xml:space="preserve"> p2</w:t>
      </w:r>
    </w:p>
    <w:p w:rsidR="0088758C" w:rsidRDefault="0088758C">
      <w:pPr>
        <w:spacing w:line="240" w:lineRule="auto"/>
      </w:pPr>
    </w:p>
    <w:p w:rsidR="0088758C" w:rsidRDefault="0088758C">
      <w:pPr>
        <w:spacing w:line="240" w:lineRule="auto"/>
      </w:pPr>
      <w:r>
        <w:t>Primero calculamos la proporción de las dos muestras juntas(p):</w:t>
      </w:r>
    </w:p>
    <w:p w:rsidR="0088758C" w:rsidRDefault="0088758C">
      <w:pPr>
        <w:spacing w:line="240" w:lineRule="auto"/>
      </w:pPr>
    </w:p>
    <w:p w:rsidR="0088758C" w:rsidRDefault="0088758C">
      <w:pPr>
        <w:spacing w:line="240" w:lineRule="auto"/>
        <w:jc w:val="center"/>
      </w:pPr>
      <w:r>
        <w:rPr>
          <w:spacing w:val="-3"/>
          <w:position w:val="-22"/>
          <w:sz w:val="20"/>
          <w:lang w:val="en-US"/>
        </w:rPr>
        <w:object w:dxaOrig="5020" w:dyaOrig="600">
          <v:shape id="_x0000_i1085" type="#_x0000_t75" style="width:251.4pt;height:29.5pt" o:ole="">
            <v:imagedata r:id="rId124" o:title=""/>
          </v:shape>
          <o:OLEObject Type="Embed" ProgID="Equation.2" ShapeID="_x0000_i1085" DrawAspect="Content" ObjectID="_1325926771" r:id="rId125"/>
        </w:object>
      </w:r>
    </w:p>
    <w:p w:rsidR="0088758C" w:rsidRDefault="0088758C">
      <w:pPr>
        <w:spacing w:line="240" w:lineRule="auto"/>
      </w:pPr>
    </w:p>
    <w:p w:rsidR="0088758C" w:rsidRDefault="0088758C">
      <w:pPr>
        <w:spacing w:line="240" w:lineRule="auto"/>
      </w:pPr>
      <w:r>
        <w:t>Y luego el estadístico Z:</w:t>
      </w:r>
    </w:p>
    <w:p w:rsidR="0088758C" w:rsidRDefault="0088758C">
      <w:pPr>
        <w:spacing w:line="240" w:lineRule="auto"/>
      </w:pPr>
      <w:r>
        <w:tab/>
        <w:t xml:space="preserve"> </w:t>
      </w:r>
    </w:p>
    <w:p w:rsidR="0088758C" w:rsidRDefault="0088758C">
      <w:pPr>
        <w:spacing w:line="240" w:lineRule="auto"/>
        <w:jc w:val="center"/>
      </w:pPr>
      <w:r>
        <w:rPr>
          <w:spacing w:val="-3"/>
          <w:position w:val="-58"/>
          <w:sz w:val="20"/>
          <w:lang w:val="en-US"/>
        </w:rPr>
        <w:object w:dxaOrig="5380" w:dyaOrig="960">
          <v:shape id="_x0000_i1086" type="#_x0000_t75" style="width:269.1pt;height:48.4pt" o:ole="">
            <v:imagedata r:id="rId126" o:title=""/>
          </v:shape>
          <o:OLEObject Type="Embed" ProgID="Equation.2" ShapeID="_x0000_i1086" DrawAspect="Content" ObjectID="_1325926772" r:id="rId127"/>
        </w:object>
      </w:r>
    </w:p>
    <w:p w:rsidR="0088758C" w:rsidRDefault="0088758C">
      <w:pPr>
        <w:spacing w:line="240" w:lineRule="auto"/>
      </w:pPr>
    </w:p>
    <w:p w:rsidR="0088758C" w:rsidRDefault="0088758C">
      <w:pPr>
        <w:spacing w:line="240" w:lineRule="auto"/>
      </w:pPr>
    </w:p>
    <w:p w:rsidR="0088758C" w:rsidRDefault="0088758C">
      <w:pPr>
        <w:spacing w:line="240" w:lineRule="auto"/>
      </w:pPr>
      <w:r>
        <w:t>donde Z sigue una distribución normal tipificada (0,1)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p>
    <w:p w:rsidR="0088758C" w:rsidRDefault="0088758C">
      <w:pPr>
        <w:spacing w:line="240" w:lineRule="auto"/>
      </w:pPr>
      <w:r>
        <w:tab/>
      </w:r>
      <w:r>
        <w:sym w:font="Symbol" w:char="F0BD"/>
      </w:r>
      <w:r>
        <w:t>Z</w:t>
      </w:r>
      <w:r>
        <w:sym w:font="Symbol" w:char="F0BD"/>
      </w:r>
      <w:r>
        <w:t xml:space="preserve"> </w:t>
      </w:r>
      <w:r>
        <w:sym w:font="Symbol" w:char="F0B3"/>
      </w:r>
      <w:r>
        <w:t xml:space="preserve"> 1.96</w:t>
      </w: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r>
      <w:r>
        <w:sym w:font="Symbol" w:char="F0BD"/>
      </w:r>
      <w:r>
        <w:t>-33.61</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es verdad, rechazamos H0 y aceptamos H1, esto es concluimos que si hay dif</w:t>
      </w:r>
      <w:r>
        <w:t>e</w:t>
      </w:r>
      <w:r>
        <w:t>rencias significativas entre la proporción de supervivencia de ambos orígenes de nauplios.</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Pruebas en muestras dependientes.- </w:t>
      </w:r>
    </w:p>
    <w:p w:rsidR="0088758C" w:rsidRDefault="0088758C">
      <w:pPr>
        <w:spacing w:line="240" w:lineRule="auto"/>
      </w:pPr>
    </w:p>
    <w:p w:rsidR="0088758C" w:rsidRDefault="0088758C">
      <w:pPr>
        <w:spacing w:line="240" w:lineRule="auto"/>
      </w:pPr>
      <w:r>
        <w:t>Esta prueba se aplica a muestras de poblaciones dependientes la una de la otra, como en el caso de pruebas en una misma población antes y después de un trat</w:t>
      </w:r>
      <w:r>
        <w:t>a</w:t>
      </w:r>
      <w:r>
        <w:t>miento.</w:t>
      </w:r>
    </w:p>
    <w:p w:rsidR="0088758C" w:rsidRDefault="0088758C">
      <w:pPr>
        <w:spacing w:line="240" w:lineRule="auto"/>
      </w:pPr>
    </w:p>
    <w:p w:rsidR="0088758C" w:rsidRDefault="0088758C">
      <w:pPr>
        <w:spacing w:line="240" w:lineRule="auto"/>
      </w:pPr>
      <w:r>
        <w:t>La lógica de la prueba se reduce a determinar las diferencias en los individuos de la muestra, y a probar si la media de estas diferencias son iguales a cero.</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w:t>
      </w:r>
      <w:r>
        <w:sym w:font="Symbol" w:char="F06D"/>
      </w:r>
      <w:r>
        <w:sym w:font="Symbol" w:char="F044"/>
      </w:r>
      <w:r>
        <w:t xml:space="preserve"> = 0</w:t>
      </w:r>
    </w:p>
    <w:p w:rsidR="0088758C" w:rsidRDefault="0088758C">
      <w:pPr>
        <w:spacing w:line="240" w:lineRule="auto"/>
      </w:pPr>
      <w:r>
        <w:t xml:space="preserve">H1: </w:t>
      </w:r>
      <w:r>
        <w:sym w:font="Symbol" w:char="F06D"/>
      </w:r>
      <w:r>
        <w:sym w:font="Symbol" w:char="F044"/>
      </w:r>
      <w:r>
        <w:t xml:space="preserve"> </w:t>
      </w:r>
      <w:r>
        <w:sym w:font="Symbol" w:char="F0B9"/>
      </w:r>
      <w:r>
        <w:t xml:space="preserve"> 0</w:t>
      </w:r>
    </w:p>
    <w:p w:rsidR="0088758C" w:rsidRDefault="0088758C">
      <w:pPr>
        <w:spacing w:line="240" w:lineRule="auto"/>
      </w:pPr>
    </w:p>
    <w:p w:rsidR="0088758C" w:rsidRDefault="0088758C">
      <w:pPr>
        <w:tabs>
          <w:tab w:val="left" w:pos="-720"/>
        </w:tabs>
        <w:rPr>
          <w:spacing w:val="-3"/>
        </w:rPr>
      </w:pPr>
      <w:r>
        <w:t>El estadístico de prueba a usar es:</w:t>
      </w:r>
      <w:r>
        <w:rPr>
          <w:spacing w:val="-3"/>
        </w:rPr>
        <w:t xml:space="preserve"> </w:t>
      </w:r>
    </w:p>
    <w:p w:rsidR="0088758C" w:rsidRDefault="0088758C">
      <w:pPr>
        <w:framePr w:w="9120" w:h="88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1080" w:dyaOrig="660">
          <v:shape id="_x0000_i1087" type="#_x0000_t75" style="width:54.3pt;height:33.05pt" o:ole="">
            <v:imagedata r:id="rId128" o:title=""/>
          </v:shape>
          <o:OLEObject Type="Embed" ProgID="Equation.2" ShapeID="_x0000_i1087" DrawAspect="Content" ObjectID="_1325926773" r:id="rId129"/>
        </w:object>
      </w:r>
    </w:p>
    <w:p w:rsidR="0088758C" w:rsidRDefault="0088758C">
      <w:pPr>
        <w:pStyle w:val="epgrafe"/>
        <w:framePr w:w="9120" w:h="88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30</w:t>
      </w:r>
      <w:r>
        <w:rPr>
          <w:vanish/>
          <w:spacing w:val="-3"/>
        </w:rPr>
        <w:fldChar w:fldCharType="end"/>
      </w:r>
    </w:p>
    <w:p w:rsidR="0088758C" w:rsidRDefault="0088758C">
      <w:pPr>
        <w:spacing w:line="240" w:lineRule="auto"/>
      </w:pPr>
      <w:r>
        <w:t>donde t sigue una distribución "t" de Student con n = n-1 grados de libertad  es el promedio de las diferencias entre ambas muestras; sd es la desviación e</w:t>
      </w:r>
      <w:r>
        <w:t>s</w:t>
      </w:r>
      <w:r>
        <w:t>tándar muestreal de las diferencias y n es el número de diferencias.</w:t>
      </w:r>
    </w:p>
    <w:p w:rsidR="0088758C" w:rsidRDefault="0088758C">
      <w:pPr>
        <w:spacing w:line="240" w:lineRule="auto"/>
      </w:pPr>
    </w:p>
    <w:p w:rsidR="0088758C" w:rsidRDefault="0088758C">
      <w:pPr>
        <w:spacing w:line="240" w:lineRule="auto"/>
      </w:pPr>
      <w:r>
        <w:t>La región de rechazo (W) viene dada por:</w:t>
      </w:r>
    </w:p>
    <w:p w:rsidR="0088758C" w:rsidRDefault="0088758C">
      <w:pPr>
        <w:spacing w:line="240" w:lineRule="auto"/>
      </w:pPr>
      <w:r>
        <w:tab/>
      </w:r>
      <w:r>
        <w:sym w:font="Symbol" w:char="F0BD"/>
      </w:r>
      <w:r>
        <w:t>t</w:t>
      </w:r>
      <w:r>
        <w:sym w:font="Symbol" w:char="F0BD"/>
      </w:r>
      <w:r>
        <w:t xml:space="preserve"> </w:t>
      </w:r>
      <w:r>
        <w:sym w:font="Symbol" w:char="F0B3"/>
      </w:r>
      <w:r>
        <w:t xml:space="preserve"> t</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Un ejemplo de esto es medir el peso de una muestra de la población antes y después de cierto tratamiento, y comparar con el resultado después del trat</w:t>
      </w:r>
      <w:r>
        <w:t>a</w:t>
      </w:r>
      <w:r>
        <w:t>miento.</w:t>
      </w:r>
    </w:p>
    <w:p w:rsidR="0088758C" w:rsidRDefault="0088758C">
      <w:pPr>
        <w:spacing w:line="240" w:lineRule="auto"/>
      </w:pPr>
      <w:r>
        <w:t>Por ejemplo, se desea determinar la eficiencia de cierto químico como bacteric</w:t>
      </w:r>
      <w:r>
        <w:t>i</w:t>
      </w:r>
      <w:r>
        <w:t>da en tanques de larvas, para lo cual se realizan los siguientes contajes de bacterias en el agua de 12 tanques antes y después de su aplicación:</w:t>
      </w:r>
    </w:p>
    <w:p w:rsidR="0088758C" w:rsidRDefault="0088758C">
      <w:pPr>
        <w:spacing w:line="240" w:lineRule="auto"/>
      </w:pPr>
      <w:r>
        <w:t xml:space="preserve"> </w:t>
      </w:r>
    </w:p>
    <w:p w:rsidR="0088758C" w:rsidRDefault="0088758C">
      <w:pPr>
        <w:spacing w:line="240" w:lineRule="auto"/>
      </w:pPr>
    </w:p>
    <w:tbl>
      <w:tblPr>
        <w:tblW w:w="0" w:type="auto"/>
        <w:tblInd w:w="2622" w:type="dxa"/>
        <w:tblLayout w:type="fixed"/>
        <w:tblCellMar>
          <w:left w:w="70" w:type="dxa"/>
          <w:right w:w="70" w:type="dxa"/>
        </w:tblCellMar>
        <w:tblLook w:val="00A7"/>
      </w:tblPr>
      <w:tblGrid>
        <w:gridCol w:w="1417"/>
        <w:gridCol w:w="1701"/>
      </w:tblGrid>
      <w:tr w:rsidR="0088758C">
        <w:tblPrEx>
          <w:tblCellMar>
            <w:top w:w="0" w:type="dxa"/>
            <w:bottom w:w="0" w:type="dxa"/>
          </w:tblCellMar>
        </w:tblPrEx>
        <w:tc>
          <w:tcPr>
            <w:tcW w:w="1417" w:type="dxa"/>
            <w:tcBorders>
              <w:top w:val="single" w:sz="12" w:space="0" w:color="808080"/>
              <w:bottom w:val="single" w:sz="6" w:space="0" w:color="808080"/>
            </w:tcBorders>
          </w:tcPr>
          <w:p w:rsidR="0088758C" w:rsidRDefault="0088758C">
            <w:pPr>
              <w:spacing w:line="240" w:lineRule="auto"/>
              <w:jc w:val="center"/>
              <w:rPr>
                <w:b/>
              </w:rPr>
            </w:pPr>
            <w:r>
              <w:rPr>
                <w:b/>
              </w:rPr>
              <w:t>ANTES</w:t>
            </w:r>
          </w:p>
        </w:tc>
        <w:tc>
          <w:tcPr>
            <w:tcW w:w="1701" w:type="dxa"/>
            <w:tcBorders>
              <w:top w:val="single" w:sz="12" w:space="0" w:color="808080"/>
              <w:bottom w:val="single" w:sz="6" w:space="0" w:color="808080"/>
            </w:tcBorders>
          </w:tcPr>
          <w:p w:rsidR="0088758C" w:rsidRDefault="0088758C">
            <w:pPr>
              <w:spacing w:line="240" w:lineRule="auto"/>
              <w:jc w:val="center"/>
              <w:rPr>
                <w:b/>
              </w:rPr>
            </w:pPr>
            <w:r>
              <w:rPr>
                <w:b/>
              </w:rPr>
              <w:t>DESPUES</w:t>
            </w:r>
          </w:p>
        </w:tc>
      </w:tr>
      <w:tr w:rsidR="0088758C">
        <w:tblPrEx>
          <w:tblCellMar>
            <w:top w:w="0" w:type="dxa"/>
            <w:bottom w:w="0" w:type="dxa"/>
          </w:tblCellMar>
        </w:tblPrEx>
        <w:tc>
          <w:tcPr>
            <w:tcW w:w="1417" w:type="dxa"/>
          </w:tcPr>
          <w:p w:rsidR="0088758C" w:rsidRDefault="0088758C">
            <w:pPr>
              <w:spacing w:line="240" w:lineRule="auto"/>
              <w:jc w:val="center"/>
            </w:pPr>
            <w:r>
              <w:t>15.200</w:t>
            </w:r>
          </w:p>
        </w:tc>
        <w:tc>
          <w:tcPr>
            <w:tcW w:w="1701" w:type="dxa"/>
          </w:tcPr>
          <w:p w:rsidR="0088758C" w:rsidRDefault="0088758C">
            <w:pPr>
              <w:spacing w:line="240" w:lineRule="auto"/>
              <w:jc w:val="center"/>
            </w:pPr>
            <w:r>
              <w:t>16.300</w:t>
            </w:r>
          </w:p>
        </w:tc>
      </w:tr>
      <w:tr w:rsidR="0088758C">
        <w:tblPrEx>
          <w:tblCellMar>
            <w:top w:w="0" w:type="dxa"/>
            <w:bottom w:w="0" w:type="dxa"/>
          </w:tblCellMar>
        </w:tblPrEx>
        <w:tc>
          <w:tcPr>
            <w:tcW w:w="1417" w:type="dxa"/>
          </w:tcPr>
          <w:p w:rsidR="0088758C" w:rsidRDefault="0088758C">
            <w:pPr>
              <w:spacing w:line="240" w:lineRule="auto"/>
              <w:jc w:val="center"/>
            </w:pPr>
            <w:r>
              <w:t>10.100</w:t>
            </w:r>
          </w:p>
        </w:tc>
        <w:tc>
          <w:tcPr>
            <w:tcW w:w="1701" w:type="dxa"/>
          </w:tcPr>
          <w:p w:rsidR="0088758C" w:rsidRDefault="0088758C">
            <w:pPr>
              <w:spacing w:line="240" w:lineRule="auto"/>
              <w:jc w:val="center"/>
            </w:pPr>
            <w:r>
              <w:t>8.300</w:t>
            </w:r>
          </w:p>
        </w:tc>
      </w:tr>
      <w:tr w:rsidR="0088758C">
        <w:tblPrEx>
          <w:tblCellMar>
            <w:top w:w="0" w:type="dxa"/>
            <w:bottom w:w="0" w:type="dxa"/>
          </w:tblCellMar>
        </w:tblPrEx>
        <w:tc>
          <w:tcPr>
            <w:tcW w:w="1417" w:type="dxa"/>
          </w:tcPr>
          <w:p w:rsidR="0088758C" w:rsidRDefault="0088758C">
            <w:pPr>
              <w:spacing w:line="240" w:lineRule="auto"/>
              <w:jc w:val="center"/>
            </w:pPr>
            <w:r>
              <w:t>6.400</w:t>
            </w:r>
          </w:p>
        </w:tc>
        <w:tc>
          <w:tcPr>
            <w:tcW w:w="1701" w:type="dxa"/>
          </w:tcPr>
          <w:p w:rsidR="0088758C" w:rsidRDefault="0088758C">
            <w:pPr>
              <w:spacing w:line="240" w:lineRule="auto"/>
              <w:jc w:val="center"/>
            </w:pPr>
            <w:r>
              <w:t>28.100</w:t>
            </w:r>
          </w:p>
        </w:tc>
      </w:tr>
      <w:tr w:rsidR="0088758C">
        <w:tblPrEx>
          <w:tblCellMar>
            <w:top w:w="0" w:type="dxa"/>
            <w:bottom w:w="0" w:type="dxa"/>
          </w:tblCellMar>
        </w:tblPrEx>
        <w:tc>
          <w:tcPr>
            <w:tcW w:w="1417" w:type="dxa"/>
          </w:tcPr>
          <w:p w:rsidR="0088758C" w:rsidRDefault="0088758C">
            <w:pPr>
              <w:spacing w:line="240" w:lineRule="auto"/>
              <w:jc w:val="center"/>
            </w:pPr>
            <w:r>
              <w:t>4.300</w:t>
            </w:r>
          </w:p>
        </w:tc>
        <w:tc>
          <w:tcPr>
            <w:tcW w:w="1701" w:type="dxa"/>
          </w:tcPr>
          <w:p w:rsidR="0088758C" w:rsidRDefault="0088758C">
            <w:pPr>
              <w:spacing w:line="240" w:lineRule="auto"/>
              <w:jc w:val="center"/>
            </w:pPr>
            <w:r>
              <w:t>6.800</w:t>
            </w:r>
          </w:p>
        </w:tc>
      </w:tr>
      <w:tr w:rsidR="0088758C">
        <w:tblPrEx>
          <w:tblCellMar>
            <w:top w:w="0" w:type="dxa"/>
            <w:bottom w:w="0" w:type="dxa"/>
          </w:tblCellMar>
        </w:tblPrEx>
        <w:tc>
          <w:tcPr>
            <w:tcW w:w="1417" w:type="dxa"/>
          </w:tcPr>
          <w:p w:rsidR="0088758C" w:rsidRDefault="0088758C">
            <w:pPr>
              <w:spacing w:line="240" w:lineRule="auto"/>
              <w:jc w:val="center"/>
            </w:pPr>
            <w:r>
              <w:t>9.300</w:t>
            </w:r>
          </w:p>
        </w:tc>
        <w:tc>
          <w:tcPr>
            <w:tcW w:w="1701" w:type="dxa"/>
          </w:tcPr>
          <w:p w:rsidR="0088758C" w:rsidRDefault="0088758C">
            <w:pPr>
              <w:spacing w:line="240" w:lineRule="auto"/>
              <w:jc w:val="center"/>
            </w:pPr>
            <w:r>
              <w:t>11.400</w:t>
            </w:r>
          </w:p>
        </w:tc>
      </w:tr>
      <w:tr w:rsidR="0088758C">
        <w:tblPrEx>
          <w:tblCellMar>
            <w:top w:w="0" w:type="dxa"/>
            <w:bottom w:w="0" w:type="dxa"/>
          </w:tblCellMar>
        </w:tblPrEx>
        <w:tc>
          <w:tcPr>
            <w:tcW w:w="1417" w:type="dxa"/>
          </w:tcPr>
          <w:p w:rsidR="0088758C" w:rsidRDefault="0088758C">
            <w:pPr>
              <w:spacing w:line="240" w:lineRule="auto"/>
              <w:jc w:val="center"/>
            </w:pPr>
            <w:r>
              <w:t>12.800</w:t>
            </w:r>
          </w:p>
        </w:tc>
        <w:tc>
          <w:tcPr>
            <w:tcW w:w="1701" w:type="dxa"/>
          </w:tcPr>
          <w:p w:rsidR="0088758C" w:rsidRDefault="0088758C">
            <w:pPr>
              <w:spacing w:line="240" w:lineRule="auto"/>
              <w:jc w:val="center"/>
            </w:pPr>
            <w:r>
              <w:t>34.000</w:t>
            </w:r>
          </w:p>
        </w:tc>
      </w:tr>
      <w:tr w:rsidR="0088758C">
        <w:tblPrEx>
          <w:tblCellMar>
            <w:top w:w="0" w:type="dxa"/>
            <w:bottom w:w="0" w:type="dxa"/>
          </w:tblCellMar>
        </w:tblPrEx>
        <w:tc>
          <w:tcPr>
            <w:tcW w:w="1417" w:type="dxa"/>
          </w:tcPr>
          <w:p w:rsidR="0088758C" w:rsidRDefault="0088758C">
            <w:pPr>
              <w:spacing w:line="240" w:lineRule="auto"/>
              <w:jc w:val="center"/>
            </w:pPr>
            <w:r>
              <w:t>8.400</w:t>
            </w:r>
          </w:p>
        </w:tc>
        <w:tc>
          <w:tcPr>
            <w:tcW w:w="1701" w:type="dxa"/>
          </w:tcPr>
          <w:p w:rsidR="0088758C" w:rsidRDefault="0088758C">
            <w:pPr>
              <w:spacing w:line="240" w:lineRule="auto"/>
              <w:jc w:val="center"/>
            </w:pPr>
            <w:r>
              <w:t>9.300</w:t>
            </w:r>
          </w:p>
        </w:tc>
      </w:tr>
      <w:tr w:rsidR="0088758C">
        <w:tblPrEx>
          <w:tblCellMar>
            <w:top w:w="0" w:type="dxa"/>
            <w:bottom w:w="0" w:type="dxa"/>
          </w:tblCellMar>
        </w:tblPrEx>
        <w:tc>
          <w:tcPr>
            <w:tcW w:w="1417" w:type="dxa"/>
          </w:tcPr>
          <w:p w:rsidR="0088758C" w:rsidRDefault="0088758C">
            <w:pPr>
              <w:spacing w:line="240" w:lineRule="auto"/>
              <w:jc w:val="center"/>
            </w:pPr>
            <w:r>
              <w:t>6.500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Pr>
          <w:p w:rsidR="0088758C" w:rsidRDefault="0088758C">
            <w:pPr>
              <w:spacing w:line="240" w:lineRule="auto"/>
              <w:jc w:val="center"/>
            </w:pPr>
            <w:r>
              <w:t>3.100</w:t>
            </w:r>
          </w:p>
        </w:tc>
        <w:tc>
          <w:tcPr>
            <w:tcW w:w="1701" w:type="dxa"/>
          </w:tcPr>
          <w:p w:rsidR="0088758C" w:rsidRDefault="0088758C">
            <w:pPr>
              <w:spacing w:line="240" w:lineRule="auto"/>
              <w:jc w:val="center"/>
            </w:pPr>
            <w:r>
              <w:t>12.300</w:t>
            </w:r>
          </w:p>
        </w:tc>
      </w:tr>
      <w:tr w:rsidR="0088758C">
        <w:tblPrEx>
          <w:tblCellMar>
            <w:top w:w="0" w:type="dxa"/>
            <w:bottom w:w="0" w:type="dxa"/>
          </w:tblCellMar>
        </w:tblPrEx>
        <w:tc>
          <w:tcPr>
            <w:tcW w:w="1417" w:type="dxa"/>
          </w:tcPr>
          <w:p w:rsidR="0088758C" w:rsidRDefault="0088758C">
            <w:pPr>
              <w:spacing w:line="240" w:lineRule="auto"/>
              <w:jc w:val="center"/>
            </w:pPr>
            <w:r>
              <w:t>2.400</w:t>
            </w:r>
          </w:p>
        </w:tc>
        <w:tc>
          <w:tcPr>
            <w:tcW w:w="1701" w:type="dxa"/>
          </w:tcPr>
          <w:p w:rsidR="0088758C" w:rsidRDefault="0088758C">
            <w:pPr>
              <w:spacing w:line="240" w:lineRule="auto"/>
              <w:jc w:val="center"/>
            </w:pPr>
            <w:r>
              <w:t>4.500</w:t>
            </w:r>
          </w:p>
        </w:tc>
      </w:tr>
      <w:tr w:rsidR="0088758C">
        <w:tblPrEx>
          <w:tblCellMar>
            <w:top w:w="0" w:type="dxa"/>
            <w:bottom w:w="0" w:type="dxa"/>
          </w:tblCellMar>
        </w:tblPrEx>
        <w:tc>
          <w:tcPr>
            <w:tcW w:w="1417" w:type="dxa"/>
          </w:tcPr>
          <w:p w:rsidR="0088758C" w:rsidRDefault="0088758C">
            <w:pPr>
              <w:spacing w:line="240" w:lineRule="auto"/>
              <w:jc w:val="center"/>
            </w:pPr>
            <w:r>
              <w:t>9.400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Borders>
              <w:bottom w:val="single" w:sz="12" w:space="0" w:color="808080"/>
            </w:tcBorders>
          </w:tcPr>
          <w:p w:rsidR="0088758C" w:rsidRDefault="0088758C">
            <w:pPr>
              <w:spacing w:line="240" w:lineRule="auto"/>
              <w:jc w:val="center"/>
            </w:pPr>
            <w:r>
              <w:t>6.300</w:t>
            </w:r>
          </w:p>
        </w:tc>
        <w:tc>
          <w:tcPr>
            <w:tcW w:w="1701" w:type="dxa"/>
            <w:tcBorders>
              <w:bottom w:val="single" w:sz="12" w:space="0" w:color="808080"/>
            </w:tcBorders>
          </w:tcPr>
          <w:p w:rsidR="0088758C" w:rsidRDefault="0088758C">
            <w:pPr>
              <w:spacing w:line="240" w:lineRule="auto"/>
              <w:jc w:val="center"/>
            </w:pPr>
            <w:r>
              <w:t>11.100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Determine si hay diferencias significativas (a = 0.01) debidas al tratamiento.</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w:t>
      </w:r>
      <w:r>
        <w:sym w:font="Symbol" w:char="F06D"/>
      </w:r>
      <w:r>
        <w:sym w:font="Symbol" w:char="F044"/>
      </w:r>
      <w:r>
        <w:t xml:space="preserve"> = 0</w:t>
      </w:r>
    </w:p>
    <w:p w:rsidR="0088758C" w:rsidRDefault="0088758C">
      <w:pPr>
        <w:spacing w:line="240" w:lineRule="auto"/>
      </w:pPr>
      <w:r>
        <w:t xml:space="preserve">H1: </w:t>
      </w:r>
      <w:r>
        <w:sym w:font="Symbol" w:char="F06D"/>
      </w:r>
      <w:r>
        <w:sym w:font="Symbol" w:char="F044"/>
      </w:r>
      <w:r>
        <w:t xml:space="preserve"> </w:t>
      </w:r>
      <w:r>
        <w:sym w:font="Symbol" w:char="F0B9"/>
      </w:r>
      <w:r>
        <w:t xml:space="preserve"> 0</w:t>
      </w:r>
    </w:p>
    <w:p w:rsidR="0088758C" w:rsidRDefault="0088758C">
      <w:pPr>
        <w:spacing w:line="240" w:lineRule="auto"/>
      </w:pPr>
    </w:p>
    <w:p w:rsidR="0088758C" w:rsidRDefault="0088758C">
      <w:pPr>
        <w:spacing w:line="240" w:lineRule="auto"/>
      </w:pPr>
      <w:r>
        <w:t>Las diferencias son:</w:t>
      </w:r>
    </w:p>
    <w:p w:rsidR="0088758C" w:rsidRDefault="0088758C">
      <w:pPr>
        <w:spacing w:line="240" w:lineRule="auto"/>
      </w:pPr>
      <w:r>
        <w:t xml:space="preserve">6800, 7000, 3600, 4100, 3300, 15800, 1900, 2300, -100, 7200, 6500, 22900, </w:t>
      </w:r>
    </w:p>
    <w:p w:rsidR="0088758C" w:rsidRDefault="0088758C">
      <w:pPr>
        <w:spacing w:line="240" w:lineRule="auto"/>
      </w:pPr>
    </w:p>
    <w:p w:rsidR="0088758C" w:rsidRDefault="0088758C">
      <w:pPr>
        <w:spacing w:line="240" w:lineRule="auto"/>
      </w:pPr>
      <w:r>
        <w:sym w:font="Symbol" w:char="F044"/>
      </w:r>
      <w:r>
        <w:t xml:space="preserve">  = 6775</w:t>
      </w:r>
    </w:p>
    <w:p w:rsidR="0088758C" w:rsidRDefault="0088758C">
      <w:pPr>
        <w:spacing w:line="240" w:lineRule="auto"/>
      </w:pPr>
      <w:r>
        <w:t>s</w:t>
      </w:r>
      <w:r>
        <w:rPr>
          <w:vertAlign w:val="subscript"/>
        </w:rPr>
        <w:t>d</w:t>
      </w:r>
      <w:r>
        <w:t xml:space="preserve"> = 6481.74</w:t>
      </w:r>
    </w:p>
    <w:p w:rsidR="0088758C" w:rsidRDefault="0088758C">
      <w:pPr>
        <w:spacing w:line="240" w:lineRule="auto"/>
      </w:pPr>
      <w:r>
        <w:t>n  = 12</w:t>
      </w:r>
    </w:p>
    <w:p w:rsidR="0088758C" w:rsidRDefault="0088758C">
      <w:pPr>
        <w:spacing w:line="240" w:lineRule="auto"/>
      </w:pPr>
    </w:p>
    <w:p w:rsidR="0088758C" w:rsidRDefault="0088758C">
      <w:pPr>
        <w:tabs>
          <w:tab w:val="left" w:pos="-720"/>
        </w:tabs>
        <w:rPr>
          <w:spacing w:val="-3"/>
        </w:rPr>
      </w:pPr>
      <w:r>
        <w:t>El estadístico de prueba a usar es:</w:t>
      </w:r>
      <w:r>
        <w:rPr>
          <w:spacing w:val="-3"/>
        </w:rPr>
        <w:t xml:space="preserve"> </w:t>
      </w:r>
    </w:p>
    <w:p w:rsidR="0088758C" w:rsidRDefault="0088758C">
      <w:pPr>
        <w:tabs>
          <w:tab w:val="left" w:pos="-720"/>
        </w:tabs>
        <w:rPr>
          <w:vanish/>
          <w:spacing w:val="-3"/>
        </w:rPr>
      </w:pPr>
    </w:p>
    <w:p w:rsidR="0088758C" w:rsidRDefault="0088758C">
      <w:pPr>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2439" w:dyaOrig="600">
          <v:shape id="_x0000_i1088" type="#_x0000_t75" style="width:121.55pt;height:29.5pt" o:ole="">
            <v:imagedata r:id="rId130" o:title=""/>
          </v:shape>
          <o:OLEObject Type="Embed" ProgID="Equation.2" ShapeID="_x0000_i1088" DrawAspect="Content" ObjectID="_1325926774" r:id="rId131"/>
        </w:object>
      </w:r>
    </w:p>
    <w:p w:rsidR="0088758C" w:rsidRDefault="0088758C">
      <w:pPr>
        <w:pStyle w:val="epgrafe"/>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31</w:t>
      </w:r>
      <w:r>
        <w:rPr>
          <w:vanish/>
          <w:spacing w:val="-3"/>
        </w:rPr>
        <w:fldChar w:fldCharType="end"/>
      </w:r>
    </w:p>
    <w:p w:rsidR="0088758C" w:rsidRDefault="0088758C">
      <w:pPr>
        <w:tabs>
          <w:tab w:val="left" w:pos="-720"/>
        </w:tabs>
        <w:rPr>
          <w:spacing w:val="-3"/>
        </w:rPr>
      </w:pPr>
    </w:p>
    <w:p w:rsidR="0088758C" w:rsidRDefault="0088758C">
      <w:pPr>
        <w:spacing w:line="240" w:lineRule="auto"/>
      </w:pPr>
      <w:r>
        <w:t>donde t sigue una distribución "t" de Student con n=12-1=11 grados de libertad; como:</w:t>
      </w:r>
    </w:p>
    <w:p w:rsidR="0088758C" w:rsidRDefault="0088758C">
      <w:pPr>
        <w:spacing w:line="240" w:lineRule="auto"/>
      </w:pPr>
    </w:p>
    <w:p w:rsidR="0088758C" w:rsidRDefault="0088758C">
      <w:pPr>
        <w:spacing w:line="240" w:lineRule="auto"/>
      </w:pPr>
      <w:r>
        <w:tab/>
        <w:t>W={</w:t>
      </w:r>
      <w:r>
        <w:sym w:font="Symbol" w:char="F0BD"/>
      </w:r>
      <w:r>
        <w:t>3.62</w:t>
      </w:r>
      <w:r>
        <w:sym w:font="Symbol" w:char="F0BD"/>
      </w:r>
      <w:r>
        <w:t xml:space="preserve"> </w:t>
      </w:r>
      <w:r>
        <w:sym w:font="Symbol" w:char="F0B3"/>
      </w:r>
      <w:r>
        <w:t xml:space="preserve"> 2.20}</w:t>
      </w:r>
    </w:p>
    <w:p w:rsidR="0088758C" w:rsidRDefault="0088758C">
      <w:pPr>
        <w:spacing w:line="240" w:lineRule="auto"/>
      </w:pPr>
    </w:p>
    <w:p w:rsidR="0088758C" w:rsidRDefault="0088758C">
      <w:pPr>
        <w:spacing w:line="240" w:lineRule="auto"/>
      </w:pPr>
      <w:r>
        <w:t>Es verdadero, rechazamos H0 y aceptamos H1, concluyendo que si hay dif</w:t>
      </w:r>
      <w:r>
        <w:t>e</w:t>
      </w:r>
      <w:r>
        <w:t>rencias en concentraciones de bacterias antes y después de aplicar el químico.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Pruebas de independencia.-</w:t>
      </w:r>
    </w:p>
    <w:p w:rsidR="0088758C" w:rsidRDefault="0088758C">
      <w:pPr>
        <w:spacing w:line="240" w:lineRule="auto"/>
      </w:pPr>
    </w:p>
    <w:p w:rsidR="0088758C" w:rsidRDefault="0088758C">
      <w:pPr>
        <w:spacing w:line="240" w:lineRule="auto"/>
      </w:pPr>
      <w:r>
        <w:t>Las pruebas de independencia son aquellas en las cuales queremos determinar si dos caracteres o variables son independientes o no, esto es si existe alguna rel</w:t>
      </w:r>
      <w:r>
        <w:t>a</w:t>
      </w:r>
      <w:r>
        <w:t>ción o independencia entre ambos.</w:t>
      </w:r>
    </w:p>
    <w:p w:rsidR="0088758C" w:rsidRDefault="0088758C">
      <w:pPr>
        <w:spacing w:line="240" w:lineRule="auto"/>
      </w:pPr>
      <w:r>
        <w:t xml:space="preserve"> La diferencia con los métodos de regresión y correlación que veremos mas adelante estriba en que aquí tratamos con caracteres cualitativos como sexo, existencia o no de una enfermedad, color especie, etc. o rangos de variables cuantitativas. y más que ver el punto exacto de correlación entre ambos vemos que cantidad de individuos poseen cierta combinación de caracteres y si esto es atribuible al azar o a una dependencia.</w:t>
      </w:r>
    </w:p>
    <w:p w:rsidR="0088758C" w:rsidRDefault="0088758C">
      <w:pPr>
        <w:spacing w:line="240" w:lineRule="auto"/>
      </w:pPr>
    </w:p>
    <w:p w:rsidR="0088758C" w:rsidRDefault="0088758C">
      <w:pPr>
        <w:spacing w:line="240" w:lineRule="auto"/>
      </w:pPr>
      <w:r>
        <w:t>Los pasos para realizar esta prueba son los siguientes:</w:t>
      </w:r>
    </w:p>
    <w:p w:rsidR="0088758C" w:rsidRDefault="0088758C">
      <w:pPr>
        <w:spacing w:line="240" w:lineRule="auto"/>
      </w:pPr>
    </w:p>
    <w:p w:rsidR="0088758C" w:rsidRDefault="0088758C">
      <w:pPr>
        <w:spacing w:line="240" w:lineRule="auto"/>
      </w:pPr>
      <w:r>
        <w:t>Enunciamos la hipótesis nula y su alterna:</w:t>
      </w:r>
    </w:p>
    <w:p w:rsidR="0088758C" w:rsidRDefault="0088758C">
      <w:pPr>
        <w:spacing w:line="240" w:lineRule="auto"/>
      </w:pPr>
      <w:r>
        <w:tab/>
        <w:t>H0 : Los caracteres son independientes.</w:t>
      </w:r>
    </w:p>
    <w:p w:rsidR="0088758C" w:rsidRDefault="0088758C">
      <w:pPr>
        <w:spacing w:line="240" w:lineRule="auto"/>
      </w:pPr>
      <w:r>
        <w:tab/>
        <w:t>H1 : Los caracteres son dependientes.</w:t>
      </w:r>
    </w:p>
    <w:p w:rsidR="0088758C" w:rsidRDefault="0088758C">
      <w:pPr>
        <w:spacing w:line="240" w:lineRule="auto"/>
      </w:pPr>
    </w:p>
    <w:p w:rsidR="0088758C" w:rsidRDefault="0088758C">
      <w:pPr>
        <w:spacing w:line="240" w:lineRule="auto"/>
      </w:pPr>
      <w:r>
        <w:t>Construimos una tabla de doble clasificación, dividiéndola en s filas y r colu</w:t>
      </w:r>
      <w:r>
        <w:t>m</w:t>
      </w:r>
      <w:r>
        <w:t>nas, en donde r es el  número de modalidades del carácter x y s es el número de modalidades del carácter y, poniendo en cada casilla fila por columna (ij), el número de observaciones que poseen el carácter x con la modalidad i y el c</w:t>
      </w:r>
      <w:r>
        <w:t>a</w:t>
      </w:r>
      <w:r>
        <w:t>rácter y con la modalidad j (nij):</w:t>
      </w:r>
    </w:p>
    <w:p w:rsidR="0088758C" w:rsidRDefault="0088758C">
      <w:pPr>
        <w:spacing w:line="240" w:lineRule="auto"/>
      </w:pPr>
    </w:p>
    <w:p w:rsidR="0088758C" w:rsidRDefault="0088758C">
      <w:pPr>
        <w:spacing w:line="240" w:lineRule="auto"/>
      </w:pPr>
      <w:r>
        <w:t>Calculamos los valores esperados (npij) para cada casillero fila por columna (ij), mediante la fórmula:</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1240" w:dyaOrig="580">
          <v:shape id="_x0000_i1089" type="#_x0000_t75" style="width:62.55pt;height:29.5pt" o:ole="">
            <v:imagedata r:id="rId132" o:title=""/>
          </v:shape>
          <o:OLEObject Type="Embed" ProgID="Equation.2" ShapeID="_x0000_i1089" DrawAspect="Content" ObjectID="_1325926775" r:id="rId133"/>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32</w:t>
      </w:r>
      <w:r>
        <w:rPr>
          <w:vanish/>
          <w:spacing w:val="-3"/>
        </w:rPr>
        <w:fldChar w:fldCharType="end"/>
      </w:r>
    </w:p>
    <w:p w:rsidR="0088758C" w:rsidRDefault="0088758C">
      <w:pPr>
        <w:tabs>
          <w:tab w:val="left" w:pos="-720"/>
        </w:tabs>
        <w:rPr>
          <w:spacing w:val="-3"/>
        </w:rPr>
      </w:pPr>
      <w:r>
        <w:t xml:space="preserve">Calculamos el valor del estadístico </w:t>
      </w:r>
      <w:r>
        <w:sym w:font="Symbol" w:char="F063"/>
      </w:r>
      <w:r>
        <w:rPr>
          <w:vertAlign w:val="superscript"/>
        </w:rPr>
        <w:t>2</w:t>
      </w:r>
      <w:r>
        <w:t>:</w:t>
      </w:r>
      <w:r>
        <w:rPr>
          <w:spacing w:val="-3"/>
        </w:rPr>
        <w:t xml:space="preserve"> </w:t>
      </w:r>
    </w:p>
    <w:p w:rsidR="0088758C" w:rsidRDefault="0088758C">
      <w:pPr>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8"/>
          <w:sz w:val="20"/>
        </w:rPr>
        <w:object w:dxaOrig="2120" w:dyaOrig="740">
          <v:shape id="_x0000_i1090" type="#_x0000_t75" style="width:106.25pt;height:36.6pt" o:ole="">
            <v:imagedata r:id="rId134" o:title=""/>
          </v:shape>
          <o:OLEObject Type="Embed" ProgID="Equation.2" ShapeID="_x0000_i1090" DrawAspect="Content" ObjectID="_1325926776" r:id="rId135"/>
        </w:object>
      </w:r>
    </w:p>
    <w:p w:rsidR="0088758C" w:rsidRDefault="0088758C">
      <w:pPr>
        <w:pStyle w:val="epgrafe"/>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33</w:t>
      </w:r>
      <w:r>
        <w:rPr>
          <w:vanish/>
          <w:spacing w:val="-3"/>
        </w:rPr>
        <w:fldChar w:fldCharType="end"/>
      </w:r>
    </w:p>
    <w:p w:rsidR="0088758C" w:rsidRDefault="0088758C">
      <w:pPr>
        <w:spacing w:line="240" w:lineRule="auto"/>
      </w:pPr>
      <w:r>
        <w:tab/>
        <w:t>el cual sigue una distribución Ji-cuadrado con n=(r-1)(s-1) grados de l</w:t>
      </w:r>
      <w:r>
        <w:t>i</w:t>
      </w:r>
      <w:r>
        <w:t>bertad.</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r>
        <w:tab/>
        <w:t>W = {</w:t>
      </w:r>
      <w:r>
        <w:sym w:font="Symbol" w:char="F063"/>
      </w:r>
      <w:r>
        <w:rPr>
          <w:vertAlign w:val="superscript"/>
        </w:rPr>
        <w:t>2</w:t>
      </w:r>
      <w:r>
        <w:t xml:space="preserve"> &gt; </w:t>
      </w:r>
      <w:r>
        <w:sym w:font="Symbol" w:char="F063"/>
      </w:r>
      <w:r>
        <w:rPr>
          <w:vertAlign w:val="superscript"/>
        </w:rPr>
        <w:t>2</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queremos saber si la circunferencia de la cabeza y la estatura son caracteres independientes en los niños recién nacidos, para lo cual disponemos de la siguiente tabla de contingencia: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w:t>
      </w:r>
      <w:r>
        <w:rPr>
          <w:b/>
        </w:rPr>
        <w:t>ESTATURA</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Grande</w:t>
            </w:r>
          </w:p>
        </w:tc>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jc w:val="center"/>
              <w:rPr>
                <w:b/>
                <w:color w:val="FFFFFF"/>
              </w:rPr>
            </w:pPr>
            <w:r>
              <w:rPr>
                <w:b/>
                <w:color w:val="FFFFFF"/>
              </w:rPr>
              <w:t>Total</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w:t>
            </w:r>
          </w:p>
        </w:tc>
        <w:tc>
          <w:tcPr>
            <w:tcW w:w="1795" w:type="dxa"/>
          </w:tcPr>
          <w:p w:rsidR="0088758C" w:rsidRDefault="0088758C">
            <w:pPr>
              <w:spacing w:line="240" w:lineRule="auto"/>
              <w:jc w:val="center"/>
            </w:pPr>
            <w:r>
              <w:t>36</w:t>
            </w:r>
          </w:p>
        </w:tc>
        <w:tc>
          <w:tcPr>
            <w:tcW w:w="1795" w:type="dxa"/>
          </w:tcPr>
          <w:p w:rsidR="0088758C" w:rsidRDefault="0088758C">
            <w:pPr>
              <w:spacing w:line="240" w:lineRule="auto"/>
              <w:jc w:val="center"/>
            </w:pPr>
            <w:r>
              <w:t>2</w:t>
            </w:r>
          </w:p>
        </w:tc>
        <w:tc>
          <w:tcPr>
            <w:tcW w:w="1795" w:type="dxa"/>
            <w:tcBorders>
              <w:left w:val="single" w:sz="6" w:space="0" w:color="auto"/>
              <w:right w:val="single" w:sz="6" w:space="0" w:color="auto"/>
            </w:tcBorders>
          </w:tcPr>
          <w:p w:rsidR="0088758C" w:rsidRDefault="0088758C">
            <w:pPr>
              <w:spacing w:line="240" w:lineRule="auto"/>
              <w:jc w:val="center"/>
            </w:pPr>
            <w:r>
              <w:t>78</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tcBorders>
          </w:tcPr>
          <w:p w:rsidR="0088758C" w:rsidRDefault="0088758C">
            <w:pPr>
              <w:spacing w:line="240" w:lineRule="auto"/>
              <w:jc w:val="center"/>
            </w:pPr>
            <w:r>
              <w:t>0</w:t>
            </w:r>
          </w:p>
        </w:tc>
        <w:tc>
          <w:tcPr>
            <w:tcW w:w="1795" w:type="dxa"/>
          </w:tcPr>
          <w:p w:rsidR="0088758C" w:rsidRDefault="0088758C">
            <w:pPr>
              <w:spacing w:line="240" w:lineRule="auto"/>
              <w:jc w:val="center"/>
            </w:pPr>
            <w:r>
              <w:t>14</w:t>
            </w:r>
          </w:p>
        </w:tc>
        <w:tc>
          <w:tcPr>
            <w:tcW w:w="1795" w:type="dxa"/>
          </w:tcPr>
          <w:p w:rsidR="0088758C" w:rsidRDefault="0088758C">
            <w:pPr>
              <w:spacing w:line="240" w:lineRule="auto"/>
              <w:jc w:val="center"/>
            </w:pPr>
            <w:r>
              <w:t>7</w:t>
            </w:r>
          </w:p>
        </w:tc>
        <w:tc>
          <w:tcPr>
            <w:tcW w:w="1795" w:type="dxa"/>
            <w:tcBorders>
              <w:left w:val="single" w:sz="6" w:space="0" w:color="auto"/>
              <w:right w:val="single" w:sz="6" w:space="0" w:color="auto"/>
            </w:tcBorders>
          </w:tcPr>
          <w:p w:rsidR="0088758C" w:rsidRDefault="0088758C">
            <w:pPr>
              <w:spacing w:line="240" w:lineRule="auto"/>
              <w:jc w:val="center"/>
            </w:pPr>
            <w:r>
              <w:t>21</w:t>
            </w:r>
          </w:p>
        </w:tc>
      </w:tr>
      <w:tr w:rsidR="0088758C">
        <w:tblPrEx>
          <w:tblCellMar>
            <w:top w:w="0" w:type="dxa"/>
            <w:bottom w:w="0" w:type="dxa"/>
          </w:tblCellMar>
        </w:tblPrEx>
        <w:tc>
          <w:tcPr>
            <w:tcW w:w="1795" w:type="dxa"/>
            <w:tcBorders>
              <w:top w:val="single" w:sz="6" w:space="0" w:color="000000"/>
              <w:left w:val="single" w:sz="6" w:space="0" w:color="auto"/>
              <w:bottom w:val="single" w:sz="12" w:space="0" w:color="000000"/>
              <w:right w:val="single" w:sz="6" w:space="0" w:color="auto"/>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left w:val="nil"/>
              <w:bottom w:val="single" w:sz="12" w:space="0" w:color="000000"/>
            </w:tcBorders>
          </w:tcPr>
          <w:p w:rsidR="0088758C" w:rsidRDefault="0088758C">
            <w:pPr>
              <w:spacing w:line="240" w:lineRule="auto"/>
              <w:jc w:val="center"/>
            </w:pPr>
            <w:r>
              <w:t>40</w:t>
            </w:r>
          </w:p>
        </w:tc>
        <w:tc>
          <w:tcPr>
            <w:tcW w:w="1795" w:type="dxa"/>
            <w:tcBorders>
              <w:top w:val="single" w:sz="6" w:space="0" w:color="000000"/>
              <w:bottom w:val="single" w:sz="12" w:space="0" w:color="000000"/>
            </w:tcBorders>
          </w:tcPr>
          <w:p w:rsidR="0088758C" w:rsidRDefault="0088758C">
            <w:pPr>
              <w:spacing w:line="240" w:lineRule="auto"/>
              <w:jc w:val="center"/>
            </w:pPr>
            <w:r>
              <w:t>50</w:t>
            </w:r>
          </w:p>
        </w:tc>
        <w:tc>
          <w:tcPr>
            <w:tcW w:w="1795" w:type="dxa"/>
            <w:tcBorders>
              <w:top w:val="single" w:sz="6" w:space="0" w:color="000000"/>
              <w:bottom w:val="single" w:sz="12" w:space="0" w:color="000000"/>
            </w:tcBorders>
          </w:tcPr>
          <w:p w:rsidR="0088758C" w:rsidRDefault="0088758C">
            <w:pPr>
              <w:spacing w:line="240" w:lineRule="auto"/>
              <w:jc w:val="center"/>
            </w:pPr>
            <w:r>
              <w:t>9</w:t>
            </w:r>
          </w:p>
        </w:tc>
        <w:tc>
          <w:tcPr>
            <w:tcW w:w="1795" w:type="dxa"/>
            <w:tcBorders>
              <w:top w:val="single" w:sz="6" w:space="0" w:color="000000"/>
              <w:left w:val="single" w:sz="6" w:space="0" w:color="auto"/>
              <w:bottom w:val="single" w:sz="12" w:space="0" w:color="000000"/>
              <w:right w:val="single" w:sz="6" w:space="0" w:color="auto"/>
            </w:tcBorders>
          </w:tcPr>
          <w:p w:rsidR="0088758C" w:rsidRDefault="0088758C">
            <w:pPr>
              <w:spacing w:line="240" w:lineRule="auto"/>
              <w:jc w:val="center"/>
            </w:pPr>
            <w:r>
              <w:t>99</w:t>
            </w:r>
          </w:p>
        </w:tc>
      </w:tr>
    </w:tbl>
    <w:p w:rsidR="0088758C" w:rsidRDefault="0088758C">
      <w:pPr>
        <w:spacing w:line="240" w:lineRule="auto"/>
      </w:pPr>
    </w:p>
    <w:p w:rsidR="0088758C" w:rsidRDefault="0088758C">
      <w:pPr>
        <w:spacing w:line="240" w:lineRule="auto"/>
      </w:pPr>
    </w:p>
    <w:p w:rsidR="0088758C" w:rsidRDefault="0088758C">
      <w:pPr>
        <w:spacing w:line="240" w:lineRule="auto"/>
      </w:pPr>
      <w:r>
        <w:t>En donde x = circunferencia en cms. (&lt;35=peq., &gt;36=gran.) y y = estatura en cms (&lt;49=peq, 50-52=med y &gt;53=gran).</w:t>
      </w:r>
    </w:p>
    <w:p w:rsidR="0088758C" w:rsidRDefault="0088758C">
      <w:pPr>
        <w:spacing w:line="240" w:lineRule="auto"/>
      </w:pPr>
    </w:p>
    <w:p w:rsidR="0088758C" w:rsidRDefault="0088758C">
      <w:pPr>
        <w:spacing w:line="240" w:lineRule="auto"/>
      </w:pPr>
      <w:r>
        <w:t>Calculamos los valores esperados multiplicando el valor de la suma de cada columna por el valor de la suma de la fila correspondiente y dividiéndola por el número total, como indica la fórmula.</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Grande</w:t>
            </w:r>
          </w:p>
        </w:tc>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jc w:val="center"/>
              <w:rPr>
                <w:b/>
                <w:color w:val="FFFFFF"/>
              </w:rPr>
            </w:pPr>
            <w:r>
              <w:rPr>
                <w:b/>
                <w:color w:val="FFFFFF"/>
              </w:rPr>
              <w:t>Total</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40x78/99=</w:t>
            </w:r>
          </w:p>
          <w:p w:rsidR="0088758C" w:rsidRDefault="0088758C">
            <w:pPr>
              <w:spacing w:line="240" w:lineRule="auto"/>
              <w:jc w:val="center"/>
            </w:pPr>
            <w:r>
              <w:t>31.5</w:t>
            </w:r>
          </w:p>
        </w:tc>
        <w:tc>
          <w:tcPr>
            <w:tcW w:w="1795" w:type="dxa"/>
          </w:tcPr>
          <w:p w:rsidR="0088758C" w:rsidRDefault="0088758C">
            <w:pPr>
              <w:spacing w:line="240" w:lineRule="auto"/>
              <w:jc w:val="center"/>
            </w:pPr>
            <w:r>
              <w:t>50x78/99=</w:t>
            </w:r>
          </w:p>
          <w:p w:rsidR="0088758C" w:rsidRDefault="0088758C">
            <w:pPr>
              <w:spacing w:line="240" w:lineRule="auto"/>
              <w:jc w:val="center"/>
            </w:pPr>
            <w:r>
              <w:t>39.4</w:t>
            </w:r>
          </w:p>
        </w:tc>
        <w:tc>
          <w:tcPr>
            <w:tcW w:w="1795" w:type="dxa"/>
          </w:tcPr>
          <w:p w:rsidR="0088758C" w:rsidRDefault="0088758C">
            <w:pPr>
              <w:spacing w:line="240" w:lineRule="auto"/>
              <w:jc w:val="center"/>
            </w:pPr>
            <w:r>
              <w:t>9x78/99=</w:t>
            </w:r>
          </w:p>
          <w:p w:rsidR="0088758C" w:rsidRDefault="0088758C">
            <w:pPr>
              <w:spacing w:line="240" w:lineRule="auto"/>
              <w:jc w:val="center"/>
            </w:pPr>
            <w:r>
              <w:t>7.1</w:t>
            </w:r>
          </w:p>
        </w:tc>
        <w:tc>
          <w:tcPr>
            <w:tcW w:w="1795" w:type="dxa"/>
            <w:tcBorders>
              <w:left w:val="single" w:sz="6" w:space="0" w:color="auto"/>
              <w:right w:val="single" w:sz="6" w:space="0" w:color="auto"/>
            </w:tcBorders>
          </w:tcPr>
          <w:p w:rsidR="0088758C" w:rsidRDefault="0088758C">
            <w:pPr>
              <w:spacing w:line="240" w:lineRule="auto"/>
              <w:jc w:val="center"/>
            </w:pPr>
            <w:r>
              <w:t>78</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tcBorders>
          </w:tcPr>
          <w:p w:rsidR="0088758C" w:rsidRDefault="0088758C">
            <w:pPr>
              <w:spacing w:line="240" w:lineRule="auto"/>
              <w:jc w:val="center"/>
            </w:pPr>
            <w:r>
              <w:t>40x21/99=</w:t>
            </w:r>
          </w:p>
          <w:p w:rsidR="0088758C" w:rsidRDefault="0088758C">
            <w:pPr>
              <w:spacing w:line="240" w:lineRule="auto"/>
              <w:jc w:val="center"/>
            </w:pPr>
            <w:r>
              <w:t>8.5</w:t>
            </w:r>
          </w:p>
        </w:tc>
        <w:tc>
          <w:tcPr>
            <w:tcW w:w="1795" w:type="dxa"/>
          </w:tcPr>
          <w:p w:rsidR="0088758C" w:rsidRDefault="0088758C">
            <w:pPr>
              <w:spacing w:line="240" w:lineRule="auto"/>
              <w:jc w:val="center"/>
            </w:pPr>
            <w:r>
              <w:t>50x21/99=</w:t>
            </w:r>
          </w:p>
          <w:p w:rsidR="0088758C" w:rsidRDefault="0088758C">
            <w:pPr>
              <w:spacing w:line="240" w:lineRule="auto"/>
              <w:jc w:val="center"/>
            </w:pPr>
            <w:r>
              <w:t>10.6</w:t>
            </w:r>
          </w:p>
        </w:tc>
        <w:tc>
          <w:tcPr>
            <w:tcW w:w="1795" w:type="dxa"/>
          </w:tcPr>
          <w:p w:rsidR="0088758C" w:rsidRDefault="0088758C">
            <w:pPr>
              <w:spacing w:line="240" w:lineRule="auto"/>
              <w:jc w:val="center"/>
            </w:pPr>
            <w:r>
              <w:t>9x21/99=</w:t>
            </w:r>
          </w:p>
          <w:p w:rsidR="0088758C" w:rsidRDefault="0088758C">
            <w:pPr>
              <w:spacing w:line="240" w:lineRule="auto"/>
              <w:jc w:val="center"/>
            </w:pPr>
            <w:r>
              <w:t>1.9</w:t>
            </w:r>
          </w:p>
        </w:tc>
        <w:tc>
          <w:tcPr>
            <w:tcW w:w="1795" w:type="dxa"/>
            <w:tcBorders>
              <w:left w:val="single" w:sz="6" w:space="0" w:color="auto"/>
              <w:right w:val="single" w:sz="6" w:space="0" w:color="auto"/>
            </w:tcBorders>
          </w:tcPr>
          <w:p w:rsidR="0088758C" w:rsidRDefault="0088758C">
            <w:pPr>
              <w:spacing w:line="240" w:lineRule="auto"/>
              <w:jc w:val="center"/>
            </w:pPr>
            <w:r>
              <w:t>21</w:t>
            </w:r>
          </w:p>
        </w:tc>
      </w:tr>
      <w:tr w:rsidR="0088758C">
        <w:tblPrEx>
          <w:tblCellMar>
            <w:top w:w="0" w:type="dxa"/>
            <w:bottom w:w="0" w:type="dxa"/>
          </w:tblCellMar>
        </w:tblPrEx>
        <w:tc>
          <w:tcPr>
            <w:tcW w:w="1795" w:type="dxa"/>
            <w:tcBorders>
              <w:top w:val="single" w:sz="6" w:space="0" w:color="000000"/>
              <w:left w:val="single" w:sz="6" w:space="0" w:color="auto"/>
              <w:bottom w:val="single" w:sz="12" w:space="0" w:color="000000"/>
              <w:right w:val="single" w:sz="6" w:space="0" w:color="auto"/>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left w:val="nil"/>
              <w:bottom w:val="single" w:sz="12" w:space="0" w:color="000000"/>
            </w:tcBorders>
          </w:tcPr>
          <w:p w:rsidR="0088758C" w:rsidRDefault="0088758C">
            <w:pPr>
              <w:spacing w:line="240" w:lineRule="auto"/>
              <w:jc w:val="center"/>
            </w:pPr>
            <w:r>
              <w:t>40</w:t>
            </w:r>
          </w:p>
        </w:tc>
        <w:tc>
          <w:tcPr>
            <w:tcW w:w="1795" w:type="dxa"/>
            <w:tcBorders>
              <w:top w:val="single" w:sz="6" w:space="0" w:color="000000"/>
              <w:bottom w:val="single" w:sz="12" w:space="0" w:color="000000"/>
            </w:tcBorders>
          </w:tcPr>
          <w:p w:rsidR="0088758C" w:rsidRDefault="0088758C">
            <w:pPr>
              <w:spacing w:line="240" w:lineRule="auto"/>
              <w:jc w:val="center"/>
            </w:pPr>
            <w:r>
              <w:t>50</w:t>
            </w:r>
          </w:p>
        </w:tc>
        <w:tc>
          <w:tcPr>
            <w:tcW w:w="1795" w:type="dxa"/>
            <w:tcBorders>
              <w:top w:val="single" w:sz="6" w:space="0" w:color="000000"/>
              <w:bottom w:val="single" w:sz="12" w:space="0" w:color="000000"/>
            </w:tcBorders>
          </w:tcPr>
          <w:p w:rsidR="0088758C" w:rsidRDefault="0088758C">
            <w:pPr>
              <w:spacing w:line="240" w:lineRule="auto"/>
              <w:jc w:val="center"/>
            </w:pPr>
            <w:r>
              <w:t>9</w:t>
            </w:r>
          </w:p>
        </w:tc>
        <w:tc>
          <w:tcPr>
            <w:tcW w:w="1795" w:type="dxa"/>
            <w:tcBorders>
              <w:top w:val="single" w:sz="6" w:space="0" w:color="000000"/>
              <w:left w:val="single" w:sz="6" w:space="0" w:color="auto"/>
              <w:bottom w:val="single" w:sz="12" w:space="0" w:color="000000"/>
              <w:right w:val="single" w:sz="6" w:space="0" w:color="auto"/>
            </w:tcBorders>
          </w:tcPr>
          <w:p w:rsidR="0088758C" w:rsidRDefault="0088758C">
            <w:pPr>
              <w:spacing w:line="240" w:lineRule="auto"/>
              <w:jc w:val="center"/>
            </w:pPr>
            <w:r>
              <w:t>99</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 xml:space="preserve">Calculamos el valor de </w:t>
      </w:r>
      <w:r>
        <w:sym w:font="Symbol" w:char="F063"/>
      </w:r>
      <w:r>
        <w:t>2 para cada casillero para facilitar y visualizar mejor los cálculos:</w:t>
      </w:r>
    </w:p>
    <w:p w:rsidR="0088758C" w:rsidRDefault="0088758C">
      <w:pPr>
        <w:spacing w:line="240" w:lineRule="auto"/>
      </w:pPr>
    </w:p>
    <w:tbl>
      <w:tblPr>
        <w:tblW w:w="0" w:type="auto"/>
        <w:tblLayout w:type="fixed"/>
        <w:tblCellMar>
          <w:left w:w="70" w:type="dxa"/>
          <w:right w:w="70" w:type="dxa"/>
        </w:tblCellMar>
        <w:tblLook w:val="01E7"/>
      </w:tblPr>
      <w:tblGrid>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right w:val="single" w:sz="6" w:space="0" w:color="auto"/>
            </w:tcBorders>
            <w:shd w:val="pct60" w:color="000000" w:fill="FFFFFF"/>
          </w:tcPr>
          <w:p w:rsidR="0088758C" w:rsidRDefault="0088758C">
            <w:pPr>
              <w:spacing w:line="240" w:lineRule="auto"/>
              <w:jc w:val="center"/>
              <w:rPr>
                <w:color w:val="FFFFFF"/>
              </w:rPr>
            </w:pPr>
            <w:r>
              <w:rPr>
                <w:color w:val="FFFFFF"/>
              </w:rPr>
              <w:t>Grande</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(40-31.5)</w:t>
            </w:r>
            <w:r>
              <w:rPr>
                <w:vertAlign w:val="superscript"/>
              </w:rPr>
              <w:t>2</w:t>
            </w:r>
            <w:r>
              <w:t>/31.5</w:t>
            </w:r>
          </w:p>
          <w:p w:rsidR="0088758C" w:rsidRDefault="0088758C">
            <w:pPr>
              <w:spacing w:line="240" w:lineRule="auto"/>
              <w:jc w:val="center"/>
            </w:pPr>
            <w:r>
              <w:t>= 2.29</w:t>
            </w:r>
          </w:p>
        </w:tc>
        <w:tc>
          <w:tcPr>
            <w:tcW w:w="1795" w:type="dxa"/>
          </w:tcPr>
          <w:p w:rsidR="0088758C" w:rsidRDefault="0088758C">
            <w:pPr>
              <w:spacing w:line="240" w:lineRule="auto"/>
              <w:jc w:val="center"/>
            </w:pPr>
            <w:r>
              <w:t>(36-39.4)</w:t>
            </w:r>
            <w:r>
              <w:rPr>
                <w:vertAlign w:val="superscript"/>
              </w:rPr>
              <w:t>2</w:t>
            </w:r>
            <w:r>
              <w:t>/39.4</w:t>
            </w:r>
          </w:p>
          <w:p w:rsidR="0088758C" w:rsidRDefault="0088758C">
            <w:pPr>
              <w:spacing w:line="240" w:lineRule="auto"/>
              <w:jc w:val="center"/>
            </w:pPr>
            <w:r>
              <w:t>= 0.29</w:t>
            </w:r>
          </w:p>
        </w:tc>
        <w:tc>
          <w:tcPr>
            <w:tcW w:w="1795" w:type="dxa"/>
            <w:tcBorders>
              <w:right w:val="single" w:sz="6" w:space="0" w:color="auto"/>
            </w:tcBorders>
          </w:tcPr>
          <w:p w:rsidR="0088758C" w:rsidRDefault="0088758C">
            <w:pPr>
              <w:spacing w:line="240" w:lineRule="auto"/>
              <w:jc w:val="center"/>
            </w:pPr>
            <w:r>
              <w:t>(2-7.1)</w:t>
            </w:r>
            <w:r>
              <w:rPr>
                <w:vertAlign w:val="superscript"/>
              </w:rPr>
              <w:t>2</w:t>
            </w:r>
            <w:r>
              <w:t>/7.1</w:t>
            </w:r>
          </w:p>
          <w:p w:rsidR="0088758C" w:rsidRDefault="0088758C">
            <w:pPr>
              <w:spacing w:line="240" w:lineRule="auto"/>
              <w:jc w:val="center"/>
            </w:pPr>
            <w:r>
              <w:t>= 3.66</w:t>
            </w:r>
          </w:p>
        </w:tc>
      </w:tr>
      <w:tr w:rsidR="0088758C">
        <w:tblPrEx>
          <w:tblCellMar>
            <w:top w:w="0" w:type="dxa"/>
            <w:bottom w:w="0" w:type="dxa"/>
          </w:tblCellMar>
        </w:tblPrEx>
        <w:tc>
          <w:tcPr>
            <w:tcW w:w="1795" w:type="dxa"/>
            <w:tcBorders>
              <w:left w:val="single" w:sz="6" w:space="0" w:color="auto"/>
              <w:bottom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bottom w:val="single" w:sz="6" w:space="0" w:color="auto"/>
            </w:tcBorders>
          </w:tcPr>
          <w:p w:rsidR="0088758C" w:rsidRDefault="0088758C">
            <w:pPr>
              <w:spacing w:line="240" w:lineRule="auto"/>
              <w:jc w:val="center"/>
            </w:pPr>
            <w:r>
              <w:t>(0-8.5)</w:t>
            </w:r>
            <w:r>
              <w:rPr>
                <w:vertAlign w:val="superscript"/>
              </w:rPr>
              <w:t>2</w:t>
            </w:r>
            <w:r>
              <w:t>/8.5</w:t>
            </w:r>
          </w:p>
          <w:p w:rsidR="0088758C" w:rsidRDefault="0088758C">
            <w:pPr>
              <w:spacing w:line="240" w:lineRule="auto"/>
              <w:jc w:val="center"/>
            </w:pPr>
            <w:r>
              <w:t>= 8.5</w:t>
            </w:r>
          </w:p>
        </w:tc>
        <w:tc>
          <w:tcPr>
            <w:tcW w:w="1795" w:type="dxa"/>
            <w:tcBorders>
              <w:bottom w:val="single" w:sz="6" w:space="0" w:color="auto"/>
            </w:tcBorders>
          </w:tcPr>
          <w:p w:rsidR="0088758C" w:rsidRDefault="0088758C">
            <w:pPr>
              <w:spacing w:line="240" w:lineRule="auto"/>
              <w:jc w:val="center"/>
            </w:pPr>
            <w:r>
              <w:t>(14-10.6)</w:t>
            </w:r>
            <w:r>
              <w:rPr>
                <w:vertAlign w:val="superscript"/>
              </w:rPr>
              <w:t>2</w:t>
            </w:r>
            <w:r>
              <w:t>/10.6</w:t>
            </w:r>
          </w:p>
          <w:p w:rsidR="0088758C" w:rsidRDefault="0088758C">
            <w:pPr>
              <w:spacing w:line="240" w:lineRule="auto"/>
              <w:jc w:val="center"/>
            </w:pPr>
            <w:r>
              <w:t>= 1.09</w:t>
            </w:r>
          </w:p>
        </w:tc>
        <w:tc>
          <w:tcPr>
            <w:tcW w:w="1795" w:type="dxa"/>
            <w:tcBorders>
              <w:bottom w:val="single" w:sz="6" w:space="0" w:color="auto"/>
              <w:right w:val="single" w:sz="6" w:space="0" w:color="auto"/>
            </w:tcBorders>
          </w:tcPr>
          <w:p w:rsidR="0088758C" w:rsidRDefault="0088758C">
            <w:pPr>
              <w:spacing w:line="240" w:lineRule="auto"/>
              <w:jc w:val="center"/>
            </w:pPr>
            <w:r>
              <w:t>(7-1.9)</w:t>
            </w:r>
            <w:r>
              <w:rPr>
                <w:vertAlign w:val="superscript"/>
              </w:rPr>
              <w:t>2</w:t>
            </w:r>
            <w:r>
              <w:t>/1.9</w:t>
            </w:r>
          </w:p>
          <w:p w:rsidR="0088758C" w:rsidRDefault="0088758C">
            <w:pPr>
              <w:spacing w:line="240" w:lineRule="auto"/>
              <w:jc w:val="center"/>
            </w:pPr>
            <w:r>
              <w:t>= 13.68</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Y la suma será:</w:t>
      </w:r>
    </w:p>
    <w:p w:rsidR="0088758C" w:rsidRDefault="0088758C">
      <w:pPr>
        <w:spacing w:line="240" w:lineRule="auto"/>
      </w:pPr>
      <w:r>
        <w:tab/>
      </w:r>
      <w:r>
        <w:sym w:font="Symbol" w:char="F063"/>
      </w:r>
      <w:r>
        <w:rPr>
          <w:vertAlign w:val="superscript"/>
        </w:rPr>
        <w:t>2</w:t>
      </w:r>
      <w:r>
        <w:t xml:space="preserve"> = 2.29 + 0.29 + 3.66 + 8.5 + 1.09 + 13.68 = 29.51</w:t>
      </w:r>
    </w:p>
    <w:p w:rsidR="0088758C" w:rsidRDefault="0088758C">
      <w:pPr>
        <w:spacing w:line="240" w:lineRule="auto"/>
      </w:pPr>
    </w:p>
    <w:p w:rsidR="0088758C" w:rsidRDefault="0088758C">
      <w:pPr>
        <w:spacing w:line="240" w:lineRule="auto"/>
      </w:pPr>
      <w:r>
        <w:tab/>
      </w:r>
      <w:r>
        <w:sym w:font="Symbol" w:char="F063"/>
      </w:r>
      <w:r>
        <w:rPr>
          <w:vertAlign w:val="superscript"/>
        </w:rPr>
        <w:t>2</w:t>
      </w:r>
      <w:r>
        <w:t xml:space="preserve"> = 29.51</w:t>
      </w:r>
    </w:p>
    <w:p w:rsidR="0088758C" w:rsidRDefault="0088758C">
      <w:pPr>
        <w:spacing w:line="240" w:lineRule="auto"/>
      </w:pPr>
    </w:p>
    <w:p w:rsidR="0088758C" w:rsidRDefault="0088758C">
      <w:pPr>
        <w:spacing w:line="240" w:lineRule="auto"/>
      </w:pPr>
      <w:r>
        <w:t xml:space="preserve">Buscando en la tabla encontramos que el valor de </w:t>
      </w:r>
      <w:r>
        <w:sym w:font="Symbol" w:char="F063"/>
      </w:r>
      <w:r>
        <w:rPr>
          <w:vertAlign w:val="superscript"/>
        </w:rPr>
        <w:t>2</w:t>
      </w:r>
      <w:r>
        <w:t xml:space="preserve"> para </w:t>
      </w:r>
      <w:r>
        <w:sym w:font="Symbol" w:char="F061"/>
      </w:r>
      <w:r>
        <w:t xml:space="preserve"> = 0.05 y </w:t>
      </w:r>
      <w:r>
        <w:sym w:font="Symbol" w:char="F06E"/>
      </w:r>
      <w:r>
        <w:t>=(2-1)(3-1)=2 grados de libertad es 5.991.</w:t>
      </w:r>
    </w:p>
    <w:p w:rsidR="0088758C" w:rsidRDefault="0088758C">
      <w:pPr>
        <w:spacing w:line="240" w:lineRule="auto"/>
      </w:pPr>
      <w:r>
        <w:t>Y, dado que la región de rechazo:</w:t>
      </w:r>
    </w:p>
    <w:p w:rsidR="0088758C" w:rsidRDefault="0088758C">
      <w:pPr>
        <w:spacing w:line="240" w:lineRule="auto"/>
      </w:pPr>
      <w:r>
        <w:tab/>
        <w:t>W = {29.51 &gt; 5.991}</w:t>
      </w:r>
    </w:p>
    <w:p w:rsidR="0088758C" w:rsidRDefault="0088758C">
      <w:pPr>
        <w:spacing w:line="240" w:lineRule="auto"/>
      </w:pPr>
      <w:r>
        <w:t>Es verdadera, rechazamos H0 y aceptamos H1:</w:t>
      </w:r>
    </w:p>
    <w:p w:rsidR="0088758C" w:rsidRDefault="0088758C">
      <w:pPr>
        <w:spacing w:line="240" w:lineRule="auto"/>
      </w:pPr>
      <w:r>
        <w:t>Los caracteres son dependientes.</w:t>
      </w:r>
    </w:p>
    <w:p w:rsidR="0088758C" w:rsidRDefault="0088758C">
      <w:pPr>
        <w:spacing w:line="240" w:lineRule="auto"/>
      </w:pPr>
    </w:p>
    <w:p w:rsidR="0088758C" w:rsidRDefault="0088758C">
      <w:pPr>
        <w:spacing w:line="240" w:lineRule="auto"/>
        <w:rPr>
          <w:u w:val="single"/>
        </w:rPr>
      </w:pPr>
      <w:r>
        <w:rPr>
          <w:u w:val="single"/>
        </w:rPr>
        <w:t>Prueba para comparar varias proporciones.-</w:t>
      </w:r>
    </w:p>
    <w:p w:rsidR="0088758C" w:rsidRDefault="0088758C">
      <w:pPr>
        <w:spacing w:line="240" w:lineRule="auto"/>
      </w:pPr>
    </w:p>
    <w:p w:rsidR="0088758C" w:rsidRDefault="0088758C">
      <w:pPr>
        <w:spacing w:line="240" w:lineRule="auto"/>
      </w:pPr>
      <w:r>
        <w:t>Otro uso para las tablas de contingencia es el determinar diferencias entre v</w:t>
      </w:r>
      <w:r>
        <w:t>a</w:t>
      </w:r>
      <w:r>
        <w:t>rias (k) proporciones.</w:t>
      </w:r>
    </w:p>
    <w:p w:rsidR="0088758C" w:rsidRDefault="0088758C">
      <w:pPr>
        <w:spacing w:line="240" w:lineRule="auto"/>
      </w:pPr>
      <w:r>
        <w:t>Este es un caso especial de tablas de contingencia.</w:t>
      </w:r>
    </w:p>
    <w:p w:rsidR="0088758C" w:rsidRDefault="0088758C">
      <w:pPr>
        <w:spacing w:line="240" w:lineRule="auto"/>
      </w:pPr>
      <w:r>
        <w:t>La principal diferencia es que tendremos dos renglones únicamente; uno con el n</w:t>
      </w:r>
      <w:r>
        <w:t>ú</w:t>
      </w:r>
      <w:r>
        <w:t>mero de éxitos y otro con el número de fracasos.</w:t>
      </w:r>
    </w:p>
    <w:p w:rsidR="0088758C" w:rsidRDefault="0088758C">
      <w:pPr>
        <w:spacing w:line="240" w:lineRule="auto"/>
      </w:pPr>
      <w:r>
        <w:t>Aquí el número de grados de libertad será igual a n=k-1, siendo k el número de tratamientos.</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r>
        <w:t>Los resultados de pruebas de stress de salinidad realizados en larvas de P. vannamei alimentados con distintas dietas constan a continuación:</w:t>
      </w:r>
    </w:p>
    <w:p w:rsidR="0088758C" w:rsidRDefault="0088758C">
      <w:pPr>
        <w:spacing w:line="240" w:lineRule="auto"/>
      </w:pPr>
    </w:p>
    <w:tbl>
      <w:tblPr>
        <w:tblW w:w="0" w:type="auto"/>
        <w:tblLayout w:type="fixed"/>
        <w:tblCellMar>
          <w:left w:w="70" w:type="dxa"/>
          <w:right w:w="70" w:type="dxa"/>
        </w:tblCellMar>
        <w:tblLook w:val="01E7"/>
      </w:tblPr>
      <w:tblGrid>
        <w:gridCol w:w="1496"/>
        <w:gridCol w:w="1496"/>
        <w:gridCol w:w="1496"/>
        <w:gridCol w:w="1496"/>
        <w:gridCol w:w="1496"/>
        <w:gridCol w:w="1496"/>
      </w:tblGrid>
      <w:tr w:rsidR="0088758C">
        <w:tblPrEx>
          <w:tblCellMar>
            <w:top w:w="0" w:type="dxa"/>
            <w:bottom w:w="0" w:type="dxa"/>
          </w:tblCellMar>
        </w:tblPrEx>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Postlarvas</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1</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2</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3</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4</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Total</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Muertas</w:t>
            </w:r>
          </w:p>
        </w:tc>
        <w:tc>
          <w:tcPr>
            <w:tcW w:w="1496" w:type="dxa"/>
          </w:tcPr>
          <w:p w:rsidR="0088758C" w:rsidRDefault="0088758C">
            <w:pPr>
              <w:spacing w:line="240" w:lineRule="auto"/>
            </w:pPr>
            <w:r>
              <w:t>13</w:t>
            </w:r>
          </w:p>
        </w:tc>
        <w:tc>
          <w:tcPr>
            <w:tcW w:w="1496" w:type="dxa"/>
          </w:tcPr>
          <w:p w:rsidR="0088758C" w:rsidRDefault="0088758C">
            <w:pPr>
              <w:spacing w:line="240" w:lineRule="auto"/>
            </w:pPr>
            <w:r>
              <w:t>74</w:t>
            </w:r>
          </w:p>
        </w:tc>
        <w:tc>
          <w:tcPr>
            <w:tcW w:w="1496" w:type="dxa"/>
          </w:tcPr>
          <w:p w:rsidR="0088758C" w:rsidRDefault="0088758C">
            <w:pPr>
              <w:spacing w:line="240" w:lineRule="auto"/>
            </w:pPr>
            <w:r>
              <w:t>156</w:t>
            </w:r>
          </w:p>
        </w:tc>
        <w:tc>
          <w:tcPr>
            <w:tcW w:w="1496" w:type="dxa"/>
          </w:tcPr>
          <w:p w:rsidR="0088758C" w:rsidRDefault="0088758C">
            <w:pPr>
              <w:spacing w:line="240" w:lineRule="auto"/>
            </w:pPr>
            <w:r>
              <w:t>140</w:t>
            </w:r>
          </w:p>
        </w:tc>
        <w:tc>
          <w:tcPr>
            <w:tcW w:w="1496" w:type="dxa"/>
          </w:tcPr>
          <w:p w:rsidR="0088758C" w:rsidRDefault="0088758C">
            <w:pPr>
              <w:spacing w:line="240" w:lineRule="auto"/>
            </w:pPr>
            <w:r>
              <w:t>383</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Vivas</w:t>
            </w:r>
          </w:p>
        </w:tc>
        <w:tc>
          <w:tcPr>
            <w:tcW w:w="1496" w:type="dxa"/>
          </w:tcPr>
          <w:p w:rsidR="0088758C" w:rsidRDefault="0088758C">
            <w:pPr>
              <w:spacing w:line="240" w:lineRule="auto"/>
            </w:pPr>
            <w:r>
              <w:t>437</w:t>
            </w:r>
          </w:p>
        </w:tc>
        <w:tc>
          <w:tcPr>
            <w:tcW w:w="1496" w:type="dxa"/>
          </w:tcPr>
          <w:p w:rsidR="0088758C" w:rsidRDefault="0088758C">
            <w:pPr>
              <w:spacing w:line="240" w:lineRule="auto"/>
            </w:pPr>
            <w:r>
              <w:t>376</w:t>
            </w:r>
          </w:p>
        </w:tc>
        <w:tc>
          <w:tcPr>
            <w:tcW w:w="1496" w:type="dxa"/>
          </w:tcPr>
          <w:p w:rsidR="0088758C" w:rsidRDefault="0088758C">
            <w:pPr>
              <w:spacing w:line="240" w:lineRule="auto"/>
            </w:pPr>
            <w:r>
              <w:t>294</w:t>
            </w:r>
          </w:p>
        </w:tc>
        <w:tc>
          <w:tcPr>
            <w:tcW w:w="1496" w:type="dxa"/>
          </w:tcPr>
          <w:p w:rsidR="0088758C" w:rsidRDefault="0088758C">
            <w:pPr>
              <w:spacing w:line="240" w:lineRule="auto"/>
            </w:pPr>
            <w:r>
              <w:t>160</w:t>
            </w:r>
          </w:p>
        </w:tc>
        <w:tc>
          <w:tcPr>
            <w:tcW w:w="1496" w:type="dxa"/>
          </w:tcPr>
          <w:p w:rsidR="0088758C" w:rsidRDefault="0088758C">
            <w:pPr>
              <w:spacing w:line="240" w:lineRule="auto"/>
            </w:pPr>
            <w:r>
              <w:t>267</w:t>
            </w:r>
          </w:p>
        </w:tc>
      </w:tr>
      <w:tr w:rsidR="0088758C">
        <w:tblPrEx>
          <w:tblCellMar>
            <w:top w:w="0" w:type="dxa"/>
            <w:bottom w:w="0" w:type="dxa"/>
          </w:tblCellMar>
        </w:tblPrEx>
        <w:tc>
          <w:tcPr>
            <w:tcW w:w="1496"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300</w:t>
            </w:r>
          </w:p>
        </w:tc>
        <w:tc>
          <w:tcPr>
            <w:tcW w:w="1496" w:type="dxa"/>
            <w:tcBorders>
              <w:top w:val="single" w:sz="6" w:space="0" w:color="000000"/>
              <w:bottom w:val="single" w:sz="12" w:space="0" w:color="000000"/>
            </w:tcBorders>
          </w:tcPr>
          <w:p w:rsidR="0088758C" w:rsidRDefault="0088758C">
            <w:pPr>
              <w:spacing w:line="240" w:lineRule="auto"/>
            </w:pPr>
            <w:r>
              <w:t>1,650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Queremos saber si los porcentajes de supervivencia al stress son los mismos o si difieren (</w:t>
      </w:r>
      <w:r>
        <w:sym w:font="Symbol" w:char="F061"/>
      </w:r>
      <w:r>
        <w:t>=0.05).</w:t>
      </w:r>
    </w:p>
    <w:p w:rsidR="0088758C" w:rsidRDefault="0088758C">
      <w:pPr>
        <w:spacing w:line="240" w:lineRule="auto"/>
      </w:pPr>
    </w:p>
    <w:p w:rsidR="0088758C" w:rsidRDefault="0088758C">
      <w:pPr>
        <w:spacing w:line="240" w:lineRule="auto"/>
      </w:pPr>
      <w:r>
        <w:t xml:space="preserve">H0: p1 = p2 = p3= p4 </w:t>
      </w:r>
    </w:p>
    <w:p w:rsidR="0088758C" w:rsidRDefault="0088758C">
      <w:pPr>
        <w:spacing w:line="240" w:lineRule="auto"/>
      </w:pPr>
      <w:r>
        <w:t>H1: al menos una pi no es igual</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Los valores esperados serán:</w:t>
      </w:r>
    </w:p>
    <w:p w:rsidR="0088758C" w:rsidRDefault="0088758C">
      <w:pPr>
        <w:spacing w:line="240" w:lineRule="auto"/>
      </w:pPr>
    </w:p>
    <w:tbl>
      <w:tblPr>
        <w:tblW w:w="0" w:type="auto"/>
        <w:tblLayout w:type="fixed"/>
        <w:tblCellMar>
          <w:left w:w="70" w:type="dxa"/>
          <w:right w:w="70" w:type="dxa"/>
        </w:tblCellMar>
        <w:tblLook w:val="01E7"/>
      </w:tblPr>
      <w:tblGrid>
        <w:gridCol w:w="1496"/>
        <w:gridCol w:w="1496"/>
        <w:gridCol w:w="1496"/>
        <w:gridCol w:w="1496"/>
        <w:gridCol w:w="1496"/>
        <w:gridCol w:w="1496"/>
      </w:tblGrid>
      <w:tr w:rsidR="0088758C">
        <w:tblPrEx>
          <w:tblCellMar>
            <w:top w:w="0" w:type="dxa"/>
            <w:bottom w:w="0" w:type="dxa"/>
          </w:tblCellMar>
        </w:tblPrEx>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Postlarvas</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1</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2</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3</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4</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Total</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Muertas</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383</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Vivas</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267</w:t>
            </w:r>
          </w:p>
        </w:tc>
      </w:tr>
      <w:tr w:rsidR="0088758C">
        <w:tblPrEx>
          <w:tblCellMar>
            <w:top w:w="0" w:type="dxa"/>
            <w:bottom w:w="0" w:type="dxa"/>
          </w:tblCellMar>
        </w:tblPrEx>
        <w:tc>
          <w:tcPr>
            <w:tcW w:w="1496"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300</w:t>
            </w:r>
          </w:p>
        </w:tc>
        <w:tc>
          <w:tcPr>
            <w:tcW w:w="1496" w:type="dxa"/>
            <w:tcBorders>
              <w:top w:val="single" w:sz="6" w:space="0" w:color="000000"/>
              <w:bottom w:val="single" w:sz="12" w:space="0" w:color="000000"/>
            </w:tcBorders>
          </w:tcPr>
          <w:p w:rsidR="0088758C" w:rsidRDefault="0088758C">
            <w:pPr>
              <w:spacing w:line="240" w:lineRule="auto"/>
            </w:pPr>
            <w:r>
              <w:t>1,650</w:t>
            </w:r>
          </w:p>
        </w:tc>
      </w:tr>
    </w:tbl>
    <w:p w:rsidR="0088758C" w:rsidRDefault="0088758C">
      <w:pPr>
        <w:spacing w:line="240" w:lineRule="auto"/>
      </w:pPr>
    </w:p>
    <w:p w:rsidR="0088758C" w:rsidRDefault="0088758C">
      <w:pPr>
        <w:spacing w:line="240" w:lineRule="auto"/>
      </w:pPr>
      <w:r>
        <w:t>Calcule el valor de Ji- cuadrado respectivo y tome la decisión.</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Análisis de Varianza</w:t>
      </w:r>
    </w:p>
    <w:p w:rsidR="0088758C" w:rsidRDefault="0088758C">
      <w:pPr>
        <w:spacing w:line="240" w:lineRule="auto"/>
      </w:pPr>
    </w:p>
    <w:p w:rsidR="0088758C" w:rsidRDefault="0088758C">
      <w:pPr>
        <w:spacing w:line="240" w:lineRule="auto"/>
      </w:pPr>
      <w:r>
        <w:t>Al estudiar las pruebas de hipótesis, veíamos que éstas se usaban para comp</w:t>
      </w:r>
      <w:r>
        <w:t>a</w:t>
      </w:r>
      <w:r>
        <w:t xml:space="preserve">rar una o dos poblaciones. </w:t>
      </w:r>
    </w:p>
    <w:p w:rsidR="0088758C" w:rsidRDefault="0088758C">
      <w:pPr>
        <w:spacing w:line="240" w:lineRule="auto"/>
      </w:pPr>
    </w:p>
    <w:p w:rsidR="0088758C" w:rsidRDefault="0088758C">
      <w:pPr>
        <w:spacing w:line="240" w:lineRule="auto"/>
      </w:pPr>
      <w:r>
        <w:t>En el caso de querer comparar más de dos poblaciones usando pruebas b</w:t>
      </w:r>
      <w:r>
        <w:t>i</w:t>
      </w:r>
      <w:r>
        <w:t>muestreales, tendríamos que determinar las diferencias entre cada par posible. Esto, además de ser tedioso, aumentaría la posibilidad total de un error hasta niveles prohibitivos.</w:t>
      </w:r>
    </w:p>
    <w:p w:rsidR="0088758C" w:rsidRDefault="0088758C">
      <w:pPr>
        <w:spacing w:line="240" w:lineRule="auto"/>
      </w:pPr>
    </w:p>
    <w:p w:rsidR="0088758C" w:rsidRDefault="0088758C">
      <w:pPr>
        <w:spacing w:line="240" w:lineRule="auto"/>
      </w:pPr>
      <w:r>
        <w:t>Sin embargo, tenemos el análisis de varianza (ANDEVA o ANOVA), el cual no es otra cosa que una prueba de hipótesis para más de dos muestras, en donde tratamos de averiguar si las poblaciones que muestreamos son todas iguales en lo que respecta a sus medias, o si en su defecto, hay por lo menos una que sea distinta.</w:t>
      </w:r>
    </w:p>
    <w:p w:rsidR="0088758C" w:rsidRDefault="0088758C">
      <w:pPr>
        <w:spacing w:line="240" w:lineRule="auto"/>
      </w:pPr>
    </w:p>
    <w:p w:rsidR="0088758C" w:rsidRDefault="0088758C">
      <w:pPr>
        <w:spacing w:line="240" w:lineRule="auto"/>
      </w:pPr>
      <w:r>
        <w:t>Matemáticamente el ANOVA de una vía para 2 niveles de un factor es equiv</w:t>
      </w:r>
      <w:r>
        <w:t>a</w:t>
      </w:r>
      <w:r>
        <w:t>lente a la prueba t bimuestreal.</w:t>
      </w:r>
    </w:p>
    <w:p w:rsidR="0088758C" w:rsidRDefault="0088758C">
      <w:pPr>
        <w:spacing w:line="240" w:lineRule="auto"/>
      </w:pPr>
    </w:p>
    <w:p w:rsidR="0088758C" w:rsidRDefault="0088758C">
      <w:pPr>
        <w:spacing w:line="240" w:lineRule="auto"/>
      </w:pPr>
      <w:r>
        <w:t>Así, las hipótesis básicas que aplicaremos en un ANOVA serán:</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Ho : </w:t>
      </w:r>
      <w:r>
        <w:sym w:font="Symbol" w:char="F06D"/>
      </w:r>
      <w:r>
        <w:t xml:space="preserve">1 = </w:t>
      </w:r>
      <w:r>
        <w:sym w:font="Symbol" w:char="F06D"/>
      </w:r>
      <w:r>
        <w:t xml:space="preserve">2 = ... = </w:t>
      </w:r>
      <w:r>
        <w:sym w:font="Symbol" w:char="F06D"/>
      </w:r>
      <w:r>
        <w:t>n (todas las medias son iguales)</w:t>
      </w: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i (al menos hay una media desigual)</w:t>
      </w:r>
    </w:p>
    <w:p w:rsidR="0088758C" w:rsidRDefault="0088758C">
      <w:pPr>
        <w:spacing w:line="240" w:lineRule="auto"/>
      </w:pPr>
    </w:p>
    <w:p w:rsidR="0088758C" w:rsidRDefault="0088758C">
      <w:pPr>
        <w:spacing w:line="240" w:lineRule="auto"/>
      </w:pPr>
    </w:p>
    <w:p w:rsidR="0088758C" w:rsidRDefault="0088758C">
      <w:pPr>
        <w:spacing w:line="240" w:lineRule="auto"/>
      </w:pPr>
      <w:r>
        <w:t>Sin embargo, existen ANOVAs que no sólo comparan tratamientos, sino bl</w:t>
      </w:r>
      <w:r>
        <w:t>o</w:t>
      </w:r>
      <w:r>
        <w:t>ques; e incluso hay los que comparan varios factores y su efecto conjunto, por lo que estas hipótesis básicas pueden ser complementadas con otras, depe</w:t>
      </w:r>
      <w:r>
        <w:t>n</w:t>
      </w:r>
      <w:r>
        <w:t>diendo del caso.</w:t>
      </w:r>
    </w:p>
    <w:p w:rsidR="0088758C" w:rsidRDefault="0088758C">
      <w:pPr>
        <w:spacing w:line="240" w:lineRule="auto"/>
      </w:pPr>
    </w:p>
    <w:p w:rsidR="0088758C" w:rsidRDefault="0088758C">
      <w:pPr>
        <w:spacing w:line="240" w:lineRule="auto"/>
      </w:pPr>
      <w:r>
        <w:t xml:space="preserve">9.2.- ANOVA de una vía.- </w:t>
      </w:r>
    </w:p>
    <w:p w:rsidR="0088758C" w:rsidRDefault="0088758C">
      <w:pPr>
        <w:spacing w:line="240" w:lineRule="auto"/>
      </w:pPr>
    </w:p>
    <w:p w:rsidR="0088758C" w:rsidRDefault="0088758C">
      <w:pPr>
        <w:spacing w:line="240" w:lineRule="auto"/>
      </w:pPr>
      <w:r>
        <w:t>Utilizamos un ANOVA de una vía cuando queremos comparar las medias en un e</w:t>
      </w:r>
      <w:r>
        <w:t>x</w:t>
      </w:r>
      <w:r>
        <w:t>perimento diseñado por azar simple.</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m1 = m2 = ... = mn (todas las medias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i (al menos hay una media desigual)</w:t>
      </w:r>
    </w:p>
    <w:p w:rsidR="0088758C" w:rsidRDefault="0088758C">
      <w:pPr>
        <w:spacing w:line="240" w:lineRule="auto"/>
      </w:pPr>
    </w:p>
    <w:p w:rsidR="0088758C" w:rsidRDefault="0088758C">
      <w:pPr>
        <w:spacing w:line="240" w:lineRule="auto"/>
      </w:pPr>
    </w:p>
    <w:p w:rsidR="0088758C" w:rsidRDefault="0088758C">
      <w:pPr>
        <w:spacing w:line="240" w:lineRule="auto"/>
      </w:pPr>
      <w:r>
        <w:t>Para facilidad en la realización de los cálculos, Al realizar ANOVA utilizamos las tablas de ANOVA, las cuales facilitan los cálculos</w:t>
      </w:r>
    </w:p>
    <w:p w:rsidR="0088758C" w:rsidRDefault="0088758C">
      <w:pPr>
        <w:spacing w:line="240" w:lineRule="auto"/>
      </w:pPr>
    </w:p>
    <w:p w:rsidR="0088758C" w:rsidRDefault="0088758C">
      <w:pPr>
        <w:spacing w:line="240" w:lineRule="auto"/>
        <w:rPr>
          <w:u w:val="single"/>
        </w:rPr>
      </w:pPr>
      <w:r>
        <w:rPr>
          <w:u w:val="single"/>
        </w:rPr>
        <w:t>ANOVA de una via.-</w:t>
      </w:r>
    </w:p>
    <w:p w:rsidR="0088758C" w:rsidRDefault="0088758C">
      <w:pPr>
        <w:spacing w:line="240" w:lineRule="auto"/>
      </w:pPr>
      <w:r>
        <w:t>Generalmente utilizamos un ANOVA de una vía cuando queremos comparar las medias en un experimento con diseño aleatorio simple. Este procedimiento de</w:t>
      </w:r>
      <w:r>
        <w:t>s</w:t>
      </w:r>
      <w:r>
        <w:t>compone las fuentes de variaciones en la parte correspondiente al trataamiento y el del error.</w:t>
      </w:r>
    </w:p>
    <w:p w:rsidR="0088758C" w:rsidRDefault="0088758C">
      <w:pPr>
        <w:spacing w:line="240" w:lineRule="auto"/>
      </w:pPr>
    </w:p>
    <w:p w:rsidR="0088758C" w:rsidRDefault="0088758C">
      <w:pPr>
        <w:spacing w:line="240" w:lineRule="auto"/>
      </w:pPr>
      <w:r>
        <w:t>Suponiendo que tenemos la siguiente tabla de datos para denptar nuestra si</w:t>
      </w:r>
      <w:r>
        <w:t>m</w:t>
      </w:r>
      <w:r>
        <w:t>bol</w:t>
      </w:r>
      <w:r>
        <w:t>o</w:t>
      </w:r>
      <w:r>
        <w:t>gía:</w: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b/>
        </w:rPr>
        <w:t>TRATAMIENTOS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gridCol w:w="1282"/>
      </w:tblGrid>
      <w:tr w:rsidR="0088758C">
        <w:tblPrEx>
          <w:tblCellMar>
            <w:top w:w="0" w:type="dxa"/>
            <w:bottom w:w="0" w:type="dxa"/>
          </w:tblCellMar>
        </w:tblPrEx>
        <w:tc>
          <w:tcPr>
            <w:tcW w:w="1282" w:type="dxa"/>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j</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11</w:t>
            </w:r>
          </w:p>
        </w:tc>
        <w:tc>
          <w:tcPr>
            <w:tcW w:w="1282" w:type="dxa"/>
          </w:tcPr>
          <w:p w:rsidR="0088758C" w:rsidRDefault="0088758C">
            <w:pPr>
              <w:spacing w:line="240" w:lineRule="auto"/>
              <w:jc w:val="center"/>
            </w:pPr>
            <w:r>
              <w:t>Y</w:t>
            </w:r>
            <w:r>
              <w:rPr>
                <w:vertAlign w:val="subscript"/>
              </w:rPr>
              <w:t>12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1j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1k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12</w:t>
            </w:r>
          </w:p>
        </w:tc>
        <w:tc>
          <w:tcPr>
            <w:tcW w:w="1282" w:type="dxa"/>
          </w:tcPr>
          <w:p w:rsidR="0088758C" w:rsidRDefault="0088758C">
            <w:pPr>
              <w:spacing w:line="240" w:lineRule="auto"/>
              <w:jc w:val="center"/>
            </w:pPr>
            <w:r>
              <w:t>Y</w:t>
            </w:r>
            <w:r>
              <w:rPr>
                <w:vertAlign w:val="subscript"/>
              </w:rPr>
              <w:t>22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2j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2k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i1</w:t>
            </w:r>
          </w:p>
        </w:tc>
        <w:tc>
          <w:tcPr>
            <w:tcW w:w="1282" w:type="dxa"/>
          </w:tcPr>
          <w:p w:rsidR="0088758C" w:rsidRDefault="0088758C">
            <w:pPr>
              <w:spacing w:line="240" w:lineRule="auto"/>
              <w:jc w:val="center"/>
            </w:pPr>
            <w:r>
              <w:t>Y</w:t>
            </w:r>
            <w:r>
              <w:rPr>
                <w:vertAlign w:val="subscript"/>
              </w:rPr>
              <w:t>i2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pPr>
            <w:r>
              <w:t>Y</w:t>
            </w:r>
            <w:r>
              <w:rPr>
                <w:vertAlign w:val="subscript"/>
              </w:rPr>
              <w:t>n11</w:t>
            </w:r>
          </w:p>
        </w:tc>
        <w:tc>
          <w:tcPr>
            <w:tcW w:w="1282" w:type="dxa"/>
            <w:tcBorders>
              <w:bottom w:val="nil"/>
            </w:tcBorders>
          </w:tcPr>
          <w:p w:rsidR="0088758C" w:rsidRDefault="0088758C">
            <w:pPr>
              <w:spacing w:line="240" w:lineRule="auto"/>
              <w:jc w:val="center"/>
            </w:pPr>
            <w:r>
              <w:t>Y</w:t>
            </w:r>
            <w:r>
              <w:rPr>
                <w:vertAlign w:val="subscript"/>
              </w:rPr>
              <w:t>n22</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njj</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nkk</w:t>
            </w: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i1</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i2</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 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 k</w:t>
            </w:r>
          </w:p>
        </w:tc>
        <w:tc>
          <w:tcPr>
            <w:tcW w:w="1282" w:type="dxa"/>
            <w:tcBorders>
              <w:top w:val="double" w:sz="6" w:space="0" w:color="000000"/>
            </w:tcBorders>
          </w:tcPr>
          <w:p w:rsidR="0088758C" w:rsidRDefault="0088758C">
            <w:pPr>
              <w:spacing w:line="240" w:lineRule="auto"/>
              <w:jc w:val="center"/>
            </w:pPr>
            <w:r>
              <w:sym w:font="Symbol" w:char="F053"/>
            </w:r>
            <w:r>
              <w:sym w:font="Symbol" w:char="F053"/>
            </w:r>
            <w:r>
              <w:t>Y</w:t>
            </w:r>
            <w:r>
              <w:rPr>
                <w:vertAlign w:val="subscript"/>
              </w:rPr>
              <w:t>ij</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1</w:t>
            </w:r>
          </w:p>
        </w:tc>
        <w:tc>
          <w:tcPr>
            <w:tcW w:w="1282" w:type="dxa"/>
          </w:tcPr>
          <w:p w:rsidR="0088758C" w:rsidRDefault="0088758C">
            <w:pPr>
              <w:spacing w:line="240" w:lineRule="auto"/>
              <w:jc w:val="center"/>
            </w:pPr>
            <w:r>
              <w:t>n</w:t>
            </w:r>
            <w:r>
              <w:rPr>
                <w:vertAlign w:val="subscript"/>
              </w:rPr>
              <w:t>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n</w:t>
            </w:r>
            <w:r>
              <w:rPr>
                <w:vertAlign w:val="subscript"/>
              </w:rPr>
              <w:t>k</w:t>
            </w:r>
          </w:p>
        </w:tc>
        <w:tc>
          <w:tcPr>
            <w:tcW w:w="1282" w:type="dxa"/>
          </w:tcPr>
          <w:p w:rsidR="0088758C" w:rsidRDefault="0088758C">
            <w:pPr>
              <w:spacing w:line="240" w:lineRule="auto"/>
              <w:jc w:val="center"/>
            </w:pPr>
            <w:r>
              <w:t>N</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i1</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 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 k</w:t>
            </w:r>
          </w:p>
        </w:tc>
        <w:tc>
          <w:tcPr>
            <w:tcW w:w="1282" w:type="dxa"/>
          </w:tcPr>
          <w:p w:rsidR="0088758C" w:rsidRDefault="0088758C">
            <w:pPr>
              <w:spacing w:line="240" w:lineRule="auto"/>
              <w:jc w:val="center"/>
            </w:pPr>
            <w:r>
              <w:sym w:font="Symbol" w:char="F053"/>
            </w:r>
            <w:r>
              <w:sym w:font="Symbol" w:char="F053"/>
            </w:r>
            <w:r>
              <w:t>Y</w:t>
            </w:r>
            <w:r>
              <w:rPr>
                <w:vertAlign w:val="superscript"/>
              </w:rPr>
              <w:t>2</w:t>
            </w:r>
            <w:r>
              <w:rPr>
                <w:vertAlign w:val="subscript"/>
              </w:rPr>
              <w:t>ij</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La tabla de Anova para los cálculos será la siguiente: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k-1</w:t>
            </w:r>
          </w:p>
        </w:tc>
        <w:tc>
          <w:tcPr>
            <w:tcW w:w="2693" w:type="dxa"/>
          </w:tcPr>
          <w:p w:rsidR="0088758C" w:rsidRDefault="0088758C">
            <w:pPr>
              <w:spacing w:line="240" w:lineRule="auto"/>
              <w:jc w:val="center"/>
            </w:pPr>
            <w:r>
              <w:rPr>
                <w:position w:val="-26"/>
              </w:rPr>
              <w:object w:dxaOrig="1960" w:dyaOrig="760">
                <v:shape id="_x0000_i1091" type="#_x0000_t75" style="width:118.05pt;height:47.2pt" o:ole="">
                  <v:imagedata r:id="rId136" o:title=""/>
                </v:shape>
                <o:OLEObject Type="Embed" ProgID="Equation.2" ShapeID="_x0000_i1091" DrawAspect="Content" ObjectID="_1325926777" r:id="rId137"/>
              </w:object>
            </w:r>
          </w:p>
        </w:tc>
        <w:tc>
          <w:tcPr>
            <w:tcW w:w="1905" w:type="dxa"/>
          </w:tcPr>
          <w:p w:rsidR="0088758C" w:rsidRDefault="0088758C">
            <w:pPr>
              <w:spacing w:line="240" w:lineRule="auto"/>
              <w:jc w:val="center"/>
            </w:pPr>
            <w:r>
              <w:t>SCT/(k-1)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N-k</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SCE/(N-k)</w:t>
            </w:r>
          </w:p>
        </w:tc>
        <w:tc>
          <w:tcPr>
            <w:tcW w:w="1753" w:type="dxa"/>
            <w:tcBorders>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092" type="#_x0000_t75" style="width:129.85pt;height:33.05pt" o:ole="">
                  <v:imagedata r:id="rId138" o:title=""/>
                </v:shape>
                <o:OLEObject Type="Embed" ProgID="Equation.2" ShapeID="_x0000_i1092" DrawAspect="Content" ObjectID="_1325926778" r:id="rId139"/>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C es igual a :</w:t>
      </w:r>
    </w:p>
    <w:p w:rsidR="0088758C" w:rsidRDefault="0088758C">
      <w:pPr>
        <w:spacing w:line="240" w:lineRule="auto"/>
      </w:pPr>
    </w:p>
    <w:p w:rsidR="0088758C" w:rsidRDefault="0088758C">
      <w:pPr>
        <w:spacing w:line="240" w:lineRule="auto"/>
        <w:jc w:val="center"/>
      </w:pPr>
      <w:r>
        <w:rPr>
          <w:position w:val="-22"/>
        </w:rPr>
        <w:object w:dxaOrig="1960" w:dyaOrig="720">
          <v:shape id="_x0000_i1093" type="#_x0000_t75" style="width:133.4pt;height:48.4pt" o:ole="">
            <v:imagedata r:id="rId140" o:title=""/>
          </v:shape>
          <o:OLEObject Type="Embed" ProgID="Equation.2" ShapeID="_x0000_i1093" DrawAspect="Content" ObjectID="_1325926779" r:id="rId141"/>
        </w:object>
      </w:r>
    </w:p>
    <w:p w:rsidR="0088758C" w:rsidRDefault="0088758C">
      <w:pPr>
        <w:spacing w:line="240" w:lineRule="auto"/>
      </w:pPr>
    </w:p>
    <w:p w:rsidR="0088758C" w:rsidRDefault="0088758C">
      <w:pPr>
        <w:spacing w:line="240" w:lineRule="auto"/>
      </w:pPr>
      <w:r>
        <w:t xml:space="preserve">Y, en donde la relación </w:t>
      </w:r>
      <w:r>
        <w:rPr>
          <w:b/>
        </w:rPr>
        <w:t>SMCT/SMCE</w:t>
      </w:r>
      <w:r>
        <w:t xml:space="preserve"> es nuestro estadístico de prueba </w:t>
      </w:r>
      <w:r>
        <w:rPr>
          <w:i/>
        </w:rPr>
        <w:t>F</w:t>
      </w:r>
      <w:r>
        <w:t xml:space="preserve">, el cual sigue una distribución “F” de Fisher con </w:t>
      </w:r>
      <w:r>
        <w:sym w:font="Symbol" w:char="F06E"/>
      </w:r>
      <w:r>
        <w:rPr>
          <w:vertAlign w:val="subscript"/>
        </w:rPr>
        <w:t>1</w:t>
      </w:r>
      <w:r>
        <w:t xml:space="preserve"> = k-1 y </w:t>
      </w:r>
      <w:r>
        <w:sym w:font="Symbol" w:char="F06E"/>
      </w:r>
      <w:r>
        <w:rPr>
          <w:vertAlign w:val="subscript"/>
        </w:rPr>
        <w:t>2</w:t>
      </w:r>
      <w:r>
        <w:t xml:space="preserve"> = N-k grados de libertad.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p>
    <w:p w:rsidR="0088758C" w:rsidRDefault="0088758C">
      <w:pPr>
        <w:spacing w:line="240" w:lineRule="auto"/>
      </w:pPr>
      <w:r>
        <w:t>Veamos un ejemplo de este ANOVA:</w:t>
      </w:r>
    </w:p>
    <w:p w:rsidR="0088758C" w:rsidRDefault="0088758C">
      <w:pPr>
        <w:spacing w:line="240" w:lineRule="auto"/>
      </w:pPr>
    </w:p>
    <w:p w:rsidR="0088758C" w:rsidRDefault="0088758C">
      <w:pPr>
        <w:spacing w:line="240" w:lineRule="auto"/>
      </w:pPr>
      <w:r>
        <w:t>Los siguientes son los datos de crecimiento semanal de camarón en 19 piscinas divididas en 4 tratamientos que representan 4 dietas distintas:</w: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b/>
        </w:rPr>
        <w:t>TRATAMIENTOS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tblGrid>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rPr>
                <w:b/>
              </w:rPr>
            </w:pPr>
          </w:p>
        </w:tc>
        <w:tc>
          <w:tcPr>
            <w:tcW w:w="1282" w:type="dxa"/>
            <w:tcBorders>
              <w:left w:val="single" w:sz="6" w:space="0" w:color="000000"/>
            </w:tcBorders>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3</w:t>
            </w:r>
          </w:p>
        </w:tc>
        <w:tc>
          <w:tcPr>
            <w:tcW w:w="1282" w:type="dxa"/>
            <w:shd w:val="pct20" w:color="auto" w:fill="auto"/>
          </w:tcPr>
          <w:p w:rsidR="0088758C" w:rsidRDefault="0088758C">
            <w:pPr>
              <w:spacing w:line="240" w:lineRule="auto"/>
              <w:jc w:val="center"/>
              <w:rPr>
                <w:b/>
              </w:rPr>
            </w:pPr>
            <w:r>
              <w:rPr>
                <w:b/>
              </w:rPr>
              <w:t>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0.68</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0.72</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0.76</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0.72</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single" w:sz="6" w:space="0" w:color="000000"/>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double" w:sz="6" w:space="0" w:color="000000"/>
            </w:tcBorders>
          </w:tcPr>
          <w:p w:rsidR="0088758C" w:rsidRDefault="0088758C">
            <w:pPr>
              <w:spacing w:line="240" w:lineRule="auto"/>
              <w:jc w:val="center"/>
            </w:pPr>
            <w:r>
              <w:t>0.76</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ij</w:t>
            </w:r>
          </w:p>
        </w:tc>
        <w:tc>
          <w:tcPr>
            <w:tcW w:w="1282" w:type="dxa"/>
            <w:tcBorders>
              <w:top w:val="nil"/>
            </w:tcBorders>
          </w:tcPr>
          <w:p w:rsidR="0088758C" w:rsidRDefault="0088758C">
            <w:pPr>
              <w:spacing w:line="240" w:lineRule="auto"/>
              <w:jc w:val="center"/>
            </w:pPr>
            <w:r>
              <w:t>4.50</w:t>
            </w:r>
          </w:p>
        </w:tc>
        <w:tc>
          <w:tcPr>
            <w:tcW w:w="1282" w:type="dxa"/>
            <w:tcBorders>
              <w:top w:val="double" w:sz="6" w:space="0" w:color="000000"/>
            </w:tcBorders>
          </w:tcPr>
          <w:p w:rsidR="0088758C" w:rsidRDefault="0088758C">
            <w:pPr>
              <w:spacing w:line="240" w:lineRule="auto"/>
              <w:jc w:val="center"/>
            </w:pPr>
            <w:r>
              <w:t>2.82</w:t>
            </w:r>
          </w:p>
        </w:tc>
        <w:tc>
          <w:tcPr>
            <w:tcW w:w="1282" w:type="dxa"/>
            <w:tcBorders>
              <w:top w:val="double" w:sz="6" w:space="0" w:color="000000"/>
            </w:tcBorders>
          </w:tcPr>
          <w:p w:rsidR="0088758C" w:rsidRDefault="0088758C">
            <w:pPr>
              <w:spacing w:line="240" w:lineRule="auto"/>
              <w:jc w:val="center"/>
            </w:pPr>
            <w:r>
              <w:t>3.80</w:t>
            </w:r>
          </w:p>
        </w:tc>
        <w:tc>
          <w:tcPr>
            <w:tcW w:w="1282" w:type="dxa"/>
            <w:tcBorders>
              <w:top w:val="double" w:sz="6" w:space="0" w:color="000000"/>
            </w:tcBorders>
          </w:tcPr>
          <w:p w:rsidR="0088758C" w:rsidRDefault="0088758C">
            <w:pPr>
              <w:spacing w:line="240" w:lineRule="auto"/>
              <w:jc w:val="center"/>
            </w:pPr>
            <w:r>
              <w:t>2.92</w:t>
            </w:r>
          </w:p>
        </w:tc>
        <w:tc>
          <w:tcPr>
            <w:tcW w:w="1282" w:type="dxa"/>
            <w:tcBorders>
              <w:top w:val="double" w:sz="6" w:space="0" w:color="000000"/>
            </w:tcBorders>
          </w:tcPr>
          <w:p w:rsidR="0088758C" w:rsidRDefault="0088758C">
            <w:pPr>
              <w:spacing w:line="240" w:lineRule="auto"/>
              <w:jc w:val="center"/>
            </w:pPr>
            <w:r>
              <w:t>14.04</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6</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5</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19</w:t>
            </w:r>
          </w:p>
        </w:tc>
      </w:tr>
      <w:tr w:rsidR="0088758C">
        <w:tblPrEx>
          <w:tblCellMar>
            <w:top w:w="0" w:type="dxa"/>
            <w:bottom w:w="0" w:type="dxa"/>
          </w:tblCellMar>
        </w:tblPrEx>
        <w:tc>
          <w:tcPr>
            <w:tcW w:w="1282" w:type="dxa"/>
          </w:tcPr>
          <w:p w:rsidR="0088758C" w:rsidRDefault="0088758C">
            <w:pPr>
              <w:spacing w:line="240" w:lineRule="auto"/>
              <w:jc w:val="center"/>
            </w:pPr>
          </w:p>
        </w:tc>
        <w:tc>
          <w:tcPr>
            <w:tcW w:w="1282" w:type="dxa"/>
          </w:tcPr>
          <w:p w:rsidR="0088758C" w:rsidRDefault="0088758C">
            <w:pPr>
              <w:spacing w:line="240" w:lineRule="auto"/>
              <w:jc w:val="center"/>
            </w:pPr>
            <w:r>
              <w:t>3.38</w:t>
            </w:r>
          </w:p>
        </w:tc>
        <w:tc>
          <w:tcPr>
            <w:tcW w:w="1282" w:type="dxa"/>
          </w:tcPr>
          <w:p w:rsidR="0088758C" w:rsidRDefault="0088758C">
            <w:pPr>
              <w:spacing w:line="240" w:lineRule="auto"/>
              <w:jc w:val="center"/>
            </w:pPr>
            <w:r>
              <w:t>1.99</w:t>
            </w:r>
          </w:p>
        </w:tc>
        <w:tc>
          <w:tcPr>
            <w:tcW w:w="1282" w:type="dxa"/>
          </w:tcPr>
          <w:p w:rsidR="0088758C" w:rsidRDefault="0088758C">
            <w:pPr>
              <w:spacing w:line="240" w:lineRule="auto"/>
              <w:jc w:val="center"/>
            </w:pPr>
            <w:r>
              <w:t>2.89</w:t>
            </w:r>
          </w:p>
        </w:tc>
        <w:tc>
          <w:tcPr>
            <w:tcW w:w="1282" w:type="dxa"/>
          </w:tcPr>
          <w:p w:rsidR="0088758C" w:rsidRDefault="0088758C">
            <w:pPr>
              <w:spacing w:line="240" w:lineRule="auto"/>
              <w:jc w:val="center"/>
            </w:pPr>
            <w:r>
              <w:t>2.13</w:t>
            </w:r>
          </w:p>
        </w:tc>
        <w:tc>
          <w:tcPr>
            <w:tcW w:w="1282" w:type="dxa"/>
          </w:tcPr>
          <w:p w:rsidR="0088758C" w:rsidRDefault="0088758C">
            <w:pPr>
              <w:spacing w:line="240" w:lineRule="auto"/>
              <w:jc w:val="center"/>
            </w:pPr>
            <w:r>
              <w:t>10.384</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Pr>
          <w:p w:rsidR="0088758C" w:rsidRDefault="0088758C">
            <w:pPr>
              <w:spacing w:line="240" w:lineRule="auto"/>
              <w:jc w:val="center"/>
            </w:pPr>
            <w:r>
              <w:t>0.74</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p>
    <w:p w:rsidR="0088758C" w:rsidRDefault="0088758C">
      <w:pPr>
        <w:spacing w:line="240" w:lineRule="auto"/>
      </w:pPr>
      <w:r>
        <w:t>Deseamos saber si hay diferencias entre tratamientos con respecto a sus m</w:t>
      </w:r>
      <w:r>
        <w:t>e</w:t>
      </w:r>
      <w:r>
        <w:t>dias (a=0.05).</w:t>
      </w:r>
    </w:p>
    <w:p w:rsidR="0088758C" w:rsidRDefault="0088758C">
      <w:pPr>
        <w:spacing w:line="240" w:lineRule="auto"/>
      </w:pPr>
    </w:p>
    <w:p w:rsidR="0088758C" w:rsidRDefault="0088758C">
      <w:pPr>
        <w:spacing w:line="240" w:lineRule="auto"/>
      </w:pPr>
      <w:r>
        <w:t>Calculamos la suma de cuadrados para los tratamientos:</w:t>
      </w:r>
    </w:p>
    <w:p w:rsidR="0088758C" w:rsidRDefault="0088758C">
      <w:pPr>
        <w:spacing w:line="240" w:lineRule="auto"/>
      </w:pPr>
    </w:p>
    <w:p w:rsidR="0088758C" w:rsidRDefault="0088758C">
      <w:pPr>
        <w:spacing w:line="240" w:lineRule="auto"/>
        <w:jc w:val="center"/>
      </w:pPr>
      <w:r>
        <w:rPr>
          <w:spacing w:val="-3"/>
          <w:position w:val="-22"/>
          <w:sz w:val="20"/>
          <w:lang w:val="en-US"/>
        </w:rPr>
        <w:object w:dxaOrig="4320" w:dyaOrig="600">
          <v:shape id="_x0000_i1094" type="#_x0000_t75" style="width:3in;height:29.5pt" o:ole="">
            <v:imagedata r:id="rId142" o:title=""/>
          </v:shape>
          <o:OLEObject Type="Embed" ProgID="Equation.2" ShapeID="_x0000_i1094" DrawAspect="Content" ObjectID="_1325926780" r:id="rId143"/>
        </w:object>
      </w:r>
    </w:p>
    <w:p w:rsidR="0088758C" w:rsidRDefault="0088758C">
      <w:pPr>
        <w:spacing w:line="240" w:lineRule="auto"/>
      </w:pPr>
    </w:p>
    <w:p w:rsidR="0088758C" w:rsidRDefault="0088758C">
      <w:pPr>
        <w:spacing w:line="240" w:lineRule="auto"/>
      </w:pPr>
      <w:r>
        <w:t>SCT = 3.375 + 1.9881 + 2.888 + 2.1316 - 10.374821 = 0.0078789</w:t>
      </w:r>
    </w:p>
    <w:p w:rsidR="0088758C" w:rsidRDefault="0088758C">
      <w:pPr>
        <w:spacing w:line="240" w:lineRule="auto"/>
      </w:pPr>
    </w:p>
    <w:p w:rsidR="0088758C" w:rsidRDefault="0088758C">
      <w:pPr>
        <w:spacing w:line="240" w:lineRule="auto"/>
      </w:pPr>
      <w:r>
        <w:t>Calculamos la suma de cuadrados totales :</w:t>
      </w:r>
    </w:p>
    <w:p w:rsidR="0088758C" w:rsidRDefault="0088758C">
      <w:pPr>
        <w:spacing w:line="240" w:lineRule="auto"/>
      </w:pPr>
    </w:p>
    <w:p w:rsidR="0088758C" w:rsidRDefault="0088758C">
      <w:pPr>
        <w:spacing w:line="240" w:lineRule="auto"/>
        <w:jc w:val="center"/>
      </w:pPr>
      <w:r>
        <w:rPr>
          <w:spacing w:val="-3"/>
          <w:position w:val="-22"/>
          <w:sz w:val="20"/>
          <w:lang w:val="en-US"/>
        </w:rPr>
        <w:object w:dxaOrig="2680" w:dyaOrig="600">
          <v:shape id="_x0000_i1095" type="#_x0000_t75" style="width:134.55pt;height:29.5pt" o:ole="">
            <v:imagedata r:id="rId144" o:title=""/>
          </v:shape>
          <o:OLEObject Type="Embed" ProgID="Equation.2" ShapeID="_x0000_i1095" DrawAspect="Content" ObjectID="_1325926781" r:id="rId145"/>
        </w:object>
      </w:r>
    </w:p>
    <w:p w:rsidR="0088758C" w:rsidRDefault="0088758C">
      <w:pPr>
        <w:spacing w:line="240" w:lineRule="auto"/>
      </w:pPr>
    </w:p>
    <w:p w:rsidR="0088758C" w:rsidRDefault="0088758C">
      <w:pPr>
        <w:spacing w:line="240" w:lineRule="auto"/>
      </w:pPr>
      <w:r>
        <w:t>SCTotal = 10.3846 - 10.374821 = 0.0097789</w:t>
      </w:r>
    </w:p>
    <w:p w:rsidR="0088758C" w:rsidRDefault="0088758C">
      <w:pPr>
        <w:spacing w:line="240" w:lineRule="auto"/>
      </w:pPr>
    </w:p>
    <w:p w:rsidR="0088758C" w:rsidRDefault="0088758C">
      <w:pPr>
        <w:spacing w:line="240" w:lineRule="auto"/>
      </w:pPr>
    </w:p>
    <w:p w:rsidR="0088758C" w:rsidRDefault="0088758C">
      <w:pPr>
        <w:spacing w:line="240" w:lineRule="auto"/>
      </w:pPr>
      <w:r>
        <w:t>Construimos nuestra tabla de ANOVA:</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Dietas</w:t>
            </w:r>
          </w:p>
        </w:tc>
        <w:tc>
          <w:tcPr>
            <w:tcW w:w="1134" w:type="dxa"/>
          </w:tcPr>
          <w:p w:rsidR="0088758C" w:rsidRDefault="0088758C">
            <w:pPr>
              <w:spacing w:line="240" w:lineRule="auto"/>
              <w:jc w:val="center"/>
            </w:pPr>
            <w:r>
              <w:t>3</w:t>
            </w:r>
          </w:p>
        </w:tc>
        <w:tc>
          <w:tcPr>
            <w:tcW w:w="2693" w:type="dxa"/>
          </w:tcPr>
          <w:p w:rsidR="0088758C" w:rsidRDefault="0088758C">
            <w:pPr>
              <w:spacing w:line="240" w:lineRule="auto"/>
              <w:jc w:val="center"/>
            </w:pPr>
            <w:r>
              <w:t>0.0078789</w:t>
            </w:r>
          </w:p>
        </w:tc>
        <w:tc>
          <w:tcPr>
            <w:tcW w:w="1905" w:type="dxa"/>
          </w:tcPr>
          <w:p w:rsidR="0088758C" w:rsidRDefault="0088758C">
            <w:pPr>
              <w:spacing w:line="240" w:lineRule="auto"/>
              <w:jc w:val="center"/>
            </w:pPr>
            <w:r>
              <w:t>0.0026263</w:t>
            </w:r>
          </w:p>
        </w:tc>
        <w:tc>
          <w:tcPr>
            <w:tcW w:w="1753" w:type="dxa"/>
            <w:tcBorders>
              <w:bottom w:val="nil"/>
            </w:tcBorders>
          </w:tcPr>
          <w:p w:rsidR="0088758C" w:rsidRDefault="0088758C">
            <w:pPr>
              <w:spacing w:line="240" w:lineRule="auto"/>
              <w:jc w:val="center"/>
            </w:pPr>
            <w:r>
              <w:t>20.74</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15</w:t>
            </w:r>
          </w:p>
        </w:tc>
        <w:tc>
          <w:tcPr>
            <w:tcW w:w="2693" w:type="dxa"/>
            <w:tcBorders>
              <w:bottom w:val="nil"/>
            </w:tcBorders>
          </w:tcPr>
          <w:p w:rsidR="0088758C" w:rsidRDefault="0088758C">
            <w:pPr>
              <w:spacing w:line="240" w:lineRule="auto"/>
              <w:jc w:val="center"/>
            </w:pPr>
            <w:r>
              <w:t>0.0019</w:t>
            </w:r>
          </w:p>
        </w:tc>
        <w:tc>
          <w:tcPr>
            <w:tcW w:w="1905" w:type="dxa"/>
            <w:tcBorders>
              <w:bottom w:val="nil"/>
            </w:tcBorders>
          </w:tcPr>
          <w:p w:rsidR="0088758C" w:rsidRDefault="0088758C">
            <w:pPr>
              <w:spacing w:line="240" w:lineRule="auto"/>
              <w:jc w:val="center"/>
            </w:pPr>
            <w:r>
              <w:t>0.0001266</w:t>
            </w:r>
          </w:p>
        </w:tc>
        <w:tc>
          <w:tcPr>
            <w:tcW w:w="1753" w:type="dxa"/>
            <w:tcBorders>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18</w:t>
            </w:r>
          </w:p>
        </w:tc>
        <w:tc>
          <w:tcPr>
            <w:tcW w:w="2693" w:type="dxa"/>
            <w:tcBorders>
              <w:right w:val="single" w:sz="6" w:space="0" w:color="000000"/>
            </w:tcBorders>
          </w:tcPr>
          <w:p w:rsidR="0088758C" w:rsidRDefault="0088758C">
            <w:pPr>
              <w:spacing w:line="240" w:lineRule="auto"/>
              <w:jc w:val="center"/>
            </w:pPr>
            <w:r>
              <w:t>0.0097789</w: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 xml:space="preserve">Buscamos en la tabla F el valor de F0.05 para </w:t>
      </w:r>
      <w:r>
        <w:sym w:font="Symbol" w:char="F06E"/>
      </w:r>
      <w:r>
        <w:t xml:space="preserve">1=3 y </w:t>
      </w:r>
      <w:r>
        <w:sym w:font="Symbol" w:char="F06E"/>
      </w:r>
      <w:r>
        <w:t>2=15 grados de libertad = 3.29.</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 = { 20.74 &gt; 3.29 }</w:t>
      </w:r>
    </w:p>
    <w:p w:rsidR="0088758C" w:rsidRDefault="0088758C">
      <w:pPr>
        <w:spacing w:line="240" w:lineRule="auto"/>
      </w:pPr>
    </w:p>
    <w:p w:rsidR="0088758C" w:rsidRDefault="0088758C">
      <w:pPr>
        <w:spacing w:line="240" w:lineRule="auto"/>
      </w:pPr>
      <w:r>
        <w:t>Rechazamos H0, aceptamos H1 y concluimos que hay diferencias significativas e</w:t>
      </w:r>
      <w:r>
        <w:t>n</w:t>
      </w:r>
      <w:r>
        <w:t>tre las medias (</w:t>
      </w:r>
      <w:r>
        <w:sym w:font="Symbol" w:char="F061"/>
      </w:r>
      <w:r>
        <w:t>=0.05).</w:t>
      </w:r>
    </w:p>
    <w:p w:rsidR="0088758C" w:rsidRDefault="0088758C">
      <w:pPr>
        <w:spacing w:line="240" w:lineRule="auto"/>
      </w:pPr>
    </w:p>
    <w:p w:rsidR="0088758C" w:rsidRDefault="0088758C">
      <w:pPr>
        <w:spacing w:line="240" w:lineRule="auto"/>
        <w:rPr>
          <w:u w:val="single"/>
        </w:rPr>
      </w:pPr>
      <w:r>
        <w:rPr>
          <w:u w:val="single"/>
        </w:rPr>
        <w:t xml:space="preserve">ANOVA de dos vías.- </w:t>
      </w:r>
    </w:p>
    <w:p w:rsidR="0088758C" w:rsidRDefault="0088758C">
      <w:pPr>
        <w:spacing w:line="240" w:lineRule="auto"/>
      </w:pPr>
    </w:p>
    <w:p w:rsidR="0088758C" w:rsidRDefault="0088758C">
      <w:pPr>
        <w:spacing w:line="240" w:lineRule="auto"/>
      </w:pPr>
      <w:r>
        <w:t>Utilizamos un ANOVA de dos vías cuando queremos comparar las medias de un experimento con dos criterios de clasificación como, por ejemplo, con un diseño por bloques aleatorios; es decir, cuando tenemos otra fuente de variación con</w:t>
      </w:r>
      <w:r>
        <w:t>o</w:t>
      </w:r>
      <w:r>
        <w:t>cida, además de nuestro tratamiento.</w:t>
      </w:r>
    </w:p>
    <w:p w:rsidR="0088758C" w:rsidRDefault="0088758C">
      <w:pPr>
        <w:spacing w:line="240" w:lineRule="auto"/>
      </w:pPr>
    </w:p>
    <w:p w:rsidR="0088758C" w:rsidRDefault="0088758C">
      <w:pPr>
        <w:spacing w:line="240" w:lineRule="auto"/>
      </w:pPr>
      <w:r>
        <w:t>De esta forma tomamos en cuenta el error que podría haber al considerar igu</w:t>
      </w:r>
      <w:r>
        <w:t>a</w:t>
      </w:r>
      <w:r>
        <w:t>les a dos poblaciones con el mismo tratamiento, pero realizado en distintas condiciones.</w:t>
      </w:r>
    </w:p>
    <w:p w:rsidR="0088758C" w:rsidRDefault="0088758C">
      <w:pPr>
        <w:spacing w:line="240" w:lineRule="auto"/>
      </w:pPr>
    </w:p>
    <w:p w:rsidR="0088758C" w:rsidRDefault="0088758C">
      <w:pPr>
        <w:spacing w:line="240" w:lineRule="auto"/>
      </w:pPr>
      <w:r>
        <w:t>Se llama de dos vias, porque a diferencia del anterior, en este separamos 2 fuentes de variación además de la del error.</w:t>
      </w:r>
    </w:p>
    <w:p w:rsidR="0088758C" w:rsidRDefault="0088758C">
      <w:pPr>
        <w:spacing w:line="240" w:lineRule="auto"/>
      </w:pPr>
    </w:p>
    <w:p w:rsidR="0088758C" w:rsidRDefault="0088758C">
      <w:pPr>
        <w:spacing w:line="240" w:lineRule="auto"/>
      </w:pPr>
      <w:r>
        <w:t>También lo podemos usar para probar muestras dependientes como, por eje</w:t>
      </w:r>
      <w:r>
        <w:t>m</w:t>
      </w:r>
      <w:r>
        <w:t>plo, las pruebas de antes y después, considerando cada muestra pareada como un bl</w:t>
      </w:r>
      <w:r>
        <w:t>o</w:t>
      </w:r>
      <w:r>
        <w:t>que y antes y después como los tratamientos.</w:t>
      </w:r>
    </w:p>
    <w:p w:rsidR="0088758C" w:rsidRDefault="0088758C">
      <w:pPr>
        <w:spacing w:line="240" w:lineRule="auto"/>
      </w:pPr>
    </w:p>
    <w:p w:rsidR="0088758C" w:rsidRDefault="0088758C">
      <w:pPr>
        <w:spacing w:line="240" w:lineRule="auto"/>
      </w:pPr>
      <w:r>
        <w:t>Las hipótesis básicas a probar son:</w:t>
      </w:r>
    </w:p>
    <w:p w:rsidR="0088758C" w:rsidRDefault="0088758C">
      <w:pPr>
        <w:spacing w:line="240" w:lineRule="auto"/>
      </w:pPr>
    </w:p>
    <w:p w:rsidR="0088758C" w:rsidRDefault="0088758C">
      <w:pPr>
        <w:spacing w:line="240" w:lineRule="auto"/>
      </w:pPr>
      <w:r>
        <w:t xml:space="preserve">Ho : </w:t>
      </w:r>
      <w:r>
        <w:sym w:font="Symbol" w:char="F06D"/>
      </w:r>
      <w:r>
        <w:t xml:space="preserve">1 = </w:t>
      </w:r>
      <w:r>
        <w:sym w:font="Symbol" w:char="F06D"/>
      </w:r>
      <w:r>
        <w:t xml:space="preserve">2 = ... = </w:t>
      </w:r>
      <w:r>
        <w:sym w:font="Symbol" w:char="F06D"/>
      </w:r>
      <w:r>
        <w:t xml:space="preserve">n (  Todas las </w:t>
      </w:r>
      <w:r>
        <w:sym w:font="Symbol" w:char="F06D"/>
      </w:r>
      <w:r>
        <w:t xml:space="preserve"> de los trat.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 xml:space="preserve">i (existe al menos una </w:t>
      </w:r>
      <w:r>
        <w:sym w:font="Symbol" w:char="F06D"/>
      </w:r>
      <w:r>
        <w:t xml:space="preserve"> de los trat. desigual)</w:t>
      </w:r>
    </w:p>
    <w:p w:rsidR="0088758C" w:rsidRDefault="0088758C">
      <w:pPr>
        <w:spacing w:line="240" w:lineRule="auto"/>
      </w:pPr>
    </w:p>
    <w:p w:rsidR="0088758C" w:rsidRDefault="0088758C">
      <w:pPr>
        <w:spacing w:line="240" w:lineRule="auto"/>
      </w:pPr>
      <w:r>
        <w:t>Es decir, probar los efectos de los tratamientos.</w:t>
      </w:r>
    </w:p>
    <w:p w:rsidR="0088758C" w:rsidRDefault="0088758C">
      <w:pPr>
        <w:spacing w:line="240" w:lineRule="auto"/>
      </w:pPr>
    </w:p>
    <w:p w:rsidR="0088758C" w:rsidRDefault="0088758C">
      <w:pPr>
        <w:spacing w:line="240" w:lineRule="auto"/>
      </w:pPr>
      <w:r>
        <w:t>Pudiéndose también probar:</w:t>
      </w:r>
    </w:p>
    <w:p w:rsidR="0088758C" w:rsidRDefault="0088758C">
      <w:pPr>
        <w:spacing w:line="240" w:lineRule="auto"/>
      </w:pPr>
    </w:p>
    <w:p w:rsidR="0088758C" w:rsidRDefault="0088758C">
      <w:pPr>
        <w:spacing w:line="240" w:lineRule="auto"/>
      </w:pPr>
      <w:r>
        <w:t xml:space="preserve">Ho' : </w:t>
      </w:r>
      <w:r>
        <w:sym w:font="Symbol" w:char="F06D"/>
      </w:r>
      <w:r>
        <w:t xml:space="preserve">a = </w:t>
      </w:r>
      <w:r>
        <w:sym w:font="Symbol" w:char="F06D"/>
      </w:r>
      <w:r>
        <w:t xml:space="preserve">b = ... = </w:t>
      </w:r>
      <w:r>
        <w:sym w:font="Symbol" w:char="F06D"/>
      </w:r>
      <w:r>
        <w:t xml:space="preserve">k (  todas las </w:t>
      </w:r>
      <w:r>
        <w:sym w:font="Symbol" w:char="F06D"/>
      </w:r>
      <w:r>
        <w:t xml:space="preserve"> de los bloques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j tal que </w:t>
      </w:r>
      <w:r>
        <w:sym w:font="Symbol" w:char="F06D"/>
      </w:r>
      <w:r>
        <w:t xml:space="preserve"> </w:t>
      </w:r>
      <w:r>
        <w:sym w:font="Symbol" w:char="F0B9"/>
      </w:r>
      <w:r>
        <w:t xml:space="preserve"> </w:t>
      </w:r>
      <w:r>
        <w:sym w:font="Symbol" w:char="F06D"/>
      </w:r>
      <w:r>
        <w:t xml:space="preserve">j (existe ak menos una </w:t>
      </w:r>
      <w:r>
        <w:sym w:font="Symbol" w:char="F06D"/>
      </w:r>
      <w:r>
        <w:t xml:space="preserve"> de los bloques desigual)</w:t>
      </w:r>
    </w:p>
    <w:p w:rsidR="0088758C" w:rsidRDefault="0088758C">
      <w:pPr>
        <w:spacing w:line="240" w:lineRule="auto"/>
      </w:pPr>
    </w:p>
    <w:p w:rsidR="0088758C" w:rsidRDefault="0088758C">
      <w:pPr>
        <w:spacing w:line="240" w:lineRule="auto"/>
      </w:pPr>
      <w:r>
        <w:t>O sea, probar los efectos de los bloques.</w:t>
      </w:r>
    </w:p>
    <w:p w:rsidR="0088758C" w:rsidRDefault="0088758C">
      <w:pPr>
        <w:spacing w:line="240" w:lineRule="auto"/>
      </w:pPr>
    </w:p>
    <w:p w:rsidR="0088758C" w:rsidRDefault="0088758C">
      <w:pPr>
        <w:spacing w:line="240" w:lineRule="auto"/>
      </w:pPr>
      <w:r>
        <w:t>Las tablas usadas en este caso son las siguientes:</w:t>
      </w:r>
    </w:p>
    <w:p w:rsidR="0088758C" w:rsidRDefault="0088758C">
      <w:pPr>
        <w:spacing w:line="240" w:lineRule="auto"/>
      </w:pPr>
    </w:p>
    <w:p w:rsidR="0088758C" w:rsidRDefault="0088758C">
      <w:pPr>
        <w:spacing w:line="240" w:lineRule="auto"/>
        <w:jc w:val="center"/>
      </w:pPr>
      <w:r>
        <w:rPr>
          <w:b/>
        </w:rPr>
        <w:t>TRATAMIENTO</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gridCol w:w="1282"/>
        <w:gridCol w:w="1282"/>
      </w:tblGrid>
      <w:tr w:rsidR="0088758C">
        <w:tblPrEx>
          <w:tblCellMar>
            <w:top w:w="0" w:type="dxa"/>
            <w:bottom w:w="0" w:type="dxa"/>
          </w:tblCellMar>
        </w:tblPrEx>
        <w:tc>
          <w:tcPr>
            <w:tcW w:w="1282" w:type="dxa"/>
            <w:shd w:val="pct20" w:color="auto" w:fill="auto"/>
          </w:tcPr>
          <w:p w:rsidR="0088758C" w:rsidRDefault="0088758C">
            <w:pPr>
              <w:spacing w:line="240" w:lineRule="auto"/>
              <w:jc w:val="center"/>
              <w:rPr>
                <w:b/>
              </w:rPr>
            </w:pPr>
            <w:r>
              <w:rPr>
                <w:b/>
              </w:rPr>
              <w:t>BLOQUE</w:t>
            </w:r>
          </w:p>
        </w:tc>
        <w:tc>
          <w:tcPr>
            <w:tcW w:w="1282" w:type="dxa"/>
            <w:shd w:val="pct20" w:color="auto" w:fill="auto"/>
          </w:tcPr>
          <w:p w:rsidR="0088758C" w:rsidRDefault="0088758C">
            <w:pPr>
              <w:spacing w:line="240" w:lineRule="auto"/>
              <w:jc w:val="center"/>
              <w:rPr>
                <w:b/>
              </w:rPr>
            </w:pPr>
            <w:r>
              <w:rPr>
                <w:b/>
              </w:rPr>
              <w:t>A</w:t>
            </w:r>
          </w:p>
        </w:tc>
        <w:tc>
          <w:tcPr>
            <w:tcW w:w="1282" w:type="dxa"/>
            <w:shd w:val="pct20" w:color="auto" w:fill="auto"/>
          </w:tcPr>
          <w:p w:rsidR="0088758C" w:rsidRDefault="0088758C">
            <w:pPr>
              <w:spacing w:line="240" w:lineRule="auto"/>
              <w:jc w:val="center"/>
              <w:rPr>
                <w:b/>
              </w:rPr>
            </w:pPr>
            <w:r>
              <w:rPr>
                <w:b/>
              </w:rPr>
              <w:t>B</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i</w:t>
            </w:r>
          </w:p>
        </w:tc>
        <w:tc>
          <w:tcPr>
            <w:tcW w:w="1282" w:type="dxa"/>
            <w:shd w:val="pct20" w:color="auto" w:fill="auto"/>
          </w:tcPr>
          <w:p w:rsidR="0088758C" w:rsidRDefault="0088758C">
            <w:pPr>
              <w:spacing w:line="240" w:lineRule="auto"/>
              <w:jc w:val="center"/>
              <w:rPr>
                <w:b/>
              </w:rPr>
            </w:pPr>
            <w:r>
              <w:rPr>
                <w:b/>
              </w:rPr>
              <w:t>....</w:t>
            </w:r>
          </w:p>
        </w:tc>
        <w:tc>
          <w:tcPr>
            <w:tcW w:w="1282" w:type="dxa"/>
            <w:tcBorders>
              <w:right w:val="nil"/>
            </w:tcBorders>
            <w:shd w:val="pct20" w:color="auto" w:fill="auto"/>
          </w:tcPr>
          <w:p w:rsidR="0088758C" w:rsidRDefault="0088758C">
            <w:pPr>
              <w:spacing w:line="240" w:lineRule="auto"/>
              <w:jc w:val="center"/>
              <w:rPr>
                <w:b/>
              </w:rPr>
            </w:pPr>
            <w:r>
              <w:rPr>
                <w:b/>
              </w:rPr>
              <w:t>n</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rPr>
                <w:b/>
              </w:rPr>
              <w:t>Ti.</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1</w:t>
            </w:r>
          </w:p>
        </w:tc>
        <w:tc>
          <w:tcPr>
            <w:tcW w:w="1282" w:type="dxa"/>
          </w:tcPr>
          <w:p w:rsidR="0088758C" w:rsidRDefault="0088758C">
            <w:pPr>
              <w:spacing w:line="240" w:lineRule="auto"/>
              <w:jc w:val="center"/>
            </w:pPr>
            <w:r>
              <w:t>Y</w:t>
            </w:r>
            <w:r>
              <w:rPr>
                <w:vertAlign w:val="subscript"/>
              </w:rPr>
              <w:t>A1</w:t>
            </w:r>
          </w:p>
        </w:tc>
        <w:tc>
          <w:tcPr>
            <w:tcW w:w="1282" w:type="dxa"/>
          </w:tcPr>
          <w:p w:rsidR="0088758C" w:rsidRDefault="0088758C">
            <w:pPr>
              <w:spacing w:line="240" w:lineRule="auto"/>
              <w:jc w:val="center"/>
            </w:pPr>
            <w:r>
              <w:t>Y</w:t>
            </w:r>
            <w:r>
              <w:rPr>
                <w:vertAlign w:val="subscript"/>
              </w:rPr>
              <w:t>B1</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i1</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n1</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i1</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2</w:t>
            </w:r>
          </w:p>
        </w:tc>
        <w:tc>
          <w:tcPr>
            <w:tcW w:w="1282" w:type="dxa"/>
          </w:tcPr>
          <w:p w:rsidR="0088758C" w:rsidRDefault="0088758C">
            <w:pPr>
              <w:spacing w:line="240" w:lineRule="auto"/>
              <w:jc w:val="center"/>
            </w:pPr>
            <w:r>
              <w:t>Y</w:t>
            </w:r>
            <w:r>
              <w:rPr>
                <w:vertAlign w:val="subscript"/>
              </w:rPr>
              <w:t>A2</w:t>
            </w:r>
          </w:p>
        </w:tc>
        <w:tc>
          <w:tcPr>
            <w:tcW w:w="1282" w:type="dxa"/>
          </w:tcPr>
          <w:p w:rsidR="0088758C" w:rsidRDefault="0088758C">
            <w:pPr>
              <w:spacing w:line="240" w:lineRule="auto"/>
              <w:jc w:val="center"/>
            </w:pPr>
            <w:r>
              <w:t>Y</w:t>
            </w:r>
            <w:r>
              <w:rPr>
                <w:vertAlign w:val="subscript"/>
              </w:rPr>
              <w:t>B2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i2</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n2</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i2</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t>...</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j</w:t>
            </w:r>
          </w:p>
        </w:tc>
        <w:tc>
          <w:tcPr>
            <w:tcW w:w="1282" w:type="dxa"/>
          </w:tcPr>
          <w:p w:rsidR="0088758C" w:rsidRDefault="0088758C">
            <w:pPr>
              <w:spacing w:line="240" w:lineRule="auto"/>
              <w:jc w:val="center"/>
            </w:pPr>
            <w:r>
              <w:t>Y</w:t>
            </w:r>
            <w:r>
              <w:rPr>
                <w:vertAlign w:val="subscript"/>
              </w:rPr>
              <w:t>Aj</w:t>
            </w:r>
          </w:p>
        </w:tc>
        <w:tc>
          <w:tcPr>
            <w:tcW w:w="1282" w:type="dxa"/>
          </w:tcPr>
          <w:p w:rsidR="0088758C" w:rsidRDefault="0088758C">
            <w:pPr>
              <w:spacing w:line="240" w:lineRule="auto"/>
              <w:jc w:val="center"/>
            </w:pPr>
            <w:r>
              <w:t>Y</w:t>
            </w:r>
            <w:r>
              <w:rPr>
                <w:vertAlign w:val="subscript"/>
              </w:rPr>
              <w:t>Bj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ij</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nj</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 j</w:t>
            </w: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rPr>
                <w:b/>
              </w:rPr>
            </w:pPr>
            <w:r>
              <w:rPr>
                <w:b/>
              </w:rP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right w:val="nil"/>
            </w:tcBorders>
          </w:tcPr>
          <w:p w:rsidR="0088758C" w:rsidRDefault="0088758C">
            <w:pPr>
              <w:spacing w:line="240" w:lineRule="auto"/>
              <w:jc w:val="center"/>
            </w:pPr>
            <w:r>
              <w:t>...</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t>...</w:t>
            </w: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rPr>
                <w:b/>
              </w:rPr>
            </w:pPr>
            <w:r>
              <w:rPr>
                <w:b/>
              </w:rPr>
              <w:t>k</w:t>
            </w:r>
          </w:p>
        </w:tc>
        <w:tc>
          <w:tcPr>
            <w:tcW w:w="1282" w:type="dxa"/>
            <w:tcBorders>
              <w:bottom w:val="nil"/>
            </w:tcBorders>
          </w:tcPr>
          <w:p w:rsidR="0088758C" w:rsidRDefault="0088758C">
            <w:pPr>
              <w:spacing w:line="240" w:lineRule="auto"/>
              <w:jc w:val="center"/>
            </w:pPr>
            <w:r>
              <w:t>Y</w:t>
            </w:r>
            <w:r>
              <w:rPr>
                <w:vertAlign w:val="subscript"/>
              </w:rPr>
              <w:t>Ak</w:t>
            </w:r>
          </w:p>
        </w:tc>
        <w:tc>
          <w:tcPr>
            <w:tcW w:w="1282" w:type="dxa"/>
            <w:tcBorders>
              <w:bottom w:val="nil"/>
            </w:tcBorders>
          </w:tcPr>
          <w:p w:rsidR="0088758C" w:rsidRDefault="0088758C">
            <w:pPr>
              <w:spacing w:line="240" w:lineRule="auto"/>
              <w:jc w:val="center"/>
            </w:pPr>
            <w:r>
              <w:t>Y</w:t>
            </w:r>
            <w:r>
              <w:rPr>
                <w:vertAlign w:val="subscript"/>
              </w:rPr>
              <w:t>Bk</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ik</w:t>
            </w:r>
          </w:p>
        </w:tc>
        <w:tc>
          <w:tcPr>
            <w:tcW w:w="1282" w:type="dxa"/>
            <w:tcBorders>
              <w:bottom w:val="nil"/>
            </w:tcBorders>
          </w:tcPr>
          <w:p w:rsidR="0088758C" w:rsidRDefault="0088758C">
            <w:pPr>
              <w:spacing w:line="240" w:lineRule="auto"/>
              <w:jc w:val="center"/>
            </w:pPr>
            <w:r>
              <w:t>...</w:t>
            </w:r>
          </w:p>
        </w:tc>
        <w:tc>
          <w:tcPr>
            <w:tcW w:w="1282" w:type="dxa"/>
            <w:tcBorders>
              <w:bottom w:val="nil"/>
              <w:right w:val="nil"/>
            </w:tcBorders>
          </w:tcPr>
          <w:p w:rsidR="0088758C" w:rsidRDefault="0088758C">
            <w:pPr>
              <w:spacing w:line="240" w:lineRule="auto"/>
              <w:jc w:val="center"/>
            </w:pPr>
            <w:r>
              <w:t>Y</w:t>
            </w:r>
            <w:r>
              <w:rPr>
                <w:vertAlign w:val="subscript"/>
              </w:rPr>
              <w:t>nk</w:t>
            </w:r>
          </w:p>
        </w:tc>
        <w:tc>
          <w:tcPr>
            <w:tcW w:w="1282" w:type="dxa"/>
            <w:tcBorders>
              <w:top w:val="single" w:sz="6" w:space="0" w:color="000000"/>
              <w:left w:val="double" w:sz="6" w:space="0" w:color="000000"/>
              <w:bottom w:val="doub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 k</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rPr>
                <w:b/>
              </w:rPr>
            </w:pPr>
            <w:r>
              <w:rPr>
                <w:b/>
              </w:rPr>
              <w:t>T.j</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Aj</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Bj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ij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right w:val="nil"/>
            </w:tcBorders>
          </w:tcPr>
          <w:p w:rsidR="0088758C" w:rsidRDefault="0088758C">
            <w:pPr>
              <w:spacing w:line="240" w:lineRule="auto"/>
              <w:jc w:val="center"/>
            </w:pPr>
            <w:r>
              <w:sym w:font="Symbol" w:char="F053"/>
            </w:r>
            <w:r>
              <w:rPr>
                <w:vertAlign w:val="superscript"/>
              </w:rPr>
              <w:t>k</w:t>
            </w:r>
            <w:r>
              <w:t>Y</w:t>
            </w:r>
            <w:r>
              <w:rPr>
                <w:vertAlign w:val="subscript"/>
              </w:rPr>
              <w:t>nj</w:t>
            </w:r>
          </w:p>
        </w:tc>
        <w:tc>
          <w:tcPr>
            <w:tcW w:w="1282" w:type="dxa"/>
            <w:tcBorders>
              <w:top w:val="nil"/>
              <w:left w:val="double" w:sz="6" w:space="0" w:color="000000"/>
            </w:tcBorders>
          </w:tcPr>
          <w:p w:rsidR="0088758C" w:rsidRDefault="0088758C">
            <w:pPr>
              <w:spacing w:line="240" w:lineRule="auto"/>
              <w:jc w:val="center"/>
            </w:pPr>
            <w:r>
              <w:sym w:font="Symbol" w:char="F053"/>
            </w:r>
            <w:r>
              <w:rPr>
                <w:vertAlign w:val="superscript"/>
              </w:rPr>
              <w:t>k</w:t>
            </w:r>
            <w:r>
              <w:t xml:space="preserve"> </w:t>
            </w:r>
            <w:r>
              <w:sym w:font="Symbol" w:char="F053"/>
            </w:r>
            <w:r>
              <w:rPr>
                <w:vertAlign w:val="superscript"/>
              </w:rPr>
              <w:t>n</w:t>
            </w:r>
            <w:r>
              <w:t>Y</w:t>
            </w:r>
            <w:r>
              <w:rPr>
                <w:vertAlign w:val="subscript"/>
              </w:rPr>
              <w:t>ij</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T</w:t>
            </w:r>
            <w:r>
              <w:rPr>
                <w:b/>
                <w:vertAlign w:val="superscript"/>
              </w:rPr>
              <w:t>2</w:t>
            </w:r>
            <w:r>
              <w:rPr>
                <w:b/>
              </w:rPr>
              <w:t>.j</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A1</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B1</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i1</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n1</w:t>
            </w:r>
          </w:p>
        </w:tc>
        <w:tc>
          <w:tcPr>
            <w:tcW w:w="1282" w:type="dxa"/>
            <w:tcBorders>
              <w:left w:val="double" w:sz="6" w:space="0" w:color="000000"/>
            </w:tcBorders>
          </w:tcPr>
          <w:p w:rsidR="0088758C" w:rsidRDefault="0088758C">
            <w:pPr>
              <w:spacing w:line="240" w:lineRule="auto"/>
              <w:jc w:val="center"/>
            </w:pPr>
            <w:r>
              <w:sym w:font="Symbol" w:char="F053"/>
            </w:r>
            <w:r>
              <w:rPr>
                <w:vertAlign w:val="superscript"/>
              </w:rPr>
              <w:t xml:space="preserve">k </w:t>
            </w:r>
            <w:r>
              <w:sym w:font="Symbol" w:char="F053"/>
            </w:r>
            <w:r>
              <w:rPr>
                <w:vertAlign w:val="superscript"/>
              </w:rPr>
              <w:t>n</w:t>
            </w:r>
            <w:r>
              <w:t>Y</w:t>
            </w:r>
            <w:r>
              <w:rPr>
                <w:vertAlign w:val="superscript"/>
              </w:rPr>
              <w:t>2</w:t>
            </w:r>
            <w:r>
              <w:rPr>
                <w:vertAlign w:val="subscript"/>
              </w:rPr>
              <w:t>A1</w:t>
            </w:r>
          </w:p>
        </w:tc>
      </w:tr>
    </w:tbl>
    <w:p w:rsidR="0088758C" w:rsidRDefault="0088758C">
      <w:pPr>
        <w:spacing w:line="240" w:lineRule="auto"/>
      </w:pPr>
    </w:p>
    <w:p w:rsidR="0088758C" w:rsidRDefault="0088758C">
      <w:pPr>
        <w:spacing w:line="240" w:lineRule="auto"/>
      </w:pPr>
      <w:r>
        <w:t xml:space="preserve">En donde </w:t>
      </w:r>
      <w:r>
        <w:rPr>
          <w:b/>
        </w:rPr>
        <w:t>n</w:t>
      </w:r>
      <w:r>
        <w:t xml:space="preserve"> es el número de tratamientos, </w:t>
      </w:r>
      <w:r>
        <w:rPr>
          <w:b/>
        </w:rPr>
        <w:t>k</w:t>
      </w:r>
      <w:r>
        <w:t xml:space="preserve"> el n el no de bloques, y, </w:t>
      </w:r>
      <w:r>
        <w:rPr>
          <w:b/>
        </w:rPr>
        <w:t>N</w:t>
      </w:r>
      <w:r>
        <w:t xml:space="preserve"> (nxk) es el número total de observaciones.</w:t>
      </w:r>
    </w:p>
    <w:p w:rsidR="0088758C" w:rsidRDefault="0088758C">
      <w:pPr>
        <w:spacing w:line="240" w:lineRule="auto"/>
      </w:pPr>
      <w:r>
        <w:t xml:space="preserve">La tabla de ANOVA usada es la siguiente: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n-1</w:t>
            </w:r>
          </w:p>
        </w:tc>
        <w:tc>
          <w:tcPr>
            <w:tcW w:w="2693" w:type="dxa"/>
          </w:tcPr>
          <w:p w:rsidR="0088758C" w:rsidRDefault="0088758C">
            <w:pPr>
              <w:spacing w:line="240" w:lineRule="auto"/>
              <w:jc w:val="center"/>
            </w:pPr>
            <w:r>
              <w:rPr>
                <w:position w:val="-22"/>
              </w:rPr>
              <w:object w:dxaOrig="1980" w:dyaOrig="720">
                <v:shape id="_x0000_i1096" type="#_x0000_t75" style="width:119.2pt;height:43.65pt" o:ole="">
                  <v:imagedata r:id="rId146" o:title=""/>
                </v:shape>
                <o:OLEObject Type="Embed" ProgID="Equation.2" ShapeID="_x0000_i1096" DrawAspect="Content" ObjectID="_1325926782" r:id="rId147"/>
              </w:object>
            </w:r>
          </w:p>
        </w:tc>
        <w:tc>
          <w:tcPr>
            <w:tcW w:w="1905" w:type="dxa"/>
          </w:tcPr>
          <w:p w:rsidR="0088758C" w:rsidRDefault="0088758C">
            <w:pPr>
              <w:spacing w:line="240" w:lineRule="auto"/>
              <w:jc w:val="center"/>
            </w:pPr>
            <w:r>
              <w:t>SCT/(n-1)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Bloques</w:t>
            </w:r>
          </w:p>
        </w:tc>
        <w:tc>
          <w:tcPr>
            <w:tcW w:w="1134" w:type="dxa"/>
          </w:tcPr>
          <w:p w:rsidR="0088758C" w:rsidRDefault="0088758C">
            <w:pPr>
              <w:spacing w:line="240" w:lineRule="auto"/>
              <w:jc w:val="center"/>
            </w:pPr>
            <w:r>
              <w:t>k-1</w:t>
            </w:r>
          </w:p>
        </w:tc>
        <w:tc>
          <w:tcPr>
            <w:tcW w:w="2693" w:type="dxa"/>
            <w:tcBorders>
              <w:bottom w:val="nil"/>
            </w:tcBorders>
          </w:tcPr>
          <w:p w:rsidR="0088758C" w:rsidRDefault="0088758C">
            <w:pPr>
              <w:spacing w:line="240" w:lineRule="auto"/>
              <w:jc w:val="center"/>
            </w:pPr>
            <w:r>
              <w:rPr>
                <w:position w:val="-22"/>
              </w:rPr>
              <w:object w:dxaOrig="1980" w:dyaOrig="720">
                <v:shape id="_x0000_i1097" type="#_x0000_t75" style="width:119.2pt;height:43.65pt" o:ole="">
                  <v:imagedata r:id="rId148" o:title=""/>
                </v:shape>
                <o:OLEObject Type="Embed" ProgID="Equation.2" ShapeID="_x0000_i1097" DrawAspect="Content" ObjectID="_1325926783" r:id="rId149"/>
              </w:object>
            </w:r>
          </w:p>
        </w:tc>
        <w:tc>
          <w:tcPr>
            <w:tcW w:w="1905" w:type="dxa"/>
            <w:tcBorders>
              <w:bottom w:val="nil"/>
            </w:tcBorders>
          </w:tcPr>
          <w:p w:rsidR="0088758C" w:rsidRDefault="0088758C">
            <w:pPr>
              <w:spacing w:line="240" w:lineRule="auto"/>
              <w:jc w:val="center"/>
            </w:pPr>
            <w:r>
              <w:t>SCB/(k-1)</w:t>
            </w:r>
          </w:p>
        </w:tc>
        <w:tc>
          <w:tcPr>
            <w:tcW w:w="1753" w:type="dxa"/>
            <w:tcBorders>
              <w:bottom w:val="single" w:sz="6" w:space="0" w:color="000000"/>
              <w:right w:val="single" w:sz="6" w:space="0" w:color="000000"/>
            </w:tcBorders>
          </w:tcPr>
          <w:p w:rsidR="0088758C" w:rsidRDefault="0088758C">
            <w:pPr>
              <w:spacing w:line="240" w:lineRule="auto"/>
              <w:jc w:val="center"/>
            </w:pPr>
            <w:r>
              <w:t>SMCB/SMCE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(n-1)(k-1)</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SCE/(n-1)(k-1)</w:t>
            </w:r>
          </w:p>
        </w:tc>
        <w:tc>
          <w:tcPr>
            <w:tcW w:w="1753"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098" type="#_x0000_t75" style="width:129.85pt;height:33.05pt" o:ole="">
                  <v:imagedata r:id="rId150" o:title=""/>
                </v:shape>
                <o:OLEObject Type="Embed" ProgID="Equation.2" ShapeID="_x0000_i1098" DrawAspect="Content" ObjectID="_1325926784" r:id="rId151"/>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C es igual a :</w:t>
      </w:r>
    </w:p>
    <w:p w:rsidR="0088758C" w:rsidRDefault="0088758C">
      <w:pPr>
        <w:spacing w:line="240" w:lineRule="auto"/>
      </w:pPr>
    </w:p>
    <w:p w:rsidR="0088758C" w:rsidRDefault="0088758C">
      <w:pPr>
        <w:spacing w:line="240" w:lineRule="auto"/>
        <w:jc w:val="center"/>
      </w:pPr>
      <w:r>
        <w:rPr>
          <w:position w:val="-22"/>
        </w:rPr>
        <w:object w:dxaOrig="1960" w:dyaOrig="720">
          <v:shape id="_x0000_i1099" type="#_x0000_t75" style="width:133.4pt;height:48.4pt" o:ole="">
            <v:imagedata r:id="rId152" o:title=""/>
          </v:shape>
          <o:OLEObject Type="Embed" ProgID="Equation.2" ShapeID="_x0000_i1099" DrawAspect="Content" ObjectID="_1325926785" r:id="rId153"/>
        </w:object>
      </w:r>
    </w:p>
    <w:p w:rsidR="0088758C" w:rsidRDefault="0088758C">
      <w:pPr>
        <w:spacing w:line="240" w:lineRule="auto"/>
      </w:pPr>
    </w:p>
    <w:p w:rsidR="0088758C" w:rsidRDefault="0088758C">
      <w:pPr>
        <w:spacing w:line="240" w:lineRule="auto"/>
      </w:pPr>
      <w:r>
        <w:t xml:space="preserve">Y, en donde la relación </w:t>
      </w:r>
      <w:r>
        <w:rPr>
          <w:b/>
        </w:rPr>
        <w:t>SMCT/SMCE</w:t>
      </w:r>
      <w:r>
        <w:t xml:space="preserve"> es nuestro estadístico de prueba </w:t>
      </w:r>
      <w:r>
        <w:rPr>
          <w:i/>
        </w:rPr>
        <w:t>F</w:t>
      </w:r>
      <w:r>
        <w:rPr>
          <w:i/>
          <w:vertAlign w:val="subscript"/>
        </w:rPr>
        <w:t>1</w:t>
      </w:r>
      <w:r>
        <w:rPr>
          <w:i/>
        </w:rPr>
        <w:t xml:space="preserve"> </w:t>
      </w:r>
      <w:r>
        <w:t xml:space="preserve">para tratamientos, el cual sigue una distribución “F” de Fisher con </w:t>
      </w:r>
      <w:r>
        <w:sym w:font="Symbol" w:char="F06E"/>
      </w:r>
      <w:r>
        <w:rPr>
          <w:vertAlign w:val="subscript"/>
        </w:rPr>
        <w:t>1</w:t>
      </w:r>
      <w:r>
        <w:t xml:space="preserve"> = n-1 y </w:t>
      </w:r>
      <w:r>
        <w:sym w:font="Symbol" w:char="F06E"/>
      </w:r>
      <w:r>
        <w:rPr>
          <w:vertAlign w:val="subscript"/>
        </w:rPr>
        <w:t>2</w:t>
      </w:r>
      <w:r>
        <w:t xml:space="preserve"> = (n-1)(k-1 grados de l</w:t>
      </w:r>
      <w:r>
        <w:t>i</w:t>
      </w:r>
      <w:r>
        <w:t>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r>
        <w:t xml:space="preserve">La r elación </w:t>
      </w:r>
      <w:r>
        <w:rPr>
          <w:b/>
        </w:rPr>
        <w:t>SMCB/SMCE</w:t>
      </w:r>
      <w:r>
        <w:t xml:space="preserve"> es nuestro estadístico de prueba </w:t>
      </w:r>
      <w:r>
        <w:rPr>
          <w:i/>
        </w:rPr>
        <w:t>F</w:t>
      </w:r>
      <w:r>
        <w:rPr>
          <w:i/>
          <w:vertAlign w:val="subscript"/>
        </w:rPr>
        <w:t>1</w:t>
      </w:r>
      <w:r>
        <w:rPr>
          <w:i/>
        </w:rPr>
        <w:t xml:space="preserve"> </w:t>
      </w:r>
      <w:r>
        <w:t xml:space="preserve">para bloques, el cual sigue una distribución “F” de Fisher con </w:t>
      </w:r>
      <w:r>
        <w:sym w:font="Symbol" w:char="F06E"/>
      </w:r>
      <w:r>
        <w:rPr>
          <w:vertAlign w:val="subscript"/>
        </w:rPr>
        <w:t>1</w:t>
      </w:r>
      <w:r>
        <w:t xml:space="preserve"> = k-1 y </w:t>
      </w:r>
      <w:r>
        <w:sym w:font="Symbol" w:char="F06E"/>
      </w:r>
      <w:r>
        <w:rPr>
          <w:vertAlign w:val="subscript"/>
        </w:rPr>
        <w:t>2</w:t>
      </w:r>
      <w:r>
        <w:t xml:space="preserve"> = (n-1)(k-1) grados de libe</w:t>
      </w:r>
      <w:r>
        <w:t>r</w:t>
      </w:r>
      <w:r>
        <w:t>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r>
        <w:t>(Villalón, 92)</w:t>
      </w:r>
    </w:p>
    <w:p w:rsidR="0088758C" w:rsidRDefault="0088758C">
      <w:pPr>
        <w:spacing w:line="240" w:lineRule="auto"/>
      </w:pPr>
      <w:r>
        <w:t>Se quería probar la respuesta de P. vannamei a dos tipos de harina de trigo en el balanceado. Para esto, se tomaron 6 precriaderos que estaban disponibles en 3 camaroneras situadas en distintas zonas de la provincia del Guayas. Esto se lo hizo por dos razones. Una porque no habían disponibles 6 precriaderos en una sola camaronera, y otra porque de esta forma los resultados no serían e</w:t>
      </w:r>
      <w:r>
        <w:t>x</w:t>
      </w:r>
      <w:r>
        <w:t>clusivos para la camaronera en la cual se los realizó. El sistema de cultivo y procedencia de las larvas fue idéntica para todas las piscinas. siendo la única diferencia por nosotros aplicada el tipo de harina de trigo. La otra diferencia detectada pero que no pud</w:t>
      </w:r>
      <w:r>
        <w:t>i</w:t>
      </w:r>
      <w:r>
        <w:t>mos (o no quisimos) controlar fue la ubicación.</w:t>
      </w:r>
    </w:p>
    <w:p w:rsidR="0088758C" w:rsidRDefault="0088758C">
      <w:pPr>
        <w:spacing w:line="240" w:lineRule="auto"/>
      </w:pPr>
    </w:p>
    <w:p w:rsidR="0088758C" w:rsidRDefault="0088758C">
      <w:pPr>
        <w:spacing w:line="240" w:lineRule="auto"/>
      </w:pPr>
      <w:r>
        <w:t xml:space="preserve">Para evaluar estos datos se optó por un diseño en bloques aleatorios, en el cual cada camaronera representaba un bloque donde se pensaba que iba a aparecer una diferencia de crecimiento entre ellas. </w:t>
      </w:r>
    </w:p>
    <w:p w:rsidR="0088758C" w:rsidRDefault="0088758C">
      <w:pPr>
        <w:spacing w:line="240" w:lineRule="auto"/>
      </w:pPr>
    </w:p>
    <w:p w:rsidR="0088758C" w:rsidRDefault="0088758C">
      <w:pPr>
        <w:spacing w:line="240" w:lineRule="auto"/>
      </w:pPr>
      <w:r>
        <w:t xml:space="preserve">Los siguientes son los datos de incremento semanal promedio de </w:t>
      </w:r>
    </w:p>
    <w:p w:rsidR="0088758C" w:rsidRDefault="0088758C">
      <w:pPr>
        <w:spacing w:line="240" w:lineRule="auto"/>
      </w:pPr>
      <w:r>
        <w:t>peso:</w:t>
      </w:r>
    </w:p>
    <w:p w:rsidR="0088758C" w:rsidRDefault="0088758C">
      <w:pPr>
        <w:spacing w:line="240" w:lineRule="auto"/>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1E7"/>
      </w:tblPr>
      <w:tblGrid>
        <w:gridCol w:w="2244"/>
        <w:gridCol w:w="2244"/>
        <w:gridCol w:w="2244"/>
        <w:gridCol w:w="2244"/>
      </w:tblGrid>
      <w:tr w:rsidR="0088758C">
        <w:tblPrEx>
          <w:tblCellMar>
            <w:top w:w="0" w:type="dxa"/>
            <w:bottom w:w="0" w:type="dxa"/>
          </w:tblCellMar>
        </w:tblPrEx>
        <w:tc>
          <w:tcPr>
            <w:tcW w:w="2244" w:type="dxa"/>
            <w:tcBorders>
              <w:bottom w:val="single" w:sz="12" w:space="0" w:color="000000"/>
            </w:tcBorders>
          </w:tcPr>
          <w:p w:rsidR="0088758C" w:rsidRDefault="0088758C">
            <w:pPr>
              <w:spacing w:line="240" w:lineRule="auto"/>
              <w:rPr>
                <w:b/>
              </w:rPr>
            </w:pPr>
            <w:r>
              <w:rPr>
                <w:b/>
              </w:rPr>
              <w:t>Bloque</w:t>
            </w:r>
          </w:p>
        </w:tc>
        <w:tc>
          <w:tcPr>
            <w:tcW w:w="2244" w:type="dxa"/>
            <w:tcBorders>
              <w:bottom w:val="single" w:sz="12" w:space="0" w:color="000000"/>
            </w:tcBorders>
          </w:tcPr>
          <w:p w:rsidR="0088758C" w:rsidRDefault="0088758C">
            <w:pPr>
              <w:spacing w:line="240" w:lineRule="auto"/>
              <w:jc w:val="center"/>
              <w:rPr>
                <w:b/>
              </w:rPr>
            </w:pPr>
            <w:r>
              <w:rPr>
                <w:b/>
              </w:rPr>
              <w:t>FI</w:t>
            </w:r>
          </w:p>
        </w:tc>
        <w:tc>
          <w:tcPr>
            <w:tcW w:w="2244" w:type="dxa"/>
            <w:tcBorders>
              <w:bottom w:val="single" w:sz="12" w:space="0" w:color="000000"/>
              <w:right w:val="nil"/>
            </w:tcBorders>
          </w:tcPr>
          <w:p w:rsidR="0088758C" w:rsidRDefault="0088758C">
            <w:pPr>
              <w:spacing w:line="240" w:lineRule="auto"/>
              <w:jc w:val="center"/>
              <w:rPr>
                <w:b/>
              </w:rPr>
            </w:pPr>
            <w:r>
              <w:rPr>
                <w:b/>
              </w:rPr>
              <w:t>FII</w:t>
            </w:r>
          </w:p>
        </w:tc>
        <w:tc>
          <w:tcPr>
            <w:tcW w:w="2244" w:type="dxa"/>
            <w:tcBorders>
              <w:top w:val="single" w:sz="12" w:space="0" w:color="000000"/>
              <w:left w:val="double" w:sz="6" w:space="0" w:color="000000"/>
              <w:bottom w:val="single" w:sz="12" w:space="0" w:color="000000"/>
            </w:tcBorders>
          </w:tcPr>
          <w:p w:rsidR="0088758C" w:rsidRDefault="0088758C">
            <w:pPr>
              <w:spacing w:line="240" w:lineRule="auto"/>
              <w:jc w:val="center"/>
              <w:rPr>
                <w:b/>
              </w:rPr>
            </w:pPr>
            <w:r>
              <w:rPr>
                <w:b/>
              </w:rPr>
              <w:t>Ti.</w:t>
            </w:r>
          </w:p>
        </w:tc>
      </w:tr>
      <w:tr w:rsidR="0088758C">
        <w:tblPrEx>
          <w:tblCellMar>
            <w:top w:w="0" w:type="dxa"/>
            <w:bottom w:w="0" w:type="dxa"/>
          </w:tblCellMar>
        </w:tblPrEx>
        <w:tc>
          <w:tcPr>
            <w:tcW w:w="2244" w:type="dxa"/>
            <w:tcBorders>
              <w:top w:val="nil"/>
            </w:tcBorders>
          </w:tcPr>
          <w:p w:rsidR="0088758C" w:rsidRDefault="0088758C">
            <w:pPr>
              <w:spacing w:line="240" w:lineRule="auto"/>
            </w:pPr>
            <w:r>
              <w:t>Bonanza</w:t>
            </w:r>
          </w:p>
        </w:tc>
        <w:tc>
          <w:tcPr>
            <w:tcW w:w="2244" w:type="dxa"/>
            <w:tcBorders>
              <w:top w:val="nil"/>
            </w:tcBorders>
          </w:tcPr>
          <w:p w:rsidR="0088758C" w:rsidRDefault="0088758C">
            <w:pPr>
              <w:spacing w:line="240" w:lineRule="auto"/>
              <w:jc w:val="center"/>
            </w:pPr>
            <w:r>
              <w:t>0.79</w:t>
            </w:r>
          </w:p>
        </w:tc>
        <w:tc>
          <w:tcPr>
            <w:tcW w:w="2244" w:type="dxa"/>
            <w:tcBorders>
              <w:top w:val="nil"/>
              <w:right w:val="nil"/>
            </w:tcBorders>
          </w:tcPr>
          <w:p w:rsidR="0088758C" w:rsidRDefault="0088758C">
            <w:pPr>
              <w:spacing w:line="240" w:lineRule="auto"/>
              <w:jc w:val="center"/>
            </w:pPr>
            <w:r>
              <w:t>0.62</w:t>
            </w:r>
          </w:p>
        </w:tc>
        <w:tc>
          <w:tcPr>
            <w:tcW w:w="2244" w:type="dxa"/>
            <w:tcBorders>
              <w:top w:val="nil"/>
              <w:left w:val="double" w:sz="6" w:space="0" w:color="000000"/>
            </w:tcBorders>
          </w:tcPr>
          <w:p w:rsidR="0088758C" w:rsidRDefault="0088758C">
            <w:pPr>
              <w:spacing w:line="240" w:lineRule="auto"/>
              <w:jc w:val="center"/>
            </w:pPr>
            <w:r>
              <w:t>1.41</w:t>
            </w:r>
          </w:p>
        </w:tc>
      </w:tr>
      <w:tr w:rsidR="0088758C">
        <w:tblPrEx>
          <w:tblCellMar>
            <w:top w:w="0" w:type="dxa"/>
            <w:bottom w:w="0" w:type="dxa"/>
          </w:tblCellMar>
        </w:tblPrEx>
        <w:tc>
          <w:tcPr>
            <w:tcW w:w="2244" w:type="dxa"/>
          </w:tcPr>
          <w:p w:rsidR="0088758C" w:rsidRDefault="0088758C">
            <w:pPr>
              <w:spacing w:line="240" w:lineRule="auto"/>
            </w:pPr>
            <w:r>
              <w:t>Fafra</w:t>
            </w:r>
          </w:p>
        </w:tc>
        <w:tc>
          <w:tcPr>
            <w:tcW w:w="2244" w:type="dxa"/>
          </w:tcPr>
          <w:p w:rsidR="0088758C" w:rsidRDefault="0088758C">
            <w:pPr>
              <w:spacing w:line="240" w:lineRule="auto"/>
              <w:jc w:val="center"/>
            </w:pPr>
            <w:r>
              <w:t>1.08</w:t>
            </w:r>
          </w:p>
        </w:tc>
        <w:tc>
          <w:tcPr>
            <w:tcW w:w="2244" w:type="dxa"/>
            <w:tcBorders>
              <w:right w:val="nil"/>
            </w:tcBorders>
          </w:tcPr>
          <w:p w:rsidR="0088758C" w:rsidRDefault="0088758C">
            <w:pPr>
              <w:spacing w:line="240" w:lineRule="auto"/>
              <w:jc w:val="center"/>
            </w:pPr>
            <w:r>
              <w:t>0.85</w:t>
            </w:r>
          </w:p>
        </w:tc>
        <w:tc>
          <w:tcPr>
            <w:tcW w:w="2244" w:type="dxa"/>
            <w:tcBorders>
              <w:left w:val="double" w:sz="6" w:space="0" w:color="000000"/>
            </w:tcBorders>
          </w:tcPr>
          <w:p w:rsidR="0088758C" w:rsidRDefault="0088758C">
            <w:pPr>
              <w:spacing w:line="240" w:lineRule="auto"/>
              <w:jc w:val="center"/>
            </w:pPr>
            <w:r>
              <w:t>1.93</w:t>
            </w:r>
          </w:p>
        </w:tc>
      </w:tr>
      <w:tr w:rsidR="0088758C">
        <w:tblPrEx>
          <w:tblCellMar>
            <w:top w:w="0" w:type="dxa"/>
            <w:bottom w:w="0" w:type="dxa"/>
          </w:tblCellMar>
        </w:tblPrEx>
        <w:tc>
          <w:tcPr>
            <w:tcW w:w="2244" w:type="dxa"/>
            <w:tcBorders>
              <w:bottom w:val="nil"/>
            </w:tcBorders>
          </w:tcPr>
          <w:p w:rsidR="0088758C" w:rsidRDefault="0088758C">
            <w:pPr>
              <w:spacing w:line="240" w:lineRule="auto"/>
            </w:pPr>
            <w:r>
              <w:t>Toyo</w:t>
            </w:r>
          </w:p>
        </w:tc>
        <w:tc>
          <w:tcPr>
            <w:tcW w:w="2244" w:type="dxa"/>
            <w:tcBorders>
              <w:bottom w:val="nil"/>
            </w:tcBorders>
          </w:tcPr>
          <w:p w:rsidR="0088758C" w:rsidRDefault="0088758C">
            <w:pPr>
              <w:spacing w:line="240" w:lineRule="auto"/>
              <w:jc w:val="center"/>
            </w:pPr>
            <w:r>
              <w:t>0.67</w:t>
            </w:r>
          </w:p>
        </w:tc>
        <w:tc>
          <w:tcPr>
            <w:tcW w:w="2244" w:type="dxa"/>
            <w:tcBorders>
              <w:bottom w:val="nil"/>
              <w:right w:val="nil"/>
            </w:tcBorders>
          </w:tcPr>
          <w:p w:rsidR="0088758C" w:rsidRDefault="0088758C">
            <w:pPr>
              <w:spacing w:line="240" w:lineRule="auto"/>
              <w:jc w:val="center"/>
            </w:pPr>
            <w:r>
              <w:t>0.72</w:t>
            </w:r>
          </w:p>
        </w:tc>
        <w:tc>
          <w:tcPr>
            <w:tcW w:w="2244" w:type="dxa"/>
            <w:tcBorders>
              <w:left w:val="double" w:sz="6" w:space="0" w:color="000000"/>
              <w:bottom w:val="nil"/>
            </w:tcBorders>
          </w:tcPr>
          <w:p w:rsidR="0088758C" w:rsidRDefault="0088758C">
            <w:pPr>
              <w:spacing w:line="240" w:lineRule="auto"/>
              <w:jc w:val="center"/>
            </w:pPr>
            <w:r>
              <w:t>1.39</w:t>
            </w:r>
          </w:p>
        </w:tc>
      </w:tr>
      <w:tr w:rsidR="0088758C">
        <w:tblPrEx>
          <w:tblCellMar>
            <w:top w:w="0" w:type="dxa"/>
            <w:bottom w:w="0" w:type="dxa"/>
          </w:tblCellMar>
        </w:tblPrEx>
        <w:tc>
          <w:tcPr>
            <w:tcW w:w="2244" w:type="dxa"/>
            <w:tcBorders>
              <w:top w:val="double" w:sz="6" w:space="0" w:color="000000"/>
              <w:bottom w:val="single" w:sz="6" w:space="0" w:color="000000"/>
            </w:tcBorders>
          </w:tcPr>
          <w:p w:rsidR="0088758C" w:rsidRDefault="0088758C">
            <w:pPr>
              <w:spacing w:line="240" w:lineRule="auto"/>
              <w:rPr>
                <w:b/>
              </w:rPr>
            </w:pPr>
            <w:r>
              <w:rPr>
                <w:b/>
              </w:rPr>
              <w:t>T.j</w:t>
            </w:r>
          </w:p>
        </w:tc>
        <w:tc>
          <w:tcPr>
            <w:tcW w:w="2244" w:type="dxa"/>
            <w:tcBorders>
              <w:top w:val="double" w:sz="6" w:space="0" w:color="000000"/>
              <w:bottom w:val="single" w:sz="6" w:space="0" w:color="000000"/>
            </w:tcBorders>
          </w:tcPr>
          <w:p w:rsidR="0088758C" w:rsidRDefault="0088758C">
            <w:pPr>
              <w:spacing w:line="240" w:lineRule="auto"/>
              <w:jc w:val="center"/>
            </w:pPr>
            <w:r>
              <w:t>2.54</w:t>
            </w:r>
          </w:p>
        </w:tc>
        <w:tc>
          <w:tcPr>
            <w:tcW w:w="2244" w:type="dxa"/>
            <w:tcBorders>
              <w:top w:val="double" w:sz="6" w:space="0" w:color="000000"/>
              <w:bottom w:val="single" w:sz="6" w:space="0" w:color="000000"/>
              <w:right w:val="nil"/>
            </w:tcBorders>
          </w:tcPr>
          <w:p w:rsidR="0088758C" w:rsidRDefault="0088758C">
            <w:pPr>
              <w:spacing w:line="240" w:lineRule="auto"/>
              <w:jc w:val="center"/>
            </w:pPr>
            <w:r>
              <w:t>2.19</w:t>
            </w:r>
          </w:p>
        </w:tc>
        <w:tc>
          <w:tcPr>
            <w:tcW w:w="2244" w:type="dxa"/>
            <w:tcBorders>
              <w:top w:val="double" w:sz="6" w:space="0" w:color="000000"/>
              <w:left w:val="double" w:sz="6" w:space="0" w:color="000000"/>
              <w:bottom w:val="single" w:sz="6" w:space="0" w:color="000000"/>
            </w:tcBorders>
          </w:tcPr>
          <w:p w:rsidR="0088758C" w:rsidRDefault="0088758C">
            <w:pPr>
              <w:spacing w:line="240" w:lineRule="auto"/>
              <w:jc w:val="center"/>
            </w:pPr>
            <w:r>
              <w:t>4.73</w:t>
            </w:r>
          </w:p>
        </w:tc>
      </w:tr>
      <w:tr w:rsidR="0088758C">
        <w:tblPrEx>
          <w:tblCellMar>
            <w:top w:w="0" w:type="dxa"/>
            <w:bottom w:w="0" w:type="dxa"/>
          </w:tblCellMar>
        </w:tblPrEx>
        <w:tc>
          <w:tcPr>
            <w:tcW w:w="2244" w:type="dxa"/>
            <w:tcBorders>
              <w:top w:val="nil"/>
            </w:tcBorders>
          </w:tcPr>
          <w:p w:rsidR="0088758C" w:rsidRDefault="0088758C">
            <w:pPr>
              <w:spacing w:line="240" w:lineRule="auto"/>
              <w:rPr>
                <w:b/>
              </w:rPr>
            </w:pPr>
            <w:r>
              <w:rPr>
                <w:b/>
              </w:rPr>
              <w:t>T</w:t>
            </w:r>
            <w:r>
              <w:rPr>
                <w:b/>
                <w:vertAlign w:val="superscript"/>
              </w:rPr>
              <w:t>2</w:t>
            </w:r>
            <w:r>
              <w:rPr>
                <w:b/>
              </w:rPr>
              <w:t>.j</w:t>
            </w:r>
          </w:p>
        </w:tc>
        <w:tc>
          <w:tcPr>
            <w:tcW w:w="2244" w:type="dxa"/>
            <w:tcBorders>
              <w:top w:val="nil"/>
            </w:tcBorders>
          </w:tcPr>
          <w:p w:rsidR="0088758C" w:rsidRDefault="0088758C">
            <w:pPr>
              <w:spacing w:line="240" w:lineRule="auto"/>
              <w:jc w:val="center"/>
            </w:pPr>
            <w:r>
              <w:t>2.2394</w:t>
            </w:r>
          </w:p>
        </w:tc>
        <w:tc>
          <w:tcPr>
            <w:tcW w:w="2244" w:type="dxa"/>
            <w:tcBorders>
              <w:top w:val="nil"/>
              <w:right w:val="nil"/>
            </w:tcBorders>
          </w:tcPr>
          <w:p w:rsidR="0088758C" w:rsidRDefault="0088758C">
            <w:pPr>
              <w:spacing w:line="240" w:lineRule="auto"/>
              <w:jc w:val="center"/>
            </w:pPr>
            <w:r>
              <w:t>1.6253</w:t>
            </w:r>
          </w:p>
        </w:tc>
        <w:tc>
          <w:tcPr>
            <w:tcW w:w="2244" w:type="dxa"/>
            <w:tcBorders>
              <w:top w:val="nil"/>
              <w:left w:val="double" w:sz="6" w:space="0" w:color="000000"/>
              <w:bottom w:val="single" w:sz="12" w:space="0" w:color="000000"/>
            </w:tcBorders>
          </w:tcPr>
          <w:p w:rsidR="0088758C" w:rsidRDefault="0088758C">
            <w:pPr>
              <w:spacing w:line="240" w:lineRule="auto"/>
              <w:jc w:val="center"/>
            </w:pPr>
            <w:r>
              <w:t>3.8647</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          C=  3.728816                 n=        2</w:t>
      </w:r>
    </w:p>
    <w:p w:rsidR="0088758C" w:rsidRDefault="0088758C">
      <w:pPr>
        <w:spacing w:line="240" w:lineRule="auto"/>
      </w:pPr>
      <w:r>
        <w:t xml:space="preserve">    SS total=     0.14                 k=        3</w:t>
      </w:r>
    </w:p>
    <w:p w:rsidR="0088758C" w:rsidRDefault="0088758C">
      <w:pPr>
        <w:spacing w:line="240" w:lineRule="auto"/>
      </w:pPr>
      <w:r>
        <w:t xml:space="preserve">    SS treat=     0.02                 N=        6</w:t>
      </w:r>
    </w:p>
    <w:p w:rsidR="0088758C" w:rsidRDefault="0088758C">
      <w:pPr>
        <w:spacing w:line="240" w:lineRule="auto"/>
      </w:pPr>
      <w:r>
        <w:t xml:space="preserve">    SS block=     0.09</w:t>
      </w:r>
    </w:p>
    <w:p w:rsidR="0088758C" w:rsidRDefault="0088758C">
      <w:pPr>
        <w:spacing w:line="240" w:lineRule="auto"/>
      </w:pPr>
      <w:r>
        <w:t xml:space="preserve">    SS error=     0.02</w:t>
      </w:r>
    </w:p>
    <w:p w:rsidR="0088758C" w:rsidRDefault="0088758C">
      <w:pPr>
        <w:spacing w:line="240" w:lineRule="auto"/>
      </w:pPr>
    </w:p>
    <w:p w:rsidR="0088758C" w:rsidRDefault="0088758C">
      <w:pPr>
        <w:spacing w:line="240" w:lineRule="auto"/>
      </w:pPr>
      <w:r>
        <w:t xml:space="preserve">              ANOVA TABLE</w:t>
      </w:r>
    </w:p>
    <w:p w:rsidR="0088758C" w:rsidRDefault="0088758C">
      <w:pPr>
        <w:spacing w:line="240" w:lineRule="auto"/>
      </w:pPr>
      <w:r>
        <w:t xml:space="preserve">                                                   </w:t>
      </w:r>
    </w:p>
    <w:tbl>
      <w:tblPr>
        <w:tblW w:w="0" w:type="auto"/>
        <w:tblLayout w:type="fixed"/>
        <w:tblCellMar>
          <w:left w:w="70" w:type="dxa"/>
          <w:right w:w="70" w:type="dxa"/>
        </w:tblCellMar>
        <w:tblLook w:val="00A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808080"/>
              <w:bottom w:val="single" w:sz="6" w:space="0" w:color="808080"/>
            </w:tcBorders>
          </w:tcPr>
          <w:p w:rsidR="0088758C" w:rsidRDefault="0088758C">
            <w:pPr>
              <w:spacing w:line="240" w:lineRule="auto"/>
            </w:pPr>
            <w:r>
              <w:t>SOURCE</w:t>
            </w:r>
          </w:p>
        </w:tc>
        <w:tc>
          <w:tcPr>
            <w:tcW w:w="1795" w:type="dxa"/>
            <w:tcBorders>
              <w:top w:val="single" w:sz="12" w:space="0" w:color="808080"/>
              <w:bottom w:val="single" w:sz="6" w:space="0" w:color="808080"/>
            </w:tcBorders>
          </w:tcPr>
          <w:p w:rsidR="0088758C" w:rsidRDefault="0088758C">
            <w:pPr>
              <w:spacing w:line="240" w:lineRule="auto"/>
            </w:pPr>
            <w:r>
              <w:t>df</w:t>
            </w:r>
          </w:p>
        </w:tc>
        <w:tc>
          <w:tcPr>
            <w:tcW w:w="1795" w:type="dxa"/>
            <w:tcBorders>
              <w:top w:val="single" w:sz="12" w:space="0" w:color="808080"/>
              <w:bottom w:val="single" w:sz="6" w:space="0" w:color="808080"/>
            </w:tcBorders>
          </w:tcPr>
          <w:p w:rsidR="0088758C" w:rsidRDefault="0088758C">
            <w:pPr>
              <w:spacing w:line="240" w:lineRule="auto"/>
            </w:pPr>
            <w:r>
              <w:t>SS</w:t>
            </w:r>
          </w:p>
        </w:tc>
        <w:tc>
          <w:tcPr>
            <w:tcW w:w="1795" w:type="dxa"/>
            <w:tcBorders>
              <w:top w:val="single" w:sz="12" w:space="0" w:color="808080"/>
              <w:bottom w:val="single" w:sz="6" w:space="0" w:color="808080"/>
            </w:tcBorders>
          </w:tcPr>
          <w:p w:rsidR="0088758C" w:rsidRDefault="0088758C">
            <w:pPr>
              <w:spacing w:line="240" w:lineRule="auto"/>
            </w:pPr>
            <w:r>
              <w:t>MS</w:t>
            </w:r>
          </w:p>
        </w:tc>
        <w:tc>
          <w:tcPr>
            <w:tcW w:w="1795" w:type="dxa"/>
            <w:tcBorders>
              <w:top w:val="single" w:sz="12" w:space="0" w:color="808080"/>
              <w:bottom w:val="single" w:sz="6" w:space="0" w:color="808080"/>
            </w:tcBorders>
          </w:tcPr>
          <w:p w:rsidR="0088758C" w:rsidRDefault="0088758C">
            <w:pPr>
              <w:spacing w:line="240" w:lineRule="auto"/>
            </w:pPr>
            <w:r>
              <w:t>F</w:t>
            </w:r>
          </w:p>
        </w:tc>
      </w:tr>
      <w:tr w:rsidR="0088758C">
        <w:tblPrEx>
          <w:tblCellMar>
            <w:top w:w="0" w:type="dxa"/>
            <w:bottom w:w="0" w:type="dxa"/>
          </w:tblCellMar>
        </w:tblPrEx>
        <w:tc>
          <w:tcPr>
            <w:tcW w:w="1795" w:type="dxa"/>
          </w:tcPr>
          <w:p w:rsidR="0088758C" w:rsidRDefault="0088758C">
            <w:pPr>
              <w:spacing w:line="240" w:lineRule="auto"/>
            </w:pPr>
            <w:r>
              <w:t>TREATMENT</w:t>
            </w:r>
          </w:p>
        </w:tc>
        <w:tc>
          <w:tcPr>
            <w:tcW w:w="1795" w:type="dxa"/>
          </w:tcPr>
          <w:p w:rsidR="0088758C" w:rsidRDefault="0088758C">
            <w:pPr>
              <w:spacing w:line="240" w:lineRule="auto"/>
            </w:pPr>
            <w:r>
              <w:t>1</w:t>
            </w:r>
          </w:p>
        </w:tc>
        <w:tc>
          <w:tcPr>
            <w:tcW w:w="1795" w:type="dxa"/>
          </w:tcPr>
          <w:p w:rsidR="0088758C" w:rsidRDefault="0088758C">
            <w:pPr>
              <w:spacing w:line="240" w:lineRule="auto"/>
            </w:pPr>
            <w:r>
              <w:t>0.02</w:t>
            </w:r>
          </w:p>
        </w:tc>
        <w:tc>
          <w:tcPr>
            <w:tcW w:w="1795" w:type="dxa"/>
          </w:tcPr>
          <w:p w:rsidR="0088758C" w:rsidRDefault="0088758C">
            <w:pPr>
              <w:spacing w:line="240" w:lineRule="auto"/>
            </w:pPr>
            <w:r>
              <w:t>0.02</w:t>
            </w:r>
          </w:p>
        </w:tc>
        <w:tc>
          <w:tcPr>
            <w:tcW w:w="1795" w:type="dxa"/>
          </w:tcPr>
          <w:p w:rsidR="0088758C" w:rsidRDefault="0088758C">
            <w:pPr>
              <w:spacing w:line="240" w:lineRule="auto"/>
            </w:pPr>
            <w:r>
              <w:t>1.878834</w:t>
            </w:r>
          </w:p>
        </w:tc>
      </w:tr>
      <w:tr w:rsidR="0088758C">
        <w:tblPrEx>
          <w:tblCellMar>
            <w:top w:w="0" w:type="dxa"/>
            <w:bottom w:w="0" w:type="dxa"/>
          </w:tblCellMar>
        </w:tblPrEx>
        <w:tc>
          <w:tcPr>
            <w:tcW w:w="1795" w:type="dxa"/>
          </w:tcPr>
          <w:p w:rsidR="0088758C" w:rsidRDefault="0088758C">
            <w:pPr>
              <w:spacing w:line="240" w:lineRule="auto"/>
            </w:pPr>
            <w:r>
              <w:t>BLOCK</w:t>
            </w:r>
          </w:p>
        </w:tc>
        <w:tc>
          <w:tcPr>
            <w:tcW w:w="1795" w:type="dxa"/>
          </w:tcPr>
          <w:p w:rsidR="0088758C" w:rsidRDefault="0088758C">
            <w:pPr>
              <w:spacing w:line="240" w:lineRule="auto"/>
            </w:pPr>
            <w:r>
              <w:t>2</w:t>
            </w:r>
          </w:p>
        </w:tc>
        <w:tc>
          <w:tcPr>
            <w:tcW w:w="1795" w:type="dxa"/>
          </w:tcPr>
          <w:p w:rsidR="0088758C" w:rsidRDefault="0088758C">
            <w:pPr>
              <w:spacing w:line="240" w:lineRule="auto"/>
            </w:pPr>
            <w:r>
              <w:t>0.09</w:t>
            </w:r>
          </w:p>
        </w:tc>
        <w:tc>
          <w:tcPr>
            <w:tcW w:w="1795" w:type="dxa"/>
          </w:tcPr>
          <w:p w:rsidR="0088758C" w:rsidRDefault="0088758C">
            <w:pPr>
              <w:spacing w:line="240" w:lineRule="auto"/>
            </w:pPr>
            <w:r>
              <w:t>0.05</w:t>
            </w:r>
          </w:p>
        </w:tc>
        <w:tc>
          <w:tcPr>
            <w:tcW w:w="1795" w:type="dxa"/>
          </w:tcPr>
          <w:p w:rsidR="0088758C" w:rsidRDefault="0088758C">
            <w:pPr>
              <w:spacing w:line="240" w:lineRule="auto"/>
            </w:pPr>
            <w:r>
              <w:t>4.312883</w:t>
            </w:r>
          </w:p>
        </w:tc>
      </w:tr>
      <w:tr w:rsidR="0088758C">
        <w:tblPrEx>
          <w:tblCellMar>
            <w:top w:w="0" w:type="dxa"/>
            <w:bottom w:w="0" w:type="dxa"/>
          </w:tblCellMar>
        </w:tblPrEx>
        <w:tc>
          <w:tcPr>
            <w:tcW w:w="1795" w:type="dxa"/>
          </w:tcPr>
          <w:p w:rsidR="0088758C" w:rsidRDefault="0088758C">
            <w:pPr>
              <w:spacing w:line="240" w:lineRule="auto"/>
            </w:pPr>
            <w:r>
              <w:t>ERROR</w:t>
            </w:r>
          </w:p>
        </w:tc>
        <w:tc>
          <w:tcPr>
            <w:tcW w:w="1795" w:type="dxa"/>
          </w:tcPr>
          <w:p w:rsidR="0088758C" w:rsidRDefault="0088758C">
            <w:pPr>
              <w:spacing w:line="240" w:lineRule="auto"/>
            </w:pPr>
            <w:r>
              <w:t>2</w:t>
            </w:r>
          </w:p>
        </w:tc>
        <w:tc>
          <w:tcPr>
            <w:tcW w:w="1795" w:type="dxa"/>
          </w:tcPr>
          <w:p w:rsidR="0088758C" w:rsidRDefault="0088758C">
            <w:pPr>
              <w:spacing w:line="240" w:lineRule="auto"/>
            </w:pPr>
            <w:r>
              <w:t>0.02</w:t>
            </w:r>
          </w:p>
        </w:tc>
        <w:tc>
          <w:tcPr>
            <w:tcW w:w="1795" w:type="dxa"/>
          </w:tcPr>
          <w:p w:rsidR="0088758C" w:rsidRDefault="0088758C">
            <w:pPr>
              <w:spacing w:line="240" w:lineRule="auto"/>
            </w:pPr>
            <w:r>
              <w:t>0.01</w:t>
            </w:r>
          </w:p>
        </w:tc>
        <w:tc>
          <w:tcPr>
            <w:tcW w:w="1795" w:type="dxa"/>
          </w:tcPr>
          <w:p w:rsidR="0088758C" w:rsidRDefault="0088758C">
            <w:pPr>
              <w:spacing w:line="240" w:lineRule="auto"/>
            </w:pPr>
          </w:p>
        </w:tc>
      </w:tr>
      <w:tr w:rsidR="0088758C">
        <w:tblPrEx>
          <w:tblCellMar>
            <w:top w:w="0" w:type="dxa"/>
            <w:bottom w:w="0" w:type="dxa"/>
          </w:tblCellMar>
        </w:tblPrEx>
        <w:tc>
          <w:tcPr>
            <w:tcW w:w="1795" w:type="dxa"/>
            <w:tcBorders>
              <w:bottom w:val="single" w:sz="12" w:space="0" w:color="808080"/>
            </w:tcBorders>
          </w:tcPr>
          <w:p w:rsidR="0088758C" w:rsidRDefault="0088758C">
            <w:pPr>
              <w:spacing w:line="240" w:lineRule="auto"/>
            </w:pPr>
            <w:r>
              <w:t>TOTAL</w:t>
            </w:r>
          </w:p>
        </w:tc>
        <w:tc>
          <w:tcPr>
            <w:tcW w:w="1795" w:type="dxa"/>
            <w:tcBorders>
              <w:bottom w:val="single" w:sz="12" w:space="0" w:color="808080"/>
            </w:tcBorders>
          </w:tcPr>
          <w:p w:rsidR="0088758C" w:rsidRDefault="0088758C">
            <w:pPr>
              <w:spacing w:line="240" w:lineRule="auto"/>
            </w:pPr>
            <w:r>
              <w:t>5</w:t>
            </w:r>
          </w:p>
        </w:tc>
        <w:tc>
          <w:tcPr>
            <w:tcW w:w="1795" w:type="dxa"/>
            <w:tcBorders>
              <w:bottom w:val="single" w:sz="12" w:space="0" w:color="808080"/>
            </w:tcBorders>
          </w:tcPr>
          <w:p w:rsidR="0088758C" w:rsidRDefault="0088758C">
            <w:pPr>
              <w:spacing w:line="240" w:lineRule="auto"/>
            </w:pPr>
            <w:r>
              <w:t>0.14</w:t>
            </w:r>
          </w:p>
        </w:tc>
        <w:tc>
          <w:tcPr>
            <w:tcW w:w="1795" w:type="dxa"/>
            <w:tcBorders>
              <w:bottom w:val="single" w:sz="12" w:space="0" w:color="808080"/>
            </w:tcBorders>
          </w:tcPr>
          <w:p w:rsidR="0088758C" w:rsidRDefault="0088758C">
            <w:pPr>
              <w:spacing w:line="240" w:lineRule="auto"/>
            </w:pPr>
            <w:r>
              <w:t>0.03</w:t>
            </w:r>
          </w:p>
        </w:tc>
        <w:tc>
          <w:tcPr>
            <w:tcW w:w="1795" w:type="dxa"/>
          </w:tcPr>
          <w:p w:rsidR="0088758C" w:rsidRDefault="0088758C">
            <w:pPr>
              <w:spacing w:line="240" w:lineRule="auto"/>
            </w:pPr>
          </w:p>
        </w:tc>
      </w:tr>
    </w:tbl>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BETWEEN TREATMENTS</w:t>
      </w:r>
    </w:p>
    <w:p w:rsidR="0088758C" w:rsidRDefault="0088758C">
      <w:pPr>
        <w:spacing w:line="240" w:lineRule="auto"/>
      </w:pPr>
      <w:r>
        <w:t xml:space="preserve">         H0=  u1=u2</w:t>
      </w:r>
    </w:p>
    <w:p w:rsidR="0088758C" w:rsidRDefault="0088758C">
      <w:pPr>
        <w:spacing w:line="240" w:lineRule="auto"/>
      </w:pPr>
      <w:r>
        <w:t xml:space="preserve">         H1=  reject H0</w:t>
      </w:r>
    </w:p>
    <w:p w:rsidR="0088758C" w:rsidRDefault="0088758C">
      <w:pPr>
        <w:spacing w:line="240" w:lineRule="auto"/>
      </w:pPr>
    </w:p>
    <w:p w:rsidR="0088758C" w:rsidRDefault="0088758C">
      <w:pPr>
        <w:spacing w:line="240" w:lineRule="auto"/>
      </w:pPr>
      <w:r>
        <w:t xml:space="preserve">    alfa          0.05             </w:t>
      </w:r>
    </w:p>
    <w:p w:rsidR="0088758C" w:rsidRDefault="0088758C">
      <w:pPr>
        <w:spacing w:line="240" w:lineRule="auto"/>
      </w:pPr>
      <w:r>
        <w:t xml:space="preserve">    df.  num         1             </w:t>
      </w:r>
    </w:p>
    <w:p w:rsidR="0088758C" w:rsidRDefault="0088758C">
      <w:pPr>
        <w:spacing w:line="240" w:lineRule="auto"/>
      </w:pPr>
      <w:r>
        <w:t xml:space="preserve">    df.  den         2             </w:t>
      </w:r>
    </w:p>
    <w:p w:rsidR="0088758C" w:rsidRDefault="0088758C">
      <w:pPr>
        <w:spacing w:line="240" w:lineRule="auto"/>
      </w:pPr>
      <w:r>
        <w:t xml:space="preserve">    F calc        1.88             </w:t>
      </w:r>
    </w:p>
    <w:p w:rsidR="0088758C" w:rsidRDefault="0088758C">
      <w:pPr>
        <w:spacing w:line="240" w:lineRule="auto"/>
      </w:pPr>
      <w:r>
        <w:t xml:space="preserve">    F tabla      18.50             </w:t>
      </w:r>
    </w:p>
    <w:p w:rsidR="0088758C" w:rsidRDefault="0088758C">
      <w:pPr>
        <w:spacing w:line="240" w:lineRule="auto"/>
      </w:pPr>
    </w:p>
    <w:p w:rsidR="0088758C" w:rsidRDefault="0088758C">
      <w:pPr>
        <w:spacing w:line="240" w:lineRule="auto"/>
      </w:pPr>
      <w:r>
        <w:t xml:space="preserve">        So :  u1=u2             </w:t>
      </w:r>
    </w:p>
    <w:p w:rsidR="0088758C" w:rsidRDefault="0088758C">
      <w:pPr>
        <w:spacing w:line="240" w:lineRule="auto"/>
      </w:pPr>
    </w:p>
    <w:p w:rsidR="0088758C" w:rsidRDefault="0088758C">
      <w:pPr>
        <w:spacing w:line="240" w:lineRule="auto"/>
      </w:pPr>
      <w:r>
        <w:t xml:space="preserve">             BETWEEN BLOCKS</w:t>
      </w:r>
    </w:p>
    <w:p w:rsidR="0088758C" w:rsidRDefault="0088758C">
      <w:pPr>
        <w:spacing w:line="240" w:lineRule="auto"/>
      </w:pPr>
      <w:r>
        <w:t xml:space="preserve">         H0=  u1=u2=u3</w:t>
      </w:r>
    </w:p>
    <w:p w:rsidR="0088758C" w:rsidRDefault="0088758C">
      <w:pPr>
        <w:spacing w:line="240" w:lineRule="auto"/>
      </w:pPr>
      <w:r>
        <w:t xml:space="preserve">         H1=  reject H0</w:t>
      </w:r>
    </w:p>
    <w:p w:rsidR="0088758C" w:rsidRDefault="0088758C">
      <w:pPr>
        <w:spacing w:line="240" w:lineRule="auto"/>
      </w:pPr>
    </w:p>
    <w:p w:rsidR="0088758C" w:rsidRDefault="0088758C">
      <w:pPr>
        <w:spacing w:line="240" w:lineRule="auto"/>
      </w:pPr>
      <w:r>
        <w:t xml:space="preserve">    alfa          0.05             </w:t>
      </w:r>
    </w:p>
    <w:p w:rsidR="0088758C" w:rsidRDefault="0088758C">
      <w:pPr>
        <w:spacing w:line="240" w:lineRule="auto"/>
      </w:pPr>
      <w:r>
        <w:t xml:space="preserve">    df.  num         2             </w:t>
      </w:r>
    </w:p>
    <w:p w:rsidR="0088758C" w:rsidRDefault="0088758C">
      <w:pPr>
        <w:spacing w:line="240" w:lineRule="auto"/>
      </w:pPr>
      <w:r>
        <w:t xml:space="preserve">    df.  den         2             </w:t>
      </w:r>
    </w:p>
    <w:p w:rsidR="0088758C" w:rsidRDefault="0088758C">
      <w:pPr>
        <w:spacing w:line="240" w:lineRule="auto"/>
      </w:pPr>
      <w:r>
        <w:t xml:space="preserve">    F calc        4.31             </w:t>
      </w:r>
    </w:p>
    <w:p w:rsidR="0088758C" w:rsidRDefault="0088758C">
      <w:pPr>
        <w:spacing w:line="240" w:lineRule="auto"/>
      </w:pPr>
      <w:r>
        <w:t xml:space="preserve">    F tabla      19.00             </w:t>
      </w:r>
    </w:p>
    <w:p w:rsidR="0088758C" w:rsidRDefault="0088758C">
      <w:pPr>
        <w:spacing w:line="240" w:lineRule="auto"/>
      </w:pPr>
    </w:p>
    <w:p w:rsidR="0088758C" w:rsidRDefault="0088758C">
      <w:pPr>
        <w:spacing w:line="240" w:lineRule="auto"/>
      </w:pPr>
      <w:r>
        <w:t xml:space="preserve">        So :  u1=u2=u3          </w:t>
      </w:r>
    </w:p>
    <w:p w:rsidR="0088758C" w:rsidRDefault="0088758C">
      <w:pPr>
        <w:spacing w:line="240" w:lineRule="auto"/>
      </w:pPr>
    </w:p>
    <w:p w:rsidR="0088758C" w:rsidRDefault="0088758C">
      <w:pPr>
        <w:spacing w:line="240" w:lineRule="auto"/>
      </w:pPr>
    </w:p>
    <w:p w:rsidR="0088758C" w:rsidRDefault="0088758C">
      <w:pPr>
        <w:spacing w:line="240" w:lineRule="auto"/>
      </w:pPr>
      <w:r>
        <w:t>Para usarlo en muestras dependientes tendríamos el ejemplo que usamos para la prueba "t":</w:t>
      </w:r>
    </w:p>
    <w:p w:rsidR="0088758C" w:rsidRDefault="0088758C">
      <w:pPr>
        <w:spacing w:line="240" w:lineRule="auto"/>
      </w:pPr>
    </w:p>
    <w:p w:rsidR="0088758C" w:rsidRDefault="0088758C">
      <w:pPr>
        <w:spacing w:line="240" w:lineRule="auto"/>
      </w:pPr>
      <w:r>
        <w:t>Se deseaba determinar la eficiencia de cierto químico como bactericida en ta</w:t>
      </w:r>
      <w:r>
        <w:t>n</w:t>
      </w:r>
      <w:r>
        <w:t>ques de larvas, para lo cual se realizan los siguientes contajes de bacterias en el agua de 12 tanques antes y después de su aplicación:</w:t>
      </w:r>
    </w:p>
    <w:p w:rsidR="0088758C" w:rsidRDefault="0088758C">
      <w:pPr>
        <w:spacing w:line="240" w:lineRule="auto"/>
      </w:pPr>
    </w:p>
    <w:p w:rsidR="0088758C" w:rsidRDefault="0088758C">
      <w:pPr>
        <w:spacing w:line="240" w:lineRule="auto"/>
      </w:pPr>
    </w:p>
    <w:tbl>
      <w:tblPr>
        <w:tblW w:w="0" w:type="auto"/>
        <w:tblInd w:w="2622" w:type="dxa"/>
        <w:tblLayout w:type="fixed"/>
        <w:tblCellMar>
          <w:left w:w="70" w:type="dxa"/>
          <w:right w:w="70" w:type="dxa"/>
        </w:tblCellMar>
        <w:tblLook w:val="00A7"/>
      </w:tblPr>
      <w:tblGrid>
        <w:gridCol w:w="1417"/>
        <w:gridCol w:w="1701"/>
      </w:tblGrid>
      <w:tr w:rsidR="0088758C">
        <w:tblPrEx>
          <w:tblCellMar>
            <w:top w:w="0" w:type="dxa"/>
            <w:bottom w:w="0" w:type="dxa"/>
          </w:tblCellMar>
        </w:tblPrEx>
        <w:tc>
          <w:tcPr>
            <w:tcW w:w="1417" w:type="dxa"/>
            <w:tcBorders>
              <w:top w:val="single" w:sz="12" w:space="0" w:color="808080"/>
              <w:bottom w:val="single" w:sz="6" w:space="0" w:color="808080"/>
            </w:tcBorders>
          </w:tcPr>
          <w:p w:rsidR="0088758C" w:rsidRDefault="0088758C">
            <w:pPr>
              <w:spacing w:line="240" w:lineRule="auto"/>
              <w:jc w:val="center"/>
              <w:rPr>
                <w:b/>
              </w:rPr>
            </w:pPr>
            <w:r>
              <w:rPr>
                <w:b/>
              </w:rPr>
              <w:t>ANTES</w:t>
            </w:r>
          </w:p>
        </w:tc>
        <w:tc>
          <w:tcPr>
            <w:tcW w:w="1701" w:type="dxa"/>
            <w:tcBorders>
              <w:top w:val="single" w:sz="12" w:space="0" w:color="808080"/>
              <w:bottom w:val="single" w:sz="6" w:space="0" w:color="808080"/>
            </w:tcBorders>
          </w:tcPr>
          <w:p w:rsidR="0088758C" w:rsidRDefault="0088758C">
            <w:pPr>
              <w:spacing w:line="240" w:lineRule="auto"/>
              <w:jc w:val="center"/>
              <w:rPr>
                <w:b/>
              </w:rPr>
            </w:pPr>
            <w:r>
              <w:rPr>
                <w:b/>
              </w:rPr>
              <w:t>DESPUES</w:t>
            </w:r>
          </w:p>
        </w:tc>
      </w:tr>
      <w:tr w:rsidR="0088758C">
        <w:tblPrEx>
          <w:tblCellMar>
            <w:top w:w="0" w:type="dxa"/>
            <w:bottom w:w="0" w:type="dxa"/>
          </w:tblCellMar>
        </w:tblPrEx>
        <w:tc>
          <w:tcPr>
            <w:tcW w:w="1417" w:type="dxa"/>
          </w:tcPr>
          <w:p w:rsidR="0088758C" w:rsidRDefault="0088758C">
            <w:pPr>
              <w:spacing w:line="240" w:lineRule="auto"/>
              <w:jc w:val="center"/>
            </w:pPr>
            <w:r>
              <w:t>15.200</w:t>
            </w:r>
          </w:p>
        </w:tc>
        <w:tc>
          <w:tcPr>
            <w:tcW w:w="1701" w:type="dxa"/>
          </w:tcPr>
          <w:p w:rsidR="0088758C" w:rsidRDefault="0088758C">
            <w:pPr>
              <w:spacing w:line="240" w:lineRule="auto"/>
              <w:jc w:val="center"/>
            </w:pPr>
            <w:r>
              <w:t>16.300</w:t>
            </w:r>
          </w:p>
        </w:tc>
      </w:tr>
      <w:tr w:rsidR="0088758C">
        <w:tblPrEx>
          <w:tblCellMar>
            <w:top w:w="0" w:type="dxa"/>
            <w:bottom w:w="0" w:type="dxa"/>
          </w:tblCellMar>
        </w:tblPrEx>
        <w:tc>
          <w:tcPr>
            <w:tcW w:w="1417" w:type="dxa"/>
          </w:tcPr>
          <w:p w:rsidR="0088758C" w:rsidRDefault="0088758C">
            <w:pPr>
              <w:spacing w:line="240" w:lineRule="auto"/>
              <w:jc w:val="center"/>
            </w:pPr>
            <w:r>
              <w:t>10.100</w:t>
            </w:r>
          </w:p>
        </w:tc>
        <w:tc>
          <w:tcPr>
            <w:tcW w:w="1701" w:type="dxa"/>
          </w:tcPr>
          <w:p w:rsidR="0088758C" w:rsidRDefault="0088758C">
            <w:pPr>
              <w:spacing w:line="240" w:lineRule="auto"/>
              <w:jc w:val="center"/>
            </w:pPr>
            <w:r>
              <w:t>8.300</w:t>
            </w:r>
          </w:p>
        </w:tc>
      </w:tr>
      <w:tr w:rsidR="0088758C">
        <w:tblPrEx>
          <w:tblCellMar>
            <w:top w:w="0" w:type="dxa"/>
            <w:bottom w:w="0" w:type="dxa"/>
          </w:tblCellMar>
        </w:tblPrEx>
        <w:tc>
          <w:tcPr>
            <w:tcW w:w="1417" w:type="dxa"/>
          </w:tcPr>
          <w:p w:rsidR="0088758C" w:rsidRDefault="0088758C">
            <w:pPr>
              <w:spacing w:line="240" w:lineRule="auto"/>
              <w:jc w:val="center"/>
            </w:pPr>
            <w:r>
              <w:t>6.400</w:t>
            </w:r>
          </w:p>
        </w:tc>
        <w:tc>
          <w:tcPr>
            <w:tcW w:w="1701" w:type="dxa"/>
          </w:tcPr>
          <w:p w:rsidR="0088758C" w:rsidRDefault="0088758C">
            <w:pPr>
              <w:spacing w:line="240" w:lineRule="auto"/>
              <w:jc w:val="center"/>
            </w:pPr>
            <w:r>
              <w:t>28.100</w:t>
            </w:r>
          </w:p>
        </w:tc>
      </w:tr>
      <w:tr w:rsidR="0088758C">
        <w:tblPrEx>
          <w:tblCellMar>
            <w:top w:w="0" w:type="dxa"/>
            <w:bottom w:w="0" w:type="dxa"/>
          </w:tblCellMar>
        </w:tblPrEx>
        <w:tc>
          <w:tcPr>
            <w:tcW w:w="1417" w:type="dxa"/>
          </w:tcPr>
          <w:p w:rsidR="0088758C" w:rsidRDefault="0088758C">
            <w:pPr>
              <w:spacing w:line="240" w:lineRule="auto"/>
              <w:jc w:val="center"/>
            </w:pPr>
            <w:r>
              <w:t>4.300</w:t>
            </w:r>
          </w:p>
        </w:tc>
        <w:tc>
          <w:tcPr>
            <w:tcW w:w="1701" w:type="dxa"/>
          </w:tcPr>
          <w:p w:rsidR="0088758C" w:rsidRDefault="0088758C">
            <w:pPr>
              <w:spacing w:line="240" w:lineRule="auto"/>
              <w:jc w:val="center"/>
            </w:pPr>
            <w:r>
              <w:t>6.800</w:t>
            </w:r>
          </w:p>
        </w:tc>
      </w:tr>
      <w:tr w:rsidR="0088758C">
        <w:tblPrEx>
          <w:tblCellMar>
            <w:top w:w="0" w:type="dxa"/>
            <w:bottom w:w="0" w:type="dxa"/>
          </w:tblCellMar>
        </w:tblPrEx>
        <w:tc>
          <w:tcPr>
            <w:tcW w:w="1417" w:type="dxa"/>
          </w:tcPr>
          <w:p w:rsidR="0088758C" w:rsidRDefault="0088758C">
            <w:pPr>
              <w:spacing w:line="240" w:lineRule="auto"/>
              <w:jc w:val="center"/>
            </w:pPr>
            <w:r>
              <w:t>9.300</w:t>
            </w:r>
          </w:p>
        </w:tc>
        <w:tc>
          <w:tcPr>
            <w:tcW w:w="1701" w:type="dxa"/>
          </w:tcPr>
          <w:p w:rsidR="0088758C" w:rsidRDefault="0088758C">
            <w:pPr>
              <w:spacing w:line="240" w:lineRule="auto"/>
              <w:jc w:val="center"/>
            </w:pPr>
            <w:r>
              <w:t>11.400</w:t>
            </w:r>
          </w:p>
        </w:tc>
      </w:tr>
      <w:tr w:rsidR="0088758C">
        <w:tblPrEx>
          <w:tblCellMar>
            <w:top w:w="0" w:type="dxa"/>
            <w:bottom w:w="0" w:type="dxa"/>
          </w:tblCellMar>
        </w:tblPrEx>
        <w:tc>
          <w:tcPr>
            <w:tcW w:w="1417" w:type="dxa"/>
          </w:tcPr>
          <w:p w:rsidR="0088758C" w:rsidRDefault="0088758C">
            <w:pPr>
              <w:spacing w:line="240" w:lineRule="auto"/>
              <w:jc w:val="center"/>
            </w:pPr>
            <w:r>
              <w:t>12.800</w:t>
            </w:r>
          </w:p>
        </w:tc>
        <w:tc>
          <w:tcPr>
            <w:tcW w:w="1701" w:type="dxa"/>
          </w:tcPr>
          <w:p w:rsidR="0088758C" w:rsidRDefault="0088758C">
            <w:pPr>
              <w:spacing w:line="240" w:lineRule="auto"/>
              <w:jc w:val="center"/>
            </w:pPr>
            <w:r>
              <w:t>34.000</w:t>
            </w:r>
          </w:p>
        </w:tc>
      </w:tr>
      <w:tr w:rsidR="0088758C">
        <w:tblPrEx>
          <w:tblCellMar>
            <w:top w:w="0" w:type="dxa"/>
            <w:bottom w:w="0" w:type="dxa"/>
          </w:tblCellMar>
        </w:tblPrEx>
        <w:tc>
          <w:tcPr>
            <w:tcW w:w="1417" w:type="dxa"/>
          </w:tcPr>
          <w:p w:rsidR="0088758C" w:rsidRDefault="0088758C">
            <w:pPr>
              <w:spacing w:line="240" w:lineRule="auto"/>
              <w:jc w:val="center"/>
            </w:pPr>
            <w:r>
              <w:t>8.400</w:t>
            </w:r>
          </w:p>
        </w:tc>
        <w:tc>
          <w:tcPr>
            <w:tcW w:w="1701" w:type="dxa"/>
          </w:tcPr>
          <w:p w:rsidR="0088758C" w:rsidRDefault="0088758C">
            <w:pPr>
              <w:spacing w:line="240" w:lineRule="auto"/>
              <w:jc w:val="center"/>
            </w:pPr>
            <w:r>
              <w:t>9.300</w:t>
            </w:r>
          </w:p>
        </w:tc>
      </w:tr>
      <w:tr w:rsidR="0088758C">
        <w:tblPrEx>
          <w:tblCellMar>
            <w:top w:w="0" w:type="dxa"/>
            <w:bottom w:w="0" w:type="dxa"/>
          </w:tblCellMar>
        </w:tblPrEx>
        <w:tc>
          <w:tcPr>
            <w:tcW w:w="1417" w:type="dxa"/>
          </w:tcPr>
          <w:p w:rsidR="0088758C" w:rsidRDefault="0088758C">
            <w:pPr>
              <w:spacing w:line="240" w:lineRule="auto"/>
              <w:jc w:val="center"/>
            </w:pPr>
            <w:r>
              <w:t>6.500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Pr>
          <w:p w:rsidR="0088758C" w:rsidRDefault="0088758C">
            <w:pPr>
              <w:spacing w:line="240" w:lineRule="auto"/>
              <w:jc w:val="center"/>
            </w:pPr>
            <w:r>
              <w:t>3.100</w:t>
            </w:r>
          </w:p>
        </w:tc>
        <w:tc>
          <w:tcPr>
            <w:tcW w:w="1701" w:type="dxa"/>
          </w:tcPr>
          <w:p w:rsidR="0088758C" w:rsidRDefault="0088758C">
            <w:pPr>
              <w:spacing w:line="240" w:lineRule="auto"/>
              <w:jc w:val="center"/>
            </w:pPr>
            <w:r>
              <w:t>12.300</w:t>
            </w:r>
          </w:p>
        </w:tc>
      </w:tr>
      <w:tr w:rsidR="0088758C">
        <w:tblPrEx>
          <w:tblCellMar>
            <w:top w:w="0" w:type="dxa"/>
            <w:bottom w:w="0" w:type="dxa"/>
          </w:tblCellMar>
        </w:tblPrEx>
        <w:tc>
          <w:tcPr>
            <w:tcW w:w="1417" w:type="dxa"/>
          </w:tcPr>
          <w:p w:rsidR="0088758C" w:rsidRDefault="0088758C">
            <w:pPr>
              <w:spacing w:line="240" w:lineRule="auto"/>
              <w:jc w:val="center"/>
            </w:pPr>
            <w:r>
              <w:t>2.400</w:t>
            </w:r>
          </w:p>
        </w:tc>
        <w:tc>
          <w:tcPr>
            <w:tcW w:w="1701" w:type="dxa"/>
          </w:tcPr>
          <w:p w:rsidR="0088758C" w:rsidRDefault="0088758C">
            <w:pPr>
              <w:spacing w:line="240" w:lineRule="auto"/>
              <w:jc w:val="center"/>
            </w:pPr>
            <w:r>
              <w:t>4.500</w:t>
            </w:r>
          </w:p>
        </w:tc>
      </w:tr>
      <w:tr w:rsidR="0088758C">
        <w:tblPrEx>
          <w:tblCellMar>
            <w:top w:w="0" w:type="dxa"/>
            <w:bottom w:w="0" w:type="dxa"/>
          </w:tblCellMar>
        </w:tblPrEx>
        <w:tc>
          <w:tcPr>
            <w:tcW w:w="1417" w:type="dxa"/>
          </w:tcPr>
          <w:p w:rsidR="0088758C" w:rsidRDefault="0088758C">
            <w:pPr>
              <w:spacing w:line="240" w:lineRule="auto"/>
              <w:jc w:val="center"/>
            </w:pPr>
            <w:r>
              <w:t>9.400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Borders>
              <w:bottom w:val="single" w:sz="12" w:space="0" w:color="808080"/>
            </w:tcBorders>
          </w:tcPr>
          <w:p w:rsidR="0088758C" w:rsidRDefault="0088758C">
            <w:pPr>
              <w:spacing w:line="240" w:lineRule="auto"/>
              <w:jc w:val="center"/>
            </w:pPr>
            <w:r>
              <w:t>6.300</w:t>
            </w:r>
          </w:p>
        </w:tc>
        <w:tc>
          <w:tcPr>
            <w:tcW w:w="1701" w:type="dxa"/>
            <w:tcBorders>
              <w:bottom w:val="single" w:sz="12" w:space="0" w:color="808080"/>
            </w:tcBorders>
          </w:tcPr>
          <w:p w:rsidR="0088758C" w:rsidRDefault="0088758C">
            <w:pPr>
              <w:spacing w:line="240" w:lineRule="auto"/>
              <w:jc w:val="center"/>
            </w:pPr>
            <w:r>
              <w:t>11.100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Determine si hay diferencias significativas (a = 0.01) debidas al tratamiento usando un ANOVA de dos vias.</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Restricciones</w:t>
      </w:r>
    </w:p>
    <w:p w:rsidR="0088758C" w:rsidRDefault="0088758C">
      <w:pPr>
        <w:spacing w:line="240" w:lineRule="auto"/>
      </w:pPr>
    </w:p>
    <w:p w:rsidR="0088758C" w:rsidRDefault="0088758C">
      <w:pPr>
        <w:spacing w:line="240" w:lineRule="auto"/>
      </w:pPr>
      <w:r>
        <w:t xml:space="preserve"> Los análisis de varianza se basan en ciertas suposiciones que debemos de tomar en cuenta al realizarlos. Estas son:</w:t>
      </w:r>
    </w:p>
    <w:p w:rsidR="0088758C" w:rsidRDefault="0088758C">
      <w:pPr>
        <w:spacing w:line="240" w:lineRule="auto"/>
      </w:pPr>
    </w:p>
    <w:p w:rsidR="0088758C" w:rsidRDefault="0088758C">
      <w:pPr>
        <w:numPr>
          <w:ilvl w:val="0"/>
          <w:numId w:val="1"/>
        </w:numPr>
        <w:spacing w:line="240" w:lineRule="auto"/>
      </w:pPr>
      <w:r>
        <w:t>El proceso está bajo control y puede ser repetido.</w:t>
      </w:r>
    </w:p>
    <w:p w:rsidR="0088758C" w:rsidRDefault="0088758C">
      <w:pPr>
        <w:numPr>
          <w:ilvl w:val="0"/>
          <w:numId w:val="1"/>
        </w:numPr>
        <w:spacing w:line="240" w:lineRule="auto"/>
      </w:pPr>
      <w:r>
        <w:t>Todas las muestras deben ser aleatorias e independientes.</w:t>
      </w:r>
    </w:p>
    <w:p w:rsidR="0088758C" w:rsidRDefault="0088758C">
      <w:pPr>
        <w:numPr>
          <w:ilvl w:val="0"/>
          <w:numId w:val="1"/>
        </w:numPr>
        <w:spacing w:line="240" w:lineRule="auto"/>
      </w:pPr>
      <w:r>
        <w:t>Las poblaciones de las cuales muestreamos deben de seguir una distrib</w:t>
      </w:r>
      <w:r>
        <w:t>u</w:t>
      </w:r>
      <w:r>
        <w:t>ción Normal.</w:t>
      </w:r>
    </w:p>
    <w:p w:rsidR="0088758C" w:rsidRDefault="0088758C">
      <w:pPr>
        <w:numPr>
          <w:ilvl w:val="0"/>
          <w:numId w:val="1"/>
        </w:numPr>
        <w:spacing w:line="240" w:lineRule="auto"/>
      </w:pPr>
      <w:r>
        <w:t>Todas las poblaciones que estamos probando deben de tener varianzas iguales.</w:t>
      </w:r>
    </w:p>
    <w:p w:rsidR="0088758C" w:rsidRDefault="0088758C">
      <w:pPr>
        <w:spacing w:line="240" w:lineRule="auto"/>
      </w:pPr>
    </w:p>
    <w:p w:rsidR="0088758C" w:rsidRDefault="0088758C">
      <w:pPr>
        <w:spacing w:line="240" w:lineRule="auto"/>
      </w:pPr>
      <w:r>
        <w:t>Algunos libros discuten estas suposiciones y qué se puede hacer si éstas no se cumplen.</w:t>
      </w:r>
    </w:p>
    <w:p w:rsidR="0088758C" w:rsidRDefault="0088758C">
      <w:pPr>
        <w:spacing w:line="240" w:lineRule="auto"/>
      </w:pPr>
    </w:p>
    <w:p w:rsidR="0088758C" w:rsidRDefault="0088758C">
      <w:pPr>
        <w:spacing w:line="240" w:lineRule="auto"/>
      </w:pPr>
      <w:r>
        <w:t>Algunos estudios han demostrado que la falta de normalidad no afecta seri</w:t>
      </w:r>
      <w:r>
        <w:t>a</w:t>
      </w:r>
      <w:r>
        <w:t>mente el análisis cuando el tamaño de la muestra es igual para todos los trat</w:t>
      </w:r>
      <w:r>
        <w:t>a</w:t>
      </w:r>
      <w:r>
        <w:t>mientos.</w:t>
      </w:r>
    </w:p>
    <w:p w:rsidR="0088758C" w:rsidRDefault="0088758C">
      <w:pPr>
        <w:spacing w:line="240" w:lineRule="auto"/>
      </w:pPr>
    </w:p>
    <w:p w:rsidR="0088758C" w:rsidRDefault="0088758C">
      <w:pPr>
        <w:spacing w:line="240" w:lineRule="auto"/>
      </w:pPr>
      <w:r>
        <w:t>En el caso de que la varianza y la media sean dependientes entre sí, existen tablas que indican cómo romper esta dependencia; sin embargo este caso no será est</w:t>
      </w:r>
      <w:r>
        <w:t>u</w:t>
      </w:r>
      <w:r>
        <w:t>diado por nosotros.</w:t>
      </w:r>
    </w:p>
    <w:p w:rsidR="0088758C" w:rsidRDefault="0088758C">
      <w:pPr>
        <w:spacing w:line="240" w:lineRule="auto"/>
      </w:pPr>
    </w:p>
    <w:p w:rsidR="0088758C" w:rsidRDefault="0088758C">
      <w:pPr>
        <w:spacing w:line="240" w:lineRule="auto"/>
      </w:pPr>
      <w:r>
        <w:t>Un caso muy común para nosotros puede ser el querer comparar diferentes pH. Para este caso por ejemplo, lo que debemos hacer es transformar los valores de pH en concentraciones Molares de Hidrógeno mediante el uso de la fórmula 10</w:t>
      </w:r>
      <w:r>
        <w:rPr>
          <w:vertAlign w:val="superscript"/>
        </w:rPr>
        <w:t>-pH</w:t>
      </w:r>
      <w:r>
        <w:t xml:space="preserve"> y procesar estos datos para ver si hay diferencias entre [H].</w:t>
      </w:r>
    </w:p>
    <w:p w:rsidR="0088758C" w:rsidRDefault="0088758C">
      <w:pPr>
        <w:spacing w:line="240" w:lineRule="auto"/>
      </w:pPr>
    </w:p>
    <w:p w:rsidR="0088758C" w:rsidRDefault="0088758C">
      <w:pPr>
        <w:spacing w:line="240" w:lineRule="auto"/>
      </w:pPr>
      <w:r>
        <w:t>Para probar la igualdad de varianzas podemos usar varias pruebas. Una forma fácil de hacerlo es observar el rango de cada tratamiento. Se saca un rango promedio , el cual se lo multiplica por un factor D4 extraído de la tabla anexa para distintos tamaños de muestra. Si el productor D4 es mayor que todos los rangos, se puede asumir con alguna seguridad que las varianzas son homog</w:t>
      </w:r>
      <w:r>
        <w:t>é</w:t>
      </w:r>
      <w:r>
        <w:t>neas.</w:t>
      </w:r>
    </w:p>
    <w:p w:rsidR="0088758C" w:rsidRDefault="0088758C">
      <w:pPr>
        <w:spacing w:line="240" w:lineRule="auto"/>
      </w:pPr>
    </w:p>
    <w:p w:rsidR="0088758C" w:rsidRDefault="0088758C">
      <w:pPr>
        <w:spacing w:line="240" w:lineRule="auto"/>
      </w:pPr>
    </w:p>
    <w:p w:rsidR="0088758C" w:rsidRDefault="0088758C">
      <w:pPr>
        <w:spacing w:line="240" w:lineRule="auto"/>
      </w:pPr>
      <w:r>
        <w:t>Para el ejemplo de ANOVA ya revisado:</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tblGrid>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rPr>
                <w:b/>
              </w:rPr>
            </w:pPr>
          </w:p>
        </w:tc>
        <w:tc>
          <w:tcPr>
            <w:tcW w:w="1282" w:type="dxa"/>
            <w:tcBorders>
              <w:left w:val="single" w:sz="6" w:space="0" w:color="000000"/>
            </w:tcBorders>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3</w:t>
            </w:r>
          </w:p>
        </w:tc>
        <w:tc>
          <w:tcPr>
            <w:tcW w:w="1282" w:type="dxa"/>
            <w:shd w:val="pct20" w:color="auto" w:fill="auto"/>
          </w:tcPr>
          <w:p w:rsidR="0088758C" w:rsidRDefault="0088758C">
            <w:pPr>
              <w:spacing w:line="240" w:lineRule="auto"/>
              <w:jc w:val="center"/>
              <w:rPr>
                <w:b/>
              </w:rPr>
            </w:pPr>
            <w:r>
              <w:rPr>
                <w:b/>
              </w:rPr>
              <w:t>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0.68</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0.72</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0.76</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0.72</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single" w:sz="6" w:space="0" w:color="000000"/>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double" w:sz="6" w:space="0" w:color="000000"/>
            </w:tcBorders>
          </w:tcPr>
          <w:p w:rsidR="0088758C" w:rsidRDefault="0088758C">
            <w:pPr>
              <w:spacing w:line="240" w:lineRule="auto"/>
              <w:jc w:val="center"/>
            </w:pPr>
            <w:r>
              <w:t>0.76</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ij</w:t>
            </w:r>
          </w:p>
        </w:tc>
        <w:tc>
          <w:tcPr>
            <w:tcW w:w="1282" w:type="dxa"/>
            <w:tcBorders>
              <w:top w:val="nil"/>
            </w:tcBorders>
          </w:tcPr>
          <w:p w:rsidR="0088758C" w:rsidRDefault="0088758C">
            <w:pPr>
              <w:spacing w:line="240" w:lineRule="auto"/>
              <w:jc w:val="center"/>
            </w:pPr>
            <w:r>
              <w:t>4.50</w:t>
            </w:r>
          </w:p>
        </w:tc>
        <w:tc>
          <w:tcPr>
            <w:tcW w:w="1282" w:type="dxa"/>
            <w:tcBorders>
              <w:top w:val="double" w:sz="6" w:space="0" w:color="000000"/>
            </w:tcBorders>
          </w:tcPr>
          <w:p w:rsidR="0088758C" w:rsidRDefault="0088758C">
            <w:pPr>
              <w:spacing w:line="240" w:lineRule="auto"/>
              <w:jc w:val="center"/>
            </w:pPr>
            <w:r>
              <w:t>2.82</w:t>
            </w:r>
          </w:p>
        </w:tc>
        <w:tc>
          <w:tcPr>
            <w:tcW w:w="1282" w:type="dxa"/>
            <w:tcBorders>
              <w:top w:val="double" w:sz="6" w:space="0" w:color="000000"/>
            </w:tcBorders>
          </w:tcPr>
          <w:p w:rsidR="0088758C" w:rsidRDefault="0088758C">
            <w:pPr>
              <w:spacing w:line="240" w:lineRule="auto"/>
              <w:jc w:val="center"/>
            </w:pPr>
            <w:r>
              <w:t>3.80</w:t>
            </w:r>
          </w:p>
        </w:tc>
        <w:tc>
          <w:tcPr>
            <w:tcW w:w="1282" w:type="dxa"/>
            <w:tcBorders>
              <w:top w:val="double" w:sz="6" w:space="0" w:color="000000"/>
            </w:tcBorders>
          </w:tcPr>
          <w:p w:rsidR="0088758C" w:rsidRDefault="0088758C">
            <w:pPr>
              <w:spacing w:line="240" w:lineRule="auto"/>
              <w:jc w:val="center"/>
            </w:pPr>
            <w:r>
              <w:t>2.92</w:t>
            </w:r>
          </w:p>
        </w:tc>
        <w:tc>
          <w:tcPr>
            <w:tcW w:w="1282" w:type="dxa"/>
            <w:tcBorders>
              <w:top w:val="double" w:sz="6" w:space="0" w:color="000000"/>
            </w:tcBorders>
          </w:tcPr>
          <w:p w:rsidR="0088758C" w:rsidRDefault="0088758C">
            <w:pPr>
              <w:spacing w:line="240" w:lineRule="auto"/>
              <w:jc w:val="center"/>
            </w:pPr>
            <w:r>
              <w:t>14.04</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6</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5</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19</w:t>
            </w:r>
          </w:p>
        </w:tc>
      </w:tr>
      <w:tr w:rsidR="0088758C">
        <w:tblPrEx>
          <w:tblCellMar>
            <w:top w:w="0" w:type="dxa"/>
            <w:bottom w:w="0" w:type="dxa"/>
          </w:tblCellMar>
        </w:tblPrEx>
        <w:tc>
          <w:tcPr>
            <w:tcW w:w="1282" w:type="dxa"/>
          </w:tcPr>
          <w:p w:rsidR="0088758C" w:rsidRDefault="0088758C">
            <w:pPr>
              <w:spacing w:line="240" w:lineRule="auto"/>
              <w:jc w:val="center"/>
            </w:pPr>
          </w:p>
        </w:tc>
        <w:tc>
          <w:tcPr>
            <w:tcW w:w="1282" w:type="dxa"/>
          </w:tcPr>
          <w:p w:rsidR="0088758C" w:rsidRDefault="0088758C">
            <w:pPr>
              <w:spacing w:line="240" w:lineRule="auto"/>
              <w:jc w:val="center"/>
            </w:pPr>
            <w:r>
              <w:t>3.38</w:t>
            </w:r>
          </w:p>
        </w:tc>
        <w:tc>
          <w:tcPr>
            <w:tcW w:w="1282" w:type="dxa"/>
          </w:tcPr>
          <w:p w:rsidR="0088758C" w:rsidRDefault="0088758C">
            <w:pPr>
              <w:spacing w:line="240" w:lineRule="auto"/>
              <w:jc w:val="center"/>
            </w:pPr>
            <w:r>
              <w:t>1.99</w:t>
            </w:r>
          </w:p>
        </w:tc>
        <w:tc>
          <w:tcPr>
            <w:tcW w:w="1282" w:type="dxa"/>
          </w:tcPr>
          <w:p w:rsidR="0088758C" w:rsidRDefault="0088758C">
            <w:pPr>
              <w:spacing w:line="240" w:lineRule="auto"/>
              <w:jc w:val="center"/>
            </w:pPr>
            <w:r>
              <w:t>2.89</w:t>
            </w:r>
          </w:p>
        </w:tc>
        <w:tc>
          <w:tcPr>
            <w:tcW w:w="1282" w:type="dxa"/>
          </w:tcPr>
          <w:p w:rsidR="0088758C" w:rsidRDefault="0088758C">
            <w:pPr>
              <w:spacing w:line="240" w:lineRule="auto"/>
              <w:jc w:val="center"/>
            </w:pPr>
            <w:r>
              <w:t>2.13</w:t>
            </w:r>
          </w:p>
        </w:tc>
        <w:tc>
          <w:tcPr>
            <w:tcW w:w="1282" w:type="dxa"/>
          </w:tcPr>
          <w:p w:rsidR="0088758C" w:rsidRDefault="0088758C">
            <w:pPr>
              <w:spacing w:line="240" w:lineRule="auto"/>
              <w:jc w:val="center"/>
            </w:pPr>
            <w:r>
              <w:t>10.384</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Pr>
          <w:p w:rsidR="0088758C" w:rsidRDefault="0088758C">
            <w:pPr>
              <w:spacing w:line="240" w:lineRule="auto"/>
              <w:jc w:val="center"/>
            </w:pPr>
            <w:r>
              <w:t>0.74</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Los rangos serán los siguientes:</w:t>
      </w:r>
    </w:p>
    <w:p w:rsidR="0088758C" w:rsidRDefault="0088758C">
      <w:pPr>
        <w:spacing w:line="240" w:lineRule="auto"/>
      </w:pPr>
    </w:p>
    <w:p w:rsidR="0088758C" w:rsidRDefault="0088758C">
      <w:pPr>
        <w:spacing w:line="240" w:lineRule="auto"/>
      </w:pPr>
      <w:r>
        <w:t>A = 0.76-0.74=0.02</w:t>
      </w:r>
    </w:p>
    <w:p w:rsidR="0088758C" w:rsidRDefault="0088758C">
      <w:pPr>
        <w:spacing w:line="240" w:lineRule="auto"/>
      </w:pPr>
      <w:r>
        <w:t>B = 0.72-0.68=0.04</w:t>
      </w:r>
    </w:p>
    <w:p w:rsidR="0088758C" w:rsidRDefault="0088758C">
      <w:pPr>
        <w:spacing w:line="240" w:lineRule="auto"/>
      </w:pPr>
      <w:r>
        <w:t>C = 0.77-0.75=0.02</w:t>
      </w:r>
    </w:p>
    <w:p w:rsidR="0088758C" w:rsidRDefault="0088758C">
      <w:pPr>
        <w:spacing w:line="240" w:lineRule="auto"/>
      </w:pPr>
      <w:r>
        <w:t>D = 0.74-0.72=0.02</w:t>
      </w:r>
    </w:p>
    <w:p w:rsidR="0088758C" w:rsidRDefault="0088758C">
      <w:pPr>
        <w:spacing w:line="240" w:lineRule="auto"/>
      </w:pPr>
    </w:p>
    <w:p w:rsidR="0088758C" w:rsidRDefault="0088758C">
      <w:pPr>
        <w:spacing w:line="240" w:lineRule="auto"/>
      </w:pPr>
      <w:r>
        <w:t>Y el rango medio =(0.02+0.04+0.02+0.02)/4=0.025</w:t>
      </w:r>
    </w:p>
    <w:p w:rsidR="0088758C" w:rsidRDefault="0088758C">
      <w:pPr>
        <w:spacing w:line="240" w:lineRule="auto"/>
      </w:pPr>
    </w:p>
    <w:p w:rsidR="0088758C" w:rsidRDefault="0088758C">
      <w:pPr>
        <w:spacing w:line="240" w:lineRule="auto"/>
      </w:pPr>
      <w:r>
        <w:t>El valor de la tabla para 4 tratamientos es :</w:t>
      </w:r>
    </w:p>
    <w:p w:rsidR="0088758C" w:rsidRDefault="0088758C">
      <w:pPr>
        <w:spacing w:line="240" w:lineRule="auto"/>
      </w:pPr>
    </w:p>
    <w:p w:rsidR="0088758C" w:rsidRDefault="0088758C">
      <w:pPr>
        <w:spacing w:line="240" w:lineRule="auto"/>
      </w:pPr>
      <w:r>
        <w:t>D4= 2.282</w:t>
      </w:r>
    </w:p>
    <w:p w:rsidR="0088758C" w:rsidRDefault="0088758C">
      <w:pPr>
        <w:spacing w:line="240" w:lineRule="auto"/>
      </w:pPr>
    </w:p>
    <w:p w:rsidR="0088758C" w:rsidRDefault="0088758C">
      <w:pPr>
        <w:spacing w:line="240" w:lineRule="auto"/>
      </w:pPr>
      <w:r>
        <w:t xml:space="preserve">Entonces </w:t>
      </w:r>
    </w:p>
    <w:p w:rsidR="0088758C" w:rsidRDefault="0088758C">
      <w:pPr>
        <w:spacing w:line="240" w:lineRule="auto"/>
      </w:pPr>
      <w:r>
        <w:t>rD4 = 0.025 x 2.282 = 0.057</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0.057 &gt; 0.02 es V</w:t>
      </w:r>
    </w:p>
    <w:p w:rsidR="0088758C" w:rsidRDefault="0088758C">
      <w:pPr>
        <w:spacing w:line="240" w:lineRule="auto"/>
      </w:pPr>
      <w:r>
        <w:t>0.057 &gt; 0.04 es V</w:t>
      </w:r>
    </w:p>
    <w:p w:rsidR="0088758C" w:rsidRDefault="0088758C">
      <w:pPr>
        <w:spacing w:line="240" w:lineRule="auto"/>
      </w:pPr>
      <w:r>
        <w:t>0.057 &gt; 0.02 es V</w:t>
      </w:r>
    </w:p>
    <w:p w:rsidR="0088758C" w:rsidRDefault="0088758C">
      <w:pPr>
        <w:spacing w:line="240" w:lineRule="auto"/>
      </w:pPr>
      <w:r>
        <w:t>0.057 &gt; 0.02 es V</w:t>
      </w:r>
    </w:p>
    <w:p w:rsidR="0088758C" w:rsidRDefault="0088758C">
      <w:pPr>
        <w:spacing w:line="240" w:lineRule="auto"/>
      </w:pPr>
    </w:p>
    <w:p w:rsidR="0088758C" w:rsidRDefault="0088758C">
      <w:pPr>
        <w:spacing w:line="240" w:lineRule="auto"/>
      </w:pPr>
      <w:r>
        <w:t>Podemos decir que se tratan de varianzas homogéneas.</w:t>
      </w:r>
    </w:p>
    <w:p w:rsidR="0088758C" w:rsidRDefault="0088758C">
      <w:pPr>
        <w:spacing w:line="240" w:lineRule="auto"/>
      </w:pPr>
    </w:p>
    <w:p w:rsidR="0088758C" w:rsidRDefault="0088758C">
      <w:pPr>
        <w:spacing w:line="240" w:lineRule="auto"/>
      </w:pPr>
      <w:r>
        <w:t>Otras pruebas existentes son la prueba C de Cochran y la prueba Fmax de Ha</w:t>
      </w:r>
      <w:r>
        <w:t>r</w:t>
      </w:r>
      <w:r>
        <w:t>tley, sin embargo estas pruebas solo sirven para igual número de repeticiones. La mayoría de programas estadísticos cuentan con herramientas para evaluar la hom</w:t>
      </w:r>
      <w:r>
        <w:t>o</w:t>
      </w:r>
      <w:r>
        <w:t>ceisdad de las muestras.</w:t>
      </w:r>
    </w:p>
    <w:p w:rsidR="0088758C" w:rsidRDefault="0088758C">
      <w:pPr>
        <w:spacing w:line="240" w:lineRule="auto"/>
      </w:pPr>
    </w:p>
    <w:p w:rsidR="0088758C" w:rsidRDefault="0088758C">
      <w:pPr>
        <w:spacing w:line="240" w:lineRule="auto"/>
      </w:pPr>
      <w:r>
        <w:t>Para la prueba De Cochran dividimos la varianza máxima observada para la suma de todas las varianzas observadas;</w:t>
      </w:r>
    </w:p>
    <w:p w:rsidR="0088758C" w:rsidRDefault="0088758C">
      <w:pPr>
        <w:spacing w:line="240" w:lineRule="auto"/>
      </w:pPr>
    </w:p>
    <w:p w:rsidR="0088758C" w:rsidRDefault="0088758C">
      <w:pPr>
        <w:spacing w:line="240" w:lineRule="auto"/>
      </w:pPr>
      <w:r>
        <w:tab/>
        <w:t>C = s2 max / S s2</w:t>
      </w:r>
    </w:p>
    <w:p w:rsidR="0088758C" w:rsidRDefault="0088758C">
      <w:pPr>
        <w:spacing w:line="240" w:lineRule="auto"/>
      </w:pPr>
    </w:p>
    <w:p w:rsidR="0088758C" w:rsidRDefault="0088758C">
      <w:pPr>
        <w:spacing w:line="240" w:lineRule="auto"/>
      </w:pPr>
      <w:r>
        <w:t>Y si el valor obtenido es menor que el valor del nomógrafo de la tabla corre</w:t>
      </w:r>
      <w:r>
        <w:t>s</w:t>
      </w:r>
      <w:r>
        <w:t>pondiente, entonces podemos decir que las varianzas son homogéneas.</w:t>
      </w:r>
    </w:p>
    <w:p w:rsidR="0088758C" w:rsidRDefault="0088758C">
      <w:pPr>
        <w:spacing w:line="240" w:lineRule="auto"/>
      </w:pPr>
    </w:p>
    <w:p w:rsidR="0088758C" w:rsidRDefault="0088758C">
      <w:pPr>
        <w:spacing w:line="240" w:lineRule="auto"/>
      </w:pPr>
      <w:r>
        <w:t>Para la prueba Fmax de Hartley, simplemente dividimos la mayor varianza o</w:t>
      </w:r>
      <w:r>
        <w:t>b</w:t>
      </w:r>
      <w:r>
        <w:t>serv</w:t>
      </w:r>
      <w:r>
        <w:t>a</w:t>
      </w:r>
      <w:r>
        <w:t>da por la menor varianza observada:</w:t>
      </w:r>
    </w:p>
    <w:p w:rsidR="0088758C" w:rsidRDefault="0088758C">
      <w:pPr>
        <w:spacing w:line="240" w:lineRule="auto"/>
      </w:pPr>
    </w:p>
    <w:p w:rsidR="0088758C" w:rsidRDefault="0088758C">
      <w:pPr>
        <w:spacing w:line="240" w:lineRule="auto"/>
      </w:pPr>
      <w:r>
        <w:tab/>
        <w:t>Fmax= s2max / s2min</w:t>
      </w:r>
    </w:p>
    <w:p w:rsidR="0088758C" w:rsidRDefault="0088758C">
      <w:pPr>
        <w:spacing w:line="240" w:lineRule="auto"/>
      </w:pPr>
    </w:p>
    <w:p w:rsidR="0088758C" w:rsidRDefault="0088758C">
      <w:pPr>
        <w:spacing w:line="240" w:lineRule="auto"/>
      </w:pPr>
      <w:r>
        <w:t>y comparamos con el valor de la tabla adjunta.</w:t>
      </w:r>
    </w:p>
    <w:p w:rsidR="0088758C" w:rsidRDefault="0088758C">
      <w:pPr>
        <w:spacing w:line="240" w:lineRule="auto"/>
      </w:pPr>
      <w:r>
        <w:t xml:space="preserve"> </w:t>
      </w:r>
    </w:p>
    <w:p w:rsidR="0088758C" w:rsidRDefault="0088758C">
      <w:pPr>
        <w:spacing w:line="240" w:lineRule="auto"/>
      </w:pPr>
    </w:p>
    <w:p w:rsidR="0088758C" w:rsidRDefault="0088758C">
      <w:pPr>
        <w:spacing w:line="240" w:lineRule="auto"/>
        <w:rPr>
          <w:u w:val="single"/>
        </w:rPr>
      </w:pPr>
      <w:r>
        <w:rPr>
          <w:u w:val="single"/>
        </w:rPr>
        <w:t xml:space="preserve">Comparaciones múltiples.- </w:t>
      </w:r>
    </w:p>
    <w:p w:rsidR="0088758C" w:rsidRDefault="0088758C">
      <w:pPr>
        <w:spacing w:line="240" w:lineRule="auto"/>
      </w:pPr>
    </w:p>
    <w:p w:rsidR="0088758C" w:rsidRDefault="0088758C">
      <w:pPr>
        <w:spacing w:line="240" w:lineRule="auto"/>
      </w:pPr>
      <w:r>
        <w:t>Después de realizar nuestro ANOVA, sabremos si todos nuestros tratamientos son iguales o si existe al menos uno que sea distinto; pero, usualmente quer</w:t>
      </w:r>
      <w:r>
        <w:t>e</w:t>
      </w:r>
      <w:r>
        <w:t>mos saber más: Cuál tratamiento es mejor y cuál es peor? Cuál tratamiento d</w:t>
      </w:r>
      <w:r>
        <w:t>i</w:t>
      </w:r>
      <w:r>
        <w:t>fiere de los otros y cuáles son iguales entre sí?</w:t>
      </w:r>
    </w:p>
    <w:p w:rsidR="0088758C" w:rsidRDefault="0088758C">
      <w:pPr>
        <w:spacing w:line="240" w:lineRule="auto"/>
      </w:pPr>
      <w:r>
        <w:t xml:space="preserve"> </w:t>
      </w:r>
    </w:p>
    <w:p w:rsidR="0088758C" w:rsidRDefault="0088758C">
      <w:pPr>
        <w:spacing w:line="240" w:lineRule="auto"/>
      </w:pPr>
      <w:r>
        <w:t>Existen muchas formas de responder estas preguntas, entre ellas tenemos las pruebas de los contrastes ortogonales, la prueba de Scheffé la prueba de Tukey, la prueba de rango múltiple de Duncan y la prueba de Student Newman Keuls o S-N-K. Aquí sólo estudiaremos esta última.</w:t>
      </w:r>
    </w:p>
    <w:p w:rsidR="0088758C" w:rsidRDefault="0088758C">
      <w:pPr>
        <w:spacing w:line="240" w:lineRule="auto"/>
      </w:pPr>
    </w:p>
    <w:p w:rsidR="0088758C" w:rsidRDefault="0088758C">
      <w:pPr>
        <w:spacing w:line="240" w:lineRule="auto"/>
        <w:rPr>
          <w:u w:val="single"/>
        </w:rPr>
      </w:pPr>
      <w:r>
        <w:rPr>
          <w:u w:val="single"/>
        </w:rPr>
        <w:t xml:space="preserve">Prueba Student- Newman-Keuls (SNK).- </w:t>
      </w:r>
    </w:p>
    <w:p w:rsidR="0088758C" w:rsidRDefault="0088758C">
      <w:pPr>
        <w:spacing w:line="240" w:lineRule="auto"/>
      </w:pPr>
    </w:p>
    <w:p w:rsidR="0088758C" w:rsidRDefault="0088758C">
      <w:pPr>
        <w:spacing w:line="240" w:lineRule="auto"/>
      </w:pPr>
      <w:r>
        <w:t>Es recomendada para ser usada cuando la decisión de cuál comparación debe h</w:t>
      </w:r>
      <w:r>
        <w:t>a</w:t>
      </w:r>
      <w:r>
        <w:t>cerse se la realiza después de que los datos han sido examinados.</w:t>
      </w:r>
    </w:p>
    <w:p w:rsidR="0088758C" w:rsidRDefault="0088758C">
      <w:pPr>
        <w:spacing w:line="240" w:lineRule="auto"/>
      </w:pPr>
      <w:r>
        <w:t>Las comparaciones se hacen mediante amplitudes múltiples basándose en los resultados.</w:t>
      </w:r>
    </w:p>
    <w:p w:rsidR="0088758C" w:rsidRDefault="0088758C">
      <w:pPr>
        <w:spacing w:line="240" w:lineRule="auto"/>
      </w:pPr>
    </w:p>
    <w:p w:rsidR="0088758C" w:rsidRDefault="0088758C">
      <w:pPr>
        <w:spacing w:line="240" w:lineRule="auto"/>
      </w:pPr>
      <w:r>
        <w:t>Veamos un ejemplo con el ejercicio anterior.</w:t>
      </w:r>
    </w:p>
    <w:p w:rsidR="0088758C" w:rsidRDefault="0088758C">
      <w:pPr>
        <w:spacing w:line="240" w:lineRule="auto"/>
      </w:pPr>
      <w:r>
        <w:t>Los pasos a seuir son:</w:t>
      </w:r>
    </w:p>
    <w:p w:rsidR="0088758C" w:rsidRDefault="0088758C">
      <w:pPr>
        <w:spacing w:line="240" w:lineRule="auto"/>
      </w:pPr>
    </w:p>
    <w:p w:rsidR="0088758C" w:rsidRDefault="0088758C">
      <w:pPr>
        <w:spacing w:line="240" w:lineRule="auto"/>
      </w:pPr>
      <w:r>
        <w:t>1.- Ordene los k medias de menor a mayor.</w:t>
      </w:r>
    </w:p>
    <w:p w:rsidR="0088758C" w:rsidRDefault="0088758C">
      <w:pPr>
        <w:spacing w:line="240" w:lineRule="auto"/>
      </w:pPr>
    </w:p>
    <w:tbl>
      <w:tblPr>
        <w:tblW w:w="0" w:type="auto"/>
        <w:tblLayout w:type="fixed"/>
        <w:tblCellMar>
          <w:left w:w="70" w:type="dxa"/>
          <w:right w:w="70" w:type="dxa"/>
        </w:tblCellMar>
        <w:tblLook w:val="00B7"/>
      </w:tblPr>
      <w:tblGrid>
        <w:gridCol w:w="1795"/>
        <w:gridCol w:w="1795"/>
        <w:gridCol w:w="1795"/>
        <w:gridCol w:w="1795"/>
        <w:gridCol w:w="1795"/>
      </w:tblGrid>
      <w:tr w:rsidR="0088758C">
        <w:tblPrEx>
          <w:tblCellMar>
            <w:top w:w="0" w:type="dxa"/>
            <w:bottom w:w="0" w:type="dxa"/>
          </w:tblCellMar>
        </w:tblPrEx>
        <w:tc>
          <w:tcPr>
            <w:tcW w:w="1795" w:type="dxa"/>
            <w:tcBorders>
              <w:bottom w:val="single" w:sz="12" w:space="0" w:color="000000"/>
              <w:right w:val="single" w:sz="12" w:space="0" w:color="000000"/>
            </w:tcBorders>
          </w:tcPr>
          <w:p w:rsidR="0088758C" w:rsidRDefault="0088758C">
            <w:pPr>
              <w:spacing w:line="240" w:lineRule="auto"/>
              <w:rPr>
                <w:b/>
              </w:rPr>
            </w:pPr>
            <w:r>
              <w:rPr>
                <w:b/>
              </w:rPr>
              <w:t>N</w:t>
            </w:r>
          </w:p>
        </w:tc>
        <w:tc>
          <w:tcPr>
            <w:tcW w:w="1795" w:type="dxa"/>
            <w:tcBorders>
              <w:left w:val="nil"/>
              <w:bottom w:val="single" w:sz="12" w:space="0" w:color="000000"/>
            </w:tcBorders>
          </w:tcPr>
          <w:p w:rsidR="0088758C" w:rsidRDefault="0088758C">
            <w:pPr>
              <w:spacing w:line="240" w:lineRule="auto"/>
              <w:rPr>
                <w:b/>
              </w:rPr>
            </w:pPr>
            <w:r>
              <w:rPr>
                <w:b/>
              </w:rPr>
              <w:t>6</w:t>
            </w:r>
          </w:p>
        </w:tc>
        <w:tc>
          <w:tcPr>
            <w:tcW w:w="1795" w:type="dxa"/>
            <w:tcBorders>
              <w:bottom w:val="single" w:sz="12" w:space="0" w:color="000000"/>
            </w:tcBorders>
          </w:tcPr>
          <w:p w:rsidR="0088758C" w:rsidRDefault="0088758C">
            <w:pPr>
              <w:spacing w:line="240" w:lineRule="auto"/>
              <w:rPr>
                <w:b/>
              </w:rPr>
            </w:pPr>
            <w:r>
              <w:rPr>
                <w:b/>
              </w:rPr>
              <w:t>4</w:t>
            </w:r>
          </w:p>
        </w:tc>
        <w:tc>
          <w:tcPr>
            <w:tcW w:w="1795" w:type="dxa"/>
            <w:tcBorders>
              <w:bottom w:val="single" w:sz="12" w:space="0" w:color="000000"/>
            </w:tcBorders>
          </w:tcPr>
          <w:p w:rsidR="0088758C" w:rsidRDefault="0088758C">
            <w:pPr>
              <w:spacing w:line="240" w:lineRule="auto"/>
              <w:rPr>
                <w:b/>
              </w:rPr>
            </w:pPr>
            <w:r>
              <w:rPr>
                <w:b/>
              </w:rPr>
              <w:t>5</w:t>
            </w:r>
          </w:p>
        </w:tc>
        <w:tc>
          <w:tcPr>
            <w:tcW w:w="1795" w:type="dxa"/>
            <w:tcBorders>
              <w:bottom w:val="single" w:sz="12" w:space="0" w:color="000000"/>
            </w:tcBorders>
          </w:tcPr>
          <w:p w:rsidR="0088758C" w:rsidRDefault="0088758C">
            <w:pPr>
              <w:spacing w:line="240" w:lineRule="auto"/>
              <w:rPr>
                <w:b/>
              </w:rPr>
            </w:pPr>
            <w:r>
              <w:rPr>
                <w:b/>
              </w:rPr>
              <w:t>4</w:t>
            </w:r>
          </w:p>
        </w:tc>
      </w:tr>
      <w:tr w:rsidR="0088758C">
        <w:tblPrEx>
          <w:tblCellMar>
            <w:top w:w="0" w:type="dxa"/>
            <w:bottom w:w="0" w:type="dxa"/>
          </w:tblCellMar>
        </w:tblPrEx>
        <w:tc>
          <w:tcPr>
            <w:tcW w:w="1795" w:type="dxa"/>
            <w:tcBorders>
              <w:right w:val="single" w:sz="12" w:space="0" w:color="000000"/>
            </w:tcBorders>
          </w:tcPr>
          <w:p w:rsidR="0088758C" w:rsidRDefault="0088758C">
            <w:pPr>
              <w:spacing w:line="240" w:lineRule="auto"/>
              <w:rPr>
                <w:b/>
              </w:rPr>
            </w:pPr>
            <w:r>
              <w:rPr>
                <w:b/>
              </w:rPr>
              <w:t>Tratam.</w:t>
            </w:r>
          </w:p>
        </w:tc>
        <w:tc>
          <w:tcPr>
            <w:tcW w:w="1795" w:type="dxa"/>
            <w:tcBorders>
              <w:left w:val="nil"/>
            </w:tcBorders>
          </w:tcPr>
          <w:p w:rsidR="0088758C" w:rsidRDefault="0088758C">
            <w:pPr>
              <w:spacing w:line="240" w:lineRule="auto"/>
            </w:pPr>
            <w:r>
              <w:t>B</w:t>
            </w:r>
          </w:p>
        </w:tc>
        <w:tc>
          <w:tcPr>
            <w:tcW w:w="1795" w:type="dxa"/>
          </w:tcPr>
          <w:p w:rsidR="0088758C" w:rsidRDefault="0088758C">
            <w:pPr>
              <w:spacing w:line="240" w:lineRule="auto"/>
            </w:pPr>
            <w:r>
              <w:t>D</w:t>
            </w:r>
          </w:p>
        </w:tc>
        <w:tc>
          <w:tcPr>
            <w:tcW w:w="1795" w:type="dxa"/>
          </w:tcPr>
          <w:p w:rsidR="0088758C" w:rsidRDefault="0088758C">
            <w:pPr>
              <w:spacing w:line="240" w:lineRule="auto"/>
            </w:pPr>
            <w:r>
              <w:t>A</w:t>
            </w:r>
          </w:p>
        </w:tc>
        <w:tc>
          <w:tcPr>
            <w:tcW w:w="1795" w:type="dxa"/>
          </w:tcPr>
          <w:p w:rsidR="0088758C" w:rsidRDefault="0088758C">
            <w:pPr>
              <w:spacing w:line="240" w:lineRule="auto"/>
            </w:pPr>
            <w:r>
              <w:t>C</w:t>
            </w:r>
          </w:p>
        </w:tc>
      </w:tr>
      <w:tr w:rsidR="0088758C">
        <w:tblPrEx>
          <w:tblCellMar>
            <w:top w:w="0" w:type="dxa"/>
            <w:bottom w:w="0" w:type="dxa"/>
          </w:tblCellMar>
        </w:tblPrEx>
        <w:tc>
          <w:tcPr>
            <w:tcW w:w="1795" w:type="dxa"/>
            <w:tcBorders>
              <w:right w:val="single" w:sz="12" w:space="0" w:color="000000"/>
            </w:tcBorders>
          </w:tcPr>
          <w:p w:rsidR="0088758C" w:rsidRDefault="0088758C">
            <w:pPr>
              <w:spacing w:line="240" w:lineRule="auto"/>
              <w:rPr>
                <w:b/>
              </w:rPr>
            </w:pPr>
            <w:r>
              <w:rPr>
                <w:b/>
              </w:rPr>
              <w:t>x</w:t>
            </w:r>
          </w:p>
        </w:tc>
        <w:tc>
          <w:tcPr>
            <w:tcW w:w="1795" w:type="dxa"/>
            <w:tcBorders>
              <w:left w:val="nil"/>
            </w:tcBorders>
          </w:tcPr>
          <w:p w:rsidR="0088758C" w:rsidRDefault="0088758C">
            <w:pPr>
              <w:spacing w:line="240" w:lineRule="auto"/>
            </w:pPr>
            <w:r>
              <w:t>0.71</w:t>
            </w:r>
          </w:p>
        </w:tc>
        <w:tc>
          <w:tcPr>
            <w:tcW w:w="1795" w:type="dxa"/>
          </w:tcPr>
          <w:p w:rsidR="0088758C" w:rsidRDefault="0088758C">
            <w:pPr>
              <w:spacing w:line="240" w:lineRule="auto"/>
            </w:pPr>
            <w:r>
              <w:t>0.73</w:t>
            </w:r>
          </w:p>
        </w:tc>
        <w:tc>
          <w:tcPr>
            <w:tcW w:w="1795" w:type="dxa"/>
          </w:tcPr>
          <w:p w:rsidR="0088758C" w:rsidRDefault="0088758C">
            <w:pPr>
              <w:spacing w:line="240" w:lineRule="auto"/>
            </w:pPr>
            <w:r>
              <w:t>0.75</w:t>
            </w:r>
          </w:p>
        </w:tc>
        <w:tc>
          <w:tcPr>
            <w:tcW w:w="1795" w:type="dxa"/>
          </w:tcPr>
          <w:p w:rsidR="0088758C" w:rsidRDefault="0088758C">
            <w:pPr>
              <w:spacing w:line="240" w:lineRule="auto"/>
            </w:pPr>
            <w:r>
              <w:t>0.76</w:t>
            </w:r>
          </w:p>
        </w:tc>
      </w:tr>
    </w:tbl>
    <w:p w:rsidR="0088758C" w:rsidRDefault="0088758C">
      <w:pPr>
        <w:spacing w:line="240" w:lineRule="auto"/>
      </w:pPr>
    </w:p>
    <w:p w:rsidR="0088758C" w:rsidRDefault="0088758C">
      <w:pPr>
        <w:spacing w:line="240" w:lineRule="auto"/>
      </w:pPr>
      <w:r>
        <w:t>2.- Determine el MSCE y sus grados de libertad de la tabla de ANOVA.</w:t>
      </w:r>
    </w:p>
    <w:p w:rsidR="0088758C" w:rsidRDefault="0088758C">
      <w:pPr>
        <w:spacing w:line="240" w:lineRule="auto"/>
      </w:pPr>
    </w:p>
    <w:p w:rsidR="0088758C" w:rsidRDefault="0088758C">
      <w:pPr>
        <w:spacing w:line="240" w:lineRule="auto"/>
      </w:pPr>
      <w:r>
        <w:t xml:space="preserve">Revisamos la tabla de ANOVA, en donde la SMCE era 0.0001266 con </w:t>
      </w:r>
      <w:r>
        <w:sym w:font="Symbol" w:char="F06E"/>
      </w:r>
      <w:r>
        <w:t>=15 grados de libertad.</w:t>
      </w:r>
    </w:p>
    <w:p w:rsidR="0088758C" w:rsidRDefault="0088758C">
      <w:pPr>
        <w:spacing w:line="240" w:lineRule="auto"/>
      </w:pPr>
    </w:p>
    <w:p w:rsidR="0088758C" w:rsidRDefault="0088758C">
      <w:pPr>
        <w:spacing w:line="240" w:lineRule="auto"/>
      </w:pPr>
      <w:r>
        <w:t>3.- Obtenga el error estándar de la media para cada tratamiento mediante la fórm</w:t>
      </w:r>
      <w:r>
        <w:t>u</w:t>
      </w:r>
      <w:r>
        <w:t>la:</w:t>
      </w:r>
    </w:p>
    <w:p w:rsidR="0088758C" w:rsidRDefault="0088758C">
      <w:pPr>
        <w:spacing w:line="240" w:lineRule="auto"/>
        <w:jc w:val="center"/>
      </w:pPr>
      <w:r>
        <w:rPr>
          <w:spacing w:val="-3"/>
          <w:position w:val="-30"/>
          <w:sz w:val="20"/>
          <w:lang w:val="en-US"/>
        </w:rPr>
        <w:object w:dxaOrig="1500" w:dyaOrig="720">
          <v:shape id="_x0000_i1100" type="#_x0000_t75" style="width:75.55pt;height:36.6pt" o:ole="">
            <v:imagedata r:id="rId154" o:title=""/>
          </v:shape>
          <o:OLEObject Type="Embed" ProgID="Equation.2" ShapeID="_x0000_i1100" DrawAspect="Content" ObjectID="_1325926786" r:id="rId155"/>
        </w:object>
      </w:r>
    </w:p>
    <w:p w:rsidR="0088758C" w:rsidRDefault="0088758C">
      <w:pPr>
        <w:spacing w:line="240" w:lineRule="auto"/>
      </w:pPr>
    </w:p>
    <w:p w:rsidR="0088758C" w:rsidRDefault="0088758C">
      <w:pPr>
        <w:spacing w:line="240" w:lineRule="auto"/>
      </w:pPr>
      <w:r>
        <w:t>Aquí encontramos un problema, el número de réplicas no es el mismo, pero con cierto grado de aproximación se permite remplazar nj por la media de los n de los dos tratamientos que compararemos, por lo que en este caso no calcular</w:t>
      </w:r>
      <w:r>
        <w:t>e</w:t>
      </w:r>
      <w:r>
        <w:t>mos sxj todavía, ya que no va a ser el mismo para todas las comparaciones que hagamos.</w:t>
      </w:r>
    </w:p>
    <w:p w:rsidR="0088758C" w:rsidRDefault="0088758C">
      <w:pPr>
        <w:spacing w:line="240" w:lineRule="auto"/>
      </w:pPr>
    </w:p>
    <w:p w:rsidR="0088758C" w:rsidRDefault="0088758C">
      <w:pPr>
        <w:spacing w:line="240" w:lineRule="auto"/>
      </w:pPr>
      <w:r>
        <w:t>4.- Busque en la tabla de rangos studentizada los valores de los rangos signif</w:t>
      </w:r>
      <w:r>
        <w:t>i</w:t>
      </w:r>
      <w:r>
        <w:t>cat</w:t>
      </w:r>
      <w:r>
        <w:t>i</w:t>
      </w:r>
      <w:r>
        <w:t xml:space="preserve">vos (rp) a un nivel a, con </w:t>
      </w:r>
      <w:r>
        <w:sym w:font="Symbol" w:char="F06E"/>
      </w:r>
      <w:r>
        <w:t xml:space="preserve">2 grados de libertad de la tabla de ANOVA y  </w:t>
      </w:r>
    </w:p>
    <w:p w:rsidR="0088758C" w:rsidRDefault="0088758C">
      <w:pPr>
        <w:spacing w:line="240" w:lineRule="auto"/>
      </w:pPr>
      <w:r>
        <w:t>p = 2,3,4, y apunte estos k-1=4-1 = 3 rangos.</w:t>
      </w:r>
    </w:p>
    <w:p w:rsidR="0088758C" w:rsidRDefault="0088758C">
      <w:pPr>
        <w:spacing w:line="240" w:lineRule="auto"/>
      </w:pPr>
    </w:p>
    <w:p w:rsidR="0088758C" w:rsidRDefault="0088758C">
      <w:pPr>
        <w:spacing w:line="240" w:lineRule="auto"/>
      </w:pPr>
      <w:r>
        <w:t>Buscando en la tabla tenemos:</w:t>
      </w:r>
    </w:p>
    <w:p w:rsidR="0088758C" w:rsidRDefault="0088758C">
      <w:pPr>
        <w:spacing w:line="240" w:lineRule="auto"/>
      </w:pPr>
      <w:r>
        <w:t xml:space="preserve">    </w:t>
      </w:r>
    </w:p>
    <w:p w:rsidR="0088758C" w:rsidRDefault="0088758C">
      <w:pPr>
        <w:spacing w:line="240" w:lineRule="auto"/>
      </w:pPr>
      <w:r>
        <w:t>p</w:t>
      </w:r>
      <w:r>
        <w:tab/>
        <w:t>2</w:t>
      </w:r>
      <w:r>
        <w:tab/>
        <w:t>3</w:t>
      </w:r>
      <w:r>
        <w:tab/>
        <w:t xml:space="preserve">4 </w:t>
      </w:r>
    </w:p>
    <w:p w:rsidR="0088758C" w:rsidRDefault="0088758C">
      <w:pPr>
        <w:spacing w:line="240" w:lineRule="auto"/>
      </w:pPr>
      <w:r>
        <w:t>rp</w:t>
      </w:r>
      <w:r>
        <w:tab/>
        <w:t>3.01</w:t>
      </w:r>
      <w:r>
        <w:tab/>
        <w:t>3.67</w:t>
      </w:r>
      <w:r>
        <w:tab/>
        <w:t>4.08</w:t>
      </w:r>
    </w:p>
    <w:p w:rsidR="0088758C" w:rsidRDefault="0088758C">
      <w:pPr>
        <w:spacing w:line="240" w:lineRule="auto"/>
      </w:pPr>
      <w:r>
        <w:t xml:space="preserve">    </w:t>
      </w:r>
    </w:p>
    <w:p w:rsidR="0088758C" w:rsidRDefault="0088758C">
      <w:pPr>
        <w:spacing w:line="240" w:lineRule="auto"/>
      </w:pPr>
      <w:r>
        <w:t>5.- Multiplique estos rangos por Sxj para lograr un grupo de k-1 rangos menos si</w:t>
      </w:r>
      <w:r>
        <w:t>g</w:t>
      </w:r>
      <w:r>
        <w:t>nificativos.</w:t>
      </w:r>
    </w:p>
    <w:p w:rsidR="0088758C" w:rsidRDefault="0088758C">
      <w:pPr>
        <w:spacing w:line="240" w:lineRule="auto"/>
      </w:pPr>
    </w:p>
    <w:p w:rsidR="0088758C" w:rsidRDefault="0088758C">
      <w:pPr>
        <w:spacing w:line="240" w:lineRule="auto"/>
      </w:pPr>
      <w:r>
        <w:t>Como todos los Sxj no so n iguales seguimos al siguiente punto.</w:t>
      </w:r>
    </w:p>
    <w:p w:rsidR="0088758C" w:rsidRDefault="0088758C">
      <w:pPr>
        <w:spacing w:line="240" w:lineRule="auto"/>
      </w:pPr>
    </w:p>
    <w:p w:rsidR="0088758C" w:rsidRDefault="0088758C">
      <w:pPr>
        <w:spacing w:line="240" w:lineRule="auto"/>
      </w:pPr>
    </w:p>
    <w:p w:rsidR="0088758C" w:rsidRDefault="0088758C">
      <w:pPr>
        <w:spacing w:line="240" w:lineRule="auto"/>
      </w:pPr>
      <w:r>
        <w:t>6.- Pruebe todas las k(k-1)/2 posibles diferencias entre pares de medias con sus respectivos valores de rangos menos significativos.</w:t>
      </w:r>
    </w:p>
    <w:p w:rsidR="0088758C" w:rsidRDefault="0088758C">
      <w:pPr>
        <w:spacing w:line="240" w:lineRule="auto"/>
      </w:pPr>
    </w:p>
    <w:p w:rsidR="0088758C" w:rsidRDefault="0088758C">
      <w:pPr>
        <w:spacing w:line="240" w:lineRule="auto"/>
      </w:pPr>
      <w:r>
        <w:t>Los valores de diferencias ³ que el rango de mínima significancia indican dif</w:t>
      </w:r>
      <w:r>
        <w:t>e</w:t>
      </w:r>
      <w:r>
        <w:t>rencias significativas.</w:t>
      </w:r>
    </w:p>
    <w:p w:rsidR="0088758C" w:rsidRDefault="0088758C">
      <w:pPr>
        <w:spacing w:line="240" w:lineRule="auto"/>
      </w:pPr>
    </w:p>
    <w:p w:rsidR="0088758C" w:rsidRDefault="0088758C">
      <w:pPr>
        <w:spacing w:line="240" w:lineRule="auto"/>
      </w:pPr>
      <w:r>
        <w:t>Aquí se comparan 4(4-1)/2= 6 diferencias.</w:t>
      </w:r>
    </w:p>
    <w:p w:rsidR="0088758C" w:rsidRDefault="0088758C">
      <w:pPr>
        <w:spacing w:line="240" w:lineRule="auto"/>
      </w:pPr>
    </w:p>
    <w:p w:rsidR="0088758C" w:rsidRDefault="0088758C">
      <w:pPr>
        <w:spacing w:line="240" w:lineRule="auto"/>
      </w:pPr>
      <w:r>
        <w:t>Comparamos B con C:</w:t>
      </w:r>
    </w:p>
    <w:p w:rsidR="0088758C" w:rsidRDefault="0088758C">
      <w:pPr>
        <w:spacing w:line="240" w:lineRule="auto"/>
      </w:pPr>
    </w:p>
    <w:p w:rsidR="0088758C" w:rsidRDefault="0088758C">
      <w:pPr>
        <w:spacing w:line="240" w:lineRule="auto"/>
      </w:pPr>
      <w:r>
        <w:t>3 espacios de distancia (p=4)</w:t>
      </w:r>
    </w:p>
    <w:p w:rsidR="0088758C" w:rsidRDefault="0088758C">
      <w:pPr>
        <w:spacing w:line="240" w:lineRule="auto"/>
      </w:pPr>
    </w:p>
    <w:p w:rsidR="0088758C" w:rsidRDefault="0088758C">
      <w:pPr>
        <w:spacing w:line="240" w:lineRule="auto"/>
      </w:pPr>
      <w:r>
        <w:t>rp = 4.08</w:t>
      </w:r>
    </w:p>
    <w:p w:rsidR="0088758C" w:rsidRDefault="0088758C">
      <w:pPr>
        <w:spacing w:line="240" w:lineRule="auto"/>
      </w:pPr>
    </w:p>
    <w:p w:rsidR="0088758C" w:rsidRDefault="0088758C">
      <w:pPr>
        <w:spacing w:line="240" w:lineRule="auto"/>
      </w:pPr>
      <w:r>
        <w:t>diferencia = 0.76 - 0.71 =0.05</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1" type="#_x0000_t75" style="width:92.05pt;height:35.4pt" o:ole="">
            <v:imagedata r:id="rId156" o:title=""/>
          </v:shape>
          <o:OLEObject Type="Embed" ProgID="Equation.2" ShapeID="_x0000_i1101" DrawAspect="Content" ObjectID="_1325926787" r:id="rId157"/>
        </w:object>
      </w:r>
    </w:p>
    <w:p w:rsidR="0088758C" w:rsidRDefault="0088758C">
      <w:pPr>
        <w:spacing w:line="240" w:lineRule="auto"/>
      </w:pPr>
    </w:p>
    <w:p w:rsidR="0088758C" w:rsidRDefault="0088758C">
      <w:pPr>
        <w:spacing w:line="240" w:lineRule="auto"/>
      </w:pPr>
      <w:r>
        <w:t>Sy=0.0050318</w:t>
      </w:r>
    </w:p>
    <w:p w:rsidR="0088758C" w:rsidRDefault="0088758C">
      <w:pPr>
        <w:spacing w:line="240" w:lineRule="auto"/>
      </w:pPr>
    </w:p>
    <w:p w:rsidR="0088758C" w:rsidRDefault="0088758C">
      <w:pPr>
        <w:spacing w:line="240" w:lineRule="auto"/>
      </w:pPr>
      <w:r>
        <w:t>Rp=0.0050318 x 4.08 = 0.02</w:t>
      </w:r>
    </w:p>
    <w:p w:rsidR="0088758C" w:rsidRDefault="0088758C">
      <w:pPr>
        <w:spacing w:line="240" w:lineRule="auto"/>
      </w:pPr>
    </w:p>
    <w:p w:rsidR="0088758C" w:rsidRDefault="0088758C">
      <w:pPr>
        <w:spacing w:line="240" w:lineRule="auto"/>
      </w:pPr>
      <w:r>
        <w:t>0.05 &gt; 0.02 Verdadero entonces diferentes</w:t>
      </w:r>
    </w:p>
    <w:p w:rsidR="0088758C" w:rsidRDefault="0088758C">
      <w:pPr>
        <w:spacing w:line="240" w:lineRule="auto"/>
      </w:pPr>
    </w:p>
    <w:p w:rsidR="0088758C" w:rsidRDefault="0088758C">
      <w:pPr>
        <w:spacing w:line="240" w:lineRule="auto"/>
      </w:pPr>
      <w:r>
        <w:t>Comparamos B con A:</w:t>
      </w:r>
    </w:p>
    <w:p w:rsidR="0088758C" w:rsidRDefault="0088758C">
      <w:pPr>
        <w:spacing w:line="240" w:lineRule="auto"/>
      </w:pPr>
    </w:p>
    <w:p w:rsidR="0088758C" w:rsidRDefault="0088758C">
      <w:pPr>
        <w:spacing w:line="240" w:lineRule="auto"/>
      </w:pPr>
      <w:r>
        <w:t>2 espacios de distancia (p=3)</w:t>
      </w:r>
    </w:p>
    <w:p w:rsidR="0088758C" w:rsidRDefault="0088758C">
      <w:pPr>
        <w:spacing w:line="240" w:lineRule="auto"/>
      </w:pPr>
    </w:p>
    <w:p w:rsidR="0088758C" w:rsidRDefault="0088758C">
      <w:pPr>
        <w:spacing w:line="240" w:lineRule="auto"/>
      </w:pPr>
      <w:r>
        <w:t>rp = 3.67</w:t>
      </w:r>
    </w:p>
    <w:p w:rsidR="0088758C" w:rsidRDefault="0088758C">
      <w:pPr>
        <w:spacing w:line="240" w:lineRule="auto"/>
      </w:pPr>
    </w:p>
    <w:p w:rsidR="0088758C" w:rsidRDefault="0088758C">
      <w:pPr>
        <w:spacing w:line="240" w:lineRule="auto"/>
      </w:pPr>
      <w:r>
        <w:t>diferencia = 0.75 - 0.71 =0.04</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2" type="#_x0000_t75" style="width:92.05pt;height:35.4pt" o:ole="">
            <v:imagedata r:id="rId158" o:title=""/>
          </v:shape>
          <o:OLEObject Type="Embed" ProgID="Equation.2" ShapeID="_x0000_i1102" DrawAspect="Content" ObjectID="_1325926788" r:id="rId159"/>
        </w:object>
      </w:r>
    </w:p>
    <w:p w:rsidR="0088758C" w:rsidRDefault="0088758C">
      <w:pPr>
        <w:spacing w:line="240" w:lineRule="auto"/>
      </w:pPr>
    </w:p>
    <w:p w:rsidR="0088758C" w:rsidRDefault="0088758C">
      <w:pPr>
        <w:spacing w:line="240" w:lineRule="auto"/>
      </w:pPr>
    </w:p>
    <w:p w:rsidR="0088758C" w:rsidRDefault="0088758C">
      <w:pPr>
        <w:spacing w:line="240" w:lineRule="auto"/>
      </w:pPr>
      <w:r>
        <w:t>Sy=0.0047977</w:t>
      </w:r>
    </w:p>
    <w:p w:rsidR="0088758C" w:rsidRDefault="0088758C">
      <w:pPr>
        <w:spacing w:line="240" w:lineRule="auto"/>
      </w:pPr>
    </w:p>
    <w:p w:rsidR="0088758C" w:rsidRDefault="0088758C">
      <w:pPr>
        <w:spacing w:line="240" w:lineRule="auto"/>
      </w:pPr>
      <w:r>
        <w:t>Rp=0.0047977 x 3.67 = 0.017</w:t>
      </w:r>
    </w:p>
    <w:p w:rsidR="0088758C" w:rsidRDefault="0088758C">
      <w:pPr>
        <w:spacing w:line="240" w:lineRule="auto"/>
      </w:pPr>
    </w:p>
    <w:p w:rsidR="0088758C" w:rsidRDefault="0088758C">
      <w:pPr>
        <w:spacing w:line="240" w:lineRule="auto"/>
      </w:pPr>
      <w:r>
        <w:t>0.04 &gt; 0.017 verdadero entonces diferentes</w:t>
      </w:r>
    </w:p>
    <w:p w:rsidR="0088758C" w:rsidRDefault="0088758C">
      <w:pPr>
        <w:spacing w:line="240" w:lineRule="auto"/>
      </w:pPr>
    </w:p>
    <w:p w:rsidR="0088758C" w:rsidRDefault="0088758C">
      <w:pPr>
        <w:spacing w:line="240" w:lineRule="auto"/>
      </w:pPr>
      <w:r>
        <w:t>Comparar B con D:</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0.73 - 0.71 =0.02</w:t>
      </w:r>
    </w:p>
    <w:p w:rsidR="0088758C" w:rsidRDefault="0088758C">
      <w:pPr>
        <w:spacing w:line="240" w:lineRule="auto"/>
        <w:jc w:val="center"/>
      </w:pPr>
      <w:r>
        <w:rPr>
          <w:spacing w:val="-3"/>
          <w:position w:val="-28"/>
          <w:sz w:val="20"/>
          <w:lang w:val="en-US"/>
        </w:rPr>
        <w:object w:dxaOrig="1840" w:dyaOrig="700">
          <v:shape id="_x0000_i1103" type="#_x0000_t75" style="width:92.05pt;height:35.4pt" o:ole="">
            <v:imagedata r:id="rId160" o:title=""/>
          </v:shape>
          <o:OLEObject Type="Embed" ProgID="Equation.2" ShapeID="_x0000_i1103" DrawAspect="Content" ObjectID="_1325926789" r:id="rId161"/>
        </w:object>
      </w:r>
    </w:p>
    <w:p w:rsidR="0088758C" w:rsidRDefault="0088758C">
      <w:pPr>
        <w:spacing w:line="240" w:lineRule="auto"/>
      </w:pPr>
    </w:p>
    <w:p w:rsidR="0088758C" w:rsidRDefault="0088758C">
      <w:pPr>
        <w:spacing w:line="240" w:lineRule="auto"/>
      </w:pPr>
      <w:r>
        <w:t>Sy=0.0050318</w:t>
      </w:r>
    </w:p>
    <w:p w:rsidR="0088758C" w:rsidRDefault="0088758C">
      <w:pPr>
        <w:spacing w:line="240" w:lineRule="auto"/>
      </w:pPr>
    </w:p>
    <w:p w:rsidR="0088758C" w:rsidRDefault="0088758C">
      <w:pPr>
        <w:spacing w:line="240" w:lineRule="auto"/>
      </w:pPr>
      <w:r>
        <w:t>Rp=0.0050318 x 3.01 = 0.015</w:t>
      </w:r>
    </w:p>
    <w:p w:rsidR="0088758C" w:rsidRDefault="0088758C">
      <w:pPr>
        <w:spacing w:line="240" w:lineRule="auto"/>
      </w:pPr>
    </w:p>
    <w:p w:rsidR="0088758C" w:rsidRDefault="0088758C">
      <w:pPr>
        <w:spacing w:line="240" w:lineRule="auto"/>
      </w:pPr>
      <w:r>
        <w:t>0.02 &gt; 0.015 verdadero entonces diferentes</w:t>
      </w:r>
    </w:p>
    <w:p w:rsidR="0088758C" w:rsidRDefault="0088758C">
      <w:pPr>
        <w:spacing w:line="240" w:lineRule="auto"/>
      </w:pPr>
    </w:p>
    <w:p w:rsidR="0088758C" w:rsidRDefault="0088758C">
      <w:pPr>
        <w:spacing w:line="240" w:lineRule="auto"/>
      </w:pPr>
    </w:p>
    <w:p w:rsidR="0088758C" w:rsidRDefault="0088758C">
      <w:pPr>
        <w:spacing w:line="240" w:lineRule="auto"/>
      </w:pPr>
      <w:r>
        <w:t>Comparar D con C:</w:t>
      </w:r>
    </w:p>
    <w:p w:rsidR="0088758C" w:rsidRDefault="0088758C">
      <w:pPr>
        <w:spacing w:line="240" w:lineRule="auto"/>
      </w:pPr>
    </w:p>
    <w:p w:rsidR="0088758C" w:rsidRDefault="0088758C">
      <w:pPr>
        <w:spacing w:line="240" w:lineRule="auto"/>
      </w:pPr>
      <w:r>
        <w:t>2 espacios de distancia (p=3)</w:t>
      </w:r>
    </w:p>
    <w:p w:rsidR="0088758C" w:rsidRDefault="0088758C">
      <w:pPr>
        <w:spacing w:line="240" w:lineRule="auto"/>
      </w:pPr>
    </w:p>
    <w:p w:rsidR="0088758C" w:rsidRDefault="0088758C">
      <w:pPr>
        <w:spacing w:line="240" w:lineRule="auto"/>
      </w:pPr>
      <w:r>
        <w:t>rp = 3.67</w:t>
      </w:r>
    </w:p>
    <w:p w:rsidR="0088758C" w:rsidRDefault="0088758C">
      <w:pPr>
        <w:spacing w:line="240" w:lineRule="auto"/>
      </w:pPr>
    </w:p>
    <w:p w:rsidR="0088758C" w:rsidRDefault="0088758C">
      <w:pPr>
        <w:spacing w:line="240" w:lineRule="auto"/>
      </w:pPr>
      <w:r>
        <w:t>diferencia = 0.76 - 0.73 =0.03</w:t>
      </w:r>
    </w:p>
    <w:p w:rsidR="0088758C" w:rsidRDefault="0088758C">
      <w:pPr>
        <w:spacing w:line="240" w:lineRule="auto"/>
      </w:pPr>
    </w:p>
    <w:p w:rsidR="0088758C" w:rsidRDefault="0088758C">
      <w:pPr>
        <w:spacing w:line="240" w:lineRule="auto"/>
        <w:jc w:val="center"/>
      </w:pPr>
      <w:r>
        <w:rPr>
          <w:spacing w:val="-3"/>
          <w:position w:val="-24"/>
          <w:sz w:val="20"/>
          <w:lang w:val="en-US"/>
        </w:rPr>
        <w:object w:dxaOrig="1840" w:dyaOrig="660">
          <v:shape id="_x0000_i1104" type="#_x0000_t75" style="width:92.05pt;height:33.05pt" o:ole="">
            <v:imagedata r:id="rId162" o:title=""/>
          </v:shape>
          <o:OLEObject Type="Embed" ProgID="Equation.2" ShapeID="_x0000_i1104" DrawAspect="Content" ObjectID="_1325926790" r:id="rId163"/>
        </w:object>
      </w:r>
    </w:p>
    <w:p w:rsidR="0088758C" w:rsidRDefault="0088758C">
      <w:pPr>
        <w:spacing w:line="240" w:lineRule="auto"/>
      </w:pPr>
      <w:r>
        <w:t>Sy=0.0056258</w:t>
      </w:r>
    </w:p>
    <w:p w:rsidR="0088758C" w:rsidRDefault="0088758C">
      <w:pPr>
        <w:spacing w:line="240" w:lineRule="auto"/>
      </w:pPr>
    </w:p>
    <w:p w:rsidR="0088758C" w:rsidRDefault="0088758C">
      <w:pPr>
        <w:spacing w:line="240" w:lineRule="auto"/>
      </w:pPr>
      <w:r>
        <w:t>Rp=0.0056258 x 3.67 = 0.02</w:t>
      </w:r>
    </w:p>
    <w:p w:rsidR="0088758C" w:rsidRDefault="0088758C">
      <w:pPr>
        <w:spacing w:line="240" w:lineRule="auto"/>
      </w:pPr>
    </w:p>
    <w:p w:rsidR="0088758C" w:rsidRDefault="0088758C">
      <w:pPr>
        <w:spacing w:line="240" w:lineRule="auto"/>
      </w:pPr>
      <w:r>
        <w:t>0.03 &gt; 0.02 verdadero entonces diferentes</w:t>
      </w:r>
    </w:p>
    <w:p w:rsidR="0088758C" w:rsidRDefault="0088758C">
      <w:pPr>
        <w:spacing w:line="240" w:lineRule="auto"/>
      </w:pPr>
    </w:p>
    <w:p w:rsidR="0088758C" w:rsidRDefault="0088758C">
      <w:pPr>
        <w:spacing w:line="240" w:lineRule="auto"/>
      </w:pPr>
    </w:p>
    <w:p w:rsidR="0088758C" w:rsidRDefault="0088758C">
      <w:pPr>
        <w:spacing w:line="240" w:lineRule="auto"/>
      </w:pPr>
      <w:r>
        <w:t>Comparar D con A:</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0.73 - 0.75 =0.02</w:t>
      </w:r>
    </w:p>
    <w:p w:rsidR="0088758C" w:rsidRDefault="0088758C">
      <w:pPr>
        <w:spacing w:line="240" w:lineRule="auto"/>
        <w:jc w:val="center"/>
      </w:pPr>
      <w:r>
        <w:rPr>
          <w:spacing w:val="-3"/>
          <w:position w:val="-28"/>
          <w:sz w:val="20"/>
          <w:lang w:val="en-US"/>
        </w:rPr>
        <w:object w:dxaOrig="1840" w:dyaOrig="700">
          <v:shape id="_x0000_i1105" type="#_x0000_t75" style="width:92.05pt;height:35.4pt" o:ole="">
            <v:imagedata r:id="rId164" o:title=""/>
          </v:shape>
          <o:OLEObject Type="Embed" ProgID="Equation.2" ShapeID="_x0000_i1105" DrawAspect="Content" ObjectID="_1325926791" r:id="rId165"/>
        </w:object>
      </w:r>
    </w:p>
    <w:p w:rsidR="0088758C" w:rsidRDefault="0088758C">
      <w:pPr>
        <w:spacing w:line="240" w:lineRule="auto"/>
      </w:pPr>
    </w:p>
    <w:p w:rsidR="0088758C" w:rsidRDefault="0088758C">
      <w:pPr>
        <w:spacing w:line="240" w:lineRule="auto"/>
      </w:pPr>
      <w:r>
        <w:t>Sy=0.005304</w:t>
      </w:r>
    </w:p>
    <w:p w:rsidR="0088758C" w:rsidRDefault="0088758C">
      <w:pPr>
        <w:spacing w:line="240" w:lineRule="auto"/>
      </w:pPr>
    </w:p>
    <w:p w:rsidR="0088758C" w:rsidRDefault="0088758C">
      <w:pPr>
        <w:spacing w:line="240" w:lineRule="auto"/>
      </w:pPr>
      <w:r>
        <w:t>Rp=0.005304 x 3.01 = 0.015</w:t>
      </w:r>
    </w:p>
    <w:p w:rsidR="0088758C" w:rsidRDefault="0088758C">
      <w:pPr>
        <w:spacing w:line="240" w:lineRule="auto"/>
      </w:pPr>
    </w:p>
    <w:p w:rsidR="0088758C" w:rsidRDefault="0088758C">
      <w:pPr>
        <w:spacing w:line="240" w:lineRule="auto"/>
      </w:pPr>
      <w:r>
        <w:t>0.02 &gt; 0.015 verdadero entonces diferentes</w:t>
      </w:r>
    </w:p>
    <w:p w:rsidR="0088758C" w:rsidRDefault="0088758C">
      <w:pPr>
        <w:spacing w:line="240" w:lineRule="auto"/>
      </w:pPr>
    </w:p>
    <w:p w:rsidR="0088758C" w:rsidRDefault="0088758C">
      <w:pPr>
        <w:spacing w:line="240" w:lineRule="auto"/>
      </w:pPr>
      <w:r>
        <w:t>Comparar A con C:</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0.76 - 0.75 =0.01</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6" type="#_x0000_t75" style="width:92.05pt;height:35.4pt" o:ole="">
            <v:imagedata r:id="rId166" o:title=""/>
          </v:shape>
          <o:OLEObject Type="Embed" ProgID="Equation.2" ShapeID="_x0000_i1106" DrawAspect="Content" ObjectID="_1325926792" r:id="rId167"/>
        </w:object>
      </w:r>
    </w:p>
    <w:p w:rsidR="0088758C" w:rsidRDefault="0088758C">
      <w:pPr>
        <w:spacing w:line="240" w:lineRule="auto"/>
      </w:pPr>
    </w:p>
    <w:p w:rsidR="0088758C" w:rsidRDefault="0088758C">
      <w:pPr>
        <w:spacing w:line="240" w:lineRule="auto"/>
      </w:pPr>
      <w:r>
        <w:t>Sy=0.005304</w:t>
      </w:r>
    </w:p>
    <w:p w:rsidR="0088758C" w:rsidRDefault="0088758C">
      <w:pPr>
        <w:spacing w:line="240" w:lineRule="auto"/>
      </w:pPr>
    </w:p>
    <w:p w:rsidR="0088758C" w:rsidRDefault="0088758C">
      <w:pPr>
        <w:spacing w:line="240" w:lineRule="auto"/>
      </w:pPr>
      <w:r>
        <w:t>Rp=0.005304 x 3.01 = 0.0159</w:t>
      </w:r>
    </w:p>
    <w:p w:rsidR="0088758C" w:rsidRDefault="0088758C">
      <w:pPr>
        <w:spacing w:line="240" w:lineRule="auto"/>
      </w:pPr>
    </w:p>
    <w:p w:rsidR="0088758C" w:rsidRDefault="0088758C">
      <w:pPr>
        <w:spacing w:line="240" w:lineRule="auto"/>
      </w:pPr>
      <w:r>
        <w:t>0.01 &gt; 0.0159 Falso entonces iguales.</w:t>
      </w:r>
    </w:p>
    <w:p w:rsidR="0088758C" w:rsidRDefault="0088758C">
      <w:pPr>
        <w:spacing w:line="240" w:lineRule="auto"/>
      </w:pPr>
    </w:p>
    <w:p w:rsidR="0088758C" w:rsidRDefault="0088758C">
      <w:pPr>
        <w:spacing w:line="240" w:lineRule="auto"/>
      </w:pPr>
      <w:r>
        <w:t>Para expresar los resultados veremos dos formas.</w:t>
      </w:r>
    </w:p>
    <w:p w:rsidR="0088758C" w:rsidRDefault="0088758C">
      <w:pPr>
        <w:spacing w:line="240" w:lineRule="auto"/>
      </w:pPr>
    </w:p>
    <w:p w:rsidR="0088758C" w:rsidRDefault="0088758C">
      <w:pPr>
        <w:spacing w:line="240" w:lineRule="auto"/>
      </w:pPr>
      <w:r>
        <w:t>La manera sugerida por Duncan es colocar los valores de los promedios a di</w:t>
      </w:r>
      <w:r>
        <w:t>s</w:t>
      </w:r>
      <w:r>
        <w:t>tancias equivalentes a sus valores y unir los promedios homogéneos mediante una l</w:t>
      </w:r>
      <w:r>
        <w:t>í</w:t>
      </w:r>
      <w:r>
        <w:t>nea: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B     D     A    C</w:t>
      </w:r>
    </w:p>
    <w:p w:rsidR="0088758C" w:rsidRDefault="0088758C">
      <w:pPr>
        <w:spacing w:line="240" w:lineRule="auto"/>
      </w:pPr>
      <w:r>
        <w:t xml:space="preserve">   0.71  0.73  0.75 0.76</w:t>
      </w:r>
    </w:p>
    <w:p w:rsidR="0088758C" w:rsidRDefault="0088758C">
      <w:pPr>
        <w:spacing w:line="240" w:lineRule="auto"/>
      </w:pPr>
      <w:r>
        <w:t xml:space="preserve">                    -------------</w:t>
      </w:r>
    </w:p>
    <w:p w:rsidR="0088758C" w:rsidRDefault="0088758C">
      <w:pPr>
        <w:spacing w:line="240" w:lineRule="auto"/>
      </w:pPr>
      <w:r>
        <w:t>Otra manera es colocar subíndices iguales a las medias homogéneas:</w:t>
      </w:r>
    </w:p>
    <w:p w:rsidR="0088758C" w:rsidRDefault="0088758C">
      <w:pPr>
        <w:spacing w:line="240" w:lineRule="auto"/>
      </w:pPr>
    </w:p>
    <w:p w:rsidR="0088758C" w:rsidRDefault="0088758C">
      <w:pPr>
        <w:spacing w:line="240" w:lineRule="auto"/>
      </w:pPr>
      <w:r>
        <w:t>A    0.75    (c)</w:t>
      </w:r>
    </w:p>
    <w:p w:rsidR="0088758C" w:rsidRDefault="0088758C">
      <w:pPr>
        <w:spacing w:line="240" w:lineRule="auto"/>
      </w:pPr>
      <w:r>
        <w:t>B    0.71    (a)</w:t>
      </w:r>
    </w:p>
    <w:p w:rsidR="0088758C" w:rsidRDefault="0088758C">
      <w:pPr>
        <w:spacing w:line="240" w:lineRule="auto"/>
      </w:pPr>
      <w:r>
        <w:t>C    0.76    (c)</w:t>
      </w:r>
    </w:p>
    <w:p w:rsidR="0088758C" w:rsidRDefault="0088758C">
      <w:pPr>
        <w:spacing w:line="240" w:lineRule="auto"/>
      </w:pPr>
      <w:r>
        <w:t>D    0.73    (b)</w:t>
      </w:r>
    </w:p>
    <w:p w:rsidR="0088758C" w:rsidRDefault="0088758C">
      <w:pPr>
        <w:spacing w:line="240" w:lineRule="auto"/>
      </w:pPr>
    </w:p>
    <w:p w:rsidR="0088758C" w:rsidRDefault="0088758C">
      <w:pPr>
        <w:spacing w:line="240" w:lineRule="auto"/>
        <w:rPr>
          <w:u w:val="single"/>
        </w:rPr>
      </w:pPr>
      <w:r>
        <w:rPr>
          <w:u w:val="single"/>
        </w:rPr>
        <w:t>ANOVA multifactorial.-</w:t>
      </w:r>
    </w:p>
    <w:p w:rsidR="0088758C" w:rsidRDefault="0088758C">
      <w:pPr>
        <w:spacing w:line="240" w:lineRule="auto"/>
      </w:pPr>
    </w:p>
    <w:p w:rsidR="0088758C" w:rsidRDefault="0088758C">
      <w:pPr>
        <w:spacing w:line="240" w:lineRule="auto"/>
      </w:pPr>
      <w:r>
        <w:t>Utilizamos un ANOVA multifactorial cuando queremos comparar los efectos de mas de 1 tratamiento, así como los efectos de las interacciones de esos trat</w:t>
      </w:r>
      <w:r>
        <w:t>a</w:t>
      </w:r>
      <w:r>
        <w:t xml:space="preserve">mientos. </w:t>
      </w:r>
    </w:p>
    <w:p w:rsidR="0088758C" w:rsidRDefault="0088758C">
      <w:pPr>
        <w:spacing w:line="240" w:lineRule="auto"/>
      </w:pPr>
      <w:r>
        <w:t>Es decir, cuando tenemos un diseño factorial.</w:t>
      </w:r>
    </w:p>
    <w:p w:rsidR="0088758C" w:rsidRDefault="0088758C">
      <w:pPr>
        <w:spacing w:line="240" w:lineRule="auto"/>
      </w:pPr>
    </w:p>
    <w:p w:rsidR="0088758C" w:rsidRDefault="0088758C">
      <w:pPr>
        <w:spacing w:line="240" w:lineRule="auto"/>
      </w:pPr>
      <w:r>
        <w:t>En este capítulo veremos como se realiza un ANOVA de 2 factores.</w:t>
      </w:r>
    </w:p>
    <w:p w:rsidR="0088758C" w:rsidRDefault="0088758C">
      <w:pPr>
        <w:spacing w:line="240" w:lineRule="auto"/>
      </w:pPr>
    </w:p>
    <w:p w:rsidR="0088758C" w:rsidRDefault="0088758C">
      <w:pPr>
        <w:spacing w:line="240" w:lineRule="auto"/>
      </w:pPr>
      <w:r>
        <w:t xml:space="preserve">Definiremos </w:t>
      </w:r>
      <w:r>
        <w:sym w:font="Symbol" w:char="F061"/>
      </w:r>
      <w:r>
        <w:t xml:space="preserve"> como el efecto del factor # 1, </w:t>
      </w:r>
      <w:r>
        <w:sym w:font="Symbol" w:char="F062"/>
      </w:r>
      <w:r>
        <w:t xml:space="preserve"> como el efecto del factor # 2, </w:t>
      </w:r>
      <w:r>
        <w:sym w:font="Symbol" w:char="F072"/>
      </w:r>
      <w:r>
        <w:t xml:space="preserve"> como el efecto de las repeticiones y (</w:t>
      </w:r>
      <w:r>
        <w:sym w:font="Symbol" w:char="F061"/>
      </w:r>
      <w:r>
        <w:sym w:font="Symbol" w:char="F062"/>
      </w:r>
      <w:r>
        <w:t>) como el efecto de las interacciones de a</w:t>
      </w:r>
      <w:r>
        <w:t>m</w:t>
      </w:r>
      <w:r>
        <w:t>bos factores.</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H0 : </w:t>
      </w:r>
      <w:r>
        <w:sym w:font="Symbol" w:char="F061"/>
      </w:r>
      <w:r>
        <w:t>1=</w:t>
      </w:r>
      <w:r>
        <w:sym w:font="Symbol" w:char="F061"/>
      </w:r>
      <w:r>
        <w:t>2=...=</w:t>
      </w:r>
      <w:r>
        <w:sym w:font="Symbol" w:char="F061"/>
      </w:r>
      <w:r>
        <w:t>=0 (todos los efectos del 1er factor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1"/>
      </w:r>
      <w:r>
        <w:t>i tal que ai</w:t>
      </w:r>
      <w:r>
        <w:sym w:font="Symbol" w:char="F0B9"/>
      </w:r>
      <w:r>
        <w:t xml:space="preserve">0 (al menos 1 efecto del 1er factor no es 0) </w:t>
      </w:r>
    </w:p>
    <w:p w:rsidR="0088758C" w:rsidRDefault="0088758C">
      <w:pPr>
        <w:spacing w:line="240" w:lineRule="auto"/>
      </w:pPr>
    </w:p>
    <w:p w:rsidR="0088758C" w:rsidRDefault="0088758C">
      <w:pPr>
        <w:spacing w:line="240" w:lineRule="auto"/>
      </w:pPr>
      <w:r>
        <w:t>Pudiéndose probar también:</w:t>
      </w:r>
    </w:p>
    <w:p w:rsidR="0088758C" w:rsidRDefault="0088758C">
      <w:pPr>
        <w:spacing w:line="240" w:lineRule="auto"/>
      </w:pPr>
    </w:p>
    <w:p w:rsidR="0088758C" w:rsidRDefault="0088758C">
      <w:pPr>
        <w:spacing w:line="240" w:lineRule="auto"/>
      </w:pPr>
      <w:r>
        <w:t xml:space="preserve">H0' : </w:t>
      </w:r>
      <w:r>
        <w:sym w:font="Symbol" w:char="F062"/>
      </w:r>
      <w:r>
        <w:t>1=</w:t>
      </w:r>
      <w:r>
        <w:sym w:font="Symbol" w:char="F062"/>
      </w:r>
      <w:r>
        <w:t>2=...=</w:t>
      </w:r>
      <w:r>
        <w:sym w:font="Symbol" w:char="F062"/>
      </w:r>
      <w:r>
        <w:t>=0 (todos los efectos del 2do factor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2"/>
      </w:r>
      <w:r>
        <w:t xml:space="preserve">j tal que </w:t>
      </w:r>
      <w:r>
        <w:sym w:font="Symbol" w:char="F062"/>
      </w:r>
      <w:r>
        <w:t>j</w:t>
      </w:r>
      <w:r>
        <w:sym w:font="Symbol" w:char="F0B9"/>
      </w:r>
      <w:r>
        <w:t xml:space="preserve">0 (al menos 1 efecto del 2do factor no es 0) </w:t>
      </w:r>
    </w:p>
    <w:p w:rsidR="0088758C" w:rsidRDefault="0088758C">
      <w:pPr>
        <w:spacing w:line="240" w:lineRule="auto"/>
      </w:pPr>
    </w:p>
    <w:p w:rsidR="0088758C" w:rsidRDefault="0088758C">
      <w:pPr>
        <w:spacing w:line="240" w:lineRule="auto"/>
      </w:pPr>
      <w:r>
        <w:t>y:</w:t>
      </w:r>
    </w:p>
    <w:p w:rsidR="0088758C" w:rsidRDefault="0088758C">
      <w:pPr>
        <w:spacing w:line="240" w:lineRule="auto"/>
      </w:pPr>
    </w:p>
    <w:p w:rsidR="0088758C" w:rsidRDefault="0088758C">
      <w:pPr>
        <w:spacing w:line="240" w:lineRule="auto"/>
      </w:pPr>
      <w:r>
        <w:t>H0'' :</w:t>
      </w:r>
      <w:r>
        <w:sym w:font="Symbol" w:char="F072"/>
      </w:r>
      <w:r>
        <w:t>r1=</w:t>
      </w:r>
      <w:r>
        <w:sym w:font="Symbol" w:char="F072"/>
      </w:r>
      <w:r>
        <w:t>2=...=</w:t>
      </w:r>
      <w:r>
        <w:sym w:font="Symbol" w:char="F072"/>
      </w:r>
      <w:r>
        <w:t>=0 (todos los efectos de las réplicas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72"/>
      </w:r>
      <w:r>
        <w:t xml:space="preserve">k tal que </w:t>
      </w:r>
      <w:r>
        <w:sym w:font="Symbol" w:char="F072"/>
      </w:r>
      <w:r>
        <w:t>k</w:t>
      </w:r>
      <w:r>
        <w:sym w:font="Symbol" w:char="F0B9"/>
      </w:r>
      <w:r>
        <w:t xml:space="preserve">0 (al menos 1 efecto de las réplicas no es 0)                                                 </w:t>
      </w:r>
    </w:p>
    <w:p w:rsidR="0088758C" w:rsidRDefault="0088758C">
      <w:pPr>
        <w:spacing w:line="240" w:lineRule="auto"/>
      </w:pPr>
    </w:p>
    <w:p w:rsidR="0088758C" w:rsidRDefault="0088758C">
      <w:pPr>
        <w:spacing w:line="240" w:lineRule="auto"/>
      </w:pPr>
      <w:r>
        <w:t>así como:</w:t>
      </w:r>
    </w:p>
    <w:p w:rsidR="0088758C" w:rsidRDefault="0088758C">
      <w:pPr>
        <w:spacing w:line="240" w:lineRule="auto"/>
      </w:pPr>
    </w:p>
    <w:p w:rsidR="0088758C" w:rsidRDefault="0088758C">
      <w:pPr>
        <w:spacing w:line="240" w:lineRule="auto"/>
      </w:pPr>
      <w:r>
        <w:t>H0''' : Todos los (</w:t>
      </w:r>
      <w:r>
        <w:sym w:font="Symbol" w:char="F061"/>
      </w:r>
      <w:r>
        <w:sym w:font="Symbol" w:char="F062"/>
      </w:r>
      <w:r>
        <w:t>)ij son iguales.</w:t>
      </w:r>
    </w:p>
    <w:p w:rsidR="0088758C" w:rsidRDefault="0088758C">
      <w:pPr>
        <w:spacing w:line="240" w:lineRule="auto"/>
      </w:pPr>
    </w:p>
    <w:p w:rsidR="0088758C" w:rsidRDefault="0088758C">
      <w:pPr>
        <w:spacing w:line="240" w:lineRule="auto"/>
      </w:pPr>
      <w:r>
        <w:t>H1''' : Al menos un (</w:t>
      </w:r>
      <w:r>
        <w:sym w:font="Symbol" w:char="F061"/>
      </w:r>
      <w:r>
        <w:sym w:font="Symbol" w:char="F062"/>
      </w:r>
      <w:r>
        <w:t>)ij no es igual.</w:t>
      </w:r>
    </w:p>
    <w:p w:rsidR="0088758C" w:rsidRDefault="0088758C">
      <w:pPr>
        <w:spacing w:line="240" w:lineRule="auto"/>
      </w:pPr>
    </w:p>
    <w:p w:rsidR="0088758C" w:rsidRDefault="0088758C">
      <w:pPr>
        <w:spacing w:line="240" w:lineRule="auto"/>
      </w:pPr>
      <w:r>
        <w:t>No veremos la mecánica de esta prueba debido a lo corto del tiempo.</w:t>
      </w:r>
    </w:p>
    <w:p w:rsidR="0088758C" w:rsidRDefault="0088758C">
      <w:pPr>
        <w:spacing w:line="240" w:lineRule="auto"/>
      </w:pPr>
    </w:p>
    <w:p w:rsidR="0088758C" w:rsidRDefault="0088758C">
      <w:pPr>
        <w:spacing w:line="240" w:lineRule="auto"/>
      </w:pPr>
      <w:r>
        <w:rPr>
          <w:u w:val="single"/>
        </w:rPr>
        <w:t>Uso de la regresión lineal para comparaciones de dos variables cuantitativas.-</w:t>
      </w:r>
    </w:p>
    <w:p w:rsidR="0088758C" w:rsidRDefault="0088758C">
      <w:pPr>
        <w:spacing w:line="240" w:lineRule="auto"/>
      </w:pPr>
    </w:p>
    <w:p w:rsidR="0088758C" w:rsidRDefault="0088758C">
      <w:pPr>
        <w:spacing w:line="240" w:lineRule="auto"/>
      </w:pPr>
      <w:r>
        <w:t>Cuando estamos comparando datos de dos variables cuantitativas y nuestro ANOVA nos da diferencias muy significativas, podemos recurrir a la regresión lineal para determinar cómo responde nuestra variable dependiente y a las v</w:t>
      </w:r>
      <w:r>
        <w:t>a</w:t>
      </w:r>
      <w:r>
        <w:t>riaciones dentro de un rango de x.</w:t>
      </w:r>
    </w:p>
    <w:p w:rsidR="0088758C" w:rsidRDefault="0088758C">
      <w:pPr>
        <w:spacing w:line="240" w:lineRule="auto"/>
      </w:pPr>
    </w:p>
    <w:p w:rsidR="0088758C" w:rsidRDefault="0088758C">
      <w:pPr>
        <w:spacing w:line="240" w:lineRule="auto"/>
      </w:pPr>
      <w:r>
        <w:t xml:space="preserve">El primer paso a seguir es calcular la ecuación lineal con sus constantes </w:t>
      </w:r>
      <w:r>
        <w:rPr>
          <w:b/>
        </w:rPr>
        <w:t>a</w:t>
      </w:r>
      <w:r>
        <w:t xml:space="preserve"> y </w:t>
      </w:r>
      <w:r>
        <w:rPr>
          <w:b/>
        </w:rPr>
        <w:t>b</w:t>
      </w:r>
      <w:r>
        <w:t xml:space="preserve">. Con base en esto elaboramos una tabla con los valores de </w:t>
      </w:r>
      <w:r>
        <w:rPr>
          <w:b/>
        </w:rPr>
        <w:t>x</w:t>
      </w:r>
      <w:r>
        <w:t xml:space="preserve">, </w:t>
      </w:r>
      <w:r>
        <w:rPr>
          <w:b/>
        </w:rPr>
        <w:t>y~</w:t>
      </w:r>
      <w:r>
        <w:t xml:space="preserve">, </w:t>
      </w:r>
      <w:r>
        <w:rPr>
          <w:b/>
        </w:rPr>
        <w:t>y’</w:t>
      </w:r>
      <w:r>
        <w:t xml:space="preserve"> (calculada a partir de la ecuación para cada valor de x), </w:t>
      </w:r>
      <w:r>
        <w:rPr>
          <w:b/>
        </w:rPr>
        <w:sym w:font="Symbol" w:char="F044"/>
      </w:r>
      <w:r>
        <w:rPr>
          <w:b/>
        </w:rPr>
        <w:t>y</w:t>
      </w:r>
      <w:r>
        <w:t xml:space="preserve"> (y~ - y’) y </w:t>
      </w:r>
      <w:r>
        <w:rPr>
          <w:b/>
        </w:rPr>
        <w:t>(</w:t>
      </w:r>
      <w:r>
        <w:rPr>
          <w:b/>
        </w:rPr>
        <w:sym w:font="Symbol" w:char="F044"/>
      </w:r>
      <w:r>
        <w:rPr>
          <w:b/>
        </w:rPr>
        <w:t>y)</w:t>
      </w:r>
      <w:r>
        <w:rPr>
          <w:b/>
          <w:vertAlign w:val="superscript"/>
        </w:rPr>
        <w:t>2</w:t>
      </w:r>
      <w:r>
        <w:t>.</w:t>
      </w:r>
    </w:p>
    <w:p w:rsidR="0088758C" w:rsidRDefault="0088758C">
      <w:pPr>
        <w:spacing w:line="240" w:lineRule="auto"/>
      </w:pPr>
    </w:p>
    <w:p w:rsidR="0088758C" w:rsidRDefault="0088758C">
      <w:pPr>
        <w:spacing w:line="240" w:lineRule="auto"/>
      </w:pPr>
      <w:r>
        <w:t>Con estos datos elaboramos una nueva tabla de ANOVA:</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k-1</w:t>
            </w:r>
          </w:p>
        </w:tc>
        <w:tc>
          <w:tcPr>
            <w:tcW w:w="2693" w:type="dxa"/>
          </w:tcPr>
          <w:p w:rsidR="0088758C" w:rsidRDefault="0088758C">
            <w:pPr>
              <w:spacing w:line="240" w:lineRule="auto"/>
              <w:jc w:val="center"/>
            </w:pPr>
            <w:r>
              <w:rPr>
                <w:position w:val="-40"/>
              </w:rPr>
              <w:object w:dxaOrig="2160" w:dyaOrig="920">
                <v:shape id="_x0000_i1107" type="#_x0000_t75" style="width:131pt;height:56.65pt" o:ole="">
                  <v:imagedata r:id="rId168" o:title=""/>
                </v:shape>
                <o:OLEObject Type="Embed" ProgID="Equation.2" ShapeID="_x0000_i1107" DrawAspect="Content" ObjectID="_1325926793" r:id="rId169"/>
              </w:object>
            </w:r>
          </w:p>
        </w:tc>
        <w:tc>
          <w:tcPr>
            <w:tcW w:w="1905" w:type="dxa"/>
          </w:tcPr>
          <w:p w:rsidR="0088758C" w:rsidRDefault="0088758C">
            <w:pPr>
              <w:spacing w:line="240" w:lineRule="auto"/>
              <w:jc w:val="center"/>
            </w:pPr>
            <w:r>
              <w:t>SCT/(k-1)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Lineal</w:t>
            </w:r>
          </w:p>
        </w:tc>
        <w:tc>
          <w:tcPr>
            <w:tcW w:w="1134" w:type="dxa"/>
          </w:tcPr>
          <w:p w:rsidR="0088758C" w:rsidRDefault="0088758C">
            <w:pPr>
              <w:spacing w:line="240" w:lineRule="auto"/>
              <w:jc w:val="center"/>
            </w:pPr>
            <w:r>
              <w:t>1</w:t>
            </w:r>
          </w:p>
        </w:tc>
        <w:tc>
          <w:tcPr>
            <w:tcW w:w="2693" w:type="dxa"/>
            <w:tcBorders>
              <w:bottom w:val="nil"/>
            </w:tcBorders>
          </w:tcPr>
          <w:p w:rsidR="0088758C" w:rsidRDefault="0088758C">
            <w:pPr>
              <w:spacing w:line="240" w:lineRule="auto"/>
              <w:jc w:val="center"/>
            </w:pPr>
            <w:r>
              <w:t>SCT-SCDL</w:t>
            </w:r>
          </w:p>
        </w:tc>
        <w:tc>
          <w:tcPr>
            <w:tcW w:w="1905" w:type="dxa"/>
            <w:tcBorders>
              <w:bottom w:val="nil"/>
            </w:tcBorders>
          </w:tcPr>
          <w:p w:rsidR="0088758C" w:rsidRDefault="0088758C">
            <w:pPr>
              <w:spacing w:line="240" w:lineRule="auto"/>
              <w:jc w:val="center"/>
            </w:pPr>
            <w:r>
              <w:t>SCL/1</w:t>
            </w:r>
          </w:p>
        </w:tc>
        <w:tc>
          <w:tcPr>
            <w:tcW w:w="1753" w:type="dxa"/>
            <w:tcBorders>
              <w:bottom w:val="single" w:sz="6" w:space="0" w:color="000000"/>
              <w:right w:val="single" w:sz="6" w:space="0" w:color="000000"/>
            </w:tcBorders>
          </w:tcPr>
          <w:p w:rsidR="0088758C" w:rsidRDefault="0088758C">
            <w:pPr>
              <w:spacing w:line="240" w:lineRule="auto"/>
              <w:jc w:val="center"/>
            </w:pPr>
            <w:r>
              <w:t>SMCL/SMCE</w:t>
            </w:r>
          </w:p>
        </w:tc>
      </w:tr>
      <w:tr w:rsidR="0088758C">
        <w:tblPrEx>
          <w:tblCellMar>
            <w:top w:w="0" w:type="dxa"/>
            <w:bottom w:w="0" w:type="dxa"/>
          </w:tblCellMar>
        </w:tblPrEx>
        <w:tc>
          <w:tcPr>
            <w:tcW w:w="1488" w:type="dxa"/>
          </w:tcPr>
          <w:p w:rsidR="0088758C" w:rsidRDefault="0088758C">
            <w:pPr>
              <w:spacing w:line="240" w:lineRule="auto"/>
            </w:pPr>
            <w:r>
              <w:t>Desviación de Lineal</w:t>
            </w:r>
          </w:p>
        </w:tc>
        <w:tc>
          <w:tcPr>
            <w:tcW w:w="1134" w:type="dxa"/>
          </w:tcPr>
          <w:p w:rsidR="0088758C" w:rsidRDefault="0088758C">
            <w:pPr>
              <w:spacing w:line="240" w:lineRule="auto"/>
              <w:jc w:val="center"/>
            </w:pPr>
            <w:r>
              <w:t>k-2</w:t>
            </w:r>
          </w:p>
        </w:tc>
        <w:tc>
          <w:tcPr>
            <w:tcW w:w="2693" w:type="dxa"/>
            <w:tcBorders>
              <w:bottom w:val="nil"/>
            </w:tcBorders>
          </w:tcPr>
          <w:p w:rsidR="0088758C" w:rsidRDefault="0088758C">
            <w:pPr>
              <w:spacing w:line="240" w:lineRule="auto"/>
              <w:jc w:val="center"/>
            </w:pPr>
            <w:r>
              <w:t>n</w:t>
            </w:r>
            <w:r>
              <w:rPr>
                <w:vertAlign w:val="subscript"/>
              </w:rPr>
              <w:t xml:space="preserve">j    </w:t>
            </w:r>
            <w:r>
              <w:t>(</w:t>
            </w:r>
            <w:r>
              <w:sym w:font="Symbol" w:char="F044"/>
            </w:r>
            <w:r>
              <w:t>y)</w:t>
            </w:r>
            <w:r>
              <w:rPr>
                <w:vertAlign w:val="superscript"/>
              </w:rPr>
              <w:t>2</w:t>
            </w:r>
          </w:p>
        </w:tc>
        <w:tc>
          <w:tcPr>
            <w:tcW w:w="1905" w:type="dxa"/>
            <w:tcBorders>
              <w:bottom w:val="nil"/>
            </w:tcBorders>
          </w:tcPr>
          <w:p w:rsidR="0088758C" w:rsidRDefault="0088758C">
            <w:pPr>
              <w:spacing w:line="240" w:lineRule="auto"/>
              <w:jc w:val="center"/>
            </w:pPr>
            <w:r>
              <w:t>SCDL/(k-2)</w:t>
            </w:r>
          </w:p>
        </w:tc>
        <w:tc>
          <w:tcPr>
            <w:tcW w:w="1753" w:type="dxa"/>
            <w:tcBorders>
              <w:bottom w:val="single" w:sz="6" w:space="0" w:color="000000"/>
              <w:right w:val="single" w:sz="6" w:space="0" w:color="000000"/>
            </w:tcBorders>
          </w:tcPr>
          <w:p w:rsidR="0088758C" w:rsidRDefault="0088758C">
            <w:pPr>
              <w:spacing w:line="240" w:lineRule="auto"/>
              <w:jc w:val="center"/>
            </w:pPr>
            <w:r>
              <w:t>SMCDL/SMCE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N-k</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SCE/N-k</w:t>
            </w:r>
          </w:p>
        </w:tc>
        <w:tc>
          <w:tcPr>
            <w:tcW w:w="1753"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108" type="#_x0000_t75" style="width:129.85pt;height:33.05pt" o:ole="">
                  <v:imagedata r:id="rId150" o:title=""/>
                </v:shape>
                <o:OLEObject Type="Embed" ProgID="Equation.2" ShapeID="_x0000_i1108" DrawAspect="Content" ObjectID="_1325926794" r:id="rId170"/>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las hipótesis a probar son:</w:t>
      </w:r>
    </w:p>
    <w:p w:rsidR="0088758C" w:rsidRDefault="0088758C">
      <w:pPr>
        <w:spacing w:line="240" w:lineRule="auto"/>
      </w:pPr>
    </w:p>
    <w:p w:rsidR="0088758C" w:rsidRDefault="0088758C">
      <w:pPr>
        <w:spacing w:line="240" w:lineRule="auto"/>
      </w:pPr>
      <w:r>
        <w:t>H0: No hay diferencias atribuibles a regresión lineal</w:t>
      </w:r>
    </w:p>
    <w:p w:rsidR="0088758C" w:rsidRDefault="0088758C">
      <w:pPr>
        <w:spacing w:line="240" w:lineRule="auto"/>
      </w:pPr>
      <w:r>
        <w:t>H1: Si hay diferencias atribuibles a regresión lineal</w:t>
      </w:r>
    </w:p>
    <w:p w:rsidR="0088758C" w:rsidRDefault="0088758C">
      <w:pPr>
        <w:spacing w:line="240" w:lineRule="auto"/>
      </w:pPr>
    </w:p>
    <w:p w:rsidR="0088758C" w:rsidRDefault="0088758C">
      <w:pPr>
        <w:spacing w:line="240" w:lineRule="auto"/>
      </w:pPr>
      <w:r>
        <w:t xml:space="preserve">Con </w:t>
      </w:r>
      <w:r>
        <w:rPr>
          <w:i/>
        </w:rPr>
        <w:t>F</w:t>
      </w:r>
      <w:r>
        <w:t xml:space="preserve"> = SMCL/SMCE con </w:t>
      </w:r>
      <w:r>
        <w:sym w:font="Symbol" w:char="F06E"/>
      </w:r>
      <w:r>
        <w:t xml:space="preserve">1= 1 y </w:t>
      </w:r>
      <w:r>
        <w:sym w:font="Symbol" w:char="F06E"/>
      </w:r>
      <w:r>
        <w:t>2 = N-k grados de libertad como estadístico de prueba.</w:t>
      </w:r>
    </w:p>
    <w:p w:rsidR="0088758C" w:rsidRDefault="0088758C">
      <w:pPr>
        <w:spacing w:line="240" w:lineRule="auto"/>
      </w:pPr>
    </w:p>
    <w:p w:rsidR="0088758C" w:rsidRDefault="0088758C">
      <w:pPr>
        <w:spacing w:line="240" w:lineRule="auto"/>
      </w:pPr>
      <w:r>
        <w:t xml:space="preserve">H0’ : No hay desviaciones de la regresión lineal </w:t>
      </w:r>
      <w:r>
        <w:rPr>
          <w:u w:val="single"/>
        </w:rPr>
        <w:t>calculada</w:t>
      </w:r>
    </w:p>
    <w:p w:rsidR="0088758C" w:rsidRDefault="0088758C">
      <w:pPr>
        <w:spacing w:line="240" w:lineRule="auto"/>
        <w:rPr>
          <w:u w:val="single"/>
        </w:rPr>
      </w:pPr>
      <w:r>
        <w:t xml:space="preserve">H1’ : Si hay desviaciones de la regresión lineal </w:t>
      </w:r>
      <w:r>
        <w:rPr>
          <w:u w:val="single"/>
        </w:rPr>
        <w:t>calculada</w:t>
      </w:r>
    </w:p>
    <w:p w:rsidR="0088758C" w:rsidRDefault="0088758C">
      <w:pPr>
        <w:spacing w:line="240" w:lineRule="auto"/>
      </w:pPr>
    </w:p>
    <w:p w:rsidR="0088758C" w:rsidRDefault="0088758C">
      <w:pPr>
        <w:spacing w:line="240" w:lineRule="auto"/>
      </w:pPr>
      <w:r>
        <w:t xml:space="preserve">Con </w:t>
      </w:r>
      <w:r>
        <w:rPr>
          <w:i/>
        </w:rPr>
        <w:t>F</w:t>
      </w:r>
      <w:r>
        <w:t xml:space="preserve"> = SMCDL/SMCE con </w:t>
      </w:r>
      <w:r>
        <w:sym w:font="Symbol" w:char="F06E"/>
      </w:r>
      <w:r>
        <w:t xml:space="preserve">1= k-2 y </w:t>
      </w:r>
      <w:r>
        <w:sym w:font="Symbol" w:char="F06E"/>
      </w:r>
      <w:r>
        <w:t>2 = N-k grados de libertad como est</w:t>
      </w:r>
      <w:r>
        <w:t>a</w:t>
      </w:r>
      <w:r>
        <w:t>díst</w:t>
      </w:r>
      <w:r>
        <w:t>i</w:t>
      </w:r>
      <w:r>
        <w:t>co de prueba.</w:t>
      </w:r>
    </w:p>
    <w:p w:rsidR="0088758C" w:rsidRDefault="0088758C">
      <w:pPr>
        <w:spacing w:line="240" w:lineRule="auto"/>
      </w:pP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p>
    <w:p w:rsidR="0088758C" w:rsidRDefault="0088758C">
      <w:pPr>
        <w:spacing w:line="240" w:lineRule="auto"/>
      </w:pPr>
      <w:r>
        <w:t>Los siguientes datos corresponden a los tiempos de reacción de un pez a dif</w:t>
      </w:r>
      <w:r>
        <w:t>e</w:t>
      </w:r>
      <w:r>
        <w:t>re</w:t>
      </w:r>
      <w:r>
        <w:t>n</w:t>
      </w:r>
      <w:r>
        <w:t>tes concentraciones de cierta droga: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Tratamientos</w:t>
      </w:r>
    </w:p>
    <w:p w:rsidR="0088758C" w:rsidRDefault="0088758C">
      <w:pPr>
        <w:spacing w:line="240" w:lineRule="auto"/>
      </w:pPr>
      <w:r>
        <w:t xml:space="preserve">                        Dosis (x)</w:t>
      </w:r>
    </w:p>
    <w:p w:rsidR="0088758C" w:rsidRDefault="0088758C">
      <w:pPr>
        <w:spacing w:line="240" w:lineRule="auto"/>
      </w:pPr>
      <w:r>
        <w:t xml:space="preserve">           0.5       1.0       1.5       2.0       2.5       </w:t>
      </w:r>
    </w:p>
    <w:p w:rsidR="0088758C" w:rsidRDefault="0088758C">
      <w:pPr>
        <w:spacing w:line="240" w:lineRule="auto"/>
      </w:pPr>
      <w:r>
        <w:t xml:space="preserve">          26.0      28.1      29.2      34.0      34.9</w:t>
      </w:r>
    </w:p>
    <w:p w:rsidR="0088758C" w:rsidRDefault="0088758C">
      <w:pPr>
        <w:spacing w:line="240" w:lineRule="auto"/>
      </w:pPr>
      <w:r>
        <w:t xml:space="preserve">          26.1      29.1      31.4      32.5      35.8</w:t>
      </w:r>
    </w:p>
    <w:p w:rsidR="0088758C" w:rsidRDefault="0088758C">
      <w:pPr>
        <w:spacing w:line="240" w:lineRule="auto"/>
      </w:pPr>
      <w:r>
        <w:t xml:space="preserve">          26.2      28.6      31.6      34.6      35.6    Total</w:t>
      </w:r>
    </w:p>
    <w:p w:rsidR="0088758C" w:rsidRDefault="0088758C">
      <w:pPr>
        <w:spacing w:line="240" w:lineRule="auto"/>
      </w:pPr>
    </w:p>
    <w:p w:rsidR="0088758C" w:rsidRDefault="0088758C">
      <w:pPr>
        <w:spacing w:line="240" w:lineRule="auto"/>
      </w:pPr>
      <w:r>
        <w:t>y         26.1      28.6      30.73     33.7      35.43     30.91</w:t>
      </w:r>
    </w:p>
    <w:p w:rsidR="0088758C" w:rsidRDefault="0088758C">
      <w:pPr>
        <w:spacing w:line="240" w:lineRule="auto"/>
      </w:pPr>
      <w:r>
        <w:t>n          3         3         3         3         3        15</w:t>
      </w:r>
    </w:p>
    <w:p w:rsidR="0088758C" w:rsidRDefault="0088758C">
      <w:pPr>
        <w:spacing w:line="240" w:lineRule="auto"/>
      </w:pPr>
      <w:r>
        <w:t>Sy2      2043.7    2454.4    2837.2    3409.4    3767.0  14511.61</w:t>
      </w:r>
    </w:p>
    <w:p w:rsidR="0088758C" w:rsidRDefault="0088758C">
      <w:pPr>
        <w:spacing w:line="240" w:lineRule="auto"/>
      </w:pPr>
      <w:r>
        <w:t>Sy        78.3      85.8      92.2     101.1     106.3     463.7</w:t>
      </w:r>
    </w:p>
    <w:p w:rsidR="0088758C" w:rsidRDefault="0088758C">
      <w:pPr>
        <w:spacing w:line="240" w:lineRule="auto"/>
      </w:pPr>
      <w:r>
        <w:t xml:space="preserve">(Sy)2/n  2043.63  2453.88   2833.61   3407.07   3766.56  14504.75 </w:t>
      </w:r>
    </w:p>
    <w:p w:rsidR="0088758C" w:rsidRDefault="0088758C">
      <w:pPr>
        <w:spacing w:line="240" w:lineRule="auto"/>
      </w:pPr>
    </w:p>
    <w:p w:rsidR="0088758C" w:rsidRDefault="0088758C">
      <w:pPr>
        <w:spacing w:line="240" w:lineRule="auto"/>
      </w:pPr>
      <w:r>
        <w:t>Primero realizamos el ANOVA:</w:t>
      </w:r>
    </w:p>
    <w:p w:rsidR="0088758C" w:rsidRDefault="0088758C">
      <w:pPr>
        <w:spacing w:line="240" w:lineRule="auto"/>
      </w:pPr>
    </w:p>
    <w:p w:rsidR="0088758C" w:rsidRDefault="0088758C">
      <w:pPr>
        <w:spacing w:line="240" w:lineRule="auto"/>
      </w:pPr>
      <w:r>
        <w:t>C=463.72/15=14,334.51</w:t>
      </w:r>
    </w:p>
    <w:p w:rsidR="0088758C" w:rsidRDefault="0088758C">
      <w:pPr>
        <w:spacing w:line="240" w:lineRule="auto"/>
      </w:pPr>
      <w:r>
        <w:t>SCTOT=SSY2ij-C=14511.61-14334.51=177.1</w:t>
      </w:r>
    </w:p>
    <w:p w:rsidR="0088758C" w:rsidRDefault="0088758C">
      <w:pPr>
        <w:spacing w:line="240" w:lineRule="auto"/>
      </w:pPr>
      <w:r>
        <w:t>SCT=S(Sy)2/n-C=14504.75-14334.51=170.24</w:t>
      </w:r>
    </w:p>
    <w:p w:rsidR="0088758C" w:rsidRDefault="0088758C">
      <w:pPr>
        <w:spacing w:line="240" w:lineRule="auto"/>
      </w:pPr>
      <w:r>
        <w:t>SCE=177.1-170.24=6.86</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055"/>
        <w:gridCol w:w="1730"/>
        <w:gridCol w:w="1730"/>
        <w:gridCol w:w="1730"/>
        <w:gridCol w:w="1730"/>
      </w:tblGrid>
      <w:tr w:rsidR="0088758C">
        <w:tblPrEx>
          <w:tblCellMar>
            <w:top w:w="0" w:type="dxa"/>
            <w:bottom w:w="0" w:type="dxa"/>
          </w:tblCellMar>
        </w:tblPrEx>
        <w:tc>
          <w:tcPr>
            <w:tcW w:w="2055" w:type="dxa"/>
          </w:tcPr>
          <w:p w:rsidR="0088758C" w:rsidRDefault="0088758C">
            <w:pPr>
              <w:spacing w:line="240" w:lineRule="auto"/>
            </w:pPr>
            <w:r>
              <w:t>FUENTE</w:t>
            </w:r>
          </w:p>
        </w:tc>
        <w:tc>
          <w:tcPr>
            <w:tcW w:w="1730" w:type="dxa"/>
          </w:tcPr>
          <w:p w:rsidR="0088758C" w:rsidRDefault="0088758C">
            <w:pPr>
              <w:spacing w:line="240" w:lineRule="auto"/>
            </w:pPr>
            <w:r>
              <w:t>GDL</w:t>
            </w:r>
          </w:p>
        </w:tc>
        <w:tc>
          <w:tcPr>
            <w:tcW w:w="1730" w:type="dxa"/>
          </w:tcPr>
          <w:p w:rsidR="0088758C" w:rsidRDefault="0088758C">
            <w:pPr>
              <w:spacing w:line="240" w:lineRule="auto"/>
            </w:pPr>
            <w:r>
              <w:t>S.C</w:t>
            </w:r>
          </w:p>
        </w:tc>
        <w:tc>
          <w:tcPr>
            <w:tcW w:w="1730" w:type="dxa"/>
          </w:tcPr>
          <w:p w:rsidR="0088758C" w:rsidRDefault="0088758C">
            <w:pPr>
              <w:spacing w:line="240" w:lineRule="auto"/>
            </w:pPr>
            <w:r>
              <w:t>S.M.C.</w:t>
            </w:r>
          </w:p>
        </w:tc>
        <w:tc>
          <w:tcPr>
            <w:tcW w:w="1730" w:type="dxa"/>
          </w:tcPr>
          <w:p w:rsidR="0088758C" w:rsidRDefault="0088758C">
            <w:pPr>
              <w:spacing w:line="240" w:lineRule="auto"/>
            </w:pPr>
            <w:r>
              <w:t>F</w:t>
            </w:r>
          </w:p>
        </w:tc>
      </w:tr>
      <w:tr w:rsidR="0088758C">
        <w:tblPrEx>
          <w:tblCellMar>
            <w:top w:w="0" w:type="dxa"/>
            <w:bottom w:w="0" w:type="dxa"/>
          </w:tblCellMar>
        </w:tblPrEx>
        <w:tc>
          <w:tcPr>
            <w:tcW w:w="2055" w:type="dxa"/>
          </w:tcPr>
          <w:p w:rsidR="0088758C" w:rsidRDefault="0088758C">
            <w:pPr>
              <w:spacing w:line="240" w:lineRule="auto"/>
            </w:pPr>
            <w:r>
              <w:t>TRATAMIENTO</w:t>
            </w:r>
          </w:p>
        </w:tc>
        <w:tc>
          <w:tcPr>
            <w:tcW w:w="1730" w:type="dxa"/>
          </w:tcPr>
          <w:p w:rsidR="0088758C" w:rsidRDefault="0088758C">
            <w:pPr>
              <w:spacing w:line="240" w:lineRule="auto"/>
            </w:pPr>
            <w:r>
              <w:t>4</w:t>
            </w:r>
          </w:p>
        </w:tc>
        <w:tc>
          <w:tcPr>
            <w:tcW w:w="1730" w:type="dxa"/>
          </w:tcPr>
          <w:p w:rsidR="0088758C" w:rsidRDefault="0088758C">
            <w:pPr>
              <w:spacing w:line="240" w:lineRule="auto"/>
            </w:pPr>
            <w:r>
              <w:t>170.24</w:t>
            </w:r>
          </w:p>
        </w:tc>
        <w:tc>
          <w:tcPr>
            <w:tcW w:w="1730" w:type="dxa"/>
          </w:tcPr>
          <w:p w:rsidR="0088758C" w:rsidRDefault="0088758C">
            <w:pPr>
              <w:spacing w:line="240" w:lineRule="auto"/>
            </w:pPr>
            <w:r>
              <w:t>42.56</w:t>
            </w:r>
          </w:p>
        </w:tc>
        <w:tc>
          <w:tcPr>
            <w:tcW w:w="1730" w:type="dxa"/>
            <w:tcBorders>
              <w:bottom w:val="nil"/>
            </w:tcBorders>
          </w:tcPr>
          <w:p w:rsidR="0088758C" w:rsidRDefault="0088758C">
            <w:pPr>
              <w:spacing w:line="240" w:lineRule="auto"/>
            </w:pPr>
            <w:r>
              <w:t>62.04</w:t>
            </w:r>
          </w:p>
        </w:tc>
      </w:tr>
      <w:tr w:rsidR="0088758C">
        <w:tblPrEx>
          <w:tblCellMar>
            <w:top w:w="0" w:type="dxa"/>
            <w:bottom w:w="0" w:type="dxa"/>
          </w:tblCellMar>
        </w:tblPrEx>
        <w:tc>
          <w:tcPr>
            <w:tcW w:w="2055" w:type="dxa"/>
          </w:tcPr>
          <w:p w:rsidR="0088758C" w:rsidRDefault="0088758C">
            <w:pPr>
              <w:spacing w:line="240" w:lineRule="auto"/>
            </w:pPr>
            <w:r>
              <w:t>ERROR</w:t>
            </w:r>
          </w:p>
        </w:tc>
        <w:tc>
          <w:tcPr>
            <w:tcW w:w="1730" w:type="dxa"/>
          </w:tcPr>
          <w:p w:rsidR="0088758C" w:rsidRDefault="0088758C">
            <w:pPr>
              <w:spacing w:line="240" w:lineRule="auto"/>
            </w:pPr>
            <w:r>
              <w:t>10</w:t>
            </w:r>
          </w:p>
        </w:tc>
        <w:tc>
          <w:tcPr>
            <w:tcW w:w="1730" w:type="dxa"/>
          </w:tcPr>
          <w:p w:rsidR="0088758C" w:rsidRDefault="0088758C">
            <w:pPr>
              <w:spacing w:line="240" w:lineRule="auto"/>
            </w:pPr>
            <w:r>
              <w:t>6.86</w:t>
            </w:r>
          </w:p>
        </w:tc>
        <w:tc>
          <w:tcPr>
            <w:tcW w:w="1730" w:type="dxa"/>
            <w:tcBorders>
              <w:bottom w:val="nil"/>
            </w:tcBorders>
          </w:tcPr>
          <w:p w:rsidR="0088758C" w:rsidRDefault="0088758C">
            <w:pPr>
              <w:spacing w:line="240" w:lineRule="auto"/>
            </w:pPr>
            <w:r>
              <w:t>0.686</w:t>
            </w:r>
          </w:p>
        </w:tc>
        <w:tc>
          <w:tcPr>
            <w:tcW w:w="1730" w:type="dxa"/>
            <w:tcBorders>
              <w:bottom w:val="nil"/>
              <w:right w:val="nil"/>
            </w:tcBorders>
          </w:tcPr>
          <w:p w:rsidR="0088758C" w:rsidRDefault="0088758C">
            <w:pPr>
              <w:spacing w:line="240" w:lineRule="auto"/>
            </w:pPr>
          </w:p>
        </w:tc>
      </w:tr>
      <w:tr w:rsidR="0088758C">
        <w:tblPrEx>
          <w:tblCellMar>
            <w:top w:w="0" w:type="dxa"/>
            <w:bottom w:w="0" w:type="dxa"/>
          </w:tblCellMar>
        </w:tblPrEx>
        <w:tc>
          <w:tcPr>
            <w:tcW w:w="2055" w:type="dxa"/>
          </w:tcPr>
          <w:p w:rsidR="0088758C" w:rsidRDefault="0088758C">
            <w:pPr>
              <w:spacing w:line="240" w:lineRule="auto"/>
            </w:pPr>
            <w:r>
              <w:t>TOTAL</w:t>
            </w:r>
          </w:p>
        </w:tc>
        <w:tc>
          <w:tcPr>
            <w:tcW w:w="1730" w:type="dxa"/>
          </w:tcPr>
          <w:p w:rsidR="0088758C" w:rsidRDefault="0088758C">
            <w:pPr>
              <w:spacing w:line="240" w:lineRule="auto"/>
            </w:pPr>
            <w:r>
              <w:t>14</w:t>
            </w:r>
          </w:p>
        </w:tc>
        <w:tc>
          <w:tcPr>
            <w:tcW w:w="1730" w:type="dxa"/>
          </w:tcPr>
          <w:p w:rsidR="0088758C" w:rsidRDefault="0088758C">
            <w:pPr>
              <w:spacing w:line="240" w:lineRule="auto"/>
            </w:pPr>
            <w:r>
              <w:t>177.1</w:t>
            </w:r>
          </w:p>
        </w:tc>
        <w:tc>
          <w:tcPr>
            <w:tcW w:w="1730" w:type="dxa"/>
            <w:tcBorders>
              <w:bottom w:val="nil"/>
              <w:right w:val="nil"/>
            </w:tcBorders>
          </w:tcPr>
          <w:p w:rsidR="0088758C" w:rsidRDefault="0088758C">
            <w:pPr>
              <w:spacing w:line="240" w:lineRule="auto"/>
            </w:pPr>
          </w:p>
        </w:tc>
        <w:tc>
          <w:tcPr>
            <w:tcW w:w="1730" w:type="dxa"/>
            <w:tcBorders>
              <w:top w:val="nil"/>
              <w:left w:val="nil"/>
              <w:bottom w:val="nil"/>
              <w:right w:val="nil"/>
            </w:tcBorders>
          </w:tcPr>
          <w:p w:rsidR="0088758C" w:rsidRDefault="0088758C">
            <w:pPr>
              <w:spacing w:line="240" w:lineRule="auto"/>
            </w:pPr>
          </w:p>
        </w:tc>
      </w:tr>
    </w:tbl>
    <w:p w:rsidR="0088758C" w:rsidRDefault="0088758C">
      <w:pPr>
        <w:spacing w:line="240" w:lineRule="auto"/>
      </w:pPr>
    </w:p>
    <w:p w:rsidR="0088758C" w:rsidRDefault="0088758C">
      <w:pPr>
        <w:spacing w:line="240" w:lineRule="auto"/>
      </w:pPr>
      <w:r>
        <w:t>Y como 62.04&gt;&gt;5.96, rechazamos H0 y concluimos que hay diferencias alt</w:t>
      </w:r>
      <w:r>
        <w:t>a</w:t>
      </w:r>
      <w:r>
        <w:t>mente significativas.</w:t>
      </w:r>
    </w:p>
    <w:p w:rsidR="0088758C" w:rsidRDefault="0088758C">
      <w:pPr>
        <w:spacing w:line="240" w:lineRule="auto"/>
      </w:pPr>
      <w:r>
        <w:t xml:space="preserve"> </w:t>
      </w:r>
    </w:p>
    <w:p w:rsidR="0088758C" w:rsidRDefault="0088758C">
      <w:pPr>
        <w:spacing w:line="240" w:lineRule="auto"/>
      </w:pPr>
      <w:r>
        <w:t>El siguiente paso a seguir es calcular la ecuación lineal con sus constantes a y b.</w:t>
      </w:r>
    </w:p>
    <w:p w:rsidR="0088758C" w:rsidRDefault="0088758C">
      <w:pPr>
        <w:spacing w:line="240" w:lineRule="auto"/>
      </w:pPr>
    </w:p>
    <w:p w:rsidR="0088758C" w:rsidRDefault="0088758C">
      <w:pPr>
        <w:tabs>
          <w:tab w:val="left" w:pos="-720"/>
        </w:tabs>
        <w:suppressAutoHyphens/>
        <w:rPr>
          <w:spacing w:val="-3"/>
          <w:lang w:val="en-US"/>
        </w:rPr>
      </w:pPr>
    </w:p>
    <w:p w:rsidR="0088758C" w:rsidRDefault="0088758C">
      <w:pPr>
        <w:tabs>
          <w:tab w:val="left" w:pos="-720"/>
        </w:tabs>
        <w:suppressAutoHyphens/>
        <w:rPr>
          <w:spacing w:val="-3"/>
          <w:lang w:val="en-US"/>
        </w:rPr>
      </w:pPr>
      <w:r>
        <w:rPr>
          <w:spacing w:val="-3"/>
          <w:lang w:val="en-US"/>
        </w:rPr>
        <w:t xml:space="preserve">           731.2 - (463.7)(22.5)/15</w:t>
      </w:r>
    </w:p>
    <w:p w:rsidR="0088758C" w:rsidRDefault="0088758C">
      <w:pPr>
        <w:tabs>
          <w:tab w:val="left" w:pos="-720"/>
        </w:tabs>
        <w:suppressAutoHyphens/>
        <w:rPr>
          <w:spacing w:val="-3"/>
          <w:lang w:val="en-US"/>
        </w:rPr>
      </w:pPr>
      <w:r>
        <w:rPr>
          <w:spacing w:val="-3"/>
          <w:lang w:val="en-US"/>
        </w:rPr>
        <w:t xml:space="preserve">b = </w:t>
      </w:r>
      <w:r>
        <w:rPr>
          <w:rFonts w:ascii="Courier New" w:hAnsi="Courier New"/>
          <w:spacing w:val="-3"/>
          <w:lang w:val="en-US"/>
        </w:rPr>
        <w:t>─────────────────────────</w:t>
      </w:r>
      <w:r>
        <w:rPr>
          <w:spacing w:val="-3"/>
          <w:lang w:val="en-US"/>
        </w:rPr>
        <w:t xml:space="preserve"> = 4.75</w:t>
      </w:r>
    </w:p>
    <w:p w:rsidR="0088758C" w:rsidRDefault="0088758C">
      <w:pPr>
        <w:tabs>
          <w:tab w:val="left" w:pos="-720"/>
        </w:tabs>
        <w:suppressAutoHyphens/>
        <w:rPr>
          <w:spacing w:val="-3"/>
          <w:lang w:val="en-US"/>
        </w:rPr>
      </w:pPr>
      <w:r>
        <w:rPr>
          <w:spacing w:val="-3"/>
          <w:lang w:val="en-US"/>
        </w:rPr>
        <w:t xml:space="preserve">                 41.25 - (22.5)</w:t>
      </w:r>
      <w:r>
        <w:rPr>
          <w:spacing w:val="-3"/>
          <w:vertAlign w:val="superscript"/>
          <w:lang w:val="en-US"/>
        </w:rPr>
        <w:t>2</w:t>
      </w:r>
      <w:r>
        <w:rPr>
          <w:spacing w:val="-3"/>
          <w:lang w:val="en-US"/>
        </w:rPr>
        <w:t xml:space="preserve"> / 15 </w:t>
      </w:r>
    </w:p>
    <w:p w:rsidR="0088758C" w:rsidRDefault="0088758C">
      <w:pPr>
        <w:tabs>
          <w:tab w:val="left" w:pos="-720"/>
        </w:tabs>
        <w:suppressAutoHyphens/>
        <w:rPr>
          <w:spacing w:val="-3"/>
          <w:lang w:val="en-US"/>
        </w:rPr>
      </w:pPr>
    </w:p>
    <w:p w:rsidR="0088758C" w:rsidRDefault="0088758C">
      <w:pPr>
        <w:tabs>
          <w:tab w:val="left" w:pos="-720"/>
        </w:tabs>
        <w:suppressAutoHyphens/>
        <w:rPr>
          <w:spacing w:val="-3"/>
          <w:lang w:val="en-US"/>
        </w:rPr>
      </w:pPr>
      <w:r>
        <w:rPr>
          <w:spacing w:val="-3"/>
          <w:lang w:val="en-US"/>
        </w:rPr>
        <w:t>a =  463.7 / 15 - 4.75 (22.5 / 15) = 23.79</w:t>
      </w:r>
    </w:p>
    <w:p w:rsidR="0088758C" w:rsidRDefault="0088758C">
      <w:pPr>
        <w:spacing w:line="240" w:lineRule="auto"/>
      </w:pPr>
    </w:p>
    <w:p w:rsidR="0088758C" w:rsidRDefault="0088758C">
      <w:pPr>
        <w:spacing w:line="240" w:lineRule="auto"/>
      </w:pPr>
      <w:r>
        <w:t>Siendo la ecuación correspondiente:</w:t>
      </w:r>
    </w:p>
    <w:p w:rsidR="0088758C" w:rsidRDefault="0088758C">
      <w:pPr>
        <w:spacing w:line="240" w:lineRule="auto"/>
      </w:pPr>
    </w:p>
    <w:p w:rsidR="0088758C" w:rsidRDefault="0088758C">
      <w:pPr>
        <w:spacing w:line="240" w:lineRule="auto"/>
      </w:pPr>
      <w:r>
        <w:tab/>
        <w:t>y = 23.79 + 4.75 x</w:t>
      </w:r>
    </w:p>
    <w:p w:rsidR="0088758C" w:rsidRDefault="0088758C">
      <w:pPr>
        <w:spacing w:line="240" w:lineRule="auto"/>
      </w:pPr>
    </w:p>
    <w:p w:rsidR="0088758C" w:rsidRDefault="0088758C">
      <w:pPr>
        <w:spacing w:line="240" w:lineRule="auto"/>
      </w:pPr>
      <w:r>
        <w:t>Con base en esto elaboramos una tabla con los valores de x, y, y'(calculada a partir de la ecuación para cada valor de x),Dy (y - y') y (Dy)2.</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x</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sym w:font="Symbol" w:char="F044"/>
            </w: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w:t>
            </w:r>
            <w:r>
              <w:rPr>
                <w:b/>
                <w:color w:val="FFFFFF"/>
              </w:rPr>
              <w:sym w:font="Symbol" w:char="F044"/>
            </w:r>
            <w:r>
              <w:rPr>
                <w:b/>
                <w:color w:val="FFFFFF"/>
              </w:rPr>
              <w:t>y)</w:t>
            </w:r>
            <w:r>
              <w:rPr>
                <w:b/>
                <w:color w:val="FFFFFF"/>
                <w:vertAlign w:val="superscript"/>
              </w:rPr>
              <w:t>2</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0.5</w:t>
            </w:r>
          </w:p>
        </w:tc>
        <w:tc>
          <w:tcPr>
            <w:tcW w:w="1795" w:type="dxa"/>
          </w:tcPr>
          <w:p w:rsidR="0088758C" w:rsidRDefault="0088758C">
            <w:pPr>
              <w:spacing w:line="240" w:lineRule="auto"/>
            </w:pPr>
            <w:r>
              <w:t>26.10</w:t>
            </w:r>
          </w:p>
        </w:tc>
        <w:tc>
          <w:tcPr>
            <w:tcW w:w="1795" w:type="dxa"/>
          </w:tcPr>
          <w:p w:rsidR="0088758C" w:rsidRDefault="0088758C">
            <w:pPr>
              <w:spacing w:line="240" w:lineRule="auto"/>
            </w:pPr>
            <w:r>
              <w:t>26.165</w:t>
            </w:r>
          </w:p>
        </w:tc>
        <w:tc>
          <w:tcPr>
            <w:tcW w:w="1795" w:type="dxa"/>
          </w:tcPr>
          <w:p w:rsidR="0088758C" w:rsidRDefault="0088758C">
            <w:pPr>
              <w:spacing w:line="240" w:lineRule="auto"/>
            </w:pPr>
            <w:r>
              <w:t>-0.065</w:t>
            </w:r>
          </w:p>
        </w:tc>
        <w:tc>
          <w:tcPr>
            <w:tcW w:w="1795" w:type="dxa"/>
          </w:tcPr>
          <w:p w:rsidR="0088758C" w:rsidRDefault="0088758C">
            <w:pPr>
              <w:spacing w:line="240" w:lineRule="auto"/>
            </w:pPr>
            <w:r>
              <w:t>0.004225</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1.0</w:t>
            </w:r>
          </w:p>
        </w:tc>
        <w:tc>
          <w:tcPr>
            <w:tcW w:w="1795" w:type="dxa"/>
          </w:tcPr>
          <w:p w:rsidR="0088758C" w:rsidRDefault="0088758C">
            <w:pPr>
              <w:spacing w:line="240" w:lineRule="auto"/>
            </w:pPr>
            <w:r>
              <w:t>28.60</w:t>
            </w:r>
          </w:p>
        </w:tc>
        <w:tc>
          <w:tcPr>
            <w:tcW w:w="1795" w:type="dxa"/>
          </w:tcPr>
          <w:p w:rsidR="0088758C" w:rsidRDefault="0088758C">
            <w:pPr>
              <w:spacing w:line="240" w:lineRule="auto"/>
            </w:pPr>
            <w:r>
              <w:t>28.540</w:t>
            </w:r>
          </w:p>
        </w:tc>
        <w:tc>
          <w:tcPr>
            <w:tcW w:w="1795" w:type="dxa"/>
          </w:tcPr>
          <w:p w:rsidR="0088758C" w:rsidRDefault="0088758C">
            <w:pPr>
              <w:spacing w:line="240" w:lineRule="auto"/>
            </w:pPr>
            <w:r>
              <w:t>-0.060</w:t>
            </w:r>
          </w:p>
        </w:tc>
        <w:tc>
          <w:tcPr>
            <w:tcW w:w="1795" w:type="dxa"/>
          </w:tcPr>
          <w:p w:rsidR="0088758C" w:rsidRDefault="0088758C">
            <w:pPr>
              <w:spacing w:line="240" w:lineRule="auto"/>
            </w:pPr>
            <w:r>
              <w:t>0.0036</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1.5</w:t>
            </w:r>
          </w:p>
        </w:tc>
        <w:tc>
          <w:tcPr>
            <w:tcW w:w="1795" w:type="dxa"/>
          </w:tcPr>
          <w:p w:rsidR="0088758C" w:rsidRDefault="0088758C">
            <w:pPr>
              <w:spacing w:line="240" w:lineRule="auto"/>
            </w:pPr>
            <w:r>
              <w:t>30.733</w:t>
            </w:r>
          </w:p>
        </w:tc>
        <w:tc>
          <w:tcPr>
            <w:tcW w:w="1795" w:type="dxa"/>
          </w:tcPr>
          <w:p w:rsidR="0088758C" w:rsidRDefault="0088758C">
            <w:pPr>
              <w:spacing w:line="240" w:lineRule="auto"/>
            </w:pPr>
            <w:r>
              <w:t>30.915</w:t>
            </w:r>
          </w:p>
        </w:tc>
        <w:tc>
          <w:tcPr>
            <w:tcW w:w="1795" w:type="dxa"/>
          </w:tcPr>
          <w:p w:rsidR="0088758C" w:rsidRDefault="0088758C">
            <w:pPr>
              <w:spacing w:line="240" w:lineRule="auto"/>
            </w:pPr>
            <w:r>
              <w:t>-0.182</w:t>
            </w:r>
          </w:p>
        </w:tc>
        <w:tc>
          <w:tcPr>
            <w:tcW w:w="1795" w:type="dxa"/>
          </w:tcPr>
          <w:p w:rsidR="0088758C" w:rsidRDefault="0088758C">
            <w:pPr>
              <w:spacing w:line="240" w:lineRule="auto"/>
            </w:pPr>
            <w:r>
              <w:t>0.03314</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2.0</w:t>
            </w:r>
          </w:p>
        </w:tc>
        <w:tc>
          <w:tcPr>
            <w:tcW w:w="1795" w:type="dxa"/>
          </w:tcPr>
          <w:p w:rsidR="0088758C" w:rsidRDefault="0088758C">
            <w:pPr>
              <w:spacing w:line="240" w:lineRule="auto"/>
            </w:pPr>
            <w:r>
              <w:t>33.70</w:t>
            </w:r>
          </w:p>
        </w:tc>
        <w:tc>
          <w:tcPr>
            <w:tcW w:w="1795" w:type="dxa"/>
          </w:tcPr>
          <w:p w:rsidR="0088758C" w:rsidRDefault="0088758C">
            <w:pPr>
              <w:spacing w:line="240" w:lineRule="auto"/>
            </w:pPr>
            <w:r>
              <w:t>33.290</w:t>
            </w:r>
          </w:p>
        </w:tc>
        <w:tc>
          <w:tcPr>
            <w:tcW w:w="1795" w:type="dxa"/>
          </w:tcPr>
          <w:p w:rsidR="0088758C" w:rsidRDefault="0088758C">
            <w:pPr>
              <w:spacing w:line="240" w:lineRule="auto"/>
            </w:pPr>
            <w:r>
              <w:t>-0.410</w:t>
            </w:r>
          </w:p>
        </w:tc>
        <w:tc>
          <w:tcPr>
            <w:tcW w:w="1795" w:type="dxa"/>
          </w:tcPr>
          <w:p w:rsidR="0088758C" w:rsidRDefault="0088758C">
            <w:pPr>
              <w:spacing w:line="240" w:lineRule="auto"/>
            </w:pPr>
            <w:r>
              <w:t>0.1681</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2.5</w:t>
            </w:r>
          </w:p>
        </w:tc>
        <w:tc>
          <w:tcPr>
            <w:tcW w:w="1795" w:type="dxa"/>
          </w:tcPr>
          <w:p w:rsidR="0088758C" w:rsidRDefault="0088758C">
            <w:pPr>
              <w:spacing w:line="240" w:lineRule="auto"/>
            </w:pPr>
            <w:r>
              <w:t>35.433</w:t>
            </w:r>
          </w:p>
        </w:tc>
        <w:tc>
          <w:tcPr>
            <w:tcW w:w="1795" w:type="dxa"/>
          </w:tcPr>
          <w:p w:rsidR="0088758C" w:rsidRDefault="0088758C">
            <w:pPr>
              <w:spacing w:line="240" w:lineRule="auto"/>
            </w:pPr>
            <w:r>
              <w:t>33.665</w:t>
            </w:r>
          </w:p>
        </w:tc>
        <w:tc>
          <w:tcPr>
            <w:tcW w:w="1795" w:type="dxa"/>
          </w:tcPr>
          <w:p w:rsidR="0088758C" w:rsidRDefault="0088758C">
            <w:pPr>
              <w:spacing w:line="240" w:lineRule="auto"/>
            </w:pPr>
            <w:r>
              <w:t>-0.232</w:t>
            </w:r>
          </w:p>
        </w:tc>
        <w:tc>
          <w:tcPr>
            <w:tcW w:w="1795" w:type="dxa"/>
          </w:tcPr>
          <w:p w:rsidR="0088758C" w:rsidRDefault="0088758C">
            <w:pPr>
              <w:spacing w:line="240" w:lineRule="auto"/>
            </w:pPr>
            <w:r>
              <w:t>0.053824</w:t>
            </w:r>
          </w:p>
        </w:tc>
      </w:tr>
      <w:tr w:rsidR="0088758C">
        <w:tblPrEx>
          <w:tblCellMar>
            <w:top w:w="0" w:type="dxa"/>
            <w:bottom w:w="0" w:type="dxa"/>
          </w:tblCellMar>
        </w:tblPrEx>
        <w:tc>
          <w:tcPr>
            <w:tcW w:w="1795"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r>
              <w:t>0.262873</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Con base en los datos de nuestra tabla de x y y, elaboramos nuestra nueva t</w:t>
      </w:r>
      <w:r>
        <w:t>a</w:t>
      </w:r>
      <w:r>
        <w:t>bla de ANOVA: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ANOVA TABLE</w:t>
      </w:r>
    </w:p>
    <w:p w:rsidR="0088758C" w:rsidRDefault="0088758C">
      <w:pPr>
        <w:spacing w:line="240" w:lineRule="auto"/>
      </w:pP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1730"/>
        <w:gridCol w:w="548"/>
        <w:gridCol w:w="1000"/>
        <w:gridCol w:w="1129"/>
        <w:gridCol w:w="1000"/>
      </w:tblGrid>
      <w:tr w:rsidR="0088758C">
        <w:tblPrEx>
          <w:tblCellMar>
            <w:top w:w="0" w:type="dxa"/>
            <w:bottom w:w="0" w:type="dxa"/>
          </w:tblCellMar>
        </w:tblPrEx>
        <w:tc>
          <w:tcPr>
            <w:tcW w:w="1730" w:type="dxa"/>
          </w:tcPr>
          <w:p w:rsidR="0088758C" w:rsidRDefault="0088758C">
            <w:pPr>
              <w:spacing w:line="240" w:lineRule="auto"/>
            </w:pPr>
            <w:r>
              <w:t>SOURCE</w:t>
            </w:r>
          </w:p>
        </w:tc>
        <w:tc>
          <w:tcPr>
            <w:tcW w:w="548" w:type="dxa"/>
          </w:tcPr>
          <w:p w:rsidR="0088758C" w:rsidRDefault="0088758C">
            <w:pPr>
              <w:spacing w:line="240" w:lineRule="auto"/>
            </w:pPr>
            <w:r>
              <w:t>df</w:t>
            </w:r>
          </w:p>
        </w:tc>
        <w:tc>
          <w:tcPr>
            <w:tcW w:w="1000" w:type="dxa"/>
          </w:tcPr>
          <w:p w:rsidR="0088758C" w:rsidRDefault="0088758C">
            <w:pPr>
              <w:spacing w:line="240" w:lineRule="auto"/>
            </w:pPr>
            <w:r>
              <w:t>SS</w:t>
            </w:r>
          </w:p>
        </w:tc>
        <w:tc>
          <w:tcPr>
            <w:tcW w:w="1129" w:type="dxa"/>
          </w:tcPr>
          <w:p w:rsidR="0088758C" w:rsidRDefault="0088758C">
            <w:pPr>
              <w:spacing w:line="240" w:lineRule="auto"/>
            </w:pPr>
            <w:r>
              <w:t>MS</w:t>
            </w:r>
          </w:p>
        </w:tc>
        <w:tc>
          <w:tcPr>
            <w:tcW w:w="1000" w:type="dxa"/>
          </w:tcPr>
          <w:p w:rsidR="0088758C" w:rsidRDefault="0088758C">
            <w:pPr>
              <w:spacing w:line="240" w:lineRule="auto"/>
            </w:pPr>
            <w:r>
              <w:t>F</w:t>
            </w:r>
          </w:p>
        </w:tc>
      </w:tr>
      <w:tr w:rsidR="0088758C">
        <w:tblPrEx>
          <w:tblCellMar>
            <w:top w:w="0" w:type="dxa"/>
            <w:bottom w:w="0" w:type="dxa"/>
          </w:tblCellMar>
        </w:tblPrEx>
        <w:tc>
          <w:tcPr>
            <w:tcW w:w="1730" w:type="dxa"/>
          </w:tcPr>
          <w:p w:rsidR="0088758C" w:rsidRDefault="0088758C">
            <w:pPr>
              <w:spacing w:line="240" w:lineRule="auto"/>
            </w:pPr>
            <w:r>
              <w:t>TREATMENT</w:t>
            </w:r>
          </w:p>
        </w:tc>
        <w:tc>
          <w:tcPr>
            <w:tcW w:w="548" w:type="dxa"/>
          </w:tcPr>
          <w:p w:rsidR="0088758C" w:rsidRDefault="0088758C">
            <w:pPr>
              <w:spacing w:line="240" w:lineRule="auto"/>
            </w:pPr>
            <w:r>
              <w:t>4</w:t>
            </w:r>
          </w:p>
        </w:tc>
        <w:tc>
          <w:tcPr>
            <w:tcW w:w="1000" w:type="dxa"/>
          </w:tcPr>
          <w:p w:rsidR="0088758C" w:rsidRDefault="0088758C">
            <w:pPr>
              <w:spacing w:line="240" w:lineRule="auto"/>
            </w:pPr>
            <w:r>
              <w:t>170.24</w:t>
            </w:r>
          </w:p>
        </w:tc>
        <w:tc>
          <w:tcPr>
            <w:tcW w:w="1129" w:type="dxa"/>
          </w:tcPr>
          <w:p w:rsidR="0088758C" w:rsidRDefault="0088758C">
            <w:pPr>
              <w:spacing w:line="240" w:lineRule="auto"/>
            </w:pPr>
            <w:r>
              <w:t>42.56</w:t>
            </w:r>
          </w:p>
        </w:tc>
        <w:tc>
          <w:tcPr>
            <w:tcW w:w="1000" w:type="dxa"/>
          </w:tcPr>
          <w:p w:rsidR="0088758C" w:rsidRDefault="0088758C">
            <w:pPr>
              <w:spacing w:line="240" w:lineRule="auto"/>
            </w:pPr>
            <w:r>
              <w:t>61.24</w:t>
            </w:r>
          </w:p>
        </w:tc>
      </w:tr>
      <w:tr w:rsidR="0088758C">
        <w:tblPrEx>
          <w:tblCellMar>
            <w:top w:w="0" w:type="dxa"/>
            <w:bottom w:w="0" w:type="dxa"/>
          </w:tblCellMar>
        </w:tblPrEx>
        <w:tc>
          <w:tcPr>
            <w:tcW w:w="1730" w:type="dxa"/>
          </w:tcPr>
          <w:p w:rsidR="0088758C" w:rsidRDefault="0088758C">
            <w:pPr>
              <w:spacing w:line="240" w:lineRule="auto"/>
            </w:pPr>
            <w:r>
              <w:t>Lineal</w:t>
            </w:r>
          </w:p>
        </w:tc>
        <w:tc>
          <w:tcPr>
            <w:tcW w:w="548" w:type="dxa"/>
          </w:tcPr>
          <w:p w:rsidR="0088758C" w:rsidRDefault="0088758C">
            <w:pPr>
              <w:spacing w:line="240" w:lineRule="auto"/>
            </w:pPr>
            <w:r>
              <w:t>1</w:t>
            </w:r>
          </w:p>
        </w:tc>
        <w:tc>
          <w:tcPr>
            <w:tcW w:w="1000" w:type="dxa"/>
          </w:tcPr>
          <w:p w:rsidR="0088758C" w:rsidRDefault="0088758C">
            <w:pPr>
              <w:spacing w:line="240" w:lineRule="auto"/>
            </w:pPr>
            <w:r>
              <w:t>169.45</w:t>
            </w:r>
          </w:p>
        </w:tc>
        <w:tc>
          <w:tcPr>
            <w:tcW w:w="1129" w:type="dxa"/>
          </w:tcPr>
          <w:p w:rsidR="0088758C" w:rsidRDefault="0088758C">
            <w:pPr>
              <w:spacing w:line="240" w:lineRule="auto"/>
            </w:pPr>
            <w:r>
              <w:t>169.45</w:t>
            </w:r>
          </w:p>
        </w:tc>
        <w:tc>
          <w:tcPr>
            <w:tcW w:w="1000" w:type="dxa"/>
          </w:tcPr>
          <w:p w:rsidR="0088758C" w:rsidRDefault="0088758C">
            <w:pPr>
              <w:spacing w:line="240" w:lineRule="auto"/>
            </w:pPr>
            <w:r>
              <w:t>243.81</w:t>
            </w:r>
          </w:p>
        </w:tc>
      </w:tr>
      <w:tr w:rsidR="0088758C">
        <w:tblPrEx>
          <w:tblCellMar>
            <w:top w:w="0" w:type="dxa"/>
            <w:bottom w:w="0" w:type="dxa"/>
          </w:tblCellMar>
        </w:tblPrEx>
        <w:tc>
          <w:tcPr>
            <w:tcW w:w="1730" w:type="dxa"/>
          </w:tcPr>
          <w:p w:rsidR="0088758C" w:rsidRDefault="0088758C">
            <w:pPr>
              <w:spacing w:line="240" w:lineRule="auto"/>
            </w:pPr>
            <w:r>
              <w:t>Desv Lineal</w:t>
            </w:r>
          </w:p>
        </w:tc>
        <w:tc>
          <w:tcPr>
            <w:tcW w:w="548" w:type="dxa"/>
          </w:tcPr>
          <w:p w:rsidR="0088758C" w:rsidRDefault="0088758C">
            <w:pPr>
              <w:spacing w:line="240" w:lineRule="auto"/>
            </w:pPr>
            <w:r>
              <w:t>3</w:t>
            </w:r>
          </w:p>
        </w:tc>
        <w:tc>
          <w:tcPr>
            <w:tcW w:w="1000" w:type="dxa"/>
          </w:tcPr>
          <w:p w:rsidR="0088758C" w:rsidRDefault="0088758C">
            <w:pPr>
              <w:spacing w:line="240" w:lineRule="auto"/>
            </w:pPr>
            <w:r>
              <w:t>0.7886</w:t>
            </w:r>
          </w:p>
        </w:tc>
        <w:tc>
          <w:tcPr>
            <w:tcW w:w="1129" w:type="dxa"/>
          </w:tcPr>
          <w:p w:rsidR="0088758C" w:rsidRDefault="0088758C">
            <w:pPr>
              <w:spacing w:line="240" w:lineRule="auto"/>
            </w:pPr>
            <w:r>
              <w:t>0.26287</w:t>
            </w:r>
          </w:p>
        </w:tc>
        <w:tc>
          <w:tcPr>
            <w:tcW w:w="1000" w:type="dxa"/>
            <w:tcBorders>
              <w:bottom w:val="nil"/>
            </w:tcBorders>
          </w:tcPr>
          <w:p w:rsidR="0088758C" w:rsidRDefault="0088758C">
            <w:pPr>
              <w:spacing w:line="240" w:lineRule="auto"/>
            </w:pPr>
            <w:r>
              <w:t>0.38</w:t>
            </w:r>
          </w:p>
        </w:tc>
      </w:tr>
      <w:tr w:rsidR="0088758C">
        <w:tblPrEx>
          <w:tblCellMar>
            <w:top w:w="0" w:type="dxa"/>
            <w:bottom w:w="0" w:type="dxa"/>
          </w:tblCellMar>
        </w:tblPrEx>
        <w:tc>
          <w:tcPr>
            <w:tcW w:w="1730" w:type="dxa"/>
          </w:tcPr>
          <w:p w:rsidR="0088758C" w:rsidRDefault="0088758C">
            <w:pPr>
              <w:spacing w:line="240" w:lineRule="auto"/>
            </w:pPr>
            <w:r>
              <w:t>ERROR</w:t>
            </w:r>
          </w:p>
        </w:tc>
        <w:tc>
          <w:tcPr>
            <w:tcW w:w="548" w:type="dxa"/>
          </w:tcPr>
          <w:p w:rsidR="0088758C" w:rsidRDefault="0088758C">
            <w:pPr>
              <w:spacing w:line="240" w:lineRule="auto"/>
            </w:pPr>
            <w:r>
              <w:t>10</w:t>
            </w:r>
          </w:p>
        </w:tc>
        <w:tc>
          <w:tcPr>
            <w:tcW w:w="1000" w:type="dxa"/>
          </w:tcPr>
          <w:p w:rsidR="0088758C" w:rsidRDefault="0088758C">
            <w:pPr>
              <w:spacing w:line="240" w:lineRule="auto"/>
            </w:pPr>
            <w:r>
              <w:t>6.95</w:t>
            </w:r>
          </w:p>
        </w:tc>
        <w:tc>
          <w:tcPr>
            <w:tcW w:w="1129" w:type="dxa"/>
            <w:tcBorders>
              <w:bottom w:val="nil"/>
            </w:tcBorders>
          </w:tcPr>
          <w:p w:rsidR="0088758C" w:rsidRDefault="0088758C">
            <w:pPr>
              <w:spacing w:line="240" w:lineRule="auto"/>
            </w:pPr>
            <w:r>
              <w:t>0.695</w:t>
            </w:r>
          </w:p>
        </w:tc>
        <w:tc>
          <w:tcPr>
            <w:tcW w:w="1000" w:type="dxa"/>
            <w:tcBorders>
              <w:bottom w:val="nil"/>
              <w:right w:val="nil"/>
            </w:tcBorders>
          </w:tcPr>
          <w:p w:rsidR="0088758C" w:rsidRDefault="0088758C">
            <w:pPr>
              <w:spacing w:line="240" w:lineRule="auto"/>
            </w:pPr>
          </w:p>
        </w:tc>
      </w:tr>
      <w:tr w:rsidR="0088758C">
        <w:tblPrEx>
          <w:tblCellMar>
            <w:top w:w="0" w:type="dxa"/>
            <w:bottom w:w="0" w:type="dxa"/>
          </w:tblCellMar>
        </w:tblPrEx>
        <w:tc>
          <w:tcPr>
            <w:tcW w:w="1730" w:type="dxa"/>
          </w:tcPr>
          <w:p w:rsidR="0088758C" w:rsidRDefault="0088758C">
            <w:pPr>
              <w:spacing w:line="240" w:lineRule="auto"/>
            </w:pPr>
            <w:r>
              <w:t>TOTAL</w:t>
            </w:r>
          </w:p>
        </w:tc>
        <w:tc>
          <w:tcPr>
            <w:tcW w:w="548" w:type="dxa"/>
          </w:tcPr>
          <w:p w:rsidR="0088758C" w:rsidRDefault="0088758C">
            <w:pPr>
              <w:spacing w:line="240" w:lineRule="auto"/>
            </w:pPr>
            <w:r>
              <w:t>14</w:t>
            </w:r>
          </w:p>
        </w:tc>
        <w:tc>
          <w:tcPr>
            <w:tcW w:w="1000" w:type="dxa"/>
          </w:tcPr>
          <w:p w:rsidR="0088758C" w:rsidRDefault="0088758C">
            <w:pPr>
              <w:spacing w:line="240" w:lineRule="auto"/>
            </w:pPr>
            <w:r>
              <w:t>177.19</w:t>
            </w:r>
          </w:p>
        </w:tc>
        <w:tc>
          <w:tcPr>
            <w:tcW w:w="1129" w:type="dxa"/>
            <w:tcBorders>
              <w:bottom w:val="nil"/>
              <w:right w:val="nil"/>
            </w:tcBorders>
          </w:tcPr>
          <w:p w:rsidR="0088758C" w:rsidRDefault="0088758C">
            <w:pPr>
              <w:spacing w:line="240" w:lineRule="auto"/>
            </w:pPr>
          </w:p>
        </w:tc>
        <w:tc>
          <w:tcPr>
            <w:tcW w:w="1000" w:type="dxa"/>
            <w:tcBorders>
              <w:top w:val="nil"/>
              <w:left w:val="nil"/>
              <w:bottom w:val="nil"/>
              <w:right w:val="nil"/>
            </w:tcBorders>
          </w:tcPr>
          <w:p w:rsidR="0088758C" w:rsidRDefault="0088758C">
            <w:pPr>
              <w:spacing w:line="240" w:lineRule="auto"/>
            </w:pPr>
          </w:p>
        </w:tc>
      </w:tr>
    </w:tbl>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r>
        <w:t>SCDl = 3 x 0.262873 = 0.7886</w:t>
      </w:r>
    </w:p>
    <w:p w:rsidR="0088758C" w:rsidRDefault="0088758C">
      <w:pPr>
        <w:spacing w:line="240" w:lineRule="auto"/>
      </w:pPr>
      <w:r>
        <w:t>SCL =   170.24 - 0.7886 = 169.45</w:t>
      </w:r>
    </w:p>
    <w:p w:rsidR="0088758C" w:rsidRDefault="0088758C">
      <w:pPr>
        <w:spacing w:line="240" w:lineRule="auto"/>
      </w:pPr>
    </w:p>
    <w:p w:rsidR="0088758C" w:rsidRDefault="0088758C">
      <w:pPr>
        <w:spacing w:line="240" w:lineRule="auto"/>
      </w:pPr>
      <w:r>
        <w:t>En donde las hipótesis a probar son:</w:t>
      </w:r>
    </w:p>
    <w:p w:rsidR="0088758C" w:rsidRDefault="0088758C">
      <w:pPr>
        <w:spacing w:line="240" w:lineRule="auto"/>
      </w:pPr>
      <w:r>
        <w:t>Ho : No hay diferencias atribuibles a regresión lineal.</w:t>
      </w:r>
    </w:p>
    <w:p w:rsidR="0088758C" w:rsidRDefault="0088758C">
      <w:pPr>
        <w:spacing w:line="240" w:lineRule="auto"/>
      </w:pPr>
      <w:r>
        <w:t>H1 : Sí hay diferencias atribuibles a regresión lineal.</w:t>
      </w:r>
    </w:p>
    <w:p w:rsidR="0088758C" w:rsidRDefault="0088758C">
      <w:pPr>
        <w:spacing w:line="240" w:lineRule="auto"/>
      </w:pPr>
    </w:p>
    <w:p w:rsidR="0088758C" w:rsidRDefault="0088758C">
      <w:pPr>
        <w:spacing w:line="240" w:lineRule="auto"/>
      </w:pPr>
      <w:r>
        <w:t>Para el estadístico F = SMCL / SMCE con n1 = 1 y n2 = N-k grados de libertad.</w:t>
      </w:r>
    </w:p>
    <w:p w:rsidR="0088758C" w:rsidRDefault="0088758C">
      <w:pPr>
        <w:spacing w:line="240" w:lineRule="auto"/>
      </w:pPr>
    </w:p>
    <w:p w:rsidR="0088758C" w:rsidRDefault="0088758C">
      <w:pPr>
        <w:spacing w:line="240" w:lineRule="auto"/>
      </w:pPr>
      <w:r>
        <w:t>y:</w:t>
      </w:r>
    </w:p>
    <w:p w:rsidR="0088758C" w:rsidRDefault="0088758C">
      <w:pPr>
        <w:spacing w:line="240" w:lineRule="auto"/>
      </w:pPr>
    </w:p>
    <w:p w:rsidR="0088758C" w:rsidRDefault="0088758C">
      <w:pPr>
        <w:spacing w:line="240" w:lineRule="auto"/>
      </w:pPr>
      <w:r>
        <w:t>Ho : No hay desviaciones de la regresión lineal calculada.</w:t>
      </w:r>
    </w:p>
    <w:p w:rsidR="0088758C" w:rsidRDefault="0088758C">
      <w:pPr>
        <w:spacing w:line="240" w:lineRule="auto"/>
      </w:pPr>
      <w:r>
        <w:t>H1 : Si hay desviaciones de la regresión lineal calculada.</w:t>
      </w:r>
    </w:p>
    <w:p w:rsidR="0088758C" w:rsidRDefault="0088758C">
      <w:pPr>
        <w:spacing w:line="240" w:lineRule="auto"/>
      </w:pPr>
    </w:p>
    <w:p w:rsidR="0088758C" w:rsidRDefault="0088758C">
      <w:pPr>
        <w:spacing w:line="240" w:lineRule="auto"/>
      </w:pPr>
      <w:r>
        <w:t>Para el estadístico F = SMCD / SMCE con n1 = k-2 y n2 = N-k grados de libe</w:t>
      </w:r>
      <w:r>
        <w:t>r</w:t>
      </w:r>
      <w:r>
        <w:t>tad.</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b/>
        </w:rPr>
      </w:pPr>
      <w:r>
        <w:rPr>
          <w:b/>
        </w:rPr>
        <w:t>Diseño Experimental</w:t>
      </w:r>
    </w:p>
    <w:p w:rsidR="0088758C" w:rsidRDefault="0088758C">
      <w:pPr>
        <w:spacing w:line="240" w:lineRule="auto"/>
      </w:pPr>
    </w:p>
    <w:p w:rsidR="0088758C" w:rsidRDefault="0088758C">
      <w:pPr>
        <w:spacing w:line="240" w:lineRule="auto"/>
      </w:pPr>
      <w:r>
        <w:t>Llamamos investigación a la "búsqueda sistemática de la verdad no descubie</w:t>
      </w:r>
      <w:r>
        <w:t>r</w:t>
      </w:r>
      <w:r>
        <w:t>ta" (Leedy, 1974), poniendo especial atención a la palabra "sistemática".</w:t>
      </w:r>
    </w:p>
    <w:p w:rsidR="0088758C" w:rsidRDefault="0088758C">
      <w:pPr>
        <w:spacing w:line="240" w:lineRule="auto"/>
      </w:pPr>
    </w:p>
    <w:p w:rsidR="0088758C" w:rsidRDefault="0088758C">
      <w:pPr>
        <w:spacing w:line="240" w:lineRule="auto"/>
      </w:pPr>
      <w:r>
        <w:t>Un experimento puede ser definido como "un estudio donde cierta(s) variable(s) independiente(s) es(son) manipulada(s), y su(s) efecto(s) en una o más vari</w:t>
      </w:r>
      <w:r>
        <w:t>a</w:t>
      </w:r>
      <w:r>
        <w:t>bles independiente(s) determinado(s), siendo los niveles de esta(s) variable(s) indepe</w:t>
      </w:r>
      <w:r>
        <w:t>n</w:t>
      </w:r>
      <w:r>
        <w:t>dientes asignados al azar" (Hicks, 1982).</w:t>
      </w:r>
    </w:p>
    <w:p w:rsidR="0088758C" w:rsidRDefault="0088758C">
      <w:pPr>
        <w:spacing w:line="240" w:lineRule="auto"/>
      </w:pPr>
    </w:p>
    <w:p w:rsidR="0088758C" w:rsidRDefault="0088758C">
      <w:pPr>
        <w:spacing w:line="240" w:lineRule="auto"/>
      </w:pPr>
      <w:r>
        <w:t xml:space="preserve">El experimento debe incluir una enunciación especifica del problema que se quiere solucionar, o sea que se debe describir exactamente lo que se quiere averiguar. </w:t>
      </w:r>
    </w:p>
    <w:p w:rsidR="0088758C" w:rsidRDefault="0088758C">
      <w:pPr>
        <w:spacing w:line="240" w:lineRule="auto"/>
      </w:pPr>
      <w:r>
        <w:t>Esto parecerá bastante obvio, pero en la práctica toma un tiempo mas o menos llegar a un acuerdo general sobre cual el problema específico es.</w:t>
      </w:r>
    </w:p>
    <w:p w:rsidR="0088758C" w:rsidRDefault="0088758C">
      <w:pPr>
        <w:spacing w:line="240" w:lineRule="auto"/>
      </w:pPr>
      <w:r>
        <w:t>Un buen enunciado que tome en cuenta todos los puntos da una gran ventaja en la realización de un experimento.</w:t>
      </w:r>
    </w:p>
    <w:p w:rsidR="0088758C" w:rsidRDefault="0088758C">
      <w:pPr>
        <w:spacing w:line="240" w:lineRule="auto"/>
      </w:pPr>
    </w:p>
    <w:p w:rsidR="0088758C" w:rsidRDefault="0088758C">
      <w:pPr>
        <w:spacing w:line="240" w:lineRule="auto"/>
      </w:pPr>
      <w:r>
        <w:t>No es bueno enunciar el problema en forma general, sino más bien en una fo</w:t>
      </w:r>
      <w:r>
        <w:t>r</w:t>
      </w:r>
      <w:r>
        <w:t>ma en que todos los puntos queden claros y que nos muestren la forma en que la invest</w:t>
      </w:r>
      <w:r>
        <w:t>i</w:t>
      </w:r>
      <w:r>
        <w:t>gación debe ser llevada.</w:t>
      </w:r>
    </w:p>
    <w:p w:rsidR="0088758C" w:rsidRDefault="0088758C">
      <w:pPr>
        <w:spacing w:line="240" w:lineRule="auto"/>
      </w:pPr>
    </w:p>
    <w:p w:rsidR="0088758C" w:rsidRDefault="0088758C">
      <w:pPr>
        <w:spacing w:line="240" w:lineRule="auto"/>
      </w:pPr>
      <w:r>
        <w:t>El enunciado del problema debe incluir la referencia a uno o más criterios (v</w:t>
      </w:r>
      <w:r>
        <w:t>a</w:t>
      </w:r>
      <w:r>
        <w:t>riables dependientes) usados para determinar el problema. Se debe determinar si estos criterios pueden ser medidos, con cuánta precisión y con qué medios.</w:t>
      </w:r>
    </w:p>
    <w:p w:rsidR="0088758C" w:rsidRDefault="0088758C">
      <w:pPr>
        <w:spacing w:line="240" w:lineRule="auto"/>
      </w:pPr>
    </w:p>
    <w:p w:rsidR="0088758C" w:rsidRDefault="0088758C">
      <w:pPr>
        <w:spacing w:line="240" w:lineRule="auto"/>
      </w:pPr>
      <w:r>
        <w:t>El enunciado también debe definir los factores (variables independientes) que afectarán a estos criterios y si éstos van a ser mantenidos fijos o variados a ciertos niveles o al azar, el número de factores , el tipo y su disposición, y ta</w:t>
      </w:r>
      <w:r>
        <w:t>m</w:t>
      </w:r>
      <w:r>
        <w:t>bién si estos factores van a ser combinados y en qué forma, todo lo cual dete</w:t>
      </w:r>
      <w:r>
        <w:t>r</w:t>
      </w:r>
      <w:r>
        <w:t>minará el tipo de cálculo estadístico a realizar.</w:t>
      </w:r>
    </w:p>
    <w:p w:rsidR="0088758C" w:rsidRDefault="0088758C">
      <w:pPr>
        <w:spacing w:line="240" w:lineRule="auto"/>
      </w:pPr>
    </w:p>
    <w:p w:rsidR="0088758C" w:rsidRDefault="0088758C">
      <w:pPr>
        <w:spacing w:line="240" w:lineRule="auto"/>
      </w:pPr>
      <w:r>
        <w:t>Un ejemplo clásico en el diseño de experimentos es el realizado para determ</w:t>
      </w:r>
      <w:r>
        <w:t>i</w:t>
      </w:r>
      <w:r>
        <w:t>nar la eficacia de la vacuna Salk para polio.</w:t>
      </w:r>
    </w:p>
    <w:p w:rsidR="0088758C" w:rsidRDefault="0088758C">
      <w:pPr>
        <w:spacing w:line="240" w:lineRule="auto"/>
      </w:pPr>
      <w:r>
        <w:t>Aquí la pregunta inicial fue "Que puede hacer la vacuna Salk al polio?". Como todos podemos ver este es el tipo de pregunta que no queremos tener porque es difícil o imposible de responder. La pregunta final a la cual se le dio re</w:t>
      </w:r>
      <w:r>
        <w:t>s</w:t>
      </w:r>
      <w:r>
        <w:t>puesta fue:</w:t>
      </w:r>
    </w:p>
    <w:p w:rsidR="0088758C" w:rsidRDefault="0088758C">
      <w:pPr>
        <w:spacing w:line="240" w:lineRule="auto"/>
      </w:pPr>
      <w:r>
        <w:t>"Hay una diferencia en el porcentaje de alumnos de 1o, 2o y 3o grado en los EE.UU. que contraen polio durante el primer año después de haber sido inoc</w:t>
      </w:r>
      <w:r>
        <w:t>u</w:t>
      </w:r>
      <w:r>
        <w:t>lados con la vacuna Salk y aquellos que no fueron vacunados?</w:t>
      </w:r>
    </w:p>
    <w:p w:rsidR="0088758C" w:rsidRDefault="0088758C">
      <w:pPr>
        <w:spacing w:line="240" w:lineRule="auto"/>
      </w:pPr>
      <w:r>
        <w:t>Como vemos, aquí casi todo el trabajo está hecho.</w:t>
      </w:r>
    </w:p>
    <w:p w:rsidR="0088758C" w:rsidRDefault="0088758C">
      <w:pPr>
        <w:spacing w:line="240" w:lineRule="auto"/>
      </w:pPr>
    </w:p>
    <w:p w:rsidR="0088758C" w:rsidRDefault="0088758C">
      <w:pPr>
        <w:spacing w:line="240" w:lineRule="auto"/>
      </w:pPr>
      <w:r>
        <w:t>Los factores (variables independientes) básicamente pueden ser manejados así:</w:t>
      </w:r>
    </w:p>
    <w:p w:rsidR="0088758C" w:rsidRDefault="0088758C">
      <w:pPr>
        <w:spacing w:line="240" w:lineRule="auto"/>
      </w:pPr>
    </w:p>
    <w:p w:rsidR="0088758C" w:rsidRDefault="0088758C">
      <w:pPr>
        <w:spacing w:line="240" w:lineRule="auto"/>
      </w:pPr>
      <w:r>
        <w:t>- Controlados rígidamente y mantenidos fijos a lo largo del experimento, con lo cual los resultados obtenidos son válidos solamente para estas condiciones f</w:t>
      </w:r>
      <w:r>
        <w:t>i</w:t>
      </w:r>
      <w:r>
        <w:t>jas.</w:t>
      </w:r>
    </w:p>
    <w:p w:rsidR="0088758C" w:rsidRDefault="0088758C">
      <w:pPr>
        <w:spacing w:line="240" w:lineRule="auto"/>
      </w:pPr>
      <w:r>
        <w:t>Por ejemplo en la vacuna Salk, decidimos estudiar solo los 3 primeros grados, ya que era en niños de esa edad donde mas prevalente era esa enfermedad.</w:t>
      </w:r>
    </w:p>
    <w:p w:rsidR="0088758C" w:rsidRDefault="0088758C">
      <w:pPr>
        <w:spacing w:line="240" w:lineRule="auto"/>
      </w:pPr>
    </w:p>
    <w:p w:rsidR="0088758C" w:rsidRDefault="0088758C">
      <w:pPr>
        <w:spacing w:line="240" w:lineRule="auto"/>
      </w:pPr>
      <w:r>
        <w:t>Otro ejemplo si queremos probar cuatro alimentos para larvas y los factores de densidad, manejo de agua ,mallas antibióticos, origen de larva, etc. los mant</w:t>
      </w:r>
      <w:r>
        <w:t>e</w:t>
      </w:r>
      <w:r>
        <w:t>nemos fijos entre los cuatro tratamientos según nos interese a nosotros. De esta forma las diferencias obtenidas en los resultados se deberían al tratamiento o factor que nos interesa (alimentación), ya que sería la única diferencia entre los tanques.</w:t>
      </w:r>
    </w:p>
    <w:p w:rsidR="0088758C" w:rsidRDefault="0088758C">
      <w:pPr>
        <w:spacing w:line="240" w:lineRule="auto"/>
      </w:pPr>
    </w:p>
    <w:p w:rsidR="0088758C" w:rsidRDefault="0088758C">
      <w:pPr>
        <w:spacing w:line="240" w:lineRule="auto"/>
      </w:pPr>
      <w:r>
        <w:t>- Controlados a niveles fijos de interés.</w:t>
      </w:r>
    </w:p>
    <w:p w:rsidR="0088758C" w:rsidRDefault="0088758C">
      <w:pPr>
        <w:spacing w:line="240" w:lineRule="auto"/>
      </w:pPr>
    </w:p>
    <w:p w:rsidR="0088758C" w:rsidRDefault="0088758C">
      <w:pPr>
        <w:spacing w:line="240" w:lineRule="auto"/>
      </w:pPr>
      <w:r>
        <w:t>Este es el caso de la(s) variable(s) que nos interesa(n), y que pueden ser cua</w:t>
      </w:r>
      <w:r>
        <w:t>n</w:t>
      </w:r>
      <w:r>
        <w:t>tit</w:t>
      </w:r>
      <w:r>
        <w:t>a</w:t>
      </w:r>
      <w:r>
        <w:t xml:space="preserve">tivas o cualitativas. </w:t>
      </w:r>
    </w:p>
    <w:p w:rsidR="0088758C" w:rsidRDefault="0088758C">
      <w:pPr>
        <w:spacing w:line="240" w:lineRule="auto"/>
      </w:pPr>
      <w:r>
        <w:t xml:space="preserve">Por ejemplo cuantitativas serían diferentes dosis de droga aplicadas a un animal o diferentes porcentajes de proteína en un alimento. </w:t>
      </w:r>
    </w:p>
    <w:p w:rsidR="0088758C" w:rsidRDefault="0088758C">
      <w:pPr>
        <w:spacing w:line="240" w:lineRule="auto"/>
      </w:pPr>
      <w:r>
        <w:t>Cualitativos serían: La aplicación o no de la vacuna, Diferentes marcas de al</w:t>
      </w:r>
      <w:r>
        <w:t>i</w:t>
      </w:r>
      <w:r>
        <w:t>mento para larvas, etc.</w:t>
      </w:r>
    </w:p>
    <w:p w:rsidR="0088758C" w:rsidRDefault="0088758C">
      <w:pPr>
        <w:spacing w:line="240" w:lineRule="auto"/>
      </w:pPr>
    </w:p>
    <w:p w:rsidR="0088758C" w:rsidRDefault="0088758C">
      <w:pPr>
        <w:spacing w:line="240" w:lineRule="auto"/>
      </w:pPr>
      <w:r>
        <w:t>Resulta conveniente a veces incluir los extremos de esta(s) variable(s) para m</w:t>
      </w:r>
      <w:r>
        <w:t>a</w:t>
      </w:r>
      <w:r>
        <w:t>ximizar el efecto si lo hubiera. Otro punto es incluir los valores de esta variable que mas nos interesen.</w:t>
      </w:r>
    </w:p>
    <w:p w:rsidR="0088758C" w:rsidRDefault="0088758C">
      <w:pPr>
        <w:spacing w:line="240" w:lineRule="auto"/>
      </w:pPr>
    </w:p>
    <w:p w:rsidR="0088758C" w:rsidRDefault="0088758C">
      <w:pPr>
        <w:spacing w:line="240" w:lineRule="auto"/>
      </w:pPr>
      <w:r>
        <w:t>- Aleatorios para promediar el efecto de variables que no pueden ser control</w:t>
      </w:r>
      <w:r>
        <w:t>a</w:t>
      </w:r>
      <w:r>
        <w:t>das.</w:t>
      </w:r>
    </w:p>
    <w:p w:rsidR="0088758C" w:rsidRDefault="0088758C">
      <w:pPr>
        <w:spacing w:line="240" w:lineRule="auto"/>
      </w:pPr>
      <w:r>
        <w:t xml:space="preserve">El orden de experimentación es aleatorizado para promediar los efectos de ciertas variables que desconocemos o que no podemos controlar. </w:t>
      </w:r>
    </w:p>
    <w:p w:rsidR="0088758C" w:rsidRDefault="0088758C">
      <w:pPr>
        <w:spacing w:line="240" w:lineRule="auto"/>
      </w:pPr>
      <w:r>
        <w:t>Un ejemplo de esto sería en el experimento de los distintos alimentos para la</w:t>
      </w:r>
      <w:r>
        <w:t>r</w:t>
      </w:r>
      <w:r>
        <w:t>vas el aleatorizar la asignación del tratamiento a cada tanque, la aleatorización del orden de siembra, etc.</w:t>
      </w:r>
    </w:p>
    <w:p w:rsidR="0088758C" w:rsidRDefault="0088758C">
      <w:pPr>
        <w:spacing w:line="240" w:lineRule="auto"/>
      </w:pPr>
    </w:p>
    <w:p w:rsidR="0088758C" w:rsidRDefault="0088758C">
      <w:pPr>
        <w:spacing w:line="240" w:lineRule="auto"/>
      </w:pPr>
      <w:r>
        <w:t>Este promedio sin embargo no remueve completamente el efecto de estas v</w:t>
      </w:r>
      <w:r>
        <w:t>a</w:t>
      </w:r>
      <w:r>
        <w:t>riables, ya que estas siguen incrementando la varianza de los datos observ</w:t>
      </w:r>
      <w:r>
        <w:t>a</w:t>
      </w:r>
      <w:r>
        <w:t>dos. Sin embargo, el correcto diseño y planificación pueden reducir o minimizar el error antic</w:t>
      </w:r>
      <w:r>
        <w:t>i</w:t>
      </w:r>
      <w:r>
        <w:t>pándose a estos factores.</w:t>
      </w:r>
    </w:p>
    <w:p w:rsidR="0088758C" w:rsidRDefault="0088758C">
      <w:pPr>
        <w:spacing w:line="240" w:lineRule="auto"/>
      </w:pPr>
      <w:r>
        <w:t>Este es el caso si queremos probar dos tipos de balanceado en tres camaron</w:t>
      </w:r>
      <w:r>
        <w:t>e</w:t>
      </w:r>
      <w:r>
        <w:t>ras. Nosotros podremos anticipar el efecto del factor camaronera, minimizándolo m</w:t>
      </w:r>
      <w:r>
        <w:t>e</w:t>
      </w:r>
      <w:r>
        <w:t>diante un buen diseño.</w:t>
      </w:r>
    </w:p>
    <w:p w:rsidR="0088758C" w:rsidRDefault="0088758C">
      <w:pPr>
        <w:spacing w:line="240" w:lineRule="auto"/>
      </w:pPr>
    </w:p>
    <w:p w:rsidR="0088758C" w:rsidRDefault="0088758C">
      <w:pPr>
        <w:spacing w:line="240" w:lineRule="auto"/>
      </w:pPr>
      <w:r>
        <w:t>Un principio básico es maximizar el efecto de la(s) variable(s) de interés, min</w:t>
      </w:r>
      <w:r>
        <w:t>i</w:t>
      </w:r>
      <w:r>
        <w:t>mizar la varianza del error y controlar ciertas variables a niveles específicos.</w:t>
      </w:r>
    </w:p>
    <w:p w:rsidR="0088758C" w:rsidRDefault="0088758C">
      <w:pPr>
        <w:spacing w:line="240" w:lineRule="auto"/>
      </w:pPr>
    </w:p>
    <w:p w:rsidR="0088758C" w:rsidRDefault="0088758C">
      <w:pPr>
        <w:spacing w:line="240" w:lineRule="auto"/>
      </w:pPr>
      <w:r>
        <w:t>El diseño del experimento involucra la cantidad de observaciones que se van a realizar, el orden en el cual se va a efectuar (que debería ser aleatorio para promediar las diferencias de ciertas variables que no podemos controlar, así como para poder asumir que los errores en medición son independientes), y también el orden de aleatoriedad a usar.</w:t>
      </w:r>
    </w:p>
    <w:p w:rsidR="0088758C" w:rsidRDefault="0088758C">
      <w:pPr>
        <w:spacing w:line="240" w:lineRule="auto"/>
      </w:pPr>
    </w:p>
    <w:p w:rsidR="0088758C" w:rsidRDefault="0088758C">
      <w:pPr>
        <w:spacing w:line="240" w:lineRule="auto"/>
      </w:pPr>
      <w:r>
        <w:t>Al haber decidido esto se debe de mantener lo más apegado posible al plan traz</w:t>
      </w:r>
      <w:r>
        <w:t>a</w:t>
      </w:r>
      <w:r>
        <w:t>do.</w:t>
      </w:r>
    </w:p>
    <w:p w:rsidR="0088758C" w:rsidRDefault="0088758C">
      <w:pPr>
        <w:spacing w:line="240" w:lineRule="auto"/>
      </w:pPr>
    </w:p>
    <w:p w:rsidR="0088758C" w:rsidRDefault="0088758C">
      <w:pPr>
        <w:spacing w:line="240" w:lineRule="auto"/>
      </w:pPr>
      <w:r>
        <w:t>Debemos además estar al tanto de las restricciones del modelo que estamos usando y expresar el problema en forma de una hipótesis que podamos probar, y su hipótesis alterna.(todo esto ya lo vimos)</w:t>
      </w:r>
    </w:p>
    <w:p w:rsidR="0088758C" w:rsidRDefault="0088758C">
      <w:pPr>
        <w:spacing w:line="240" w:lineRule="auto"/>
      </w:pPr>
    </w:p>
    <w:p w:rsidR="0088758C" w:rsidRDefault="0088758C">
      <w:pPr>
        <w:spacing w:line="240" w:lineRule="auto"/>
      </w:pPr>
      <w:r>
        <w:t>Debe de tomarse en cuenta en el diseño de forma muy especial las restricci</w:t>
      </w:r>
      <w:r>
        <w:t>o</w:t>
      </w:r>
      <w:r>
        <w:t>nes de tipo logístico y financieras, ya que habrá que hacer un compromiso entre estas y lo óptimo en términos matemáticos.</w:t>
      </w:r>
    </w:p>
    <w:p w:rsidR="0088758C" w:rsidRDefault="0088758C">
      <w:pPr>
        <w:spacing w:line="240" w:lineRule="auto"/>
      </w:pPr>
    </w:p>
    <w:p w:rsidR="0088758C" w:rsidRDefault="0088758C">
      <w:pPr>
        <w:spacing w:line="240" w:lineRule="auto"/>
      </w:pPr>
      <w:r>
        <w:t>El análisis de datos es el último paso e incluye la realización mecánica de pasos ya decididos como son:</w:t>
      </w:r>
    </w:p>
    <w:p w:rsidR="0088758C" w:rsidRDefault="0088758C">
      <w:pPr>
        <w:spacing w:line="240" w:lineRule="auto"/>
      </w:pPr>
    </w:p>
    <w:p w:rsidR="0088758C" w:rsidRDefault="0088758C">
      <w:pPr>
        <w:spacing w:line="240" w:lineRule="auto"/>
      </w:pPr>
      <w:r>
        <w:t>- Recolección y procesamiento de datos.</w:t>
      </w:r>
    </w:p>
    <w:p w:rsidR="0088758C" w:rsidRDefault="0088758C">
      <w:pPr>
        <w:spacing w:line="240" w:lineRule="auto"/>
      </w:pPr>
    </w:p>
    <w:p w:rsidR="0088758C" w:rsidRDefault="0088758C">
      <w:pPr>
        <w:spacing w:line="240" w:lineRule="auto"/>
      </w:pPr>
      <w:r>
        <w:t>- Cálculo de ciertos estadísticos de prueba usados para hacer una decisión.</w:t>
      </w:r>
    </w:p>
    <w:p w:rsidR="0088758C" w:rsidRDefault="0088758C">
      <w:pPr>
        <w:spacing w:line="240" w:lineRule="auto"/>
      </w:pPr>
    </w:p>
    <w:p w:rsidR="0088758C" w:rsidRDefault="0088758C">
      <w:pPr>
        <w:spacing w:line="240" w:lineRule="auto"/>
      </w:pPr>
      <w:r>
        <w:t>- La toma de la decisión en sí.</w:t>
      </w:r>
    </w:p>
    <w:p w:rsidR="0088758C" w:rsidRDefault="0088758C">
      <w:pPr>
        <w:spacing w:line="240" w:lineRule="auto"/>
      </w:pPr>
    </w:p>
    <w:p w:rsidR="0088758C" w:rsidRDefault="0088758C">
      <w:pPr>
        <w:spacing w:line="240" w:lineRule="auto"/>
      </w:pPr>
      <w:r>
        <w:t>- La exposición de los resultados.</w:t>
      </w:r>
    </w:p>
    <w:p w:rsidR="0088758C" w:rsidRDefault="0088758C">
      <w:pPr>
        <w:spacing w:line="240" w:lineRule="auto"/>
      </w:pPr>
    </w:p>
    <w:p w:rsidR="0088758C" w:rsidRDefault="0088758C">
      <w:pPr>
        <w:spacing w:line="240" w:lineRule="auto"/>
      </w:pPr>
      <w:r>
        <w:t>Los resultados deben ser expuestos de forma clara, precisa e inteligible, y los cálculos estadísticos pueden ser incluidos en los apéndices, sólo de ser nec</w:t>
      </w:r>
      <w:r>
        <w:t>e</w:t>
      </w:r>
      <w:r>
        <w:t>sario.</w:t>
      </w:r>
    </w:p>
    <w:p w:rsidR="0088758C" w:rsidRDefault="0088758C">
      <w:pPr>
        <w:spacing w:line="240" w:lineRule="auto"/>
      </w:pPr>
    </w:p>
    <w:p w:rsidR="0088758C" w:rsidRDefault="0088758C">
      <w:pPr>
        <w:spacing w:line="240" w:lineRule="auto"/>
      </w:pPr>
      <w:r>
        <w:rPr>
          <w:u w:val="single"/>
        </w:rPr>
        <w:t>Repeticiones.-</w:t>
      </w:r>
    </w:p>
    <w:p w:rsidR="0088758C" w:rsidRDefault="0088758C">
      <w:pPr>
        <w:spacing w:line="240" w:lineRule="auto"/>
      </w:pPr>
    </w:p>
    <w:p w:rsidR="0088758C" w:rsidRDefault="0088758C">
      <w:pPr>
        <w:spacing w:line="240" w:lineRule="auto"/>
      </w:pPr>
      <w:r>
        <w:t>Las repeticiones o replicas son importantes por:</w:t>
      </w:r>
    </w:p>
    <w:p w:rsidR="0088758C" w:rsidRDefault="0088758C">
      <w:pPr>
        <w:spacing w:line="240" w:lineRule="auto"/>
      </w:pPr>
      <w:r>
        <w:t>- Permitir una estimación del error experimental.</w:t>
      </w:r>
    </w:p>
    <w:p w:rsidR="0088758C" w:rsidRDefault="0088758C">
      <w:pPr>
        <w:spacing w:line="240" w:lineRule="auto"/>
      </w:pPr>
      <w:r>
        <w:t>- Mejorar la precisión de un experimento mediante la reducción de la varianza de la media.</w:t>
      </w:r>
    </w:p>
    <w:p w:rsidR="0088758C" w:rsidRDefault="0088758C">
      <w:pPr>
        <w:spacing w:line="240" w:lineRule="auto"/>
      </w:pPr>
      <w:r>
        <w:t>- Aumentar el alcance de las inferencias de un experimento a través de la sele</w:t>
      </w:r>
      <w:r>
        <w:t>c</w:t>
      </w:r>
      <w:r>
        <w:t>ción y del uso apropiado de unidades experimentales (a más tipos de condici</w:t>
      </w:r>
      <w:r>
        <w:t>o</w:t>
      </w:r>
      <w:r>
        <w:t>nes del mismo tratamiento).</w:t>
      </w:r>
    </w:p>
    <w:p w:rsidR="0088758C" w:rsidRDefault="0088758C">
      <w:pPr>
        <w:spacing w:line="240" w:lineRule="auto"/>
      </w:pPr>
    </w:p>
    <w:p w:rsidR="0088758C" w:rsidRDefault="0088758C">
      <w:pPr>
        <w:spacing w:line="240" w:lineRule="auto"/>
        <w:rPr>
          <w:u w:val="single"/>
        </w:rPr>
      </w:pPr>
      <w:r>
        <w:rPr>
          <w:u w:val="single"/>
        </w:rPr>
        <w:t>Modelos de diseño.-</w:t>
      </w:r>
    </w:p>
    <w:p w:rsidR="0088758C" w:rsidRDefault="0088758C">
      <w:pPr>
        <w:spacing w:line="240" w:lineRule="auto"/>
      </w:pPr>
    </w:p>
    <w:p w:rsidR="0088758C" w:rsidRDefault="0088758C">
      <w:pPr>
        <w:spacing w:line="240" w:lineRule="auto"/>
      </w:pPr>
      <w:r>
        <w:t>Existen innumerables modelos de diseño de experimentos, no siendo el prop</w:t>
      </w:r>
      <w:r>
        <w:t>ó</w:t>
      </w:r>
      <w:r>
        <w:t>sito de este manual el abarcarlos todos; sin embargo se explicarán algunos m</w:t>
      </w:r>
      <w:r>
        <w:t>o</w:t>
      </w:r>
      <w:r>
        <w:t>delos de diseños básicos, lo que facilitará la comprensión de otros diseños que se encue</w:t>
      </w:r>
      <w:r>
        <w:t>n</w:t>
      </w:r>
      <w:r>
        <w:t>tren en otros libros más avanzados.</w:t>
      </w:r>
    </w:p>
    <w:p w:rsidR="0088758C" w:rsidRDefault="0088758C">
      <w:pPr>
        <w:spacing w:line="240" w:lineRule="auto"/>
      </w:pPr>
    </w:p>
    <w:p w:rsidR="0088758C" w:rsidRDefault="0088758C">
      <w:pPr>
        <w:spacing w:line="240" w:lineRule="auto"/>
        <w:rPr>
          <w:u w:val="single"/>
        </w:rPr>
      </w:pPr>
      <w:r>
        <w:rPr>
          <w:u w:val="single"/>
        </w:rPr>
        <w:t xml:space="preserve">Diseño de un factor, completamente aleatorio.- </w:t>
      </w:r>
    </w:p>
    <w:p w:rsidR="0088758C" w:rsidRDefault="0088758C">
      <w:pPr>
        <w:spacing w:line="240" w:lineRule="auto"/>
      </w:pPr>
    </w:p>
    <w:p w:rsidR="0088758C" w:rsidRDefault="0088758C">
      <w:pPr>
        <w:spacing w:line="240" w:lineRule="auto"/>
      </w:pPr>
      <w:r>
        <w:t>Siempre que sólo se varíe un factor, ya sea cualitativo o cuantitativo, fijo o al azar, el experimento se considera de un factor.</w:t>
      </w:r>
    </w:p>
    <w:p w:rsidR="0088758C" w:rsidRDefault="0088758C">
      <w:pPr>
        <w:spacing w:line="240" w:lineRule="auto"/>
      </w:pPr>
    </w:p>
    <w:p w:rsidR="0088758C" w:rsidRDefault="0088758C">
      <w:pPr>
        <w:spacing w:line="240" w:lineRule="auto"/>
      </w:pPr>
      <w:r>
        <w:t>Dentro de este factor existirán varios niveles o tratamientos, cuyo número lo d</w:t>
      </w:r>
      <w:r>
        <w:t>e</w:t>
      </w:r>
      <w:r>
        <w:t>signaremos como k. El objetivo del experimento es determinar si existen dif</w:t>
      </w:r>
      <w:r>
        <w:t>e</w:t>
      </w:r>
      <w:r>
        <w:t>rencias entre los efectos de los tratamientos.</w:t>
      </w:r>
    </w:p>
    <w:p w:rsidR="0088758C" w:rsidRDefault="0088758C">
      <w:pPr>
        <w:spacing w:line="240" w:lineRule="auto"/>
      </w:pPr>
    </w:p>
    <w:p w:rsidR="0088758C" w:rsidRDefault="0088758C">
      <w:pPr>
        <w:spacing w:line="240" w:lineRule="auto"/>
      </w:pPr>
      <w:r>
        <w:t>Si el orden de experimentación aplicado a los distintos tratamientos es compl</w:t>
      </w:r>
      <w:r>
        <w:t>e</w:t>
      </w:r>
      <w:r>
        <w:t>tamente aleatorio, de forma que se consideren aproximadamente homogéneas las condiciones en que se está trabajando, llamaremos a este diseño complet</w:t>
      </w:r>
      <w:r>
        <w:t>a</w:t>
      </w:r>
      <w:r>
        <w:t>mente aleatorio.</w:t>
      </w:r>
    </w:p>
    <w:p w:rsidR="0088758C" w:rsidRDefault="0088758C">
      <w:pPr>
        <w:spacing w:line="240" w:lineRule="auto"/>
      </w:pPr>
    </w:p>
    <w:p w:rsidR="0088758C" w:rsidRDefault="0088758C">
      <w:pPr>
        <w:spacing w:line="240" w:lineRule="auto"/>
      </w:pPr>
      <w:r>
        <w:t>Cada tratamiento tendrá ni observaciones, sin importar que el tamaño de las mue</w:t>
      </w:r>
      <w:r>
        <w:t>s</w:t>
      </w:r>
      <w:r>
        <w:t>tras no sea igual de un tratamiento a otro.</w:t>
      </w:r>
    </w:p>
    <w:p w:rsidR="0088758C" w:rsidRDefault="0088758C">
      <w:pPr>
        <w:spacing w:line="240" w:lineRule="auto"/>
      </w:pPr>
    </w:p>
    <w:p w:rsidR="0088758C" w:rsidRDefault="0088758C">
      <w:pPr>
        <w:tabs>
          <w:tab w:val="left" w:pos="-720"/>
        </w:tabs>
        <w:rPr>
          <w:spacing w:val="-3"/>
        </w:rPr>
      </w:pPr>
      <w:r>
        <w:t>El modelo matemático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0"/>
          <w:sz w:val="20"/>
        </w:rPr>
        <w:object w:dxaOrig="1460" w:dyaOrig="279">
          <v:shape id="_x0000_i1109" type="#_x0000_t75" style="width:73.2pt;height:14.15pt" o:ole="">
            <v:imagedata r:id="rId171" o:title=""/>
          </v:shape>
          <o:OLEObject Type="Embed" ProgID="Equation.2" ShapeID="_x0000_i1109" DrawAspect="Content" ObjectID="_1325926795" r:id="rId172"/>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34</w:t>
      </w:r>
      <w:r>
        <w:rPr>
          <w:vanish/>
          <w:spacing w:val="-3"/>
        </w:rPr>
        <w:fldChar w:fldCharType="end"/>
      </w:r>
    </w:p>
    <w:p w:rsidR="0088758C" w:rsidRDefault="0088758C">
      <w:pPr>
        <w:spacing w:line="240" w:lineRule="auto"/>
      </w:pPr>
      <w:r>
        <w:t>Lo que significa que cada iésima observación del jésimo tratamiento va a ser igual a la media poblacional (m) más un efecto del jésimo tratamiento (tj) mas un error aleatorio para el mismo (e ij).</w:t>
      </w:r>
    </w:p>
    <w:p w:rsidR="0088758C" w:rsidRDefault="0088758C">
      <w:pPr>
        <w:spacing w:line="240" w:lineRule="auto"/>
      </w:pPr>
    </w:p>
    <w:p w:rsidR="0088758C" w:rsidRDefault="0088758C">
      <w:pPr>
        <w:spacing w:line="240" w:lineRule="auto"/>
      </w:pPr>
      <w:r>
        <w:t>Este diseño se lo resuelve generalmente mediante un ANOVA de una vía con la hipótesis nula:</w:t>
      </w:r>
    </w:p>
    <w:p w:rsidR="0088758C" w:rsidRDefault="0088758C">
      <w:pPr>
        <w:spacing w:line="240" w:lineRule="auto"/>
      </w:pPr>
    </w:p>
    <w:p w:rsidR="0088758C" w:rsidRDefault="0088758C">
      <w:pPr>
        <w:spacing w:line="240" w:lineRule="auto"/>
      </w:pPr>
      <w:r>
        <w:t>H0 : tj = 0 ; para todos los j.</w:t>
      </w:r>
    </w:p>
    <w:p w:rsidR="0088758C" w:rsidRDefault="0088758C">
      <w:pPr>
        <w:spacing w:line="240" w:lineRule="auto"/>
      </w:pPr>
    </w:p>
    <w:p w:rsidR="0088758C" w:rsidRDefault="0088758C">
      <w:pPr>
        <w:spacing w:line="240" w:lineRule="auto"/>
        <w:rPr>
          <w:u w:val="single"/>
        </w:rPr>
      </w:pPr>
      <w:r>
        <w:rPr>
          <w:u w:val="single"/>
        </w:rPr>
        <w:t>Diseño de un factor, bloques aleatorios.-</w:t>
      </w:r>
    </w:p>
    <w:p w:rsidR="0088758C" w:rsidRDefault="0088758C">
      <w:pPr>
        <w:spacing w:line="240" w:lineRule="auto"/>
      </w:pPr>
    </w:p>
    <w:p w:rsidR="0088758C" w:rsidRDefault="0088758C">
      <w:pPr>
        <w:spacing w:line="240" w:lineRule="auto"/>
      </w:pPr>
      <w:r>
        <w:t>En el caso de que no todas las observaciones que podamos realizar para los n tratamientos puedan considerarse homogéneas, y es más, podamos considerar que hay fuentes conocidas de variabilidad, nos podemos librar de esta variabil</w:t>
      </w:r>
      <w:r>
        <w:t>i</w:t>
      </w:r>
      <w:r>
        <w:t>dad div</w:t>
      </w:r>
      <w:r>
        <w:t>i</w:t>
      </w:r>
      <w:r>
        <w:t>diendo las observaciones de cada clasificación en bloques.</w:t>
      </w:r>
    </w:p>
    <w:p w:rsidR="0088758C" w:rsidRDefault="0088758C">
      <w:pPr>
        <w:spacing w:line="240" w:lineRule="auto"/>
      </w:pPr>
    </w:p>
    <w:p w:rsidR="0088758C" w:rsidRDefault="0088758C">
      <w:pPr>
        <w:spacing w:line="240" w:lineRule="auto"/>
      </w:pPr>
      <w:r>
        <w:t>En el caso de que en cada bloque haya una observación de cada tratamiento, y siempre y cuando los tratamientos sean asignados al azar dentro de cada bl</w:t>
      </w:r>
      <w:r>
        <w:t>o</w:t>
      </w:r>
      <w:r>
        <w:t>que, denominamos a este diseño en bloques aleatorios.</w:t>
      </w:r>
    </w:p>
    <w:p w:rsidR="0088758C" w:rsidRDefault="0088758C">
      <w:pPr>
        <w:spacing w:line="240" w:lineRule="auto"/>
      </w:pPr>
    </w:p>
    <w:p w:rsidR="0088758C" w:rsidRDefault="0088758C">
      <w:pPr>
        <w:tabs>
          <w:tab w:val="left" w:pos="-720"/>
        </w:tabs>
        <w:rPr>
          <w:spacing w:val="-3"/>
        </w:rPr>
      </w:pPr>
      <w:r>
        <w:t>El modelo matemático usado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2"/>
          <w:sz w:val="20"/>
        </w:rPr>
        <w:object w:dxaOrig="1860" w:dyaOrig="320">
          <v:shape id="_x0000_i1110" type="#_x0000_t75" style="width:93.25pt;height:16.5pt" o:ole="">
            <v:imagedata r:id="rId173" o:title=""/>
          </v:shape>
          <o:OLEObject Type="Embed" ProgID="Equation.2" ShapeID="_x0000_i1110" DrawAspect="Content" ObjectID="_1325926796" r:id="rId174"/>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35</w:t>
      </w:r>
      <w:r>
        <w:rPr>
          <w:vanish/>
          <w:spacing w:val="-3"/>
        </w:rPr>
        <w:fldChar w:fldCharType="end"/>
      </w:r>
    </w:p>
    <w:p w:rsidR="0088758C" w:rsidRDefault="0088758C">
      <w:pPr>
        <w:spacing w:line="240" w:lineRule="auto"/>
      </w:pPr>
      <w:r>
        <w:t>en donde bj es el efecto del jésimo bloque y ti es el efecto del iésimo tratamie</w:t>
      </w:r>
      <w:r>
        <w:t>n</w:t>
      </w:r>
      <w:r>
        <w:t>to.</w:t>
      </w:r>
    </w:p>
    <w:p w:rsidR="0088758C" w:rsidRDefault="0088758C">
      <w:pPr>
        <w:spacing w:line="240" w:lineRule="auto"/>
      </w:pPr>
    </w:p>
    <w:p w:rsidR="0088758C" w:rsidRDefault="0088758C">
      <w:pPr>
        <w:spacing w:line="240" w:lineRule="auto"/>
      </w:pPr>
      <w:r>
        <w:t>Este diseño se lo resuelve mediante un ANOVA de dos vías, en donde la hip</w:t>
      </w:r>
      <w:r>
        <w:t>ó</w:t>
      </w:r>
      <w:r>
        <w:t>tesis fundamental a probar es:</w:t>
      </w:r>
    </w:p>
    <w:p w:rsidR="0088758C" w:rsidRDefault="0088758C">
      <w:pPr>
        <w:spacing w:line="240" w:lineRule="auto"/>
      </w:pPr>
    </w:p>
    <w:p w:rsidR="0088758C" w:rsidRDefault="0088758C">
      <w:pPr>
        <w:spacing w:line="240" w:lineRule="auto"/>
      </w:pPr>
      <w:r>
        <w:t>H0 : ti = 0 , para todos los tratamientos,</w:t>
      </w:r>
    </w:p>
    <w:p w:rsidR="0088758C" w:rsidRDefault="0088758C">
      <w:pPr>
        <w:spacing w:line="240" w:lineRule="auto"/>
      </w:pPr>
    </w:p>
    <w:p w:rsidR="0088758C" w:rsidRDefault="0088758C">
      <w:pPr>
        <w:spacing w:line="240" w:lineRule="auto"/>
      </w:pPr>
      <w:r>
        <w:t>pudiéndose también probar:</w:t>
      </w:r>
    </w:p>
    <w:p w:rsidR="0088758C" w:rsidRDefault="0088758C">
      <w:pPr>
        <w:spacing w:line="240" w:lineRule="auto"/>
      </w:pPr>
    </w:p>
    <w:p w:rsidR="0088758C" w:rsidRDefault="0088758C">
      <w:pPr>
        <w:spacing w:line="240" w:lineRule="auto"/>
      </w:pPr>
      <w:r>
        <w:t>H0 : bj = 0 , para todos los bloques,</w:t>
      </w:r>
    </w:p>
    <w:p w:rsidR="0088758C" w:rsidRDefault="0088758C">
      <w:pPr>
        <w:spacing w:line="240" w:lineRule="auto"/>
      </w:pPr>
    </w:p>
    <w:p w:rsidR="0088758C" w:rsidRDefault="0088758C">
      <w:pPr>
        <w:spacing w:line="240" w:lineRule="auto"/>
      </w:pPr>
      <w:r>
        <w:t>la cual, al rechazarse, nos indicará que el criterio de clasificación en bloques ha sido correcto.</w:t>
      </w:r>
    </w:p>
    <w:p w:rsidR="0088758C" w:rsidRDefault="0088758C">
      <w:pPr>
        <w:spacing w:line="240" w:lineRule="auto"/>
      </w:pPr>
    </w:p>
    <w:p w:rsidR="0088758C" w:rsidRDefault="0088758C">
      <w:pPr>
        <w:spacing w:line="240" w:lineRule="auto"/>
      </w:pPr>
      <w:r>
        <w:rPr>
          <w:u w:val="single"/>
        </w:rPr>
        <w:t xml:space="preserve">Cuadrado Latino.- </w:t>
      </w:r>
    </w:p>
    <w:p w:rsidR="0088758C" w:rsidRDefault="0088758C">
      <w:pPr>
        <w:spacing w:line="240" w:lineRule="auto"/>
      </w:pPr>
    </w:p>
    <w:p w:rsidR="0088758C" w:rsidRDefault="0088758C">
      <w:pPr>
        <w:spacing w:line="240" w:lineRule="auto"/>
      </w:pPr>
      <w:r>
        <w:t>En el caso de que queramos eliminar dos fuentes de variación conocidas, en un experimento de un solo factor, utilizaremos el diseño de cuadrado latino, el cual es un diseño en el cual cada tratamiento aparece una y sólo una vez en cada fila (1a fuente de variación), y una y sólo una vez en cada columna (2a fuente de vari</w:t>
      </w:r>
      <w:r>
        <w:t>a</w:t>
      </w:r>
      <w:r>
        <w:t>ción).</w:t>
      </w:r>
    </w:p>
    <w:p w:rsidR="0088758C" w:rsidRDefault="0088758C">
      <w:pPr>
        <w:spacing w:line="240" w:lineRule="auto"/>
      </w:pPr>
    </w:p>
    <w:p w:rsidR="0088758C" w:rsidRDefault="0088758C">
      <w:pPr>
        <w:spacing w:line="240" w:lineRule="auto"/>
      </w:pPr>
      <w:r>
        <w:t>Debemos recordar que aunque trabajamos con dos restricciones a la aleatori</w:t>
      </w:r>
      <w:r>
        <w:t>e</w:t>
      </w:r>
      <w:r>
        <w:t>dad, seguimos trabajando con solo un factor.</w:t>
      </w:r>
    </w:p>
    <w:p w:rsidR="0088758C" w:rsidRDefault="0088758C">
      <w:pPr>
        <w:spacing w:line="240" w:lineRule="auto"/>
      </w:pPr>
    </w:p>
    <w:p w:rsidR="0088758C" w:rsidRDefault="0088758C">
      <w:pPr>
        <w:spacing w:line="240" w:lineRule="auto"/>
      </w:pPr>
      <w:r>
        <w:t>Este diseño es posible únicamente cuando el tamaño de cada una de las re</w:t>
      </w:r>
      <w:r>
        <w:t>s</w:t>
      </w:r>
      <w:r>
        <w:t>tricci</w:t>
      </w:r>
      <w:r>
        <w:t>o</w:t>
      </w:r>
      <w:r>
        <w:t>nes es igual al número de tratamientos.</w:t>
      </w:r>
    </w:p>
    <w:p w:rsidR="0088758C" w:rsidRDefault="0088758C">
      <w:pPr>
        <w:spacing w:line="240" w:lineRule="auto"/>
      </w:pPr>
    </w:p>
    <w:p w:rsidR="0088758C" w:rsidRDefault="0088758C">
      <w:pPr>
        <w:spacing w:line="240" w:lineRule="auto"/>
      </w:pPr>
      <w:r>
        <w:t>El tipo de ANOVA a usarse es el de tres vías.</w:t>
      </w:r>
    </w:p>
    <w:p w:rsidR="0088758C" w:rsidRDefault="0088758C">
      <w:pPr>
        <w:spacing w:line="240" w:lineRule="auto"/>
      </w:pPr>
    </w:p>
    <w:p w:rsidR="0088758C" w:rsidRDefault="0088758C">
      <w:pPr>
        <w:spacing w:line="240" w:lineRule="auto"/>
      </w:pPr>
      <w:r>
        <w:t>En caso de tener tres restricciones a la aleatoriedad, estaremos frente a un d</w:t>
      </w:r>
      <w:r>
        <w:t>i</w:t>
      </w:r>
      <w:r>
        <w:t>seño de cuadrado greco-latino.</w:t>
      </w:r>
    </w:p>
    <w:p w:rsidR="0088758C" w:rsidRDefault="0088758C">
      <w:pPr>
        <w:spacing w:line="240" w:lineRule="auto"/>
      </w:pPr>
    </w:p>
    <w:p w:rsidR="0088758C" w:rsidRDefault="0088758C">
      <w:pPr>
        <w:spacing w:line="240" w:lineRule="auto"/>
      </w:pPr>
      <w:r>
        <w:rPr>
          <w:u w:val="single"/>
        </w:rPr>
        <w:t>Experimentos Factoriales.-</w:t>
      </w:r>
      <w:r>
        <w:t xml:space="preserve"> </w:t>
      </w:r>
    </w:p>
    <w:p w:rsidR="0088758C" w:rsidRDefault="0088758C">
      <w:pPr>
        <w:spacing w:line="240" w:lineRule="auto"/>
      </w:pPr>
    </w:p>
    <w:p w:rsidR="0088758C" w:rsidRDefault="0088758C">
      <w:pPr>
        <w:spacing w:line="240" w:lineRule="auto"/>
      </w:pPr>
      <w:r>
        <w:t>Llamamos experimento factorial a aquel en el cual todos los niveles de un factor (variable independiente 1) son comparados con todos los niveles de otro(s) factor(es) (variable independiente 2(n) ).</w:t>
      </w:r>
    </w:p>
    <w:p w:rsidR="0088758C" w:rsidRDefault="0088758C">
      <w:pPr>
        <w:spacing w:line="240" w:lineRule="auto"/>
      </w:pPr>
    </w:p>
    <w:p w:rsidR="0088758C" w:rsidRDefault="0088758C">
      <w:pPr>
        <w:tabs>
          <w:tab w:val="left" w:pos="-720"/>
        </w:tabs>
        <w:rPr>
          <w:spacing w:val="-3"/>
        </w:rPr>
      </w:pPr>
      <w:r>
        <w:t>El modelo matemático usado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0"/>
          <w:sz w:val="20"/>
        </w:rPr>
        <w:object w:dxaOrig="1960" w:dyaOrig="300">
          <v:shape id="_x0000_i1111" type="#_x0000_t75" style="width:97.95pt;height:15.35pt" o:ole="">
            <v:imagedata r:id="rId175" o:title=""/>
          </v:shape>
          <o:OLEObject Type="Embed" ProgID="Equation.2" ShapeID="_x0000_i1111" DrawAspect="Content" ObjectID="_1325926797" r:id="rId176"/>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36</w:t>
      </w:r>
      <w:r>
        <w:rPr>
          <w:vanish/>
          <w:spacing w:val="-3"/>
        </w:rPr>
        <w:fldChar w:fldCharType="end"/>
      </w:r>
    </w:p>
    <w:p w:rsidR="0088758C" w:rsidRDefault="0088758C">
      <w:pPr>
        <w:spacing w:line="240" w:lineRule="auto"/>
      </w:pPr>
      <w:r>
        <w:t>en donde tij es el efecto del iésimo tratamiento del 1er factor con el jesimo tr</w:t>
      </w:r>
      <w:r>
        <w:t>a</w:t>
      </w:r>
      <w:r>
        <w:t>tamiento del 2do factor y rk el efecto de la kesima repetición.</w:t>
      </w:r>
    </w:p>
    <w:p w:rsidR="0088758C" w:rsidRDefault="0088758C">
      <w:pPr>
        <w:spacing w:line="240" w:lineRule="auto"/>
      </w:pPr>
    </w:p>
    <w:p w:rsidR="0088758C" w:rsidRDefault="0088758C">
      <w:pPr>
        <w:tabs>
          <w:tab w:val="left" w:pos="-720"/>
        </w:tabs>
        <w:rPr>
          <w:spacing w:val="-3"/>
        </w:rPr>
      </w:pPr>
      <w:r>
        <w:t>Para 2 factores se puede descomponer tij, dando lo siguiente:</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2"/>
          <w:sz w:val="20"/>
        </w:rPr>
        <w:object w:dxaOrig="3200" w:dyaOrig="320">
          <v:shape id="_x0000_i1112" type="#_x0000_t75" style="width:160.5pt;height:16.5pt" o:ole="">
            <v:imagedata r:id="rId177" o:title=""/>
          </v:shape>
          <o:OLEObject Type="Embed" ProgID="Equation.2" ShapeID="_x0000_i1112" DrawAspect="Content" ObjectID="_1325926798" r:id="rId178"/>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37</w:t>
      </w:r>
      <w:r>
        <w:rPr>
          <w:vanish/>
          <w:spacing w:val="-3"/>
        </w:rPr>
        <w:fldChar w:fldCharType="end"/>
      </w:r>
    </w:p>
    <w:p w:rsidR="0088758C" w:rsidRDefault="0088758C">
      <w:pPr>
        <w:spacing w:line="240" w:lineRule="auto"/>
      </w:pPr>
      <w:r>
        <w:t>En donde ai es el efecto del 1er factor en el iesimo nivel, bj el efecto del 2o fa</w:t>
      </w:r>
      <w:r>
        <w:t>c</w:t>
      </w:r>
      <w:r>
        <w:t>tor en el jesimo nivel y (ab)ij el efecto de la interacción de ambos tratamientos en sus respectivos niveles.</w:t>
      </w:r>
    </w:p>
    <w:p w:rsidR="0088758C" w:rsidRDefault="0088758C">
      <w:pPr>
        <w:spacing w:line="240" w:lineRule="auto"/>
      </w:pPr>
    </w:p>
    <w:p w:rsidR="0088758C" w:rsidRDefault="0088758C">
      <w:pPr>
        <w:spacing w:line="240" w:lineRule="auto"/>
      </w:pPr>
      <w:r>
        <w:t>La diferencia de un experimento factorial con otro diseñado en bloques, es que en el diseño en bloques nos interesa solamente los efectos de un factor aunque lo separemos en bloques para eliminar las interferencias de otro factor. En un experimento factorial, en cambio, estamos interesados en evaluar el efecto de estos dos o más factores, así como sus posibles interacciones.</w:t>
      </w:r>
    </w:p>
    <w:p w:rsidR="0088758C" w:rsidRDefault="0088758C">
      <w:pPr>
        <w:spacing w:line="240" w:lineRule="auto"/>
      </w:pPr>
    </w:p>
    <w:p w:rsidR="0088758C" w:rsidRDefault="0088758C">
      <w:pPr>
        <w:spacing w:line="240" w:lineRule="auto"/>
      </w:pPr>
      <w:r>
        <w:t>Una interacción ocurre cuando un cambio en un factor produce un distinto ca</w:t>
      </w:r>
      <w:r>
        <w:t>m</w:t>
      </w:r>
      <w:r>
        <w:t>bio en nuestra variable a un nivel de otro factor que a otro nivel de este otro factor.</w:t>
      </w:r>
    </w:p>
    <w:p w:rsidR="0088758C" w:rsidRDefault="0088758C">
      <w:pPr>
        <w:spacing w:line="240" w:lineRule="auto"/>
      </w:pPr>
    </w:p>
    <w:p w:rsidR="0088758C" w:rsidRDefault="0088758C">
      <w:pPr>
        <w:spacing w:line="240" w:lineRule="auto"/>
      </w:pPr>
      <w:r>
        <w:t>Algunas de las ventajas de los diseños factoriales son:</w:t>
      </w:r>
    </w:p>
    <w:p w:rsidR="0088758C" w:rsidRDefault="0088758C">
      <w:pPr>
        <w:spacing w:line="240" w:lineRule="auto"/>
      </w:pPr>
    </w:p>
    <w:p w:rsidR="0088758C" w:rsidRDefault="0088758C">
      <w:pPr>
        <w:numPr>
          <w:ilvl w:val="0"/>
          <w:numId w:val="1"/>
        </w:numPr>
        <w:spacing w:line="240" w:lineRule="auto"/>
      </w:pPr>
      <w:r>
        <w:t>Es posible mayor eficiencia que con el diseño de experimentos de un factor.</w:t>
      </w:r>
    </w:p>
    <w:p w:rsidR="0088758C" w:rsidRDefault="0088758C">
      <w:pPr>
        <w:numPr>
          <w:ilvl w:val="0"/>
          <w:numId w:val="1"/>
        </w:numPr>
        <w:spacing w:line="240" w:lineRule="auto"/>
      </w:pPr>
      <w:r>
        <w:t>Todos los datos son usados para calcular todos los efectos.</w:t>
      </w:r>
    </w:p>
    <w:p w:rsidR="0088758C" w:rsidRDefault="0088758C">
      <w:pPr>
        <w:numPr>
          <w:ilvl w:val="0"/>
          <w:numId w:val="1"/>
        </w:numPr>
        <w:spacing w:line="240" w:lineRule="auto"/>
      </w:pPr>
      <w:r>
        <w:t>Se adquiere información sobre posibles interacciones entre los dos trat</w:t>
      </w:r>
      <w:r>
        <w:t>a</w:t>
      </w:r>
      <w:r>
        <w:t>mientos.</w:t>
      </w:r>
    </w:p>
    <w:p w:rsidR="0088758C" w:rsidRDefault="0088758C">
      <w:pPr>
        <w:spacing w:line="240" w:lineRule="auto"/>
      </w:pPr>
    </w:p>
    <w:p w:rsidR="0088758C" w:rsidRDefault="0088758C">
      <w:pPr>
        <w:spacing w:line="240" w:lineRule="auto"/>
      </w:pPr>
      <w:r>
        <w:t>Veamos un ejemplo un poco cómico pero ilustrativo para discusión:</w:t>
      </w:r>
    </w:p>
    <w:p w:rsidR="0088758C" w:rsidRDefault="0088758C">
      <w:pPr>
        <w:spacing w:line="240" w:lineRule="auto"/>
      </w:pPr>
    </w:p>
    <w:p w:rsidR="0088758C" w:rsidRDefault="0088758C">
      <w:pPr>
        <w:spacing w:line="240" w:lineRule="auto"/>
      </w:pPr>
      <w:r>
        <w:t>Un estadístico borracho desea averiguar cual es la causa de sus chuchaquis, por lo que hace el siguiente experimento:</w:t>
      </w:r>
    </w:p>
    <w:p w:rsidR="0088758C" w:rsidRDefault="0088758C">
      <w:pPr>
        <w:spacing w:line="240" w:lineRule="auto"/>
      </w:pPr>
      <w:r>
        <w:t>La primera noche toma whiskey con agua, la segunda ron con agua, la tercera Gin con agua y la cuarta vodka con agua. Como todas las mañanas amanece mal concluye que el culpable de los malestares fue el agua, ya que este fue el factor c</w:t>
      </w:r>
      <w:r>
        <w:t>o</w:t>
      </w:r>
      <w:r>
        <w:t>mún.</w:t>
      </w:r>
    </w:p>
    <w:p w:rsidR="0088758C" w:rsidRDefault="0088758C">
      <w:pPr>
        <w:spacing w:line="240" w:lineRule="auto"/>
      </w:pPr>
      <w:r>
        <w:t>Que opina de esta conclusión? Como haría Ud. este experimento?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Determinación del tamaño muestreal.- </w:t>
      </w:r>
    </w:p>
    <w:p w:rsidR="0088758C" w:rsidRDefault="0088758C">
      <w:pPr>
        <w:spacing w:line="240" w:lineRule="auto"/>
      </w:pPr>
    </w:p>
    <w:p w:rsidR="0088758C" w:rsidRDefault="0088758C">
      <w:pPr>
        <w:spacing w:line="240" w:lineRule="auto"/>
      </w:pPr>
      <w:r>
        <w:t>Uno de los principales factores que hay que considerar en nuestro diseño exp</w:t>
      </w:r>
      <w:r>
        <w:t>e</w:t>
      </w:r>
      <w:r>
        <w:t>r</w:t>
      </w:r>
      <w:r>
        <w:t>i</w:t>
      </w:r>
      <w:r>
        <w:t>mental es el del tamaño de la muestra.</w:t>
      </w:r>
    </w:p>
    <w:p w:rsidR="0088758C" w:rsidRDefault="0088758C">
      <w:pPr>
        <w:spacing w:line="240" w:lineRule="auto"/>
      </w:pPr>
    </w:p>
    <w:p w:rsidR="0088758C" w:rsidRDefault="0088758C">
      <w:pPr>
        <w:spacing w:line="240" w:lineRule="auto"/>
      </w:pPr>
      <w:r>
        <w:t>En general, es recomendable tomar la muestra tan grande como sea posible; sin embargo, podemos calcular matemáticamente el número mínimo necesario con base en lo siguiente:</w:t>
      </w:r>
    </w:p>
    <w:p w:rsidR="0088758C" w:rsidRDefault="0088758C">
      <w:pPr>
        <w:spacing w:line="240" w:lineRule="auto"/>
      </w:pPr>
    </w:p>
    <w:p w:rsidR="0088758C" w:rsidRDefault="0088758C">
      <w:pPr>
        <w:numPr>
          <w:ilvl w:val="0"/>
          <w:numId w:val="1"/>
        </w:numPr>
        <w:spacing w:line="240" w:lineRule="auto"/>
      </w:pPr>
      <w:r>
        <w:t>La mínima diferencia que deseamos detectar (</w:t>
      </w:r>
      <w:r>
        <w:sym w:font="Symbol" w:char="F044"/>
      </w:r>
      <w:r>
        <w:t>).</w:t>
      </w:r>
    </w:p>
    <w:p w:rsidR="0088758C" w:rsidRDefault="0088758C">
      <w:pPr>
        <w:numPr>
          <w:ilvl w:val="0"/>
          <w:numId w:val="1"/>
        </w:numPr>
        <w:spacing w:line="240" w:lineRule="auto"/>
      </w:pPr>
      <w:r>
        <w:t>La variación existente en la población (</w:t>
      </w:r>
      <w:r>
        <w:sym w:font="Symbol" w:char="F073"/>
      </w:r>
      <w:r>
        <w:t>).</w:t>
      </w:r>
    </w:p>
    <w:p w:rsidR="0088758C" w:rsidRDefault="0088758C">
      <w:pPr>
        <w:numPr>
          <w:ilvl w:val="0"/>
          <w:numId w:val="1"/>
        </w:numPr>
        <w:spacing w:line="240" w:lineRule="auto"/>
      </w:pPr>
      <w:r>
        <w:t>La máxima probabilidad de error que deseamos tomar (</w:t>
      </w:r>
      <w:r>
        <w:sym w:font="Symbol" w:char="F061"/>
      </w:r>
      <w:r>
        <w:t xml:space="preserve"> y </w:t>
      </w:r>
      <w:r>
        <w:sym w:font="Symbol" w:char="F062"/>
      </w:r>
      <w:r>
        <w:t>).</w:t>
      </w:r>
    </w:p>
    <w:p w:rsidR="0088758C" w:rsidRDefault="0088758C">
      <w:pPr>
        <w:spacing w:line="240" w:lineRule="auto"/>
      </w:pPr>
    </w:p>
    <w:p w:rsidR="0088758C" w:rsidRDefault="0088758C">
      <w:pPr>
        <w:tabs>
          <w:tab w:val="left" w:pos="-720"/>
        </w:tabs>
        <w:rPr>
          <w:spacing w:val="-3"/>
        </w:rPr>
      </w:pPr>
      <w:r>
        <w:t>Para estimaciones de parámetros, nuestro tamaño muestreal vendrá dado por:</w:t>
      </w:r>
      <w:r>
        <w:rPr>
          <w:spacing w:val="-3"/>
        </w:rPr>
        <w:t xml:space="preserve"> </w:t>
      </w:r>
    </w:p>
    <w:p w:rsidR="0088758C" w:rsidRDefault="0088758C">
      <w:pPr>
        <w:tabs>
          <w:tab w:val="left" w:pos="-720"/>
        </w:tabs>
        <w:rPr>
          <w:vanish/>
          <w:spacing w:val="-3"/>
        </w:rPr>
      </w:pPr>
    </w:p>
    <w:p w:rsidR="0088758C" w:rsidRDefault="0088758C">
      <w:pPr>
        <w:framePr w:w="9120" w:h="92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1400" w:dyaOrig="660">
          <v:shape id="_x0000_i1113" type="#_x0000_t75" style="width:82.6pt;height:38.95pt" o:ole="">
            <v:imagedata r:id="rId56" o:title=""/>
          </v:shape>
          <o:OLEObject Type="Embed" ProgID="Equation.2" ShapeID="_x0000_i1113" DrawAspect="Content" ObjectID="_1325926799" r:id="rId179"/>
        </w:object>
      </w:r>
    </w:p>
    <w:p w:rsidR="0088758C" w:rsidRDefault="0088758C">
      <w:pPr>
        <w:pStyle w:val="epgrafe"/>
        <w:framePr w:w="9120" w:h="92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38</w:t>
      </w:r>
      <w:r>
        <w:rPr>
          <w:vanish/>
          <w:spacing w:val="-3"/>
        </w:rPr>
        <w:fldChar w:fldCharType="end"/>
      </w:r>
    </w:p>
    <w:p w:rsidR="0088758C" w:rsidRDefault="0088758C">
      <w:pPr>
        <w:tabs>
          <w:tab w:val="left" w:pos="-720"/>
        </w:tabs>
        <w:rPr>
          <w:spacing w:val="-3"/>
        </w:rPr>
      </w:pPr>
      <w:r>
        <w:t>Para pruebas de hipótesis tenemos la fórmula:</w:t>
      </w:r>
      <w:r>
        <w:rPr>
          <w:spacing w:val="-3"/>
        </w:rPr>
        <w:t xml:space="preserve"> </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2140" w:dyaOrig="600">
          <v:shape id="_x0000_i1114" type="#_x0000_t75" style="width:107.4pt;height:29.5pt" o:ole="">
            <v:imagedata r:id="rId180" o:title=""/>
          </v:shape>
          <o:OLEObject Type="Embed" ProgID="Equation.2" ShapeID="_x0000_i1114" DrawAspect="Content" ObjectID="_1325926800" r:id="rId181"/>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39</w:t>
      </w:r>
      <w:r>
        <w:rPr>
          <w:vanish/>
          <w:spacing w:val="-3"/>
        </w:rPr>
        <w:fldChar w:fldCharType="end"/>
      </w:r>
    </w:p>
    <w:p w:rsidR="0088758C" w:rsidRDefault="0088758C">
      <w:pPr>
        <w:spacing w:line="240" w:lineRule="auto"/>
      </w:pPr>
      <w:r>
        <w:t>para ensayos de una cola, y la misma usando Z(</w:t>
      </w:r>
      <w:r>
        <w:sym w:font="Symbol" w:char="F061"/>
      </w:r>
      <w:r>
        <w:t>/2) y Z(</w:t>
      </w:r>
      <w:r>
        <w:sym w:font="Symbol" w:char="F062"/>
      </w:r>
      <w:r>
        <w:t>/2) para ensayos de dos colas.</w:t>
      </w:r>
    </w:p>
    <w:p w:rsidR="0088758C" w:rsidRDefault="0088758C">
      <w:pPr>
        <w:spacing w:line="240" w:lineRule="auto"/>
      </w:pPr>
    </w:p>
    <w:p w:rsidR="0088758C" w:rsidRDefault="0088758C">
      <w:pPr>
        <w:spacing w:line="240" w:lineRule="auto"/>
      </w:pPr>
      <w:r>
        <w:t>A pesar de esto, los tamaños muestreales son muchas veces escogidos de fo</w:t>
      </w:r>
      <w:r>
        <w:t>r</w:t>
      </w:r>
      <w:r>
        <w:t>ma arbitraria, debido a limitaciones de orden económico y práctico.</w:t>
      </w:r>
    </w:p>
    <w:p w:rsidR="0088758C" w:rsidRDefault="0088758C">
      <w:pPr>
        <w:spacing w:line="240" w:lineRule="auto"/>
      </w:pPr>
    </w:p>
    <w:p w:rsidR="0088758C" w:rsidRDefault="0088758C">
      <w:pPr>
        <w:spacing w:line="240" w:lineRule="auto"/>
        <w:rPr>
          <w:u w:val="single"/>
        </w:rPr>
      </w:pPr>
      <w:r>
        <w:rPr>
          <w:u w:val="single"/>
        </w:rPr>
        <w:t xml:space="preserve">Datos atípicos.- </w:t>
      </w:r>
    </w:p>
    <w:p w:rsidR="0088758C" w:rsidRDefault="0088758C">
      <w:pPr>
        <w:spacing w:line="240" w:lineRule="auto"/>
      </w:pPr>
    </w:p>
    <w:p w:rsidR="0088758C" w:rsidRDefault="0088758C">
      <w:pPr>
        <w:spacing w:line="240" w:lineRule="auto"/>
      </w:pPr>
      <w:r>
        <w:t>Llamamos datos atípicos a aquellos datos que debido a su lejanía de los otros datos de nuestra muestra, podemos considerarlos como no pertenecientes a la población, o como datos que desvían nuestra muestra del verdadero valor de la p</w:t>
      </w:r>
      <w:r>
        <w:t>o</w:t>
      </w:r>
      <w:r>
        <w:t>blación.</w:t>
      </w:r>
    </w:p>
    <w:p w:rsidR="0088758C" w:rsidRDefault="0088758C">
      <w:pPr>
        <w:spacing w:line="240" w:lineRule="auto"/>
      </w:pPr>
    </w:p>
    <w:p w:rsidR="0088758C" w:rsidRDefault="0088758C">
      <w:pPr>
        <w:spacing w:line="240" w:lineRule="auto"/>
      </w:pPr>
      <w:r>
        <w:t>Es importante tener un criterio objetivo matemático ya que considerar subjetiv</w:t>
      </w:r>
      <w:r>
        <w:t>a</w:t>
      </w:r>
      <w:r>
        <w:t>me</w:t>
      </w:r>
      <w:r>
        <w:t>n</w:t>
      </w:r>
      <w:r>
        <w:t>te los mismos puede tener serias consecuencias.</w:t>
      </w:r>
    </w:p>
    <w:p w:rsidR="0088758C" w:rsidRDefault="0088758C">
      <w:pPr>
        <w:spacing w:line="240" w:lineRule="auto"/>
      </w:pPr>
    </w:p>
    <w:p w:rsidR="0088758C" w:rsidRDefault="0088758C">
      <w:pPr>
        <w:spacing w:line="240" w:lineRule="auto"/>
      </w:pPr>
      <w:r>
        <w:t>Existen varios criterios para determinar que números son atípicos, generalmente en base del tamaño de la muestra y de su varianza. Nosotros estudiaremos el criterio de Chauvenet.</w:t>
      </w:r>
    </w:p>
    <w:p w:rsidR="0088758C" w:rsidRDefault="0088758C">
      <w:pPr>
        <w:spacing w:line="240" w:lineRule="auto"/>
      </w:pPr>
    </w:p>
    <w:p w:rsidR="0088758C" w:rsidRDefault="0088758C">
      <w:pPr>
        <w:spacing w:line="240" w:lineRule="auto"/>
      </w:pPr>
      <w:r>
        <w:t>Este criterio considera atípicos a los datos que se alejan de la media más de 1/2n de lo que lo haría una población normal.</w:t>
      </w:r>
    </w:p>
    <w:p w:rsidR="0088758C" w:rsidRDefault="0088758C">
      <w:pPr>
        <w:spacing w:line="240" w:lineRule="auto"/>
      </w:pPr>
    </w:p>
    <w:p w:rsidR="0088758C" w:rsidRDefault="0088758C">
      <w:pPr>
        <w:tabs>
          <w:tab w:val="left" w:pos="-720"/>
        </w:tabs>
        <w:rPr>
          <w:spacing w:val="-3"/>
        </w:rPr>
      </w:pPr>
      <w:r>
        <w:t>Calculamos para cada dato el estadístico:</w:t>
      </w:r>
      <w:r>
        <w:rPr>
          <w:spacing w:val="-3"/>
        </w:rPr>
        <w:t xml:space="preserve"> </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660" w:dyaOrig="620">
          <v:shape id="_x0000_i1115" type="#_x0000_t75" style="width:33.05pt;height:30.7pt" o:ole="">
            <v:imagedata r:id="rId182" o:title=""/>
          </v:shape>
          <o:OLEObject Type="Embed" ProgID="Equation.2" ShapeID="_x0000_i1115" DrawAspect="Content" ObjectID="_1325926801" r:id="rId183"/>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40</w:t>
      </w:r>
      <w:r>
        <w:rPr>
          <w:vanish/>
          <w:spacing w:val="-3"/>
        </w:rPr>
        <w:fldChar w:fldCharType="end"/>
      </w:r>
    </w:p>
    <w:p w:rsidR="0088758C" w:rsidRDefault="0088758C">
      <w:pPr>
        <w:spacing w:line="240" w:lineRule="auto"/>
      </w:pPr>
      <w:r>
        <w:t>y, si el valor del mismo es mayor que el valor correspondiente en la tabla, co</w:t>
      </w:r>
      <w:r>
        <w:t>n</w:t>
      </w:r>
      <w:r>
        <w:t>sid</w:t>
      </w:r>
      <w:r>
        <w:t>e</w:t>
      </w:r>
      <w:r>
        <w:t>ramos al dato atípico y lo eliminamos.</w:t>
      </w:r>
    </w:p>
    <w:p w:rsidR="0088758C" w:rsidRDefault="0088758C">
      <w:pPr>
        <w:spacing w:line="240" w:lineRule="auto"/>
      </w:pPr>
    </w:p>
    <w:p w:rsidR="0088758C" w:rsidRDefault="0088758C">
      <w:pPr>
        <w:spacing w:line="240" w:lineRule="auto"/>
      </w:pPr>
      <w:r>
        <w:t>Hay que tener cuidado de no a realizar este procedimiento más de una vez en una muestra, porque corremos el riesgo de que al disminuir nuestra desviación estándar eliminemos datos que no sean atípicos.</w:t>
      </w:r>
    </w:p>
    <w:p w:rsidR="0088758C" w:rsidRDefault="0088758C">
      <w:pPr>
        <w:spacing w:line="240" w:lineRule="auto"/>
      </w:pPr>
    </w:p>
    <w:p w:rsidR="0088758C" w:rsidRDefault="0088758C">
      <w:pPr>
        <w:spacing w:line="240" w:lineRule="auto"/>
      </w:pPr>
      <w:r>
        <w:t>Otros criterios para determinar datos atípicos son el test de Dixon y el de Grubb.</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rPr>
          <w:b/>
        </w:rPr>
        <w:t>Estadística Predictiva.-</w:t>
      </w:r>
    </w:p>
    <w:p w:rsidR="0088758C" w:rsidRDefault="0088758C">
      <w:pPr>
        <w:spacing w:line="240" w:lineRule="auto"/>
      </w:pPr>
      <w:r>
        <w:t>Una de los principales usos que se trata de dar a la estadística es la predicción de eventos futuros. Exísten muchos métodos de todo tipo que tratan de predecir lo que ocurrirá en condiciones dadas. Todos tienen sus pros y sus contras, no existe un solo método que nos asegure que las predicciones que obtengamos van a ser reales. Especialmete porque las variables que podemos estar cons</w:t>
      </w:r>
      <w:r>
        <w:t>i</w:t>
      </w:r>
      <w:r>
        <w:t>derando fijas y en las cuales basmos nuestras predicciones pueden cambiar. Veremos en esta sección tres métodos que pueden ser útiles en condiciones dadas, se tratan de ajustes de curvas, que ya vimos cuando hablamos de regr</w:t>
      </w:r>
      <w:r>
        <w:t>e</w:t>
      </w:r>
      <w:r>
        <w:t>siones, arboles de decisión, de los cuales ya vimos la base al hablar de prob</w:t>
      </w:r>
      <w:r>
        <w:t>a</w:t>
      </w:r>
      <w:r>
        <w:t>bilidades, y series de tiempo método que utiliza fundamentos de regresión y otros procedimientos para descomponer en varios coponentes la variación que sufre a lo largo del tiempo un valor. Además veremos las bases de simulación, método que nos permite evaluar propabilidades en condiciones complejas.</w:t>
      </w:r>
    </w:p>
    <w:p w:rsidR="0088758C" w:rsidRDefault="0088758C">
      <w:pPr>
        <w:spacing w:line="240" w:lineRule="auto"/>
      </w:pPr>
    </w:p>
    <w:p w:rsidR="0088758C" w:rsidRDefault="0088758C">
      <w:pPr>
        <w:spacing w:line="240" w:lineRule="auto"/>
      </w:pPr>
      <w:r>
        <w:rPr>
          <w:u w:val="single"/>
        </w:rPr>
        <w:t>Ajustes de Curvas</w:t>
      </w:r>
      <w:r>
        <w:t xml:space="preserve"> (1 Hora)</w:t>
      </w:r>
    </w:p>
    <w:p w:rsidR="0088758C" w:rsidRDefault="0088758C">
      <w:pPr>
        <w:spacing w:line="240" w:lineRule="auto"/>
      </w:pPr>
    </w:p>
    <w:p w:rsidR="0088758C" w:rsidRDefault="0088758C">
      <w:pPr>
        <w:spacing w:line="240" w:lineRule="auto"/>
      </w:pPr>
      <w:r>
        <w:t>Ya vimos el método de los mínimos cuadrados para determinar ajustes de datos a curvas. En esa sección veremos como estimar límites de predicción para las curvas ajustadas mediante dicho método. Esto nos permitirá tener límites pr</w:t>
      </w:r>
      <w:r>
        <w:t>o</w:t>
      </w:r>
      <w:r>
        <w:t>babilísticos para nuestras estimaciones. De esta forma podremos predecir con un intervalo de confianza como se comportará nuestra variable.</w:t>
      </w:r>
    </w:p>
    <w:p w:rsidR="0088758C" w:rsidRDefault="0088758C">
      <w:pPr>
        <w:spacing w:line="240" w:lineRule="auto"/>
      </w:pPr>
      <w:r>
        <w:t>Es muy conveniente tener un predicción de un valor fururo de y para un valor dao de x que este dentro del rango de experimentación. Es importante el “dentro del rango de experimentación”, ya que la extrapolación es siempre arriesgada y no siempre se mantienen las relaciones fuera de los rangos en que se realizó el exp</w:t>
      </w:r>
      <w:r>
        <w:t>e</w:t>
      </w:r>
      <w:r>
        <w:t>rimento.</w:t>
      </w:r>
    </w:p>
    <w:p w:rsidR="0088758C" w:rsidRDefault="0088758C">
      <w:pPr>
        <w:spacing w:line="240" w:lineRule="auto"/>
      </w:pPr>
    </w:p>
    <w:p w:rsidR="0088758C" w:rsidRDefault="0088758C">
      <w:pPr>
        <w:spacing w:line="240" w:lineRule="auto"/>
      </w:pPr>
      <w:r>
        <w:t>Veremos 2 casos, el primero es el de estimar el intervalo de confianza para una estimación puntual de y con respecto a x, y el segundo es el de determinar una banda de confianza para la recta de regresión.</w:t>
      </w:r>
    </w:p>
    <w:p w:rsidR="0088758C" w:rsidRDefault="0088758C">
      <w:pPr>
        <w:spacing w:line="240" w:lineRule="auto"/>
      </w:pPr>
    </w:p>
    <w:p w:rsidR="0088758C" w:rsidRDefault="0088758C">
      <w:pPr>
        <w:spacing w:line="240" w:lineRule="auto"/>
      </w:pPr>
      <w:r>
        <w:rPr>
          <w:u w:val="single"/>
        </w:rPr>
        <w:t>Intervalo de Confianza.-</w:t>
      </w:r>
    </w:p>
    <w:p w:rsidR="0088758C" w:rsidRDefault="0088758C">
      <w:pPr>
        <w:spacing w:line="240" w:lineRule="auto"/>
      </w:pPr>
      <w:r>
        <w:t>Cuando queremos construir un intervalo de confianza en el cual puede espera</w:t>
      </w:r>
      <w:r>
        <w:t>r</w:t>
      </w:r>
      <w:r>
        <w:t>se que una futura observación se encuentre y se desee una probabilidad dete</w:t>
      </w:r>
      <w:r>
        <w:t>r</w:t>
      </w:r>
      <w:r>
        <w:t>minada para ese valor de x podemos considerar los siguientes límites de pr</w:t>
      </w:r>
      <w:r>
        <w:t>e</w:t>
      </w:r>
      <w:r>
        <w:t>dicción para y en ese valor de x:</w:t>
      </w:r>
    </w:p>
    <w:p w:rsidR="0088758C" w:rsidRDefault="0088758C">
      <w:pPr>
        <w:spacing w:line="240" w:lineRule="auto"/>
      </w:pPr>
    </w:p>
    <w:p w:rsidR="0088758C" w:rsidRDefault="0088758C">
      <w:pPr>
        <w:spacing w:line="240" w:lineRule="auto"/>
        <w:jc w:val="center"/>
      </w:pPr>
      <w:r>
        <w:rPr>
          <w:position w:val="-30"/>
        </w:rPr>
        <w:object w:dxaOrig="3680" w:dyaOrig="760">
          <v:shape id="_x0000_i1116" type="#_x0000_t75" style="width:225.45pt;height:46.05pt" o:ole="">
            <v:imagedata r:id="rId184" o:title=""/>
          </v:shape>
          <o:OLEObject Type="Embed" ProgID="Equation.2" ShapeID="_x0000_i1116" DrawAspect="Content" ObjectID="_1325926802" r:id="rId185"/>
        </w:object>
      </w:r>
    </w:p>
    <w:p w:rsidR="0088758C" w:rsidRDefault="0088758C">
      <w:pPr>
        <w:spacing w:line="240" w:lineRule="auto"/>
      </w:pPr>
    </w:p>
    <w:p w:rsidR="0088758C" w:rsidRDefault="0088758C">
      <w:pPr>
        <w:spacing w:line="240" w:lineRule="auto"/>
      </w:pPr>
      <w:r>
        <w:t>En donde t</w:t>
      </w:r>
      <w:r>
        <w:rPr>
          <w:vertAlign w:val="subscript"/>
        </w:rPr>
        <w:t>a/2</w:t>
      </w:r>
      <w:r>
        <w:t xml:space="preserve"> es el valor de “t” de Student con </w:t>
      </w:r>
      <w:r>
        <w:sym w:font="Symbol" w:char="F06E"/>
      </w:r>
      <w:r>
        <w:t xml:space="preserve"> = n-2 grados de libertad, y Se la raiz cuadrada del estimador de varinza de y S</w:t>
      </w:r>
      <w:r>
        <w:rPr>
          <w:vertAlign w:val="superscript"/>
        </w:rPr>
        <w:t>2</w:t>
      </w:r>
      <w:r>
        <w:rPr>
          <w:vertAlign w:val="subscript"/>
        </w:rPr>
        <w:t>e</w:t>
      </w:r>
      <w:r>
        <w:t xml:space="preserve"> :</w:t>
      </w:r>
    </w:p>
    <w:p w:rsidR="0088758C" w:rsidRDefault="0088758C">
      <w:pPr>
        <w:spacing w:line="240" w:lineRule="auto"/>
        <w:jc w:val="center"/>
      </w:pPr>
      <w:r>
        <w:rPr>
          <w:position w:val="-26"/>
        </w:rPr>
        <w:object w:dxaOrig="2060" w:dyaOrig="660">
          <v:shape id="_x0000_i1117" type="#_x0000_t75" style="width:102.7pt;height:33.05pt" o:ole="">
            <v:imagedata r:id="rId186" o:title=""/>
          </v:shape>
          <o:OLEObject Type="Embed" ProgID="Equation.2" ShapeID="_x0000_i1117" DrawAspect="Content" ObjectID="_1325926803" r:id="rId187"/>
        </w:object>
      </w:r>
    </w:p>
    <w:p w:rsidR="0088758C" w:rsidRDefault="0088758C">
      <w:pPr>
        <w:spacing w:line="240" w:lineRule="auto"/>
      </w:pPr>
    </w:p>
    <w:p w:rsidR="0088758C" w:rsidRDefault="0088758C">
      <w:pPr>
        <w:spacing w:line="240" w:lineRule="auto"/>
      </w:pPr>
      <w:r>
        <w:t>Y Sxx, Sxy y Sxy son:</w:t>
      </w:r>
    </w:p>
    <w:p w:rsidR="0088758C" w:rsidRDefault="0088758C">
      <w:pPr>
        <w:spacing w:line="240" w:lineRule="auto"/>
      </w:pPr>
    </w:p>
    <w:p w:rsidR="0088758C" w:rsidRDefault="0088758C">
      <w:pPr>
        <w:spacing w:line="240" w:lineRule="auto"/>
        <w:jc w:val="center"/>
      </w:pPr>
      <w:r>
        <w:rPr>
          <w:position w:val="-12"/>
        </w:rPr>
        <w:object w:dxaOrig="2200" w:dyaOrig="360">
          <v:shape id="_x0000_i1118" type="#_x0000_t75" style="width:2in;height:23.6pt" o:ole="">
            <v:imagedata r:id="rId188" o:title=""/>
          </v:shape>
          <o:OLEObject Type="Embed" ProgID="Equation.2" ShapeID="_x0000_i1118" DrawAspect="Content" ObjectID="_1325926804" r:id="rId189"/>
        </w:objec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position w:val="-12"/>
        </w:rPr>
        <w:object w:dxaOrig="2299" w:dyaOrig="360">
          <v:shape id="_x0000_i1119" type="#_x0000_t75" style="width:151.1pt;height:23.6pt" o:ole="">
            <v:imagedata r:id="rId190" o:title=""/>
          </v:shape>
          <o:OLEObject Type="Embed" ProgID="Equation.2" ShapeID="_x0000_i1119" DrawAspect="Content" ObjectID="_1325926805" r:id="rId191"/>
        </w:objec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position w:val="-12"/>
        </w:rPr>
        <w:object w:dxaOrig="3019" w:dyaOrig="360">
          <v:shape id="_x0000_i1120" type="#_x0000_t75" style="width:198.3pt;height:23.6pt" o:ole="">
            <v:imagedata r:id="rId192" o:title=""/>
          </v:shape>
          <o:OLEObject Type="Embed" ProgID="Equation.2" ShapeID="_x0000_i1120" DrawAspect="Content" ObjectID="_1325926806" r:id="rId193"/>
        </w:object>
      </w:r>
    </w:p>
    <w:p w:rsidR="0088758C" w:rsidRDefault="0088758C">
      <w:pPr>
        <w:spacing w:line="240" w:lineRule="auto"/>
      </w:pPr>
    </w:p>
    <w:p w:rsidR="0088758C" w:rsidRDefault="0088758C">
      <w:pPr>
        <w:spacing w:line="240" w:lineRule="auto"/>
      </w:pPr>
      <w:r>
        <w:t>Si queremos en cambio determinar los límites de predicción para la media de y en ese valor usamos la siguiente ecuación:</w:t>
      </w:r>
    </w:p>
    <w:p w:rsidR="0088758C" w:rsidRDefault="0088758C">
      <w:pPr>
        <w:spacing w:line="240" w:lineRule="auto"/>
      </w:pPr>
    </w:p>
    <w:p w:rsidR="0088758C" w:rsidRDefault="0088758C">
      <w:pPr>
        <w:spacing w:line="240" w:lineRule="auto"/>
        <w:jc w:val="center"/>
      </w:pPr>
      <w:r>
        <w:rPr>
          <w:position w:val="-30"/>
        </w:rPr>
        <w:object w:dxaOrig="3379" w:dyaOrig="760">
          <v:shape id="_x0000_i1121" type="#_x0000_t75" style="width:206.55pt;height:46.05pt" o:ole="">
            <v:imagedata r:id="rId194" o:title=""/>
          </v:shape>
          <o:OLEObject Type="Embed" ProgID="Equation.2" ShapeID="_x0000_i1121" DrawAspect="Content" ObjectID="_1325926807" r:id="rId195"/>
        </w:objec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Bandas de predicción:</w:t>
      </w:r>
    </w:p>
    <w:p w:rsidR="0088758C" w:rsidRDefault="0088758C">
      <w:pPr>
        <w:spacing w:line="240" w:lineRule="auto"/>
      </w:pPr>
      <w:r>
        <w:t>A veces es conveniente determinar una banda de confianza sobre toda la recta dentro de la cual el 100x</w:t>
      </w:r>
      <w:r>
        <w:sym w:font="Symbol" w:char="F061"/>
      </w:r>
      <w:r>
        <w:t>% de las veces la recta real de regresión y=</w:t>
      </w:r>
      <w:r>
        <w:sym w:font="Symbol" w:char="F061"/>
      </w:r>
      <w:r>
        <w:t>+</w:t>
      </w:r>
      <w:r>
        <w:sym w:font="Symbol" w:char="F062"/>
      </w:r>
      <w:r>
        <w:t>x ca</w:t>
      </w:r>
      <w:r>
        <w:t>i</w:t>
      </w:r>
      <w:r>
        <w:t>ga, los valores para esta banda son:</w:t>
      </w:r>
    </w:p>
    <w:p w:rsidR="0088758C" w:rsidRDefault="0088758C">
      <w:pPr>
        <w:spacing w:line="240" w:lineRule="auto"/>
      </w:pPr>
    </w:p>
    <w:p w:rsidR="0088758C" w:rsidRDefault="0088758C">
      <w:pPr>
        <w:spacing w:line="240" w:lineRule="auto"/>
        <w:jc w:val="center"/>
      </w:pPr>
      <w:r>
        <w:rPr>
          <w:position w:val="-30"/>
        </w:rPr>
        <w:object w:dxaOrig="3700" w:dyaOrig="760">
          <v:shape id="_x0000_i1122" type="#_x0000_t75" style="width:226.6pt;height:46.05pt" o:ole="">
            <v:imagedata r:id="rId196" o:title=""/>
          </v:shape>
          <o:OLEObject Type="Embed" ProgID="Equation.2" ShapeID="_x0000_i1122" DrawAspect="Content" ObjectID="_1325926808" r:id="rId197"/>
        </w:object>
      </w:r>
    </w:p>
    <w:p w:rsidR="0088758C" w:rsidRDefault="0088758C">
      <w:pPr>
        <w:spacing w:line="240" w:lineRule="auto"/>
      </w:pPr>
    </w:p>
    <w:p w:rsidR="0088758C" w:rsidRDefault="0088758C">
      <w:pPr>
        <w:spacing w:line="240" w:lineRule="auto"/>
      </w:pPr>
      <w:r>
        <w:t>En donde F</w:t>
      </w:r>
      <w:r>
        <w:sym w:font="Symbol" w:char="F061"/>
      </w:r>
      <w:r>
        <w:t xml:space="preserve"> es el valor de F de Fisher con </w:t>
      </w:r>
      <w:r>
        <w:sym w:font="Symbol" w:char="F06E"/>
      </w:r>
      <w:r>
        <w:t xml:space="preserve">1= 2 y </w:t>
      </w:r>
      <w:r>
        <w:sym w:font="Symbol" w:char="F06E"/>
      </w:r>
      <w:r>
        <w:t>2=n-2</w:t>
      </w:r>
    </w:p>
    <w:p w:rsidR="0088758C" w:rsidRDefault="0088758C">
      <w:pPr>
        <w:spacing w:line="240" w:lineRule="auto"/>
      </w:pPr>
    </w:p>
    <w:p w:rsidR="0088758C" w:rsidRDefault="0088758C">
      <w:pPr>
        <w:spacing w:line="240" w:lineRule="auto"/>
      </w:pPr>
      <w:r>
        <w:t>y esperamos que la media de y para los diferentes x  caiga en esa banda el 100x</w:t>
      </w:r>
      <w:r>
        <w:sym w:font="Symbol" w:char="F061"/>
      </w:r>
      <w:r>
        <w:t>% de las veces.</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Series de Tiempo</w:t>
      </w:r>
      <w:r>
        <w:t xml:space="preserve"> (2 Horas)</w:t>
      </w:r>
    </w:p>
    <w:p w:rsidR="0088758C" w:rsidRDefault="0088758C">
      <w:pPr>
        <w:spacing w:line="240" w:lineRule="auto"/>
      </w:pPr>
    </w:p>
    <w:p w:rsidR="0088758C" w:rsidRDefault="0088758C">
      <w:pPr>
        <w:spacing w:line="240" w:lineRule="auto"/>
      </w:pPr>
      <w:r>
        <w:t>Muchos eventos se comportan de forma tal respecto al tiempo que los factores de variación pueden separarse en varios componentes:</w:t>
      </w:r>
    </w:p>
    <w:p w:rsidR="0088758C" w:rsidRDefault="0088758C">
      <w:pPr>
        <w:numPr>
          <w:ilvl w:val="0"/>
          <w:numId w:val="1"/>
        </w:numPr>
        <w:spacing w:line="240" w:lineRule="auto"/>
      </w:pPr>
      <w:r>
        <w:t>Componente de Tendencia Lineal a largo plazo (por ejemplo crecimientos o disminuciones a largo plazo)</w:t>
      </w:r>
    </w:p>
    <w:p w:rsidR="0088758C" w:rsidRDefault="0088758C">
      <w:pPr>
        <w:numPr>
          <w:ilvl w:val="0"/>
          <w:numId w:val="1"/>
        </w:numPr>
        <w:spacing w:line="240" w:lineRule="auto"/>
      </w:pPr>
      <w:r>
        <w:t>Componente de un efecto estacional (por efecto de estaciones establecidas que afectan en determinados períodos del año)</w:t>
      </w:r>
    </w:p>
    <w:p w:rsidR="0088758C" w:rsidRDefault="0088758C">
      <w:pPr>
        <w:numPr>
          <w:ilvl w:val="0"/>
          <w:numId w:val="1"/>
        </w:numPr>
        <w:spacing w:line="240" w:lineRule="auto"/>
      </w:pPr>
      <w:r>
        <w:t>Componente de un efecto cíclico (por efecto de otras variaciones que no son estacionales pero que se repiten de una forma cíclica)</w:t>
      </w:r>
    </w:p>
    <w:p w:rsidR="0088758C" w:rsidRDefault="0088758C">
      <w:pPr>
        <w:numPr>
          <w:ilvl w:val="0"/>
          <w:numId w:val="1"/>
        </w:numPr>
        <w:spacing w:line="240" w:lineRule="auto"/>
      </w:pPr>
      <w:r>
        <w:t>Componente del error experimental (por efecto del error experimental, las cu</w:t>
      </w:r>
      <w:r>
        <w:t>a</w:t>
      </w:r>
      <w:r>
        <w:t>les deben de tener una distribución con media 0)</w:t>
      </w:r>
    </w:p>
    <w:p w:rsidR="0088758C" w:rsidRDefault="0088758C">
      <w:pPr>
        <w:numPr>
          <w:ilvl w:val="0"/>
          <w:numId w:val="1"/>
        </w:numPr>
        <w:spacing w:line="240" w:lineRule="auto"/>
      </w:pPr>
      <w:r>
        <w:t>Otros componentes de error (por efecto de otras variables que no podemos controlar o analizar y que afectan a nuestras estimaciones)</w:t>
      </w:r>
    </w:p>
    <w:p w:rsidR="0088758C" w:rsidRDefault="0088758C">
      <w:pPr>
        <w:spacing w:line="240" w:lineRule="auto"/>
      </w:pPr>
    </w:p>
    <w:p w:rsidR="0088758C" w:rsidRDefault="0088758C">
      <w:pPr>
        <w:spacing w:line="240" w:lineRule="auto"/>
      </w:pPr>
      <w:r>
        <w:t>De estos componentes, el último es el único que no podemos analizar, aunque en algunos casos si podamos identificarlo.</w:t>
      </w:r>
    </w:p>
    <w:p w:rsidR="0088758C" w:rsidRDefault="0088758C">
      <w:pPr>
        <w:spacing w:line="240" w:lineRule="auto"/>
      </w:pPr>
    </w:p>
    <w:p w:rsidR="0088758C" w:rsidRDefault="0088758C">
      <w:pPr>
        <w:spacing w:line="240" w:lineRule="auto"/>
      </w:pPr>
      <w:r>
        <w:t>En el caso de estar frente a un evento que se comporte de esta manera, los métodos de series de tiempo permiten separar los diferentes componentes de la variación para evaluarlos en forma separada, y una vez hecho esto, calcular la contribución de cada uno de ellos al valor esperado y combinarlos de nuevo para determ</w:t>
      </w:r>
      <w:r>
        <w:t>i</w:t>
      </w:r>
      <w:r>
        <w:t>nar nuestra predicción.</w:t>
      </w:r>
    </w:p>
    <w:p w:rsidR="0088758C" w:rsidRDefault="0088758C">
      <w:pPr>
        <w:spacing w:line="240" w:lineRule="auto"/>
      </w:pPr>
      <w:r>
        <w:t xml:space="preserve">Los métodos de series de tiempo son especialmente útiles en ayudar a analizar el comportamiento de eventos que ocurren con un efecto cíclico o estacional. </w:t>
      </w:r>
    </w:p>
    <w:p w:rsidR="0088758C" w:rsidRDefault="0088758C">
      <w:pPr>
        <w:spacing w:line="240" w:lineRule="auto"/>
      </w:pPr>
    </w:p>
    <w:p w:rsidR="0088758C" w:rsidRDefault="0088758C">
      <w:pPr>
        <w:spacing w:line="240" w:lineRule="auto"/>
      </w:pPr>
      <w:r>
        <w:t>Analizaremos 2 métodos de serie de tiempo: el suavizamiento de curvas y la determinación de índices estacionales.</w:t>
      </w:r>
    </w:p>
    <w:p w:rsidR="0088758C" w:rsidRDefault="0088758C">
      <w:pPr>
        <w:spacing w:line="240" w:lineRule="auto"/>
      </w:pPr>
    </w:p>
    <w:p w:rsidR="0088758C" w:rsidRDefault="0088758C">
      <w:pPr>
        <w:spacing w:line="240" w:lineRule="auto"/>
      </w:pPr>
      <w:r>
        <w:rPr>
          <w:u w:val="single"/>
        </w:rPr>
        <w:t>Suavizamiento de curvas:</w:t>
      </w:r>
    </w:p>
    <w:p w:rsidR="0088758C" w:rsidRDefault="0088758C">
      <w:pPr>
        <w:spacing w:line="240" w:lineRule="auto"/>
      </w:pPr>
      <w:r>
        <w:t>Al analizar los datos de una serie de tiempo, encontramos que los datos pr</w:t>
      </w:r>
      <w:r>
        <w:t>e</w:t>
      </w:r>
      <w:r>
        <w:t>sentan la variación de tal forma que es dificil a simple vista separarlas. El suav</w:t>
      </w:r>
      <w:r>
        <w:t>i</w:t>
      </w:r>
      <w:r>
        <w:t>zamiento de curva es in método que permite eliminar variaciones a corto plazo para evaluar el comportamiento a mayor plazo de la curva.</w:t>
      </w:r>
    </w:p>
    <w:p w:rsidR="0088758C" w:rsidRDefault="0088758C">
      <w:pPr>
        <w:spacing w:line="240" w:lineRule="auto"/>
      </w:pPr>
      <w:r>
        <w:t>Hay varias formas de suavizamiento. Veremos 2, el método de pormedios m</w:t>
      </w:r>
      <w:r>
        <w:t>ó</w:t>
      </w:r>
      <w:r>
        <w:t>viles y el de suavizamiento exponencial.</w:t>
      </w:r>
    </w:p>
    <w:p w:rsidR="0088758C" w:rsidRDefault="0088758C">
      <w:pPr>
        <w:spacing w:line="240" w:lineRule="auto"/>
      </w:pPr>
    </w:p>
    <w:p w:rsidR="0088758C" w:rsidRDefault="0088758C">
      <w:pPr>
        <w:spacing w:line="240" w:lineRule="auto"/>
      </w:pPr>
      <w:r>
        <w:t>El método de promedios moviles consiste en definir un período de tiempo tal que permita eliminar las variaciones externas a la tendencia. De esta forma si queremos por ejemplo evaluar un fenómeno con variaciones estacionaes dentro del año, usaríamos promedios móviles con una amplitud de 12 meses. El pr</w:t>
      </w:r>
      <w:r>
        <w:t>o</w:t>
      </w:r>
      <w:r>
        <w:t>medio móvil calcula los promedios de los primeros 12 meses, luego calcula del mes 2 al 13, 3 al 14 y asi sigue. La curva resultante será mas “suave” o con m</w:t>
      </w:r>
      <w:r>
        <w:t>e</w:t>
      </w:r>
      <w:r>
        <w:t>nos picos.</w:t>
      </w:r>
    </w:p>
    <w:p w:rsidR="0088758C" w:rsidRDefault="0088758C">
      <w:pPr>
        <w:spacing w:line="240" w:lineRule="auto"/>
      </w:pPr>
    </w:p>
    <w:p w:rsidR="0088758C" w:rsidRDefault="0088758C">
      <w:pPr>
        <w:spacing w:line="240" w:lineRule="auto"/>
      </w:pPr>
      <w:r>
        <w:t>El suavizado exponencial asigna pesos a las variaciones actuales y las pas</w:t>
      </w:r>
      <w:r>
        <w:t>a</w:t>
      </w:r>
      <w:r>
        <w:t>das, y calcula un promedio ponderado en base a esos pesos, logrando de esta manera una curva que será mas suave y mas lenta a cambios o menos suave y mas sensible a cambios, dependiendo del valor que se le de a los pesos actu</w:t>
      </w:r>
      <w:r>
        <w:t>a</w:t>
      </w:r>
      <w:r>
        <w:t>les y pas</w:t>
      </w:r>
      <w:r>
        <w:t>a</w:t>
      </w:r>
      <w:r>
        <w:t>dos.</w:t>
      </w:r>
    </w:p>
    <w:p w:rsidR="0088758C" w:rsidRDefault="0088758C">
      <w:pPr>
        <w:spacing w:line="240" w:lineRule="auto"/>
      </w:pPr>
    </w:p>
    <w:p w:rsidR="0088758C" w:rsidRDefault="0088758C">
      <w:pPr>
        <w:spacing w:line="240" w:lineRule="auto"/>
      </w:pPr>
      <w:r>
        <w:t>Al analizar series de tiempo, una curva suavizada puede ser analizada por r</w:t>
      </w:r>
      <w:r>
        <w:t>e</w:t>
      </w:r>
      <w:r>
        <w:t>gresión para d</w:t>
      </w:r>
      <w:r>
        <w:t>e</w:t>
      </w:r>
      <w:r>
        <w:t>terminar su tendencia.</w:t>
      </w:r>
    </w:p>
    <w:p w:rsidR="0088758C" w:rsidRDefault="0088758C">
      <w:pPr>
        <w:spacing w:line="240" w:lineRule="auto"/>
      </w:pPr>
    </w:p>
    <w:p w:rsidR="0088758C" w:rsidRDefault="0088758C">
      <w:pPr>
        <w:spacing w:line="240" w:lineRule="auto"/>
      </w:pPr>
      <w:r>
        <w:t>Estos métodos no solo sirve para analizar series de tiempo, sino también para suavizar curvas en general donde hay variaciones que queremos pasar por alto. Un uso práctico es en muestreos de pesos en camaroneras en donde los pesos promedios suben y bajan con las fases del aguaje por cuestiones de muestreo. En este caso se puede tener una curva suavizada que nos permita saber cual es la tendencia real del crecimiento.</w:t>
      </w:r>
    </w:p>
    <w:p w:rsidR="0088758C" w:rsidRDefault="0088758C">
      <w:pPr>
        <w:spacing w:line="240" w:lineRule="auto"/>
      </w:pPr>
    </w:p>
    <w:p w:rsidR="0088758C" w:rsidRDefault="0088758C">
      <w:pPr>
        <w:spacing w:line="240" w:lineRule="auto"/>
        <w:rPr>
          <w:u w:val="single"/>
        </w:rPr>
      </w:pPr>
      <w:r>
        <w:rPr>
          <w:u w:val="single"/>
        </w:rPr>
        <w:t>Determinación de la estacionalidad</w:t>
      </w:r>
    </w:p>
    <w:p w:rsidR="0088758C" w:rsidRDefault="0088758C">
      <w:pPr>
        <w:spacing w:line="240" w:lineRule="auto"/>
      </w:pPr>
      <w:r>
        <w:t>Un método de determinación de la estacionalidad es el de índices estacionales. En este método quitamos la influencia de otros factores de variación a nuestra info</w:t>
      </w:r>
      <w:r>
        <w:t>r</w:t>
      </w:r>
      <w:r>
        <w:t>mación, quedandonos únicamente con los efectos de la estación y del error.</w:t>
      </w:r>
    </w:p>
    <w:p w:rsidR="0088758C" w:rsidRDefault="0088758C">
      <w:pPr>
        <w:spacing w:line="240" w:lineRule="auto"/>
      </w:pPr>
      <w:r>
        <w:t>Agrupamos los datos en las estaciones y calculamos la median de los mismos, determinando luego un índice de estacionalidad que será el efecto de la est</w:t>
      </w:r>
      <w:r>
        <w:t>a</w:t>
      </w:r>
      <w:r>
        <w:t>cional</w:t>
      </w:r>
      <w:r>
        <w:t>i</w:t>
      </w:r>
      <w:r>
        <w:t>dad medido como un porcentaje del valor esperado para dicho momento.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Toma de Decisiones.-</w:t>
      </w:r>
    </w:p>
    <w:p w:rsidR="0088758C" w:rsidRDefault="0088758C">
      <w:pPr>
        <w:spacing w:line="240" w:lineRule="auto"/>
      </w:pPr>
      <w:r>
        <w:t xml:space="preserve">Consideramos un </w:t>
      </w:r>
      <w:r>
        <w:rPr>
          <w:b/>
        </w:rPr>
        <w:t>problema</w:t>
      </w:r>
      <w:r>
        <w:t xml:space="preserve"> como una situación que nos impide lograr nuestros objetivos y que puede ser solucionada por nosotros.</w:t>
      </w:r>
    </w:p>
    <w:p w:rsidR="0088758C" w:rsidRDefault="0088758C">
      <w:pPr>
        <w:spacing w:line="240" w:lineRule="auto"/>
      </w:pPr>
      <w:r>
        <w:t>Un modelo de decisión debe de considerarse meramente como un vehículo para “resumir”  un problema de decisión, en forma  tal que haga posible la identific</w:t>
      </w:r>
      <w:r>
        <w:t>a</w:t>
      </w:r>
      <w:r>
        <w:t>ción y evaluación sistemática de todas las alternativas de decisión del probl</w:t>
      </w:r>
      <w:r>
        <w:t>e</w:t>
      </w:r>
      <w:r>
        <w:t>ma. Después se llega a una decisión seleccionando la laternativa que se juzgue sea la “mejor “ entre todas las opciones disponibles. Un modelo de toma de d</w:t>
      </w:r>
      <w:r>
        <w:t>e</w:t>
      </w:r>
      <w:r>
        <w:t>cisiones es el s</w:t>
      </w:r>
      <w:r>
        <w:t>i</w:t>
      </w:r>
      <w:r>
        <w:t>guiente:</w:t>
      </w:r>
    </w:p>
    <w:p w:rsidR="0088758C" w:rsidRDefault="0088758C">
      <w:pPr>
        <w:numPr>
          <w:ilvl w:val="0"/>
          <w:numId w:val="9"/>
        </w:numPr>
        <w:spacing w:line="240" w:lineRule="auto"/>
      </w:pPr>
      <w:r>
        <w:t xml:space="preserve">Identificar y describir clarament el </w:t>
      </w:r>
      <w:r>
        <w:rPr>
          <w:b/>
        </w:rPr>
        <w:t>problema.</w:t>
      </w:r>
    </w:p>
    <w:p w:rsidR="0088758C" w:rsidRDefault="0088758C">
      <w:pPr>
        <w:numPr>
          <w:ilvl w:val="0"/>
          <w:numId w:val="10"/>
        </w:numPr>
        <w:spacing w:line="240" w:lineRule="auto"/>
      </w:pPr>
      <w:r>
        <w:t xml:space="preserve">Identificar las </w:t>
      </w:r>
      <w:r>
        <w:rPr>
          <w:b/>
        </w:rPr>
        <w:t>alternativas</w:t>
      </w:r>
      <w:r>
        <w:t xml:space="preserve"> de decisión y las </w:t>
      </w:r>
      <w:r>
        <w:rPr>
          <w:b/>
        </w:rPr>
        <w:t>restricciones</w:t>
      </w:r>
      <w:r>
        <w:t xml:space="preserve"> que se aplican.</w:t>
      </w:r>
    </w:p>
    <w:p w:rsidR="0088758C" w:rsidRDefault="0088758C">
      <w:pPr>
        <w:numPr>
          <w:ilvl w:val="0"/>
          <w:numId w:val="11"/>
        </w:numPr>
        <w:spacing w:line="240" w:lineRule="auto"/>
      </w:pPr>
      <w:r>
        <w:t xml:space="preserve">Diseñar un </w:t>
      </w:r>
      <w:r>
        <w:rPr>
          <w:b/>
        </w:rPr>
        <w:t>criterio</w:t>
      </w:r>
      <w:r>
        <w:t xml:space="preserve"> para evaluar el “valor” de cada alternativa.</w:t>
      </w:r>
    </w:p>
    <w:p w:rsidR="0088758C" w:rsidRDefault="0088758C">
      <w:pPr>
        <w:numPr>
          <w:ilvl w:val="0"/>
          <w:numId w:val="12"/>
        </w:numPr>
        <w:spacing w:line="240" w:lineRule="auto"/>
      </w:pPr>
      <w:r>
        <w:t>Utilizar el criterio generado como base para seleccionar la mejor de las a</w:t>
      </w:r>
      <w:r>
        <w:t>l</w:t>
      </w:r>
      <w:r>
        <w:t>tern</w:t>
      </w:r>
      <w:r>
        <w:t>a</w:t>
      </w:r>
      <w:r>
        <w:t>tivas disponibles.</w:t>
      </w:r>
    </w:p>
    <w:p w:rsidR="0088758C" w:rsidRDefault="0088758C">
      <w:pPr>
        <w:spacing w:line="240" w:lineRule="auto"/>
      </w:pPr>
      <w:r>
        <w:t>Hay que tener siempre en cuenta que cualquier modelo de toma de decisiones, sin importar su refinamiento y exactitud, pueden resultar poco prácticos si no están respaldados por datos confiables. Si se distorsionan las estimaciones, la solución que se obtenga, por mas que sea óptima desde el punto de vista m</w:t>
      </w:r>
      <w:r>
        <w:t>a</w:t>
      </w:r>
      <w:r>
        <w:t>temática, pu</w:t>
      </w:r>
      <w:r>
        <w:t>e</w:t>
      </w:r>
      <w:r>
        <w:t>de tener poca o ninguna utilidad desde el punto de vista real.</w:t>
      </w:r>
    </w:p>
    <w:p w:rsidR="0088758C" w:rsidRDefault="0088758C">
      <w:pPr>
        <w:spacing w:line="240" w:lineRule="auto"/>
      </w:pPr>
    </w:p>
    <w:p w:rsidR="0088758C" w:rsidRDefault="0088758C">
      <w:pPr>
        <w:spacing w:line="240" w:lineRule="auto"/>
      </w:pPr>
      <w:r>
        <w:t>Existen problemas que pueden modelarse matematicamente y otros que no. Ambos sin embargo necesitan de una decisión. Para los problemas que son modelables matematicamente, este modelo no representa la solución, sino que nos sirve de pauta para que nosostros podamos tomar una decisión lógica al respecto.</w:t>
      </w:r>
    </w:p>
    <w:p w:rsidR="0088758C" w:rsidRDefault="0088758C">
      <w:pPr>
        <w:spacing w:line="240" w:lineRule="auto"/>
      </w:pPr>
    </w:p>
    <w:p w:rsidR="0088758C" w:rsidRDefault="0088758C">
      <w:pPr>
        <w:spacing w:line="240" w:lineRule="auto"/>
      </w:pPr>
      <w:r>
        <w:t xml:space="preserve">Existen diversos tipos de modelos para toma de decisiones. Hay modelos que utilizan información perfecta y permiten tomar </w:t>
      </w:r>
      <w:r>
        <w:rPr>
          <w:u w:val="single"/>
        </w:rPr>
        <w:t xml:space="preserve">decisiones en condiciones de </w:t>
      </w:r>
      <w:r>
        <w:rPr>
          <w:b/>
          <w:u w:val="single"/>
        </w:rPr>
        <w:t>ce</w:t>
      </w:r>
      <w:r>
        <w:rPr>
          <w:b/>
          <w:u w:val="single"/>
        </w:rPr>
        <w:t>r</w:t>
      </w:r>
      <w:r>
        <w:rPr>
          <w:b/>
          <w:u w:val="single"/>
        </w:rPr>
        <w:t>teza</w:t>
      </w:r>
      <w:r>
        <w:t>. Por ejemplo si sabemos los costos de transportar una pesca por camión y por lancha, podemos decidir por el que mejor satifaga nuestro criterio de ev</w:t>
      </w:r>
      <w:r>
        <w:t>a</w:t>
      </w:r>
      <w:r>
        <w:t>luación, por eje</w:t>
      </w:r>
      <w:r>
        <w:t>m</w:t>
      </w:r>
      <w:r>
        <w:t>plo el que tenga menor costo.</w:t>
      </w:r>
    </w:p>
    <w:p w:rsidR="0088758C" w:rsidRDefault="0088758C">
      <w:pPr>
        <w:spacing w:line="240" w:lineRule="auto"/>
      </w:pPr>
      <w:r>
        <w:t xml:space="preserve">Sin embargo, en la mayoría de los casos, poseemos información incompleta o parcial. Esto nos lleva a Otros dos tipos de decisión: </w:t>
      </w:r>
      <w:r>
        <w:rPr>
          <w:u w:val="single"/>
        </w:rPr>
        <w:t xml:space="preserve">Decisión bajo condiciones de </w:t>
      </w:r>
      <w:r>
        <w:rPr>
          <w:b/>
          <w:u w:val="single"/>
        </w:rPr>
        <w:t>reisgo</w:t>
      </w:r>
      <w:r>
        <w:t>, es cuando conocemos los posibles valores que puede tomar la m</w:t>
      </w:r>
      <w:r>
        <w:t>e</w:t>
      </w:r>
      <w:r>
        <w:t>didad y la probabilidad de ocurrencia de la misma (distribución de probabilidad). Por ejemplo si nuestro camino de entrada no es lastrado y el noticiero nos ind</w:t>
      </w:r>
      <w:r>
        <w:t>i</w:t>
      </w:r>
      <w:r>
        <w:t xml:space="preserve">ca que hay una probabilidad de 30% de lluvia, podemos tomar una decisión bajo riesgo, esto es una decisión en la cual conocemos la probabilidad que nuestra decisión sea la equivocada. En caso que desconoscamos la probabilidad de ocurrencia de lluvia, pero sabemos que es posible, estaremos bajo una </w:t>
      </w:r>
      <w:r>
        <w:rPr>
          <w:u w:val="single"/>
        </w:rPr>
        <w:t xml:space="preserve">decisión bajo </w:t>
      </w:r>
      <w:r>
        <w:rPr>
          <w:b/>
          <w:u w:val="single"/>
        </w:rPr>
        <w:t>inceridumbre</w:t>
      </w:r>
      <w:r>
        <w:t>.</w:t>
      </w:r>
    </w:p>
    <w:p w:rsidR="0088758C" w:rsidRDefault="0088758C">
      <w:pPr>
        <w:spacing w:line="240" w:lineRule="auto"/>
      </w:pPr>
      <w:r>
        <w:t>Podemos considerar las decisiones bajo certeza y bajo incetidumbre como los extremos en cuanto a información y las decisiones bajo riesgo como un punto inte</w:t>
      </w:r>
      <w:r>
        <w:t>r</w:t>
      </w:r>
      <w:r>
        <w:t>medio.</w:t>
      </w:r>
    </w:p>
    <w:p w:rsidR="0088758C" w:rsidRDefault="0088758C">
      <w:pPr>
        <w:spacing w:line="240" w:lineRule="auto"/>
      </w:pPr>
    </w:p>
    <w:p w:rsidR="0088758C" w:rsidRDefault="0088758C">
      <w:pPr>
        <w:spacing w:line="240" w:lineRule="auto"/>
      </w:pPr>
      <w:r>
        <w:t>La mayor parte de los modelos de toma de decisión (x.ej pruebas de hipótesis) que hemos repasado son básicamente modelos de toma de decisión bajo rie</w:t>
      </w:r>
      <w:r>
        <w:t>s</w:t>
      </w:r>
      <w:r>
        <w:t>go. En esta sección veremos dos métodos más: Cálculo de valor esperado (que ya vimos ligeramente) y simulaciones.</w:t>
      </w:r>
    </w:p>
    <w:p w:rsidR="0088758C" w:rsidRDefault="0088758C">
      <w:pPr>
        <w:spacing w:line="240" w:lineRule="auto"/>
      </w:pPr>
    </w:p>
    <w:p w:rsidR="0088758C" w:rsidRDefault="0088758C">
      <w:pPr>
        <w:spacing w:line="240" w:lineRule="auto"/>
        <w:rPr>
          <w:u w:val="single"/>
        </w:rPr>
      </w:pPr>
      <w:r>
        <w:rPr>
          <w:u w:val="single"/>
        </w:rPr>
        <w:t>Cálculo de Probabilidades y Valor Esperado, Arbol de decisiones</w:t>
      </w:r>
    </w:p>
    <w:p w:rsidR="0088758C" w:rsidRDefault="0088758C">
      <w:pPr>
        <w:spacing w:line="240" w:lineRule="auto"/>
      </w:pPr>
      <w:r>
        <w:t>Ya vimos como se puede calcular el valor esperado de un suceso, pero los c</w:t>
      </w:r>
      <w:r>
        <w:t>a</w:t>
      </w:r>
      <w:r>
        <w:t>sos que tratamos se referían a alternativas de “una etapa”, en el sentido que ninguna decisión a futuro dependerá de la decisión que tomemos ahora. En esta secció consideraremos un proceso de decisión de “múltiples etapas”, en el cual se toman decisiones dependientes unas de otras. Para facilitar los cálculos y el entendimieto de este modelo se suele usar una herramienta gráfica conocida com “</w:t>
      </w:r>
      <w:r>
        <w:rPr>
          <w:b/>
        </w:rPr>
        <w:t>arbol de decisión</w:t>
      </w:r>
      <w:r>
        <w:t xml:space="preserve">”. Esta representación facilita el proceso de toma d e decisiones. </w:t>
      </w:r>
    </w:p>
    <w:p w:rsidR="0088758C" w:rsidRDefault="0088758C">
      <w:pPr>
        <w:spacing w:line="240" w:lineRule="auto"/>
      </w:pPr>
    </w:p>
    <w:p w:rsidR="0088758C" w:rsidRDefault="0088758C">
      <w:pPr>
        <w:spacing w:line="240" w:lineRule="auto"/>
      </w:pPr>
      <w:r>
        <w:t>Un arbol de decision es una representación gráfica del problema mediante l</w:t>
      </w:r>
      <w:r>
        <w:t>i</w:t>
      </w:r>
      <w:r>
        <w:t>neas y nodos. Existen 2 tipos de nodos:</w:t>
      </w:r>
    </w:p>
    <w:p w:rsidR="0088758C" w:rsidRDefault="0088758C">
      <w:pPr>
        <w:numPr>
          <w:ilvl w:val="0"/>
          <w:numId w:val="13"/>
        </w:numPr>
        <w:spacing w:line="240" w:lineRule="auto"/>
      </w:pPr>
      <w:r>
        <w:t xml:space="preserve">Los Nodos de </w:t>
      </w:r>
      <w:r>
        <w:rPr>
          <w:b/>
        </w:rPr>
        <w:t>Decisión</w:t>
      </w:r>
      <w:r>
        <w:t xml:space="preserve"> (), que representan alternativas sobre las cuales debemos de tomar alguna decisión. Aqui cada alternativa lleva asociada un costo C</w:t>
      </w:r>
      <w:r>
        <w:rPr>
          <w:vertAlign w:val="subscript"/>
        </w:rPr>
        <w:t>i</w:t>
      </w:r>
      <w:r>
        <w:t>.</w:t>
      </w:r>
    </w:p>
    <w:p w:rsidR="0088758C" w:rsidRDefault="0088758C">
      <w:pPr>
        <w:numPr>
          <w:ilvl w:val="0"/>
          <w:numId w:val="14"/>
        </w:numPr>
        <w:spacing w:line="240" w:lineRule="auto"/>
      </w:pPr>
      <w:r>
        <w:t xml:space="preserve">Los Nodos </w:t>
      </w:r>
      <w:r>
        <w:rPr>
          <w:b/>
        </w:rPr>
        <w:t>Probabilísticos</w:t>
      </w:r>
      <w:r>
        <w:t xml:space="preserve"> (o), que representan los distintos eventos que son probables que ocurran en dicho evento. Aqui cada evento lleva asociado una probabilidad P</w:t>
      </w:r>
      <w:r>
        <w:rPr>
          <w:vertAlign w:val="subscript"/>
        </w:rPr>
        <w:t>i</w:t>
      </w:r>
      <w:r>
        <w:t xml:space="preserve">, donde la suma de las probabilidades de todos los eventos ebe de ser igual a 1. A cada Nodo probabilistico se lo califica con su valor esperado </w:t>
      </w:r>
      <w:r>
        <w:sym w:font="Symbol" w:char="F053"/>
      </w:r>
      <w:r>
        <w:t>C</w:t>
      </w:r>
      <w:r>
        <w:rPr>
          <w:vertAlign w:val="subscript"/>
        </w:rPr>
        <w:t>i</w:t>
      </w:r>
      <w:r>
        <w:t>P</w:t>
      </w:r>
      <w:r>
        <w:rPr>
          <w:vertAlign w:val="subscript"/>
        </w:rPr>
        <w:t>i</w:t>
      </w:r>
      <w:r>
        <w:t>.</w:t>
      </w:r>
    </w:p>
    <w:p w:rsidR="0088758C" w:rsidRDefault="0088758C">
      <w:pPr>
        <w:spacing w:line="240" w:lineRule="auto"/>
      </w:pPr>
      <w:r>
        <w:t>Ademas, el arbol de decisión tiene lineas que representan las alternativas o eve</w:t>
      </w:r>
      <w:r>
        <w:t>n</w:t>
      </w:r>
      <w:r>
        <w:t>tos.</w:t>
      </w:r>
    </w:p>
    <w:p w:rsidR="0088758C" w:rsidRDefault="0088758C">
      <w:pPr>
        <w:spacing w:line="240" w:lineRule="auto"/>
      </w:pPr>
    </w:p>
    <w:p w:rsidR="0088758C" w:rsidRDefault="0088758C">
      <w:pPr>
        <w:spacing w:line="240" w:lineRule="auto"/>
      </w:pPr>
      <w:r>
        <w:t>El proceso de este método empieza con la construcción del arbol, partiendo de un nodo de decisión actual, del cual parten las distintas alternativas (lineas) e</w:t>
      </w:r>
      <w:r>
        <w:t>n</w:t>
      </w:r>
      <w:r>
        <w:t>tre las cuales debemos de decidir en este momento. De estas alternativas, pu</w:t>
      </w:r>
      <w:r>
        <w:t>e</w:t>
      </w:r>
      <w:r>
        <w:t xml:space="preserve">den nacer nodos de decisiones sobre alternativas futuras o de posibles eventos futuros. </w:t>
      </w:r>
    </w:p>
    <w:p w:rsidR="0088758C" w:rsidRDefault="0088758C">
      <w:pPr>
        <w:spacing w:line="240" w:lineRule="auto"/>
      </w:pPr>
      <w:r>
        <w:t>Una vez que se representaron todas la alternativas y evntos, empezamos col</w:t>
      </w:r>
      <w:r>
        <w:t>o</w:t>
      </w:r>
      <w:r>
        <w:t>cando los costos de las últimas alternativas, y del final al comienzo vamos col</w:t>
      </w:r>
      <w:r>
        <w:t>o</w:t>
      </w:r>
      <w:r>
        <w:t>cando las probabilidades en cada evento, y calculando los valores esperados en cada nodo probabilístico, en caso de encontrar un nodo de decisión, el valor de dicho nodo va a ser la decisión mas conveniente (la de menor costo). Esto lo realizamos hasta llegar a las alternativas del nodo de decisión inicial, en donde podemos tomar la que mas nos convenga.</w:t>
      </w: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p>
    <w:p w:rsidR="0088758C" w:rsidRDefault="0088758C">
      <w:pPr>
        <w:spacing w:line="240" w:lineRule="auto"/>
      </w:pPr>
      <w:r>
        <w:t>Un inversionista tiene en este momento $5,000,000 disponibles en este m</w:t>
      </w:r>
      <w:r>
        <w:t>o</w:t>
      </w:r>
      <w:r>
        <w:t>mento, y está considerando la opción de construir en este momento una planta de proceso de una nueva especie de cultivo. En caso de decidirse por este pr</w:t>
      </w:r>
      <w:r>
        <w:t>o</w:t>
      </w:r>
      <w:r>
        <w:t>yecto, tiene la alternativa de construir una planta de tamaño piloto que se pueda ampliar después o de tamaño completo. La decisión de cual planta construir dependerá de las futuras demandas y ofertas de producto a procesar. La con</w:t>
      </w:r>
      <w:r>
        <w:t>s</w:t>
      </w:r>
      <w:r>
        <w:t>trucción de una planta de tamaño grande se justificaría económicamente si el volumen de producto en el futuro es grande. En caso contrario sería conv</w:t>
      </w:r>
      <w:r>
        <w:t>e</w:t>
      </w:r>
      <w:r>
        <w:t>niente construir primero una planta pequeña y, luego de 2 años, si las condici</w:t>
      </w:r>
      <w:r>
        <w:t>o</w:t>
      </w:r>
      <w:r>
        <w:t>nes son propicias, amplia</w:t>
      </w:r>
      <w:r>
        <w:t>r</w:t>
      </w:r>
      <w:r>
        <w:t xml:space="preserve">se. </w:t>
      </w:r>
    </w:p>
    <w:p w:rsidR="0088758C" w:rsidRDefault="0088758C">
      <w:pPr>
        <w:spacing w:line="240" w:lineRule="auto"/>
      </w:pPr>
      <w:r>
        <w:t>El problema de múltiples etapas se presenta aquí porque si el inversionista d</w:t>
      </w:r>
      <w:r>
        <w:t>e</w:t>
      </w:r>
      <w:r>
        <w:t xml:space="preserve">cide construir ahora la planta piloto, en dos años debe decidirse si amplia o no. Dicho de otra manera, el proceso de decisión implica tres etapa: </w:t>
      </w:r>
    </w:p>
    <w:p w:rsidR="0088758C" w:rsidRDefault="0088758C">
      <w:pPr>
        <w:numPr>
          <w:ilvl w:val="0"/>
          <w:numId w:val="15"/>
        </w:numPr>
        <w:spacing w:line="240" w:lineRule="auto"/>
      </w:pPr>
      <w:r>
        <w:t>Invertir el dinero en la planta o dejarlo en el banco.</w:t>
      </w:r>
    </w:p>
    <w:p w:rsidR="0088758C" w:rsidRDefault="0088758C">
      <w:pPr>
        <w:numPr>
          <w:ilvl w:val="0"/>
          <w:numId w:val="16"/>
        </w:numPr>
        <w:spacing w:line="240" w:lineRule="auto"/>
      </w:pPr>
      <w:r>
        <w:t>En caso de decidirse por construir la planta ¿De que tamaño construir la planta?</w:t>
      </w:r>
    </w:p>
    <w:p w:rsidR="0088758C" w:rsidRDefault="0088758C">
      <w:pPr>
        <w:numPr>
          <w:ilvl w:val="0"/>
          <w:numId w:val="17"/>
        </w:numPr>
        <w:spacing w:line="240" w:lineRule="auto"/>
      </w:pPr>
      <w:r>
        <w:t>En caso de construir la planta piloto ¿Deberá de ampliarse después de 2 años?</w:t>
      </w:r>
    </w:p>
    <w:p w:rsidR="0088758C" w:rsidRDefault="0088758C">
      <w:pPr>
        <w:spacing w:line="240" w:lineRule="auto"/>
      </w:pPr>
    </w:p>
    <w:p w:rsidR="0088758C" w:rsidRDefault="0088758C">
      <w:pPr>
        <w:spacing w:line="240" w:lineRule="auto"/>
      </w:pPr>
      <w:r>
        <w:t>En el gráfico siguiente se puede ver el arbol de decisión. Empezando con el primer nodo , el inversionista deberá de decidir si invierte en la planta o deja su dinero en el banco ganando 10% de interes anual. El nodo 2 , es otro nodo de decisión, en el cual el inversionista deberá de decidir si construye la planta piloto o la grande. El nodo 3 o, es un evento probabilistico, del cual emanan dos ramas que representan los volumenes altos y bajos respectivamente. El nodo 4 , representa otra decisón, la cual solo deberá de hacerse en el caso de que se decidió por la planta piloto y que los volumenes a procesar sean altos. Una vez mas, en caso de ampliar o no la planta, existe la posibilidad que después de dos años los volumenes se mantengan altos o de que declinen, lo cual esta repr</w:t>
      </w:r>
      <w:r>
        <w:t>e</w:t>
      </w:r>
      <w:r>
        <w:t>sentado por el nodo 5 o y las ramas que emanan de el (alto o bajo).</w:t>
      </w:r>
    </w:p>
    <w:p w:rsidR="0088758C" w:rsidRDefault="0088758C">
      <w:pPr>
        <w:spacing w:line="240" w:lineRule="auto"/>
      </w:pPr>
    </w:p>
    <w:p w:rsidR="0088758C" w:rsidRDefault="0088758C">
      <w:pPr>
        <w:spacing w:line="240" w:lineRule="auto"/>
      </w:pPr>
      <w:r>
        <w:t>Los datos del arbol de decisión deben de incluir:</w:t>
      </w:r>
    </w:p>
    <w:p w:rsidR="0088758C" w:rsidRDefault="0088758C">
      <w:pPr>
        <w:numPr>
          <w:ilvl w:val="0"/>
          <w:numId w:val="18"/>
        </w:numPr>
        <w:spacing w:line="240" w:lineRule="auto"/>
      </w:pPr>
      <w:r>
        <w:t>Las probabilidades asociadas con las ramas que emanan de los nodos pr</w:t>
      </w:r>
      <w:r>
        <w:t>o</w:t>
      </w:r>
      <w:r>
        <w:t>bab</w:t>
      </w:r>
      <w:r>
        <w:t>i</w:t>
      </w:r>
      <w:r>
        <w:t>listicos.</w:t>
      </w:r>
    </w:p>
    <w:p w:rsidR="0088758C" w:rsidRDefault="0088758C">
      <w:pPr>
        <w:numPr>
          <w:ilvl w:val="0"/>
          <w:numId w:val="19"/>
        </w:numPr>
        <w:spacing w:line="240" w:lineRule="auto"/>
      </w:pPr>
      <w:r>
        <w:t>Los ingresos y costos asociados con las distintas alternativas del problema.</w:t>
      </w:r>
    </w:p>
    <w:p w:rsidR="0088758C" w:rsidRDefault="0088758C">
      <w:pPr>
        <w:spacing w:line="240" w:lineRule="auto"/>
      </w:pPr>
    </w:p>
    <w:p w:rsidR="0088758C" w:rsidRDefault="0088758C">
      <w:pPr>
        <w:spacing w:line="240" w:lineRule="auto"/>
      </w:pPr>
      <w:r>
        <w:t>Supongamos que el inversionista está interesado en estudiar el problema en un período de 10 años. Un estudio de mercado señala que las probabilidades de tener volúmenes de producción altos y bajos respectivamente son de 0.75 y 0.25 respectivamente, pero en caso de que los volumenes sean altos durante los primeros 2 años, la probabilidad de que se mantengan altos sube a 0.90, con una probabilidad de que bajen de 0.10. El estudio de mercado indica ta</w:t>
      </w:r>
      <w:r>
        <w:t>m</w:t>
      </w:r>
      <w:r>
        <w:t>bién de que en caso de que los volumenes no despeguen en los dos primeros años, la probabilidad de que mejoren después es despreciable (p</w:t>
      </w:r>
      <w:r>
        <w:sym w:font="Symbol" w:char="F0BB"/>
      </w:r>
      <w:r>
        <w:t xml:space="preserve"> 0). La con</w:t>
      </w:r>
      <w:r>
        <w:t>s</w:t>
      </w:r>
      <w:r>
        <w:t>trucción de una planta grande costará $5,000,000 y de la pequeña $1,000,000. Se calcula que la expansión de la planta de aquí a 2 años costará $4,000,000, aunque la planta resultante de esta expansión no tendría la misma capacidad de procesamiento que la planta construida inicialmente grande. Las estimaciones de ingresos anuales son las s</w:t>
      </w:r>
      <w:r>
        <w:t>i</w:t>
      </w:r>
      <w:r>
        <w:t>guientes:</w:t>
      </w:r>
    </w:p>
    <w:p w:rsidR="0088758C" w:rsidRDefault="0088758C">
      <w:pPr>
        <w:numPr>
          <w:ilvl w:val="0"/>
          <w:numId w:val="20"/>
        </w:numPr>
        <w:spacing w:line="240" w:lineRule="auto"/>
      </w:pPr>
      <w:r>
        <w:t>La planta grande y un volumen alto producirá $1,000,000 anuales.</w:t>
      </w:r>
    </w:p>
    <w:p w:rsidR="0088758C" w:rsidRDefault="0088758C">
      <w:pPr>
        <w:numPr>
          <w:ilvl w:val="0"/>
          <w:numId w:val="21"/>
        </w:numPr>
        <w:spacing w:line="240" w:lineRule="auto"/>
      </w:pPr>
      <w:r>
        <w:t>La planta grande y volúmenes bajos producirá $300,000 anuales.</w:t>
      </w:r>
    </w:p>
    <w:p w:rsidR="0088758C" w:rsidRDefault="0088758C">
      <w:pPr>
        <w:numPr>
          <w:ilvl w:val="0"/>
          <w:numId w:val="22"/>
        </w:numPr>
        <w:spacing w:line="240" w:lineRule="auto"/>
      </w:pPr>
      <w:r>
        <w:t>La planta pequeña y un volúmen alto producirá $250,000 anuales.</w:t>
      </w:r>
    </w:p>
    <w:p w:rsidR="0088758C" w:rsidRDefault="0088758C">
      <w:pPr>
        <w:numPr>
          <w:ilvl w:val="0"/>
          <w:numId w:val="23"/>
        </w:numPr>
        <w:spacing w:line="240" w:lineRule="auto"/>
      </w:pPr>
      <w:r>
        <w:t>La planta pequeña y un volúmen bajo producirá $200,000 anuales.</w:t>
      </w:r>
    </w:p>
    <w:p w:rsidR="0088758C" w:rsidRDefault="0088758C">
      <w:pPr>
        <w:numPr>
          <w:ilvl w:val="0"/>
          <w:numId w:val="24"/>
        </w:numPr>
        <w:spacing w:line="240" w:lineRule="auto"/>
      </w:pPr>
      <w:r>
        <w:t>La planta pequeña ampliada con volumenes bajos producirá $200,000 anuales.</w:t>
      </w:r>
    </w:p>
    <w:p w:rsidR="0088758C" w:rsidRDefault="0088758C">
      <w:pPr>
        <w:numPr>
          <w:ilvl w:val="0"/>
          <w:numId w:val="25"/>
        </w:numPr>
        <w:spacing w:line="240" w:lineRule="auto"/>
      </w:pPr>
      <w:r>
        <w:t>La planta pequeña ampliada con volumen alto producirá $900,000 anuales</w:t>
      </w:r>
    </w:p>
    <w:p w:rsidR="0088758C" w:rsidRDefault="0088758C">
      <w:pPr>
        <w:numPr>
          <w:ilvl w:val="0"/>
          <w:numId w:val="26"/>
        </w:numPr>
        <w:spacing w:line="240" w:lineRule="auto"/>
      </w:pPr>
      <w:r>
        <w:t>El dinero en el banco producirá 10% de interes simple anual, retirando los intereses anua</w:t>
      </w:r>
      <w:r>
        <w:t>l</w:t>
      </w:r>
      <w:r>
        <w:t>mente.</w:t>
      </w:r>
    </w:p>
    <w:p w:rsidR="0088758C" w:rsidRDefault="0088758C">
      <w:pPr>
        <w:numPr>
          <w:ilvl w:val="0"/>
          <w:numId w:val="27"/>
        </w:numPr>
        <w:spacing w:line="240" w:lineRule="auto"/>
      </w:pPr>
      <w:r>
        <w:t>No se considera inflación, y ell valor de recuperación de los activos al final del decimo año se considera del 100%.</w:t>
      </w:r>
    </w:p>
    <w:p w:rsidR="0088758C" w:rsidRDefault="0088758C">
      <w:pPr>
        <w:spacing w:line="240" w:lineRule="auto"/>
      </w:pPr>
    </w:p>
    <w:p w:rsidR="0088758C" w:rsidRDefault="0088758C">
      <w:pPr>
        <w:spacing w:line="240" w:lineRule="auto"/>
      </w:pPr>
      <w:r>
        <w:t>Estos datos y las probabilidades asociadas se presentan en el gráfico respect</w:t>
      </w:r>
      <w:r>
        <w:t>i</w:t>
      </w:r>
      <w:r>
        <w:t>vo.</w:t>
      </w:r>
    </w:p>
    <w:p w:rsidR="0088758C" w:rsidRDefault="0088758C">
      <w:pPr>
        <w:spacing w:line="240" w:lineRule="auto"/>
      </w:pPr>
    </w:p>
    <w:p w:rsidR="0088758C" w:rsidRDefault="0088758C">
      <w:pPr>
        <w:spacing w:line="240" w:lineRule="auto"/>
      </w:pPr>
      <w:r>
        <w:t>Los cálculos son los siguientes:</w:t>
      </w:r>
    </w:p>
    <w:p w:rsidR="0088758C" w:rsidRDefault="0088758C">
      <w:pPr>
        <w:spacing w:line="240" w:lineRule="auto"/>
      </w:pPr>
    </w:p>
    <w:p w:rsidR="0088758C" w:rsidRDefault="0088758C">
      <w:pPr>
        <w:numPr>
          <w:ilvl w:val="0"/>
          <w:numId w:val="1"/>
        </w:numPr>
        <w:spacing w:line="240" w:lineRule="auto"/>
      </w:pPr>
      <w:r>
        <w:t>El dinero en el banco producirá :</w:t>
      </w:r>
    </w:p>
    <w:p w:rsidR="0088758C" w:rsidRDefault="0088758C">
      <w:pPr>
        <w:spacing w:line="240" w:lineRule="auto"/>
        <w:rPr>
          <w:b/>
        </w:rPr>
      </w:pPr>
      <w:r>
        <w:t xml:space="preserve">+$5,000,000 * 0.10 = $500,000 anuales * 10 años = </w:t>
      </w:r>
      <w:r>
        <w:rPr>
          <w:b/>
        </w:rPr>
        <w:t xml:space="preserve">$5,000,000 </w:t>
      </w:r>
    </w:p>
    <w:p w:rsidR="0088758C" w:rsidRDefault="0088758C">
      <w:pPr>
        <w:spacing w:line="240" w:lineRule="auto"/>
      </w:pPr>
    </w:p>
    <w:p w:rsidR="0088758C" w:rsidRDefault="0088758C">
      <w:pPr>
        <w:numPr>
          <w:ilvl w:val="0"/>
          <w:numId w:val="1"/>
        </w:numPr>
        <w:spacing w:line="240" w:lineRule="auto"/>
      </w:pPr>
      <w:r>
        <w:t>La constucción de la planta pequeña costará:</w:t>
      </w:r>
    </w:p>
    <w:p w:rsidR="0088758C" w:rsidRDefault="0088758C">
      <w:pPr>
        <w:spacing w:line="240" w:lineRule="auto"/>
        <w:rPr>
          <w:b/>
        </w:rPr>
      </w:pPr>
      <w:r>
        <w:rPr>
          <w:b/>
        </w:rPr>
        <w:t>-$1,000,000</w:t>
      </w:r>
    </w:p>
    <w:p w:rsidR="0088758C" w:rsidRDefault="0088758C">
      <w:pPr>
        <w:spacing w:line="240" w:lineRule="auto"/>
      </w:pPr>
    </w:p>
    <w:p w:rsidR="0088758C" w:rsidRDefault="0088758C">
      <w:pPr>
        <w:numPr>
          <w:ilvl w:val="0"/>
          <w:numId w:val="1"/>
        </w:numPr>
        <w:spacing w:line="240" w:lineRule="auto"/>
      </w:pPr>
      <w:r>
        <w:t>La construció de la planta grande costará:</w:t>
      </w:r>
    </w:p>
    <w:p w:rsidR="0088758C" w:rsidRDefault="0088758C">
      <w:pPr>
        <w:spacing w:line="240" w:lineRule="auto"/>
        <w:rPr>
          <w:b/>
        </w:rPr>
      </w:pPr>
      <w:r>
        <w:rPr>
          <w:b/>
        </w:rPr>
        <w:t xml:space="preserve">-$5,000,000 </w:t>
      </w:r>
    </w:p>
    <w:p w:rsidR="0088758C" w:rsidRDefault="0088758C">
      <w:pPr>
        <w:spacing w:line="240" w:lineRule="auto"/>
      </w:pPr>
    </w:p>
    <w:p w:rsidR="0088758C" w:rsidRDefault="0088758C">
      <w:pPr>
        <w:numPr>
          <w:ilvl w:val="0"/>
          <w:numId w:val="1"/>
        </w:numPr>
        <w:spacing w:line="240" w:lineRule="auto"/>
      </w:pPr>
      <w:r>
        <w:t>Los ingresos que se obtendrán en caso de que se opte por la planta pequ</w:t>
      </w:r>
      <w:r>
        <w:t>e</w:t>
      </w:r>
      <w:r>
        <w:t>ña y la demanda sea baja durante los 10 años será de:</w:t>
      </w:r>
    </w:p>
    <w:p w:rsidR="0088758C" w:rsidRDefault="0088758C">
      <w:pPr>
        <w:spacing w:line="240" w:lineRule="auto"/>
      </w:pPr>
      <w:r>
        <w:t>+$200,000 * 10 = +$2,000,000</w:t>
      </w:r>
    </w:p>
    <w:p w:rsidR="0088758C" w:rsidRDefault="0088758C">
      <w:pPr>
        <w:spacing w:line="240" w:lineRule="auto"/>
      </w:pPr>
      <w:r>
        <w:t>Mas los intereses del dinero que no invertimos, y dejamos en el banco ganado por diez años :</w:t>
      </w:r>
    </w:p>
    <w:p w:rsidR="0088758C" w:rsidRDefault="0088758C">
      <w:pPr>
        <w:spacing w:line="240" w:lineRule="auto"/>
      </w:pPr>
      <w:r>
        <w:t>+$4,000,000 * 0.10 = 400,000 anuales * 10 años = +$4,000,000</w:t>
      </w:r>
    </w:p>
    <w:p w:rsidR="0088758C" w:rsidRDefault="0088758C">
      <w:pPr>
        <w:spacing w:line="240" w:lineRule="auto"/>
      </w:pPr>
      <w:r>
        <w:t>lo que nos da un total de:</w:t>
      </w:r>
    </w:p>
    <w:p w:rsidR="0088758C" w:rsidRDefault="0088758C">
      <w:pPr>
        <w:spacing w:line="240" w:lineRule="auto"/>
      </w:pPr>
      <w:r>
        <w:t xml:space="preserve">+$2,000,000 + +$4,000,000 = </w:t>
      </w:r>
      <w:r>
        <w:rPr>
          <w:b/>
        </w:rPr>
        <w:t>+$6,000,000</w:t>
      </w:r>
    </w:p>
    <w:p w:rsidR="0088758C" w:rsidRDefault="0088758C">
      <w:pPr>
        <w:spacing w:line="240" w:lineRule="auto"/>
      </w:pPr>
    </w:p>
    <w:p w:rsidR="0088758C" w:rsidRDefault="0088758C">
      <w:pPr>
        <w:numPr>
          <w:ilvl w:val="0"/>
          <w:numId w:val="1"/>
        </w:numPr>
        <w:spacing w:line="240" w:lineRule="auto"/>
      </w:pPr>
      <w:r>
        <w:t>Los ingresos que se obtendrán en caso de que se opte por la planta grande y que los volumenes sean bajos por 10 años serán de:</w:t>
      </w:r>
    </w:p>
    <w:p w:rsidR="0088758C" w:rsidRDefault="0088758C">
      <w:pPr>
        <w:spacing w:line="240" w:lineRule="auto"/>
      </w:pPr>
      <w:r>
        <w:t xml:space="preserve">+$300,000 anuales * 10 años = </w:t>
      </w:r>
      <w:r>
        <w:rPr>
          <w:b/>
        </w:rPr>
        <w:t>+$3,000,000</w:t>
      </w:r>
    </w:p>
    <w:p w:rsidR="0088758C" w:rsidRDefault="0088758C">
      <w:pPr>
        <w:spacing w:line="240" w:lineRule="auto"/>
      </w:pPr>
    </w:p>
    <w:p w:rsidR="0088758C" w:rsidRDefault="0088758C">
      <w:pPr>
        <w:numPr>
          <w:ilvl w:val="0"/>
          <w:numId w:val="1"/>
        </w:numPr>
        <w:spacing w:line="240" w:lineRule="auto"/>
      </w:pPr>
      <w:r>
        <w:t>Los ingresos que obtendremos en la planta pequeña por 2 años con vol</w:t>
      </w:r>
      <w:r>
        <w:t>u</w:t>
      </w:r>
      <w:r>
        <w:t xml:space="preserve">menes altos son de: </w:t>
      </w:r>
    </w:p>
    <w:p w:rsidR="0088758C" w:rsidRDefault="0088758C">
      <w:pPr>
        <w:spacing w:line="240" w:lineRule="auto"/>
      </w:pPr>
      <w:r>
        <w:t>+$250,000 anuales * 2 años = +$500,000</w:t>
      </w:r>
    </w:p>
    <w:p w:rsidR="0088758C" w:rsidRDefault="0088758C">
      <w:pPr>
        <w:spacing w:line="240" w:lineRule="auto"/>
      </w:pPr>
      <w:r>
        <w:t>Mas los intereses :</w:t>
      </w:r>
    </w:p>
    <w:p w:rsidR="0088758C" w:rsidRDefault="0088758C">
      <w:pPr>
        <w:spacing w:line="240" w:lineRule="auto"/>
      </w:pPr>
      <w:r>
        <w:t>+$1,000,000 * 0.10 = 100,000 anuales * 2 años = +$200,000</w:t>
      </w:r>
    </w:p>
    <w:p w:rsidR="0088758C" w:rsidRDefault="0088758C">
      <w:pPr>
        <w:spacing w:line="240" w:lineRule="auto"/>
      </w:pPr>
      <w:r>
        <w:t>lo que nos da un total de :</w:t>
      </w:r>
    </w:p>
    <w:p w:rsidR="0088758C" w:rsidRDefault="0088758C">
      <w:pPr>
        <w:spacing w:line="240" w:lineRule="auto"/>
      </w:pPr>
      <w:r>
        <w:t xml:space="preserve">+$500,000 + $200,000 = </w:t>
      </w:r>
      <w:r>
        <w:rPr>
          <w:b/>
        </w:rPr>
        <w:t>+$700,000</w:t>
      </w:r>
    </w:p>
    <w:p w:rsidR="0088758C" w:rsidRDefault="0088758C">
      <w:pPr>
        <w:spacing w:line="240" w:lineRule="auto"/>
      </w:pPr>
    </w:p>
    <w:p w:rsidR="0088758C" w:rsidRDefault="0088758C">
      <w:pPr>
        <w:spacing w:line="240" w:lineRule="auto"/>
      </w:pPr>
    </w:p>
    <w:p w:rsidR="0088758C" w:rsidRDefault="0088758C">
      <w:pPr>
        <w:numPr>
          <w:ilvl w:val="0"/>
          <w:numId w:val="1"/>
        </w:numPr>
        <w:spacing w:line="240" w:lineRule="auto"/>
      </w:pPr>
      <w:r>
        <w:t>Los ingresos que obtendremos por 2 años en la planta grande con volum</w:t>
      </w:r>
      <w:r>
        <w:t>e</w:t>
      </w:r>
      <w:r>
        <w:t>nes altos será de :</w:t>
      </w:r>
    </w:p>
    <w:p w:rsidR="0088758C" w:rsidRDefault="0088758C">
      <w:pPr>
        <w:spacing w:line="240" w:lineRule="auto"/>
      </w:pPr>
      <w:r>
        <w:t xml:space="preserve">$1,000,000 anuales * 2 años = </w:t>
      </w:r>
      <w:r>
        <w:rPr>
          <w:b/>
        </w:rPr>
        <w:t>+$2,000,000</w:t>
      </w:r>
    </w:p>
    <w:p w:rsidR="0088758C" w:rsidRDefault="0088758C">
      <w:pPr>
        <w:numPr>
          <w:ilvl w:val="0"/>
          <w:numId w:val="1"/>
        </w:numPr>
        <w:spacing w:line="240" w:lineRule="auto"/>
      </w:pPr>
      <w:r>
        <w:t>Los ingresos a obtener por 8 años en la planta grande con volumenes que se mantengan altos son de:</w:t>
      </w:r>
    </w:p>
    <w:p w:rsidR="0088758C" w:rsidRDefault="0088758C">
      <w:pPr>
        <w:spacing w:line="240" w:lineRule="auto"/>
      </w:pPr>
      <w:r>
        <w:t xml:space="preserve">+$1,000,000 anuales * 8 años = </w:t>
      </w:r>
      <w:r>
        <w:rPr>
          <w:b/>
        </w:rPr>
        <w:t>+$8,000,000</w:t>
      </w:r>
    </w:p>
    <w:p w:rsidR="0088758C" w:rsidRDefault="0088758C">
      <w:pPr>
        <w:spacing w:line="240" w:lineRule="auto"/>
      </w:pPr>
    </w:p>
    <w:p w:rsidR="0088758C" w:rsidRDefault="0088758C">
      <w:pPr>
        <w:numPr>
          <w:ilvl w:val="0"/>
          <w:numId w:val="1"/>
        </w:numPr>
        <w:spacing w:line="240" w:lineRule="auto"/>
      </w:pPr>
      <w:r>
        <w:t>Los ingresos que se obtendrán en los 8 años de la planta grande con vol</w:t>
      </w:r>
      <w:r>
        <w:t>ú</w:t>
      </w:r>
      <w:r>
        <w:t>menes que disminuyan serán de :</w:t>
      </w:r>
    </w:p>
    <w:p w:rsidR="0088758C" w:rsidRDefault="0088758C">
      <w:pPr>
        <w:spacing w:line="240" w:lineRule="auto"/>
      </w:pPr>
      <w:r>
        <w:t xml:space="preserve">+$300,000 anuales * 8 años = </w:t>
      </w:r>
      <w:r>
        <w:rPr>
          <w:b/>
        </w:rPr>
        <w:t>+$2,400,000</w:t>
      </w:r>
    </w:p>
    <w:p w:rsidR="0088758C" w:rsidRDefault="0088758C">
      <w:pPr>
        <w:spacing w:line="240" w:lineRule="auto"/>
      </w:pPr>
    </w:p>
    <w:p w:rsidR="0088758C" w:rsidRDefault="0088758C">
      <w:pPr>
        <w:numPr>
          <w:ilvl w:val="0"/>
          <w:numId w:val="1"/>
        </w:numPr>
        <w:spacing w:line="240" w:lineRule="auto"/>
      </w:pPr>
      <w:r>
        <w:t>Los ingresos que se obtendrían durante 8 años en caso de ampliar la planta y mantener los volúmenes altos sería de:</w:t>
      </w:r>
    </w:p>
    <w:p w:rsidR="0088758C" w:rsidRDefault="0088758C">
      <w:pPr>
        <w:spacing w:line="240" w:lineRule="auto"/>
      </w:pPr>
      <w:r>
        <w:t xml:space="preserve">+$900,000 anaules * 8 años = </w:t>
      </w:r>
      <w:r>
        <w:rPr>
          <w:b/>
        </w:rPr>
        <w:t>+$7,200,000</w:t>
      </w:r>
    </w:p>
    <w:p w:rsidR="0088758C" w:rsidRDefault="0088758C">
      <w:pPr>
        <w:spacing w:line="240" w:lineRule="auto"/>
      </w:pPr>
    </w:p>
    <w:p w:rsidR="0088758C" w:rsidRDefault="0088758C">
      <w:pPr>
        <w:numPr>
          <w:ilvl w:val="0"/>
          <w:numId w:val="1"/>
        </w:numPr>
        <w:spacing w:line="240" w:lineRule="auto"/>
      </w:pPr>
      <w:r>
        <w:t>Los ingresos que se obtendrían durante 8 años en caso de ampliar la planta y que los volúmenes decaigan sería de :</w:t>
      </w:r>
    </w:p>
    <w:p w:rsidR="0088758C" w:rsidRDefault="0088758C">
      <w:pPr>
        <w:spacing w:line="240" w:lineRule="auto"/>
      </w:pPr>
      <w:r>
        <w:t xml:space="preserve">+$200,000 anuales * 8 años = </w:t>
      </w:r>
      <w:r>
        <w:rPr>
          <w:b/>
        </w:rPr>
        <w:t>+$1,600,000</w:t>
      </w:r>
    </w:p>
    <w:p w:rsidR="0088758C" w:rsidRDefault="0088758C">
      <w:pPr>
        <w:spacing w:line="240" w:lineRule="auto"/>
      </w:pPr>
    </w:p>
    <w:p w:rsidR="0088758C" w:rsidRDefault="0088758C">
      <w:pPr>
        <w:numPr>
          <w:ilvl w:val="0"/>
          <w:numId w:val="1"/>
        </w:numPr>
        <w:spacing w:line="240" w:lineRule="auto"/>
      </w:pPr>
      <w:r>
        <w:t>Los ingresos que obtendríamos en caso de que no se amplíe la planta y que los volumenes se mantengan altos por los 8 años restantes serían de:</w:t>
      </w:r>
    </w:p>
    <w:p w:rsidR="0088758C" w:rsidRDefault="0088758C">
      <w:pPr>
        <w:spacing w:line="240" w:lineRule="auto"/>
      </w:pPr>
      <w:r>
        <w:t>+$250,000 anuales * 8 años = +$2,000,000</w:t>
      </w:r>
    </w:p>
    <w:p w:rsidR="0088758C" w:rsidRDefault="0088758C">
      <w:pPr>
        <w:spacing w:line="240" w:lineRule="auto"/>
      </w:pPr>
    </w:p>
    <w:p w:rsidR="0088758C" w:rsidRDefault="0088758C">
      <w:pPr>
        <w:spacing w:line="240" w:lineRule="auto"/>
      </w:pPr>
      <w:r>
        <w:t>Mas los ingresos por intereses:</w:t>
      </w:r>
    </w:p>
    <w:p w:rsidR="0088758C" w:rsidRDefault="0088758C">
      <w:pPr>
        <w:spacing w:line="240" w:lineRule="auto"/>
      </w:pPr>
      <w:r>
        <w:t>+$4,000,000 * 0.1 = +$400,000 anuales * 8 años = +$3’200,000</w:t>
      </w:r>
    </w:p>
    <w:p w:rsidR="0088758C" w:rsidRDefault="0088758C">
      <w:pPr>
        <w:spacing w:line="240" w:lineRule="auto"/>
      </w:pPr>
    </w:p>
    <w:p w:rsidR="0088758C" w:rsidRDefault="0088758C">
      <w:pPr>
        <w:spacing w:line="240" w:lineRule="auto"/>
      </w:pPr>
      <w:r>
        <w:t>Lo que da un total de :</w:t>
      </w:r>
    </w:p>
    <w:p w:rsidR="0088758C" w:rsidRDefault="0088758C">
      <w:pPr>
        <w:spacing w:line="240" w:lineRule="auto"/>
      </w:pPr>
      <w:r>
        <w:t xml:space="preserve">+$2,000,000 + $3,200,000 = </w:t>
      </w:r>
      <w:r>
        <w:rPr>
          <w:b/>
        </w:rPr>
        <w:t>+$5,200,000</w:t>
      </w:r>
    </w:p>
    <w:p w:rsidR="0088758C" w:rsidRDefault="0088758C">
      <w:pPr>
        <w:spacing w:line="240" w:lineRule="auto"/>
      </w:pPr>
    </w:p>
    <w:p w:rsidR="0088758C" w:rsidRDefault="0088758C">
      <w:pPr>
        <w:spacing w:line="240" w:lineRule="auto"/>
      </w:pPr>
    </w:p>
    <w:p w:rsidR="0088758C" w:rsidRDefault="0088758C">
      <w:pPr>
        <w:numPr>
          <w:ilvl w:val="0"/>
          <w:numId w:val="1"/>
        </w:numPr>
        <w:spacing w:line="240" w:lineRule="auto"/>
      </w:pPr>
      <w:r>
        <w:t>Los ingresos que obtendríamos en caso de que no se amplíe la planta y que los volumenes decaiganse por los 8 años restantes serían de:</w:t>
      </w:r>
    </w:p>
    <w:p w:rsidR="0088758C" w:rsidRDefault="0088758C">
      <w:pPr>
        <w:spacing w:line="240" w:lineRule="auto"/>
      </w:pPr>
      <w:r>
        <w:t>+$200,000 anuales * 8 años = +$1,600,000</w:t>
      </w:r>
    </w:p>
    <w:p w:rsidR="0088758C" w:rsidRDefault="0088758C">
      <w:pPr>
        <w:spacing w:line="240" w:lineRule="auto"/>
      </w:pPr>
    </w:p>
    <w:p w:rsidR="0088758C" w:rsidRDefault="0088758C">
      <w:pPr>
        <w:spacing w:line="240" w:lineRule="auto"/>
      </w:pPr>
      <w:r>
        <w:t>Mas los ingresos por intereses:</w:t>
      </w:r>
    </w:p>
    <w:p w:rsidR="0088758C" w:rsidRDefault="0088758C">
      <w:pPr>
        <w:spacing w:line="240" w:lineRule="auto"/>
      </w:pPr>
      <w:r>
        <w:t>+$4,000,000 * 0.1 = +$400,000 anuales * 8 años = +$3’200,000</w:t>
      </w:r>
    </w:p>
    <w:p w:rsidR="0088758C" w:rsidRDefault="0088758C">
      <w:pPr>
        <w:spacing w:line="240" w:lineRule="auto"/>
      </w:pPr>
    </w:p>
    <w:p w:rsidR="0088758C" w:rsidRDefault="0088758C">
      <w:pPr>
        <w:spacing w:line="240" w:lineRule="auto"/>
      </w:pPr>
      <w:r>
        <w:t>Lo que da un total de :</w:t>
      </w:r>
    </w:p>
    <w:p w:rsidR="0088758C" w:rsidRDefault="0088758C">
      <w:pPr>
        <w:spacing w:line="240" w:lineRule="auto"/>
      </w:pPr>
      <w:r>
        <w:t xml:space="preserve">+$1,600,000 + $3,200,000 = </w:t>
      </w:r>
      <w:r>
        <w:rPr>
          <w:b/>
        </w:rPr>
        <w:t>+$4,800,000</w:t>
      </w:r>
    </w:p>
    <w:p w:rsidR="0088758C" w:rsidRDefault="0088758C">
      <w:pPr>
        <w:spacing w:line="240" w:lineRule="auto"/>
      </w:pPr>
    </w:p>
    <w:p w:rsidR="0088758C" w:rsidRDefault="0088758C">
      <w:pPr>
        <w:spacing w:line="240" w:lineRule="auto"/>
      </w:pPr>
    </w:p>
    <w:p w:rsidR="0088758C" w:rsidRDefault="0088758C">
      <w:pPr>
        <w:spacing w:line="240" w:lineRule="auto"/>
      </w:pPr>
      <w:r>
        <w:t>Estos valores deberán de ser coloados en el arbol de decisión:</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object w:dxaOrig="7909" w:dyaOrig="6111">
          <v:shape id="_x0000_i1123" type="#_x0000_t75" style="width:395.4pt;height:335.2pt" o:ole="">
            <v:imagedata r:id="rId198" o:title=""/>
          </v:shape>
          <o:OLEObject Type="Embed" ProgID="FLWPresentation" ShapeID="_x0000_i1123" DrawAspect="Content" ObjectID="_1325926809" r:id="rId199"/>
        </w:object>
      </w:r>
    </w:p>
    <w:p w:rsidR="0088758C" w:rsidRDefault="0088758C">
      <w:pPr>
        <w:spacing w:line="240" w:lineRule="auto"/>
      </w:pPr>
    </w:p>
    <w:p w:rsidR="0088758C" w:rsidRDefault="0088758C">
      <w:pPr>
        <w:spacing w:line="240" w:lineRule="auto"/>
      </w:pPr>
      <w:r>
        <w:t>Una vez hecho esto podemos calcular los valores esperados hasta los primeros nodos de decisión:</w:t>
      </w:r>
    </w:p>
    <w:p w:rsidR="0088758C" w:rsidRDefault="0088758C">
      <w:pPr>
        <w:spacing w:line="240" w:lineRule="auto"/>
      </w:pPr>
    </w:p>
    <w:p w:rsidR="0088758C" w:rsidRDefault="0088758C">
      <w:pPr>
        <w:numPr>
          <w:ilvl w:val="0"/>
          <w:numId w:val="1"/>
        </w:numPr>
        <w:spacing w:line="240" w:lineRule="auto"/>
      </w:pPr>
      <w:r>
        <w:t>Para la construcción de la planta grande será:</w:t>
      </w:r>
    </w:p>
    <w:p w:rsidR="0088758C" w:rsidRDefault="0088758C">
      <w:pPr>
        <w:spacing w:line="240" w:lineRule="auto"/>
      </w:pPr>
      <w:r>
        <w:t>Primero calculamos la esperanza en volumen alto:</w:t>
      </w:r>
    </w:p>
    <w:p w:rsidR="0088758C" w:rsidRDefault="0088758C">
      <w:pPr>
        <w:spacing w:line="240" w:lineRule="auto"/>
        <w:rPr>
          <w:u w:val="single"/>
        </w:rPr>
      </w:pPr>
      <w:r>
        <w:t>+$8,000,000 * 0.9 + $2,400,000 * 0.10 + $2,000,000 =</w:t>
      </w:r>
      <w:r>
        <w:rPr>
          <w:u w:val="single"/>
        </w:rPr>
        <w:t xml:space="preserve"> +$9’440,000</w:t>
      </w:r>
    </w:p>
    <w:p w:rsidR="0088758C" w:rsidRDefault="0088758C">
      <w:pPr>
        <w:spacing w:line="240" w:lineRule="auto"/>
      </w:pPr>
      <w:r>
        <w:t xml:space="preserve"> y calcuamos la esperanza por ingreso:</w:t>
      </w:r>
    </w:p>
    <w:p w:rsidR="0088758C" w:rsidRDefault="0088758C">
      <w:pPr>
        <w:spacing w:line="240" w:lineRule="auto"/>
      </w:pPr>
      <w:r>
        <w:t>+$9,440,000 * 0.75 + +$3,000,000 * 0.25 = +$7,830,000</w:t>
      </w:r>
    </w:p>
    <w:p w:rsidR="0088758C" w:rsidRDefault="0088758C">
      <w:pPr>
        <w:spacing w:line="240" w:lineRule="auto"/>
      </w:pPr>
      <w:r>
        <w:t>Luego quitamos el valor de la inversión:</w:t>
      </w:r>
    </w:p>
    <w:p w:rsidR="0088758C" w:rsidRDefault="0088758C">
      <w:pPr>
        <w:spacing w:line="240" w:lineRule="auto"/>
      </w:pPr>
      <w:r>
        <w:t xml:space="preserve">+$7,830,000 - $5,000,000 = </w:t>
      </w:r>
      <w:r>
        <w:rPr>
          <w:b/>
        </w:rPr>
        <w:t>+$2,830,000</w:t>
      </w:r>
    </w:p>
    <w:p w:rsidR="0088758C" w:rsidRDefault="0088758C">
      <w:pPr>
        <w:spacing w:line="240" w:lineRule="auto"/>
      </w:pPr>
    </w:p>
    <w:p w:rsidR="0088758C" w:rsidRDefault="0088758C">
      <w:pPr>
        <w:numPr>
          <w:ilvl w:val="0"/>
          <w:numId w:val="1"/>
        </w:numPr>
        <w:spacing w:line="240" w:lineRule="auto"/>
      </w:pPr>
      <w:r>
        <w:t>Para la ampliación de la planta pequeña será:</w:t>
      </w:r>
    </w:p>
    <w:p w:rsidR="0088758C" w:rsidRDefault="0088758C">
      <w:pPr>
        <w:spacing w:line="240" w:lineRule="auto"/>
      </w:pPr>
      <w:r>
        <w:t>+$7,200,000 * 0.90 + 1’600,000 * 0.10 = +$6’640,000</w:t>
      </w:r>
    </w:p>
    <w:p w:rsidR="0088758C" w:rsidRDefault="0088758C">
      <w:pPr>
        <w:spacing w:line="240" w:lineRule="auto"/>
      </w:pPr>
      <w:r>
        <w:t>Menos el costo de la ampliación:</w:t>
      </w:r>
    </w:p>
    <w:p w:rsidR="0088758C" w:rsidRDefault="0088758C">
      <w:pPr>
        <w:spacing w:line="240" w:lineRule="auto"/>
      </w:pPr>
      <w:r>
        <w:t xml:space="preserve">+$6,640,000 - $4,000,000 = </w:t>
      </w:r>
      <w:r>
        <w:rPr>
          <w:b/>
        </w:rPr>
        <w:t>+$2,640,000</w:t>
      </w:r>
    </w:p>
    <w:p w:rsidR="0088758C" w:rsidRDefault="0088758C">
      <w:pPr>
        <w:spacing w:line="240" w:lineRule="auto"/>
      </w:pPr>
    </w:p>
    <w:p w:rsidR="0088758C" w:rsidRDefault="0088758C">
      <w:pPr>
        <w:numPr>
          <w:ilvl w:val="0"/>
          <w:numId w:val="1"/>
        </w:numPr>
        <w:spacing w:line="240" w:lineRule="auto"/>
      </w:pPr>
      <w:r>
        <w:t>Para la no ampliación de la planta pequeña será :</w:t>
      </w:r>
    </w:p>
    <w:p w:rsidR="0088758C" w:rsidRDefault="0088758C">
      <w:pPr>
        <w:spacing w:line="240" w:lineRule="auto"/>
        <w:rPr>
          <w:b/>
        </w:rPr>
      </w:pPr>
      <w:r>
        <w:t xml:space="preserve">+$5,200,000 * .90 + $4,800,000 * 0.10 = </w:t>
      </w:r>
      <w:r>
        <w:rPr>
          <w:b/>
        </w:rPr>
        <w:t>+$5’160,000</w:t>
      </w:r>
    </w:p>
    <w:p w:rsidR="0088758C" w:rsidRDefault="0088758C">
      <w:pPr>
        <w:spacing w:line="240" w:lineRule="auto"/>
      </w:pPr>
    </w:p>
    <w:p w:rsidR="0088758C" w:rsidRDefault="0088758C">
      <w:pPr>
        <w:spacing w:line="240" w:lineRule="auto"/>
        <w:rPr>
          <w:b/>
        </w:rPr>
      </w:pPr>
      <w:r>
        <w:t xml:space="preserve">Aqui llegamos al último nodo de decisión, y escogemos la mejor alternativa, en donde el nodo tomará este valor, osea </w:t>
      </w:r>
      <w:r>
        <w:rPr>
          <w:b/>
        </w:rPr>
        <w:t>+$5,160,000</w:t>
      </w:r>
    </w:p>
    <w:p w:rsidR="0088758C" w:rsidRDefault="0088758C">
      <w:pPr>
        <w:spacing w:line="240" w:lineRule="auto"/>
      </w:pPr>
      <w:r>
        <w:t>Y calculamos el valor del siguiente evento:</w:t>
      </w:r>
    </w:p>
    <w:p w:rsidR="0088758C" w:rsidRDefault="0088758C">
      <w:pPr>
        <w:spacing w:line="240" w:lineRule="auto"/>
      </w:pPr>
    </w:p>
    <w:p w:rsidR="0088758C" w:rsidRDefault="0088758C">
      <w:pPr>
        <w:numPr>
          <w:ilvl w:val="0"/>
          <w:numId w:val="1"/>
        </w:numPr>
        <w:spacing w:line="240" w:lineRule="auto"/>
      </w:pPr>
      <w:r>
        <w:t>Para la construcción de la planta pequeña:</w:t>
      </w:r>
    </w:p>
    <w:p w:rsidR="0088758C" w:rsidRDefault="0088758C">
      <w:pPr>
        <w:spacing w:line="240" w:lineRule="auto"/>
        <w:rPr>
          <w:u w:val="single"/>
        </w:rPr>
      </w:pPr>
      <w:r>
        <w:t xml:space="preserve">(+$5,160,000 + $750,000)* 0.75 + $6,000,000 * 0.25 = </w:t>
      </w:r>
      <w:r>
        <w:rPr>
          <w:u w:val="single"/>
        </w:rPr>
        <w:t>+$5’932,500</w:t>
      </w:r>
    </w:p>
    <w:p w:rsidR="0088758C" w:rsidRDefault="0088758C">
      <w:pPr>
        <w:spacing w:line="240" w:lineRule="auto"/>
      </w:pPr>
      <w:r>
        <w:t>menos el costo de la construcción:</w:t>
      </w:r>
    </w:p>
    <w:p w:rsidR="0088758C" w:rsidRDefault="0088758C">
      <w:pPr>
        <w:spacing w:line="240" w:lineRule="auto"/>
      </w:pPr>
      <w:r>
        <w:t xml:space="preserve">+$5,932,500 - $1,000,000 = </w:t>
      </w:r>
      <w:r>
        <w:rPr>
          <w:b/>
        </w:rPr>
        <w:t>+$4,932,500</w:t>
      </w:r>
    </w:p>
    <w:p w:rsidR="0088758C" w:rsidRDefault="0088758C">
      <w:pPr>
        <w:spacing w:line="240" w:lineRule="auto"/>
      </w:pPr>
    </w:p>
    <w:p w:rsidR="0088758C" w:rsidRDefault="0088758C">
      <w:pPr>
        <w:spacing w:line="240" w:lineRule="auto"/>
      </w:pPr>
    </w:p>
    <w:p w:rsidR="0088758C" w:rsidRDefault="0088758C">
      <w:pPr>
        <w:spacing w:line="240" w:lineRule="auto"/>
      </w:pPr>
      <w:r>
        <w:t>Aqui llegamos al segundo nodo de decisión, el de decidir el tamaño de la planta, y como la eperanza al construir la planta pequeña (+$4,932,500) es mayor que la de construir la planta grande (+$2,830,000), decidimos por la planta pequeña y asi</w:t>
      </w:r>
      <w:r>
        <w:t>g</w:t>
      </w:r>
      <w:r>
        <w:t xml:space="preserve">namos este valor al evento de construir. </w:t>
      </w:r>
    </w:p>
    <w:p w:rsidR="0088758C" w:rsidRDefault="0088758C">
      <w:pPr>
        <w:spacing w:line="240" w:lineRule="auto"/>
      </w:pPr>
    </w:p>
    <w:p w:rsidR="0088758C" w:rsidRDefault="0088758C">
      <w:pPr>
        <w:spacing w:line="240" w:lineRule="auto"/>
      </w:pPr>
      <w:r>
        <w:t>Llegamos entonces al primer nodo de decisión, en el cual debemos de decidir entre construir una planta con una esperanza de ingreso de +$4,932,500 o de dejar la plata en el banco con una esperanza de ingreso de +$5,000,000 (nót</w:t>
      </w:r>
      <w:r>
        <w:t>e</w:t>
      </w:r>
      <w:r>
        <w:t>se que como se considera que todas las opciones presentan la misma oportun</w:t>
      </w:r>
      <w:r>
        <w:t>i</w:t>
      </w:r>
      <w:r>
        <w:t>dad de recuperar los 5 millones de inversión inicial estos no se los está consid</w:t>
      </w:r>
      <w:r>
        <w:t>e</w:t>
      </w:r>
      <w:r>
        <w:t>rando). Como la opción de dejar la plata en el banco tiene una mejor esperanza, esta sería la opción sugerida por el modelo a escoger.</w:t>
      </w:r>
    </w:p>
    <w:p w:rsidR="0088758C" w:rsidRDefault="0088758C">
      <w:pPr>
        <w:spacing w:line="240" w:lineRule="auto"/>
      </w:pPr>
    </w:p>
    <w:p w:rsidR="0088758C" w:rsidRDefault="0088758C">
      <w:pPr>
        <w:spacing w:line="240" w:lineRule="auto"/>
      </w:pPr>
      <w:r>
        <w:t>Hay que notar que este ejemplo no es totalmente correcto desde el punto fina</w:t>
      </w:r>
      <w:r>
        <w:t>n</w:t>
      </w:r>
      <w:r>
        <w:t>ciero, ya que en realidad deberíamos de considerar los flujos de ingresos y egresos en el tiempo (considerando el costo de oportunidad), pero sirve bien como un ejemplo desde el punto de vista probabilístico.</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Simulación</w:t>
      </w:r>
      <w:r>
        <w:t xml:space="preserve"> (1 hora)</w:t>
      </w:r>
    </w:p>
    <w:p w:rsidR="0088758C" w:rsidRDefault="0088758C">
      <w:pPr>
        <w:spacing w:line="240" w:lineRule="auto"/>
      </w:pPr>
    </w:p>
    <w:p w:rsidR="0088758C" w:rsidRDefault="0088758C">
      <w:pPr>
        <w:spacing w:line="240" w:lineRule="auto"/>
      </w:pPr>
      <w:r>
        <w:t>La simulación es un método que nos permite evaluar como se comportará un sistema complejo bajo ciertas suposiciones. Es muy util por cuanto aprovecha la capacidad de los sistemas informáticos actuales para realizar gran cantidad de cálculos co</w:t>
      </w:r>
      <w:r>
        <w:t>m</w:t>
      </w:r>
      <w:r>
        <w:t>plejos rápidamente.</w:t>
      </w:r>
    </w:p>
    <w:p w:rsidR="0088758C" w:rsidRDefault="0088758C">
      <w:pPr>
        <w:spacing w:line="240" w:lineRule="auto"/>
      </w:pPr>
      <w:r>
        <w:t>Un modelo de simulación busca imitar el comportamiento de istema que se i</w:t>
      </w:r>
      <w:r>
        <w:t>n</w:t>
      </w:r>
      <w:r>
        <w:t>vestiga estudiando las interacciones entre sus componentes. El “output” o salida de un modelo de simulación se presenta normalmente en términos de medidas selecci</w:t>
      </w:r>
      <w:r>
        <w:t>o</w:t>
      </w:r>
      <w:r>
        <w:t>nadas que reflejan el desempeño del sistema.</w:t>
      </w:r>
    </w:p>
    <w:p w:rsidR="0088758C" w:rsidRDefault="0088758C">
      <w:pPr>
        <w:spacing w:line="240" w:lineRule="auto"/>
      </w:pPr>
      <w:r>
        <w:t>La simuación debe de tratarse como un experimento estadístico. A diferencia de los modelos matemáticos que ya revisamos,  en donde el “output” del modelo representa un comportamiento estable a largo plazo, los resultados que se o</w:t>
      </w:r>
      <w:r>
        <w:t>b</w:t>
      </w:r>
      <w:r>
        <w:t>tienen al ejecutar un modelo de simulación son observaciones que están sujetas al error experimental. Esto significa que cualquier inferencia relativa al dese</w:t>
      </w:r>
      <w:r>
        <w:t>m</w:t>
      </w:r>
      <w:r>
        <w:t>peño del sistema simulado debe de estar sujeta a todas las pruebas adecuadas de análisis estadíst</w:t>
      </w:r>
      <w:r>
        <w:t>i</w:t>
      </w:r>
      <w:r>
        <w:t>co.</w:t>
      </w:r>
    </w:p>
    <w:p w:rsidR="0088758C" w:rsidRDefault="0088758C">
      <w:pPr>
        <w:spacing w:line="240" w:lineRule="auto"/>
      </w:pPr>
      <w:r>
        <w:t>Un experimento de simulación difiere de un experimento normal, en que se pu</w:t>
      </w:r>
      <w:r>
        <w:t>e</w:t>
      </w:r>
      <w:r>
        <w:t>de realizar totalmente en la computadora. Al expresar las interaciones entre los componentes del sistema como relaciones matemáticas, podemos recopilar la información necesaria casi en la misma forma como si estuvieramos observá</w:t>
      </w:r>
      <w:r>
        <w:t>n</w:t>
      </w:r>
      <w:r>
        <w:t>dolo en el sistema real (sujeto desde luego a las simplificaciones integradas en el modelo). Por lo tanto, la naturaleza de la simulación permite mayor flexibilidad en la representación de sistemas complejos que son dificiles de analizar m</w:t>
      </w:r>
      <w:r>
        <w:t>e</w:t>
      </w:r>
      <w:r>
        <w:t>diante modelos matemáticos estandar. Si embargo, debemos de tener en cuenta que aunque la simulación es una técnica flexible, la elaboración de un modelo de simulación puede demorar mucho y ser muy costosa, en especial cuando se trata de optimizar el modelo. Además requiere de conocimientos del comport</w:t>
      </w:r>
      <w:r>
        <w:t>a</w:t>
      </w:r>
      <w:r>
        <w:t>miento de las principales variables del sistmema.</w:t>
      </w:r>
    </w:p>
    <w:p w:rsidR="0088758C" w:rsidRDefault="0088758C">
      <w:pPr>
        <w:spacing w:line="240" w:lineRule="auto"/>
      </w:pPr>
      <w:r>
        <w:t>No es objetivo de este seminario dar un detalle de la forma de realizar simul</w:t>
      </w:r>
      <w:r>
        <w:t>a</w:t>
      </w:r>
      <w:r>
        <w:t>ciones, pero el siguiente ejemplo dará una idea de sus posibles usos.</w:t>
      </w:r>
    </w:p>
    <w:p w:rsidR="0088758C" w:rsidRDefault="0088758C">
      <w:pPr>
        <w:spacing w:line="240" w:lineRule="auto"/>
      </w:pPr>
    </w:p>
    <w:p w:rsidR="0088758C" w:rsidRDefault="0088758C">
      <w:pPr>
        <w:spacing w:line="240" w:lineRule="auto"/>
        <w:jc w:val="center"/>
      </w:pPr>
      <w:r>
        <w:br w:type="page"/>
      </w:r>
      <w:r>
        <w:rPr>
          <w:b/>
          <w:u w:val="single"/>
        </w:rPr>
        <w:t>BIBLIOGRAFIA</w:t>
      </w:r>
    </w:p>
    <w:p w:rsidR="0088758C" w:rsidRDefault="0088758C">
      <w:pPr>
        <w:spacing w:line="240" w:lineRule="auto"/>
      </w:pPr>
    </w:p>
    <w:p w:rsidR="0088758C" w:rsidRDefault="0088758C">
      <w:pPr>
        <w:numPr>
          <w:ilvl w:val="0"/>
          <w:numId w:val="5"/>
        </w:numPr>
        <w:tabs>
          <w:tab w:val="left" w:pos="-720"/>
          <w:tab w:val="left" w:pos="0"/>
        </w:tabs>
        <w:suppressAutoHyphens/>
        <w:rPr>
          <w:sz w:val="28"/>
          <w:lang w:val="en-US"/>
        </w:rPr>
      </w:pPr>
      <w:r>
        <w:rPr>
          <w:b/>
          <w:sz w:val="28"/>
          <w:lang w:val="en-US"/>
        </w:rPr>
        <w:t>Capa H. (1991)</w:t>
      </w:r>
      <w:r>
        <w:rPr>
          <w:sz w:val="28"/>
          <w:lang w:val="en-US"/>
        </w:rPr>
        <w:t xml:space="preserve">. </w:t>
      </w:r>
      <w:r>
        <w:rPr>
          <w:i/>
          <w:sz w:val="28"/>
          <w:lang w:val="en-US"/>
        </w:rPr>
        <w:t>Estadística Básica</w:t>
      </w:r>
      <w:r>
        <w:rPr>
          <w:sz w:val="28"/>
          <w:lang w:val="en-US"/>
        </w:rPr>
        <w:t>. Cimacyt.</w:t>
      </w:r>
    </w:p>
    <w:p w:rsidR="0088758C" w:rsidRDefault="0088758C">
      <w:pPr>
        <w:numPr>
          <w:ilvl w:val="0"/>
          <w:numId w:val="5"/>
        </w:numPr>
        <w:tabs>
          <w:tab w:val="left" w:pos="-720"/>
          <w:tab w:val="left" w:pos="0"/>
        </w:tabs>
        <w:suppressAutoHyphens/>
        <w:rPr>
          <w:sz w:val="28"/>
          <w:lang w:val="en-US"/>
        </w:rPr>
      </w:pPr>
      <w:r>
        <w:rPr>
          <w:b/>
          <w:sz w:val="28"/>
          <w:lang w:val="en-US"/>
        </w:rPr>
        <w:t>Hicks C. (1982)</w:t>
      </w:r>
      <w:r>
        <w:rPr>
          <w:sz w:val="28"/>
          <w:lang w:val="en-US"/>
        </w:rPr>
        <w:t xml:space="preserve">. </w:t>
      </w:r>
      <w:r>
        <w:rPr>
          <w:i/>
          <w:sz w:val="28"/>
          <w:lang w:val="en-US"/>
        </w:rPr>
        <w:t>Fundamental concepts in the design of expe</w:t>
      </w:r>
      <w:r>
        <w:rPr>
          <w:i/>
          <w:sz w:val="28"/>
          <w:lang w:val="en-US"/>
        </w:rPr>
        <w:softHyphen/>
        <w:t>riments</w:t>
      </w:r>
      <w:r>
        <w:rPr>
          <w:sz w:val="28"/>
          <w:lang w:val="en-US"/>
        </w:rPr>
        <w:t>.CBS College Publishing.</w:t>
      </w:r>
    </w:p>
    <w:p w:rsidR="0088758C" w:rsidRDefault="0088758C">
      <w:pPr>
        <w:numPr>
          <w:ilvl w:val="0"/>
          <w:numId w:val="5"/>
        </w:numPr>
        <w:tabs>
          <w:tab w:val="left" w:pos="-720"/>
          <w:tab w:val="left" w:pos="0"/>
        </w:tabs>
        <w:suppressAutoHyphens/>
        <w:rPr>
          <w:sz w:val="28"/>
          <w:lang w:val="en-US"/>
        </w:rPr>
      </w:pPr>
      <w:r>
        <w:rPr>
          <w:b/>
          <w:sz w:val="28"/>
          <w:lang w:val="en-US"/>
        </w:rPr>
        <w:t>Leedy P. (1974)</w:t>
      </w:r>
      <w:r>
        <w:rPr>
          <w:sz w:val="28"/>
          <w:lang w:val="en-US"/>
        </w:rPr>
        <w:t xml:space="preserve">. </w:t>
      </w:r>
      <w:r>
        <w:rPr>
          <w:i/>
          <w:sz w:val="28"/>
          <w:lang w:val="en-US"/>
        </w:rPr>
        <w:t>Practical Research: Planning and design</w:t>
      </w:r>
      <w:r>
        <w:rPr>
          <w:sz w:val="28"/>
          <w:lang w:val="en-US"/>
        </w:rPr>
        <w:t>. Macmillan.</w:t>
      </w:r>
    </w:p>
    <w:p w:rsidR="0088758C" w:rsidRDefault="0088758C">
      <w:pPr>
        <w:numPr>
          <w:ilvl w:val="0"/>
          <w:numId w:val="5"/>
        </w:numPr>
        <w:tabs>
          <w:tab w:val="left" w:pos="-720"/>
          <w:tab w:val="left" w:pos="0"/>
        </w:tabs>
        <w:suppressAutoHyphens/>
        <w:rPr>
          <w:sz w:val="28"/>
          <w:lang w:val="en-US"/>
        </w:rPr>
      </w:pPr>
      <w:r>
        <w:rPr>
          <w:b/>
          <w:sz w:val="28"/>
          <w:lang w:val="en-US"/>
        </w:rPr>
        <w:t>Marcillo F. (1992).</w:t>
      </w:r>
      <w:r>
        <w:rPr>
          <w:sz w:val="28"/>
          <w:lang w:val="en-US"/>
        </w:rPr>
        <w:t xml:space="preserve"> </w:t>
      </w:r>
      <w:r>
        <w:rPr>
          <w:i/>
          <w:sz w:val="28"/>
          <w:lang w:val="en-US"/>
        </w:rPr>
        <w:t>Manual Práctico de Estadística Básica y Diseño Experimental Aplicados a la Acuacultura</w:t>
      </w:r>
      <w:r>
        <w:rPr>
          <w:sz w:val="28"/>
          <w:lang w:val="en-US"/>
        </w:rPr>
        <w:t>. Centro de Educación Contínua, ESPOL</w:t>
      </w:r>
    </w:p>
    <w:p w:rsidR="0088758C" w:rsidRDefault="0088758C">
      <w:pPr>
        <w:numPr>
          <w:ilvl w:val="0"/>
          <w:numId w:val="5"/>
        </w:numPr>
        <w:tabs>
          <w:tab w:val="left" w:pos="-720"/>
          <w:tab w:val="left" w:pos="0"/>
        </w:tabs>
        <w:suppressAutoHyphens/>
        <w:rPr>
          <w:sz w:val="28"/>
          <w:lang w:val="en-US"/>
        </w:rPr>
      </w:pPr>
      <w:r>
        <w:rPr>
          <w:b/>
          <w:sz w:val="28"/>
          <w:lang w:val="en-US"/>
        </w:rPr>
        <w:t>Miller I., Freund J. (1986).</w:t>
      </w:r>
      <w:r>
        <w:rPr>
          <w:sz w:val="28"/>
          <w:lang w:val="en-US"/>
        </w:rPr>
        <w:t xml:space="preserve"> </w:t>
      </w:r>
      <w:r>
        <w:rPr>
          <w:i/>
          <w:sz w:val="28"/>
          <w:lang w:val="en-US"/>
        </w:rPr>
        <w:t>Probabilidad y estadís</w:t>
      </w:r>
      <w:r>
        <w:rPr>
          <w:i/>
          <w:sz w:val="28"/>
          <w:lang w:val="en-US"/>
        </w:rPr>
        <w:softHyphen/>
        <w:t>tica para ingenieros</w:t>
      </w:r>
      <w:r>
        <w:rPr>
          <w:sz w:val="28"/>
          <w:lang w:val="en-US"/>
        </w:rPr>
        <w:t>. Prentice - Hall.</w:t>
      </w:r>
    </w:p>
    <w:p w:rsidR="0088758C" w:rsidRDefault="0088758C">
      <w:pPr>
        <w:numPr>
          <w:ilvl w:val="0"/>
          <w:numId w:val="5"/>
        </w:numPr>
        <w:tabs>
          <w:tab w:val="left" w:pos="-720"/>
          <w:tab w:val="left" w:pos="0"/>
        </w:tabs>
        <w:suppressAutoHyphens/>
        <w:rPr>
          <w:sz w:val="28"/>
          <w:lang w:val="en-US"/>
        </w:rPr>
      </w:pPr>
      <w:r>
        <w:rPr>
          <w:b/>
          <w:sz w:val="28"/>
          <w:lang w:val="en-US"/>
        </w:rPr>
        <w:t>Möller F. (1979).</w:t>
      </w:r>
      <w:r>
        <w:rPr>
          <w:sz w:val="28"/>
          <w:lang w:val="en-US"/>
        </w:rPr>
        <w:t xml:space="preserve"> </w:t>
      </w:r>
      <w:r>
        <w:rPr>
          <w:i/>
          <w:sz w:val="28"/>
          <w:lang w:val="en-US"/>
        </w:rPr>
        <w:t>Manual of methods in aquatic enviroment research. Part 5.- Statistical tests.</w:t>
      </w:r>
      <w:r>
        <w:rPr>
          <w:sz w:val="28"/>
          <w:lang w:val="en-US"/>
        </w:rPr>
        <w:t xml:space="preserve"> FAO Fisheries technical paper No. 182.</w:t>
      </w:r>
    </w:p>
    <w:p w:rsidR="0088758C" w:rsidRDefault="0088758C">
      <w:pPr>
        <w:numPr>
          <w:ilvl w:val="0"/>
          <w:numId w:val="5"/>
        </w:numPr>
        <w:tabs>
          <w:tab w:val="left" w:pos="-720"/>
          <w:tab w:val="left" w:pos="0"/>
        </w:tabs>
        <w:suppressAutoHyphens/>
        <w:rPr>
          <w:sz w:val="28"/>
          <w:lang w:val="en-US"/>
        </w:rPr>
      </w:pPr>
      <w:r>
        <w:rPr>
          <w:b/>
          <w:sz w:val="28"/>
          <w:lang w:val="en-US"/>
        </w:rPr>
        <w:t>Scheaffer R., Mendenhall W., Ott L. (1987).</w:t>
      </w:r>
      <w:r>
        <w:rPr>
          <w:sz w:val="28"/>
          <w:lang w:val="en-US"/>
        </w:rPr>
        <w:t xml:space="preserve"> </w:t>
      </w:r>
      <w:r>
        <w:rPr>
          <w:i/>
          <w:sz w:val="28"/>
          <w:lang w:val="en-US"/>
        </w:rPr>
        <w:t>Elementos de Muestreo</w:t>
      </w:r>
      <w:r>
        <w:rPr>
          <w:sz w:val="28"/>
          <w:lang w:val="en-US"/>
        </w:rPr>
        <w:t>. Grupo Editorial Iberoamérica.</w:t>
      </w:r>
    </w:p>
    <w:p w:rsidR="0088758C" w:rsidRDefault="0088758C">
      <w:pPr>
        <w:numPr>
          <w:ilvl w:val="0"/>
          <w:numId w:val="5"/>
        </w:numPr>
        <w:tabs>
          <w:tab w:val="left" w:pos="-720"/>
          <w:tab w:val="left" w:pos="0"/>
        </w:tabs>
        <w:suppressAutoHyphens/>
        <w:rPr>
          <w:sz w:val="28"/>
          <w:lang w:val="en-US"/>
        </w:rPr>
      </w:pPr>
      <w:r>
        <w:rPr>
          <w:b/>
          <w:sz w:val="28"/>
          <w:lang w:val="en-US"/>
        </w:rPr>
        <w:t>Steel R., Torrie J. (1985)</w:t>
      </w:r>
      <w:r>
        <w:rPr>
          <w:sz w:val="28"/>
          <w:lang w:val="en-US"/>
        </w:rPr>
        <w:t xml:space="preserve">. </w:t>
      </w:r>
      <w:r>
        <w:rPr>
          <w:i/>
          <w:sz w:val="28"/>
          <w:lang w:val="en-US"/>
        </w:rPr>
        <w:t>Bioestadistica: Principios yprocedimientos.</w:t>
      </w:r>
      <w:r>
        <w:rPr>
          <w:sz w:val="28"/>
          <w:lang w:val="en-US"/>
        </w:rPr>
        <w:t xml:space="preserve"> McGraw - Hill.</w:t>
      </w:r>
    </w:p>
    <w:p w:rsidR="0088758C" w:rsidRDefault="0088758C">
      <w:pPr>
        <w:numPr>
          <w:ilvl w:val="0"/>
          <w:numId w:val="5"/>
        </w:numPr>
        <w:tabs>
          <w:tab w:val="left" w:pos="-720"/>
          <w:tab w:val="left" w:pos="0"/>
        </w:tabs>
        <w:suppressAutoHyphens/>
        <w:rPr>
          <w:sz w:val="28"/>
          <w:lang w:val="en-US"/>
        </w:rPr>
      </w:pPr>
      <w:r>
        <w:rPr>
          <w:b/>
          <w:sz w:val="28"/>
          <w:lang w:val="en-US"/>
        </w:rPr>
        <w:t>Taha H. (1991).</w:t>
      </w:r>
      <w:r>
        <w:rPr>
          <w:sz w:val="28"/>
          <w:lang w:val="en-US"/>
        </w:rPr>
        <w:t xml:space="preserve"> </w:t>
      </w:r>
      <w:r>
        <w:rPr>
          <w:i/>
          <w:sz w:val="28"/>
          <w:lang w:val="en-US"/>
        </w:rPr>
        <w:t>Investigación de Operaciones</w:t>
      </w:r>
      <w:r>
        <w:rPr>
          <w:sz w:val="28"/>
          <w:lang w:val="en-US"/>
        </w:rPr>
        <w:t>. Alfaomega</w:t>
      </w:r>
    </w:p>
    <w:p w:rsidR="0088758C" w:rsidRDefault="0088758C">
      <w:pPr>
        <w:spacing w:line="240" w:lineRule="auto"/>
      </w:pPr>
    </w:p>
    <w:sectPr w:rsidR="0088758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B73D54"/>
    <w:multiLevelType w:val="singleLevel"/>
    <w:tmpl w:val="DEE21F04"/>
    <w:lvl w:ilvl="0">
      <w:start w:val="1"/>
      <w:numFmt w:val="decimal"/>
      <w:lvlText w:val="%1."/>
      <w:legacy w:legacy="1" w:legacySpace="0" w:legacyIndent="360"/>
      <w:lvlJc w:val="left"/>
      <w:pPr>
        <w:ind w:left="360" w:hanging="360"/>
      </w:pPr>
    </w:lvl>
  </w:abstractNum>
  <w:abstractNum w:abstractNumId="2">
    <w:nsid w:val="133A4FD3"/>
    <w:multiLevelType w:val="singleLevel"/>
    <w:tmpl w:val="09EAC82C"/>
    <w:lvl w:ilvl="0">
      <w:start w:val="1"/>
      <w:numFmt w:val="decimal"/>
      <w:lvlText w:val="%1."/>
      <w:legacy w:legacy="1" w:legacySpace="0" w:legacyIndent="360"/>
      <w:lvlJc w:val="left"/>
      <w:pPr>
        <w:ind w:left="360" w:hanging="360"/>
      </w:pPr>
    </w:lvl>
  </w:abstractNum>
  <w:abstractNum w:abstractNumId="3">
    <w:nsid w:val="234C6457"/>
    <w:multiLevelType w:val="singleLevel"/>
    <w:tmpl w:val="369AFDEA"/>
    <w:lvl w:ilvl="0">
      <w:start w:val="1"/>
      <w:numFmt w:val="decimal"/>
      <w:lvlText w:val="%1."/>
      <w:legacy w:legacy="1" w:legacySpace="0" w:legacyIndent="360"/>
      <w:lvlJc w:val="left"/>
      <w:pPr>
        <w:ind w:left="360" w:hanging="360"/>
      </w:pPr>
    </w:lvl>
  </w:abstractNum>
  <w:abstractNum w:abstractNumId="4">
    <w:nsid w:val="26164173"/>
    <w:multiLevelType w:val="singleLevel"/>
    <w:tmpl w:val="14DC821E"/>
    <w:lvl w:ilvl="0">
      <w:start w:val="1"/>
      <w:numFmt w:val="decimal"/>
      <w:lvlText w:val="%1."/>
      <w:legacy w:legacy="1" w:legacySpace="0" w:legacyIndent="360"/>
      <w:lvlJc w:val="left"/>
      <w:pPr>
        <w:ind w:left="360" w:hanging="360"/>
      </w:pPr>
    </w:lvl>
  </w:abstractNum>
  <w:abstractNum w:abstractNumId="5">
    <w:nsid w:val="321C13FA"/>
    <w:multiLevelType w:val="singleLevel"/>
    <w:tmpl w:val="33E2DA5E"/>
    <w:lvl w:ilvl="0">
      <w:start w:val="1"/>
      <w:numFmt w:val="decimal"/>
      <w:lvlText w:val="%1."/>
      <w:legacy w:legacy="1" w:legacySpace="0" w:legacyIndent="360"/>
      <w:lvlJc w:val="left"/>
      <w:pPr>
        <w:ind w:left="360" w:hanging="360"/>
      </w:pPr>
    </w:lvl>
  </w:abstractNum>
  <w:abstractNum w:abstractNumId="6">
    <w:nsid w:val="48B508B4"/>
    <w:multiLevelType w:val="singleLevel"/>
    <w:tmpl w:val="16867600"/>
    <w:lvl w:ilvl="0">
      <w:start w:val="1"/>
      <w:numFmt w:val="decimal"/>
      <w:lvlText w:val="%1."/>
      <w:legacy w:legacy="1" w:legacySpace="0" w:legacyIndent="360"/>
      <w:lvlJc w:val="left"/>
      <w:pPr>
        <w:ind w:left="360" w:hanging="360"/>
      </w:pPr>
    </w:lvl>
  </w:abstractNum>
  <w:abstractNum w:abstractNumId="7">
    <w:nsid w:val="76C10F55"/>
    <w:multiLevelType w:val="singleLevel"/>
    <w:tmpl w:val="DAFEDD1C"/>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4"/>
  </w:num>
  <w:num w:numId="14">
    <w:abstractNumId w:val="4"/>
    <w:lvlOverride w:ilvl="0">
      <w:lvl w:ilvl="0">
        <w:start w:val="1"/>
        <w:numFmt w:val="decimal"/>
        <w:lvlText w:val="%1."/>
        <w:legacy w:legacy="1" w:legacySpace="0" w:legacyIndent="360"/>
        <w:lvlJc w:val="left"/>
        <w:pPr>
          <w:ind w:left="360" w:hanging="360"/>
        </w:pPr>
      </w:lvl>
    </w:lvlOverride>
  </w:num>
  <w:num w:numId="15">
    <w:abstractNumId w:val="3"/>
  </w:num>
  <w:num w:numId="16">
    <w:abstractNumId w:val="3"/>
    <w:lvlOverride w:ilvl="0">
      <w:lvl w:ilvl="0">
        <w:start w:val="1"/>
        <w:numFmt w:val="decimal"/>
        <w:lvlText w:val="%1."/>
        <w:legacy w:legacy="1" w:legacySpace="0" w:legacyIndent="360"/>
        <w:lvlJc w:val="left"/>
        <w:pPr>
          <w:ind w:left="360" w:hanging="360"/>
        </w:pPr>
      </w:lvl>
    </w:lvlOverride>
  </w:num>
  <w:num w:numId="17">
    <w:abstractNumId w:val="3"/>
    <w:lvlOverride w:ilvl="0">
      <w:lvl w:ilvl="0">
        <w:start w:val="1"/>
        <w:numFmt w:val="decimal"/>
        <w:lvlText w:val="%1."/>
        <w:legacy w:legacy="1" w:legacySpace="0" w:legacyIndent="360"/>
        <w:lvlJc w:val="left"/>
        <w:pPr>
          <w:ind w:left="360" w:hanging="360"/>
        </w:pPr>
      </w:lvl>
    </w:lvlOverride>
  </w:num>
  <w:num w:numId="18">
    <w:abstractNumId w:val="6"/>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5"/>
    <w:lvlOverride w:ilvl="0">
      <w:lvl w:ilvl="0">
        <w:start w:val="1"/>
        <w:numFmt w:val="decimal"/>
        <w:lvlText w:val="%1."/>
        <w:legacy w:legacy="1" w:legacySpace="0" w:legacyIndent="360"/>
        <w:lvlJc w:val="left"/>
        <w:pPr>
          <w:ind w:left="360" w:hanging="360"/>
        </w:pPr>
      </w:lvl>
    </w:lvlOverride>
  </w:num>
  <w:num w:numId="23">
    <w:abstractNumId w:val="5"/>
    <w:lvlOverride w:ilvl="0">
      <w:lvl w:ilvl="0">
        <w:start w:val="1"/>
        <w:numFmt w:val="decimal"/>
        <w:lvlText w:val="%1."/>
        <w:legacy w:legacy="1" w:legacySpace="0" w:legacyIndent="360"/>
        <w:lvlJc w:val="left"/>
        <w:pPr>
          <w:ind w:left="360" w:hanging="360"/>
        </w:pPr>
      </w:lvl>
    </w:lvlOverride>
  </w:num>
  <w:num w:numId="24">
    <w:abstractNumId w:val="5"/>
    <w:lvlOverride w:ilvl="0">
      <w:lvl w:ilvl="0">
        <w:start w:val="1"/>
        <w:numFmt w:val="decimal"/>
        <w:lvlText w:val="%1."/>
        <w:legacy w:legacy="1" w:legacySpace="0" w:legacyIndent="360"/>
        <w:lvlJc w:val="left"/>
        <w:pPr>
          <w:ind w:left="360" w:hanging="360"/>
        </w:pPr>
      </w:lvl>
    </w:lvlOverride>
  </w:num>
  <w:num w:numId="25">
    <w:abstractNumId w:val="5"/>
    <w:lvlOverride w:ilvl="0">
      <w:lvl w:ilvl="0">
        <w:start w:val="1"/>
        <w:numFmt w:val="decimal"/>
        <w:lvlText w:val="%1."/>
        <w:legacy w:legacy="1" w:legacySpace="0" w:legacyIndent="360"/>
        <w:lvlJc w:val="left"/>
        <w:pPr>
          <w:ind w:left="360" w:hanging="360"/>
        </w:pPr>
      </w:lvl>
    </w:lvlOverride>
  </w:num>
  <w:num w:numId="26">
    <w:abstractNumId w:val="5"/>
    <w:lvlOverride w:ilvl="0">
      <w:lvl w:ilvl="0">
        <w:start w:val="1"/>
        <w:numFmt w:val="decimal"/>
        <w:lvlText w:val="%1."/>
        <w:legacy w:legacy="1" w:legacySpace="0" w:legacyIndent="360"/>
        <w:lvlJc w:val="left"/>
        <w:pPr>
          <w:ind w:left="360" w:hanging="360"/>
        </w:pPr>
      </w:lvl>
    </w:lvlOverride>
  </w:num>
  <w:num w:numId="27">
    <w:abstractNumId w:val="5"/>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4"/>
  <w:defaultTabStop w:val="708"/>
  <w:autoHyphenation/>
  <w:hyphenationZone w:val="425"/>
  <w:displayHorizontalDrawingGridEvery w:val="0"/>
  <w:displayVerticalDrawingGridEvery w:val="0"/>
  <w:doNotUseMarginsForDrawingGridOrigin/>
  <w:noPunctuationKerning/>
  <w:characterSpacingControl w:val="doNotCompress"/>
  <w:savePreviewPicture/>
  <w:compat/>
  <w:rsids>
    <w:rsidRoot w:val="00C13F7B"/>
    <w:rsid w:val="00732414"/>
    <w:rsid w:val="0088758C"/>
    <w:rsid w:val="00C13F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sz w:val="24"/>
      <w:lang w:val="es-ES_tradnl" w:eastAsia="es-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pPr>
      <w:spacing w:line="240" w:lineRule="auto"/>
      <w:jc w:val="left"/>
    </w:pPr>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5.bin"/><Relationship Id="rId196" Type="http://schemas.openxmlformats.org/officeDocument/2006/relationships/image" Target="media/image95.wmf"/><Relationship Id="rId200"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8.wmf"/><Relationship Id="rId165" Type="http://schemas.openxmlformats.org/officeDocument/2006/relationships/oleObject" Target="embeddings/oleObject81.bin"/><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3.wmf"/><Relationship Id="rId155" Type="http://schemas.openxmlformats.org/officeDocument/2006/relationships/oleObject" Target="embeddings/oleObject76.bin"/><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image" Target="media/image93.wmf"/><Relationship Id="rId197" Type="http://schemas.openxmlformats.org/officeDocument/2006/relationships/oleObject" Target="embeddings/oleObject98.bin"/><Relationship Id="rId201"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5.bin"/><Relationship Id="rId193"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24998</Words>
  <Characters>137492</Characters>
  <Application>Microsoft Office Word</Application>
  <DocSecurity>0</DocSecurity>
  <Lines>1145</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CNA Estadistica</vt:lpstr>
      <vt:lpstr>Curso CNA Estadistica</vt:lpstr>
    </vt:vector>
  </TitlesOfParts>
  <Company>ENACA</Company>
  <LinksUpToDate>false</LinksUpToDate>
  <CharactersWithSpaces>162166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CNA Estadistica</dc:title>
  <dc:subject>Camara Nacional de Acuicultura</dc:subject>
  <dc:creator>Patricia Villalba</dc:creator>
  <cp:keywords>Estadistica, curso, bla bla, CNA</cp:keywords>
  <cp:lastModifiedBy>Administrador</cp:lastModifiedBy>
  <cp:revision>2</cp:revision>
  <cp:lastPrinted>1601-01-01T00:00:00Z</cp:lastPrinted>
  <dcterms:created xsi:type="dcterms:W3CDTF">2010-01-25T17:12:00Z</dcterms:created>
  <dcterms:modified xsi:type="dcterms:W3CDTF">2010-01-25T17:12:00Z</dcterms:modified>
</cp:coreProperties>
</file>