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91C" w:rsidRDefault="0099191C" w:rsidP="0099191C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59264" behindDoc="1" locked="0" layoutInCell="1" allowOverlap="1" wp14:anchorId="72DFBA72" wp14:editId="0C00A7F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99191C" w:rsidRPr="0067296F" w:rsidRDefault="0099191C" w:rsidP="0099191C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 xml:space="preserve">FACULTAD DE </w:t>
      </w:r>
      <w:r>
        <w:rPr>
          <w:b/>
          <w:szCs w:val="22"/>
        </w:rPr>
        <w:t>INGENIERIA MECANICA Y CIENCIAS DE LA PRODUCCIÓN</w:t>
      </w:r>
    </w:p>
    <w:p w:rsidR="0099191C" w:rsidRDefault="0099191C" w:rsidP="0099191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CARRERA DE INGENIERÍA MECÁNICA  </w:t>
      </w:r>
    </w:p>
    <w:p w:rsidR="0099191C" w:rsidRDefault="0099191C" w:rsidP="0099191C">
      <w:pPr>
        <w:jc w:val="center"/>
        <w:rPr>
          <w:b/>
          <w:sz w:val="22"/>
          <w:szCs w:val="22"/>
        </w:rPr>
      </w:pPr>
    </w:p>
    <w:p w:rsidR="0099191C" w:rsidRDefault="0099191C" w:rsidP="0099191C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696"/>
        <w:gridCol w:w="661"/>
        <w:gridCol w:w="1986"/>
        <w:gridCol w:w="1902"/>
        <w:gridCol w:w="3531"/>
      </w:tblGrid>
      <w:tr w:rsidR="00F07E4A" w:rsidTr="00B11FFB">
        <w:trPr>
          <w:trHeight w:val="425"/>
        </w:trPr>
        <w:tc>
          <w:tcPr>
            <w:tcW w:w="235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99191C" w:rsidRPr="00021E79" w:rsidRDefault="0099191C" w:rsidP="001C4C3F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191C" w:rsidRPr="00021E79" w:rsidRDefault="00C301F1" w:rsidP="001C4C3F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902" w:type="dxa"/>
            <w:tcBorders>
              <w:left w:val="single" w:sz="4" w:space="0" w:color="auto"/>
              <w:right w:val="nil"/>
            </w:tcBorders>
            <w:vAlign w:val="center"/>
          </w:tcPr>
          <w:p w:rsidR="0099191C" w:rsidRPr="00021E79" w:rsidRDefault="0099191C" w:rsidP="001C4C3F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531" w:type="dxa"/>
            <w:tcBorders>
              <w:left w:val="nil"/>
            </w:tcBorders>
            <w:vAlign w:val="center"/>
          </w:tcPr>
          <w:p w:rsidR="0099191C" w:rsidRPr="00021E79" w:rsidRDefault="0099191C" w:rsidP="001C4C3F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Pr="00021E79">
              <w:rPr>
                <w:sz w:val="22"/>
              </w:rPr>
              <w:t xml:space="preserve"> TÈRMINO</w:t>
            </w:r>
          </w:p>
        </w:tc>
      </w:tr>
      <w:tr w:rsidR="00F07E4A" w:rsidTr="00B11FFB">
        <w:trPr>
          <w:trHeight w:val="279"/>
        </w:trPr>
        <w:tc>
          <w:tcPr>
            <w:tcW w:w="1696" w:type="dxa"/>
            <w:tcBorders>
              <w:right w:val="nil"/>
            </w:tcBorders>
            <w:vAlign w:val="center"/>
          </w:tcPr>
          <w:p w:rsidR="00F07E4A" w:rsidRPr="00021E79" w:rsidRDefault="00F07E4A" w:rsidP="00F07E4A">
            <w:pPr>
              <w:jc w:val="both"/>
              <w:rPr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647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F07E4A" w:rsidRPr="00B8433D" w:rsidRDefault="00F07E4A" w:rsidP="00215257">
            <w:pPr>
              <w:jc w:val="both"/>
              <w:rPr>
                <w:sz w:val="22"/>
              </w:rPr>
            </w:pPr>
            <w:r w:rsidRPr="00B8433D">
              <w:rPr>
                <w:sz w:val="22"/>
              </w:rPr>
              <w:t>TERMODINÁMICA</w:t>
            </w:r>
            <w:r w:rsidR="00B11FFB" w:rsidRPr="00B8433D">
              <w:rPr>
                <w:sz w:val="22"/>
              </w:rPr>
              <w:t xml:space="preserve"> I</w:t>
            </w:r>
          </w:p>
        </w:tc>
        <w:tc>
          <w:tcPr>
            <w:tcW w:w="1902" w:type="dxa"/>
            <w:tcBorders>
              <w:left w:val="single" w:sz="4" w:space="0" w:color="auto"/>
              <w:right w:val="nil"/>
            </w:tcBorders>
            <w:vAlign w:val="center"/>
          </w:tcPr>
          <w:p w:rsidR="00F07E4A" w:rsidRPr="00021E79" w:rsidRDefault="00F07E4A" w:rsidP="001C4C3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PROFESOR</w:t>
            </w:r>
            <w:r w:rsidR="00620B5B">
              <w:rPr>
                <w:b/>
                <w:sz w:val="22"/>
              </w:rPr>
              <w:t>A</w:t>
            </w:r>
            <w:r w:rsidRPr="00021E79">
              <w:rPr>
                <w:b/>
                <w:sz w:val="22"/>
              </w:rPr>
              <w:t>:</w:t>
            </w:r>
          </w:p>
        </w:tc>
        <w:tc>
          <w:tcPr>
            <w:tcW w:w="3531" w:type="dxa"/>
            <w:tcBorders>
              <w:left w:val="nil"/>
            </w:tcBorders>
            <w:vAlign w:val="center"/>
          </w:tcPr>
          <w:p w:rsidR="00F07E4A" w:rsidRPr="00021E79" w:rsidRDefault="00F07E4A" w:rsidP="001C4C3F">
            <w:pPr>
              <w:rPr>
                <w:sz w:val="22"/>
              </w:rPr>
            </w:pPr>
            <w:r>
              <w:rPr>
                <w:sz w:val="22"/>
              </w:rPr>
              <w:t>Emérita Delgado Plaza</w:t>
            </w:r>
          </w:p>
        </w:tc>
      </w:tr>
      <w:tr w:rsidR="00B11FFB" w:rsidTr="00B11FFB">
        <w:trPr>
          <w:trHeight w:val="339"/>
        </w:trPr>
        <w:tc>
          <w:tcPr>
            <w:tcW w:w="2357" w:type="dxa"/>
            <w:gridSpan w:val="2"/>
            <w:tcBorders>
              <w:right w:val="nil"/>
            </w:tcBorders>
            <w:vAlign w:val="center"/>
          </w:tcPr>
          <w:p w:rsidR="0099191C" w:rsidRPr="00021E79" w:rsidRDefault="0099191C" w:rsidP="001C4C3F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6" w:type="dxa"/>
            <w:tcBorders>
              <w:left w:val="nil"/>
              <w:right w:val="single" w:sz="4" w:space="0" w:color="auto"/>
            </w:tcBorders>
            <w:vAlign w:val="center"/>
          </w:tcPr>
          <w:p w:rsidR="0099191C" w:rsidRPr="00021E79" w:rsidRDefault="00C301F1" w:rsidP="001C4C3F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</w:p>
        </w:tc>
        <w:tc>
          <w:tcPr>
            <w:tcW w:w="1902" w:type="dxa"/>
            <w:tcBorders>
              <w:left w:val="single" w:sz="4" w:space="0" w:color="auto"/>
              <w:right w:val="nil"/>
            </w:tcBorders>
            <w:vAlign w:val="center"/>
          </w:tcPr>
          <w:p w:rsidR="0099191C" w:rsidRPr="00021E79" w:rsidRDefault="0099191C" w:rsidP="001C4C3F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531" w:type="dxa"/>
            <w:tcBorders>
              <w:left w:val="nil"/>
            </w:tcBorders>
            <w:vAlign w:val="center"/>
          </w:tcPr>
          <w:p w:rsidR="0099191C" w:rsidRPr="00021E79" w:rsidRDefault="00C301F1" w:rsidP="00B11FFB">
            <w:pPr>
              <w:rPr>
                <w:sz w:val="22"/>
              </w:rPr>
            </w:pPr>
            <w:r>
              <w:rPr>
                <w:sz w:val="22"/>
              </w:rPr>
              <w:t>14</w:t>
            </w:r>
            <w:r w:rsidR="0099191C">
              <w:rPr>
                <w:sz w:val="22"/>
              </w:rPr>
              <w:t>/</w:t>
            </w:r>
            <w:r>
              <w:rPr>
                <w:sz w:val="22"/>
              </w:rPr>
              <w:t>FEBRERO/2017</w:t>
            </w:r>
          </w:p>
        </w:tc>
      </w:tr>
    </w:tbl>
    <w:p w:rsidR="0099191C" w:rsidRDefault="0099191C" w:rsidP="0099191C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9191C" w:rsidTr="001C4C3F">
        <w:tc>
          <w:tcPr>
            <w:tcW w:w="9776" w:type="dxa"/>
          </w:tcPr>
          <w:p w:rsidR="0099191C" w:rsidRPr="00D60355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99191C" w:rsidRPr="00D60355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99191C" w:rsidRPr="00D60355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99191C" w:rsidRPr="005D1E26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99191C" w:rsidRPr="005D1E26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99191C" w:rsidRPr="005D1E26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99191C" w:rsidRPr="005D1E26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99191C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99191C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99191C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</w:t>
            </w:r>
            <w:r w:rsidR="00C44861">
              <w:rPr>
                <w:b/>
                <w:i/>
                <w:sz w:val="16"/>
                <w:szCs w:val="16"/>
              </w:rPr>
              <w:t>02</w:t>
            </w:r>
            <w:bookmarkStart w:id="0" w:name="_GoBack"/>
            <w:bookmarkEnd w:id="0"/>
            <w:r w:rsidRPr="0067296F">
              <w:rPr>
                <w:b/>
                <w:i/>
                <w:sz w:val="16"/>
                <w:szCs w:val="16"/>
              </w:rPr>
              <w:t>……</w:t>
            </w:r>
          </w:p>
          <w:p w:rsidR="0099191C" w:rsidRPr="00DC260C" w:rsidRDefault="0099191C" w:rsidP="001C4C3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99191C" w:rsidRDefault="0099191C" w:rsidP="0099191C"/>
    <w:p w:rsidR="0099191C" w:rsidRDefault="0099191C" w:rsidP="0099191C">
      <w:pPr>
        <w:rPr>
          <w:b/>
          <w:sz w:val="22"/>
          <w:szCs w:val="22"/>
        </w:rPr>
      </w:pPr>
      <w:r w:rsidRPr="00CC0F70">
        <w:rPr>
          <w:b/>
          <w:sz w:val="22"/>
          <w:szCs w:val="22"/>
        </w:rPr>
        <w:t>PRIMERA PARTE: TEORÍA (</w:t>
      </w:r>
      <w:r w:rsidR="00C301F1">
        <w:rPr>
          <w:b/>
          <w:sz w:val="22"/>
          <w:szCs w:val="22"/>
        </w:rPr>
        <w:t>1</w:t>
      </w:r>
      <w:r w:rsidR="00FA2903">
        <w:rPr>
          <w:b/>
          <w:sz w:val="22"/>
          <w:szCs w:val="22"/>
        </w:rPr>
        <w:t>0</w:t>
      </w:r>
      <w:r w:rsidRPr="00CC0F70">
        <w:rPr>
          <w:b/>
          <w:sz w:val="22"/>
          <w:szCs w:val="22"/>
        </w:rPr>
        <w:t xml:space="preserve"> puntos)</w:t>
      </w:r>
    </w:p>
    <w:p w:rsidR="00670A63" w:rsidRDefault="00670A63" w:rsidP="0099191C">
      <w:pPr>
        <w:rPr>
          <w:b/>
          <w:sz w:val="22"/>
          <w:szCs w:val="22"/>
        </w:rPr>
      </w:pPr>
    </w:p>
    <w:p w:rsidR="00670A63" w:rsidRPr="00E126FB" w:rsidRDefault="00670A63" w:rsidP="00670A63">
      <w:pPr>
        <w:shd w:val="clear" w:color="auto" w:fill="FFFFFF"/>
        <w:jc w:val="both"/>
        <w:rPr>
          <w:b/>
          <w:color w:val="000000"/>
          <w:sz w:val="22"/>
          <w:szCs w:val="22"/>
          <w:lang w:eastAsia="es-EC"/>
        </w:rPr>
      </w:pPr>
      <w:r w:rsidRPr="00E126FB">
        <w:rPr>
          <w:b/>
          <w:color w:val="000000"/>
          <w:sz w:val="22"/>
          <w:szCs w:val="22"/>
          <w:lang w:eastAsia="es-EC"/>
        </w:rPr>
        <w:t xml:space="preserve">1.  Indicar si es falso o verdadero, cada alternativa correcta tiene un valor de </w:t>
      </w:r>
      <w:r w:rsidR="002D232F" w:rsidRPr="00E126FB">
        <w:rPr>
          <w:b/>
          <w:color w:val="000000"/>
          <w:sz w:val="22"/>
          <w:szCs w:val="22"/>
          <w:lang w:eastAsia="es-EC"/>
        </w:rPr>
        <w:t>1</w:t>
      </w:r>
      <w:r w:rsidRPr="00E126FB">
        <w:rPr>
          <w:b/>
          <w:color w:val="000000"/>
          <w:sz w:val="22"/>
          <w:szCs w:val="22"/>
          <w:lang w:eastAsia="es-EC"/>
        </w:rPr>
        <w:t xml:space="preserve"> punto</w:t>
      </w:r>
      <w:r w:rsidR="00C301F1" w:rsidRPr="00E126FB">
        <w:rPr>
          <w:b/>
          <w:color w:val="000000"/>
          <w:sz w:val="22"/>
          <w:szCs w:val="22"/>
          <w:lang w:eastAsia="es-EC"/>
        </w:rPr>
        <w:t xml:space="preserve"> </w:t>
      </w:r>
      <w:proofErr w:type="gramStart"/>
      <w:r w:rsidR="00C301F1" w:rsidRPr="00E126FB">
        <w:rPr>
          <w:b/>
          <w:color w:val="000000"/>
          <w:sz w:val="22"/>
          <w:szCs w:val="22"/>
          <w:lang w:eastAsia="es-EC"/>
        </w:rPr>
        <w:t>( 4</w:t>
      </w:r>
      <w:proofErr w:type="gramEnd"/>
      <w:r w:rsidR="00C301F1" w:rsidRPr="00E126FB">
        <w:rPr>
          <w:b/>
          <w:color w:val="000000"/>
          <w:sz w:val="22"/>
          <w:szCs w:val="22"/>
          <w:lang w:eastAsia="es-EC"/>
        </w:rPr>
        <w:t xml:space="preserve"> PUNTOS)</w:t>
      </w:r>
      <w:r w:rsidR="002D232F" w:rsidRPr="00E126FB">
        <w:rPr>
          <w:b/>
          <w:color w:val="000000"/>
          <w:sz w:val="22"/>
          <w:szCs w:val="22"/>
          <w:lang w:eastAsia="es-EC"/>
        </w:rPr>
        <w:t>.</w:t>
      </w:r>
    </w:p>
    <w:p w:rsidR="00670A63" w:rsidRPr="00E126FB" w:rsidRDefault="00670A63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</w:p>
    <w:p w:rsidR="00670A63" w:rsidRPr="00620B5B" w:rsidRDefault="00620B5B" w:rsidP="00620B5B">
      <w:pPr>
        <w:autoSpaceDE w:val="0"/>
        <w:autoSpaceDN w:val="0"/>
        <w:adjustRightInd w:val="0"/>
        <w:rPr>
          <w:rFonts w:ascii="Times-Roman" w:eastAsiaTheme="minorHAnsi" w:hAnsi="Times-Roman" w:cs="Times-Roman"/>
          <w:sz w:val="21"/>
          <w:szCs w:val="21"/>
          <w:lang w:val="es-EC" w:eastAsia="en-US"/>
        </w:rPr>
      </w:pPr>
      <w:r>
        <w:rPr>
          <w:color w:val="000000"/>
          <w:sz w:val="22"/>
          <w:szCs w:val="22"/>
          <w:lang w:eastAsia="es-EC"/>
        </w:rPr>
        <w:t xml:space="preserve">En la </w:t>
      </w:r>
      <w:proofErr w:type="spellStart"/>
      <w:r>
        <w:rPr>
          <w:color w:val="000000"/>
          <w:sz w:val="22"/>
          <w:szCs w:val="22"/>
          <w:lang w:eastAsia="es-EC"/>
        </w:rPr>
        <w:t>exergia</w:t>
      </w:r>
      <w:proofErr w:type="spellEnd"/>
      <w:r>
        <w:rPr>
          <w:color w:val="000000"/>
          <w:sz w:val="22"/>
          <w:szCs w:val="22"/>
          <w:lang w:eastAsia="es-EC"/>
        </w:rPr>
        <w:t xml:space="preserve"> se describe  como </w:t>
      </w:r>
      <w:r>
        <w:rPr>
          <w:rFonts w:ascii="Times-Bold" w:eastAsiaTheme="minorHAnsi" w:hAnsi="Times-Bold" w:cs="Times-Bold"/>
          <w:b/>
          <w:bCs/>
          <w:sz w:val="21"/>
          <w:szCs w:val="21"/>
          <w:lang w:val="es-EC" w:eastAsia="en-US"/>
        </w:rPr>
        <w:t xml:space="preserve">alrededores inmediatos </w:t>
      </w:r>
      <w:r>
        <w:rPr>
          <w:rFonts w:ascii="Times-Roman" w:eastAsiaTheme="minorHAnsi" w:hAnsi="Times-Roman" w:cs="Times-Roman"/>
          <w:sz w:val="21"/>
          <w:szCs w:val="21"/>
          <w:lang w:val="es-EC" w:eastAsia="en-US"/>
        </w:rPr>
        <w:t xml:space="preserve">a la porción de los alrededores </w:t>
      </w:r>
      <w:r>
        <w:rPr>
          <w:rFonts w:ascii="Times-Roman" w:eastAsiaTheme="minorHAnsi" w:hAnsi="Times-Roman" w:cs="Times-Roman"/>
          <w:sz w:val="21"/>
          <w:szCs w:val="21"/>
          <w:lang w:val="es-EC" w:eastAsia="en-US"/>
        </w:rPr>
        <w:t>que son afectados por el proceso</w:t>
      </w:r>
      <w:r>
        <w:rPr>
          <w:rFonts w:ascii="Times-Roman" w:eastAsiaTheme="minorHAnsi" w:hAnsi="Times-Roman" w:cs="Times-Roman"/>
          <w:sz w:val="21"/>
          <w:szCs w:val="21"/>
          <w:lang w:val="es-EC" w:eastAsia="en-US"/>
        </w:rPr>
        <w:t>.                                                                                                                                                   (        )</w:t>
      </w:r>
    </w:p>
    <w:p w:rsidR="0037651B" w:rsidRPr="00E126FB" w:rsidRDefault="0037651B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  <w:r w:rsidRPr="00E126FB">
        <w:rPr>
          <w:color w:val="000000"/>
          <w:sz w:val="22"/>
          <w:szCs w:val="22"/>
          <w:lang w:eastAsia="es-EC"/>
        </w:rPr>
        <w:t xml:space="preserve">La </w:t>
      </w:r>
      <w:proofErr w:type="spellStart"/>
      <w:r w:rsidRPr="00E126FB">
        <w:rPr>
          <w:color w:val="000000"/>
          <w:sz w:val="22"/>
          <w:szCs w:val="22"/>
          <w:lang w:eastAsia="es-EC"/>
        </w:rPr>
        <w:t>exergía</w:t>
      </w:r>
      <w:proofErr w:type="spellEnd"/>
      <w:r w:rsidRPr="00E126FB">
        <w:rPr>
          <w:color w:val="000000"/>
          <w:sz w:val="22"/>
          <w:szCs w:val="22"/>
          <w:lang w:eastAsia="es-EC"/>
        </w:rPr>
        <w:t xml:space="preserve"> es una propiedad termodinámica que permite determinar el potencial del trabajo útil que se requiere en un sistema.                                                                                                   </w:t>
      </w:r>
      <w:r w:rsidR="00620B5B">
        <w:rPr>
          <w:color w:val="000000"/>
          <w:sz w:val="22"/>
          <w:szCs w:val="22"/>
          <w:lang w:eastAsia="es-EC"/>
        </w:rPr>
        <w:t xml:space="preserve">                               </w:t>
      </w:r>
      <w:r w:rsidRPr="00E126FB">
        <w:rPr>
          <w:color w:val="000000"/>
          <w:sz w:val="22"/>
          <w:szCs w:val="22"/>
          <w:lang w:eastAsia="es-EC"/>
        </w:rPr>
        <w:t xml:space="preserve"> (     </w:t>
      </w:r>
      <w:r w:rsidR="00620B5B">
        <w:rPr>
          <w:color w:val="000000"/>
          <w:sz w:val="22"/>
          <w:szCs w:val="22"/>
          <w:lang w:eastAsia="es-EC"/>
        </w:rPr>
        <w:t xml:space="preserve"> </w:t>
      </w:r>
      <w:r w:rsidRPr="00E126FB">
        <w:rPr>
          <w:color w:val="000000"/>
          <w:sz w:val="22"/>
          <w:szCs w:val="22"/>
          <w:lang w:eastAsia="es-EC"/>
        </w:rPr>
        <w:t xml:space="preserve"> )</w:t>
      </w:r>
    </w:p>
    <w:p w:rsidR="00C301F1" w:rsidRPr="00E126FB" w:rsidRDefault="008C6AF8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  <w:r w:rsidRPr="00E126FB">
        <w:rPr>
          <w:color w:val="000000"/>
          <w:sz w:val="22"/>
          <w:szCs w:val="22"/>
          <w:lang w:eastAsia="es-EC"/>
        </w:rPr>
        <w:t>La entropía es una </w:t>
      </w:r>
      <w:hyperlink r:id="rId8" w:history="1">
        <w:r w:rsidRPr="00E126FB">
          <w:rPr>
            <w:rFonts w:eastAsiaTheme="minorEastAsia"/>
            <w:color w:val="000000"/>
            <w:sz w:val="22"/>
            <w:szCs w:val="22"/>
            <w:lang w:eastAsia="es-EC"/>
          </w:rPr>
          <w:t>función de estado</w:t>
        </w:r>
      </w:hyperlink>
      <w:r w:rsidRPr="00E126FB">
        <w:rPr>
          <w:color w:val="000000"/>
          <w:sz w:val="22"/>
          <w:szCs w:val="22"/>
          <w:lang w:eastAsia="es-EC"/>
        </w:rPr>
        <w:t> de carácter </w:t>
      </w:r>
      <w:hyperlink r:id="rId9" w:history="1">
        <w:r w:rsidRPr="00E126FB">
          <w:rPr>
            <w:rFonts w:eastAsiaTheme="minorEastAsia"/>
            <w:color w:val="000000"/>
            <w:sz w:val="22"/>
            <w:szCs w:val="22"/>
            <w:lang w:eastAsia="es-EC"/>
          </w:rPr>
          <w:t>extensivo</w:t>
        </w:r>
      </w:hyperlink>
      <w:r w:rsidRPr="00E126FB">
        <w:rPr>
          <w:color w:val="000000"/>
          <w:sz w:val="22"/>
          <w:szCs w:val="22"/>
          <w:lang w:eastAsia="es-EC"/>
        </w:rPr>
        <w:t> y su valor, en un </w:t>
      </w:r>
      <w:hyperlink r:id="rId10" w:history="1">
        <w:r w:rsidRPr="00E126FB">
          <w:rPr>
            <w:rFonts w:eastAsiaTheme="minorEastAsia"/>
            <w:color w:val="000000"/>
            <w:sz w:val="22"/>
            <w:szCs w:val="22"/>
            <w:lang w:eastAsia="es-EC"/>
          </w:rPr>
          <w:t>sistema aislado</w:t>
        </w:r>
      </w:hyperlink>
      <w:r w:rsidRPr="00E126FB">
        <w:rPr>
          <w:color w:val="000000"/>
          <w:sz w:val="22"/>
          <w:szCs w:val="22"/>
          <w:lang w:eastAsia="es-EC"/>
        </w:rPr>
        <w:t xml:space="preserve">, crece en el transcurso de un proceso que se da de forma natural                                                      </w:t>
      </w:r>
      <w:r w:rsidR="00620B5B">
        <w:rPr>
          <w:color w:val="000000"/>
          <w:sz w:val="22"/>
          <w:szCs w:val="22"/>
          <w:lang w:eastAsia="es-EC"/>
        </w:rPr>
        <w:t xml:space="preserve">                </w:t>
      </w:r>
      <w:r w:rsidRPr="00E126FB">
        <w:rPr>
          <w:color w:val="000000"/>
          <w:sz w:val="22"/>
          <w:szCs w:val="22"/>
          <w:lang w:eastAsia="es-EC"/>
        </w:rPr>
        <w:t xml:space="preserve"> (  </w:t>
      </w:r>
      <w:r w:rsidR="00620B5B">
        <w:rPr>
          <w:color w:val="000000"/>
          <w:sz w:val="22"/>
          <w:szCs w:val="22"/>
          <w:lang w:eastAsia="es-EC"/>
        </w:rPr>
        <w:t xml:space="preserve">  </w:t>
      </w:r>
      <w:r w:rsidRPr="00E126FB">
        <w:rPr>
          <w:color w:val="000000"/>
          <w:sz w:val="22"/>
          <w:szCs w:val="22"/>
          <w:lang w:eastAsia="es-EC"/>
        </w:rPr>
        <w:t xml:space="preserve">   )</w:t>
      </w:r>
    </w:p>
    <w:p w:rsidR="006A61D7" w:rsidRPr="00E126FB" w:rsidRDefault="006A3297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  <w:r w:rsidRPr="00E126FB">
        <w:rPr>
          <w:color w:val="000000"/>
          <w:sz w:val="22"/>
          <w:szCs w:val="22"/>
          <w:lang w:eastAsia="es-EC"/>
        </w:rPr>
        <w:t xml:space="preserve">En la desigualdad de </w:t>
      </w:r>
      <w:proofErr w:type="spellStart"/>
      <w:r w:rsidRPr="00E126FB">
        <w:rPr>
          <w:color w:val="000000"/>
          <w:sz w:val="22"/>
          <w:szCs w:val="22"/>
          <w:lang w:eastAsia="es-EC"/>
        </w:rPr>
        <w:t>Clausius</w:t>
      </w:r>
      <w:proofErr w:type="spellEnd"/>
      <w:r w:rsidRPr="00E126FB">
        <w:rPr>
          <w:color w:val="000000"/>
          <w:sz w:val="22"/>
          <w:szCs w:val="22"/>
          <w:lang w:eastAsia="es-EC"/>
        </w:rPr>
        <w:t xml:space="preserve"> se cumple para ciclos reversibles total o sólo internamente reversibles, mientras que la desigualdad se mantiene para los irreversibles.                                          </w:t>
      </w:r>
      <w:r w:rsidR="00620B5B">
        <w:rPr>
          <w:color w:val="000000"/>
          <w:sz w:val="22"/>
          <w:szCs w:val="22"/>
          <w:lang w:eastAsia="es-EC"/>
        </w:rPr>
        <w:t xml:space="preserve">                          </w:t>
      </w:r>
      <w:r w:rsidRPr="00E126FB">
        <w:rPr>
          <w:color w:val="000000"/>
          <w:sz w:val="22"/>
          <w:szCs w:val="22"/>
          <w:lang w:eastAsia="es-EC"/>
        </w:rPr>
        <w:t xml:space="preserve"> (    </w:t>
      </w:r>
      <w:r w:rsidR="00620B5B">
        <w:rPr>
          <w:color w:val="000000"/>
          <w:sz w:val="22"/>
          <w:szCs w:val="22"/>
          <w:lang w:eastAsia="es-EC"/>
        </w:rPr>
        <w:t xml:space="preserve">  </w:t>
      </w:r>
      <w:r w:rsidRPr="00E126FB">
        <w:rPr>
          <w:color w:val="000000"/>
          <w:sz w:val="22"/>
          <w:szCs w:val="22"/>
          <w:lang w:eastAsia="es-EC"/>
        </w:rPr>
        <w:t xml:space="preserve"> )</w:t>
      </w:r>
    </w:p>
    <w:p w:rsidR="006A3297" w:rsidRPr="00E126FB" w:rsidRDefault="006A3297" w:rsidP="00670A63">
      <w:pPr>
        <w:shd w:val="clear" w:color="auto" w:fill="FFFFFF"/>
        <w:jc w:val="both"/>
        <w:rPr>
          <w:b/>
          <w:color w:val="000000"/>
          <w:sz w:val="22"/>
          <w:szCs w:val="22"/>
          <w:lang w:eastAsia="es-EC"/>
        </w:rPr>
      </w:pPr>
    </w:p>
    <w:p w:rsidR="00C301F1" w:rsidRPr="00E126FB" w:rsidRDefault="00670A63" w:rsidP="00670A63">
      <w:pPr>
        <w:shd w:val="clear" w:color="auto" w:fill="FFFFFF"/>
        <w:jc w:val="both"/>
        <w:rPr>
          <w:b/>
          <w:color w:val="000000"/>
          <w:sz w:val="22"/>
          <w:szCs w:val="22"/>
          <w:lang w:eastAsia="es-EC"/>
        </w:rPr>
      </w:pPr>
      <w:r w:rsidRPr="00E126FB">
        <w:rPr>
          <w:b/>
          <w:color w:val="000000"/>
          <w:sz w:val="22"/>
          <w:szCs w:val="22"/>
          <w:lang w:eastAsia="es-EC"/>
        </w:rPr>
        <w:t>2.  </w:t>
      </w:r>
      <w:r w:rsidR="006A3297" w:rsidRPr="00E126FB">
        <w:rPr>
          <w:b/>
          <w:color w:val="000000"/>
          <w:sz w:val="22"/>
          <w:szCs w:val="22"/>
          <w:lang w:eastAsia="es-EC"/>
        </w:rPr>
        <w:t xml:space="preserve">Grafique un diagrama T-S y  el diagrama de </w:t>
      </w:r>
      <w:proofErr w:type="spellStart"/>
      <w:r w:rsidR="006A3297" w:rsidRPr="00E126FB">
        <w:rPr>
          <w:b/>
          <w:color w:val="000000"/>
          <w:sz w:val="22"/>
          <w:szCs w:val="22"/>
          <w:lang w:eastAsia="es-EC"/>
        </w:rPr>
        <w:t>Mollier</w:t>
      </w:r>
      <w:proofErr w:type="spellEnd"/>
      <w:r w:rsidR="006A3297" w:rsidRPr="00E126FB">
        <w:rPr>
          <w:b/>
          <w:color w:val="000000"/>
          <w:sz w:val="22"/>
          <w:szCs w:val="22"/>
          <w:lang w:eastAsia="es-EC"/>
        </w:rPr>
        <w:t xml:space="preserve">  donde se vean claramente las propiedades que involucre la entropía.  </w:t>
      </w:r>
      <w:r w:rsidR="00C301F1" w:rsidRPr="00E126FB">
        <w:rPr>
          <w:b/>
          <w:color w:val="000000"/>
          <w:sz w:val="22"/>
          <w:szCs w:val="22"/>
          <w:lang w:eastAsia="es-EC"/>
        </w:rPr>
        <w:t xml:space="preserve">                                                     </w:t>
      </w:r>
      <w:proofErr w:type="gramStart"/>
      <w:r w:rsidR="006A3297" w:rsidRPr="00E126FB">
        <w:rPr>
          <w:b/>
          <w:color w:val="000000"/>
          <w:sz w:val="22"/>
          <w:szCs w:val="22"/>
          <w:lang w:eastAsia="es-EC"/>
        </w:rPr>
        <w:t>( 3</w:t>
      </w:r>
      <w:proofErr w:type="gramEnd"/>
      <w:r w:rsidR="006A3297" w:rsidRPr="00E126FB">
        <w:rPr>
          <w:b/>
          <w:color w:val="000000"/>
          <w:sz w:val="22"/>
          <w:szCs w:val="22"/>
          <w:lang w:eastAsia="es-EC"/>
        </w:rPr>
        <w:t xml:space="preserve"> puntos</w:t>
      </w:r>
      <w:r w:rsidR="00C301F1" w:rsidRPr="00E126FB">
        <w:rPr>
          <w:b/>
          <w:color w:val="000000"/>
          <w:sz w:val="22"/>
          <w:szCs w:val="22"/>
          <w:lang w:eastAsia="es-EC"/>
        </w:rPr>
        <w:t>)</w:t>
      </w:r>
      <w:r w:rsidR="008C6AF8" w:rsidRPr="00E126FB">
        <w:rPr>
          <w:b/>
          <w:color w:val="000000"/>
          <w:sz w:val="22"/>
          <w:szCs w:val="22"/>
          <w:lang w:eastAsia="es-EC"/>
        </w:rPr>
        <w:t xml:space="preserve">   </w:t>
      </w:r>
    </w:p>
    <w:p w:rsidR="00670A63" w:rsidRPr="00E126FB" w:rsidRDefault="00670A63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</w:p>
    <w:p w:rsidR="00670A63" w:rsidRPr="00E126FB" w:rsidRDefault="00670A63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</w:p>
    <w:p w:rsidR="00670A63" w:rsidRPr="00E126FB" w:rsidRDefault="00670A63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</w:p>
    <w:p w:rsidR="00670A63" w:rsidRPr="00E126FB" w:rsidRDefault="00670A63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</w:p>
    <w:p w:rsidR="00670A63" w:rsidRPr="00E126FB" w:rsidRDefault="00670A63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</w:p>
    <w:p w:rsidR="00E43CE1" w:rsidRPr="00E126FB" w:rsidRDefault="00E43CE1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</w:p>
    <w:p w:rsidR="00E43CE1" w:rsidRPr="00E126FB" w:rsidRDefault="00E43CE1" w:rsidP="00670A63">
      <w:pPr>
        <w:shd w:val="clear" w:color="auto" w:fill="FFFFFF"/>
        <w:jc w:val="both"/>
        <w:rPr>
          <w:color w:val="000000"/>
          <w:sz w:val="22"/>
          <w:szCs w:val="22"/>
          <w:lang w:eastAsia="es-EC"/>
        </w:rPr>
      </w:pPr>
    </w:p>
    <w:p w:rsidR="00670A63" w:rsidRPr="00E126FB" w:rsidRDefault="006A3297" w:rsidP="00C301F1">
      <w:pPr>
        <w:shd w:val="clear" w:color="auto" w:fill="FFFFFF"/>
        <w:jc w:val="both"/>
        <w:rPr>
          <w:b/>
          <w:color w:val="000000"/>
          <w:sz w:val="22"/>
          <w:szCs w:val="22"/>
          <w:lang w:eastAsia="es-EC"/>
        </w:rPr>
      </w:pPr>
      <w:r w:rsidRPr="00E126FB">
        <w:rPr>
          <w:b/>
          <w:color w:val="000000"/>
          <w:sz w:val="22"/>
          <w:szCs w:val="22"/>
          <w:lang w:eastAsia="es-EC"/>
        </w:rPr>
        <w:t>3</w:t>
      </w:r>
      <w:r w:rsidR="00670A63" w:rsidRPr="00E126FB">
        <w:rPr>
          <w:b/>
          <w:color w:val="000000"/>
          <w:sz w:val="22"/>
          <w:szCs w:val="22"/>
          <w:lang w:eastAsia="es-EC"/>
        </w:rPr>
        <w:t>. </w:t>
      </w:r>
      <w:r w:rsidR="00E43CE1" w:rsidRPr="00E126FB">
        <w:rPr>
          <w:b/>
          <w:color w:val="000000"/>
          <w:sz w:val="22"/>
          <w:szCs w:val="22"/>
          <w:lang w:eastAsia="es-EC"/>
        </w:rPr>
        <w:t xml:space="preserve">Realice la demostración </w:t>
      </w:r>
      <w:r w:rsidR="00610FD4" w:rsidRPr="00E126FB">
        <w:rPr>
          <w:b/>
          <w:color w:val="000000"/>
          <w:sz w:val="22"/>
          <w:szCs w:val="22"/>
          <w:lang w:eastAsia="es-EC"/>
        </w:rPr>
        <w:t xml:space="preserve">de la </w:t>
      </w:r>
      <w:r w:rsidR="00E43CE1" w:rsidRPr="00E126FB">
        <w:rPr>
          <w:b/>
          <w:color w:val="000000"/>
          <w:sz w:val="22"/>
          <w:szCs w:val="22"/>
          <w:lang w:eastAsia="es-EC"/>
        </w:rPr>
        <w:t>relación para el cambio de entropía de un gas ideal</w:t>
      </w:r>
      <w:r w:rsidR="00C301F1" w:rsidRPr="00E126FB">
        <w:rPr>
          <w:b/>
          <w:color w:val="000000"/>
          <w:sz w:val="22"/>
          <w:szCs w:val="22"/>
          <w:lang w:eastAsia="es-EC"/>
        </w:rPr>
        <w:t xml:space="preserve">        </w:t>
      </w:r>
      <w:proofErr w:type="gramStart"/>
      <w:r w:rsidR="00C301F1" w:rsidRPr="00E126FB">
        <w:rPr>
          <w:b/>
          <w:color w:val="000000"/>
          <w:sz w:val="22"/>
          <w:szCs w:val="22"/>
          <w:lang w:eastAsia="es-EC"/>
        </w:rPr>
        <w:t xml:space="preserve">( </w:t>
      </w:r>
      <w:r w:rsidRPr="00E126FB">
        <w:rPr>
          <w:b/>
          <w:color w:val="000000"/>
          <w:sz w:val="22"/>
          <w:szCs w:val="22"/>
          <w:lang w:eastAsia="es-EC"/>
        </w:rPr>
        <w:t>3</w:t>
      </w:r>
      <w:proofErr w:type="gramEnd"/>
      <w:r w:rsidR="00C301F1" w:rsidRPr="00E126FB">
        <w:rPr>
          <w:b/>
          <w:color w:val="000000"/>
          <w:sz w:val="22"/>
          <w:szCs w:val="22"/>
          <w:lang w:eastAsia="es-EC"/>
        </w:rPr>
        <w:t xml:space="preserve"> puntos)</w:t>
      </w:r>
    </w:p>
    <w:p w:rsidR="00610FD4" w:rsidRPr="00D0570C" w:rsidRDefault="00610FD4" w:rsidP="00C301F1">
      <w:pPr>
        <w:shd w:val="clear" w:color="auto" w:fill="FFFFFF"/>
        <w:jc w:val="both"/>
        <w:rPr>
          <w:color w:val="000000"/>
          <w:lang w:eastAsia="es-EC"/>
        </w:rPr>
      </w:pPr>
      <w:r w:rsidRPr="00610FD4">
        <w:rPr>
          <w:color w:val="000000"/>
          <w:lang w:val="es-EC" w:eastAsia="es-EC"/>
        </w:rPr>
        <w:drawing>
          <wp:inline distT="0" distB="0" distL="0" distR="0" wp14:anchorId="0F9DB35A" wp14:editId="2FF64A5B">
            <wp:extent cx="3485072" cy="832421"/>
            <wp:effectExtent l="0" t="0" r="1270" b="6350"/>
            <wp:docPr id="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87822" cy="83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A63" w:rsidRPr="00D0570C" w:rsidRDefault="00670A63" w:rsidP="00670A63">
      <w:pPr>
        <w:shd w:val="clear" w:color="auto" w:fill="FFFFFF"/>
        <w:jc w:val="both"/>
        <w:rPr>
          <w:color w:val="000000"/>
          <w:lang w:eastAsia="es-EC"/>
        </w:rPr>
      </w:pPr>
    </w:p>
    <w:p w:rsidR="006C6C77" w:rsidRDefault="006C6C77" w:rsidP="00670A63">
      <w:pPr>
        <w:shd w:val="clear" w:color="auto" w:fill="FFFFFF"/>
        <w:jc w:val="both"/>
        <w:rPr>
          <w:b/>
          <w:color w:val="000000"/>
          <w:lang w:eastAsia="es-EC"/>
        </w:rPr>
      </w:pPr>
    </w:p>
    <w:p w:rsidR="00670A63" w:rsidRPr="00D0570C" w:rsidRDefault="00670A63" w:rsidP="00670A63">
      <w:pPr>
        <w:shd w:val="clear" w:color="auto" w:fill="FFFFFF"/>
        <w:jc w:val="both"/>
        <w:rPr>
          <w:b/>
          <w:color w:val="000000"/>
          <w:lang w:eastAsia="es-EC"/>
        </w:rPr>
      </w:pPr>
    </w:p>
    <w:p w:rsidR="00670A63" w:rsidRDefault="00670A63" w:rsidP="00670A63">
      <w:pPr>
        <w:shd w:val="clear" w:color="auto" w:fill="FFFFFF"/>
        <w:jc w:val="both"/>
        <w:rPr>
          <w:color w:val="000000"/>
          <w:lang w:eastAsia="es-EC"/>
        </w:rPr>
      </w:pPr>
    </w:p>
    <w:p w:rsidR="00670A63" w:rsidRDefault="00670A63" w:rsidP="00670A63">
      <w:pPr>
        <w:shd w:val="clear" w:color="auto" w:fill="FFFFFF"/>
        <w:jc w:val="both"/>
        <w:rPr>
          <w:color w:val="000000"/>
          <w:lang w:eastAsia="es-EC"/>
        </w:rPr>
      </w:pPr>
    </w:p>
    <w:p w:rsidR="00E43CE1" w:rsidRDefault="00E43CE1" w:rsidP="00670A63">
      <w:pPr>
        <w:shd w:val="clear" w:color="auto" w:fill="FFFFFF"/>
        <w:jc w:val="both"/>
        <w:rPr>
          <w:color w:val="000000"/>
          <w:lang w:eastAsia="es-EC"/>
        </w:rPr>
      </w:pPr>
    </w:p>
    <w:p w:rsidR="00E43CE1" w:rsidRDefault="00E43CE1" w:rsidP="00670A63">
      <w:pPr>
        <w:shd w:val="clear" w:color="auto" w:fill="FFFFFF"/>
        <w:jc w:val="both"/>
        <w:rPr>
          <w:color w:val="000000"/>
          <w:lang w:eastAsia="es-EC"/>
        </w:rPr>
      </w:pPr>
    </w:p>
    <w:p w:rsidR="00670A63" w:rsidRPr="00D0570C" w:rsidRDefault="00670A63" w:rsidP="00670A63">
      <w:pPr>
        <w:shd w:val="clear" w:color="auto" w:fill="FFFFFF"/>
        <w:jc w:val="both"/>
        <w:rPr>
          <w:color w:val="000000"/>
          <w:lang w:eastAsia="es-EC"/>
        </w:rPr>
      </w:pPr>
    </w:p>
    <w:p w:rsidR="00C301F1" w:rsidRPr="00E126FB" w:rsidRDefault="00DE061B" w:rsidP="00C301F1">
      <w:pPr>
        <w:rPr>
          <w:b/>
        </w:rPr>
      </w:pPr>
      <w:r w:rsidRPr="00E126FB">
        <w:rPr>
          <w:b/>
        </w:rPr>
        <w:t xml:space="preserve">SEGUNDA PARTE: </w:t>
      </w:r>
    </w:p>
    <w:p w:rsidR="00DE061B" w:rsidRPr="00E126FB" w:rsidRDefault="00DE061B" w:rsidP="00C301F1">
      <w:pPr>
        <w:rPr>
          <w:b/>
          <w:lang w:val="es-EC"/>
        </w:rPr>
      </w:pPr>
      <w:r w:rsidRPr="00E126FB">
        <w:rPr>
          <w:b/>
        </w:rPr>
        <w:t>PROBLEMA</w:t>
      </w:r>
      <w:r w:rsidR="00C301F1" w:rsidRPr="00E126FB">
        <w:rPr>
          <w:b/>
        </w:rPr>
        <w:t xml:space="preserve"> 1: </w:t>
      </w:r>
      <w:r w:rsidR="00C301F1" w:rsidRPr="00E126FB">
        <w:rPr>
          <w:b/>
          <w:bCs/>
          <w:lang w:val="es-EC"/>
        </w:rPr>
        <w:t>Conservación de Masa y Primera Ley</w:t>
      </w:r>
      <w:r w:rsidR="00C301F1" w:rsidRPr="00E126FB">
        <w:rPr>
          <w:b/>
          <w:lang w:val="es-EC"/>
        </w:rPr>
        <w:t xml:space="preserve"> </w:t>
      </w:r>
      <w:r w:rsidR="00C301F1" w:rsidRPr="00E126FB">
        <w:rPr>
          <w:b/>
          <w:bCs/>
          <w:lang w:val="es-EC"/>
        </w:rPr>
        <w:t>de Termodinámica para Sistemas Abiertos</w:t>
      </w:r>
      <w:r w:rsidRPr="00E126FB">
        <w:rPr>
          <w:b/>
        </w:rPr>
        <w:t xml:space="preserve"> (</w:t>
      </w:r>
      <w:r w:rsidR="00C301F1" w:rsidRPr="00E126FB">
        <w:rPr>
          <w:b/>
        </w:rPr>
        <w:t>10</w:t>
      </w:r>
      <w:r w:rsidRPr="00E126FB">
        <w:rPr>
          <w:b/>
        </w:rPr>
        <w:t xml:space="preserve"> puntos)</w:t>
      </w:r>
    </w:p>
    <w:p w:rsidR="00AB77A1" w:rsidRPr="00E126FB" w:rsidRDefault="00AB77A1" w:rsidP="00DE061B">
      <w:pPr>
        <w:rPr>
          <w:b/>
        </w:rPr>
      </w:pPr>
    </w:p>
    <w:p w:rsidR="008C6AF8" w:rsidRPr="00E126FB" w:rsidRDefault="008C6AF8" w:rsidP="008C6AF8">
      <w:pPr>
        <w:jc w:val="both"/>
        <w:rPr>
          <w:lang w:val="es-EC"/>
        </w:rPr>
      </w:pPr>
      <w:r w:rsidRPr="00E126FB">
        <w:rPr>
          <w:lang w:val="es-EC"/>
        </w:rPr>
        <w:t>Por una turbina adiabática pasa un flujo estacionario de vapor de agua. Las condiciones iniciales del vapor son 10Mpa, 450°C y 80m/s en la entrada y en la salida son 10Kpa, 92% de calidad y 50m/s. El flujo de la masa del vapor es 12Kg/s. determine</w:t>
      </w:r>
      <w:r w:rsidRPr="00E126FB">
        <w:rPr>
          <w:lang w:val="es-EC"/>
        </w:rPr>
        <w:t>:</w:t>
      </w:r>
    </w:p>
    <w:p w:rsidR="008C6AF8" w:rsidRPr="00E126FB" w:rsidRDefault="0081229C" w:rsidP="008C6AF8">
      <w:pPr>
        <w:jc w:val="both"/>
        <w:rPr>
          <w:lang w:val="es-EC"/>
        </w:rPr>
      </w:pPr>
      <w:r w:rsidRPr="00E126FB">
        <w:rPr>
          <w:lang w:val="es-EC"/>
        </w:rPr>
        <w:t>A) E</w:t>
      </w:r>
      <w:r w:rsidR="008C6AF8" w:rsidRPr="00E126FB">
        <w:rPr>
          <w:lang w:val="es-EC"/>
        </w:rPr>
        <w:t>l c</w:t>
      </w:r>
      <w:r w:rsidR="008C6AF8" w:rsidRPr="00E126FB">
        <w:rPr>
          <w:lang w:val="es-EC"/>
        </w:rPr>
        <w:t>ambio de energía cinética</w:t>
      </w:r>
    </w:p>
    <w:p w:rsidR="008C6AF8" w:rsidRPr="00E126FB" w:rsidRDefault="0081229C" w:rsidP="008C6AF8">
      <w:pPr>
        <w:jc w:val="both"/>
        <w:rPr>
          <w:lang w:val="es-EC"/>
        </w:rPr>
      </w:pPr>
      <w:r w:rsidRPr="00E126FB">
        <w:rPr>
          <w:lang w:val="es-EC"/>
        </w:rPr>
        <w:t>B</w:t>
      </w:r>
      <w:r w:rsidR="008C6AF8" w:rsidRPr="00E126FB">
        <w:rPr>
          <w:lang w:val="es-EC"/>
        </w:rPr>
        <w:t>) La potenc</w:t>
      </w:r>
      <w:r w:rsidR="008C6AF8" w:rsidRPr="00E126FB">
        <w:rPr>
          <w:lang w:val="es-EC"/>
        </w:rPr>
        <w:t xml:space="preserve">ia desarrollada por la turbina </w:t>
      </w:r>
    </w:p>
    <w:p w:rsidR="008C6AF8" w:rsidRPr="00E126FB" w:rsidRDefault="0081229C" w:rsidP="008C6AF8">
      <w:pPr>
        <w:jc w:val="both"/>
        <w:rPr>
          <w:lang w:val="es-EC"/>
        </w:rPr>
      </w:pPr>
      <w:r w:rsidRPr="00E126FB">
        <w:rPr>
          <w:lang w:val="es-EC"/>
        </w:rPr>
        <w:t>C) E</w:t>
      </w:r>
      <w:r w:rsidR="008C6AF8" w:rsidRPr="00E126FB">
        <w:rPr>
          <w:lang w:val="es-EC"/>
        </w:rPr>
        <w:t>l área de entrada de la turbina.</w:t>
      </w:r>
    </w:p>
    <w:p w:rsidR="007C4078" w:rsidRDefault="007C407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C301F1" w:rsidRDefault="00C301F1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C301F1" w:rsidRDefault="00C301F1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C301F1" w:rsidRDefault="00C301F1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C301F1" w:rsidRDefault="00C301F1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C301F1" w:rsidRDefault="00C301F1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A60918" w:rsidRDefault="00A6091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8C6AF8" w:rsidRDefault="008C6AF8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C301F1" w:rsidRDefault="00C301F1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E126FB" w:rsidRDefault="00E126FB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E126FB" w:rsidRDefault="00E126FB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E126FB" w:rsidRDefault="00E126FB" w:rsidP="00C301F1">
      <w:pPr>
        <w:jc w:val="both"/>
        <w:rPr>
          <w:rFonts w:asciiTheme="minorHAnsi" w:eastAsiaTheme="minorHAnsi" w:hAnsiTheme="minorHAnsi" w:cstheme="minorBidi"/>
          <w:sz w:val="22"/>
          <w:szCs w:val="22"/>
          <w:lang w:val="es-EC" w:eastAsia="en-US"/>
        </w:rPr>
      </w:pPr>
    </w:p>
    <w:p w:rsidR="00A60918" w:rsidRPr="00E126FB" w:rsidRDefault="00C301F1" w:rsidP="00A60918">
      <w:pPr>
        <w:rPr>
          <w:b/>
          <w:lang w:val="es-EC"/>
        </w:rPr>
      </w:pPr>
      <w:r w:rsidRPr="00E126FB">
        <w:rPr>
          <w:b/>
        </w:rPr>
        <w:t>PROBLEMA</w:t>
      </w:r>
      <w:r w:rsidRPr="00E126FB">
        <w:rPr>
          <w:b/>
        </w:rPr>
        <w:t xml:space="preserve"> 2</w:t>
      </w:r>
      <w:r w:rsidR="00A60918" w:rsidRPr="00E126FB">
        <w:rPr>
          <w:b/>
        </w:rPr>
        <w:t>: Segunda</w:t>
      </w:r>
      <w:r w:rsidR="00A60918" w:rsidRPr="00E126FB">
        <w:rPr>
          <w:b/>
          <w:bCs/>
        </w:rPr>
        <w:t xml:space="preserve"> Ley. Enunciados. Ciclo de Carnot </w:t>
      </w:r>
      <w:proofErr w:type="spellStart"/>
      <w:r w:rsidR="00A60918" w:rsidRPr="00E126FB">
        <w:rPr>
          <w:b/>
          <w:bCs/>
        </w:rPr>
        <w:t>e</w:t>
      </w:r>
      <w:proofErr w:type="spellEnd"/>
      <w:r w:rsidR="00A60918" w:rsidRPr="00E126FB">
        <w:rPr>
          <w:b/>
          <w:bCs/>
        </w:rPr>
        <w:t xml:space="preserve"> invertido de Carnot </w:t>
      </w:r>
      <w:r w:rsidR="00A60918" w:rsidRPr="00E126FB">
        <w:rPr>
          <w:b/>
        </w:rPr>
        <w:t>(10 puntos)</w:t>
      </w:r>
    </w:p>
    <w:p w:rsidR="00620B5B" w:rsidRDefault="00620B5B" w:rsidP="008C6AF8">
      <w:pPr>
        <w:jc w:val="both"/>
        <w:rPr>
          <w:lang w:val="es-EC"/>
        </w:rPr>
      </w:pPr>
    </w:p>
    <w:p w:rsidR="00671147" w:rsidRPr="00E126FB" w:rsidRDefault="00521AE3" w:rsidP="008C6AF8">
      <w:pPr>
        <w:jc w:val="both"/>
        <w:rPr>
          <w:lang w:val="es-EC"/>
        </w:rPr>
      </w:pPr>
      <w:r w:rsidRPr="00E126FB">
        <w:rPr>
          <w:lang w:val="es-EC"/>
        </w:rPr>
        <w:t>Una central de energía, cuya fuente de energía es combustible fósil, siendo una maquina térmica que funciona entre las temperaturas de un  horno y el ambiente.  La planta genera 500.000 KW para la cual la temperatura  del  horno  es de 500 F. y se dispone de un rio</w:t>
      </w:r>
      <w:r w:rsidR="00671147" w:rsidRPr="00E126FB">
        <w:rPr>
          <w:lang w:val="es-EC"/>
        </w:rPr>
        <w:t xml:space="preserve"> en el cual la temperatura del agua es de 60 F. </w:t>
      </w:r>
    </w:p>
    <w:p w:rsidR="00A60918" w:rsidRPr="00E126FB" w:rsidRDefault="00671147" w:rsidP="008C6AF8">
      <w:pPr>
        <w:jc w:val="both"/>
        <w:rPr>
          <w:lang w:val="es-EC"/>
        </w:rPr>
      </w:pPr>
      <w:r w:rsidRPr="00E126FB">
        <w:rPr>
          <w:lang w:val="es-EC"/>
        </w:rPr>
        <w:t>A</w:t>
      </w:r>
      <w:r w:rsidR="00E126FB">
        <w:rPr>
          <w:lang w:val="es-EC"/>
        </w:rPr>
        <w:t>)</w:t>
      </w:r>
      <w:r w:rsidRPr="00E126FB">
        <w:rPr>
          <w:lang w:val="es-EC"/>
        </w:rPr>
        <w:t xml:space="preserve"> Cual es la máxima eficiencia térmica posible de la planta y cuál es la mínima cantidad de calor que debe descargase al </w:t>
      </w:r>
      <w:r w:rsidR="005E7D49" w:rsidRPr="00E126FB">
        <w:rPr>
          <w:lang w:val="es-EC"/>
        </w:rPr>
        <w:t>río</w:t>
      </w:r>
      <w:proofErr w:type="gramStart"/>
      <w:r w:rsidR="005E7D49" w:rsidRPr="00E126FB">
        <w:rPr>
          <w:lang w:val="es-EC"/>
        </w:rPr>
        <w:t>?</w:t>
      </w:r>
      <w:proofErr w:type="gramEnd"/>
    </w:p>
    <w:p w:rsidR="00A60918" w:rsidRPr="00E126FB" w:rsidRDefault="00671147" w:rsidP="008C6AF8">
      <w:pPr>
        <w:jc w:val="both"/>
        <w:rPr>
          <w:lang w:val="es-EC"/>
        </w:rPr>
      </w:pPr>
      <w:r w:rsidRPr="00E126FB">
        <w:rPr>
          <w:lang w:val="es-EC"/>
        </w:rPr>
        <w:t>B</w:t>
      </w:r>
      <w:r w:rsidR="00E126FB">
        <w:rPr>
          <w:lang w:val="es-EC"/>
        </w:rPr>
        <w:t>)</w:t>
      </w:r>
      <w:r w:rsidR="005E7D49" w:rsidRPr="00E126FB">
        <w:rPr>
          <w:lang w:val="es-EC"/>
        </w:rPr>
        <w:t xml:space="preserve"> Si</w:t>
      </w:r>
      <w:r w:rsidRPr="00E126FB">
        <w:rPr>
          <w:lang w:val="es-EC"/>
        </w:rPr>
        <w:t xml:space="preserve"> la eficiencia térmica real de la planta es el  70 %  de la máxima </w:t>
      </w:r>
      <w:proofErr w:type="gramStart"/>
      <w:r w:rsidRPr="00E126FB">
        <w:rPr>
          <w:lang w:val="es-EC"/>
        </w:rPr>
        <w:t>eficiencia .</w:t>
      </w:r>
      <w:proofErr w:type="gramEnd"/>
      <w:r w:rsidRPr="00E126FB">
        <w:rPr>
          <w:lang w:val="es-EC"/>
        </w:rPr>
        <w:t xml:space="preserve"> </w:t>
      </w:r>
      <w:proofErr w:type="gramStart"/>
      <w:r w:rsidR="005E7D49" w:rsidRPr="00E126FB">
        <w:rPr>
          <w:lang w:val="es-EC"/>
        </w:rPr>
        <w:t>¿</w:t>
      </w:r>
      <w:proofErr w:type="gramEnd"/>
      <w:r w:rsidR="005E7D49" w:rsidRPr="00E126FB">
        <w:rPr>
          <w:lang w:val="es-EC"/>
        </w:rPr>
        <w:t>Cuánto</w:t>
      </w:r>
      <w:r w:rsidRPr="00E126FB">
        <w:rPr>
          <w:lang w:val="es-EC"/>
        </w:rPr>
        <w:t xml:space="preserve"> calor debe descargarse al rio y </w:t>
      </w:r>
      <w:r w:rsidR="008C6AF8" w:rsidRPr="00E126FB">
        <w:rPr>
          <w:lang w:val="es-EC"/>
        </w:rPr>
        <w:t>cuál</w:t>
      </w:r>
      <w:r w:rsidRPr="00E126FB">
        <w:rPr>
          <w:lang w:val="es-EC"/>
        </w:rPr>
        <w:t xml:space="preserve"> será el aumento de temperatura del rio si tiene un caudal de 5000 pies</w:t>
      </w:r>
      <w:r w:rsidRPr="00E126FB">
        <w:rPr>
          <w:vertAlign w:val="superscript"/>
          <w:lang w:val="es-EC"/>
        </w:rPr>
        <w:t>3</w:t>
      </w:r>
      <w:r w:rsidRPr="00E126FB">
        <w:rPr>
          <w:lang w:val="es-EC"/>
        </w:rPr>
        <w:t>/</w:t>
      </w:r>
      <w:proofErr w:type="spellStart"/>
      <w:r w:rsidRPr="00E126FB">
        <w:rPr>
          <w:lang w:val="es-EC"/>
        </w:rPr>
        <w:t>seg</w:t>
      </w:r>
      <w:proofErr w:type="spellEnd"/>
      <w:r w:rsidRPr="00E126FB">
        <w:rPr>
          <w:lang w:val="es-EC"/>
        </w:rPr>
        <w:t>.</w:t>
      </w:r>
    </w:p>
    <w:p w:rsidR="00A60918" w:rsidRDefault="00A60918" w:rsidP="00A60918">
      <w:pPr>
        <w:rPr>
          <w:lang w:val="es-EC"/>
        </w:rPr>
      </w:pPr>
    </w:p>
    <w:p w:rsidR="00A60918" w:rsidRDefault="00A60918" w:rsidP="00A60918">
      <w:pPr>
        <w:rPr>
          <w:lang w:val="es-EC"/>
        </w:rPr>
      </w:pPr>
    </w:p>
    <w:p w:rsidR="00A60918" w:rsidRDefault="00A60918" w:rsidP="00A60918">
      <w:pPr>
        <w:rPr>
          <w:lang w:val="es-EC"/>
        </w:rPr>
      </w:pPr>
    </w:p>
    <w:p w:rsidR="00A60918" w:rsidRDefault="00A60918" w:rsidP="00A60918">
      <w:pPr>
        <w:rPr>
          <w:lang w:val="es-EC"/>
        </w:rPr>
      </w:pPr>
    </w:p>
    <w:p w:rsidR="00A60918" w:rsidRDefault="00A6091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8C6AF8" w:rsidRDefault="008C6AF8" w:rsidP="00A60918">
      <w:pPr>
        <w:rPr>
          <w:lang w:val="es-EC"/>
        </w:rPr>
      </w:pPr>
    </w:p>
    <w:p w:rsidR="00A60918" w:rsidRPr="00620B5B" w:rsidRDefault="00A60918" w:rsidP="0037651B">
      <w:pPr>
        <w:rPr>
          <w:b/>
        </w:rPr>
      </w:pPr>
      <w:r w:rsidRPr="00620B5B">
        <w:rPr>
          <w:b/>
        </w:rPr>
        <w:t>PROBLEMA</w:t>
      </w:r>
      <w:r w:rsidRPr="00620B5B">
        <w:rPr>
          <w:b/>
        </w:rPr>
        <w:t xml:space="preserve"> 3: Entropía </w:t>
      </w:r>
      <w:r w:rsidR="0037651B" w:rsidRPr="00620B5B">
        <w:rPr>
          <w:b/>
        </w:rPr>
        <w:t xml:space="preserve"> y Ca</w:t>
      </w:r>
      <w:r w:rsidR="006A61D7" w:rsidRPr="00620B5B">
        <w:rPr>
          <w:b/>
        </w:rPr>
        <w:t>mbio de entropía de un gas idea</w:t>
      </w:r>
      <w:r w:rsidR="008C6AF8" w:rsidRPr="00620B5B">
        <w:rPr>
          <w:b/>
        </w:rPr>
        <w:t>l</w:t>
      </w:r>
      <w:r w:rsidR="006A61D7" w:rsidRPr="00620B5B">
        <w:rPr>
          <w:b/>
        </w:rPr>
        <w:t xml:space="preserve"> </w:t>
      </w:r>
      <w:r w:rsidRPr="00620B5B">
        <w:rPr>
          <w:b/>
        </w:rPr>
        <w:t>(10 puntos)</w:t>
      </w:r>
    </w:p>
    <w:p w:rsidR="00A60918" w:rsidRPr="00C301F1" w:rsidRDefault="00A60918" w:rsidP="00A60918">
      <w:pPr>
        <w:rPr>
          <w:lang w:val="es-EC"/>
        </w:rPr>
      </w:pPr>
    </w:p>
    <w:p w:rsidR="00237012" w:rsidRDefault="00237012" w:rsidP="00E126FB">
      <w:pPr>
        <w:autoSpaceDE w:val="0"/>
        <w:autoSpaceDN w:val="0"/>
        <w:adjustRightInd w:val="0"/>
        <w:rPr>
          <w:rFonts w:eastAsiaTheme="minorHAnsi"/>
          <w:lang w:val="es-EC" w:eastAsia="en-US"/>
        </w:rPr>
      </w:pPr>
      <w:r>
        <w:rPr>
          <w:rFonts w:eastAsiaTheme="minorHAnsi"/>
          <w:lang w:val="es-EC" w:eastAsia="en-US"/>
        </w:rPr>
        <w:t>En cierto experimento, 5 g de helio líquido con temperatura</w:t>
      </w:r>
      <w:r w:rsidR="00E126FB">
        <w:rPr>
          <w:rFonts w:eastAsiaTheme="minorHAnsi"/>
          <w:lang w:val="es-EC" w:eastAsia="en-US"/>
        </w:rPr>
        <w:t xml:space="preserve"> de 0.5 K se ponen en contacto, </w:t>
      </w:r>
      <w:r>
        <w:rPr>
          <w:rFonts w:eastAsiaTheme="minorHAnsi"/>
          <w:lang w:val="es-EC" w:eastAsia="en-US"/>
        </w:rPr>
        <w:t xml:space="preserve">en un recinto adiabático, con 100 g de sal paramagnética de temperatura </w:t>
      </w:r>
      <w:r w:rsidRPr="00237012">
        <w:rPr>
          <w:rFonts w:eastAsiaTheme="minorHAnsi"/>
          <w:b/>
          <w:i/>
          <w:iCs/>
          <w:lang w:val="es-EC" w:eastAsia="en-US"/>
        </w:rPr>
        <w:t>T</w:t>
      </w:r>
      <w:r w:rsidRPr="00237012">
        <w:rPr>
          <w:rFonts w:eastAsiaTheme="minorHAnsi"/>
          <w:b/>
          <w:sz w:val="14"/>
          <w:szCs w:val="14"/>
          <w:lang w:val="es-EC" w:eastAsia="en-US"/>
        </w:rPr>
        <w:t>S</w:t>
      </w:r>
      <w:r w:rsidRPr="00237012">
        <w:rPr>
          <w:rFonts w:eastAsiaTheme="minorHAnsi"/>
          <w:b/>
          <w:lang w:val="es-EC" w:eastAsia="en-US"/>
        </w:rPr>
        <w:t>,</w:t>
      </w:r>
      <w:r w:rsidR="00E126FB">
        <w:rPr>
          <w:rFonts w:eastAsiaTheme="minorHAnsi"/>
          <w:lang w:val="es-EC" w:eastAsia="en-US"/>
        </w:rPr>
        <w:t xml:space="preserve"> observándose </w:t>
      </w:r>
      <w:r>
        <w:rPr>
          <w:rFonts w:eastAsiaTheme="minorHAnsi"/>
          <w:lang w:val="es-EC" w:eastAsia="en-US"/>
        </w:rPr>
        <w:t>que en el equilibrio la temperatura final común es d</w:t>
      </w:r>
      <w:r w:rsidR="00E126FB">
        <w:rPr>
          <w:rFonts w:eastAsiaTheme="minorHAnsi"/>
          <w:lang w:val="es-EC" w:eastAsia="en-US"/>
        </w:rPr>
        <w:t xml:space="preserve">e 0.04 K. Sabiendo que el calor </w:t>
      </w:r>
      <w:r>
        <w:rPr>
          <w:rFonts w:eastAsiaTheme="minorHAnsi"/>
          <w:lang w:val="es-EC" w:eastAsia="en-US"/>
        </w:rPr>
        <w:t>específico del helio líquido puede expresarse como</w:t>
      </w:r>
      <w:r>
        <w:rPr>
          <w:rFonts w:eastAsiaTheme="minorHAnsi"/>
          <w:lang w:val="es-EC" w:eastAsia="en-US"/>
        </w:rPr>
        <w:t xml:space="preserve"> </w:t>
      </w:r>
      <w:proofErr w:type="spellStart"/>
      <w:r w:rsidRPr="00237012">
        <w:rPr>
          <w:rFonts w:eastAsiaTheme="minorHAnsi"/>
          <w:b/>
          <w:i/>
          <w:iCs/>
          <w:lang w:val="es-EC" w:eastAsia="en-US"/>
        </w:rPr>
        <w:t>C</w:t>
      </w:r>
      <w:r w:rsidRPr="00237012">
        <w:rPr>
          <w:rFonts w:eastAsiaTheme="minorHAnsi"/>
          <w:b/>
          <w:sz w:val="16"/>
          <w:szCs w:val="16"/>
          <w:lang w:val="es-EC" w:eastAsia="en-US"/>
        </w:rPr>
        <w:t>He</w:t>
      </w:r>
      <w:proofErr w:type="spellEnd"/>
      <w:r w:rsidRPr="00237012">
        <w:rPr>
          <w:rFonts w:eastAsiaTheme="minorHAnsi"/>
          <w:b/>
          <w:sz w:val="16"/>
          <w:szCs w:val="16"/>
          <w:lang w:val="es-EC" w:eastAsia="en-US"/>
        </w:rPr>
        <w:t xml:space="preserve"> </w:t>
      </w:r>
      <w:r w:rsidRPr="00237012">
        <w:rPr>
          <w:rFonts w:eastAsiaTheme="minorHAnsi"/>
          <w:b/>
          <w:lang w:val="es-EC" w:eastAsia="en-US"/>
        </w:rPr>
        <w:t>= 0.02·</w:t>
      </w:r>
      <w:r w:rsidRPr="00237012">
        <w:rPr>
          <w:rFonts w:eastAsiaTheme="minorHAnsi"/>
          <w:b/>
          <w:i/>
          <w:iCs/>
          <w:lang w:val="es-EC" w:eastAsia="en-US"/>
        </w:rPr>
        <w:t xml:space="preserve">T </w:t>
      </w:r>
      <w:r w:rsidRPr="00237012">
        <w:rPr>
          <w:rFonts w:eastAsiaTheme="minorHAnsi"/>
          <w:b/>
          <w:vertAlign w:val="superscript"/>
          <w:lang w:val="es-EC" w:eastAsia="en-US"/>
        </w:rPr>
        <w:t>3</w:t>
      </w:r>
      <w:proofErr w:type="gramStart"/>
      <w:r>
        <w:rPr>
          <w:rFonts w:eastAsiaTheme="minorHAnsi"/>
          <w:sz w:val="20"/>
          <w:szCs w:val="20"/>
          <w:lang w:val="es-EC" w:eastAsia="en-US"/>
        </w:rPr>
        <w:t>(</w:t>
      </w:r>
      <w:r>
        <w:rPr>
          <w:rFonts w:eastAsiaTheme="minorHAnsi"/>
          <w:sz w:val="16"/>
          <w:szCs w:val="16"/>
          <w:lang w:val="es-EC" w:eastAsia="en-US"/>
        </w:rPr>
        <w:t xml:space="preserve"> </w:t>
      </w:r>
      <w:r>
        <w:rPr>
          <w:rFonts w:eastAsiaTheme="minorHAnsi"/>
          <w:lang w:val="es-EC" w:eastAsia="en-US"/>
        </w:rPr>
        <w:t>J</w:t>
      </w:r>
      <w:proofErr w:type="gramEnd"/>
      <w:r>
        <w:rPr>
          <w:rFonts w:eastAsiaTheme="minorHAnsi"/>
          <w:lang w:val="es-EC" w:eastAsia="en-US"/>
        </w:rPr>
        <w:t xml:space="preserve"> /</w:t>
      </w:r>
      <w:proofErr w:type="spellStart"/>
      <w:r>
        <w:rPr>
          <w:rFonts w:eastAsiaTheme="minorHAnsi"/>
          <w:lang w:val="es-EC" w:eastAsia="en-US"/>
        </w:rPr>
        <w:t>g</w:t>
      </w:r>
      <w:r>
        <w:rPr>
          <w:rFonts w:eastAsiaTheme="minorHAnsi"/>
          <w:lang w:val="es-EC" w:eastAsia="en-US"/>
        </w:rPr>
        <w:t>·K</w:t>
      </w:r>
      <w:proofErr w:type="spellEnd"/>
      <w:r>
        <w:rPr>
          <w:rFonts w:eastAsiaTheme="minorHAnsi"/>
          <w:lang w:val="es-EC" w:eastAsia="en-US"/>
        </w:rPr>
        <w:t>)</w:t>
      </w:r>
      <w:r>
        <w:rPr>
          <w:rFonts w:eastAsiaTheme="minorHAnsi"/>
          <w:sz w:val="16"/>
          <w:szCs w:val="16"/>
          <w:lang w:val="es-EC" w:eastAsia="en-US"/>
        </w:rPr>
        <w:t xml:space="preserve"> </w:t>
      </w:r>
      <w:r w:rsidR="00E126FB">
        <w:rPr>
          <w:rFonts w:eastAsiaTheme="minorHAnsi"/>
          <w:lang w:val="es-EC" w:eastAsia="en-US"/>
        </w:rPr>
        <w:t xml:space="preserve">y el de la sal </w:t>
      </w:r>
      <w:r>
        <w:rPr>
          <w:rFonts w:eastAsiaTheme="minorHAnsi"/>
          <w:lang w:val="es-EC" w:eastAsia="en-US"/>
        </w:rPr>
        <w:t xml:space="preserve">como </w:t>
      </w:r>
      <w:r w:rsidRPr="00237012">
        <w:rPr>
          <w:rFonts w:eastAsiaTheme="minorHAnsi"/>
          <w:b/>
          <w:i/>
          <w:iCs/>
          <w:lang w:val="es-EC" w:eastAsia="en-US"/>
        </w:rPr>
        <w:t>C</w:t>
      </w:r>
      <w:r w:rsidRPr="00237012">
        <w:rPr>
          <w:rFonts w:eastAsiaTheme="minorHAnsi"/>
          <w:b/>
          <w:sz w:val="14"/>
          <w:szCs w:val="14"/>
          <w:lang w:val="es-EC" w:eastAsia="en-US"/>
        </w:rPr>
        <w:t xml:space="preserve">S </w:t>
      </w:r>
      <w:r w:rsidRPr="00237012">
        <w:rPr>
          <w:rFonts w:eastAsiaTheme="minorHAnsi"/>
          <w:b/>
          <w:lang w:val="es-EC" w:eastAsia="en-US"/>
        </w:rPr>
        <w:t>= 10</w:t>
      </w:r>
      <w:r w:rsidRPr="00237012">
        <w:rPr>
          <w:rFonts w:eastAsiaTheme="minorHAnsi"/>
          <w:b/>
          <w:vertAlign w:val="superscript"/>
          <w:lang w:val="es-EC" w:eastAsia="en-US"/>
        </w:rPr>
        <w:t xml:space="preserve">-4 </w:t>
      </w:r>
      <w:r w:rsidRPr="00237012">
        <w:rPr>
          <w:rFonts w:eastAsiaTheme="minorHAnsi"/>
          <w:b/>
          <w:lang w:val="es-EC" w:eastAsia="en-US"/>
        </w:rPr>
        <w:t>·</w:t>
      </w:r>
      <w:r w:rsidRPr="00237012">
        <w:rPr>
          <w:rFonts w:eastAsiaTheme="minorHAnsi"/>
          <w:b/>
          <w:lang w:val="es-EC" w:eastAsia="en-US"/>
        </w:rPr>
        <w:t xml:space="preserve"> </w:t>
      </w:r>
      <w:r w:rsidRPr="00237012">
        <w:rPr>
          <w:rFonts w:eastAsiaTheme="minorHAnsi"/>
          <w:b/>
          <w:i/>
          <w:iCs/>
          <w:lang w:val="es-EC" w:eastAsia="en-US"/>
        </w:rPr>
        <w:t>T</w:t>
      </w:r>
      <w:r w:rsidRPr="00237012">
        <w:rPr>
          <w:rFonts w:eastAsiaTheme="minorHAnsi"/>
          <w:b/>
          <w:i/>
          <w:iCs/>
          <w:lang w:val="es-EC" w:eastAsia="en-US"/>
        </w:rPr>
        <w:t xml:space="preserve"> </w:t>
      </w:r>
      <w:r w:rsidRPr="00237012">
        <w:rPr>
          <w:rFonts w:eastAsiaTheme="minorHAnsi"/>
          <w:b/>
          <w:iCs/>
          <w:vertAlign w:val="superscript"/>
          <w:lang w:val="es-EC" w:eastAsia="en-US"/>
        </w:rPr>
        <w:t>-2</w:t>
      </w:r>
      <w:r>
        <w:rPr>
          <w:rFonts w:eastAsiaTheme="minorHAnsi"/>
          <w:sz w:val="16"/>
          <w:szCs w:val="16"/>
          <w:lang w:val="es-EC" w:eastAsia="en-US"/>
        </w:rPr>
        <w:t xml:space="preserve">    </w:t>
      </w:r>
      <w:r>
        <w:rPr>
          <w:rFonts w:eastAsiaTheme="minorHAnsi"/>
          <w:sz w:val="20"/>
          <w:szCs w:val="20"/>
          <w:lang w:val="es-EC" w:eastAsia="en-US"/>
        </w:rPr>
        <w:t>(</w:t>
      </w:r>
      <w:r>
        <w:rPr>
          <w:rFonts w:eastAsiaTheme="minorHAnsi"/>
          <w:sz w:val="16"/>
          <w:szCs w:val="16"/>
          <w:lang w:val="es-EC" w:eastAsia="en-US"/>
        </w:rPr>
        <w:t xml:space="preserve"> </w:t>
      </w:r>
      <w:r>
        <w:rPr>
          <w:rFonts w:eastAsiaTheme="minorHAnsi"/>
          <w:lang w:val="es-EC" w:eastAsia="en-US"/>
        </w:rPr>
        <w:t>J /</w:t>
      </w:r>
      <w:proofErr w:type="spellStart"/>
      <w:r>
        <w:rPr>
          <w:rFonts w:eastAsiaTheme="minorHAnsi"/>
          <w:lang w:val="es-EC" w:eastAsia="en-US"/>
        </w:rPr>
        <w:t>g·K</w:t>
      </w:r>
      <w:proofErr w:type="spellEnd"/>
      <w:r>
        <w:rPr>
          <w:rFonts w:eastAsiaTheme="minorHAnsi"/>
          <w:lang w:val="es-EC" w:eastAsia="en-US"/>
        </w:rPr>
        <w:t>)</w:t>
      </w:r>
      <w:r>
        <w:rPr>
          <w:rFonts w:eastAsiaTheme="minorHAnsi"/>
          <w:sz w:val="16"/>
          <w:szCs w:val="16"/>
          <w:lang w:val="es-EC" w:eastAsia="en-US"/>
        </w:rPr>
        <w:t>.</w:t>
      </w:r>
      <w:r>
        <w:rPr>
          <w:rFonts w:eastAsiaTheme="minorHAnsi"/>
          <w:lang w:val="es-EC" w:eastAsia="en-US"/>
        </w:rPr>
        <w:t xml:space="preserve">  </w:t>
      </w:r>
    </w:p>
    <w:p w:rsidR="005E7D49" w:rsidRDefault="005E7D49" w:rsidP="005E7D49">
      <w:pPr>
        <w:ind w:left="360"/>
        <w:jc w:val="both"/>
        <w:rPr>
          <w:rFonts w:eastAsiaTheme="minorHAnsi"/>
        </w:rPr>
      </w:pPr>
      <w:r>
        <w:rPr>
          <w:rFonts w:eastAsiaTheme="minorHAnsi"/>
        </w:rPr>
        <w:t xml:space="preserve">A) </w:t>
      </w:r>
      <w:r w:rsidR="00237012" w:rsidRPr="005E7D49">
        <w:rPr>
          <w:rFonts w:eastAsiaTheme="minorHAnsi"/>
        </w:rPr>
        <w:t xml:space="preserve">Determine </w:t>
      </w:r>
      <w:r w:rsidR="00237012" w:rsidRPr="005E7D49">
        <w:rPr>
          <w:rFonts w:eastAsiaTheme="minorHAnsi"/>
        </w:rPr>
        <w:t xml:space="preserve"> la temperatura inicial de la sal (</w:t>
      </w:r>
      <w:r w:rsidR="00237012" w:rsidRPr="005E7D49">
        <w:rPr>
          <w:rFonts w:eastAsiaTheme="minorHAnsi"/>
          <w:b/>
          <w:i/>
          <w:iCs/>
        </w:rPr>
        <w:t>T</w:t>
      </w:r>
      <w:r w:rsidR="00237012" w:rsidRPr="005E7D49">
        <w:rPr>
          <w:rFonts w:eastAsiaTheme="minorHAnsi"/>
          <w:b/>
          <w:sz w:val="14"/>
          <w:szCs w:val="14"/>
        </w:rPr>
        <w:t>S</w:t>
      </w:r>
      <w:r w:rsidR="00237012" w:rsidRPr="005E7D49">
        <w:rPr>
          <w:rFonts w:eastAsiaTheme="minorHAnsi"/>
        </w:rPr>
        <w:t xml:space="preserve">) </w:t>
      </w:r>
    </w:p>
    <w:p w:rsidR="00237012" w:rsidRPr="005E7D49" w:rsidRDefault="005E7D49" w:rsidP="005E7D49">
      <w:pPr>
        <w:ind w:left="360"/>
        <w:jc w:val="both"/>
        <w:rPr>
          <w:rFonts w:eastAsiaTheme="minorHAnsi"/>
        </w:rPr>
      </w:pPr>
      <w:r>
        <w:rPr>
          <w:rFonts w:eastAsiaTheme="minorHAnsi"/>
        </w:rPr>
        <w:t>B) C</w:t>
      </w:r>
      <w:r w:rsidR="00237012" w:rsidRPr="005E7D49">
        <w:rPr>
          <w:rFonts w:eastAsiaTheme="minorHAnsi"/>
        </w:rPr>
        <w:t>ambio de</w:t>
      </w:r>
      <w:r w:rsidR="00237012" w:rsidRPr="005E7D49">
        <w:rPr>
          <w:rFonts w:eastAsiaTheme="minorHAnsi"/>
        </w:rPr>
        <w:t xml:space="preserve"> </w:t>
      </w:r>
      <w:r w:rsidR="00237012" w:rsidRPr="005E7D49">
        <w:rPr>
          <w:rFonts w:eastAsiaTheme="minorHAnsi"/>
        </w:rPr>
        <w:t>entropía del universo</w:t>
      </w:r>
      <w:r w:rsidR="00237012" w:rsidRPr="005E7D49">
        <w:rPr>
          <w:rFonts w:eastAsiaTheme="minorHAnsi"/>
        </w:rPr>
        <w:t xml:space="preserve">. </w:t>
      </w:r>
    </w:p>
    <w:p w:rsidR="006E3437" w:rsidRDefault="00237012" w:rsidP="00237012">
      <w:pPr>
        <w:jc w:val="both"/>
      </w:pPr>
      <w:r>
        <w:rPr>
          <w:rFonts w:eastAsiaTheme="minorHAnsi"/>
          <w:lang w:val="es-EC" w:eastAsia="en-US"/>
        </w:rPr>
        <w:t xml:space="preserve">(Considérese que el </w:t>
      </w:r>
      <w:r>
        <w:rPr>
          <w:rFonts w:eastAsiaTheme="minorHAnsi"/>
          <w:lang w:val="es-EC" w:eastAsia="en-US"/>
        </w:rPr>
        <w:t xml:space="preserve">calor perdido por el helio es igual al calor ganado por la sal </w:t>
      </w:r>
      <w:r>
        <w:rPr>
          <w:rFonts w:eastAsiaTheme="minorHAnsi"/>
          <w:lang w:val="es-EC" w:eastAsia="en-US"/>
        </w:rPr>
        <w:t>paramagnética)</w:t>
      </w: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6E3437" w:rsidRDefault="006E3437" w:rsidP="007C4078">
      <w:pPr>
        <w:pStyle w:val="Prrafodelista"/>
        <w:jc w:val="both"/>
      </w:pPr>
    </w:p>
    <w:p w:rsidR="007C4078" w:rsidRDefault="007C4078" w:rsidP="007C4078">
      <w:pPr>
        <w:pStyle w:val="Prrafodelista"/>
        <w:jc w:val="both"/>
      </w:pPr>
    </w:p>
    <w:p w:rsidR="00FF6CDC" w:rsidRDefault="00FF6CDC" w:rsidP="004C5824">
      <w:pPr>
        <w:pStyle w:val="Prrafodelista"/>
        <w:ind w:left="284"/>
        <w:jc w:val="both"/>
      </w:pPr>
    </w:p>
    <w:p w:rsidR="00FF6CDC" w:rsidRDefault="00FF6CDC" w:rsidP="004C5824">
      <w:pPr>
        <w:pStyle w:val="Prrafodelista"/>
        <w:ind w:left="284"/>
        <w:jc w:val="both"/>
      </w:pPr>
    </w:p>
    <w:p w:rsidR="000F21CC" w:rsidRPr="009B364D" w:rsidRDefault="000F21CC" w:rsidP="006E3437">
      <w:pPr>
        <w:pStyle w:val="Prrafodelista"/>
        <w:ind w:left="567"/>
      </w:pPr>
    </w:p>
    <w:p w:rsidR="00670A63" w:rsidRPr="00FF6CDC" w:rsidRDefault="00670A63" w:rsidP="00DE061B">
      <w:pPr>
        <w:shd w:val="clear" w:color="auto" w:fill="FFFFFF"/>
        <w:jc w:val="both"/>
        <w:rPr>
          <w:b/>
          <w:sz w:val="22"/>
          <w:szCs w:val="22"/>
          <w:lang w:val="es-EC"/>
        </w:rPr>
      </w:pPr>
    </w:p>
    <w:sectPr w:rsidR="00670A63" w:rsidRPr="00FF6CDC" w:rsidSect="00021E79">
      <w:pgSz w:w="11906" w:h="16838"/>
      <w:pgMar w:top="709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96778"/>
    <w:multiLevelType w:val="hybridMultilevel"/>
    <w:tmpl w:val="6BA2952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A5CE5"/>
    <w:multiLevelType w:val="hybridMultilevel"/>
    <w:tmpl w:val="3252FE66"/>
    <w:lvl w:ilvl="0" w:tplc="300A0017">
      <w:start w:val="1"/>
      <w:numFmt w:val="lowerLetter"/>
      <w:lvlText w:val="%1)"/>
      <w:lvlJc w:val="left"/>
      <w:pPr>
        <w:ind w:left="1004" w:hanging="360"/>
      </w:pPr>
    </w:lvl>
    <w:lvl w:ilvl="1" w:tplc="300A0019">
      <w:start w:val="1"/>
      <w:numFmt w:val="lowerLetter"/>
      <w:lvlText w:val="%2."/>
      <w:lvlJc w:val="left"/>
      <w:pPr>
        <w:ind w:left="1724" w:hanging="360"/>
      </w:pPr>
    </w:lvl>
    <w:lvl w:ilvl="2" w:tplc="300A001B" w:tentative="1">
      <w:start w:val="1"/>
      <w:numFmt w:val="lowerRoman"/>
      <w:lvlText w:val="%3."/>
      <w:lvlJc w:val="right"/>
      <w:pPr>
        <w:ind w:left="2444" w:hanging="180"/>
      </w:pPr>
    </w:lvl>
    <w:lvl w:ilvl="3" w:tplc="300A000F" w:tentative="1">
      <w:start w:val="1"/>
      <w:numFmt w:val="decimal"/>
      <w:lvlText w:val="%4."/>
      <w:lvlJc w:val="left"/>
      <w:pPr>
        <w:ind w:left="3164" w:hanging="360"/>
      </w:pPr>
    </w:lvl>
    <w:lvl w:ilvl="4" w:tplc="300A0019" w:tentative="1">
      <w:start w:val="1"/>
      <w:numFmt w:val="lowerLetter"/>
      <w:lvlText w:val="%5."/>
      <w:lvlJc w:val="left"/>
      <w:pPr>
        <w:ind w:left="3884" w:hanging="360"/>
      </w:pPr>
    </w:lvl>
    <w:lvl w:ilvl="5" w:tplc="300A001B" w:tentative="1">
      <w:start w:val="1"/>
      <w:numFmt w:val="lowerRoman"/>
      <w:lvlText w:val="%6."/>
      <w:lvlJc w:val="right"/>
      <w:pPr>
        <w:ind w:left="4604" w:hanging="180"/>
      </w:pPr>
    </w:lvl>
    <w:lvl w:ilvl="6" w:tplc="300A000F" w:tentative="1">
      <w:start w:val="1"/>
      <w:numFmt w:val="decimal"/>
      <w:lvlText w:val="%7."/>
      <w:lvlJc w:val="left"/>
      <w:pPr>
        <w:ind w:left="5324" w:hanging="360"/>
      </w:pPr>
    </w:lvl>
    <w:lvl w:ilvl="7" w:tplc="300A0019" w:tentative="1">
      <w:start w:val="1"/>
      <w:numFmt w:val="lowerLetter"/>
      <w:lvlText w:val="%8."/>
      <w:lvlJc w:val="left"/>
      <w:pPr>
        <w:ind w:left="6044" w:hanging="360"/>
      </w:pPr>
    </w:lvl>
    <w:lvl w:ilvl="8" w:tplc="30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F1059FB"/>
    <w:multiLevelType w:val="hybridMultilevel"/>
    <w:tmpl w:val="8DD0D89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B1FA5"/>
    <w:multiLevelType w:val="hybridMultilevel"/>
    <w:tmpl w:val="1D0A854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424857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E5798"/>
    <w:multiLevelType w:val="hybridMultilevel"/>
    <w:tmpl w:val="069E2A0E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424857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A4395B"/>
    <w:multiLevelType w:val="hybridMultilevel"/>
    <w:tmpl w:val="2F0E752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8D1F5C"/>
    <w:multiLevelType w:val="hybridMultilevel"/>
    <w:tmpl w:val="C6BA4E1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B8193E"/>
    <w:multiLevelType w:val="hybridMultilevel"/>
    <w:tmpl w:val="1B32CBF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A17F41"/>
    <w:multiLevelType w:val="hybridMultilevel"/>
    <w:tmpl w:val="8DBCF06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3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91C"/>
    <w:rsid w:val="000F21CC"/>
    <w:rsid w:val="001301E5"/>
    <w:rsid w:val="00215257"/>
    <w:rsid w:val="00237012"/>
    <w:rsid w:val="002D232F"/>
    <w:rsid w:val="002D3C21"/>
    <w:rsid w:val="003614C4"/>
    <w:rsid w:val="0037651B"/>
    <w:rsid w:val="004A1A99"/>
    <w:rsid w:val="004C5824"/>
    <w:rsid w:val="004D512B"/>
    <w:rsid w:val="00521AE3"/>
    <w:rsid w:val="005A4101"/>
    <w:rsid w:val="005E7D49"/>
    <w:rsid w:val="00610FD4"/>
    <w:rsid w:val="00620B5B"/>
    <w:rsid w:val="00670A63"/>
    <w:rsid w:val="00671147"/>
    <w:rsid w:val="006A3297"/>
    <w:rsid w:val="006A61D7"/>
    <w:rsid w:val="006C6C77"/>
    <w:rsid w:val="006E3437"/>
    <w:rsid w:val="007147CE"/>
    <w:rsid w:val="007C4078"/>
    <w:rsid w:val="0081229C"/>
    <w:rsid w:val="00870FFC"/>
    <w:rsid w:val="008B095D"/>
    <w:rsid w:val="008C6AF8"/>
    <w:rsid w:val="008E77E9"/>
    <w:rsid w:val="0095604D"/>
    <w:rsid w:val="0099191C"/>
    <w:rsid w:val="009B364D"/>
    <w:rsid w:val="00A60918"/>
    <w:rsid w:val="00AB77A1"/>
    <w:rsid w:val="00AE1511"/>
    <w:rsid w:val="00B11FFB"/>
    <w:rsid w:val="00B8433D"/>
    <w:rsid w:val="00C266E5"/>
    <w:rsid w:val="00C301F1"/>
    <w:rsid w:val="00C44861"/>
    <w:rsid w:val="00C57E86"/>
    <w:rsid w:val="00DE061B"/>
    <w:rsid w:val="00E126FB"/>
    <w:rsid w:val="00E43CE1"/>
    <w:rsid w:val="00F07E4A"/>
    <w:rsid w:val="00F25A97"/>
    <w:rsid w:val="00F57946"/>
    <w:rsid w:val="00F7345C"/>
    <w:rsid w:val="00FA2903"/>
    <w:rsid w:val="00FC5F07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9191C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919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semiHidden/>
    <w:unhideWhenUsed/>
    <w:rsid w:val="00C301F1"/>
    <w:pPr>
      <w:spacing w:before="100" w:beforeAutospacing="1" w:after="100" w:afterAutospacing="1"/>
    </w:pPr>
    <w:rPr>
      <w:lang w:val="es-EC" w:eastAsia="es-EC"/>
    </w:rPr>
  </w:style>
  <w:style w:type="character" w:styleId="Hipervnculo">
    <w:name w:val="Hyperlink"/>
    <w:basedOn w:val="Fuentedeprrafopredeter"/>
    <w:uiPriority w:val="99"/>
    <w:unhideWhenUsed/>
    <w:rsid w:val="008C6AF8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0FD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0FD4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9191C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919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semiHidden/>
    <w:unhideWhenUsed/>
    <w:rsid w:val="00C301F1"/>
    <w:pPr>
      <w:spacing w:before="100" w:beforeAutospacing="1" w:after="100" w:afterAutospacing="1"/>
    </w:pPr>
    <w:rPr>
      <w:lang w:val="es-EC" w:eastAsia="es-EC"/>
    </w:rPr>
  </w:style>
  <w:style w:type="character" w:styleId="Hipervnculo">
    <w:name w:val="Hyperlink"/>
    <w:basedOn w:val="Fuentedeprrafopredeter"/>
    <w:uiPriority w:val="99"/>
    <w:unhideWhenUsed/>
    <w:rsid w:val="008C6AF8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0FD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0FD4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Funci%C3%B3n_de_estad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s://es.wikipedia.org/wiki/Sistema_cerrad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s.wikipedia.org/wiki/Magnitud_extensiv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CBD3C-2643-44CB-A019-905426FCD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768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Emerita Delgado</cp:lastModifiedBy>
  <cp:revision>14</cp:revision>
  <dcterms:created xsi:type="dcterms:W3CDTF">2017-02-12T06:59:00Z</dcterms:created>
  <dcterms:modified xsi:type="dcterms:W3CDTF">2017-02-12T08:13:00Z</dcterms:modified>
</cp:coreProperties>
</file>