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B79" w:rsidRPr="009C24F2" w:rsidRDefault="00D77B79" w:rsidP="00D77B79">
      <w:pPr>
        <w:jc w:val="right"/>
        <w:rPr>
          <w:rFonts w:asciiTheme="minorHAnsi" w:hAnsiTheme="minorHAnsi" w:cs="Arial"/>
          <w:sz w:val="22"/>
          <w:szCs w:val="22"/>
          <w:lang w:val="es-EC"/>
        </w:rPr>
      </w:pPr>
      <w:r w:rsidRPr="009C24F2">
        <w:rPr>
          <w:rFonts w:asciiTheme="minorHAnsi" w:hAnsiTheme="minorHAnsi" w:cs="Arial"/>
          <w:noProof/>
          <w:sz w:val="22"/>
          <w:szCs w:val="22"/>
          <w:lang w:val="es-EC" w:eastAsia="es-EC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5074285</wp:posOffset>
                </wp:positionH>
                <wp:positionV relativeFrom="paragraph">
                  <wp:posOffset>42545</wp:posOffset>
                </wp:positionV>
                <wp:extent cx="1017270" cy="657225"/>
                <wp:effectExtent l="0" t="0" r="11430" b="28575"/>
                <wp:wrapNone/>
                <wp:docPr id="15" name="Rectángu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7270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7B79" w:rsidRDefault="00D77B79" w:rsidP="00D77B79">
                            <w:pPr>
                              <w:jc w:val="center"/>
                              <w:rPr>
                                <w:sz w:val="16"/>
                                <w:lang w:val="es-EC"/>
                              </w:rPr>
                            </w:pPr>
                          </w:p>
                          <w:p w:rsidR="00D77B79" w:rsidRDefault="00D77B79" w:rsidP="00D77B79">
                            <w:pPr>
                              <w:jc w:val="center"/>
                              <w:rPr>
                                <w:sz w:val="16"/>
                                <w:lang w:val="es-EC"/>
                              </w:rPr>
                            </w:pPr>
                          </w:p>
                          <w:p w:rsidR="00D77B79" w:rsidRDefault="00AA3DB6" w:rsidP="006476EA">
                            <w:pPr>
                              <w:jc w:val="right"/>
                              <w:rPr>
                                <w:b/>
                                <w:sz w:val="40"/>
                                <w:szCs w:val="56"/>
                                <w:lang w:val="es-EC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56"/>
                                <w:lang w:val="es-EC"/>
                              </w:rPr>
                              <w:t>3</w:t>
                            </w:r>
                            <w:r w:rsidR="00D77B79">
                              <w:rPr>
                                <w:b/>
                                <w:sz w:val="40"/>
                                <w:szCs w:val="56"/>
                                <w:lang w:val="es-EC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ángulo 15" o:spid="_x0000_s1026" style="position:absolute;left:0;text-align:left;margin-left:399.55pt;margin-top:3.35pt;width:80.1pt;height:51.7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" strokeweight="2pt">
                <v:textbox>
                  <w:txbxContent>
                    <w:p w:rsidR="00D77B79" w:rsidRDefault="00D77B79" w:rsidP="00D77B79">
                      <w:pPr>
                        <w:jc w:val="center"/>
                        <w:rPr>
                          <w:sz w:val="16"/>
                          <w:lang w:val="es-EC"/>
                        </w:rPr>
                      </w:pPr>
                    </w:p>
                    <w:p w:rsidR="00D77B79" w:rsidRDefault="00D77B79" w:rsidP="00D77B79">
                      <w:pPr>
                        <w:jc w:val="center"/>
                        <w:rPr>
                          <w:sz w:val="16"/>
                          <w:lang w:val="es-EC"/>
                        </w:rPr>
                      </w:pPr>
                    </w:p>
                    <w:p w:rsidR="00D77B79" w:rsidRDefault="00AA3DB6" w:rsidP="006476EA">
                      <w:pPr>
                        <w:jc w:val="right"/>
                        <w:rPr>
                          <w:b/>
                          <w:sz w:val="40"/>
                          <w:szCs w:val="56"/>
                          <w:lang w:val="es-EC"/>
                        </w:rPr>
                      </w:pPr>
                      <w:r>
                        <w:rPr>
                          <w:b/>
                          <w:sz w:val="40"/>
                          <w:szCs w:val="56"/>
                          <w:lang w:val="es-EC"/>
                        </w:rPr>
                        <w:t>3</w:t>
                      </w:r>
                      <w:r w:rsidR="00D77B79">
                        <w:rPr>
                          <w:b/>
                          <w:sz w:val="40"/>
                          <w:szCs w:val="56"/>
                          <w:lang w:val="es-EC"/>
                        </w:rPr>
                        <w:t>0</w:t>
                      </w:r>
                    </w:p>
                  </w:txbxContent>
                </v:textbox>
              </v:rect>
            </w:pict>
          </mc:Fallback>
        </mc:AlternateContent>
      </w:r>
    </w:p>
    <w:p w:rsidR="00D77B79" w:rsidRPr="009C24F2" w:rsidRDefault="00D77B79" w:rsidP="00D77B79">
      <w:pPr>
        <w:jc w:val="center"/>
        <w:rPr>
          <w:rFonts w:asciiTheme="minorHAnsi" w:hAnsiTheme="minorHAnsi" w:cs="Arial"/>
          <w:sz w:val="22"/>
          <w:szCs w:val="22"/>
        </w:rPr>
      </w:pPr>
      <w:r w:rsidRPr="009C24F2">
        <w:rPr>
          <w:rFonts w:asciiTheme="minorHAnsi" w:hAnsiTheme="minorHAnsi" w:cs="Arial"/>
          <w:noProof/>
          <w:sz w:val="22"/>
          <w:szCs w:val="22"/>
          <w:lang w:val="es-EC" w:eastAsia="es-EC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31CEF7A5" wp14:editId="6BFF43D7">
                <wp:simplePos x="0" y="0"/>
                <wp:positionH relativeFrom="column">
                  <wp:posOffset>5360035</wp:posOffset>
                </wp:positionH>
                <wp:positionV relativeFrom="paragraph">
                  <wp:posOffset>24765</wp:posOffset>
                </wp:positionV>
                <wp:extent cx="561975" cy="428626"/>
                <wp:effectExtent l="0" t="0" r="28575" b="28575"/>
                <wp:wrapNone/>
                <wp:docPr id="14" name="Conector recto de flecha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61975" cy="428626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0977F0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14" o:spid="_x0000_s1026" type="#_x0000_t32" style="position:absolute;margin-left:422.05pt;margin-top:1.95pt;width:44.25pt;height:33.75pt;flip:y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"/>
            </w:pict>
          </mc:Fallback>
        </mc:AlternateContent>
      </w:r>
    </w:p>
    <w:p w:rsidR="00D77B79" w:rsidRPr="009C24F2" w:rsidRDefault="00D77B79" w:rsidP="00D77B79">
      <w:pPr>
        <w:tabs>
          <w:tab w:val="left" w:pos="2326"/>
        </w:tabs>
        <w:jc w:val="center"/>
        <w:rPr>
          <w:rFonts w:asciiTheme="minorHAnsi" w:hAnsiTheme="minorHAnsi" w:cs="Arial"/>
          <w:sz w:val="22"/>
          <w:szCs w:val="22"/>
        </w:rPr>
      </w:pPr>
    </w:p>
    <w:p w:rsidR="00D77B79" w:rsidRPr="009C24F2" w:rsidRDefault="00D77B79" w:rsidP="00D77B79">
      <w:pPr>
        <w:tabs>
          <w:tab w:val="left" w:pos="2326"/>
        </w:tabs>
        <w:jc w:val="center"/>
        <w:rPr>
          <w:rFonts w:asciiTheme="minorHAnsi" w:hAnsiTheme="minorHAnsi" w:cs="Arial"/>
          <w:sz w:val="22"/>
          <w:szCs w:val="22"/>
        </w:rPr>
      </w:pPr>
    </w:p>
    <w:p w:rsidR="003E1FCF" w:rsidRPr="009C24F2" w:rsidRDefault="003E1FCF" w:rsidP="003E1FCF">
      <w:pPr>
        <w:tabs>
          <w:tab w:val="left" w:leader="dot" w:pos="2268"/>
          <w:tab w:val="left" w:leader="dot" w:pos="10206"/>
        </w:tabs>
        <w:spacing w:before="240"/>
        <w:ind w:right="-1"/>
        <w:rPr>
          <w:rFonts w:asciiTheme="minorHAnsi" w:hAnsiTheme="minorHAnsi"/>
          <w:b/>
        </w:rPr>
      </w:pPr>
      <w:r w:rsidRPr="009C24F2">
        <w:rPr>
          <w:rFonts w:asciiTheme="minorHAnsi" w:hAnsiTheme="minorHAnsi"/>
          <w:b/>
        </w:rPr>
        <w:t>NOMBRES Y APELLIDOS: ……………………………………………………… FECHA</w:t>
      </w:r>
      <w:r w:rsidR="00AA3DB6" w:rsidRPr="009C24F2">
        <w:rPr>
          <w:rFonts w:asciiTheme="minorHAnsi" w:hAnsiTheme="minorHAnsi"/>
          <w:b/>
        </w:rPr>
        <w:t xml:space="preserve">: </w:t>
      </w:r>
      <w:r w:rsidRPr="009C24F2">
        <w:rPr>
          <w:rFonts w:asciiTheme="minorHAnsi" w:hAnsiTheme="minorHAnsi"/>
          <w:b/>
        </w:rPr>
        <w:t>………………………</w:t>
      </w:r>
    </w:p>
    <w:p w:rsidR="003E1FCF" w:rsidRPr="009C24F2" w:rsidRDefault="003E1FCF" w:rsidP="003E1FCF">
      <w:pPr>
        <w:tabs>
          <w:tab w:val="left" w:leader="dot" w:pos="2268"/>
          <w:tab w:val="left" w:leader="dot" w:pos="10206"/>
        </w:tabs>
        <w:spacing w:before="240"/>
        <w:ind w:right="-1"/>
        <w:rPr>
          <w:rFonts w:asciiTheme="minorHAnsi" w:hAnsiTheme="minorHAnsi"/>
          <w:b/>
        </w:rPr>
      </w:pPr>
      <w:r w:rsidRPr="009C24F2">
        <w:rPr>
          <w:rFonts w:asciiTheme="minorHAnsi" w:hAnsiTheme="minorHAnsi"/>
          <w:b/>
        </w:rPr>
        <w:t>Docente: ………………………………………………………………………………</w:t>
      </w:r>
      <w:r w:rsidR="00AA3DB6" w:rsidRPr="009C24F2">
        <w:rPr>
          <w:rFonts w:asciiTheme="minorHAnsi" w:hAnsiTheme="minorHAnsi"/>
          <w:b/>
        </w:rPr>
        <w:t>PARALELO: 351</w:t>
      </w:r>
    </w:p>
    <w:p w:rsidR="003E1FCF" w:rsidRPr="009C24F2" w:rsidRDefault="003E1FCF" w:rsidP="003E1FCF">
      <w:pPr>
        <w:rPr>
          <w:rFonts w:asciiTheme="minorHAnsi" w:hAnsiTheme="minorHAnsi"/>
        </w:rPr>
      </w:pPr>
    </w:p>
    <w:p w:rsidR="003E1FCF" w:rsidRPr="009C24F2" w:rsidRDefault="003E1FCF" w:rsidP="003E1FC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146"/>
        <w:jc w:val="center"/>
        <w:rPr>
          <w:rFonts w:asciiTheme="minorHAnsi" w:hAnsiTheme="minorHAnsi"/>
          <w:b/>
        </w:rPr>
      </w:pPr>
      <w:r w:rsidRPr="009C24F2">
        <w:rPr>
          <w:rFonts w:asciiTheme="minorHAnsi" w:hAnsiTheme="minorHAnsi"/>
          <w:b/>
        </w:rPr>
        <w:t>COMPROMISOS DE HONOR</w:t>
      </w:r>
    </w:p>
    <w:p w:rsidR="003E1FCF" w:rsidRPr="009C24F2" w:rsidRDefault="003E1FCF" w:rsidP="003E1FC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right="146"/>
        <w:jc w:val="both"/>
        <w:rPr>
          <w:rFonts w:asciiTheme="minorHAnsi" w:hAnsiTheme="minorHAnsi"/>
          <w:i/>
        </w:rPr>
      </w:pPr>
      <w:r w:rsidRPr="009C24F2">
        <w:rPr>
          <w:rFonts w:asciiTheme="minorHAnsi" w:hAnsiTheme="minorHAnsi"/>
          <w:i/>
        </w:rPr>
        <w:t>Yo, _________________________</w:t>
      </w:r>
      <w:r w:rsidRPr="009C24F2">
        <w:rPr>
          <w:rFonts w:asciiTheme="minorHAnsi" w:hAnsiTheme="minorHAnsi"/>
          <w:noProof/>
          <w:lang w:val="es-EC" w:eastAsia="es-EC"/>
        </w:rPr>
        <w:t xml:space="preserve"> </w:t>
      </w:r>
      <w:r w:rsidRPr="009C24F2">
        <w:rPr>
          <w:rFonts w:asciiTheme="minorHAnsi" w:hAnsiTheme="minorHAnsi"/>
          <w:i/>
        </w:rPr>
        <w:t>________________________, al firmar este compromiso, reconozco que el presente examen está diseñado para ser resuelto de manera individual, que puedo usar un computador para cálculos aritméticos, un lápiz o esferográfico; que solo puedo comunicarme con la persona responsable de la recepción del examen; y cualquier instrumento de comunicación que hubiere traído, debo apagarlo y depositarlo en la parte anterior del aula, junto con algún otro material que se encuentre acompañándolo. No debo, además, consultar libros, notas ni apuntes adicionales a los que se entreguen en esta evaluación. Los temas debo desarrollarlos de manera ordenada.</w:t>
      </w:r>
    </w:p>
    <w:p w:rsidR="003E1FCF" w:rsidRPr="009C24F2" w:rsidRDefault="003E1FCF" w:rsidP="003E1FC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right="146"/>
        <w:jc w:val="both"/>
        <w:rPr>
          <w:rFonts w:asciiTheme="minorHAnsi" w:hAnsiTheme="minorHAnsi"/>
          <w:i/>
        </w:rPr>
      </w:pPr>
      <w:r w:rsidRPr="009C24F2">
        <w:rPr>
          <w:rFonts w:asciiTheme="minorHAnsi" w:hAnsiTheme="minorHAnsi"/>
          <w:i/>
        </w:rPr>
        <w:t>Firmo al pie del presente compromiso, como constancia de haber leído y de aceptar la declaración anterior.</w:t>
      </w:r>
    </w:p>
    <w:p w:rsidR="003E1FCF" w:rsidRPr="009C24F2" w:rsidRDefault="003E1FCF" w:rsidP="003E1FC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right="146"/>
        <w:rPr>
          <w:rFonts w:asciiTheme="minorHAnsi" w:hAnsiTheme="minorHAnsi"/>
        </w:rPr>
      </w:pPr>
      <w:r w:rsidRPr="009C24F2">
        <w:rPr>
          <w:rFonts w:asciiTheme="minorHAnsi" w:hAnsiTheme="minorHAnsi"/>
        </w:rPr>
        <w:t>Número de Matrícula _________________________Paralelo _____</w:t>
      </w:r>
    </w:p>
    <w:p w:rsidR="003E1FCF" w:rsidRPr="009C24F2" w:rsidRDefault="003E1FCF" w:rsidP="003E1FC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ind w:right="146"/>
        <w:jc w:val="both"/>
        <w:rPr>
          <w:rFonts w:asciiTheme="minorHAnsi" w:hAnsiTheme="minorHAnsi"/>
          <w:i/>
        </w:rPr>
      </w:pPr>
      <w:r w:rsidRPr="009C24F2">
        <w:rPr>
          <w:rFonts w:asciiTheme="minorHAnsi" w:hAnsiTheme="minorHAnsi"/>
          <w:i/>
        </w:rPr>
        <w:t>Como estudiante de la Facultad de Ciencias Sociales y Humanísticas, me comprometo a combatir la mediocridad y actuar con honestidad, por eso no copio ni dejo copiar</w:t>
      </w:r>
      <w:r w:rsidRPr="009C24F2">
        <w:rPr>
          <w:rFonts w:asciiTheme="minorHAnsi" w:hAnsiTheme="minorHAnsi"/>
        </w:rPr>
        <w:t>.</w:t>
      </w:r>
    </w:p>
    <w:p w:rsidR="003E1FCF" w:rsidRPr="009C24F2" w:rsidRDefault="003E1FCF" w:rsidP="003E1FC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146"/>
        <w:jc w:val="center"/>
        <w:rPr>
          <w:rFonts w:asciiTheme="minorHAnsi" w:hAnsiTheme="minorHAnsi"/>
          <w:b/>
          <w:i/>
        </w:rPr>
      </w:pPr>
      <w:r w:rsidRPr="009C24F2">
        <w:rPr>
          <w:rFonts w:asciiTheme="minorHAnsi" w:hAnsiTheme="minorHAnsi"/>
          <w:noProof/>
          <w:lang w:val="es-EC" w:eastAsia="es-EC"/>
        </w:rPr>
        <mc:AlternateContent>
          <mc:Choice Requires="wps">
            <w:drawing>
              <wp:anchor distT="4294967294" distB="4294967294" distL="114300" distR="114300" simplePos="0" relativeHeight="251651584" behindDoc="0" locked="0" layoutInCell="1" allowOverlap="1" wp14:anchorId="41483B65" wp14:editId="0B1B70A1">
                <wp:simplePos x="0" y="0"/>
                <wp:positionH relativeFrom="column">
                  <wp:posOffset>1543050</wp:posOffset>
                </wp:positionH>
                <wp:positionV relativeFrom="paragraph">
                  <wp:posOffset>195579</wp:posOffset>
                </wp:positionV>
                <wp:extent cx="2582545" cy="0"/>
                <wp:effectExtent l="0" t="0" r="27305" b="19050"/>
                <wp:wrapNone/>
                <wp:docPr id="16" name="Conector rec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58254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E8D6AD" id="Conector recto 16" o:spid="_x0000_s1026" style="position:absolute;z-index:2516515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21.5pt,15.4pt" to="324.8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" strokecolor="windowText">
                <o:lock v:ext="edit" shapetype="f"/>
              </v:line>
            </w:pict>
          </mc:Fallback>
        </mc:AlternateContent>
      </w:r>
    </w:p>
    <w:p w:rsidR="003E1FCF" w:rsidRPr="009C24F2" w:rsidRDefault="003E1FCF" w:rsidP="003E1FCF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right="146"/>
        <w:jc w:val="center"/>
        <w:outlineLvl w:val="0"/>
        <w:rPr>
          <w:rFonts w:asciiTheme="minorHAnsi" w:hAnsiTheme="minorHAnsi"/>
        </w:rPr>
      </w:pPr>
      <w:r w:rsidRPr="009C24F2">
        <w:rPr>
          <w:rFonts w:asciiTheme="minorHAnsi" w:hAnsiTheme="minorHAnsi"/>
        </w:rPr>
        <w:t>Firma de Compromiso del Estudiante</w:t>
      </w:r>
    </w:p>
    <w:p w:rsidR="003E1FCF" w:rsidRPr="009C24F2" w:rsidRDefault="003E1FCF" w:rsidP="003E1FCF">
      <w:pPr>
        <w:rPr>
          <w:rFonts w:asciiTheme="minorHAnsi" w:hAnsiTheme="minorHAnsi"/>
          <w:lang w:val="es-EC"/>
        </w:rPr>
      </w:pPr>
    </w:p>
    <w:p w:rsidR="00AA3DB6" w:rsidRPr="009C24F2" w:rsidRDefault="00AA3DB6" w:rsidP="00AA3DB6">
      <w:pPr>
        <w:rPr>
          <w:rFonts w:asciiTheme="minorHAnsi" w:hAnsiTheme="minorHAnsi" w:cs="Arial"/>
          <w:b/>
          <w:color w:val="000000" w:themeColor="text1"/>
          <w:sz w:val="20"/>
          <w:szCs w:val="20"/>
        </w:rPr>
      </w:pPr>
      <w:r w:rsidRPr="009C24F2">
        <w:rPr>
          <w:rFonts w:asciiTheme="minorHAnsi" w:hAnsiTheme="minorHAnsi" w:cs="Arial"/>
          <w:b/>
          <w:color w:val="000000" w:themeColor="text1"/>
          <w:sz w:val="20"/>
          <w:szCs w:val="20"/>
        </w:rPr>
        <w:t>Recomendaciones generales:</w:t>
      </w:r>
    </w:p>
    <w:p w:rsidR="00AA3DB6" w:rsidRPr="009C24F2" w:rsidRDefault="00AA3DB6" w:rsidP="00AA3DB6">
      <w:pPr>
        <w:pStyle w:val="Prrafodelista"/>
        <w:numPr>
          <w:ilvl w:val="0"/>
          <w:numId w:val="9"/>
        </w:numPr>
        <w:spacing w:line="276" w:lineRule="auto"/>
        <w:rPr>
          <w:rFonts w:asciiTheme="minorHAnsi" w:hAnsiTheme="minorHAnsi" w:cs="Arial"/>
          <w:color w:val="000000" w:themeColor="text1"/>
          <w:sz w:val="20"/>
          <w:szCs w:val="20"/>
        </w:rPr>
      </w:pPr>
      <w:r w:rsidRPr="009C24F2">
        <w:rPr>
          <w:rFonts w:asciiTheme="minorHAnsi" w:hAnsiTheme="minorHAnsi" w:cs="Arial"/>
          <w:color w:val="000000" w:themeColor="text1"/>
          <w:sz w:val="20"/>
          <w:szCs w:val="20"/>
        </w:rPr>
        <w:t>El uso del celular en el aula no es permitido.</w:t>
      </w:r>
    </w:p>
    <w:p w:rsidR="00AA3DB6" w:rsidRPr="009C24F2" w:rsidRDefault="00AA3DB6" w:rsidP="00AA3DB6">
      <w:pPr>
        <w:pStyle w:val="Prrafodelista"/>
        <w:numPr>
          <w:ilvl w:val="0"/>
          <w:numId w:val="9"/>
        </w:numPr>
        <w:spacing w:line="276" w:lineRule="auto"/>
        <w:rPr>
          <w:rFonts w:asciiTheme="minorHAnsi" w:hAnsiTheme="minorHAnsi" w:cs="Arial"/>
          <w:color w:val="000000" w:themeColor="text1"/>
          <w:sz w:val="20"/>
          <w:szCs w:val="20"/>
        </w:rPr>
      </w:pPr>
      <w:r w:rsidRPr="009C24F2">
        <w:rPr>
          <w:rFonts w:asciiTheme="minorHAnsi" w:hAnsiTheme="minorHAnsi" w:cs="Arial"/>
          <w:color w:val="000000" w:themeColor="text1"/>
          <w:sz w:val="20"/>
          <w:szCs w:val="20"/>
        </w:rPr>
        <w:t xml:space="preserve">Trabaje con esfero azul o negro.  </w:t>
      </w:r>
      <w:r w:rsidRPr="009C24F2">
        <w:rPr>
          <w:rFonts w:asciiTheme="minorHAnsi" w:hAnsiTheme="minorHAnsi" w:cs="Arial"/>
          <w:b/>
          <w:color w:val="000000" w:themeColor="text1"/>
          <w:sz w:val="20"/>
          <w:szCs w:val="20"/>
        </w:rPr>
        <w:t>NO CON LÁPIZ</w:t>
      </w:r>
      <w:r w:rsidRPr="009C24F2">
        <w:rPr>
          <w:rFonts w:asciiTheme="minorHAnsi" w:hAnsiTheme="minorHAnsi" w:cs="Arial"/>
          <w:color w:val="000000" w:themeColor="text1"/>
          <w:sz w:val="20"/>
          <w:szCs w:val="20"/>
        </w:rPr>
        <w:t>.</w:t>
      </w:r>
    </w:p>
    <w:p w:rsidR="00AA3DB6" w:rsidRPr="009C24F2" w:rsidRDefault="00AA3DB6" w:rsidP="00AA3DB6">
      <w:pPr>
        <w:pStyle w:val="Prrafodelista"/>
        <w:numPr>
          <w:ilvl w:val="0"/>
          <w:numId w:val="9"/>
        </w:numPr>
        <w:spacing w:line="276" w:lineRule="auto"/>
        <w:rPr>
          <w:rFonts w:asciiTheme="minorHAnsi" w:hAnsiTheme="minorHAnsi" w:cs="Arial"/>
          <w:color w:val="000000" w:themeColor="text1"/>
          <w:sz w:val="20"/>
          <w:szCs w:val="20"/>
        </w:rPr>
      </w:pPr>
      <w:r w:rsidRPr="009C24F2">
        <w:rPr>
          <w:rFonts w:asciiTheme="minorHAnsi" w:hAnsiTheme="minorHAnsi" w:cs="Arial"/>
          <w:color w:val="000000" w:themeColor="text1"/>
          <w:sz w:val="20"/>
          <w:szCs w:val="20"/>
        </w:rPr>
        <w:t xml:space="preserve">El alumno podrá hacer cualquier pregunta durante los 10 primeros minutos, luego de transcurrido este tiempo no estará permitido realizar consultas. </w:t>
      </w:r>
    </w:p>
    <w:p w:rsidR="00AA3DB6" w:rsidRPr="009C24F2" w:rsidRDefault="00AA3DB6" w:rsidP="00AA3DB6">
      <w:pPr>
        <w:pStyle w:val="Prrafodelista"/>
        <w:numPr>
          <w:ilvl w:val="0"/>
          <w:numId w:val="9"/>
        </w:numPr>
        <w:spacing w:line="276" w:lineRule="auto"/>
        <w:rPr>
          <w:rFonts w:asciiTheme="minorHAnsi" w:hAnsiTheme="minorHAnsi" w:cs="Arial"/>
          <w:color w:val="000000" w:themeColor="text1"/>
          <w:sz w:val="20"/>
          <w:szCs w:val="20"/>
        </w:rPr>
      </w:pPr>
      <w:r w:rsidRPr="009C24F2">
        <w:rPr>
          <w:rFonts w:asciiTheme="minorHAnsi" w:hAnsiTheme="minorHAnsi" w:cs="Arial"/>
          <w:color w:val="000000" w:themeColor="text1"/>
          <w:sz w:val="20"/>
          <w:szCs w:val="20"/>
        </w:rPr>
        <w:t>Toda consulta debe ser hecha a la profesora</w:t>
      </w:r>
      <w:r w:rsidR="007C300E">
        <w:rPr>
          <w:rFonts w:asciiTheme="minorHAnsi" w:hAnsiTheme="minorHAnsi" w:cs="Arial"/>
          <w:color w:val="000000" w:themeColor="text1"/>
          <w:sz w:val="20"/>
          <w:szCs w:val="20"/>
        </w:rPr>
        <w:t>.</w:t>
      </w:r>
    </w:p>
    <w:p w:rsidR="00AA3DB6" w:rsidRPr="009C24F2" w:rsidRDefault="00AA3DB6" w:rsidP="00AA3DB6">
      <w:pPr>
        <w:pStyle w:val="Prrafodelista"/>
        <w:numPr>
          <w:ilvl w:val="0"/>
          <w:numId w:val="9"/>
        </w:numPr>
        <w:spacing w:line="276" w:lineRule="auto"/>
        <w:rPr>
          <w:rFonts w:asciiTheme="minorHAnsi" w:hAnsiTheme="minorHAnsi" w:cs="Arial"/>
          <w:color w:val="000000" w:themeColor="text1"/>
          <w:sz w:val="20"/>
          <w:szCs w:val="20"/>
        </w:rPr>
      </w:pPr>
      <w:r w:rsidRPr="009C24F2">
        <w:rPr>
          <w:rFonts w:asciiTheme="minorHAnsi" w:hAnsiTheme="minorHAnsi" w:cs="Arial"/>
          <w:color w:val="000000" w:themeColor="text1"/>
          <w:sz w:val="20"/>
          <w:szCs w:val="20"/>
        </w:rPr>
        <w:t xml:space="preserve">En las preguntas de selección múltiple, debe escoger solo una alternativa. La respuesta se considerará valida, solamente si se ha marcado una sola letra de cada  grupo de alternativas.  </w:t>
      </w:r>
    </w:p>
    <w:p w:rsidR="00AA3DB6" w:rsidRPr="009C24F2" w:rsidRDefault="00AA3DB6" w:rsidP="00AA3DB6">
      <w:pPr>
        <w:pStyle w:val="Prrafodelista"/>
        <w:numPr>
          <w:ilvl w:val="0"/>
          <w:numId w:val="9"/>
        </w:numPr>
        <w:spacing w:line="276" w:lineRule="auto"/>
        <w:rPr>
          <w:rFonts w:asciiTheme="minorHAnsi" w:hAnsiTheme="minorHAnsi" w:cs="Arial"/>
          <w:color w:val="000000" w:themeColor="text1"/>
          <w:sz w:val="20"/>
          <w:szCs w:val="20"/>
        </w:rPr>
      </w:pPr>
      <w:r w:rsidRPr="009C24F2">
        <w:rPr>
          <w:rFonts w:asciiTheme="minorHAnsi" w:hAnsiTheme="minorHAnsi" w:cs="Arial"/>
          <w:color w:val="000000" w:themeColor="text1"/>
          <w:sz w:val="20"/>
          <w:szCs w:val="20"/>
        </w:rPr>
        <w:t xml:space="preserve">Si se equivoca, tache con </w:t>
      </w:r>
      <w:r w:rsidRPr="009C24F2">
        <w:rPr>
          <w:rFonts w:asciiTheme="minorHAnsi" w:hAnsiTheme="minorHAnsi" w:cs="Arial"/>
          <w:b/>
          <w:color w:val="000000" w:themeColor="text1"/>
          <w:sz w:val="20"/>
          <w:szCs w:val="20"/>
        </w:rPr>
        <w:t>SOLO</w:t>
      </w:r>
      <w:r w:rsidRPr="009C24F2">
        <w:rPr>
          <w:rFonts w:asciiTheme="minorHAnsi" w:hAnsiTheme="minorHAnsi" w:cs="Arial"/>
          <w:color w:val="000000" w:themeColor="text1"/>
          <w:sz w:val="20"/>
          <w:szCs w:val="20"/>
        </w:rPr>
        <w:t xml:space="preserve"> una línea, en la preguntas de desarrollo</w:t>
      </w:r>
      <w:r w:rsidR="007C300E">
        <w:rPr>
          <w:rFonts w:asciiTheme="minorHAnsi" w:hAnsiTheme="minorHAnsi" w:cs="Arial"/>
          <w:color w:val="000000" w:themeColor="text1"/>
          <w:sz w:val="20"/>
          <w:szCs w:val="20"/>
        </w:rPr>
        <w:t>.</w:t>
      </w:r>
    </w:p>
    <w:p w:rsidR="00AA3DB6" w:rsidRPr="009C24F2" w:rsidRDefault="00AA3DB6" w:rsidP="00AA3DB6">
      <w:pPr>
        <w:pStyle w:val="Prrafodelista"/>
        <w:numPr>
          <w:ilvl w:val="0"/>
          <w:numId w:val="9"/>
        </w:numPr>
        <w:spacing w:line="276" w:lineRule="auto"/>
        <w:rPr>
          <w:rFonts w:asciiTheme="minorHAnsi" w:hAnsiTheme="minorHAnsi" w:cs="Arial"/>
          <w:color w:val="000000" w:themeColor="text1"/>
          <w:sz w:val="20"/>
          <w:szCs w:val="20"/>
        </w:rPr>
      </w:pPr>
      <w:r w:rsidRPr="009C24F2">
        <w:rPr>
          <w:rFonts w:asciiTheme="minorHAnsi" w:hAnsiTheme="minorHAnsi" w:cs="Arial"/>
          <w:color w:val="000000" w:themeColor="text1"/>
          <w:sz w:val="20"/>
          <w:szCs w:val="20"/>
        </w:rPr>
        <w:t>Escriba con letra legible.  Lo que no se entiende, se anula.</w:t>
      </w:r>
    </w:p>
    <w:p w:rsidR="00AA3DB6" w:rsidRPr="009C24F2" w:rsidRDefault="00AA3DB6" w:rsidP="003E1FCF">
      <w:pPr>
        <w:rPr>
          <w:rFonts w:asciiTheme="minorHAnsi" w:hAnsiTheme="minorHAnsi"/>
        </w:rPr>
      </w:pPr>
    </w:p>
    <w:p w:rsidR="003E1FCF" w:rsidRPr="009C24F2" w:rsidRDefault="00AA41D4" w:rsidP="003E1FCF">
      <w:pPr>
        <w:tabs>
          <w:tab w:val="left" w:pos="720"/>
        </w:tabs>
        <w:spacing w:line="239" w:lineRule="auto"/>
        <w:jc w:val="both"/>
        <w:rPr>
          <w:rFonts w:asciiTheme="minorHAnsi" w:eastAsia="Verdana" w:hAnsiTheme="minorHAnsi"/>
          <w:b/>
        </w:rPr>
      </w:pPr>
      <w:r w:rsidRPr="009C24F2">
        <w:rPr>
          <w:rFonts w:asciiTheme="minorHAnsi" w:eastAsia="Verdana" w:hAnsiTheme="minorHAnsi"/>
          <w:b/>
        </w:rPr>
        <w:t xml:space="preserve">1. </w:t>
      </w:r>
      <w:r w:rsidR="003E1FCF" w:rsidRPr="009C24F2">
        <w:rPr>
          <w:rFonts w:asciiTheme="minorHAnsi" w:eastAsia="Verdana" w:hAnsiTheme="minorHAnsi"/>
          <w:b/>
        </w:rPr>
        <w:t xml:space="preserve"> Conteste  las siguientes preguntas:</w:t>
      </w:r>
      <w:r w:rsidR="009C24F2">
        <w:rPr>
          <w:rFonts w:asciiTheme="minorHAnsi" w:eastAsia="Verdana" w:hAnsiTheme="minorHAnsi"/>
          <w:b/>
        </w:rPr>
        <w:t xml:space="preserve">                                                                                          </w:t>
      </w:r>
      <w:r w:rsidR="009C24F2">
        <w:rPr>
          <w:rFonts w:asciiTheme="minorHAnsi" w:eastAsia="Arial Narrow" w:hAnsiTheme="minorHAnsi"/>
          <w:b/>
        </w:rPr>
        <w:t>(6 puntos)</w:t>
      </w:r>
    </w:p>
    <w:p w:rsidR="003E1FCF" w:rsidRPr="009C24F2" w:rsidRDefault="003E1FCF" w:rsidP="003E1FCF">
      <w:pPr>
        <w:tabs>
          <w:tab w:val="left" w:pos="720"/>
        </w:tabs>
        <w:spacing w:line="239" w:lineRule="auto"/>
        <w:jc w:val="both"/>
        <w:rPr>
          <w:rFonts w:asciiTheme="minorHAnsi" w:eastAsia="Verdana" w:hAnsiTheme="minorHAnsi"/>
        </w:rPr>
      </w:pPr>
    </w:p>
    <w:p w:rsidR="00AA3DB6" w:rsidRPr="009C24F2" w:rsidRDefault="003E1FCF" w:rsidP="003E1FCF">
      <w:pPr>
        <w:tabs>
          <w:tab w:val="left" w:pos="720"/>
        </w:tabs>
        <w:spacing w:line="239" w:lineRule="auto"/>
        <w:jc w:val="both"/>
        <w:rPr>
          <w:rFonts w:asciiTheme="minorHAnsi" w:eastAsia="Verdana" w:hAnsiTheme="minorHAnsi"/>
          <w:b/>
        </w:rPr>
      </w:pPr>
      <w:r w:rsidRPr="009C24F2">
        <w:rPr>
          <w:rFonts w:asciiTheme="minorHAnsi" w:eastAsia="Verdana" w:hAnsiTheme="minorHAnsi"/>
          <w:b/>
        </w:rPr>
        <w:t>1.1. ¿Qué debería hacer el orador en las siguientes situaciones?</w:t>
      </w:r>
    </w:p>
    <w:p w:rsidR="003E1FCF" w:rsidRPr="009C24F2" w:rsidRDefault="003E1FCF" w:rsidP="003E1FCF">
      <w:pPr>
        <w:tabs>
          <w:tab w:val="left" w:pos="720"/>
        </w:tabs>
        <w:spacing w:line="239" w:lineRule="auto"/>
        <w:jc w:val="both"/>
        <w:rPr>
          <w:rFonts w:asciiTheme="minorHAnsi" w:eastAsia="Verdana" w:hAnsiTheme="minorHAnsi"/>
        </w:rPr>
      </w:pPr>
    </w:p>
    <w:p w:rsidR="003E1FCF" w:rsidRPr="009C24F2" w:rsidRDefault="003E1FCF" w:rsidP="003E1FCF">
      <w:pPr>
        <w:tabs>
          <w:tab w:val="left" w:pos="720"/>
        </w:tabs>
        <w:spacing w:line="239" w:lineRule="auto"/>
        <w:jc w:val="both"/>
        <w:rPr>
          <w:rFonts w:asciiTheme="minorHAnsi" w:eastAsia="Verdana" w:hAnsiTheme="minorHAnsi"/>
          <w:b/>
        </w:rPr>
      </w:pPr>
      <w:r w:rsidRPr="009C24F2">
        <w:rPr>
          <w:rFonts w:asciiTheme="minorHAnsi" w:eastAsia="Verdana" w:hAnsiTheme="minorHAnsi"/>
          <w:b/>
        </w:rPr>
        <w:t xml:space="preserve">1.1.1. Si  la audiencia </w:t>
      </w:r>
      <w:r w:rsidRPr="009C24F2">
        <w:rPr>
          <w:rFonts w:asciiTheme="minorHAnsi" w:eastAsia="Verdana" w:hAnsiTheme="minorHAnsi"/>
          <w:b/>
          <w:lang w:val="es-EC"/>
        </w:rPr>
        <w:t xml:space="preserve"> </w:t>
      </w:r>
      <w:r w:rsidRPr="009C24F2">
        <w:rPr>
          <w:rFonts w:asciiTheme="minorHAnsi" w:eastAsia="Verdana" w:hAnsiTheme="minorHAnsi"/>
          <w:b/>
        </w:rPr>
        <w:t>son personas muy cultas o especializadas en el tema</w:t>
      </w:r>
      <w:r w:rsidR="007C300E">
        <w:rPr>
          <w:rFonts w:asciiTheme="minorHAnsi" w:eastAsia="Verdana" w:hAnsiTheme="minorHAnsi"/>
          <w:b/>
        </w:rPr>
        <w:t>.</w:t>
      </w:r>
    </w:p>
    <w:p w:rsidR="003E1FCF" w:rsidRPr="009C24F2" w:rsidRDefault="003E1FCF" w:rsidP="003E1FCF">
      <w:pPr>
        <w:tabs>
          <w:tab w:val="left" w:pos="720"/>
        </w:tabs>
        <w:spacing w:line="239" w:lineRule="auto"/>
        <w:jc w:val="both"/>
        <w:rPr>
          <w:rFonts w:asciiTheme="minorHAnsi" w:eastAsia="Verdana" w:hAnsiTheme="minorHAnsi"/>
        </w:rPr>
      </w:pPr>
    </w:p>
    <w:p w:rsidR="00871B38" w:rsidRPr="009C24F2" w:rsidRDefault="00AA3DB6" w:rsidP="00871B38">
      <w:pPr>
        <w:tabs>
          <w:tab w:val="left" w:pos="720"/>
        </w:tabs>
        <w:spacing w:line="239" w:lineRule="auto"/>
        <w:jc w:val="both"/>
        <w:rPr>
          <w:rFonts w:asciiTheme="minorHAnsi" w:eastAsia="Verdana" w:hAnsiTheme="minorHAnsi"/>
          <w:lang w:val="es-EC"/>
        </w:rPr>
      </w:pPr>
      <w:r w:rsidRPr="009C24F2">
        <w:rPr>
          <w:rFonts w:asciiTheme="minorHAnsi" w:eastAsia="Verdana" w:hAnsiTheme="minorHAnsi"/>
          <w:lang w:val="es-EC"/>
        </w:rPr>
        <w:t>………………………………………………………………………………………………………………………………………………………………</w:t>
      </w:r>
    </w:p>
    <w:p w:rsidR="003E1FCF" w:rsidRPr="009C24F2" w:rsidRDefault="003E1FCF" w:rsidP="003E1FCF">
      <w:pPr>
        <w:tabs>
          <w:tab w:val="left" w:pos="720"/>
        </w:tabs>
        <w:spacing w:line="239" w:lineRule="auto"/>
        <w:jc w:val="both"/>
        <w:rPr>
          <w:rFonts w:asciiTheme="minorHAnsi" w:eastAsia="Verdana" w:hAnsiTheme="minorHAnsi"/>
          <w:lang w:val="es-EC"/>
        </w:rPr>
      </w:pPr>
    </w:p>
    <w:p w:rsidR="003E1FCF" w:rsidRPr="009C24F2" w:rsidRDefault="003E1FCF" w:rsidP="003E1FCF">
      <w:pPr>
        <w:tabs>
          <w:tab w:val="left" w:pos="720"/>
        </w:tabs>
        <w:spacing w:line="239" w:lineRule="auto"/>
        <w:jc w:val="both"/>
        <w:rPr>
          <w:rFonts w:asciiTheme="minorHAnsi" w:eastAsia="Verdana" w:hAnsiTheme="minorHAnsi"/>
          <w:b/>
          <w:lang w:val="es-EC"/>
        </w:rPr>
      </w:pPr>
      <w:r w:rsidRPr="009C24F2">
        <w:rPr>
          <w:rFonts w:asciiTheme="minorHAnsi" w:eastAsia="Verdana" w:hAnsiTheme="minorHAnsi"/>
          <w:b/>
          <w:lang w:val="es-EC"/>
        </w:rPr>
        <w:t>1.1.2. Si</w:t>
      </w:r>
      <w:r w:rsidRPr="009C24F2">
        <w:rPr>
          <w:rFonts w:asciiTheme="minorHAnsi" w:eastAsia="Verdana" w:hAnsiTheme="minorHAnsi"/>
          <w:b/>
        </w:rPr>
        <w:t xml:space="preserve"> la audiencia </w:t>
      </w:r>
      <w:r w:rsidRPr="009C24F2">
        <w:rPr>
          <w:rFonts w:asciiTheme="minorHAnsi" w:eastAsia="Verdana" w:hAnsiTheme="minorHAnsi"/>
          <w:b/>
          <w:lang w:val="es-EC"/>
        </w:rPr>
        <w:t xml:space="preserve"> es gente sencilla  o extracto popular</w:t>
      </w:r>
      <w:r w:rsidR="007C300E">
        <w:rPr>
          <w:rFonts w:asciiTheme="minorHAnsi" w:eastAsia="Verdana" w:hAnsiTheme="minorHAnsi"/>
          <w:b/>
          <w:lang w:val="es-EC"/>
        </w:rPr>
        <w:t>.</w:t>
      </w:r>
      <w:r w:rsidRPr="009C24F2">
        <w:rPr>
          <w:rFonts w:asciiTheme="minorHAnsi" w:eastAsia="Verdana" w:hAnsiTheme="minorHAnsi"/>
          <w:b/>
          <w:lang w:val="es-EC"/>
        </w:rPr>
        <w:t xml:space="preserve"> </w:t>
      </w:r>
    </w:p>
    <w:p w:rsidR="003E1FCF" w:rsidRPr="009C24F2" w:rsidRDefault="003E1FCF" w:rsidP="003E1FCF">
      <w:pPr>
        <w:tabs>
          <w:tab w:val="left" w:pos="720"/>
        </w:tabs>
        <w:spacing w:line="239" w:lineRule="auto"/>
        <w:jc w:val="both"/>
        <w:rPr>
          <w:rFonts w:asciiTheme="minorHAnsi" w:eastAsia="Verdana" w:hAnsiTheme="minorHAnsi"/>
          <w:lang w:val="es-EC"/>
        </w:rPr>
      </w:pPr>
    </w:p>
    <w:p w:rsidR="00AA3DB6" w:rsidRPr="009C24F2" w:rsidRDefault="00AA3DB6" w:rsidP="00AA3DB6">
      <w:pPr>
        <w:tabs>
          <w:tab w:val="left" w:pos="720"/>
        </w:tabs>
        <w:spacing w:line="239" w:lineRule="auto"/>
        <w:jc w:val="both"/>
        <w:rPr>
          <w:rFonts w:asciiTheme="minorHAnsi" w:eastAsia="Verdana" w:hAnsiTheme="minorHAnsi"/>
          <w:lang w:val="es-EC"/>
        </w:rPr>
      </w:pPr>
      <w:r w:rsidRPr="009C24F2">
        <w:rPr>
          <w:rFonts w:asciiTheme="minorHAnsi" w:eastAsia="Verdana" w:hAnsiTheme="minorHAnsi"/>
          <w:lang w:val="es-EC"/>
        </w:rPr>
        <w:t>………………………………………………………………………………………………………………………………………………………………</w:t>
      </w:r>
    </w:p>
    <w:p w:rsidR="003E1FCF" w:rsidRPr="009C24F2" w:rsidRDefault="003E1FCF" w:rsidP="003E1FCF">
      <w:pPr>
        <w:tabs>
          <w:tab w:val="left" w:pos="720"/>
        </w:tabs>
        <w:spacing w:line="239" w:lineRule="auto"/>
        <w:jc w:val="both"/>
        <w:rPr>
          <w:rFonts w:asciiTheme="minorHAnsi" w:eastAsia="Verdana" w:hAnsiTheme="minorHAnsi"/>
          <w:lang w:val="es-EC"/>
        </w:rPr>
      </w:pPr>
    </w:p>
    <w:p w:rsidR="003E1FCF" w:rsidRPr="009C24F2" w:rsidRDefault="003E1FCF" w:rsidP="003E1FCF">
      <w:pPr>
        <w:tabs>
          <w:tab w:val="left" w:pos="720"/>
        </w:tabs>
        <w:spacing w:line="239" w:lineRule="auto"/>
        <w:jc w:val="both"/>
        <w:rPr>
          <w:rFonts w:asciiTheme="minorHAnsi" w:eastAsia="Verdana" w:hAnsiTheme="minorHAnsi"/>
          <w:b/>
        </w:rPr>
      </w:pPr>
      <w:r w:rsidRPr="009C24F2">
        <w:rPr>
          <w:rFonts w:asciiTheme="minorHAnsi" w:eastAsia="Verdana" w:hAnsiTheme="minorHAnsi"/>
          <w:b/>
        </w:rPr>
        <w:t xml:space="preserve">1.2.  ¿Qué es conveniente hacer si </w:t>
      </w:r>
      <w:r w:rsidR="00AA41D4" w:rsidRPr="009C24F2">
        <w:rPr>
          <w:rFonts w:asciiTheme="minorHAnsi" w:eastAsia="Verdana" w:hAnsiTheme="minorHAnsi"/>
          <w:b/>
          <w:bCs/>
          <w:lang w:val="es-EC"/>
        </w:rPr>
        <w:t>si el público no está habituado a los discursos</w:t>
      </w:r>
      <w:r w:rsidRPr="009C24F2">
        <w:rPr>
          <w:rFonts w:asciiTheme="minorHAnsi" w:eastAsia="Verdana" w:hAnsiTheme="minorHAnsi"/>
          <w:b/>
        </w:rPr>
        <w:t>?</w:t>
      </w:r>
    </w:p>
    <w:p w:rsidR="003E1FCF" w:rsidRPr="009C24F2" w:rsidRDefault="003E1FCF" w:rsidP="003E1FCF">
      <w:pPr>
        <w:tabs>
          <w:tab w:val="left" w:pos="720"/>
        </w:tabs>
        <w:spacing w:line="239" w:lineRule="auto"/>
        <w:jc w:val="both"/>
        <w:rPr>
          <w:rFonts w:asciiTheme="minorHAnsi" w:eastAsia="Verdana" w:hAnsiTheme="minorHAnsi"/>
        </w:rPr>
      </w:pPr>
    </w:p>
    <w:p w:rsidR="00AA3DB6" w:rsidRPr="009C24F2" w:rsidRDefault="00AA3DB6" w:rsidP="00AA3DB6">
      <w:pPr>
        <w:tabs>
          <w:tab w:val="left" w:pos="720"/>
        </w:tabs>
        <w:spacing w:line="239" w:lineRule="auto"/>
        <w:jc w:val="both"/>
        <w:rPr>
          <w:rFonts w:asciiTheme="minorHAnsi" w:eastAsia="Verdana" w:hAnsiTheme="minorHAnsi"/>
          <w:lang w:val="es-EC"/>
        </w:rPr>
      </w:pPr>
      <w:r w:rsidRPr="009C24F2">
        <w:rPr>
          <w:rFonts w:asciiTheme="minorHAnsi" w:eastAsia="Verdana" w:hAnsiTheme="minorHAnsi"/>
          <w:lang w:val="es-EC"/>
        </w:rPr>
        <w:t>………………………………………………………………………………………………………………………………………………………………</w:t>
      </w:r>
    </w:p>
    <w:p w:rsidR="003E1FCF" w:rsidRPr="009C24F2" w:rsidRDefault="003E1FCF" w:rsidP="003E1FCF">
      <w:pPr>
        <w:tabs>
          <w:tab w:val="left" w:pos="720"/>
        </w:tabs>
        <w:spacing w:line="239" w:lineRule="auto"/>
        <w:jc w:val="both"/>
        <w:rPr>
          <w:rFonts w:asciiTheme="minorHAnsi" w:eastAsia="Verdana" w:hAnsiTheme="minorHAnsi"/>
        </w:rPr>
      </w:pPr>
    </w:p>
    <w:p w:rsidR="003E1FCF" w:rsidRPr="009C24F2" w:rsidRDefault="00AA41D4" w:rsidP="003E1FCF">
      <w:pPr>
        <w:tabs>
          <w:tab w:val="left" w:pos="720"/>
        </w:tabs>
        <w:spacing w:line="239" w:lineRule="auto"/>
        <w:jc w:val="both"/>
        <w:rPr>
          <w:rFonts w:asciiTheme="minorHAnsi" w:hAnsiTheme="minorHAnsi" w:cs="Arial"/>
          <w:b/>
          <w:bCs/>
        </w:rPr>
      </w:pPr>
      <w:r w:rsidRPr="009C24F2">
        <w:rPr>
          <w:rFonts w:asciiTheme="minorHAnsi" w:hAnsiTheme="minorHAnsi" w:cs="Arial"/>
          <w:b/>
          <w:bCs/>
        </w:rPr>
        <w:t xml:space="preserve">2. </w:t>
      </w:r>
      <w:r w:rsidR="003E1FCF" w:rsidRPr="009C24F2">
        <w:rPr>
          <w:rFonts w:asciiTheme="minorHAnsi" w:hAnsiTheme="minorHAnsi" w:cs="Arial"/>
          <w:b/>
          <w:bCs/>
        </w:rPr>
        <w:t>Complete los  siguientes enunciados</w:t>
      </w:r>
      <w:r w:rsidR="00F41817" w:rsidRPr="009C24F2">
        <w:rPr>
          <w:rFonts w:asciiTheme="minorHAnsi" w:hAnsiTheme="minorHAnsi" w:cs="Arial"/>
          <w:b/>
          <w:bCs/>
        </w:rPr>
        <w:t>:</w:t>
      </w:r>
      <w:r w:rsidR="003E1FCF" w:rsidRPr="009C24F2">
        <w:rPr>
          <w:rFonts w:asciiTheme="minorHAnsi" w:hAnsiTheme="minorHAnsi" w:cs="Arial"/>
          <w:b/>
          <w:bCs/>
        </w:rPr>
        <w:t xml:space="preserve">    </w:t>
      </w:r>
      <w:r w:rsidR="009C24F2">
        <w:rPr>
          <w:rFonts w:asciiTheme="minorHAnsi" w:hAnsiTheme="minorHAnsi" w:cs="Arial"/>
          <w:b/>
          <w:bCs/>
        </w:rPr>
        <w:t xml:space="preserve">                                                                                        </w:t>
      </w:r>
      <w:r w:rsidR="009C24F2">
        <w:rPr>
          <w:rFonts w:asciiTheme="minorHAnsi" w:eastAsia="Arial Narrow" w:hAnsiTheme="minorHAnsi"/>
          <w:b/>
        </w:rPr>
        <w:t>(2 puntos)</w:t>
      </w:r>
    </w:p>
    <w:p w:rsidR="003E1FCF" w:rsidRPr="009C24F2" w:rsidRDefault="003E1FCF" w:rsidP="003E1FCF">
      <w:pPr>
        <w:tabs>
          <w:tab w:val="left" w:pos="720"/>
        </w:tabs>
        <w:spacing w:line="239" w:lineRule="auto"/>
        <w:jc w:val="both"/>
        <w:rPr>
          <w:rFonts w:asciiTheme="minorHAnsi" w:hAnsiTheme="minorHAnsi" w:cs="Arial"/>
          <w:b/>
          <w:bCs/>
        </w:rPr>
      </w:pPr>
    </w:p>
    <w:p w:rsidR="003E1FCF" w:rsidRPr="009C24F2" w:rsidRDefault="00AA41D4" w:rsidP="00E216AF">
      <w:pPr>
        <w:tabs>
          <w:tab w:val="left" w:pos="720"/>
        </w:tabs>
        <w:spacing w:line="480" w:lineRule="auto"/>
        <w:jc w:val="both"/>
        <w:rPr>
          <w:rFonts w:asciiTheme="minorHAnsi" w:eastAsia="Verdana" w:hAnsiTheme="minorHAnsi"/>
        </w:rPr>
      </w:pPr>
      <w:r w:rsidRPr="009C24F2">
        <w:rPr>
          <w:rFonts w:asciiTheme="minorHAnsi" w:eastAsia="Verdana" w:hAnsiTheme="minorHAnsi"/>
          <w:b/>
        </w:rPr>
        <w:t xml:space="preserve">2.1. </w:t>
      </w:r>
      <w:r w:rsidR="003E1FCF" w:rsidRPr="009C24F2">
        <w:rPr>
          <w:rFonts w:asciiTheme="minorHAnsi" w:eastAsia="Verdana" w:hAnsiTheme="minorHAnsi"/>
          <w:b/>
        </w:rPr>
        <w:t xml:space="preserve">Para tener una </w:t>
      </w:r>
      <w:r w:rsidR="00E216AF" w:rsidRPr="009C24F2">
        <w:rPr>
          <w:rFonts w:asciiTheme="minorHAnsi" w:eastAsia="Verdana" w:hAnsiTheme="minorHAnsi"/>
          <w:b/>
        </w:rPr>
        <w:t>dicción excelente</w:t>
      </w:r>
      <w:r w:rsidR="00E216AF" w:rsidRPr="009C24F2">
        <w:rPr>
          <w:rFonts w:asciiTheme="minorHAnsi" w:eastAsia="Verdana" w:hAnsiTheme="minorHAnsi"/>
        </w:rPr>
        <w:t xml:space="preserve"> </w:t>
      </w:r>
      <w:r w:rsidR="00AA3DB6" w:rsidRPr="009C24F2">
        <w:rPr>
          <w:rFonts w:asciiTheme="minorHAnsi" w:eastAsia="Verdana" w:hAnsiTheme="minorHAnsi"/>
        </w:rPr>
        <w:t>……………………………………………………………………………………………</w:t>
      </w:r>
      <w:r w:rsidR="009C24F2">
        <w:rPr>
          <w:rFonts w:asciiTheme="minorHAnsi" w:eastAsia="Verdana" w:hAnsiTheme="minorHAnsi"/>
        </w:rPr>
        <w:t>……</w:t>
      </w:r>
    </w:p>
    <w:p w:rsidR="00AA3DB6" w:rsidRPr="009C24F2" w:rsidRDefault="00AA3DB6" w:rsidP="00E216AF">
      <w:pPr>
        <w:tabs>
          <w:tab w:val="left" w:pos="720"/>
        </w:tabs>
        <w:spacing w:line="480" w:lineRule="auto"/>
        <w:jc w:val="both"/>
        <w:rPr>
          <w:rFonts w:asciiTheme="minorHAnsi" w:eastAsia="Verdana" w:hAnsiTheme="minorHAnsi"/>
          <w:lang w:val="es-EC"/>
        </w:rPr>
      </w:pPr>
      <w:r w:rsidRPr="009C24F2">
        <w:rPr>
          <w:rFonts w:asciiTheme="minorHAnsi" w:eastAsia="Verdana" w:hAnsiTheme="minorHAnsi"/>
          <w:lang w:val="es-EC"/>
        </w:rPr>
        <w:t>………………………………………………………………………………………………………………………………………………………………</w:t>
      </w:r>
    </w:p>
    <w:p w:rsidR="00AA3DB6" w:rsidRPr="009C24F2" w:rsidRDefault="00AA3DB6" w:rsidP="00E216AF">
      <w:pPr>
        <w:tabs>
          <w:tab w:val="left" w:pos="720"/>
        </w:tabs>
        <w:spacing w:line="480" w:lineRule="auto"/>
        <w:jc w:val="both"/>
        <w:rPr>
          <w:rFonts w:asciiTheme="minorHAnsi" w:eastAsia="Verdana" w:hAnsiTheme="minorHAnsi"/>
          <w:lang w:val="es-EC"/>
        </w:rPr>
      </w:pPr>
      <w:r w:rsidRPr="009C24F2">
        <w:rPr>
          <w:rFonts w:asciiTheme="minorHAnsi" w:eastAsia="Verdana" w:hAnsiTheme="minorHAnsi"/>
          <w:lang w:val="es-EC"/>
        </w:rPr>
        <w:t>………………………………………………………………………………………………………………………………………………………………</w:t>
      </w:r>
    </w:p>
    <w:p w:rsidR="003E1FCF" w:rsidRPr="009C24F2" w:rsidRDefault="00AA41D4" w:rsidP="003E1FCF">
      <w:pPr>
        <w:tabs>
          <w:tab w:val="left" w:pos="720"/>
        </w:tabs>
        <w:spacing w:line="239" w:lineRule="auto"/>
        <w:jc w:val="both"/>
        <w:rPr>
          <w:rFonts w:asciiTheme="minorHAnsi" w:eastAsia="Verdana" w:hAnsiTheme="minorHAnsi"/>
          <w:b/>
          <w:lang w:val="es-ES_tradnl"/>
        </w:rPr>
      </w:pPr>
      <w:r w:rsidRPr="009C24F2">
        <w:rPr>
          <w:rFonts w:asciiTheme="minorHAnsi" w:eastAsia="Verdana" w:hAnsiTheme="minorHAnsi"/>
          <w:b/>
          <w:lang w:val="es-ES_tradnl"/>
        </w:rPr>
        <w:t xml:space="preserve">2.2. </w:t>
      </w:r>
      <w:r w:rsidR="003E1FCF" w:rsidRPr="009C24F2">
        <w:rPr>
          <w:rFonts w:asciiTheme="minorHAnsi" w:eastAsia="Verdana" w:hAnsiTheme="minorHAnsi"/>
          <w:b/>
          <w:lang w:val="es-ES_tradnl"/>
        </w:rPr>
        <w:t xml:space="preserve">Alan Monroe y Douglas Ehninger, plantean una secuencia motivadora </w:t>
      </w:r>
      <w:r w:rsidR="00AA3DB6" w:rsidRPr="009C24F2">
        <w:rPr>
          <w:rFonts w:asciiTheme="minorHAnsi" w:eastAsia="Verdana" w:hAnsiTheme="minorHAnsi"/>
          <w:b/>
          <w:lang w:val="es-ES_tradnl"/>
        </w:rPr>
        <w:t xml:space="preserve">como una estructura lógica que </w:t>
      </w:r>
      <w:r w:rsidR="003E1FCF" w:rsidRPr="009C24F2">
        <w:rPr>
          <w:rFonts w:asciiTheme="minorHAnsi" w:eastAsia="Verdana" w:hAnsiTheme="minorHAnsi"/>
          <w:b/>
          <w:lang w:val="es-ES_tradnl"/>
        </w:rPr>
        <w:t xml:space="preserve"> contempla 5 pasos: </w:t>
      </w:r>
      <w:r w:rsidR="009C24F2">
        <w:rPr>
          <w:rFonts w:asciiTheme="minorHAnsi" w:eastAsia="Verdana" w:hAnsiTheme="minorHAnsi"/>
          <w:b/>
          <w:lang w:val="es-ES_tradnl"/>
        </w:rPr>
        <w:t xml:space="preserve">                                                                                                        </w:t>
      </w:r>
      <w:r w:rsidR="009C24F2">
        <w:rPr>
          <w:rFonts w:asciiTheme="minorHAnsi" w:eastAsia="Arial Narrow" w:hAnsiTheme="minorHAnsi"/>
          <w:b/>
        </w:rPr>
        <w:t>(3.5 puntos)</w:t>
      </w:r>
    </w:p>
    <w:p w:rsidR="00AA41D4" w:rsidRPr="009C24F2" w:rsidRDefault="00AA41D4" w:rsidP="003E1FCF">
      <w:pPr>
        <w:tabs>
          <w:tab w:val="left" w:pos="720"/>
        </w:tabs>
        <w:spacing w:line="239" w:lineRule="auto"/>
        <w:jc w:val="both"/>
        <w:rPr>
          <w:rFonts w:asciiTheme="minorHAnsi" w:eastAsia="Verdana" w:hAnsiTheme="minorHAnsi"/>
          <w:lang w:val="es-ES_tradnl"/>
        </w:rPr>
      </w:pPr>
    </w:p>
    <w:p w:rsidR="00AA41D4" w:rsidRPr="009C24F2" w:rsidRDefault="00AA3DB6" w:rsidP="00E216AF">
      <w:pPr>
        <w:pStyle w:val="Prrafodelista"/>
        <w:numPr>
          <w:ilvl w:val="0"/>
          <w:numId w:val="16"/>
        </w:numPr>
        <w:spacing w:line="480" w:lineRule="auto"/>
        <w:ind w:left="567"/>
        <w:rPr>
          <w:rFonts w:asciiTheme="minorHAnsi" w:eastAsia="Arial Narrow" w:hAnsiTheme="minorHAnsi"/>
          <w:b/>
          <w:lang w:val="es-EC"/>
        </w:rPr>
      </w:pPr>
      <w:r w:rsidRPr="009C24F2">
        <w:rPr>
          <w:rFonts w:asciiTheme="minorHAnsi" w:eastAsia="Arial Narrow" w:hAnsiTheme="minorHAnsi"/>
          <w:b/>
        </w:rPr>
        <w:t>……………………………………</w:t>
      </w:r>
      <w:r w:rsidR="00F41817" w:rsidRPr="009C24F2">
        <w:rPr>
          <w:rFonts w:asciiTheme="minorHAnsi" w:eastAsia="Arial Narrow" w:hAnsiTheme="minorHAnsi"/>
          <w:b/>
        </w:rPr>
        <w:t>………………</w:t>
      </w:r>
    </w:p>
    <w:p w:rsidR="00F41817" w:rsidRPr="009C24F2" w:rsidRDefault="00F41817" w:rsidP="00E216AF">
      <w:pPr>
        <w:pStyle w:val="Prrafodelista"/>
        <w:numPr>
          <w:ilvl w:val="0"/>
          <w:numId w:val="16"/>
        </w:numPr>
        <w:spacing w:line="480" w:lineRule="auto"/>
        <w:ind w:left="567"/>
        <w:rPr>
          <w:rFonts w:asciiTheme="minorHAnsi" w:eastAsia="Arial Narrow" w:hAnsiTheme="minorHAnsi"/>
          <w:b/>
          <w:lang w:val="es-EC"/>
        </w:rPr>
      </w:pPr>
      <w:r w:rsidRPr="009C24F2">
        <w:rPr>
          <w:rFonts w:asciiTheme="minorHAnsi" w:eastAsia="Arial Narrow" w:hAnsiTheme="minorHAnsi"/>
          <w:b/>
        </w:rPr>
        <w:t>……………………………………………………</w:t>
      </w:r>
    </w:p>
    <w:p w:rsidR="00F41817" w:rsidRPr="009C24F2" w:rsidRDefault="00F41817" w:rsidP="00E216AF">
      <w:pPr>
        <w:pStyle w:val="Prrafodelista"/>
        <w:numPr>
          <w:ilvl w:val="0"/>
          <w:numId w:val="16"/>
        </w:numPr>
        <w:spacing w:line="480" w:lineRule="auto"/>
        <w:ind w:left="567"/>
        <w:rPr>
          <w:rFonts w:asciiTheme="minorHAnsi" w:eastAsia="Arial Narrow" w:hAnsiTheme="minorHAnsi"/>
          <w:b/>
          <w:lang w:val="es-EC"/>
        </w:rPr>
      </w:pPr>
      <w:r w:rsidRPr="009C24F2">
        <w:rPr>
          <w:rFonts w:asciiTheme="minorHAnsi" w:eastAsia="Arial Narrow" w:hAnsiTheme="minorHAnsi"/>
          <w:b/>
        </w:rPr>
        <w:t>……………………………………………………</w:t>
      </w:r>
    </w:p>
    <w:p w:rsidR="00F41817" w:rsidRPr="009C24F2" w:rsidRDefault="00F41817" w:rsidP="00E216AF">
      <w:pPr>
        <w:pStyle w:val="Prrafodelista"/>
        <w:numPr>
          <w:ilvl w:val="0"/>
          <w:numId w:val="16"/>
        </w:numPr>
        <w:spacing w:line="480" w:lineRule="auto"/>
        <w:ind w:left="567"/>
        <w:rPr>
          <w:rFonts w:asciiTheme="minorHAnsi" w:eastAsia="Arial Narrow" w:hAnsiTheme="minorHAnsi"/>
          <w:b/>
          <w:lang w:val="es-EC"/>
        </w:rPr>
      </w:pPr>
      <w:r w:rsidRPr="009C24F2">
        <w:rPr>
          <w:rFonts w:asciiTheme="minorHAnsi" w:eastAsia="Arial Narrow" w:hAnsiTheme="minorHAnsi"/>
          <w:b/>
        </w:rPr>
        <w:t>……………………………………………………</w:t>
      </w:r>
    </w:p>
    <w:p w:rsidR="00F41817" w:rsidRPr="009C24F2" w:rsidRDefault="00F41817" w:rsidP="00E216AF">
      <w:pPr>
        <w:pStyle w:val="Prrafodelista"/>
        <w:numPr>
          <w:ilvl w:val="0"/>
          <w:numId w:val="16"/>
        </w:numPr>
        <w:spacing w:line="480" w:lineRule="auto"/>
        <w:ind w:left="567"/>
        <w:rPr>
          <w:rFonts w:asciiTheme="minorHAnsi" w:eastAsia="Arial Narrow" w:hAnsiTheme="minorHAnsi"/>
          <w:b/>
          <w:lang w:val="es-EC"/>
        </w:rPr>
      </w:pPr>
      <w:r w:rsidRPr="009C24F2">
        <w:rPr>
          <w:rFonts w:asciiTheme="minorHAnsi" w:eastAsia="Arial Narrow" w:hAnsiTheme="minorHAnsi"/>
          <w:b/>
        </w:rPr>
        <w:t>……………………………………………………</w:t>
      </w:r>
    </w:p>
    <w:p w:rsidR="00AA41D4" w:rsidRPr="009C24F2" w:rsidRDefault="00AA41D4" w:rsidP="003E1FCF">
      <w:pPr>
        <w:spacing w:line="0" w:lineRule="atLeast"/>
        <w:rPr>
          <w:rFonts w:asciiTheme="minorHAnsi" w:eastAsia="Arial Narrow" w:hAnsiTheme="minorHAnsi"/>
          <w:b/>
        </w:rPr>
      </w:pPr>
    </w:p>
    <w:p w:rsidR="003E1FCF" w:rsidRPr="009C24F2" w:rsidRDefault="00AA41D4" w:rsidP="003E1FCF">
      <w:pPr>
        <w:spacing w:line="0" w:lineRule="atLeast"/>
        <w:rPr>
          <w:rFonts w:asciiTheme="minorHAnsi" w:eastAsia="Arial Narrow" w:hAnsiTheme="minorHAnsi"/>
          <w:b/>
        </w:rPr>
      </w:pPr>
      <w:r w:rsidRPr="009C24F2">
        <w:rPr>
          <w:rFonts w:asciiTheme="minorHAnsi" w:eastAsia="Arial Narrow" w:hAnsiTheme="minorHAnsi"/>
          <w:b/>
        </w:rPr>
        <w:t xml:space="preserve">3. </w:t>
      </w:r>
      <w:r w:rsidR="003E1FCF" w:rsidRPr="009C24F2">
        <w:rPr>
          <w:rFonts w:asciiTheme="minorHAnsi" w:eastAsia="Arial Narrow" w:hAnsiTheme="minorHAnsi"/>
          <w:b/>
        </w:rPr>
        <w:t xml:space="preserve">Lea las siguientes preguntas, luego seleccione la respuesta correcta </w:t>
      </w:r>
      <w:r w:rsidR="009C24F2">
        <w:rPr>
          <w:rFonts w:asciiTheme="minorHAnsi" w:eastAsia="Arial Narrow" w:hAnsiTheme="minorHAnsi"/>
          <w:b/>
        </w:rPr>
        <w:t xml:space="preserve">                                 (3.5 puntos)</w:t>
      </w:r>
    </w:p>
    <w:p w:rsidR="003E1FCF" w:rsidRPr="009C24F2" w:rsidRDefault="00AA41D4" w:rsidP="003E1FCF">
      <w:pPr>
        <w:jc w:val="both"/>
        <w:rPr>
          <w:rFonts w:asciiTheme="minorHAnsi" w:hAnsiTheme="minorHAnsi"/>
          <w:b/>
          <w:lang w:val="es-EC"/>
        </w:rPr>
      </w:pPr>
      <w:r w:rsidRPr="009C24F2">
        <w:rPr>
          <w:rFonts w:asciiTheme="minorHAnsi" w:hAnsiTheme="minorHAnsi"/>
          <w:b/>
          <w:lang w:val="es-EC"/>
        </w:rPr>
        <w:t>3</w:t>
      </w:r>
      <w:r w:rsidR="003E1FCF" w:rsidRPr="009C24F2">
        <w:rPr>
          <w:rFonts w:asciiTheme="minorHAnsi" w:hAnsiTheme="minorHAnsi"/>
          <w:b/>
          <w:lang w:val="es-EC"/>
        </w:rPr>
        <w:t>.1. ¿Qué causa el  miedo y ansiedad al hablar en público?</w:t>
      </w:r>
    </w:p>
    <w:p w:rsidR="003E1FCF" w:rsidRPr="009C24F2" w:rsidRDefault="003E1FCF" w:rsidP="00F41817">
      <w:pPr>
        <w:pStyle w:val="Prrafodelista"/>
        <w:numPr>
          <w:ilvl w:val="0"/>
          <w:numId w:val="10"/>
        </w:numPr>
        <w:ind w:left="709"/>
        <w:rPr>
          <w:rFonts w:asciiTheme="minorHAnsi" w:hAnsiTheme="minorHAnsi"/>
        </w:rPr>
      </w:pPr>
      <w:r w:rsidRPr="009C24F2">
        <w:rPr>
          <w:rFonts w:asciiTheme="minorHAnsi" w:hAnsiTheme="minorHAnsi"/>
          <w:lang w:val="es-EC"/>
        </w:rPr>
        <w:t>Por hacer un discurso leído, memorizado, improvisado y extémpore</w:t>
      </w:r>
      <w:r w:rsidR="007C300E">
        <w:rPr>
          <w:rFonts w:asciiTheme="minorHAnsi" w:hAnsiTheme="minorHAnsi"/>
          <w:lang w:val="es-EC"/>
        </w:rPr>
        <w:t>.</w:t>
      </w:r>
    </w:p>
    <w:p w:rsidR="003E1FCF" w:rsidRPr="009C24F2" w:rsidRDefault="003E1FCF" w:rsidP="00F41817">
      <w:pPr>
        <w:pStyle w:val="Prrafodelista"/>
        <w:numPr>
          <w:ilvl w:val="0"/>
          <w:numId w:val="10"/>
        </w:numPr>
        <w:ind w:left="709"/>
        <w:rPr>
          <w:rFonts w:asciiTheme="minorHAnsi" w:hAnsiTheme="minorHAnsi"/>
        </w:rPr>
      </w:pPr>
      <w:r w:rsidRPr="009C24F2">
        <w:rPr>
          <w:rFonts w:asciiTheme="minorHAnsi" w:hAnsiTheme="minorHAnsi"/>
          <w:lang w:val="es-EC"/>
        </w:rPr>
        <w:t xml:space="preserve">Por tener pensamientos negativos, </w:t>
      </w:r>
      <w:r w:rsidRPr="009C24F2">
        <w:rPr>
          <w:rFonts w:asciiTheme="minorHAnsi" w:hAnsiTheme="minorHAnsi"/>
        </w:rPr>
        <w:t>baja autoestima</w:t>
      </w:r>
      <w:r w:rsidR="007C300E">
        <w:rPr>
          <w:rFonts w:asciiTheme="minorHAnsi" w:hAnsiTheme="minorHAnsi"/>
        </w:rPr>
        <w:t>.</w:t>
      </w:r>
    </w:p>
    <w:p w:rsidR="003E1FCF" w:rsidRPr="009C24F2" w:rsidRDefault="003E1FCF" w:rsidP="00F41817">
      <w:pPr>
        <w:pStyle w:val="Prrafodelista"/>
        <w:numPr>
          <w:ilvl w:val="0"/>
          <w:numId w:val="10"/>
        </w:numPr>
        <w:ind w:left="709"/>
        <w:jc w:val="both"/>
        <w:rPr>
          <w:rFonts w:asciiTheme="minorHAnsi" w:hAnsiTheme="minorHAnsi"/>
          <w:lang w:val="es-EC"/>
        </w:rPr>
      </w:pPr>
      <w:r w:rsidRPr="009C24F2">
        <w:rPr>
          <w:rFonts w:asciiTheme="minorHAnsi" w:hAnsiTheme="minorHAnsi"/>
          <w:lang w:val="es-EC"/>
        </w:rPr>
        <w:t>Por hacer una apertura, desarrollo, memorizado</w:t>
      </w:r>
      <w:r w:rsidR="007C300E">
        <w:rPr>
          <w:rFonts w:asciiTheme="minorHAnsi" w:hAnsiTheme="minorHAnsi"/>
          <w:lang w:val="es-EC"/>
        </w:rPr>
        <w:t>.</w:t>
      </w:r>
    </w:p>
    <w:p w:rsidR="003E1FCF" w:rsidRPr="009C24F2" w:rsidRDefault="003E1FCF" w:rsidP="00F41817">
      <w:pPr>
        <w:pStyle w:val="Prrafodelista"/>
        <w:numPr>
          <w:ilvl w:val="0"/>
          <w:numId w:val="10"/>
        </w:numPr>
        <w:ind w:left="709"/>
        <w:jc w:val="both"/>
        <w:rPr>
          <w:rFonts w:asciiTheme="minorHAnsi" w:hAnsiTheme="minorHAnsi"/>
        </w:rPr>
      </w:pPr>
      <w:r w:rsidRPr="009C24F2">
        <w:rPr>
          <w:rFonts w:asciiTheme="minorHAnsi" w:hAnsiTheme="minorHAnsi"/>
        </w:rPr>
        <w:t>La necesidad de aprobación por  parte de los demás, estar a la  altura de la situación, cumplir los objetivos</w:t>
      </w:r>
      <w:r w:rsidR="007C300E">
        <w:rPr>
          <w:rFonts w:asciiTheme="minorHAnsi" w:hAnsiTheme="minorHAnsi"/>
        </w:rPr>
        <w:t>.</w:t>
      </w:r>
      <w:r w:rsidRPr="009C24F2">
        <w:rPr>
          <w:rFonts w:asciiTheme="minorHAnsi" w:hAnsiTheme="minorHAnsi"/>
        </w:rPr>
        <w:t xml:space="preserve"> </w:t>
      </w:r>
    </w:p>
    <w:p w:rsidR="003E1FCF" w:rsidRPr="009C24F2" w:rsidRDefault="003E1FCF" w:rsidP="00F41817">
      <w:pPr>
        <w:pStyle w:val="Prrafodelista"/>
        <w:numPr>
          <w:ilvl w:val="0"/>
          <w:numId w:val="10"/>
        </w:numPr>
        <w:ind w:left="709"/>
        <w:jc w:val="both"/>
        <w:rPr>
          <w:rFonts w:asciiTheme="minorHAnsi" w:hAnsiTheme="minorHAnsi"/>
          <w:lang w:val="es-EC"/>
        </w:rPr>
      </w:pPr>
      <w:r w:rsidRPr="009C24F2">
        <w:rPr>
          <w:rFonts w:asciiTheme="minorHAnsi" w:hAnsiTheme="minorHAnsi"/>
          <w:lang w:val="es-EC"/>
        </w:rPr>
        <w:t>Por tener conocimientos teóricos y no prácticos</w:t>
      </w:r>
      <w:r w:rsidR="007C300E">
        <w:rPr>
          <w:rFonts w:asciiTheme="minorHAnsi" w:hAnsiTheme="minorHAnsi"/>
          <w:lang w:val="es-EC"/>
        </w:rPr>
        <w:t>.</w:t>
      </w:r>
    </w:p>
    <w:p w:rsidR="003E1FCF" w:rsidRPr="009C24F2" w:rsidRDefault="003E1FCF" w:rsidP="003E1FCF">
      <w:pPr>
        <w:jc w:val="both"/>
        <w:rPr>
          <w:rFonts w:asciiTheme="minorHAnsi" w:hAnsiTheme="minorHAnsi"/>
          <w:lang w:val="es-EC"/>
        </w:rPr>
      </w:pPr>
    </w:p>
    <w:p w:rsidR="003E1FCF" w:rsidRPr="009C24F2" w:rsidRDefault="00AA41D4" w:rsidP="003E1FCF">
      <w:pPr>
        <w:jc w:val="both"/>
        <w:rPr>
          <w:rFonts w:asciiTheme="minorHAnsi" w:hAnsiTheme="minorHAnsi"/>
          <w:b/>
          <w:lang w:val="es-EC"/>
        </w:rPr>
      </w:pPr>
      <w:r w:rsidRPr="009C24F2">
        <w:rPr>
          <w:rFonts w:asciiTheme="minorHAnsi" w:hAnsiTheme="minorHAnsi"/>
          <w:b/>
          <w:lang w:val="es-EC"/>
        </w:rPr>
        <w:t>3</w:t>
      </w:r>
      <w:r w:rsidR="003E1FCF" w:rsidRPr="009C24F2">
        <w:rPr>
          <w:rFonts w:asciiTheme="minorHAnsi" w:hAnsiTheme="minorHAnsi"/>
          <w:b/>
          <w:lang w:val="es-EC"/>
        </w:rPr>
        <w:t>.2. ¿Qué conlleva el factor seducción en el discurso?</w:t>
      </w:r>
    </w:p>
    <w:p w:rsidR="003E1FCF" w:rsidRPr="009C24F2" w:rsidRDefault="003E1FCF" w:rsidP="00F41817">
      <w:pPr>
        <w:pStyle w:val="Prrafodelista"/>
        <w:numPr>
          <w:ilvl w:val="0"/>
          <w:numId w:val="11"/>
        </w:numPr>
        <w:rPr>
          <w:rFonts w:asciiTheme="minorHAnsi" w:hAnsiTheme="minorHAnsi"/>
        </w:rPr>
      </w:pPr>
      <w:r w:rsidRPr="009C24F2">
        <w:rPr>
          <w:rFonts w:asciiTheme="minorHAnsi" w:hAnsiTheme="minorHAnsi"/>
        </w:rPr>
        <w:t>Significa apelar al sentimentalismo</w:t>
      </w:r>
      <w:r w:rsidR="007C300E">
        <w:rPr>
          <w:rFonts w:asciiTheme="minorHAnsi" w:hAnsiTheme="minorHAnsi"/>
        </w:rPr>
        <w:t>.</w:t>
      </w:r>
    </w:p>
    <w:p w:rsidR="003E1FCF" w:rsidRPr="009C24F2" w:rsidRDefault="003E1FCF" w:rsidP="00F41817">
      <w:pPr>
        <w:pStyle w:val="Prrafodelista"/>
        <w:numPr>
          <w:ilvl w:val="0"/>
          <w:numId w:val="11"/>
        </w:numPr>
        <w:rPr>
          <w:rFonts w:asciiTheme="minorHAnsi" w:hAnsiTheme="minorHAnsi"/>
        </w:rPr>
      </w:pPr>
      <w:r w:rsidRPr="009C24F2">
        <w:rPr>
          <w:rFonts w:asciiTheme="minorHAnsi" w:hAnsiTheme="minorHAnsi"/>
        </w:rPr>
        <w:t>Convencer a las personas mediante argumentos</w:t>
      </w:r>
      <w:r w:rsidR="007C300E">
        <w:rPr>
          <w:rFonts w:asciiTheme="minorHAnsi" w:hAnsiTheme="minorHAnsi"/>
        </w:rPr>
        <w:t>.</w:t>
      </w:r>
    </w:p>
    <w:p w:rsidR="003E1FCF" w:rsidRPr="009C24F2" w:rsidRDefault="003E1FCF" w:rsidP="00F41817">
      <w:pPr>
        <w:pStyle w:val="Prrafodelista"/>
        <w:numPr>
          <w:ilvl w:val="0"/>
          <w:numId w:val="11"/>
        </w:numPr>
        <w:rPr>
          <w:rFonts w:asciiTheme="minorHAnsi" w:hAnsiTheme="minorHAnsi"/>
        </w:rPr>
      </w:pPr>
      <w:r w:rsidRPr="009C24F2">
        <w:rPr>
          <w:rFonts w:asciiTheme="minorHAnsi" w:hAnsiTheme="minorHAnsi"/>
        </w:rPr>
        <w:t>Lograr empatía y entablar una relación con el auditorio</w:t>
      </w:r>
      <w:r w:rsidR="007C300E">
        <w:rPr>
          <w:rFonts w:asciiTheme="minorHAnsi" w:hAnsiTheme="minorHAnsi"/>
        </w:rPr>
        <w:t>.</w:t>
      </w:r>
    </w:p>
    <w:p w:rsidR="003E1FCF" w:rsidRPr="009C24F2" w:rsidRDefault="003E1FCF" w:rsidP="00F41817">
      <w:pPr>
        <w:pStyle w:val="Prrafodelista"/>
        <w:numPr>
          <w:ilvl w:val="0"/>
          <w:numId w:val="11"/>
        </w:numPr>
        <w:rPr>
          <w:rFonts w:asciiTheme="minorHAnsi" w:hAnsiTheme="minorHAnsi"/>
        </w:rPr>
      </w:pPr>
      <w:r w:rsidRPr="009C24F2">
        <w:rPr>
          <w:rFonts w:asciiTheme="minorHAnsi" w:hAnsiTheme="minorHAnsi"/>
        </w:rPr>
        <w:t xml:space="preserve">Captar el interés en la </w:t>
      </w:r>
      <w:r w:rsidR="007C300E">
        <w:rPr>
          <w:rFonts w:asciiTheme="minorHAnsi" w:hAnsiTheme="minorHAnsi"/>
        </w:rPr>
        <w:t>apertura.</w:t>
      </w:r>
    </w:p>
    <w:p w:rsidR="003E1FCF" w:rsidRPr="009C24F2" w:rsidRDefault="003E1FCF" w:rsidP="00F41817">
      <w:pPr>
        <w:pStyle w:val="Prrafodelista"/>
        <w:numPr>
          <w:ilvl w:val="0"/>
          <w:numId w:val="11"/>
        </w:numPr>
        <w:rPr>
          <w:rFonts w:asciiTheme="minorHAnsi" w:hAnsiTheme="minorHAnsi"/>
        </w:rPr>
      </w:pPr>
      <w:r w:rsidRPr="009C24F2">
        <w:rPr>
          <w:rFonts w:asciiTheme="minorHAnsi" w:hAnsiTheme="minorHAnsi"/>
        </w:rPr>
        <w:t>Mirar con amabilidad o atención al público</w:t>
      </w:r>
      <w:r w:rsidR="007C300E">
        <w:rPr>
          <w:rFonts w:asciiTheme="minorHAnsi" w:hAnsiTheme="minorHAnsi"/>
        </w:rPr>
        <w:t>.</w:t>
      </w:r>
      <w:r w:rsidRPr="009C24F2">
        <w:rPr>
          <w:rFonts w:asciiTheme="minorHAnsi" w:hAnsiTheme="minorHAnsi"/>
        </w:rPr>
        <w:t xml:space="preserve"> </w:t>
      </w:r>
    </w:p>
    <w:p w:rsidR="003E1FCF" w:rsidRPr="009C24F2" w:rsidRDefault="003E1FCF" w:rsidP="003E1FCF">
      <w:pPr>
        <w:spacing w:line="229" w:lineRule="exact"/>
        <w:rPr>
          <w:rFonts w:asciiTheme="minorHAnsi" w:hAnsiTheme="minorHAnsi"/>
        </w:rPr>
      </w:pPr>
    </w:p>
    <w:p w:rsidR="003E1FCF" w:rsidRPr="009C24F2" w:rsidRDefault="00AA41D4" w:rsidP="003E1FCF">
      <w:pPr>
        <w:tabs>
          <w:tab w:val="left" w:pos="700"/>
        </w:tabs>
        <w:spacing w:line="0" w:lineRule="atLeast"/>
        <w:jc w:val="both"/>
        <w:rPr>
          <w:rFonts w:asciiTheme="minorHAnsi" w:eastAsia="Arial Narrow" w:hAnsiTheme="minorHAnsi"/>
          <w:b/>
        </w:rPr>
      </w:pPr>
      <w:r w:rsidRPr="009C24F2">
        <w:rPr>
          <w:rFonts w:asciiTheme="minorHAnsi" w:eastAsia="Arial Narrow" w:hAnsiTheme="minorHAnsi"/>
          <w:b/>
        </w:rPr>
        <w:t>3</w:t>
      </w:r>
      <w:r w:rsidR="003E1FCF" w:rsidRPr="009C24F2">
        <w:rPr>
          <w:rFonts w:asciiTheme="minorHAnsi" w:eastAsia="Arial Narrow" w:hAnsiTheme="minorHAnsi"/>
          <w:b/>
        </w:rPr>
        <w:t>.3. ¿Cuáles son las partes de un discurso?</w:t>
      </w:r>
    </w:p>
    <w:p w:rsidR="003E1FCF" w:rsidRPr="009C24F2" w:rsidRDefault="007C300E" w:rsidP="00F41817">
      <w:pPr>
        <w:pStyle w:val="Prrafodelista"/>
        <w:numPr>
          <w:ilvl w:val="0"/>
          <w:numId w:val="12"/>
        </w:numPr>
        <w:rPr>
          <w:rFonts w:asciiTheme="minorHAnsi" w:eastAsia="Verdana" w:hAnsiTheme="minorHAnsi"/>
        </w:rPr>
      </w:pPr>
      <w:r>
        <w:rPr>
          <w:rFonts w:asciiTheme="minorHAnsi" w:eastAsia="Arial Narrow" w:hAnsiTheme="minorHAnsi"/>
        </w:rPr>
        <w:t>E</w:t>
      </w:r>
      <w:r w:rsidRPr="009C24F2">
        <w:rPr>
          <w:rFonts w:asciiTheme="minorHAnsi" w:eastAsia="Arial Narrow" w:hAnsiTheme="minorHAnsi"/>
        </w:rPr>
        <w:t>locuencia, persuadir y convencer con la palabra</w:t>
      </w:r>
      <w:r>
        <w:rPr>
          <w:rFonts w:asciiTheme="minorHAnsi" w:eastAsia="Arial Narrow" w:hAnsiTheme="minorHAnsi"/>
        </w:rPr>
        <w:t>.</w:t>
      </w:r>
    </w:p>
    <w:p w:rsidR="003E1FCF" w:rsidRPr="009C24F2" w:rsidRDefault="007C300E" w:rsidP="00F41817">
      <w:pPr>
        <w:pStyle w:val="Prrafodelista"/>
        <w:numPr>
          <w:ilvl w:val="0"/>
          <w:numId w:val="12"/>
        </w:numPr>
        <w:rPr>
          <w:rFonts w:asciiTheme="minorHAnsi" w:eastAsia="Verdana" w:hAnsiTheme="minorHAnsi"/>
        </w:rPr>
      </w:pPr>
      <w:r>
        <w:rPr>
          <w:rFonts w:asciiTheme="minorHAnsi" w:eastAsia="Arial Narrow" w:hAnsiTheme="minorHAnsi"/>
        </w:rPr>
        <w:t>A</w:t>
      </w:r>
      <w:r w:rsidRPr="009C24F2">
        <w:rPr>
          <w:rFonts w:asciiTheme="minorHAnsi" w:eastAsia="Arial Narrow" w:hAnsiTheme="minorHAnsi"/>
        </w:rPr>
        <w:t>pertura, desarrollo y conclusión</w:t>
      </w:r>
      <w:r>
        <w:rPr>
          <w:rFonts w:asciiTheme="minorHAnsi" w:eastAsia="Arial Narrow" w:hAnsiTheme="minorHAnsi"/>
        </w:rPr>
        <w:t>.</w:t>
      </w:r>
    </w:p>
    <w:p w:rsidR="003E1FCF" w:rsidRPr="009C24F2" w:rsidRDefault="007C300E" w:rsidP="00F41817">
      <w:pPr>
        <w:pStyle w:val="Prrafodelista"/>
        <w:numPr>
          <w:ilvl w:val="0"/>
          <w:numId w:val="12"/>
        </w:numPr>
        <w:rPr>
          <w:rFonts w:asciiTheme="minorHAnsi" w:eastAsia="Verdana" w:hAnsiTheme="minorHAnsi"/>
        </w:rPr>
      </w:pPr>
      <w:r>
        <w:rPr>
          <w:rFonts w:asciiTheme="minorHAnsi" w:eastAsia="Arial Narrow" w:hAnsiTheme="minorHAnsi"/>
        </w:rPr>
        <w:t>U</w:t>
      </w:r>
      <w:r w:rsidRPr="009C24F2">
        <w:rPr>
          <w:rFonts w:asciiTheme="minorHAnsi" w:eastAsia="Arial Narrow" w:hAnsiTheme="minorHAnsi"/>
        </w:rPr>
        <w:t>na voz débil, dicción, sonido profundo</w:t>
      </w:r>
    </w:p>
    <w:p w:rsidR="003E1FCF" w:rsidRPr="009C24F2" w:rsidRDefault="007C300E" w:rsidP="00F41817">
      <w:pPr>
        <w:pStyle w:val="Prrafodelista"/>
        <w:numPr>
          <w:ilvl w:val="0"/>
          <w:numId w:val="12"/>
        </w:numPr>
        <w:rPr>
          <w:rFonts w:asciiTheme="minorHAnsi" w:eastAsia="Verdana" w:hAnsiTheme="minorHAnsi"/>
        </w:rPr>
      </w:pPr>
      <w:r>
        <w:rPr>
          <w:rFonts w:asciiTheme="minorHAnsi" w:eastAsia="Arial Narrow" w:hAnsiTheme="minorHAnsi"/>
        </w:rPr>
        <w:t>A</w:t>
      </w:r>
      <w:r w:rsidRPr="009C24F2">
        <w:rPr>
          <w:rFonts w:asciiTheme="minorHAnsi" w:eastAsia="Arial Narrow" w:hAnsiTheme="minorHAnsi"/>
        </w:rPr>
        <w:t>pertura, desarrollo, memorizado</w:t>
      </w:r>
      <w:r>
        <w:rPr>
          <w:rFonts w:asciiTheme="minorHAnsi" w:eastAsia="Arial Narrow" w:hAnsiTheme="minorHAnsi"/>
        </w:rPr>
        <w:t>.</w:t>
      </w:r>
    </w:p>
    <w:p w:rsidR="00F41817" w:rsidRPr="009C24F2" w:rsidRDefault="007C300E" w:rsidP="00F41817">
      <w:pPr>
        <w:pStyle w:val="Prrafodelista"/>
        <w:numPr>
          <w:ilvl w:val="0"/>
          <w:numId w:val="12"/>
        </w:numPr>
        <w:rPr>
          <w:rFonts w:asciiTheme="minorHAnsi" w:eastAsia="Verdana" w:hAnsiTheme="minorHAnsi"/>
        </w:rPr>
      </w:pPr>
      <w:r>
        <w:rPr>
          <w:rFonts w:asciiTheme="minorHAnsi" w:eastAsia="Arial Narrow" w:hAnsiTheme="minorHAnsi"/>
        </w:rPr>
        <w:t>A</w:t>
      </w:r>
      <w:r w:rsidRPr="009C24F2">
        <w:rPr>
          <w:rFonts w:asciiTheme="minorHAnsi" w:eastAsia="Arial Narrow" w:hAnsiTheme="minorHAnsi"/>
        </w:rPr>
        <w:t>pertura, brevedad y conclusión.</w:t>
      </w:r>
    </w:p>
    <w:p w:rsidR="003E1FCF" w:rsidRPr="009C24F2" w:rsidRDefault="003E1FCF" w:rsidP="003E1FCF">
      <w:pPr>
        <w:spacing w:line="200" w:lineRule="exact"/>
        <w:rPr>
          <w:rFonts w:asciiTheme="minorHAnsi" w:eastAsia="Verdana" w:hAnsiTheme="minorHAnsi"/>
        </w:rPr>
      </w:pPr>
    </w:p>
    <w:p w:rsidR="003E1FCF" w:rsidRPr="009C24F2" w:rsidRDefault="003E1FCF" w:rsidP="003E1FCF">
      <w:pPr>
        <w:spacing w:line="256" w:lineRule="exact"/>
        <w:rPr>
          <w:rFonts w:asciiTheme="minorHAnsi" w:eastAsia="Verdana" w:hAnsiTheme="minorHAnsi"/>
        </w:rPr>
      </w:pPr>
    </w:p>
    <w:p w:rsidR="00F41817" w:rsidRPr="009C24F2" w:rsidRDefault="00F41817" w:rsidP="003E1FCF">
      <w:pPr>
        <w:spacing w:line="256" w:lineRule="exact"/>
        <w:rPr>
          <w:rFonts w:asciiTheme="minorHAnsi" w:eastAsia="Verdana" w:hAnsiTheme="minorHAnsi"/>
        </w:rPr>
      </w:pPr>
    </w:p>
    <w:p w:rsidR="003E1FCF" w:rsidRPr="009C24F2" w:rsidRDefault="00AA41D4" w:rsidP="003E1FCF">
      <w:pPr>
        <w:tabs>
          <w:tab w:val="left" w:pos="700"/>
        </w:tabs>
        <w:spacing w:line="0" w:lineRule="atLeast"/>
        <w:jc w:val="both"/>
        <w:rPr>
          <w:rFonts w:asciiTheme="minorHAnsi" w:eastAsia="Arial Narrow" w:hAnsiTheme="minorHAnsi"/>
          <w:b/>
        </w:rPr>
      </w:pPr>
      <w:r w:rsidRPr="009C24F2">
        <w:rPr>
          <w:rFonts w:asciiTheme="minorHAnsi" w:eastAsia="Arial Narrow" w:hAnsiTheme="minorHAnsi"/>
          <w:b/>
        </w:rPr>
        <w:t>3</w:t>
      </w:r>
      <w:r w:rsidR="003E1FCF" w:rsidRPr="009C24F2">
        <w:rPr>
          <w:rFonts w:asciiTheme="minorHAnsi" w:eastAsia="Arial Narrow" w:hAnsiTheme="minorHAnsi"/>
          <w:b/>
        </w:rPr>
        <w:t>.4. ¿Cuáles son los factores para desarrollar la habilidad de hablar en público?</w:t>
      </w:r>
    </w:p>
    <w:p w:rsidR="003E1FCF" w:rsidRPr="009C24F2" w:rsidRDefault="00F41817" w:rsidP="00F41817">
      <w:pPr>
        <w:pStyle w:val="Prrafodelista"/>
        <w:numPr>
          <w:ilvl w:val="0"/>
          <w:numId w:val="13"/>
        </w:numPr>
        <w:ind w:left="567"/>
        <w:rPr>
          <w:rFonts w:asciiTheme="minorHAnsi" w:eastAsia="Verdana" w:hAnsiTheme="minorHAnsi"/>
        </w:rPr>
      </w:pPr>
      <w:r w:rsidRPr="009C24F2">
        <w:rPr>
          <w:rFonts w:asciiTheme="minorHAnsi" w:eastAsia="Arial Narrow" w:hAnsiTheme="minorHAnsi"/>
        </w:rPr>
        <w:t>Conocimientos teóricos y prácticos, entrenamiento, experiencia en situaciones reales y actitud positiva</w:t>
      </w:r>
      <w:r w:rsidR="007C300E">
        <w:rPr>
          <w:rFonts w:asciiTheme="minorHAnsi" w:eastAsia="Arial Narrow" w:hAnsiTheme="minorHAnsi"/>
        </w:rPr>
        <w:t>.</w:t>
      </w:r>
    </w:p>
    <w:p w:rsidR="003E1FCF" w:rsidRPr="009C24F2" w:rsidRDefault="00F41817" w:rsidP="00F41817">
      <w:pPr>
        <w:pStyle w:val="Prrafodelista"/>
        <w:numPr>
          <w:ilvl w:val="0"/>
          <w:numId w:val="13"/>
        </w:numPr>
        <w:ind w:left="567"/>
        <w:rPr>
          <w:rFonts w:asciiTheme="minorHAnsi" w:eastAsia="Verdana" w:hAnsiTheme="minorHAnsi"/>
        </w:rPr>
      </w:pPr>
      <w:r w:rsidRPr="009C24F2">
        <w:rPr>
          <w:rFonts w:asciiTheme="minorHAnsi" w:eastAsia="Arial Narrow" w:hAnsiTheme="minorHAnsi"/>
        </w:rPr>
        <w:t>Discurso leído, memorizado, extémpore</w:t>
      </w:r>
      <w:r w:rsidR="007C300E">
        <w:rPr>
          <w:rFonts w:asciiTheme="minorHAnsi" w:eastAsia="Arial Narrow" w:hAnsiTheme="minorHAnsi"/>
        </w:rPr>
        <w:t>.</w:t>
      </w:r>
    </w:p>
    <w:p w:rsidR="003E1FCF" w:rsidRPr="009C24F2" w:rsidRDefault="00F41817" w:rsidP="00F41817">
      <w:pPr>
        <w:pStyle w:val="Prrafodelista"/>
        <w:numPr>
          <w:ilvl w:val="0"/>
          <w:numId w:val="13"/>
        </w:numPr>
        <w:ind w:left="567"/>
        <w:rPr>
          <w:rFonts w:asciiTheme="minorHAnsi" w:eastAsia="Verdana" w:hAnsiTheme="minorHAnsi"/>
        </w:rPr>
      </w:pPr>
      <w:r w:rsidRPr="009C24F2">
        <w:rPr>
          <w:rFonts w:asciiTheme="minorHAnsi" w:eastAsia="Arial Narrow" w:hAnsiTheme="minorHAnsi"/>
        </w:rPr>
        <w:t>Conocimientos teóricos y prácticos, entrenamiento, desarrollo y conclusión</w:t>
      </w:r>
      <w:r w:rsidR="007C300E">
        <w:rPr>
          <w:rFonts w:asciiTheme="minorHAnsi" w:eastAsia="Arial Narrow" w:hAnsiTheme="minorHAnsi"/>
        </w:rPr>
        <w:t>.</w:t>
      </w:r>
    </w:p>
    <w:p w:rsidR="003E1FCF" w:rsidRPr="009C24F2" w:rsidRDefault="00F41817" w:rsidP="00F41817">
      <w:pPr>
        <w:pStyle w:val="Prrafodelista"/>
        <w:numPr>
          <w:ilvl w:val="0"/>
          <w:numId w:val="13"/>
        </w:numPr>
        <w:ind w:left="567"/>
        <w:rPr>
          <w:rFonts w:asciiTheme="minorHAnsi" w:eastAsia="Arial Narrow" w:hAnsiTheme="minorHAnsi"/>
        </w:rPr>
      </w:pPr>
      <w:r w:rsidRPr="009C24F2">
        <w:rPr>
          <w:rFonts w:asciiTheme="minorHAnsi" w:eastAsia="Arial Narrow" w:hAnsiTheme="minorHAnsi"/>
        </w:rPr>
        <w:t>Discurso leído, memorizado y actitud positiva</w:t>
      </w:r>
      <w:r w:rsidR="007C300E">
        <w:rPr>
          <w:rFonts w:asciiTheme="minorHAnsi" w:eastAsia="Arial Narrow" w:hAnsiTheme="minorHAnsi"/>
        </w:rPr>
        <w:t>.</w:t>
      </w:r>
    </w:p>
    <w:p w:rsidR="00F41817" w:rsidRPr="009C24F2" w:rsidRDefault="00F41817" w:rsidP="00F41817">
      <w:pPr>
        <w:pStyle w:val="Prrafodelista"/>
        <w:numPr>
          <w:ilvl w:val="0"/>
          <w:numId w:val="13"/>
        </w:numPr>
        <w:ind w:left="567"/>
        <w:rPr>
          <w:rFonts w:asciiTheme="minorHAnsi" w:eastAsia="Verdana" w:hAnsiTheme="minorHAnsi"/>
        </w:rPr>
      </w:pPr>
      <w:r w:rsidRPr="009C24F2">
        <w:rPr>
          <w:rFonts w:asciiTheme="minorHAnsi" w:eastAsia="Arial Narrow" w:hAnsiTheme="minorHAnsi"/>
        </w:rPr>
        <w:t xml:space="preserve">Actitud, inteligencia </w:t>
      </w:r>
      <w:r w:rsidR="007C300E" w:rsidRPr="009C24F2">
        <w:rPr>
          <w:rFonts w:asciiTheme="minorHAnsi" w:eastAsia="Arial Narrow" w:hAnsiTheme="minorHAnsi"/>
        </w:rPr>
        <w:t>emocional,</w:t>
      </w:r>
      <w:r w:rsidRPr="009C24F2">
        <w:rPr>
          <w:rFonts w:asciiTheme="minorHAnsi" w:eastAsia="Arial Narrow" w:hAnsiTheme="minorHAnsi"/>
        </w:rPr>
        <w:t xml:space="preserve"> experiencia</w:t>
      </w:r>
      <w:r w:rsidR="007C300E">
        <w:rPr>
          <w:rFonts w:asciiTheme="minorHAnsi" w:eastAsia="Arial Narrow" w:hAnsiTheme="minorHAnsi"/>
        </w:rPr>
        <w:t>.</w:t>
      </w:r>
    </w:p>
    <w:p w:rsidR="003E1FCF" w:rsidRPr="009C24F2" w:rsidRDefault="003E1FCF" w:rsidP="003E1FCF">
      <w:pPr>
        <w:spacing w:line="200" w:lineRule="exact"/>
        <w:rPr>
          <w:rFonts w:asciiTheme="minorHAnsi" w:eastAsia="Verdana" w:hAnsiTheme="minorHAnsi"/>
        </w:rPr>
      </w:pPr>
    </w:p>
    <w:p w:rsidR="003E1FCF" w:rsidRPr="009C24F2" w:rsidRDefault="003E1FCF" w:rsidP="003E1FCF">
      <w:pPr>
        <w:spacing w:line="200" w:lineRule="exact"/>
        <w:rPr>
          <w:rFonts w:asciiTheme="minorHAnsi" w:eastAsia="Verdana" w:hAnsiTheme="minorHAnsi"/>
          <w:lang w:val="es-EC"/>
        </w:rPr>
      </w:pPr>
    </w:p>
    <w:p w:rsidR="003E1FCF" w:rsidRPr="009C24F2" w:rsidRDefault="00AA41D4" w:rsidP="003E1FCF">
      <w:pPr>
        <w:tabs>
          <w:tab w:val="left" w:pos="700"/>
        </w:tabs>
        <w:spacing w:line="239" w:lineRule="auto"/>
        <w:jc w:val="both"/>
        <w:rPr>
          <w:rFonts w:asciiTheme="minorHAnsi" w:eastAsia="Arial Narrow" w:hAnsiTheme="minorHAnsi"/>
          <w:b/>
        </w:rPr>
      </w:pPr>
      <w:r w:rsidRPr="009C24F2">
        <w:rPr>
          <w:rFonts w:asciiTheme="minorHAnsi" w:eastAsia="Arial Narrow" w:hAnsiTheme="minorHAnsi"/>
          <w:b/>
        </w:rPr>
        <w:t>3</w:t>
      </w:r>
      <w:r w:rsidR="003E1FCF" w:rsidRPr="009C24F2">
        <w:rPr>
          <w:rFonts w:asciiTheme="minorHAnsi" w:eastAsia="Arial Narrow" w:hAnsiTheme="minorHAnsi"/>
          <w:b/>
        </w:rPr>
        <w:t>.6. ¿Cuáles son los tipos de discursos?</w:t>
      </w:r>
    </w:p>
    <w:p w:rsidR="003E1FCF" w:rsidRPr="009C24F2" w:rsidRDefault="003E1FCF" w:rsidP="00F41817">
      <w:pPr>
        <w:pStyle w:val="Prrafodelista"/>
        <w:numPr>
          <w:ilvl w:val="0"/>
          <w:numId w:val="14"/>
        </w:numPr>
        <w:rPr>
          <w:rFonts w:asciiTheme="minorHAnsi" w:eastAsia="Verdana" w:hAnsiTheme="minorHAnsi"/>
        </w:rPr>
      </w:pPr>
      <w:r w:rsidRPr="009C24F2">
        <w:rPr>
          <w:rFonts w:asciiTheme="minorHAnsi" w:eastAsia="Arial Narrow" w:hAnsiTheme="minorHAnsi"/>
        </w:rPr>
        <w:t>Conocimientos teóricos y prácticos, Entrenamiento</w:t>
      </w:r>
      <w:r w:rsidR="007C300E">
        <w:rPr>
          <w:rFonts w:asciiTheme="minorHAnsi" w:eastAsia="Arial Narrow" w:hAnsiTheme="minorHAnsi"/>
        </w:rPr>
        <w:t>.</w:t>
      </w:r>
    </w:p>
    <w:p w:rsidR="003E1FCF" w:rsidRPr="009C24F2" w:rsidRDefault="003E1FCF" w:rsidP="00F41817">
      <w:pPr>
        <w:pStyle w:val="Prrafodelista"/>
        <w:numPr>
          <w:ilvl w:val="0"/>
          <w:numId w:val="14"/>
        </w:numPr>
        <w:rPr>
          <w:rFonts w:asciiTheme="minorHAnsi" w:eastAsia="Verdana" w:hAnsiTheme="minorHAnsi"/>
        </w:rPr>
      </w:pPr>
      <w:r w:rsidRPr="009C24F2">
        <w:rPr>
          <w:rFonts w:asciiTheme="minorHAnsi" w:eastAsia="Arial Narrow" w:hAnsiTheme="minorHAnsi"/>
        </w:rPr>
        <w:t>Discurso leído, memorizado, improvisado y extémpore</w:t>
      </w:r>
      <w:r w:rsidR="007C300E">
        <w:rPr>
          <w:rFonts w:asciiTheme="minorHAnsi" w:eastAsia="Arial Narrow" w:hAnsiTheme="minorHAnsi"/>
        </w:rPr>
        <w:t>.</w:t>
      </w:r>
    </w:p>
    <w:p w:rsidR="003E1FCF" w:rsidRPr="009C24F2" w:rsidRDefault="003E1FCF" w:rsidP="00F41817">
      <w:pPr>
        <w:pStyle w:val="Prrafodelista"/>
        <w:numPr>
          <w:ilvl w:val="0"/>
          <w:numId w:val="14"/>
        </w:numPr>
        <w:rPr>
          <w:rFonts w:asciiTheme="minorHAnsi" w:eastAsia="Verdana" w:hAnsiTheme="minorHAnsi"/>
        </w:rPr>
      </w:pPr>
      <w:r w:rsidRPr="009C24F2">
        <w:rPr>
          <w:rFonts w:asciiTheme="minorHAnsi" w:eastAsia="Arial Narrow" w:hAnsiTheme="minorHAnsi"/>
        </w:rPr>
        <w:t>Apertura, desarrollo, memorizado</w:t>
      </w:r>
      <w:r w:rsidR="007C300E">
        <w:rPr>
          <w:rFonts w:asciiTheme="minorHAnsi" w:eastAsia="Arial Narrow" w:hAnsiTheme="minorHAnsi"/>
        </w:rPr>
        <w:t>.</w:t>
      </w:r>
    </w:p>
    <w:p w:rsidR="003E1FCF" w:rsidRPr="009C24F2" w:rsidRDefault="003E1FCF" w:rsidP="00F41817">
      <w:pPr>
        <w:pStyle w:val="Prrafodelista"/>
        <w:numPr>
          <w:ilvl w:val="0"/>
          <w:numId w:val="14"/>
        </w:numPr>
        <w:rPr>
          <w:rFonts w:asciiTheme="minorHAnsi" w:eastAsia="Verdana" w:hAnsiTheme="minorHAnsi"/>
        </w:rPr>
      </w:pPr>
      <w:r w:rsidRPr="009C24F2">
        <w:rPr>
          <w:rFonts w:asciiTheme="minorHAnsi" w:eastAsia="Arial Narrow" w:hAnsiTheme="minorHAnsi"/>
        </w:rPr>
        <w:t>Conocimientos teóricos y prácticos</w:t>
      </w:r>
      <w:r w:rsidR="007C300E">
        <w:rPr>
          <w:rFonts w:asciiTheme="minorHAnsi" w:eastAsia="Arial Narrow" w:hAnsiTheme="minorHAnsi"/>
        </w:rPr>
        <w:t>.</w:t>
      </w:r>
    </w:p>
    <w:p w:rsidR="003E1FCF" w:rsidRPr="009C24F2" w:rsidRDefault="003E1FCF" w:rsidP="00F41817">
      <w:pPr>
        <w:pStyle w:val="Prrafodelista"/>
        <w:numPr>
          <w:ilvl w:val="0"/>
          <w:numId w:val="14"/>
        </w:numPr>
        <w:rPr>
          <w:rFonts w:asciiTheme="minorHAnsi" w:hAnsiTheme="minorHAnsi"/>
        </w:rPr>
      </w:pPr>
      <w:r w:rsidRPr="009C24F2">
        <w:rPr>
          <w:rFonts w:asciiTheme="minorHAnsi" w:hAnsiTheme="minorHAnsi"/>
        </w:rPr>
        <w:t>Apertura, desarrollo, memorizado</w:t>
      </w:r>
      <w:r w:rsidR="007C300E">
        <w:rPr>
          <w:rFonts w:asciiTheme="minorHAnsi" w:hAnsiTheme="minorHAnsi"/>
        </w:rPr>
        <w:t>.</w:t>
      </w:r>
      <w:r w:rsidR="00F41817" w:rsidRPr="009C24F2">
        <w:rPr>
          <w:rFonts w:asciiTheme="minorHAnsi" w:hAnsiTheme="minorHAnsi"/>
        </w:rPr>
        <w:tab/>
      </w:r>
    </w:p>
    <w:p w:rsidR="003E1FCF" w:rsidRPr="009C24F2" w:rsidRDefault="003E1FCF" w:rsidP="003E1FCF">
      <w:pPr>
        <w:ind w:left="705"/>
        <w:jc w:val="both"/>
        <w:rPr>
          <w:rFonts w:asciiTheme="minorHAnsi" w:hAnsiTheme="minorHAnsi"/>
          <w:lang w:val="es-EC"/>
        </w:rPr>
      </w:pPr>
    </w:p>
    <w:p w:rsidR="003E1FCF" w:rsidRPr="009C24F2" w:rsidRDefault="003E1FCF" w:rsidP="003E1FCF">
      <w:pPr>
        <w:spacing w:line="200" w:lineRule="exact"/>
        <w:rPr>
          <w:rFonts w:asciiTheme="minorHAnsi" w:eastAsia="Verdana" w:hAnsiTheme="minorHAnsi"/>
        </w:rPr>
      </w:pPr>
    </w:p>
    <w:p w:rsidR="003E1FCF" w:rsidRPr="009C24F2" w:rsidRDefault="00AA41D4" w:rsidP="003E1FCF">
      <w:pPr>
        <w:spacing w:line="0" w:lineRule="atLeast"/>
        <w:rPr>
          <w:rFonts w:asciiTheme="minorHAnsi" w:hAnsiTheme="minorHAnsi" w:cs="Arial"/>
          <w:b/>
          <w:lang w:eastAsia="en-US"/>
        </w:rPr>
      </w:pPr>
      <w:r w:rsidRPr="009C24F2">
        <w:rPr>
          <w:rFonts w:asciiTheme="minorHAnsi" w:hAnsiTheme="minorHAnsi" w:cs="Arial"/>
          <w:b/>
          <w:lang w:eastAsia="en-US"/>
        </w:rPr>
        <w:t>3</w:t>
      </w:r>
      <w:r w:rsidR="003E1FCF" w:rsidRPr="009C24F2">
        <w:rPr>
          <w:rFonts w:asciiTheme="minorHAnsi" w:hAnsiTheme="minorHAnsi" w:cs="Arial"/>
          <w:b/>
          <w:lang w:eastAsia="en-US"/>
        </w:rPr>
        <w:t>.7. ¿Cuáles son los aspectos más importantes de la comunicación no verbal?</w:t>
      </w:r>
    </w:p>
    <w:p w:rsidR="003E1FCF" w:rsidRPr="009C24F2" w:rsidRDefault="003E1FCF" w:rsidP="00F41817">
      <w:pPr>
        <w:pStyle w:val="Prrafodelista"/>
        <w:numPr>
          <w:ilvl w:val="0"/>
          <w:numId w:val="15"/>
        </w:numPr>
        <w:rPr>
          <w:rFonts w:asciiTheme="minorHAnsi" w:hAnsiTheme="minorHAnsi"/>
        </w:rPr>
      </w:pPr>
      <w:r w:rsidRPr="009C24F2">
        <w:rPr>
          <w:rFonts w:asciiTheme="minorHAnsi" w:hAnsiTheme="minorHAnsi"/>
        </w:rPr>
        <w:t>Posición en el estrado, El atril, La postura más apropiada</w:t>
      </w:r>
      <w:r w:rsidR="007C300E">
        <w:rPr>
          <w:rFonts w:asciiTheme="minorHAnsi" w:hAnsiTheme="minorHAnsi"/>
        </w:rPr>
        <w:t>.</w:t>
      </w:r>
      <w:r w:rsidRPr="009C24F2">
        <w:rPr>
          <w:rFonts w:asciiTheme="minorHAnsi" w:hAnsiTheme="minorHAnsi"/>
        </w:rPr>
        <w:t xml:space="preserve"> </w:t>
      </w:r>
    </w:p>
    <w:p w:rsidR="003E1FCF" w:rsidRPr="009C24F2" w:rsidRDefault="003E1FCF" w:rsidP="00F41817">
      <w:pPr>
        <w:pStyle w:val="Prrafodelista"/>
        <w:numPr>
          <w:ilvl w:val="0"/>
          <w:numId w:val="15"/>
        </w:numPr>
        <w:rPr>
          <w:rFonts w:asciiTheme="minorHAnsi" w:hAnsiTheme="minorHAnsi"/>
        </w:rPr>
      </w:pPr>
      <w:r w:rsidRPr="009C24F2">
        <w:rPr>
          <w:rFonts w:asciiTheme="minorHAnsi" w:hAnsiTheme="minorHAnsi"/>
        </w:rPr>
        <w:t>El estilo, el pánico escénico, el atril</w:t>
      </w:r>
      <w:r w:rsidR="007C300E">
        <w:rPr>
          <w:rFonts w:asciiTheme="minorHAnsi" w:hAnsiTheme="minorHAnsi"/>
        </w:rPr>
        <w:t>.</w:t>
      </w:r>
      <w:r w:rsidRPr="009C24F2">
        <w:rPr>
          <w:rFonts w:asciiTheme="minorHAnsi" w:hAnsiTheme="minorHAnsi"/>
        </w:rPr>
        <w:t xml:space="preserve"> </w:t>
      </w:r>
    </w:p>
    <w:p w:rsidR="003E1FCF" w:rsidRPr="009C24F2" w:rsidRDefault="003E1FCF" w:rsidP="00F41817">
      <w:pPr>
        <w:pStyle w:val="Prrafodelista"/>
        <w:numPr>
          <w:ilvl w:val="0"/>
          <w:numId w:val="15"/>
        </w:numPr>
        <w:rPr>
          <w:rFonts w:asciiTheme="minorHAnsi" w:hAnsiTheme="minorHAnsi"/>
        </w:rPr>
      </w:pPr>
      <w:r w:rsidRPr="009C24F2">
        <w:rPr>
          <w:rFonts w:asciiTheme="minorHAnsi" w:hAnsiTheme="minorHAnsi"/>
        </w:rPr>
        <w:t>La postura, la oralidad, la personalidad del orador</w:t>
      </w:r>
      <w:r w:rsidR="007C300E">
        <w:rPr>
          <w:rFonts w:asciiTheme="minorHAnsi" w:hAnsiTheme="minorHAnsi"/>
        </w:rPr>
        <w:t>.</w:t>
      </w:r>
      <w:r w:rsidRPr="009C24F2">
        <w:rPr>
          <w:rFonts w:asciiTheme="minorHAnsi" w:hAnsiTheme="minorHAnsi"/>
        </w:rPr>
        <w:t xml:space="preserve"> </w:t>
      </w:r>
    </w:p>
    <w:p w:rsidR="003E1FCF" w:rsidRPr="009C24F2" w:rsidRDefault="003E1FCF" w:rsidP="00F41817">
      <w:pPr>
        <w:pStyle w:val="Prrafodelista"/>
        <w:numPr>
          <w:ilvl w:val="0"/>
          <w:numId w:val="15"/>
        </w:numPr>
        <w:rPr>
          <w:rFonts w:asciiTheme="minorHAnsi" w:hAnsiTheme="minorHAnsi"/>
        </w:rPr>
      </w:pPr>
      <w:r w:rsidRPr="009C24F2">
        <w:rPr>
          <w:rFonts w:asciiTheme="minorHAnsi" w:hAnsiTheme="minorHAnsi"/>
        </w:rPr>
        <w:t>La personalidad del orador, la o</w:t>
      </w:r>
      <w:r w:rsidR="007C300E">
        <w:rPr>
          <w:rFonts w:asciiTheme="minorHAnsi" w:hAnsiTheme="minorHAnsi"/>
        </w:rPr>
        <w:t>ralidad, la posición del orador.</w:t>
      </w:r>
    </w:p>
    <w:p w:rsidR="003E1FCF" w:rsidRPr="009C24F2" w:rsidRDefault="003E1FCF" w:rsidP="00F41817">
      <w:pPr>
        <w:pStyle w:val="Prrafodelista"/>
        <w:numPr>
          <w:ilvl w:val="0"/>
          <w:numId w:val="15"/>
        </w:numPr>
        <w:rPr>
          <w:rFonts w:asciiTheme="minorHAnsi" w:hAnsiTheme="minorHAnsi"/>
        </w:rPr>
      </w:pPr>
      <w:r w:rsidRPr="009C24F2">
        <w:rPr>
          <w:rFonts w:asciiTheme="minorHAnsi" w:hAnsiTheme="minorHAnsi"/>
        </w:rPr>
        <w:t>Las presentaciones gráficas, el micrófono, la postura</w:t>
      </w:r>
      <w:r w:rsidR="007C300E">
        <w:rPr>
          <w:rFonts w:asciiTheme="minorHAnsi" w:hAnsiTheme="minorHAnsi"/>
        </w:rPr>
        <w:t>.</w:t>
      </w:r>
      <w:bookmarkStart w:id="0" w:name="_GoBack"/>
      <w:bookmarkEnd w:id="0"/>
      <w:r w:rsidRPr="009C24F2">
        <w:rPr>
          <w:rFonts w:asciiTheme="minorHAnsi" w:hAnsiTheme="minorHAnsi"/>
        </w:rPr>
        <w:t xml:space="preserve"> </w:t>
      </w:r>
    </w:p>
    <w:p w:rsidR="003E1FCF" w:rsidRPr="009C24F2" w:rsidRDefault="003E1FCF" w:rsidP="003E1FCF">
      <w:pPr>
        <w:spacing w:line="360" w:lineRule="auto"/>
        <w:ind w:firstLine="708"/>
        <w:contextualSpacing/>
        <w:jc w:val="both"/>
        <w:rPr>
          <w:rFonts w:asciiTheme="minorHAnsi" w:hAnsiTheme="minorHAnsi" w:cs="Arial"/>
          <w:u w:val="single"/>
          <w:lang w:eastAsia="en-US"/>
        </w:rPr>
      </w:pPr>
    </w:p>
    <w:p w:rsidR="00254E78" w:rsidRPr="009C24F2" w:rsidRDefault="00AA41D4" w:rsidP="009C24F2">
      <w:pPr>
        <w:spacing w:line="217" w:lineRule="auto"/>
        <w:ind w:left="142" w:right="20"/>
        <w:jc w:val="both"/>
        <w:rPr>
          <w:rFonts w:asciiTheme="minorHAnsi" w:eastAsia="Arial Narrow" w:hAnsiTheme="minorHAnsi"/>
          <w:b/>
        </w:rPr>
      </w:pPr>
      <w:r w:rsidRPr="009C24F2">
        <w:rPr>
          <w:rFonts w:asciiTheme="minorHAnsi" w:eastAsia="Arial Narrow" w:hAnsiTheme="minorHAnsi"/>
          <w:b/>
        </w:rPr>
        <w:t xml:space="preserve">4. </w:t>
      </w:r>
      <w:r w:rsidR="00254E78" w:rsidRPr="009C24F2">
        <w:rPr>
          <w:rFonts w:asciiTheme="minorHAnsi" w:eastAsia="Arial Narrow" w:hAnsiTheme="minorHAnsi"/>
          <w:b/>
        </w:rPr>
        <w:t xml:space="preserve"> </w:t>
      </w:r>
      <w:r w:rsidRPr="009C24F2">
        <w:rPr>
          <w:rFonts w:asciiTheme="minorHAnsi" w:eastAsia="Arial Narrow" w:hAnsiTheme="minorHAnsi"/>
          <w:b/>
        </w:rPr>
        <w:t>E</w:t>
      </w:r>
      <w:r w:rsidR="00385397" w:rsidRPr="009C24F2">
        <w:rPr>
          <w:rFonts w:asciiTheme="minorHAnsi" w:eastAsia="Arial Narrow" w:hAnsiTheme="minorHAnsi"/>
          <w:b/>
        </w:rPr>
        <w:t xml:space="preserve">scriba un discurso, considere las partes que posee. </w:t>
      </w:r>
      <w:r w:rsidR="00254E78" w:rsidRPr="009C24F2">
        <w:rPr>
          <w:rFonts w:asciiTheme="minorHAnsi" w:eastAsia="Arial Narrow" w:hAnsiTheme="minorHAnsi"/>
          <w:b/>
        </w:rPr>
        <w:t xml:space="preserve"> </w:t>
      </w:r>
      <w:r w:rsidR="00385397" w:rsidRPr="009C24F2">
        <w:rPr>
          <w:rFonts w:asciiTheme="minorHAnsi" w:eastAsia="Arial Narrow" w:hAnsiTheme="minorHAnsi"/>
          <w:b/>
        </w:rPr>
        <w:t xml:space="preserve">Cuide la </w:t>
      </w:r>
      <w:r w:rsidR="00254E78" w:rsidRPr="009C24F2">
        <w:rPr>
          <w:rFonts w:asciiTheme="minorHAnsi" w:eastAsia="Arial Narrow" w:hAnsiTheme="minorHAnsi"/>
          <w:b/>
        </w:rPr>
        <w:t xml:space="preserve"> redacción, ortografía, puntuación, con</w:t>
      </w:r>
      <w:r w:rsidR="00385397" w:rsidRPr="009C24F2">
        <w:rPr>
          <w:rFonts w:asciiTheme="minorHAnsi" w:eastAsia="Arial Narrow" w:hAnsiTheme="minorHAnsi"/>
          <w:b/>
        </w:rPr>
        <w:t xml:space="preserve">tenido y estructura. </w:t>
      </w:r>
      <w:r w:rsidR="009C24F2">
        <w:rPr>
          <w:rFonts w:asciiTheme="minorHAnsi" w:eastAsia="Arial Narrow" w:hAnsiTheme="minorHAnsi"/>
          <w:b/>
        </w:rPr>
        <w:t xml:space="preserve">                                                                                             (15 puntos)</w:t>
      </w:r>
    </w:p>
    <w:p w:rsidR="00254E78" w:rsidRPr="009C24F2" w:rsidRDefault="00254E78" w:rsidP="009C24F2">
      <w:pPr>
        <w:spacing w:line="239" w:lineRule="auto"/>
        <w:ind w:left="142"/>
        <w:rPr>
          <w:rFonts w:asciiTheme="minorHAnsi" w:hAnsiTheme="minorHAnsi"/>
        </w:rPr>
      </w:pPr>
    </w:p>
    <w:p w:rsidR="00254E78" w:rsidRPr="009C24F2" w:rsidRDefault="00385397" w:rsidP="009C24F2">
      <w:pPr>
        <w:spacing w:line="273" w:lineRule="exact"/>
        <w:ind w:left="142"/>
        <w:rPr>
          <w:rFonts w:asciiTheme="minorHAnsi" w:hAnsiTheme="minorHAnsi"/>
          <w:b/>
          <w:u w:val="single"/>
        </w:rPr>
      </w:pPr>
      <w:r w:rsidRPr="009C24F2">
        <w:rPr>
          <w:rFonts w:asciiTheme="minorHAnsi" w:hAnsiTheme="minorHAnsi"/>
          <w:b/>
          <w:u w:val="single"/>
        </w:rPr>
        <w:t xml:space="preserve">Discurso de graduación de carrera </w:t>
      </w:r>
    </w:p>
    <w:p w:rsidR="00254E78" w:rsidRPr="009C24F2" w:rsidRDefault="00254E78" w:rsidP="009C24F2">
      <w:pPr>
        <w:spacing w:line="276" w:lineRule="exact"/>
        <w:ind w:left="142"/>
        <w:rPr>
          <w:rFonts w:asciiTheme="minorHAnsi" w:hAnsiTheme="minorHAnsi"/>
        </w:rPr>
      </w:pPr>
    </w:p>
    <w:p w:rsidR="003E1FCF" w:rsidRPr="009C24F2" w:rsidRDefault="009C24F2" w:rsidP="009C24F2">
      <w:pPr>
        <w:spacing w:line="480" w:lineRule="auto"/>
        <w:ind w:left="142"/>
        <w:rPr>
          <w:rFonts w:asciiTheme="minorHAnsi" w:hAnsiTheme="minorHAnsi"/>
          <w:lang w:val="es-EC"/>
        </w:rPr>
      </w:pPr>
      <w:r w:rsidRPr="009C24F2">
        <w:rPr>
          <w:rFonts w:asciiTheme="minorHAnsi" w:hAnsiTheme="minorHAnsi"/>
          <w:lang w:val="es-EC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C24F2" w:rsidRPr="009C24F2" w:rsidRDefault="009C24F2" w:rsidP="009C24F2">
      <w:pPr>
        <w:spacing w:line="480" w:lineRule="auto"/>
        <w:ind w:left="142"/>
        <w:rPr>
          <w:rFonts w:asciiTheme="minorHAnsi" w:hAnsiTheme="minorHAnsi"/>
          <w:lang w:val="es-EC"/>
        </w:rPr>
      </w:pPr>
      <w:r w:rsidRPr="009C24F2">
        <w:rPr>
          <w:rFonts w:asciiTheme="minorHAnsi" w:hAnsiTheme="minorHAnsi"/>
          <w:lang w:val="es-EC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C24F2" w:rsidRPr="009C24F2" w:rsidRDefault="009C24F2" w:rsidP="009C24F2">
      <w:pPr>
        <w:spacing w:line="480" w:lineRule="auto"/>
        <w:ind w:left="142"/>
        <w:rPr>
          <w:rFonts w:asciiTheme="minorHAnsi" w:hAnsiTheme="minorHAnsi"/>
          <w:lang w:val="es-EC"/>
        </w:rPr>
      </w:pPr>
      <w:r w:rsidRPr="009C24F2">
        <w:rPr>
          <w:rFonts w:asciiTheme="minorHAnsi" w:hAnsiTheme="minorHAnsi"/>
          <w:lang w:val="es-EC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C24F2" w:rsidRPr="009C24F2" w:rsidRDefault="009C24F2" w:rsidP="009C24F2">
      <w:pPr>
        <w:spacing w:line="480" w:lineRule="auto"/>
        <w:ind w:left="142"/>
        <w:rPr>
          <w:rFonts w:asciiTheme="minorHAnsi" w:hAnsiTheme="minorHAnsi"/>
          <w:lang w:val="es-EC"/>
        </w:rPr>
      </w:pPr>
      <w:r w:rsidRPr="009C24F2">
        <w:rPr>
          <w:rFonts w:asciiTheme="minorHAnsi" w:hAnsiTheme="minorHAnsi"/>
          <w:lang w:val="es-EC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C24F2" w:rsidRPr="009C24F2" w:rsidRDefault="009C24F2" w:rsidP="009C24F2">
      <w:pPr>
        <w:spacing w:line="480" w:lineRule="auto"/>
        <w:ind w:left="142"/>
        <w:rPr>
          <w:rFonts w:asciiTheme="minorHAnsi" w:hAnsiTheme="minorHAnsi"/>
          <w:lang w:val="es-EC"/>
        </w:rPr>
      </w:pPr>
      <w:r w:rsidRPr="009C24F2">
        <w:rPr>
          <w:rFonts w:asciiTheme="minorHAnsi" w:hAnsiTheme="minorHAnsi"/>
          <w:lang w:val="es-EC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C24F2" w:rsidRPr="009C24F2" w:rsidRDefault="009C24F2" w:rsidP="009C24F2">
      <w:pPr>
        <w:spacing w:line="480" w:lineRule="auto"/>
        <w:ind w:left="142"/>
        <w:rPr>
          <w:rFonts w:asciiTheme="minorHAnsi" w:hAnsiTheme="minorHAnsi"/>
          <w:lang w:val="es-EC"/>
        </w:rPr>
      </w:pPr>
      <w:r w:rsidRPr="009C24F2">
        <w:rPr>
          <w:rFonts w:asciiTheme="minorHAnsi" w:hAnsiTheme="minorHAnsi"/>
          <w:lang w:val="es-EC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C24F2" w:rsidRPr="009C24F2" w:rsidRDefault="009C24F2" w:rsidP="009C24F2">
      <w:pPr>
        <w:spacing w:line="480" w:lineRule="auto"/>
        <w:ind w:left="142"/>
        <w:rPr>
          <w:rFonts w:asciiTheme="minorHAnsi" w:hAnsiTheme="minorHAnsi"/>
          <w:lang w:val="es-EC"/>
        </w:rPr>
      </w:pPr>
      <w:r w:rsidRPr="009C24F2">
        <w:rPr>
          <w:rFonts w:asciiTheme="minorHAnsi" w:hAnsiTheme="minorHAnsi"/>
          <w:lang w:val="es-EC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C24F2" w:rsidRPr="009C24F2" w:rsidRDefault="009C24F2" w:rsidP="009C24F2">
      <w:pPr>
        <w:spacing w:line="480" w:lineRule="auto"/>
        <w:ind w:left="142"/>
        <w:rPr>
          <w:rFonts w:asciiTheme="minorHAnsi" w:hAnsiTheme="minorHAnsi"/>
          <w:lang w:val="es-EC"/>
        </w:rPr>
      </w:pPr>
      <w:r w:rsidRPr="009C24F2">
        <w:rPr>
          <w:rFonts w:asciiTheme="minorHAnsi" w:hAnsiTheme="minorHAnsi"/>
          <w:lang w:val="es-EC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C24F2" w:rsidRPr="009C24F2" w:rsidRDefault="009C24F2" w:rsidP="009C24F2">
      <w:pPr>
        <w:spacing w:line="480" w:lineRule="auto"/>
        <w:ind w:left="142"/>
        <w:rPr>
          <w:rFonts w:asciiTheme="minorHAnsi" w:hAnsiTheme="minorHAnsi"/>
          <w:lang w:val="es-EC"/>
        </w:rPr>
      </w:pPr>
      <w:r w:rsidRPr="009C24F2">
        <w:rPr>
          <w:rFonts w:asciiTheme="minorHAnsi" w:hAnsiTheme="minorHAnsi"/>
          <w:lang w:val="es-EC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C24F2" w:rsidRPr="009C24F2" w:rsidRDefault="009C24F2" w:rsidP="009C24F2">
      <w:pPr>
        <w:spacing w:line="480" w:lineRule="auto"/>
        <w:ind w:left="142"/>
        <w:rPr>
          <w:rFonts w:asciiTheme="minorHAnsi" w:hAnsiTheme="minorHAnsi"/>
          <w:lang w:val="es-EC"/>
        </w:rPr>
      </w:pPr>
      <w:r w:rsidRPr="009C24F2">
        <w:rPr>
          <w:rFonts w:asciiTheme="minorHAnsi" w:hAnsiTheme="minorHAnsi"/>
          <w:lang w:val="es-EC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C24F2" w:rsidRPr="009C24F2" w:rsidRDefault="009C24F2" w:rsidP="009C24F2">
      <w:pPr>
        <w:spacing w:line="480" w:lineRule="auto"/>
        <w:ind w:left="142"/>
        <w:rPr>
          <w:rFonts w:asciiTheme="minorHAnsi" w:hAnsiTheme="minorHAnsi"/>
          <w:lang w:val="es-EC"/>
        </w:rPr>
      </w:pPr>
      <w:r w:rsidRPr="009C24F2">
        <w:rPr>
          <w:rFonts w:asciiTheme="minorHAnsi" w:hAnsiTheme="minorHAnsi"/>
          <w:lang w:val="es-EC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sectPr w:rsidR="009C24F2" w:rsidRPr="009C24F2" w:rsidSect="003E1FCF">
      <w:headerReference w:type="default" r:id="rId7"/>
      <w:footerReference w:type="default" r:id="rId8"/>
      <w:pgSz w:w="11906" w:h="16838"/>
      <w:pgMar w:top="1006" w:right="964" w:bottom="737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4B6E" w:rsidRDefault="00F34B6E" w:rsidP="00D77B79">
      <w:r>
        <w:separator/>
      </w:r>
    </w:p>
  </w:endnote>
  <w:endnote w:type="continuationSeparator" w:id="0">
    <w:p w:rsidR="00F34B6E" w:rsidRDefault="00F34B6E" w:rsidP="00D77B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58074224"/>
      <w:docPartObj>
        <w:docPartGallery w:val="Page Numbers (Bottom of Page)"/>
        <w:docPartUnique/>
      </w:docPartObj>
    </w:sdtPr>
    <w:sdtEndPr/>
    <w:sdtContent>
      <w:p w:rsidR="00BF3A49" w:rsidRDefault="00BF3A49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300E">
          <w:rPr>
            <w:noProof/>
          </w:rPr>
          <w:t>3</w:t>
        </w:r>
        <w:r>
          <w:fldChar w:fldCharType="end"/>
        </w:r>
      </w:p>
    </w:sdtContent>
  </w:sdt>
  <w:p w:rsidR="008D029D" w:rsidRDefault="00F34B6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4B6E" w:rsidRDefault="00F34B6E" w:rsidP="00D77B79">
      <w:r>
        <w:separator/>
      </w:r>
    </w:p>
  </w:footnote>
  <w:footnote w:type="continuationSeparator" w:id="0">
    <w:p w:rsidR="00F34B6E" w:rsidRDefault="00F34B6E" w:rsidP="00D77B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029D" w:rsidRPr="00AA3DB6" w:rsidRDefault="00AA3DB6" w:rsidP="00AA3DB6">
    <w:pPr>
      <w:pStyle w:val="Encabezado"/>
      <w:jc w:val="center"/>
      <w:rPr>
        <w:rFonts w:asciiTheme="minorHAnsi" w:hAnsiTheme="minorHAnsi"/>
        <w:b/>
        <w:sz w:val="22"/>
        <w:szCs w:val="20"/>
        <w:lang w:val="es-EC"/>
      </w:rPr>
    </w:pPr>
    <w:r w:rsidRPr="00AA3DB6">
      <w:rPr>
        <w:rFonts w:cs="Arial"/>
        <w:b/>
        <w:noProof/>
        <w:sz w:val="28"/>
        <w:lang w:val="es-EC" w:eastAsia="es-EC"/>
      </w:rPr>
      <w:drawing>
        <wp:anchor distT="0" distB="0" distL="114300" distR="114300" simplePos="0" relativeHeight="251665920" behindDoc="0" locked="0" layoutInCell="1" allowOverlap="1" wp14:anchorId="28B03930" wp14:editId="0B8EA65B">
          <wp:simplePos x="0" y="0"/>
          <wp:positionH relativeFrom="page">
            <wp:posOffset>914400</wp:posOffset>
          </wp:positionH>
          <wp:positionV relativeFrom="paragraph">
            <wp:posOffset>-397664</wp:posOffset>
          </wp:positionV>
          <wp:extent cx="499524" cy="714703"/>
          <wp:effectExtent l="0" t="0" r="0" b="0"/>
          <wp:wrapNone/>
          <wp:docPr id="2" name="Imagen 2" descr="http://www.edcom.espol.edu.ec/sites/all/themes/edcom/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edcom.espol.edu.ec/sites/all/themes/edcom/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0683" cy="7163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inorHAnsi" w:hAnsiTheme="minorHAnsi"/>
        <w:b/>
        <w:sz w:val="22"/>
        <w:szCs w:val="20"/>
        <w:lang w:val="es-EC"/>
      </w:rPr>
      <w:t>COMUNICACIÓ</w:t>
    </w:r>
    <w:r w:rsidR="00D77B79" w:rsidRPr="00AA3DB6">
      <w:rPr>
        <w:rFonts w:asciiTheme="minorHAnsi" w:hAnsiTheme="minorHAnsi"/>
        <w:b/>
        <w:sz w:val="22"/>
        <w:szCs w:val="20"/>
        <w:lang w:val="es-EC"/>
      </w:rPr>
      <w:t>N  Y PRESENTACIONES EFECTIVAS</w:t>
    </w:r>
  </w:p>
  <w:p w:rsidR="00D77B79" w:rsidRPr="00AA3DB6" w:rsidRDefault="00AA3DB6" w:rsidP="00AA3DB6">
    <w:pPr>
      <w:pStyle w:val="Encabezado"/>
      <w:jc w:val="center"/>
      <w:rPr>
        <w:rFonts w:asciiTheme="minorHAnsi" w:hAnsiTheme="minorHAnsi"/>
        <w:b/>
        <w:sz w:val="22"/>
        <w:szCs w:val="20"/>
        <w:lang w:val="es-EC"/>
      </w:rPr>
    </w:pPr>
    <w:r>
      <w:rPr>
        <w:rFonts w:asciiTheme="minorHAnsi" w:hAnsiTheme="minorHAnsi"/>
        <w:b/>
        <w:sz w:val="22"/>
        <w:szCs w:val="20"/>
        <w:lang w:val="es-EC"/>
      </w:rPr>
      <w:t>EXÁ</w:t>
    </w:r>
    <w:r w:rsidRPr="00AA3DB6">
      <w:rPr>
        <w:rFonts w:asciiTheme="minorHAnsi" w:hAnsiTheme="minorHAnsi"/>
        <w:b/>
        <w:sz w:val="22"/>
        <w:szCs w:val="20"/>
        <w:lang w:val="es-EC"/>
      </w:rPr>
      <w:t xml:space="preserve">MEN </w:t>
    </w:r>
    <w:r w:rsidR="00D77B79" w:rsidRPr="00AA3DB6">
      <w:rPr>
        <w:rFonts w:asciiTheme="minorHAnsi" w:hAnsiTheme="minorHAnsi"/>
        <w:b/>
        <w:sz w:val="22"/>
        <w:szCs w:val="20"/>
        <w:lang w:val="es-EC"/>
      </w:rPr>
      <w:t xml:space="preserve"> PRIMER PARCIAL</w:t>
    </w:r>
    <w:r>
      <w:rPr>
        <w:rFonts w:asciiTheme="minorHAnsi" w:hAnsiTheme="minorHAnsi"/>
        <w:b/>
        <w:sz w:val="22"/>
        <w:szCs w:val="20"/>
        <w:lang w:val="es-EC"/>
      </w:rPr>
      <w:t xml:space="preserve"> té</w:t>
    </w:r>
    <w:r w:rsidRPr="00AA3DB6">
      <w:rPr>
        <w:rFonts w:asciiTheme="minorHAnsi" w:hAnsiTheme="minorHAnsi"/>
        <w:b/>
        <w:sz w:val="22"/>
        <w:szCs w:val="20"/>
        <w:lang w:val="es-EC"/>
      </w:rPr>
      <w:t>rmino I  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C2DFB"/>
    <w:multiLevelType w:val="hybridMultilevel"/>
    <w:tmpl w:val="7980B78C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1337E"/>
    <w:multiLevelType w:val="hybridMultilevel"/>
    <w:tmpl w:val="56C887CE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804E3"/>
    <w:multiLevelType w:val="hybridMultilevel"/>
    <w:tmpl w:val="5AC46B58"/>
    <w:lvl w:ilvl="0" w:tplc="92A2E5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84E97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8AE42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17A02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3A8BC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A6A7E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7ACA1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C0A1B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C3411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107D3287"/>
    <w:multiLevelType w:val="hybridMultilevel"/>
    <w:tmpl w:val="4CE0A986"/>
    <w:lvl w:ilvl="0" w:tplc="1C7E5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D9000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4C432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FBED7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C7E06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9A44F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A0E0D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C10B5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B682F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2A0B2CA1"/>
    <w:multiLevelType w:val="hybridMultilevel"/>
    <w:tmpl w:val="D4D210AC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9E75AF"/>
    <w:multiLevelType w:val="hybridMultilevel"/>
    <w:tmpl w:val="FDE03B44"/>
    <w:lvl w:ilvl="0" w:tplc="300A0017">
      <w:start w:val="1"/>
      <w:numFmt w:val="lowerLetter"/>
      <w:lvlText w:val="%1)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1971FF1"/>
    <w:multiLevelType w:val="hybridMultilevel"/>
    <w:tmpl w:val="AE6E3C28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FB3625"/>
    <w:multiLevelType w:val="hybridMultilevel"/>
    <w:tmpl w:val="F078C232"/>
    <w:lvl w:ilvl="0" w:tplc="300A0017">
      <w:start w:val="1"/>
      <w:numFmt w:val="lowerLetter"/>
      <w:lvlText w:val="%1)"/>
      <w:lvlJc w:val="left"/>
      <w:pPr>
        <w:ind w:left="1146" w:hanging="360"/>
      </w:pPr>
    </w:lvl>
    <w:lvl w:ilvl="1" w:tplc="300A0019" w:tentative="1">
      <w:start w:val="1"/>
      <w:numFmt w:val="lowerLetter"/>
      <w:lvlText w:val="%2."/>
      <w:lvlJc w:val="left"/>
      <w:pPr>
        <w:ind w:left="1866" w:hanging="360"/>
      </w:pPr>
    </w:lvl>
    <w:lvl w:ilvl="2" w:tplc="300A001B" w:tentative="1">
      <w:start w:val="1"/>
      <w:numFmt w:val="lowerRoman"/>
      <w:lvlText w:val="%3."/>
      <w:lvlJc w:val="right"/>
      <w:pPr>
        <w:ind w:left="2586" w:hanging="180"/>
      </w:pPr>
    </w:lvl>
    <w:lvl w:ilvl="3" w:tplc="300A000F" w:tentative="1">
      <w:start w:val="1"/>
      <w:numFmt w:val="decimal"/>
      <w:lvlText w:val="%4."/>
      <w:lvlJc w:val="left"/>
      <w:pPr>
        <w:ind w:left="3306" w:hanging="360"/>
      </w:pPr>
    </w:lvl>
    <w:lvl w:ilvl="4" w:tplc="300A0019" w:tentative="1">
      <w:start w:val="1"/>
      <w:numFmt w:val="lowerLetter"/>
      <w:lvlText w:val="%5."/>
      <w:lvlJc w:val="left"/>
      <w:pPr>
        <w:ind w:left="4026" w:hanging="360"/>
      </w:pPr>
    </w:lvl>
    <w:lvl w:ilvl="5" w:tplc="300A001B" w:tentative="1">
      <w:start w:val="1"/>
      <w:numFmt w:val="lowerRoman"/>
      <w:lvlText w:val="%6."/>
      <w:lvlJc w:val="right"/>
      <w:pPr>
        <w:ind w:left="4746" w:hanging="180"/>
      </w:pPr>
    </w:lvl>
    <w:lvl w:ilvl="6" w:tplc="300A000F" w:tentative="1">
      <w:start w:val="1"/>
      <w:numFmt w:val="decimal"/>
      <w:lvlText w:val="%7."/>
      <w:lvlJc w:val="left"/>
      <w:pPr>
        <w:ind w:left="5466" w:hanging="360"/>
      </w:pPr>
    </w:lvl>
    <w:lvl w:ilvl="7" w:tplc="300A0019" w:tentative="1">
      <w:start w:val="1"/>
      <w:numFmt w:val="lowerLetter"/>
      <w:lvlText w:val="%8."/>
      <w:lvlJc w:val="left"/>
      <w:pPr>
        <w:ind w:left="6186" w:hanging="360"/>
      </w:pPr>
    </w:lvl>
    <w:lvl w:ilvl="8" w:tplc="30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3BBF6104"/>
    <w:multiLevelType w:val="hybridMultilevel"/>
    <w:tmpl w:val="2B56E092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7F2F93"/>
    <w:multiLevelType w:val="hybridMultilevel"/>
    <w:tmpl w:val="C5FA9514"/>
    <w:lvl w:ilvl="0" w:tplc="AABC71F8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Tw Cen MT" w:hAnsi="Tw Cen MT" w:hint="default"/>
      </w:rPr>
    </w:lvl>
    <w:lvl w:ilvl="1" w:tplc="B790816E" w:tentative="1">
      <w:start w:val="1"/>
      <w:numFmt w:val="bullet"/>
      <w:lvlText w:val=" "/>
      <w:lvlJc w:val="left"/>
      <w:pPr>
        <w:tabs>
          <w:tab w:val="num" w:pos="1440"/>
        </w:tabs>
        <w:ind w:left="1440" w:hanging="360"/>
      </w:pPr>
      <w:rPr>
        <w:rFonts w:ascii="Tw Cen MT" w:hAnsi="Tw Cen MT" w:hint="default"/>
      </w:rPr>
    </w:lvl>
    <w:lvl w:ilvl="2" w:tplc="F9909568" w:tentative="1">
      <w:start w:val="1"/>
      <w:numFmt w:val="bullet"/>
      <w:lvlText w:val=" "/>
      <w:lvlJc w:val="left"/>
      <w:pPr>
        <w:tabs>
          <w:tab w:val="num" w:pos="2160"/>
        </w:tabs>
        <w:ind w:left="2160" w:hanging="360"/>
      </w:pPr>
      <w:rPr>
        <w:rFonts w:ascii="Tw Cen MT" w:hAnsi="Tw Cen MT" w:hint="default"/>
      </w:rPr>
    </w:lvl>
    <w:lvl w:ilvl="3" w:tplc="62A8318E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Tw Cen MT" w:hAnsi="Tw Cen MT" w:hint="default"/>
      </w:rPr>
    </w:lvl>
    <w:lvl w:ilvl="4" w:tplc="6206DF44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Tw Cen MT" w:hAnsi="Tw Cen MT" w:hint="default"/>
      </w:rPr>
    </w:lvl>
    <w:lvl w:ilvl="5" w:tplc="C178D0AC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Tw Cen MT" w:hAnsi="Tw Cen MT" w:hint="default"/>
      </w:rPr>
    </w:lvl>
    <w:lvl w:ilvl="6" w:tplc="DCCE815E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Tw Cen MT" w:hAnsi="Tw Cen MT" w:hint="default"/>
      </w:rPr>
    </w:lvl>
    <w:lvl w:ilvl="7" w:tplc="7C02E450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Tw Cen MT" w:hAnsi="Tw Cen MT" w:hint="default"/>
      </w:rPr>
    </w:lvl>
    <w:lvl w:ilvl="8" w:tplc="8B386084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Tw Cen MT" w:hAnsi="Tw Cen MT" w:hint="default"/>
      </w:rPr>
    </w:lvl>
  </w:abstractNum>
  <w:abstractNum w:abstractNumId="10" w15:restartNumberingAfterBreak="0">
    <w:nsid w:val="4B4973F1"/>
    <w:multiLevelType w:val="hybridMultilevel"/>
    <w:tmpl w:val="8112FC36"/>
    <w:lvl w:ilvl="0" w:tplc="0C0A000F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932" w:hanging="360"/>
      </w:pPr>
    </w:lvl>
    <w:lvl w:ilvl="2" w:tplc="0C0A001B" w:tentative="1">
      <w:start w:val="1"/>
      <w:numFmt w:val="lowerRoman"/>
      <w:lvlText w:val="%3."/>
      <w:lvlJc w:val="right"/>
      <w:pPr>
        <w:ind w:left="2652" w:hanging="180"/>
      </w:pPr>
    </w:lvl>
    <w:lvl w:ilvl="3" w:tplc="0C0A000F" w:tentative="1">
      <w:start w:val="1"/>
      <w:numFmt w:val="decimal"/>
      <w:lvlText w:val="%4."/>
      <w:lvlJc w:val="left"/>
      <w:pPr>
        <w:ind w:left="3372" w:hanging="360"/>
      </w:pPr>
    </w:lvl>
    <w:lvl w:ilvl="4" w:tplc="0C0A0019" w:tentative="1">
      <w:start w:val="1"/>
      <w:numFmt w:val="lowerLetter"/>
      <w:lvlText w:val="%5."/>
      <w:lvlJc w:val="left"/>
      <w:pPr>
        <w:ind w:left="4092" w:hanging="360"/>
      </w:pPr>
    </w:lvl>
    <w:lvl w:ilvl="5" w:tplc="0C0A001B" w:tentative="1">
      <w:start w:val="1"/>
      <w:numFmt w:val="lowerRoman"/>
      <w:lvlText w:val="%6."/>
      <w:lvlJc w:val="right"/>
      <w:pPr>
        <w:ind w:left="4812" w:hanging="180"/>
      </w:pPr>
    </w:lvl>
    <w:lvl w:ilvl="6" w:tplc="0C0A000F" w:tentative="1">
      <w:start w:val="1"/>
      <w:numFmt w:val="decimal"/>
      <w:lvlText w:val="%7."/>
      <w:lvlJc w:val="left"/>
      <w:pPr>
        <w:ind w:left="5532" w:hanging="360"/>
      </w:pPr>
    </w:lvl>
    <w:lvl w:ilvl="7" w:tplc="0C0A0019" w:tentative="1">
      <w:start w:val="1"/>
      <w:numFmt w:val="lowerLetter"/>
      <w:lvlText w:val="%8."/>
      <w:lvlJc w:val="left"/>
      <w:pPr>
        <w:ind w:left="6252" w:hanging="360"/>
      </w:pPr>
    </w:lvl>
    <w:lvl w:ilvl="8" w:tplc="0C0A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1" w15:restartNumberingAfterBreak="0">
    <w:nsid w:val="54465B9E"/>
    <w:multiLevelType w:val="hybridMultilevel"/>
    <w:tmpl w:val="1040D006"/>
    <w:lvl w:ilvl="0" w:tplc="F6B644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42A1F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54CFA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7709E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50E59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B7833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E88B5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6C6BA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502BC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5515421D"/>
    <w:multiLevelType w:val="hybridMultilevel"/>
    <w:tmpl w:val="39AAA214"/>
    <w:lvl w:ilvl="0" w:tplc="6B38AB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81A29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3FED2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A4205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0FC22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422C0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22CB1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B4438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E3854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5F865760"/>
    <w:multiLevelType w:val="hybridMultilevel"/>
    <w:tmpl w:val="9D18258E"/>
    <w:lvl w:ilvl="0" w:tplc="1EBEE2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E823D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ED01B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11E23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FFED7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FF42B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F0647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A7E38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E7A56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694D0466"/>
    <w:multiLevelType w:val="hybridMultilevel"/>
    <w:tmpl w:val="C722EBC6"/>
    <w:lvl w:ilvl="0" w:tplc="300A0017">
      <w:start w:val="1"/>
      <w:numFmt w:val="lowerLetter"/>
      <w:lvlText w:val="%1)"/>
      <w:lvlJc w:val="left"/>
      <w:pPr>
        <w:ind w:left="862" w:hanging="360"/>
      </w:pPr>
    </w:lvl>
    <w:lvl w:ilvl="1" w:tplc="300A0019" w:tentative="1">
      <w:start w:val="1"/>
      <w:numFmt w:val="lowerLetter"/>
      <w:lvlText w:val="%2."/>
      <w:lvlJc w:val="left"/>
      <w:pPr>
        <w:ind w:left="1582" w:hanging="360"/>
      </w:pPr>
    </w:lvl>
    <w:lvl w:ilvl="2" w:tplc="300A001B" w:tentative="1">
      <w:start w:val="1"/>
      <w:numFmt w:val="lowerRoman"/>
      <w:lvlText w:val="%3."/>
      <w:lvlJc w:val="right"/>
      <w:pPr>
        <w:ind w:left="2302" w:hanging="180"/>
      </w:pPr>
    </w:lvl>
    <w:lvl w:ilvl="3" w:tplc="300A000F" w:tentative="1">
      <w:start w:val="1"/>
      <w:numFmt w:val="decimal"/>
      <w:lvlText w:val="%4."/>
      <w:lvlJc w:val="left"/>
      <w:pPr>
        <w:ind w:left="3022" w:hanging="360"/>
      </w:pPr>
    </w:lvl>
    <w:lvl w:ilvl="4" w:tplc="300A0019" w:tentative="1">
      <w:start w:val="1"/>
      <w:numFmt w:val="lowerLetter"/>
      <w:lvlText w:val="%5."/>
      <w:lvlJc w:val="left"/>
      <w:pPr>
        <w:ind w:left="3742" w:hanging="360"/>
      </w:pPr>
    </w:lvl>
    <w:lvl w:ilvl="5" w:tplc="300A001B" w:tentative="1">
      <w:start w:val="1"/>
      <w:numFmt w:val="lowerRoman"/>
      <w:lvlText w:val="%6."/>
      <w:lvlJc w:val="right"/>
      <w:pPr>
        <w:ind w:left="4462" w:hanging="180"/>
      </w:pPr>
    </w:lvl>
    <w:lvl w:ilvl="6" w:tplc="300A000F" w:tentative="1">
      <w:start w:val="1"/>
      <w:numFmt w:val="decimal"/>
      <w:lvlText w:val="%7."/>
      <w:lvlJc w:val="left"/>
      <w:pPr>
        <w:ind w:left="5182" w:hanging="360"/>
      </w:pPr>
    </w:lvl>
    <w:lvl w:ilvl="7" w:tplc="300A0019" w:tentative="1">
      <w:start w:val="1"/>
      <w:numFmt w:val="lowerLetter"/>
      <w:lvlText w:val="%8."/>
      <w:lvlJc w:val="left"/>
      <w:pPr>
        <w:ind w:left="5902" w:hanging="360"/>
      </w:pPr>
    </w:lvl>
    <w:lvl w:ilvl="8" w:tplc="30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 w15:restartNumberingAfterBreak="0">
    <w:nsid w:val="738576EC"/>
    <w:multiLevelType w:val="hybridMultilevel"/>
    <w:tmpl w:val="123A7CA8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5"/>
  </w:num>
  <w:num w:numId="4">
    <w:abstractNumId w:val="13"/>
  </w:num>
  <w:num w:numId="5">
    <w:abstractNumId w:val="11"/>
  </w:num>
  <w:num w:numId="6">
    <w:abstractNumId w:val="12"/>
  </w:num>
  <w:num w:numId="7">
    <w:abstractNumId w:val="3"/>
  </w:num>
  <w:num w:numId="8">
    <w:abstractNumId w:val="2"/>
  </w:num>
  <w:num w:numId="9">
    <w:abstractNumId w:val="10"/>
  </w:num>
  <w:num w:numId="10">
    <w:abstractNumId w:val="7"/>
  </w:num>
  <w:num w:numId="11">
    <w:abstractNumId w:val="1"/>
  </w:num>
  <w:num w:numId="12">
    <w:abstractNumId w:val="15"/>
  </w:num>
  <w:num w:numId="13">
    <w:abstractNumId w:val="4"/>
  </w:num>
  <w:num w:numId="14">
    <w:abstractNumId w:val="8"/>
  </w:num>
  <w:num w:numId="15">
    <w:abstractNumId w:val="0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B79"/>
    <w:rsid w:val="00013F41"/>
    <w:rsid w:val="00046890"/>
    <w:rsid w:val="001268A9"/>
    <w:rsid w:val="0014122E"/>
    <w:rsid w:val="00146693"/>
    <w:rsid w:val="001E4FD6"/>
    <w:rsid w:val="00226BDF"/>
    <w:rsid w:val="002272C3"/>
    <w:rsid w:val="00254E78"/>
    <w:rsid w:val="002C31D3"/>
    <w:rsid w:val="003710F1"/>
    <w:rsid w:val="00385397"/>
    <w:rsid w:val="003C7964"/>
    <w:rsid w:val="003E1FCF"/>
    <w:rsid w:val="00407AA0"/>
    <w:rsid w:val="0049028C"/>
    <w:rsid w:val="00605B2C"/>
    <w:rsid w:val="006476EA"/>
    <w:rsid w:val="0076165D"/>
    <w:rsid w:val="007C300E"/>
    <w:rsid w:val="00871B38"/>
    <w:rsid w:val="009C24F2"/>
    <w:rsid w:val="00AA3DB6"/>
    <w:rsid w:val="00AA41D4"/>
    <w:rsid w:val="00AA6EBB"/>
    <w:rsid w:val="00AC1D9E"/>
    <w:rsid w:val="00AC60C0"/>
    <w:rsid w:val="00BF3A49"/>
    <w:rsid w:val="00CF589D"/>
    <w:rsid w:val="00D66D17"/>
    <w:rsid w:val="00D77B79"/>
    <w:rsid w:val="00DD02C4"/>
    <w:rsid w:val="00E1236A"/>
    <w:rsid w:val="00E216AF"/>
    <w:rsid w:val="00EB4E92"/>
    <w:rsid w:val="00F34B6E"/>
    <w:rsid w:val="00F41817"/>
    <w:rsid w:val="00FD5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07C32DC0-E629-4E58-8FF3-506EAB5E4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7B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77B79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D77B79"/>
    <w:pPr>
      <w:ind w:left="720"/>
      <w:contextualSpacing/>
    </w:pPr>
  </w:style>
  <w:style w:type="paragraph" w:customStyle="1" w:styleId="Default">
    <w:name w:val="Default"/>
    <w:uiPriority w:val="99"/>
    <w:rsid w:val="00D77B79"/>
    <w:pPr>
      <w:autoSpaceDE w:val="0"/>
      <w:autoSpaceDN w:val="0"/>
      <w:adjustRightInd w:val="0"/>
      <w:spacing w:after="0" w:line="240" w:lineRule="auto"/>
    </w:pPr>
    <w:rPr>
      <w:rFonts w:ascii="Bookman Old Style" w:eastAsia="Calibri" w:hAnsi="Bookman Old Style" w:cs="Bookman Old Style"/>
      <w:color w:val="000000"/>
      <w:sz w:val="24"/>
      <w:szCs w:val="24"/>
      <w:lang w:val="es-ES"/>
    </w:rPr>
  </w:style>
  <w:style w:type="table" w:styleId="Tablaconcuadrcula">
    <w:name w:val="Table Grid"/>
    <w:basedOn w:val="Tablanormal"/>
    <w:uiPriority w:val="59"/>
    <w:rsid w:val="00D77B7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77B7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77B79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D77B7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77B79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77B7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77B79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84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2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8768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4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818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6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4179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0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3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46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0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4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lorena_silva02@hotmail.com</dc:creator>
  <cp:lastModifiedBy>Lorena ...</cp:lastModifiedBy>
  <cp:revision>15</cp:revision>
  <cp:lastPrinted>2015-06-12T04:36:00Z</cp:lastPrinted>
  <dcterms:created xsi:type="dcterms:W3CDTF">2015-06-12T03:55:00Z</dcterms:created>
  <dcterms:modified xsi:type="dcterms:W3CDTF">2017-06-29T14:53:00Z</dcterms:modified>
</cp:coreProperties>
</file>