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B2D" w:rsidRPr="00771601" w:rsidRDefault="008F78DB" w:rsidP="008F78DB">
      <w:pPr>
        <w:spacing w:after="0"/>
        <w:jc w:val="center"/>
        <w:rPr>
          <w:sz w:val="32"/>
          <w:szCs w:val="32"/>
        </w:rPr>
      </w:pPr>
      <w:bookmarkStart w:id="0" w:name="_GoBack"/>
      <w:bookmarkEnd w:id="0"/>
      <w:r w:rsidRPr="00771601">
        <w:rPr>
          <w:sz w:val="32"/>
          <w:szCs w:val="32"/>
        </w:rPr>
        <w:t>ESC</w:t>
      </w:r>
      <w:r w:rsidR="00485B2D" w:rsidRPr="00771601">
        <w:rPr>
          <w:sz w:val="32"/>
          <w:szCs w:val="32"/>
        </w:rPr>
        <w:t>UELA SUPERIOR POLITECNICA DEL LITORAL</w:t>
      </w:r>
    </w:p>
    <w:p w:rsidR="0086765F" w:rsidRDefault="00485B2D" w:rsidP="008F78DB">
      <w:pPr>
        <w:spacing w:after="0"/>
        <w:jc w:val="center"/>
      </w:pPr>
      <w:r>
        <w:t>FACULTAD DE INGENIERIA EN MECANICA Y CIENCIAS DE LA  PRODUCCION</w:t>
      </w:r>
    </w:p>
    <w:p w:rsidR="00252689" w:rsidRDefault="00252689" w:rsidP="008F78DB">
      <w:pPr>
        <w:spacing w:after="0"/>
        <w:jc w:val="center"/>
        <w:rPr>
          <w:b/>
        </w:rPr>
      </w:pPr>
      <w:r w:rsidRPr="000A262E">
        <w:rPr>
          <w:b/>
        </w:rPr>
        <w:t>CARRERA DE INGENIERIA EN ALIMENTOS</w:t>
      </w:r>
    </w:p>
    <w:p w:rsidR="00665B8E" w:rsidRDefault="006770D9" w:rsidP="00665B8E">
      <w:pPr>
        <w:spacing w:after="0"/>
        <w:jc w:val="center"/>
        <w:rPr>
          <w:sz w:val="16"/>
          <w:szCs w:val="16"/>
        </w:rPr>
      </w:pPr>
      <w:r>
        <w:rPr>
          <w:sz w:val="16"/>
          <w:szCs w:val="16"/>
        </w:rPr>
        <w:t>SEGUNDA</w:t>
      </w:r>
      <w:r w:rsidR="007470BA">
        <w:rPr>
          <w:sz w:val="16"/>
          <w:szCs w:val="16"/>
        </w:rPr>
        <w:t xml:space="preserve"> EVALUACIÓN</w:t>
      </w:r>
      <w:r w:rsidR="00665B8E">
        <w:rPr>
          <w:sz w:val="16"/>
          <w:szCs w:val="16"/>
        </w:rPr>
        <w:t xml:space="preserve"> PROCESAMIENTO DE </w:t>
      </w:r>
      <w:r w:rsidR="00665B8E" w:rsidRPr="009C7A4C">
        <w:rPr>
          <w:sz w:val="16"/>
          <w:szCs w:val="16"/>
        </w:rPr>
        <w:t xml:space="preserve"> VEGETALES</w:t>
      </w:r>
    </w:p>
    <w:p w:rsidR="00665B8E" w:rsidRPr="009C7A4C" w:rsidRDefault="00665B8E" w:rsidP="00665B8E">
      <w:pPr>
        <w:spacing w:after="0"/>
        <w:jc w:val="center"/>
        <w:rPr>
          <w:sz w:val="16"/>
          <w:szCs w:val="16"/>
        </w:rPr>
      </w:pPr>
      <w:r w:rsidRPr="009C7A4C">
        <w:rPr>
          <w:sz w:val="16"/>
          <w:szCs w:val="16"/>
        </w:rPr>
        <w:t xml:space="preserve">I </w:t>
      </w:r>
      <w:r w:rsidR="00BA4BAB">
        <w:rPr>
          <w:sz w:val="16"/>
          <w:szCs w:val="16"/>
        </w:rPr>
        <w:t xml:space="preserve">TERMINO AÑO LECTIVO </w:t>
      </w:r>
      <w:r w:rsidRPr="009C7A4C">
        <w:rPr>
          <w:sz w:val="16"/>
          <w:szCs w:val="16"/>
        </w:rPr>
        <w:t xml:space="preserve"> 201</w:t>
      </w:r>
      <w:r w:rsidR="007470BA">
        <w:rPr>
          <w:sz w:val="16"/>
          <w:szCs w:val="16"/>
        </w:rPr>
        <w:t>7</w:t>
      </w:r>
      <w:r w:rsidRPr="009C7A4C">
        <w:rPr>
          <w:sz w:val="16"/>
          <w:szCs w:val="16"/>
        </w:rPr>
        <w:t>-201</w:t>
      </w:r>
      <w:r w:rsidR="007470BA">
        <w:rPr>
          <w:sz w:val="16"/>
          <w:szCs w:val="16"/>
        </w:rPr>
        <w:t>8</w:t>
      </w:r>
      <w:r>
        <w:rPr>
          <w:sz w:val="16"/>
          <w:szCs w:val="16"/>
        </w:rPr>
        <w:t xml:space="preserve">, </w:t>
      </w:r>
      <w:r w:rsidR="00906D39">
        <w:rPr>
          <w:sz w:val="16"/>
          <w:szCs w:val="16"/>
        </w:rPr>
        <w:t>Agosto 31</w:t>
      </w:r>
      <w:r>
        <w:rPr>
          <w:sz w:val="16"/>
          <w:szCs w:val="16"/>
        </w:rPr>
        <w:t xml:space="preserve"> del 201</w:t>
      </w:r>
      <w:r w:rsidR="007470BA">
        <w:rPr>
          <w:sz w:val="16"/>
          <w:szCs w:val="16"/>
        </w:rPr>
        <w:t>7</w:t>
      </w:r>
    </w:p>
    <w:p w:rsidR="0086765F" w:rsidRPr="000A262E" w:rsidRDefault="0086765F" w:rsidP="008F78DB">
      <w:pPr>
        <w:spacing w:after="0"/>
        <w:jc w:val="center"/>
        <w:rPr>
          <w:i/>
        </w:rPr>
      </w:pPr>
      <w:r w:rsidRPr="000A262E">
        <w:rPr>
          <w:i/>
        </w:rPr>
        <w:t>PROFESOR: M.Sc. Hayde</w:t>
      </w:r>
      <w:r w:rsidR="00252689" w:rsidRPr="000A262E">
        <w:rPr>
          <w:i/>
        </w:rPr>
        <w:t>è Torres C.</w:t>
      </w:r>
    </w:p>
    <w:p w:rsidR="005D286E" w:rsidRDefault="005D286E" w:rsidP="00665B8E"/>
    <w:p w:rsidR="00665B8E" w:rsidRDefault="00C25381" w:rsidP="00665B8E">
      <w:r>
        <w:t>Nombre del estudiante_____________________________________________________</w:t>
      </w:r>
    </w:p>
    <w:p w:rsidR="00892E86" w:rsidRDefault="00892E86" w:rsidP="00892E86"/>
    <w:p w:rsidR="00B775BB" w:rsidRDefault="006770D9" w:rsidP="00DE01ED">
      <w:pPr>
        <w:pStyle w:val="Prrafodelista"/>
        <w:numPr>
          <w:ilvl w:val="0"/>
          <w:numId w:val="26"/>
        </w:numPr>
      </w:pPr>
      <w:r>
        <w:t>Cuál de los siguientes enunciados no corresponde al tratamiento térmico Pasteurización</w:t>
      </w:r>
      <w:r w:rsidR="00FA6788">
        <w:t xml:space="preserve"> y </w:t>
      </w:r>
      <w:r w:rsidR="0089730F">
        <w:t>rectifíquelo</w:t>
      </w:r>
      <w:r>
        <w:t xml:space="preserve">. </w:t>
      </w:r>
      <w:r w:rsidR="005C6AA7">
        <w:t>(</w:t>
      </w:r>
      <w:r>
        <w:t>8</w:t>
      </w:r>
      <w:r w:rsidR="00060549">
        <w:t xml:space="preserve"> </w:t>
      </w:r>
      <w:r w:rsidR="005C6AA7">
        <w:t xml:space="preserve"> p)</w:t>
      </w:r>
      <w:r w:rsidR="007470BA">
        <w:t>.</w:t>
      </w:r>
    </w:p>
    <w:p w:rsidR="006770D9" w:rsidRPr="00FA6788" w:rsidRDefault="006770D9" w:rsidP="00FA6788">
      <w:pPr>
        <w:pStyle w:val="Prrafodelista"/>
        <w:numPr>
          <w:ilvl w:val="0"/>
          <w:numId w:val="35"/>
        </w:numPr>
        <w:rPr>
          <w:rFonts w:ascii="Arial" w:hAnsi="Arial" w:cs="Arial"/>
          <w:sz w:val="20"/>
          <w:szCs w:val="20"/>
          <w:lang w:val="es-ES"/>
        </w:rPr>
      </w:pPr>
      <w:r>
        <w:t xml:space="preserve">En los alimentos ácidos (pH </w:t>
      </w:r>
      <w:r w:rsidRPr="00FA6788">
        <w:rPr>
          <w:rFonts w:ascii="Arial" w:hAnsi="Arial" w:cs="Arial"/>
          <w:sz w:val="20"/>
          <w:szCs w:val="20"/>
          <w:lang w:val="es-ES"/>
        </w:rPr>
        <w:t>&lt; 4.5) destruye hongos y levaduras.</w:t>
      </w:r>
    </w:p>
    <w:p w:rsidR="006770D9" w:rsidRPr="00FA6788" w:rsidRDefault="006770D9" w:rsidP="00FA6788">
      <w:pPr>
        <w:pStyle w:val="Prrafodelista"/>
        <w:numPr>
          <w:ilvl w:val="0"/>
          <w:numId w:val="35"/>
        </w:numPr>
        <w:rPr>
          <w:rFonts w:ascii="Arial" w:hAnsi="Arial" w:cs="Arial"/>
          <w:sz w:val="20"/>
          <w:szCs w:val="20"/>
          <w:lang w:val="es-ES"/>
        </w:rPr>
      </w:pPr>
      <w:r w:rsidRPr="00FA6788">
        <w:rPr>
          <w:rFonts w:ascii="Arial" w:hAnsi="Arial" w:cs="Arial"/>
          <w:sz w:val="20"/>
          <w:szCs w:val="20"/>
          <w:lang w:val="es-ES"/>
        </w:rPr>
        <w:t xml:space="preserve">La intensidad del tratamiento requerido </w:t>
      </w:r>
      <w:r w:rsidR="00FA6788" w:rsidRPr="00FA6788">
        <w:rPr>
          <w:rFonts w:ascii="Arial" w:hAnsi="Arial" w:cs="Arial"/>
          <w:sz w:val="20"/>
          <w:szCs w:val="20"/>
          <w:lang w:val="es-ES"/>
        </w:rPr>
        <w:t>está</w:t>
      </w:r>
      <w:r w:rsidRPr="00FA6788">
        <w:rPr>
          <w:rFonts w:ascii="Arial" w:hAnsi="Arial" w:cs="Arial"/>
          <w:sz w:val="20"/>
          <w:szCs w:val="20"/>
          <w:lang w:val="es-ES"/>
        </w:rPr>
        <w:t xml:space="preserve"> determinado por el valor D.</w:t>
      </w:r>
    </w:p>
    <w:p w:rsidR="006770D9" w:rsidRPr="00FA6788" w:rsidRDefault="006770D9" w:rsidP="00FA6788">
      <w:pPr>
        <w:pStyle w:val="Prrafodelista"/>
        <w:numPr>
          <w:ilvl w:val="0"/>
          <w:numId w:val="35"/>
        </w:numPr>
        <w:rPr>
          <w:rFonts w:ascii="Arial" w:hAnsi="Arial" w:cs="Arial"/>
          <w:sz w:val="20"/>
          <w:szCs w:val="20"/>
          <w:lang w:val="es-ES"/>
        </w:rPr>
      </w:pPr>
      <w:r w:rsidRPr="00FA6788">
        <w:rPr>
          <w:rFonts w:ascii="Arial" w:hAnsi="Arial" w:cs="Arial"/>
          <w:sz w:val="20"/>
          <w:szCs w:val="20"/>
          <w:lang w:val="es-ES"/>
        </w:rPr>
        <w:t>El tratamiento HTST provoca pérdida</w:t>
      </w:r>
      <w:r w:rsidR="0089730F">
        <w:rPr>
          <w:rFonts w:ascii="Arial" w:hAnsi="Arial" w:cs="Arial"/>
          <w:sz w:val="20"/>
          <w:szCs w:val="20"/>
          <w:lang w:val="es-ES"/>
        </w:rPr>
        <w:t xml:space="preserve"> </w:t>
      </w:r>
      <w:r w:rsidRPr="00FA6788">
        <w:rPr>
          <w:rFonts w:ascii="Arial" w:hAnsi="Arial" w:cs="Arial"/>
          <w:sz w:val="20"/>
          <w:szCs w:val="20"/>
          <w:lang w:val="es-ES"/>
        </w:rPr>
        <w:t>vitamínicas ligeramente superiores que el  tratamiento LTLT.</w:t>
      </w:r>
    </w:p>
    <w:p w:rsidR="006770D9" w:rsidRPr="00FA6788" w:rsidRDefault="006770D9" w:rsidP="00FA6788">
      <w:pPr>
        <w:pStyle w:val="Prrafodelista"/>
        <w:numPr>
          <w:ilvl w:val="0"/>
          <w:numId w:val="35"/>
        </w:numPr>
        <w:rPr>
          <w:rFonts w:ascii="Arial" w:hAnsi="Arial" w:cs="Arial"/>
          <w:sz w:val="20"/>
          <w:szCs w:val="20"/>
          <w:lang w:val="es-ES"/>
        </w:rPr>
      </w:pPr>
      <w:r w:rsidRPr="00FA6788">
        <w:rPr>
          <w:rFonts w:ascii="Arial" w:hAnsi="Arial" w:cs="Arial"/>
          <w:sz w:val="20"/>
          <w:szCs w:val="20"/>
          <w:lang w:val="es-ES"/>
        </w:rPr>
        <w:t>El valor D de la enzima fosfatasa de la leche es semejante al de los gérmenes patógenos.</w:t>
      </w:r>
    </w:p>
    <w:p w:rsidR="006770D9" w:rsidRDefault="006770D9" w:rsidP="006770D9">
      <w:pPr>
        <w:rPr>
          <w:rFonts w:ascii="Arial" w:hAnsi="Arial" w:cs="Arial"/>
          <w:sz w:val="20"/>
          <w:szCs w:val="20"/>
          <w:lang w:val="es-ES"/>
        </w:rPr>
      </w:pPr>
    </w:p>
    <w:p w:rsidR="007470BA" w:rsidRDefault="007470BA" w:rsidP="00DE01ED">
      <w:pPr>
        <w:pStyle w:val="Prrafodelista"/>
        <w:numPr>
          <w:ilvl w:val="0"/>
          <w:numId w:val="26"/>
        </w:numPr>
      </w:pPr>
      <w:r>
        <w:t xml:space="preserve">Identifique </w:t>
      </w:r>
      <w:r w:rsidR="006770D9">
        <w:t>y explique 3 factores que influyen de forma importante en la velocidad de penetración de calor al alimento en el  tratamiento de esterilización por calor en el envase</w:t>
      </w:r>
      <w:r>
        <w:t>.</w:t>
      </w:r>
      <w:r w:rsidR="00060549">
        <w:t xml:space="preserve"> (</w:t>
      </w:r>
      <w:r w:rsidR="006770D9">
        <w:t>8</w:t>
      </w:r>
      <w:r w:rsidR="00060549">
        <w:t xml:space="preserve"> p.)</w:t>
      </w:r>
    </w:p>
    <w:p w:rsidR="006770D9" w:rsidRDefault="006770D9" w:rsidP="006770D9"/>
    <w:p w:rsidR="006770D9" w:rsidRDefault="006770D9" w:rsidP="006770D9"/>
    <w:p w:rsidR="006770D9" w:rsidRDefault="006770D9" w:rsidP="006770D9"/>
    <w:p w:rsidR="00F06125" w:rsidRDefault="00F06125" w:rsidP="006770D9"/>
    <w:p w:rsidR="00F06125" w:rsidRDefault="00F06125" w:rsidP="006770D9"/>
    <w:p w:rsidR="006770D9" w:rsidRDefault="006770D9" w:rsidP="006770D9"/>
    <w:p w:rsidR="0031486B" w:rsidRDefault="0031486B" w:rsidP="007470BA">
      <w:pPr>
        <w:rPr>
          <w:rFonts w:cstheme="minorHAnsi"/>
        </w:rPr>
      </w:pPr>
    </w:p>
    <w:p w:rsidR="0031486B" w:rsidRPr="00F06125" w:rsidRDefault="006770D9" w:rsidP="00060549">
      <w:pPr>
        <w:pStyle w:val="Prrafodelista"/>
        <w:numPr>
          <w:ilvl w:val="0"/>
          <w:numId w:val="26"/>
        </w:numPr>
      </w:pPr>
      <w:r>
        <w:rPr>
          <w:rFonts w:cstheme="minorHAnsi"/>
        </w:rPr>
        <w:t>Explique brevemente el concepto base de los sistemas de esterilización UHT (procesado aséptico)</w:t>
      </w:r>
      <w:r w:rsidR="00F06125">
        <w:rPr>
          <w:rFonts w:cstheme="minorHAnsi"/>
        </w:rPr>
        <w:t xml:space="preserve"> y muestre 2 ventajas sobre el tratamiento de esterilización en el envase (enlatado)</w:t>
      </w:r>
      <w:r>
        <w:rPr>
          <w:rFonts w:cstheme="minorHAnsi"/>
        </w:rPr>
        <w:t>.</w:t>
      </w:r>
      <w:r w:rsidR="00060549" w:rsidRPr="00060549">
        <w:rPr>
          <w:rFonts w:cstheme="minorHAnsi"/>
        </w:rPr>
        <w:t xml:space="preserve"> </w:t>
      </w:r>
      <w:r w:rsidR="00060549">
        <w:rPr>
          <w:rFonts w:cstheme="minorHAnsi"/>
        </w:rPr>
        <w:t xml:space="preserve"> </w:t>
      </w:r>
      <w:r w:rsidR="00060549" w:rsidRPr="00060549">
        <w:rPr>
          <w:rFonts w:cstheme="minorHAnsi"/>
        </w:rPr>
        <w:t>(8 p.)</w:t>
      </w:r>
    </w:p>
    <w:p w:rsidR="00F06125" w:rsidRDefault="00F06125" w:rsidP="00F06125"/>
    <w:p w:rsidR="007470BA" w:rsidRDefault="007470BA" w:rsidP="007470BA"/>
    <w:p w:rsidR="00F06125" w:rsidRDefault="00F06125" w:rsidP="007470BA"/>
    <w:p w:rsidR="00F06125" w:rsidRDefault="00F06125" w:rsidP="007470BA"/>
    <w:p w:rsidR="00437C27" w:rsidRDefault="00437C27" w:rsidP="007470BA"/>
    <w:p w:rsidR="007470BA" w:rsidRDefault="00F06125" w:rsidP="00060549">
      <w:pPr>
        <w:pStyle w:val="Prrafodelista"/>
        <w:numPr>
          <w:ilvl w:val="0"/>
          <w:numId w:val="26"/>
        </w:numPr>
      </w:pPr>
      <w:r>
        <w:lastRenderedPageBreak/>
        <w:t>En los siguientes enunciados sobre la tecnología de evaporación, identifique 2 enunciados falsos y rectifíquelos</w:t>
      </w:r>
      <w:r w:rsidR="00060549">
        <w:t>. (</w:t>
      </w:r>
      <w:r>
        <w:t>8</w:t>
      </w:r>
      <w:r w:rsidR="00060549">
        <w:t xml:space="preserve"> p.)</w:t>
      </w:r>
      <w:r>
        <w:t>.</w:t>
      </w:r>
    </w:p>
    <w:p w:rsidR="00F06125" w:rsidRDefault="00F06125" w:rsidP="00FA6788">
      <w:pPr>
        <w:pStyle w:val="Prrafodelista"/>
        <w:numPr>
          <w:ilvl w:val="0"/>
          <w:numId w:val="34"/>
        </w:numPr>
      </w:pPr>
      <w:r>
        <w:t>La tecnología de evaporación es más económica en cuanto a consumo energético que la concentración por membranas y por congelación.</w:t>
      </w:r>
    </w:p>
    <w:p w:rsidR="00F06125" w:rsidRDefault="00F06125" w:rsidP="00FA6788">
      <w:pPr>
        <w:pStyle w:val="Prrafodelista"/>
        <w:numPr>
          <w:ilvl w:val="0"/>
          <w:numId w:val="34"/>
        </w:numPr>
      </w:pPr>
      <w:r>
        <w:t>En comparación con otras tecnologías de concentración, la concentración máxima  posible se logra con la evaporación de tripe efecto.</w:t>
      </w:r>
    </w:p>
    <w:p w:rsidR="00815321" w:rsidRDefault="00815321" w:rsidP="00FA6788">
      <w:pPr>
        <w:pStyle w:val="Prrafodelista"/>
        <w:numPr>
          <w:ilvl w:val="0"/>
          <w:numId w:val="34"/>
        </w:numPr>
      </w:pPr>
      <w:r>
        <w:t>El principio de la separación en la tecnología de evaporación está dada por la  diferencia de volatibilidad (presión de vapor).</w:t>
      </w:r>
    </w:p>
    <w:p w:rsidR="00815321" w:rsidRDefault="00815321" w:rsidP="00FA6788">
      <w:pPr>
        <w:pStyle w:val="Prrafodelista"/>
        <w:numPr>
          <w:ilvl w:val="0"/>
          <w:numId w:val="34"/>
        </w:numPr>
      </w:pPr>
      <w:r>
        <w:t>La velocidad de evaporación se halla determinada por la velocidad de combinación de volatibilidad.</w:t>
      </w:r>
    </w:p>
    <w:p w:rsidR="00815321" w:rsidRDefault="00815321" w:rsidP="00F06125"/>
    <w:p w:rsidR="005B5359" w:rsidRDefault="005B5359" w:rsidP="00F06125"/>
    <w:p w:rsidR="00815321" w:rsidRDefault="00815321" w:rsidP="00815321">
      <w:pPr>
        <w:pStyle w:val="Prrafodelista"/>
        <w:numPr>
          <w:ilvl w:val="0"/>
          <w:numId w:val="26"/>
        </w:numPr>
      </w:pPr>
      <w:r>
        <w:t>Identifique cuales son las 2 sustancias que la pectina necesita para formar el gel en la elaboración de una mermelada:</w:t>
      </w:r>
      <w:r w:rsidR="00FA6788">
        <w:t xml:space="preserve"> (</w:t>
      </w:r>
      <w:r w:rsidR="005B5359">
        <w:t>7</w:t>
      </w:r>
      <w:r w:rsidR="00FA6788">
        <w:t xml:space="preserve"> p</w:t>
      </w:r>
      <w:r>
        <w:t>)</w:t>
      </w:r>
    </w:p>
    <w:p w:rsidR="00815321" w:rsidRDefault="00815321" w:rsidP="00F06125">
      <w:r>
        <w:t>____________________</w:t>
      </w:r>
    </w:p>
    <w:p w:rsidR="00F06125" w:rsidRDefault="00815321" w:rsidP="00F06125">
      <w:r>
        <w:t>____________________</w:t>
      </w:r>
    </w:p>
    <w:p w:rsidR="00F06125" w:rsidRDefault="00F06125" w:rsidP="00F06125"/>
    <w:p w:rsidR="00060549" w:rsidRDefault="00060549" w:rsidP="007470BA"/>
    <w:p w:rsidR="003851A6" w:rsidRDefault="003851A6" w:rsidP="00060549">
      <w:pPr>
        <w:ind w:left="360"/>
      </w:pPr>
    </w:p>
    <w:sectPr w:rsidR="003851A6" w:rsidSect="00634025">
      <w:foot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15CD" w:rsidRDefault="005515CD" w:rsidP="009C7A4C">
      <w:pPr>
        <w:spacing w:after="0" w:line="240" w:lineRule="auto"/>
      </w:pPr>
      <w:r>
        <w:separator/>
      </w:r>
    </w:p>
  </w:endnote>
  <w:endnote w:type="continuationSeparator" w:id="0">
    <w:p w:rsidR="005515CD" w:rsidRDefault="005515CD" w:rsidP="009C7A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81181051"/>
      <w:docPartObj>
        <w:docPartGallery w:val="Page Numbers (Bottom of Page)"/>
        <w:docPartUnique/>
      </w:docPartObj>
    </w:sdtPr>
    <w:sdtEndPr/>
    <w:sdtContent>
      <w:p w:rsidR="00436ED7" w:rsidRDefault="00436ED7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3FC1" w:rsidRPr="00A03FC1">
          <w:rPr>
            <w:noProof/>
            <w:lang w:val="es-ES"/>
          </w:rPr>
          <w:t>1</w:t>
        </w:r>
        <w:r>
          <w:fldChar w:fldCharType="end"/>
        </w:r>
      </w:p>
    </w:sdtContent>
  </w:sdt>
  <w:p w:rsidR="00436ED7" w:rsidRDefault="00436ED7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15CD" w:rsidRDefault="005515CD" w:rsidP="009C7A4C">
      <w:pPr>
        <w:spacing w:after="0" w:line="240" w:lineRule="auto"/>
      </w:pPr>
      <w:r>
        <w:separator/>
      </w:r>
    </w:p>
  </w:footnote>
  <w:footnote w:type="continuationSeparator" w:id="0">
    <w:p w:rsidR="005515CD" w:rsidRDefault="005515CD" w:rsidP="009C7A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62502"/>
    <w:multiLevelType w:val="hybridMultilevel"/>
    <w:tmpl w:val="4FC6F22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C07D52"/>
    <w:multiLevelType w:val="hybridMultilevel"/>
    <w:tmpl w:val="FBF6C186"/>
    <w:lvl w:ilvl="0" w:tplc="300A0011">
      <w:start w:val="1"/>
      <w:numFmt w:val="decimal"/>
      <w:lvlText w:val="%1)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FB953BD"/>
    <w:multiLevelType w:val="hybridMultilevel"/>
    <w:tmpl w:val="9B70B6B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727A10"/>
    <w:multiLevelType w:val="hybridMultilevel"/>
    <w:tmpl w:val="1F683462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E2142D"/>
    <w:multiLevelType w:val="hybridMultilevel"/>
    <w:tmpl w:val="76FE4BFC"/>
    <w:lvl w:ilvl="0" w:tplc="300A0011">
      <w:start w:val="1"/>
      <w:numFmt w:val="decimal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3F3DDD"/>
    <w:multiLevelType w:val="hybridMultilevel"/>
    <w:tmpl w:val="6EBC9F2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F18782E"/>
    <w:multiLevelType w:val="hybridMultilevel"/>
    <w:tmpl w:val="BC00F254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F9A50CB"/>
    <w:multiLevelType w:val="hybridMultilevel"/>
    <w:tmpl w:val="70D05720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5355D8"/>
    <w:multiLevelType w:val="hybridMultilevel"/>
    <w:tmpl w:val="861C6A3E"/>
    <w:lvl w:ilvl="0" w:tplc="30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2761353"/>
    <w:multiLevelType w:val="hybridMultilevel"/>
    <w:tmpl w:val="29BA082E"/>
    <w:lvl w:ilvl="0" w:tplc="300A0015">
      <w:start w:val="1"/>
      <w:numFmt w:val="upperLetter"/>
      <w:lvlText w:val="%1."/>
      <w:lvlJc w:val="left"/>
      <w:pPr>
        <w:ind w:left="1068" w:hanging="360"/>
      </w:p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2AA61AD"/>
    <w:multiLevelType w:val="hybridMultilevel"/>
    <w:tmpl w:val="CEF4023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FD4899"/>
    <w:multiLevelType w:val="hybridMultilevel"/>
    <w:tmpl w:val="46DCBD00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2B2D39"/>
    <w:multiLevelType w:val="hybridMultilevel"/>
    <w:tmpl w:val="7062BF5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49E4545"/>
    <w:multiLevelType w:val="hybridMultilevel"/>
    <w:tmpl w:val="CEF4023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51D6180"/>
    <w:multiLevelType w:val="hybridMultilevel"/>
    <w:tmpl w:val="6EBC9F28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5316849"/>
    <w:multiLevelType w:val="hybridMultilevel"/>
    <w:tmpl w:val="29BA082E"/>
    <w:lvl w:ilvl="0" w:tplc="300A0015">
      <w:start w:val="1"/>
      <w:numFmt w:val="upperLetter"/>
      <w:lvlText w:val="%1."/>
      <w:lvlJc w:val="left"/>
      <w:pPr>
        <w:ind w:left="1068" w:hanging="360"/>
      </w:p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D1507D3"/>
    <w:multiLevelType w:val="hybridMultilevel"/>
    <w:tmpl w:val="C4A212B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1C6DE0"/>
    <w:multiLevelType w:val="hybridMultilevel"/>
    <w:tmpl w:val="0002C63C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49010DD"/>
    <w:multiLevelType w:val="hybridMultilevel"/>
    <w:tmpl w:val="1B14516E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4A7F2083"/>
    <w:multiLevelType w:val="hybridMultilevel"/>
    <w:tmpl w:val="D9AAD99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D242939"/>
    <w:multiLevelType w:val="hybridMultilevel"/>
    <w:tmpl w:val="5F3270E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E50280"/>
    <w:multiLevelType w:val="hybridMultilevel"/>
    <w:tmpl w:val="7A9298C6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1A6790"/>
    <w:multiLevelType w:val="hybridMultilevel"/>
    <w:tmpl w:val="F2DEB3D2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55BA7CF2"/>
    <w:multiLevelType w:val="hybridMultilevel"/>
    <w:tmpl w:val="7062BF56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7FA5D4F"/>
    <w:multiLevelType w:val="hybridMultilevel"/>
    <w:tmpl w:val="9B70B6B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8395209"/>
    <w:multiLevelType w:val="hybridMultilevel"/>
    <w:tmpl w:val="1B14516E"/>
    <w:lvl w:ilvl="0" w:tplc="300A000F">
      <w:start w:val="1"/>
      <w:numFmt w:val="decimal"/>
      <w:lvlText w:val="%1."/>
      <w:lvlJc w:val="left"/>
      <w:pPr>
        <w:ind w:left="644" w:hanging="360"/>
      </w:pPr>
    </w:lvl>
    <w:lvl w:ilvl="1" w:tplc="300A0019" w:tentative="1">
      <w:start w:val="1"/>
      <w:numFmt w:val="lowerLetter"/>
      <w:lvlText w:val="%2."/>
      <w:lvlJc w:val="left"/>
      <w:pPr>
        <w:ind w:left="1364" w:hanging="360"/>
      </w:pPr>
    </w:lvl>
    <w:lvl w:ilvl="2" w:tplc="300A001B" w:tentative="1">
      <w:start w:val="1"/>
      <w:numFmt w:val="lowerRoman"/>
      <w:lvlText w:val="%3."/>
      <w:lvlJc w:val="right"/>
      <w:pPr>
        <w:ind w:left="2084" w:hanging="180"/>
      </w:pPr>
    </w:lvl>
    <w:lvl w:ilvl="3" w:tplc="300A000F" w:tentative="1">
      <w:start w:val="1"/>
      <w:numFmt w:val="decimal"/>
      <w:lvlText w:val="%4."/>
      <w:lvlJc w:val="left"/>
      <w:pPr>
        <w:ind w:left="2804" w:hanging="360"/>
      </w:pPr>
    </w:lvl>
    <w:lvl w:ilvl="4" w:tplc="300A0019" w:tentative="1">
      <w:start w:val="1"/>
      <w:numFmt w:val="lowerLetter"/>
      <w:lvlText w:val="%5."/>
      <w:lvlJc w:val="left"/>
      <w:pPr>
        <w:ind w:left="3524" w:hanging="360"/>
      </w:pPr>
    </w:lvl>
    <w:lvl w:ilvl="5" w:tplc="300A001B" w:tentative="1">
      <w:start w:val="1"/>
      <w:numFmt w:val="lowerRoman"/>
      <w:lvlText w:val="%6."/>
      <w:lvlJc w:val="right"/>
      <w:pPr>
        <w:ind w:left="4244" w:hanging="180"/>
      </w:pPr>
    </w:lvl>
    <w:lvl w:ilvl="6" w:tplc="300A000F" w:tentative="1">
      <w:start w:val="1"/>
      <w:numFmt w:val="decimal"/>
      <w:lvlText w:val="%7."/>
      <w:lvlJc w:val="left"/>
      <w:pPr>
        <w:ind w:left="4964" w:hanging="360"/>
      </w:pPr>
    </w:lvl>
    <w:lvl w:ilvl="7" w:tplc="300A0019" w:tentative="1">
      <w:start w:val="1"/>
      <w:numFmt w:val="lowerLetter"/>
      <w:lvlText w:val="%8."/>
      <w:lvlJc w:val="left"/>
      <w:pPr>
        <w:ind w:left="5684" w:hanging="360"/>
      </w:pPr>
    </w:lvl>
    <w:lvl w:ilvl="8" w:tplc="30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5BC42648"/>
    <w:multiLevelType w:val="hybridMultilevel"/>
    <w:tmpl w:val="B97C564A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>
    <w:nsid w:val="5C2B18B5"/>
    <w:multiLevelType w:val="hybridMultilevel"/>
    <w:tmpl w:val="E5AA6D52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5D1C41C9"/>
    <w:multiLevelType w:val="hybridMultilevel"/>
    <w:tmpl w:val="07D83FC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D2515DF"/>
    <w:multiLevelType w:val="hybridMultilevel"/>
    <w:tmpl w:val="8EB64C36"/>
    <w:lvl w:ilvl="0" w:tplc="300A0017">
      <w:start w:val="1"/>
      <w:numFmt w:val="lowerLetter"/>
      <w:lvlText w:val="%1)"/>
      <w:lvlJc w:val="left"/>
      <w:pPr>
        <w:ind w:left="1068" w:hanging="360"/>
      </w:p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5E4967C7"/>
    <w:multiLevelType w:val="hybridMultilevel"/>
    <w:tmpl w:val="2636730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EBE6D6F"/>
    <w:multiLevelType w:val="hybridMultilevel"/>
    <w:tmpl w:val="CF800688"/>
    <w:lvl w:ilvl="0" w:tplc="300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8" w:hanging="360"/>
      </w:pPr>
    </w:lvl>
    <w:lvl w:ilvl="2" w:tplc="300A001B" w:tentative="1">
      <w:start w:val="1"/>
      <w:numFmt w:val="lowerRoman"/>
      <w:lvlText w:val="%3."/>
      <w:lvlJc w:val="right"/>
      <w:pPr>
        <w:ind w:left="2508" w:hanging="180"/>
      </w:pPr>
    </w:lvl>
    <w:lvl w:ilvl="3" w:tplc="300A000F" w:tentative="1">
      <w:start w:val="1"/>
      <w:numFmt w:val="decimal"/>
      <w:lvlText w:val="%4."/>
      <w:lvlJc w:val="left"/>
      <w:pPr>
        <w:ind w:left="3228" w:hanging="360"/>
      </w:pPr>
    </w:lvl>
    <w:lvl w:ilvl="4" w:tplc="300A0019" w:tentative="1">
      <w:start w:val="1"/>
      <w:numFmt w:val="lowerLetter"/>
      <w:lvlText w:val="%5."/>
      <w:lvlJc w:val="left"/>
      <w:pPr>
        <w:ind w:left="3948" w:hanging="360"/>
      </w:pPr>
    </w:lvl>
    <w:lvl w:ilvl="5" w:tplc="300A001B" w:tentative="1">
      <w:start w:val="1"/>
      <w:numFmt w:val="lowerRoman"/>
      <w:lvlText w:val="%6."/>
      <w:lvlJc w:val="right"/>
      <w:pPr>
        <w:ind w:left="4668" w:hanging="180"/>
      </w:pPr>
    </w:lvl>
    <w:lvl w:ilvl="6" w:tplc="300A000F" w:tentative="1">
      <w:start w:val="1"/>
      <w:numFmt w:val="decimal"/>
      <w:lvlText w:val="%7."/>
      <w:lvlJc w:val="left"/>
      <w:pPr>
        <w:ind w:left="5388" w:hanging="360"/>
      </w:pPr>
    </w:lvl>
    <w:lvl w:ilvl="7" w:tplc="300A0019" w:tentative="1">
      <w:start w:val="1"/>
      <w:numFmt w:val="lowerLetter"/>
      <w:lvlText w:val="%8."/>
      <w:lvlJc w:val="left"/>
      <w:pPr>
        <w:ind w:left="6108" w:hanging="360"/>
      </w:pPr>
    </w:lvl>
    <w:lvl w:ilvl="8" w:tplc="30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16E10FF"/>
    <w:multiLevelType w:val="hybridMultilevel"/>
    <w:tmpl w:val="88B27D46"/>
    <w:lvl w:ilvl="0" w:tplc="300A000F">
      <w:start w:val="1"/>
      <w:numFmt w:val="decimal"/>
      <w:lvlText w:val="%1."/>
      <w:lvlJc w:val="left"/>
      <w:pPr>
        <w:ind w:left="360" w:hanging="360"/>
      </w:p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FB07294"/>
    <w:multiLevelType w:val="hybridMultilevel"/>
    <w:tmpl w:val="D9AAD99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01233E4"/>
    <w:multiLevelType w:val="hybridMultilevel"/>
    <w:tmpl w:val="2636730A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0"/>
  </w:num>
  <w:num w:numId="3">
    <w:abstractNumId w:val="22"/>
  </w:num>
  <w:num w:numId="4">
    <w:abstractNumId w:val="25"/>
  </w:num>
  <w:num w:numId="5">
    <w:abstractNumId w:val="10"/>
  </w:num>
  <w:num w:numId="6">
    <w:abstractNumId w:val="14"/>
  </w:num>
  <w:num w:numId="7">
    <w:abstractNumId w:val="2"/>
  </w:num>
  <w:num w:numId="8">
    <w:abstractNumId w:val="30"/>
  </w:num>
  <w:num w:numId="9">
    <w:abstractNumId w:val="33"/>
  </w:num>
  <w:num w:numId="10">
    <w:abstractNumId w:val="18"/>
  </w:num>
  <w:num w:numId="11">
    <w:abstractNumId w:val="13"/>
  </w:num>
  <w:num w:numId="12">
    <w:abstractNumId w:val="5"/>
  </w:num>
  <w:num w:numId="13">
    <w:abstractNumId w:val="21"/>
  </w:num>
  <w:num w:numId="14">
    <w:abstractNumId w:val="24"/>
  </w:num>
  <w:num w:numId="15">
    <w:abstractNumId w:val="34"/>
  </w:num>
  <w:num w:numId="16">
    <w:abstractNumId w:val="19"/>
  </w:num>
  <w:num w:numId="17">
    <w:abstractNumId w:val="9"/>
  </w:num>
  <w:num w:numId="18">
    <w:abstractNumId w:val="27"/>
  </w:num>
  <w:num w:numId="19">
    <w:abstractNumId w:val="12"/>
  </w:num>
  <w:num w:numId="20">
    <w:abstractNumId w:val="15"/>
  </w:num>
  <w:num w:numId="21">
    <w:abstractNumId w:val="23"/>
  </w:num>
  <w:num w:numId="22">
    <w:abstractNumId w:val="29"/>
  </w:num>
  <w:num w:numId="23">
    <w:abstractNumId w:val="17"/>
  </w:num>
  <w:num w:numId="24">
    <w:abstractNumId w:val="31"/>
  </w:num>
  <w:num w:numId="25">
    <w:abstractNumId w:val="8"/>
  </w:num>
  <w:num w:numId="26">
    <w:abstractNumId w:val="32"/>
  </w:num>
  <w:num w:numId="27">
    <w:abstractNumId w:val="3"/>
  </w:num>
  <w:num w:numId="28">
    <w:abstractNumId w:val="16"/>
  </w:num>
  <w:num w:numId="29">
    <w:abstractNumId w:val="1"/>
  </w:num>
  <w:num w:numId="30">
    <w:abstractNumId w:val="4"/>
  </w:num>
  <w:num w:numId="31">
    <w:abstractNumId w:val="11"/>
  </w:num>
  <w:num w:numId="32">
    <w:abstractNumId w:val="26"/>
  </w:num>
  <w:num w:numId="33">
    <w:abstractNumId w:val="7"/>
  </w:num>
  <w:num w:numId="34">
    <w:abstractNumId w:val="20"/>
  </w:num>
  <w:num w:numId="3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F29"/>
    <w:rsid w:val="000119C3"/>
    <w:rsid w:val="00043633"/>
    <w:rsid w:val="00060549"/>
    <w:rsid w:val="0006383F"/>
    <w:rsid w:val="00074E52"/>
    <w:rsid w:val="00087217"/>
    <w:rsid w:val="00090240"/>
    <w:rsid w:val="000A262E"/>
    <w:rsid w:val="000A423A"/>
    <w:rsid w:val="000B497C"/>
    <w:rsid w:val="000C0CA1"/>
    <w:rsid w:val="000C5A53"/>
    <w:rsid w:val="000D01A1"/>
    <w:rsid w:val="000D2B15"/>
    <w:rsid w:val="000F3BFD"/>
    <w:rsid w:val="0011172F"/>
    <w:rsid w:val="00126882"/>
    <w:rsid w:val="0012700F"/>
    <w:rsid w:val="00162825"/>
    <w:rsid w:val="00186869"/>
    <w:rsid w:val="00197B96"/>
    <w:rsid w:val="001B324E"/>
    <w:rsid w:val="001C6672"/>
    <w:rsid w:val="001C6D03"/>
    <w:rsid w:val="001C7A86"/>
    <w:rsid w:val="001F3279"/>
    <w:rsid w:val="00241D96"/>
    <w:rsid w:val="00252177"/>
    <w:rsid w:val="00252689"/>
    <w:rsid w:val="00284127"/>
    <w:rsid w:val="002A477B"/>
    <w:rsid w:val="002B0E24"/>
    <w:rsid w:val="002D6A8E"/>
    <w:rsid w:val="002E166C"/>
    <w:rsid w:val="002E5A25"/>
    <w:rsid w:val="002E78CC"/>
    <w:rsid w:val="00306782"/>
    <w:rsid w:val="0031486B"/>
    <w:rsid w:val="00340B48"/>
    <w:rsid w:val="00351298"/>
    <w:rsid w:val="003519C8"/>
    <w:rsid w:val="003808FF"/>
    <w:rsid w:val="003851A6"/>
    <w:rsid w:val="00393D0E"/>
    <w:rsid w:val="003B0B26"/>
    <w:rsid w:val="003D6874"/>
    <w:rsid w:val="003E2B71"/>
    <w:rsid w:val="003E523E"/>
    <w:rsid w:val="00401EFD"/>
    <w:rsid w:val="004358B4"/>
    <w:rsid w:val="00435989"/>
    <w:rsid w:val="00436ED7"/>
    <w:rsid w:val="00437C27"/>
    <w:rsid w:val="00450DEB"/>
    <w:rsid w:val="0045254F"/>
    <w:rsid w:val="004547BC"/>
    <w:rsid w:val="004551E1"/>
    <w:rsid w:val="004613D7"/>
    <w:rsid w:val="004630C1"/>
    <w:rsid w:val="00485B2D"/>
    <w:rsid w:val="00493D55"/>
    <w:rsid w:val="004A4F4B"/>
    <w:rsid w:val="004B4B9B"/>
    <w:rsid w:val="004C4C59"/>
    <w:rsid w:val="004D05E5"/>
    <w:rsid w:val="004D1C27"/>
    <w:rsid w:val="004F33D3"/>
    <w:rsid w:val="005001DC"/>
    <w:rsid w:val="00501906"/>
    <w:rsid w:val="005061E2"/>
    <w:rsid w:val="005100CA"/>
    <w:rsid w:val="00540A49"/>
    <w:rsid w:val="00543442"/>
    <w:rsid w:val="005515CD"/>
    <w:rsid w:val="005548D3"/>
    <w:rsid w:val="0055685A"/>
    <w:rsid w:val="00582D62"/>
    <w:rsid w:val="005B5359"/>
    <w:rsid w:val="005C58B0"/>
    <w:rsid w:val="005C6AA7"/>
    <w:rsid w:val="005D0FD1"/>
    <w:rsid w:val="005D286E"/>
    <w:rsid w:val="005E5705"/>
    <w:rsid w:val="00634025"/>
    <w:rsid w:val="00635C88"/>
    <w:rsid w:val="00665B8E"/>
    <w:rsid w:val="006770D9"/>
    <w:rsid w:val="00694AD9"/>
    <w:rsid w:val="006B1F0C"/>
    <w:rsid w:val="006B2912"/>
    <w:rsid w:val="006C0B43"/>
    <w:rsid w:val="006D1ED8"/>
    <w:rsid w:val="006E7C83"/>
    <w:rsid w:val="0070376A"/>
    <w:rsid w:val="00736E56"/>
    <w:rsid w:val="00742F5C"/>
    <w:rsid w:val="007470BA"/>
    <w:rsid w:val="0075207F"/>
    <w:rsid w:val="00760961"/>
    <w:rsid w:val="00771601"/>
    <w:rsid w:val="00780558"/>
    <w:rsid w:val="007A05BE"/>
    <w:rsid w:val="007C0F84"/>
    <w:rsid w:val="007C234B"/>
    <w:rsid w:val="007C63D7"/>
    <w:rsid w:val="00815321"/>
    <w:rsid w:val="00853EDE"/>
    <w:rsid w:val="00855882"/>
    <w:rsid w:val="0086765F"/>
    <w:rsid w:val="00871A82"/>
    <w:rsid w:val="00881F29"/>
    <w:rsid w:val="00892E86"/>
    <w:rsid w:val="0089730F"/>
    <w:rsid w:val="008A077B"/>
    <w:rsid w:val="008D7A4E"/>
    <w:rsid w:val="008F78DB"/>
    <w:rsid w:val="00906D39"/>
    <w:rsid w:val="00907305"/>
    <w:rsid w:val="00914623"/>
    <w:rsid w:val="00981F50"/>
    <w:rsid w:val="009974F4"/>
    <w:rsid w:val="009C7A4C"/>
    <w:rsid w:val="00A03FC1"/>
    <w:rsid w:val="00A06AE4"/>
    <w:rsid w:val="00A40270"/>
    <w:rsid w:val="00A60DEF"/>
    <w:rsid w:val="00A61971"/>
    <w:rsid w:val="00A66D5F"/>
    <w:rsid w:val="00A71FE2"/>
    <w:rsid w:val="00AB3B6C"/>
    <w:rsid w:val="00AC2468"/>
    <w:rsid w:val="00AD070D"/>
    <w:rsid w:val="00B25314"/>
    <w:rsid w:val="00B26A28"/>
    <w:rsid w:val="00B46CB9"/>
    <w:rsid w:val="00B775BB"/>
    <w:rsid w:val="00B9630C"/>
    <w:rsid w:val="00BA4BAB"/>
    <w:rsid w:val="00BA5570"/>
    <w:rsid w:val="00BE6FF6"/>
    <w:rsid w:val="00C04B7F"/>
    <w:rsid w:val="00C25381"/>
    <w:rsid w:val="00C34C81"/>
    <w:rsid w:val="00C4392E"/>
    <w:rsid w:val="00C816CD"/>
    <w:rsid w:val="00CA1557"/>
    <w:rsid w:val="00CC62E5"/>
    <w:rsid w:val="00CD2E50"/>
    <w:rsid w:val="00CD5344"/>
    <w:rsid w:val="00D0733B"/>
    <w:rsid w:val="00D115B3"/>
    <w:rsid w:val="00D20DAF"/>
    <w:rsid w:val="00D356BA"/>
    <w:rsid w:val="00D51BEE"/>
    <w:rsid w:val="00D5424B"/>
    <w:rsid w:val="00DA0E52"/>
    <w:rsid w:val="00DA48D9"/>
    <w:rsid w:val="00DD0564"/>
    <w:rsid w:val="00DE01ED"/>
    <w:rsid w:val="00DE7B7E"/>
    <w:rsid w:val="00DF4BB0"/>
    <w:rsid w:val="00E079D2"/>
    <w:rsid w:val="00E15858"/>
    <w:rsid w:val="00E37DCD"/>
    <w:rsid w:val="00E64503"/>
    <w:rsid w:val="00E84FA5"/>
    <w:rsid w:val="00E91BA0"/>
    <w:rsid w:val="00EA7F34"/>
    <w:rsid w:val="00EC2BF6"/>
    <w:rsid w:val="00F06125"/>
    <w:rsid w:val="00F35D4A"/>
    <w:rsid w:val="00F53349"/>
    <w:rsid w:val="00F54B61"/>
    <w:rsid w:val="00F57EDF"/>
    <w:rsid w:val="00F67394"/>
    <w:rsid w:val="00F679F5"/>
    <w:rsid w:val="00F835F2"/>
    <w:rsid w:val="00F9311B"/>
    <w:rsid w:val="00F960E3"/>
    <w:rsid w:val="00FA6788"/>
    <w:rsid w:val="00FD54A5"/>
    <w:rsid w:val="00FD6E68"/>
    <w:rsid w:val="00FE1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1DBD84-A751-4400-87BF-55A93423B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2688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9C7A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C7A4C"/>
  </w:style>
  <w:style w:type="paragraph" w:styleId="Piedepgina">
    <w:name w:val="footer"/>
    <w:basedOn w:val="Normal"/>
    <w:link w:val="PiedepginaCar"/>
    <w:uiPriority w:val="99"/>
    <w:unhideWhenUsed/>
    <w:rsid w:val="009C7A4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C7A4C"/>
  </w:style>
  <w:style w:type="paragraph" w:styleId="Textodeglobo">
    <w:name w:val="Balloon Text"/>
    <w:basedOn w:val="Normal"/>
    <w:link w:val="TextodegloboCar"/>
    <w:uiPriority w:val="99"/>
    <w:semiHidden/>
    <w:unhideWhenUsed/>
    <w:rsid w:val="00A402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40270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DD05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301</Words>
  <Characters>1657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1955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Rocio</dc:creator>
  <cp:lastModifiedBy>HP</cp:lastModifiedBy>
  <cp:revision>2</cp:revision>
  <cp:lastPrinted>2015-11-19T12:25:00Z</cp:lastPrinted>
  <dcterms:created xsi:type="dcterms:W3CDTF">2017-09-11T22:10:00Z</dcterms:created>
  <dcterms:modified xsi:type="dcterms:W3CDTF">2017-09-11T22:10:00Z</dcterms:modified>
</cp:coreProperties>
</file>