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9C6A1" w14:textId="518B0BAD" w:rsidR="00595FE3" w:rsidRPr="00A04448" w:rsidRDefault="00EA307B" w:rsidP="002C2D27">
      <w:pPr>
        <w:jc w:val="center"/>
        <w:rPr>
          <w:rFonts w:ascii="Times New Roman" w:hAnsi="Times New Roman"/>
          <w:b/>
          <w:sz w:val="36"/>
          <w:szCs w:val="36"/>
        </w:rPr>
      </w:pPr>
      <w:r w:rsidRPr="00A04448">
        <w:rPr>
          <w:rFonts w:ascii="Times New Roman" w:hAnsi="Times New Roman"/>
          <w:b/>
          <w:sz w:val="36"/>
          <w:szCs w:val="36"/>
        </w:rPr>
        <w:t>Examen</w:t>
      </w:r>
      <w:r w:rsidR="00CC18E9" w:rsidRPr="00A04448">
        <w:rPr>
          <w:rFonts w:ascii="Times New Roman" w:hAnsi="Times New Roman"/>
          <w:b/>
          <w:sz w:val="36"/>
          <w:szCs w:val="36"/>
        </w:rPr>
        <w:t xml:space="preserve"> </w:t>
      </w:r>
      <w:r w:rsidR="002704E4" w:rsidRPr="00A04448">
        <w:rPr>
          <w:rFonts w:ascii="Times New Roman" w:hAnsi="Times New Roman"/>
          <w:b/>
          <w:sz w:val="36"/>
          <w:szCs w:val="36"/>
        </w:rPr>
        <w:t>Parcial</w:t>
      </w:r>
    </w:p>
    <w:p w14:paraId="246A0C8D" w14:textId="77777777" w:rsidR="000B1AFF" w:rsidRPr="00A04448" w:rsidRDefault="000B1AFF" w:rsidP="009C619F">
      <w:pPr>
        <w:rPr>
          <w:rFonts w:ascii="Times New Roman" w:hAnsi="Times New Roman"/>
          <w:b/>
          <w:sz w:val="20"/>
          <w:szCs w:val="20"/>
        </w:rPr>
      </w:pPr>
    </w:p>
    <w:p w14:paraId="5C1E1748" w14:textId="77777777" w:rsidR="00B3753C" w:rsidRPr="00A04448" w:rsidRDefault="00B3753C" w:rsidP="009C619F">
      <w:pPr>
        <w:rPr>
          <w:rFonts w:ascii="Times New Roman" w:hAnsi="Times New Roman"/>
          <w:b/>
          <w:sz w:val="20"/>
          <w:szCs w:val="20"/>
        </w:rPr>
      </w:pPr>
    </w:p>
    <w:p w14:paraId="78B6E263" w14:textId="66F51EF2" w:rsidR="009C619F" w:rsidRPr="00A04448" w:rsidRDefault="009C619F" w:rsidP="009C619F">
      <w:pPr>
        <w:rPr>
          <w:rFonts w:ascii="Times New Roman" w:hAnsi="Times New Roman"/>
          <w:b/>
          <w:sz w:val="20"/>
          <w:szCs w:val="20"/>
        </w:rPr>
      </w:pPr>
      <w:r w:rsidRPr="00A04448">
        <w:rPr>
          <w:rFonts w:ascii="Times New Roman" w:hAnsi="Times New Roman"/>
          <w:b/>
          <w:sz w:val="20"/>
          <w:szCs w:val="20"/>
        </w:rPr>
        <w:t>Paralelo: ______________</w:t>
      </w:r>
      <w:r w:rsidRPr="00A04448">
        <w:rPr>
          <w:rFonts w:ascii="Times New Roman" w:hAnsi="Times New Roman"/>
          <w:b/>
          <w:sz w:val="20"/>
          <w:szCs w:val="20"/>
        </w:rPr>
        <w:tab/>
      </w:r>
      <w:r w:rsidRPr="00A04448">
        <w:rPr>
          <w:rFonts w:ascii="Times New Roman" w:hAnsi="Times New Roman"/>
          <w:b/>
          <w:sz w:val="20"/>
          <w:szCs w:val="20"/>
        </w:rPr>
        <w:tab/>
      </w:r>
      <w:r w:rsidRPr="00A04448">
        <w:rPr>
          <w:rFonts w:ascii="Times New Roman" w:hAnsi="Times New Roman"/>
          <w:b/>
          <w:sz w:val="20"/>
          <w:szCs w:val="20"/>
        </w:rPr>
        <w:tab/>
      </w:r>
      <w:r w:rsidRPr="00A04448">
        <w:rPr>
          <w:rFonts w:ascii="Times New Roman" w:hAnsi="Times New Roman"/>
          <w:b/>
          <w:sz w:val="20"/>
          <w:szCs w:val="20"/>
        </w:rPr>
        <w:tab/>
      </w:r>
      <w:r w:rsidRPr="00A04448">
        <w:rPr>
          <w:rFonts w:ascii="Times New Roman" w:hAnsi="Times New Roman"/>
          <w:b/>
          <w:sz w:val="20"/>
          <w:szCs w:val="20"/>
        </w:rPr>
        <w:tab/>
      </w:r>
      <w:r w:rsidR="00A04448">
        <w:rPr>
          <w:rFonts w:ascii="Times New Roman" w:hAnsi="Times New Roman"/>
          <w:b/>
          <w:sz w:val="20"/>
          <w:szCs w:val="20"/>
        </w:rPr>
        <w:tab/>
      </w:r>
      <w:r w:rsidRPr="00A04448">
        <w:rPr>
          <w:rFonts w:ascii="Times New Roman" w:hAnsi="Times New Roman"/>
          <w:b/>
          <w:sz w:val="20"/>
          <w:szCs w:val="20"/>
        </w:rPr>
        <w:t>Calificación: _____________________</w:t>
      </w:r>
      <w:r w:rsidR="00A04448">
        <w:rPr>
          <w:rFonts w:ascii="Times New Roman" w:hAnsi="Times New Roman"/>
          <w:b/>
          <w:sz w:val="20"/>
          <w:szCs w:val="20"/>
        </w:rPr>
        <w:t>_____</w:t>
      </w:r>
    </w:p>
    <w:p w14:paraId="18AA8C94" w14:textId="2C2D910A" w:rsidR="009C619F" w:rsidRPr="00A04448" w:rsidRDefault="009C619F" w:rsidP="009C619F">
      <w:pPr>
        <w:rPr>
          <w:rFonts w:ascii="Times New Roman" w:hAnsi="Times New Roman"/>
          <w:sz w:val="20"/>
          <w:szCs w:val="20"/>
        </w:rPr>
      </w:pPr>
    </w:p>
    <w:p w14:paraId="7329C6A2" w14:textId="77777777" w:rsidR="005F31A9" w:rsidRPr="00A04448" w:rsidRDefault="005F31A9" w:rsidP="005F31A9">
      <w:pPr>
        <w:jc w:val="center"/>
        <w:rPr>
          <w:rFonts w:ascii="Times New Roman" w:hAnsi="Times New Roman"/>
          <w:b/>
          <w:sz w:val="20"/>
          <w:szCs w:val="20"/>
        </w:rPr>
      </w:pPr>
    </w:p>
    <w:p w14:paraId="7329C6A3" w14:textId="77777777" w:rsidR="005F31A9" w:rsidRPr="00A04448" w:rsidRDefault="005F31A9" w:rsidP="005F31A9">
      <w:pPr>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r w:rsidRPr="00A04448">
        <w:rPr>
          <w:rFonts w:ascii="Times New Roman" w:hAnsi="Times New Roman"/>
          <w:b/>
          <w:sz w:val="20"/>
          <w:szCs w:val="20"/>
        </w:rPr>
        <w:t>COMPROMISO DE HONOR</w:t>
      </w:r>
    </w:p>
    <w:p w14:paraId="7329C6A4" w14:textId="77777777" w:rsidR="007E0EDE" w:rsidRPr="00A04448" w:rsidRDefault="007E0EDE" w:rsidP="005F31A9">
      <w:pPr>
        <w:pBdr>
          <w:top w:val="single" w:sz="4" w:space="1" w:color="auto"/>
          <w:left w:val="single" w:sz="4" w:space="4" w:color="auto"/>
          <w:bottom w:val="single" w:sz="4" w:space="1" w:color="auto"/>
          <w:right w:val="single" w:sz="4" w:space="4" w:color="auto"/>
        </w:pBdr>
        <w:jc w:val="center"/>
        <w:rPr>
          <w:rFonts w:ascii="Times New Roman" w:hAnsi="Times New Roman"/>
          <w:b/>
          <w:sz w:val="20"/>
          <w:szCs w:val="20"/>
        </w:rPr>
      </w:pPr>
    </w:p>
    <w:p w14:paraId="7329C6A5" w14:textId="4BDB88B4" w:rsidR="005F31A9" w:rsidRPr="00A04448" w:rsidRDefault="005F31A9"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r w:rsidRPr="00A04448">
        <w:rPr>
          <w:rFonts w:ascii="Times New Roman" w:hAnsi="Times New Roman"/>
          <w:sz w:val="20"/>
          <w:szCs w:val="20"/>
        </w:rPr>
        <w:t>Yo ____________________________________________________</w:t>
      </w:r>
      <w:r w:rsidR="001522EB" w:rsidRPr="00A04448">
        <w:rPr>
          <w:rFonts w:ascii="Times New Roman" w:hAnsi="Times New Roman"/>
          <w:sz w:val="20"/>
          <w:szCs w:val="20"/>
        </w:rPr>
        <w:t>______________________</w:t>
      </w:r>
      <w:r w:rsidRPr="00A04448">
        <w:rPr>
          <w:rFonts w:ascii="Times New Roman" w:hAnsi="Times New Roman"/>
          <w:sz w:val="20"/>
          <w:szCs w:val="20"/>
        </w:rPr>
        <w:t xml:space="preserve">_ al firmar este compromiso reconozco que </w:t>
      </w:r>
      <w:r w:rsidR="00CC18E9" w:rsidRPr="00A04448">
        <w:rPr>
          <w:rFonts w:ascii="Times New Roman" w:hAnsi="Times New Roman"/>
          <w:sz w:val="20"/>
          <w:szCs w:val="20"/>
        </w:rPr>
        <w:t xml:space="preserve">el presente examen </w:t>
      </w:r>
      <w:r w:rsidRPr="00A04448">
        <w:rPr>
          <w:rFonts w:ascii="Times New Roman" w:hAnsi="Times New Roman"/>
          <w:sz w:val="20"/>
          <w:szCs w:val="20"/>
        </w:rPr>
        <w:t>está diseñado para ser resuelto de manera individual, que puedo</w:t>
      </w:r>
      <w:r w:rsidR="00CC18E9" w:rsidRPr="00A04448">
        <w:rPr>
          <w:rFonts w:ascii="Times New Roman" w:hAnsi="Times New Roman"/>
          <w:sz w:val="20"/>
          <w:szCs w:val="20"/>
        </w:rPr>
        <w:t xml:space="preserve"> </w:t>
      </w:r>
      <w:r w:rsidRPr="00A04448">
        <w:rPr>
          <w:rFonts w:ascii="Times New Roman" w:hAnsi="Times New Roman"/>
          <w:sz w:val="20"/>
          <w:szCs w:val="20"/>
        </w:rPr>
        <w:t>usar un</w:t>
      </w:r>
      <w:r w:rsidR="00CC18E9" w:rsidRPr="00A04448">
        <w:rPr>
          <w:rFonts w:ascii="Times New Roman" w:hAnsi="Times New Roman"/>
          <w:sz w:val="20"/>
          <w:szCs w:val="20"/>
        </w:rPr>
        <w:t xml:space="preserve">a máquina </w:t>
      </w:r>
      <w:r w:rsidRPr="00A04448">
        <w:rPr>
          <w:rFonts w:ascii="Times New Roman" w:hAnsi="Times New Roman"/>
          <w:sz w:val="20"/>
          <w:szCs w:val="20"/>
        </w:rPr>
        <w:t>para cálculos aritméticos, un lápiz o esferográfico, que solo p</w:t>
      </w:r>
      <w:r w:rsidR="00CC18E9" w:rsidRPr="00A04448">
        <w:rPr>
          <w:rFonts w:ascii="Times New Roman" w:hAnsi="Times New Roman"/>
          <w:sz w:val="20"/>
          <w:szCs w:val="20"/>
        </w:rPr>
        <w:t>uedo comunicarme con la persona</w:t>
      </w:r>
      <w:r w:rsidR="007E0EDE" w:rsidRPr="00A04448">
        <w:rPr>
          <w:rFonts w:ascii="Times New Roman" w:hAnsi="Times New Roman"/>
          <w:sz w:val="20"/>
          <w:szCs w:val="20"/>
        </w:rPr>
        <w:t xml:space="preserve"> responsable de </w:t>
      </w:r>
      <w:r w:rsidR="00CC18E9" w:rsidRPr="00A04448">
        <w:rPr>
          <w:rFonts w:ascii="Times New Roman" w:hAnsi="Times New Roman"/>
          <w:sz w:val="20"/>
          <w:szCs w:val="20"/>
        </w:rPr>
        <w:t>la recepción del examen</w:t>
      </w:r>
      <w:r w:rsidRPr="00A04448">
        <w:rPr>
          <w:rFonts w:ascii="Times New Roman" w:hAnsi="Times New Roman"/>
          <w:sz w:val="20"/>
          <w:szCs w:val="20"/>
        </w:rPr>
        <w:t>. No debo, además, consultar libros, notas ni apuntes adicionales a los que se entreguen en esta evaluación. Los temas debo desarrollarlos de manera ordenada.</w:t>
      </w:r>
    </w:p>
    <w:p w14:paraId="7329C6A6" w14:textId="77777777" w:rsidR="007E0EDE" w:rsidRPr="00A04448" w:rsidRDefault="007E0EDE"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p>
    <w:p w14:paraId="7329C6A7" w14:textId="77777777" w:rsidR="005F31A9" w:rsidRPr="00A04448" w:rsidRDefault="005F31A9"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r w:rsidRPr="00A04448">
        <w:rPr>
          <w:rFonts w:ascii="Times New Roman" w:hAnsi="Times New Roman"/>
          <w:sz w:val="20"/>
          <w:szCs w:val="20"/>
        </w:rPr>
        <w:t>Firm</w:t>
      </w:r>
      <w:r w:rsidR="007E0EDE" w:rsidRPr="00A04448">
        <w:rPr>
          <w:rFonts w:ascii="Times New Roman" w:hAnsi="Times New Roman"/>
          <w:sz w:val="20"/>
          <w:szCs w:val="20"/>
        </w:rPr>
        <w:t>o</w:t>
      </w:r>
      <w:r w:rsidRPr="00A04448">
        <w:rPr>
          <w:rFonts w:ascii="Times New Roman" w:hAnsi="Times New Roman"/>
          <w:sz w:val="20"/>
          <w:szCs w:val="20"/>
        </w:rPr>
        <w:t xml:space="preserve"> a pie </w:t>
      </w:r>
      <w:r w:rsidR="007E0EDE" w:rsidRPr="00A04448">
        <w:rPr>
          <w:rFonts w:ascii="Times New Roman" w:hAnsi="Times New Roman"/>
          <w:sz w:val="20"/>
          <w:szCs w:val="20"/>
        </w:rPr>
        <w:t xml:space="preserve">el </w:t>
      </w:r>
      <w:r w:rsidRPr="00A04448">
        <w:rPr>
          <w:rFonts w:ascii="Times New Roman" w:hAnsi="Times New Roman"/>
          <w:sz w:val="20"/>
          <w:szCs w:val="20"/>
        </w:rPr>
        <w:t>presente compromiso, como constancia de haber leído y de aceptar la declaración anterior.</w:t>
      </w:r>
    </w:p>
    <w:p w14:paraId="7329C6A8" w14:textId="77777777" w:rsidR="005F31A9" w:rsidRPr="00A04448" w:rsidRDefault="005F31A9"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p>
    <w:p w14:paraId="7329C6A9" w14:textId="7FC95D51" w:rsidR="005F31A9" w:rsidRPr="00A04448" w:rsidRDefault="007E0EDE" w:rsidP="007E0ED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r w:rsidRPr="00A04448">
        <w:rPr>
          <w:rFonts w:ascii="Times New Roman" w:hAnsi="Times New Roman"/>
          <w:sz w:val="20"/>
          <w:szCs w:val="20"/>
        </w:rPr>
        <w:t xml:space="preserve">Firma </w:t>
      </w:r>
      <w:r w:rsidR="005F31A9" w:rsidRPr="00A04448">
        <w:rPr>
          <w:rFonts w:ascii="Times New Roman" w:hAnsi="Times New Roman"/>
          <w:sz w:val="20"/>
          <w:szCs w:val="20"/>
        </w:rPr>
        <w:t xml:space="preserve"> _____________________________________</w:t>
      </w:r>
      <w:r w:rsidR="00BA6222">
        <w:rPr>
          <w:rFonts w:ascii="Times New Roman" w:hAnsi="Times New Roman"/>
          <w:sz w:val="20"/>
          <w:szCs w:val="20"/>
        </w:rPr>
        <w:tab/>
      </w:r>
      <w:r w:rsidR="005F31A9" w:rsidRPr="00A04448">
        <w:rPr>
          <w:rFonts w:ascii="Times New Roman" w:hAnsi="Times New Roman"/>
          <w:sz w:val="20"/>
          <w:szCs w:val="20"/>
        </w:rPr>
        <w:t xml:space="preserve"> </w:t>
      </w:r>
      <w:r w:rsidRPr="00A04448">
        <w:rPr>
          <w:rFonts w:ascii="Times New Roman" w:hAnsi="Times New Roman"/>
          <w:sz w:val="20"/>
          <w:szCs w:val="20"/>
        </w:rPr>
        <w:t>Número de matrícula_____</w:t>
      </w:r>
      <w:r w:rsidR="005F31A9" w:rsidRPr="00A04448">
        <w:rPr>
          <w:rFonts w:ascii="Times New Roman" w:hAnsi="Times New Roman"/>
          <w:sz w:val="20"/>
          <w:szCs w:val="20"/>
        </w:rPr>
        <w:t>_________</w:t>
      </w:r>
    </w:p>
    <w:p w14:paraId="7329C6AA" w14:textId="77777777" w:rsidR="005F31A9" w:rsidRPr="00A04448" w:rsidRDefault="005F31A9"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p>
    <w:p w14:paraId="7329C6AC" w14:textId="14165C33" w:rsidR="007E0EDE" w:rsidRPr="00A04448" w:rsidRDefault="005F31A9" w:rsidP="005F31A9">
      <w:pPr>
        <w:pBdr>
          <w:top w:val="single" w:sz="4" w:space="1" w:color="auto"/>
          <w:left w:val="single" w:sz="4" w:space="4" w:color="auto"/>
          <w:bottom w:val="single" w:sz="4" w:space="1" w:color="auto"/>
          <w:right w:val="single" w:sz="4" w:space="4" w:color="auto"/>
        </w:pBdr>
        <w:jc w:val="both"/>
        <w:rPr>
          <w:rFonts w:ascii="Times New Roman" w:hAnsi="Times New Roman"/>
          <w:sz w:val="20"/>
          <w:szCs w:val="20"/>
        </w:rPr>
      </w:pPr>
      <w:r w:rsidRPr="00A04448">
        <w:rPr>
          <w:rFonts w:ascii="Times New Roman" w:hAnsi="Times New Roman"/>
          <w:sz w:val="20"/>
          <w:szCs w:val="20"/>
        </w:rPr>
        <w:t>Como estudiante de la Facultad de Ciencias Sociales y Humanísticas, me comprometo a combatir la mediocridad y actuar con honestidad, por eso no copio ni dejo copiar</w:t>
      </w:r>
      <w:r w:rsidR="007E0EDE" w:rsidRPr="00A04448">
        <w:rPr>
          <w:rFonts w:ascii="Times New Roman" w:hAnsi="Times New Roman"/>
          <w:sz w:val="20"/>
          <w:szCs w:val="20"/>
        </w:rPr>
        <w:t>.</w:t>
      </w:r>
    </w:p>
    <w:p w14:paraId="7329C6AD" w14:textId="77777777" w:rsidR="005F31A9" w:rsidRPr="00A04448" w:rsidRDefault="005F31A9" w:rsidP="00122FBD">
      <w:pPr>
        <w:jc w:val="both"/>
        <w:rPr>
          <w:rFonts w:ascii="Times New Roman" w:hAnsi="Times New Roman"/>
          <w:sz w:val="20"/>
          <w:szCs w:val="20"/>
        </w:rPr>
      </w:pPr>
    </w:p>
    <w:p w14:paraId="4DFE9FC9" w14:textId="0E5F608B" w:rsidR="00CC18E9" w:rsidRPr="00A04448" w:rsidRDefault="002B17B7" w:rsidP="00CC18E9">
      <w:pPr>
        <w:pStyle w:val="Ttulo1"/>
        <w:rPr>
          <w:rFonts w:ascii="Times New Roman" w:hAnsi="Times New Roman" w:cs="Times New Roman"/>
          <w:b/>
          <w:sz w:val="20"/>
          <w:szCs w:val="20"/>
        </w:rPr>
      </w:pPr>
      <w:r w:rsidRPr="00A04448">
        <w:rPr>
          <w:rFonts w:ascii="Times New Roman" w:hAnsi="Times New Roman" w:cs="Times New Roman"/>
          <w:b/>
          <w:sz w:val="20"/>
          <w:szCs w:val="20"/>
        </w:rPr>
        <w:t xml:space="preserve">Sección 1 – Teoría </w:t>
      </w:r>
      <w:r w:rsidR="003C03EF" w:rsidRPr="00A04448">
        <w:rPr>
          <w:rFonts w:ascii="Times New Roman" w:hAnsi="Times New Roman" w:cs="Times New Roman"/>
          <w:b/>
          <w:sz w:val="20"/>
          <w:szCs w:val="20"/>
        </w:rPr>
        <w:t>Económica</w:t>
      </w:r>
      <w:r w:rsidR="00162EEB" w:rsidRPr="00A04448">
        <w:rPr>
          <w:rFonts w:ascii="Times New Roman" w:hAnsi="Times New Roman" w:cs="Times New Roman"/>
          <w:b/>
          <w:sz w:val="20"/>
          <w:szCs w:val="20"/>
        </w:rPr>
        <w:t>.</w:t>
      </w:r>
      <w:r w:rsidR="00810969" w:rsidRPr="00A04448">
        <w:rPr>
          <w:rFonts w:ascii="Times New Roman" w:hAnsi="Times New Roman" w:cs="Times New Roman"/>
          <w:b/>
          <w:sz w:val="20"/>
          <w:szCs w:val="20"/>
        </w:rPr>
        <w:t xml:space="preserve"> [4</w:t>
      </w:r>
      <w:r w:rsidR="00427600" w:rsidRPr="00A04448">
        <w:rPr>
          <w:rFonts w:ascii="Times New Roman" w:hAnsi="Times New Roman" w:cs="Times New Roman"/>
          <w:b/>
          <w:sz w:val="20"/>
          <w:szCs w:val="20"/>
        </w:rPr>
        <w:t>0</w:t>
      </w:r>
      <w:r w:rsidR="00162EEB" w:rsidRPr="00A04448">
        <w:rPr>
          <w:rFonts w:ascii="Times New Roman" w:hAnsi="Times New Roman" w:cs="Times New Roman"/>
          <w:b/>
          <w:sz w:val="20"/>
          <w:szCs w:val="20"/>
        </w:rPr>
        <w:t xml:space="preserve"> puntos]</w:t>
      </w:r>
    </w:p>
    <w:p w14:paraId="3CE1C820" w14:textId="77777777" w:rsidR="006A3987" w:rsidRPr="00A04448" w:rsidRDefault="006A3987" w:rsidP="006A3987">
      <w:pPr>
        <w:jc w:val="both"/>
        <w:rPr>
          <w:rFonts w:ascii="Times New Roman" w:hAnsi="Times New Roman"/>
          <w:i/>
          <w:sz w:val="20"/>
          <w:szCs w:val="20"/>
        </w:rPr>
      </w:pPr>
      <w:r w:rsidRPr="00A04448">
        <w:rPr>
          <w:rFonts w:ascii="Times New Roman" w:hAnsi="Times New Roman"/>
          <w:i/>
          <w:sz w:val="20"/>
          <w:szCs w:val="20"/>
        </w:rPr>
        <w:t>La sección 1 responde al objetivo de aprendizaje: Reconocer la naturaleza de los procesos económicos partiendo de la detección de las leyes que rigen la toma de decisiones.</w:t>
      </w:r>
    </w:p>
    <w:p w14:paraId="75C5B5F1" w14:textId="77777777" w:rsidR="006A3987" w:rsidRPr="00A04448" w:rsidRDefault="006A3987" w:rsidP="006A3987">
      <w:pPr>
        <w:rPr>
          <w:rFonts w:ascii="Times New Roman" w:hAnsi="Times New Roman"/>
          <w:sz w:val="20"/>
          <w:szCs w:val="20"/>
        </w:rPr>
      </w:pPr>
    </w:p>
    <w:p w14:paraId="544FE88A" w14:textId="77777777" w:rsidR="00162EEB" w:rsidRPr="00A04448" w:rsidRDefault="00162EEB" w:rsidP="00162EEB">
      <w:pPr>
        <w:rPr>
          <w:rFonts w:ascii="Times New Roman" w:hAnsi="Times New Roman"/>
          <w:i/>
          <w:sz w:val="20"/>
          <w:szCs w:val="20"/>
        </w:rPr>
      </w:pPr>
    </w:p>
    <w:p w14:paraId="1B026018" w14:textId="3C797687" w:rsidR="002B17B7" w:rsidRPr="00A04448" w:rsidRDefault="00810969" w:rsidP="002B17B7">
      <w:pPr>
        <w:rPr>
          <w:rFonts w:ascii="Times New Roman" w:hAnsi="Times New Roman"/>
          <w:b/>
          <w:sz w:val="20"/>
          <w:szCs w:val="20"/>
          <w:lang w:val="es-EC"/>
        </w:rPr>
      </w:pPr>
      <w:r w:rsidRPr="00A04448">
        <w:rPr>
          <w:rFonts w:ascii="Times New Roman" w:hAnsi="Times New Roman"/>
          <w:b/>
          <w:sz w:val="20"/>
          <w:szCs w:val="20"/>
          <w:lang w:val="es-EC"/>
        </w:rPr>
        <w:t>Seleccione la alternativa correcta. 4 puntos cada uno.</w:t>
      </w:r>
      <w:r w:rsidR="002B17B7" w:rsidRPr="00A04448">
        <w:rPr>
          <w:rFonts w:ascii="Times New Roman" w:hAnsi="Times New Roman"/>
          <w:b/>
          <w:sz w:val="20"/>
          <w:szCs w:val="20"/>
          <w:lang w:val="es-EC"/>
        </w:rPr>
        <w:t xml:space="preserve"> </w:t>
      </w:r>
    </w:p>
    <w:p w14:paraId="7F8EA538" w14:textId="77777777" w:rsidR="002B17B7" w:rsidRPr="00A04448" w:rsidRDefault="002B17B7" w:rsidP="002B17B7">
      <w:pPr>
        <w:tabs>
          <w:tab w:val="left" w:pos="1253"/>
        </w:tabs>
        <w:rPr>
          <w:rFonts w:ascii="Times New Roman" w:hAnsi="Times New Roman"/>
          <w:sz w:val="20"/>
          <w:szCs w:val="20"/>
        </w:rPr>
      </w:pPr>
    </w:p>
    <w:p w14:paraId="1CB48363" w14:textId="0D7430C3" w:rsidR="004D0FD3" w:rsidRPr="00A04448" w:rsidRDefault="004D0FD3" w:rsidP="007811E7">
      <w:pPr>
        <w:pStyle w:val="Prrafodelista"/>
        <w:numPr>
          <w:ilvl w:val="0"/>
          <w:numId w:val="1"/>
        </w:numPr>
        <w:rPr>
          <w:rFonts w:ascii="Times New Roman" w:hAnsi="Times New Roman"/>
          <w:sz w:val="20"/>
          <w:szCs w:val="20"/>
          <w:lang w:val="es-EC"/>
        </w:rPr>
      </w:pPr>
      <w:r w:rsidRPr="00A04448">
        <w:rPr>
          <w:rFonts w:ascii="Times New Roman" w:hAnsi="Times New Roman"/>
          <w:sz w:val="20"/>
          <w:szCs w:val="20"/>
          <w:lang w:val="es-EC"/>
        </w:rPr>
        <w:t xml:space="preserve">Indique la relación entre inflación y desempleo: </w:t>
      </w:r>
    </w:p>
    <w:p w14:paraId="10FAB66D" w14:textId="2F85C924" w:rsidR="00810969" w:rsidRPr="00A04448" w:rsidRDefault="003C03EF" w:rsidP="007811E7">
      <w:pPr>
        <w:pStyle w:val="Prrafodelista"/>
        <w:numPr>
          <w:ilvl w:val="0"/>
          <w:numId w:val="7"/>
        </w:numPr>
        <w:rPr>
          <w:rFonts w:ascii="Times New Roman" w:hAnsi="Times New Roman"/>
          <w:sz w:val="20"/>
          <w:szCs w:val="20"/>
          <w:lang w:val="es-EC"/>
        </w:rPr>
      </w:pPr>
      <w:r w:rsidRPr="00A04448">
        <w:rPr>
          <w:rFonts w:ascii="Times New Roman" w:hAnsi="Times New Roman"/>
          <w:sz w:val="20"/>
          <w:szCs w:val="20"/>
          <w:lang w:val="es-EC"/>
        </w:rPr>
        <w:t>Una subida del nivel de precios, generada por un aumento en la cantidad de dinero, conlleva a una disminución del desempleo en el corto plazo</w:t>
      </w:r>
      <w:r w:rsidR="00810969" w:rsidRPr="00A04448">
        <w:rPr>
          <w:rFonts w:ascii="Times New Roman" w:hAnsi="Times New Roman"/>
          <w:sz w:val="20"/>
          <w:szCs w:val="20"/>
          <w:lang w:val="es-EC"/>
        </w:rPr>
        <w:t>.</w:t>
      </w:r>
    </w:p>
    <w:p w14:paraId="3FD8372A" w14:textId="3A823DEC" w:rsidR="003C03EF" w:rsidRPr="00A04448" w:rsidRDefault="003C03EF" w:rsidP="007811E7">
      <w:pPr>
        <w:pStyle w:val="Prrafodelista"/>
        <w:numPr>
          <w:ilvl w:val="0"/>
          <w:numId w:val="7"/>
        </w:numPr>
        <w:rPr>
          <w:rFonts w:ascii="Times New Roman" w:hAnsi="Times New Roman"/>
          <w:sz w:val="20"/>
          <w:szCs w:val="20"/>
          <w:lang w:val="es-EC"/>
        </w:rPr>
      </w:pPr>
      <w:r w:rsidRPr="00A04448">
        <w:rPr>
          <w:rFonts w:ascii="Times New Roman" w:hAnsi="Times New Roman"/>
          <w:sz w:val="20"/>
          <w:szCs w:val="20"/>
          <w:lang w:val="es-EC"/>
        </w:rPr>
        <w:t>Una subida del nivel de precios, generada por un aumento en la cantidad de dinero, conlleva a un aumento del desempleo en el corto plazo.</w:t>
      </w:r>
    </w:p>
    <w:p w14:paraId="7DE07646" w14:textId="318E6A64" w:rsidR="00810969" w:rsidRPr="00A04448" w:rsidRDefault="003C03EF" w:rsidP="007811E7">
      <w:pPr>
        <w:pStyle w:val="Prrafodelista"/>
        <w:numPr>
          <w:ilvl w:val="0"/>
          <w:numId w:val="7"/>
        </w:numPr>
        <w:rPr>
          <w:rFonts w:ascii="Times New Roman" w:hAnsi="Times New Roman"/>
          <w:sz w:val="20"/>
          <w:szCs w:val="20"/>
          <w:lang w:val="es-EC"/>
        </w:rPr>
      </w:pPr>
      <w:r w:rsidRPr="00A04448">
        <w:rPr>
          <w:rFonts w:ascii="Times New Roman" w:hAnsi="Times New Roman"/>
          <w:sz w:val="20"/>
          <w:szCs w:val="20"/>
          <w:lang w:val="es-EC"/>
        </w:rPr>
        <w:t>No existe relación entre inflación y desempleo, no hay evidencia de que estas variables macroeconómicas estén relacionadas.</w:t>
      </w:r>
    </w:p>
    <w:p w14:paraId="32CFF637" w14:textId="77777777" w:rsidR="00810969" w:rsidRPr="00A04448" w:rsidRDefault="00810969" w:rsidP="00810969">
      <w:pPr>
        <w:pStyle w:val="Prrafodelista"/>
        <w:ind w:left="644"/>
        <w:rPr>
          <w:rFonts w:ascii="Times New Roman" w:hAnsi="Times New Roman"/>
          <w:sz w:val="20"/>
          <w:szCs w:val="20"/>
          <w:lang w:val="es-EC"/>
        </w:rPr>
      </w:pPr>
    </w:p>
    <w:p w14:paraId="6F486475" w14:textId="69ED93C0" w:rsidR="003C03EF" w:rsidRPr="00A04448" w:rsidRDefault="00A04448" w:rsidP="007811E7">
      <w:pPr>
        <w:pStyle w:val="Prrafodelista"/>
        <w:numPr>
          <w:ilvl w:val="0"/>
          <w:numId w:val="1"/>
        </w:numPr>
        <w:spacing w:after="200" w:line="276" w:lineRule="auto"/>
        <w:jc w:val="both"/>
        <w:rPr>
          <w:rFonts w:ascii="Times New Roman" w:hAnsi="Times New Roman"/>
          <w:sz w:val="20"/>
          <w:szCs w:val="20"/>
          <w:lang w:val="es-EC"/>
        </w:rPr>
      </w:pPr>
      <w:r w:rsidRPr="00A04448">
        <w:rPr>
          <w:rFonts w:ascii="Times New Roman" w:hAnsi="Times New Roman"/>
          <w:sz w:val="20"/>
          <w:szCs w:val="20"/>
          <w:lang w:val="es-EC"/>
        </w:rPr>
        <w:t>Usted gana $100 en un concurso</w:t>
      </w:r>
      <w:r w:rsidR="003C03EF" w:rsidRPr="00A04448">
        <w:rPr>
          <w:rFonts w:ascii="Times New Roman" w:hAnsi="Times New Roman"/>
          <w:sz w:val="20"/>
          <w:szCs w:val="20"/>
          <w:lang w:val="es-EC"/>
        </w:rPr>
        <w:t>. Puede elegir entre gastar el dinero hoy o depositarlo durante un año en una cuenta bancaria que paga un tipo de interés del 5%. ¿Cuál es el coste de oportunidad de gastar los $100 hoy?</w:t>
      </w:r>
    </w:p>
    <w:p w14:paraId="33605161" w14:textId="1A3504A2" w:rsidR="00810969" w:rsidRPr="00A04448" w:rsidRDefault="003C03EF" w:rsidP="007811E7">
      <w:pPr>
        <w:pStyle w:val="Prrafodelista"/>
        <w:numPr>
          <w:ilvl w:val="0"/>
          <w:numId w:val="8"/>
        </w:numPr>
        <w:rPr>
          <w:rFonts w:ascii="Times New Roman" w:hAnsi="Times New Roman"/>
          <w:sz w:val="20"/>
          <w:szCs w:val="20"/>
          <w:lang w:val="es-EC"/>
        </w:rPr>
      </w:pPr>
      <w:r w:rsidRPr="00A04448">
        <w:rPr>
          <w:rFonts w:ascii="Times New Roman" w:hAnsi="Times New Roman"/>
          <w:sz w:val="20"/>
          <w:szCs w:val="20"/>
          <w:lang w:val="es-EC"/>
        </w:rPr>
        <w:t>$100</w:t>
      </w:r>
    </w:p>
    <w:p w14:paraId="111EBED9" w14:textId="7EFF74B1" w:rsidR="00810969" w:rsidRPr="00A04448" w:rsidRDefault="003C03EF" w:rsidP="007811E7">
      <w:pPr>
        <w:pStyle w:val="Prrafodelista"/>
        <w:numPr>
          <w:ilvl w:val="0"/>
          <w:numId w:val="8"/>
        </w:numPr>
        <w:rPr>
          <w:rFonts w:ascii="Times New Roman" w:hAnsi="Times New Roman"/>
          <w:sz w:val="20"/>
          <w:szCs w:val="20"/>
          <w:lang w:val="es-EC"/>
        </w:rPr>
      </w:pPr>
      <w:r w:rsidRPr="00A04448">
        <w:rPr>
          <w:rFonts w:ascii="Times New Roman" w:hAnsi="Times New Roman"/>
          <w:sz w:val="20"/>
          <w:szCs w:val="20"/>
          <w:lang w:val="es-EC"/>
        </w:rPr>
        <w:t>$50</w:t>
      </w:r>
    </w:p>
    <w:p w14:paraId="638C3EAE" w14:textId="292CB332" w:rsidR="00810969" w:rsidRPr="00A04448" w:rsidRDefault="003C03EF" w:rsidP="007811E7">
      <w:pPr>
        <w:pStyle w:val="Prrafodelista"/>
        <w:numPr>
          <w:ilvl w:val="0"/>
          <w:numId w:val="8"/>
        </w:numPr>
        <w:rPr>
          <w:rFonts w:ascii="Times New Roman" w:hAnsi="Times New Roman"/>
          <w:sz w:val="20"/>
          <w:szCs w:val="20"/>
          <w:lang w:val="es-EC"/>
        </w:rPr>
      </w:pPr>
      <w:r w:rsidRPr="00A04448">
        <w:rPr>
          <w:rFonts w:ascii="Times New Roman" w:hAnsi="Times New Roman"/>
          <w:sz w:val="20"/>
          <w:szCs w:val="20"/>
          <w:lang w:val="es-EC"/>
        </w:rPr>
        <w:t>$5</w:t>
      </w:r>
    </w:p>
    <w:p w14:paraId="164D8DBA" w14:textId="32E3599C" w:rsidR="00810969" w:rsidRPr="00A04448" w:rsidRDefault="003C03EF" w:rsidP="007811E7">
      <w:pPr>
        <w:pStyle w:val="Prrafodelista"/>
        <w:numPr>
          <w:ilvl w:val="0"/>
          <w:numId w:val="8"/>
        </w:numPr>
        <w:rPr>
          <w:rFonts w:ascii="Times New Roman" w:hAnsi="Times New Roman"/>
          <w:sz w:val="20"/>
          <w:szCs w:val="20"/>
          <w:lang w:val="es-EC"/>
        </w:rPr>
      </w:pPr>
      <w:r w:rsidRPr="00A04448">
        <w:rPr>
          <w:rFonts w:ascii="Times New Roman" w:hAnsi="Times New Roman"/>
          <w:sz w:val="20"/>
          <w:szCs w:val="20"/>
          <w:lang w:val="es-EC"/>
        </w:rPr>
        <w:t>Indeterminado</w:t>
      </w:r>
    </w:p>
    <w:p w14:paraId="6F255825" w14:textId="77777777" w:rsidR="00810969" w:rsidRPr="00A04448" w:rsidRDefault="00810969" w:rsidP="00810969">
      <w:pPr>
        <w:pStyle w:val="Prrafodelista"/>
        <w:ind w:left="644"/>
        <w:rPr>
          <w:rFonts w:ascii="Times New Roman" w:hAnsi="Times New Roman"/>
          <w:sz w:val="20"/>
          <w:szCs w:val="20"/>
          <w:lang w:val="es-EC"/>
        </w:rPr>
      </w:pPr>
    </w:p>
    <w:p w14:paraId="68FAA3DA" w14:textId="23E914BE" w:rsidR="003C03EF" w:rsidRPr="00A04448" w:rsidRDefault="003C03EF" w:rsidP="00A04448">
      <w:pPr>
        <w:rPr>
          <w:rFonts w:ascii="Times New Roman" w:hAnsi="Times New Roman"/>
          <w:sz w:val="20"/>
          <w:szCs w:val="20"/>
          <w:lang w:val="es-EC"/>
        </w:rPr>
      </w:pPr>
      <w:r w:rsidRPr="00A04448">
        <w:rPr>
          <w:rFonts w:ascii="Times New Roman" w:hAnsi="Times New Roman"/>
          <w:sz w:val="20"/>
          <w:szCs w:val="20"/>
          <w:lang w:val="es-EC"/>
        </w:rPr>
        <w:t>Analice el siguiente problema y responda las preguntas 3, 4 y 5:</w:t>
      </w:r>
    </w:p>
    <w:p w14:paraId="7912D845" w14:textId="77777777" w:rsidR="00A04448" w:rsidRDefault="00A04448" w:rsidP="00A04448">
      <w:pPr>
        <w:jc w:val="both"/>
        <w:rPr>
          <w:rFonts w:ascii="Times New Roman" w:hAnsi="Times New Roman"/>
          <w:sz w:val="20"/>
          <w:szCs w:val="20"/>
          <w:lang w:val="es-EC"/>
        </w:rPr>
      </w:pPr>
    </w:p>
    <w:p w14:paraId="4C75BB5D" w14:textId="732E5F29" w:rsidR="003C03EF" w:rsidRPr="00A04448" w:rsidRDefault="003C03EF" w:rsidP="00A04448">
      <w:pPr>
        <w:jc w:val="both"/>
        <w:rPr>
          <w:rFonts w:ascii="Times New Roman" w:hAnsi="Times New Roman"/>
          <w:sz w:val="20"/>
          <w:szCs w:val="20"/>
          <w:lang w:val="es-EC"/>
        </w:rPr>
      </w:pPr>
      <w:r w:rsidRPr="00A04448">
        <w:rPr>
          <w:rFonts w:ascii="Times New Roman" w:hAnsi="Times New Roman"/>
          <w:sz w:val="20"/>
          <w:szCs w:val="20"/>
          <w:lang w:val="es-EC"/>
        </w:rPr>
        <w:t xml:space="preserve">La empresa que usted dirige ha invertido 5 millones de dólares en el desarrollo de un nuevo producto, pero aún no está totalmente desarrollado. En una reunión reciente, su personal de ventas declara que la introducción de productos rivales ha reducido las ventas esperadas de su nuevo producto a 3 millones de dólares. </w:t>
      </w:r>
      <w:r w:rsidR="00F562A9" w:rsidRPr="00A04448">
        <w:rPr>
          <w:rFonts w:ascii="Times New Roman" w:hAnsi="Times New Roman"/>
          <w:sz w:val="20"/>
          <w:szCs w:val="20"/>
          <w:lang w:val="es-EC"/>
        </w:rPr>
        <w:t>Por otro lado, t</w:t>
      </w:r>
      <w:r w:rsidRPr="00A04448">
        <w:rPr>
          <w:rFonts w:ascii="Times New Roman" w:hAnsi="Times New Roman"/>
          <w:sz w:val="20"/>
          <w:szCs w:val="20"/>
          <w:lang w:val="es-EC"/>
        </w:rPr>
        <w:t>erminar</w:t>
      </w:r>
      <w:r w:rsidR="00F562A9" w:rsidRPr="00A04448">
        <w:rPr>
          <w:rFonts w:ascii="Times New Roman" w:hAnsi="Times New Roman"/>
          <w:sz w:val="20"/>
          <w:szCs w:val="20"/>
          <w:lang w:val="es-EC"/>
        </w:rPr>
        <w:t xml:space="preserve"> el proyecto, desarrollarlo y fabricarlo,</w:t>
      </w:r>
      <w:r w:rsidRPr="00A04448">
        <w:rPr>
          <w:rFonts w:ascii="Times New Roman" w:hAnsi="Times New Roman"/>
          <w:sz w:val="20"/>
          <w:szCs w:val="20"/>
          <w:lang w:val="es-EC"/>
        </w:rPr>
        <w:t xml:space="preserve"> </w:t>
      </w:r>
      <w:r w:rsidR="00F562A9" w:rsidRPr="00A04448">
        <w:rPr>
          <w:rFonts w:ascii="Times New Roman" w:hAnsi="Times New Roman"/>
          <w:sz w:val="20"/>
          <w:szCs w:val="20"/>
          <w:lang w:val="es-EC"/>
        </w:rPr>
        <w:t>costará 1 millón de dólares.</w:t>
      </w:r>
    </w:p>
    <w:p w14:paraId="0EAA61B5" w14:textId="77777777" w:rsidR="004F1D3F" w:rsidRPr="00A04448" w:rsidRDefault="004F1D3F" w:rsidP="003C03EF">
      <w:pPr>
        <w:pStyle w:val="Prrafodelista"/>
        <w:ind w:left="644"/>
        <w:rPr>
          <w:rFonts w:ascii="Times New Roman" w:hAnsi="Times New Roman"/>
          <w:sz w:val="20"/>
          <w:szCs w:val="20"/>
          <w:lang w:val="es-EC"/>
        </w:rPr>
      </w:pPr>
    </w:p>
    <w:p w14:paraId="3842DD5B" w14:textId="3DF73026" w:rsidR="00810969" w:rsidRPr="00A04448" w:rsidRDefault="00F562A9" w:rsidP="007811E7">
      <w:pPr>
        <w:pStyle w:val="Prrafodelista"/>
        <w:numPr>
          <w:ilvl w:val="0"/>
          <w:numId w:val="1"/>
        </w:numPr>
        <w:rPr>
          <w:rFonts w:ascii="Times New Roman" w:hAnsi="Times New Roman"/>
          <w:sz w:val="20"/>
          <w:szCs w:val="20"/>
          <w:lang w:val="es-EC"/>
        </w:rPr>
      </w:pPr>
      <w:r w:rsidRPr="00A04448">
        <w:rPr>
          <w:rFonts w:ascii="Times New Roman" w:hAnsi="Times New Roman"/>
          <w:sz w:val="20"/>
          <w:szCs w:val="20"/>
          <w:lang w:val="es-EC"/>
        </w:rPr>
        <w:t>¿La empresa debería seguir adelante y desarrollarlo?</w:t>
      </w:r>
    </w:p>
    <w:p w14:paraId="22B57D9A" w14:textId="164D87D4" w:rsidR="00F562A9" w:rsidRPr="00A04448" w:rsidRDefault="00F562A9" w:rsidP="007811E7">
      <w:pPr>
        <w:pStyle w:val="Prrafodelista"/>
        <w:numPr>
          <w:ilvl w:val="0"/>
          <w:numId w:val="9"/>
        </w:numPr>
        <w:rPr>
          <w:rFonts w:ascii="Times New Roman" w:hAnsi="Times New Roman"/>
          <w:sz w:val="20"/>
          <w:szCs w:val="20"/>
          <w:lang w:val="es-EC"/>
        </w:rPr>
      </w:pPr>
      <w:r w:rsidRPr="00A04448">
        <w:rPr>
          <w:rFonts w:ascii="Times New Roman" w:hAnsi="Times New Roman"/>
          <w:sz w:val="20"/>
          <w:szCs w:val="20"/>
          <w:lang w:val="es-EC"/>
        </w:rPr>
        <w:t xml:space="preserve">Si, la empresa debe continuar y desarrollar el producto. </w:t>
      </w:r>
    </w:p>
    <w:p w14:paraId="4D692B0A" w14:textId="376097A6" w:rsidR="00810969" w:rsidRPr="00A04448" w:rsidRDefault="00F562A9" w:rsidP="007811E7">
      <w:pPr>
        <w:pStyle w:val="Prrafodelista"/>
        <w:numPr>
          <w:ilvl w:val="0"/>
          <w:numId w:val="9"/>
        </w:numPr>
        <w:rPr>
          <w:rFonts w:ascii="Times New Roman" w:hAnsi="Times New Roman"/>
          <w:sz w:val="20"/>
          <w:szCs w:val="20"/>
          <w:lang w:val="es-EC"/>
        </w:rPr>
      </w:pPr>
      <w:r w:rsidRPr="00A04448">
        <w:rPr>
          <w:rFonts w:ascii="Times New Roman" w:hAnsi="Times New Roman"/>
          <w:sz w:val="20"/>
          <w:szCs w:val="20"/>
          <w:lang w:val="es-EC"/>
        </w:rPr>
        <w:t>No, la empresa debe suspender el proyecto e invertir en otro proyecto</w:t>
      </w:r>
    </w:p>
    <w:p w14:paraId="67C0B845" w14:textId="0FA687A9" w:rsidR="00F562A9" w:rsidRPr="00EC1DB3" w:rsidRDefault="00F562A9" w:rsidP="007811E7">
      <w:pPr>
        <w:pStyle w:val="Prrafodelista"/>
        <w:numPr>
          <w:ilvl w:val="0"/>
          <w:numId w:val="9"/>
        </w:numPr>
        <w:spacing w:after="200" w:line="276" w:lineRule="auto"/>
        <w:jc w:val="both"/>
        <w:rPr>
          <w:rFonts w:ascii="Times New Roman" w:hAnsi="Times New Roman"/>
          <w:sz w:val="20"/>
          <w:szCs w:val="20"/>
          <w:lang w:val="es-EC"/>
        </w:rPr>
      </w:pPr>
      <w:r w:rsidRPr="00EC1DB3">
        <w:rPr>
          <w:rFonts w:ascii="Times New Roman" w:hAnsi="Times New Roman"/>
          <w:sz w:val="20"/>
          <w:szCs w:val="20"/>
          <w:lang w:val="es-EC"/>
        </w:rPr>
        <w:t>No es posible determinar la respuesta exacta, falta información.</w:t>
      </w:r>
    </w:p>
    <w:p w14:paraId="117A0B81" w14:textId="1105B168" w:rsidR="00810969" w:rsidRPr="00A04448" w:rsidRDefault="00F562A9" w:rsidP="007811E7">
      <w:pPr>
        <w:pStyle w:val="Prrafodelista"/>
        <w:numPr>
          <w:ilvl w:val="0"/>
          <w:numId w:val="1"/>
        </w:numPr>
        <w:rPr>
          <w:rFonts w:ascii="Times New Roman" w:hAnsi="Times New Roman"/>
          <w:sz w:val="20"/>
          <w:szCs w:val="20"/>
          <w:lang w:val="es-EC"/>
        </w:rPr>
      </w:pPr>
      <w:r w:rsidRPr="00A04448">
        <w:rPr>
          <w:rFonts w:ascii="Times New Roman" w:hAnsi="Times New Roman"/>
          <w:sz w:val="20"/>
          <w:szCs w:val="20"/>
        </w:rPr>
        <w:t>¿Qué principio de economía trata este problema?</w:t>
      </w:r>
    </w:p>
    <w:p w14:paraId="28636A21" w14:textId="77777777" w:rsidR="00F562A9" w:rsidRPr="00A04448" w:rsidRDefault="00F562A9" w:rsidP="007811E7">
      <w:pPr>
        <w:pStyle w:val="Prrafodelista"/>
        <w:numPr>
          <w:ilvl w:val="0"/>
          <w:numId w:val="2"/>
        </w:numPr>
        <w:jc w:val="both"/>
        <w:rPr>
          <w:rFonts w:ascii="Times New Roman" w:eastAsiaTheme="minorHAnsi" w:hAnsi="Times New Roman"/>
          <w:sz w:val="20"/>
          <w:szCs w:val="20"/>
          <w:lang w:eastAsia="en-US"/>
        </w:rPr>
      </w:pPr>
      <w:r w:rsidRPr="00A04448">
        <w:rPr>
          <w:rFonts w:ascii="Times New Roman" w:hAnsi="Times New Roman"/>
          <w:sz w:val="20"/>
          <w:szCs w:val="20"/>
        </w:rPr>
        <w:t>Los individuos se enfrentan a disyuntivas.</w:t>
      </w:r>
    </w:p>
    <w:p w14:paraId="08EB399A" w14:textId="26F9DFB3" w:rsidR="00F562A9" w:rsidRPr="00A04448" w:rsidRDefault="00F562A9" w:rsidP="007811E7">
      <w:pPr>
        <w:pStyle w:val="Prrafodelista"/>
        <w:numPr>
          <w:ilvl w:val="0"/>
          <w:numId w:val="2"/>
        </w:numPr>
        <w:jc w:val="both"/>
        <w:rPr>
          <w:rFonts w:ascii="Times New Roman" w:hAnsi="Times New Roman"/>
          <w:sz w:val="20"/>
          <w:szCs w:val="20"/>
        </w:rPr>
      </w:pPr>
      <w:r w:rsidRPr="00A04448">
        <w:rPr>
          <w:rFonts w:ascii="Times New Roman" w:hAnsi="Times New Roman"/>
          <w:sz w:val="20"/>
          <w:szCs w:val="20"/>
        </w:rPr>
        <w:t>Coste de oportunidad: el coste de una cosa es aquello a lo que se renuncia para conseguirla.</w:t>
      </w:r>
    </w:p>
    <w:p w14:paraId="430D729B" w14:textId="77777777" w:rsidR="00F562A9" w:rsidRPr="00A04448" w:rsidRDefault="00F562A9" w:rsidP="007811E7">
      <w:pPr>
        <w:pStyle w:val="Prrafodelista"/>
        <w:numPr>
          <w:ilvl w:val="0"/>
          <w:numId w:val="2"/>
        </w:numPr>
        <w:jc w:val="both"/>
        <w:rPr>
          <w:rFonts w:ascii="Times New Roman" w:hAnsi="Times New Roman"/>
          <w:sz w:val="20"/>
          <w:szCs w:val="20"/>
        </w:rPr>
      </w:pPr>
      <w:r w:rsidRPr="00A04448">
        <w:rPr>
          <w:rFonts w:ascii="Times New Roman" w:hAnsi="Times New Roman"/>
          <w:sz w:val="20"/>
          <w:szCs w:val="20"/>
        </w:rPr>
        <w:t>Las personas racionales piensan en términos marginales: beneficios marginales vs costes marginales.</w:t>
      </w:r>
    </w:p>
    <w:p w14:paraId="75F27DD8" w14:textId="77777777" w:rsidR="00F562A9" w:rsidRPr="00A04448" w:rsidRDefault="00F562A9" w:rsidP="007811E7">
      <w:pPr>
        <w:pStyle w:val="Prrafodelista"/>
        <w:numPr>
          <w:ilvl w:val="0"/>
          <w:numId w:val="2"/>
        </w:numPr>
        <w:jc w:val="both"/>
        <w:rPr>
          <w:rFonts w:ascii="Times New Roman" w:hAnsi="Times New Roman"/>
          <w:sz w:val="20"/>
          <w:szCs w:val="20"/>
        </w:rPr>
      </w:pPr>
      <w:r w:rsidRPr="00A04448">
        <w:rPr>
          <w:rFonts w:ascii="Times New Roman" w:hAnsi="Times New Roman"/>
          <w:sz w:val="20"/>
          <w:szCs w:val="20"/>
        </w:rPr>
        <w:t>Los individuos responden a los incentivos.</w:t>
      </w:r>
    </w:p>
    <w:p w14:paraId="22738CBE" w14:textId="77777777" w:rsidR="00F562A9" w:rsidRPr="00A04448" w:rsidRDefault="00F562A9" w:rsidP="001D1664">
      <w:pPr>
        <w:pStyle w:val="Prrafodelista"/>
        <w:ind w:left="644"/>
        <w:rPr>
          <w:rFonts w:ascii="Times New Roman" w:hAnsi="Times New Roman"/>
          <w:sz w:val="20"/>
          <w:szCs w:val="20"/>
        </w:rPr>
      </w:pPr>
    </w:p>
    <w:p w14:paraId="666585FA" w14:textId="77777777" w:rsidR="00F562A9" w:rsidRPr="00A04448" w:rsidRDefault="00F562A9" w:rsidP="007811E7">
      <w:pPr>
        <w:pStyle w:val="Prrafodelista"/>
        <w:numPr>
          <w:ilvl w:val="0"/>
          <w:numId w:val="1"/>
        </w:numPr>
        <w:rPr>
          <w:rFonts w:ascii="Times New Roman" w:hAnsi="Times New Roman"/>
          <w:sz w:val="20"/>
          <w:szCs w:val="20"/>
        </w:rPr>
      </w:pPr>
      <w:r w:rsidRPr="00A04448">
        <w:rPr>
          <w:rFonts w:ascii="Times New Roman" w:hAnsi="Times New Roman"/>
          <w:sz w:val="20"/>
          <w:szCs w:val="20"/>
        </w:rPr>
        <w:lastRenderedPageBreak/>
        <w:t xml:space="preserve">¿Cuál es la cantidad máxima que debería pagar para terminar de desarrollarlo? </w:t>
      </w:r>
    </w:p>
    <w:p w14:paraId="1EBE7886" w14:textId="77777777" w:rsidR="00F562A9" w:rsidRPr="00A04448" w:rsidRDefault="00F562A9" w:rsidP="007811E7">
      <w:pPr>
        <w:pStyle w:val="Prrafodelista"/>
        <w:numPr>
          <w:ilvl w:val="0"/>
          <w:numId w:val="3"/>
        </w:numPr>
        <w:spacing w:after="200" w:line="276" w:lineRule="auto"/>
        <w:jc w:val="both"/>
        <w:rPr>
          <w:rFonts w:ascii="Times New Roman" w:eastAsiaTheme="minorHAnsi" w:hAnsi="Times New Roman"/>
          <w:sz w:val="20"/>
          <w:szCs w:val="20"/>
          <w:lang w:eastAsia="en-US"/>
        </w:rPr>
      </w:pPr>
      <w:r w:rsidRPr="00A04448">
        <w:rPr>
          <w:rFonts w:ascii="Times New Roman" w:hAnsi="Times New Roman"/>
          <w:sz w:val="20"/>
          <w:szCs w:val="20"/>
        </w:rPr>
        <w:t>1 millón de dólares.</w:t>
      </w:r>
    </w:p>
    <w:p w14:paraId="0C227151" w14:textId="00505969" w:rsidR="00F562A9" w:rsidRPr="00A04448" w:rsidRDefault="00F562A9" w:rsidP="007811E7">
      <w:pPr>
        <w:pStyle w:val="Prrafodelista"/>
        <w:numPr>
          <w:ilvl w:val="0"/>
          <w:numId w:val="3"/>
        </w:numPr>
        <w:spacing w:after="200" w:line="276" w:lineRule="auto"/>
        <w:jc w:val="both"/>
        <w:rPr>
          <w:rFonts w:ascii="Times New Roman" w:hAnsi="Times New Roman"/>
          <w:sz w:val="20"/>
          <w:szCs w:val="20"/>
        </w:rPr>
      </w:pPr>
      <w:r w:rsidRPr="00A04448">
        <w:rPr>
          <w:rFonts w:ascii="Times New Roman" w:hAnsi="Times New Roman"/>
          <w:sz w:val="20"/>
          <w:szCs w:val="20"/>
        </w:rPr>
        <w:t>2 millones de dólares.</w:t>
      </w:r>
    </w:p>
    <w:p w14:paraId="2061F297" w14:textId="77777777" w:rsidR="00F562A9" w:rsidRPr="00A04448" w:rsidRDefault="00F562A9" w:rsidP="007811E7">
      <w:pPr>
        <w:pStyle w:val="Prrafodelista"/>
        <w:numPr>
          <w:ilvl w:val="0"/>
          <w:numId w:val="3"/>
        </w:numPr>
        <w:spacing w:after="200" w:line="276" w:lineRule="auto"/>
        <w:jc w:val="both"/>
        <w:rPr>
          <w:rFonts w:ascii="Times New Roman" w:hAnsi="Times New Roman"/>
          <w:sz w:val="20"/>
          <w:szCs w:val="20"/>
        </w:rPr>
      </w:pPr>
      <w:r w:rsidRPr="00A04448">
        <w:rPr>
          <w:rFonts w:ascii="Times New Roman" w:hAnsi="Times New Roman"/>
          <w:sz w:val="20"/>
          <w:szCs w:val="20"/>
        </w:rPr>
        <w:t>3 millones de dólares.</w:t>
      </w:r>
    </w:p>
    <w:p w14:paraId="68A44D3D" w14:textId="77777777" w:rsidR="00F562A9" w:rsidRPr="00A04448" w:rsidRDefault="00F562A9" w:rsidP="007811E7">
      <w:pPr>
        <w:pStyle w:val="Prrafodelista"/>
        <w:numPr>
          <w:ilvl w:val="0"/>
          <w:numId w:val="3"/>
        </w:numPr>
        <w:spacing w:after="200" w:line="276" w:lineRule="auto"/>
        <w:jc w:val="both"/>
        <w:rPr>
          <w:rFonts w:ascii="Times New Roman" w:hAnsi="Times New Roman"/>
          <w:sz w:val="20"/>
          <w:szCs w:val="20"/>
        </w:rPr>
      </w:pPr>
      <w:r w:rsidRPr="00A04448">
        <w:rPr>
          <w:rFonts w:ascii="Times New Roman" w:hAnsi="Times New Roman"/>
          <w:sz w:val="20"/>
          <w:szCs w:val="20"/>
        </w:rPr>
        <w:t>5 millones de dólares.</w:t>
      </w:r>
    </w:p>
    <w:p w14:paraId="5B07AF57" w14:textId="77777777" w:rsidR="00F562A9" w:rsidRPr="00A04448" w:rsidRDefault="00F562A9" w:rsidP="00810969">
      <w:pPr>
        <w:rPr>
          <w:rFonts w:ascii="Times New Roman" w:hAnsi="Times New Roman"/>
          <w:sz w:val="20"/>
          <w:szCs w:val="20"/>
          <w:lang w:val="es-EC"/>
        </w:rPr>
      </w:pPr>
    </w:p>
    <w:p w14:paraId="34B8F92F" w14:textId="30AD0CD5" w:rsidR="00F562A9" w:rsidRPr="00A04448" w:rsidRDefault="00F562A9" w:rsidP="00F562A9">
      <w:pPr>
        <w:pStyle w:val="Prrafodelista"/>
        <w:ind w:left="644"/>
        <w:rPr>
          <w:rFonts w:ascii="Times New Roman" w:hAnsi="Times New Roman"/>
          <w:sz w:val="20"/>
          <w:szCs w:val="20"/>
          <w:lang w:val="es-EC"/>
        </w:rPr>
      </w:pPr>
      <w:r w:rsidRPr="00A04448">
        <w:rPr>
          <w:rFonts w:ascii="Times New Roman" w:hAnsi="Times New Roman"/>
          <w:sz w:val="20"/>
          <w:szCs w:val="20"/>
          <w:lang w:val="es-EC"/>
        </w:rPr>
        <w:t>Analice los siguientes datos y responda las preguntas 6 y 7:</w:t>
      </w:r>
    </w:p>
    <w:p w14:paraId="50DE8A3A" w14:textId="77777777" w:rsidR="00F562A9" w:rsidRPr="00A04448" w:rsidRDefault="00F562A9" w:rsidP="00810969">
      <w:pPr>
        <w:rPr>
          <w:rFonts w:ascii="Times New Roman" w:hAnsi="Times New Roman"/>
          <w:sz w:val="20"/>
          <w:szCs w:val="20"/>
          <w:lang w:val="es-EC"/>
        </w:rPr>
      </w:pPr>
    </w:p>
    <w:tbl>
      <w:tblPr>
        <w:tblW w:w="9392" w:type="dxa"/>
        <w:tblInd w:w="557" w:type="dxa"/>
        <w:tblCellMar>
          <w:left w:w="70" w:type="dxa"/>
          <w:right w:w="70" w:type="dxa"/>
        </w:tblCellMar>
        <w:tblLook w:val="04A0" w:firstRow="1" w:lastRow="0" w:firstColumn="1" w:lastColumn="0" w:noHBand="0" w:noVBand="1"/>
      </w:tblPr>
      <w:tblGrid>
        <w:gridCol w:w="1843"/>
        <w:gridCol w:w="992"/>
        <w:gridCol w:w="2278"/>
        <w:gridCol w:w="1017"/>
        <w:gridCol w:w="2245"/>
        <w:gridCol w:w="1017"/>
      </w:tblGrid>
      <w:tr w:rsidR="00F562A9" w:rsidRPr="00A04448" w14:paraId="3663CBF2" w14:textId="77777777" w:rsidTr="00EC1DB3">
        <w:trPr>
          <w:trHeight w:val="525"/>
        </w:trPr>
        <w:tc>
          <w:tcPr>
            <w:tcW w:w="2835" w:type="dxa"/>
            <w:gridSpan w:val="2"/>
            <w:tcBorders>
              <w:top w:val="single" w:sz="8" w:space="0" w:color="auto"/>
              <w:left w:val="single" w:sz="8" w:space="0" w:color="auto"/>
              <w:bottom w:val="single" w:sz="4" w:space="0" w:color="auto"/>
              <w:right w:val="single" w:sz="8" w:space="0" w:color="000000"/>
            </w:tcBorders>
            <w:vAlign w:val="center"/>
            <w:hideMark/>
          </w:tcPr>
          <w:p w14:paraId="456E10AD"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Elasticidad precio de la demanda</w:t>
            </w:r>
          </w:p>
        </w:tc>
        <w:tc>
          <w:tcPr>
            <w:tcW w:w="3295" w:type="dxa"/>
            <w:gridSpan w:val="2"/>
            <w:tcBorders>
              <w:top w:val="single" w:sz="8" w:space="0" w:color="auto"/>
              <w:left w:val="nil"/>
              <w:bottom w:val="single" w:sz="4" w:space="0" w:color="auto"/>
              <w:right w:val="single" w:sz="8" w:space="0" w:color="000000"/>
            </w:tcBorders>
            <w:vAlign w:val="center"/>
            <w:hideMark/>
          </w:tcPr>
          <w:p w14:paraId="2A605957" w14:textId="77777777" w:rsidR="00EC1DB3"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 xml:space="preserve">Elasticidad cruzada </w:t>
            </w:r>
          </w:p>
          <w:p w14:paraId="2A828861" w14:textId="4D503213"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de la demanda</w:t>
            </w:r>
          </w:p>
        </w:tc>
        <w:tc>
          <w:tcPr>
            <w:tcW w:w="3262" w:type="dxa"/>
            <w:gridSpan w:val="2"/>
            <w:tcBorders>
              <w:top w:val="single" w:sz="8" w:space="0" w:color="auto"/>
              <w:left w:val="nil"/>
              <w:bottom w:val="single" w:sz="4" w:space="0" w:color="auto"/>
              <w:right w:val="single" w:sz="8" w:space="0" w:color="000000"/>
            </w:tcBorders>
            <w:vAlign w:val="center"/>
            <w:hideMark/>
          </w:tcPr>
          <w:p w14:paraId="46E00693" w14:textId="77777777" w:rsidR="00EC1DB3"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 xml:space="preserve">Elasticidad ingreso </w:t>
            </w:r>
          </w:p>
          <w:p w14:paraId="6CB6A84F" w14:textId="1B691BE8"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de la demanda</w:t>
            </w:r>
          </w:p>
        </w:tc>
      </w:tr>
      <w:tr w:rsidR="004F1D3F" w:rsidRPr="00A04448" w14:paraId="5C165A1E" w14:textId="77777777" w:rsidTr="00EC1DB3">
        <w:trPr>
          <w:trHeight w:val="315"/>
        </w:trPr>
        <w:tc>
          <w:tcPr>
            <w:tcW w:w="1843" w:type="dxa"/>
            <w:tcBorders>
              <w:top w:val="nil"/>
              <w:left w:val="single" w:sz="8" w:space="0" w:color="auto"/>
              <w:bottom w:val="single" w:sz="8" w:space="0" w:color="auto"/>
              <w:right w:val="single" w:sz="4" w:space="0" w:color="auto"/>
            </w:tcBorders>
            <w:vAlign w:val="center"/>
            <w:hideMark/>
          </w:tcPr>
          <w:p w14:paraId="2D93D676"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Bien X</w:t>
            </w:r>
          </w:p>
        </w:tc>
        <w:tc>
          <w:tcPr>
            <w:tcW w:w="992" w:type="dxa"/>
            <w:tcBorders>
              <w:top w:val="nil"/>
              <w:left w:val="nil"/>
              <w:bottom w:val="single" w:sz="8" w:space="0" w:color="auto"/>
              <w:right w:val="single" w:sz="4" w:space="0" w:color="auto"/>
            </w:tcBorders>
            <w:vAlign w:val="center"/>
            <w:hideMark/>
          </w:tcPr>
          <w:p w14:paraId="1B9734A7"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E</w:t>
            </w:r>
            <w:r w:rsidRPr="00A04448">
              <w:rPr>
                <w:rFonts w:ascii="Times New Roman" w:eastAsia="Times New Roman" w:hAnsi="Times New Roman"/>
                <w:b/>
                <w:bCs/>
                <w:color w:val="000000" w:themeColor="text1"/>
                <w:sz w:val="20"/>
                <w:szCs w:val="20"/>
                <w:vertAlign w:val="subscript"/>
                <w:lang w:eastAsia="es-EC"/>
              </w:rPr>
              <w:t>x</w:t>
            </w:r>
          </w:p>
        </w:tc>
        <w:tc>
          <w:tcPr>
            <w:tcW w:w="2278" w:type="dxa"/>
            <w:tcBorders>
              <w:top w:val="nil"/>
              <w:left w:val="single" w:sz="8" w:space="0" w:color="auto"/>
              <w:bottom w:val="single" w:sz="8" w:space="0" w:color="auto"/>
              <w:right w:val="single" w:sz="4" w:space="0" w:color="auto"/>
            </w:tcBorders>
            <w:vAlign w:val="center"/>
            <w:hideMark/>
          </w:tcPr>
          <w:p w14:paraId="12CB9E99"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Bien X</w:t>
            </w:r>
          </w:p>
        </w:tc>
        <w:tc>
          <w:tcPr>
            <w:tcW w:w="1017" w:type="dxa"/>
            <w:tcBorders>
              <w:top w:val="nil"/>
              <w:left w:val="nil"/>
              <w:bottom w:val="single" w:sz="8" w:space="0" w:color="auto"/>
              <w:right w:val="single" w:sz="4" w:space="0" w:color="auto"/>
            </w:tcBorders>
            <w:vAlign w:val="center"/>
            <w:hideMark/>
          </w:tcPr>
          <w:p w14:paraId="28900257"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proofErr w:type="spellStart"/>
            <w:r w:rsidRPr="00A04448">
              <w:rPr>
                <w:rFonts w:ascii="Times New Roman" w:eastAsia="Times New Roman" w:hAnsi="Times New Roman"/>
                <w:b/>
                <w:bCs/>
                <w:color w:val="000000" w:themeColor="text1"/>
                <w:sz w:val="20"/>
                <w:szCs w:val="20"/>
                <w:lang w:eastAsia="es-EC"/>
              </w:rPr>
              <w:t>E</w:t>
            </w:r>
            <w:r w:rsidRPr="00A04448">
              <w:rPr>
                <w:rFonts w:ascii="Times New Roman" w:eastAsia="Times New Roman" w:hAnsi="Times New Roman"/>
                <w:b/>
                <w:bCs/>
                <w:color w:val="000000" w:themeColor="text1"/>
                <w:sz w:val="20"/>
                <w:szCs w:val="20"/>
                <w:vertAlign w:val="subscript"/>
                <w:lang w:eastAsia="es-EC"/>
              </w:rPr>
              <w:t>xy</w:t>
            </w:r>
            <w:proofErr w:type="spellEnd"/>
          </w:p>
        </w:tc>
        <w:tc>
          <w:tcPr>
            <w:tcW w:w="2245" w:type="dxa"/>
            <w:tcBorders>
              <w:top w:val="nil"/>
              <w:left w:val="single" w:sz="8" w:space="0" w:color="auto"/>
              <w:bottom w:val="single" w:sz="8" w:space="0" w:color="auto"/>
              <w:right w:val="single" w:sz="4" w:space="0" w:color="auto"/>
            </w:tcBorders>
            <w:vAlign w:val="center"/>
            <w:hideMark/>
          </w:tcPr>
          <w:p w14:paraId="37B68445"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r w:rsidRPr="00A04448">
              <w:rPr>
                <w:rFonts w:ascii="Times New Roman" w:eastAsia="Times New Roman" w:hAnsi="Times New Roman"/>
                <w:b/>
                <w:bCs/>
                <w:color w:val="000000" w:themeColor="text1"/>
                <w:sz w:val="20"/>
                <w:szCs w:val="20"/>
                <w:lang w:eastAsia="es-EC"/>
              </w:rPr>
              <w:t>Bien X</w:t>
            </w:r>
          </w:p>
        </w:tc>
        <w:tc>
          <w:tcPr>
            <w:tcW w:w="1017" w:type="dxa"/>
            <w:tcBorders>
              <w:top w:val="nil"/>
              <w:left w:val="nil"/>
              <w:bottom w:val="single" w:sz="8" w:space="0" w:color="auto"/>
              <w:right w:val="single" w:sz="8" w:space="0" w:color="auto"/>
            </w:tcBorders>
            <w:vAlign w:val="center"/>
            <w:hideMark/>
          </w:tcPr>
          <w:p w14:paraId="6FFD1B89" w14:textId="77777777" w:rsidR="00F562A9" w:rsidRPr="00A04448" w:rsidRDefault="00F562A9">
            <w:pPr>
              <w:ind w:left="360"/>
              <w:jc w:val="center"/>
              <w:rPr>
                <w:rFonts w:ascii="Times New Roman" w:eastAsia="Times New Roman" w:hAnsi="Times New Roman"/>
                <w:b/>
                <w:bCs/>
                <w:color w:val="000000" w:themeColor="text1"/>
                <w:sz w:val="20"/>
                <w:szCs w:val="20"/>
                <w:lang w:eastAsia="es-EC"/>
              </w:rPr>
            </w:pPr>
            <w:proofErr w:type="spellStart"/>
            <w:r w:rsidRPr="00A04448">
              <w:rPr>
                <w:rFonts w:ascii="Times New Roman" w:eastAsia="Times New Roman" w:hAnsi="Times New Roman"/>
                <w:b/>
                <w:bCs/>
                <w:color w:val="000000" w:themeColor="text1"/>
                <w:sz w:val="20"/>
                <w:szCs w:val="20"/>
                <w:lang w:eastAsia="es-EC"/>
              </w:rPr>
              <w:t>E</w:t>
            </w:r>
            <w:r w:rsidRPr="00A04448">
              <w:rPr>
                <w:rFonts w:ascii="Times New Roman" w:eastAsia="Times New Roman" w:hAnsi="Times New Roman"/>
                <w:b/>
                <w:bCs/>
                <w:color w:val="000000" w:themeColor="text1"/>
                <w:sz w:val="20"/>
                <w:szCs w:val="20"/>
                <w:vertAlign w:val="subscript"/>
                <w:lang w:eastAsia="es-EC"/>
              </w:rPr>
              <w:t>xI</w:t>
            </w:r>
            <w:proofErr w:type="spellEnd"/>
          </w:p>
        </w:tc>
      </w:tr>
      <w:tr w:rsidR="004F1D3F" w:rsidRPr="00A04448" w14:paraId="790F95F5" w14:textId="77777777" w:rsidTr="00EC1DB3">
        <w:trPr>
          <w:trHeight w:val="38"/>
        </w:trPr>
        <w:tc>
          <w:tcPr>
            <w:tcW w:w="1843" w:type="dxa"/>
            <w:tcBorders>
              <w:top w:val="nil"/>
              <w:left w:val="single" w:sz="8" w:space="0" w:color="auto"/>
              <w:bottom w:val="single" w:sz="4" w:space="0" w:color="auto"/>
              <w:right w:val="single" w:sz="4" w:space="0" w:color="auto"/>
            </w:tcBorders>
            <w:vAlign w:val="center"/>
            <w:hideMark/>
          </w:tcPr>
          <w:p w14:paraId="608C1AC5"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Filete</w:t>
            </w:r>
          </w:p>
        </w:tc>
        <w:tc>
          <w:tcPr>
            <w:tcW w:w="992" w:type="dxa"/>
            <w:tcBorders>
              <w:top w:val="nil"/>
              <w:left w:val="nil"/>
              <w:bottom w:val="single" w:sz="4" w:space="0" w:color="auto"/>
              <w:right w:val="single" w:sz="4" w:space="0" w:color="auto"/>
            </w:tcBorders>
            <w:vAlign w:val="center"/>
            <w:hideMark/>
          </w:tcPr>
          <w:p w14:paraId="79EBEAA7"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0,92</w:t>
            </w:r>
          </w:p>
        </w:tc>
        <w:tc>
          <w:tcPr>
            <w:tcW w:w="2278" w:type="dxa"/>
            <w:tcBorders>
              <w:top w:val="nil"/>
              <w:left w:val="single" w:sz="8" w:space="0" w:color="auto"/>
              <w:bottom w:val="single" w:sz="4" w:space="0" w:color="auto"/>
              <w:right w:val="single" w:sz="4" w:space="0" w:color="auto"/>
            </w:tcBorders>
            <w:vAlign w:val="center"/>
            <w:hideMark/>
          </w:tcPr>
          <w:p w14:paraId="6A9608DE"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Filete, puerco</w:t>
            </w:r>
          </w:p>
        </w:tc>
        <w:tc>
          <w:tcPr>
            <w:tcW w:w="1017" w:type="dxa"/>
            <w:tcBorders>
              <w:top w:val="nil"/>
              <w:left w:val="nil"/>
              <w:bottom w:val="single" w:sz="4" w:space="0" w:color="auto"/>
              <w:right w:val="single" w:sz="4" w:space="0" w:color="auto"/>
            </w:tcBorders>
            <w:vAlign w:val="center"/>
            <w:hideMark/>
          </w:tcPr>
          <w:p w14:paraId="18DF24C3"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0,28</w:t>
            </w:r>
          </w:p>
        </w:tc>
        <w:tc>
          <w:tcPr>
            <w:tcW w:w="2245" w:type="dxa"/>
            <w:tcBorders>
              <w:top w:val="nil"/>
              <w:left w:val="single" w:sz="8" w:space="0" w:color="auto"/>
              <w:bottom w:val="single" w:sz="4" w:space="0" w:color="auto"/>
              <w:right w:val="single" w:sz="4" w:space="0" w:color="auto"/>
            </w:tcBorders>
            <w:vAlign w:val="center"/>
            <w:hideMark/>
          </w:tcPr>
          <w:p w14:paraId="439206D6"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Mantequilla</w:t>
            </w:r>
          </w:p>
        </w:tc>
        <w:tc>
          <w:tcPr>
            <w:tcW w:w="1017" w:type="dxa"/>
            <w:tcBorders>
              <w:top w:val="nil"/>
              <w:left w:val="nil"/>
              <w:bottom w:val="single" w:sz="4" w:space="0" w:color="auto"/>
              <w:right w:val="single" w:sz="8" w:space="0" w:color="auto"/>
            </w:tcBorders>
            <w:vAlign w:val="center"/>
            <w:hideMark/>
          </w:tcPr>
          <w:p w14:paraId="541D09D8"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0,42</w:t>
            </w:r>
          </w:p>
        </w:tc>
      </w:tr>
      <w:tr w:rsidR="004F1D3F" w:rsidRPr="00A04448" w14:paraId="1DEC547F" w14:textId="77777777" w:rsidTr="00EC1DB3">
        <w:trPr>
          <w:trHeight w:val="48"/>
        </w:trPr>
        <w:tc>
          <w:tcPr>
            <w:tcW w:w="1843" w:type="dxa"/>
            <w:tcBorders>
              <w:top w:val="nil"/>
              <w:left w:val="single" w:sz="8" w:space="0" w:color="auto"/>
              <w:bottom w:val="single" w:sz="4" w:space="0" w:color="auto"/>
              <w:right w:val="single" w:sz="4" w:space="0" w:color="auto"/>
            </w:tcBorders>
            <w:vAlign w:val="center"/>
            <w:hideMark/>
          </w:tcPr>
          <w:p w14:paraId="65F8C6D2"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Azúcar</w:t>
            </w:r>
          </w:p>
        </w:tc>
        <w:tc>
          <w:tcPr>
            <w:tcW w:w="992" w:type="dxa"/>
            <w:tcBorders>
              <w:top w:val="nil"/>
              <w:left w:val="nil"/>
              <w:bottom w:val="single" w:sz="4" w:space="0" w:color="auto"/>
              <w:right w:val="single" w:sz="4" w:space="0" w:color="auto"/>
            </w:tcBorders>
            <w:vAlign w:val="center"/>
            <w:hideMark/>
          </w:tcPr>
          <w:p w14:paraId="13F05902"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0,31</w:t>
            </w:r>
          </w:p>
        </w:tc>
        <w:tc>
          <w:tcPr>
            <w:tcW w:w="2278" w:type="dxa"/>
            <w:tcBorders>
              <w:top w:val="nil"/>
              <w:left w:val="single" w:sz="8" w:space="0" w:color="auto"/>
              <w:bottom w:val="single" w:sz="4" w:space="0" w:color="auto"/>
              <w:right w:val="single" w:sz="4" w:space="0" w:color="auto"/>
            </w:tcBorders>
            <w:vAlign w:val="center"/>
            <w:hideMark/>
          </w:tcPr>
          <w:p w14:paraId="069358BA"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Mantequilla, margarina</w:t>
            </w:r>
          </w:p>
        </w:tc>
        <w:tc>
          <w:tcPr>
            <w:tcW w:w="1017" w:type="dxa"/>
            <w:tcBorders>
              <w:top w:val="nil"/>
              <w:left w:val="nil"/>
              <w:bottom w:val="single" w:sz="4" w:space="0" w:color="auto"/>
              <w:right w:val="single" w:sz="4" w:space="0" w:color="auto"/>
            </w:tcBorders>
            <w:vAlign w:val="center"/>
            <w:hideMark/>
          </w:tcPr>
          <w:p w14:paraId="5DBF977C"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0,67</w:t>
            </w:r>
          </w:p>
        </w:tc>
        <w:tc>
          <w:tcPr>
            <w:tcW w:w="2245" w:type="dxa"/>
            <w:tcBorders>
              <w:top w:val="nil"/>
              <w:left w:val="single" w:sz="8" w:space="0" w:color="auto"/>
              <w:bottom w:val="single" w:sz="4" w:space="0" w:color="auto"/>
              <w:right w:val="single" w:sz="4" w:space="0" w:color="auto"/>
            </w:tcBorders>
            <w:vAlign w:val="center"/>
            <w:hideMark/>
          </w:tcPr>
          <w:p w14:paraId="1A234791"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Margarina</w:t>
            </w:r>
          </w:p>
        </w:tc>
        <w:tc>
          <w:tcPr>
            <w:tcW w:w="1017" w:type="dxa"/>
            <w:tcBorders>
              <w:top w:val="nil"/>
              <w:left w:val="nil"/>
              <w:bottom w:val="single" w:sz="4" w:space="0" w:color="auto"/>
              <w:right w:val="single" w:sz="8" w:space="0" w:color="auto"/>
            </w:tcBorders>
            <w:vAlign w:val="center"/>
            <w:hideMark/>
          </w:tcPr>
          <w:p w14:paraId="567D3F25"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-0,20</w:t>
            </w:r>
          </w:p>
        </w:tc>
      </w:tr>
      <w:tr w:rsidR="004F1D3F" w:rsidRPr="00A04448" w14:paraId="2F9B6DC7" w14:textId="77777777" w:rsidTr="00EC1DB3">
        <w:trPr>
          <w:trHeight w:val="48"/>
        </w:trPr>
        <w:tc>
          <w:tcPr>
            <w:tcW w:w="1843" w:type="dxa"/>
            <w:tcBorders>
              <w:top w:val="nil"/>
              <w:left w:val="single" w:sz="8" w:space="0" w:color="auto"/>
              <w:bottom w:val="single" w:sz="4" w:space="0" w:color="auto"/>
              <w:right w:val="single" w:sz="4" w:space="0" w:color="auto"/>
            </w:tcBorders>
            <w:vAlign w:val="center"/>
            <w:hideMark/>
          </w:tcPr>
          <w:p w14:paraId="0E724EC0"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Electricidad</w:t>
            </w:r>
          </w:p>
        </w:tc>
        <w:tc>
          <w:tcPr>
            <w:tcW w:w="992" w:type="dxa"/>
            <w:tcBorders>
              <w:top w:val="nil"/>
              <w:left w:val="nil"/>
              <w:bottom w:val="single" w:sz="4" w:space="0" w:color="auto"/>
              <w:right w:val="single" w:sz="4" w:space="0" w:color="auto"/>
            </w:tcBorders>
            <w:vAlign w:val="center"/>
            <w:hideMark/>
          </w:tcPr>
          <w:p w14:paraId="5243E195"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1,20</w:t>
            </w:r>
          </w:p>
        </w:tc>
        <w:tc>
          <w:tcPr>
            <w:tcW w:w="2278" w:type="dxa"/>
            <w:tcBorders>
              <w:top w:val="nil"/>
              <w:left w:val="single" w:sz="8" w:space="0" w:color="auto"/>
              <w:bottom w:val="single" w:sz="4" w:space="0" w:color="auto"/>
              <w:right w:val="single" w:sz="4" w:space="0" w:color="auto"/>
            </w:tcBorders>
            <w:vAlign w:val="center"/>
            <w:hideMark/>
          </w:tcPr>
          <w:p w14:paraId="1131F60F"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Electricidad, gas natural</w:t>
            </w:r>
          </w:p>
        </w:tc>
        <w:tc>
          <w:tcPr>
            <w:tcW w:w="1017" w:type="dxa"/>
            <w:tcBorders>
              <w:top w:val="nil"/>
              <w:left w:val="nil"/>
              <w:bottom w:val="single" w:sz="4" w:space="0" w:color="auto"/>
              <w:right w:val="single" w:sz="4" w:space="0" w:color="auto"/>
            </w:tcBorders>
            <w:vAlign w:val="center"/>
            <w:hideMark/>
          </w:tcPr>
          <w:p w14:paraId="44B96AA0"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0,20</w:t>
            </w:r>
          </w:p>
        </w:tc>
        <w:tc>
          <w:tcPr>
            <w:tcW w:w="2245" w:type="dxa"/>
            <w:tcBorders>
              <w:top w:val="nil"/>
              <w:left w:val="single" w:sz="8" w:space="0" w:color="auto"/>
              <w:bottom w:val="single" w:sz="4" w:space="0" w:color="auto"/>
              <w:right w:val="single" w:sz="4" w:space="0" w:color="auto"/>
            </w:tcBorders>
            <w:vAlign w:val="center"/>
            <w:hideMark/>
          </w:tcPr>
          <w:p w14:paraId="183C596A"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Electricidad</w:t>
            </w:r>
          </w:p>
        </w:tc>
        <w:tc>
          <w:tcPr>
            <w:tcW w:w="1017" w:type="dxa"/>
            <w:tcBorders>
              <w:top w:val="nil"/>
              <w:left w:val="nil"/>
              <w:bottom w:val="single" w:sz="4" w:space="0" w:color="auto"/>
              <w:right w:val="single" w:sz="8" w:space="0" w:color="auto"/>
            </w:tcBorders>
            <w:vAlign w:val="center"/>
            <w:hideMark/>
          </w:tcPr>
          <w:p w14:paraId="5E3EF074"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0,20</w:t>
            </w:r>
          </w:p>
        </w:tc>
      </w:tr>
      <w:tr w:rsidR="004F1D3F" w:rsidRPr="00A04448" w14:paraId="789B8BAA" w14:textId="77777777" w:rsidTr="00EC1DB3">
        <w:trPr>
          <w:trHeight w:val="48"/>
        </w:trPr>
        <w:tc>
          <w:tcPr>
            <w:tcW w:w="1843" w:type="dxa"/>
            <w:tcBorders>
              <w:top w:val="nil"/>
              <w:left w:val="single" w:sz="8" w:space="0" w:color="auto"/>
              <w:bottom w:val="single" w:sz="8" w:space="0" w:color="auto"/>
              <w:right w:val="single" w:sz="4" w:space="0" w:color="auto"/>
            </w:tcBorders>
            <w:vAlign w:val="center"/>
            <w:hideMark/>
          </w:tcPr>
          <w:p w14:paraId="78CF4AC0"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Comidas en restorán</w:t>
            </w:r>
          </w:p>
        </w:tc>
        <w:tc>
          <w:tcPr>
            <w:tcW w:w="992" w:type="dxa"/>
            <w:tcBorders>
              <w:top w:val="nil"/>
              <w:left w:val="nil"/>
              <w:bottom w:val="single" w:sz="8" w:space="0" w:color="auto"/>
              <w:right w:val="single" w:sz="4" w:space="0" w:color="auto"/>
            </w:tcBorders>
            <w:vAlign w:val="center"/>
            <w:hideMark/>
          </w:tcPr>
          <w:p w14:paraId="43739153"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2,27</w:t>
            </w:r>
          </w:p>
        </w:tc>
        <w:tc>
          <w:tcPr>
            <w:tcW w:w="2278" w:type="dxa"/>
            <w:tcBorders>
              <w:top w:val="nil"/>
              <w:left w:val="single" w:sz="8" w:space="0" w:color="auto"/>
              <w:bottom w:val="single" w:sz="8" w:space="0" w:color="auto"/>
              <w:right w:val="single" w:sz="4" w:space="0" w:color="auto"/>
            </w:tcBorders>
            <w:vAlign w:val="center"/>
            <w:hideMark/>
          </w:tcPr>
          <w:p w14:paraId="439AF472"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Azúcar, frutas</w:t>
            </w:r>
          </w:p>
        </w:tc>
        <w:tc>
          <w:tcPr>
            <w:tcW w:w="1017" w:type="dxa"/>
            <w:tcBorders>
              <w:top w:val="nil"/>
              <w:left w:val="nil"/>
              <w:bottom w:val="single" w:sz="8" w:space="0" w:color="auto"/>
              <w:right w:val="single" w:sz="4" w:space="0" w:color="auto"/>
            </w:tcBorders>
            <w:vAlign w:val="center"/>
            <w:hideMark/>
          </w:tcPr>
          <w:p w14:paraId="2AA08458"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-0,28</w:t>
            </w:r>
          </w:p>
        </w:tc>
        <w:tc>
          <w:tcPr>
            <w:tcW w:w="2245" w:type="dxa"/>
            <w:tcBorders>
              <w:top w:val="nil"/>
              <w:left w:val="single" w:sz="8" w:space="0" w:color="auto"/>
              <w:bottom w:val="single" w:sz="8" w:space="0" w:color="auto"/>
              <w:right w:val="single" w:sz="4" w:space="0" w:color="auto"/>
            </w:tcBorders>
            <w:vAlign w:val="center"/>
            <w:hideMark/>
          </w:tcPr>
          <w:p w14:paraId="6B01F005" w14:textId="77777777" w:rsidR="00F562A9" w:rsidRPr="00A04448" w:rsidRDefault="00F562A9">
            <w:pPr>
              <w:ind w:left="360"/>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Comidas en restorán</w:t>
            </w:r>
          </w:p>
        </w:tc>
        <w:tc>
          <w:tcPr>
            <w:tcW w:w="1017" w:type="dxa"/>
            <w:tcBorders>
              <w:top w:val="nil"/>
              <w:left w:val="nil"/>
              <w:bottom w:val="single" w:sz="8" w:space="0" w:color="auto"/>
              <w:right w:val="single" w:sz="8" w:space="0" w:color="auto"/>
            </w:tcBorders>
            <w:vAlign w:val="center"/>
            <w:hideMark/>
          </w:tcPr>
          <w:p w14:paraId="4461D7AB" w14:textId="77777777" w:rsidR="00F562A9" w:rsidRPr="00A04448" w:rsidRDefault="00F562A9">
            <w:pPr>
              <w:ind w:left="360"/>
              <w:jc w:val="center"/>
              <w:rPr>
                <w:rFonts w:ascii="Times New Roman" w:eastAsia="Times New Roman" w:hAnsi="Times New Roman"/>
                <w:color w:val="000000" w:themeColor="text1"/>
                <w:sz w:val="20"/>
                <w:szCs w:val="20"/>
                <w:lang w:eastAsia="es-EC"/>
              </w:rPr>
            </w:pPr>
            <w:r w:rsidRPr="00A04448">
              <w:rPr>
                <w:rFonts w:ascii="Times New Roman" w:eastAsia="Times New Roman" w:hAnsi="Times New Roman"/>
                <w:color w:val="000000" w:themeColor="text1"/>
                <w:sz w:val="20"/>
                <w:szCs w:val="20"/>
                <w:lang w:eastAsia="es-EC"/>
              </w:rPr>
              <w:t>1,48</w:t>
            </w:r>
          </w:p>
        </w:tc>
      </w:tr>
    </w:tbl>
    <w:p w14:paraId="0469A2F3" w14:textId="77777777" w:rsidR="00F562A9" w:rsidRPr="00A04448" w:rsidRDefault="00F562A9" w:rsidP="00810969">
      <w:pPr>
        <w:rPr>
          <w:rFonts w:ascii="Times New Roman" w:hAnsi="Times New Roman"/>
          <w:sz w:val="20"/>
          <w:szCs w:val="20"/>
          <w:lang w:val="es-EC"/>
        </w:rPr>
      </w:pPr>
    </w:p>
    <w:p w14:paraId="75482057" w14:textId="5FAD9F6E" w:rsidR="00810969" w:rsidRPr="00A04448" w:rsidRDefault="00F562A9" w:rsidP="007811E7">
      <w:pPr>
        <w:pStyle w:val="Prrafodelista"/>
        <w:numPr>
          <w:ilvl w:val="0"/>
          <w:numId w:val="1"/>
        </w:numPr>
        <w:shd w:val="clear" w:color="auto" w:fill="FFFFFF"/>
        <w:spacing w:after="360"/>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Conteste Verdadero “V” o Falso “F”, según considere técnicamente:</w:t>
      </w:r>
    </w:p>
    <w:p w14:paraId="6DBE74CE" w14:textId="77777777" w:rsidR="00F562A9" w:rsidRPr="00A04448" w:rsidRDefault="00F562A9" w:rsidP="00F562A9">
      <w:pPr>
        <w:pStyle w:val="Prrafodelista"/>
        <w:ind w:left="644"/>
        <w:jc w:val="both"/>
        <w:rPr>
          <w:rFonts w:ascii="Times New Roman" w:hAnsi="Times New Roman"/>
          <w:noProof/>
          <w:sz w:val="20"/>
          <w:szCs w:val="20"/>
          <w:lang w:eastAsia="es-ES"/>
        </w:rPr>
      </w:pPr>
      <w:r w:rsidRPr="00A04448">
        <w:rPr>
          <w:rFonts w:ascii="Times New Roman" w:hAnsi="Times New Roman"/>
          <w:noProof/>
          <w:sz w:val="20"/>
          <w:szCs w:val="20"/>
          <w:lang w:eastAsia="es-ES"/>
        </w:rPr>
        <w:t>a ____ El filete tiene demanda elástica y es sustitutivo del puerco.</w:t>
      </w:r>
    </w:p>
    <w:p w14:paraId="3E93F2EE" w14:textId="77777777" w:rsidR="00F562A9" w:rsidRPr="00A04448" w:rsidRDefault="00F562A9" w:rsidP="00F562A9">
      <w:pPr>
        <w:pStyle w:val="Prrafodelista"/>
        <w:ind w:left="644"/>
        <w:jc w:val="both"/>
        <w:rPr>
          <w:rFonts w:ascii="Times New Roman" w:hAnsi="Times New Roman"/>
          <w:noProof/>
          <w:sz w:val="20"/>
          <w:szCs w:val="20"/>
          <w:lang w:eastAsia="es-ES"/>
        </w:rPr>
      </w:pPr>
      <w:r w:rsidRPr="00A04448">
        <w:rPr>
          <w:rFonts w:ascii="Times New Roman" w:hAnsi="Times New Roman"/>
          <w:noProof/>
          <w:sz w:val="20"/>
          <w:szCs w:val="20"/>
          <w:lang w:eastAsia="es-ES"/>
        </w:rPr>
        <w:t>b ____ El azúcar tiene demanda elástica y es sustitutiva de las frutas.</w:t>
      </w:r>
    </w:p>
    <w:p w14:paraId="4CDB641C" w14:textId="77777777" w:rsidR="00F562A9" w:rsidRPr="00A04448" w:rsidRDefault="00F562A9" w:rsidP="00F562A9">
      <w:pPr>
        <w:pStyle w:val="Prrafodelista"/>
        <w:ind w:left="644"/>
        <w:jc w:val="both"/>
        <w:rPr>
          <w:rFonts w:ascii="Times New Roman" w:hAnsi="Times New Roman"/>
          <w:noProof/>
          <w:sz w:val="20"/>
          <w:szCs w:val="20"/>
          <w:lang w:eastAsia="es-ES"/>
        </w:rPr>
      </w:pPr>
      <w:r w:rsidRPr="00A04448">
        <w:rPr>
          <w:rFonts w:ascii="Times New Roman" w:hAnsi="Times New Roman"/>
          <w:noProof/>
          <w:sz w:val="20"/>
          <w:szCs w:val="20"/>
          <w:lang w:eastAsia="es-ES"/>
        </w:rPr>
        <w:t>c ____ La electricidad tiene demanda elástica, es sustitutiva del gas natural y es un bien necesario.</w:t>
      </w:r>
    </w:p>
    <w:p w14:paraId="179C633C" w14:textId="77777777" w:rsidR="00F562A9" w:rsidRPr="00A04448" w:rsidRDefault="00F562A9" w:rsidP="00F562A9">
      <w:pPr>
        <w:pStyle w:val="Prrafodelista"/>
        <w:ind w:left="644"/>
        <w:jc w:val="both"/>
        <w:rPr>
          <w:rFonts w:ascii="Times New Roman" w:hAnsi="Times New Roman"/>
          <w:noProof/>
          <w:sz w:val="20"/>
          <w:szCs w:val="20"/>
          <w:lang w:eastAsia="es-ES"/>
        </w:rPr>
      </w:pPr>
      <w:r w:rsidRPr="00A04448">
        <w:rPr>
          <w:rFonts w:ascii="Times New Roman" w:hAnsi="Times New Roman"/>
          <w:noProof/>
          <w:sz w:val="20"/>
          <w:szCs w:val="20"/>
          <w:lang w:eastAsia="es-ES"/>
        </w:rPr>
        <w:t>d ____ Las comidas en restorán son un bien superior con demanda elástica.</w:t>
      </w:r>
    </w:p>
    <w:p w14:paraId="3354BE61" w14:textId="77777777" w:rsidR="00810969" w:rsidRPr="00A04448" w:rsidRDefault="00810969" w:rsidP="00810969">
      <w:pPr>
        <w:pStyle w:val="Prrafodelista"/>
        <w:ind w:left="644"/>
        <w:rPr>
          <w:rFonts w:ascii="Times New Roman" w:hAnsi="Times New Roman"/>
          <w:sz w:val="20"/>
          <w:szCs w:val="20"/>
        </w:rPr>
      </w:pPr>
    </w:p>
    <w:p w14:paraId="4FFF44A1" w14:textId="77777777" w:rsidR="007A10C5" w:rsidRPr="00A04448" w:rsidRDefault="00F562A9" w:rsidP="007811E7">
      <w:pPr>
        <w:pStyle w:val="Prrafodelista"/>
        <w:numPr>
          <w:ilvl w:val="0"/>
          <w:numId w:val="1"/>
        </w:numPr>
        <w:shd w:val="clear" w:color="auto" w:fill="FFFFFF"/>
        <w:spacing w:after="360"/>
        <w:textAlignment w:val="baseline"/>
        <w:rPr>
          <w:rFonts w:ascii="Times New Roman" w:eastAsia="Times New Roman" w:hAnsi="Times New Roman"/>
          <w:color w:val="333333"/>
          <w:sz w:val="20"/>
          <w:szCs w:val="20"/>
          <w:lang w:eastAsia="es-ES"/>
        </w:rPr>
      </w:pPr>
      <w:r w:rsidRPr="00A04448">
        <w:rPr>
          <w:rFonts w:ascii="Times New Roman" w:hAnsi="Times New Roman"/>
          <w:noProof/>
          <w:sz w:val="20"/>
          <w:szCs w:val="20"/>
          <w:lang w:eastAsia="es-ES"/>
        </w:rPr>
        <w:t xml:space="preserve">Si fuera productor de azúcar y pudiera manipular el precio en ese mercado, </w:t>
      </w:r>
      <w:r w:rsidR="007A10C5" w:rsidRPr="00A04448">
        <w:rPr>
          <w:rFonts w:ascii="Times New Roman" w:hAnsi="Times New Roman"/>
          <w:noProof/>
          <w:sz w:val="20"/>
          <w:szCs w:val="20"/>
          <w:lang w:eastAsia="es-ES"/>
        </w:rPr>
        <w:t>para incrementar sus ingresos:</w:t>
      </w:r>
    </w:p>
    <w:p w14:paraId="0589B114" w14:textId="422BA265" w:rsidR="00F562A9" w:rsidRPr="00A04448" w:rsidRDefault="006A3987" w:rsidP="007811E7">
      <w:pPr>
        <w:pStyle w:val="Prrafodelista"/>
        <w:numPr>
          <w:ilvl w:val="0"/>
          <w:numId w:val="10"/>
        </w:numPr>
        <w:shd w:val="clear" w:color="auto" w:fill="FFFFFF"/>
        <w:spacing w:after="360"/>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Como productor, subiría el precio</w:t>
      </w:r>
      <w:r w:rsidR="00F562A9" w:rsidRPr="00A04448">
        <w:rPr>
          <w:rFonts w:ascii="Times New Roman" w:hAnsi="Times New Roman"/>
          <w:noProof/>
          <w:sz w:val="20"/>
          <w:szCs w:val="20"/>
          <w:lang w:eastAsia="es-ES"/>
        </w:rPr>
        <w:t>.</w:t>
      </w:r>
    </w:p>
    <w:p w14:paraId="04E3BACB" w14:textId="1F01CC6B" w:rsidR="006A3987" w:rsidRPr="00A04448" w:rsidRDefault="006A3987" w:rsidP="007811E7">
      <w:pPr>
        <w:pStyle w:val="Prrafodelista"/>
        <w:numPr>
          <w:ilvl w:val="0"/>
          <w:numId w:val="10"/>
        </w:numPr>
        <w:shd w:val="clear" w:color="auto" w:fill="FFFFFF"/>
        <w:spacing w:after="360"/>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Como productor, bajaría el precio.</w:t>
      </w:r>
    </w:p>
    <w:p w14:paraId="6B74E31C" w14:textId="230BE28A" w:rsidR="007A10C5" w:rsidRPr="00A04448" w:rsidRDefault="006A3987" w:rsidP="007811E7">
      <w:pPr>
        <w:pStyle w:val="Prrafodelista"/>
        <w:numPr>
          <w:ilvl w:val="0"/>
          <w:numId w:val="10"/>
        </w:numPr>
        <w:shd w:val="clear" w:color="auto" w:fill="FFFFFF"/>
        <w:spacing w:after="360"/>
        <w:textAlignment w:val="baseline"/>
        <w:rPr>
          <w:rFonts w:ascii="Times New Roman" w:eastAsia="Times New Roman" w:hAnsi="Times New Roman"/>
          <w:color w:val="333333"/>
          <w:sz w:val="20"/>
          <w:szCs w:val="20"/>
          <w:lang w:eastAsia="es-ES"/>
        </w:rPr>
      </w:pPr>
      <w:r w:rsidRPr="00A04448">
        <w:rPr>
          <w:rFonts w:ascii="Times New Roman" w:hAnsi="Times New Roman"/>
          <w:noProof/>
          <w:sz w:val="20"/>
          <w:szCs w:val="20"/>
          <w:lang w:eastAsia="es-ES"/>
        </w:rPr>
        <w:t>Mantendría el precio</w:t>
      </w:r>
      <w:r w:rsidR="007A10C5" w:rsidRPr="00A04448">
        <w:rPr>
          <w:rFonts w:ascii="Times New Roman" w:hAnsi="Times New Roman"/>
          <w:noProof/>
          <w:sz w:val="20"/>
          <w:szCs w:val="20"/>
          <w:lang w:eastAsia="es-ES"/>
        </w:rPr>
        <w:t xml:space="preserve"> en </w:t>
      </w:r>
      <w:r w:rsidRPr="00A04448">
        <w:rPr>
          <w:rFonts w:ascii="Times New Roman" w:hAnsi="Times New Roman"/>
          <w:noProof/>
          <w:sz w:val="20"/>
          <w:szCs w:val="20"/>
          <w:lang w:eastAsia="es-ES"/>
        </w:rPr>
        <w:t>el</w:t>
      </w:r>
      <w:r w:rsidR="007A10C5" w:rsidRPr="00A04448">
        <w:rPr>
          <w:rFonts w:ascii="Times New Roman" w:hAnsi="Times New Roman"/>
          <w:noProof/>
          <w:sz w:val="20"/>
          <w:szCs w:val="20"/>
          <w:lang w:eastAsia="es-ES"/>
        </w:rPr>
        <w:t xml:space="preserve"> mismo nivel.</w:t>
      </w:r>
    </w:p>
    <w:p w14:paraId="3F15B03E" w14:textId="77777777" w:rsidR="00810969" w:rsidRPr="00A04448" w:rsidRDefault="00810969" w:rsidP="00810969">
      <w:pPr>
        <w:pStyle w:val="Prrafodelista"/>
        <w:ind w:left="644"/>
        <w:rPr>
          <w:rFonts w:ascii="Times New Roman" w:hAnsi="Times New Roman"/>
          <w:sz w:val="20"/>
          <w:szCs w:val="20"/>
          <w:lang w:val="es-EC"/>
        </w:rPr>
      </w:pPr>
    </w:p>
    <w:p w14:paraId="5377855F" w14:textId="77777777" w:rsidR="006A3987" w:rsidRPr="00A04448" w:rsidRDefault="006A3987" w:rsidP="004F1D3F">
      <w:pPr>
        <w:ind w:left="284"/>
        <w:jc w:val="both"/>
        <w:rPr>
          <w:rFonts w:ascii="Times New Roman" w:hAnsi="Times New Roman"/>
          <w:sz w:val="20"/>
          <w:szCs w:val="20"/>
          <w:highlight w:val="cyan"/>
          <w:lang w:val="es-EC"/>
        </w:rPr>
      </w:pPr>
    </w:p>
    <w:p w14:paraId="5C41CD27" w14:textId="03BAC8AB" w:rsidR="006A3987" w:rsidRPr="00EC1DB3" w:rsidRDefault="006A3987" w:rsidP="00EC1DB3">
      <w:pPr>
        <w:rPr>
          <w:rFonts w:ascii="Times New Roman" w:hAnsi="Times New Roman"/>
          <w:sz w:val="20"/>
          <w:szCs w:val="20"/>
          <w:lang w:val="es-EC"/>
        </w:rPr>
      </w:pPr>
      <w:r w:rsidRPr="00EC1DB3">
        <w:rPr>
          <w:rFonts w:ascii="Times New Roman" w:hAnsi="Times New Roman"/>
          <w:sz w:val="20"/>
          <w:szCs w:val="20"/>
          <w:lang w:val="es-EC"/>
        </w:rPr>
        <w:t xml:space="preserve">Analice el siguiente problema y responda las preguntas </w:t>
      </w:r>
      <w:r w:rsidR="007F4EC3" w:rsidRPr="00EC1DB3">
        <w:rPr>
          <w:rFonts w:ascii="Times New Roman" w:hAnsi="Times New Roman"/>
          <w:sz w:val="20"/>
          <w:szCs w:val="20"/>
          <w:lang w:val="es-EC"/>
        </w:rPr>
        <w:t>8, 9 y 10</w:t>
      </w:r>
      <w:r w:rsidRPr="00EC1DB3">
        <w:rPr>
          <w:rFonts w:ascii="Times New Roman" w:hAnsi="Times New Roman"/>
          <w:sz w:val="20"/>
          <w:szCs w:val="20"/>
          <w:lang w:val="es-EC"/>
        </w:rPr>
        <w:t>:</w:t>
      </w:r>
    </w:p>
    <w:p w14:paraId="7C9AC68D" w14:textId="77777777" w:rsidR="006A3987" w:rsidRPr="00A04448" w:rsidRDefault="006A3987" w:rsidP="007F4EC3">
      <w:pPr>
        <w:pStyle w:val="Prrafodelista"/>
        <w:ind w:left="644"/>
        <w:rPr>
          <w:rFonts w:ascii="Times New Roman" w:hAnsi="Times New Roman"/>
          <w:sz w:val="20"/>
          <w:szCs w:val="20"/>
          <w:lang w:val="es-EC"/>
        </w:rPr>
      </w:pPr>
    </w:p>
    <w:p w14:paraId="0E1AF5BA" w14:textId="77777777" w:rsidR="004F1D3F" w:rsidRPr="00EC1DB3" w:rsidRDefault="004F1D3F" w:rsidP="00EC1DB3">
      <w:pPr>
        <w:rPr>
          <w:rFonts w:ascii="Times New Roman" w:hAnsi="Times New Roman"/>
          <w:sz w:val="20"/>
          <w:szCs w:val="20"/>
          <w:lang w:val="es-EC"/>
        </w:rPr>
      </w:pPr>
      <w:r w:rsidRPr="00EC1DB3">
        <w:rPr>
          <w:rFonts w:ascii="Times New Roman" w:hAnsi="Times New Roman"/>
          <w:sz w:val="20"/>
          <w:szCs w:val="20"/>
          <w:lang w:val="es-EC"/>
        </w:rPr>
        <w:t xml:space="preserve">Cristiano Ronaldo puede recolectar 10 cocos por hora </w:t>
      </w:r>
      <w:proofErr w:type="spellStart"/>
      <w:r w:rsidRPr="00EC1DB3">
        <w:rPr>
          <w:rFonts w:ascii="Times New Roman" w:hAnsi="Times New Roman"/>
          <w:sz w:val="20"/>
          <w:szCs w:val="20"/>
          <w:lang w:val="es-EC"/>
        </w:rPr>
        <w:t>ó</w:t>
      </w:r>
      <w:proofErr w:type="spellEnd"/>
      <w:r w:rsidRPr="00EC1DB3">
        <w:rPr>
          <w:rFonts w:ascii="Times New Roman" w:hAnsi="Times New Roman"/>
          <w:sz w:val="20"/>
          <w:szCs w:val="20"/>
          <w:lang w:val="es-EC"/>
        </w:rPr>
        <w:t xml:space="preserve"> pescar un pez. Su amigo Messi puede recolectar 30 cocos por hora </w:t>
      </w:r>
      <w:proofErr w:type="spellStart"/>
      <w:r w:rsidRPr="00EC1DB3">
        <w:rPr>
          <w:rFonts w:ascii="Times New Roman" w:hAnsi="Times New Roman"/>
          <w:sz w:val="20"/>
          <w:szCs w:val="20"/>
          <w:lang w:val="es-EC"/>
        </w:rPr>
        <w:t>ó</w:t>
      </w:r>
      <w:proofErr w:type="spellEnd"/>
      <w:r w:rsidRPr="00EC1DB3">
        <w:rPr>
          <w:rFonts w:ascii="Times New Roman" w:hAnsi="Times New Roman"/>
          <w:sz w:val="20"/>
          <w:szCs w:val="20"/>
          <w:lang w:val="es-EC"/>
        </w:rPr>
        <w:t xml:space="preserve"> pescar 2 peces.</w:t>
      </w:r>
    </w:p>
    <w:p w14:paraId="3B5196E5" w14:textId="77777777" w:rsidR="004F1D3F" w:rsidRPr="00A04448" w:rsidRDefault="004F1D3F" w:rsidP="004F1D3F">
      <w:pPr>
        <w:pStyle w:val="Prrafodelista"/>
        <w:ind w:left="644"/>
        <w:jc w:val="both"/>
        <w:rPr>
          <w:rFonts w:ascii="Times New Roman" w:hAnsi="Times New Roman"/>
          <w:sz w:val="20"/>
          <w:szCs w:val="20"/>
          <w:highlight w:val="cyan"/>
          <w:lang w:val="es-EC"/>
        </w:rPr>
      </w:pPr>
    </w:p>
    <w:p w14:paraId="25344EA7" w14:textId="62BA2DF7" w:rsidR="00476EFF" w:rsidRPr="00A04448" w:rsidRDefault="004F1D3F" w:rsidP="007811E7">
      <w:pPr>
        <w:pStyle w:val="Prrafodelista"/>
        <w:numPr>
          <w:ilvl w:val="0"/>
          <w:numId w:val="1"/>
        </w:numPr>
        <w:shd w:val="clear" w:color="auto" w:fill="FFFFFF"/>
        <w:spacing w:before="240"/>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¿Cuál es el costo de oportunidad de Ronaldo de pescar un pez?</w:t>
      </w:r>
    </w:p>
    <w:p w14:paraId="197CFB15" w14:textId="6F17F8EE" w:rsidR="00476EFF" w:rsidRPr="00A04448" w:rsidRDefault="00476EFF" w:rsidP="007811E7">
      <w:pPr>
        <w:pStyle w:val="Sinespaciado"/>
        <w:numPr>
          <w:ilvl w:val="0"/>
          <w:numId w:val="11"/>
        </w:numPr>
        <w:rPr>
          <w:rFonts w:ascii="Times New Roman" w:hAnsi="Times New Roman"/>
          <w:sz w:val="20"/>
          <w:szCs w:val="20"/>
        </w:rPr>
      </w:pPr>
      <w:r w:rsidRPr="00A04448">
        <w:rPr>
          <w:rFonts w:ascii="Times New Roman" w:hAnsi="Times New Roman"/>
          <w:sz w:val="20"/>
          <w:szCs w:val="20"/>
        </w:rPr>
        <w:t>El costo de oportunidad de Ronaldo de pescar un pez es recolectar 15 cocos.</w:t>
      </w:r>
    </w:p>
    <w:p w14:paraId="120DB2FF" w14:textId="05B5A7FE" w:rsidR="00476EFF" w:rsidRPr="00A04448" w:rsidRDefault="00476EFF" w:rsidP="007811E7">
      <w:pPr>
        <w:pStyle w:val="Sinespaciado"/>
        <w:numPr>
          <w:ilvl w:val="0"/>
          <w:numId w:val="11"/>
        </w:numPr>
        <w:rPr>
          <w:rFonts w:ascii="Times New Roman" w:hAnsi="Times New Roman"/>
          <w:sz w:val="20"/>
          <w:szCs w:val="20"/>
        </w:rPr>
      </w:pPr>
      <w:r w:rsidRPr="00A04448">
        <w:rPr>
          <w:rFonts w:ascii="Times New Roman" w:hAnsi="Times New Roman"/>
          <w:sz w:val="20"/>
          <w:szCs w:val="20"/>
        </w:rPr>
        <w:t>El costo de oportunidad de Ronaldo de pescar un pez es recolectar 10 cocos.</w:t>
      </w:r>
    </w:p>
    <w:p w14:paraId="5029D3E1" w14:textId="24FA738C" w:rsidR="00476EFF" w:rsidRPr="00A04448" w:rsidRDefault="00476EFF" w:rsidP="007811E7">
      <w:pPr>
        <w:pStyle w:val="Sinespaciado"/>
        <w:numPr>
          <w:ilvl w:val="0"/>
          <w:numId w:val="11"/>
        </w:numPr>
        <w:rPr>
          <w:rFonts w:ascii="Times New Roman" w:hAnsi="Times New Roman"/>
          <w:sz w:val="20"/>
          <w:szCs w:val="20"/>
        </w:rPr>
      </w:pPr>
      <w:r w:rsidRPr="00A04448">
        <w:rPr>
          <w:rFonts w:ascii="Times New Roman" w:hAnsi="Times New Roman"/>
          <w:sz w:val="20"/>
          <w:szCs w:val="20"/>
        </w:rPr>
        <w:t>El costo de oportunidad de Ronaldo de pescar un pez es recolectar 30 cocos.</w:t>
      </w:r>
    </w:p>
    <w:p w14:paraId="03771E39" w14:textId="77777777" w:rsidR="00476EFF" w:rsidRPr="00A04448" w:rsidRDefault="00476EFF" w:rsidP="004F1D3F">
      <w:pPr>
        <w:ind w:left="284"/>
        <w:jc w:val="both"/>
        <w:rPr>
          <w:rFonts w:ascii="Times New Roman" w:hAnsi="Times New Roman"/>
          <w:sz w:val="20"/>
          <w:szCs w:val="20"/>
          <w:lang w:val="es-EC"/>
        </w:rPr>
      </w:pPr>
    </w:p>
    <w:p w14:paraId="03DEF885" w14:textId="77777777" w:rsidR="004F1D3F" w:rsidRPr="00A04448" w:rsidRDefault="004F1D3F" w:rsidP="007811E7">
      <w:pPr>
        <w:pStyle w:val="Prrafodelista"/>
        <w:numPr>
          <w:ilvl w:val="0"/>
          <w:numId w:val="1"/>
        </w:numPr>
        <w:shd w:val="clear" w:color="auto" w:fill="FFFFFF"/>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¿Cuál es el costo de oportunidad de Messi de pescar un pez?</w:t>
      </w:r>
    </w:p>
    <w:p w14:paraId="67AFE2C9" w14:textId="372F8525" w:rsidR="00476EFF" w:rsidRPr="00A04448" w:rsidRDefault="00476EFF" w:rsidP="007811E7">
      <w:pPr>
        <w:pStyle w:val="Sinespaciado"/>
        <w:numPr>
          <w:ilvl w:val="0"/>
          <w:numId w:val="12"/>
        </w:numPr>
        <w:rPr>
          <w:rFonts w:ascii="Times New Roman" w:hAnsi="Times New Roman"/>
          <w:sz w:val="20"/>
          <w:szCs w:val="20"/>
        </w:rPr>
      </w:pPr>
      <w:r w:rsidRPr="00A04448">
        <w:rPr>
          <w:rFonts w:ascii="Times New Roman" w:hAnsi="Times New Roman"/>
          <w:sz w:val="20"/>
          <w:szCs w:val="20"/>
        </w:rPr>
        <w:t>El costo de oportunidad de Messi de pescar un pez es recolectar 15 cocos.</w:t>
      </w:r>
    </w:p>
    <w:p w14:paraId="07480B00" w14:textId="3513BAA1" w:rsidR="00476EFF" w:rsidRPr="00A04448" w:rsidRDefault="00476EFF" w:rsidP="007811E7">
      <w:pPr>
        <w:pStyle w:val="Sinespaciado"/>
        <w:numPr>
          <w:ilvl w:val="0"/>
          <w:numId w:val="12"/>
        </w:numPr>
        <w:rPr>
          <w:rFonts w:ascii="Times New Roman" w:hAnsi="Times New Roman"/>
          <w:sz w:val="20"/>
          <w:szCs w:val="20"/>
        </w:rPr>
      </w:pPr>
      <w:r w:rsidRPr="00A04448">
        <w:rPr>
          <w:rFonts w:ascii="Times New Roman" w:hAnsi="Times New Roman"/>
          <w:sz w:val="20"/>
          <w:szCs w:val="20"/>
        </w:rPr>
        <w:t>El costo de oportunidad de Messi de pescar un pez es recolectar 30 cocos.</w:t>
      </w:r>
    </w:p>
    <w:p w14:paraId="71DAB086" w14:textId="50EB7254" w:rsidR="00476EFF" w:rsidRPr="00A04448" w:rsidRDefault="00476EFF" w:rsidP="007811E7">
      <w:pPr>
        <w:pStyle w:val="Sinespaciado"/>
        <w:numPr>
          <w:ilvl w:val="0"/>
          <w:numId w:val="12"/>
        </w:numPr>
        <w:rPr>
          <w:rFonts w:ascii="Times New Roman" w:hAnsi="Times New Roman"/>
          <w:sz w:val="20"/>
          <w:szCs w:val="20"/>
        </w:rPr>
      </w:pPr>
      <w:r w:rsidRPr="00A04448">
        <w:rPr>
          <w:rFonts w:ascii="Times New Roman" w:hAnsi="Times New Roman"/>
          <w:sz w:val="20"/>
          <w:szCs w:val="20"/>
        </w:rPr>
        <w:t>Ninguna de las anteriores.</w:t>
      </w:r>
    </w:p>
    <w:p w14:paraId="71AD63A1" w14:textId="77777777" w:rsidR="00476EFF" w:rsidRPr="00A04448" w:rsidRDefault="00476EFF" w:rsidP="004F1D3F">
      <w:pPr>
        <w:ind w:left="284"/>
        <w:jc w:val="both"/>
        <w:rPr>
          <w:rFonts w:ascii="Times New Roman" w:hAnsi="Times New Roman"/>
          <w:sz w:val="20"/>
          <w:szCs w:val="20"/>
          <w:highlight w:val="cyan"/>
          <w:lang w:val="es-EC"/>
        </w:rPr>
      </w:pPr>
    </w:p>
    <w:p w14:paraId="49EF51A5" w14:textId="77777777" w:rsidR="004F1D3F" w:rsidRPr="00A04448" w:rsidRDefault="004F1D3F" w:rsidP="007811E7">
      <w:pPr>
        <w:pStyle w:val="Prrafodelista"/>
        <w:numPr>
          <w:ilvl w:val="0"/>
          <w:numId w:val="1"/>
        </w:numPr>
        <w:shd w:val="clear" w:color="auto" w:fill="FFFFFF"/>
        <w:textAlignment w:val="baseline"/>
        <w:rPr>
          <w:rFonts w:ascii="Times New Roman" w:hAnsi="Times New Roman"/>
          <w:noProof/>
          <w:sz w:val="20"/>
          <w:szCs w:val="20"/>
          <w:lang w:eastAsia="es-ES"/>
        </w:rPr>
      </w:pPr>
      <w:r w:rsidRPr="00A04448">
        <w:rPr>
          <w:rFonts w:ascii="Times New Roman" w:hAnsi="Times New Roman"/>
          <w:noProof/>
          <w:sz w:val="20"/>
          <w:szCs w:val="20"/>
          <w:lang w:eastAsia="es-ES"/>
        </w:rPr>
        <w:t>¿Quién tiene ventaja comparativa para pescar?, y ¿por qué?</w:t>
      </w:r>
    </w:p>
    <w:p w14:paraId="19DF52C5" w14:textId="738DD110" w:rsidR="00C71479" w:rsidRPr="00EC1DB3" w:rsidRDefault="00C71479" w:rsidP="007811E7">
      <w:pPr>
        <w:pStyle w:val="Prrafodelista"/>
        <w:numPr>
          <w:ilvl w:val="0"/>
          <w:numId w:val="13"/>
        </w:numPr>
        <w:ind w:right="-2"/>
        <w:jc w:val="both"/>
        <w:rPr>
          <w:rFonts w:ascii="Times New Roman" w:hAnsi="Times New Roman"/>
          <w:sz w:val="20"/>
          <w:szCs w:val="20"/>
        </w:rPr>
      </w:pPr>
      <w:r w:rsidRPr="00EC1DB3">
        <w:rPr>
          <w:rFonts w:ascii="Times New Roman" w:hAnsi="Times New Roman"/>
          <w:sz w:val="20"/>
          <w:szCs w:val="20"/>
        </w:rPr>
        <w:t xml:space="preserve">El concepto de ventaja comparativa es la habilidad para producir un bien con un costo de oportunidad más bajo que otro productor. Por tanto, </w:t>
      </w:r>
      <w:r w:rsidR="00F1384A" w:rsidRPr="00EC1DB3">
        <w:rPr>
          <w:rFonts w:ascii="Times New Roman" w:hAnsi="Times New Roman"/>
          <w:sz w:val="20"/>
          <w:szCs w:val="20"/>
        </w:rPr>
        <w:t>Messi</w:t>
      </w:r>
      <w:r w:rsidRPr="00EC1DB3">
        <w:rPr>
          <w:rFonts w:ascii="Times New Roman" w:hAnsi="Times New Roman"/>
          <w:sz w:val="20"/>
          <w:szCs w:val="20"/>
        </w:rPr>
        <w:t xml:space="preserve"> tiene ventaja comparativa para pescar. </w:t>
      </w:r>
    </w:p>
    <w:p w14:paraId="277F1415" w14:textId="229A36C5" w:rsidR="00C71479" w:rsidRPr="00A04448" w:rsidRDefault="00C71479" w:rsidP="007811E7">
      <w:pPr>
        <w:pStyle w:val="Sinespaciado"/>
        <w:numPr>
          <w:ilvl w:val="0"/>
          <w:numId w:val="13"/>
        </w:numPr>
        <w:ind w:right="-2"/>
        <w:rPr>
          <w:rFonts w:ascii="Times New Roman" w:hAnsi="Times New Roman"/>
          <w:sz w:val="20"/>
          <w:szCs w:val="20"/>
        </w:rPr>
      </w:pPr>
      <w:r w:rsidRPr="00A04448">
        <w:rPr>
          <w:rFonts w:ascii="Times New Roman" w:hAnsi="Times New Roman"/>
          <w:sz w:val="20"/>
          <w:szCs w:val="20"/>
        </w:rPr>
        <w:t xml:space="preserve">El concepto de ventaja comparativa es la habilidad para producir un bien con un costo de oportunidad más bajo que otro productor. Por tanto, </w:t>
      </w:r>
      <w:r w:rsidR="00F1384A" w:rsidRPr="00A04448">
        <w:rPr>
          <w:rFonts w:ascii="Times New Roman" w:hAnsi="Times New Roman"/>
          <w:sz w:val="20"/>
          <w:szCs w:val="20"/>
        </w:rPr>
        <w:t>Ronaldo</w:t>
      </w:r>
      <w:r w:rsidRPr="00A04448">
        <w:rPr>
          <w:rFonts w:ascii="Times New Roman" w:hAnsi="Times New Roman"/>
          <w:sz w:val="20"/>
          <w:szCs w:val="20"/>
        </w:rPr>
        <w:t xml:space="preserve"> tiene ventaja comparativa para pescar. </w:t>
      </w:r>
    </w:p>
    <w:p w14:paraId="1E231D10" w14:textId="1133E309" w:rsidR="00C71479" w:rsidRPr="00A04448" w:rsidRDefault="00C71479" w:rsidP="007811E7">
      <w:pPr>
        <w:pStyle w:val="Sinespaciado"/>
        <w:numPr>
          <w:ilvl w:val="0"/>
          <w:numId w:val="13"/>
        </w:numPr>
        <w:ind w:right="-2"/>
        <w:rPr>
          <w:rFonts w:ascii="Times New Roman" w:hAnsi="Times New Roman"/>
          <w:sz w:val="20"/>
          <w:szCs w:val="20"/>
        </w:rPr>
      </w:pPr>
      <w:r w:rsidRPr="00A04448">
        <w:rPr>
          <w:rFonts w:ascii="Times New Roman" w:hAnsi="Times New Roman"/>
          <w:sz w:val="20"/>
          <w:szCs w:val="20"/>
        </w:rPr>
        <w:t>Ninguna de las anteriores.</w:t>
      </w:r>
    </w:p>
    <w:p w14:paraId="7D1BF995" w14:textId="77777777" w:rsidR="004F1D3F" w:rsidRDefault="004F1D3F" w:rsidP="004F1D3F">
      <w:pPr>
        <w:pStyle w:val="Prrafodelista"/>
        <w:ind w:left="644"/>
        <w:jc w:val="both"/>
        <w:rPr>
          <w:rFonts w:ascii="Times New Roman" w:eastAsia="Microsoft JhengHei UI Light" w:hAnsi="Times New Roman"/>
          <w:color w:val="000000" w:themeColor="text1"/>
          <w:sz w:val="20"/>
          <w:szCs w:val="20"/>
        </w:rPr>
      </w:pPr>
    </w:p>
    <w:p w14:paraId="4802FD77" w14:textId="77777777" w:rsidR="00BA6222" w:rsidRDefault="00BA6222" w:rsidP="004F1D3F">
      <w:pPr>
        <w:pStyle w:val="Prrafodelista"/>
        <w:ind w:left="644"/>
        <w:jc w:val="both"/>
        <w:rPr>
          <w:rFonts w:ascii="Times New Roman" w:eastAsia="Microsoft JhengHei UI Light" w:hAnsi="Times New Roman"/>
          <w:color w:val="000000" w:themeColor="text1"/>
          <w:sz w:val="20"/>
          <w:szCs w:val="20"/>
        </w:rPr>
      </w:pPr>
    </w:p>
    <w:p w14:paraId="35C297EC" w14:textId="77777777" w:rsidR="00BA6222" w:rsidRDefault="00BA6222" w:rsidP="004F1D3F">
      <w:pPr>
        <w:pStyle w:val="Prrafodelista"/>
        <w:ind w:left="644"/>
        <w:jc w:val="both"/>
        <w:rPr>
          <w:rFonts w:ascii="Times New Roman" w:eastAsia="Microsoft JhengHei UI Light" w:hAnsi="Times New Roman"/>
          <w:color w:val="000000" w:themeColor="text1"/>
          <w:sz w:val="20"/>
          <w:szCs w:val="20"/>
        </w:rPr>
      </w:pPr>
    </w:p>
    <w:p w14:paraId="054AFC79" w14:textId="77777777" w:rsidR="00BA6222" w:rsidRDefault="00BA6222" w:rsidP="004F1D3F">
      <w:pPr>
        <w:pStyle w:val="Prrafodelista"/>
        <w:ind w:left="644"/>
        <w:jc w:val="both"/>
        <w:rPr>
          <w:rFonts w:ascii="Times New Roman" w:eastAsia="Microsoft JhengHei UI Light" w:hAnsi="Times New Roman"/>
          <w:color w:val="000000" w:themeColor="text1"/>
          <w:sz w:val="20"/>
          <w:szCs w:val="20"/>
        </w:rPr>
      </w:pPr>
    </w:p>
    <w:p w14:paraId="28C4693A" w14:textId="77777777" w:rsidR="00BA6222" w:rsidRPr="00A04448" w:rsidRDefault="00BA6222" w:rsidP="004F1D3F">
      <w:pPr>
        <w:pStyle w:val="Prrafodelista"/>
        <w:ind w:left="644"/>
        <w:jc w:val="both"/>
        <w:rPr>
          <w:rFonts w:ascii="Times New Roman" w:eastAsia="Microsoft JhengHei UI Light" w:hAnsi="Times New Roman"/>
          <w:color w:val="000000" w:themeColor="text1"/>
          <w:sz w:val="20"/>
          <w:szCs w:val="20"/>
        </w:rPr>
      </w:pPr>
    </w:p>
    <w:p w14:paraId="3BCE3D2F" w14:textId="74BA5677" w:rsidR="00CC18E9" w:rsidRPr="00A04448" w:rsidRDefault="00BA6222" w:rsidP="00360724">
      <w:pPr>
        <w:pStyle w:val="Ttulo1"/>
        <w:rPr>
          <w:rFonts w:ascii="Times New Roman" w:hAnsi="Times New Roman" w:cs="Times New Roman"/>
          <w:b/>
          <w:sz w:val="20"/>
          <w:szCs w:val="20"/>
        </w:rPr>
      </w:pPr>
      <w:r>
        <w:rPr>
          <w:rFonts w:ascii="Times New Roman" w:hAnsi="Times New Roman" w:cs="Times New Roman"/>
          <w:b/>
          <w:sz w:val="20"/>
          <w:szCs w:val="20"/>
        </w:rPr>
        <w:lastRenderedPageBreak/>
        <w:t>Ejercicio</w:t>
      </w:r>
      <w:r w:rsidR="008E23D2" w:rsidRPr="00A04448">
        <w:rPr>
          <w:rFonts w:ascii="Times New Roman" w:hAnsi="Times New Roman" w:cs="Times New Roman"/>
          <w:b/>
          <w:sz w:val="20"/>
          <w:szCs w:val="20"/>
        </w:rPr>
        <w:t xml:space="preserve"> 1</w:t>
      </w:r>
      <w:r w:rsidR="001D1664" w:rsidRPr="00A04448">
        <w:rPr>
          <w:rFonts w:ascii="Times New Roman" w:hAnsi="Times New Roman" w:cs="Times New Roman"/>
          <w:b/>
          <w:sz w:val="20"/>
          <w:szCs w:val="20"/>
        </w:rPr>
        <w:t>:</w:t>
      </w:r>
      <w:r w:rsidR="00F673B3" w:rsidRPr="00A04448">
        <w:rPr>
          <w:rFonts w:ascii="Times New Roman" w:hAnsi="Times New Roman" w:cs="Times New Roman"/>
          <w:b/>
          <w:sz w:val="20"/>
          <w:szCs w:val="20"/>
        </w:rPr>
        <w:t xml:space="preserve"> </w:t>
      </w:r>
      <w:r w:rsidR="004F1D3F" w:rsidRPr="00A04448">
        <w:rPr>
          <w:rFonts w:ascii="Times New Roman" w:hAnsi="Times New Roman" w:cs="Times New Roman"/>
          <w:b/>
          <w:sz w:val="20"/>
          <w:szCs w:val="20"/>
        </w:rPr>
        <w:t>Oferta y Demanda</w:t>
      </w:r>
      <w:r w:rsidR="001D1664" w:rsidRPr="00A04448">
        <w:rPr>
          <w:rFonts w:ascii="Times New Roman" w:hAnsi="Times New Roman" w:cs="Times New Roman"/>
          <w:b/>
          <w:sz w:val="20"/>
          <w:szCs w:val="20"/>
        </w:rPr>
        <w:t xml:space="preserve"> (30 puntos)</w:t>
      </w:r>
    </w:p>
    <w:p w14:paraId="1ABC0B16" w14:textId="7D6004A7" w:rsidR="00C97B29" w:rsidRDefault="006A3987" w:rsidP="008F628F">
      <w:pPr>
        <w:jc w:val="both"/>
        <w:rPr>
          <w:rFonts w:ascii="Times New Roman" w:hAnsi="Times New Roman"/>
          <w:i/>
          <w:sz w:val="20"/>
          <w:szCs w:val="20"/>
        </w:rPr>
      </w:pPr>
      <w:r w:rsidRPr="00A04448">
        <w:rPr>
          <w:rFonts w:ascii="Times New Roman" w:hAnsi="Times New Roman"/>
          <w:i/>
          <w:sz w:val="20"/>
          <w:szCs w:val="20"/>
        </w:rPr>
        <w:t xml:space="preserve">El </w:t>
      </w:r>
      <w:r w:rsidR="00BA6222">
        <w:rPr>
          <w:rFonts w:ascii="Times New Roman" w:hAnsi="Times New Roman"/>
          <w:i/>
          <w:sz w:val="20"/>
          <w:szCs w:val="20"/>
        </w:rPr>
        <w:t>ejercicio</w:t>
      </w:r>
      <w:r w:rsidRPr="00A04448">
        <w:rPr>
          <w:rFonts w:ascii="Times New Roman" w:hAnsi="Times New Roman"/>
          <w:i/>
          <w:sz w:val="20"/>
          <w:szCs w:val="20"/>
        </w:rPr>
        <w:t xml:space="preserve"> 1 responde al objetivo de aprendizaje: Explicar la dinámica del mercado mediante el dominio de los conceptos de la oferta y la demanda para un adecuado aprovisionamiento de bienes y servicios al mercado.</w:t>
      </w:r>
    </w:p>
    <w:p w14:paraId="6928845B" w14:textId="77777777" w:rsidR="00EC1DB3" w:rsidRPr="00A04448" w:rsidRDefault="00EC1DB3" w:rsidP="008F628F">
      <w:pPr>
        <w:jc w:val="both"/>
        <w:rPr>
          <w:rFonts w:ascii="Times New Roman" w:hAnsi="Times New Roman"/>
          <w:i/>
          <w:sz w:val="20"/>
          <w:szCs w:val="20"/>
        </w:rPr>
      </w:pPr>
    </w:p>
    <w:p w14:paraId="4491E44D" w14:textId="77777777" w:rsidR="006A3987" w:rsidRPr="00A04448" w:rsidRDefault="006A3987" w:rsidP="004F1D3F">
      <w:pPr>
        <w:jc w:val="both"/>
        <w:rPr>
          <w:rFonts w:ascii="Times New Roman" w:hAnsi="Times New Roman"/>
          <w:sz w:val="20"/>
          <w:szCs w:val="20"/>
          <w:lang w:val="es-EC"/>
        </w:rPr>
      </w:pPr>
    </w:p>
    <w:p w14:paraId="5F85FF90" w14:textId="57F01BD2" w:rsidR="00A04448" w:rsidRPr="00EC1DB3" w:rsidRDefault="00A04448" w:rsidP="00EC1DB3">
      <w:pPr>
        <w:jc w:val="both"/>
        <w:rPr>
          <w:rFonts w:ascii="Times New Roman" w:eastAsiaTheme="minorEastAsia" w:hAnsi="Times New Roman"/>
          <w:sz w:val="20"/>
          <w:szCs w:val="20"/>
        </w:rPr>
      </w:pPr>
      <w:r w:rsidRPr="00EC1DB3">
        <w:rPr>
          <w:rFonts w:ascii="Times New Roman" w:eastAsiaTheme="minorEastAsia" w:hAnsi="Times New Roman"/>
          <w:sz w:val="20"/>
          <w:szCs w:val="20"/>
        </w:rPr>
        <w:t>Considere el caso de un mercado competitivo en el que las cantidades demandas y ofrecidas al año a los distintos precios son las siguientes:</w:t>
      </w:r>
    </w:p>
    <w:p w14:paraId="32AA17F9" w14:textId="77777777" w:rsidR="00A04448" w:rsidRPr="00A04448" w:rsidRDefault="00A04448" w:rsidP="00A04448">
      <w:pPr>
        <w:pStyle w:val="Prrafodelista"/>
        <w:jc w:val="both"/>
        <w:rPr>
          <w:rFonts w:ascii="Times New Roman" w:eastAsiaTheme="minorEastAsia" w:hAnsi="Times New Roman"/>
          <w:sz w:val="20"/>
          <w:szCs w:val="20"/>
        </w:rPr>
      </w:pPr>
    </w:p>
    <w:tbl>
      <w:tblPr>
        <w:tblStyle w:val="Tablaconcuadrcula"/>
        <w:tblW w:w="0" w:type="auto"/>
        <w:jc w:val="center"/>
        <w:tblLook w:val="04A0" w:firstRow="1" w:lastRow="0" w:firstColumn="1" w:lastColumn="0" w:noHBand="0" w:noVBand="1"/>
      </w:tblPr>
      <w:tblGrid>
        <w:gridCol w:w="998"/>
        <w:gridCol w:w="2443"/>
        <w:gridCol w:w="2572"/>
      </w:tblGrid>
      <w:tr w:rsidR="00A04448" w:rsidRPr="00A04448" w14:paraId="259F8F31" w14:textId="77777777" w:rsidTr="006709DD">
        <w:trPr>
          <w:jc w:val="center"/>
        </w:trPr>
        <w:tc>
          <w:tcPr>
            <w:tcW w:w="998" w:type="dxa"/>
          </w:tcPr>
          <w:p w14:paraId="42666B12" w14:textId="77777777" w:rsidR="00A04448" w:rsidRPr="00A04448" w:rsidRDefault="00A04448" w:rsidP="006709DD">
            <w:pPr>
              <w:pStyle w:val="Prrafodelista"/>
              <w:ind w:left="0"/>
              <w:jc w:val="center"/>
              <w:rPr>
                <w:rFonts w:ascii="Times New Roman" w:eastAsiaTheme="minorEastAsia" w:hAnsi="Times New Roman"/>
                <w:b/>
                <w:sz w:val="20"/>
                <w:szCs w:val="20"/>
              </w:rPr>
            </w:pPr>
            <w:r w:rsidRPr="00A04448">
              <w:rPr>
                <w:rFonts w:ascii="Times New Roman" w:eastAsiaTheme="minorEastAsia" w:hAnsi="Times New Roman"/>
                <w:b/>
                <w:sz w:val="20"/>
                <w:szCs w:val="20"/>
              </w:rPr>
              <w:t>PRECIO</w:t>
            </w:r>
          </w:p>
        </w:tc>
        <w:tc>
          <w:tcPr>
            <w:tcW w:w="2443" w:type="dxa"/>
          </w:tcPr>
          <w:p w14:paraId="6E26738B" w14:textId="77777777" w:rsidR="00A04448" w:rsidRPr="00A04448" w:rsidRDefault="00A04448" w:rsidP="006709DD">
            <w:pPr>
              <w:pStyle w:val="Prrafodelista"/>
              <w:ind w:left="0"/>
              <w:jc w:val="center"/>
              <w:rPr>
                <w:rFonts w:ascii="Times New Roman" w:eastAsiaTheme="minorEastAsia" w:hAnsi="Times New Roman"/>
                <w:b/>
                <w:sz w:val="20"/>
                <w:szCs w:val="20"/>
              </w:rPr>
            </w:pPr>
            <w:r w:rsidRPr="00A04448">
              <w:rPr>
                <w:rFonts w:ascii="Times New Roman" w:eastAsiaTheme="minorEastAsia" w:hAnsi="Times New Roman"/>
                <w:b/>
                <w:sz w:val="20"/>
                <w:szCs w:val="20"/>
              </w:rPr>
              <w:t>OFERTA (MILLONES)</w:t>
            </w:r>
          </w:p>
        </w:tc>
        <w:tc>
          <w:tcPr>
            <w:tcW w:w="2572" w:type="dxa"/>
          </w:tcPr>
          <w:p w14:paraId="542B8BD0" w14:textId="77777777" w:rsidR="00A04448" w:rsidRPr="00A04448" w:rsidRDefault="00A04448" w:rsidP="006709DD">
            <w:pPr>
              <w:pStyle w:val="Prrafodelista"/>
              <w:ind w:left="0"/>
              <w:jc w:val="center"/>
              <w:rPr>
                <w:rFonts w:ascii="Times New Roman" w:eastAsiaTheme="minorEastAsia" w:hAnsi="Times New Roman"/>
                <w:b/>
                <w:sz w:val="20"/>
                <w:szCs w:val="20"/>
              </w:rPr>
            </w:pPr>
            <w:r w:rsidRPr="00A04448">
              <w:rPr>
                <w:rFonts w:ascii="Times New Roman" w:eastAsiaTheme="minorEastAsia" w:hAnsi="Times New Roman"/>
                <w:b/>
                <w:sz w:val="20"/>
                <w:szCs w:val="20"/>
              </w:rPr>
              <w:t>DEMANDA (MILLONES)</w:t>
            </w:r>
          </w:p>
        </w:tc>
      </w:tr>
      <w:tr w:rsidR="00A04448" w:rsidRPr="00A04448" w14:paraId="28B0DCDF" w14:textId="77777777" w:rsidTr="006709DD">
        <w:trPr>
          <w:jc w:val="center"/>
        </w:trPr>
        <w:tc>
          <w:tcPr>
            <w:tcW w:w="998" w:type="dxa"/>
          </w:tcPr>
          <w:p w14:paraId="75452277"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3</w:t>
            </w:r>
          </w:p>
        </w:tc>
        <w:tc>
          <w:tcPr>
            <w:tcW w:w="2443" w:type="dxa"/>
          </w:tcPr>
          <w:p w14:paraId="78481CFF"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2</w:t>
            </w:r>
          </w:p>
        </w:tc>
        <w:tc>
          <w:tcPr>
            <w:tcW w:w="2572" w:type="dxa"/>
          </w:tcPr>
          <w:p w14:paraId="018D66E4"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34</w:t>
            </w:r>
          </w:p>
        </w:tc>
      </w:tr>
      <w:tr w:rsidR="00A04448" w:rsidRPr="00A04448" w14:paraId="5263CC9E" w14:textId="77777777" w:rsidTr="006709DD">
        <w:trPr>
          <w:jc w:val="center"/>
        </w:trPr>
        <w:tc>
          <w:tcPr>
            <w:tcW w:w="998" w:type="dxa"/>
          </w:tcPr>
          <w:p w14:paraId="241618A7"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6</w:t>
            </w:r>
          </w:p>
        </w:tc>
        <w:tc>
          <w:tcPr>
            <w:tcW w:w="2443" w:type="dxa"/>
          </w:tcPr>
          <w:p w14:paraId="7EBC8223"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4</w:t>
            </w:r>
          </w:p>
        </w:tc>
        <w:tc>
          <w:tcPr>
            <w:tcW w:w="2572" w:type="dxa"/>
          </w:tcPr>
          <w:p w14:paraId="20D97B81"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28</w:t>
            </w:r>
          </w:p>
        </w:tc>
      </w:tr>
      <w:tr w:rsidR="00A04448" w:rsidRPr="00A04448" w14:paraId="1B4FEA86" w14:textId="77777777" w:rsidTr="006709DD">
        <w:trPr>
          <w:jc w:val="center"/>
        </w:trPr>
        <w:tc>
          <w:tcPr>
            <w:tcW w:w="998" w:type="dxa"/>
          </w:tcPr>
          <w:p w14:paraId="59ADB18C"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9</w:t>
            </w:r>
          </w:p>
        </w:tc>
        <w:tc>
          <w:tcPr>
            <w:tcW w:w="2443" w:type="dxa"/>
          </w:tcPr>
          <w:p w14:paraId="77813421"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6</w:t>
            </w:r>
          </w:p>
        </w:tc>
        <w:tc>
          <w:tcPr>
            <w:tcW w:w="2572" w:type="dxa"/>
          </w:tcPr>
          <w:p w14:paraId="32B9C1E3"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22</w:t>
            </w:r>
          </w:p>
        </w:tc>
      </w:tr>
      <w:tr w:rsidR="00A04448" w:rsidRPr="00A04448" w14:paraId="2EC068B9" w14:textId="77777777" w:rsidTr="006709DD">
        <w:trPr>
          <w:jc w:val="center"/>
        </w:trPr>
        <w:tc>
          <w:tcPr>
            <w:tcW w:w="998" w:type="dxa"/>
          </w:tcPr>
          <w:p w14:paraId="63E4CDFA"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12</w:t>
            </w:r>
          </w:p>
        </w:tc>
        <w:tc>
          <w:tcPr>
            <w:tcW w:w="2443" w:type="dxa"/>
          </w:tcPr>
          <w:p w14:paraId="5BBECB9B"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8</w:t>
            </w:r>
          </w:p>
        </w:tc>
        <w:tc>
          <w:tcPr>
            <w:tcW w:w="2572" w:type="dxa"/>
          </w:tcPr>
          <w:p w14:paraId="4195E6B4"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16</w:t>
            </w:r>
          </w:p>
        </w:tc>
      </w:tr>
      <w:tr w:rsidR="00A04448" w:rsidRPr="00A04448" w14:paraId="16368DC5" w14:textId="77777777" w:rsidTr="006709DD">
        <w:trPr>
          <w:jc w:val="center"/>
        </w:trPr>
        <w:tc>
          <w:tcPr>
            <w:tcW w:w="998" w:type="dxa"/>
          </w:tcPr>
          <w:p w14:paraId="267E592D"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15</w:t>
            </w:r>
          </w:p>
        </w:tc>
        <w:tc>
          <w:tcPr>
            <w:tcW w:w="2443" w:type="dxa"/>
          </w:tcPr>
          <w:p w14:paraId="582FD043"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10</w:t>
            </w:r>
          </w:p>
        </w:tc>
        <w:tc>
          <w:tcPr>
            <w:tcW w:w="2572" w:type="dxa"/>
          </w:tcPr>
          <w:p w14:paraId="3D558E08"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10</w:t>
            </w:r>
          </w:p>
        </w:tc>
      </w:tr>
      <w:tr w:rsidR="00A04448" w:rsidRPr="00A04448" w14:paraId="1DDE7651" w14:textId="77777777" w:rsidTr="006709DD">
        <w:trPr>
          <w:jc w:val="center"/>
        </w:trPr>
        <w:tc>
          <w:tcPr>
            <w:tcW w:w="998" w:type="dxa"/>
          </w:tcPr>
          <w:p w14:paraId="45E96F45"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18</w:t>
            </w:r>
          </w:p>
        </w:tc>
        <w:tc>
          <w:tcPr>
            <w:tcW w:w="2443" w:type="dxa"/>
          </w:tcPr>
          <w:p w14:paraId="275E8674"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13</w:t>
            </w:r>
          </w:p>
        </w:tc>
        <w:tc>
          <w:tcPr>
            <w:tcW w:w="2572" w:type="dxa"/>
          </w:tcPr>
          <w:p w14:paraId="7058E88E" w14:textId="77777777" w:rsidR="00A04448" w:rsidRPr="00A04448" w:rsidRDefault="00A04448" w:rsidP="006709DD">
            <w:pPr>
              <w:pStyle w:val="Prrafodelista"/>
              <w:ind w:left="0"/>
              <w:jc w:val="center"/>
              <w:rPr>
                <w:rFonts w:ascii="Times New Roman" w:eastAsiaTheme="minorEastAsia" w:hAnsi="Times New Roman"/>
                <w:sz w:val="20"/>
                <w:szCs w:val="20"/>
              </w:rPr>
            </w:pPr>
            <w:r w:rsidRPr="00A04448">
              <w:rPr>
                <w:rFonts w:ascii="Times New Roman" w:eastAsiaTheme="minorEastAsia" w:hAnsi="Times New Roman"/>
                <w:sz w:val="20"/>
                <w:szCs w:val="20"/>
              </w:rPr>
              <w:t>4</w:t>
            </w:r>
          </w:p>
        </w:tc>
      </w:tr>
    </w:tbl>
    <w:p w14:paraId="7A6DB619" w14:textId="77777777" w:rsidR="00A04448" w:rsidRPr="00A04448" w:rsidRDefault="00A04448" w:rsidP="00A04448">
      <w:pPr>
        <w:pStyle w:val="Prrafodelista"/>
        <w:jc w:val="both"/>
        <w:rPr>
          <w:rFonts w:ascii="Times New Roman" w:eastAsiaTheme="minorEastAsia" w:hAnsi="Times New Roman"/>
          <w:sz w:val="20"/>
          <w:szCs w:val="20"/>
        </w:rPr>
      </w:pPr>
    </w:p>
    <w:p w14:paraId="5DEFD185" w14:textId="196D3CBA" w:rsidR="00A04448" w:rsidRPr="00A04448" w:rsidRDefault="00A04448" w:rsidP="007811E7">
      <w:pPr>
        <w:pStyle w:val="Prrafodelista"/>
        <w:numPr>
          <w:ilvl w:val="0"/>
          <w:numId w:val="5"/>
        </w:numPr>
        <w:jc w:val="both"/>
        <w:rPr>
          <w:rFonts w:ascii="Times New Roman" w:eastAsiaTheme="minorEastAsia" w:hAnsi="Times New Roman"/>
          <w:sz w:val="20"/>
          <w:szCs w:val="20"/>
        </w:rPr>
      </w:pPr>
      <w:r w:rsidRPr="00A04448">
        <w:rPr>
          <w:rFonts w:ascii="Times New Roman" w:eastAsiaTheme="minorEastAsia" w:hAnsi="Times New Roman"/>
          <w:sz w:val="20"/>
          <w:szCs w:val="20"/>
        </w:rPr>
        <w:t xml:space="preserve">Calcule la elasticidad precio-demanda correspondiente a los precios 9 y 12 dólares. Interprete y determine qué tipo de elasticidad es. Utilice la fórmula punto medio. </w:t>
      </w:r>
      <w:r w:rsidRPr="00A04448">
        <w:rPr>
          <w:rFonts w:ascii="Times New Roman" w:hAnsi="Times New Roman"/>
          <w:b/>
          <w:sz w:val="20"/>
          <w:szCs w:val="20"/>
        </w:rPr>
        <w:t>(</w:t>
      </w:r>
      <w:r w:rsidR="00BA6222">
        <w:rPr>
          <w:rFonts w:ascii="Times New Roman" w:hAnsi="Times New Roman"/>
          <w:b/>
          <w:sz w:val="20"/>
          <w:szCs w:val="20"/>
        </w:rPr>
        <w:t>8</w:t>
      </w:r>
      <w:r w:rsidRPr="00A04448">
        <w:rPr>
          <w:rFonts w:ascii="Times New Roman" w:hAnsi="Times New Roman"/>
          <w:b/>
          <w:sz w:val="20"/>
          <w:szCs w:val="20"/>
        </w:rPr>
        <w:t xml:space="preserve"> p</w:t>
      </w:r>
      <w:r w:rsidR="00BA6222">
        <w:rPr>
          <w:rFonts w:ascii="Times New Roman" w:hAnsi="Times New Roman"/>
          <w:b/>
          <w:sz w:val="20"/>
          <w:szCs w:val="20"/>
        </w:rPr>
        <w:t>untos</w:t>
      </w:r>
      <w:r w:rsidRPr="00A04448">
        <w:rPr>
          <w:rFonts w:ascii="Times New Roman" w:hAnsi="Times New Roman"/>
          <w:b/>
          <w:sz w:val="20"/>
          <w:szCs w:val="20"/>
        </w:rPr>
        <w:t>)</w:t>
      </w:r>
    </w:p>
    <w:p w14:paraId="5445BFA5" w14:textId="544A7397" w:rsidR="00A04448" w:rsidRPr="00A04448" w:rsidRDefault="00A04448" w:rsidP="007811E7">
      <w:pPr>
        <w:pStyle w:val="Prrafodelista"/>
        <w:numPr>
          <w:ilvl w:val="0"/>
          <w:numId w:val="5"/>
        </w:numPr>
        <w:jc w:val="both"/>
        <w:rPr>
          <w:rFonts w:ascii="Times New Roman" w:eastAsiaTheme="minorEastAsia" w:hAnsi="Times New Roman"/>
          <w:sz w:val="20"/>
          <w:szCs w:val="20"/>
        </w:rPr>
      </w:pPr>
      <w:r w:rsidRPr="00A04448">
        <w:rPr>
          <w:rFonts w:ascii="Times New Roman" w:eastAsiaTheme="minorEastAsia" w:hAnsi="Times New Roman"/>
          <w:sz w:val="20"/>
          <w:szCs w:val="20"/>
        </w:rPr>
        <w:t xml:space="preserve">Calcule la elasticidad precio-oferta correspondiente a los precios 15 y 18 dólares. Interprete y determine qué tipo de elasticidad es. Utilice la fórmula punto medio. </w:t>
      </w:r>
      <w:r w:rsidRPr="00A04448">
        <w:rPr>
          <w:rFonts w:ascii="Times New Roman" w:hAnsi="Times New Roman"/>
          <w:b/>
          <w:sz w:val="20"/>
          <w:szCs w:val="20"/>
        </w:rPr>
        <w:t>(</w:t>
      </w:r>
      <w:r w:rsidR="00BA6222">
        <w:rPr>
          <w:rFonts w:ascii="Times New Roman" w:hAnsi="Times New Roman"/>
          <w:b/>
          <w:sz w:val="20"/>
          <w:szCs w:val="20"/>
        </w:rPr>
        <w:t xml:space="preserve">8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12D5FF1A" w14:textId="5EFCDE9E" w:rsidR="00A04448" w:rsidRPr="00A04448" w:rsidRDefault="00A04448" w:rsidP="007811E7">
      <w:pPr>
        <w:pStyle w:val="Prrafodelista"/>
        <w:numPr>
          <w:ilvl w:val="0"/>
          <w:numId w:val="5"/>
        </w:numPr>
        <w:jc w:val="both"/>
        <w:rPr>
          <w:rFonts w:ascii="Times New Roman" w:eastAsiaTheme="minorEastAsia" w:hAnsi="Times New Roman"/>
          <w:sz w:val="20"/>
          <w:szCs w:val="20"/>
        </w:rPr>
      </w:pPr>
      <w:r w:rsidRPr="00A04448">
        <w:rPr>
          <w:rFonts w:ascii="Times New Roman" w:eastAsiaTheme="minorEastAsia" w:hAnsi="Times New Roman"/>
          <w:sz w:val="20"/>
          <w:szCs w:val="20"/>
        </w:rPr>
        <w:t xml:space="preserve">¿Cuál es el precio y la cantidad de equilibrio? Grafique. </w:t>
      </w:r>
      <w:r w:rsidRPr="00A04448">
        <w:rPr>
          <w:rFonts w:ascii="Times New Roman" w:hAnsi="Times New Roman"/>
          <w:b/>
          <w:sz w:val="20"/>
          <w:szCs w:val="20"/>
        </w:rPr>
        <w:t>(</w:t>
      </w:r>
      <w:r w:rsidR="00BA6222">
        <w:rPr>
          <w:rFonts w:ascii="Times New Roman" w:hAnsi="Times New Roman"/>
          <w:b/>
          <w:sz w:val="20"/>
          <w:szCs w:val="20"/>
        </w:rPr>
        <w:t>6</w:t>
      </w:r>
      <w:r w:rsidRPr="00A04448">
        <w:rPr>
          <w:rFonts w:ascii="Times New Roman" w:hAnsi="Times New Roman"/>
          <w:b/>
          <w:sz w:val="20"/>
          <w:szCs w:val="20"/>
        </w:rPr>
        <w:t xml:space="preserve">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36A839F9" w14:textId="2E17949D" w:rsidR="00A04448" w:rsidRPr="00A04448" w:rsidRDefault="00A04448" w:rsidP="007811E7">
      <w:pPr>
        <w:pStyle w:val="Prrafodelista"/>
        <w:numPr>
          <w:ilvl w:val="0"/>
          <w:numId w:val="5"/>
        </w:numPr>
        <w:jc w:val="both"/>
        <w:rPr>
          <w:rFonts w:ascii="Times New Roman" w:eastAsiaTheme="minorEastAsia" w:hAnsi="Times New Roman"/>
          <w:sz w:val="20"/>
          <w:szCs w:val="20"/>
        </w:rPr>
      </w:pPr>
      <w:r w:rsidRPr="00A04448">
        <w:rPr>
          <w:rFonts w:ascii="Times New Roman" w:eastAsiaTheme="minorEastAsia" w:hAnsi="Times New Roman"/>
          <w:sz w:val="20"/>
          <w:szCs w:val="20"/>
        </w:rPr>
        <w:t xml:space="preserve">Suponga que el gobierno impone un precio máximo de 9 dólares. ¿Habrá excedente o escasez? ¿Cuánto/a? </w:t>
      </w:r>
      <w:r w:rsidRPr="00A04448">
        <w:rPr>
          <w:rFonts w:ascii="Times New Roman" w:hAnsi="Times New Roman"/>
          <w:b/>
          <w:sz w:val="20"/>
          <w:szCs w:val="20"/>
        </w:rPr>
        <w:t>(</w:t>
      </w:r>
      <w:r w:rsidR="00BA6222">
        <w:rPr>
          <w:rFonts w:ascii="Times New Roman" w:hAnsi="Times New Roman"/>
          <w:b/>
          <w:sz w:val="20"/>
          <w:szCs w:val="20"/>
        </w:rPr>
        <w:t>8</w:t>
      </w:r>
      <w:r w:rsidRPr="00A04448">
        <w:rPr>
          <w:rFonts w:ascii="Times New Roman" w:hAnsi="Times New Roman"/>
          <w:b/>
          <w:sz w:val="20"/>
          <w:szCs w:val="20"/>
        </w:rPr>
        <w:t xml:space="preserve">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2054EF89" w14:textId="6678EC02" w:rsidR="00A238C0" w:rsidRPr="00A04448" w:rsidRDefault="00BA6222" w:rsidP="00A238C0">
      <w:pPr>
        <w:pStyle w:val="Ttulo1"/>
        <w:rPr>
          <w:rFonts w:ascii="Times New Roman" w:hAnsi="Times New Roman" w:cs="Times New Roman"/>
          <w:b/>
          <w:sz w:val="20"/>
          <w:szCs w:val="20"/>
        </w:rPr>
      </w:pPr>
      <w:r>
        <w:rPr>
          <w:rFonts w:ascii="Times New Roman" w:hAnsi="Times New Roman" w:cs="Times New Roman"/>
          <w:b/>
          <w:sz w:val="20"/>
          <w:szCs w:val="20"/>
        </w:rPr>
        <w:t>Ejercicio</w:t>
      </w:r>
      <w:r w:rsidR="001D1664" w:rsidRPr="00A04448">
        <w:rPr>
          <w:rFonts w:ascii="Times New Roman" w:hAnsi="Times New Roman" w:cs="Times New Roman"/>
          <w:b/>
          <w:sz w:val="20"/>
          <w:szCs w:val="20"/>
        </w:rPr>
        <w:t xml:space="preserve"> 2: </w:t>
      </w:r>
      <w:r w:rsidR="00A04448" w:rsidRPr="00A04448">
        <w:rPr>
          <w:rFonts w:ascii="Times New Roman" w:hAnsi="Times New Roman" w:cs="Times New Roman"/>
          <w:b/>
          <w:sz w:val="20"/>
          <w:szCs w:val="20"/>
        </w:rPr>
        <w:t>Excedente del consumidor y productor</w:t>
      </w:r>
      <w:r w:rsidR="001D1664" w:rsidRPr="00A04448">
        <w:rPr>
          <w:rFonts w:ascii="Times New Roman" w:hAnsi="Times New Roman" w:cs="Times New Roman"/>
          <w:b/>
          <w:sz w:val="20"/>
          <w:szCs w:val="20"/>
        </w:rPr>
        <w:t xml:space="preserve"> (30 puntos)</w:t>
      </w:r>
    </w:p>
    <w:p w14:paraId="340971FB" w14:textId="6A9301B1" w:rsidR="006A3987" w:rsidRPr="00A04448" w:rsidRDefault="006A3987" w:rsidP="006A3987">
      <w:pPr>
        <w:jc w:val="both"/>
        <w:rPr>
          <w:rFonts w:ascii="Times New Roman" w:hAnsi="Times New Roman"/>
          <w:i/>
          <w:sz w:val="20"/>
          <w:szCs w:val="20"/>
        </w:rPr>
      </w:pPr>
      <w:r w:rsidRPr="00A04448">
        <w:rPr>
          <w:rFonts w:ascii="Times New Roman" w:hAnsi="Times New Roman"/>
          <w:i/>
          <w:sz w:val="20"/>
          <w:szCs w:val="20"/>
        </w:rPr>
        <w:t xml:space="preserve">El </w:t>
      </w:r>
      <w:r w:rsidR="00BA6222">
        <w:rPr>
          <w:rFonts w:ascii="Times New Roman" w:hAnsi="Times New Roman"/>
          <w:i/>
          <w:sz w:val="20"/>
          <w:szCs w:val="20"/>
        </w:rPr>
        <w:t>ejercicio</w:t>
      </w:r>
      <w:bookmarkStart w:id="0" w:name="_GoBack"/>
      <w:bookmarkEnd w:id="0"/>
      <w:r w:rsidRPr="00A04448">
        <w:rPr>
          <w:rFonts w:ascii="Times New Roman" w:hAnsi="Times New Roman"/>
          <w:i/>
          <w:sz w:val="20"/>
          <w:szCs w:val="20"/>
        </w:rPr>
        <w:t xml:space="preserve"> 2 responde al objetivo de aprendizaje: Explicar la dinámica del mercado mediante el dominio de los conceptos de la oferta y la demanda para un adecuado aprovisionamiento de bienes y servicios al mercado.</w:t>
      </w:r>
    </w:p>
    <w:p w14:paraId="5CA15367" w14:textId="77777777" w:rsidR="006A3987" w:rsidRPr="00A04448" w:rsidRDefault="006A3987" w:rsidP="001D1664">
      <w:pPr>
        <w:jc w:val="both"/>
        <w:rPr>
          <w:rFonts w:ascii="Times New Roman" w:hAnsi="Times New Roman"/>
          <w:sz w:val="20"/>
          <w:szCs w:val="20"/>
        </w:rPr>
      </w:pPr>
    </w:p>
    <w:p w14:paraId="70DB228C" w14:textId="77777777" w:rsidR="00A04448" w:rsidRPr="00A04448" w:rsidRDefault="00A04448" w:rsidP="007811E7">
      <w:pPr>
        <w:pStyle w:val="Prrafodelista"/>
        <w:numPr>
          <w:ilvl w:val="0"/>
          <w:numId w:val="4"/>
        </w:numPr>
        <w:spacing w:after="160" w:line="259" w:lineRule="auto"/>
        <w:rPr>
          <w:rFonts w:ascii="Times New Roman" w:hAnsi="Times New Roman"/>
          <w:sz w:val="20"/>
          <w:szCs w:val="20"/>
        </w:rPr>
      </w:pPr>
      <w:r w:rsidRPr="00A04448">
        <w:rPr>
          <w:rFonts w:ascii="Times New Roman" w:hAnsi="Times New Roman"/>
          <w:sz w:val="20"/>
          <w:szCs w:val="20"/>
        </w:rPr>
        <w:t>De acuerdo a las siguientes ecuaciones de la demanda y la oferta:</w:t>
      </w:r>
    </w:p>
    <w:p w14:paraId="21C957B0" w14:textId="77777777" w:rsidR="00A04448" w:rsidRPr="00A04448" w:rsidRDefault="00A04448" w:rsidP="00A04448">
      <w:pPr>
        <w:pStyle w:val="Prrafodelista"/>
        <w:rPr>
          <w:rFonts w:ascii="Times New Roman" w:hAnsi="Times New Roman"/>
          <w:sz w:val="20"/>
          <w:szCs w:val="20"/>
        </w:rPr>
      </w:pPr>
    </w:p>
    <w:p w14:paraId="4435B41C" w14:textId="77777777" w:rsidR="00A04448" w:rsidRPr="00A04448" w:rsidRDefault="00A04448" w:rsidP="00A04448">
      <w:pPr>
        <w:ind w:left="4248"/>
        <w:rPr>
          <w:rFonts w:ascii="Times New Roman" w:hAnsi="Times New Roman"/>
          <w:sz w:val="20"/>
          <w:szCs w:val="20"/>
        </w:rPr>
      </w:pPr>
      <w:r w:rsidRPr="00A04448">
        <w:rPr>
          <w:rFonts w:ascii="Times New Roman" w:hAnsi="Times New Roman"/>
          <w:sz w:val="20"/>
          <w:szCs w:val="20"/>
        </w:rPr>
        <w:t xml:space="preserve">       </w:t>
      </w:r>
      <m:oMath>
        <m:r>
          <w:rPr>
            <w:rFonts w:ascii="Cambria Math" w:hAnsi="Cambria Math"/>
            <w:sz w:val="20"/>
            <w:szCs w:val="20"/>
          </w:rPr>
          <m:t>D = 8-2P</m:t>
        </m:r>
      </m:oMath>
    </w:p>
    <w:p w14:paraId="5B4B6059" w14:textId="77777777" w:rsidR="00A04448" w:rsidRPr="00A04448" w:rsidRDefault="00A04448" w:rsidP="00A04448">
      <w:pPr>
        <w:rPr>
          <w:rFonts w:ascii="Times New Roman" w:hAnsi="Times New Roman"/>
          <w:sz w:val="20"/>
          <w:szCs w:val="20"/>
        </w:rPr>
      </w:pPr>
      <m:oMathPara>
        <m:oMathParaPr>
          <m:jc m:val="centerGroup"/>
        </m:oMathParaPr>
        <m:oMath>
          <m:r>
            <w:rPr>
              <w:rFonts w:ascii="Cambria Math" w:hAnsi="Cambria Math"/>
              <w:sz w:val="20"/>
              <w:szCs w:val="20"/>
            </w:rPr>
            <m:t>O= -4+4P</m:t>
          </m:r>
        </m:oMath>
      </m:oMathPara>
    </w:p>
    <w:p w14:paraId="75BC2FCA" w14:textId="77777777" w:rsidR="00A04448" w:rsidRPr="00A04448" w:rsidRDefault="00A04448" w:rsidP="00A04448">
      <w:pPr>
        <w:pStyle w:val="Prrafodelista"/>
        <w:tabs>
          <w:tab w:val="left" w:pos="1065"/>
        </w:tabs>
        <w:rPr>
          <w:rFonts w:ascii="Times New Roman" w:hAnsi="Times New Roman"/>
          <w:sz w:val="20"/>
          <w:szCs w:val="20"/>
        </w:rPr>
      </w:pPr>
    </w:p>
    <w:p w14:paraId="4F824314" w14:textId="4EC615EE" w:rsidR="00A04448" w:rsidRPr="00A04448" w:rsidRDefault="00A04448" w:rsidP="007811E7">
      <w:pPr>
        <w:pStyle w:val="Prrafodelista"/>
        <w:numPr>
          <w:ilvl w:val="1"/>
          <w:numId w:val="6"/>
        </w:numPr>
        <w:spacing w:after="160" w:line="259" w:lineRule="auto"/>
        <w:ind w:left="993"/>
        <w:rPr>
          <w:rFonts w:ascii="Times New Roman" w:hAnsi="Times New Roman"/>
          <w:sz w:val="20"/>
          <w:szCs w:val="20"/>
        </w:rPr>
      </w:pPr>
      <w:r w:rsidRPr="00A04448">
        <w:rPr>
          <w:rFonts w:ascii="Times New Roman" w:hAnsi="Times New Roman"/>
          <w:sz w:val="20"/>
          <w:szCs w:val="20"/>
        </w:rPr>
        <w:t xml:space="preserve">Calcule el excedente del consumidor. </w:t>
      </w:r>
      <w:r w:rsidRPr="00A04448">
        <w:rPr>
          <w:rFonts w:ascii="Times New Roman" w:hAnsi="Times New Roman"/>
          <w:b/>
          <w:sz w:val="20"/>
          <w:szCs w:val="20"/>
        </w:rPr>
        <w:t>(</w:t>
      </w:r>
      <w:r w:rsidR="00BA6222">
        <w:rPr>
          <w:rFonts w:ascii="Times New Roman" w:hAnsi="Times New Roman"/>
          <w:b/>
          <w:sz w:val="20"/>
          <w:szCs w:val="20"/>
        </w:rPr>
        <w:t>10</w:t>
      </w:r>
      <w:r w:rsidRPr="00A04448">
        <w:rPr>
          <w:rFonts w:ascii="Times New Roman" w:hAnsi="Times New Roman"/>
          <w:b/>
          <w:sz w:val="20"/>
          <w:szCs w:val="20"/>
        </w:rPr>
        <w:t xml:space="preserve">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53544948" w14:textId="6FBF9F02" w:rsidR="00A04448" w:rsidRPr="00A04448" w:rsidRDefault="00A04448" w:rsidP="007811E7">
      <w:pPr>
        <w:pStyle w:val="Prrafodelista"/>
        <w:numPr>
          <w:ilvl w:val="1"/>
          <w:numId w:val="6"/>
        </w:numPr>
        <w:spacing w:after="160" w:line="259" w:lineRule="auto"/>
        <w:ind w:left="993"/>
        <w:rPr>
          <w:rFonts w:ascii="Times New Roman" w:hAnsi="Times New Roman"/>
          <w:sz w:val="20"/>
          <w:szCs w:val="20"/>
        </w:rPr>
      </w:pPr>
      <w:r w:rsidRPr="00A04448">
        <w:rPr>
          <w:rFonts w:ascii="Times New Roman" w:hAnsi="Times New Roman"/>
          <w:sz w:val="20"/>
          <w:szCs w:val="20"/>
        </w:rPr>
        <w:t xml:space="preserve">Calcule el excedente del productor. </w:t>
      </w:r>
      <w:r w:rsidRPr="00A04448">
        <w:rPr>
          <w:rFonts w:ascii="Times New Roman" w:hAnsi="Times New Roman"/>
          <w:b/>
          <w:sz w:val="20"/>
          <w:szCs w:val="20"/>
        </w:rPr>
        <w:t>(</w:t>
      </w:r>
      <w:r w:rsidR="00BA6222">
        <w:rPr>
          <w:rFonts w:ascii="Times New Roman" w:hAnsi="Times New Roman"/>
          <w:b/>
          <w:sz w:val="20"/>
          <w:szCs w:val="20"/>
        </w:rPr>
        <w:t>10</w:t>
      </w:r>
      <w:r w:rsidR="00BA6222" w:rsidRPr="00A04448">
        <w:rPr>
          <w:rFonts w:ascii="Times New Roman" w:hAnsi="Times New Roman"/>
          <w:b/>
          <w:sz w:val="20"/>
          <w:szCs w:val="20"/>
        </w:rPr>
        <w:t xml:space="preserve"> </w:t>
      </w:r>
      <w:r w:rsidRPr="00A04448">
        <w:rPr>
          <w:rFonts w:ascii="Times New Roman" w:hAnsi="Times New Roman"/>
          <w:b/>
          <w:sz w:val="20"/>
          <w:szCs w:val="20"/>
        </w:rPr>
        <w:t xml:space="preserve">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638C2206" w14:textId="3AC8A163" w:rsidR="00A04448" w:rsidRPr="00A04448" w:rsidRDefault="00A04448" w:rsidP="007811E7">
      <w:pPr>
        <w:pStyle w:val="Prrafodelista"/>
        <w:numPr>
          <w:ilvl w:val="1"/>
          <w:numId w:val="6"/>
        </w:numPr>
        <w:spacing w:after="160" w:line="259" w:lineRule="auto"/>
        <w:ind w:left="993"/>
        <w:rPr>
          <w:rFonts w:ascii="Times New Roman" w:hAnsi="Times New Roman"/>
          <w:sz w:val="20"/>
          <w:szCs w:val="20"/>
        </w:rPr>
      </w:pPr>
      <w:r w:rsidRPr="00A04448">
        <w:rPr>
          <w:rFonts w:ascii="Times New Roman" w:hAnsi="Times New Roman"/>
          <w:sz w:val="20"/>
          <w:szCs w:val="20"/>
        </w:rPr>
        <w:t xml:space="preserve">¿Cuál es la ganancia total de la sociedad por participar del mercado? </w:t>
      </w:r>
      <w:r w:rsidRPr="00A04448">
        <w:rPr>
          <w:rFonts w:ascii="Times New Roman" w:hAnsi="Times New Roman"/>
          <w:b/>
          <w:sz w:val="20"/>
          <w:szCs w:val="20"/>
        </w:rPr>
        <w:t>(</w:t>
      </w:r>
      <w:r w:rsidR="00BA6222">
        <w:rPr>
          <w:rFonts w:ascii="Times New Roman" w:hAnsi="Times New Roman"/>
          <w:b/>
          <w:sz w:val="20"/>
          <w:szCs w:val="20"/>
        </w:rPr>
        <w:t>10</w:t>
      </w:r>
      <w:r w:rsidR="00BA6222" w:rsidRPr="00A04448">
        <w:rPr>
          <w:rFonts w:ascii="Times New Roman" w:hAnsi="Times New Roman"/>
          <w:b/>
          <w:sz w:val="20"/>
          <w:szCs w:val="20"/>
        </w:rPr>
        <w:t xml:space="preserve"> </w:t>
      </w:r>
      <w:r w:rsidRPr="00A04448">
        <w:rPr>
          <w:rFonts w:ascii="Times New Roman" w:hAnsi="Times New Roman"/>
          <w:b/>
          <w:sz w:val="20"/>
          <w:szCs w:val="20"/>
        </w:rPr>
        <w:t xml:space="preserve"> </w:t>
      </w:r>
      <w:r w:rsidR="00BA6222" w:rsidRPr="00A04448">
        <w:rPr>
          <w:rFonts w:ascii="Times New Roman" w:hAnsi="Times New Roman"/>
          <w:b/>
          <w:sz w:val="20"/>
          <w:szCs w:val="20"/>
        </w:rPr>
        <w:t>p</w:t>
      </w:r>
      <w:r w:rsidR="00BA6222">
        <w:rPr>
          <w:rFonts w:ascii="Times New Roman" w:hAnsi="Times New Roman"/>
          <w:b/>
          <w:sz w:val="20"/>
          <w:szCs w:val="20"/>
        </w:rPr>
        <w:t>untos</w:t>
      </w:r>
      <w:r w:rsidRPr="00A04448">
        <w:rPr>
          <w:rFonts w:ascii="Times New Roman" w:hAnsi="Times New Roman"/>
          <w:b/>
          <w:sz w:val="20"/>
          <w:szCs w:val="20"/>
        </w:rPr>
        <w:t>)</w:t>
      </w:r>
    </w:p>
    <w:p w14:paraId="4A315BB8" w14:textId="77777777" w:rsidR="001D1664" w:rsidRPr="00A04448" w:rsidRDefault="001D1664" w:rsidP="00A04448">
      <w:pPr>
        <w:jc w:val="both"/>
        <w:rPr>
          <w:rFonts w:ascii="Times New Roman" w:hAnsi="Times New Roman"/>
          <w:sz w:val="20"/>
          <w:szCs w:val="20"/>
        </w:rPr>
      </w:pPr>
    </w:p>
    <w:sectPr w:rsidR="001D1664" w:rsidRPr="00A04448" w:rsidSect="008D294B">
      <w:headerReference w:type="default" r:id="rId8"/>
      <w:pgSz w:w="11906" w:h="16838"/>
      <w:pgMar w:top="1418"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94CEF" w14:textId="77777777" w:rsidR="007811E7" w:rsidRDefault="007811E7" w:rsidP="00842D07">
      <w:r>
        <w:separator/>
      </w:r>
    </w:p>
  </w:endnote>
  <w:endnote w:type="continuationSeparator" w:id="0">
    <w:p w14:paraId="5F8AD04D" w14:textId="77777777" w:rsidR="007811E7" w:rsidRDefault="007811E7" w:rsidP="0084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UI Light">
    <w:charset w:val="88"/>
    <w:family w:val="swiss"/>
    <w:pitch w:val="variable"/>
    <w:sig w:usb0="800002A7" w:usb1="28CF4400" w:usb2="00000016" w:usb3="00000000" w:csb0="00100009"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FAE9FC" w14:textId="77777777" w:rsidR="007811E7" w:rsidRDefault="007811E7" w:rsidP="00842D07">
      <w:r>
        <w:separator/>
      </w:r>
    </w:p>
  </w:footnote>
  <w:footnote w:type="continuationSeparator" w:id="0">
    <w:p w14:paraId="01736EE3" w14:textId="77777777" w:rsidR="007811E7" w:rsidRDefault="007811E7" w:rsidP="00842D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9C7A1" w14:textId="0B1B6483" w:rsidR="00842D07" w:rsidRPr="007E0EDE" w:rsidRDefault="00842D07" w:rsidP="00842D07">
    <w:pPr>
      <w:pStyle w:val="Encabezado"/>
      <w:rPr>
        <w:rFonts w:asciiTheme="majorHAnsi" w:hAnsiTheme="majorHAnsi"/>
        <w:sz w:val="20"/>
        <w:szCs w:val="20"/>
      </w:rPr>
    </w:pPr>
    <w:r w:rsidRPr="007E0EDE">
      <w:rPr>
        <w:rFonts w:asciiTheme="majorHAnsi" w:hAnsiTheme="majorHAnsi"/>
        <w:b/>
        <w:noProof/>
        <w:sz w:val="20"/>
        <w:szCs w:val="20"/>
        <w:lang w:eastAsia="es-ES"/>
      </w:rPr>
      <w:drawing>
        <wp:anchor distT="0" distB="0" distL="114300" distR="114300" simplePos="0" relativeHeight="251659264" behindDoc="0" locked="0" layoutInCell="1" allowOverlap="1" wp14:anchorId="7329C7A4" wp14:editId="7329C7A5">
          <wp:simplePos x="0" y="0"/>
          <wp:positionH relativeFrom="margin">
            <wp:align>right</wp:align>
          </wp:positionH>
          <wp:positionV relativeFrom="paragraph">
            <wp:posOffset>-180119</wp:posOffset>
          </wp:positionV>
          <wp:extent cx="800100" cy="6318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704E4">
      <w:rPr>
        <w:rFonts w:asciiTheme="majorHAnsi" w:hAnsiTheme="majorHAnsi"/>
        <w:sz w:val="20"/>
        <w:szCs w:val="20"/>
      </w:rPr>
      <w:t>Junio 29</w:t>
    </w:r>
    <w:r w:rsidR="002C2D27" w:rsidRPr="007E0EDE">
      <w:rPr>
        <w:rFonts w:asciiTheme="majorHAnsi" w:hAnsiTheme="majorHAnsi"/>
        <w:sz w:val="20"/>
        <w:szCs w:val="20"/>
      </w:rPr>
      <w:t xml:space="preserve">, </w:t>
    </w:r>
    <w:r w:rsidRPr="007E0EDE">
      <w:rPr>
        <w:rFonts w:asciiTheme="majorHAnsi" w:hAnsiTheme="majorHAnsi"/>
        <w:sz w:val="20"/>
        <w:szCs w:val="20"/>
      </w:rPr>
      <w:t xml:space="preserve">Termino </w:t>
    </w:r>
    <w:r w:rsidR="004D0FD3">
      <w:rPr>
        <w:rFonts w:asciiTheme="majorHAnsi" w:hAnsiTheme="majorHAnsi"/>
        <w:sz w:val="20"/>
        <w:szCs w:val="20"/>
      </w:rPr>
      <w:t>I – 2018</w:t>
    </w:r>
  </w:p>
  <w:p w14:paraId="7329C7A2" w14:textId="5EEE52BF" w:rsidR="00842D07" w:rsidRPr="007E0EDE" w:rsidRDefault="004D0FD3" w:rsidP="00842D07">
    <w:pPr>
      <w:pStyle w:val="Encabezado"/>
      <w:rPr>
        <w:rFonts w:asciiTheme="majorHAnsi" w:hAnsiTheme="majorHAnsi"/>
        <w:sz w:val="20"/>
        <w:szCs w:val="20"/>
      </w:rPr>
    </w:pPr>
    <w:r>
      <w:rPr>
        <w:rFonts w:asciiTheme="majorHAnsi" w:hAnsiTheme="majorHAnsi"/>
        <w:sz w:val="20"/>
        <w:szCs w:val="20"/>
      </w:rPr>
      <w:t>Introducción a la Economía</w:t>
    </w:r>
  </w:p>
  <w:p w14:paraId="7329C7A3" w14:textId="77777777" w:rsidR="00842D07" w:rsidRDefault="00842D0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8242D"/>
    <w:multiLevelType w:val="hybridMultilevel"/>
    <w:tmpl w:val="0A7E0244"/>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270C38C9"/>
    <w:multiLevelType w:val="hybridMultilevel"/>
    <w:tmpl w:val="8E2CAB04"/>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2DD80089"/>
    <w:multiLevelType w:val="hybridMultilevel"/>
    <w:tmpl w:val="5BA8A370"/>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3482193A"/>
    <w:multiLevelType w:val="hybridMultilevel"/>
    <w:tmpl w:val="D9123D3E"/>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390650BC"/>
    <w:multiLevelType w:val="hybridMultilevel"/>
    <w:tmpl w:val="E1DEC466"/>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A755DCB"/>
    <w:multiLevelType w:val="hybridMultilevel"/>
    <w:tmpl w:val="E1E4627C"/>
    <w:lvl w:ilvl="0" w:tplc="0C0A0017">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3D2D273D"/>
    <w:multiLevelType w:val="hybridMultilevel"/>
    <w:tmpl w:val="29AE6E38"/>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49115836"/>
    <w:multiLevelType w:val="hybridMultilevel"/>
    <w:tmpl w:val="9E4EB6FE"/>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8" w15:restartNumberingAfterBreak="0">
    <w:nsid w:val="4E444656"/>
    <w:multiLevelType w:val="hybridMultilevel"/>
    <w:tmpl w:val="240C3A74"/>
    <w:lvl w:ilvl="0" w:tplc="300A0015">
      <w:start w:val="1"/>
      <w:numFmt w:val="upperLetter"/>
      <w:lvlText w:val="%1."/>
      <w:lvlJc w:val="left"/>
      <w:pPr>
        <w:ind w:left="720" w:hanging="360"/>
      </w:pPr>
      <w:rPr>
        <w:rFonts w:hint="default"/>
      </w:rPr>
    </w:lvl>
    <w:lvl w:ilvl="1" w:tplc="0C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5A233B2B"/>
    <w:multiLevelType w:val="hybridMultilevel"/>
    <w:tmpl w:val="5734D690"/>
    <w:lvl w:ilvl="0" w:tplc="6E10DECE">
      <w:start w:val="1"/>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60114319"/>
    <w:multiLevelType w:val="hybridMultilevel"/>
    <w:tmpl w:val="A67692BE"/>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6EDC4B8C"/>
    <w:multiLevelType w:val="hybridMultilevel"/>
    <w:tmpl w:val="E3584146"/>
    <w:lvl w:ilvl="0" w:tplc="0C0A0017">
      <w:start w:val="1"/>
      <w:numFmt w:val="lowerLetter"/>
      <w:lvlText w:val="%1)"/>
      <w:lvlJc w:val="left"/>
      <w:pPr>
        <w:ind w:left="1004" w:hanging="360"/>
      </w:pPr>
      <w:rPr>
        <w:rFonts w:hint="default"/>
      </w:r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77442BC3"/>
    <w:multiLevelType w:val="hybridMultilevel"/>
    <w:tmpl w:val="8CC00C8A"/>
    <w:lvl w:ilvl="0" w:tplc="772E86DC">
      <w:start w:val="1"/>
      <w:numFmt w:val="decimal"/>
      <w:lvlText w:val="%1."/>
      <w:lvlJc w:val="left"/>
      <w:pPr>
        <w:ind w:left="720" w:hanging="360"/>
      </w:pPr>
      <w:rPr>
        <w:rFonts w:ascii="Times New Roman" w:hAnsi="Times New Roman" w:cs="Times New Roman" w:hint="default"/>
        <w:b/>
        <w:sz w:val="18"/>
        <w:szCs w:val="18"/>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9"/>
  </w:num>
  <w:num w:numId="2">
    <w:abstractNumId w:val="0"/>
  </w:num>
  <w:num w:numId="3">
    <w:abstractNumId w:val="3"/>
  </w:num>
  <w:num w:numId="4">
    <w:abstractNumId w:val="12"/>
  </w:num>
  <w:num w:numId="5">
    <w:abstractNumId w:val="5"/>
  </w:num>
  <w:num w:numId="6">
    <w:abstractNumId w:val="8"/>
  </w:num>
  <w:num w:numId="7">
    <w:abstractNumId w:val="10"/>
  </w:num>
  <w:num w:numId="8">
    <w:abstractNumId w:val="1"/>
  </w:num>
  <w:num w:numId="9">
    <w:abstractNumId w:val="2"/>
  </w:num>
  <w:num w:numId="10">
    <w:abstractNumId w:val="6"/>
  </w:num>
  <w:num w:numId="11">
    <w:abstractNumId w:val="4"/>
  </w:num>
  <w:num w:numId="12">
    <w:abstractNumId w:val="11"/>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07"/>
    <w:rsid w:val="0000116E"/>
    <w:rsid w:val="0000399F"/>
    <w:rsid w:val="000227F4"/>
    <w:rsid w:val="00044999"/>
    <w:rsid w:val="00045D38"/>
    <w:rsid w:val="00073FD3"/>
    <w:rsid w:val="00077B57"/>
    <w:rsid w:val="00095B82"/>
    <w:rsid w:val="000B1AFF"/>
    <w:rsid w:val="000C3F75"/>
    <w:rsid w:val="000C559F"/>
    <w:rsid w:val="000C7CE1"/>
    <w:rsid w:val="000E352F"/>
    <w:rsid w:val="000E4BBD"/>
    <w:rsid w:val="001077AD"/>
    <w:rsid w:val="00121C78"/>
    <w:rsid w:val="00122FBD"/>
    <w:rsid w:val="0013434C"/>
    <w:rsid w:val="0014049A"/>
    <w:rsid w:val="001522EB"/>
    <w:rsid w:val="00162EEB"/>
    <w:rsid w:val="00184EDA"/>
    <w:rsid w:val="00196A88"/>
    <w:rsid w:val="00197124"/>
    <w:rsid w:val="001C39A1"/>
    <w:rsid w:val="001D1664"/>
    <w:rsid w:val="002126A6"/>
    <w:rsid w:val="00213858"/>
    <w:rsid w:val="002215D4"/>
    <w:rsid w:val="002333D4"/>
    <w:rsid w:val="00246298"/>
    <w:rsid w:val="002631CF"/>
    <w:rsid w:val="002704E4"/>
    <w:rsid w:val="00276540"/>
    <w:rsid w:val="002B17B7"/>
    <w:rsid w:val="002C2D27"/>
    <w:rsid w:val="00320F57"/>
    <w:rsid w:val="00322A35"/>
    <w:rsid w:val="00337C59"/>
    <w:rsid w:val="00350F9C"/>
    <w:rsid w:val="00360724"/>
    <w:rsid w:val="003612D1"/>
    <w:rsid w:val="003C03EF"/>
    <w:rsid w:val="003C0530"/>
    <w:rsid w:val="003C534D"/>
    <w:rsid w:val="003D39A0"/>
    <w:rsid w:val="003D75D5"/>
    <w:rsid w:val="00411294"/>
    <w:rsid w:val="004245C8"/>
    <w:rsid w:val="00426A55"/>
    <w:rsid w:val="00427600"/>
    <w:rsid w:val="00427626"/>
    <w:rsid w:val="00476EFF"/>
    <w:rsid w:val="00496BAF"/>
    <w:rsid w:val="004C5BB8"/>
    <w:rsid w:val="004C6F2E"/>
    <w:rsid w:val="004D0FD3"/>
    <w:rsid w:val="004F1D3F"/>
    <w:rsid w:val="00502875"/>
    <w:rsid w:val="00522FB8"/>
    <w:rsid w:val="0056121A"/>
    <w:rsid w:val="005B70A1"/>
    <w:rsid w:val="005C3231"/>
    <w:rsid w:val="005E038B"/>
    <w:rsid w:val="005F31A9"/>
    <w:rsid w:val="005F34A0"/>
    <w:rsid w:val="00624B44"/>
    <w:rsid w:val="0062644F"/>
    <w:rsid w:val="00651146"/>
    <w:rsid w:val="006603ED"/>
    <w:rsid w:val="00667BEE"/>
    <w:rsid w:val="006A3987"/>
    <w:rsid w:val="006A6178"/>
    <w:rsid w:val="006B0701"/>
    <w:rsid w:val="006C3FDE"/>
    <w:rsid w:val="006C617B"/>
    <w:rsid w:val="007811E7"/>
    <w:rsid w:val="0079373A"/>
    <w:rsid w:val="007A10C5"/>
    <w:rsid w:val="007B4A2B"/>
    <w:rsid w:val="007E0EDE"/>
    <w:rsid w:val="007F2DC4"/>
    <w:rsid w:val="007F4EC3"/>
    <w:rsid w:val="00810969"/>
    <w:rsid w:val="00810E4A"/>
    <w:rsid w:val="00842D07"/>
    <w:rsid w:val="008629ED"/>
    <w:rsid w:val="008653DD"/>
    <w:rsid w:val="008927BA"/>
    <w:rsid w:val="0089544A"/>
    <w:rsid w:val="008A1DF2"/>
    <w:rsid w:val="008D24EC"/>
    <w:rsid w:val="008D294B"/>
    <w:rsid w:val="008D3AC0"/>
    <w:rsid w:val="008D73D8"/>
    <w:rsid w:val="008E23D2"/>
    <w:rsid w:val="008F628F"/>
    <w:rsid w:val="00901959"/>
    <w:rsid w:val="0096612F"/>
    <w:rsid w:val="009A0173"/>
    <w:rsid w:val="009A0A42"/>
    <w:rsid w:val="009B5C97"/>
    <w:rsid w:val="009C619F"/>
    <w:rsid w:val="009E5F28"/>
    <w:rsid w:val="00A04448"/>
    <w:rsid w:val="00A135E5"/>
    <w:rsid w:val="00A238C0"/>
    <w:rsid w:val="00A41E10"/>
    <w:rsid w:val="00A4302C"/>
    <w:rsid w:val="00A734D8"/>
    <w:rsid w:val="00A740F0"/>
    <w:rsid w:val="00AA1600"/>
    <w:rsid w:val="00AD5C84"/>
    <w:rsid w:val="00AF7D87"/>
    <w:rsid w:val="00B11B81"/>
    <w:rsid w:val="00B175BC"/>
    <w:rsid w:val="00B21FAE"/>
    <w:rsid w:val="00B3753C"/>
    <w:rsid w:val="00B77759"/>
    <w:rsid w:val="00B86DE3"/>
    <w:rsid w:val="00BA1A4A"/>
    <w:rsid w:val="00BA6222"/>
    <w:rsid w:val="00BC005A"/>
    <w:rsid w:val="00BD7BB3"/>
    <w:rsid w:val="00C7141B"/>
    <w:rsid w:val="00C71479"/>
    <w:rsid w:val="00C7326F"/>
    <w:rsid w:val="00C76D06"/>
    <w:rsid w:val="00C97B29"/>
    <w:rsid w:val="00CC18E9"/>
    <w:rsid w:val="00CD29B8"/>
    <w:rsid w:val="00CD661D"/>
    <w:rsid w:val="00CF2AE5"/>
    <w:rsid w:val="00D01506"/>
    <w:rsid w:val="00D17753"/>
    <w:rsid w:val="00DE395E"/>
    <w:rsid w:val="00E33FA8"/>
    <w:rsid w:val="00E40418"/>
    <w:rsid w:val="00E622C2"/>
    <w:rsid w:val="00E666E3"/>
    <w:rsid w:val="00E75EF2"/>
    <w:rsid w:val="00E929D9"/>
    <w:rsid w:val="00EA307B"/>
    <w:rsid w:val="00EC1DB3"/>
    <w:rsid w:val="00EC3512"/>
    <w:rsid w:val="00EE415A"/>
    <w:rsid w:val="00EF5DB2"/>
    <w:rsid w:val="00F028EE"/>
    <w:rsid w:val="00F05881"/>
    <w:rsid w:val="00F1384A"/>
    <w:rsid w:val="00F2235A"/>
    <w:rsid w:val="00F562A9"/>
    <w:rsid w:val="00F673B3"/>
    <w:rsid w:val="00F76805"/>
    <w:rsid w:val="00F80231"/>
    <w:rsid w:val="00F87313"/>
    <w:rsid w:val="00F94A35"/>
    <w:rsid w:val="00FC3179"/>
    <w:rsid w:val="00FF5DB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C69C"/>
  <w15:docId w15:val="{FA74CD12-250C-4DFE-9A47-96491779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8E9"/>
    <w:pPr>
      <w:spacing w:after="0" w:line="240" w:lineRule="auto"/>
    </w:pPr>
    <w:rPr>
      <w:rFonts w:eastAsia="SimSun" w:cs="Times New Roman"/>
      <w:szCs w:val="24"/>
      <w:lang w:val="es-ES" w:eastAsia="zh-CN"/>
    </w:rPr>
  </w:style>
  <w:style w:type="paragraph" w:styleId="Ttulo1">
    <w:name w:val="heading 1"/>
    <w:basedOn w:val="Normal"/>
    <w:next w:val="Normal"/>
    <w:link w:val="Ttulo1Car"/>
    <w:uiPriority w:val="9"/>
    <w:qFormat/>
    <w:rsid w:val="00CC18E9"/>
    <w:pPr>
      <w:keepNext/>
      <w:keepLines/>
      <w:spacing w:before="240"/>
      <w:outlineLvl w:val="0"/>
    </w:pPr>
    <w:rPr>
      <w:rFonts w:eastAsiaTheme="majorEastAsia" w:cstheme="majorBidi"/>
      <w:color w:val="2E74B5" w:themeColor="accent1" w:themeShade="BF"/>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42D07"/>
    <w:pPr>
      <w:tabs>
        <w:tab w:val="center" w:pos="4252"/>
        <w:tab w:val="right" w:pos="8504"/>
      </w:tabs>
    </w:pPr>
  </w:style>
  <w:style w:type="character" w:customStyle="1" w:styleId="EncabezadoCar">
    <w:name w:val="Encabezado Car"/>
    <w:basedOn w:val="Fuentedeprrafopredeter"/>
    <w:link w:val="Encabezado"/>
    <w:uiPriority w:val="99"/>
    <w:rsid w:val="00842D07"/>
  </w:style>
  <w:style w:type="paragraph" w:styleId="Piedepgina">
    <w:name w:val="footer"/>
    <w:basedOn w:val="Normal"/>
    <w:link w:val="PiedepginaCar"/>
    <w:uiPriority w:val="99"/>
    <w:unhideWhenUsed/>
    <w:rsid w:val="00842D07"/>
    <w:pPr>
      <w:tabs>
        <w:tab w:val="center" w:pos="4252"/>
        <w:tab w:val="right" w:pos="8504"/>
      </w:tabs>
    </w:pPr>
  </w:style>
  <w:style w:type="character" w:customStyle="1" w:styleId="PiedepginaCar">
    <w:name w:val="Pie de página Car"/>
    <w:basedOn w:val="Fuentedeprrafopredeter"/>
    <w:link w:val="Piedepgina"/>
    <w:uiPriority w:val="99"/>
    <w:rsid w:val="00842D07"/>
  </w:style>
  <w:style w:type="character" w:styleId="Textodelmarcadordeposicin">
    <w:name w:val="Placeholder Text"/>
    <w:basedOn w:val="Fuentedeprrafopredeter"/>
    <w:uiPriority w:val="99"/>
    <w:semiHidden/>
    <w:rsid w:val="00842D07"/>
    <w:rPr>
      <w:color w:val="808080"/>
    </w:rPr>
  </w:style>
  <w:style w:type="paragraph" w:styleId="Prrafodelista">
    <w:name w:val="List Paragraph"/>
    <w:basedOn w:val="Normal"/>
    <w:uiPriority w:val="34"/>
    <w:qFormat/>
    <w:rsid w:val="00B175BC"/>
    <w:pPr>
      <w:ind w:left="720"/>
      <w:contextualSpacing/>
    </w:pPr>
  </w:style>
  <w:style w:type="paragraph" w:styleId="Textodeglobo">
    <w:name w:val="Balloon Text"/>
    <w:basedOn w:val="Normal"/>
    <w:link w:val="TextodegloboCar"/>
    <w:uiPriority w:val="99"/>
    <w:semiHidden/>
    <w:unhideWhenUsed/>
    <w:rsid w:val="003612D1"/>
    <w:rPr>
      <w:rFonts w:ascii="Tahoma" w:hAnsi="Tahoma" w:cs="Tahoma"/>
      <w:sz w:val="16"/>
      <w:szCs w:val="16"/>
    </w:rPr>
  </w:style>
  <w:style w:type="character" w:customStyle="1" w:styleId="TextodegloboCar">
    <w:name w:val="Texto de globo Car"/>
    <w:basedOn w:val="Fuentedeprrafopredeter"/>
    <w:link w:val="Textodeglobo"/>
    <w:uiPriority w:val="99"/>
    <w:semiHidden/>
    <w:rsid w:val="003612D1"/>
    <w:rPr>
      <w:rFonts w:ascii="Tahoma" w:eastAsia="SimSun" w:hAnsi="Tahoma" w:cs="Tahoma"/>
      <w:sz w:val="16"/>
      <w:szCs w:val="16"/>
      <w:lang w:val="es-ES" w:eastAsia="zh-CN"/>
    </w:rPr>
  </w:style>
  <w:style w:type="paragraph" w:customStyle="1" w:styleId="xmsonormal">
    <w:name w:val="x_msonormal"/>
    <w:basedOn w:val="Normal"/>
    <w:rsid w:val="008927BA"/>
    <w:pPr>
      <w:spacing w:before="100" w:beforeAutospacing="1" w:after="100" w:afterAutospacing="1"/>
    </w:pPr>
    <w:rPr>
      <w:rFonts w:eastAsia="Times New Roman"/>
      <w:lang w:val="es-EC" w:eastAsia="es-EC"/>
    </w:rPr>
  </w:style>
  <w:style w:type="character" w:customStyle="1" w:styleId="Ttulo1Car">
    <w:name w:val="Título 1 Car"/>
    <w:basedOn w:val="Fuentedeprrafopredeter"/>
    <w:link w:val="Ttulo1"/>
    <w:uiPriority w:val="9"/>
    <w:rsid w:val="00CC18E9"/>
    <w:rPr>
      <w:rFonts w:eastAsiaTheme="majorEastAsia" w:cstheme="majorBidi"/>
      <w:color w:val="2E74B5" w:themeColor="accent1" w:themeShade="BF"/>
      <w:szCs w:val="32"/>
      <w:lang w:val="es-ES" w:eastAsia="zh-CN"/>
    </w:rPr>
  </w:style>
  <w:style w:type="character" w:styleId="Refdecomentario">
    <w:name w:val="annotation reference"/>
    <w:basedOn w:val="Fuentedeprrafopredeter"/>
    <w:uiPriority w:val="99"/>
    <w:semiHidden/>
    <w:unhideWhenUsed/>
    <w:rsid w:val="00810969"/>
    <w:rPr>
      <w:sz w:val="16"/>
      <w:szCs w:val="16"/>
    </w:rPr>
  </w:style>
  <w:style w:type="paragraph" w:styleId="Textocomentario">
    <w:name w:val="annotation text"/>
    <w:basedOn w:val="Normal"/>
    <w:link w:val="TextocomentarioCar"/>
    <w:uiPriority w:val="99"/>
    <w:semiHidden/>
    <w:unhideWhenUsed/>
    <w:rsid w:val="00810969"/>
    <w:pPr>
      <w:spacing w:after="200"/>
    </w:pPr>
    <w:rPr>
      <w:rFonts w:eastAsiaTheme="minorEastAsia" w:cstheme="minorBidi"/>
      <w:sz w:val="20"/>
      <w:szCs w:val="20"/>
      <w:lang w:val="en-US" w:eastAsia="en-US"/>
    </w:rPr>
  </w:style>
  <w:style w:type="character" w:customStyle="1" w:styleId="TextocomentarioCar">
    <w:name w:val="Texto comentario Car"/>
    <w:basedOn w:val="Fuentedeprrafopredeter"/>
    <w:link w:val="Textocomentario"/>
    <w:uiPriority w:val="99"/>
    <w:semiHidden/>
    <w:rsid w:val="00810969"/>
    <w:rPr>
      <w:rFonts w:eastAsiaTheme="minorEastAsia"/>
      <w:sz w:val="20"/>
      <w:szCs w:val="20"/>
      <w:lang w:val="en-US"/>
    </w:rPr>
  </w:style>
  <w:style w:type="table" w:styleId="Tablaconcuadrcula">
    <w:name w:val="Table Grid"/>
    <w:basedOn w:val="Tablanormal"/>
    <w:uiPriority w:val="59"/>
    <w:rsid w:val="004F1D3F"/>
    <w:pPr>
      <w:spacing w:after="0" w:line="240" w:lineRule="auto"/>
    </w:pPr>
    <w:rPr>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476EFF"/>
    <w:pPr>
      <w:spacing w:after="0" w:line="240" w:lineRule="auto"/>
    </w:pPr>
    <w:rPr>
      <w:rFonts w:eastAsia="SimSun" w:cs="Times New Roman"/>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32952">
      <w:bodyDiv w:val="1"/>
      <w:marLeft w:val="0"/>
      <w:marRight w:val="0"/>
      <w:marTop w:val="0"/>
      <w:marBottom w:val="0"/>
      <w:divBdr>
        <w:top w:val="none" w:sz="0" w:space="0" w:color="auto"/>
        <w:left w:val="none" w:sz="0" w:space="0" w:color="auto"/>
        <w:bottom w:val="none" w:sz="0" w:space="0" w:color="auto"/>
        <w:right w:val="none" w:sz="0" w:space="0" w:color="auto"/>
      </w:divBdr>
    </w:div>
    <w:div w:id="361444085">
      <w:bodyDiv w:val="1"/>
      <w:marLeft w:val="0"/>
      <w:marRight w:val="0"/>
      <w:marTop w:val="0"/>
      <w:marBottom w:val="0"/>
      <w:divBdr>
        <w:top w:val="none" w:sz="0" w:space="0" w:color="auto"/>
        <w:left w:val="none" w:sz="0" w:space="0" w:color="auto"/>
        <w:bottom w:val="none" w:sz="0" w:space="0" w:color="auto"/>
        <w:right w:val="none" w:sz="0" w:space="0" w:color="auto"/>
      </w:divBdr>
    </w:div>
    <w:div w:id="492573084">
      <w:bodyDiv w:val="1"/>
      <w:marLeft w:val="0"/>
      <w:marRight w:val="0"/>
      <w:marTop w:val="0"/>
      <w:marBottom w:val="0"/>
      <w:divBdr>
        <w:top w:val="none" w:sz="0" w:space="0" w:color="auto"/>
        <w:left w:val="none" w:sz="0" w:space="0" w:color="auto"/>
        <w:bottom w:val="none" w:sz="0" w:space="0" w:color="auto"/>
        <w:right w:val="none" w:sz="0" w:space="0" w:color="auto"/>
      </w:divBdr>
    </w:div>
    <w:div w:id="541132139">
      <w:bodyDiv w:val="1"/>
      <w:marLeft w:val="0"/>
      <w:marRight w:val="0"/>
      <w:marTop w:val="0"/>
      <w:marBottom w:val="0"/>
      <w:divBdr>
        <w:top w:val="none" w:sz="0" w:space="0" w:color="auto"/>
        <w:left w:val="none" w:sz="0" w:space="0" w:color="auto"/>
        <w:bottom w:val="none" w:sz="0" w:space="0" w:color="auto"/>
        <w:right w:val="none" w:sz="0" w:space="0" w:color="auto"/>
      </w:divBdr>
    </w:div>
    <w:div w:id="615452967">
      <w:bodyDiv w:val="1"/>
      <w:marLeft w:val="0"/>
      <w:marRight w:val="0"/>
      <w:marTop w:val="0"/>
      <w:marBottom w:val="0"/>
      <w:divBdr>
        <w:top w:val="none" w:sz="0" w:space="0" w:color="auto"/>
        <w:left w:val="none" w:sz="0" w:space="0" w:color="auto"/>
        <w:bottom w:val="none" w:sz="0" w:space="0" w:color="auto"/>
        <w:right w:val="none" w:sz="0" w:space="0" w:color="auto"/>
      </w:divBdr>
    </w:div>
    <w:div w:id="686060133">
      <w:bodyDiv w:val="1"/>
      <w:marLeft w:val="0"/>
      <w:marRight w:val="0"/>
      <w:marTop w:val="0"/>
      <w:marBottom w:val="0"/>
      <w:divBdr>
        <w:top w:val="none" w:sz="0" w:space="0" w:color="auto"/>
        <w:left w:val="none" w:sz="0" w:space="0" w:color="auto"/>
        <w:bottom w:val="none" w:sz="0" w:space="0" w:color="auto"/>
        <w:right w:val="none" w:sz="0" w:space="0" w:color="auto"/>
      </w:divBdr>
    </w:div>
    <w:div w:id="871262428">
      <w:bodyDiv w:val="1"/>
      <w:marLeft w:val="0"/>
      <w:marRight w:val="0"/>
      <w:marTop w:val="0"/>
      <w:marBottom w:val="0"/>
      <w:divBdr>
        <w:top w:val="none" w:sz="0" w:space="0" w:color="auto"/>
        <w:left w:val="none" w:sz="0" w:space="0" w:color="auto"/>
        <w:bottom w:val="none" w:sz="0" w:space="0" w:color="auto"/>
        <w:right w:val="none" w:sz="0" w:space="0" w:color="auto"/>
      </w:divBdr>
    </w:div>
    <w:div w:id="1082727049">
      <w:bodyDiv w:val="1"/>
      <w:marLeft w:val="0"/>
      <w:marRight w:val="0"/>
      <w:marTop w:val="0"/>
      <w:marBottom w:val="0"/>
      <w:divBdr>
        <w:top w:val="none" w:sz="0" w:space="0" w:color="auto"/>
        <w:left w:val="none" w:sz="0" w:space="0" w:color="auto"/>
        <w:bottom w:val="none" w:sz="0" w:space="0" w:color="auto"/>
        <w:right w:val="none" w:sz="0" w:space="0" w:color="auto"/>
      </w:divBdr>
    </w:div>
    <w:div w:id="1204055125">
      <w:bodyDiv w:val="1"/>
      <w:marLeft w:val="0"/>
      <w:marRight w:val="0"/>
      <w:marTop w:val="0"/>
      <w:marBottom w:val="0"/>
      <w:divBdr>
        <w:top w:val="none" w:sz="0" w:space="0" w:color="auto"/>
        <w:left w:val="none" w:sz="0" w:space="0" w:color="auto"/>
        <w:bottom w:val="none" w:sz="0" w:space="0" w:color="auto"/>
        <w:right w:val="none" w:sz="0" w:space="0" w:color="auto"/>
      </w:divBdr>
    </w:div>
    <w:div w:id="1843931241">
      <w:bodyDiv w:val="1"/>
      <w:marLeft w:val="0"/>
      <w:marRight w:val="0"/>
      <w:marTop w:val="0"/>
      <w:marBottom w:val="0"/>
      <w:divBdr>
        <w:top w:val="none" w:sz="0" w:space="0" w:color="auto"/>
        <w:left w:val="none" w:sz="0" w:space="0" w:color="auto"/>
        <w:bottom w:val="none" w:sz="0" w:space="0" w:color="auto"/>
        <w:right w:val="none" w:sz="0" w:space="0" w:color="auto"/>
      </w:divBdr>
    </w:div>
    <w:div w:id="2106994820">
      <w:bodyDiv w:val="1"/>
      <w:marLeft w:val="0"/>
      <w:marRight w:val="0"/>
      <w:marTop w:val="0"/>
      <w:marBottom w:val="0"/>
      <w:divBdr>
        <w:top w:val="none" w:sz="0" w:space="0" w:color="auto"/>
        <w:left w:val="none" w:sz="0" w:space="0" w:color="auto"/>
        <w:bottom w:val="none" w:sz="0" w:space="0" w:color="auto"/>
        <w:right w:val="none" w:sz="0" w:space="0" w:color="auto"/>
      </w:divBdr>
    </w:div>
    <w:div w:id="211432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313EF-B84C-4160-951C-C8C2120D8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1080</Words>
  <Characters>5941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Sanchez-Aragon</dc:creator>
  <cp:lastModifiedBy>Manuel Andres Zambrano Monserrate</cp:lastModifiedBy>
  <cp:revision>10</cp:revision>
  <cp:lastPrinted>2018-06-28T20:00:00Z</cp:lastPrinted>
  <dcterms:created xsi:type="dcterms:W3CDTF">2018-06-28T15:10:00Z</dcterms:created>
  <dcterms:modified xsi:type="dcterms:W3CDTF">2018-06-28T20:27:00Z</dcterms:modified>
</cp:coreProperties>
</file>