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5DEC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DOMUS S.A. </w:t>
      </w:r>
    </w:p>
    <w:p w:rsidR="00000000" w:rsidRDefault="00EF5DEC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“CONFORT, AHORRO Y SEGURIDAD AL ALCANCE DE SU HOGAR” </w:t>
      </w:r>
    </w:p>
    <w:p w:rsidR="00000000" w:rsidRDefault="00EF5DEC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AUTORES: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DAVID GEVARA HARO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HOLGER SANTILLÀN CARRANZA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FECHA: NOBIEMBRE DEL 2008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 – ECUADOR </w:t>
      </w:r>
    </w:p>
    <w:p w:rsidR="00000000" w:rsidRDefault="00EF5DEC">
      <w:pPr>
        <w:pStyle w:val="Default"/>
        <w:rPr>
          <w:color w:val="4F81BC"/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tecnologí</w:t>
      </w:r>
      <w:r>
        <w:rPr>
          <w:sz w:val="20"/>
          <w:szCs w:val="20"/>
        </w:rPr>
        <w:t xml:space="preserve">a debe ser simple, fácil de instalar de comprender y de gestionar. Debe estar al servicio del hombre complaciéndole y simplificándole las tareas cotidianas del diario vivir. Con esa ideología y objetivo fundamental nace en Guayaquil en el año 2008 la idea </w:t>
      </w:r>
      <w:r>
        <w:rPr>
          <w:sz w:val="20"/>
          <w:szCs w:val="20"/>
        </w:rPr>
        <w:t xml:space="preserve">de negocio de Domus S.A., empresa consolidaría por Holger Santillán y David  Guevara, dos estudiantes de la maestría en administración de empresas del ESPAE, actualmente la mejor Escuela de Negocio del País. 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Domus será una empresa dinámica y vanguardis</w:t>
      </w:r>
      <w:r>
        <w:rPr>
          <w:sz w:val="20"/>
          <w:szCs w:val="20"/>
        </w:rPr>
        <w:t xml:space="preserve">ta, pionera en el mercado guayaquileño en el campo de productos de automatización y control inteligente para hogares, edificios y oficinas una empresa que brinda soluciones, respuestas, beneficios, servicios garantía, respaldo y capacitación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Nuestros ob</w:t>
      </w:r>
      <w:r>
        <w:rPr>
          <w:sz w:val="20"/>
          <w:szCs w:val="20"/>
        </w:rPr>
        <w:t xml:space="preserve">jetivos y aplicaciones prácticas se enfocarán a las necesidades de nuestros clientes y orientados siempre hacia los cuatros pilares fundamentales que dan vida a la domótica, ahorro energético, confort, seguridad, comunicaciones.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Para iniciar nuestra ope</w:t>
      </w:r>
      <w:r>
        <w:rPr>
          <w:sz w:val="20"/>
          <w:szCs w:val="20"/>
        </w:rPr>
        <w:t>raciones en el mercado guayaquileño vamos a comercializar, de acuerdo a un plan anual preestablecido, dos kits de productos demóticos X10 (el estándar de domótica mas utilizado en el mundo), el kit básico caracterizado por su bajo precio y facia uso, desti</w:t>
      </w:r>
      <w:r>
        <w:rPr>
          <w:sz w:val="20"/>
          <w:szCs w:val="20"/>
        </w:rPr>
        <w:t xml:space="preserve">nado para alguien que inicia en la utilización de equipos de domótica y el kit completo caracterizado por su funcionalidad y aporte a la seguridad de los  hogares guayaquileños.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 largo plazo Domus S.A. será una empresa dedicada a la importación y venta</w:t>
      </w:r>
      <w:r>
        <w:rPr>
          <w:sz w:val="20"/>
          <w:szCs w:val="20"/>
        </w:rPr>
        <w:t xml:space="preserve"> de varios productos domòticos existentes en el mercado y que aportan a la construcción de hogares inteligentes con facilidades que van desde la instalación de luces activas por presencia hasta la completa administración del hogar con un sistema domòtico d</w:t>
      </w:r>
      <w:r>
        <w:rPr>
          <w:sz w:val="20"/>
          <w:szCs w:val="20"/>
        </w:rPr>
        <w:t xml:space="preserve">igital.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Es importante mencionar que la domótica está  en una época de nacimiento y desarrollo a nivel mundial, en nuestro país y específicamente en guayaquil esta tecnología empieza a aparecer poco a poco en la gente que dispone de recursos para adquiri</w:t>
      </w:r>
      <w:r>
        <w:rPr>
          <w:sz w:val="20"/>
          <w:szCs w:val="20"/>
        </w:rPr>
        <w:t xml:space="preserve">rla  es por eso que nuestro mercado objetivo serán las familias guayaquileñas de clase media y alta que ven en la domótica algo necesario para sus hogares por el aporte en seguridad, confort y ahorro energético que esta les brinda.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5DEC" w:rsidRDefault="00EF5D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EF5DEC">
      <w:type w:val="continuous"/>
      <w:pgSz w:w="11907" w:h="16839"/>
      <w:pgMar w:top="1939" w:right="116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21E1"/>
    <w:rsid w:val="001121E1"/>
    <w:rsid w:val="00E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NEGOCIOS</dc:title>
  <dc:subject/>
  <dc:creator>Estudiante_2</dc:creator>
  <cp:keywords/>
  <dc:description/>
  <cp:lastModifiedBy>silgivar</cp:lastModifiedBy>
  <cp:revision>2</cp:revision>
  <dcterms:created xsi:type="dcterms:W3CDTF">2010-05-19T19:52:00Z</dcterms:created>
  <dcterms:modified xsi:type="dcterms:W3CDTF">2010-05-19T19:52:00Z</dcterms:modified>
</cp:coreProperties>
</file>