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28DC">
      <w:pPr>
        <w:pStyle w:val="CM1"/>
        <w:rPr>
          <w:color w:val="000000"/>
        </w:rPr>
      </w:pPr>
      <w:r>
        <w:rPr>
          <w:color w:val="000000"/>
        </w:rPr>
        <w:t xml:space="preserve">Plan de Negocios (Resumen Ejecutivo) </w:t>
      </w:r>
    </w:p>
    <w:p w:rsidR="00000000" w:rsidRDefault="003F28DC">
      <w:pPr>
        <w:pStyle w:val="Default"/>
        <w:rPr>
          <w:color w:val="auto"/>
        </w:rPr>
      </w:pPr>
      <w:r>
        <w:t xml:space="preserve">Autores: Patricia Coronado Ernesto Murrieta Manuel Solano </w:t>
      </w:r>
    </w:p>
    <w:p w:rsidR="00000000" w:rsidRDefault="003F28DC">
      <w:pPr>
        <w:pStyle w:val="CM5"/>
        <w:spacing w:line="276" w:lineRule="atLeast"/>
        <w:jc w:val="both"/>
      </w:pPr>
      <w:r>
        <w:rPr>
          <w:b/>
          <w:bCs/>
          <w:u w:val="single"/>
        </w:rPr>
        <w:t xml:space="preserve">E-FIESTA </w:t>
      </w:r>
    </w:p>
    <w:p w:rsidR="00000000" w:rsidRDefault="003F28DC">
      <w:pPr>
        <w:pStyle w:val="CM5"/>
        <w:spacing w:line="276" w:lineRule="atLeast"/>
        <w:jc w:val="both"/>
      </w:pPr>
      <w:r>
        <w:t>El hecho de que en los hogares trabajen tanto el hombre como la mujer ya no es una tendencia sino una realidad social. Por ese motivo las personas tienen un ritmo de vida muy acelerada aumentando los índices de stress en la población, es muy común escuchar</w:t>
      </w:r>
      <w:r>
        <w:t xml:space="preserve"> a las personas decir: “no tengo tiempo para nada”, es por eso que así como aumentan las actividades a desarrollar por los individuos, también aumentan los productos y/o servicios que sirven para facilitarles la vida, tal es el caso de las computadoras, lo</w:t>
      </w:r>
      <w:r>
        <w:t>s celulares, etc.  Quien iba a pensar que hace unos veinte años en comprar un articulo en los Estados Unidos desde la comodidad de su hogar, o en realidad llamadas desde un teléfono móvil a distintas partes del mundo.  Por ese motivo hemos creado la Empres</w:t>
      </w:r>
      <w:r>
        <w:t>a COMUSO S.A. que busca facilitarle la vida a las personas mediante la implementación de diversos software que cumplan diferentes funciones relacionadas a las actividades cotidianas que realizan las personas pero para las cuales casi nunca tienen tiempo, c</w:t>
      </w:r>
      <w:r>
        <w:t xml:space="preserve">omo por ejemplo: organizar el cumpleaños de su hijo, asistir a una cita con el dentista, llevar el carro a un mantenimiento, etc. </w:t>
      </w:r>
    </w:p>
    <w:p w:rsidR="00000000" w:rsidRDefault="003F28DC">
      <w:pPr>
        <w:pStyle w:val="CM5"/>
        <w:spacing w:line="276" w:lineRule="atLeast"/>
        <w:jc w:val="both"/>
      </w:pPr>
      <w:r>
        <w:t>En un principio entraremos al mercado con la comercialización de un solo producto que es el software “E-Fiesta”, el cual ya s</w:t>
      </w:r>
      <w:r>
        <w:t>e encuentra desarrollado en la actualidad y es el objeto principal de nuestro plan de negocios; este software es un producto completo que facilita a los usuarios organizar todo tipo de evento social y empresarial. Posteriormente lanzaremos al mercado difer</w:t>
      </w:r>
      <w:r>
        <w:t xml:space="preserve">entes software que satisfagan diferentes necesidades de los clientes. </w:t>
      </w:r>
    </w:p>
    <w:p w:rsidR="00000000" w:rsidRDefault="003F28DC">
      <w:pPr>
        <w:pStyle w:val="CM5"/>
        <w:spacing w:line="276" w:lineRule="atLeast"/>
        <w:jc w:val="both"/>
      </w:pPr>
      <w:r>
        <w:t>COMUSO S.A. (Coronado Murrieta Solano Sociedad Anónima) es una empresa dedicada al desarrollo, comercialización, asesoría, capacitación y mantenimiento del software organizador de event</w:t>
      </w:r>
      <w:r>
        <w:t>os sociales “E-Fiesta”.  Mediante este software ofrecemos publicidad de todos los proveedores de artículos para cualquier tipo de eventos sociales facilitando la comercialización entre los proveedores y sus clientes; incrementando de esta manera el B2C (Bu</w:t>
      </w:r>
      <w:r>
        <w:t xml:space="preserve">sinness To Commerce) en nuestro país. </w:t>
      </w:r>
    </w:p>
    <w:p w:rsidR="00000000" w:rsidRDefault="003F28DC">
      <w:pPr>
        <w:pStyle w:val="CM5"/>
        <w:spacing w:line="276" w:lineRule="atLeast"/>
        <w:jc w:val="both"/>
      </w:pPr>
      <w:r>
        <w:t xml:space="preserve">El negocio consiste en brindar un servicio gratuito a  los usuarios, mediante el cual tendrán acceso a un software funcional que les permitirá organizar de una manera fácil y practica un evento, teniendo acceso a los </w:t>
      </w:r>
      <w:r>
        <w:t>diversos productos que se ofrecen en el medio, esta información será proporcionada por los proveedores de estos productos y/o servicios tales como hoteles, almacenes, pastelerías, músicos, payasos, etc. quienes tendrán que pagar una cierta cantidad de dine</w:t>
      </w:r>
      <w:r>
        <w:t>ro dependiendo del tamaño de la información que deseen presentar en nuestro software.  Adicionalmente se ofrece el servicio de publicidad mediante banners en nuestra página web y reportajes especiales sobre la empresa, los cuales se los puede encontrar den</w:t>
      </w:r>
      <w:r>
        <w:t xml:space="preserve">tro del software y de la página web. </w:t>
      </w:r>
    </w:p>
    <w:p w:rsidR="00000000" w:rsidRDefault="003F28DC">
      <w:pPr>
        <w:pStyle w:val="CM3"/>
        <w:jc w:val="both"/>
      </w:pPr>
      <w:r>
        <w:t xml:space="preserve">La inversión inicial del proyecto está compuesta por la adquisición de equipos de cómputo especiales para el desarrollo y funcionamiento del software, un rubro importante a considerar es el de publicidad, debido a que </w:t>
      </w:r>
      <w:r>
        <w:t xml:space="preserve">es muy importante tener una penetración rápida en el mercado ya que a mayor numero de usuarios, mayor va a ser el interés de nuestros proveedores en utilizarlos como medio publicitario. </w:t>
      </w:r>
    </w:p>
    <w:p w:rsidR="00000000" w:rsidRDefault="003F28DC">
      <w:pPr>
        <w:pStyle w:val="CM1"/>
      </w:pPr>
      <w:r>
        <w:t xml:space="preserve">Plan de Negocios (Resumen Ejecutivo) </w:t>
      </w:r>
    </w:p>
    <w:p w:rsidR="00000000" w:rsidRDefault="003F28DC">
      <w:pPr>
        <w:pStyle w:val="CM4"/>
        <w:spacing w:line="276" w:lineRule="atLeast"/>
        <w:ind w:left="900" w:right="1148" w:hanging="900"/>
      </w:pPr>
      <w:r>
        <w:t>Autores: Patricia Coronado Erne</w:t>
      </w:r>
      <w:r>
        <w:t xml:space="preserve">sto Murrieta Manuel Solano </w:t>
      </w:r>
    </w:p>
    <w:p w:rsidR="00000000" w:rsidRDefault="003F28DC">
      <w:pPr>
        <w:pStyle w:val="CM5"/>
        <w:spacing w:line="276" w:lineRule="atLeast"/>
        <w:jc w:val="both"/>
      </w:pPr>
      <w:r>
        <w:t>En el análisis financiero se obtuvieron muy buenos resultados en la proyección de los tres primeros años de funcionamiento, es así, que se observa un VAN que supera los $200.000,00; sin embargo, el análisis de sensibilidad nos m</w:t>
      </w:r>
      <w:r>
        <w:t xml:space="preserve">ostró que nuestro plan de negocios era muy sensible al nivel de ventas, en todo caso este es un punto importante al que se le deberá aplicar los controles necesarios en caso de llevar adelante el proyecto. </w:t>
      </w:r>
    </w:p>
    <w:p w:rsidR="003F28DC" w:rsidRDefault="003F28DC">
      <w:pPr>
        <w:pStyle w:val="CM3"/>
        <w:jc w:val="both"/>
      </w:pPr>
      <w:r>
        <w:lastRenderedPageBreak/>
        <w:t xml:space="preserve">En general todos los análisis realizados en este </w:t>
      </w:r>
      <w:r>
        <w:t xml:space="preserve">proyecto nos muestran resultados positivos y alentadores, los cuales nos demuestran que la idea a parte de ser innovadora ofrece la posibilidad de generar riquezas a los inversionistas. </w:t>
      </w:r>
    </w:p>
    <w:sectPr w:rsidR="003F28DC">
      <w:type w:val="continuous"/>
      <w:pgSz w:w="11900" w:h="16840"/>
      <w:pgMar w:top="680" w:right="940" w:bottom="640" w:left="15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5585C"/>
    <w:rsid w:val="0035585C"/>
    <w:rsid w:val="003F28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4">
    <w:name w:val="CM4"/>
    <w:basedOn w:val="Default"/>
    <w:next w:val="Default"/>
    <w:uiPriority w:val="99"/>
    <w:pPr>
      <w:spacing w:after="538"/>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5">
    <w:name w:val="CM5"/>
    <w:basedOn w:val="Default"/>
    <w:next w:val="Default"/>
    <w:uiPriority w:val="99"/>
    <w:pPr>
      <w:spacing w:after="275"/>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E-Fiesta.doc</dc:title>
  <dc:subject/>
  <dc:creator>Carlos</dc:creator>
  <cp:keywords/>
  <dc:description/>
  <cp:lastModifiedBy>silgivar</cp:lastModifiedBy>
  <cp:revision>2</cp:revision>
  <dcterms:created xsi:type="dcterms:W3CDTF">2010-05-20T14:14:00Z</dcterms:created>
  <dcterms:modified xsi:type="dcterms:W3CDTF">2010-05-20T14:14:00Z</dcterms:modified>
</cp:coreProperties>
</file>