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32"/>
          <w:szCs w:val="32"/>
        </w:rPr>
      </w:pPr>
      <w:r>
        <w:rPr>
          <w:rFonts w:ascii="Verdana,Bold" w:hAnsi="Verdana,Bold" w:cs="Verdana,Bold"/>
          <w:b/>
          <w:bCs/>
          <w:sz w:val="32"/>
          <w:szCs w:val="32"/>
        </w:rPr>
        <w:t>RESUMEN EJECUTIVO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4"/>
          <w:szCs w:val="24"/>
        </w:rPr>
      </w:pPr>
      <w:r>
        <w:rPr>
          <w:rFonts w:ascii="Verdana,Bold" w:hAnsi="Verdana,Bold" w:cs="Verdana,Bold"/>
          <w:b/>
          <w:bCs/>
          <w:sz w:val="24"/>
          <w:szCs w:val="24"/>
        </w:rPr>
        <w:t>Entorno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En Ecuador la industria de los supermercados se caracteriza por una transición de conductas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spellStart"/>
      <w:proofErr w:type="gramStart"/>
      <w:r>
        <w:rPr>
          <w:rFonts w:ascii="Verdana" w:hAnsi="Verdana" w:cs="Verdana"/>
          <w:sz w:val="20"/>
          <w:szCs w:val="20"/>
        </w:rPr>
        <w:t>oligopólicas</w:t>
      </w:r>
      <w:proofErr w:type="spellEnd"/>
      <w:proofErr w:type="gramEnd"/>
      <w:r>
        <w:rPr>
          <w:rFonts w:ascii="Verdana" w:hAnsi="Verdana" w:cs="Verdana"/>
          <w:sz w:val="20"/>
          <w:szCs w:val="20"/>
        </w:rPr>
        <w:t xml:space="preserve"> del tipo represivo a un mercado con ligera tendencia a la variedad de </w:t>
      </w:r>
      <w:proofErr w:type="spellStart"/>
      <w:r>
        <w:rPr>
          <w:rFonts w:ascii="Verdana" w:hAnsi="Verdana" w:cs="Verdana"/>
          <w:sz w:val="20"/>
          <w:szCs w:val="20"/>
        </w:rPr>
        <w:t>membresía</w:t>
      </w:r>
      <w:proofErr w:type="spellEnd"/>
      <w:r>
        <w:rPr>
          <w:rFonts w:ascii="Verdana" w:hAnsi="Verdana" w:cs="Verdana"/>
          <w:sz w:val="20"/>
          <w:szCs w:val="20"/>
        </w:rPr>
        <w:t>;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este</w:t>
      </w:r>
      <w:proofErr w:type="gramEnd"/>
      <w:r>
        <w:rPr>
          <w:rFonts w:ascii="Verdana" w:hAnsi="Verdana" w:cs="Verdana"/>
          <w:sz w:val="20"/>
          <w:szCs w:val="20"/>
        </w:rPr>
        <w:t xml:space="preserve"> reciente escenario entabla presiones a los actores para planificar una estrategia comercial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de</w:t>
      </w:r>
      <w:proofErr w:type="gramEnd"/>
      <w:r>
        <w:rPr>
          <w:rFonts w:ascii="Verdana" w:hAnsi="Verdana" w:cs="Verdana"/>
          <w:sz w:val="20"/>
          <w:szCs w:val="20"/>
        </w:rPr>
        <w:t xml:space="preserve"> cara a la nueva realidad. En general, la industria gira alrededor de una estrategia de costos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apalancada</w:t>
      </w:r>
      <w:proofErr w:type="gramEnd"/>
      <w:r>
        <w:rPr>
          <w:rFonts w:ascii="Verdana" w:hAnsi="Verdana" w:cs="Verdana"/>
          <w:sz w:val="20"/>
          <w:szCs w:val="20"/>
        </w:rPr>
        <w:t xml:space="preserve"> en el poder negociador sobre proveedores y en el control de los espacios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comerciales</w:t>
      </w:r>
      <w:proofErr w:type="gramEnd"/>
      <w:r>
        <w:rPr>
          <w:rFonts w:ascii="Verdana" w:hAnsi="Verdana" w:cs="Verdana"/>
          <w:sz w:val="20"/>
          <w:szCs w:val="20"/>
        </w:rPr>
        <w:t>. Sólo en un caso importante se identifica una estrategia de diferenciación mediante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locales</w:t>
      </w:r>
      <w:proofErr w:type="gramEnd"/>
      <w:r>
        <w:rPr>
          <w:rFonts w:ascii="Verdana" w:hAnsi="Verdana" w:cs="Verdana"/>
          <w:sz w:val="20"/>
          <w:szCs w:val="20"/>
        </w:rPr>
        <w:t xml:space="preserve"> con mejor ambientación. En esta industria los márgenes comerciales oscilan de manera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amplia</w:t>
      </w:r>
      <w:proofErr w:type="gramEnd"/>
      <w:r>
        <w:rPr>
          <w:rFonts w:ascii="Verdana" w:hAnsi="Verdana" w:cs="Verdana"/>
          <w:sz w:val="20"/>
          <w:szCs w:val="20"/>
        </w:rPr>
        <w:t xml:space="preserve"> entre el 10% y el 40%. Estas altas cifras explican el gran interés en seguir invirtiendo en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este</w:t>
      </w:r>
      <w:proofErr w:type="gramEnd"/>
      <w:r>
        <w:rPr>
          <w:rFonts w:ascii="Verdana" w:hAnsi="Verdana" w:cs="Verdana"/>
          <w:sz w:val="20"/>
          <w:szCs w:val="20"/>
        </w:rPr>
        <w:t xml:space="preserve"> mercado por parte de los actuales actores, en gran parte debido a su exceso de liquidez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producto</w:t>
      </w:r>
      <w:proofErr w:type="gramEnd"/>
      <w:r>
        <w:rPr>
          <w:rFonts w:ascii="Verdana" w:hAnsi="Verdana" w:cs="Verdana"/>
          <w:sz w:val="20"/>
          <w:szCs w:val="20"/>
        </w:rPr>
        <w:t xml:space="preserve"> de estos márgenes. La orientación luce justificada, si más aún se considera que la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industria</w:t>
      </w:r>
      <w:proofErr w:type="gramEnd"/>
      <w:r>
        <w:rPr>
          <w:rFonts w:ascii="Verdana" w:hAnsi="Verdana" w:cs="Verdana"/>
          <w:sz w:val="20"/>
          <w:szCs w:val="20"/>
        </w:rPr>
        <w:t xml:space="preserve"> mueve más de US$ 1,200 millones en ventas al año, según cifras de la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Superintendencia de Compañías del año 2005.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Cifras del INEC a nivel nacional señalan que por cada 220.000 habitantes hay un supermercado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y</w:t>
      </w:r>
      <w:proofErr w:type="gramEnd"/>
      <w:r>
        <w:rPr>
          <w:rFonts w:ascii="Verdana" w:hAnsi="Verdana" w:cs="Verdana"/>
          <w:sz w:val="20"/>
          <w:szCs w:val="20"/>
        </w:rPr>
        <w:t xml:space="preserve"> las clases económicas media-alta (alrededor del 20% de la población, más de 2,6 millones de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habitantes</w:t>
      </w:r>
      <w:proofErr w:type="gramEnd"/>
      <w:r>
        <w:rPr>
          <w:rFonts w:ascii="Verdana" w:hAnsi="Verdana" w:cs="Verdana"/>
          <w:sz w:val="20"/>
          <w:szCs w:val="20"/>
        </w:rPr>
        <w:t>) normalmente se dirigen a estos establecimientos y parece ser que éste es el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principal</w:t>
      </w:r>
      <w:proofErr w:type="gramEnd"/>
      <w:r>
        <w:rPr>
          <w:rFonts w:ascii="Verdana" w:hAnsi="Verdana" w:cs="Verdana"/>
          <w:sz w:val="20"/>
          <w:szCs w:val="20"/>
        </w:rPr>
        <w:t xml:space="preserve"> mercado objetivo de las cadenas más grandes del país.</w:t>
      </w:r>
    </w:p>
    <w:p w:rsidR="00CE6FAD" w:rsidRDefault="00CE6FAD"/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Las cadenas de supermercados líderes de esta industria son el Grupo La Favorita (</w:t>
      </w:r>
      <w:proofErr w:type="spellStart"/>
      <w:r>
        <w:rPr>
          <w:rFonts w:ascii="Verdana" w:hAnsi="Verdana" w:cs="Verdana"/>
          <w:sz w:val="20"/>
          <w:szCs w:val="20"/>
        </w:rPr>
        <w:t>Supermaxi</w:t>
      </w:r>
      <w:proofErr w:type="spellEnd"/>
      <w:r>
        <w:rPr>
          <w:rFonts w:ascii="Verdana" w:hAnsi="Verdana" w:cs="Verdana"/>
          <w:sz w:val="20"/>
          <w:szCs w:val="20"/>
        </w:rPr>
        <w:t>,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Megamaxi</w:t>
      </w:r>
      <w:proofErr w:type="spellEnd"/>
      <w:r>
        <w:rPr>
          <w:rFonts w:ascii="Verdana" w:hAnsi="Verdana" w:cs="Verdana"/>
          <w:sz w:val="20"/>
          <w:szCs w:val="20"/>
        </w:rPr>
        <w:t xml:space="preserve">, AKI), Importadora El Rosado (Mi Comisariato, </w:t>
      </w:r>
      <w:proofErr w:type="spellStart"/>
      <w:r>
        <w:rPr>
          <w:rFonts w:ascii="Verdana" w:hAnsi="Verdana" w:cs="Verdana"/>
          <w:sz w:val="20"/>
          <w:szCs w:val="20"/>
        </w:rPr>
        <w:t>Hipermarket</w:t>
      </w:r>
      <w:proofErr w:type="spellEnd"/>
      <w:r>
        <w:rPr>
          <w:rFonts w:ascii="Verdana" w:hAnsi="Verdana" w:cs="Verdana"/>
          <w:sz w:val="20"/>
          <w:szCs w:val="20"/>
        </w:rPr>
        <w:t xml:space="preserve">, Rio </w:t>
      </w:r>
      <w:proofErr w:type="spellStart"/>
      <w:r>
        <w:rPr>
          <w:rFonts w:ascii="Verdana" w:hAnsi="Verdana" w:cs="Verdana"/>
          <w:sz w:val="20"/>
          <w:szCs w:val="20"/>
        </w:rPr>
        <w:t>Store</w:t>
      </w:r>
      <w:proofErr w:type="spellEnd"/>
      <w:r>
        <w:rPr>
          <w:rFonts w:ascii="Verdana" w:hAnsi="Verdana" w:cs="Verdana"/>
          <w:sz w:val="20"/>
          <w:szCs w:val="20"/>
        </w:rPr>
        <w:t>) y Almacenes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TIA (TIA, </w:t>
      </w:r>
      <w:proofErr w:type="spellStart"/>
      <w:r>
        <w:rPr>
          <w:rFonts w:ascii="Verdana" w:hAnsi="Verdana" w:cs="Verdana"/>
          <w:sz w:val="20"/>
          <w:szCs w:val="20"/>
        </w:rPr>
        <w:t>MulTIAhorro</w:t>
      </w:r>
      <w:proofErr w:type="spellEnd"/>
      <w:r>
        <w:rPr>
          <w:rFonts w:ascii="Verdana" w:hAnsi="Verdana" w:cs="Verdana"/>
          <w:sz w:val="20"/>
          <w:szCs w:val="20"/>
        </w:rPr>
        <w:t xml:space="preserve">), las cuales </w:t>
      </w:r>
      <w:proofErr w:type="spellStart"/>
      <w:r>
        <w:rPr>
          <w:rFonts w:ascii="Verdana" w:hAnsi="Verdana" w:cs="Verdana"/>
          <w:sz w:val="20"/>
          <w:szCs w:val="20"/>
        </w:rPr>
        <w:t>co</w:t>
      </w:r>
      <w:proofErr w:type="spellEnd"/>
      <w:r>
        <w:rPr>
          <w:rFonts w:ascii="Verdana" w:hAnsi="Verdana" w:cs="Verdana"/>
          <w:sz w:val="20"/>
          <w:szCs w:val="20"/>
        </w:rPr>
        <w:t>-existen junto con otras que mantienen una participación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interesante</w:t>
      </w:r>
      <w:proofErr w:type="gramEnd"/>
      <w:r>
        <w:rPr>
          <w:rFonts w:ascii="Verdana" w:hAnsi="Verdana" w:cs="Verdana"/>
          <w:sz w:val="20"/>
          <w:szCs w:val="20"/>
        </w:rPr>
        <w:t xml:space="preserve"> como Santa Isabel y Santa María (segundo grupo) además de unas cuantas más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pequeñas</w:t>
      </w:r>
      <w:proofErr w:type="gramEnd"/>
      <w:r>
        <w:rPr>
          <w:rFonts w:ascii="Verdana" w:hAnsi="Verdana" w:cs="Verdana"/>
          <w:sz w:val="20"/>
          <w:szCs w:val="20"/>
        </w:rPr>
        <w:t xml:space="preserve"> como Avícola Fernández, Supermercados de Carnes La Española, </w:t>
      </w:r>
      <w:proofErr w:type="spellStart"/>
      <w:r>
        <w:rPr>
          <w:rFonts w:ascii="Verdana" w:hAnsi="Verdana" w:cs="Verdana"/>
          <w:sz w:val="20"/>
          <w:szCs w:val="20"/>
        </w:rPr>
        <w:t>EconoMarket</w:t>
      </w:r>
      <w:proofErr w:type="spellEnd"/>
      <w:r>
        <w:rPr>
          <w:rFonts w:ascii="Verdana" w:hAnsi="Verdana" w:cs="Verdana"/>
          <w:sz w:val="20"/>
          <w:szCs w:val="20"/>
        </w:rPr>
        <w:t xml:space="preserve"> y El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Conquistador (tercer grupo). El grupo líder aplica en general y desde hace más de 15 años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estrategias</w:t>
      </w:r>
      <w:proofErr w:type="gramEnd"/>
      <w:r>
        <w:rPr>
          <w:rFonts w:ascii="Verdana" w:hAnsi="Verdana" w:cs="Verdana"/>
          <w:sz w:val="20"/>
          <w:szCs w:val="20"/>
        </w:rPr>
        <w:t xml:space="preserve"> comerciales similares: grandes áreas, crecimiento en la variedad y calidad de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productos</w:t>
      </w:r>
      <w:proofErr w:type="gramEnd"/>
      <w:r>
        <w:rPr>
          <w:rFonts w:ascii="Verdana" w:hAnsi="Verdana" w:cs="Verdana"/>
          <w:sz w:val="20"/>
          <w:szCs w:val="20"/>
        </w:rPr>
        <w:t>, en un ambiente limpio, tarjetas de afiliación para descuentos, precios comparativos,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expansión</w:t>
      </w:r>
      <w:proofErr w:type="gramEnd"/>
      <w:r>
        <w:rPr>
          <w:rFonts w:ascii="Verdana" w:hAnsi="Verdana" w:cs="Verdana"/>
          <w:sz w:val="20"/>
          <w:szCs w:val="20"/>
        </w:rPr>
        <w:t xml:space="preserve"> física de establecimientos existentes y finalmente instalación de nuevos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establecimientos</w:t>
      </w:r>
      <w:proofErr w:type="gramEnd"/>
      <w:r>
        <w:rPr>
          <w:rFonts w:ascii="Verdana" w:hAnsi="Verdana" w:cs="Verdana"/>
          <w:sz w:val="20"/>
          <w:szCs w:val="20"/>
        </w:rPr>
        <w:t xml:space="preserve"> en zonas no comercialmente céntricas y en pequeñas ciudades antes no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lastRenderedPageBreak/>
        <w:t>consideradas</w:t>
      </w:r>
      <w:proofErr w:type="gramEnd"/>
      <w:r>
        <w:rPr>
          <w:rFonts w:ascii="Verdana" w:hAnsi="Verdana" w:cs="Verdana"/>
          <w:sz w:val="20"/>
          <w:szCs w:val="20"/>
        </w:rPr>
        <w:t xml:space="preserve"> para este tipo de negocio, pero definitivamente más cercanas al consumidor. Esta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última</w:t>
      </w:r>
      <w:proofErr w:type="gramEnd"/>
      <w:r>
        <w:rPr>
          <w:rFonts w:ascii="Verdana" w:hAnsi="Verdana" w:cs="Verdana"/>
          <w:sz w:val="20"/>
          <w:szCs w:val="20"/>
        </w:rPr>
        <w:t xml:space="preserve"> práctica en la fórmula comercial ha provocado un cierto nivel de tensión entre los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participantes</w:t>
      </w:r>
      <w:proofErr w:type="gramEnd"/>
      <w:r>
        <w:rPr>
          <w:rFonts w:ascii="Verdana" w:hAnsi="Verdana" w:cs="Verdana"/>
          <w:sz w:val="20"/>
          <w:szCs w:val="20"/>
        </w:rPr>
        <w:t xml:space="preserve"> de la industria, en especial si se considera que la fórmula permite un mayor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margen</w:t>
      </w:r>
      <w:proofErr w:type="gramEnd"/>
      <w:r>
        <w:rPr>
          <w:rFonts w:ascii="Verdana" w:hAnsi="Verdana" w:cs="Verdana"/>
          <w:sz w:val="20"/>
          <w:szCs w:val="20"/>
        </w:rPr>
        <w:t xml:space="preserve"> por medio de un precio más alto. El segundo y tercer grupo de establecimientos aplica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sin</w:t>
      </w:r>
      <w:proofErr w:type="gramEnd"/>
      <w:r>
        <w:rPr>
          <w:rFonts w:ascii="Verdana" w:hAnsi="Verdana" w:cs="Verdana"/>
          <w:sz w:val="20"/>
          <w:szCs w:val="20"/>
        </w:rPr>
        <w:t xml:space="preserve"> embargo, estrategias de comercialización, marketing y expansión más prudentes,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apalancadas</w:t>
      </w:r>
      <w:proofErr w:type="gramEnd"/>
      <w:r>
        <w:rPr>
          <w:rFonts w:ascii="Verdana" w:hAnsi="Verdana" w:cs="Verdana"/>
          <w:sz w:val="20"/>
          <w:szCs w:val="20"/>
        </w:rPr>
        <w:t xml:space="preserve"> en muchos de los casos por la especialidad de los productos que venden,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enfocando</w:t>
      </w:r>
      <w:proofErr w:type="gramEnd"/>
      <w:r>
        <w:rPr>
          <w:rFonts w:ascii="Verdana" w:hAnsi="Verdana" w:cs="Verdana"/>
          <w:sz w:val="20"/>
          <w:szCs w:val="20"/>
        </w:rPr>
        <w:t xml:space="preserve"> nichos de mercados específicos y sin mostrar una abierta competencia con los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líderes</w:t>
      </w:r>
      <w:proofErr w:type="gramEnd"/>
      <w:r>
        <w:rPr>
          <w:rFonts w:ascii="Verdana" w:hAnsi="Verdana" w:cs="Verdana"/>
          <w:sz w:val="20"/>
          <w:szCs w:val="20"/>
        </w:rPr>
        <w:t>, lo que les ha permitido sostenerse sin mayores complicaciones en esta industria tan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agitada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:rsidR="00CE6FAD" w:rsidRDefault="00CE6FAD"/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Debido a estos comportamientos, algunas cadenas han variado sus alternativas de crecimiento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llevándolas</w:t>
      </w:r>
      <w:proofErr w:type="gramEnd"/>
      <w:r>
        <w:rPr>
          <w:rFonts w:ascii="Verdana" w:hAnsi="Verdana" w:cs="Verdana"/>
          <w:sz w:val="20"/>
          <w:szCs w:val="20"/>
        </w:rPr>
        <w:t xml:space="preserve"> a ofrecer servicios adicionales para el cliente. En este contexto, en el 2006 se han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visto</w:t>
      </w:r>
      <w:proofErr w:type="gramEnd"/>
      <w:r>
        <w:rPr>
          <w:rFonts w:ascii="Verdana" w:hAnsi="Verdana" w:cs="Verdana"/>
          <w:sz w:val="20"/>
          <w:szCs w:val="20"/>
        </w:rPr>
        <w:t xml:space="preserve"> estrategias como las de brindar al cliente el servicio de transporte por medio de rutas que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cubren</w:t>
      </w:r>
      <w:proofErr w:type="gramEnd"/>
      <w:r>
        <w:rPr>
          <w:rFonts w:ascii="Verdana" w:hAnsi="Verdana" w:cs="Verdana"/>
          <w:sz w:val="20"/>
          <w:szCs w:val="20"/>
        </w:rPr>
        <w:t xml:space="preserve"> avenidas principales o incluso el servicio de transporte desde el establecimiento hasta la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puerta</w:t>
      </w:r>
      <w:proofErr w:type="gramEnd"/>
      <w:r>
        <w:rPr>
          <w:rFonts w:ascii="Verdana" w:hAnsi="Verdana" w:cs="Verdana"/>
          <w:sz w:val="20"/>
          <w:szCs w:val="20"/>
        </w:rPr>
        <w:t xml:space="preserve"> de la vivienda del cliente. Como una fórmula aparentemente inconsistente, en un local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se</w:t>
      </w:r>
      <w:proofErr w:type="gramEnd"/>
      <w:r>
        <w:rPr>
          <w:rFonts w:ascii="Verdana" w:hAnsi="Verdana" w:cs="Verdana"/>
          <w:sz w:val="20"/>
          <w:szCs w:val="20"/>
        </w:rPr>
        <w:t xml:space="preserve"> exige la presentación de tarjetas de afiliación para otorgar el descuento pero no se lo hace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en</w:t>
      </w:r>
      <w:proofErr w:type="gramEnd"/>
      <w:r>
        <w:rPr>
          <w:rFonts w:ascii="Verdana" w:hAnsi="Verdana" w:cs="Verdana"/>
          <w:sz w:val="20"/>
          <w:szCs w:val="20"/>
        </w:rPr>
        <w:t xml:space="preserve"> otro (localizado a menos de 4 Km. de distancia del primero) y se le otorga el mismo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descuento</w:t>
      </w:r>
      <w:proofErr w:type="gramEnd"/>
      <w:r>
        <w:rPr>
          <w:rFonts w:ascii="Verdana" w:hAnsi="Verdana" w:cs="Verdana"/>
          <w:sz w:val="20"/>
          <w:szCs w:val="20"/>
        </w:rPr>
        <w:t xml:space="preserve"> como si la presentara. Este último comportamiento sólo se entiende, de manera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parcial</w:t>
      </w:r>
      <w:proofErr w:type="gramEnd"/>
      <w:r>
        <w:rPr>
          <w:rFonts w:ascii="Verdana" w:hAnsi="Verdana" w:cs="Verdana"/>
          <w:sz w:val="20"/>
          <w:szCs w:val="20"/>
        </w:rPr>
        <w:t>, al considerar la influencia que tiene el establecimiento en la zona, a la presencia de un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competidor</w:t>
      </w:r>
      <w:proofErr w:type="gramEnd"/>
      <w:r>
        <w:rPr>
          <w:rFonts w:ascii="Verdana" w:hAnsi="Verdana" w:cs="Verdana"/>
          <w:sz w:val="20"/>
          <w:szCs w:val="20"/>
        </w:rPr>
        <w:t xml:space="preserve"> a menos de 100 metros y a la decisión de seguir marcando la diferencia como líder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en</w:t>
      </w:r>
      <w:proofErr w:type="gramEnd"/>
      <w:r>
        <w:rPr>
          <w:rFonts w:ascii="Verdana" w:hAnsi="Verdana" w:cs="Verdana"/>
          <w:sz w:val="20"/>
          <w:szCs w:val="20"/>
        </w:rPr>
        <w:t xml:space="preserve"> la industria.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Sin embargo, puede afirmarse que ninguno de estos grupos realiza apuestas abiertas, al menos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visibles</w:t>
      </w:r>
      <w:proofErr w:type="gramEnd"/>
      <w:r>
        <w:rPr>
          <w:rFonts w:ascii="Verdana" w:hAnsi="Verdana" w:cs="Verdana"/>
          <w:sz w:val="20"/>
          <w:szCs w:val="20"/>
        </w:rPr>
        <w:t>, en fórmulas de crecimiento del negocio a través de servicios de atención personalizada,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autoservicios</w:t>
      </w:r>
      <w:proofErr w:type="gramEnd"/>
      <w:r>
        <w:rPr>
          <w:rFonts w:ascii="Verdana" w:hAnsi="Verdana" w:cs="Verdana"/>
          <w:sz w:val="20"/>
          <w:szCs w:val="20"/>
        </w:rPr>
        <w:t xml:space="preserve"> a domicilio o la utilización de tecnológicas especializadas como e-</w:t>
      </w:r>
      <w:proofErr w:type="spellStart"/>
      <w:r>
        <w:rPr>
          <w:rFonts w:ascii="Verdana" w:hAnsi="Verdana" w:cs="Verdana"/>
          <w:sz w:val="20"/>
          <w:szCs w:val="20"/>
        </w:rPr>
        <w:t>commerce</w:t>
      </w:r>
      <w:proofErr w:type="spellEnd"/>
      <w:r>
        <w:rPr>
          <w:rFonts w:ascii="Verdana" w:hAnsi="Verdana" w:cs="Verdana"/>
          <w:sz w:val="20"/>
          <w:szCs w:val="20"/>
        </w:rPr>
        <w:t>, por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ejemplo</w:t>
      </w:r>
      <w:proofErr w:type="gramEnd"/>
      <w:r>
        <w:rPr>
          <w:rFonts w:ascii="Verdana" w:hAnsi="Verdana" w:cs="Verdana"/>
          <w:sz w:val="20"/>
          <w:szCs w:val="20"/>
        </w:rPr>
        <w:t xml:space="preserve">. De este último aspecto </w:t>
      </w:r>
      <w:proofErr w:type="spellStart"/>
      <w:r>
        <w:rPr>
          <w:rFonts w:ascii="Verdana" w:hAnsi="Verdana" w:cs="Verdana"/>
          <w:sz w:val="20"/>
          <w:szCs w:val="20"/>
        </w:rPr>
        <w:t>Supermaxi</w:t>
      </w:r>
      <w:proofErr w:type="spellEnd"/>
      <w:r>
        <w:rPr>
          <w:rFonts w:ascii="Verdana" w:hAnsi="Verdana" w:cs="Verdana"/>
          <w:sz w:val="20"/>
          <w:szCs w:val="20"/>
        </w:rPr>
        <w:t xml:space="preserve"> solo cuenta con una página web netamente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informativa</w:t>
      </w:r>
      <w:proofErr w:type="gramEnd"/>
      <w:r>
        <w:rPr>
          <w:rFonts w:ascii="Verdana" w:hAnsi="Verdana" w:cs="Verdana"/>
          <w:sz w:val="20"/>
          <w:szCs w:val="20"/>
        </w:rPr>
        <w:t>, Mi Comisariato no posee una página web y Santa Isabel presenta un mensaje del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sitio</w:t>
      </w:r>
      <w:proofErr w:type="gramEnd"/>
      <w:r>
        <w:rPr>
          <w:rFonts w:ascii="Verdana" w:hAnsi="Verdana" w:cs="Verdana"/>
          <w:sz w:val="20"/>
          <w:szCs w:val="20"/>
        </w:rPr>
        <w:t xml:space="preserve"> “en construcción”. Pero hasta allí llegan estos esfuerzos.</w:t>
      </w:r>
    </w:p>
    <w:p w:rsidR="00CE6FAD" w:rsidRDefault="00CE6FAD"/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4"/>
          <w:szCs w:val="24"/>
        </w:rPr>
      </w:pPr>
      <w:r>
        <w:rPr>
          <w:rFonts w:ascii="Verdana,Bold" w:hAnsi="Verdana,Bold" w:cs="Verdana,Bold"/>
          <w:b/>
          <w:bCs/>
          <w:sz w:val="24"/>
          <w:szCs w:val="24"/>
        </w:rPr>
        <w:t>Modelo del Negocio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Contando con este entorno y partiendo del hecho de que por las diferentes presiones en que se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lastRenderedPageBreak/>
        <w:t>ven</w:t>
      </w:r>
      <w:proofErr w:type="gramEnd"/>
      <w:r>
        <w:rPr>
          <w:rFonts w:ascii="Verdana" w:hAnsi="Verdana" w:cs="Verdana"/>
          <w:sz w:val="20"/>
          <w:szCs w:val="20"/>
        </w:rPr>
        <w:t xml:space="preserve"> sujetas las personas en un mundo globalizado como el actual, entre ellas las de optimizar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tiempo</w:t>
      </w:r>
      <w:proofErr w:type="gramEnd"/>
      <w:r>
        <w:rPr>
          <w:rFonts w:ascii="Verdana" w:hAnsi="Verdana" w:cs="Verdana"/>
          <w:sz w:val="20"/>
          <w:szCs w:val="20"/>
        </w:rPr>
        <w:t xml:space="preserve"> o dinero, dirigiendo este esfuerzo a actividades que las consideren más productivas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como</w:t>
      </w:r>
      <w:proofErr w:type="gramEnd"/>
      <w:r>
        <w:rPr>
          <w:rFonts w:ascii="Verdana" w:hAnsi="Verdana" w:cs="Verdana"/>
          <w:sz w:val="20"/>
          <w:szCs w:val="20"/>
        </w:rPr>
        <w:t xml:space="preserve"> las de la familia, el descanso o la atención de la salud, aprovechándolas de actividades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rutinarias</w:t>
      </w:r>
      <w:proofErr w:type="gramEnd"/>
      <w:r>
        <w:rPr>
          <w:rFonts w:ascii="Verdana" w:hAnsi="Verdana" w:cs="Verdana"/>
          <w:sz w:val="20"/>
          <w:szCs w:val="20"/>
        </w:rPr>
        <w:t xml:space="preserve"> como la compra de víveres en los supermercados por ejemplo; observamos entonces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una</w:t>
      </w:r>
      <w:proofErr w:type="gramEnd"/>
      <w:r>
        <w:rPr>
          <w:rFonts w:ascii="Verdana" w:hAnsi="Verdana" w:cs="Verdana"/>
          <w:sz w:val="20"/>
          <w:szCs w:val="20"/>
        </w:rPr>
        <w:t xml:space="preserve"> oportunidad de negocio ofreciéndole al consumidor la disponibilidad y acceso a un nuevo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servicio</w:t>
      </w:r>
      <w:proofErr w:type="gramEnd"/>
      <w:r>
        <w:rPr>
          <w:rFonts w:ascii="Verdana" w:hAnsi="Verdana" w:cs="Verdana"/>
          <w:sz w:val="20"/>
          <w:szCs w:val="20"/>
        </w:rPr>
        <w:t>, con la propuesta de un “</w:t>
      </w:r>
      <w:r>
        <w:rPr>
          <w:rFonts w:ascii="Verdana,Bold" w:hAnsi="Verdana,Bold" w:cs="Verdana,Bold"/>
          <w:b/>
          <w:bCs/>
          <w:sz w:val="20"/>
          <w:szCs w:val="20"/>
        </w:rPr>
        <w:t>Supermercado a Domicilio</w:t>
      </w:r>
      <w:r>
        <w:rPr>
          <w:rFonts w:ascii="Verdana" w:hAnsi="Verdana" w:cs="Verdana"/>
          <w:sz w:val="20"/>
          <w:szCs w:val="20"/>
        </w:rPr>
        <w:t>” que permita realizar la compra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de</w:t>
      </w:r>
      <w:proofErr w:type="gramEnd"/>
      <w:r>
        <w:rPr>
          <w:rFonts w:ascii="Verdana" w:hAnsi="Verdana" w:cs="Verdana"/>
          <w:sz w:val="20"/>
          <w:szCs w:val="20"/>
        </w:rPr>
        <w:t xml:space="preserve"> sus víveres y demás artículos para el hogar, utilizando medios tan tradicionales como el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teléfono</w:t>
      </w:r>
      <w:proofErr w:type="gramEnd"/>
      <w:r>
        <w:rPr>
          <w:rFonts w:ascii="Verdana" w:hAnsi="Verdana" w:cs="Verdana"/>
          <w:sz w:val="20"/>
          <w:szCs w:val="20"/>
        </w:rPr>
        <w:t xml:space="preserve"> o la fuerza de venta personalizada y otros contemporáneos como Internet y portal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transaccional</w:t>
      </w:r>
      <w:proofErr w:type="gramEnd"/>
      <w:r>
        <w:rPr>
          <w:rFonts w:ascii="Verdana" w:hAnsi="Verdana" w:cs="Verdana"/>
          <w:sz w:val="20"/>
          <w:szCs w:val="20"/>
        </w:rPr>
        <w:t>, pero fortalecidos con estrategias promocionales y comerciales que además de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brindar</w:t>
      </w:r>
      <w:proofErr w:type="gramEnd"/>
      <w:r>
        <w:rPr>
          <w:rFonts w:ascii="Verdana" w:hAnsi="Verdana" w:cs="Verdana"/>
          <w:sz w:val="20"/>
          <w:szCs w:val="20"/>
        </w:rPr>
        <w:t xml:space="preserve"> la gama de productos propios de un supermercado tradicional con altos niveles de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otros</w:t>
      </w:r>
      <w:proofErr w:type="gramEnd"/>
      <w:r>
        <w:rPr>
          <w:rFonts w:ascii="Verdana" w:hAnsi="Verdana" w:cs="Verdana"/>
          <w:sz w:val="20"/>
          <w:szCs w:val="20"/>
        </w:rPr>
        <w:t xml:space="preserve"> como seguridad en la compra y entrega oportuna, que este concepto de negocio pone 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su</w:t>
      </w:r>
      <w:proofErr w:type="gramEnd"/>
      <w:r>
        <w:rPr>
          <w:rFonts w:ascii="Verdana" w:hAnsi="Verdana" w:cs="Verdana"/>
          <w:sz w:val="20"/>
          <w:szCs w:val="20"/>
        </w:rPr>
        <w:t xml:space="preserve"> disposición.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Otros incentivos que son tomados en cuenta para implementar este proyecto incluyen: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crecimiento de los canales comerciales y la variedad de redes de contacto en la industria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proofErr w:type="gramStart"/>
      <w:r>
        <w:rPr>
          <w:rFonts w:ascii="Verdana" w:hAnsi="Verdana" w:cs="Verdana"/>
          <w:sz w:val="20"/>
          <w:szCs w:val="20"/>
        </w:rPr>
        <w:t>multiplicidad</w:t>
      </w:r>
      <w:proofErr w:type="gramEnd"/>
      <w:r>
        <w:rPr>
          <w:rFonts w:ascii="Verdana" w:hAnsi="Verdana" w:cs="Verdana"/>
          <w:sz w:val="20"/>
          <w:szCs w:val="20"/>
        </w:rPr>
        <w:t xml:space="preserve"> de proveedores, grandes mayoristas, importadores y distribuidores, etc.)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aplicación y experiencias de éxito en otros modelos de estrategias orientadas a la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Administración de la Relación con el Cliente (C.R.M.) y la utilización de </w:t>
      </w:r>
      <w:proofErr w:type="spellStart"/>
      <w:r>
        <w:rPr>
          <w:rFonts w:ascii="Verdana" w:hAnsi="Verdana" w:cs="Verdana"/>
          <w:sz w:val="20"/>
          <w:szCs w:val="20"/>
        </w:rPr>
        <w:t>Call</w:t>
      </w:r>
      <w:proofErr w:type="spellEnd"/>
      <w:r>
        <w:rPr>
          <w:rFonts w:ascii="Verdana" w:hAnsi="Verdana" w:cs="Verdana"/>
          <w:sz w:val="20"/>
          <w:szCs w:val="20"/>
        </w:rPr>
        <w:t xml:space="preserve"> Centers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integrados</w:t>
      </w:r>
      <w:proofErr w:type="gramEnd"/>
      <w:r>
        <w:rPr>
          <w:rFonts w:ascii="Verdana" w:hAnsi="Verdana" w:cs="Verdana"/>
          <w:sz w:val="20"/>
          <w:szCs w:val="20"/>
        </w:rPr>
        <w:t xml:space="preserve"> a esta última para manejar el contacto con el cliente.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masificación de Internet, lenta pero progresiva y firme en el país.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implementación de nuevas redes de comunicación, inalámbricas y convencionales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ofrecidas</w:t>
      </w:r>
      <w:proofErr w:type="gramEnd"/>
      <w:r>
        <w:rPr>
          <w:rFonts w:ascii="Verdana" w:hAnsi="Verdana" w:cs="Verdana"/>
          <w:sz w:val="20"/>
          <w:szCs w:val="20"/>
        </w:rPr>
        <w:t xml:space="preserve"> por las empresas telefónicas, las cuales ofrecen una gran oportunidad para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fortalecer</w:t>
      </w:r>
      <w:proofErr w:type="gramEnd"/>
      <w:r>
        <w:rPr>
          <w:rFonts w:ascii="Verdana" w:hAnsi="Verdana" w:cs="Verdana"/>
          <w:sz w:val="20"/>
          <w:szCs w:val="20"/>
        </w:rPr>
        <w:t xml:space="preserve"> la cadena de valor del negocio.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“</w:t>
      </w:r>
      <w:proofErr w:type="spellStart"/>
      <w:r>
        <w:rPr>
          <w:rFonts w:ascii="Verdana" w:hAnsi="Verdana" w:cs="Verdana"/>
          <w:sz w:val="20"/>
          <w:szCs w:val="20"/>
        </w:rPr>
        <w:t>Know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How</w:t>
      </w:r>
      <w:proofErr w:type="spellEnd"/>
      <w:r>
        <w:rPr>
          <w:rFonts w:ascii="Verdana" w:hAnsi="Verdana" w:cs="Verdana"/>
          <w:sz w:val="20"/>
          <w:szCs w:val="20"/>
        </w:rPr>
        <w:t>” que se encuentra a disposición de todos (efecto Globalización e Internet)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como</w:t>
      </w:r>
      <w:proofErr w:type="gramEnd"/>
      <w:r>
        <w:rPr>
          <w:rFonts w:ascii="Verdana" w:hAnsi="Verdana" w:cs="Verdana"/>
          <w:sz w:val="20"/>
          <w:szCs w:val="20"/>
        </w:rPr>
        <w:t xml:space="preserve"> las técnicas de comercialización, logística y tecnología utilizadas en la operatividad de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los</w:t>
      </w:r>
      <w:proofErr w:type="gramEnd"/>
      <w:r>
        <w:rPr>
          <w:rFonts w:ascii="Verdana" w:hAnsi="Verdana" w:cs="Verdana"/>
          <w:sz w:val="20"/>
          <w:szCs w:val="20"/>
        </w:rPr>
        <w:t xml:space="preserve"> supermercados.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potencial comercial en la zona geográfica y el mercado escogido.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ausencia de este modelo de negocio (autoservicio a domicilio) en el medio.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El modelo de negocio se fundamenta en los siguientes factores críticos de éxito: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Adopción del “</w:t>
      </w:r>
      <w:proofErr w:type="spellStart"/>
      <w:r>
        <w:rPr>
          <w:rFonts w:ascii="Verdana" w:hAnsi="Verdana" w:cs="Verdana"/>
          <w:sz w:val="20"/>
          <w:szCs w:val="20"/>
        </w:rPr>
        <w:t>Know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How</w:t>
      </w:r>
      <w:proofErr w:type="spellEnd"/>
      <w:r>
        <w:rPr>
          <w:rFonts w:ascii="Verdana" w:hAnsi="Verdana" w:cs="Verdana"/>
          <w:sz w:val="20"/>
          <w:szCs w:val="20"/>
        </w:rPr>
        <w:t>” en los procesos de la cadena de valor del negocio como: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relaciones</w:t>
      </w:r>
      <w:proofErr w:type="gramEnd"/>
      <w:r>
        <w:rPr>
          <w:rFonts w:ascii="Verdana" w:hAnsi="Verdana" w:cs="Verdana"/>
          <w:sz w:val="20"/>
          <w:szCs w:val="20"/>
        </w:rPr>
        <w:t xml:space="preserve"> con los proveedores, planificación de la logística de provisión y almacenamiento,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tratamiento</w:t>
      </w:r>
      <w:proofErr w:type="gramEnd"/>
      <w:r>
        <w:rPr>
          <w:rFonts w:ascii="Verdana" w:hAnsi="Verdana" w:cs="Verdana"/>
          <w:sz w:val="20"/>
          <w:szCs w:val="20"/>
        </w:rPr>
        <w:t xml:space="preserve"> y tiempos de </w:t>
      </w:r>
      <w:proofErr w:type="spellStart"/>
      <w:r>
        <w:rPr>
          <w:rFonts w:ascii="Verdana" w:hAnsi="Verdana" w:cs="Verdana"/>
          <w:sz w:val="20"/>
          <w:szCs w:val="20"/>
        </w:rPr>
        <w:t>perecibilidad</w:t>
      </w:r>
      <w:proofErr w:type="spellEnd"/>
      <w:r>
        <w:rPr>
          <w:rFonts w:ascii="Verdana" w:hAnsi="Verdana" w:cs="Verdana"/>
          <w:sz w:val="20"/>
          <w:szCs w:val="20"/>
        </w:rPr>
        <w:t xml:space="preserve"> de productos, manejo de la cadena de frío, precios y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costos</w:t>
      </w:r>
      <w:proofErr w:type="gramEnd"/>
      <w:r>
        <w:rPr>
          <w:rFonts w:ascii="Verdana" w:hAnsi="Verdana" w:cs="Verdana"/>
          <w:sz w:val="20"/>
          <w:szCs w:val="20"/>
        </w:rPr>
        <w:t xml:space="preserve"> de productos en la industria, normas de calidad, tiempos de entrega estándares por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zonas</w:t>
      </w:r>
      <w:proofErr w:type="gramEnd"/>
      <w:r>
        <w:rPr>
          <w:rFonts w:ascii="Verdana" w:hAnsi="Verdana" w:cs="Verdana"/>
          <w:sz w:val="20"/>
          <w:szCs w:val="20"/>
        </w:rPr>
        <w:t xml:space="preserve"> geográficas, facturación y plazos de crédito, formas y plazos de pago a proveedores y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cobro</w:t>
      </w:r>
      <w:proofErr w:type="gramEnd"/>
      <w:r>
        <w:rPr>
          <w:rFonts w:ascii="Verdana" w:hAnsi="Verdana" w:cs="Verdana"/>
          <w:sz w:val="20"/>
          <w:szCs w:val="20"/>
        </w:rPr>
        <w:t xml:space="preserve"> a clientes, implementación de bases de datos de conocimiento de clientes y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lastRenderedPageBreak/>
        <w:t>proveedores</w:t>
      </w:r>
      <w:proofErr w:type="gramEnd"/>
      <w:r>
        <w:rPr>
          <w:rFonts w:ascii="Verdana" w:hAnsi="Verdana" w:cs="Verdana"/>
          <w:sz w:val="20"/>
          <w:szCs w:val="20"/>
        </w:rPr>
        <w:t xml:space="preserve"> para la toma de decisiones y el tratamiento de las relaciones con los demás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actores</w:t>
      </w:r>
      <w:proofErr w:type="gramEnd"/>
      <w:r>
        <w:rPr>
          <w:rFonts w:ascii="Verdana" w:hAnsi="Verdana" w:cs="Verdana"/>
          <w:sz w:val="20"/>
          <w:szCs w:val="20"/>
        </w:rPr>
        <w:t xml:space="preserve"> del mercado: distribuidores, importadores, mayoristas y competidores.</w:t>
      </w:r>
    </w:p>
    <w:p w:rsidR="00CE6FAD" w:rsidRDefault="00CE6FAD"/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Relación comercial “socio-estratégica” de largo plazo que será prioritario mantener con el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“Proveedor de Productos”, que permitirá sostener el negocio a través de un concepto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“ganar-ganar” basado </w:t>
      </w:r>
      <w:proofErr w:type="gramStart"/>
      <w:r>
        <w:rPr>
          <w:rFonts w:ascii="Verdana" w:hAnsi="Verdana" w:cs="Verdana"/>
          <w:sz w:val="20"/>
          <w:szCs w:val="20"/>
        </w:rPr>
        <w:t>en :</w:t>
      </w:r>
      <w:proofErr w:type="gramEnd"/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</w:t>
      </w:r>
      <w:r>
        <w:rPr>
          <w:rFonts w:ascii="WingdingsOOEnc" w:hAnsi="WingdingsOOEnc" w:cs="Wingdings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Trato preferencial de colocación y promoción de sus productos para incrementar ventas,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que</w:t>
      </w:r>
      <w:proofErr w:type="gramEnd"/>
      <w:r>
        <w:rPr>
          <w:rFonts w:ascii="Verdana" w:hAnsi="Verdana" w:cs="Verdana"/>
          <w:sz w:val="20"/>
          <w:szCs w:val="20"/>
        </w:rPr>
        <w:t xml:space="preserve"> tendrá un costo medido por el valor de una “alícuota de concesión” (se pagará una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sola</w:t>
      </w:r>
      <w:proofErr w:type="gramEnd"/>
      <w:r>
        <w:rPr>
          <w:rFonts w:ascii="Verdana" w:hAnsi="Verdana" w:cs="Verdana"/>
          <w:sz w:val="20"/>
          <w:szCs w:val="20"/>
        </w:rPr>
        <w:t xml:space="preserve"> vez por entrada al negocio) y un “porcentaje de comisión por ventas”.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</w:t>
      </w:r>
      <w:r>
        <w:rPr>
          <w:rFonts w:ascii="WingdingsOOEnc" w:hAnsi="WingdingsOOEnc" w:cs="Wingdings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Plazos de pago a proveedores de productos (exclusivos para la venta) menores a los de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la</w:t>
      </w:r>
      <w:proofErr w:type="gramEnd"/>
      <w:r>
        <w:rPr>
          <w:rFonts w:ascii="Verdana" w:hAnsi="Verdana" w:cs="Verdana"/>
          <w:sz w:val="20"/>
          <w:szCs w:val="20"/>
        </w:rPr>
        <w:t xml:space="preserve"> industria: a partir de los ocho días posteriores al pago de la venta.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</w:t>
      </w:r>
      <w:r>
        <w:rPr>
          <w:rFonts w:ascii="WingdingsOOEnc" w:hAnsi="WingdingsOOEnc" w:cs="Wingdings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Esquema de consignación de productos, que no genera costos de compra.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sz w:val="18"/>
          <w:szCs w:val="18"/>
        </w:rPr>
      </w:pPr>
      <w:r>
        <w:rPr>
          <w:rFonts w:ascii="Verdana,Italic" w:hAnsi="Verdana,Italic" w:cs="Verdana,Italic"/>
          <w:i/>
          <w:iCs/>
          <w:sz w:val="18"/>
          <w:szCs w:val="18"/>
        </w:rPr>
        <w:t>Plan de negocios para un supermercado a domicilio en la ciudad de Guayaquil Pág.- 4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Aplicación de los bloques genéricos de la administración estratégica: Innovación y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Capacidad para Satisfacer al Cliente, que nos permitirá crear habilidades distintivas como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conocer</w:t>
      </w:r>
      <w:proofErr w:type="gramEnd"/>
      <w:r>
        <w:rPr>
          <w:rFonts w:ascii="Verdana" w:hAnsi="Verdana" w:cs="Verdana"/>
          <w:sz w:val="20"/>
          <w:szCs w:val="20"/>
        </w:rPr>
        <w:t xml:space="preserve"> los gustos y preferencias de compra del cliente o el grado de satisfacción que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perciben</w:t>
      </w:r>
      <w:proofErr w:type="gramEnd"/>
      <w:r>
        <w:rPr>
          <w:rFonts w:ascii="Verdana" w:hAnsi="Verdana" w:cs="Verdana"/>
          <w:sz w:val="20"/>
          <w:szCs w:val="20"/>
        </w:rPr>
        <w:t xml:space="preserve"> de nuestro servicio, lo que generará ventajas competitivas ante los actores de esta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industria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Estructura de costos, la cual estará apalancada en los siguientes aspectos: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</w:t>
      </w:r>
      <w:r>
        <w:rPr>
          <w:rFonts w:ascii="WingdingsOOEnc" w:hAnsi="WingdingsOOEnc" w:cs="Wingdings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Financiamiento de la infraestructura física (adquirida a 10 años plazo)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</w:t>
      </w:r>
      <w:r>
        <w:rPr>
          <w:rFonts w:ascii="WingdingsOOEnc" w:hAnsi="WingdingsOOEnc" w:cs="Wingdings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Consignación de productos que no genera “costos de stock de inventarios de largos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períodos</w:t>
      </w:r>
      <w:proofErr w:type="gramEnd"/>
      <w:r>
        <w:rPr>
          <w:rFonts w:ascii="Verdana" w:hAnsi="Verdana" w:cs="Verdana"/>
          <w:sz w:val="20"/>
          <w:szCs w:val="20"/>
        </w:rPr>
        <w:t>”.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Traslado de actividades de soporte del negocio a empresas especializadas a las cuales se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spellStart"/>
      <w:proofErr w:type="gramStart"/>
      <w:r>
        <w:rPr>
          <w:rFonts w:ascii="Verdana" w:hAnsi="Verdana" w:cs="Verdana"/>
          <w:sz w:val="20"/>
          <w:szCs w:val="20"/>
        </w:rPr>
        <w:t>tercerizarán</w:t>
      </w:r>
      <w:proofErr w:type="spellEnd"/>
      <w:proofErr w:type="gramEnd"/>
      <w:r>
        <w:rPr>
          <w:rFonts w:ascii="Verdana" w:hAnsi="Verdana" w:cs="Verdana"/>
          <w:sz w:val="20"/>
          <w:szCs w:val="20"/>
        </w:rPr>
        <w:t xml:space="preserve"> servicios como: transporte para la entrega de productos, limpieza,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legalizaciones</w:t>
      </w:r>
      <w:proofErr w:type="gramEnd"/>
      <w:r>
        <w:rPr>
          <w:rFonts w:ascii="Verdana" w:hAnsi="Verdana" w:cs="Verdana"/>
          <w:sz w:val="20"/>
          <w:szCs w:val="20"/>
        </w:rPr>
        <w:t>, estudios de satisfacción, contratación de personal operativo.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 cual generará precios competitivos y servicios agregados que serán trasladados al cliente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en</w:t>
      </w:r>
      <w:proofErr w:type="gramEnd"/>
      <w:r>
        <w:rPr>
          <w:rFonts w:ascii="Verdana" w:hAnsi="Verdana" w:cs="Verdana"/>
          <w:sz w:val="20"/>
          <w:szCs w:val="20"/>
        </w:rPr>
        <w:t xml:space="preserve"> forma de calidad, entrega oportuna a domicilio, promociones, cupones de descuento,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tecnología</w:t>
      </w:r>
      <w:proofErr w:type="gramEnd"/>
      <w:r>
        <w:rPr>
          <w:rFonts w:ascii="Verdana" w:hAnsi="Verdana" w:cs="Verdana"/>
          <w:sz w:val="20"/>
          <w:szCs w:val="20"/>
        </w:rPr>
        <w:t xml:space="preserve"> a su servicio, etc.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Estrategias comerciales y promocionales que potencian las relaciones con el cliente, el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proveedor</w:t>
      </w:r>
      <w:proofErr w:type="gramEnd"/>
      <w:r>
        <w:rPr>
          <w:rFonts w:ascii="Verdana" w:hAnsi="Verdana" w:cs="Verdana"/>
          <w:sz w:val="20"/>
          <w:szCs w:val="20"/>
        </w:rPr>
        <w:t xml:space="preserve"> y los colaboradores utilizando herramientas como: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</w:t>
      </w:r>
      <w:r>
        <w:rPr>
          <w:rFonts w:ascii="WingdingsOOEnc" w:hAnsi="WingdingsOOEnc" w:cs="Wingdings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Gestión de la Administración de la Relación con el Cliente (</w:t>
      </w:r>
      <w:proofErr w:type="spellStart"/>
      <w:r>
        <w:rPr>
          <w:rFonts w:ascii="Verdana" w:hAnsi="Verdana" w:cs="Verdana"/>
          <w:sz w:val="20"/>
          <w:szCs w:val="20"/>
        </w:rPr>
        <w:t>Customer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Relationship</w:t>
      </w:r>
      <w:proofErr w:type="spellEnd"/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Management C.R.M. por sus siglas en inglés) que permite a la empresa disponer de una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base</w:t>
      </w:r>
      <w:proofErr w:type="gramEnd"/>
      <w:r>
        <w:rPr>
          <w:rFonts w:ascii="Verdana" w:hAnsi="Verdana" w:cs="Verdana"/>
          <w:sz w:val="20"/>
          <w:szCs w:val="20"/>
        </w:rPr>
        <w:t xml:space="preserve"> de conocimientos para ofrecer servicio personalizado, con aplicaciones de contacto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masivo</w:t>
      </w:r>
      <w:proofErr w:type="gramEnd"/>
      <w:r>
        <w:rPr>
          <w:rFonts w:ascii="Verdana" w:hAnsi="Verdana" w:cs="Verdana"/>
          <w:sz w:val="20"/>
          <w:szCs w:val="20"/>
        </w:rPr>
        <w:t xml:space="preserve"> tanto en el servicio de venta como el de post-venta y re-compra por parte del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cliente</w:t>
      </w:r>
      <w:proofErr w:type="gramEnd"/>
      <w:r>
        <w:rPr>
          <w:rFonts w:ascii="Verdana" w:hAnsi="Verdana" w:cs="Verdana"/>
          <w:sz w:val="20"/>
          <w:szCs w:val="20"/>
        </w:rPr>
        <w:t xml:space="preserve"> (patrones de compra, perfil del cliente, gustos, frecuencias y preferencias).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</w:t>
      </w:r>
      <w:r>
        <w:rPr>
          <w:rFonts w:ascii="WingdingsOOEnc" w:hAnsi="WingdingsOOEnc" w:cs="WingdingsOOEnc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Call</w:t>
      </w:r>
      <w:proofErr w:type="spellEnd"/>
      <w:r>
        <w:rPr>
          <w:rFonts w:ascii="Verdana" w:hAnsi="Verdana" w:cs="Verdana"/>
          <w:sz w:val="20"/>
          <w:szCs w:val="20"/>
        </w:rPr>
        <w:t xml:space="preserve"> Center (integrado al C.R.M) para el tratamiento de los pedidos por medios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telefónicos</w:t>
      </w:r>
      <w:proofErr w:type="gramEnd"/>
      <w:r>
        <w:rPr>
          <w:rFonts w:ascii="Verdana" w:hAnsi="Verdana" w:cs="Verdana"/>
          <w:sz w:val="20"/>
          <w:szCs w:val="20"/>
        </w:rPr>
        <w:t xml:space="preserve"> y el manejo de la logística de interacción con el cliente. Utilizado además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para</w:t>
      </w:r>
      <w:proofErr w:type="gramEnd"/>
      <w:r>
        <w:rPr>
          <w:rFonts w:ascii="Verdana" w:hAnsi="Verdana" w:cs="Verdana"/>
          <w:sz w:val="20"/>
          <w:szCs w:val="20"/>
        </w:rPr>
        <w:t xml:space="preserve"> las estrategias de </w:t>
      </w:r>
      <w:proofErr w:type="spellStart"/>
      <w:r>
        <w:rPr>
          <w:rFonts w:ascii="Verdana" w:hAnsi="Verdana" w:cs="Verdana"/>
          <w:sz w:val="20"/>
          <w:szCs w:val="20"/>
        </w:rPr>
        <w:t>telemarketing</w:t>
      </w:r>
      <w:proofErr w:type="spellEnd"/>
      <w:r>
        <w:rPr>
          <w:rFonts w:ascii="Verdana" w:hAnsi="Verdana" w:cs="Verdana"/>
          <w:sz w:val="20"/>
          <w:szCs w:val="20"/>
        </w:rPr>
        <w:t>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</w:t>
      </w:r>
      <w:r>
        <w:rPr>
          <w:rFonts w:ascii="WingdingsOOEnc" w:hAnsi="WingdingsOOEnc" w:cs="Wingdings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Portal Transaccional en Internet, para las compras, pagos y transacciones on-line (</w:t>
      </w:r>
      <w:proofErr w:type="spellStart"/>
      <w:r>
        <w:rPr>
          <w:rFonts w:ascii="Verdana" w:hAnsi="Verdana" w:cs="Verdana"/>
          <w:sz w:val="20"/>
          <w:szCs w:val="20"/>
        </w:rPr>
        <w:t>ecommerce</w:t>
      </w:r>
      <w:proofErr w:type="spellEnd"/>
      <w:r>
        <w:rPr>
          <w:rFonts w:ascii="Verdana" w:hAnsi="Verdana" w:cs="Verdana"/>
          <w:sz w:val="20"/>
          <w:szCs w:val="20"/>
        </w:rPr>
        <w:t>)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lastRenderedPageBreak/>
        <w:t>que</w:t>
      </w:r>
      <w:proofErr w:type="gramEnd"/>
      <w:r>
        <w:rPr>
          <w:rFonts w:ascii="Verdana" w:hAnsi="Verdana" w:cs="Verdana"/>
          <w:sz w:val="20"/>
          <w:szCs w:val="20"/>
        </w:rPr>
        <w:t xml:space="preserve"> permite la </w:t>
      </w:r>
      <w:proofErr w:type="spellStart"/>
      <w:r>
        <w:rPr>
          <w:rFonts w:ascii="Verdana" w:hAnsi="Verdana" w:cs="Verdana"/>
          <w:sz w:val="20"/>
          <w:szCs w:val="20"/>
        </w:rPr>
        <w:t>virtualización</w:t>
      </w:r>
      <w:proofErr w:type="spellEnd"/>
      <w:r>
        <w:rPr>
          <w:rFonts w:ascii="Verdana" w:hAnsi="Verdana" w:cs="Verdana"/>
          <w:sz w:val="20"/>
          <w:szCs w:val="20"/>
        </w:rPr>
        <w:t xml:space="preserve"> del negocio. Será instalado progresivamente y 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medida</w:t>
      </w:r>
      <w:proofErr w:type="gramEnd"/>
      <w:r>
        <w:rPr>
          <w:rFonts w:ascii="Verdana" w:hAnsi="Verdana" w:cs="Verdana"/>
          <w:sz w:val="20"/>
          <w:szCs w:val="20"/>
        </w:rPr>
        <w:t xml:space="preserve"> que las condiciones comerciales y tecnológicas del medio lo permitan. Esta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herramienta</w:t>
      </w:r>
      <w:proofErr w:type="gramEnd"/>
      <w:r>
        <w:rPr>
          <w:rFonts w:ascii="Verdana" w:hAnsi="Verdana" w:cs="Verdana"/>
          <w:sz w:val="20"/>
          <w:szCs w:val="20"/>
        </w:rPr>
        <w:t xml:space="preserve"> proyecta un gran alcance del negocio para los siguientes años, si la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orientamos</w:t>
      </w:r>
      <w:proofErr w:type="gramEnd"/>
      <w:r>
        <w:rPr>
          <w:rFonts w:ascii="Verdana" w:hAnsi="Verdana" w:cs="Verdana"/>
          <w:sz w:val="20"/>
          <w:szCs w:val="20"/>
        </w:rPr>
        <w:t xml:space="preserve"> además del consumidor del mercado local, al que reside en el exterior.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Fuerza de Ventas dedicada al esfuerzo de masificar el concepto de compras planificadas y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pedidos</w:t>
      </w:r>
      <w:proofErr w:type="gramEnd"/>
      <w:r>
        <w:rPr>
          <w:rFonts w:ascii="Verdana" w:hAnsi="Verdana" w:cs="Verdana"/>
          <w:sz w:val="20"/>
          <w:szCs w:val="20"/>
        </w:rPr>
        <w:t xml:space="preserve"> realizados en el domicilio del cliente.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Gestión Estratégica de Marketing y Ventas orientada al cliente, enfocada en la misión y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visión</w:t>
      </w:r>
      <w:proofErr w:type="gramEnd"/>
      <w:r>
        <w:rPr>
          <w:rFonts w:ascii="Verdana" w:hAnsi="Verdana" w:cs="Verdana"/>
          <w:sz w:val="20"/>
          <w:szCs w:val="20"/>
        </w:rPr>
        <w:t xml:space="preserve"> de la estrategia corporativa y comercial, que integre las metodologías y herramientas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disponibles</w:t>
      </w:r>
      <w:proofErr w:type="gramEnd"/>
      <w:r>
        <w:rPr>
          <w:rFonts w:ascii="Verdana" w:hAnsi="Verdana" w:cs="Verdana"/>
          <w:sz w:val="20"/>
          <w:szCs w:val="20"/>
        </w:rPr>
        <w:t xml:space="preserve"> e influya en la predisposición del consumidor para realizar cambios en su hábito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de</w:t>
      </w:r>
      <w:proofErr w:type="gramEnd"/>
      <w:r>
        <w:rPr>
          <w:rFonts w:ascii="Verdana" w:hAnsi="Verdana" w:cs="Verdana"/>
          <w:sz w:val="20"/>
          <w:szCs w:val="20"/>
        </w:rPr>
        <w:t xml:space="preserve"> compra.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Procesos logísticos, operativos, administrativos y financieros integrados al enfoque del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negocio</w:t>
      </w:r>
      <w:proofErr w:type="gramEnd"/>
      <w:r>
        <w:rPr>
          <w:rFonts w:ascii="Verdana" w:hAnsi="Verdana" w:cs="Verdana"/>
          <w:sz w:val="20"/>
          <w:szCs w:val="20"/>
        </w:rPr>
        <w:t>, con orientación al cliente, calidad de los procesos y mejora continua, alineadas 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sz w:val="18"/>
          <w:szCs w:val="18"/>
        </w:rPr>
      </w:pPr>
      <w:r>
        <w:rPr>
          <w:rFonts w:ascii="Verdana,Italic" w:hAnsi="Verdana,Italic" w:cs="Verdana,Italic"/>
          <w:i/>
          <w:iCs/>
          <w:sz w:val="18"/>
          <w:szCs w:val="18"/>
        </w:rPr>
        <w:t>Plan de negocios para un supermercado a domicilio en la ciudad de Guayaquil Pág.- 5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las</w:t>
      </w:r>
      <w:proofErr w:type="gramEnd"/>
      <w:r>
        <w:rPr>
          <w:rFonts w:ascii="Verdana" w:hAnsi="Verdana" w:cs="Verdana"/>
          <w:sz w:val="20"/>
          <w:szCs w:val="20"/>
        </w:rPr>
        <w:t xml:space="preserve"> expectativas económicas de los accionistas.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Otras variables que influyen en los procesos (indicados en el punto anterior) tales como: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</w:t>
      </w:r>
      <w:r>
        <w:rPr>
          <w:rFonts w:ascii="WingdingsOOEnc" w:hAnsi="WingdingsOOEnc" w:cs="Wingdings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número de proveedores estratégicos para estabilizar el flujo de efectivo.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</w:t>
      </w:r>
      <w:r>
        <w:rPr>
          <w:rFonts w:ascii="WingdingsOOEnc" w:hAnsi="WingdingsOOEnc" w:cs="Wingdings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número de familias captadas y la frecuencia de compra (número de pedidos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mensuales</w:t>
      </w:r>
      <w:proofErr w:type="gramEnd"/>
      <w:r>
        <w:rPr>
          <w:rFonts w:ascii="Verdana" w:hAnsi="Verdana" w:cs="Verdana"/>
          <w:sz w:val="20"/>
          <w:szCs w:val="20"/>
        </w:rPr>
        <w:t>) para alcanzar el punto de equilibrio en las operaciones y las ventas óptimas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esperadas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</w:t>
      </w:r>
      <w:r>
        <w:rPr>
          <w:rFonts w:ascii="WingdingsOOEnc" w:hAnsi="WingdingsOOEnc" w:cs="Wingdings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valor promedio en dólares (US$) de la compra realizada por cada familia.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</w:t>
      </w:r>
      <w:r>
        <w:rPr>
          <w:rFonts w:ascii="WingdingsOOEnc" w:hAnsi="WingdingsOOEnc" w:cs="Wingdings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nivel de comisión por ventas que se pactará con el proveedor por brindarle a sus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productos</w:t>
      </w:r>
      <w:proofErr w:type="gramEnd"/>
      <w:r>
        <w:rPr>
          <w:rFonts w:ascii="Verdana" w:hAnsi="Verdana" w:cs="Verdana"/>
          <w:sz w:val="20"/>
          <w:szCs w:val="20"/>
        </w:rPr>
        <w:t xml:space="preserve"> un trato preferencial.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</w:t>
      </w:r>
      <w:r>
        <w:rPr>
          <w:rFonts w:ascii="WingdingsOOEnc" w:hAnsi="WingdingsOOEnc" w:cs="Wingdings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equilibrio en los diferentes rubros de gastos por incurrir en la operativa del negocio.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</w:t>
      </w:r>
      <w:r>
        <w:rPr>
          <w:rFonts w:ascii="WingdingsOOEnc" w:hAnsi="WingdingsOOEnc" w:cs="Wingdings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excelente estado y calidad de los productos, acompañado de entregas completas,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puntuales</w:t>
      </w:r>
      <w:proofErr w:type="gramEnd"/>
      <w:r>
        <w:rPr>
          <w:rFonts w:ascii="Verdana" w:hAnsi="Verdana" w:cs="Verdana"/>
          <w:sz w:val="20"/>
          <w:szCs w:val="20"/>
        </w:rPr>
        <w:t xml:space="preserve"> y de plazos de entrega cortos.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</w:t>
      </w:r>
      <w:r>
        <w:rPr>
          <w:rFonts w:ascii="WingdingsOOEnc" w:hAnsi="WingdingsOOEnc" w:cs="Wingdings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diversidad de marcas y productos ofrecidos hasta llegar a una oferta comparable a la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de</w:t>
      </w:r>
      <w:proofErr w:type="gramEnd"/>
      <w:r>
        <w:rPr>
          <w:rFonts w:ascii="Verdana" w:hAnsi="Verdana" w:cs="Verdana"/>
          <w:sz w:val="20"/>
          <w:szCs w:val="20"/>
        </w:rPr>
        <w:t xml:space="preserve"> los supermercados tradicionales.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</w:t>
      </w:r>
      <w:r>
        <w:rPr>
          <w:rFonts w:ascii="WingdingsOOEnc" w:hAnsi="WingdingsOOEnc" w:cs="Wingdings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tecnología de hardware y software apropiada para el negocio, escalable y flexible al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crecimiento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Si la opción e-</w:t>
      </w:r>
      <w:proofErr w:type="spellStart"/>
      <w:r>
        <w:rPr>
          <w:rFonts w:ascii="Verdana" w:hAnsi="Verdana" w:cs="Verdana"/>
          <w:sz w:val="20"/>
          <w:szCs w:val="20"/>
        </w:rPr>
        <w:t>commerce</w:t>
      </w:r>
      <w:proofErr w:type="spellEnd"/>
      <w:r>
        <w:rPr>
          <w:rFonts w:ascii="Verdana" w:hAnsi="Verdana" w:cs="Verdana"/>
          <w:sz w:val="20"/>
          <w:szCs w:val="20"/>
        </w:rPr>
        <w:t xml:space="preserve"> (Internet) se vuelve prioritaria, variables como </w:t>
      </w:r>
      <w:proofErr w:type="spellStart"/>
      <w:r>
        <w:rPr>
          <w:rFonts w:ascii="Verdana" w:hAnsi="Verdana" w:cs="Verdana"/>
          <w:sz w:val="20"/>
          <w:szCs w:val="20"/>
        </w:rPr>
        <w:t>accesabilidad</w:t>
      </w:r>
      <w:proofErr w:type="spellEnd"/>
      <w:r>
        <w:rPr>
          <w:rFonts w:ascii="Verdana" w:hAnsi="Verdana" w:cs="Verdana"/>
          <w:sz w:val="20"/>
          <w:szCs w:val="20"/>
        </w:rPr>
        <w:t xml:space="preserve"> al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servicio</w:t>
      </w:r>
      <w:proofErr w:type="gramEnd"/>
      <w:r>
        <w:rPr>
          <w:rFonts w:ascii="Verdana" w:hAnsi="Verdana" w:cs="Verdana"/>
          <w:sz w:val="20"/>
          <w:szCs w:val="20"/>
        </w:rPr>
        <w:t xml:space="preserve"> de Internet que disponga el consumidor, seguridad brindada a los clientes en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sus</w:t>
      </w:r>
      <w:proofErr w:type="gramEnd"/>
      <w:r>
        <w:rPr>
          <w:rFonts w:ascii="Verdana" w:hAnsi="Verdana" w:cs="Verdana"/>
          <w:sz w:val="20"/>
          <w:szCs w:val="20"/>
        </w:rPr>
        <w:t xml:space="preserve"> transacciones de pago, telecomunicaciones y anchos de banda apropiados para la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estrategia</w:t>
      </w:r>
      <w:proofErr w:type="gramEnd"/>
      <w:r>
        <w:rPr>
          <w:rFonts w:ascii="Verdana" w:hAnsi="Verdana" w:cs="Verdana"/>
          <w:sz w:val="20"/>
          <w:szCs w:val="20"/>
        </w:rPr>
        <w:t xml:space="preserve"> y el marco legal-jurídico reglamentado deben ser seriamente considerados.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4"/>
          <w:szCs w:val="24"/>
        </w:rPr>
      </w:pPr>
      <w:r>
        <w:rPr>
          <w:rFonts w:ascii="Verdana,Bold" w:hAnsi="Verdana,Bold" w:cs="Verdana,Bold"/>
          <w:b/>
          <w:bCs/>
          <w:sz w:val="24"/>
          <w:szCs w:val="24"/>
        </w:rPr>
        <w:t>Estudio de Mercado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 decisión de llevar a la práctica esta idea de negocio se apoya en el estudio de mercado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realizado</w:t>
      </w:r>
      <w:proofErr w:type="gramEnd"/>
      <w:r>
        <w:rPr>
          <w:rFonts w:ascii="Verdana" w:hAnsi="Verdana" w:cs="Verdana"/>
          <w:sz w:val="20"/>
          <w:szCs w:val="20"/>
        </w:rPr>
        <w:t xml:space="preserve"> en el mes de Mayo del 2006 el cual tuvo como objetivo comprobar la viabilidad del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lastRenderedPageBreak/>
        <w:t>proyecto</w:t>
      </w:r>
      <w:proofErr w:type="gramEnd"/>
      <w:r>
        <w:rPr>
          <w:rFonts w:ascii="Verdana" w:hAnsi="Verdana" w:cs="Verdana"/>
          <w:sz w:val="20"/>
          <w:szCs w:val="20"/>
        </w:rPr>
        <w:t xml:space="preserve"> evaluando la aceptación del concepto “Supermercado a Domicilio” y el potencial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interés</w:t>
      </w:r>
      <w:proofErr w:type="gramEnd"/>
      <w:r>
        <w:rPr>
          <w:rFonts w:ascii="Verdana" w:hAnsi="Verdana" w:cs="Verdana"/>
          <w:sz w:val="20"/>
          <w:szCs w:val="20"/>
        </w:rPr>
        <w:t xml:space="preserve"> de la población de las parroquias </w:t>
      </w:r>
      <w:proofErr w:type="spellStart"/>
      <w:r>
        <w:rPr>
          <w:rFonts w:ascii="Verdana" w:hAnsi="Verdana" w:cs="Verdana"/>
          <w:sz w:val="20"/>
          <w:szCs w:val="20"/>
        </w:rPr>
        <w:t>Tarqui</w:t>
      </w:r>
      <w:proofErr w:type="spellEnd"/>
      <w:r>
        <w:rPr>
          <w:rFonts w:ascii="Verdana" w:hAnsi="Verdana" w:cs="Verdana"/>
          <w:sz w:val="20"/>
          <w:szCs w:val="20"/>
        </w:rPr>
        <w:t xml:space="preserve"> y Ximena en la ciudad de Guayaquil (plaza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objetivo</w:t>
      </w:r>
      <w:proofErr w:type="gramEnd"/>
      <w:r>
        <w:rPr>
          <w:rFonts w:ascii="Verdana" w:hAnsi="Verdana" w:cs="Verdana"/>
          <w:sz w:val="20"/>
          <w:szCs w:val="20"/>
        </w:rPr>
        <w:t xml:space="preserve"> del proyecto) en utilizar este servicio de adquisición de productos alimenticios y de uso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en</w:t>
      </w:r>
      <w:proofErr w:type="gramEnd"/>
      <w:r>
        <w:rPr>
          <w:rFonts w:ascii="Verdana" w:hAnsi="Verdana" w:cs="Verdana"/>
          <w:sz w:val="20"/>
          <w:szCs w:val="20"/>
        </w:rPr>
        <w:t xml:space="preserve"> el hogar, a través de canales promocionales, relacionales y comerciales como el </w:t>
      </w:r>
      <w:proofErr w:type="spellStart"/>
      <w:r>
        <w:rPr>
          <w:rFonts w:ascii="Verdana" w:hAnsi="Verdana" w:cs="Verdana"/>
          <w:sz w:val="20"/>
          <w:szCs w:val="20"/>
        </w:rPr>
        <w:t>contact</w:t>
      </w:r>
      <w:proofErr w:type="spellEnd"/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center</w:t>
      </w:r>
      <w:proofErr w:type="gramEnd"/>
      <w:r>
        <w:rPr>
          <w:rFonts w:ascii="Verdana" w:hAnsi="Verdana" w:cs="Verdana"/>
          <w:sz w:val="20"/>
          <w:szCs w:val="20"/>
        </w:rPr>
        <w:t xml:space="preserve"> (Teléfono) integrado a herramientas que aplican C.R.M., la asistencia personalizada de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pedidos</w:t>
      </w:r>
      <w:proofErr w:type="gramEnd"/>
      <w:r>
        <w:rPr>
          <w:rFonts w:ascii="Verdana" w:hAnsi="Verdana" w:cs="Verdana"/>
          <w:sz w:val="20"/>
          <w:szCs w:val="20"/>
        </w:rPr>
        <w:t xml:space="preserve"> asistida por vendedores en el domicilio del cliente (Fuerza de Venta) y la utilización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progresiva</w:t>
      </w:r>
      <w:proofErr w:type="gramEnd"/>
      <w:r>
        <w:rPr>
          <w:rFonts w:ascii="Verdana" w:hAnsi="Verdana" w:cs="Verdana"/>
          <w:sz w:val="20"/>
          <w:szCs w:val="20"/>
        </w:rPr>
        <w:t xml:space="preserve"> de un portal transaccional (Internet).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Se realizaron encuestas personales a una muestra representativa de la población meta,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considerando</w:t>
      </w:r>
      <w:proofErr w:type="gramEnd"/>
      <w:r>
        <w:rPr>
          <w:rFonts w:ascii="Verdana" w:hAnsi="Verdana" w:cs="Verdana"/>
          <w:sz w:val="20"/>
          <w:szCs w:val="20"/>
        </w:rPr>
        <w:t xml:space="preserve"> componentes cuantitativos como el número y grupo económico al que pertenecen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los</w:t>
      </w:r>
      <w:proofErr w:type="gramEnd"/>
      <w:r>
        <w:rPr>
          <w:rFonts w:ascii="Verdana" w:hAnsi="Verdana" w:cs="Verdana"/>
          <w:sz w:val="20"/>
          <w:szCs w:val="20"/>
        </w:rPr>
        <w:t xml:space="preserve"> encuestados, las frecuencias y valores promedios de compra ó el método de proyección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estadística</w:t>
      </w:r>
      <w:proofErr w:type="gramEnd"/>
      <w:r>
        <w:rPr>
          <w:rFonts w:ascii="Verdana" w:hAnsi="Verdana" w:cs="Verdana"/>
          <w:sz w:val="20"/>
          <w:szCs w:val="20"/>
        </w:rPr>
        <w:t xml:space="preserve"> utilizado. Se incluyen además en la encuesta, componentes cualitativos a través de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sz w:val="18"/>
          <w:szCs w:val="18"/>
        </w:rPr>
      </w:pPr>
      <w:r>
        <w:rPr>
          <w:rFonts w:ascii="Verdana,Italic" w:hAnsi="Verdana,Italic" w:cs="Verdana,Italic"/>
          <w:i/>
          <w:iCs/>
          <w:sz w:val="18"/>
          <w:szCs w:val="18"/>
        </w:rPr>
        <w:t>Plan de negocios para un supermercado a domicilio en la ciudad de Guayaquil Pág.- 6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preguntas</w:t>
      </w:r>
      <w:proofErr w:type="gramEnd"/>
      <w:r>
        <w:rPr>
          <w:rFonts w:ascii="Verdana" w:hAnsi="Verdana" w:cs="Verdana"/>
          <w:sz w:val="20"/>
          <w:szCs w:val="20"/>
        </w:rPr>
        <w:t xml:space="preserve"> de modalidad abierta que tratan de evidenciar las tendencias de aceptación del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modelo</w:t>
      </w:r>
      <w:proofErr w:type="gramEnd"/>
      <w:r>
        <w:rPr>
          <w:rFonts w:ascii="Verdana" w:hAnsi="Verdana" w:cs="Verdana"/>
          <w:sz w:val="20"/>
          <w:szCs w:val="20"/>
        </w:rPr>
        <w:t xml:space="preserve"> de negocio (Teléfono, Fuerza de Venta o Internet), los gustos y preferencias de compra,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las</w:t>
      </w:r>
      <w:proofErr w:type="gramEnd"/>
      <w:r>
        <w:rPr>
          <w:rFonts w:ascii="Verdana" w:hAnsi="Verdana" w:cs="Verdana"/>
          <w:sz w:val="20"/>
          <w:szCs w:val="20"/>
        </w:rPr>
        <w:t xml:space="preserve"> cualidades de atracción al comprar en los supermercados y las entrevistas a profundidad 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los</w:t>
      </w:r>
      <w:proofErr w:type="gramEnd"/>
      <w:r>
        <w:rPr>
          <w:rFonts w:ascii="Verdana" w:hAnsi="Verdana" w:cs="Verdana"/>
          <w:sz w:val="20"/>
          <w:szCs w:val="20"/>
        </w:rPr>
        <w:t xml:space="preserve"> grupos de enfoque. El tamaño de la muestra se suscribió a 300 personas encuestadas entre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los</w:t>
      </w:r>
      <w:proofErr w:type="gramEnd"/>
      <w:r>
        <w:rPr>
          <w:rFonts w:ascii="Verdana" w:hAnsi="Verdana" w:cs="Verdana"/>
          <w:sz w:val="20"/>
          <w:szCs w:val="20"/>
        </w:rPr>
        <w:t xml:space="preserve"> 20 y 50 años de edad de un nivel socio-económico medio-alto domiciliados en los sectores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norte</w:t>
      </w:r>
      <w:proofErr w:type="gramEnd"/>
      <w:r>
        <w:rPr>
          <w:rFonts w:ascii="Verdana" w:hAnsi="Verdana" w:cs="Verdana"/>
          <w:sz w:val="20"/>
          <w:szCs w:val="20"/>
        </w:rPr>
        <w:t xml:space="preserve"> y sur de la ciudad. Para evaluar la muestra poblacional se utilizó un grado de confianza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del</w:t>
      </w:r>
      <w:proofErr w:type="gramEnd"/>
      <w:r>
        <w:rPr>
          <w:rFonts w:ascii="Verdana" w:hAnsi="Verdana" w:cs="Verdana"/>
          <w:sz w:val="20"/>
          <w:szCs w:val="20"/>
        </w:rPr>
        <w:t xml:space="preserve"> 95% y un margen de error de +/- 5.6%.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Los resultados obtenidos de las encuestas son optimistas y entre las respuestas más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significativas</w:t>
      </w:r>
      <w:proofErr w:type="gramEnd"/>
      <w:r>
        <w:rPr>
          <w:rFonts w:ascii="Verdana" w:hAnsi="Verdana" w:cs="Verdana"/>
          <w:sz w:val="20"/>
          <w:szCs w:val="20"/>
        </w:rPr>
        <w:t xml:space="preserve"> se destacan las siguientes: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 100% de los encuestados hay un 73% de aceptación del modelo de negocio con una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preferencia</w:t>
      </w:r>
      <w:proofErr w:type="gramEnd"/>
      <w:r>
        <w:rPr>
          <w:rFonts w:ascii="Verdana" w:hAnsi="Verdana" w:cs="Verdana"/>
          <w:sz w:val="20"/>
          <w:szCs w:val="20"/>
        </w:rPr>
        <w:t xml:space="preserve"> de compra distribuida en 43% a través del teléfono, 39% usando Internet y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17% aceptando la visita de un vendedor para realizar sus pedidos.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86% de los encuestados están dispuestos a realizar sus compras de manera planificada con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preferencia</w:t>
      </w:r>
      <w:proofErr w:type="gramEnd"/>
      <w:r>
        <w:rPr>
          <w:rFonts w:ascii="Verdana" w:hAnsi="Verdana" w:cs="Verdana"/>
          <w:sz w:val="20"/>
          <w:szCs w:val="20"/>
        </w:rPr>
        <w:t xml:space="preserve"> de recibirlas los fines de semanas (viernes, sábado y domingo para un 50% de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estos</w:t>
      </w:r>
      <w:proofErr w:type="gramEnd"/>
      <w:r>
        <w:rPr>
          <w:rFonts w:ascii="Verdana" w:hAnsi="Verdana" w:cs="Verdana"/>
          <w:sz w:val="20"/>
          <w:szCs w:val="20"/>
        </w:rPr>
        <w:t xml:space="preserve"> casos).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 cualidades de atracción que perciben los clientes al comprar en los supermercados se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distribuyen</w:t>
      </w:r>
      <w:proofErr w:type="gramEnd"/>
      <w:r>
        <w:rPr>
          <w:rFonts w:ascii="Verdana" w:hAnsi="Verdana" w:cs="Verdana"/>
          <w:sz w:val="20"/>
          <w:szCs w:val="20"/>
        </w:rPr>
        <w:t xml:space="preserve"> en: servicio de atención que brindan con 15%, comodidad que ofrecen con 24%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y</w:t>
      </w:r>
      <w:proofErr w:type="gramEnd"/>
      <w:r>
        <w:rPr>
          <w:rFonts w:ascii="Verdana" w:hAnsi="Verdana" w:cs="Verdana"/>
          <w:sz w:val="20"/>
          <w:szCs w:val="20"/>
        </w:rPr>
        <w:t xml:space="preserve"> muy particularmente la optimización del tiempo con el 37%, para un total del 86%.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 valores promedios de compra oscilan entre US$ 20 y US$ 80 para el 84% de los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encuestados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frecuencia promedio de compra se situó en 2.5 veces por mes.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Adicionalmente se establecieron tres grupos de enfoque cuyo objetivo fue conocer los hábitos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de</w:t>
      </w:r>
      <w:proofErr w:type="gramEnd"/>
      <w:r>
        <w:rPr>
          <w:rFonts w:ascii="Verdana" w:hAnsi="Verdana" w:cs="Verdana"/>
          <w:sz w:val="20"/>
          <w:szCs w:val="20"/>
        </w:rPr>
        <w:t xml:space="preserve"> compra planificadas o por impulsión, el uso que le dan a las mismas, el lugar donde la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adquieren</w:t>
      </w:r>
      <w:proofErr w:type="gramEnd"/>
      <w:r>
        <w:rPr>
          <w:rFonts w:ascii="Verdana" w:hAnsi="Verdana" w:cs="Verdana"/>
          <w:sz w:val="20"/>
          <w:szCs w:val="20"/>
        </w:rPr>
        <w:t xml:space="preserve"> y la percepción que tienen estas personas sobre el servicio que ofrece este modelo y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sus</w:t>
      </w:r>
      <w:proofErr w:type="gramEnd"/>
      <w:r>
        <w:rPr>
          <w:rFonts w:ascii="Verdana" w:hAnsi="Verdana" w:cs="Verdana"/>
          <w:sz w:val="20"/>
          <w:szCs w:val="20"/>
        </w:rPr>
        <w:t xml:space="preserve"> diferentes aplicaciones. Cada grupo estuvo conformado por 10 personas oriundas de la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ciudad</w:t>
      </w:r>
      <w:proofErr w:type="gramEnd"/>
      <w:r>
        <w:rPr>
          <w:rFonts w:ascii="Verdana" w:hAnsi="Verdana" w:cs="Verdana"/>
          <w:sz w:val="20"/>
          <w:szCs w:val="20"/>
        </w:rPr>
        <w:t xml:space="preserve"> de Guayaquil, de estratos sociales medio y medio-alto: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Amas de casa de entre 26 y 35 años que solo realizan compras en los supermercados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tradicionales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Jóvenes entre los 18 y 25 años que realizan compras con dinero propio y que son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asiduos</w:t>
      </w:r>
      <w:proofErr w:type="gramEnd"/>
      <w:r>
        <w:rPr>
          <w:rFonts w:ascii="Verdana" w:hAnsi="Verdana" w:cs="Verdana"/>
          <w:sz w:val="20"/>
          <w:szCs w:val="20"/>
        </w:rPr>
        <w:t xml:space="preserve"> navegantes de Internet.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Adultos entre 26 y 40 años que compran ordinariamente en supermercados y tiendas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cercanas</w:t>
      </w:r>
      <w:proofErr w:type="gramEnd"/>
      <w:r>
        <w:rPr>
          <w:rFonts w:ascii="Verdana" w:hAnsi="Verdana" w:cs="Verdana"/>
          <w:sz w:val="20"/>
          <w:szCs w:val="20"/>
        </w:rPr>
        <w:t xml:space="preserve"> a su domicilio.</w:t>
      </w:r>
    </w:p>
    <w:p w:rsidR="00CE6FAD" w:rsidRDefault="00CE6FAD"/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Se preguntó acerca de la frecuencia con que realizan las compras y de cómo perciben el riesgo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de</w:t>
      </w:r>
      <w:proofErr w:type="gramEnd"/>
      <w:r>
        <w:rPr>
          <w:rFonts w:ascii="Verdana" w:hAnsi="Verdana" w:cs="Verdana"/>
          <w:sz w:val="20"/>
          <w:szCs w:val="20"/>
        </w:rPr>
        <w:t xml:space="preserve"> adquirir productos que no vieran en caso de ofrecer un servicio de supermercado a domicilio.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 su vez, les presentamos las alternativas de compras (Teléfono, Fuerza de Venta e Internet)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sz w:val="18"/>
          <w:szCs w:val="18"/>
        </w:rPr>
      </w:pPr>
      <w:r>
        <w:rPr>
          <w:rFonts w:ascii="Verdana,Italic" w:hAnsi="Verdana,Italic" w:cs="Verdana,Italic"/>
          <w:i/>
          <w:iCs/>
          <w:sz w:val="18"/>
          <w:szCs w:val="18"/>
        </w:rPr>
        <w:t>Plan de negocios para un supermercado a domicilio en la ciudad de Guayaquil Pág.- 7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que</w:t>
      </w:r>
      <w:proofErr w:type="gramEnd"/>
      <w:r>
        <w:rPr>
          <w:rFonts w:ascii="Verdana" w:hAnsi="Verdana" w:cs="Verdana"/>
          <w:sz w:val="20"/>
          <w:szCs w:val="20"/>
        </w:rPr>
        <w:t xml:space="preserve"> tendrían al elegir sus pedidos y las garantías que dispondrían en la entrega del producto de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manera</w:t>
      </w:r>
      <w:proofErr w:type="gramEnd"/>
      <w:r>
        <w:rPr>
          <w:rFonts w:ascii="Verdana" w:hAnsi="Verdana" w:cs="Verdana"/>
          <w:sz w:val="20"/>
          <w:szCs w:val="20"/>
        </w:rPr>
        <w:t xml:space="preserve"> oportuna y cómo ellos esperan que lleguen, más allá de la seguridad y ahorro de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tiempo</w:t>
      </w:r>
      <w:proofErr w:type="gramEnd"/>
      <w:r>
        <w:rPr>
          <w:rFonts w:ascii="Verdana" w:hAnsi="Verdana" w:cs="Verdana"/>
          <w:sz w:val="20"/>
          <w:szCs w:val="20"/>
        </w:rPr>
        <w:t xml:space="preserve"> que involucra el no tener que desplazarse al sitio de expendio para comprar sus víveres.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Los 3 grupos estuvieron de acuerdo en los siguientes aspectos: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servicio era muy novedoso y que les ahorraría mucho tiempo si con solo una llamada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telefónica</w:t>
      </w:r>
      <w:proofErr w:type="gramEnd"/>
      <w:r>
        <w:rPr>
          <w:rFonts w:ascii="Verdana" w:hAnsi="Verdana" w:cs="Verdana"/>
          <w:sz w:val="20"/>
          <w:szCs w:val="20"/>
        </w:rPr>
        <w:t xml:space="preserve"> disponen rápidamente de comida </w:t>
      </w:r>
      <w:proofErr w:type="spellStart"/>
      <w:r>
        <w:rPr>
          <w:rFonts w:ascii="Verdana" w:hAnsi="Verdana" w:cs="Verdana"/>
          <w:sz w:val="20"/>
          <w:szCs w:val="20"/>
        </w:rPr>
        <w:t>precocida</w:t>
      </w:r>
      <w:proofErr w:type="spellEnd"/>
      <w:r>
        <w:rPr>
          <w:rFonts w:ascii="Verdana" w:hAnsi="Verdana" w:cs="Verdana"/>
          <w:sz w:val="20"/>
          <w:szCs w:val="20"/>
        </w:rPr>
        <w:t xml:space="preserve"> empacada o al menos de un servicio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de</w:t>
      </w:r>
      <w:proofErr w:type="gramEnd"/>
      <w:r>
        <w:rPr>
          <w:rFonts w:ascii="Verdana" w:hAnsi="Verdana" w:cs="Verdana"/>
          <w:sz w:val="20"/>
          <w:szCs w:val="20"/>
        </w:rPr>
        <w:t xml:space="preserve"> entrega de víveres crudos pero con una oportuna entrega de la mercancía en el sitio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solicitado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 fines de semana normalmente prefieren destinarlos para adquirir sus víveres pero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invierten</w:t>
      </w:r>
      <w:proofErr w:type="gramEnd"/>
      <w:r>
        <w:rPr>
          <w:rFonts w:ascii="Verdana" w:hAnsi="Verdana" w:cs="Verdana"/>
          <w:sz w:val="20"/>
          <w:szCs w:val="20"/>
        </w:rPr>
        <w:t xml:space="preserve"> mucho tiempo en el supermercado.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compra de víveres debe ser más estandarizada (es decir seguir un patrón de preferencias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del</w:t>
      </w:r>
      <w:proofErr w:type="gramEnd"/>
      <w:r>
        <w:rPr>
          <w:rFonts w:ascii="Verdana" w:hAnsi="Verdana" w:cs="Verdana"/>
          <w:sz w:val="20"/>
          <w:szCs w:val="20"/>
        </w:rPr>
        <w:t xml:space="preserve"> cliente permanente).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40% de los miembros del grupo de enfoque manifestó agradarle la idea de comprar por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teléfono</w:t>
      </w:r>
      <w:proofErr w:type="gramEnd"/>
      <w:r>
        <w:rPr>
          <w:rFonts w:ascii="Verdana" w:hAnsi="Verdana" w:cs="Verdana"/>
          <w:sz w:val="20"/>
          <w:szCs w:val="20"/>
        </w:rPr>
        <w:t xml:space="preserve"> y ser atendidos por ese medio de manera personalizada, mientras que al 20% le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lastRenderedPageBreak/>
        <w:t>pareció</w:t>
      </w:r>
      <w:proofErr w:type="gramEnd"/>
      <w:r>
        <w:rPr>
          <w:rFonts w:ascii="Verdana" w:hAnsi="Verdana" w:cs="Verdana"/>
          <w:sz w:val="20"/>
          <w:szCs w:val="20"/>
        </w:rPr>
        <w:t xml:space="preserve"> interesante la idea de ser visitados por un vendedor pero les gustaría realizar la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primera</w:t>
      </w:r>
      <w:proofErr w:type="gramEnd"/>
      <w:r>
        <w:rPr>
          <w:rFonts w:ascii="Verdana" w:hAnsi="Verdana" w:cs="Verdana"/>
          <w:sz w:val="20"/>
          <w:szCs w:val="20"/>
        </w:rPr>
        <w:t xml:space="preserve"> compra con asistencia para confiar en la calidad posterior del producto.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40% restante, manifestó optar por comprar en Internet si se superan ciertas garantías de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orden</w:t>
      </w:r>
      <w:proofErr w:type="gramEnd"/>
      <w:r>
        <w:rPr>
          <w:rFonts w:ascii="Verdana" w:hAnsi="Verdana" w:cs="Verdana"/>
          <w:sz w:val="20"/>
          <w:szCs w:val="20"/>
        </w:rPr>
        <w:t xml:space="preserve"> técnico y legal. Sin embargo el 80% del total lo haría a través de parientes o hijos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que</w:t>
      </w:r>
      <w:proofErr w:type="gramEnd"/>
      <w:r>
        <w:rPr>
          <w:rFonts w:ascii="Verdana" w:hAnsi="Verdana" w:cs="Verdana"/>
          <w:sz w:val="20"/>
          <w:szCs w:val="20"/>
        </w:rPr>
        <w:t xml:space="preserve"> actualmente sí accedan a Internet, si perciben del mercado y de los organismos de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control</w:t>
      </w:r>
      <w:proofErr w:type="gramEnd"/>
      <w:r>
        <w:rPr>
          <w:rFonts w:ascii="Verdana" w:hAnsi="Verdana" w:cs="Verdana"/>
          <w:sz w:val="20"/>
          <w:szCs w:val="20"/>
        </w:rPr>
        <w:t>, mejores referencias en la seguridad del servicio de compras a través de Internet.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90% manifiesta que cotidianamente son las carnes, frutas, vegetales, jugos y gaseosas por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ser</w:t>
      </w:r>
      <w:proofErr w:type="gramEnd"/>
      <w:r>
        <w:rPr>
          <w:rFonts w:ascii="Verdana" w:hAnsi="Verdana" w:cs="Verdana"/>
          <w:sz w:val="20"/>
          <w:szCs w:val="20"/>
        </w:rPr>
        <w:t xml:space="preserve"> perecederos y de alto consumo diario lo que más compran.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50% manifiesta que otros productos complementarios que compran con frecuencias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periódicas</w:t>
      </w:r>
      <w:proofErr w:type="gramEnd"/>
      <w:r>
        <w:rPr>
          <w:rFonts w:ascii="Verdana" w:hAnsi="Verdana" w:cs="Verdana"/>
          <w:sz w:val="20"/>
          <w:szCs w:val="20"/>
        </w:rPr>
        <w:t xml:space="preserve"> son las sales, condimentos y conservas mientras que el 70% de los entrevistados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en</w:t>
      </w:r>
      <w:proofErr w:type="gramEnd"/>
      <w:r>
        <w:rPr>
          <w:rFonts w:ascii="Verdana" w:hAnsi="Verdana" w:cs="Verdana"/>
          <w:sz w:val="20"/>
          <w:szCs w:val="20"/>
        </w:rPr>
        <w:t xml:space="preserve"> este grupo realizan compras de harinas y granos normalmente pasando dos períodos de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compras</w:t>
      </w:r>
      <w:proofErr w:type="gramEnd"/>
      <w:r>
        <w:rPr>
          <w:rFonts w:ascii="Verdana" w:hAnsi="Verdana" w:cs="Verdana"/>
          <w:sz w:val="20"/>
          <w:szCs w:val="20"/>
        </w:rPr>
        <w:t xml:space="preserve"> de perecederos.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 la hora de realizar las compras, el 85% de las personas entrevistadas manifestaron que la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compra</w:t>
      </w:r>
      <w:proofErr w:type="gramEnd"/>
      <w:r>
        <w:rPr>
          <w:rFonts w:ascii="Verdana" w:hAnsi="Verdana" w:cs="Verdana"/>
          <w:sz w:val="20"/>
          <w:szCs w:val="20"/>
        </w:rPr>
        <w:t xml:space="preserve"> es planificada ya que hay una frecuencia habitual y periódica de ir al supermercado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 veces al mes en promedio.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45%, 30% y 8% de los entrevistados dijeron realizar sus compras de víveres en Mi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Comisariato, </w:t>
      </w:r>
      <w:proofErr w:type="spellStart"/>
      <w:r>
        <w:rPr>
          <w:rFonts w:ascii="Verdana" w:hAnsi="Verdana" w:cs="Verdana"/>
          <w:sz w:val="20"/>
          <w:szCs w:val="20"/>
        </w:rPr>
        <w:t>Supermaxi</w:t>
      </w:r>
      <w:proofErr w:type="spellEnd"/>
      <w:r>
        <w:rPr>
          <w:rFonts w:ascii="Verdana" w:hAnsi="Verdana" w:cs="Verdana"/>
          <w:sz w:val="20"/>
          <w:szCs w:val="20"/>
        </w:rPr>
        <w:t xml:space="preserve"> y Santa Isabel respectivamente. El restante 17% sostuvo que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hacen</w:t>
      </w:r>
      <w:proofErr w:type="gramEnd"/>
      <w:r>
        <w:rPr>
          <w:rFonts w:ascii="Verdana" w:hAnsi="Verdana" w:cs="Verdana"/>
          <w:sz w:val="20"/>
          <w:szCs w:val="20"/>
        </w:rPr>
        <w:t xml:space="preserve"> sus compras en los supermercados municipales o en las tiendas de su barrio.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100% de los entrevistados dijeron no conocer un modelo de compras a través de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atención</w:t>
      </w:r>
      <w:proofErr w:type="gramEnd"/>
      <w:r>
        <w:rPr>
          <w:rFonts w:ascii="Verdana" w:hAnsi="Verdana" w:cs="Verdana"/>
          <w:sz w:val="20"/>
          <w:szCs w:val="20"/>
        </w:rPr>
        <w:t xml:space="preserve"> telefónica, personalizada o de Internet con el servicio de entrega a domicilio en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Guayaquil.</w:t>
      </w:r>
    </w:p>
    <w:p w:rsidR="00CE6FAD" w:rsidRDefault="00CE6FAD"/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4"/>
          <w:szCs w:val="24"/>
        </w:rPr>
      </w:pPr>
      <w:r>
        <w:rPr>
          <w:rFonts w:ascii="Verdana,Bold" w:hAnsi="Verdana,Bold" w:cs="Verdana,Bold"/>
          <w:b/>
          <w:bCs/>
          <w:sz w:val="24"/>
          <w:szCs w:val="24"/>
        </w:rPr>
        <w:t>Objetivos del Negocio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Captar del sector geográfico elegido 6,000 clientes-familias durante los primeros 6 meses de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operación</w:t>
      </w:r>
      <w:proofErr w:type="gramEnd"/>
      <w:r>
        <w:rPr>
          <w:rFonts w:ascii="Verdana" w:hAnsi="Verdana" w:cs="Verdana"/>
          <w:sz w:val="20"/>
          <w:szCs w:val="20"/>
        </w:rPr>
        <w:t xml:space="preserve"> hasta alcanzar 18,000 familias en el mes no. 12 de inicio de operaciones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optimizando</w:t>
      </w:r>
      <w:proofErr w:type="gramEnd"/>
      <w:r>
        <w:rPr>
          <w:rFonts w:ascii="Verdana" w:hAnsi="Verdana" w:cs="Verdana"/>
          <w:sz w:val="20"/>
          <w:szCs w:val="20"/>
        </w:rPr>
        <w:t xml:space="preserve"> el tiempo estipulado para lograrlo.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Publicitar y Mercadear para influenciar el cambio en el hábito de compra del cliente,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utilizando</w:t>
      </w:r>
      <w:proofErr w:type="gramEnd"/>
      <w:r>
        <w:rPr>
          <w:rFonts w:ascii="Verdana" w:hAnsi="Verdana" w:cs="Verdana"/>
          <w:sz w:val="20"/>
          <w:szCs w:val="20"/>
        </w:rPr>
        <w:t xml:space="preserve"> medios como revistas, catálogos, radio y posiblemente televisión, considerando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prudentes</w:t>
      </w:r>
      <w:proofErr w:type="gramEnd"/>
      <w:r>
        <w:rPr>
          <w:rFonts w:ascii="Verdana" w:hAnsi="Verdana" w:cs="Verdana"/>
          <w:sz w:val="20"/>
          <w:szCs w:val="20"/>
        </w:rPr>
        <w:t xml:space="preserve"> estrategias de introducción y difusión del formato, procurando no generar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reacciones</w:t>
      </w:r>
      <w:proofErr w:type="gramEnd"/>
      <w:r>
        <w:rPr>
          <w:rFonts w:ascii="Verdana" w:hAnsi="Verdana" w:cs="Verdana"/>
          <w:sz w:val="20"/>
          <w:szCs w:val="20"/>
        </w:rPr>
        <w:t xml:space="preserve"> adversas de la competencia.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Mantener una penetración de mercado del 35%, sostenida en los 6 primeros meses de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operación</w:t>
      </w:r>
      <w:proofErr w:type="gramEnd"/>
      <w:r>
        <w:rPr>
          <w:rFonts w:ascii="Verdana" w:hAnsi="Verdana" w:cs="Verdana"/>
          <w:sz w:val="20"/>
          <w:szCs w:val="20"/>
        </w:rPr>
        <w:t xml:space="preserve"> y del 90% al mes 15, con una cobertura amplia utilizando los medios ya indicados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y</w:t>
      </w:r>
      <w:proofErr w:type="gramEnd"/>
      <w:r>
        <w:rPr>
          <w:rFonts w:ascii="Verdana" w:hAnsi="Verdana" w:cs="Verdana"/>
          <w:sz w:val="20"/>
          <w:szCs w:val="20"/>
        </w:rPr>
        <w:t xml:space="preserve"> otros alternativos incluidos en el plan de marketing a implementar.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Disponer de una oferta de productos del orden de los 1,000 </w:t>
      </w:r>
      <w:proofErr w:type="spellStart"/>
      <w:r>
        <w:rPr>
          <w:rFonts w:ascii="Verdana" w:hAnsi="Verdana" w:cs="Verdana"/>
          <w:sz w:val="20"/>
          <w:szCs w:val="20"/>
        </w:rPr>
        <w:t>items</w:t>
      </w:r>
      <w:proofErr w:type="spellEnd"/>
      <w:r>
        <w:rPr>
          <w:rFonts w:ascii="Verdana" w:hAnsi="Verdana" w:cs="Verdana"/>
          <w:sz w:val="20"/>
          <w:szCs w:val="20"/>
        </w:rPr>
        <w:t xml:space="preserve"> hasta el sexto mes desde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lastRenderedPageBreak/>
        <w:t>el</w:t>
      </w:r>
      <w:proofErr w:type="gramEnd"/>
      <w:r>
        <w:rPr>
          <w:rFonts w:ascii="Verdana" w:hAnsi="Verdana" w:cs="Verdana"/>
          <w:sz w:val="20"/>
          <w:szCs w:val="20"/>
        </w:rPr>
        <w:t xml:space="preserve"> inicio de operaciones, superando los 3,000 </w:t>
      </w:r>
      <w:proofErr w:type="spellStart"/>
      <w:r>
        <w:rPr>
          <w:rFonts w:ascii="Verdana" w:hAnsi="Verdana" w:cs="Verdana"/>
          <w:sz w:val="20"/>
          <w:szCs w:val="20"/>
        </w:rPr>
        <w:t>items</w:t>
      </w:r>
      <w:proofErr w:type="spellEnd"/>
      <w:r>
        <w:rPr>
          <w:rFonts w:ascii="Verdana" w:hAnsi="Verdana" w:cs="Verdana"/>
          <w:sz w:val="20"/>
          <w:szCs w:val="20"/>
        </w:rPr>
        <w:t xml:space="preserve"> al final del primer año de operaciones y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una</w:t>
      </w:r>
      <w:proofErr w:type="gramEnd"/>
      <w:r>
        <w:rPr>
          <w:rFonts w:ascii="Verdana" w:hAnsi="Verdana" w:cs="Verdana"/>
          <w:sz w:val="20"/>
          <w:szCs w:val="20"/>
        </w:rPr>
        <w:t xml:space="preserve"> oferta de 15,000 </w:t>
      </w:r>
      <w:proofErr w:type="spellStart"/>
      <w:r>
        <w:rPr>
          <w:rFonts w:ascii="Verdana" w:hAnsi="Verdana" w:cs="Verdana"/>
          <w:sz w:val="20"/>
          <w:szCs w:val="20"/>
        </w:rPr>
        <w:t>items</w:t>
      </w:r>
      <w:proofErr w:type="spellEnd"/>
      <w:r>
        <w:rPr>
          <w:rFonts w:ascii="Verdana" w:hAnsi="Verdana" w:cs="Verdana"/>
          <w:sz w:val="20"/>
          <w:szCs w:val="20"/>
        </w:rPr>
        <w:t xml:space="preserve"> hasta el tercer año de operaciones.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Alcanzar ingresos aproximados a los US$ 2´500,000 para el primer año de operaciones con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un</w:t>
      </w:r>
      <w:proofErr w:type="gramEnd"/>
      <w:r>
        <w:rPr>
          <w:rFonts w:ascii="Verdana" w:hAnsi="Verdana" w:cs="Verdana"/>
          <w:sz w:val="20"/>
          <w:szCs w:val="20"/>
        </w:rPr>
        <w:t xml:space="preserve"> incremento sostenido del 5% anual.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Perseguir un estimado en ventas para el primer año de operaciones utilizando los medios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aquí</w:t>
      </w:r>
      <w:proofErr w:type="gramEnd"/>
      <w:r>
        <w:rPr>
          <w:rFonts w:ascii="Verdana" w:hAnsi="Verdana" w:cs="Verdana"/>
          <w:sz w:val="20"/>
          <w:szCs w:val="20"/>
        </w:rPr>
        <w:t xml:space="preserve"> propuestos con una distribución del: 44% a través del </w:t>
      </w:r>
      <w:proofErr w:type="spellStart"/>
      <w:r>
        <w:rPr>
          <w:rFonts w:ascii="Verdana" w:hAnsi="Verdana" w:cs="Verdana"/>
          <w:sz w:val="20"/>
          <w:szCs w:val="20"/>
        </w:rPr>
        <w:t>Contact</w:t>
      </w:r>
      <w:proofErr w:type="spellEnd"/>
      <w:r>
        <w:rPr>
          <w:rFonts w:ascii="Verdana" w:hAnsi="Verdana" w:cs="Verdana"/>
          <w:sz w:val="20"/>
          <w:szCs w:val="20"/>
        </w:rPr>
        <w:t xml:space="preserve"> Center y 17% a través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de</w:t>
      </w:r>
      <w:proofErr w:type="gramEnd"/>
      <w:r>
        <w:rPr>
          <w:rFonts w:ascii="Verdana" w:hAnsi="Verdana" w:cs="Verdana"/>
          <w:sz w:val="20"/>
          <w:szCs w:val="20"/>
        </w:rPr>
        <w:t xml:space="preserve"> la Venta Personalizada por Vendedores a Domicilio.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Implementar progresivamente el portal transaccional con el objetivo de alcanzar 39% del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total</w:t>
      </w:r>
      <w:proofErr w:type="gramEnd"/>
      <w:r>
        <w:rPr>
          <w:rFonts w:ascii="Verdana" w:hAnsi="Verdana" w:cs="Verdana"/>
          <w:sz w:val="20"/>
          <w:szCs w:val="20"/>
        </w:rPr>
        <w:t xml:space="preserve"> de ventas esperadas usando este medio para el primer año de operaciones.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Obtener una rentabilidad del orden del 23% durante el primer año de operaciones y de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hasta</w:t>
      </w:r>
      <w:proofErr w:type="gramEnd"/>
      <w:r>
        <w:rPr>
          <w:rFonts w:ascii="Verdana" w:hAnsi="Verdana" w:cs="Verdana"/>
          <w:sz w:val="20"/>
          <w:szCs w:val="20"/>
        </w:rPr>
        <w:t xml:space="preserve"> el 40% al llegar al décimo año.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Mantener la Necesidad de Flujo de Efectivo para el sexto mes desde inicio de operaciones de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aproximadamente</w:t>
      </w:r>
      <w:proofErr w:type="gramEnd"/>
      <w:r>
        <w:rPr>
          <w:rFonts w:ascii="Verdana" w:hAnsi="Verdana" w:cs="Verdana"/>
          <w:sz w:val="20"/>
          <w:szCs w:val="20"/>
        </w:rPr>
        <w:t xml:space="preserve"> US$ 270,000 y a partir de allí revertir esa cifra hasta el doceavo mes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alcanzando</w:t>
      </w:r>
      <w:proofErr w:type="gramEnd"/>
      <w:r>
        <w:rPr>
          <w:rFonts w:ascii="Verdana" w:hAnsi="Verdana" w:cs="Verdana"/>
          <w:sz w:val="20"/>
          <w:szCs w:val="20"/>
        </w:rPr>
        <w:t xml:space="preserve"> un flujo positivo de US$ 433,000.</w:t>
      </w:r>
    </w:p>
    <w:p w:rsidR="00CE6FAD" w:rsidRDefault="00CE6FAD"/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4"/>
          <w:szCs w:val="24"/>
        </w:rPr>
      </w:pPr>
      <w:r>
        <w:rPr>
          <w:rFonts w:ascii="Verdana,Bold" w:hAnsi="Verdana,Bold" w:cs="Verdana,Bold"/>
          <w:b/>
          <w:bCs/>
          <w:sz w:val="24"/>
          <w:szCs w:val="24"/>
        </w:rPr>
        <w:t>Análisis Financiero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Para la evaluación económica del proyecto se ha utilizado la metodología del Valor Presente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Neto (VPN) sobre los flujos de caja proyectados y la Tasa Interna de Retorno (TIR)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contemplados</w:t>
      </w:r>
      <w:proofErr w:type="gramEnd"/>
      <w:r>
        <w:rPr>
          <w:rFonts w:ascii="Verdana" w:hAnsi="Verdana" w:cs="Verdana"/>
          <w:sz w:val="20"/>
          <w:szCs w:val="20"/>
        </w:rPr>
        <w:t xml:space="preserve"> en un horizonte de 10 años. La implementación del proyecto se la ha dividido en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dos</w:t>
      </w:r>
      <w:proofErr w:type="gramEnd"/>
      <w:r>
        <w:rPr>
          <w:rFonts w:ascii="Verdana" w:hAnsi="Verdana" w:cs="Verdana"/>
          <w:sz w:val="20"/>
          <w:szCs w:val="20"/>
        </w:rPr>
        <w:t xml:space="preserve"> fases: Pre-Operativa, que comprende los 12 primeros meses luego de la aprobación del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proyecto</w:t>
      </w:r>
      <w:proofErr w:type="gramEnd"/>
      <w:r>
        <w:rPr>
          <w:rFonts w:ascii="Verdana" w:hAnsi="Verdana" w:cs="Verdana"/>
          <w:sz w:val="20"/>
          <w:szCs w:val="20"/>
        </w:rPr>
        <w:t>, etapa que es utilizada para la preparación y puesta en marcha del negocio; y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Operativa, que para efecto de las proyecciones financieras se toma desde un primer año en el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que</w:t>
      </w:r>
      <w:proofErr w:type="gramEnd"/>
      <w:r>
        <w:rPr>
          <w:rFonts w:ascii="Verdana" w:hAnsi="Verdana" w:cs="Verdana"/>
          <w:sz w:val="20"/>
          <w:szCs w:val="20"/>
        </w:rPr>
        <w:t xml:space="preserve"> se realiza ventas (inicia el mes 13 del calendario general del proyecto). La proyección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financiera</w:t>
      </w:r>
      <w:proofErr w:type="gramEnd"/>
      <w:r>
        <w:rPr>
          <w:rFonts w:ascii="Verdana" w:hAnsi="Verdana" w:cs="Verdana"/>
          <w:sz w:val="20"/>
          <w:szCs w:val="20"/>
        </w:rPr>
        <w:t xml:space="preserve"> del proyecto ha sido enfocada sobre un escenario base cuyas variables son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sz w:val="18"/>
          <w:szCs w:val="18"/>
        </w:rPr>
      </w:pPr>
      <w:r>
        <w:rPr>
          <w:rFonts w:ascii="Verdana,Italic" w:hAnsi="Verdana,Italic" w:cs="Verdana,Italic"/>
          <w:i/>
          <w:iCs/>
          <w:sz w:val="18"/>
          <w:szCs w:val="18"/>
        </w:rPr>
        <w:t>Plan de negocios para un supermercado a domicilio en la ciudad de Guayaquil Pág.- 9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consideradas</w:t>
      </w:r>
      <w:proofErr w:type="gramEnd"/>
      <w:r>
        <w:rPr>
          <w:rFonts w:ascii="Verdana" w:hAnsi="Verdana" w:cs="Verdana"/>
          <w:sz w:val="20"/>
          <w:szCs w:val="20"/>
        </w:rPr>
        <w:t xml:space="preserve"> como aquellas de mayor probabilidad de ocurrencia.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Adicionalmente para comprobar la resistencia de proyecto en los resultados financieros, se han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realizado</w:t>
      </w:r>
      <w:proofErr w:type="gramEnd"/>
      <w:r>
        <w:rPr>
          <w:rFonts w:ascii="Verdana" w:hAnsi="Verdana" w:cs="Verdana"/>
          <w:sz w:val="20"/>
          <w:szCs w:val="20"/>
        </w:rPr>
        <w:t xml:space="preserve"> análisis de sensibilidad (a diferentes niveles de cambios) de las variables críticas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disminuyendo</w:t>
      </w:r>
      <w:proofErr w:type="gramEnd"/>
      <w:r>
        <w:rPr>
          <w:rFonts w:ascii="Verdana" w:hAnsi="Verdana" w:cs="Verdana"/>
          <w:sz w:val="20"/>
          <w:szCs w:val="20"/>
        </w:rPr>
        <w:t xml:space="preserve"> las “Ventas” (reducción del número de clientes-familias), la “Frecuencia de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Compra Mensual”, el “Porcentaje de Comisión por Ventas” cobrado a los proveedores o el “Valor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Promedio de Compra” e incrementando los niveles de “Gastos”. Además hemos sido muy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rigurosos</w:t>
      </w:r>
      <w:proofErr w:type="gramEnd"/>
      <w:r>
        <w:rPr>
          <w:rFonts w:ascii="Verdana" w:hAnsi="Verdana" w:cs="Verdana"/>
          <w:sz w:val="20"/>
          <w:szCs w:val="20"/>
        </w:rPr>
        <w:t xml:space="preserve"> al especificar valores muy distantes de los niveles esperados, combinando variables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lastRenderedPageBreak/>
        <w:t>tales</w:t>
      </w:r>
      <w:proofErr w:type="gramEnd"/>
      <w:r>
        <w:rPr>
          <w:rFonts w:ascii="Verdana" w:hAnsi="Verdana" w:cs="Verdana"/>
          <w:sz w:val="20"/>
          <w:szCs w:val="20"/>
        </w:rPr>
        <w:t xml:space="preserve"> como disminución en ventas y crecimiento en gastos, disminución en ventas y comisiones,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disminución</w:t>
      </w:r>
      <w:proofErr w:type="gramEnd"/>
      <w:r>
        <w:rPr>
          <w:rFonts w:ascii="Verdana" w:hAnsi="Verdana" w:cs="Verdana"/>
          <w:sz w:val="20"/>
          <w:szCs w:val="20"/>
        </w:rPr>
        <w:t xml:space="preserve"> en ventas y promedio de compras y disminución en frecuencia de compras y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comisiones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:rsidR="00CE6FAD" w:rsidRDefault="00CE6FAD"/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El objetivo económico más relevante del proyecto consiste en minimizar el tiempo para superar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los</w:t>
      </w:r>
      <w:proofErr w:type="gramEnd"/>
      <w:r>
        <w:rPr>
          <w:rFonts w:ascii="Verdana" w:hAnsi="Verdana" w:cs="Verdana"/>
          <w:sz w:val="20"/>
          <w:szCs w:val="20"/>
        </w:rPr>
        <w:t xml:space="preserve"> flujos de caja negativos, tomando en cuenta el apalancamiento operativo que se debe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realizar</w:t>
      </w:r>
      <w:proofErr w:type="gramEnd"/>
      <w:r>
        <w:rPr>
          <w:rFonts w:ascii="Verdana" w:hAnsi="Verdana" w:cs="Verdana"/>
          <w:sz w:val="20"/>
          <w:szCs w:val="20"/>
        </w:rPr>
        <w:t xml:space="preserve"> por los costos fijos incurridos para asegurar la calidad del servicio desde el primer día;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de</w:t>
      </w:r>
      <w:proofErr w:type="gramEnd"/>
      <w:r>
        <w:rPr>
          <w:rFonts w:ascii="Verdana" w:hAnsi="Verdana" w:cs="Verdana"/>
          <w:sz w:val="20"/>
          <w:szCs w:val="20"/>
        </w:rPr>
        <w:t xml:space="preserve"> aquí la importancia de una eficaz estrategia de marketing y ventas aplicada desde el inicio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de</w:t>
      </w:r>
      <w:proofErr w:type="gramEnd"/>
      <w:r>
        <w:rPr>
          <w:rFonts w:ascii="Verdana" w:hAnsi="Verdana" w:cs="Verdana"/>
          <w:sz w:val="20"/>
          <w:szCs w:val="20"/>
        </w:rPr>
        <w:t xml:space="preserve"> operaciones del negocio.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 inversión inicial del proyecto es de US$ 1´175.412 repartida de acuerdo a la estructura de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inversión</w:t>
      </w:r>
      <w:proofErr w:type="gramEnd"/>
      <w:r>
        <w:rPr>
          <w:rFonts w:ascii="Verdana" w:hAnsi="Verdana" w:cs="Verdana"/>
          <w:sz w:val="20"/>
          <w:szCs w:val="20"/>
        </w:rPr>
        <w:t xml:space="preserve"> que la conforman dos grupos importantes de Accionistas: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Accionistas Fundadores integrado por: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</w:t>
      </w:r>
      <w:r>
        <w:rPr>
          <w:rFonts w:ascii="WingdingsOOEnc" w:hAnsi="WingdingsOOEnc" w:cs="Wingdings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Accionistas </w:t>
      </w:r>
      <w:proofErr w:type="spellStart"/>
      <w:r>
        <w:rPr>
          <w:rFonts w:ascii="Verdana" w:hAnsi="Verdana" w:cs="Verdana"/>
          <w:sz w:val="20"/>
          <w:szCs w:val="20"/>
        </w:rPr>
        <w:t>Mentalizadores</w:t>
      </w:r>
      <w:proofErr w:type="spellEnd"/>
      <w:r>
        <w:rPr>
          <w:rFonts w:ascii="Verdana" w:hAnsi="Verdana" w:cs="Verdana"/>
          <w:sz w:val="20"/>
          <w:szCs w:val="20"/>
        </w:rPr>
        <w:t>: 30%.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</w:t>
      </w:r>
      <w:r>
        <w:rPr>
          <w:rFonts w:ascii="WingdingsOOEnc" w:hAnsi="WingdingsOOEnc" w:cs="Wingdings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Accionistas “</w:t>
      </w:r>
      <w:proofErr w:type="spellStart"/>
      <w:r>
        <w:rPr>
          <w:rFonts w:ascii="Verdana" w:hAnsi="Verdana" w:cs="Verdana"/>
          <w:sz w:val="20"/>
          <w:szCs w:val="20"/>
        </w:rPr>
        <w:t>Know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How</w:t>
      </w:r>
      <w:proofErr w:type="spellEnd"/>
      <w:r>
        <w:rPr>
          <w:rFonts w:ascii="Verdana" w:hAnsi="Verdana" w:cs="Verdana"/>
          <w:sz w:val="20"/>
          <w:szCs w:val="20"/>
        </w:rPr>
        <w:t>” que conocen las operaciones en los supermercados: 21%.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Otros Accionistas que se adhieren al proyecto que pueden ser personas y empresas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convencidas</w:t>
      </w:r>
      <w:proofErr w:type="gramEnd"/>
      <w:r>
        <w:rPr>
          <w:rFonts w:ascii="Verdana" w:hAnsi="Verdana" w:cs="Verdana"/>
          <w:sz w:val="20"/>
          <w:szCs w:val="20"/>
        </w:rPr>
        <w:t xml:space="preserve"> de la idea y que se muestren interesadas: 49%.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Las proyecciones de ventas parten de un volumen de 600 clientes-familias en el primer mes de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operaciones</w:t>
      </w:r>
      <w:proofErr w:type="gramEnd"/>
      <w:r>
        <w:rPr>
          <w:rFonts w:ascii="Verdana" w:hAnsi="Verdana" w:cs="Verdana"/>
          <w:sz w:val="20"/>
          <w:szCs w:val="20"/>
        </w:rPr>
        <w:t xml:space="preserve"> (ó 1,500 pedidos mensuales usando 2,5 como frecuencia de compra) y persiguen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el</w:t>
      </w:r>
      <w:proofErr w:type="gramEnd"/>
      <w:r>
        <w:rPr>
          <w:rFonts w:ascii="Verdana" w:hAnsi="Verdana" w:cs="Verdana"/>
          <w:sz w:val="20"/>
          <w:szCs w:val="20"/>
        </w:rPr>
        <w:t xml:space="preserve"> objetivo planteado de alcanzar progresivamente 20.000 familias-clientes hasta el segundo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año</w:t>
      </w:r>
      <w:proofErr w:type="gramEnd"/>
      <w:r>
        <w:rPr>
          <w:rFonts w:ascii="Verdana" w:hAnsi="Verdana" w:cs="Verdana"/>
          <w:sz w:val="20"/>
          <w:szCs w:val="20"/>
        </w:rPr>
        <w:t xml:space="preserve"> de operaciones (mes 15) a un crecimiento anual en ventas estimado en 5%, que se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mantiene</w:t>
      </w:r>
      <w:proofErr w:type="gramEnd"/>
      <w:r>
        <w:rPr>
          <w:rFonts w:ascii="Verdana" w:hAnsi="Verdana" w:cs="Verdana"/>
          <w:sz w:val="20"/>
          <w:szCs w:val="20"/>
        </w:rPr>
        <w:t xml:space="preserve"> durante los 10 años analizados; por esto son fundamentales los factores “tiempo” y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“estrategia de marketing y ventas”. Para el primer año las ventas acumuladas proyectadas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ascienden</w:t>
      </w:r>
      <w:proofErr w:type="gramEnd"/>
      <w:r>
        <w:rPr>
          <w:rFonts w:ascii="Verdana" w:hAnsi="Verdana" w:cs="Verdana"/>
          <w:sz w:val="20"/>
          <w:szCs w:val="20"/>
        </w:rPr>
        <w:t xml:space="preserve"> a US$ 2´467,269. Las proyecciones de gastos se estiman en USD 105,833 durante el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primer</w:t>
      </w:r>
      <w:proofErr w:type="gramEnd"/>
      <w:r>
        <w:rPr>
          <w:rFonts w:ascii="Verdana" w:hAnsi="Verdana" w:cs="Verdana"/>
          <w:sz w:val="20"/>
          <w:szCs w:val="20"/>
        </w:rPr>
        <w:t xml:space="preserve"> mes de operaciones, creciendo conforme se incrementan las actividades del negocio,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llegando</w:t>
      </w:r>
      <w:proofErr w:type="gramEnd"/>
      <w:r>
        <w:rPr>
          <w:rFonts w:ascii="Verdana" w:hAnsi="Verdana" w:cs="Verdana"/>
          <w:sz w:val="20"/>
          <w:szCs w:val="20"/>
        </w:rPr>
        <w:t xml:space="preserve"> al finalizar el primer año a un valor acumulado proyectado de US$ 1´658,592,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estableciéndose</w:t>
      </w:r>
      <w:proofErr w:type="gramEnd"/>
      <w:r>
        <w:rPr>
          <w:rFonts w:ascii="Verdana" w:hAnsi="Verdana" w:cs="Verdana"/>
          <w:sz w:val="20"/>
          <w:szCs w:val="20"/>
        </w:rPr>
        <w:t xml:space="preserve"> a partir de este, un crecimiento anual del 5% por efecto de la inflación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El nivel de ventas que permitirá al negocio revertir los flujos de caja negativos es de aproximadamente US$ 875,000, que se alcanzan en el sexto mes (mes 6) de operaciones, lo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que</w:t>
      </w:r>
      <w:proofErr w:type="gramEnd"/>
      <w:r>
        <w:rPr>
          <w:rFonts w:ascii="Verdana" w:hAnsi="Verdana" w:cs="Verdana"/>
          <w:sz w:val="20"/>
          <w:szCs w:val="20"/>
        </w:rPr>
        <w:t xml:space="preserve"> a una factura promedio de US$ 50 y una frecuencia de compra de 2,5 veces al mes,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establece</w:t>
      </w:r>
      <w:proofErr w:type="gramEnd"/>
      <w:r>
        <w:rPr>
          <w:rFonts w:ascii="Verdana" w:hAnsi="Verdana" w:cs="Verdana"/>
          <w:sz w:val="20"/>
          <w:szCs w:val="20"/>
        </w:rPr>
        <w:t xml:space="preserve"> el volumen de reversión (de flujo negativo a flujo positivo) de 7,000 clientes-familias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mensuales</w:t>
      </w:r>
      <w:proofErr w:type="gramEnd"/>
      <w:r>
        <w:rPr>
          <w:rFonts w:ascii="Verdana" w:hAnsi="Verdana" w:cs="Verdana"/>
          <w:sz w:val="20"/>
          <w:szCs w:val="20"/>
        </w:rPr>
        <w:t xml:space="preserve"> o 17,500 pedidos (7,000 familias que compran 2,5 veces al mes). Precisamente 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partir</w:t>
      </w:r>
      <w:proofErr w:type="gramEnd"/>
      <w:r>
        <w:rPr>
          <w:rFonts w:ascii="Verdana" w:hAnsi="Verdana" w:cs="Verdana"/>
          <w:sz w:val="20"/>
          <w:szCs w:val="20"/>
        </w:rPr>
        <w:t xml:space="preserve"> de este mes (6) se alcanza la máxima necesidad de fondos por un valor de US$ 264,295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(</w:t>
      </w:r>
      <w:proofErr w:type="gramStart"/>
      <w:r>
        <w:rPr>
          <w:rFonts w:ascii="Verdana" w:hAnsi="Verdana" w:cs="Verdana"/>
          <w:sz w:val="20"/>
          <w:szCs w:val="20"/>
        </w:rPr>
        <w:t>capital</w:t>
      </w:r>
      <w:proofErr w:type="gramEnd"/>
      <w:r>
        <w:rPr>
          <w:rFonts w:ascii="Verdana" w:hAnsi="Verdana" w:cs="Verdana"/>
          <w:sz w:val="20"/>
          <w:szCs w:val="20"/>
        </w:rPr>
        <w:t xml:space="preserve"> de trabajo máximo requerido) y a partir de allí la operación genera flujos de caja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positivos</w:t>
      </w:r>
      <w:proofErr w:type="gramEnd"/>
      <w:r>
        <w:rPr>
          <w:rFonts w:ascii="Verdana" w:hAnsi="Verdana" w:cs="Verdana"/>
          <w:sz w:val="20"/>
          <w:szCs w:val="20"/>
        </w:rPr>
        <w:t xml:space="preserve"> llegando al finalizar el primer año a un valor acumulado positivo de US$ 432,839,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gran</w:t>
      </w:r>
      <w:proofErr w:type="gramEnd"/>
      <w:r>
        <w:rPr>
          <w:rFonts w:ascii="Verdana" w:hAnsi="Verdana" w:cs="Verdana"/>
          <w:sz w:val="20"/>
          <w:szCs w:val="20"/>
        </w:rPr>
        <w:t xml:space="preserve"> parte debido a un bajo grado de apalancamiento operativo que se consigue (al tener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costos</w:t>
      </w:r>
      <w:proofErr w:type="gramEnd"/>
      <w:r>
        <w:rPr>
          <w:rFonts w:ascii="Verdana" w:hAnsi="Verdana" w:cs="Verdana"/>
          <w:sz w:val="20"/>
          <w:szCs w:val="20"/>
        </w:rPr>
        <w:t xml:space="preserve"> fijos bajos).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Los ingresos operacionales proyectados en el flujo de caja están conformados por los ingresos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por</w:t>
      </w:r>
      <w:proofErr w:type="gramEnd"/>
      <w:r>
        <w:rPr>
          <w:rFonts w:ascii="Verdana" w:hAnsi="Verdana" w:cs="Verdana"/>
          <w:sz w:val="20"/>
          <w:szCs w:val="20"/>
        </w:rPr>
        <w:t xml:space="preserve"> Comisión por Ventas 10% (cargado a los proveedores por el total de ventas), la Alícuota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por</w:t>
      </w:r>
      <w:proofErr w:type="gramEnd"/>
      <w:r>
        <w:rPr>
          <w:rFonts w:ascii="Verdana" w:hAnsi="Verdana" w:cs="Verdana"/>
          <w:sz w:val="20"/>
          <w:szCs w:val="20"/>
        </w:rPr>
        <w:t xml:space="preserve"> Concesión (US$ 4,500 valor promedio cobrado a cada “proveedor estratégico” por el trato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preferencial</w:t>
      </w:r>
      <w:proofErr w:type="gramEnd"/>
      <w:r>
        <w:rPr>
          <w:rFonts w:ascii="Verdana" w:hAnsi="Verdana" w:cs="Verdana"/>
          <w:sz w:val="20"/>
          <w:szCs w:val="20"/>
        </w:rPr>
        <w:t xml:space="preserve"> de sus productos, concediéndoles crédito hasta 36 meses plazo para pagarlo), los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ingresos</w:t>
      </w:r>
      <w:proofErr w:type="gramEnd"/>
      <w:r>
        <w:rPr>
          <w:rFonts w:ascii="Verdana" w:hAnsi="Verdana" w:cs="Verdana"/>
          <w:sz w:val="20"/>
          <w:szCs w:val="20"/>
        </w:rPr>
        <w:t xml:space="preserve"> por Alquiler de Metros Cuadrados (m2.) de Bodega (se cobrará un promedio de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US$ 10 por m2. </w:t>
      </w:r>
      <w:proofErr w:type="gramStart"/>
      <w:r>
        <w:rPr>
          <w:rFonts w:ascii="Verdana" w:hAnsi="Verdana" w:cs="Verdana"/>
          <w:sz w:val="20"/>
          <w:szCs w:val="20"/>
        </w:rPr>
        <w:t>de</w:t>
      </w:r>
      <w:proofErr w:type="gramEnd"/>
      <w:r>
        <w:rPr>
          <w:rFonts w:ascii="Verdana" w:hAnsi="Verdana" w:cs="Verdana"/>
          <w:sz w:val="20"/>
          <w:szCs w:val="20"/>
        </w:rPr>
        <w:t xml:space="preserve"> alquiler de bodega para aquellos proveedores que soliciten espacios físicos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adicionales</w:t>
      </w:r>
      <w:proofErr w:type="gramEnd"/>
      <w:r>
        <w:rPr>
          <w:rFonts w:ascii="Verdana" w:hAnsi="Verdana" w:cs="Verdana"/>
          <w:sz w:val="20"/>
          <w:szCs w:val="20"/>
        </w:rPr>
        <w:t xml:space="preserve"> para mantener existencia de sus productos) y los ingresos por Cobro en la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Transportación de los productos al Domicilio de los Clientes fijando una cuota de US$ 1,50 por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viaje</w:t>
      </w:r>
      <w:proofErr w:type="gramEnd"/>
      <w:r>
        <w:rPr>
          <w:rFonts w:ascii="Verdana" w:hAnsi="Verdana" w:cs="Verdana"/>
          <w:sz w:val="20"/>
          <w:szCs w:val="20"/>
        </w:rPr>
        <w:t xml:space="preserve"> (el cual será pagado a la empresa que nos preste este servicio). Estos rubros alcanzan un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valor</w:t>
      </w:r>
      <w:proofErr w:type="gramEnd"/>
      <w:r>
        <w:rPr>
          <w:rFonts w:ascii="Verdana" w:hAnsi="Verdana" w:cs="Verdana"/>
          <w:sz w:val="20"/>
          <w:szCs w:val="20"/>
        </w:rPr>
        <w:t xml:space="preserve"> acumulado de US$ 2´011,269 al final del primer año de operaciones. Los egresos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operacionales</w:t>
      </w:r>
      <w:proofErr w:type="gramEnd"/>
      <w:r>
        <w:rPr>
          <w:rFonts w:ascii="Verdana" w:hAnsi="Verdana" w:cs="Verdana"/>
          <w:sz w:val="20"/>
          <w:szCs w:val="20"/>
        </w:rPr>
        <w:t xml:space="preserve"> proyectados se componen de Publicidad, Luz, Agua, Teléfono, Suministro de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Limpieza y Oficinas, Transportación, Gastos de Personal, Gastos de Alimentación y Uniformes y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Gastos Generales (que incluyen Gastos de Seguros), los cuales acumulan para el primer mes de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operaciones</w:t>
      </w:r>
      <w:proofErr w:type="gramEnd"/>
      <w:r>
        <w:rPr>
          <w:rFonts w:ascii="Verdana" w:hAnsi="Verdana" w:cs="Verdana"/>
          <w:sz w:val="20"/>
          <w:szCs w:val="20"/>
        </w:rPr>
        <w:t xml:space="preserve"> un valor de USD 89,236 creciendo en relación a las actividades de la empresa y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alcanzando</w:t>
      </w:r>
      <w:proofErr w:type="gramEnd"/>
      <w:r>
        <w:rPr>
          <w:rFonts w:ascii="Verdana" w:hAnsi="Verdana" w:cs="Verdana"/>
          <w:sz w:val="20"/>
          <w:szCs w:val="20"/>
        </w:rPr>
        <w:t xml:space="preserve"> al finalizar del primer año un acumulado estimado en US$ 1´443,232,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incrementándose</w:t>
      </w:r>
      <w:proofErr w:type="gramEnd"/>
      <w:r>
        <w:rPr>
          <w:rFonts w:ascii="Verdana" w:hAnsi="Verdana" w:cs="Verdana"/>
          <w:sz w:val="20"/>
          <w:szCs w:val="20"/>
        </w:rPr>
        <w:t xml:space="preserve"> a partir de este en un 5% anual por efecto de la inflación.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El flujo de caja acumulado total al finalizar el proyecto (año 10 de operación) es de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US$ 28´922,793.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El número de proveedores estratégicos que serán necesarios captar entre el primero y tercer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año</w:t>
      </w:r>
      <w:proofErr w:type="gramEnd"/>
      <w:r>
        <w:rPr>
          <w:rFonts w:ascii="Verdana" w:hAnsi="Verdana" w:cs="Verdana"/>
          <w:sz w:val="20"/>
          <w:szCs w:val="20"/>
        </w:rPr>
        <w:t xml:space="preserve"> de operaciones tomando el valor promedio de alícuota de concesión de US$ 4,500 en los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tres</w:t>
      </w:r>
      <w:proofErr w:type="gramEnd"/>
      <w:r>
        <w:rPr>
          <w:rFonts w:ascii="Verdana" w:hAnsi="Verdana" w:cs="Verdana"/>
          <w:sz w:val="20"/>
          <w:szCs w:val="20"/>
        </w:rPr>
        <w:t xml:space="preserve"> años se estima en 58 al final del año 1 (ingresos por US$ 261,000); en 108 nuevos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proveedores</w:t>
      </w:r>
      <w:proofErr w:type="gramEnd"/>
      <w:r>
        <w:rPr>
          <w:rFonts w:ascii="Verdana" w:hAnsi="Verdana" w:cs="Verdana"/>
          <w:sz w:val="20"/>
          <w:szCs w:val="20"/>
        </w:rPr>
        <w:t xml:space="preserve"> al final del año 2 (ingresos de US$ 488,200) y 89 nuevos proveedores al final del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año</w:t>
      </w:r>
      <w:proofErr w:type="gramEnd"/>
      <w:r>
        <w:rPr>
          <w:rFonts w:ascii="Verdana" w:hAnsi="Verdana" w:cs="Verdana"/>
          <w:sz w:val="20"/>
          <w:szCs w:val="20"/>
        </w:rPr>
        <w:t xml:space="preserve"> 3 (con un ingreso de US$ 399,600), para un total de 255 proveedores e ingresos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acumulados</w:t>
      </w:r>
      <w:proofErr w:type="gramEnd"/>
      <w:r>
        <w:rPr>
          <w:rFonts w:ascii="Verdana" w:hAnsi="Verdana" w:cs="Verdana"/>
          <w:sz w:val="20"/>
          <w:szCs w:val="20"/>
        </w:rPr>
        <w:t xml:space="preserve"> por US$ 1´148,800 al final del tercer año de operaciones (considerado el año de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estabilización</w:t>
      </w:r>
      <w:proofErr w:type="gramEnd"/>
      <w:r>
        <w:rPr>
          <w:rFonts w:ascii="Verdana" w:hAnsi="Verdana" w:cs="Verdana"/>
          <w:sz w:val="20"/>
          <w:szCs w:val="20"/>
        </w:rPr>
        <w:t xml:space="preserve"> del flujo de caja). Con un valor de alícuota de concesión superior (o inferior para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casos</w:t>
      </w:r>
      <w:proofErr w:type="gramEnd"/>
      <w:r>
        <w:rPr>
          <w:rFonts w:ascii="Verdana" w:hAnsi="Verdana" w:cs="Verdana"/>
          <w:sz w:val="20"/>
          <w:szCs w:val="20"/>
        </w:rPr>
        <w:t xml:space="preserve"> especiales), el flujo podrá ser reajustado.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El Estado de Resultados Proyectado para el primer año de operaciones muestra valores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lastRenderedPageBreak/>
        <w:t>optimistas</w:t>
      </w:r>
      <w:proofErr w:type="gramEnd"/>
      <w:r>
        <w:rPr>
          <w:rFonts w:ascii="Verdana" w:hAnsi="Verdana" w:cs="Verdana"/>
          <w:sz w:val="20"/>
          <w:szCs w:val="20"/>
        </w:rPr>
        <w:t xml:space="preserve"> a pesar de ser un negocio de reciente constitución ya que apenas genera perdidas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durante</w:t>
      </w:r>
      <w:proofErr w:type="gramEnd"/>
      <w:r>
        <w:rPr>
          <w:rFonts w:ascii="Verdana" w:hAnsi="Verdana" w:cs="Verdana"/>
          <w:sz w:val="20"/>
          <w:szCs w:val="20"/>
        </w:rPr>
        <w:t xml:space="preserve"> sus primeros cuatro meses, con una pérdida acumulada de US$ 72,424 para ese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periodo</w:t>
      </w:r>
      <w:proofErr w:type="gramEnd"/>
      <w:r>
        <w:rPr>
          <w:rFonts w:ascii="Verdana" w:hAnsi="Verdana" w:cs="Verdana"/>
          <w:sz w:val="20"/>
          <w:szCs w:val="20"/>
        </w:rPr>
        <w:t>, en parte debido al bajo grado de apalancamiento operativo asumido. A partir del mes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quinto</w:t>
      </w:r>
      <w:proofErr w:type="gramEnd"/>
      <w:r>
        <w:rPr>
          <w:rFonts w:ascii="Verdana" w:hAnsi="Verdana" w:cs="Verdana"/>
          <w:sz w:val="20"/>
          <w:szCs w:val="20"/>
        </w:rPr>
        <w:t xml:space="preserve"> el negocio genera utilidades las cuales llegan a US$ 571,116 al finalizar el primer año,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que</w:t>
      </w:r>
      <w:proofErr w:type="gramEnd"/>
      <w:r>
        <w:rPr>
          <w:rFonts w:ascii="Verdana" w:hAnsi="Verdana" w:cs="Verdana"/>
          <w:sz w:val="20"/>
          <w:szCs w:val="20"/>
        </w:rPr>
        <w:t xml:space="preserve"> con ventas de US$ 2´467,269 generan un margen de utilidad neta del 23%. La utilidad y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ventas</w:t>
      </w:r>
      <w:proofErr w:type="gramEnd"/>
      <w:r>
        <w:rPr>
          <w:rFonts w:ascii="Verdana" w:hAnsi="Verdana" w:cs="Verdana"/>
          <w:sz w:val="20"/>
          <w:szCs w:val="20"/>
        </w:rPr>
        <w:t xml:space="preserve"> acumuladas al finalizar el año 10 es de US$ 27´434,900 y US$ 71´514,238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respectivamente</w:t>
      </w:r>
      <w:proofErr w:type="gramEnd"/>
      <w:r>
        <w:rPr>
          <w:rFonts w:ascii="Verdana" w:hAnsi="Verdana" w:cs="Verdana"/>
          <w:sz w:val="20"/>
          <w:szCs w:val="20"/>
        </w:rPr>
        <w:t>, generando un margen de utilidad neta acumulada del 38%.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4"/>
          <w:szCs w:val="24"/>
        </w:rPr>
      </w:pPr>
      <w:r>
        <w:rPr>
          <w:rFonts w:ascii="Verdana,Bold" w:hAnsi="Verdana,Bold" w:cs="Verdana,Bold"/>
          <w:b/>
          <w:bCs/>
          <w:sz w:val="24"/>
          <w:szCs w:val="24"/>
        </w:rPr>
        <w:t>Conclusiones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Considerando la inversión inicial por US$ 1´175,412, tomando la “Tasa Mínima Aceptada de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Retorno (TMAR)” calculada al 16% y luego de descontar el flujo de caja generado para los 10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años</w:t>
      </w:r>
      <w:proofErr w:type="gramEnd"/>
      <w:r>
        <w:rPr>
          <w:rFonts w:ascii="Verdana" w:hAnsi="Verdana" w:cs="Verdana"/>
          <w:sz w:val="20"/>
          <w:szCs w:val="20"/>
        </w:rPr>
        <w:t xml:space="preserve"> de proyección, se obtiene un Valor Presente Neto (VPN) de US$ 10´829,757, cifra que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permite</w:t>
      </w:r>
      <w:proofErr w:type="gramEnd"/>
      <w:r>
        <w:rPr>
          <w:rFonts w:ascii="Verdana" w:hAnsi="Verdana" w:cs="Verdana"/>
          <w:sz w:val="20"/>
          <w:szCs w:val="20"/>
        </w:rPr>
        <w:t xml:space="preserve"> estimar que el proyecto generará valor a las inversiones realizadas y al patrimonio de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la</w:t>
      </w:r>
      <w:proofErr w:type="gramEnd"/>
      <w:r>
        <w:rPr>
          <w:rFonts w:ascii="Verdana" w:hAnsi="Verdana" w:cs="Verdana"/>
          <w:sz w:val="20"/>
          <w:szCs w:val="20"/>
        </w:rPr>
        <w:t xml:space="preserve"> empresa, obteniendo un retorno de la inversión en relación al VPN de 921%. Confirma la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viabilidad</w:t>
      </w:r>
      <w:proofErr w:type="gramEnd"/>
      <w:r>
        <w:rPr>
          <w:rFonts w:ascii="Verdana" w:hAnsi="Verdana" w:cs="Verdana"/>
          <w:sz w:val="20"/>
          <w:szCs w:val="20"/>
        </w:rPr>
        <w:t xml:space="preserve"> económica del proyecto, la Tasa Interna de Retorno (TIR) generada del 114,97%,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muy</w:t>
      </w:r>
      <w:proofErr w:type="gramEnd"/>
      <w:r>
        <w:rPr>
          <w:rFonts w:ascii="Verdana" w:hAnsi="Verdana" w:cs="Verdana"/>
          <w:sz w:val="20"/>
          <w:szCs w:val="20"/>
        </w:rPr>
        <w:t xml:space="preserve"> superior a la TMAR (16%), concluyendo que la inversión planteada es rentable y supera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todas</w:t>
      </w:r>
      <w:proofErr w:type="gramEnd"/>
      <w:r>
        <w:rPr>
          <w:rFonts w:ascii="Verdana" w:hAnsi="Verdana" w:cs="Verdana"/>
          <w:sz w:val="20"/>
          <w:szCs w:val="20"/>
        </w:rPr>
        <w:t xml:space="preserve"> las expectativas que los inversionistas tengan ante un negocio de alto riesgo.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E6FAD" w:rsidRP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Adicionalmente para evaluar el impacto de los cambios en las variables críticas, hemos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realizado</w:t>
      </w:r>
      <w:proofErr w:type="gramEnd"/>
      <w:r>
        <w:rPr>
          <w:rFonts w:ascii="Verdana" w:hAnsi="Verdana" w:cs="Verdana"/>
          <w:sz w:val="20"/>
          <w:szCs w:val="20"/>
        </w:rPr>
        <w:t xml:space="preserve"> sensibilizaciones a varias de ellas apreciando resultados económicos muy favorables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viabilizando</w:t>
      </w:r>
      <w:proofErr w:type="gramEnd"/>
      <w:r>
        <w:rPr>
          <w:rFonts w:ascii="Verdana" w:hAnsi="Verdana" w:cs="Verdana"/>
          <w:sz w:val="20"/>
          <w:szCs w:val="20"/>
        </w:rPr>
        <w:t xml:space="preserve"> la ejecución del negocio en escenarios muy complejos y adversos. Por ejemplo, al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sensibilizar</w:t>
      </w:r>
      <w:proofErr w:type="gramEnd"/>
      <w:r>
        <w:rPr>
          <w:rFonts w:ascii="Verdana" w:hAnsi="Verdana" w:cs="Verdana"/>
          <w:sz w:val="20"/>
          <w:szCs w:val="20"/>
        </w:rPr>
        <w:t xml:space="preserve"> la variable “Ventas” (en número de clientes-familias) desde los 20,000 clientes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hasta</w:t>
      </w:r>
      <w:proofErr w:type="gramEnd"/>
      <w:r>
        <w:rPr>
          <w:rFonts w:ascii="Verdana" w:hAnsi="Verdana" w:cs="Verdana"/>
          <w:sz w:val="20"/>
          <w:szCs w:val="20"/>
        </w:rPr>
        <w:t xml:space="preserve"> valores considerados muy bajos cercanos a los 6,000 clientes (el pésimo escenario), el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proyecto</w:t>
      </w:r>
      <w:proofErr w:type="gramEnd"/>
      <w:r>
        <w:rPr>
          <w:rFonts w:ascii="Verdana" w:hAnsi="Verdana" w:cs="Verdana"/>
          <w:sz w:val="20"/>
          <w:szCs w:val="20"/>
        </w:rPr>
        <w:t xml:space="preserve"> sigue siendo viable al presentar un VPN de US$ 3´344,112 y una TIR del 46,64% aún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superior</w:t>
      </w:r>
      <w:proofErr w:type="gramEnd"/>
      <w:r>
        <w:rPr>
          <w:rFonts w:ascii="Verdana" w:hAnsi="Verdana" w:cs="Verdana"/>
          <w:sz w:val="20"/>
          <w:szCs w:val="20"/>
        </w:rPr>
        <w:t xml:space="preserve"> a la TMAR (16%). Configurando escenarios de hasta dos variables críticas para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determinar</w:t>
      </w:r>
      <w:proofErr w:type="gramEnd"/>
      <w:r>
        <w:rPr>
          <w:rFonts w:ascii="Verdana" w:hAnsi="Verdana" w:cs="Verdana"/>
          <w:sz w:val="20"/>
          <w:szCs w:val="20"/>
        </w:rPr>
        <w:t xml:space="preserve"> la resistencia del proyecto vemos por ejemplo que al disminuir las “Ventas” y el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“Promedio de Compra” a niveles de 10,000 clientes y US$ 40 respectivamente se genera un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VPN de US$ 1´817,466 y una TIR de 32,8%, aun viable para obtener resultados financieros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favorables</w:t>
      </w:r>
      <w:proofErr w:type="gramEnd"/>
      <w:r>
        <w:rPr>
          <w:rFonts w:ascii="Verdana" w:hAnsi="Verdana" w:cs="Verdana"/>
          <w:sz w:val="20"/>
          <w:szCs w:val="20"/>
        </w:rPr>
        <w:t xml:space="preserve"> (niveles por debajo de estos generan VPN negativos). Otras sensibilizaciones de una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y</w:t>
      </w:r>
      <w:proofErr w:type="gramEnd"/>
      <w:r>
        <w:rPr>
          <w:rFonts w:ascii="Verdana" w:hAnsi="Verdana" w:cs="Verdana"/>
          <w:sz w:val="20"/>
          <w:szCs w:val="20"/>
        </w:rPr>
        <w:t xml:space="preserve"> dos variables pueden ser apreciadas en el documento central.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Los resultados del análisis de sensibilidad denotan alta resistencia del proyecto a situaciones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adversas</w:t>
      </w:r>
      <w:proofErr w:type="gramEnd"/>
      <w:r>
        <w:rPr>
          <w:rFonts w:ascii="Verdana" w:hAnsi="Verdana" w:cs="Verdana"/>
          <w:sz w:val="20"/>
          <w:szCs w:val="20"/>
        </w:rPr>
        <w:t xml:space="preserve"> (que en determinadas situaciones podrían ocurrir) obteniendo a pesar de estas,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resultados</w:t>
      </w:r>
      <w:proofErr w:type="gramEnd"/>
      <w:r>
        <w:rPr>
          <w:rFonts w:ascii="Verdana" w:hAnsi="Verdana" w:cs="Verdana"/>
          <w:sz w:val="20"/>
          <w:szCs w:val="20"/>
        </w:rPr>
        <w:t xml:space="preserve"> financieros muy favorables. Unos de los principales factores para que se den estos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sz w:val="18"/>
          <w:szCs w:val="18"/>
        </w:rPr>
      </w:pPr>
      <w:r>
        <w:rPr>
          <w:rFonts w:ascii="Verdana,Italic" w:hAnsi="Verdana,Italic" w:cs="Verdana,Italic"/>
          <w:i/>
          <w:iCs/>
          <w:sz w:val="18"/>
          <w:szCs w:val="18"/>
        </w:rPr>
        <w:t>Plan de negocios para un supermercado a domicilio en la ciudad de Guayaquil Pág.- 12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resultados</w:t>
      </w:r>
      <w:proofErr w:type="gramEnd"/>
      <w:r>
        <w:rPr>
          <w:rFonts w:ascii="Verdana" w:hAnsi="Verdana" w:cs="Verdana"/>
          <w:sz w:val="20"/>
          <w:szCs w:val="20"/>
        </w:rPr>
        <w:t xml:space="preserve"> es la estrategia de bajos niveles de inversión y apalancamiento operativo (por costos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fijo</w:t>
      </w:r>
      <w:proofErr w:type="gramEnd"/>
      <w:r>
        <w:rPr>
          <w:rFonts w:ascii="Verdana" w:hAnsi="Verdana" w:cs="Verdana"/>
          <w:sz w:val="20"/>
          <w:szCs w:val="20"/>
        </w:rPr>
        <w:t xml:space="preserve"> relativamente bajos que se incurren), denotados principalmente por: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adquisición de la estructura física para la operación del negocio a través de crédito a 10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años</w:t>
      </w:r>
      <w:proofErr w:type="gramEnd"/>
      <w:r>
        <w:rPr>
          <w:rFonts w:ascii="Verdana" w:hAnsi="Verdana" w:cs="Verdana"/>
          <w:sz w:val="20"/>
          <w:szCs w:val="20"/>
        </w:rPr>
        <w:t xml:space="preserve"> (aunque el alquiler es una alternativa viable).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consignación de los productos a comercializar (generando necesidades de capital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relativamente</w:t>
      </w:r>
      <w:proofErr w:type="gramEnd"/>
      <w:r>
        <w:rPr>
          <w:rFonts w:ascii="Verdana" w:hAnsi="Verdana" w:cs="Verdana"/>
          <w:sz w:val="20"/>
          <w:szCs w:val="20"/>
        </w:rPr>
        <w:t xml:space="preserve"> bajos); y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tercerización de los servicios de apoyo (transporte, contratación de personal operativo,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legalizaciones</w:t>
      </w:r>
      <w:proofErr w:type="gramEnd"/>
      <w:r>
        <w:rPr>
          <w:rFonts w:ascii="Verdana" w:hAnsi="Verdana" w:cs="Verdana"/>
          <w:sz w:val="20"/>
          <w:szCs w:val="20"/>
        </w:rPr>
        <w:t xml:space="preserve">, limpieza, etc.) </w:t>
      </w:r>
      <w:proofErr w:type="gramStart"/>
      <w:r>
        <w:rPr>
          <w:rFonts w:ascii="Verdana" w:hAnsi="Verdana" w:cs="Verdana"/>
          <w:sz w:val="20"/>
          <w:szCs w:val="20"/>
        </w:rPr>
        <w:t>y</w:t>
      </w:r>
      <w:proofErr w:type="gramEnd"/>
      <w:r>
        <w:rPr>
          <w:rFonts w:ascii="Verdana" w:hAnsi="Verdana" w:cs="Verdana"/>
          <w:sz w:val="20"/>
          <w:szCs w:val="20"/>
        </w:rPr>
        <w:t xml:space="preserve"> otras infraestructuras que luego de profundos análisis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podrían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tercerizarse</w:t>
      </w:r>
      <w:proofErr w:type="spellEnd"/>
      <w:r>
        <w:rPr>
          <w:rFonts w:ascii="Verdana" w:hAnsi="Verdana" w:cs="Verdana"/>
          <w:sz w:val="20"/>
          <w:szCs w:val="20"/>
        </w:rPr>
        <w:t xml:space="preserve"> (</w:t>
      </w:r>
      <w:proofErr w:type="spellStart"/>
      <w:r>
        <w:rPr>
          <w:rFonts w:ascii="Verdana" w:hAnsi="Verdana" w:cs="Verdana"/>
          <w:sz w:val="20"/>
          <w:szCs w:val="20"/>
        </w:rPr>
        <w:t>call</w:t>
      </w:r>
      <w:proofErr w:type="spellEnd"/>
      <w:r>
        <w:rPr>
          <w:rFonts w:ascii="Verdana" w:hAnsi="Verdana" w:cs="Verdana"/>
          <w:sz w:val="20"/>
          <w:szCs w:val="20"/>
        </w:rPr>
        <w:t xml:space="preserve"> center) si el servicio garantiza el resguardo y la transferencia de la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totalidad</w:t>
      </w:r>
      <w:proofErr w:type="gramEnd"/>
      <w:r>
        <w:rPr>
          <w:rFonts w:ascii="Verdana" w:hAnsi="Verdana" w:cs="Verdana"/>
          <w:sz w:val="20"/>
          <w:szCs w:val="20"/>
        </w:rPr>
        <w:t xml:space="preserve"> de la información a nuestro sistemas informáticos.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Finalmente, las economías de escala permiten evaluar la opción real de expansión territorial del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proyecto</w:t>
      </w:r>
      <w:proofErr w:type="gramEnd"/>
      <w:r>
        <w:rPr>
          <w:rFonts w:ascii="Verdana" w:hAnsi="Verdana" w:cs="Verdana"/>
          <w:sz w:val="20"/>
          <w:szCs w:val="20"/>
        </w:rPr>
        <w:t xml:space="preserve"> optimizando el uso de sus costos fijos, que a excepción de la infraestructura física (la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cual</w:t>
      </w:r>
      <w:proofErr w:type="gramEnd"/>
      <w:r>
        <w:rPr>
          <w:rFonts w:ascii="Verdana" w:hAnsi="Verdana" w:cs="Verdana"/>
          <w:sz w:val="20"/>
          <w:szCs w:val="20"/>
        </w:rPr>
        <w:t xml:space="preserve"> es irremplazable), incluyen principalmente: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El desarrollo de la estrategia del C.R.M, el </w:t>
      </w:r>
      <w:proofErr w:type="spellStart"/>
      <w:r>
        <w:rPr>
          <w:rFonts w:ascii="Verdana" w:hAnsi="Verdana" w:cs="Verdana"/>
          <w:sz w:val="20"/>
          <w:szCs w:val="20"/>
        </w:rPr>
        <w:t>contact</w:t>
      </w:r>
      <w:proofErr w:type="spellEnd"/>
      <w:r>
        <w:rPr>
          <w:rFonts w:ascii="Verdana" w:hAnsi="Verdana" w:cs="Verdana"/>
          <w:sz w:val="20"/>
          <w:szCs w:val="20"/>
        </w:rPr>
        <w:t xml:space="preserve"> center (que es un servicio fácilmente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expansible</w:t>
      </w:r>
      <w:proofErr w:type="gramEnd"/>
      <w:r>
        <w:rPr>
          <w:rFonts w:ascii="Verdana" w:hAnsi="Verdana" w:cs="Verdana"/>
          <w:sz w:val="20"/>
          <w:szCs w:val="20"/>
        </w:rPr>
        <w:t xml:space="preserve"> a nivel regional sin costo alguno o casi cero).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portal transaccional o página web (muy útil en el enfoque internacional que se dará al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negocio</w:t>
      </w:r>
      <w:proofErr w:type="gramEnd"/>
      <w:r>
        <w:rPr>
          <w:rFonts w:ascii="Verdana" w:hAnsi="Verdana" w:cs="Verdana"/>
          <w:sz w:val="20"/>
          <w:szCs w:val="20"/>
        </w:rPr>
        <w:t xml:space="preserve"> al orientarla a los ecuatorianos residentes en el exterior que desean realizar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compras</w:t>
      </w:r>
      <w:proofErr w:type="gramEnd"/>
      <w:r>
        <w:rPr>
          <w:rFonts w:ascii="Verdana" w:hAnsi="Verdana" w:cs="Verdana"/>
          <w:sz w:val="20"/>
          <w:szCs w:val="20"/>
        </w:rPr>
        <w:t xml:space="preserve"> a familiares en nuestro país con el servicio de entrega a domicilio); y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</w:t>
      </w:r>
      <w:r>
        <w:rPr>
          <w:rFonts w:ascii="SymbolOOEnc" w:hAnsi="SymbolOOEnc" w:cs="SymbolOOEnc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El hardware adquirido (de costos </w:t>
      </w:r>
      <w:proofErr w:type="spellStart"/>
      <w:r>
        <w:rPr>
          <w:rFonts w:ascii="Verdana" w:hAnsi="Verdana" w:cs="Verdana"/>
          <w:sz w:val="20"/>
          <w:szCs w:val="20"/>
        </w:rPr>
        <w:t>semi</w:t>
      </w:r>
      <w:proofErr w:type="spellEnd"/>
      <w:r>
        <w:rPr>
          <w:rFonts w:ascii="Verdana" w:hAnsi="Verdana" w:cs="Verdana"/>
          <w:sz w:val="20"/>
          <w:szCs w:val="20"/>
        </w:rPr>
        <w:t>-fijos).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Por otro lado, la reorientación de estos costos a otros mercados permitiría conseguir nuevos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beneficios</w:t>
      </w:r>
      <w:proofErr w:type="gramEnd"/>
      <w:r>
        <w:rPr>
          <w:rFonts w:ascii="Verdana" w:hAnsi="Verdana" w:cs="Verdana"/>
          <w:sz w:val="20"/>
          <w:szCs w:val="20"/>
        </w:rPr>
        <w:t xml:space="preserve"> tales como un mayor poder de negociación con los proveedores, ya que el negocio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estaría</w:t>
      </w:r>
      <w:proofErr w:type="gramEnd"/>
      <w:r>
        <w:rPr>
          <w:rFonts w:ascii="Verdana" w:hAnsi="Verdana" w:cs="Verdana"/>
          <w:sz w:val="20"/>
          <w:szCs w:val="20"/>
        </w:rPr>
        <w:t xml:space="preserve"> más afianzado. Para efectuar dicha evaluación se debería hacer un análisis de la</w:t>
      </w:r>
    </w:p>
    <w:p w:rsidR="00CE6FAD" w:rsidRDefault="00CE6FAD" w:rsidP="00CE6F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demanda</w:t>
      </w:r>
      <w:proofErr w:type="gramEnd"/>
      <w:r>
        <w:rPr>
          <w:rFonts w:ascii="Verdana" w:hAnsi="Verdana" w:cs="Verdana"/>
          <w:sz w:val="20"/>
          <w:szCs w:val="20"/>
        </w:rPr>
        <w:t xml:space="preserve"> en zonas alternativas, análisis que excede el alcance dado al presente trabajo.</w:t>
      </w:r>
    </w:p>
    <w:p w:rsidR="00CE6FAD" w:rsidRDefault="00CE6FAD"/>
    <w:sectPr w:rsidR="00CE6FAD" w:rsidSect="0018142D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OOEn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OOEn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6FAD"/>
    <w:rsid w:val="00034A19"/>
    <w:rsid w:val="00A048B5"/>
    <w:rsid w:val="00CE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A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4982</Words>
  <Characters>27406</Characters>
  <Application>Microsoft Office Word</Application>
  <DocSecurity>0</DocSecurity>
  <Lines>228</Lines>
  <Paragraphs>64</Paragraphs>
  <ScaleCrop>false</ScaleCrop>
  <Company>CSI - ESPOL</Company>
  <LinksUpToDate>false</LinksUpToDate>
  <CharactersWithSpaces>32324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silgivar</dc:creator>
  <cp:keywords/>
  <dc:description/>
  <cp:lastModifiedBy>silgivar</cp:lastModifiedBy>
  <cp:revision>2</cp:revision>
  <dcterms:created xsi:type="dcterms:W3CDTF">2010-05-20T21:21:00Z</dcterms:created>
  <dcterms:modified xsi:type="dcterms:W3CDTF">2010-05-20T21:21:00Z</dcterms:modified>
</cp:coreProperties>
</file>