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E39" w:rsidRDefault="00835E39" w:rsidP="00835E39">
      <w:pPr>
        <w:framePr w:hSpace="142" w:wrap="auto" w:vAnchor="page" w:hAnchor="page" w:x="9547" w:y="89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47725" cy="847725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E39" w:rsidRDefault="00835E39" w:rsidP="00835E39">
      <w:pPr>
        <w:framePr w:hSpace="142" w:wrap="auto" w:vAnchor="page" w:hAnchor="page" w:x="11057" w:y="12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0625" cy="523875"/>
            <wp:effectExtent l="1905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E39" w:rsidRPr="00835E39" w:rsidRDefault="00835E39" w:rsidP="00835E39">
      <w:pPr>
        <w:framePr w:wrap="auto" w:vAnchor="page" w:hAnchor="page" w:x="2277" w:y="7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Arial" w:cs="Arial"/>
          <w:color w:val="000000"/>
          <w:spacing w:val="-1"/>
          <w:sz w:val="30"/>
          <w:szCs w:val="30"/>
          <w:lang w:val="es-EC"/>
        </w:rPr>
        <w:t>Plan de Negocios (Resumen Ejecutivo)</w:t>
      </w:r>
    </w:p>
    <w:p w:rsidR="00835E39" w:rsidRPr="00835E39" w:rsidRDefault="00835E39" w:rsidP="00835E39">
      <w:pPr>
        <w:framePr w:wrap="auto" w:vAnchor="page" w:hAnchor="page" w:x="2277" w:y="107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Autores:   Ernesto Burbano Ortega</w:t>
      </w:r>
    </w:p>
    <w:p w:rsidR="00835E39" w:rsidRPr="00835E39" w:rsidRDefault="00835E39" w:rsidP="00835E39">
      <w:pPr>
        <w:framePr w:wrap="auto" w:vAnchor="page" w:hAnchor="page" w:x="2277" w:y="143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Fernando Mancero Santill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</w:t>
      </w:r>
    </w:p>
    <w:p w:rsidR="00835E39" w:rsidRPr="00835E39" w:rsidRDefault="00835E39" w:rsidP="00835E39">
      <w:pPr>
        <w:framePr w:wrap="auto" w:vAnchor="page" w:hAnchor="page" w:x="2277" w:y="179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Jos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é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Miranda Rosas</w:t>
      </w:r>
    </w:p>
    <w:p w:rsidR="00835E39" w:rsidRPr="00835E39" w:rsidRDefault="00835E39" w:rsidP="00835E39">
      <w:pPr>
        <w:framePr w:wrap="auto" w:vAnchor="page" w:hAnchor="page" w:x="4197" w:y="261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1.</w:t>
      </w:r>
    </w:p>
    <w:p w:rsidR="00835E39" w:rsidRPr="00835E39" w:rsidRDefault="00835E39" w:rsidP="00835E39">
      <w:pPr>
        <w:framePr w:wrap="auto" w:vAnchor="page" w:hAnchor="page" w:x="4658" w:y="261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AN</w:t>
      </w:r>
      <w:r w:rsidRPr="00835E39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Á</w:t>
      </w:r>
      <w:r w:rsidRPr="00835E39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LISIS DEL SECTOR Y DE LA COMPA</w:t>
      </w:r>
      <w:r w:rsidRPr="00835E39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ÑÍ</w:t>
      </w:r>
      <w:r w:rsidRPr="00835E39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A</w:t>
      </w:r>
    </w:p>
    <w:p w:rsidR="00835E39" w:rsidRPr="00835E39" w:rsidRDefault="00835E39" w:rsidP="00835E39">
      <w:pPr>
        <w:framePr w:wrap="auto" w:vAnchor="page" w:hAnchor="page" w:x="2277" w:y="353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El an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lisis del mercado se enfocar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solo a la ciudad de Esmeraldas la cual cuenta con</w:t>
      </w:r>
    </w:p>
    <w:p w:rsidR="00835E39" w:rsidRPr="00835E39" w:rsidRDefault="00835E39" w:rsidP="00835E39">
      <w:pPr>
        <w:framePr w:wrap="auto" w:vAnchor="page" w:hAnchor="page" w:x="2277" w:y="406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una poblaci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de 149.212 habitantes proyectados al a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ñ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o 2005.</w:t>
      </w:r>
    </w:p>
    <w:p w:rsidR="00835E39" w:rsidRPr="00835E39" w:rsidRDefault="00835E39" w:rsidP="00835E39">
      <w:pPr>
        <w:framePr w:wrap="auto" w:vAnchor="page" w:hAnchor="page" w:x="2277" w:y="460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La alimentaci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de esta ciudad esta condicionada a los productos del medio y en otros</w:t>
      </w:r>
    </w:p>
    <w:p w:rsidR="00835E39" w:rsidRPr="00835E39" w:rsidRDefault="00835E39" w:rsidP="00835E39">
      <w:pPr>
        <w:framePr w:wrap="auto" w:vAnchor="page" w:hAnchor="page" w:x="2277" w:y="514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casos a los recursos econ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micos, hay familias que apenas tienen para una sola comida</w:t>
      </w:r>
    </w:p>
    <w:p w:rsidR="00835E39" w:rsidRPr="00835E39" w:rsidRDefault="00835E39" w:rsidP="00835E39">
      <w:pPr>
        <w:framePr w:wrap="auto" w:vAnchor="page" w:hAnchor="page" w:x="2277" w:y="565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diaria.</w:t>
      </w:r>
    </w:p>
    <w:p w:rsidR="00835E39" w:rsidRPr="00835E39" w:rsidRDefault="00835E39" w:rsidP="00835E39">
      <w:pPr>
        <w:framePr w:wrap="auto" w:vAnchor="page" w:hAnchor="page" w:x="2277" w:y="619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Generalmente la alimentaci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diaria la hacen a base de los carbohidratos y poco las</w:t>
      </w:r>
    </w:p>
    <w:p w:rsidR="00835E39" w:rsidRPr="00835E39" w:rsidRDefault="00835E39" w:rsidP="00835E39">
      <w:pPr>
        <w:framePr w:wrap="auto" w:vAnchor="page" w:hAnchor="page" w:x="2277" w:y="673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prote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í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nas y a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ú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menos las legumbres y hortalizas.</w:t>
      </w:r>
    </w:p>
    <w:p w:rsidR="00835E39" w:rsidRPr="00835E39" w:rsidRDefault="00835E39" w:rsidP="00835E39">
      <w:pPr>
        <w:framePr w:wrap="auto" w:vAnchor="page" w:hAnchor="page" w:x="2277" w:y="724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Referente al mercado de nuestro inter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é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 se tiene seg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ú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encuestas que el consumo del</w:t>
      </w:r>
    </w:p>
    <w:p w:rsidR="00835E39" w:rsidRPr="00835E39" w:rsidRDefault="00835E39" w:rsidP="00835E39">
      <w:pPr>
        <w:framePr w:wrap="auto" w:vAnchor="page" w:hAnchor="page" w:x="2277" w:y="778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pollo es la preferencia de los esmeralde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ñ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os, seguido por los mariscos. Se ha establecido</w:t>
      </w:r>
    </w:p>
    <w:p w:rsidR="00835E39" w:rsidRPr="00835E39" w:rsidRDefault="00835E39" w:rsidP="00835E39">
      <w:pPr>
        <w:framePr w:wrap="auto" w:vAnchor="page" w:hAnchor="page" w:x="2277" w:y="831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que los consumidores prefieren el pollo en su mayor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í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 asado, luego el brosterizado y por</w:t>
      </w:r>
    </w:p>
    <w:p w:rsidR="00835E39" w:rsidRPr="00835E39" w:rsidRDefault="00835E39" w:rsidP="00835E39">
      <w:pPr>
        <w:framePr w:wrap="auto" w:vAnchor="page" w:hAnchor="page" w:x="2277" w:y="883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ú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ltimo es pollo estofado.</w:t>
      </w:r>
    </w:p>
    <w:p w:rsidR="00835E39" w:rsidRPr="00835E39" w:rsidRDefault="00835E39" w:rsidP="00835E39">
      <w:pPr>
        <w:framePr w:wrap="auto" w:vAnchor="page" w:hAnchor="page" w:x="2277" w:y="936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Este estudio se centra en la posibilidad de penetrar en el mercado con el tipo de pollo</w:t>
      </w:r>
    </w:p>
    <w:p w:rsidR="00835E39" w:rsidRPr="00835E39" w:rsidRDefault="00835E39" w:rsidP="00835E39">
      <w:pPr>
        <w:framePr w:wrap="auto" w:vAnchor="page" w:hAnchor="page" w:x="2277" w:y="990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brosterizado, al que se le ha denominado 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“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POLLO BROSTER EL COCO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”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tratando de</w:t>
      </w:r>
    </w:p>
    <w:p w:rsidR="00835E39" w:rsidRPr="00835E39" w:rsidRDefault="00835E39" w:rsidP="00835E39">
      <w:pPr>
        <w:framePr w:wrap="auto" w:vAnchor="page" w:hAnchor="page" w:x="2277" w:y="1044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identificarlo con la regi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n. Otro factor de donde se puede obtener un aventaja es en la</w:t>
      </w:r>
    </w:p>
    <w:p w:rsidR="00835E39" w:rsidRPr="00835E39" w:rsidRDefault="00835E39" w:rsidP="00835E39">
      <w:pPr>
        <w:framePr w:wrap="auto" w:vAnchor="page" w:hAnchor="page" w:x="2277" w:y="1095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presentaci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del local y del personal, en donde se destaquen las normas de higiene,</w:t>
      </w:r>
    </w:p>
    <w:p w:rsidR="00835E39" w:rsidRPr="00835E39" w:rsidRDefault="00835E39" w:rsidP="00835E39">
      <w:pPr>
        <w:framePr w:wrap="auto" w:vAnchor="page" w:hAnchor="page" w:x="2277" w:y="1149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educaci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y limpieza.</w:t>
      </w:r>
    </w:p>
    <w:p w:rsidR="00835E39" w:rsidRPr="00835E39" w:rsidRDefault="00835E39" w:rsidP="00835E39">
      <w:pPr>
        <w:framePr w:wrap="auto" w:vAnchor="page" w:hAnchor="page" w:x="2277" w:y="1203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Una ventaja se presenta porque en Esmeraldas las opciones para alimentarse son</w:t>
      </w:r>
    </w:p>
    <w:p w:rsidR="00835E39" w:rsidRPr="00835E39" w:rsidRDefault="00835E39" w:rsidP="00835E39">
      <w:pPr>
        <w:framePr w:wrap="auto" w:vAnchor="page" w:hAnchor="page" w:x="2277" w:y="1254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limitadas y el consumidor se ve obligado a consumir lo que el mercado le ofrece.</w:t>
      </w:r>
    </w:p>
    <w:p w:rsidR="00835E39" w:rsidRPr="00835E39" w:rsidRDefault="00835E39" w:rsidP="00835E39">
      <w:pPr>
        <w:framePr w:wrap="auto" w:vAnchor="page" w:hAnchor="page" w:x="2277" w:y="1307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POLLO BROSTER EL COCO estar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ubicado en el centro de la ciudad de Esmeraldas,</w:t>
      </w:r>
    </w:p>
    <w:p w:rsidR="00835E39" w:rsidRPr="00835E39" w:rsidRDefault="00835E39" w:rsidP="00835E39">
      <w:pPr>
        <w:framePr w:wrap="auto" w:vAnchor="page" w:hAnchor="page" w:x="2277" w:y="1361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dentro del 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rea comprendida entre las calles 10 de agosto por el norte, Salinas por el sur,</w:t>
      </w:r>
    </w:p>
    <w:p w:rsidR="00835E39" w:rsidRPr="00835E39" w:rsidRDefault="00835E39" w:rsidP="00835E39">
      <w:pPr>
        <w:framePr w:wrap="auto" w:vAnchor="page" w:hAnchor="page" w:x="2277" w:y="1412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Bol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í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var por el este y calle Col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n por el oeste. El 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rea m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í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nima requerida ser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de 64m2,</w:t>
      </w:r>
    </w:p>
    <w:p w:rsidR="00835E39" w:rsidRPr="00835E39" w:rsidRDefault="00835E39" w:rsidP="00835E39">
      <w:pPr>
        <w:framePr w:wrap="auto" w:vAnchor="page" w:hAnchor="page" w:x="2277" w:y="1466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en la zona prevista existe los servicios b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sicos de agua potable, energ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í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 el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é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ctrica,</w:t>
      </w:r>
    </w:p>
    <w:p w:rsidR="00835E39" w:rsidRPr="00835E39" w:rsidRDefault="00835E39" w:rsidP="00835E39">
      <w:pPr>
        <w:framePr w:wrap="auto" w:vAnchor="page" w:hAnchor="page" w:x="2277" w:y="152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alcantarillado, l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í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neas telef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nicas, recolecci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de basura. El costo de arrendamiento en el</w:t>
      </w:r>
    </w:p>
    <w:p w:rsidR="00835E39" w:rsidRPr="00835E39" w:rsidRDefault="00835E39" w:rsidP="00835E39">
      <w:pPr>
        <w:framePr w:wrap="auto" w:vAnchor="page" w:hAnchor="page" w:x="2277" w:y="1574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rea central en promedio es de US$ 800.00 para un 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rea similar a la requerida, el mismo</w:t>
      </w:r>
    </w:p>
    <w:p w:rsidR="00835E39" w:rsidRPr="00835E39" w:rsidRDefault="00835E39" w:rsidP="00835E39">
      <w:pPr>
        <w:framePr w:wrap="auto" w:vAnchor="page" w:hAnchor="page" w:x="2277" w:y="1625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ser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modificado seg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ú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nuestras necesidades.</w:t>
      </w:r>
    </w:p>
    <w:p w:rsidR="00835E39" w:rsidRPr="00835E39" w:rsidRDefault="00835E39" w:rsidP="00835E39">
      <w:pPr>
        <w:framePr w:wrap="auto" w:vAnchor="page" w:hAnchor="page" w:x="5273" w:y="1686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2.</w:t>
      </w:r>
    </w:p>
    <w:p w:rsidR="00835E39" w:rsidRPr="00835E39" w:rsidRDefault="00835E39" w:rsidP="00835E39">
      <w:pPr>
        <w:framePr w:wrap="auto" w:vAnchor="page" w:hAnchor="page" w:x="5733" w:y="1686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DESCRIPCI</w:t>
      </w:r>
      <w:r w:rsidRPr="00835E39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Ó</w:t>
      </w:r>
      <w:r w:rsidRPr="00835E39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N DEL NEGOCIO</w:t>
      </w:r>
    </w:p>
    <w:p w:rsidR="00835E39" w:rsidRPr="00835E39" w:rsidRDefault="00835E39" w:rsidP="00835E39">
      <w:pPr>
        <w:framePr w:wrap="auto" w:vAnchor="page" w:hAnchor="page" w:x="2277" w:y="1778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POLLO BROSTER EL COCO S.A., comercializar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pollo brosterizado en presas con</w:t>
      </w:r>
    </w:p>
    <w:p w:rsidR="00835E39" w:rsidRPr="00835E39" w:rsidRDefault="00835E39" w:rsidP="00835E39">
      <w:pPr>
        <w:framePr w:wrap="auto" w:vAnchor="page" w:hAnchor="page" w:x="2277" w:y="1832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sabor a coco. La caracter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í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stica principal que marcar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la diferencia es el coco rallado que</w:t>
      </w:r>
    </w:p>
    <w:p w:rsidR="00835E39" w:rsidRDefault="00835E39" w:rsidP="00835E39">
      <w:pPr>
        <w:framePr w:wrap="auto" w:vAnchor="page" w:hAnchor="page" w:x="13002" w:y="201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1</w:t>
      </w:r>
    </w:p>
    <w:p w:rsidR="00835E39" w:rsidRDefault="00835E39" w:rsidP="00835E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35E39">
          <w:pgSz w:w="15225" w:h="25920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E39" w:rsidRDefault="00835E39" w:rsidP="00835E39">
      <w:pPr>
        <w:framePr w:hSpace="142" w:wrap="auto" w:vAnchor="page" w:hAnchor="page" w:x="9547" w:y="89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847725" cy="847725"/>
            <wp:effectExtent l="1905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E39" w:rsidRDefault="00835E39" w:rsidP="00835E39">
      <w:pPr>
        <w:framePr w:hSpace="142" w:wrap="auto" w:vAnchor="page" w:hAnchor="page" w:x="11057" w:y="12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0625" cy="523875"/>
            <wp:effectExtent l="1905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E39" w:rsidRPr="00835E39" w:rsidRDefault="00835E39" w:rsidP="00835E39">
      <w:pPr>
        <w:framePr w:wrap="auto" w:vAnchor="page" w:hAnchor="page" w:x="2277" w:y="7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Plan de Negocios (Resumen Ejecutivo)</w:t>
      </w:r>
    </w:p>
    <w:p w:rsidR="00835E39" w:rsidRPr="00835E39" w:rsidRDefault="00835E39" w:rsidP="00835E39">
      <w:pPr>
        <w:framePr w:wrap="auto" w:vAnchor="page" w:hAnchor="page" w:x="2277" w:y="107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Autores:   Ernesto Burbano Ortega</w:t>
      </w:r>
    </w:p>
    <w:p w:rsidR="00835E39" w:rsidRPr="00835E39" w:rsidRDefault="00835E39" w:rsidP="00835E39">
      <w:pPr>
        <w:framePr w:wrap="auto" w:vAnchor="page" w:hAnchor="page" w:x="2277" w:y="143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Fernando Mancero Santill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</w:t>
      </w:r>
    </w:p>
    <w:p w:rsidR="00835E39" w:rsidRPr="00835E39" w:rsidRDefault="00835E39" w:rsidP="00835E39">
      <w:pPr>
        <w:framePr w:wrap="auto" w:vAnchor="page" w:hAnchor="page" w:x="2277" w:y="179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Jos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é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Miranda Rosas</w:t>
      </w:r>
    </w:p>
    <w:p w:rsidR="00835E39" w:rsidRPr="00835E39" w:rsidRDefault="00835E39" w:rsidP="00835E39">
      <w:pPr>
        <w:framePr w:wrap="auto" w:vAnchor="page" w:hAnchor="page" w:x="2277" w:y="253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cubrir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el pollo, lo cual representa una innovaci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en los productos del pollo que se</w:t>
      </w:r>
    </w:p>
    <w:p w:rsidR="00835E39" w:rsidRPr="00835E39" w:rsidRDefault="00835E39" w:rsidP="00835E39">
      <w:pPr>
        <w:framePr w:wrap="auto" w:vAnchor="page" w:hAnchor="page" w:x="2277" w:y="307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comercializa t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í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picamente.</w:t>
      </w:r>
    </w:p>
    <w:p w:rsidR="00835E39" w:rsidRPr="00835E39" w:rsidRDefault="00835E39" w:rsidP="00835E39">
      <w:pPr>
        <w:framePr w:wrap="auto" w:vAnchor="page" w:hAnchor="page" w:x="2277" w:y="358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Existe la posibilidad que la f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rmula del pollo brosterizado el coco sea copiada</w:t>
      </w:r>
    </w:p>
    <w:p w:rsidR="00835E39" w:rsidRPr="00835E39" w:rsidRDefault="00835E39" w:rsidP="00835E39">
      <w:pPr>
        <w:framePr w:wrap="auto" w:vAnchor="page" w:hAnchor="page" w:x="2277" w:y="412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f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cilmente, sin embargo el producto ser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acompa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ñ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ado en varias presentaciones con</w:t>
      </w:r>
    </w:p>
    <w:p w:rsidR="00835E39" w:rsidRPr="00835E39" w:rsidRDefault="00835E39" w:rsidP="00835E39">
      <w:pPr>
        <w:framePr w:wrap="auto" w:vAnchor="page" w:hAnchor="page" w:x="2277" w:y="465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papas fritas y ensaladas que son productos preferidos por los consumidores</w:t>
      </w:r>
    </w:p>
    <w:p w:rsidR="00835E39" w:rsidRPr="00835E39" w:rsidRDefault="00835E39" w:rsidP="00835E39">
      <w:pPr>
        <w:framePr w:wrap="auto" w:vAnchor="page" w:hAnchor="page" w:x="2277" w:y="517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esmeralde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ñ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os para acompa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ñ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ar el pollo. Adicionalmente se va ha explotar el gusto que</w:t>
      </w:r>
    </w:p>
    <w:p w:rsidR="00835E39" w:rsidRPr="00835E39" w:rsidRDefault="00835E39" w:rsidP="00835E39">
      <w:pPr>
        <w:framePr w:wrap="auto" w:vAnchor="page" w:hAnchor="page" w:x="2277" w:y="570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tienen los consumidores cuando comen fuera de casa, de hacerlo con m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ú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sica, que de</w:t>
      </w:r>
    </w:p>
    <w:p w:rsidR="00835E39" w:rsidRPr="00835E39" w:rsidRDefault="00835E39" w:rsidP="00835E39">
      <w:pPr>
        <w:framePr w:wrap="auto" w:vAnchor="page" w:hAnchor="page" w:x="2277" w:y="624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promociones especiales y cuente con una televisi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n.</w:t>
      </w:r>
    </w:p>
    <w:p w:rsidR="00835E39" w:rsidRPr="00835E39" w:rsidRDefault="00835E39" w:rsidP="00835E39">
      <w:pPr>
        <w:framePr w:wrap="auto" w:vAnchor="page" w:hAnchor="page" w:x="2277" w:y="678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Para la producci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se tendr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cuidado de preparar los platos previstos para la venta del</w:t>
      </w:r>
    </w:p>
    <w:p w:rsidR="00835E39" w:rsidRPr="00835E39" w:rsidRDefault="00835E39" w:rsidP="00835E39">
      <w:pPr>
        <w:framePr w:wrap="auto" w:vAnchor="page" w:hAnchor="page" w:x="2277" w:y="729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d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í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 ya que el coco con que ser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cubierto el pollo acelerar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en cambio del sabor al</w:t>
      </w:r>
    </w:p>
    <w:p w:rsidR="00835E39" w:rsidRPr="00835E39" w:rsidRDefault="00835E39" w:rsidP="00835E39">
      <w:pPr>
        <w:framePr w:wrap="auto" w:vAnchor="page" w:hAnchor="page" w:x="2277" w:y="783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siguiente d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í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 de preparado.</w:t>
      </w:r>
    </w:p>
    <w:p w:rsidR="00835E39" w:rsidRPr="00835E39" w:rsidRDefault="00835E39" w:rsidP="00835E39">
      <w:pPr>
        <w:framePr w:wrap="auto" w:vAnchor="page" w:hAnchor="page" w:x="2252" w:y="839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b/>
          <w:bCs/>
          <w:color w:val="000000"/>
          <w:spacing w:val="-1"/>
          <w:sz w:val="25"/>
          <w:szCs w:val="25"/>
          <w:lang w:val="es-EC"/>
        </w:rPr>
        <w:t>CLIENTES</w:t>
      </w:r>
    </w:p>
    <w:p w:rsidR="00835E39" w:rsidRPr="00835E39" w:rsidRDefault="00835E39" w:rsidP="00835E39">
      <w:pPr>
        <w:framePr w:wrap="auto" w:vAnchor="page" w:hAnchor="page" w:x="2277" w:y="880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Los clientes potenciales para consumir nuestro producto aproximadamente en un 50%</w:t>
      </w:r>
    </w:p>
    <w:p w:rsidR="00835E39" w:rsidRPr="00835E39" w:rsidRDefault="00835E39" w:rsidP="00835E39">
      <w:pPr>
        <w:framePr w:wrap="auto" w:vAnchor="page" w:hAnchor="page" w:x="2277" w:y="934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corresponden al segmento de entre 18 y 30 a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ñ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os, un 41% entre 30 y 60 a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ñ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os, y un 9% el</w:t>
      </w:r>
    </w:p>
    <w:p w:rsidR="00835E39" w:rsidRPr="00835E39" w:rsidRDefault="00835E39" w:rsidP="00835E39">
      <w:pPr>
        <w:framePr w:wrap="auto" w:vAnchor="page" w:hAnchor="page" w:x="2277" w:y="985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segmento entre 12 y 18 a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ñ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os. Todos pertenecientes a la clase media.</w:t>
      </w:r>
    </w:p>
    <w:p w:rsidR="00835E39" w:rsidRPr="00835E39" w:rsidRDefault="00835E39" w:rsidP="00835E39">
      <w:pPr>
        <w:framePr w:wrap="auto" w:vAnchor="page" w:hAnchor="page" w:x="2277" w:y="1039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Los clientes son consumidores directos o finales, y su dedici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de compra del pollo</w:t>
      </w:r>
    </w:p>
    <w:p w:rsidR="00835E39" w:rsidRPr="00835E39" w:rsidRDefault="00835E39" w:rsidP="00835E39">
      <w:pPr>
        <w:framePr w:wrap="auto" w:vAnchor="page" w:hAnchor="page" w:x="2277" w:y="1092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brosterizado el coco ser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estimulada por el sabor del producto, y los servicios de calidad</w:t>
      </w:r>
    </w:p>
    <w:p w:rsidR="00835E39" w:rsidRPr="00835E39" w:rsidRDefault="00835E39" w:rsidP="00835E39">
      <w:pPr>
        <w:framePr w:wrap="auto" w:vAnchor="page" w:hAnchor="page" w:x="2277" w:y="1144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que a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ñ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adiremos, como son la presentaci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del local, con m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ú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sica y televisi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n, adem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 de</w:t>
      </w:r>
    </w:p>
    <w:p w:rsidR="00835E39" w:rsidRPr="00835E39" w:rsidRDefault="00835E39" w:rsidP="00835E39">
      <w:pPr>
        <w:framePr w:wrap="auto" w:vAnchor="page" w:hAnchor="page" w:x="2277" w:y="1197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acuerdo al resultado de las encuestas est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dispuestos a pagar el precio que se ha</w:t>
      </w:r>
    </w:p>
    <w:p w:rsidR="00835E39" w:rsidRPr="00835E39" w:rsidRDefault="00835E39" w:rsidP="00835E39">
      <w:pPr>
        <w:framePr w:wrap="auto" w:vAnchor="page" w:hAnchor="page" w:x="2277" w:y="125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establecido.</w:t>
      </w:r>
    </w:p>
    <w:p w:rsidR="00835E39" w:rsidRPr="00835E39" w:rsidRDefault="00835E39" w:rsidP="00835E39">
      <w:pPr>
        <w:framePr w:wrap="auto" w:vAnchor="page" w:hAnchor="page" w:x="2252" w:y="1307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b/>
          <w:bCs/>
          <w:color w:val="000000"/>
          <w:spacing w:val="-1"/>
          <w:sz w:val="25"/>
          <w:szCs w:val="25"/>
          <w:lang w:val="es-EC"/>
        </w:rPr>
        <w:t>COMPETENCIA</w:t>
      </w:r>
    </w:p>
    <w:p w:rsidR="00835E39" w:rsidRPr="00835E39" w:rsidRDefault="00835E39" w:rsidP="00835E39">
      <w:pPr>
        <w:framePr w:wrap="auto" w:vAnchor="page" w:hAnchor="page" w:x="2277" w:y="1348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Los clientes potenciales que comen fuera de casa lo hacen en chifas y otros lugares,</w:t>
      </w:r>
    </w:p>
    <w:p w:rsidR="00835E39" w:rsidRPr="00835E39" w:rsidRDefault="00835E39" w:rsidP="00835E39">
      <w:pPr>
        <w:framePr w:wrap="auto" w:vAnchor="page" w:hAnchor="page" w:x="2277" w:y="1400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como comedores y carretas. Conociendo que se encuentran insatisfechos con la</w:t>
      </w:r>
    </w:p>
    <w:p w:rsidR="00835E39" w:rsidRPr="00835E39" w:rsidRDefault="00835E39" w:rsidP="00835E39">
      <w:pPr>
        <w:framePr w:wrap="auto" w:vAnchor="page" w:hAnchor="page" w:x="2277" w:y="1453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atenci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n. Nuestra competencia directa ser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los locales de venta de pollo asado y los</w:t>
      </w:r>
    </w:p>
    <w:p w:rsidR="00835E39" w:rsidRPr="00835E39" w:rsidRDefault="00835E39" w:rsidP="00835E39">
      <w:pPr>
        <w:framePr w:wrap="auto" w:vAnchor="page" w:hAnchor="page" w:x="2277" w:y="1507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restaurantes, considerando que la preferencia al comer fuera de casa es el pollo.</w:t>
      </w:r>
    </w:p>
    <w:p w:rsidR="00835E39" w:rsidRPr="00835E39" w:rsidRDefault="00835E39" w:rsidP="00835E39">
      <w:pPr>
        <w:framePr w:wrap="auto" w:vAnchor="page" w:hAnchor="page" w:x="5810" w:y="1566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3.</w:t>
      </w:r>
    </w:p>
    <w:p w:rsidR="00835E39" w:rsidRPr="00835E39" w:rsidRDefault="00835E39" w:rsidP="00835E39">
      <w:pPr>
        <w:framePr w:wrap="auto" w:vAnchor="page" w:hAnchor="page" w:x="6271" w:y="1566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PLAN DE MARKETING</w:t>
      </w:r>
    </w:p>
    <w:p w:rsidR="00835E39" w:rsidRPr="00835E39" w:rsidRDefault="00835E39" w:rsidP="00835E39">
      <w:pPr>
        <w:framePr w:wrap="auto" w:vAnchor="page" w:hAnchor="page" w:x="2252" w:y="1663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b/>
          <w:bCs/>
          <w:color w:val="000000"/>
          <w:spacing w:val="-1"/>
          <w:sz w:val="25"/>
          <w:szCs w:val="25"/>
          <w:lang w:val="es-EC"/>
        </w:rPr>
        <w:t>ESTRATEGIA DEL PRECIO</w:t>
      </w:r>
    </w:p>
    <w:p w:rsidR="00835E39" w:rsidRPr="00835E39" w:rsidRDefault="00835E39" w:rsidP="00835E39">
      <w:pPr>
        <w:framePr w:wrap="auto" w:vAnchor="page" w:hAnchor="page" w:x="2277" w:y="1704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En la competencia los precios oscilan entre USD 1,80 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–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2,10 los cuartos de pollo y un</w:t>
      </w:r>
    </w:p>
    <w:p w:rsidR="00835E39" w:rsidRPr="00835E39" w:rsidRDefault="00835E39" w:rsidP="00835E39">
      <w:pPr>
        <w:framePr w:wrap="auto" w:vAnchor="page" w:hAnchor="page" w:x="2277" w:y="1758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acompa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ñ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ado, dependiendo del lugar, en este sistemas el precio del pollo entero es entre</w:t>
      </w:r>
    </w:p>
    <w:p w:rsidR="00835E39" w:rsidRPr="00835E39" w:rsidRDefault="00835E39" w:rsidP="00835E39">
      <w:pPr>
        <w:framePr w:wrap="auto" w:vAnchor="page" w:hAnchor="page" w:x="2277" w:y="1812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7 y 8 d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lares. Un 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ú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nico local posee un 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“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Combo Econ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mico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”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que contiene una presa,</w:t>
      </w:r>
    </w:p>
    <w:p w:rsidR="00835E39" w:rsidRPr="00835E39" w:rsidRDefault="00835E39" w:rsidP="00835E39">
      <w:pPr>
        <w:framePr w:wrap="auto" w:vAnchor="page" w:hAnchor="page" w:x="2277" w:y="1863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papas fritas y un vaso de cola en $1,99.</w:t>
      </w:r>
    </w:p>
    <w:p w:rsidR="00835E39" w:rsidRDefault="00835E39" w:rsidP="00835E39">
      <w:pPr>
        <w:framePr w:wrap="auto" w:vAnchor="page" w:hAnchor="page" w:x="13002" w:y="201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2</w:t>
      </w:r>
    </w:p>
    <w:p w:rsidR="00835E39" w:rsidRDefault="00835E39" w:rsidP="00835E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35E39">
          <w:pgSz w:w="15225" w:h="25920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E39" w:rsidRDefault="00835E39" w:rsidP="00835E39">
      <w:pPr>
        <w:framePr w:hSpace="142" w:wrap="auto" w:vAnchor="page" w:hAnchor="page" w:x="9547" w:y="89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847725" cy="847725"/>
            <wp:effectExtent l="1905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E39" w:rsidRDefault="00835E39" w:rsidP="00835E39">
      <w:pPr>
        <w:framePr w:hSpace="142" w:wrap="auto" w:vAnchor="page" w:hAnchor="page" w:x="11057" w:y="12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0625" cy="523875"/>
            <wp:effectExtent l="1905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E39" w:rsidRPr="00835E39" w:rsidRDefault="00835E39" w:rsidP="00835E39">
      <w:pPr>
        <w:framePr w:wrap="auto" w:vAnchor="page" w:hAnchor="page" w:x="2277" w:y="7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Plan de Negocios (Resumen Ejecutivo)</w:t>
      </w:r>
    </w:p>
    <w:p w:rsidR="00835E39" w:rsidRPr="00835E39" w:rsidRDefault="00835E39" w:rsidP="00835E39">
      <w:pPr>
        <w:framePr w:wrap="auto" w:vAnchor="page" w:hAnchor="page" w:x="2277" w:y="107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Autores:   Ernesto Burbano Ortega</w:t>
      </w:r>
    </w:p>
    <w:p w:rsidR="00835E39" w:rsidRPr="00835E39" w:rsidRDefault="00835E39" w:rsidP="00835E39">
      <w:pPr>
        <w:framePr w:wrap="auto" w:vAnchor="page" w:hAnchor="page" w:x="2277" w:y="143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Fernando Mancero Santill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</w:t>
      </w:r>
    </w:p>
    <w:p w:rsidR="00835E39" w:rsidRPr="00835E39" w:rsidRDefault="00835E39" w:rsidP="00835E39">
      <w:pPr>
        <w:framePr w:wrap="auto" w:vAnchor="page" w:hAnchor="page" w:x="2277" w:y="179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Jos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é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Miranda Rosas</w:t>
      </w:r>
    </w:p>
    <w:p w:rsidR="00835E39" w:rsidRPr="00835E39" w:rsidRDefault="00835E39" w:rsidP="00835E39">
      <w:pPr>
        <w:framePr w:wrap="auto" w:vAnchor="page" w:hAnchor="page" w:x="2277" w:y="253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Tanto en el pollo asado como en el brosterizado la materia prima es el Mr pollo de</w:t>
      </w:r>
    </w:p>
    <w:p w:rsidR="00835E39" w:rsidRPr="00835E39" w:rsidRDefault="00835E39" w:rsidP="00835E39">
      <w:pPr>
        <w:framePr w:wrap="auto" w:vAnchor="page" w:hAnchor="page" w:x="2277" w:y="307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4,5lb, obteniendo del pollo asado 4 presas y del brosterizado 4.</w:t>
      </w:r>
    </w:p>
    <w:p w:rsidR="00835E39" w:rsidRPr="00835E39" w:rsidRDefault="00835E39" w:rsidP="00835E39">
      <w:pPr>
        <w:framePr w:wrap="auto" w:vAnchor="page" w:hAnchor="page" w:x="2277" w:y="358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Se estima que en la comercializaci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del pollo asado la utilidad bruta es del 50%.  La</w:t>
      </w:r>
    </w:p>
    <w:p w:rsidR="00835E39" w:rsidRPr="00835E39" w:rsidRDefault="00835E39" w:rsidP="00835E39">
      <w:pPr>
        <w:framePr w:wrap="auto" w:vAnchor="page" w:hAnchor="page" w:x="2277" w:y="412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investigaci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n realizada al 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ú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nico local de pollo brosterizado se deduce que las ganancias</w:t>
      </w:r>
    </w:p>
    <w:p w:rsidR="00835E39" w:rsidRPr="00835E39" w:rsidRDefault="00835E39" w:rsidP="00835E39">
      <w:pPr>
        <w:framePr w:wrap="auto" w:vAnchor="page" w:hAnchor="page" w:x="2277" w:y="465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son del mismo orden. Seg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ú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la encuesta realizada los clientes estar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í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an dispuestos a</w:t>
      </w:r>
    </w:p>
    <w:p w:rsidR="00835E39" w:rsidRPr="00835E39" w:rsidRDefault="00835E39" w:rsidP="00835E39">
      <w:pPr>
        <w:framePr w:wrap="auto" w:vAnchor="page" w:hAnchor="page" w:x="2277" w:y="517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pagar alrededor de USD 10 por un pollo brosterizado con sabor a coco.</w:t>
      </w:r>
    </w:p>
    <w:p w:rsidR="00835E39" w:rsidRPr="00835E39" w:rsidRDefault="00835E39" w:rsidP="00835E39">
      <w:pPr>
        <w:framePr w:wrap="auto" w:vAnchor="page" w:hAnchor="page" w:x="2277" w:y="570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Se fija el precio USD 10 para la venta de este pollo, considerando la capacidad de pago</w:t>
      </w:r>
    </w:p>
    <w:p w:rsidR="00835E39" w:rsidRPr="00835E39" w:rsidRDefault="00835E39" w:rsidP="00835E39">
      <w:pPr>
        <w:framePr w:wrap="auto" w:vAnchor="page" w:hAnchor="page" w:x="2277" w:y="624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del mercado consumidor y su predisposici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para gastar, adem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 es un precio igual al</w:t>
      </w:r>
    </w:p>
    <w:p w:rsidR="00835E39" w:rsidRPr="00835E39" w:rsidRDefault="00835E39" w:rsidP="00835E39">
      <w:pPr>
        <w:framePr w:wrap="auto" w:vAnchor="page" w:hAnchor="page" w:x="2277" w:y="678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de la competencia que cubre los costos fijos y variables de producci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n.</w:t>
      </w:r>
    </w:p>
    <w:p w:rsidR="00835E39" w:rsidRPr="00835E39" w:rsidRDefault="00835E39" w:rsidP="00835E39">
      <w:pPr>
        <w:framePr w:wrap="auto" w:vAnchor="page" w:hAnchor="page" w:x="2252" w:y="732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b/>
          <w:bCs/>
          <w:color w:val="000000"/>
          <w:spacing w:val="-1"/>
          <w:sz w:val="25"/>
          <w:szCs w:val="25"/>
          <w:lang w:val="es-EC"/>
        </w:rPr>
        <w:t>ESTRATEGIA DE VENTA</w:t>
      </w:r>
    </w:p>
    <w:p w:rsidR="00835E39" w:rsidRPr="00835E39" w:rsidRDefault="00835E39" w:rsidP="00835E39">
      <w:pPr>
        <w:framePr w:wrap="auto" w:vAnchor="page" w:hAnchor="page" w:x="2277" w:y="773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Se dispondr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de un acogedor y seguro local, un ambiente agradable, con m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ú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sica o</w:t>
      </w:r>
    </w:p>
    <w:p w:rsidR="00835E39" w:rsidRPr="00835E39" w:rsidRDefault="00835E39" w:rsidP="00835E39">
      <w:pPr>
        <w:framePr w:wrap="auto" w:vAnchor="page" w:hAnchor="page" w:x="2277" w:y="826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televisi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para la distracci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n, con exigentes normas de higiene, carteles luminosos con</w:t>
      </w:r>
    </w:p>
    <w:p w:rsidR="00835E39" w:rsidRPr="00835E39" w:rsidRDefault="00835E39" w:rsidP="00835E39">
      <w:pPr>
        <w:framePr w:wrap="auto" w:vAnchor="page" w:hAnchor="page" w:x="2277" w:y="880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la publicidad de los diferentes platos.</w:t>
      </w:r>
    </w:p>
    <w:p w:rsidR="00835E39" w:rsidRPr="00835E39" w:rsidRDefault="00835E39" w:rsidP="00835E39">
      <w:pPr>
        <w:framePr w:wrap="auto" w:vAnchor="page" w:hAnchor="page" w:x="2277" w:y="934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La rapidez en la atenci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dar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el concepto de comida r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pida, pero tambi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é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se vender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</w:p>
    <w:p w:rsidR="00835E39" w:rsidRPr="00835E39" w:rsidRDefault="00835E39" w:rsidP="00835E39">
      <w:pPr>
        <w:framePr w:wrap="auto" w:vAnchor="page" w:hAnchor="page" w:x="2277" w:y="985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para consumo fuera del local, para esto se proporcionar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recipientes adecuados con</w:t>
      </w:r>
    </w:p>
    <w:p w:rsidR="00835E39" w:rsidRPr="00835E39" w:rsidRDefault="00835E39" w:rsidP="00835E39">
      <w:pPr>
        <w:framePr w:wrap="auto" w:vAnchor="page" w:hAnchor="page" w:x="2277" w:y="1039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logotipos y colores atractivos que identifiquen el negocio. A futuro atenderemos</w:t>
      </w:r>
    </w:p>
    <w:p w:rsidR="00835E39" w:rsidRPr="00835E39" w:rsidRDefault="00835E39" w:rsidP="00835E39">
      <w:pPr>
        <w:framePr w:wrap="auto" w:vAnchor="page" w:hAnchor="page" w:x="2277" w:y="1092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pedidos a domicilio, como una estrategia de venta.</w:t>
      </w:r>
    </w:p>
    <w:p w:rsidR="00835E39" w:rsidRPr="00835E39" w:rsidRDefault="00835E39" w:rsidP="00835E39">
      <w:pPr>
        <w:framePr w:wrap="auto" w:vAnchor="page" w:hAnchor="page" w:x="2252" w:y="1149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b/>
          <w:bCs/>
          <w:color w:val="000000"/>
          <w:spacing w:val="-1"/>
          <w:sz w:val="25"/>
          <w:szCs w:val="25"/>
          <w:lang w:val="es-EC"/>
        </w:rPr>
        <w:t>ESTRATEGIA PROMOCIONAL</w:t>
      </w:r>
    </w:p>
    <w:p w:rsidR="00835E39" w:rsidRPr="00835E39" w:rsidRDefault="00835E39" w:rsidP="00835E39">
      <w:pPr>
        <w:framePr w:wrap="auto" w:vAnchor="page" w:hAnchor="page" w:x="2277" w:y="1190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Permanentemente se  estimular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las ventas con publicidad en la radio y televisi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n,</w:t>
      </w:r>
    </w:p>
    <w:p w:rsidR="00835E39" w:rsidRPr="00835E39" w:rsidRDefault="00835E39" w:rsidP="00835E39">
      <w:pPr>
        <w:framePr w:wrap="auto" w:vAnchor="page" w:hAnchor="page" w:x="2277" w:y="1241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adem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 de tarrinas con logotipos que sirvan de publicidad y un gran letrero luminoso.</w:t>
      </w:r>
    </w:p>
    <w:p w:rsidR="00835E39" w:rsidRPr="00835E39" w:rsidRDefault="00835E39" w:rsidP="00835E39">
      <w:pPr>
        <w:framePr w:wrap="auto" w:vAnchor="page" w:hAnchor="page" w:x="2277" w:y="1295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Los costos por publicaciones en la radio son de USD 100,00 por promocionar un</w:t>
      </w:r>
    </w:p>
    <w:p w:rsidR="00835E39" w:rsidRPr="00835E39" w:rsidRDefault="00835E39" w:rsidP="00835E39">
      <w:pPr>
        <w:framePr w:wrap="auto" w:vAnchor="page" w:hAnchor="page" w:x="2277" w:y="1348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producto o negocio, indicar el concepto, direcci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y promociones, durante un mes en un</w:t>
      </w:r>
    </w:p>
    <w:p w:rsidR="00835E39" w:rsidRPr="00835E39" w:rsidRDefault="00835E39" w:rsidP="00835E39">
      <w:pPr>
        <w:framePr w:wrap="auto" w:vAnchor="page" w:hAnchor="page" w:x="2277" w:y="1400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horario determinado en un programa determinado.</w:t>
      </w:r>
    </w:p>
    <w:p w:rsidR="00835E39" w:rsidRPr="00835E39" w:rsidRDefault="00835E39" w:rsidP="00835E39">
      <w:pPr>
        <w:framePr w:wrap="auto" w:vAnchor="page" w:hAnchor="page" w:x="2277" w:y="1453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Los costos por publicidad en prensa escrita son de USD 50,00 un espacio de 10cm x</w:t>
      </w:r>
    </w:p>
    <w:p w:rsidR="00835E39" w:rsidRPr="00835E39" w:rsidRDefault="00835E39" w:rsidP="00835E39">
      <w:pPr>
        <w:framePr w:wrap="auto" w:vAnchor="page" w:hAnchor="page" w:x="2277" w:y="1507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10cm, y por 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ú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ltimo los costos en televisi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son de USD 200,00, mensuales por dos</w:t>
      </w:r>
    </w:p>
    <w:p w:rsidR="00835E39" w:rsidRPr="00835E39" w:rsidRDefault="00835E39" w:rsidP="00835E39">
      <w:pPr>
        <w:framePr w:wrap="auto" w:vAnchor="page" w:hAnchor="page" w:x="2277" w:y="1558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pasadas diarias en un programa espec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í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fico.</w:t>
      </w:r>
    </w:p>
    <w:p w:rsidR="00835E39" w:rsidRPr="00835E39" w:rsidRDefault="00835E39" w:rsidP="00835E39">
      <w:pPr>
        <w:framePr w:wrap="auto" w:vAnchor="page" w:hAnchor="page" w:x="6015" w:y="1620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4.</w:t>
      </w:r>
    </w:p>
    <w:p w:rsidR="00835E39" w:rsidRPr="00835E39" w:rsidRDefault="00835E39" w:rsidP="00835E39">
      <w:pPr>
        <w:framePr w:wrap="auto" w:vAnchor="page" w:hAnchor="page" w:x="6475" w:y="1620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AN</w:t>
      </w:r>
      <w:r w:rsidRPr="00835E39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Á</w:t>
      </w:r>
      <w:r w:rsidRPr="00835E39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LISIS T</w:t>
      </w:r>
      <w:r w:rsidRPr="00835E39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É</w:t>
      </w:r>
      <w:r w:rsidRPr="00835E39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CNICO</w:t>
      </w:r>
    </w:p>
    <w:p w:rsidR="00835E39" w:rsidRPr="00835E39" w:rsidRDefault="00835E39" w:rsidP="00835E39">
      <w:pPr>
        <w:framePr w:wrap="auto" w:vAnchor="page" w:hAnchor="page" w:x="2252" w:y="1717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b/>
          <w:bCs/>
          <w:color w:val="000000"/>
          <w:spacing w:val="-1"/>
          <w:sz w:val="25"/>
          <w:szCs w:val="25"/>
          <w:lang w:val="es-EC"/>
        </w:rPr>
        <w:t>PRODUCCI</w:t>
      </w:r>
      <w:r w:rsidRPr="00835E39">
        <w:rPr>
          <w:rFonts w:ascii="Arial" w:hAnsi="Times New Roman" w:cs="Arial"/>
          <w:b/>
          <w:bCs/>
          <w:color w:val="000000"/>
          <w:spacing w:val="-1"/>
          <w:sz w:val="25"/>
          <w:szCs w:val="25"/>
          <w:lang w:val="es-EC"/>
        </w:rPr>
        <w:t>Ó</w:t>
      </w:r>
      <w:r w:rsidRPr="00835E39">
        <w:rPr>
          <w:rFonts w:ascii="Arial" w:hAnsi="Times New Roman" w:cs="Arial"/>
          <w:b/>
          <w:bCs/>
          <w:color w:val="000000"/>
          <w:spacing w:val="-1"/>
          <w:sz w:val="25"/>
          <w:szCs w:val="25"/>
          <w:lang w:val="es-EC"/>
        </w:rPr>
        <w:t>N</w:t>
      </w:r>
    </w:p>
    <w:p w:rsidR="00835E39" w:rsidRPr="00835E39" w:rsidRDefault="00835E39" w:rsidP="00835E39">
      <w:pPr>
        <w:framePr w:wrap="auto" w:vAnchor="page" w:hAnchor="page" w:x="2277" w:y="1758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El desarrollo del producto se realizar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en dos etapas:</w:t>
      </w:r>
    </w:p>
    <w:p w:rsidR="00835E39" w:rsidRPr="00835E39" w:rsidRDefault="00835E39" w:rsidP="00835E39">
      <w:pPr>
        <w:framePr w:wrap="auto" w:vAnchor="page" w:hAnchor="page" w:x="2277" w:y="1812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1.</w:t>
      </w:r>
    </w:p>
    <w:p w:rsidR="00835E39" w:rsidRPr="00835E39" w:rsidRDefault="00835E39" w:rsidP="00835E39">
      <w:pPr>
        <w:framePr w:wrap="auto" w:vAnchor="page" w:hAnchor="page" w:x="2636" w:y="1812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Realizaci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de pruebas preeliminares</w:t>
      </w:r>
    </w:p>
    <w:p w:rsidR="00835E39" w:rsidRPr="00835E39" w:rsidRDefault="00835E39" w:rsidP="00835E39">
      <w:pPr>
        <w:framePr w:wrap="auto" w:vAnchor="page" w:hAnchor="page" w:x="2277" w:y="1863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2.</w:t>
      </w:r>
    </w:p>
    <w:p w:rsidR="00835E39" w:rsidRPr="00835E39" w:rsidRDefault="00835E39" w:rsidP="00835E39">
      <w:pPr>
        <w:framePr w:wrap="auto" w:vAnchor="page" w:hAnchor="page" w:x="2636" w:y="1863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Preparaci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de presas para entregar a poblaci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en encuestas efectuadas</w:t>
      </w:r>
    </w:p>
    <w:p w:rsidR="00835E39" w:rsidRDefault="00835E39" w:rsidP="00835E39">
      <w:pPr>
        <w:framePr w:wrap="auto" w:vAnchor="page" w:hAnchor="page" w:x="2252" w:y="1919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EQUIPOS Y MAQUINARIAS</w:t>
      </w:r>
    </w:p>
    <w:p w:rsidR="00835E39" w:rsidRDefault="00835E39" w:rsidP="00835E39">
      <w:pPr>
        <w:framePr w:wrap="auto" w:vAnchor="page" w:hAnchor="page" w:x="13002" w:y="201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3</w:t>
      </w:r>
    </w:p>
    <w:p w:rsidR="00835E39" w:rsidRDefault="00835E39" w:rsidP="00835E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35E39">
          <w:pgSz w:w="15225" w:h="25920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E39" w:rsidRDefault="00835E39" w:rsidP="00835E39">
      <w:pPr>
        <w:framePr w:hSpace="142" w:wrap="auto" w:vAnchor="page" w:hAnchor="page" w:x="9547" w:y="89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847725" cy="847725"/>
            <wp:effectExtent l="1905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E39" w:rsidRDefault="00835E39" w:rsidP="00835E39">
      <w:pPr>
        <w:framePr w:hSpace="142" w:wrap="auto" w:vAnchor="page" w:hAnchor="page" w:x="11057" w:y="12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0625" cy="523875"/>
            <wp:effectExtent l="19050" t="0" r="952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E39" w:rsidRDefault="00835E39" w:rsidP="00835E39">
      <w:pPr>
        <w:framePr w:hSpace="142" w:wrap="auto" w:vAnchor="page" w:hAnchor="page" w:x="4172" w:y="1379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10075" cy="3629025"/>
            <wp:effectExtent l="19050" t="0" r="952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E39" w:rsidRPr="00835E39" w:rsidRDefault="00835E39" w:rsidP="00835E39">
      <w:pPr>
        <w:framePr w:wrap="auto" w:vAnchor="page" w:hAnchor="page" w:x="2277" w:y="7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Plan de Negocios (Resumen Ejecutivo)</w:t>
      </w:r>
    </w:p>
    <w:p w:rsidR="00835E39" w:rsidRPr="00835E39" w:rsidRDefault="00835E39" w:rsidP="00835E39">
      <w:pPr>
        <w:framePr w:wrap="auto" w:vAnchor="page" w:hAnchor="page" w:x="2277" w:y="107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Autores:   Ernesto </w:t>
      </w:r>
      <w:proofErr w:type="spellStart"/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Burbano</w:t>
      </w:r>
      <w:proofErr w:type="spellEnd"/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Ortega</w:t>
      </w:r>
    </w:p>
    <w:p w:rsidR="00835E39" w:rsidRPr="00835E39" w:rsidRDefault="00835E39" w:rsidP="00835E39">
      <w:pPr>
        <w:framePr w:wrap="auto" w:vAnchor="page" w:hAnchor="page" w:x="2277" w:y="143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Fernando </w:t>
      </w:r>
      <w:proofErr w:type="spellStart"/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Mancero</w:t>
      </w:r>
      <w:proofErr w:type="spellEnd"/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Santill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</w:t>
      </w:r>
    </w:p>
    <w:p w:rsidR="00835E39" w:rsidRPr="00835E39" w:rsidRDefault="00835E39" w:rsidP="00835E39">
      <w:pPr>
        <w:framePr w:wrap="auto" w:vAnchor="page" w:hAnchor="page" w:x="2277" w:y="179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Jos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é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Miranda Rosas</w:t>
      </w:r>
    </w:p>
    <w:p w:rsidR="00835E39" w:rsidRPr="00835E39" w:rsidRDefault="00835E39" w:rsidP="00835E39">
      <w:pPr>
        <w:framePr w:wrap="auto" w:vAnchor="page" w:hAnchor="page" w:x="2277" w:y="253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El equipo a utilizar ser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el siguiente:</w:t>
      </w:r>
    </w:p>
    <w:p w:rsidR="00835E39" w:rsidRPr="00835E39" w:rsidRDefault="00835E39" w:rsidP="00835E39">
      <w:pPr>
        <w:framePr w:wrap="auto" w:vAnchor="page" w:hAnchor="page" w:x="2277" w:y="307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•</w:t>
      </w:r>
    </w:p>
    <w:p w:rsidR="00835E39" w:rsidRPr="00835E39" w:rsidRDefault="00835E39" w:rsidP="00835E39">
      <w:pPr>
        <w:framePr w:wrap="auto" w:vAnchor="page" w:hAnchor="page" w:x="2636" w:y="309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Freidora</w:t>
      </w:r>
    </w:p>
    <w:p w:rsidR="00835E39" w:rsidRPr="00835E39" w:rsidRDefault="00835E39" w:rsidP="00835E39">
      <w:pPr>
        <w:framePr w:wrap="auto" w:vAnchor="page" w:hAnchor="page" w:x="2277" w:y="363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•</w:t>
      </w:r>
    </w:p>
    <w:p w:rsidR="00835E39" w:rsidRPr="00835E39" w:rsidRDefault="00835E39" w:rsidP="00835E39">
      <w:pPr>
        <w:framePr w:wrap="auto" w:vAnchor="page" w:hAnchor="page" w:x="2636" w:y="363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Cestos</w:t>
      </w:r>
    </w:p>
    <w:p w:rsidR="00835E39" w:rsidRPr="00835E39" w:rsidRDefault="00835E39" w:rsidP="00835E39">
      <w:pPr>
        <w:framePr w:wrap="auto" w:vAnchor="page" w:hAnchor="page" w:x="2277" w:y="417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•</w:t>
      </w:r>
    </w:p>
    <w:p w:rsidR="00835E39" w:rsidRPr="00835E39" w:rsidRDefault="00835E39" w:rsidP="00835E39">
      <w:pPr>
        <w:framePr w:wrap="auto" w:vAnchor="page" w:hAnchor="page" w:x="2636" w:y="419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Chimenea</w:t>
      </w:r>
    </w:p>
    <w:p w:rsidR="00835E39" w:rsidRPr="00835E39" w:rsidRDefault="00835E39" w:rsidP="00835E39">
      <w:pPr>
        <w:framePr w:wrap="auto" w:vAnchor="page" w:hAnchor="page" w:x="2277" w:y="473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•</w:t>
      </w:r>
    </w:p>
    <w:p w:rsidR="00835E39" w:rsidRPr="00835E39" w:rsidRDefault="00835E39" w:rsidP="00835E39">
      <w:pPr>
        <w:framePr w:wrap="auto" w:vAnchor="page" w:hAnchor="page" w:x="2636" w:y="473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Pelador y Cortador de papas</w:t>
      </w:r>
    </w:p>
    <w:p w:rsidR="00835E39" w:rsidRPr="00835E39" w:rsidRDefault="00835E39" w:rsidP="00835E39">
      <w:pPr>
        <w:framePr w:wrap="auto" w:vAnchor="page" w:hAnchor="page" w:x="2277" w:y="527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•</w:t>
      </w:r>
    </w:p>
    <w:p w:rsidR="00835E39" w:rsidRPr="00835E39" w:rsidRDefault="00835E39" w:rsidP="00835E39">
      <w:pPr>
        <w:framePr w:wrap="auto" w:vAnchor="page" w:hAnchor="page" w:x="2636" w:y="529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1 Cocina industrial</w:t>
      </w:r>
    </w:p>
    <w:p w:rsidR="00835E39" w:rsidRPr="00835E39" w:rsidRDefault="00835E39" w:rsidP="00835E39">
      <w:pPr>
        <w:framePr w:wrap="auto" w:vAnchor="page" w:hAnchor="page" w:x="2252" w:y="586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b/>
          <w:bCs/>
          <w:color w:val="000000"/>
          <w:spacing w:val="-1"/>
          <w:sz w:val="25"/>
          <w:szCs w:val="25"/>
          <w:lang w:val="es-EC"/>
        </w:rPr>
        <w:t>EQUIPAMIENTO DEL LOCAL</w:t>
      </w:r>
    </w:p>
    <w:p w:rsidR="00835E39" w:rsidRPr="00835E39" w:rsidRDefault="00835E39" w:rsidP="00835E39">
      <w:pPr>
        <w:framePr w:wrap="auto" w:vAnchor="page" w:hAnchor="page" w:x="2277" w:y="627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•</w:t>
      </w:r>
    </w:p>
    <w:p w:rsidR="00835E39" w:rsidRPr="00835E39" w:rsidRDefault="00835E39" w:rsidP="00835E39">
      <w:pPr>
        <w:framePr w:wrap="auto" w:vAnchor="page" w:hAnchor="page" w:x="2636" w:y="629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2 Tanques de gas</w:t>
      </w:r>
    </w:p>
    <w:p w:rsidR="00835E39" w:rsidRPr="00835E39" w:rsidRDefault="00835E39" w:rsidP="00835E39">
      <w:pPr>
        <w:framePr w:wrap="auto" w:vAnchor="page" w:hAnchor="page" w:x="2277" w:y="683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•</w:t>
      </w:r>
    </w:p>
    <w:p w:rsidR="00835E39" w:rsidRPr="00835E39" w:rsidRDefault="00835E39" w:rsidP="00835E39">
      <w:pPr>
        <w:framePr w:wrap="auto" w:vAnchor="page" w:hAnchor="page" w:x="2636" w:y="683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Juego de mesas y sillas de madera</w:t>
      </w:r>
    </w:p>
    <w:p w:rsidR="00835E39" w:rsidRPr="00835E39" w:rsidRDefault="00835E39" w:rsidP="00835E39">
      <w:pPr>
        <w:framePr w:wrap="auto" w:vAnchor="page" w:hAnchor="page" w:x="2277" w:y="737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•</w:t>
      </w:r>
    </w:p>
    <w:p w:rsidR="00835E39" w:rsidRPr="00835E39" w:rsidRDefault="00835E39" w:rsidP="00835E39">
      <w:pPr>
        <w:framePr w:wrap="auto" w:vAnchor="page" w:hAnchor="page" w:x="2636" w:y="739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Juego de utensilios de cocina</w:t>
      </w:r>
    </w:p>
    <w:p w:rsidR="00835E39" w:rsidRPr="00835E39" w:rsidRDefault="00835E39" w:rsidP="00835E39">
      <w:pPr>
        <w:framePr w:wrap="auto" w:vAnchor="page" w:hAnchor="page" w:x="2277" w:y="793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•</w:t>
      </w:r>
    </w:p>
    <w:p w:rsidR="00835E39" w:rsidRPr="00835E39" w:rsidRDefault="00835E39" w:rsidP="00835E39">
      <w:pPr>
        <w:framePr w:wrap="auto" w:vAnchor="page" w:hAnchor="page" w:x="2636" w:y="793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Televisor a color de 29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”</w:t>
      </w:r>
    </w:p>
    <w:p w:rsidR="00835E39" w:rsidRPr="00835E39" w:rsidRDefault="00835E39" w:rsidP="00835E39">
      <w:pPr>
        <w:framePr w:wrap="auto" w:vAnchor="page" w:hAnchor="page" w:x="2277" w:y="847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•</w:t>
      </w:r>
    </w:p>
    <w:p w:rsidR="00835E39" w:rsidRPr="00835E39" w:rsidRDefault="00835E39" w:rsidP="00835E39">
      <w:pPr>
        <w:framePr w:wrap="auto" w:vAnchor="page" w:hAnchor="page" w:x="2636" w:y="849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Equipo de sonido</w:t>
      </w:r>
    </w:p>
    <w:p w:rsidR="00835E39" w:rsidRPr="00835E39" w:rsidRDefault="00835E39" w:rsidP="00835E39">
      <w:pPr>
        <w:framePr w:wrap="auto" w:vAnchor="page" w:hAnchor="page" w:x="2277" w:y="903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•</w:t>
      </w:r>
    </w:p>
    <w:p w:rsidR="00835E39" w:rsidRPr="00835E39" w:rsidRDefault="00835E39" w:rsidP="00835E39">
      <w:pPr>
        <w:framePr w:wrap="auto" w:vAnchor="page" w:hAnchor="page" w:x="2636" w:y="903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Dispensador de agua</w:t>
      </w:r>
    </w:p>
    <w:p w:rsidR="00835E39" w:rsidRPr="00835E39" w:rsidRDefault="00835E39" w:rsidP="00835E39">
      <w:pPr>
        <w:framePr w:wrap="auto" w:vAnchor="page" w:hAnchor="page" w:x="2277" w:y="957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•</w:t>
      </w:r>
    </w:p>
    <w:p w:rsidR="00835E39" w:rsidRPr="00835E39" w:rsidRDefault="00835E39" w:rsidP="00835E39">
      <w:pPr>
        <w:framePr w:wrap="auto" w:vAnchor="page" w:hAnchor="page" w:x="2636" w:y="959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1 caja registradora</w:t>
      </w:r>
    </w:p>
    <w:p w:rsidR="00835E39" w:rsidRPr="00835E39" w:rsidRDefault="00835E39" w:rsidP="00835E39">
      <w:pPr>
        <w:framePr w:wrap="auto" w:vAnchor="page" w:hAnchor="page" w:x="5324" w:y="1018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5.</w:t>
      </w:r>
    </w:p>
    <w:p w:rsidR="00835E39" w:rsidRPr="00835E39" w:rsidRDefault="00835E39" w:rsidP="00835E39">
      <w:pPr>
        <w:framePr w:wrap="auto" w:vAnchor="page" w:hAnchor="page" w:x="5785" w:y="1018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AN</w:t>
      </w:r>
      <w:r w:rsidRPr="00835E39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Á</w:t>
      </w:r>
      <w:r w:rsidRPr="00835E39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LISIS ADMINISTRATIVO</w:t>
      </w:r>
    </w:p>
    <w:p w:rsidR="00835E39" w:rsidRPr="00835E39" w:rsidRDefault="00835E39" w:rsidP="00835E39">
      <w:pPr>
        <w:framePr w:wrap="auto" w:vAnchor="page" w:hAnchor="page" w:x="2252" w:y="1116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b/>
          <w:bCs/>
          <w:color w:val="000000"/>
          <w:spacing w:val="-1"/>
          <w:sz w:val="25"/>
          <w:szCs w:val="25"/>
          <w:lang w:val="es-EC"/>
        </w:rPr>
        <w:t>GRUPO EMPRESARIAL</w:t>
      </w:r>
    </w:p>
    <w:p w:rsidR="00835E39" w:rsidRPr="00835E39" w:rsidRDefault="00835E39" w:rsidP="00835E39">
      <w:pPr>
        <w:framePr w:wrap="auto" w:vAnchor="page" w:hAnchor="page" w:x="2277" w:y="1156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POLLO BROSTER EL COCO S.A. se constituir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en una empresa Sociedad An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nima,</w:t>
      </w:r>
    </w:p>
    <w:p w:rsidR="00835E39" w:rsidRPr="00835E39" w:rsidRDefault="00835E39" w:rsidP="00835E39">
      <w:pPr>
        <w:framePr w:wrap="auto" w:vAnchor="page" w:hAnchor="page" w:x="2277" w:y="1210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en la cual los socios son: Fernando Mancero, Ernesto Burbano y Jos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é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Miranda. Los</w:t>
      </w:r>
    </w:p>
    <w:p w:rsidR="00835E39" w:rsidRPr="00835E39" w:rsidRDefault="00835E39" w:rsidP="00835E39">
      <w:pPr>
        <w:framePr w:wrap="auto" w:vAnchor="page" w:hAnchor="page" w:x="2277" w:y="1264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socios son a la vez capitalistas y cada uno tiene el 33.33% de las acciones.</w:t>
      </w:r>
    </w:p>
    <w:p w:rsidR="00835E39" w:rsidRPr="00835E39" w:rsidRDefault="00835E39" w:rsidP="00835E39">
      <w:pPr>
        <w:framePr w:wrap="auto" w:vAnchor="page" w:hAnchor="page" w:x="2252" w:y="1320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b/>
          <w:bCs/>
          <w:color w:val="000000"/>
          <w:spacing w:val="-1"/>
          <w:sz w:val="25"/>
          <w:szCs w:val="25"/>
          <w:lang w:val="es-EC"/>
        </w:rPr>
        <w:t xml:space="preserve">ESTRUCTURA ORGANIZACIONAL DE </w:t>
      </w:r>
      <w:r w:rsidRPr="00835E39">
        <w:rPr>
          <w:rFonts w:ascii="Arial" w:hAnsi="Times New Roman" w:cs="Arial"/>
          <w:b/>
          <w:bCs/>
          <w:color w:val="000000"/>
          <w:spacing w:val="-1"/>
          <w:sz w:val="25"/>
          <w:szCs w:val="25"/>
          <w:lang w:val="es-EC"/>
        </w:rPr>
        <w:t>“</w:t>
      </w:r>
      <w:r w:rsidRPr="00835E39">
        <w:rPr>
          <w:rFonts w:ascii="Arial" w:hAnsi="Times New Roman" w:cs="Arial"/>
          <w:b/>
          <w:bCs/>
          <w:color w:val="000000"/>
          <w:spacing w:val="-1"/>
          <w:sz w:val="25"/>
          <w:szCs w:val="25"/>
          <w:lang w:val="es-EC"/>
        </w:rPr>
        <w:t>POLLO BROSTER EL COCO</w:t>
      </w:r>
      <w:r w:rsidRPr="00835E39">
        <w:rPr>
          <w:rFonts w:ascii="Arial" w:hAnsi="Times New Roman" w:cs="Arial"/>
          <w:b/>
          <w:bCs/>
          <w:color w:val="000000"/>
          <w:spacing w:val="-1"/>
          <w:sz w:val="25"/>
          <w:szCs w:val="25"/>
          <w:lang w:val="es-EC"/>
        </w:rPr>
        <w:t>”</w:t>
      </w:r>
    </w:p>
    <w:p w:rsidR="00835E39" w:rsidRDefault="00835E39" w:rsidP="00835E39">
      <w:pPr>
        <w:framePr w:wrap="auto" w:vAnchor="page" w:hAnchor="page" w:x="13002" w:y="201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4</w:t>
      </w:r>
    </w:p>
    <w:p w:rsidR="00835E39" w:rsidRDefault="00835E39" w:rsidP="00835E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35E39">
          <w:pgSz w:w="15225" w:h="25920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E39" w:rsidRDefault="00835E39" w:rsidP="00835E39">
      <w:pPr>
        <w:framePr w:hSpace="142" w:wrap="auto" w:vAnchor="page" w:hAnchor="page" w:x="9547" w:y="89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847725" cy="847725"/>
            <wp:effectExtent l="19050" t="0" r="952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E39" w:rsidRDefault="00835E39" w:rsidP="00835E39">
      <w:pPr>
        <w:framePr w:hSpace="142" w:wrap="auto" w:vAnchor="page" w:hAnchor="page" w:x="11057" w:y="12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0625" cy="523875"/>
            <wp:effectExtent l="19050" t="0" r="952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E39" w:rsidRPr="00835E39" w:rsidRDefault="00835E39" w:rsidP="00835E39">
      <w:pPr>
        <w:framePr w:wrap="auto" w:vAnchor="page" w:hAnchor="page" w:x="2277" w:y="7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Plan de Negocios (Resumen Ejecutivo)</w:t>
      </w:r>
    </w:p>
    <w:p w:rsidR="00835E39" w:rsidRPr="00835E39" w:rsidRDefault="00835E39" w:rsidP="00835E39">
      <w:pPr>
        <w:framePr w:wrap="auto" w:vAnchor="page" w:hAnchor="page" w:x="2277" w:y="107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Autores:   Ernesto Burbano Ortega</w:t>
      </w:r>
    </w:p>
    <w:p w:rsidR="00835E39" w:rsidRPr="00835E39" w:rsidRDefault="00835E39" w:rsidP="00835E39">
      <w:pPr>
        <w:framePr w:wrap="auto" w:vAnchor="page" w:hAnchor="page" w:x="2277" w:y="143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Fernando Mancero Santill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</w:t>
      </w:r>
    </w:p>
    <w:p w:rsidR="00835E39" w:rsidRPr="00835E39" w:rsidRDefault="00835E39" w:rsidP="00835E39">
      <w:pPr>
        <w:framePr w:wrap="auto" w:vAnchor="page" w:hAnchor="page" w:x="2277" w:y="179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Jos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é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Miranda Rosas</w:t>
      </w:r>
    </w:p>
    <w:p w:rsidR="00835E39" w:rsidRPr="00835E39" w:rsidRDefault="00835E39" w:rsidP="00835E39">
      <w:pPr>
        <w:framePr w:wrap="auto" w:vAnchor="page" w:hAnchor="page" w:x="4556" w:y="261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6.</w:t>
      </w:r>
    </w:p>
    <w:p w:rsidR="00835E39" w:rsidRPr="00835E39" w:rsidRDefault="00835E39" w:rsidP="00835E39">
      <w:pPr>
        <w:framePr w:wrap="auto" w:vAnchor="page" w:hAnchor="page" w:x="5017" w:y="261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AN</w:t>
      </w:r>
      <w:r w:rsidRPr="00835E39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Á</w:t>
      </w:r>
      <w:r w:rsidRPr="00835E39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LISIS ECON</w:t>
      </w:r>
      <w:r w:rsidRPr="00835E39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Ó</w:t>
      </w:r>
      <w:r w:rsidRPr="00835E39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MICO Y FINANCIERO</w:t>
      </w:r>
    </w:p>
    <w:p w:rsidR="00835E39" w:rsidRPr="00835E39" w:rsidRDefault="00835E39" w:rsidP="00835E39">
      <w:pPr>
        <w:framePr w:wrap="auto" w:vAnchor="page" w:hAnchor="page" w:x="2277" w:y="353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POLLO BROSTER EL COCO S.A., requiere una inversi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total de USD 25,000 la cual</w:t>
      </w:r>
    </w:p>
    <w:p w:rsidR="00835E39" w:rsidRPr="00835E39" w:rsidRDefault="00835E39" w:rsidP="00835E39">
      <w:pPr>
        <w:framePr w:wrap="auto" w:vAnchor="page" w:hAnchor="page" w:x="2277" w:y="406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el grupo gestor aportar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en su totalidad, con una participaci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de 33,33% cada uno.</w:t>
      </w:r>
    </w:p>
    <w:p w:rsidR="00835E39" w:rsidRPr="00835E39" w:rsidRDefault="00835E39" w:rsidP="00835E39">
      <w:pPr>
        <w:framePr w:wrap="auto" w:vAnchor="page" w:hAnchor="page" w:x="2277" w:y="460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La oportunidad del negocio es clara, pues en la ciudad de Esmeraldas solo existe un</w:t>
      </w:r>
    </w:p>
    <w:p w:rsidR="00835E39" w:rsidRPr="00835E39" w:rsidRDefault="00835E39" w:rsidP="00835E39">
      <w:pPr>
        <w:framePr w:wrap="auto" w:vAnchor="page" w:hAnchor="page" w:x="2277" w:y="514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local de venta de pollo brosterizado que no atiende en forma exclusiva sino que</w:t>
      </w:r>
    </w:p>
    <w:p w:rsidR="00835E39" w:rsidRPr="00835E39" w:rsidRDefault="00835E39" w:rsidP="00835E39">
      <w:pPr>
        <w:framePr w:wrap="auto" w:vAnchor="page" w:hAnchor="page" w:x="2277" w:y="565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incluyen otros productos como parrilladas, es la raz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fundamental para plantear esta</w:t>
      </w:r>
    </w:p>
    <w:p w:rsidR="00835E39" w:rsidRPr="00835E39" w:rsidRDefault="00835E39" w:rsidP="00835E39">
      <w:pPr>
        <w:framePr w:wrap="auto" w:vAnchor="page" w:hAnchor="page" w:x="2277" w:y="619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idea de negocio porque el mercado est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subatendido y es un 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rea de expansi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n, de</w:t>
      </w:r>
    </w:p>
    <w:p w:rsidR="00835E39" w:rsidRPr="00835E39" w:rsidRDefault="00835E39" w:rsidP="00835E39">
      <w:pPr>
        <w:framePr w:wrap="auto" w:vAnchor="page" w:hAnchor="page" w:x="2277" w:y="673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acuerdo a los datos estad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í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sticos de las encuestas realizadas.</w:t>
      </w:r>
    </w:p>
    <w:p w:rsidR="00835E39" w:rsidRPr="00835E39" w:rsidRDefault="00835E39" w:rsidP="00835E39">
      <w:pPr>
        <w:framePr w:wrap="auto" w:vAnchor="page" w:hAnchor="page" w:x="2277" w:y="724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La rentabilidad del proyecto, con un horizonte de cinco a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ñ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os, es del 48,65%, muy</w:t>
      </w:r>
    </w:p>
    <w:p w:rsidR="00835E39" w:rsidRPr="00835E39" w:rsidRDefault="00835E39" w:rsidP="00835E39">
      <w:pPr>
        <w:framePr w:wrap="auto" w:vAnchor="page" w:hAnchor="page" w:x="2277" w:y="778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superior a cualquier opci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financiera existente en el mercado financiero nacional. El</w:t>
      </w:r>
    </w:p>
    <w:p w:rsidR="00835E39" w:rsidRPr="00835E39" w:rsidRDefault="00835E39" w:rsidP="00835E39">
      <w:pPr>
        <w:framePr w:wrap="auto" w:vAnchor="page" w:hAnchor="page" w:x="2277" w:y="831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Valor Actual Neto (VAN) es de USD 26,043.68 y el per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í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odo de pago descontado es de</w:t>
      </w:r>
    </w:p>
    <w:p w:rsidR="00835E39" w:rsidRPr="00835E39" w:rsidRDefault="00835E39" w:rsidP="00835E39">
      <w:pPr>
        <w:framePr w:wrap="auto" w:vAnchor="page" w:hAnchor="page" w:x="2277" w:y="883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2,030 a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ñ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os.</w:t>
      </w:r>
    </w:p>
    <w:p w:rsidR="00835E39" w:rsidRPr="00835E39" w:rsidRDefault="00835E39" w:rsidP="00835E39">
      <w:pPr>
        <w:framePr w:wrap="auto" w:vAnchor="page" w:hAnchor="page" w:x="2277" w:y="936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El punto de equilibrio financiero corresponde a un volumen de ventas anual, de 6576</w:t>
      </w:r>
    </w:p>
    <w:p w:rsidR="00835E39" w:rsidRPr="00835E39" w:rsidRDefault="00835E39" w:rsidP="00835E39">
      <w:pPr>
        <w:framePr w:wrap="auto" w:vAnchor="page" w:hAnchor="page" w:x="2277" w:y="990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pollos, el mismo que alcanza entre el primero y segundo a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ñ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o, 5971 y 7198</w:t>
      </w:r>
    </w:p>
    <w:p w:rsidR="00835E39" w:rsidRPr="00835E39" w:rsidRDefault="00835E39" w:rsidP="00835E39">
      <w:pPr>
        <w:framePr w:wrap="auto" w:vAnchor="page" w:hAnchor="page" w:x="2277" w:y="1044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respectivamente. El negocio es factible, ya sea que el proyecto se ejecute con o sin</w:t>
      </w:r>
    </w:p>
    <w:p w:rsidR="00835E39" w:rsidRPr="00835E39" w:rsidRDefault="00835E39" w:rsidP="00835E39">
      <w:pPr>
        <w:framePr w:wrap="auto" w:vAnchor="page" w:hAnchor="page" w:x="2277" w:y="1095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financiamiento.</w:t>
      </w:r>
    </w:p>
    <w:p w:rsidR="00835E39" w:rsidRPr="00835E39" w:rsidRDefault="00835E39" w:rsidP="00835E39">
      <w:pPr>
        <w:framePr w:wrap="auto" w:vAnchor="page" w:hAnchor="page" w:x="2277" w:y="1149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En la sexta feria de negocios llevada a cabo como parte del programa de Maestr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í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as de la</w:t>
      </w:r>
    </w:p>
    <w:p w:rsidR="00835E39" w:rsidRPr="00835E39" w:rsidRDefault="00835E39" w:rsidP="00835E39">
      <w:pPr>
        <w:framePr w:wrap="auto" w:vAnchor="page" w:hAnchor="page" w:x="2277" w:y="1203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Escuela de Postgrado en Administraci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de Empresas, ESPAE, realizada el 28 de junio</w:t>
      </w:r>
    </w:p>
    <w:p w:rsidR="00835E39" w:rsidRPr="00835E39" w:rsidRDefault="00835E39" w:rsidP="00835E39">
      <w:pPr>
        <w:framePr w:wrap="auto" w:vAnchor="page" w:hAnchor="page" w:x="2277" w:y="1254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35E39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del 2005, este proyecto fue premiado con el tercer lugar.</w:t>
      </w:r>
    </w:p>
    <w:p w:rsidR="00835E39" w:rsidRDefault="00835E39" w:rsidP="00835E39">
      <w:pPr>
        <w:framePr w:wrap="auto" w:vAnchor="page" w:hAnchor="page" w:x="13002" w:y="201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5</w:t>
      </w:r>
    </w:p>
    <w:p w:rsidR="00835E39" w:rsidRDefault="00835E39" w:rsidP="00835E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625" w:rsidRDefault="00AD6625"/>
    <w:sectPr w:rsidR="00AD6625">
      <w:pgSz w:w="15225" w:h="2592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835E39"/>
    <w:rsid w:val="00835E39"/>
    <w:rsid w:val="00AD6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E39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E3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1316</Words>
  <Characters>7507</Characters>
  <Application>Microsoft Office Word</Application>
  <DocSecurity>0</DocSecurity>
  <Lines>62</Lines>
  <Paragraphs>17</Paragraphs>
  <ScaleCrop>false</ScaleCrop>
  <Company>Hogar</Company>
  <LinksUpToDate>false</LinksUpToDate>
  <CharactersWithSpaces>8806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Vargas</dc:creator>
  <cp:keywords/>
  <dc:description/>
  <cp:lastModifiedBy>Silvana Vargas</cp:lastModifiedBy>
  <cp:revision>1</cp:revision>
  <dcterms:created xsi:type="dcterms:W3CDTF">2010-05-27T05:13:00Z</dcterms:created>
  <dcterms:modified xsi:type="dcterms:W3CDTF">2010-05-27T05:14:00Z</dcterms:modified>
</cp:coreProperties>
</file>