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B77EB" w:rsidRDefault="000B26C8">
      <w:pPr>
        <w:pStyle w:val="Default"/>
        <w:rPr>
          <w:rFonts w:cstheme="minorBidi"/>
          <w:color w:val="auto"/>
          <w:sz w:val="22"/>
          <w:szCs w:val="22"/>
        </w:rPr>
      </w:pPr>
      <w:r w:rsidRPr="00AB77EB">
        <w:rPr>
          <w:rFonts w:cstheme="minorBidi"/>
          <w:b/>
          <w:bCs/>
          <w:color w:val="auto"/>
          <w:sz w:val="22"/>
          <w:szCs w:val="22"/>
        </w:rPr>
        <w:t xml:space="preserve">RESUMEN EJECUTIVO </w:t>
      </w:r>
    </w:p>
    <w:p w:rsidR="00000000" w:rsidRPr="00AB77EB" w:rsidRDefault="000B26C8">
      <w:pPr>
        <w:pStyle w:val="Default"/>
        <w:rPr>
          <w:color w:val="auto"/>
          <w:sz w:val="22"/>
          <w:szCs w:val="22"/>
        </w:rPr>
      </w:pPr>
      <w:r w:rsidRPr="00AB77EB">
        <w:rPr>
          <w:color w:val="auto"/>
          <w:sz w:val="22"/>
          <w:szCs w:val="22"/>
        </w:rPr>
        <w:t xml:space="preserve">ANTECEDENTES Y CONTEXTOS </w:t>
      </w:r>
    </w:p>
    <w:p w:rsidR="00000000" w:rsidRPr="00AB77EB" w:rsidRDefault="000B26C8">
      <w:pPr>
        <w:pStyle w:val="Default"/>
        <w:rPr>
          <w:color w:val="auto"/>
          <w:sz w:val="20"/>
          <w:szCs w:val="20"/>
        </w:rPr>
      </w:pPr>
      <w:r w:rsidRPr="00AB77EB">
        <w:rPr>
          <w:color w:val="auto"/>
          <w:sz w:val="20"/>
          <w:szCs w:val="20"/>
        </w:rPr>
        <w:t>Tomando en cuenta que uno de los fines de la institució</w:t>
      </w:r>
      <w:r w:rsidRPr="00AB77EB">
        <w:rPr>
          <w:color w:val="auto"/>
          <w:sz w:val="20"/>
          <w:szCs w:val="20"/>
        </w:rPr>
        <w:t xml:space="preserve">n es el fomentar el turismo y ecoturismo, nace de la idea de realizar un proyecto destinado al desarrollo del ecoturismo para la zona alta del rio </w:t>
      </w:r>
      <w:proofErr w:type="spellStart"/>
      <w:r w:rsidRPr="00AB77EB">
        <w:rPr>
          <w:color w:val="auto"/>
          <w:sz w:val="20"/>
          <w:szCs w:val="20"/>
        </w:rPr>
        <w:t>nangaritza</w:t>
      </w:r>
      <w:proofErr w:type="spellEnd"/>
      <w:r w:rsidRPr="00AB77EB">
        <w:rPr>
          <w:color w:val="auto"/>
          <w:sz w:val="20"/>
          <w:szCs w:val="20"/>
        </w:rPr>
        <w:t xml:space="preserve"> mismo que constituye una respuesta a la petición que realizo la asociación de centros </w:t>
      </w:r>
      <w:proofErr w:type="spellStart"/>
      <w:r w:rsidRPr="00AB77EB">
        <w:rPr>
          <w:color w:val="auto"/>
          <w:sz w:val="20"/>
          <w:szCs w:val="20"/>
        </w:rPr>
        <w:t>shuars</w:t>
      </w:r>
      <w:proofErr w:type="spellEnd"/>
      <w:r w:rsidRPr="00AB77EB">
        <w:rPr>
          <w:color w:val="auto"/>
          <w:sz w:val="20"/>
          <w:szCs w:val="20"/>
        </w:rPr>
        <w:t xml:space="preserve"> “</w:t>
      </w:r>
      <w:proofErr w:type="spellStart"/>
      <w:r w:rsidRPr="00AB77EB">
        <w:rPr>
          <w:color w:val="auto"/>
          <w:sz w:val="20"/>
          <w:szCs w:val="20"/>
        </w:rPr>
        <w:t>tayu</w:t>
      </w:r>
      <w:r w:rsidRPr="00AB77EB">
        <w:rPr>
          <w:color w:val="auto"/>
          <w:sz w:val="20"/>
          <w:szCs w:val="20"/>
        </w:rPr>
        <w:t>nts</w:t>
      </w:r>
      <w:proofErr w:type="spellEnd"/>
      <w:r w:rsidRPr="00AB77EB">
        <w:rPr>
          <w:color w:val="auto"/>
          <w:sz w:val="20"/>
          <w:szCs w:val="20"/>
        </w:rPr>
        <w:t xml:space="preserve">” al consejo provincial con motivo de conmemorar un año más de su creación; por lo tanto fue la oportunidad de recorrer y conocer la zona alta del rio </w:t>
      </w:r>
      <w:proofErr w:type="spellStart"/>
      <w:r w:rsidRPr="00AB77EB">
        <w:rPr>
          <w:color w:val="auto"/>
          <w:sz w:val="20"/>
          <w:szCs w:val="20"/>
        </w:rPr>
        <w:t>nangaritza</w:t>
      </w:r>
      <w:proofErr w:type="spellEnd"/>
      <w:r w:rsidRPr="00AB77EB">
        <w:rPr>
          <w:color w:val="auto"/>
          <w:sz w:val="20"/>
          <w:szCs w:val="20"/>
        </w:rPr>
        <w:t xml:space="preserve"> parte de su cultura, de sus costumbres y lo que es más alarmante las precarias condiciones </w:t>
      </w:r>
      <w:r w:rsidRPr="00AB77EB">
        <w:rPr>
          <w:color w:val="auto"/>
          <w:sz w:val="20"/>
          <w:szCs w:val="20"/>
        </w:rPr>
        <w:t xml:space="preserve">de vida en la que se devuelven </w:t>
      </w:r>
    </w:p>
    <w:p w:rsidR="00000000" w:rsidRPr="00AB77EB" w:rsidRDefault="000B26C8">
      <w:pPr>
        <w:pStyle w:val="Default"/>
        <w:rPr>
          <w:color w:val="auto"/>
          <w:sz w:val="20"/>
          <w:szCs w:val="20"/>
        </w:rPr>
      </w:pPr>
      <w:r w:rsidRPr="00AB77EB">
        <w:rPr>
          <w:color w:val="auto"/>
          <w:sz w:val="20"/>
          <w:szCs w:val="20"/>
        </w:rPr>
        <w:t xml:space="preserve">Luego tuvimos conversaciones con uno de sus principales dirigentes como es el señor miguel </w:t>
      </w:r>
      <w:proofErr w:type="spellStart"/>
      <w:r w:rsidRPr="00AB77EB">
        <w:rPr>
          <w:color w:val="auto"/>
          <w:sz w:val="20"/>
          <w:szCs w:val="20"/>
        </w:rPr>
        <w:t>chiriapo</w:t>
      </w:r>
      <w:proofErr w:type="spellEnd"/>
      <w:r w:rsidRPr="00AB77EB">
        <w:rPr>
          <w:color w:val="auto"/>
          <w:sz w:val="20"/>
          <w:szCs w:val="20"/>
        </w:rPr>
        <w:t xml:space="preserve"> que actualmente desempeña los cargos de parlamento y coordinador de la asociación de centros </w:t>
      </w:r>
      <w:proofErr w:type="spellStart"/>
      <w:r w:rsidRPr="00AB77EB">
        <w:rPr>
          <w:color w:val="auto"/>
          <w:sz w:val="20"/>
          <w:szCs w:val="20"/>
        </w:rPr>
        <w:t>shuars</w:t>
      </w:r>
      <w:proofErr w:type="spellEnd"/>
      <w:r w:rsidRPr="00AB77EB">
        <w:rPr>
          <w:color w:val="auto"/>
          <w:sz w:val="20"/>
          <w:szCs w:val="20"/>
        </w:rPr>
        <w:t xml:space="preserve"> “</w:t>
      </w:r>
      <w:proofErr w:type="spellStart"/>
      <w:r w:rsidRPr="00AB77EB">
        <w:rPr>
          <w:color w:val="auto"/>
          <w:sz w:val="20"/>
          <w:szCs w:val="20"/>
        </w:rPr>
        <w:t>tayunts</w:t>
      </w:r>
      <w:proofErr w:type="spellEnd"/>
      <w:r w:rsidRPr="00AB77EB">
        <w:rPr>
          <w:color w:val="auto"/>
          <w:sz w:val="20"/>
          <w:szCs w:val="20"/>
        </w:rPr>
        <w:t>”; persona que h</w:t>
      </w:r>
      <w:r w:rsidRPr="00AB77EB">
        <w:rPr>
          <w:color w:val="auto"/>
          <w:sz w:val="20"/>
          <w:szCs w:val="20"/>
        </w:rPr>
        <w:t xml:space="preserve">a sido nuestro principal apoyo para la formulación del proyecto, proporcionándonos y facilitándonos gran parte de la información que hemos requerido.  </w:t>
      </w:r>
    </w:p>
    <w:p w:rsidR="00000000" w:rsidRPr="00AB77EB" w:rsidRDefault="000B26C8">
      <w:pPr>
        <w:pStyle w:val="Default"/>
        <w:rPr>
          <w:color w:val="auto"/>
          <w:sz w:val="20"/>
          <w:szCs w:val="20"/>
        </w:rPr>
      </w:pPr>
      <w:r w:rsidRPr="00AB77EB">
        <w:rPr>
          <w:color w:val="auto"/>
          <w:sz w:val="20"/>
          <w:szCs w:val="20"/>
        </w:rPr>
        <w:t>Finalmente, tuvimos la oportunidad de cursar un postgrado mediante una maestría en gerencia de proyectos</w:t>
      </w:r>
      <w:r w:rsidRPr="00AB77EB">
        <w:rPr>
          <w:color w:val="auto"/>
          <w:sz w:val="20"/>
          <w:szCs w:val="20"/>
        </w:rPr>
        <w:t xml:space="preserve"> para el desarrollo ofrecida inicialmente por la UTPL, PUCE y BID, luego concluida por la ESPOL- ESPAE Y GERENCIA SOCIAL; los conocimientos adquiridos durante los estudios mencionados han sido aplicados para diseñar y formular nuestro proyecto, mismo que i</w:t>
      </w:r>
      <w:r w:rsidRPr="00AB77EB">
        <w:rPr>
          <w:color w:val="auto"/>
          <w:sz w:val="20"/>
          <w:szCs w:val="20"/>
        </w:rPr>
        <w:t xml:space="preserve">rá en beneficio de los diez centros </w:t>
      </w:r>
      <w:proofErr w:type="spellStart"/>
      <w:r w:rsidRPr="00AB77EB">
        <w:rPr>
          <w:color w:val="auto"/>
          <w:sz w:val="20"/>
          <w:szCs w:val="20"/>
        </w:rPr>
        <w:t>shuars</w:t>
      </w:r>
      <w:proofErr w:type="spellEnd"/>
      <w:r w:rsidRPr="00AB77EB">
        <w:rPr>
          <w:color w:val="auto"/>
          <w:sz w:val="20"/>
          <w:szCs w:val="20"/>
        </w:rPr>
        <w:t xml:space="preserve"> de la conservación  de los ecosistemas de la zona de la reforestación de áreas intervenidas del mejoramiento vial del sector, lo cual se traducirá en un mejoramiento de la calidad de vida de la población y por end</w:t>
      </w:r>
      <w:r w:rsidRPr="00AB77EB">
        <w:rPr>
          <w:color w:val="auto"/>
          <w:sz w:val="20"/>
          <w:szCs w:val="20"/>
        </w:rPr>
        <w:t xml:space="preserve">e un aporte al desarrollo del país. </w:t>
      </w:r>
    </w:p>
    <w:p w:rsidR="000B26C8" w:rsidRPr="00AB77EB" w:rsidRDefault="000B26C8">
      <w:pPr>
        <w:pStyle w:val="Default"/>
        <w:rPr>
          <w:rFonts w:ascii="Arial" w:hAnsi="Arial" w:cs="Arial"/>
          <w:color w:val="auto"/>
          <w:sz w:val="32"/>
          <w:szCs w:val="32"/>
        </w:rPr>
      </w:pPr>
      <w:r w:rsidRPr="00AB77EB">
        <w:rPr>
          <w:rFonts w:ascii="Arial" w:hAnsi="Arial" w:cs="Arial"/>
          <w:color w:val="auto"/>
          <w:sz w:val="32"/>
          <w:szCs w:val="32"/>
        </w:rPr>
        <w:t xml:space="preserve"> </w:t>
      </w:r>
    </w:p>
    <w:sectPr w:rsidR="000B26C8" w:rsidRPr="00AB77EB">
      <w:type w:val="continuous"/>
      <w:pgSz w:w="12240" w:h="15840"/>
      <w:pgMar w:top="1639" w:right="1080" w:bottom="1417" w:left="12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77EB"/>
    <w:rsid w:val="000B26C8"/>
    <w:rsid w:val="0088495A"/>
    <w:rsid w:val="00AB77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dc:creator>
  <cp:keywords/>
  <dc:description/>
  <cp:lastModifiedBy>silgivar</cp:lastModifiedBy>
  <cp:revision>2</cp:revision>
  <dcterms:created xsi:type="dcterms:W3CDTF">2010-05-27T17:10:00Z</dcterms:created>
  <dcterms:modified xsi:type="dcterms:W3CDTF">2010-05-27T17:10:00Z</dcterms:modified>
</cp:coreProperties>
</file>