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20D0E" w:rsidRDefault="00C20D0E" w:rsidP="00C20D0E">
      <w:pPr>
        <w:spacing w:line="360" w:lineRule="auto"/>
        <w:jc w:val="center"/>
        <w:rPr>
          <w:rFonts w:ascii="Arial" w:hAnsi="Arial" w:cs="Arial"/>
          <w:b/>
        </w:rPr>
      </w:pPr>
    </w:p>
    <w:p w:rsidR="00C16518" w:rsidRDefault="00A247DA" w:rsidP="00BB6BDF">
      <w:pPr>
        <w:spacing w:line="360" w:lineRule="auto"/>
        <w:jc w:val="center"/>
        <w:outlineLvl w:val="0"/>
        <w:rPr>
          <w:rFonts w:ascii="Arial" w:hAnsi="Arial" w:cs="Arial"/>
          <w:b/>
        </w:rPr>
      </w:pPr>
      <w:r>
        <w:rPr>
          <w:rFonts w:ascii="Arial" w:hAnsi="Arial" w:cs="Arial"/>
          <w:b/>
        </w:rPr>
        <w:t>CAPÍ</w:t>
      </w:r>
      <w:r w:rsidR="00D35D1C" w:rsidRPr="00920942">
        <w:rPr>
          <w:rFonts w:ascii="Arial" w:hAnsi="Arial" w:cs="Arial"/>
          <w:b/>
        </w:rPr>
        <w:t>TU</w:t>
      </w:r>
      <w:r w:rsidR="00C16518" w:rsidRPr="00920942">
        <w:rPr>
          <w:rFonts w:ascii="Arial" w:hAnsi="Arial" w:cs="Arial"/>
          <w:b/>
        </w:rPr>
        <w:t xml:space="preserve">LO </w:t>
      </w:r>
      <w:r w:rsidR="008B49D3">
        <w:rPr>
          <w:rFonts w:ascii="Arial" w:hAnsi="Arial" w:cs="Arial"/>
          <w:b/>
        </w:rPr>
        <w:t>VI</w:t>
      </w:r>
    </w:p>
    <w:p w:rsidR="008B49D3" w:rsidRDefault="008B49D3" w:rsidP="00BB6BDF">
      <w:pPr>
        <w:spacing w:line="360" w:lineRule="auto"/>
        <w:jc w:val="center"/>
        <w:outlineLvl w:val="0"/>
        <w:rPr>
          <w:rFonts w:ascii="Arial" w:hAnsi="Arial" w:cs="Arial"/>
          <w:b/>
        </w:rPr>
      </w:pPr>
    </w:p>
    <w:p w:rsidR="008B49D3" w:rsidRPr="00920942" w:rsidRDefault="008B49D3" w:rsidP="00BB6BDF">
      <w:pPr>
        <w:spacing w:line="360" w:lineRule="auto"/>
        <w:jc w:val="center"/>
        <w:outlineLvl w:val="0"/>
        <w:rPr>
          <w:rFonts w:ascii="Arial" w:hAnsi="Arial" w:cs="Arial"/>
          <w:b/>
        </w:rPr>
      </w:pPr>
      <w:r>
        <w:rPr>
          <w:rFonts w:ascii="Arial" w:hAnsi="Arial" w:cs="Arial"/>
          <w:b/>
        </w:rPr>
        <w:t>PLAN DE MARKETING</w:t>
      </w:r>
    </w:p>
    <w:p w:rsidR="00C16518" w:rsidRDefault="00C16518" w:rsidP="00920942">
      <w:pPr>
        <w:spacing w:line="360" w:lineRule="auto"/>
        <w:jc w:val="both"/>
        <w:rPr>
          <w:rFonts w:ascii="Arial" w:hAnsi="Arial" w:cs="Arial"/>
          <w:b/>
        </w:rPr>
      </w:pPr>
    </w:p>
    <w:p w:rsidR="00453570" w:rsidRDefault="00453570" w:rsidP="00920942">
      <w:pPr>
        <w:spacing w:line="360" w:lineRule="auto"/>
        <w:jc w:val="both"/>
        <w:rPr>
          <w:rFonts w:ascii="Arial" w:hAnsi="Arial" w:cs="Arial"/>
          <w:b/>
        </w:rPr>
      </w:pPr>
    </w:p>
    <w:p w:rsidR="003A7286" w:rsidRPr="00920942" w:rsidRDefault="008B49D3" w:rsidP="008B49D3">
      <w:pPr>
        <w:spacing w:line="360" w:lineRule="auto"/>
        <w:jc w:val="both"/>
        <w:rPr>
          <w:rFonts w:ascii="Arial" w:hAnsi="Arial" w:cs="Arial"/>
          <w:b/>
          <w:bCs/>
        </w:rPr>
      </w:pPr>
      <w:r>
        <w:rPr>
          <w:rFonts w:ascii="Arial" w:hAnsi="Arial" w:cs="Arial"/>
          <w:b/>
          <w:bCs/>
        </w:rPr>
        <w:t>6</w:t>
      </w:r>
      <w:r w:rsidR="00C7032B" w:rsidRPr="00920942">
        <w:rPr>
          <w:rFonts w:ascii="Arial" w:hAnsi="Arial" w:cs="Arial"/>
          <w:b/>
          <w:bCs/>
        </w:rPr>
        <w:t>.</w:t>
      </w:r>
      <w:r w:rsidR="00D51077">
        <w:rPr>
          <w:rFonts w:ascii="Arial" w:hAnsi="Arial" w:cs="Arial"/>
          <w:b/>
          <w:bCs/>
        </w:rPr>
        <w:t>1</w:t>
      </w:r>
      <w:r w:rsidR="00C7032B" w:rsidRPr="00920942">
        <w:rPr>
          <w:rFonts w:ascii="Arial" w:hAnsi="Arial" w:cs="Arial"/>
          <w:b/>
          <w:bCs/>
        </w:rPr>
        <w:t xml:space="preserve"> </w:t>
      </w:r>
      <w:r w:rsidR="00D51077">
        <w:rPr>
          <w:rFonts w:ascii="Arial" w:hAnsi="Arial" w:cs="Arial"/>
          <w:b/>
          <w:bCs/>
        </w:rPr>
        <w:t>P</w:t>
      </w:r>
      <w:r w:rsidR="00D51077" w:rsidRPr="00920942">
        <w:rPr>
          <w:rFonts w:ascii="Arial" w:hAnsi="Arial" w:cs="Arial"/>
          <w:b/>
          <w:bCs/>
        </w:rPr>
        <w:t xml:space="preserve">lan de </w:t>
      </w:r>
      <w:r w:rsidR="00D51077">
        <w:rPr>
          <w:rFonts w:ascii="Arial" w:hAnsi="Arial" w:cs="Arial"/>
          <w:b/>
          <w:bCs/>
        </w:rPr>
        <w:t>M</w:t>
      </w:r>
      <w:r w:rsidR="00D51077" w:rsidRPr="00920942">
        <w:rPr>
          <w:rFonts w:ascii="Arial" w:hAnsi="Arial" w:cs="Arial"/>
          <w:b/>
          <w:bCs/>
        </w:rPr>
        <w:t>arket</w:t>
      </w:r>
      <w:r w:rsidR="00C7032B" w:rsidRPr="00920942">
        <w:rPr>
          <w:rFonts w:ascii="Arial" w:hAnsi="Arial" w:cs="Arial"/>
          <w:b/>
          <w:bCs/>
        </w:rPr>
        <w:t>ing</w:t>
      </w:r>
      <w:r w:rsidR="00D662E5" w:rsidRPr="00920942">
        <w:rPr>
          <w:rFonts w:ascii="Arial" w:hAnsi="Arial" w:cs="Arial"/>
          <w:b/>
          <w:bCs/>
        </w:rPr>
        <w:t xml:space="preserve"> </w:t>
      </w:r>
      <w:r w:rsidR="00D51077" w:rsidRPr="00920942">
        <w:rPr>
          <w:rFonts w:ascii="Arial" w:hAnsi="Arial" w:cs="Arial"/>
          <w:b/>
          <w:bCs/>
        </w:rPr>
        <w:t xml:space="preserve">para </w:t>
      </w:r>
      <w:r w:rsidR="00D51077">
        <w:rPr>
          <w:rFonts w:ascii="Arial" w:hAnsi="Arial" w:cs="Arial"/>
          <w:b/>
          <w:bCs/>
        </w:rPr>
        <w:t>M</w:t>
      </w:r>
      <w:r w:rsidR="00D51077" w:rsidRPr="00920942">
        <w:rPr>
          <w:rFonts w:ascii="Arial" w:hAnsi="Arial" w:cs="Arial"/>
          <w:b/>
          <w:bCs/>
        </w:rPr>
        <w:t xml:space="preserve">ejorar la posición actual de </w:t>
      </w:r>
      <w:r w:rsidR="00D51077">
        <w:rPr>
          <w:rFonts w:ascii="Arial" w:hAnsi="Arial" w:cs="Arial"/>
          <w:b/>
          <w:bCs/>
        </w:rPr>
        <w:t xml:space="preserve">ESPOL </w:t>
      </w:r>
      <w:r w:rsidR="00D51077" w:rsidRPr="00920942">
        <w:rPr>
          <w:rFonts w:ascii="Arial" w:hAnsi="Arial" w:cs="Arial"/>
          <w:b/>
          <w:bCs/>
        </w:rPr>
        <w:t xml:space="preserve">en el </w:t>
      </w:r>
      <w:r w:rsidR="00D51077">
        <w:rPr>
          <w:rFonts w:ascii="Arial" w:hAnsi="Arial" w:cs="Arial"/>
          <w:b/>
          <w:bCs/>
        </w:rPr>
        <w:t>R</w:t>
      </w:r>
      <w:r w:rsidR="00D51077" w:rsidRPr="00920942">
        <w:rPr>
          <w:rFonts w:ascii="Arial" w:hAnsi="Arial" w:cs="Arial"/>
          <w:b/>
          <w:bCs/>
        </w:rPr>
        <w:t xml:space="preserve">anking </w:t>
      </w:r>
      <w:r w:rsidR="00D51077">
        <w:rPr>
          <w:rFonts w:ascii="Arial" w:hAnsi="Arial" w:cs="Arial"/>
          <w:b/>
          <w:bCs/>
        </w:rPr>
        <w:t>M</w:t>
      </w:r>
      <w:r w:rsidR="00D51077" w:rsidRPr="00920942">
        <w:rPr>
          <w:rFonts w:ascii="Arial" w:hAnsi="Arial" w:cs="Arial"/>
          <w:b/>
          <w:bCs/>
        </w:rPr>
        <w:t xml:space="preserve">undial de </w:t>
      </w:r>
      <w:r w:rsidR="00D51077">
        <w:rPr>
          <w:rFonts w:ascii="Arial" w:hAnsi="Arial" w:cs="Arial"/>
          <w:b/>
          <w:bCs/>
        </w:rPr>
        <w:t>U</w:t>
      </w:r>
      <w:r w:rsidR="00D51077" w:rsidRPr="00920942">
        <w:rPr>
          <w:rFonts w:ascii="Arial" w:hAnsi="Arial" w:cs="Arial"/>
          <w:b/>
          <w:bCs/>
        </w:rPr>
        <w:t xml:space="preserve">niversidades en </w:t>
      </w:r>
      <w:smartTag w:uri="urn:schemas-microsoft-com:office:smarttags" w:element="PersonName">
        <w:smartTagPr>
          <w:attr w:name="ProductID" w:val="la Web"/>
        </w:smartTagPr>
        <w:r w:rsidR="00D51077" w:rsidRPr="00920942">
          <w:rPr>
            <w:rFonts w:ascii="Arial" w:hAnsi="Arial" w:cs="Arial"/>
            <w:b/>
            <w:bCs/>
          </w:rPr>
          <w:t xml:space="preserve">la </w:t>
        </w:r>
        <w:r w:rsidR="00D51077">
          <w:rPr>
            <w:rFonts w:ascii="Arial" w:hAnsi="Arial" w:cs="Arial"/>
            <w:b/>
            <w:bCs/>
          </w:rPr>
          <w:t>W</w:t>
        </w:r>
        <w:r w:rsidR="00D51077" w:rsidRPr="00920942">
          <w:rPr>
            <w:rFonts w:ascii="Arial" w:hAnsi="Arial" w:cs="Arial"/>
            <w:b/>
            <w:bCs/>
          </w:rPr>
          <w:t>eb</w:t>
        </w:r>
      </w:smartTag>
      <w:r w:rsidR="00D51077">
        <w:rPr>
          <w:rFonts w:ascii="Arial" w:hAnsi="Arial" w:cs="Arial"/>
          <w:b/>
          <w:bCs/>
        </w:rPr>
        <w:t xml:space="preserve"> en América Latina.</w:t>
      </w:r>
      <w:r w:rsidR="00D662E5" w:rsidRPr="00920942">
        <w:rPr>
          <w:rFonts w:ascii="Arial" w:hAnsi="Arial" w:cs="Arial"/>
          <w:b/>
          <w:bCs/>
        </w:rPr>
        <w:t xml:space="preserve"> </w:t>
      </w:r>
    </w:p>
    <w:p w:rsidR="0062222A" w:rsidRPr="00920942" w:rsidRDefault="0062222A" w:rsidP="00920942">
      <w:pPr>
        <w:spacing w:line="360" w:lineRule="auto"/>
        <w:jc w:val="both"/>
        <w:rPr>
          <w:rFonts w:ascii="Arial" w:hAnsi="Arial" w:cs="Arial"/>
        </w:rPr>
      </w:pPr>
    </w:p>
    <w:p w:rsidR="00D50423" w:rsidRPr="00920942" w:rsidRDefault="00D50423" w:rsidP="00BB6BDF">
      <w:pPr>
        <w:spacing w:line="360" w:lineRule="auto"/>
        <w:jc w:val="both"/>
        <w:outlineLvl w:val="0"/>
        <w:rPr>
          <w:rFonts w:ascii="Arial" w:hAnsi="Arial" w:cs="Arial"/>
          <w:b/>
          <w:bCs/>
        </w:rPr>
      </w:pPr>
      <w:r w:rsidRPr="00920942">
        <w:rPr>
          <w:rFonts w:ascii="Arial" w:hAnsi="Arial" w:cs="Arial"/>
          <w:b/>
          <w:bCs/>
        </w:rPr>
        <w:t>Resumen Ejecutivo</w:t>
      </w:r>
    </w:p>
    <w:p w:rsidR="00D50423" w:rsidRPr="00920942" w:rsidRDefault="00D50423" w:rsidP="00920942">
      <w:pPr>
        <w:spacing w:line="360" w:lineRule="auto"/>
        <w:jc w:val="both"/>
        <w:rPr>
          <w:rFonts w:ascii="Arial" w:hAnsi="Arial" w:cs="Arial"/>
          <w:b/>
          <w:bCs/>
        </w:rPr>
      </w:pPr>
    </w:p>
    <w:p w:rsidR="00D50423" w:rsidRDefault="00BE331E" w:rsidP="00BB6BDF">
      <w:pPr>
        <w:spacing w:line="360" w:lineRule="auto"/>
        <w:jc w:val="both"/>
        <w:outlineLvl w:val="0"/>
        <w:rPr>
          <w:rFonts w:ascii="Arial" w:hAnsi="Arial" w:cs="Arial"/>
          <w:b/>
          <w:bCs/>
        </w:rPr>
      </w:pPr>
      <w:r>
        <w:rPr>
          <w:rFonts w:ascii="Arial" w:hAnsi="Arial" w:cs="Arial"/>
          <w:b/>
          <w:bCs/>
        </w:rPr>
        <w:t xml:space="preserve">6.1.1 </w:t>
      </w:r>
      <w:r w:rsidR="00D50423" w:rsidRPr="00920942">
        <w:rPr>
          <w:rFonts w:ascii="Arial" w:hAnsi="Arial" w:cs="Arial"/>
          <w:b/>
          <w:bCs/>
        </w:rPr>
        <w:t xml:space="preserve">Ámbito de Estudio </w:t>
      </w:r>
    </w:p>
    <w:p w:rsidR="0037183B" w:rsidRPr="00920942" w:rsidRDefault="0037183B" w:rsidP="00BB6BDF">
      <w:pPr>
        <w:spacing w:line="360" w:lineRule="auto"/>
        <w:jc w:val="both"/>
        <w:outlineLvl w:val="0"/>
        <w:rPr>
          <w:rFonts w:ascii="Arial" w:hAnsi="Arial" w:cs="Arial"/>
          <w:b/>
          <w:bCs/>
        </w:rPr>
      </w:pPr>
    </w:p>
    <w:p w:rsidR="00B56682" w:rsidRPr="00920942" w:rsidRDefault="000D3144" w:rsidP="00C83BEA">
      <w:pPr>
        <w:spacing w:line="360" w:lineRule="auto"/>
        <w:jc w:val="both"/>
        <w:rPr>
          <w:rFonts w:ascii="Arial" w:hAnsi="Arial" w:cs="Arial"/>
        </w:rPr>
      </w:pPr>
      <w:r>
        <w:rPr>
          <w:rFonts w:ascii="Arial" w:hAnsi="Arial" w:cs="Arial"/>
        </w:rPr>
        <w:tab/>
      </w:r>
      <w:smartTag w:uri="urn:schemas-microsoft-com:office:smarttags" w:element="PersonName">
        <w:smartTagPr>
          <w:attr w:name="ProductID" w:val="La Escuela Superior"/>
        </w:smartTagPr>
        <w:r w:rsidR="003A7286" w:rsidRPr="00920942">
          <w:rPr>
            <w:rFonts w:ascii="Arial" w:hAnsi="Arial" w:cs="Arial"/>
          </w:rPr>
          <w:t>La Escuela Superior</w:t>
        </w:r>
      </w:smartTag>
      <w:r w:rsidR="003A7286" w:rsidRPr="00920942">
        <w:rPr>
          <w:rFonts w:ascii="Arial" w:hAnsi="Arial" w:cs="Arial"/>
        </w:rPr>
        <w:t xml:space="preserve"> Politécnica del Litoral es una </w:t>
      </w:r>
      <w:r w:rsidR="00F141F0" w:rsidRPr="00920942">
        <w:rPr>
          <w:rFonts w:ascii="Arial" w:hAnsi="Arial" w:cs="Arial"/>
        </w:rPr>
        <w:t>I</w:t>
      </w:r>
      <w:r w:rsidR="003A7286" w:rsidRPr="00920942">
        <w:rPr>
          <w:rFonts w:ascii="Arial" w:hAnsi="Arial" w:cs="Arial"/>
        </w:rPr>
        <w:t>nstitución de</w:t>
      </w:r>
      <w:r w:rsidR="00F141F0" w:rsidRPr="00920942">
        <w:rPr>
          <w:rFonts w:ascii="Arial" w:hAnsi="Arial" w:cs="Arial"/>
        </w:rPr>
        <w:t xml:space="preserve"> Enseñanza</w:t>
      </w:r>
      <w:r w:rsidR="002D1CCB" w:rsidRPr="00920942">
        <w:rPr>
          <w:rFonts w:ascii="Arial" w:hAnsi="Arial" w:cs="Arial"/>
        </w:rPr>
        <w:t xml:space="preserve"> de E</w:t>
      </w:r>
      <w:r w:rsidR="003A7286" w:rsidRPr="00920942">
        <w:rPr>
          <w:rFonts w:ascii="Arial" w:hAnsi="Arial" w:cs="Arial"/>
        </w:rPr>
        <w:t xml:space="preserve">ducación </w:t>
      </w:r>
      <w:r w:rsidR="002D1CCB" w:rsidRPr="00920942">
        <w:rPr>
          <w:rFonts w:ascii="Arial" w:hAnsi="Arial" w:cs="Arial"/>
        </w:rPr>
        <w:t>S</w:t>
      </w:r>
      <w:r w:rsidR="003A7286" w:rsidRPr="00920942">
        <w:rPr>
          <w:rFonts w:ascii="Arial" w:hAnsi="Arial" w:cs="Arial"/>
        </w:rPr>
        <w:t>uperior,</w:t>
      </w:r>
      <w:r w:rsidR="004A2651" w:rsidRPr="00920942">
        <w:rPr>
          <w:rFonts w:ascii="Arial" w:hAnsi="Arial" w:cs="Arial"/>
        </w:rPr>
        <w:t xml:space="preserve"> regida por </w:t>
      </w:r>
      <w:smartTag w:uri="urn:schemas-microsoft-com:office:smarttags" w:element="PersonName">
        <w:smartTagPr>
          <w:attr w:name="ProductID" w:val="la Constituci￳n Pol￭tica"/>
        </w:smartTagPr>
        <w:smartTag w:uri="urn:schemas-microsoft-com:office:smarttags" w:element="PersonName">
          <w:smartTagPr>
            <w:attr w:name="ProductID" w:val="la Constituci￳n"/>
          </w:smartTagPr>
          <w:r w:rsidR="004A2651" w:rsidRPr="00920942">
            <w:rPr>
              <w:rFonts w:ascii="Arial" w:hAnsi="Arial" w:cs="Arial"/>
            </w:rPr>
            <w:t>la Constitución</w:t>
          </w:r>
        </w:smartTag>
        <w:r w:rsidR="004A2651" w:rsidRPr="00920942">
          <w:rPr>
            <w:rFonts w:ascii="Arial" w:hAnsi="Arial" w:cs="Arial"/>
          </w:rPr>
          <w:t xml:space="preserve"> Política</w:t>
        </w:r>
      </w:smartTag>
      <w:r w:rsidR="004A2651" w:rsidRPr="00920942">
        <w:rPr>
          <w:rFonts w:ascii="Arial" w:hAnsi="Arial" w:cs="Arial"/>
        </w:rPr>
        <w:t xml:space="preserve"> de </w:t>
      </w:r>
      <w:smartTag w:uri="urn:schemas-microsoft-com:office:smarttags" w:element="PersonName">
        <w:smartTagPr>
          <w:attr w:name="ProductID" w:val="la Rep￺blica"/>
        </w:smartTagPr>
        <w:r w:rsidR="004A2651" w:rsidRPr="00920942">
          <w:rPr>
            <w:rFonts w:ascii="Arial" w:hAnsi="Arial" w:cs="Arial"/>
          </w:rPr>
          <w:t>la República</w:t>
        </w:r>
      </w:smartTag>
      <w:r w:rsidR="004A2651" w:rsidRPr="00920942">
        <w:rPr>
          <w:rFonts w:ascii="Arial" w:hAnsi="Arial" w:cs="Arial"/>
        </w:rPr>
        <w:t xml:space="preserve"> del Ecuador promulgada en </w:t>
      </w:r>
      <w:r w:rsidR="00E25482" w:rsidRPr="00920942">
        <w:rPr>
          <w:rFonts w:ascii="Arial" w:hAnsi="Arial" w:cs="Arial"/>
        </w:rPr>
        <w:t>el año</w:t>
      </w:r>
      <w:r w:rsidR="004A2651" w:rsidRPr="00920942">
        <w:rPr>
          <w:rFonts w:ascii="Arial" w:hAnsi="Arial" w:cs="Arial"/>
        </w:rPr>
        <w:t xml:space="preserve"> </w:t>
      </w:r>
      <w:r w:rsidR="00E25482" w:rsidRPr="00920942">
        <w:rPr>
          <w:rFonts w:ascii="Arial" w:hAnsi="Arial" w:cs="Arial"/>
        </w:rPr>
        <w:t>de 1998</w:t>
      </w:r>
      <w:r w:rsidR="004A2651" w:rsidRPr="00920942">
        <w:rPr>
          <w:rFonts w:ascii="Arial" w:hAnsi="Arial" w:cs="Arial"/>
        </w:rPr>
        <w:t xml:space="preserve"> y </w:t>
      </w:r>
      <w:smartTag w:uri="urn:schemas-microsoft-com:office:smarttags" w:element="PersonName">
        <w:smartTagPr>
          <w:attr w:name="ProductID" w:val="la Ley"/>
        </w:smartTagPr>
        <w:r w:rsidR="004A2651" w:rsidRPr="00920942">
          <w:rPr>
            <w:rFonts w:ascii="Arial" w:hAnsi="Arial" w:cs="Arial"/>
          </w:rPr>
          <w:t>la Ley</w:t>
        </w:r>
      </w:smartTag>
      <w:r w:rsidR="004A2651" w:rsidRPr="00920942">
        <w:rPr>
          <w:rFonts w:ascii="Arial" w:hAnsi="Arial" w:cs="Arial"/>
        </w:rPr>
        <w:t xml:space="preserve"> de Educación Superior. Forma parte del Sistema Nacional de Educación Superior con la premisa fundamental de la búsqueda de la verdad</w:t>
      </w:r>
      <w:r w:rsidR="00CD2FD1" w:rsidRPr="00920942">
        <w:rPr>
          <w:rFonts w:ascii="Arial" w:hAnsi="Arial" w:cs="Arial"/>
        </w:rPr>
        <w:t xml:space="preserve">, desarrollo de la ciencia, investigación y   </w:t>
      </w:r>
      <w:r w:rsidR="004A2651" w:rsidRPr="00920942">
        <w:rPr>
          <w:rFonts w:ascii="Arial" w:hAnsi="Arial" w:cs="Arial"/>
        </w:rPr>
        <w:t>tecnología</w:t>
      </w:r>
      <w:r w:rsidR="00CD2FD1" w:rsidRPr="00920942">
        <w:rPr>
          <w:rFonts w:ascii="Arial" w:hAnsi="Arial" w:cs="Arial"/>
        </w:rPr>
        <w:t>, dirigiendo su actividad  a la formación integral del ciudadano ecuatoriano</w:t>
      </w:r>
      <w:r w:rsidR="0027503E" w:rsidRPr="00920942">
        <w:rPr>
          <w:rFonts w:ascii="Arial" w:hAnsi="Arial" w:cs="Arial"/>
        </w:rPr>
        <w:t xml:space="preserve">, para </w:t>
      </w:r>
      <w:r w:rsidR="00C83BEA">
        <w:rPr>
          <w:rFonts w:ascii="Arial" w:hAnsi="Arial" w:cs="Arial"/>
        </w:rPr>
        <w:t>tal efecto brinda servicios de E</w:t>
      </w:r>
      <w:r w:rsidR="0027503E" w:rsidRPr="00920942">
        <w:rPr>
          <w:rFonts w:ascii="Arial" w:hAnsi="Arial" w:cs="Arial"/>
        </w:rPr>
        <w:t xml:space="preserve">nseñanza </w:t>
      </w:r>
      <w:r w:rsidR="00C83BEA">
        <w:rPr>
          <w:rFonts w:ascii="Arial" w:hAnsi="Arial" w:cs="Arial"/>
        </w:rPr>
        <w:t>S</w:t>
      </w:r>
      <w:r w:rsidR="0027503E" w:rsidRPr="00920942">
        <w:rPr>
          <w:rFonts w:ascii="Arial" w:hAnsi="Arial" w:cs="Arial"/>
        </w:rPr>
        <w:t xml:space="preserve">uperior </w:t>
      </w:r>
      <w:r w:rsidR="00693D23" w:rsidRPr="00920942">
        <w:rPr>
          <w:rFonts w:ascii="Arial" w:hAnsi="Arial" w:cs="Arial"/>
        </w:rPr>
        <w:t xml:space="preserve">en </w:t>
      </w:r>
      <w:r w:rsidR="0027503E" w:rsidRPr="00920942">
        <w:rPr>
          <w:rFonts w:ascii="Arial" w:hAnsi="Arial" w:cs="Arial"/>
        </w:rPr>
        <w:t xml:space="preserve">carreras de tercer nivel orientando su oferta a carreras de ingenierías, </w:t>
      </w:r>
      <w:r w:rsidR="0027503E" w:rsidRPr="00920942">
        <w:rPr>
          <w:rFonts w:ascii="Arial" w:hAnsi="Arial" w:cs="Arial"/>
        </w:rPr>
        <w:lastRenderedPageBreak/>
        <w:t xml:space="preserve">tecnologías en el área de las ciencias exactas, </w:t>
      </w:r>
      <w:r w:rsidR="0053412C" w:rsidRPr="00920942">
        <w:rPr>
          <w:rFonts w:ascii="Arial" w:hAnsi="Arial" w:cs="Arial"/>
        </w:rPr>
        <w:t>entre los que se incluye carreras administrativas, programas de tecnologías</w:t>
      </w:r>
      <w:r w:rsidR="002F56D9" w:rsidRPr="00920942">
        <w:rPr>
          <w:rFonts w:ascii="Arial" w:hAnsi="Arial" w:cs="Arial"/>
        </w:rPr>
        <w:t xml:space="preserve">, otras como </w:t>
      </w:r>
      <w:r w:rsidR="0053412C" w:rsidRPr="00920942">
        <w:rPr>
          <w:rFonts w:ascii="Arial" w:hAnsi="Arial" w:cs="Arial"/>
        </w:rPr>
        <w:t>carreras de cuarto nivel, diplomados, maestrías y por último el servicio de</w:t>
      </w:r>
      <w:r w:rsidR="0027503E" w:rsidRPr="00920942">
        <w:rPr>
          <w:rFonts w:ascii="Arial" w:hAnsi="Arial" w:cs="Arial"/>
        </w:rPr>
        <w:t xml:space="preserve"> investigación científica y asesoramiento a toda la colectividad</w:t>
      </w:r>
      <w:r w:rsidR="002F56D9" w:rsidRPr="00920942">
        <w:rPr>
          <w:rFonts w:ascii="Arial" w:hAnsi="Arial" w:cs="Arial"/>
        </w:rPr>
        <w:t xml:space="preserve"> de nuestro país</w:t>
      </w:r>
      <w:r w:rsidR="0027503E" w:rsidRPr="00920942">
        <w:rPr>
          <w:rFonts w:ascii="Arial" w:hAnsi="Arial" w:cs="Arial"/>
        </w:rPr>
        <w:t>. Cada línea de servicio</w:t>
      </w:r>
      <w:r w:rsidR="001A059B" w:rsidRPr="00920942">
        <w:rPr>
          <w:rFonts w:ascii="Arial" w:hAnsi="Arial" w:cs="Arial"/>
        </w:rPr>
        <w:t>, entiéndase</w:t>
      </w:r>
      <w:r w:rsidR="001321A8" w:rsidRPr="00920942">
        <w:rPr>
          <w:rFonts w:ascii="Arial" w:hAnsi="Arial" w:cs="Arial"/>
        </w:rPr>
        <w:t xml:space="preserve"> facultad, institutos y centros</w:t>
      </w:r>
      <w:r w:rsidR="006440B7" w:rsidRPr="00920942">
        <w:rPr>
          <w:rFonts w:ascii="Arial" w:hAnsi="Arial" w:cs="Arial"/>
        </w:rPr>
        <w:t>,</w:t>
      </w:r>
      <w:r w:rsidR="001321A8" w:rsidRPr="00920942">
        <w:rPr>
          <w:rFonts w:ascii="Arial" w:hAnsi="Arial" w:cs="Arial"/>
        </w:rPr>
        <w:t xml:space="preserve"> tienen sus responsables los cuales juntos a los organismos pertinentes</w:t>
      </w:r>
      <w:r w:rsidR="00887484" w:rsidRPr="00920942">
        <w:rPr>
          <w:rFonts w:ascii="Arial" w:hAnsi="Arial" w:cs="Arial"/>
        </w:rPr>
        <w:t xml:space="preserve"> en cada caso</w:t>
      </w:r>
      <w:r w:rsidR="001321A8" w:rsidRPr="00920942">
        <w:rPr>
          <w:rFonts w:ascii="Arial" w:hAnsi="Arial" w:cs="Arial"/>
        </w:rPr>
        <w:t xml:space="preserve"> </w:t>
      </w:r>
      <w:r w:rsidR="00887484" w:rsidRPr="00920942">
        <w:rPr>
          <w:rFonts w:ascii="Arial" w:hAnsi="Arial" w:cs="Arial"/>
        </w:rPr>
        <w:t xml:space="preserve">y a la máxima autoridad de </w:t>
      </w:r>
      <w:r w:rsidR="00671F90" w:rsidRPr="00920942">
        <w:rPr>
          <w:rFonts w:ascii="Arial" w:hAnsi="Arial" w:cs="Arial"/>
        </w:rPr>
        <w:t>ESPOL</w:t>
      </w:r>
      <w:r w:rsidR="00887484" w:rsidRPr="00920942">
        <w:rPr>
          <w:rFonts w:ascii="Arial" w:hAnsi="Arial" w:cs="Arial"/>
        </w:rPr>
        <w:t xml:space="preserve"> son los responsables de dirigir el destino de cada línea de negocio. </w:t>
      </w:r>
    </w:p>
    <w:p w:rsidR="002D1B1E" w:rsidRPr="00920942" w:rsidRDefault="002D1B1E" w:rsidP="00920942">
      <w:pPr>
        <w:spacing w:line="360" w:lineRule="auto"/>
        <w:jc w:val="both"/>
        <w:rPr>
          <w:rFonts w:ascii="Arial" w:hAnsi="Arial" w:cs="Arial"/>
        </w:rPr>
      </w:pPr>
    </w:p>
    <w:p w:rsidR="00887484" w:rsidRDefault="00732FF5" w:rsidP="000F7A64">
      <w:pPr>
        <w:spacing w:line="360" w:lineRule="auto"/>
        <w:jc w:val="both"/>
        <w:rPr>
          <w:rFonts w:ascii="Arial" w:hAnsi="Arial" w:cs="Arial"/>
        </w:rPr>
      </w:pPr>
      <w:r>
        <w:rPr>
          <w:rFonts w:ascii="Arial" w:hAnsi="Arial" w:cs="Arial"/>
        </w:rPr>
        <w:tab/>
      </w:r>
      <w:smartTag w:uri="urn:schemas-microsoft-com:office:smarttags" w:element="PersonName">
        <w:smartTagPr>
          <w:attr w:name="ProductID" w:val="la ESPOL"/>
        </w:smartTagPr>
        <w:r w:rsidR="00887484" w:rsidRPr="00920942">
          <w:rPr>
            <w:rFonts w:ascii="Arial" w:hAnsi="Arial" w:cs="Arial"/>
          </w:rPr>
          <w:t xml:space="preserve">La </w:t>
        </w:r>
        <w:r w:rsidR="000F7A64">
          <w:rPr>
            <w:rFonts w:ascii="Arial" w:hAnsi="Arial" w:cs="Arial"/>
          </w:rPr>
          <w:t>ESPOL</w:t>
        </w:r>
      </w:smartTag>
      <w:r w:rsidR="00887484" w:rsidRPr="00920942">
        <w:rPr>
          <w:rFonts w:ascii="Arial" w:hAnsi="Arial" w:cs="Arial"/>
        </w:rPr>
        <w:t xml:space="preserve"> ofrece una gran gama de carreras </w:t>
      </w:r>
      <w:r w:rsidR="00A80FCC" w:rsidRPr="00920942">
        <w:rPr>
          <w:rFonts w:ascii="Arial" w:hAnsi="Arial" w:cs="Arial"/>
        </w:rPr>
        <w:t xml:space="preserve">que atraen alrededor de </w:t>
      </w:r>
      <w:r w:rsidR="00744151" w:rsidRPr="00920942">
        <w:rPr>
          <w:rFonts w:ascii="Arial" w:hAnsi="Arial" w:cs="Arial"/>
        </w:rPr>
        <w:t>6</w:t>
      </w:r>
      <w:r w:rsidR="00A80FCC" w:rsidRPr="00920942">
        <w:rPr>
          <w:rFonts w:ascii="Arial" w:hAnsi="Arial" w:cs="Arial"/>
        </w:rPr>
        <w:t>,</w:t>
      </w:r>
      <w:r w:rsidR="00744151" w:rsidRPr="00920942">
        <w:rPr>
          <w:rFonts w:ascii="Arial" w:hAnsi="Arial" w:cs="Arial"/>
        </w:rPr>
        <w:t>191</w:t>
      </w:r>
      <w:r w:rsidR="00E2745B" w:rsidRPr="00920942">
        <w:rPr>
          <w:rFonts w:ascii="Arial" w:hAnsi="Arial" w:cs="Arial"/>
          <w:vertAlign w:val="superscript"/>
        </w:rPr>
        <w:footnoteReference w:id="2"/>
      </w:r>
      <w:r w:rsidR="00A80FCC" w:rsidRPr="00920942">
        <w:rPr>
          <w:rFonts w:ascii="Arial" w:hAnsi="Arial" w:cs="Arial"/>
        </w:rPr>
        <w:t xml:space="preserve"> </w:t>
      </w:r>
      <w:r w:rsidR="00744151" w:rsidRPr="00920942">
        <w:rPr>
          <w:rFonts w:ascii="Arial" w:hAnsi="Arial" w:cs="Arial"/>
        </w:rPr>
        <w:t>aspirantes</w:t>
      </w:r>
      <w:r w:rsidR="006440B7" w:rsidRPr="00920942">
        <w:rPr>
          <w:rFonts w:ascii="Arial" w:hAnsi="Arial" w:cs="Arial"/>
        </w:rPr>
        <w:t xml:space="preserve">, solo </w:t>
      </w:r>
      <w:r w:rsidR="00A80FCC" w:rsidRPr="00920942">
        <w:rPr>
          <w:rFonts w:ascii="Arial" w:hAnsi="Arial" w:cs="Arial"/>
        </w:rPr>
        <w:t xml:space="preserve">de carreras de pregrado, a esto se debe añadir el número de estudiantes </w:t>
      </w:r>
      <w:r w:rsidR="006440B7" w:rsidRPr="00920942">
        <w:rPr>
          <w:rFonts w:ascii="Arial" w:hAnsi="Arial" w:cs="Arial"/>
        </w:rPr>
        <w:t>de postgrado y clientes</w:t>
      </w:r>
      <w:r w:rsidR="00A80FCC" w:rsidRPr="00920942">
        <w:rPr>
          <w:rFonts w:ascii="Arial" w:hAnsi="Arial" w:cs="Arial"/>
        </w:rPr>
        <w:t xml:space="preserve"> de</w:t>
      </w:r>
      <w:r w:rsidR="006440B7" w:rsidRPr="00920942">
        <w:rPr>
          <w:rFonts w:ascii="Arial" w:hAnsi="Arial" w:cs="Arial"/>
        </w:rPr>
        <w:t>l servicio</w:t>
      </w:r>
      <w:r w:rsidR="00C34DD3" w:rsidRPr="00920942">
        <w:rPr>
          <w:rFonts w:ascii="Arial" w:hAnsi="Arial" w:cs="Arial"/>
        </w:rPr>
        <w:t xml:space="preserve"> de</w:t>
      </w:r>
      <w:r w:rsidR="00A80FCC" w:rsidRPr="00920942">
        <w:rPr>
          <w:rFonts w:ascii="Arial" w:hAnsi="Arial" w:cs="Arial"/>
        </w:rPr>
        <w:t xml:space="preserve"> investigación y</w:t>
      </w:r>
      <w:r w:rsidR="007203A6" w:rsidRPr="00920942">
        <w:rPr>
          <w:rFonts w:ascii="Arial" w:hAnsi="Arial" w:cs="Arial"/>
        </w:rPr>
        <w:t xml:space="preserve"> asesoramiento, la oferta de </w:t>
      </w:r>
      <w:r w:rsidR="00671F90" w:rsidRPr="00920942">
        <w:rPr>
          <w:rFonts w:ascii="Arial" w:hAnsi="Arial" w:cs="Arial"/>
        </w:rPr>
        <w:t>E</w:t>
      </w:r>
      <w:r w:rsidR="000F7A64">
        <w:rPr>
          <w:rFonts w:ascii="Arial" w:hAnsi="Arial" w:cs="Arial"/>
        </w:rPr>
        <w:t xml:space="preserve">SPOL </w:t>
      </w:r>
      <w:r w:rsidR="00A80FCC" w:rsidRPr="00920942">
        <w:rPr>
          <w:rFonts w:ascii="Arial" w:hAnsi="Arial" w:cs="Arial"/>
        </w:rPr>
        <w:t xml:space="preserve">es de modalidad presencial con un tiempo de duración de 4 años en promedio, al formar parte de </w:t>
      </w:r>
      <w:r w:rsidR="00671F90" w:rsidRPr="00920942">
        <w:rPr>
          <w:rFonts w:ascii="Arial" w:hAnsi="Arial" w:cs="Arial"/>
        </w:rPr>
        <w:t>E</w:t>
      </w:r>
      <w:r w:rsidR="000F7A64">
        <w:rPr>
          <w:rFonts w:ascii="Arial" w:hAnsi="Arial" w:cs="Arial"/>
        </w:rPr>
        <w:t xml:space="preserve">SPOL </w:t>
      </w:r>
      <w:r w:rsidR="00A80FCC" w:rsidRPr="00920942">
        <w:rPr>
          <w:rFonts w:ascii="Arial" w:hAnsi="Arial" w:cs="Arial"/>
        </w:rPr>
        <w:t>los estudiantes tienen diversos serv</w:t>
      </w:r>
      <w:r w:rsidR="000D484E" w:rsidRPr="00920942">
        <w:rPr>
          <w:rFonts w:ascii="Arial" w:hAnsi="Arial" w:cs="Arial"/>
        </w:rPr>
        <w:t>i</w:t>
      </w:r>
      <w:r w:rsidR="00A80FCC" w:rsidRPr="00920942">
        <w:rPr>
          <w:rFonts w:ascii="Arial" w:hAnsi="Arial" w:cs="Arial"/>
        </w:rPr>
        <w:t xml:space="preserve">cios adicionales a la educación de entre ellos, becas, deportes, orientación vocacional y profesional, transporte, etc. </w:t>
      </w:r>
    </w:p>
    <w:p w:rsidR="00F6422A" w:rsidRPr="00920942" w:rsidRDefault="00F6422A" w:rsidP="00920942">
      <w:pPr>
        <w:spacing w:line="360" w:lineRule="auto"/>
        <w:jc w:val="both"/>
        <w:rPr>
          <w:rFonts w:ascii="Arial" w:hAnsi="Arial" w:cs="Arial"/>
        </w:rPr>
      </w:pPr>
    </w:p>
    <w:p w:rsidR="00B56682" w:rsidRPr="00920942" w:rsidRDefault="00732FF5" w:rsidP="00920942">
      <w:pPr>
        <w:spacing w:line="360" w:lineRule="auto"/>
        <w:jc w:val="both"/>
        <w:rPr>
          <w:rFonts w:ascii="Arial" w:hAnsi="Arial" w:cs="Arial"/>
        </w:rPr>
      </w:pPr>
      <w:r>
        <w:rPr>
          <w:rFonts w:ascii="Arial" w:hAnsi="Arial" w:cs="Arial"/>
        </w:rPr>
        <w:tab/>
      </w:r>
      <w:r w:rsidR="00B56682" w:rsidRPr="00920942">
        <w:rPr>
          <w:rFonts w:ascii="Arial" w:hAnsi="Arial" w:cs="Arial"/>
        </w:rPr>
        <w:t xml:space="preserve">La </w:t>
      </w:r>
      <w:r w:rsidR="00235606" w:rsidRPr="00920942">
        <w:rPr>
          <w:rFonts w:ascii="Arial" w:hAnsi="Arial" w:cs="Arial"/>
        </w:rPr>
        <w:t xml:space="preserve">visión institucional de </w:t>
      </w:r>
      <w:smartTag w:uri="urn:schemas-microsoft-com:office:smarttags" w:element="PersonName">
        <w:smartTagPr>
          <w:attr w:name="ProductID" w:val="la ESPOL"/>
        </w:smartTagPr>
        <w:r w:rsidR="00235606" w:rsidRPr="00920942">
          <w:rPr>
            <w:rFonts w:ascii="Arial" w:hAnsi="Arial" w:cs="Arial"/>
          </w:rPr>
          <w:t xml:space="preserve">la </w:t>
        </w:r>
        <w:r w:rsidR="0041557B">
          <w:rPr>
            <w:rFonts w:ascii="Arial" w:hAnsi="Arial" w:cs="Arial"/>
          </w:rPr>
          <w:t>ESPOL</w:t>
        </w:r>
      </w:smartTag>
      <w:r w:rsidR="00B56682" w:rsidRPr="00920942">
        <w:rPr>
          <w:rFonts w:ascii="Arial" w:hAnsi="Arial" w:cs="Arial"/>
        </w:rPr>
        <w:t xml:space="preserve"> es convertirse en líder y referente de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00B56682" w:rsidRPr="00920942">
            <w:rPr>
              <w:rFonts w:ascii="Arial" w:hAnsi="Arial" w:cs="Arial"/>
            </w:rPr>
            <w:t>la Educación</w:t>
          </w:r>
        </w:smartTag>
        <w:r w:rsidR="00B56682" w:rsidRPr="00920942">
          <w:rPr>
            <w:rFonts w:ascii="Arial" w:hAnsi="Arial" w:cs="Arial"/>
          </w:rPr>
          <w:t xml:space="preserve"> Superior</w:t>
        </w:r>
      </w:smartTag>
      <w:r w:rsidR="00B56682" w:rsidRPr="00920942">
        <w:rPr>
          <w:rFonts w:ascii="Arial" w:hAnsi="Arial" w:cs="Arial"/>
        </w:rPr>
        <w:t xml:space="preserve"> en Latinoamérica, es</w:t>
      </w:r>
      <w:r w:rsidR="00C34DD3" w:rsidRPr="00920942">
        <w:rPr>
          <w:rFonts w:ascii="Arial" w:hAnsi="Arial" w:cs="Arial"/>
        </w:rPr>
        <w:t>te objetivo pretende ser alcanzado</w:t>
      </w:r>
      <w:r w:rsidR="00B56682" w:rsidRPr="00920942">
        <w:rPr>
          <w:rFonts w:ascii="Arial" w:hAnsi="Arial" w:cs="Arial"/>
        </w:rPr>
        <w:t xml:space="preserve"> poco a poco h</w:t>
      </w:r>
      <w:r w:rsidR="00716682" w:rsidRPr="00920942">
        <w:rPr>
          <w:rFonts w:ascii="Arial" w:hAnsi="Arial" w:cs="Arial"/>
        </w:rPr>
        <w:t xml:space="preserve">asta el </w:t>
      </w:r>
      <w:r w:rsidR="00D821E1" w:rsidRPr="00920942">
        <w:rPr>
          <w:rFonts w:ascii="Arial" w:hAnsi="Arial" w:cs="Arial"/>
        </w:rPr>
        <w:t xml:space="preserve">año </w:t>
      </w:r>
      <w:r w:rsidR="00716682" w:rsidRPr="00920942">
        <w:rPr>
          <w:rFonts w:ascii="Arial" w:hAnsi="Arial" w:cs="Arial"/>
        </w:rPr>
        <w:t>2012 como</w:t>
      </w:r>
      <w:r w:rsidR="00B56682" w:rsidRPr="00920942">
        <w:rPr>
          <w:rFonts w:ascii="Arial" w:hAnsi="Arial" w:cs="Arial"/>
        </w:rPr>
        <w:t xml:space="preserve"> se lo establece en el Plan Estratégico </w:t>
      </w:r>
      <w:r w:rsidR="00671F90" w:rsidRPr="00920942">
        <w:rPr>
          <w:rFonts w:ascii="Arial" w:hAnsi="Arial" w:cs="Arial"/>
        </w:rPr>
        <w:t>ESPOL</w:t>
      </w:r>
      <w:r w:rsidR="0041557B">
        <w:rPr>
          <w:rFonts w:ascii="Arial" w:hAnsi="Arial" w:cs="Arial"/>
        </w:rPr>
        <w:t xml:space="preserve"> 2008 – 20012 planteado por </w:t>
      </w:r>
      <w:smartTag w:uri="urn:schemas-microsoft-com:office:smarttags" w:element="PersonName">
        <w:smartTagPr>
          <w:attr w:name="ProductID" w:val="la Alta Administraci￳n"/>
        </w:smartTagPr>
        <w:smartTag w:uri="urn:schemas-microsoft-com:office:smarttags" w:element="PersonName">
          <w:smartTagPr>
            <w:attr w:name="ProductID" w:val="la Alta"/>
          </w:smartTagPr>
          <w:r w:rsidR="0041557B">
            <w:rPr>
              <w:rFonts w:ascii="Arial" w:hAnsi="Arial" w:cs="Arial"/>
            </w:rPr>
            <w:t>la Alta</w:t>
          </w:r>
        </w:smartTag>
        <w:r w:rsidR="0041557B">
          <w:rPr>
            <w:rFonts w:ascii="Arial" w:hAnsi="Arial" w:cs="Arial"/>
          </w:rPr>
          <w:t xml:space="preserve"> Administración</w:t>
        </w:r>
      </w:smartTag>
      <w:r w:rsidR="0041557B">
        <w:rPr>
          <w:rFonts w:ascii="Arial" w:hAnsi="Arial" w:cs="Arial"/>
        </w:rPr>
        <w:t xml:space="preserve"> Politécnica.</w:t>
      </w:r>
    </w:p>
    <w:p w:rsidR="00F64BF9" w:rsidRPr="00920942" w:rsidRDefault="00F64BF9" w:rsidP="00920942">
      <w:pPr>
        <w:spacing w:line="360" w:lineRule="auto"/>
        <w:jc w:val="both"/>
        <w:rPr>
          <w:rFonts w:ascii="Arial" w:hAnsi="Arial" w:cs="Arial"/>
        </w:rPr>
      </w:pPr>
    </w:p>
    <w:p w:rsidR="00CD0FE1" w:rsidRPr="00920942" w:rsidRDefault="00732FF5" w:rsidP="00920942">
      <w:pPr>
        <w:spacing w:line="360" w:lineRule="auto"/>
        <w:jc w:val="both"/>
        <w:rPr>
          <w:rFonts w:ascii="Arial" w:hAnsi="Arial" w:cs="Arial"/>
        </w:rPr>
      </w:pPr>
      <w:r>
        <w:rPr>
          <w:rFonts w:ascii="Arial" w:hAnsi="Arial" w:cs="Arial"/>
        </w:rPr>
        <w:tab/>
      </w:r>
      <w:r w:rsidR="00D821E1" w:rsidRPr="00920942">
        <w:rPr>
          <w:rFonts w:ascii="Arial" w:hAnsi="Arial" w:cs="Arial"/>
        </w:rPr>
        <w:t xml:space="preserve">Una herramienta que ayude a alcanzar los objetivos instituciones podría ser definida como: </w:t>
      </w:r>
      <w:r w:rsidR="00716682" w:rsidRPr="00920942">
        <w:rPr>
          <w:rFonts w:ascii="Arial" w:hAnsi="Arial" w:cs="Arial"/>
        </w:rPr>
        <w:t xml:space="preserve">Proyecto para </w:t>
      </w:r>
      <w:smartTag w:uri="urn:schemas-microsoft-com:office:smarttags" w:element="PersonName">
        <w:smartTagPr>
          <w:attr w:name="ProductID" w:val="la Elaboraci￳n"/>
        </w:smartTagPr>
        <w:r w:rsidR="00716682" w:rsidRPr="00920942">
          <w:rPr>
            <w:rFonts w:ascii="Arial" w:hAnsi="Arial" w:cs="Arial"/>
          </w:rPr>
          <w:t>la Elaboración</w:t>
        </w:r>
      </w:smartTag>
      <w:r w:rsidR="00716682" w:rsidRPr="00920942">
        <w:rPr>
          <w:rFonts w:ascii="Arial" w:hAnsi="Arial" w:cs="Arial"/>
        </w:rPr>
        <w:t xml:space="preserve"> de un Plan de Marketing para </w:t>
      </w:r>
      <w:smartTag w:uri="urn:schemas-microsoft-com:office:smarttags" w:element="PersonName">
        <w:smartTagPr>
          <w:attr w:name="ProductID" w:val="La Escuela Superior"/>
        </w:smartTagPr>
        <w:r w:rsidR="00716682" w:rsidRPr="00920942">
          <w:rPr>
            <w:rFonts w:ascii="Arial" w:hAnsi="Arial" w:cs="Arial"/>
          </w:rPr>
          <w:t>la Escuela Superior</w:t>
        </w:r>
      </w:smartTag>
      <w:r w:rsidR="00716682" w:rsidRPr="00920942">
        <w:rPr>
          <w:rFonts w:ascii="Arial" w:hAnsi="Arial" w:cs="Arial"/>
        </w:rPr>
        <w:t xml:space="preserve"> Politécnica del Litoral a fin de lograr la posición 25 entre las mejores Universidades de América Latina en el Ranking Mundial de Universidades en </w:t>
      </w:r>
      <w:smartTag w:uri="urn:schemas-microsoft-com:office:smarttags" w:element="PersonName">
        <w:smartTagPr>
          <w:attr w:name="ProductID" w:val="la Web"/>
        </w:smartTagPr>
        <w:r w:rsidR="00716682" w:rsidRPr="00920942">
          <w:rPr>
            <w:rFonts w:ascii="Arial" w:hAnsi="Arial" w:cs="Arial"/>
          </w:rPr>
          <w:t>la Web</w:t>
        </w:r>
      </w:smartTag>
      <w:r w:rsidR="00716682" w:rsidRPr="00920942">
        <w:rPr>
          <w:rFonts w:ascii="Arial" w:hAnsi="Arial" w:cs="Arial"/>
        </w:rPr>
        <w:t xml:space="preserve"> en el periodo 2008 al 2012</w:t>
      </w:r>
      <w:r w:rsidR="00D821E1" w:rsidRPr="00920942">
        <w:rPr>
          <w:rFonts w:ascii="Arial" w:hAnsi="Arial" w:cs="Arial"/>
        </w:rPr>
        <w:t xml:space="preserve">, esto dará las pautas a </w:t>
      </w:r>
      <w:r w:rsidR="00D821E1" w:rsidRPr="00920942">
        <w:rPr>
          <w:rFonts w:ascii="Arial" w:hAnsi="Arial" w:cs="Arial"/>
        </w:rPr>
        <w:lastRenderedPageBreak/>
        <w:t>seguir y el</w:t>
      </w:r>
      <w:r w:rsidR="00916DF8" w:rsidRPr="00920942">
        <w:rPr>
          <w:rFonts w:ascii="Arial" w:hAnsi="Arial" w:cs="Arial"/>
        </w:rPr>
        <w:t xml:space="preserve"> objetivo del beneficio se establece como prioridad el logro de la </w:t>
      </w:r>
      <w:r w:rsidR="004A7D9C">
        <w:rPr>
          <w:rFonts w:ascii="Arial" w:hAnsi="Arial" w:cs="Arial"/>
        </w:rPr>
        <w:t>posición Vigésima Quinta o mayor</w:t>
      </w:r>
      <w:r w:rsidR="00916DF8" w:rsidRPr="00920942">
        <w:rPr>
          <w:rFonts w:ascii="Arial" w:hAnsi="Arial" w:cs="Arial"/>
        </w:rPr>
        <w:t xml:space="preserve"> a está, lo que representaría la </w:t>
      </w:r>
      <w:r w:rsidR="00D821E1" w:rsidRPr="00920942">
        <w:rPr>
          <w:rFonts w:ascii="Arial" w:hAnsi="Arial" w:cs="Arial"/>
        </w:rPr>
        <w:t>c</w:t>
      </w:r>
      <w:r w:rsidR="00916DF8" w:rsidRPr="00920942">
        <w:rPr>
          <w:rFonts w:ascii="Arial" w:hAnsi="Arial" w:cs="Arial"/>
        </w:rPr>
        <w:t xml:space="preserve">onsecución exitosa del Plan </w:t>
      </w:r>
      <w:r w:rsidR="00BD6125" w:rsidRPr="00920942">
        <w:rPr>
          <w:rFonts w:ascii="Arial" w:hAnsi="Arial" w:cs="Arial"/>
        </w:rPr>
        <w:t>de Marketing</w:t>
      </w:r>
      <w:r w:rsidR="00D821E1" w:rsidRPr="00920942">
        <w:rPr>
          <w:rFonts w:ascii="Arial" w:hAnsi="Arial" w:cs="Arial"/>
        </w:rPr>
        <w:t xml:space="preserve"> con </w:t>
      </w:r>
      <w:r w:rsidR="00916DF8" w:rsidRPr="00920942">
        <w:rPr>
          <w:rFonts w:ascii="Arial" w:hAnsi="Arial" w:cs="Arial"/>
        </w:rPr>
        <w:t>un</w:t>
      </w:r>
      <w:r w:rsidR="00BD6125" w:rsidRPr="00920942">
        <w:rPr>
          <w:rFonts w:ascii="Arial" w:hAnsi="Arial" w:cs="Arial"/>
        </w:rPr>
        <w:t>a</w:t>
      </w:r>
      <w:r w:rsidR="00916DF8" w:rsidRPr="00920942">
        <w:rPr>
          <w:rFonts w:ascii="Arial" w:hAnsi="Arial" w:cs="Arial"/>
        </w:rPr>
        <w:t xml:space="preserve"> fuerte</w:t>
      </w:r>
      <w:r w:rsidR="00BD6125" w:rsidRPr="00920942">
        <w:rPr>
          <w:rFonts w:ascii="Arial" w:hAnsi="Arial" w:cs="Arial"/>
        </w:rPr>
        <w:t xml:space="preserve"> imagen corporativa y sobre todo un</w:t>
      </w:r>
      <w:r w:rsidR="00C93B5A" w:rsidRPr="00920942">
        <w:rPr>
          <w:rFonts w:ascii="Arial" w:hAnsi="Arial" w:cs="Arial"/>
        </w:rPr>
        <w:t xml:space="preserve"> buen</w:t>
      </w:r>
      <w:r w:rsidR="00916DF8" w:rsidRPr="00920942">
        <w:rPr>
          <w:rFonts w:ascii="Arial" w:hAnsi="Arial" w:cs="Arial"/>
        </w:rPr>
        <w:t xml:space="preserve"> posicionamiento no solo a nivel local sino</w:t>
      </w:r>
      <w:r w:rsidR="00C93B5A" w:rsidRPr="00920942">
        <w:rPr>
          <w:rFonts w:ascii="Arial" w:hAnsi="Arial" w:cs="Arial"/>
        </w:rPr>
        <w:t xml:space="preserve"> </w:t>
      </w:r>
      <w:r w:rsidR="00916DF8" w:rsidRPr="00920942">
        <w:rPr>
          <w:rFonts w:ascii="Arial" w:hAnsi="Arial" w:cs="Arial"/>
        </w:rPr>
        <w:t xml:space="preserve">a nivel </w:t>
      </w:r>
      <w:r w:rsidR="00F438F0">
        <w:rPr>
          <w:rFonts w:ascii="Arial" w:hAnsi="Arial" w:cs="Arial"/>
        </w:rPr>
        <w:t xml:space="preserve">de </w:t>
      </w:r>
      <w:r w:rsidR="001C2D93" w:rsidRPr="00920942">
        <w:rPr>
          <w:rFonts w:ascii="Arial" w:hAnsi="Arial" w:cs="Arial"/>
        </w:rPr>
        <w:t>Latinoamérica</w:t>
      </w:r>
      <w:r>
        <w:rPr>
          <w:rFonts w:ascii="Arial" w:hAnsi="Arial" w:cs="Arial"/>
        </w:rPr>
        <w:t xml:space="preserve">. </w:t>
      </w:r>
      <w:r w:rsidR="00CD0FE1" w:rsidRPr="00920942">
        <w:rPr>
          <w:rFonts w:ascii="Arial" w:hAnsi="Arial" w:cs="Arial"/>
        </w:rPr>
        <w:t>Se espera que este logro se alcance a través de una mejora en la parte de mercadotecnia y en la informática</w:t>
      </w:r>
      <w:r w:rsidR="00C93B5A" w:rsidRPr="00920942">
        <w:rPr>
          <w:rFonts w:ascii="Arial" w:hAnsi="Arial" w:cs="Arial"/>
        </w:rPr>
        <w:t xml:space="preserve"> de </w:t>
      </w:r>
      <w:r w:rsidR="00DA2E41">
        <w:rPr>
          <w:rFonts w:ascii="Arial" w:hAnsi="Arial" w:cs="Arial"/>
        </w:rPr>
        <w:t>ESPOL</w:t>
      </w:r>
      <w:r w:rsidR="00CD0FE1" w:rsidRPr="00920942">
        <w:rPr>
          <w:rFonts w:ascii="Arial" w:hAnsi="Arial" w:cs="Arial"/>
        </w:rPr>
        <w:t>.</w:t>
      </w:r>
    </w:p>
    <w:p w:rsidR="00594A81" w:rsidRPr="00920942" w:rsidRDefault="00594A81" w:rsidP="00920942">
      <w:pPr>
        <w:spacing w:line="360" w:lineRule="auto"/>
        <w:jc w:val="both"/>
        <w:rPr>
          <w:rFonts w:ascii="Arial" w:hAnsi="Arial" w:cs="Arial"/>
        </w:rPr>
      </w:pPr>
    </w:p>
    <w:p w:rsidR="00FC7103" w:rsidRPr="00920942" w:rsidRDefault="005545E8" w:rsidP="00F6422A">
      <w:pPr>
        <w:spacing w:line="360" w:lineRule="auto"/>
        <w:jc w:val="both"/>
        <w:rPr>
          <w:rFonts w:ascii="Arial" w:hAnsi="Arial" w:cs="Arial"/>
        </w:rPr>
      </w:pPr>
      <w:r>
        <w:rPr>
          <w:rFonts w:ascii="Arial" w:hAnsi="Arial" w:cs="Arial"/>
        </w:rPr>
        <w:tab/>
      </w:r>
      <w:r w:rsidR="00FC7103" w:rsidRPr="00920942">
        <w:rPr>
          <w:rFonts w:ascii="Arial" w:hAnsi="Arial" w:cs="Arial"/>
        </w:rPr>
        <w:t>La inversión inicial para implementar el presente proyecto es de Usd 7,491.0</w:t>
      </w:r>
      <w:r w:rsidR="009014D3" w:rsidRPr="00920942">
        <w:rPr>
          <w:rFonts w:ascii="Arial" w:hAnsi="Arial" w:cs="Arial"/>
        </w:rPr>
        <w:t>0</w:t>
      </w:r>
      <w:r w:rsidR="00FC7103" w:rsidRPr="00920942">
        <w:rPr>
          <w:rFonts w:ascii="Arial" w:hAnsi="Arial" w:cs="Arial"/>
        </w:rPr>
        <w:t>, no existe variación refer</w:t>
      </w:r>
      <w:r w:rsidR="001A7447" w:rsidRPr="00920942">
        <w:rPr>
          <w:rFonts w:ascii="Arial" w:hAnsi="Arial" w:cs="Arial"/>
        </w:rPr>
        <w:t>e</w:t>
      </w:r>
      <w:r w:rsidR="00FC7103" w:rsidRPr="00920942">
        <w:rPr>
          <w:rFonts w:ascii="Arial" w:hAnsi="Arial" w:cs="Arial"/>
        </w:rPr>
        <w:t xml:space="preserve">ncial con otro proyecto similar ya que </w:t>
      </w:r>
      <w:r w:rsidR="00671F90" w:rsidRPr="00920942">
        <w:rPr>
          <w:rFonts w:ascii="Arial" w:hAnsi="Arial" w:cs="Arial"/>
        </w:rPr>
        <w:t>E</w:t>
      </w:r>
      <w:r w:rsidR="00F6422A">
        <w:rPr>
          <w:rFonts w:ascii="Arial" w:hAnsi="Arial" w:cs="Arial"/>
        </w:rPr>
        <w:t xml:space="preserve">SPOL </w:t>
      </w:r>
      <w:r w:rsidR="00FC7103" w:rsidRPr="00920942">
        <w:rPr>
          <w:rFonts w:ascii="Arial" w:hAnsi="Arial" w:cs="Arial"/>
        </w:rPr>
        <w:t>no ha implementado tácticas similares en años anteriores.</w:t>
      </w:r>
      <w:r w:rsidR="00F6422A">
        <w:rPr>
          <w:rFonts w:ascii="Arial" w:hAnsi="Arial" w:cs="Arial"/>
        </w:rPr>
        <w:t xml:space="preserve">  E</w:t>
      </w:r>
      <w:r w:rsidR="00E7292A">
        <w:rPr>
          <w:rFonts w:ascii="Arial" w:hAnsi="Arial" w:cs="Arial"/>
        </w:rPr>
        <w:t>s importante considerar que está</w:t>
      </w:r>
      <w:r w:rsidR="00F6422A">
        <w:rPr>
          <w:rFonts w:ascii="Arial" w:hAnsi="Arial" w:cs="Arial"/>
        </w:rPr>
        <w:t xml:space="preserve"> inversión inicial es baja, debido a que en ESPOL se puede emplear Economías de Escalas para diversos objetivos del Presente Plan de Marketing.</w:t>
      </w:r>
    </w:p>
    <w:p w:rsidR="001A5424" w:rsidRDefault="001A5424" w:rsidP="00920942">
      <w:pPr>
        <w:spacing w:line="360" w:lineRule="auto"/>
        <w:jc w:val="both"/>
        <w:rPr>
          <w:rFonts w:ascii="Arial" w:hAnsi="Arial" w:cs="Arial"/>
        </w:rPr>
      </w:pPr>
    </w:p>
    <w:p w:rsidR="00916DF8" w:rsidRPr="00920942" w:rsidRDefault="00BE331E" w:rsidP="00BE331E">
      <w:pPr>
        <w:spacing w:line="360" w:lineRule="auto"/>
        <w:jc w:val="both"/>
        <w:rPr>
          <w:rFonts w:ascii="Arial" w:hAnsi="Arial" w:cs="Arial"/>
          <w:b/>
          <w:bCs/>
        </w:rPr>
      </w:pPr>
      <w:r>
        <w:rPr>
          <w:rFonts w:ascii="Arial" w:hAnsi="Arial" w:cs="Arial"/>
          <w:b/>
          <w:bCs/>
        </w:rPr>
        <w:t>6</w:t>
      </w:r>
      <w:r w:rsidR="003244F2" w:rsidRPr="00920942">
        <w:rPr>
          <w:rFonts w:ascii="Arial" w:hAnsi="Arial" w:cs="Arial"/>
          <w:b/>
          <w:bCs/>
        </w:rPr>
        <w:t>.</w:t>
      </w:r>
      <w:r>
        <w:rPr>
          <w:rFonts w:ascii="Arial" w:hAnsi="Arial" w:cs="Arial"/>
          <w:b/>
          <w:bCs/>
        </w:rPr>
        <w:t>1.2</w:t>
      </w:r>
      <w:r w:rsidR="003244F2" w:rsidRPr="00920942">
        <w:rPr>
          <w:rFonts w:ascii="Arial" w:hAnsi="Arial" w:cs="Arial"/>
          <w:b/>
          <w:bCs/>
        </w:rPr>
        <w:t xml:space="preserve"> Situación de Mercado</w:t>
      </w:r>
    </w:p>
    <w:p w:rsidR="00843442" w:rsidRPr="00920942" w:rsidRDefault="00843442" w:rsidP="00920942">
      <w:pPr>
        <w:spacing w:line="360" w:lineRule="auto"/>
        <w:jc w:val="both"/>
        <w:rPr>
          <w:rFonts w:ascii="Arial" w:hAnsi="Arial" w:cs="Arial"/>
        </w:rPr>
      </w:pPr>
    </w:p>
    <w:p w:rsidR="00A2736D" w:rsidRPr="00920942" w:rsidRDefault="005545E8" w:rsidP="00CB0BD3">
      <w:pPr>
        <w:spacing w:line="360" w:lineRule="auto"/>
        <w:jc w:val="both"/>
        <w:rPr>
          <w:rFonts w:ascii="Arial" w:hAnsi="Arial" w:cs="Arial"/>
        </w:rPr>
      </w:pPr>
      <w:r>
        <w:rPr>
          <w:rFonts w:ascii="Arial" w:hAnsi="Arial" w:cs="Arial"/>
        </w:rPr>
        <w:tab/>
      </w:r>
      <w:r w:rsidR="00C20BDE" w:rsidRPr="00920942">
        <w:rPr>
          <w:rFonts w:ascii="Arial" w:hAnsi="Arial" w:cs="Arial"/>
        </w:rPr>
        <w:t xml:space="preserve">En este análisis presentamos información del grupo objetivo al que </w:t>
      </w:r>
      <w:r w:rsidR="00671F90" w:rsidRPr="00920942">
        <w:rPr>
          <w:rFonts w:ascii="Arial" w:hAnsi="Arial" w:cs="Arial"/>
        </w:rPr>
        <w:t>E</w:t>
      </w:r>
      <w:r w:rsidR="00E7292A">
        <w:rPr>
          <w:rFonts w:ascii="Arial" w:hAnsi="Arial" w:cs="Arial"/>
        </w:rPr>
        <w:t>SPOL</w:t>
      </w:r>
      <w:r w:rsidR="00677DAC" w:rsidRPr="00920942">
        <w:rPr>
          <w:rFonts w:ascii="Arial" w:hAnsi="Arial" w:cs="Arial"/>
        </w:rPr>
        <w:t xml:space="preserve"> </w:t>
      </w:r>
      <w:r w:rsidR="00C20BDE" w:rsidRPr="00920942">
        <w:rPr>
          <w:rFonts w:ascii="Arial" w:hAnsi="Arial" w:cs="Arial"/>
        </w:rPr>
        <w:t xml:space="preserve">está dirigiendo su </w:t>
      </w:r>
      <w:r w:rsidR="0017007D" w:rsidRPr="00920942">
        <w:rPr>
          <w:rFonts w:ascii="Arial" w:hAnsi="Arial" w:cs="Arial"/>
        </w:rPr>
        <w:t>“</w:t>
      </w:r>
      <w:r w:rsidR="00C20BDE" w:rsidRPr="00920942">
        <w:rPr>
          <w:rFonts w:ascii="Arial" w:hAnsi="Arial" w:cs="Arial"/>
        </w:rPr>
        <w:t>servicio</w:t>
      </w:r>
      <w:r w:rsidR="0017007D" w:rsidRPr="00920942">
        <w:rPr>
          <w:rFonts w:ascii="Arial" w:hAnsi="Arial" w:cs="Arial"/>
        </w:rPr>
        <w:t>”</w:t>
      </w:r>
      <w:r w:rsidR="00C20BDE" w:rsidRPr="00920942">
        <w:rPr>
          <w:rFonts w:ascii="Arial" w:hAnsi="Arial" w:cs="Arial"/>
        </w:rPr>
        <w:t>.</w:t>
      </w:r>
      <w:r w:rsidR="00CB0BD3">
        <w:rPr>
          <w:rFonts w:ascii="Arial" w:hAnsi="Arial" w:cs="Arial"/>
        </w:rPr>
        <w:t xml:space="preserve"> </w:t>
      </w:r>
      <w:r w:rsidR="00A2736D" w:rsidRPr="00920942">
        <w:rPr>
          <w:rFonts w:ascii="Arial" w:hAnsi="Arial" w:cs="Arial"/>
        </w:rPr>
        <w:t xml:space="preserve">El mercado al cual debe estar dirigido este estudio es de alrededor de </w:t>
      </w:r>
      <w:r w:rsidR="000824FC" w:rsidRPr="00920942">
        <w:rPr>
          <w:rFonts w:ascii="Arial" w:hAnsi="Arial" w:cs="Arial"/>
        </w:rPr>
        <w:t>12</w:t>
      </w:r>
      <w:r w:rsidR="00FA170E" w:rsidRPr="00920942">
        <w:rPr>
          <w:rFonts w:ascii="Arial" w:hAnsi="Arial" w:cs="Arial"/>
        </w:rPr>
        <w:t>,000</w:t>
      </w:r>
      <w:r w:rsidR="00677DAC" w:rsidRPr="00920942">
        <w:rPr>
          <w:rStyle w:val="Refdenotaalpie"/>
          <w:rFonts w:ascii="Arial" w:hAnsi="Arial" w:cs="Arial"/>
        </w:rPr>
        <w:footnoteReference w:id="3"/>
      </w:r>
      <w:r w:rsidR="00A2736D" w:rsidRPr="00920942">
        <w:rPr>
          <w:rFonts w:ascii="Arial" w:hAnsi="Arial" w:cs="Arial"/>
        </w:rPr>
        <w:t xml:space="preserve"> personas, de entre las cuales distinguimos:</w:t>
      </w:r>
    </w:p>
    <w:p w:rsidR="00DB509C" w:rsidRPr="00920942" w:rsidRDefault="00DB509C" w:rsidP="00920942">
      <w:pPr>
        <w:spacing w:line="360" w:lineRule="auto"/>
        <w:jc w:val="both"/>
        <w:rPr>
          <w:rFonts w:ascii="Arial" w:hAnsi="Arial" w:cs="Arial"/>
        </w:rPr>
      </w:pPr>
    </w:p>
    <w:p w:rsidR="00A2736D" w:rsidRPr="00920942" w:rsidRDefault="00A2736D" w:rsidP="00CB0BD3">
      <w:pPr>
        <w:numPr>
          <w:ilvl w:val="0"/>
          <w:numId w:val="13"/>
        </w:numPr>
        <w:spacing w:line="360" w:lineRule="auto"/>
        <w:jc w:val="both"/>
        <w:outlineLvl w:val="0"/>
        <w:rPr>
          <w:rFonts w:ascii="Arial" w:hAnsi="Arial" w:cs="Arial"/>
        </w:rPr>
      </w:pPr>
      <w:r w:rsidRPr="00920942">
        <w:rPr>
          <w:rFonts w:ascii="Arial" w:hAnsi="Arial" w:cs="Arial"/>
        </w:rPr>
        <w:t>Est</w:t>
      </w:r>
      <w:r w:rsidR="00FA170E" w:rsidRPr="00920942">
        <w:rPr>
          <w:rFonts w:ascii="Arial" w:hAnsi="Arial" w:cs="Arial"/>
        </w:rPr>
        <w:t>udiantes de Pregrado</w:t>
      </w:r>
      <w:r w:rsidR="00181275" w:rsidRPr="00920942">
        <w:rPr>
          <w:rFonts w:ascii="Arial" w:hAnsi="Arial" w:cs="Arial"/>
        </w:rPr>
        <w:t xml:space="preserve"> </w:t>
      </w:r>
      <w:r w:rsidR="00883023" w:rsidRPr="00920942">
        <w:rPr>
          <w:rFonts w:ascii="Arial" w:hAnsi="Arial" w:cs="Arial"/>
        </w:rPr>
        <w:t>M</w:t>
      </w:r>
      <w:r w:rsidR="00181275" w:rsidRPr="00920942">
        <w:rPr>
          <w:rFonts w:ascii="Arial" w:hAnsi="Arial" w:cs="Arial"/>
        </w:rPr>
        <w:t>atriculados en</w:t>
      </w:r>
      <w:r w:rsidRPr="00920942">
        <w:rPr>
          <w:rFonts w:ascii="Arial" w:hAnsi="Arial" w:cs="Arial"/>
        </w:rPr>
        <w:t xml:space="preserve"> </w:t>
      </w:r>
      <w:r w:rsidR="00671F90" w:rsidRPr="00920942">
        <w:rPr>
          <w:rFonts w:ascii="Arial" w:hAnsi="Arial" w:cs="Arial"/>
        </w:rPr>
        <w:t>ESPOL</w:t>
      </w:r>
      <w:r w:rsidR="00883023" w:rsidRPr="00920942">
        <w:rPr>
          <w:rFonts w:ascii="Arial" w:hAnsi="Arial" w:cs="Arial"/>
        </w:rPr>
        <w:t xml:space="preserve"> 2008</w:t>
      </w:r>
    </w:p>
    <w:p w:rsidR="00A2736D" w:rsidRPr="00920942" w:rsidRDefault="00A2736D" w:rsidP="00CB0BD3">
      <w:pPr>
        <w:numPr>
          <w:ilvl w:val="0"/>
          <w:numId w:val="13"/>
        </w:numPr>
        <w:spacing w:line="360" w:lineRule="auto"/>
        <w:jc w:val="both"/>
        <w:outlineLvl w:val="0"/>
        <w:rPr>
          <w:rFonts w:ascii="Arial" w:hAnsi="Arial" w:cs="Arial"/>
        </w:rPr>
      </w:pPr>
      <w:r w:rsidRPr="00920942">
        <w:rPr>
          <w:rFonts w:ascii="Arial" w:hAnsi="Arial" w:cs="Arial"/>
        </w:rPr>
        <w:t xml:space="preserve">Personal </w:t>
      </w:r>
      <w:r w:rsidR="002B1E9C" w:rsidRPr="00920942">
        <w:rPr>
          <w:rFonts w:ascii="Arial" w:hAnsi="Arial" w:cs="Arial"/>
        </w:rPr>
        <w:t>A</w:t>
      </w:r>
      <w:r w:rsidRPr="00920942">
        <w:rPr>
          <w:rFonts w:ascii="Arial" w:hAnsi="Arial" w:cs="Arial"/>
        </w:rPr>
        <w:t xml:space="preserve">dministrativo de </w:t>
      </w:r>
      <w:r w:rsidR="00671F90" w:rsidRPr="00920942">
        <w:rPr>
          <w:rFonts w:ascii="Arial" w:hAnsi="Arial" w:cs="Arial"/>
        </w:rPr>
        <w:t>ESPOL</w:t>
      </w:r>
    </w:p>
    <w:p w:rsidR="00DB509C" w:rsidRPr="00920942" w:rsidRDefault="00DB509C" w:rsidP="00920942">
      <w:pPr>
        <w:spacing w:line="360" w:lineRule="auto"/>
        <w:jc w:val="both"/>
        <w:rPr>
          <w:rFonts w:ascii="Arial" w:hAnsi="Arial" w:cs="Arial"/>
        </w:rPr>
      </w:pPr>
    </w:p>
    <w:p w:rsidR="00A2736D" w:rsidRPr="00920942" w:rsidRDefault="00E06F90" w:rsidP="00873BDF">
      <w:pPr>
        <w:spacing w:line="360" w:lineRule="auto"/>
        <w:jc w:val="both"/>
        <w:rPr>
          <w:rFonts w:ascii="Arial" w:hAnsi="Arial" w:cs="Arial"/>
        </w:rPr>
      </w:pPr>
      <w:r>
        <w:rPr>
          <w:rFonts w:ascii="Arial" w:hAnsi="Arial" w:cs="Arial"/>
        </w:rPr>
        <w:tab/>
      </w:r>
      <w:r w:rsidR="00561E30" w:rsidRPr="00920942">
        <w:rPr>
          <w:rFonts w:ascii="Arial" w:hAnsi="Arial" w:cs="Arial"/>
        </w:rPr>
        <w:t>Estos segmentos</w:t>
      </w:r>
      <w:r w:rsidR="000D755B" w:rsidRPr="00920942">
        <w:rPr>
          <w:rFonts w:ascii="Arial" w:hAnsi="Arial" w:cs="Arial"/>
        </w:rPr>
        <w:t xml:space="preserve"> (demográficos)</w:t>
      </w:r>
      <w:r w:rsidR="00561E30" w:rsidRPr="00920942">
        <w:rPr>
          <w:rFonts w:ascii="Arial" w:hAnsi="Arial" w:cs="Arial"/>
        </w:rPr>
        <w:t xml:space="preserve"> tienen una ventaja importante</w:t>
      </w:r>
      <w:r w:rsidR="00354D00" w:rsidRPr="00920942">
        <w:rPr>
          <w:rFonts w:ascii="Arial" w:hAnsi="Arial" w:cs="Arial"/>
        </w:rPr>
        <w:t xml:space="preserve"> “</w:t>
      </w:r>
      <w:r w:rsidR="00561E30" w:rsidRPr="00920942">
        <w:rPr>
          <w:rFonts w:ascii="Arial" w:hAnsi="Arial" w:cs="Arial"/>
        </w:rPr>
        <w:t>la ubicación</w:t>
      </w:r>
      <w:r w:rsidR="00354D00" w:rsidRPr="00920942">
        <w:rPr>
          <w:rFonts w:ascii="Arial" w:hAnsi="Arial" w:cs="Arial"/>
        </w:rPr>
        <w:t>”</w:t>
      </w:r>
      <w:r w:rsidR="00561E30" w:rsidRPr="00920942">
        <w:rPr>
          <w:rFonts w:ascii="Arial" w:hAnsi="Arial" w:cs="Arial"/>
        </w:rPr>
        <w:t xml:space="preserve"> lo que favorece</w:t>
      </w:r>
      <w:r w:rsidR="00354D00" w:rsidRPr="00920942">
        <w:rPr>
          <w:rFonts w:ascii="Arial" w:hAnsi="Arial" w:cs="Arial"/>
        </w:rPr>
        <w:t xml:space="preserve"> notablemente a este proyecto en lo referente a </w:t>
      </w:r>
      <w:r w:rsidR="00A2736D" w:rsidRPr="00920942">
        <w:rPr>
          <w:rFonts w:ascii="Arial" w:hAnsi="Arial" w:cs="Arial"/>
        </w:rPr>
        <w:t>recursos eco</w:t>
      </w:r>
      <w:r w:rsidR="00354D00" w:rsidRPr="00920942">
        <w:rPr>
          <w:rFonts w:ascii="Arial" w:hAnsi="Arial" w:cs="Arial"/>
        </w:rPr>
        <w:t xml:space="preserve">nómicos y factores de logística, ya que </w:t>
      </w:r>
      <w:r w:rsidR="00A2736D" w:rsidRPr="00920942">
        <w:rPr>
          <w:rFonts w:ascii="Arial" w:hAnsi="Arial" w:cs="Arial"/>
        </w:rPr>
        <w:t>este mercado se encuentra ubicado</w:t>
      </w:r>
      <w:r w:rsidR="00354D00" w:rsidRPr="00920942">
        <w:rPr>
          <w:rFonts w:ascii="Arial" w:hAnsi="Arial" w:cs="Arial"/>
        </w:rPr>
        <w:t xml:space="preserve"> en su totalidad</w:t>
      </w:r>
      <w:r w:rsidR="00A2736D" w:rsidRPr="00920942">
        <w:rPr>
          <w:rFonts w:ascii="Arial" w:hAnsi="Arial" w:cs="Arial"/>
        </w:rPr>
        <w:t xml:space="preserve"> en el campus Prosperina,</w:t>
      </w:r>
      <w:r w:rsidR="0046267B" w:rsidRPr="00920942">
        <w:rPr>
          <w:rFonts w:ascii="Arial" w:hAnsi="Arial" w:cs="Arial"/>
        </w:rPr>
        <w:t xml:space="preserve"> esto permitirá dirigir las </w:t>
      </w:r>
      <w:r w:rsidR="0046267B" w:rsidRPr="00920942">
        <w:rPr>
          <w:rFonts w:ascii="Arial" w:hAnsi="Arial" w:cs="Arial"/>
        </w:rPr>
        <w:lastRenderedPageBreak/>
        <w:t>estrategias del marketing mix con mayor eficacia.</w:t>
      </w:r>
      <w:r w:rsidR="00873BDF">
        <w:rPr>
          <w:rFonts w:ascii="Arial" w:hAnsi="Arial" w:cs="Arial"/>
        </w:rPr>
        <w:t xml:space="preserve"> </w:t>
      </w:r>
      <w:r w:rsidR="0046267B" w:rsidRPr="00920942">
        <w:rPr>
          <w:rFonts w:ascii="Arial" w:hAnsi="Arial" w:cs="Arial"/>
        </w:rPr>
        <w:t>S</w:t>
      </w:r>
      <w:r w:rsidR="00A2736D" w:rsidRPr="00920942">
        <w:rPr>
          <w:rFonts w:ascii="Arial" w:hAnsi="Arial" w:cs="Arial"/>
        </w:rPr>
        <w:t xml:space="preserve">e espera realizar este estudio con un mercado </w:t>
      </w:r>
      <w:r w:rsidR="002B5840">
        <w:rPr>
          <w:rFonts w:ascii="Arial" w:hAnsi="Arial" w:cs="Arial"/>
        </w:rPr>
        <w:t xml:space="preserve">de locación </w:t>
      </w:r>
      <w:r w:rsidR="00A2736D" w:rsidRPr="00920942">
        <w:rPr>
          <w:rFonts w:ascii="Arial" w:hAnsi="Arial" w:cs="Arial"/>
        </w:rPr>
        <w:t>fij</w:t>
      </w:r>
      <w:r w:rsidR="002B5840">
        <w:rPr>
          <w:rFonts w:ascii="Arial" w:hAnsi="Arial" w:cs="Arial"/>
        </w:rPr>
        <w:t>a</w:t>
      </w:r>
      <w:r w:rsidR="00A2736D" w:rsidRPr="00920942">
        <w:rPr>
          <w:rFonts w:ascii="Arial" w:hAnsi="Arial" w:cs="Arial"/>
        </w:rPr>
        <w:t>, debido a que este</w:t>
      </w:r>
      <w:r w:rsidR="00224E2D" w:rsidRPr="00920942">
        <w:rPr>
          <w:rFonts w:ascii="Arial" w:hAnsi="Arial" w:cs="Arial"/>
        </w:rPr>
        <w:t xml:space="preserve"> mercado</w:t>
      </w:r>
      <w:r w:rsidR="00A2736D" w:rsidRPr="00920942">
        <w:rPr>
          <w:rFonts w:ascii="Arial" w:hAnsi="Arial" w:cs="Arial"/>
        </w:rPr>
        <w:t xml:space="preserve"> se </w:t>
      </w:r>
      <w:r w:rsidR="00224E2D" w:rsidRPr="00920942">
        <w:rPr>
          <w:rFonts w:ascii="Arial" w:hAnsi="Arial" w:cs="Arial"/>
        </w:rPr>
        <w:t>distinguen e</w:t>
      </w:r>
      <w:r w:rsidR="00A2736D" w:rsidRPr="00920942">
        <w:rPr>
          <w:rFonts w:ascii="Arial" w:hAnsi="Arial" w:cs="Arial"/>
        </w:rPr>
        <w:t>studiantes y personal administrativo que desde sus diversas ocupaciones podrá</w:t>
      </w:r>
      <w:r w:rsidR="006042F9" w:rsidRPr="00920942">
        <w:rPr>
          <w:rFonts w:ascii="Arial" w:hAnsi="Arial" w:cs="Arial"/>
        </w:rPr>
        <w:t>n</w:t>
      </w:r>
      <w:r w:rsidR="00A2736D" w:rsidRPr="00920942">
        <w:rPr>
          <w:rFonts w:ascii="Arial" w:hAnsi="Arial" w:cs="Arial"/>
        </w:rPr>
        <w:t xml:space="preserve"> </w:t>
      </w:r>
      <w:r w:rsidR="00224E2D" w:rsidRPr="00920942">
        <w:rPr>
          <w:rFonts w:ascii="Arial" w:hAnsi="Arial" w:cs="Arial"/>
        </w:rPr>
        <w:t>contribuir con el objetivo de este plan de mercadeo.</w:t>
      </w:r>
      <w:r w:rsidR="00A2736D" w:rsidRPr="00920942">
        <w:rPr>
          <w:rFonts w:ascii="Arial" w:hAnsi="Arial" w:cs="Arial"/>
        </w:rPr>
        <w:t xml:space="preserve"> </w:t>
      </w:r>
    </w:p>
    <w:p w:rsidR="00A2736D" w:rsidRDefault="00A2736D" w:rsidP="00920942">
      <w:pPr>
        <w:spacing w:line="360" w:lineRule="auto"/>
        <w:jc w:val="both"/>
        <w:rPr>
          <w:rFonts w:ascii="Arial" w:hAnsi="Arial" w:cs="Arial"/>
        </w:rPr>
      </w:pPr>
    </w:p>
    <w:p w:rsidR="00890DA9" w:rsidRPr="00920942" w:rsidRDefault="000D0DD9" w:rsidP="00920942">
      <w:pPr>
        <w:spacing w:line="360" w:lineRule="auto"/>
        <w:jc w:val="both"/>
        <w:rPr>
          <w:rFonts w:ascii="Arial" w:hAnsi="Arial" w:cs="Arial"/>
          <w:b/>
          <w:bCs/>
        </w:rPr>
      </w:pPr>
      <w:r>
        <w:rPr>
          <w:rFonts w:ascii="Arial" w:hAnsi="Arial" w:cs="Arial"/>
          <w:b/>
          <w:bCs/>
        </w:rPr>
        <w:t>6</w:t>
      </w:r>
      <w:r w:rsidR="00DE2C17">
        <w:rPr>
          <w:rFonts w:ascii="Arial" w:hAnsi="Arial" w:cs="Arial"/>
          <w:b/>
          <w:bCs/>
        </w:rPr>
        <w:t>.</w:t>
      </w:r>
      <w:r>
        <w:rPr>
          <w:rFonts w:ascii="Arial" w:hAnsi="Arial" w:cs="Arial"/>
          <w:b/>
          <w:bCs/>
        </w:rPr>
        <w:t>1.</w:t>
      </w:r>
      <w:r w:rsidR="00DE2C17">
        <w:rPr>
          <w:rFonts w:ascii="Arial" w:hAnsi="Arial" w:cs="Arial"/>
          <w:b/>
          <w:bCs/>
        </w:rPr>
        <w:t>3</w:t>
      </w:r>
      <w:r w:rsidR="00890DA9" w:rsidRPr="00920942">
        <w:rPr>
          <w:rFonts w:ascii="Arial" w:hAnsi="Arial" w:cs="Arial"/>
          <w:b/>
          <w:bCs/>
        </w:rPr>
        <w:t xml:space="preserve"> Situación del Producto</w:t>
      </w:r>
    </w:p>
    <w:p w:rsidR="00843442" w:rsidRPr="00920942" w:rsidRDefault="00843442" w:rsidP="00920942">
      <w:pPr>
        <w:spacing w:line="360" w:lineRule="auto"/>
        <w:jc w:val="both"/>
        <w:rPr>
          <w:rFonts w:ascii="Arial" w:hAnsi="Arial" w:cs="Arial"/>
        </w:rPr>
      </w:pPr>
    </w:p>
    <w:p w:rsidR="00890DA9" w:rsidRPr="00920942" w:rsidRDefault="00E06F90" w:rsidP="00920942">
      <w:pPr>
        <w:spacing w:line="360" w:lineRule="auto"/>
        <w:jc w:val="both"/>
        <w:rPr>
          <w:rFonts w:ascii="Arial" w:hAnsi="Arial" w:cs="Arial"/>
        </w:rPr>
      </w:pPr>
      <w:r>
        <w:rPr>
          <w:rFonts w:ascii="Arial" w:hAnsi="Arial" w:cs="Arial"/>
        </w:rPr>
        <w:tab/>
      </w:r>
      <w:r w:rsidR="002D4524" w:rsidRPr="00920942">
        <w:rPr>
          <w:rFonts w:ascii="Arial" w:hAnsi="Arial" w:cs="Arial"/>
        </w:rPr>
        <w:t>En la actualidad la competi</w:t>
      </w:r>
      <w:r w:rsidR="005979C1" w:rsidRPr="00920942">
        <w:rPr>
          <w:rFonts w:ascii="Arial" w:hAnsi="Arial" w:cs="Arial"/>
        </w:rPr>
        <w:t>tividad determina el nivel de c</w:t>
      </w:r>
      <w:r w:rsidR="002D4524" w:rsidRPr="00920942">
        <w:rPr>
          <w:rFonts w:ascii="Arial" w:hAnsi="Arial" w:cs="Arial"/>
        </w:rPr>
        <w:t>u</w:t>
      </w:r>
      <w:r w:rsidR="005979C1" w:rsidRPr="00920942">
        <w:rPr>
          <w:rFonts w:ascii="Arial" w:hAnsi="Arial" w:cs="Arial"/>
        </w:rPr>
        <w:t>o</w:t>
      </w:r>
      <w:r w:rsidR="002D4524" w:rsidRPr="00920942">
        <w:rPr>
          <w:rFonts w:ascii="Arial" w:hAnsi="Arial" w:cs="Arial"/>
        </w:rPr>
        <w:t xml:space="preserve">ta de mercado de una empresa, esto también es importante para una Institución dedicada a </w:t>
      </w:r>
      <w:smartTag w:uri="urn:schemas-microsoft-com:office:smarttags" w:element="PersonName">
        <w:smartTagPr>
          <w:attr w:name="ProductID" w:val="#༈￱anzaónġla Ense￱anzaƐĻ&#10;&#10;la Escuelaľ1la ESPOLourı&#10;la Experienciaċla FacultadĎla FortalezaarĀla IdentidadĚ&#10;la Informaci￳nĜ la M￡ximaėla Marca ￼Ǫ&#10;la Marca ESPOL䀀Ǭ la Matrizǧ&#10; &#10;la Mejores Ǻ!la Mejores Universidadesd Ǳ&quot;la MercadotecniaǊ&#10;#&#10;la PromesaoǍ$&#10;la PublicidadǇ%la Rep￺blicaǙ&#10;&amp;&#10;la Revistaǜ'la Revista Focus￼ Ǖ( la Teor￭aƨ&#10;)la Universidad Ƣ*la Universidad Particular ƹ+la UTPLƽ&#10;,la VCDƱ&#10;-la WebƵ.la Web.Ɖar ProductIDlƌ~0 ProductIDtƇ蝘ၷā/散献牥摥汩瑡楳敶⹲睷wƟLosčƓ覠ヹꬸ衐ヹ킸ミū㛠ů覠ヹ衐ヹ킸ミŧŸťŹϗ콘ႊႉű툰ミ5睜ʮ熀Ϭ.ŋ覠ヹ齐Ϛ衐ヹ킸ミ⵨ϔ聈ϒŃ蠘ᘐŸŁLaolaŅ覠ヹ衐ヹ킸ミŝŸœŗ覠ヹ衐ヹ킸ミįŸĭġĹaĿľunaĳ&#10;쫈ၷā/潭⹣潳敧橵敯楤⹶睷wċ(ĉĈy&#10;č뇐ヺ툄ミ놠ヺ⊜ベ㺸Ϝƈ྘ၳ&#10;ě7čğSuperiorĒ,ė笈ϠŸĕdelčǩ覠ヹ衐ヹ킸ミǡŸǧǻϜ衐ヹ킸ミǳLa8ǰdeaǵ䊈ϔ콘ႊ擸ၵǍ䶀ϜϚǃdelčǇdel.Ǜ螸ᗦ䐮捯浵湥⹴8䍏ကႆǝenčaǑƩ楤ϣ糈ϣčƣ긘ϧƻŸƹparaƽ覠ヹ衐ヹ킸ミƵŸƋƏ　ώƇↈϫŸƅlačLƙ覠ヹ衐ヹ킸ミ瓐Ϡ䰈ϖ뵘ϘƑdeƗƖla.ū　ώţ㾈ϖŸš,čť覠ヹϗ衐ヹ킸ミ䰈ϖϗ뵘Ϙ}ㆨၴ푸ᗆųesčŷ覠ヹ衐ヹ킸ミŏŸōŁ覠ヹ衐ヹ킸ミřŸşœ覠ヹ衐ヹ킸ミīŸĩ頠ĭ覠ヹ衐ヹ킸ミĥŸĻĿ覠ヹ衐ヹ킸ミķŸĵĉꏐၶā/潭⹣杯癡敬湤捯楮rā৐ၪ\ćočě覠ヹ衐ヹ킸ミēŸđĕǭᤨⷰϫǣunačǧ覠ヹ➠ϫ衐ヹ킸ミ㷘ႇǿ툰ミ-ϓ껰ၪǱ覠ヹ落衐ヹ킸ミ滛ǉ廊ŸǏǃ覠ヹ輨ၵ衐ヹ킸ミ獨Ϡ笸ၹǛ潃歯敩:ǙcončLǝParse Prefer Folder BrowsingǕ﯐ၼƫočƯႂ琢煮ā/整⹮慳牲扡杯摩捯献浧iƧ榄ၴ晠ၴ櫨ၴč.ƹ覠ヹ齃衐ヹ킸ミﭸƱ﫨ŸƷƋParse Prefer Folder Browsing烠Ϭ䬰ၳƁ&#10;puedeƅ覠ヹ﮸衐ヹ킸ミ滛ﯨƝ﯈ŸƓƗ覠ヹﰨ衐ヹ킸ミﭸﳈůﰸŸŭš⎘ﱺﱸā/潭⹣癥敲瑳慮煵Ź櫨ᗓﲰ䢏瞪⸲⸵㤲㈮&#10;ų覠ヹﴈ衐ヹ킸ミﯨﴸŋﴘŸŉō覠ヹﵸ衐ヹ킸ミﳈﶨŅﶈŸśş覠ヹ﷨衐ヹ킸ミﴸﺈŗﷸŸŕĩ멈ႆ衐ヹ킸ミ!无ၿ⭨ħಈၷ쀍捥Ļ覠ヹﻈ衐ヹ킸ミﶨﻸĳﻘŸıĵ覠ヹＸ衐ヹ킸ミﺈｨčｈŸăć覠ヹﾨ衐ヹ킸ミﻸ￘ğﾸŸĝđ覠ヹ衐ヹ킸ミｨHǩ(Ÿǯǣ覠ヹ衐ヹ킸ミ￘ȈǻŸǹǽǵ툰ミ?紴ᗝѸၻ&#10;Ǐ뇐ヺ툄ミ놠ヺ⊜ベրၻǇࡰၻø&#10;ǅsečǙ覠ヹ￸ᗔ衐ヹ킸ミ⬘ၹ붘ၷǑ㍐ၸŸǗ--ƫ覠ヹɈ衐ヹ킸ミHɸƣɘŸơƥ覠ヹʸ衐ヹ킸ミȈ˨ƽˈŸƳƷ覠ヹ̨衐ヹ킸ミɸ͘Ə̸ŸƍƁ覠ヹΘ衐ヹ킸ミ˨ۘƙΨŸƟ&#10;Ɠ뇐ヺ툄ミ놠ヺ⊜ベ＠ᗥkƈ濸ᗤ&#10;ũ,čLŭ胰ᘐᘎťㄐၸŸŻy&#10;čſŷୀၸŸ ŵ뇐ヺ툄ミ놠ヺ⊜ベ⫐ၽ ŌVCDŁҨŸŇlač.ś툰ミ8ִ㯨ႆŞesœcomunidadčŕ胰ᘐၴĭ툰ミ_琔ၹ⠘ၸħĿ箤ၿ簘ၿ紸ၿčı覠ヹܘ衐ヹ킸ミ͘ࠨĉܨŸďă揰ᘍ衐ヹ킸ミěEducaciónčĝ툰ミ 鿤ႊ掀ᘍĐ&#10;recaeĕኤႇႆᥐႇčǯ覠ヹࡨ衐ヹ킸ミۘ࢘ǧࡸŸǥǹ覠ヹࣘ衐ヹ킸ミࠨईǱࣨŸǷǋ覠ヹै衐ヹ킸ミ࢘ॸǃक़Ÿǁ霈ǅ覠ヹস衐ヹ킸ミई੘ǝৈŸǓǗ蝨ᘐƯ২Ÿƭ&#10;la Leyơ覠ヹઘ衐ヹ킸ミॸૈƹનŸƿƳ覠ヹଈ衐ヹ킸ミ੘ସƋଘŸƉƍ覠ヹ୸衐ヹ킸ミૈநƅஈŸƛƟ覠ヹ௨衐ヹ킸ミସఘƗ௸Ÿƕũ覠ヹౘ衐ヹ킸ミநಈš౨ŸŧŻ覠ヹೈ衐ヹ킸ミఘ೸ų೘Ÿűŵ覠ヹസ衐ヹ킸ミಈ൨ōൈŸŃŇ覠ヹඨ衐ヹ킸ミ೸ෘşමŸŝő覠ヹธ衐ヹ킸ミ൨่ĩศŸįģ覠ヹຈ衐ヹ킸ミෘຸĻຘŸĹĽ覠ヹ໸衐ヹ킸ミ่༨ĵ༈Ÿċď覠ヹཨ衐ヹ킸ミຸ྘ćླྀŸąę覠ヹ࿘衐ヹ킸ミ༨ဈđ࿨Ÿėǫ覠ヹ၈衐ヹ킸ミ྘ၸǣၘŸǡǥ覠ヹႸ衐ヹ킸ミဈშǽ჈ŸǳǷ覠ヹᄨ衐ヹ킸ミၸᅘǏᄸŸǍǁ覠ヹᆘ衐ヹ킸ミშᇈǙᆨŸǟǓ覠ヹለ衐ヹ킸ミᅘሸƫመŸƩƭ覠ヹቸ衐ヹ킸ミᇈከƥኈŸƻƿ覠ヹየ衐ヹ킸ミሸጘƷዸŸƵƉ覠ヹፘ衐ヹ킸ミከᎈƁ፨ŸƇƛ覠ヹᏈ衐ヹ킸ミጘᏸƓᏘŸƑƕ覠ヹᐸ衐ヹ킸ミᎈᑨŭᑈŸţŧ覠ヹᒨ衐ヹ킸ミᏸᓘſᒸŸŽű覠ヹᔘ衐ヹ킸ミᑨᕈŉᔨŸŏŃ覠ヹᖈ衐ヹ킸ミᓘᖸśᖘŸřŝ覠ヹᗸ衐ヹ킸ミᕈᘨŕᘈŸīį覠ヹᙨ衐ヹ킸ミᖸᚘħᙸŸĥĹ覠ヹᛘ衐ヹ킸ミᘨᜈıᛨŸķċ覠ヹᝈ衐ヹ킸ミᚘ᝸ă᝘Ÿāą覠ヹី衐ヹ킸ミᜈ៨ĝៈŸēė覠ヹᠨ衐ヹ킸ミ᝸ᡘǯᠸŸǭǡ覠ヹᢘ衐ヹ킸ミ៨ᣈǹᢨŸǿǳ覠ヹᤈ衐ヹ킸ミᡘᤸǋᤘŸǉ樰Ǎ覠ヹ᥸衐ヹ킸ミᣈᦨǅᦈŸǛǟ覠ヹ᧨衐ヹ킸ミᤸᨘǗ᧸ŸǕ汐Ʃ覠ヹᩘ衐ヹ킸ミᦨ᪈ơᩨŸƧƻ覠ヹ᫈衐ヹ킸ミᨘ᫸Ƴ᫘ŸƱƵ覠ヹᬸ衐ヹ킸ミ᪈᭨ƍᭈŸƃƇ覠ヹᮨ衐ヹ킸ミ᫸ᯘƟ᮸ŸƝƑ覠ヹᰘ衐ヹ킸ミ᭨᱈ũᰨըůţ覠ヹᲈ衐ヹ킸ミᯘ⥸ŻᲘӸŹŽፀ狺₀ᴸÙŰ菬ᴐallŋ؈Ʋᴸ᳨allŎጠ狺᳀ᴐŁ&#10;ESPOL\jmorocho]Ś࿌࿌`lﾛￎ:n﨔ۻ൚䔠䙍࿌)Ѐ̀ŀðꦀЀ㩐ႋ耀耀翿翿耀耀翿翿ʬʬʬʬ聘Ϥ脘Ϥ膰Ϥ艠Ϥ茠Ϥ菐Ϥ蒀Ϥ蕀Ϥ藰Ϥ蚰Ϥ蝠Ϥ蠐Ϥ裐Ϥ覀Ϥ詀Ϥ諰Ϥ记Ϥ豠Ϥ贠Ϥ跐Ϥ躐ϤѐϣӨϣ֨ϣ٨ϣܘϣߘϣ࢘ϣैϣ৸ϣનϣ୨ϣనϣ೨ϣ඘ϣ๘ϣ༘ϣ࿈ϣႈϣᄸϣᇸϣከϣ፨ϣᐘϣᓘϣᖈϣᙈϣᛸϣីϣᡨϣᤨϣ᧘ϣ᪈ϣᬸϣᯨϣᲘϣᵘϣḘϣỈϣὸϣ ϣ⃘ϣↈϣ≈ϣ⌈ϣ⎠ϣ⑐ϣ┐ϣ◀ϣ⚀ϣ✰ϣ⟠ϣ⢐ϣ⥐ϣ⨀ϣ⫀ϣ⭰ϣⰠϣⳠϣⶐϣ⹐ϣ⼀ϣ⾰ϣばϣㄠϣ㇠ϣ㊐ϣ㍐ϣ㐐ϣ㓀ϣ㖀ϣ㘰ϣ㛠ϣ㞐ϣ㡐ϣ㤀ϣ㧀ϣ㩰ϣ㬠ϣ㯐ϣ㲀ϣ㴰ϣ㷠ϣ㺠ϣ㽐ϣ䀐ϣ䃐ϣ䆀ϣ䉀ϣ䋰ϣ䎰ϣ䑠ϣ䔠ϣ䗐ϣ䚐ϣ䝀ϣ䠀ϣ䣀ϣ䥰ϣ䨠ϣ䫠ϣ䮠ϣ䱐ϣ䴀ϣ䶰ϣ习ϣ伐ϣ⁠⁠ಸ㔡凰ϣ]ǥᎀ狺ⅈ᳀ǸC:\Documents and Settings\All Users\Datos de programaǉ㦘䑐㯰ǌᇠ瘹䤰₀OKǇncalrpcǛ8￳āĀ￳āԀ]Ǔ윈ŸǑ䑇⭉䠠潯⁫楗摮睯geǕ糸ϣ衐ヹ킸ミƭŸƣ䖈颬睝̜À䘀Ƨ此Ϣ䋐ϔᶈ#ƺañoƿŸƽ≈颰睝̴À䘀ƱƉ籰Əepmapperƃ覠ヹ譐#衐ヹ킸ミ⪘⠘ƛϫⷰϫƙ⎺⎸ā/潭⹣湧汯歨湧獯ƑᑔᔘᐐƔdeũῠϫŸůyŬ툰ミð&#10;ᑼᐰŧ.goŤBCGŹ2008ƈꈘŽ⚌❈ᤈdraŰ툰ミ ἴ⛸ŋ툰ミ4 젔#쟈#ci￳nMꈘŃMatrizLadņlosś鴄ʨ톸#붘ၣaci￳Şañoœ◘Ÿőĩℬ⇈❈Ĭ1ġ踸#Ÿ ħ뇐ヺ툄ミ놠ヺ⊜ベⒸĿ ľ툰ミᾜ⃀ıelķ簠႘Ÿ ĵ뇐ヺ툄ミ놠ヺ⊜ベᤀč Č⃤☠Ⓚćaño跀#ě툰ミ℈Ğ&#10;ē覠ヹ쨠#衐ヹ킸ミ૘⵨ϔë臸ʨ唸ǩ覠ヹ巀衐ヹ킸ミ⍈૘ǡǹ⢨ŸǿǷ툰ミ ᤀǊlaÏ跀#Ǎᤤᧀᦰǀesǅ覠ヹ⦸衐ヹ킸ミ᱈⨈ǝ⧈ŸǓƫ覠ヹ⩈衐ヹ킸ミ⥸⪘ƣ⩘Ÿơƹ覠ヹ⫘衐ヹ킸ミ⨈⍈Ʊ⫨ŸƷƏ&#10;콰႕⭐⭈ā瘯牥晩y潭⹣汥潧杯﹘槨ၿƅ㱐Ϝ⮚⮘ā/潭⹣湧物獰慲汥cVƝ౫쐊䀀䀀䀀䀀Đ@＞ἠ렼聱ÀÀÀÀÀÀÀÀÀÀÀÀÀÀÀÀÀÀÀÀÀÀÀÀÀÀÀÀÀÀÀÀ@PðÐ@PP@P@@PPà°°°° °À`À ð°ÀÀ° ° à  P@PPpp@@@@À`pP p``0`ÀÀPðPĀPðÀÀÀPP`ðPðpP°À` @@0P°PP°`PPP0PPP°°°°°°°°°ð°    ````°°ÀÀÀÀÀÀ°°°° pppppp°p@@@@ppࣜܡƻÜW̵ᒌƐ`` ￼ ᜀ翽＞‟ģ5Vħ몘ﻜ蹰ι愰κ挀κ捀κ捰κ掰κ抠κ樐κ橰κ沰κ洠κ涐κ汐κ櫀κ毀κ歀κ揠κ桠κ摠κ撰κ攀κ曰κ暐κ材κ昐κ敠κ湀κ新κ枠κ栀κ潰κ牀κV5Ǫꪨᗆႊ�Ͻ˼蟐ᘐ轏㾀㾀㼐ퟲ븕ୈ츁VVƼ୫ 䀀䀀䀀䀀 !&quot;#$%&amp;'()*+,-./0123456789:;&lt;=&gt;?@ABCDEFGHIJKLMNOPQRSTUVWXYZ[\]^_`abcdefghijklmnopqrstuvwxyz{|}~€‚ƒ„…†‡ˆ‰Š‹ŒŽ‘’“”•–—˜™š›œžŸ ¡¢£¤¥¦§¨©ª«¬­®¯°±²³´µ¶·¸¹º»¼½¾¿ÀÁÂÃÄÅÆÇÈÉÊËÌÍÎÏÐÑÒÓÔÕÖ×ØÙÚÛÜÝÞßàáâãäåæçèéêëìíîïðñòóôõö÷øùúûüýþÿ&#10;Ɛ`` ￼ ᜀᦲ뾀ࣔ묁＞‟ģVVņಐ㤊ႊꞀ䁇搀䁳僀罱�픯缚��Ͻ˼&#10;#ʼ`` ￼ ✀翽＞‟㾀㼐ģಸ䌁VVǨҾ퐊)䀀䀀䀀䀀à0＞ἠ봜聱0@P`` @@``0@00``````````00```P ppp`p@@p ppPp°p@0@P`@PPPPP@P`00`0```P@@@P`p``PP P``@`P P`@°P@ p@@`P@`°@À@@P0@```` P@@``@`@`00@PP0@00`P°ppppp@@@@``PPPPPPPPPPPP0000`````````PPPP```Ɛ`` ￼ ᜀᤀ뾀ࣔ묁＞‟ģVƲMicrosoft Unified Security Protocol Provider敥敥敥䵌䵅`䐘ỸƃC:\Documents and Settings\jmorocho\Datos de programa“Ɯ؈Ƶ㴰㰘Ɨ㦘℠㴰Ū㦘㯈䄘ŭ罸知췯覫&#10;ꦀЀᨰྠᩘ㳘ᩘ㴀ŏ㦘㯰㯈褶鎳Gł쮰!ῠᗻ㷈ႆ愀ၿ헐ႆ쾨ᗾ迈ၿ須ၿ贈ၿ咠ႈ鍀ၿ釰ၿ韠ၿ鉠ၿᷨႄ籸ၿ癸Ϡ存ႈ尘ႈ述ၿ邈ၿ酈ၿ嶰ႈ幰ႈ张ႈ忐ႈ鏰ၿ钠ၿ镠ၿႆႆႆႆ傐ႈ兀ႈ凰ႈ加ႈ占ႈ吐ႈ쁐ᗾ섐ᗾ쇀ᗾ쉰ᗾ쌠ᗾ쏐ᗾ쒀ᗾ앀ᗾ연ᗾ욠ᗾ읠ᗾ점ᗾ죀ᗾ즀ᗾ쨰ᗾ쫠ᗾ쮠ᗾ챐ᗾ촀ᗾ춰ᗾ칠ᗾ頰ၿ飠ၿ馠ၿ驐ၿ鬀ၿ鮰ၿ鱰ၿ鴠ၿ鷠ၿ麐ၿ齀ၿꀀၿꂰၿꅰၿꈠၿꋐၿꎀၿꐰၿꓠၿꖐၿꙐၿ꜀ၿꞰၿꡠၿꤐၿ꧐ၿꪀၿꬰၿ꯰ၿ겠ၿ교ၿ글ၿ꺰ၿ꽰ၿ뀠ၿ냠ၿ놐ၿ뉀ၿ님ၿ뎈ၿ됸ၿ듨ၿ떘ၿ뙘ၿ뜈ၿ럈ၿ뢈ၿ뤸ၿ맸ၿ몸ၿ뭨ၿ밨ၿ변ၿ뵰ၿ븠ၿ뻐ၿ뾀ၿ쀰ၿ샰ၿ솰ၿ쉰ၿ쌈ၿ쎸ၿ쑨ၿ씘ၿ엘ၿ욈ၿ윸ၿ쟸ၿ좨ၿ쥨ၿ쨘ၿ쫈ၿ쭸ၿ차ၿ쳘ၿ춘ၿ'Gě絠知췯覫耀аЬ无㿀࿨Ϗⷸ 㿰㻈ώ䀤020906-0000-0000䁐䁠䁼ϗ䂘䂨'Ǽ탨棲䃰䥘Ƿ턀棲䄘䃈Ǌ棲㰘䃰YǍ栈眏杰眏푸眑ь妠䅤栈眏杰眏푸眑ь妠䄸栈眏杰眏푸眑Ǵ妠䆼栈眏杰眏푸眑Ǵ妠䆐栈眏杰眏푸眑ɘ妠䈔栈眏杰眏푸眑ɘ妠䇨栈眏杰眏푸眑妠䉬栈眏杰眏푸眑妠䉀栈眏杰眏푸眑d妠栈眏杰眏푸眑È妠栈眏杰眏푸眑ʼ妠䌜栈眏杰眏푸眑ʼ妠䋰栈眏杰眏푸眑̠妠䍴栈眏杰眏푸眑̠妠࠴䍈ష೚䏌ピピɉx✐X86 YƔẈ ẸỨ&#10;㫐ἐἰ䵌䵅0艀睝Ṱ ţ⇜Ƶ䑸℠X86\Ŧ⸬Ƶ䒠䑐\WINŹ妃䓈䑸ol\ż妃䓰䒠\RICŷ妃䔘䓈 NT Ŋ妃䕀䓰 151ō妃䕨䔘ŀ妃刐䕀ś扠睝風睝隀䴪ᇎ檦 溯jşmpetencia Indirecta.- Son las empresas/productos que desempeñan la misma función pero se  basan en tecnología diferente. Pueden generar productos sustitutivos entre los que destacan los centros de investigación como indirectos, en resumen Espol ￼￼￼￼￼￼￼￼￼￼￼￼￼￼￼￼￼￼￼￼￼￼￼￼￼￼￼￼￼￼￼￼￼￼￼￼￼￼￼￼￼￼￼￼￼￼￼￼￼￼￼￼￼￼￼￼￼￼￼￼￼￼￼￼￼￼￼￼￼￼￼￼￼￼￼￼￼￼￼￼￼￼￼￼￼￼￼￼￼￼￼￼￼￼￼￼￼￼￼￼￼￼￼￼￼￼￼￼￼￼￼￼￼￼￼￼￼￼￼￼￼ prestar atención a quienes están en mi negocio.&#10;o&#10;jǵGDI+ Hook WindoworǏᇀ瘹䥘ⅈǂ庠汣䃈䤰ǅ峄池뻯aǘㆆ플ྉ䣸Ҳж鵢ხ㗘ϕ呼⹐ꢪ你纵䄟ᅇ笀#騍묙䒥辖䅯㻙볠〈ϖ+呻⹐ꢪ你纵䄟ᅇ笀蕸+aſ툰ミ0遄ႂ䳐 Ų뇐ヺ툄ミ놠ヺ⊜ベ䴘 ŉ䳴䶸ϔŌ툰ミ?䷜䵨 Ň뇐ヺ툄ミ놠ヺ⊜ベ䶰 Ş䶌乨䴠ő&#10;ayudaŖ툰ミE二丘 ĩ뇐ヺ툄ミ놠ヺ⊜ベ习 Ġ丼优䶸Ļaĸ툰ミG팤仈 ĳ뇐ヺ툄ミ놠ヺ⊜ベ伐 Ċ们폀乨 ᜀčunaģVāদᐊ)&#10;䀀䀀䀀䀀Ð0＞ἠ렜聱°°°°°°°°°°°°°°°°°°°°°°°°°°°°°°°°0@@`°p @@`@@@@``````````@@P p`pp``pp@P`Pp`p``p` ```@@@````P``@`` 0P ````@P@````PP@P°`° `@```ð`@°°`°°  @@P` ` P@ °P`0@````@`` P`@ `PPP```@`PP`°°°Ppppppp p````@@@@ppppp````````` P````    ```````````````&#10;Ɛ`` ￼ ✀퀀翽＞‟ģVƫ妃券䕨Ʈ퀠瘱剠刐ơ㦘劈券Ƥ㦘Ȑ剠ƿ⍬睌⮸睌栈   ǆʤƱC:\WINDOWS\system32VƊૉ⨊(䀀䀀䀀䀀À ＞ἠ룬聱pppppppppppppppppppppppppppppppp 00PPpp 00PP 0 0PPPPPPPPPP00PPPPp``p`Ppp00p`pp`p`PPp``pP0 0@P @P@P@ PP00P0`PPPP0@0PPp@P@@ @Ppp0P0pppP0@0p` PPpPPP00pp```````PPPP0000``````P`````@@@@@@@@@@@0000PPPPPPPPPPPPPP&#10;Ɛ`` ￼ ᜀᤀ뾀ࣔ묁＞‟ģয়稁VŜ阠∸阈ưꝠ岤ᇏᆆꀀ吤ŗ馔ႎ蘠ᘐ梐ႊĪ㹠ϖțĨiàԀ棰汐桐池౱ྜྷস䝨汣ኸ池汢坐퀀棲Ā汢僐污棰污湰污焰污瓐污ڠ汢㙀汢㙐汢涐污愀污淐污渀污渰污뾐污㘰汢㏐汢㓰汢㉠汢ㄐ汢h(渀【渀ߜ౰ྜྷ亄h(渃劈渄জ౱ྜྷ❴㟘汣RICOH Aficio 1515 PCL 6ЁĀÜࣜ＃Ѐל΄dɘɘRICOH Aficio 1515 PCL 6LPT1:সྜྷවস౱΄ל✐✐✐✐ddϧϧϧDefaultC:\PAGEOVERᣬഖऩុւΤߐ঒ᑚ࠴኎Ꮼష೚ピピピɉx✐̀țĵ&#10;\ArcĊC:\Documents and Settings\jmorocho\Mis documentos฼Ą耄\lHȁԀ ȠāԀāԀȁԀ ȠȁԀ Ƞǫ岘툘ύ캐ύڈၽ玠ϔǺ㿄ၿ椰㽘ၿǽ툰ミ`㹼ၿ棠 ǰ뇐ヺ툄ミ놠ヺ⊜ベ椨 Ǐ椄槈梘Tiǂ툰ミc槬楸 ǅ뇐ヺ툄ミ놠ヺ⊜ベ槀 ǜ榜檈椰ǗIngresoHeƪ툰ミk㹤ၿ樸 ƭ뇐ヺ툄ミ놠ヺ⊜ベ檀 Ƥ橜欠槈̵ࣜƿ툰ミp㿬ၿ櫐 Ʋ뇐ヺ툄ミ놠ヺ⊜ベ欘 Ɖ櫴殸檈s Neƌ툰ミs毜歨 Ƈ뇐ヺ툄ミ놠ヺ⊜ベ殰 ƞ殌汸欠ƑGráficasbe敥敥Ɣ툰ミ|沜氨 ů뇐ヺ툄ミ놠ヺ⊜ベ汰 ￼ Ŧ汌洨殸耀ŹyǤž툰ミ~浌泘 ű뇐ヺ툄ミ놠ヺ⊜ベ洠s  ň泼淨汸ŃTablasņ툰ミ渌涘 ř뇐ヺ툄ミ놠ヺ⊜ベ淠go Ő涼滨洨敥敥敥敥ī&#10;敥敥ĨPublicaciónģ&#10;FechaasĦ툰ミK湌溘 Ĺ뇐ヺ툄ミ놠ヺ⊜ベ滠 İ溼澀淨s Neċ툰ミQ㺼ၿ漰 Ď뇐ヺ툄ミ놠ヺ⊜ベ潸 ą潔瀘滨Ę툰ミT瀼濈 ē뇐ヺ툄ミ놠ヺ⊜ベ瀐 Ǫ濬庘ϣ澀` ￼ǭPublicaciónàϡ(ϘÓǦḼ睋蒀睝蒀睝薰睝爠ဲ Ōƭ균痎睠⦍ℑ糵夠Ѩ宰炸炸Ḽ睋蒨睝蒨睝蔨睝燌ဲ 禀Ϯ균ጞ韷폖쎗ℑ糵夠Ѩ⡐ 焌焌Ḽ睋葘睝葘睝蕐睝蕐睝ဲ 㻨ϔ균쨞뚚ℑ糵夠Ѩ!煠煠Ḽ睋蒐睝蒐睝蔸睝蔸睝ဲ Ӱƭ균딒遽얶ﺯℑ糵夠Ѩ뒠Ϙ熴熴Ḽ睋葸睝葸睝烐蔨睝ဲ ࢔ƭ균㠸⸿橰഑ℑ糵夠Ѩઈϕ爈爈Ḽ睋斺敥灼狈အ챭˒ℑ糵夠Ϭϫ牜牜Ḽ睋薈睝薈睝အꙐ촏乇ℑ糵夠Ϭ䋰ϕ犰犰Ḽ睋Ne爠薰睝အ৆㡵詁ᬡℑ糵夠Ϭ䠐ϕ猄猄Ḽ睋蓘睝蓘睝蔈睝蔈睝ဲٸཧ뀈虻ᝀℑ糵夠Ϭ쬰ϗ獘獘Ḽ睋蓨睝蓨睝蕸睝蕸睝ဲ 뿸ᘈ균浱Ἂዀ꾹ℑ糵夠Ѩ쪨ᗙ玬玬琌蕠睝蕠睝、햆瘽稆′ℑ糵夠Ѩ琀琀瑠窇耀ǿ䀀污ࠀǤŰ#&#10;Ɛ찀ȃሁTi璴New RomanTimes New Ro甈畜Regular"/>
        </w:smartTagPr>
        <w:r w:rsidR="002D4524" w:rsidRPr="00920942">
          <w:rPr>
            <w:rFonts w:ascii="Arial" w:hAnsi="Arial" w:cs="Arial"/>
          </w:rPr>
          <w:t>la Enseñanza</w:t>
        </w:r>
      </w:smartTag>
      <w:r w:rsidR="002D4524" w:rsidRPr="00920942">
        <w:rPr>
          <w:rFonts w:ascii="Arial" w:hAnsi="Arial" w:cs="Arial"/>
        </w:rPr>
        <w:t xml:space="preserve"> de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002D4524" w:rsidRPr="00920942">
            <w:rPr>
              <w:rFonts w:ascii="Arial" w:hAnsi="Arial" w:cs="Arial"/>
            </w:rPr>
            <w:t>la Educación</w:t>
          </w:r>
        </w:smartTag>
        <w:r w:rsidR="002D4524" w:rsidRPr="00920942">
          <w:rPr>
            <w:rFonts w:ascii="Arial" w:hAnsi="Arial" w:cs="Arial"/>
          </w:rPr>
          <w:t xml:space="preserve"> Superior</w:t>
        </w:r>
      </w:smartTag>
      <w:r w:rsidR="002D4524" w:rsidRPr="00920942">
        <w:rPr>
          <w:rFonts w:ascii="Arial" w:hAnsi="Arial" w:cs="Arial"/>
        </w:rPr>
        <w:t>, la competitividad se ve reflejada en la imagen corporativa que esta institución tenga en el mercad</w:t>
      </w:r>
      <w:r w:rsidR="00E831C0" w:rsidRPr="00920942">
        <w:rPr>
          <w:rFonts w:ascii="Arial" w:hAnsi="Arial" w:cs="Arial"/>
        </w:rPr>
        <w:t xml:space="preserve">o, y, para el caso de </w:t>
      </w:r>
      <w:r w:rsidR="00671F90" w:rsidRPr="00920942">
        <w:rPr>
          <w:rFonts w:ascii="Arial" w:hAnsi="Arial" w:cs="Arial"/>
        </w:rPr>
        <w:t>E</w:t>
      </w:r>
      <w:r w:rsidR="008135DC">
        <w:rPr>
          <w:rFonts w:ascii="Arial" w:hAnsi="Arial" w:cs="Arial"/>
        </w:rPr>
        <w:t>SPOL</w:t>
      </w:r>
      <w:r w:rsidR="00E831C0" w:rsidRPr="00920942">
        <w:rPr>
          <w:rFonts w:ascii="Arial" w:hAnsi="Arial" w:cs="Arial"/>
        </w:rPr>
        <w:t xml:space="preserve"> la </w:t>
      </w:r>
      <w:r w:rsidR="002D4524" w:rsidRPr="00920942">
        <w:rPr>
          <w:rFonts w:ascii="Arial" w:hAnsi="Arial" w:cs="Arial"/>
        </w:rPr>
        <w:t>imagen</w:t>
      </w:r>
      <w:r w:rsidR="00E831C0" w:rsidRPr="00920942">
        <w:rPr>
          <w:rFonts w:ascii="Arial" w:hAnsi="Arial" w:cs="Arial"/>
        </w:rPr>
        <w:t xml:space="preserve"> que se pretende proyectar</w:t>
      </w:r>
      <w:r w:rsidR="002D4524" w:rsidRPr="00920942">
        <w:rPr>
          <w:rFonts w:ascii="Arial" w:hAnsi="Arial" w:cs="Arial"/>
        </w:rPr>
        <w:t xml:space="preserve"> está estrechamente vinculada con los resultados o posición que ésta pued</w:t>
      </w:r>
      <w:r w:rsidR="002476E5" w:rsidRPr="00920942">
        <w:rPr>
          <w:rFonts w:ascii="Arial" w:hAnsi="Arial" w:cs="Arial"/>
        </w:rPr>
        <w:t>a</w:t>
      </w:r>
      <w:r w:rsidR="00D1491A" w:rsidRPr="00920942">
        <w:rPr>
          <w:rFonts w:ascii="Arial" w:hAnsi="Arial" w:cs="Arial"/>
        </w:rPr>
        <w:t xml:space="preserve"> obtener en el Ranking Mundial de </w:t>
      </w:r>
      <w:r w:rsidR="002D4524" w:rsidRPr="00920942">
        <w:rPr>
          <w:rFonts w:ascii="Arial" w:hAnsi="Arial" w:cs="Arial"/>
        </w:rPr>
        <w:t>Universidades</w:t>
      </w:r>
      <w:r w:rsidR="00D1491A" w:rsidRPr="00920942">
        <w:rPr>
          <w:rFonts w:ascii="Arial" w:hAnsi="Arial" w:cs="Arial"/>
        </w:rPr>
        <w:t xml:space="preserve"> en </w:t>
      </w:r>
      <w:smartTag w:uri="urn:schemas-microsoft-com:office:smarttags" w:element="PersonName">
        <w:smartTagPr>
          <w:attr w:name="ProductID" w:val="la Web"/>
        </w:smartTagPr>
        <w:r w:rsidR="00D1491A" w:rsidRPr="00920942">
          <w:rPr>
            <w:rFonts w:ascii="Arial" w:hAnsi="Arial" w:cs="Arial"/>
          </w:rPr>
          <w:t>la Web</w:t>
        </w:r>
      </w:smartTag>
      <w:r w:rsidR="004764B2">
        <w:rPr>
          <w:rFonts w:ascii="Arial" w:hAnsi="Arial" w:cs="Arial"/>
        </w:rPr>
        <w:t xml:space="preserve"> en América Latina</w:t>
      </w:r>
      <w:r w:rsidR="002D4524" w:rsidRPr="00920942">
        <w:rPr>
          <w:rFonts w:ascii="Arial" w:hAnsi="Arial" w:cs="Arial"/>
        </w:rPr>
        <w:t>.</w:t>
      </w:r>
    </w:p>
    <w:p w:rsidR="002D1B1E" w:rsidRPr="00920942" w:rsidRDefault="002D1B1E" w:rsidP="00920942">
      <w:pPr>
        <w:spacing w:line="360" w:lineRule="auto"/>
        <w:jc w:val="both"/>
        <w:rPr>
          <w:rFonts w:ascii="Arial" w:hAnsi="Arial" w:cs="Arial"/>
        </w:rPr>
      </w:pPr>
    </w:p>
    <w:p w:rsidR="00AA4ABB" w:rsidRPr="00920942" w:rsidRDefault="00E06F90" w:rsidP="00867AA2">
      <w:pPr>
        <w:spacing w:line="360" w:lineRule="auto"/>
        <w:jc w:val="both"/>
        <w:rPr>
          <w:rFonts w:ascii="Arial" w:hAnsi="Arial" w:cs="Arial"/>
        </w:rPr>
      </w:pPr>
      <w:r>
        <w:rPr>
          <w:rFonts w:ascii="Arial" w:hAnsi="Arial" w:cs="Arial"/>
        </w:rPr>
        <w:tab/>
      </w:r>
      <w:r w:rsidR="002D4524" w:rsidRPr="00920942">
        <w:rPr>
          <w:rFonts w:ascii="Arial" w:hAnsi="Arial" w:cs="Arial"/>
        </w:rPr>
        <w:t>Si bien es cierto</w:t>
      </w:r>
      <w:r w:rsidR="00146DED" w:rsidRPr="00920942">
        <w:rPr>
          <w:rFonts w:ascii="Arial" w:hAnsi="Arial" w:cs="Arial"/>
        </w:rPr>
        <w:t>,</w:t>
      </w:r>
      <w:r w:rsidR="005979C1" w:rsidRPr="00920942">
        <w:rPr>
          <w:rFonts w:ascii="Arial" w:hAnsi="Arial" w:cs="Arial"/>
        </w:rPr>
        <w:t xml:space="preserve"> década tras década de existencia</w:t>
      </w:r>
      <w:r w:rsidR="002D4524" w:rsidRPr="00920942">
        <w:rPr>
          <w:rFonts w:ascii="Arial" w:hAnsi="Arial" w:cs="Arial"/>
        </w:rPr>
        <w:t xml:space="preserve">, </w:t>
      </w:r>
      <w:smartTag w:uri="urn:schemas-microsoft-com:office:smarttags" w:element="PersonName">
        <w:smartTagPr>
          <w:attr w:name="ProductID" w:val="la ESPOL"/>
        </w:smartTagPr>
        <w:r w:rsidR="002D4524" w:rsidRPr="00920942">
          <w:rPr>
            <w:rFonts w:ascii="Arial" w:hAnsi="Arial" w:cs="Arial"/>
          </w:rPr>
          <w:t xml:space="preserve">la </w:t>
        </w:r>
        <w:r w:rsidR="00671F90" w:rsidRPr="00920942">
          <w:rPr>
            <w:rFonts w:ascii="Arial" w:hAnsi="Arial" w:cs="Arial"/>
          </w:rPr>
          <w:t>E</w:t>
        </w:r>
        <w:r w:rsidR="00867AA2">
          <w:rPr>
            <w:rFonts w:ascii="Arial" w:hAnsi="Arial" w:cs="Arial"/>
          </w:rPr>
          <w:t>SPOL</w:t>
        </w:r>
      </w:smartTag>
      <w:r w:rsidR="00F379E3" w:rsidRPr="00920942">
        <w:rPr>
          <w:rFonts w:ascii="Arial" w:hAnsi="Arial" w:cs="Arial"/>
        </w:rPr>
        <w:t xml:space="preserve"> </w:t>
      </w:r>
      <w:r w:rsidR="00146DED" w:rsidRPr="00920942">
        <w:rPr>
          <w:rFonts w:ascii="Arial" w:hAnsi="Arial" w:cs="Arial"/>
        </w:rPr>
        <w:t>ha</w:t>
      </w:r>
      <w:r w:rsidR="00F379E3" w:rsidRPr="00920942">
        <w:rPr>
          <w:rFonts w:ascii="Arial" w:hAnsi="Arial" w:cs="Arial"/>
        </w:rPr>
        <w:t xml:space="preserve"> sabido mantener</w:t>
      </w:r>
      <w:r w:rsidR="002D4524" w:rsidRPr="00920942">
        <w:rPr>
          <w:rFonts w:ascii="Arial" w:hAnsi="Arial" w:cs="Arial"/>
        </w:rPr>
        <w:t xml:space="preserve"> una imagen fuerte</w:t>
      </w:r>
      <w:r w:rsidR="00934492" w:rsidRPr="00920942">
        <w:rPr>
          <w:rFonts w:ascii="Arial" w:hAnsi="Arial" w:cs="Arial"/>
        </w:rPr>
        <w:t xml:space="preserve"> de prestigio institucional</w:t>
      </w:r>
      <w:r w:rsidR="002D4524" w:rsidRPr="00920942">
        <w:rPr>
          <w:rFonts w:ascii="Arial" w:hAnsi="Arial" w:cs="Arial"/>
        </w:rPr>
        <w:t xml:space="preserve"> </w:t>
      </w:r>
      <w:r w:rsidR="00673E33" w:rsidRPr="00920942">
        <w:rPr>
          <w:rFonts w:ascii="Arial" w:hAnsi="Arial" w:cs="Arial"/>
        </w:rPr>
        <w:t xml:space="preserve">y excelencia académica </w:t>
      </w:r>
      <w:r w:rsidR="005979C1" w:rsidRPr="00920942">
        <w:rPr>
          <w:rFonts w:ascii="Arial" w:hAnsi="Arial" w:cs="Arial"/>
        </w:rPr>
        <w:t>como</w:t>
      </w:r>
      <w:r w:rsidR="002D4524" w:rsidRPr="00920942">
        <w:rPr>
          <w:rFonts w:ascii="Arial" w:hAnsi="Arial" w:cs="Arial"/>
        </w:rPr>
        <w:t xml:space="preserve"> fue</w:t>
      </w:r>
      <w:r w:rsidR="005979C1" w:rsidRPr="00920942">
        <w:rPr>
          <w:rFonts w:ascii="Arial" w:hAnsi="Arial" w:cs="Arial"/>
        </w:rPr>
        <w:t xml:space="preserve"> el ideal</w:t>
      </w:r>
      <w:r w:rsidR="002D4524" w:rsidRPr="00920942">
        <w:rPr>
          <w:rFonts w:ascii="Arial" w:hAnsi="Arial" w:cs="Arial"/>
        </w:rPr>
        <w:t xml:space="preserve"> desde su concepción</w:t>
      </w:r>
      <w:r w:rsidR="00EF0B11" w:rsidRPr="00920942">
        <w:rPr>
          <w:rFonts w:ascii="Arial" w:hAnsi="Arial" w:cs="Arial"/>
        </w:rPr>
        <w:t>,</w:t>
      </w:r>
      <w:r w:rsidR="002D4524" w:rsidRPr="00920942">
        <w:rPr>
          <w:rFonts w:ascii="Arial" w:hAnsi="Arial" w:cs="Arial"/>
        </w:rPr>
        <w:t xml:space="preserve"> </w:t>
      </w:r>
      <w:r w:rsidR="00651C79" w:rsidRPr="00920942">
        <w:rPr>
          <w:rFonts w:ascii="Arial" w:hAnsi="Arial" w:cs="Arial"/>
        </w:rPr>
        <w:t>y ha</w:t>
      </w:r>
      <w:r w:rsidR="00934492" w:rsidRPr="00920942">
        <w:rPr>
          <w:rFonts w:ascii="Arial" w:hAnsi="Arial" w:cs="Arial"/>
        </w:rPr>
        <w:t xml:space="preserve"> sabido</w:t>
      </w:r>
      <w:r w:rsidR="00651C79" w:rsidRPr="00920942">
        <w:rPr>
          <w:rFonts w:ascii="Arial" w:hAnsi="Arial" w:cs="Arial"/>
        </w:rPr>
        <w:t xml:space="preserve"> supera</w:t>
      </w:r>
      <w:r w:rsidR="00934492" w:rsidRPr="00920942">
        <w:rPr>
          <w:rFonts w:ascii="Arial" w:hAnsi="Arial" w:cs="Arial"/>
        </w:rPr>
        <w:t>r</w:t>
      </w:r>
      <w:r w:rsidR="00651C79" w:rsidRPr="00920942">
        <w:rPr>
          <w:rFonts w:ascii="Arial" w:hAnsi="Arial" w:cs="Arial"/>
        </w:rPr>
        <w:t xml:space="preserve"> ampliam</w:t>
      </w:r>
      <w:r w:rsidR="00673E33" w:rsidRPr="00920942">
        <w:rPr>
          <w:rFonts w:ascii="Arial" w:hAnsi="Arial" w:cs="Arial"/>
        </w:rPr>
        <w:t>ente lo que en su inicio se</w:t>
      </w:r>
      <w:r w:rsidR="00EF0B11" w:rsidRPr="00920942">
        <w:rPr>
          <w:rFonts w:ascii="Arial" w:hAnsi="Arial" w:cs="Arial"/>
        </w:rPr>
        <w:t xml:space="preserve"> citó</w:t>
      </w:r>
      <w:r w:rsidR="00651C79" w:rsidRPr="00920942">
        <w:rPr>
          <w:rFonts w:ascii="Arial" w:hAnsi="Arial" w:cs="Arial"/>
        </w:rPr>
        <w:t xml:space="preserve">: </w:t>
      </w:r>
      <w:r w:rsidR="002D4524" w:rsidRPr="00920942">
        <w:rPr>
          <w:rFonts w:ascii="Arial" w:hAnsi="Arial" w:cs="Arial"/>
        </w:rPr>
        <w:t>“</w:t>
      </w:r>
      <w:r w:rsidR="00651C79" w:rsidRPr="00920942">
        <w:rPr>
          <w:rFonts w:ascii="Arial" w:hAnsi="Arial" w:cs="Arial"/>
        </w:rPr>
        <w:t>El Instituto Politécnico del Litoral empezará a dar  frutos dignos del reconocimiento del Gobierno y del aplauso de la Sociedad</w:t>
      </w:r>
      <w:r w:rsidR="00651C79" w:rsidRPr="00920942">
        <w:rPr>
          <w:rFonts w:ascii="Arial" w:hAnsi="Arial" w:cs="Arial"/>
          <w:vertAlign w:val="superscript"/>
        </w:rPr>
        <w:footnoteReference w:id="4"/>
      </w:r>
      <w:r w:rsidR="00651C79" w:rsidRPr="00920942">
        <w:rPr>
          <w:rFonts w:ascii="Arial" w:hAnsi="Arial" w:cs="Arial"/>
        </w:rPr>
        <w:t>”</w:t>
      </w:r>
      <w:r w:rsidR="00873BDF">
        <w:rPr>
          <w:rFonts w:ascii="Arial" w:hAnsi="Arial" w:cs="Arial"/>
        </w:rPr>
        <w:t xml:space="preserve">. </w:t>
      </w:r>
      <w:r w:rsidR="005979C1" w:rsidRPr="00920942">
        <w:rPr>
          <w:rFonts w:ascii="Arial" w:hAnsi="Arial" w:cs="Arial"/>
        </w:rPr>
        <w:t xml:space="preserve">El servicio integro que brinda </w:t>
      </w:r>
      <w:smartTag w:uri="urn:schemas-microsoft-com:office:smarttags" w:element="PersonName">
        <w:smartTagPr>
          <w:attr w:name="ProductID" w:val="la ESPOL"/>
        </w:smartTagPr>
        <w:r w:rsidR="005979C1" w:rsidRPr="00920942">
          <w:rPr>
            <w:rFonts w:ascii="Arial" w:hAnsi="Arial" w:cs="Arial"/>
          </w:rPr>
          <w:t xml:space="preserve">la </w:t>
        </w:r>
        <w:r w:rsidR="00DA5392">
          <w:rPr>
            <w:rFonts w:ascii="Arial" w:hAnsi="Arial" w:cs="Arial"/>
          </w:rPr>
          <w:t>ESPOL</w:t>
        </w:r>
      </w:smartTag>
      <w:r w:rsidR="005979C1" w:rsidRPr="00920942">
        <w:rPr>
          <w:rFonts w:ascii="Arial" w:hAnsi="Arial" w:cs="Arial"/>
        </w:rPr>
        <w:t>, es reconocido y apreciado tanto en el mercado local como en el internacional, esto ha sido el producto de décadas de trabajo mancomunado entre toda la comunidad politécnica</w:t>
      </w:r>
      <w:r w:rsidR="009946A8" w:rsidRPr="00920942">
        <w:rPr>
          <w:rFonts w:ascii="Arial" w:hAnsi="Arial" w:cs="Arial"/>
        </w:rPr>
        <w:t xml:space="preserve"> año tras año, e</w:t>
      </w:r>
      <w:r w:rsidR="00F023C5" w:rsidRPr="00920942">
        <w:rPr>
          <w:rFonts w:ascii="Arial" w:hAnsi="Arial" w:cs="Arial"/>
        </w:rPr>
        <w:t>videnciando así un crecimiento</w:t>
      </w:r>
      <w:r w:rsidR="009946A8" w:rsidRPr="00920942">
        <w:rPr>
          <w:rFonts w:ascii="Arial" w:hAnsi="Arial" w:cs="Arial"/>
        </w:rPr>
        <w:t xml:space="preserve"> institucional notable</w:t>
      </w:r>
      <w:r w:rsidR="005979C1" w:rsidRPr="00920942">
        <w:rPr>
          <w:rFonts w:ascii="Arial" w:hAnsi="Arial" w:cs="Arial"/>
        </w:rPr>
        <w:t xml:space="preserve">. </w:t>
      </w:r>
    </w:p>
    <w:p w:rsidR="00E06F90" w:rsidRPr="00920942" w:rsidRDefault="00E06F90" w:rsidP="00920942">
      <w:pPr>
        <w:spacing w:line="360" w:lineRule="auto"/>
        <w:jc w:val="both"/>
        <w:rPr>
          <w:rFonts w:ascii="Arial" w:hAnsi="Arial" w:cs="Arial"/>
        </w:rPr>
      </w:pPr>
    </w:p>
    <w:p w:rsidR="008F1A87" w:rsidRDefault="008F1A87" w:rsidP="00DE2C17">
      <w:pPr>
        <w:spacing w:line="360" w:lineRule="auto"/>
        <w:jc w:val="both"/>
        <w:rPr>
          <w:rFonts w:ascii="Arial" w:hAnsi="Arial" w:cs="Arial"/>
          <w:b/>
          <w:bCs/>
        </w:rPr>
      </w:pPr>
    </w:p>
    <w:p w:rsidR="008F1A87" w:rsidRDefault="008F1A87" w:rsidP="00DE2C17">
      <w:pPr>
        <w:spacing w:line="360" w:lineRule="auto"/>
        <w:jc w:val="both"/>
        <w:rPr>
          <w:rFonts w:ascii="Arial" w:hAnsi="Arial" w:cs="Arial"/>
          <w:b/>
          <w:bCs/>
        </w:rPr>
      </w:pPr>
    </w:p>
    <w:p w:rsidR="002D4524" w:rsidRPr="00920942" w:rsidRDefault="008F1A87" w:rsidP="00DE2C17">
      <w:pPr>
        <w:spacing w:line="360" w:lineRule="auto"/>
        <w:jc w:val="both"/>
        <w:rPr>
          <w:rFonts w:ascii="Arial" w:hAnsi="Arial" w:cs="Arial"/>
          <w:b/>
          <w:bCs/>
        </w:rPr>
      </w:pPr>
      <w:r>
        <w:rPr>
          <w:rFonts w:ascii="Arial" w:hAnsi="Arial" w:cs="Arial"/>
          <w:b/>
          <w:bCs/>
        </w:rPr>
        <w:lastRenderedPageBreak/>
        <w:t>6</w:t>
      </w:r>
      <w:r w:rsidR="00DE2C17">
        <w:rPr>
          <w:rFonts w:ascii="Arial" w:hAnsi="Arial" w:cs="Arial"/>
          <w:b/>
          <w:bCs/>
        </w:rPr>
        <w:t>.</w:t>
      </w:r>
      <w:r>
        <w:rPr>
          <w:rFonts w:ascii="Arial" w:hAnsi="Arial" w:cs="Arial"/>
          <w:b/>
          <w:bCs/>
        </w:rPr>
        <w:t>1.</w:t>
      </w:r>
      <w:r w:rsidR="00DE2C17">
        <w:rPr>
          <w:rFonts w:ascii="Arial" w:hAnsi="Arial" w:cs="Arial"/>
          <w:b/>
          <w:bCs/>
        </w:rPr>
        <w:t>4</w:t>
      </w:r>
      <w:r w:rsidR="00DC378A" w:rsidRPr="00920942">
        <w:rPr>
          <w:rFonts w:ascii="Arial" w:hAnsi="Arial" w:cs="Arial"/>
          <w:b/>
          <w:bCs/>
        </w:rPr>
        <w:t xml:space="preserve"> Situación Competitiva</w:t>
      </w:r>
    </w:p>
    <w:p w:rsidR="00843442" w:rsidRPr="00920942" w:rsidRDefault="00843442" w:rsidP="00920942">
      <w:pPr>
        <w:spacing w:line="360" w:lineRule="auto"/>
        <w:jc w:val="both"/>
        <w:rPr>
          <w:rFonts w:ascii="Arial" w:hAnsi="Arial" w:cs="Arial"/>
        </w:rPr>
      </w:pPr>
    </w:p>
    <w:p w:rsidR="00DC378A" w:rsidRPr="00920942" w:rsidRDefault="00E06F90" w:rsidP="00FC31BD">
      <w:pPr>
        <w:spacing w:line="360" w:lineRule="auto"/>
        <w:jc w:val="both"/>
        <w:rPr>
          <w:rFonts w:ascii="Arial" w:hAnsi="Arial" w:cs="Arial"/>
        </w:rPr>
      </w:pPr>
      <w:r>
        <w:rPr>
          <w:rFonts w:ascii="Arial" w:hAnsi="Arial" w:cs="Arial"/>
        </w:rPr>
        <w:tab/>
      </w:r>
      <w:r w:rsidR="006E13CF">
        <w:rPr>
          <w:rFonts w:ascii="Arial" w:hAnsi="Arial" w:cs="Arial"/>
        </w:rPr>
        <w:t>El principal competidor</w:t>
      </w:r>
      <w:r w:rsidR="00DC378A" w:rsidRPr="00920942">
        <w:rPr>
          <w:rFonts w:ascii="Arial" w:hAnsi="Arial" w:cs="Arial"/>
        </w:rPr>
        <w:t xml:space="preserve"> a nivel nacional de </w:t>
      </w:r>
      <w:r w:rsidR="00671F90" w:rsidRPr="00920942">
        <w:rPr>
          <w:rFonts w:ascii="Arial" w:hAnsi="Arial" w:cs="Arial"/>
        </w:rPr>
        <w:t>E</w:t>
      </w:r>
      <w:r w:rsidR="00873BDF">
        <w:rPr>
          <w:rFonts w:ascii="Arial" w:hAnsi="Arial" w:cs="Arial"/>
        </w:rPr>
        <w:t>SPOL</w:t>
      </w:r>
      <w:r w:rsidR="00DC378A" w:rsidRPr="00920942">
        <w:rPr>
          <w:rFonts w:ascii="Arial" w:hAnsi="Arial" w:cs="Arial"/>
        </w:rPr>
        <w:t>, en lo referente a alcanzar</w:t>
      </w:r>
      <w:r w:rsidR="00CB5873" w:rsidRPr="00920942">
        <w:rPr>
          <w:rFonts w:ascii="Arial" w:hAnsi="Arial" w:cs="Arial"/>
        </w:rPr>
        <w:t xml:space="preserve"> el objetivo principal de este P</w:t>
      </w:r>
      <w:r w:rsidR="00DC378A" w:rsidRPr="00920942">
        <w:rPr>
          <w:rFonts w:ascii="Arial" w:hAnsi="Arial" w:cs="Arial"/>
        </w:rPr>
        <w:t xml:space="preserve">lan de </w:t>
      </w:r>
      <w:r w:rsidR="00CB5873" w:rsidRPr="00920942">
        <w:rPr>
          <w:rFonts w:ascii="Arial" w:hAnsi="Arial" w:cs="Arial"/>
        </w:rPr>
        <w:t>Marketing</w:t>
      </w:r>
      <w:r w:rsidR="00DC378A" w:rsidRPr="00920942">
        <w:rPr>
          <w:rFonts w:ascii="Arial" w:hAnsi="Arial" w:cs="Arial"/>
        </w:rPr>
        <w:t xml:space="preserve">, es </w:t>
      </w:r>
      <w:smartTag w:uri="urn:schemas-microsoft-com:office:smarttags" w:element="PersonName">
        <w:smartTagPr>
          <w:attr w:name="ProductID" w:val="la Universidad T￩cnica"/>
        </w:smartTagPr>
        <w:r w:rsidR="00DC378A" w:rsidRPr="00920942">
          <w:rPr>
            <w:rFonts w:ascii="Arial" w:hAnsi="Arial" w:cs="Arial"/>
          </w:rPr>
          <w:t>la Universidad</w:t>
        </w:r>
        <w:r w:rsidR="00726D65" w:rsidRPr="00920942">
          <w:rPr>
            <w:rFonts w:ascii="Arial" w:hAnsi="Arial" w:cs="Arial"/>
          </w:rPr>
          <w:t xml:space="preserve"> Técnica</w:t>
        </w:r>
      </w:smartTag>
      <w:r w:rsidR="00DC378A" w:rsidRPr="00920942">
        <w:rPr>
          <w:rFonts w:ascii="Arial" w:hAnsi="Arial" w:cs="Arial"/>
        </w:rPr>
        <w:t xml:space="preserve"> Particular de Loja (UT</w:t>
      </w:r>
      <w:r w:rsidR="00726D65" w:rsidRPr="00920942">
        <w:rPr>
          <w:rFonts w:ascii="Arial" w:hAnsi="Arial" w:cs="Arial"/>
        </w:rPr>
        <w:t>P</w:t>
      </w:r>
      <w:r w:rsidR="00DC378A" w:rsidRPr="00920942">
        <w:rPr>
          <w:rFonts w:ascii="Arial" w:hAnsi="Arial" w:cs="Arial"/>
        </w:rPr>
        <w:t>L)</w:t>
      </w:r>
      <w:r w:rsidR="00DC378A" w:rsidRPr="00920942">
        <w:rPr>
          <w:rFonts w:ascii="Arial" w:hAnsi="Arial" w:cs="Arial"/>
          <w:vertAlign w:val="superscript"/>
        </w:rPr>
        <w:footnoteReference w:id="5"/>
      </w:r>
      <w:r w:rsidR="00DC378A" w:rsidRPr="00920942">
        <w:rPr>
          <w:rFonts w:ascii="Arial" w:hAnsi="Arial" w:cs="Arial"/>
        </w:rPr>
        <w:t>, ya que, c</w:t>
      </w:r>
      <w:r w:rsidR="00873BDF">
        <w:rPr>
          <w:rFonts w:ascii="Arial" w:hAnsi="Arial" w:cs="Arial"/>
        </w:rPr>
        <w:t>omo se mencionó en el Capítulo 5</w:t>
      </w:r>
      <w:r w:rsidR="00DC378A" w:rsidRPr="00920942">
        <w:rPr>
          <w:rFonts w:ascii="Arial" w:hAnsi="Arial" w:cs="Arial"/>
        </w:rPr>
        <w:t xml:space="preserve"> este es el princ</w:t>
      </w:r>
      <w:r w:rsidR="008A330B" w:rsidRPr="00920942">
        <w:rPr>
          <w:rFonts w:ascii="Arial" w:hAnsi="Arial" w:cs="Arial"/>
        </w:rPr>
        <w:t xml:space="preserve">ipal competidor de </w:t>
      </w:r>
      <w:r w:rsidR="00C3203A" w:rsidRPr="00920942">
        <w:rPr>
          <w:rFonts w:ascii="Arial" w:hAnsi="Arial" w:cs="Arial"/>
        </w:rPr>
        <w:t>E</w:t>
      </w:r>
      <w:r w:rsidR="00873BDF">
        <w:rPr>
          <w:rFonts w:ascii="Arial" w:hAnsi="Arial" w:cs="Arial"/>
        </w:rPr>
        <w:t xml:space="preserve">SPOL </w:t>
      </w:r>
      <w:r w:rsidR="008A330B" w:rsidRPr="00920942">
        <w:rPr>
          <w:rFonts w:ascii="Arial" w:hAnsi="Arial" w:cs="Arial"/>
        </w:rPr>
        <w:t>en le R</w:t>
      </w:r>
      <w:r w:rsidR="00DC378A" w:rsidRPr="00920942">
        <w:rPr>
          <w:rFonts w:ascii="Arial" w:hAnsi="Arial" w:cs="Arial"/>
        </w:rPr>
        <w:t>anking</w:t>
      </w:r>
      <w:r w:rsidR="008A330B" w:rsidRPr="00920942">
        <w:rPr>
          <w:rFonts w:ascii="Arial" w:hAnsi="Arial" w:cs="Arial"/>
        </w:rPr>
        <w:t xml:space="preserve"> Mundial de Universidades en </w:t>
      </w:r>
      <w:smartTag w:uri="urn:schemas-microsoft-com:office:smarttags" w:element="PersonName">
        <w:smartTagPr>
          <w:attr w:name="ProductID" w:val="la Web"/>
        </w:smartTagPr>
        <w:r w:rsidR="008A330B" w:rsidRPr="00920942">
          <w:rPr>
            <w:rFonts w:ascii="Arial" w:hAnsi="Arial" w:cs="Arial"/>
          </w:rPr>
          <w:t>la Web</w:t>
        </w:r>
      </w:smartTag>
      <w:r w:rsidR="00873BDF">
        <w:rPr>
          <w:rFonts w:ascii="Arial" w:hAnsi="Arial" w:cs="Arial"/>
        </w:rPr>
        <w:t xml:space="preserve"> en Ecuador</w:t>
      </w:r>
      <w:r w:rsidR="00DC378A" w:rsidRPr="00920942">
        <w:rPr>
          <w:rFonts w:ascii="Arial" w:hAnsi="Arial" w:cs="Arial"/>
        </w:rPr>
        <w:t xml:space="preserve">, debido a que en nuestro país es el líder, y considerando la visión institucional de </w:t>
      </w:r>
      <w:r w:rsidR="00050785">
        <w:rPr>
          <w:rFonts w:ascii="Arial" w:hAnsi="Arial" w:cs="Arial"/>
        </w:rPr>
        <w:t>ESPOL</w:t>
      </w:r>
      <w:r w:rsidR="00DC378A" w:rsidRPr="00920942">
        <w:rPr>
          <w:rFonts w:ascii="Arial" w:hAnsi="Arial" w:cs="Arial"/>
        </w:rPr>
        <w:t>, se puede establecer a priori como competidores relevantes a</w:t>
      </w:r>
      <w:r w:rsidR="00993A3A">
        <w:rPr>
          <w:rFonts w:ascii="Arial" w:hAnsi="Arial" w:cs="Arial"/>
        </w:rPr>
        <w:t xml:space="preserve"> todos</w:t>
      </w:r>
      <w:r w:rsidR="00DC378A" w:rsidRPr="00920942">
        <w:rPr>
          <w:rFonts w:ascii="Arial" w:hAnsi="Arial" w:cs="Arial"/>
        </w:rPr>
        <w:t xml:space="preserve"> aquellos que a nivel de Am</w:t>
      </w:r>
      <w:r w:rsidR="00993A3A">
        <w:rPr>
          <w:rFonts w:ascii="Arial" w:hAnsi="Arial" w:cs="Arial"/>
        </w:rPr>
        <w:t>érica Latina de acuerdo a este R</w:t>
      </w:r>
      <w:r w:rsidR="00DC378A" w:rsidRPr="00920942">
        <w:rPr>
          <w:rFonts w:ascii="Arial" w:hAnsi="Arial" w:cs="Arial"/>
        </w:rPr>
        <w:t xml:space="preserve">anking se encuentran por delante de </w:t>
      </w:r>
      <w:r w:rsidR="00671F90" w:rsidRPr="00920942">
        <w:rPr>
          <w:rFonts w:ascii="Arial" w:hAnsi="Arial" w:cs="Arial"/>
        </w:rPr>
        <w:t>Espol</w:t>
      </w:r>
      <w:r w:rsidR="00DC378A" w:rsidRPr="00920942">
        <w:rPr>
          <w:rFonts w:ascii="Arial" w:hAnsi="Arial" w:cs="Arial"/>
        </w:rPr>
        <w:t>.</w:t>
      </w:r>
      <w:r w:rsidR="007A4DB0" w:rsidRPr="00920942">
        <w:rPr>
          <w:rFonts w:ascii="Arial" w:hAnsi="Arial" w:cs="Arial"/>
        </w:rPr>
        <w:t xml:space="preserve"> </w:t>
      </w:r>
    </w:p>
    <w:p w:rsidR="00083149" w:rsidRPr="00920942" w:rsidRDefault="00083149" w:rsidP="00920942">
      <w:pPr>
        <w:spacing w:line="360" w:lineRule="auto"/>
        <w:jc w:val="both"/>
        <w:rPr>
          <w:rFonts w:ascii="Arial" w:hAnsi="Arial" w:cs="Arial"/>
        </w:rPr>
      </w:pPr>
    </w:p>
    <w:p w:rsidR="009D7E2A" w:rsidRPr="00920942" w:rsidRDefault="00E06F90" w:rsidP="00920942">
      <w:pPr>
        <w:spacing w:line="360" w:lineRule="auto"/>
        <w:jc w:val="both"/>
        <w:rPr>
          <w:rFonts w:ascii="Arial" w:hAnsi="Arial" w:cs="Arial"/>
        </w:rPr>
      </w:pPr>
      <w:r>
        <w:rPr>
          <w:rFonts w:ascii="Arial" w:hAnsi="Arial" w:cs="Arial"/>
        </w:rPr>
        <w:tab/>
      </w:r>
      <w:r w:rsidR="007A4DB0" w:rsidRPr="00920942">
        <w:rPr>
          <w:rFonts w:ascii="Arial" w:hAnsi="Arial" w:cs="Arial"/>
        </w:rPr>
        <w:t>Es importante recalcar, que nos encontramos en una situación en donde se estable</w:t>
      </w:r>
      <w:r w:rsidR="00CB5873" w:rsidRPr="00920942">
        <w:rPr>
          <w:rFonts w:ascii="Arial" w:hAnsi="Arial" w:cs="Arial"/>
        </w:rPr>
        <w:t>ce</w:t>
      </w:r>
      <w:r w:rsidR="007A4DB0" w:rsidRPr="00920942">
        <w:rPr>
          <w:rFonts w:ascii="Arial" w:hAnsi="Arial" w:cs="Arial"/>
        </w:rPr>
        <w:t xml:space="preserve"> o crea un plan de mercadeo sin</w:t>
      </w:r>
      <w:r w:rsidR="009D7E2A" w:rsidRPr="00920942">
        <w:rPr>
          <w:rFonts w:ascii="Arial" w:hAnsi="Arial" w:cs="Arial"/>
        </w:rPr>
        <w:t xml:space="preserve"> tener suficiente o casi nada</w:t>
      </w:r>
      <w:r w:rsidR="00A50401" w:rsidRPr="00920942">
        <w:rPr>
          <w:rFonts w:ascii="Arial" w:hAnsi="Arial" w:cs="Arial"/>
        </w:rPr>
        <w:t xml:space="preserve"> de </w:t>
      </w:r>
      <w:r w:rsidR="007A4DB0" w:rsidRPr="00920942">
        <w:rPr>
          <w:rFonts w:ascii="Arial" w:hAnsi="Arial" w:cs="Arial"/>
        </w:rPr>
        <w:t>información acerca de las posibles estrategias históricas o futuras q</w:t>
      </w:r>
      <w:r w:rsidR="009D7E2A" w:rsidRPr="00920942">
        <w:rPr>
          <w:rFonts w:ascii="Arial" w:hAnsi="Arial" w:cs="Arial"/>
        </w:rPr>
        <w:t>ue dichas universidades realicen o</w:t>
      </w:r>
      <w:r w:rsidR="00722683" w:rsidRPr="00920942">
        <w:rPr>
          <w:rFonts w:ascii="Arial" w:hAnsi="Arial" w:cs="Arial"/>
        </w:rPr>
        <w:t xml:space="preserve"> hayan</w:t>
      </w:r>
      <w:r w:rsidR="009D7E2A" w:rsidRPr="00920942">
        <w:rPr>
          <w:rFonts w:ascii="Arial" w:hAnsi="Arial" w:cs="Arial"/>
        </w:rPr>
        <w:t xml:space="preserve"> realiza</w:t>
      </w:r>
      <w:r w:rsidR="00722683" w:rsidRPr="00920942">
        <w:rPr>
          <w:rFonts w:ascii="Arial" w:hAnsi="Arial" w:cs="Arial"/>
        </w:rPr>
        <w:t>do</w:t>
      </w:r>
      <w:r w:rsidR="009D7E2A" w:rsidRPr="00920942">
        <w:rPr>
          <w:rFonts w:ascii="Arial" w:hAnsi="Arial" w:cs="Arial"/>
        </w:rPr>
        <w:t xml:space="preserve"> para mejorar su posición en este Ranking.</w:t>
      </w:r>
    </w:p>
    <w:p w:rsidR="00202AF4" w:rsidRPr="00920942" w:rsidRDefault="00202AF4" w:rsidP="00920942">
      <w:pPr>
        <w:spacing w:line="360" w:lineRule="auto"/>
        <w:jc w:val="both"/>
        <w:rPr>
          <w:rFonts w:ascii="Arial" w:hAnsi="Arial" w:cs="Arial"/>
          <w:b/>
          <w:bCs/>
        </w:rPr>
      </w:pPr>
    </w:p>
    <w:p w:rsidR="007A4DB0" w:rsidRPr="00920942" w:rsidRDefault="001F4B13" w:rsidP="001F4B13">
      <w:pPr>
        <w:spacing w:line="360" w:lineRule="auto"/>
        <w:jc w:val="both"/>
        <w:rPr>
          <w:rFonts w:ascii="Arial" w:hAnsi="Arial" w:cs="Arial"/>
          <w:b/>
          <w:bCs/>
        </w:rPr>
      </w:pPr>
      <w:r>
        <w:rPr>
          <w:rFonts w:ascii="Arial" w:hAnsi="Arial" w:cs="Arial"/>
          <w:b/>
          <w:bCs/>
        </w:rPr>
        <w:t xml:space="preserve">6.1.5 </w:t>
      </w:r>
      <w:r w:rsidR="00430F1B" w:rsidRPr="00920942">
        <w:rPr>
          <w:rFonts w:ascii="Arial" w:hAnsi="Arial" w:cs="Arial"/>
          <w:b/>
          <w:bCs/>
        </w:rPr>
        <w:t>Situación del Macroentorno</w:t>
      </w:r>
    </w:p>
    <w:p w:rsidR="00843442" w:rsidRPr="00920942" w:rsidRDefault="00843442" w:rsidP="00920942">
      <w:pPr>
        <w:spacing w:line="360" w:lineRule="auto"/>
        <w:jc w:val="both"/>
        <w:rPr>
          <w:rFonts w:ascii="Arial" w:hAnsi="Arial" w:cs="Arial"/>
        </w:rPr>
      </w:pPr>
    </w:p>
    <w:p w:rsidR="000E720C" w:rsidRPr="00920942" w:rsidRDefault="00E06F90" w:rsidP="00920942">
      <w:pPr>
        <w:spacing w:line="360" w:lineRule="auto"/>
        <w:jc w:val="both"/>
        <w:rPr>
          <w:rFonts w:ascii="Arial" w:hAnsi="Arial" w:cs="Arial"/>
        </w:rPr>
      </w:pPr>
      <w:r>
        <w:rPr>
          <w:rFonts w:ascii="Arial" w:hAnsi="Arial" w:cs="Arial"/>
        </w:rPr>
        <w:tab/>
      </w:r>
      <w:r w:rsidR="00430F1B" w:rsidRPr="00920942">
        <w:rPr>
          <w:rFonts w:ascii="Arial" w:hAnsi="Arial" w:cs="Arial"/>
        </w:rPr>
        <w:t>E</w:t>
      </w:r>
      <w:r w:rsidR="000A1EBC" w:rsidRPr="00920942">
        <w:rPr>
          <w:rFonts w:ascii="Arial" w:hAnsi="Arial" w:cs="Arial"/>
        </w:rPr>
        <w:t>n la actualidad casi todas las I</w:t>
      </w:r>
      <w:r w:rsidR="00430F1B" w:rsidRPr="00920942">
        <w:rPr>
          <w:rFonts w:ascii="Arial" w:hAnsi="Arial" w:cs="Arial"/>
        </w:rPr>
        <w:t xml:space="preserve">nstituciones de Educación </w:t>
      </w:r>
      <w:r w:rsidR="000A1EBC" w:rsidRPr="00920942">
        <w:rPr>
          <w:rFonts w:ascii="Arial" w:hAnsi="Arial" w:cs="Arial"/>
        </w:rPr>
        <w:t xml:space="preserve">Superior </w:t>
      </w:r>
      <w:r w:rsidR="00430F1B" w:rsidRPr="00920942">
        <w:rPr>
          <w:rFonts w:ascii="Arial" w:hAnsi="Arial" w:cs="Arial"/>
        </w:rPr>
        <w:t>en nuestro país tienen una pres</w:t>
      </w:r>
      <w:r w:rsidR="00722683" w:rsidRPr="00920942">
        <w:rPr>
          <w:rFonts w:ascii="Arial" w:hAnsi="Arial" w:cs="Arial"/>
        </w:rPr>
        <w:t>encia web, tal vez, la mayoría</w:t>
      </w:r>
      <w:r w:rsidR="00430F1B" w:rsidRPr="00920942">
        <w:rPr>
          <w:rFonts w:ascii="Arial" w:hAnsi="Arial" w:cs="Arial"/>
        </w:rPr>
        <w:t xml:space="preserve"> </w:t>
      </w:r>
      <w:r w:rsidR="00AE68FA" w:rsidRPr="00920942">
        <w:rPr>
          <w:rFonts w:ascii="Arial" w:hAnsi="Arial" w:cs="Arial"/>
        </w:rPr>
        <w:t xml:space="preserve">no </w:t>
      </w:r>
      <w:r w:rsidR="00430F1B" w:rsidRPr="00920942">
        <w:rPr>
          <w:rFonts w:ascii="Arial" w:hAnsi="Arial" w:cs="Arial"/>
        </w:rPr>
        <w:t>ha sabido como explotar esta herramienta informática e</w:t>
      </w:r>
      <w:r w:rsidR="000E720C" w:rsidRPr="00920942">
        <w:rPr>
          <w:rFonts w:ascii="Arial" w:hAnsi="Arial" w:cs="Arial"/>
        </w:rPr>
        <w:t>n beneficio de sus intereses.</w:t>
      </w:r>
    </w:p>
    <w:p w:rsidR="00E06F90" w:rsidRDefault="00E06F90" w:rsidP="00920942">
      <w:pPr>
        <w:spacing w:line="360" w:lineRule="auto"/>
        <w:jc w:val="both"/>
        <w:rPr>
          <w:rFonts w:ascii="Arial" w:hAnsi="Arial" w:cs="Arial"/>
        </w:rPr>
      </w:pPr>
    </w:p>
    <w:p w:rsidR="00430F1B" w:rsidRPr="00920942" w:rsidRDefault="00E06F90" w:rsidP="00873BDF">
      <w:pPr>
        <w:spacing w:line="360" w:lineRule="auto"/>
        <w:jc w:val="both"/>
        <w:rPr>
          <w:rFonts w:ascii="Arial" w:hAnsi="Arial" w:cs="Arial"/>
        </w:rPr>
      </w:pPr>
      <w:r>
        <w:rPr>
          <w:rFonts w:ascii="Arial" w:hAnsi="Arial" w:cs="Arial"/>
        </w:rPr>
        <w:tab/>
      </w:r>
      <w:r w:rsidR="000E720C" w:rsidRPr="00920942">
        <w:rPr>
          <w:rFonts w:ascii="Arial" w:hAnsi="Arial" w:cs="Arial"/>
        </w:rPr>
        <w:t>P</w:t>
      </w:r>
      <w:r w:rsidR="00430F1B" w:rsidRPr="00920942">
        <w:rPr>
          <w:rFonts w:ascii="Arial" w:hAnsi="Arial" w:cs="Arial"/>
        </w:rPr>
        <w:t>ara el caso de este estudio, la presencia</w:t>
      </w:r>
      <w:r w:rsidR="00AE68FA" w:rsidRPr="00920942">
        <w:rPr>
          <w:rFonts w:ascii="Arial" w:hAnsi="Arial" w:cs="Arial"/>
        </w:rPr>
        <w:t xml:space="preserve"> y/o la expansión del contenido web de cada universidad </w:t>
      </w:r>
      <w:r w:rsidR="00F37915">
        <w:rPr>
          <w:rFonts w:ascii="Arial" w:hAnsi="Arial" w:cs="Arial"/>
        </w:rPr>
        <w:t>para este R</w:t>
      </w:r>
      <w:r w:rsidR="00430F1B" w:rsidRPr="00920942">
        <w:rPr>
          <w:rFonts w:ascii="Arial" w:hAnsi="Arial" w:cs="Arial"/>
        </w:rPr>
        <w:t xml:space="preserve">anking es el principal </w:t>
      </w:r>
      <w:r w:rsidR="000E720C" w:rsidRPr="00920942">
        <w:rPr>
          <w:rFonts w:ascii="Arial" w:hAnsi="Arial" w:cs="Arial"/>
        </w:rPr>
        <w:t>factor</w:t>
      </w:r>
      <w:r w:rsidR="00430F1B" w:rsidRPr="00920942">
        <w:rPr>
          <w:rFonts w:ascii="Arial" w:hAnsi="Arial" w:cs="Arial"/>
        </w:rPr>
        <w:t xml:space="preserve"> para establecer dichas posiciones, considerando que la web es de apertura mundial y una puerta para ampliar y difundir el conocimiento</w:t>
      </w:r>
      <w:r w:rsidR="00264F2B" w:rsidRPr="00920942">
        <w:rPr>
          <w:rFonts w:ascii="Arial" w:hAnsi="Arial" w:cs="Arial"/>
        </w:rPr>
        <w:t xml:space="preserve"> y la </w:t>
      </w:r>
      <w:r w:rsidR="00AA0A88" w:rsidRPr="00920942">
        <w:rPr>
          <w:rFonts w:ascii="Arial" w:hAnsi="Arial" w:cs="Arial"/>
        </w:rPr>
        <w:t xml:space="preserve">información de cada </w:t>
      </w:r>
      <w:r w:rsidR="00AA0A88" w:rsidRPr="00920942">
        <w:rPr>
          <w:rFonts w:ascii="Arial" w:hAnsi="Arial" w:cs="Arial"/>
        </w:rPr>
        <w:lastRenderedPageBreak/>
        <w:t>univers</w:t>
      </w:r>
      <w:r w:rsidR="006672C7" w:rsidRPr="00920942">
        <w:rPr>
          <w:rFonts w:ascii="Arial" w:hAnsi="Arial" w:cs="Arial"/>
        </w:rPr>
        <w:t>i</w:t>
      </w:r>
      <w:r w:rsidR="00AA0A88" w:rsidRPr="00920942">
        <w:rPr>
          <w:rFonts w:ascii="Arial" w:hAnsi="Arial" w:cs="Arial"/>
        </w:rPr>
        <w:t>dad</w:t>
      </w:r>
      <w:r w:rsidR="00430F1B" w:rsidRPr="00920942">
        <w:rPr>
          <w:rFonts w:ascii="Arial" w:hAnsi="Arial" w:cs="Arial"/>
        </w:rPr>
        <w:t>.</w:t>
      </w:r>
      <w:r w:rsidR="00873BDF">
        <w:rPr>
          <w:rFonts w:ascii="Arial" w:hAnsi="Arial" w:cs="Arial"/>
        </w:rPr>
        <w:t xml:space="preserve"> </w:t>
      </w:r>
      <w:r w:rsidR="00430F1B" w:rsidRPr="00920942">
        <w:rPr>
          <w:rFonts w:ascii="Arial" w:hAnsi="Arial" w:cs="Arial"/>
        </w:rPr>
        <w:t>Considerando las tendencias de crecimiento del Internet a nivel mundial</w:t>
      </w:r>
      <w:r w:rsidR="006672C7" w:rsidRPr="00920942">
        <w:rPr>
          <w:rFonts w:ascii="Arial" w:hAnsi="Arial" w:cs="Arial"/>
        </w:rPr>
        <w:t xml:space="preserve"> y al</w:t>
      </w:r>
      <w:r w:rsidR="00430F1B" w:rsidRPr="00920942">
        <w:rPr>
          <w:rFonts w:ascii="Arial" w:hAnsi="Arial" w:cs="Arial"/>
        </w:rPr>
        <w:t xml:space="preserve"> enfocarse de manera adecuado en la red</w:t>
      </w:r>
      <w:r w:rsidR="002A1243" w:rsidRPr="00920942">
        <w:rPr>
          <w:rFonts w:ascii="Arial" w:hAnsi="Arial" w:cs="Arial"/>
        </w:rPr>
        <w:t>,</w:t>
      </w:r>
      <w:r w:rsidR="00430F1B" w:rsidRPr="00920942">
        <w:rPr>
          <w:rFonts w:ascii="Arial" w:hAnsi="Arial" w:cs="Arial"/>
        </w:rPr>
        <w:t xml:space="preserve"> permitirá que el mercado potencial de </w:t>
      </w:r>
      <w:r w:rsidR="00F37915">
        <w:rPr>
          <w:rFonts w:ascii="Arial" w:hAnsi="Arial" w:cs="Arial"/>
        </w:rPr>
        <w:t>ESPOL</w:t>
      </w:r>
      <w:r w:rsidR="00430F1B" w:rsidRPr="00920942">
        <w:rPr>
          <w:rFonts w:ascii="Arial" w:hAnsi="Arial" w:cs="Arial"/>
        </w:rPr>
        <w:t xml:space="preserve"> crezca a niveles insospechados, teniendo posibles </w:t>
      </w:r>
      <w:r w:rsidR="004504C1" w:rsidRPr="00920942">
        <w:rPr>
          <w:rFonts w:ascii="Arial" w:hAnsi="Arial" w:cs="Arial"/>
        </w:rPr>
        <w:t>cl</w:t>
      </w:r>
      <w:r w:rsidR="0004073C" w:rsidRPr="00920942">
        <w:rPr>
          <w:rFonts w:ascii="Arial" w:hAnsi="Arial" w:cs="Arial"/>
        </w:rPr>
        <w:t>ientes de alrededor del mundo, sin olvidar</w:t>
      </w:r>
      <w:r w:rsidR="004504C1" w:rsidRPr="00920942">
        <w:rPr>
          <w:rFonts w:ascii="Arial" w:hAnsi="Arial" w:cs="Arial"/>
        </w:rPr>
        <w:t xml:space="preserve"> </w:t>
      </w:r>
      <w:r w:rsidR="0004073C" w:rsidRPr="00920942">
        <w:rPr>
          <w:rFonts w:ascii="Arial" w:hAnsi="Arial" w:cs="Arial"/>
        </w:rPr>
        <w:t xml:space="preserve">el </w:t>
      </w:r>
      <w:r w:rsidR="004504C1" w:rsidRPr="00920942">
        <w:rPr>
          <w:rFonts w:ascii="Arial" w:hAnsi="Arial" w:cs="Arial"/>
        </w:rPr>
        <w:t>aumento de la competencia</w:t>
      </w:r>
      <w:r w:rsidR="0004073C" w:rsidRPr="00920942">
        <w:rPr>
          <w:rFonts w:ascii="Arial" w:hAnsi="Arial" w:cs="Arial"/>
        </w:rPr>
        <w:t xml:space="preserve"> directa e</w:t>
      </w:r>
      <w:r w:rsidR="004504C1" w:rsidRPr="00920942">
        <w:rPr>
          <w:rFonts w:ascii="Arial" w:hAnsi="Arial" w:cs="Arial"/>
        </w:rPr>
        <w:t xml:space="preserve"> indirecta en nuestro medio</w:t>
      </w:r>
      <w:r w:rsidR="0004073C" w:rsidRPr="00920942">
        <w:rPr>
          <w:rFonts w:ascii="Arial" w:hAnsi="Arial" w:cs="Arial"/>
        </w:rPr>
        <w:t>,</w:t>
      </w:r>
      <w:r w:rsidR="004504C1" w:rsidRPr="00920942">
        <w:rPr>
          <w:rFonts w:ascii="Arial" w:hAnsi="Arial" w:cs="Arial"/>
        </w:rPr>
        <w:t xml:space="preserve"> como lo es la educ</w:t>
      </w:r>
      <w:r w:rsidR="003D0F83" w:rsidRPr="00920942">
        <w:rPr>
          <w:rFonts w:ascii="Arial" w:hAnsi="Arial" w:cs="Arial"/>
        </w:rPr>
        <w:t>ación a distancia y semi presen</w:t>
      </w:r>
      <w:r w:rsidR="00AE268C" w:rsidRPr="00920942">
        <w:rPr>
          <w:rFonts w:ascii="Arial" w:hAnsi="Arial" w:cs="Arial"/>
        </w:rPr>
        <w:t>c</w:t>
      </w:r>
      <w:r w:rsidR="004504C1" w:rsidRPr="00920942">
        <w:rPr>
          <w:rFonts w:ascii="Arial" w:hAnsi="Arial" w:cs="Arial"/>
        </w:rPr>
        <w:t>i</w:t>
      </w:r>
      <w:r w:rsidR="003D0F83" w:rsidRPr="00920942">
        <w:rPr>
          <w:rFonts w:ascii="Arial" w:hAnsi="Arial" w:cs="Arial"/>
        </w:rPr>
        <w:t>a</w:t>
      </w:r>
      <w:r w:rsidR="004504C1" w:rsidRPr="00920942">
        <w:rPr>
          <w:rFonts w:ascii="Arial" w:hAnsi="Arial" w:cs="Arial"/>
        </w:rPr>
        <w:t>l</w:t>
      </w:r>
      <w:r w:rsidR="004504C1" w:rsidRPr="00920942">
        <w:rPr>
          <w:rFonts w:ascii="Arial" w:hAnsi="Arial" w:cs="Arial"/>
          <w:vertAlign w:val="superscript"/>
        </w:rPr>
        <w:footnoteReference w:id="6"/>
      </w:r>
      <w:r w:rsidR="00685D93" w:rsidRPr="00920942">
        <w:rPr>
          <w:rFonts w:ascii="Arial" w:hAnsi="Arial" w:cs="Arial"/>
        </w:rPr>
        <w:t>.</w:t>
      </w:r>
    </w:p>
    <w:p w:rsidR="00843442" w:rsidRDefault="00843442" w:rsidP="00920942">
      <w:pPr>
        <w:spacing w:line="360" w:lineRule="auto"/>
        <w:jc w:val="both"/>
        <w:rPr>
          <w:rFonts w:ascii="Arial" w:hAnsi="Arial" w:cs="Arial"/>
        </w:rPr>
      </w:pPr>
    </w:p>
    <w:p w:rsidR="00C83318" w:rsidRPr="00920942" w:rsidRDefault="00856336" w:rsidP="00856336">
      <w:pPr>
        <w:spacing w:line="360" w:lineRule="auto"/>
        <w:jc w:val="both"/>
        <w:outlineLvl w:val="0"/>
        <w:rPr>
          <w:rFonts w:ascii="Arial" w:hAnsi="Arial" w:cs="Arial"/>
          <w:b/>
          <w:bCs/>
        </w:rPr>
      </w:pPr>
      <w:r>
        <w:rPr>
          <w:rFonts w:ascii="Arial" w:hAnsi="Arial" w:cs="Arial"/>
          <w:b/>
          <w:bCs/>
        </w:rPr>
        <w:t>6</w:t>
      </w:r>
      <w:r w:rsidR="0034499A" w:rsidRPr="00920942">
        <w:rPr>
          <w:rFonts w:ascii="Arial" w:hAnsi="Arial" w:cs="Arial"/>
          <w:b/>
          <w:bCs/>
        </w:rPr>
        <w:t>.</w:t>
      </w:r>
      <w:r>
        <w:rPr>
          <w:rFonts w:ascii="Arial" w:hAnsi="Arial" w:cs="Arial"/>
          <w:b/>
          <w:bCs/>
        </w:rPr>
        <w:t>2</w:t>
      </w:r>
      <w:r w:rsidR="00BD5A6F" w:rsidRPr="00920942">
        <w:rPr>
          <w:rFonts w:ascii="Arial" w:hAnsi="Arial" w:cs="Arial"/>
          <w:b/>
          <w:bCs/>
        </w:rPr>
        <w:t xml:space="preserve"> Dimensión Estratégica</w:t>
      </w:r>
    </w:p>
    <w:p w:rsidR="00C83318" w:rsidRPr="00920942" w:rsidRDefault="00C83318" w:rsidP="00920942">
      <w:pPr>
        <w:spacing w:line="360" w:lineRule="auto"/>
        <w:jc w:val="both"/>
        <w:rPr>
          <w:rFonts w:ascii="Arial" w:hAnsi="Arial" w:cs="Arial"/>
        </w:rPr>
      </w:pPr>
    </w:p>
    <w:p w:rsidR="00C7032B" w:rsidRPr="00920942" w:rsidRDefault="00856336" w:rsidP="00856336">
      <w:pPr>
        <w:spacing w:line="360" w:lineRule="auto"/>
        <w:jc w:val="both"/>
        <w:rPr>
          <w:rFonts w:ascii="Arial" w:hAnsi="Arial" w:cs="Arial"/>
          <w:b/>
          <w:bCs/>
        </w:rPr>
      </w:pPr>
      <w:r>
        <w:rPr>
          <w:rFonts w:ascii="Arial" w:hAnsi="Arial" w:cs="Arial"/>
          <w:b/>
          <w:bCs/>
        </w:rPr>
        <w:t>6</w:t>
      </w:r>
      <w:r w:rsidR="00DE2C17">
        <w:rPr>
          <w:rFonts w:ascii="Arial" w:hAnsi="Arial" w:cs="Arial"/>
          <w:b/>
          <w:bCs/>
        </w:rPr>
        <w:t>.</w:t>
      </w:r>
      <w:r>
        <w:rPr>
          <w:rFonts w:ascii="Arial" w:hAnsi="Arial" w:cs="Arial"/>
          <w:b/>
          <w:bCs/>
        </w:rPr>
        <w:t>2</w:t>
      </w:r>
      <w:r w:rsidR="004D6138" w:rsidRPr="00920942">
        <w:rPr>
          <w:rFonts w:ascii="Arial" w:hAnsi="Arial" w:cs="Arial"/>
          <w:b/>
          <w:bCs/>
        </w:rPr>
        <w:t xml:space="preserve">.1 </w:t>
      </w:r>
      <w:r w:rsidR="00CB22D7" w:rsidRPr="00920942">
        <w:rPr>
          <w:rFonts w:ascii="Arial" w:hAnsi="Arial" w:cs="Arial"/>
          <w:b/>
          <w:bCs/>
        </w:rPr>
        <w:t>Marketing Estratégico</w:t>
      </w:r>
      <w:r w:rsidR="001D0A9F" w:rsidRPr="00920942">
        <w:rPr>
          <w:rFonts w:ascii="Arial" w:hAnsi="Arial" w:cs="Arial"/>
          <w:b/>
          <w:bCs/>
        </w:rPr>
        <w:t xml:space="preserve"> - ¿Qué Hacer?</w:t>
      </w:r>
      <w:r w:rsidR="00FF65C3" w:rsidRPr="00920942">
        <w:rPr>
          <w:rFonts w:ascii="Arial" w:hAnsi="Arial" w:cs="Arial"/>
          <w:b/>
          <w:bCs/>
        </w:rPr>
        <w:t xml:space="preserve"> - </w:t>
      </w:r>
      <w:r w:rsidR="00070240" w:rsidRPr="00920942">
        <w:rPr>
          <w:rFonts w:ascii="Arial" w:hAnsi="Arial" w:cs="Arial"/>
          <w:b/>
          <w:bCs/>
        </w:rPr>
        <w:t>Desarrollo del Marketing Estratégico para</w:t>
      </w:r>
      <w:r w:rsidR="00FF65C3" w:rsidRPr="00920942">
        <w:rPr>
          <w:rFonts w:ascii="Arial" w:hAnsi="Arial" w:cs="Arial"/>
          <w:b/>
          <w:bCs/>
        </w:rPr>
        <w:t xml:space="preserve"> </w:t>
      </w:r>
      <w:r w:rsidR="00671F90" w:rsidRPr="00920942">
        <w:rPr>
          <w:rFonts w:ascii="Arial" w:hAnsi="Arial" w:cs="Arial"/>
          <w:b/>
          <w:bCs/>
        </w:rPr>
        <w:t>ESPOL</w:t>
      </w:r>
      <w:r w:rsidR="00FF65C3" w:rsidRPr="00920942">
        <w:rPr>
          <w:rFonts w:ascii="Arial" w:hAnsi="Arial" w:cs="Arial"/>
          <w:b/>
          <w:bCs/>
        </w:rPr>
        <w:t xml:space="preserve"> </w:t>
      </w:r>
    </w:p>
    <w:p w:rsidR="005E3ED3" w:rsidRPr="00920942" w:rsidRDefault="005E3ED3" w:rsidP="00920942">
      <w:pPr>
        <w:spacing w:line="360" w:lineRule="auto"/>
        <w:jc w:val="both"/>
        <w:rPr>
          <w:rFonts w:ascii="Arial" w:hAnsi="Arial" w:cs="Arial"/>
        </w:rPr>
      </w:pPr>
    </w:p>
    <w:p w:rsidR="00C83318" w:rsidRPr="00920942" w:rsidRDefault="00856336" w:rsidP="00BB6BDF">
      <w:pPr>
        <w:spacing w:line="360" w:lineRule="auto"/>
        <w:jc w:val="both"/>
        <w:outlineLvl w:val="0"/>
        <w:rPr>
          <w:rFonts w:ascii="Arial" w:hAnsi="Arial" w:cs="Arial"/>
          <w:b/>
        </w:rPr>
      </w:pPr>
      <w:r>
        <w:rPr>
          <w:rFonts w:ascii="Arial" w:hAnsi="Arial" w:cs="Arial"/>
          <w:b/>
        </w:rPr>
        <w:t xml:space="preserve">6.2.2 </w:t>
      </w:r>
      <w:r w:rsidR="00C83318" w:rsidRPr="00920942">
        <w:rPr>
          <w:rFonts w:ascii="Arial" w:hAnsi="Arial" w:cs="Arial"/>
          <w:b/>
        </w:rPr>
        <w:t xml:space="preserve">Análisis de </w:t>
      </w:r>
      <w:smartTag w:uri="urn:schemas-microsoft-com:office:smarttags" w:element="PersonName">
        <w:smartTagPr>
          <w:attr w:name="ProductID" w:val="la Informaci￳n"/>
        </w:smartTagPr>
        <w:r w:rsidR="00C83318" w:rsidRPr="00920942">
          <w:rPr>
            <w:rFonts w:ascii="Arial" w:hAnsi="Arial" w:cs="Arial"/>
            <w:b/>
          </w:rPr>
          <w:t>la Información</w:t>
        </w:r>
      </w:smartTag>
      <w:r w:rsidR="00C83318" w:rsidRPr="00920942">
        <w:rPr>
          <w:rFonts w:ascii="Arial" w:hAnsi="Arial" w:cs="Arial"/>
          <w:b/>
        </w:rPr>
        <w:t xml:space="preserve"> del Mercado</w:t>
      </w:r>
    </w:p>
    <w:p w:rsidR="0049139F" w:rsidRDefault="0049139F" w:rsidP="00C12373">
      <w:pPr>
        <w:spacing w:line="360" w:lineRule="auto"/>
        <w:jc w:val="both"/>
        <w:rPr>
          <w:rFonts w:ascii="Arial" w:hAnsi="Arial" w:cs="Arial"/>
        </w:rPr>
      </w:pPr>
    </w:p>
    <w:p w:rsidR="00FA0AA1" w:rsidRPr="00920942" w:rsidRDefault="00A927A2" w:rsidP="00C12373">
      <w:pPr>
        <w:spacing w:line="360" w:lineRule="auto"/>
        <w:jc w:val="both"/>
        <w:rPr>
          <w:rFonts w:ascii="Arial" w:hAnsi="Arial" w:cs="Arial"/>
        </w:rPr>
      </w:pPr>
      <w:r>
        <w:rPr>
          <w:rFonts w:ascii="Arial" w:hAnsi="Arial" w:cs="Arial"/>
        </w:rPr>
        <w:tab/>
      </w:r>
      <w:r w:rsidR="00C83318" w:rsidRPr="00920942">
        <w:rPr>
          <w:rFonts w:ascii="Arial" w:hAnsi="Arial" w:cs="Arial"/>
        </w:rPr>
        <w:t>Esta acción permite recabar información relevante de los consumidores del mercado</w:t>
      </w:r>
      <w:r w:rsidR="00FA0AA1" w:rsidRPr="00920942">
        <w:rPr>
          <w:rFonts w:ascii="Arial" w:hAnsi="Arial" w:cs="Arial"/>
        </w:rPr>
        <w:t>, y que al ser analiz</w:t>
      </w:r>
      <w:r w:rsidR="00C83318" w:rsidRPr="00920942">
        <w:rPr>
          <w:rFonts w:ascii="Arial" w:hAnsi="Arial" w:cs="Arial"/>
        </w:rPr>
        <w:t xml:space="preserve">ada permitirá tomar decisiones adecuadas para </w:t>
      </w:r>
      <w:r w:rsidR="001C29AC" w:rsidRPr="00920942">
        <w:rPr>
          <w:rFonts w:ascii="Arial" w:hAnsi="Arial" w:cs="Arial"/>
        </w:rPr>
        <w:t>establecer estrategias idóneas</w:t>
      </w:r>
      <w:r w:rsidR="00C83318" w:rsidRPr="00920942">
        <w:rPr>
          <w:rFonts w:ascii="Arial" w:hAnsi="Arial" w:cs="Arial"/>
        </w:rPr>
        <w:t xml:space="preserve"> en el plan de marketing.</w:t>
      </w:r>
      <w:r w:rsidR="00C12373">
        <w:rPr>
          <w:rFonts w:ascii="Arial" w:hAnsi="Arial" w:cs="Arial"/>
        </w:rPr>
        <w:t xml:space="preserve"> </w:t>
      </w:r>
      <w:r w:rsidR="008D1719" w:rsidRPr="00920942">
        <w:rPr>
          <w:rFonts w:ascii="Arial" w:hAnsi="Arial" w:cs="Arial"/>
        </w:rPr>
        <w:t>E</w:t>
      </w:r>
      <w:r w:rsidR="00C83318" w:rsidRPr="00920942">
        <w:rPr>
          <w:rFonts w:ascii="Arial" w:hAnsi="Arial" w:cs="Arial"/>
        </w:rPr>
        <w:t>sta investigación</w:t>
      </w:r>
      <w:r w:rsidR="00FA0AA1" w:rsidRPr="00920942">
        <w:rPr>
          <w:rFonts w:ascii="Arial" w:hAnsi="Arial" w:cs="Arial"/>
        </w:rPr>
        <w:t xml:space="preserve"> se apoya en la investigación exploratoria definida en el Capitulo 1.</w:t>
      </w:r>
    </w:p>
    <w:p w:rsidR="00FA0AA1" w:rsidRPr="00920942" w:rsidRDefault="00FA0AA1" w:rsidP="00920942">
      <w:pPr>
        <w:spacing w:line="360" w:lineRule="auto"/>
        <w:jc w:val="both"/>
        <w:rPr>
          <w:rFonts w:ascii="Arial" w:hAnsi="Arial" w:cs="Arial"/>
        </w:rPr>
      </w:pPr>
    </w:p>
    <w:p w:rsidR="00C83318" w:rsidRPr="00920942" w:rsidRDefault="00A927A2" w:rsidP="00F37915">
      <w:pPr>
        <w:spacing w:line="360" w:lineRule="auto"/>
        <w:jc w:val="both"/>
        <w:rPr>
          <w:rFonts w:ascii="Arial" w:hAnsi="Arial" w:cs="Arial"/>
        </w:rPr>
      </w:pPr>
      <w:r>
        <w:rPr>
          <w:rFonts w:ascii="Arial" w:hAnsi="Arial" w:cs="Arial"/>
        </w:rPr>
        <w:tab/>
      </w:r>
      <w:r w:rsidR="00FA0AA1" w:rsidRPr="00920942">
        <w:rPr>
          <w:rFonts w:ascii="Arial" w:hAnsi="Arial" w:cs="Arial"/>
        </w:rPr>
        <w:t>Para este análisis,</w:t>
      </w:r>
      <w:r w:rsidR="00C83318" w:rsidRPr="00920942">
        <w:rPr>
          <w:rFonts w:ascii="Arial" w:hAnsi="Arial" w:cs="Arial"/>
        </w:rPr>
        <w:t xml:space="preserve"> se considera información primaria</w:t>
      </w:r>
      <w:r w:rsidR="00761699" w:rsidRPr="00920942">
        <w:rPr>
          <w:rFonts w:ascii="Arial" w:hAnsi="Arial" w:cs="Arial"/>
        </w:rPr>
        <w:t xml:space="preserve"> con </w:t>
      </w:r>
      <w:r w:rsidR="00D247E5" w:rsidRPr="00920942">
        <w:rPr>
          <w:rFonts w:ascii="Arial" w:hAnsi="Arial" w:cs="Arial"/>
        </w:rPr>
        <w:t>e</w:t>
      </w:r>
      <w:r w:rsidR="00474EFB" w:rsidRPr="00920942">
        <w:rPr>
          <w:rFonts w:ascii="Arial" w:hAnsi="Arial" w:cs="Arial"/>
        </w:rPr>
        <w:t xml:space="preserve">l </w:t>
      </w:r>
      <w:r w:rsidR="00C83318" w:rsidRPr="00920942">
        <w:rPr>
          <w:rFonts w:ascii="Arial" w:hAnsi="Arial" w:cs="Arial"/>
        </w:rPr>
        <w:t>propósito</w:t>
      </w:r>
      <w:r w:rsidR="00761699" w:rsidRPr="00920942">
        <w:rPr>
          <w:rFonts w:ascii="Arial" w:hAnsi="Arial" w:cs="Arial"/>
        </w:rPr>
        <w:t xml:space="preserve"> simple y</w:t>
      </w:r>
      <w:r w:rsidR="00C83318" w:rsidRPr="00920942">
        <w:rPr>
          <w:rFonts w:ascii="Arial" w:hAnsi="Arial" w:cs="Arial"/>
        </w:rPr>
        <w:t xml:space="preserve"> específico</w:t>
      </w:r>
      <w:r w:rsidR="00474EFB" w:rsidRPr="00920942">
        <w:rPr>
          <w:rFonts w:ascii="Arial" w:hAnsi="Arial" w:cs="Arial"/>
        </w:rPr>
        <w:t xml:space="preserve"> </w:t>
      </w:r>
      <w:r w:rsidR="00761699" w:rsidRPr="00920942">
        <w:rPr>
          <w:rFonts w:ascii="Arial" w:hAnsi="Arial" w:cs="Arial"/>
        </w:rPr>
        <w:t>de</w:t>
      </w:r>
      <w:r w:rsidR="00474EFB" w:rsidRPr="00920942">
        <w:rPr>
          <w:rFonts w:ascii="Arial" w:hAnsi="Arial" w:cs="Arial"/>
        </w:rPr>
        <w:t xml:space="preserve"> saber si la comunidad politécnica tienen o no conocimiento </w:t>
      </w:r>
      <w:r w:rsidR="00C83318" w:rsidRPr="00920942">
        <w:rPr>
          <w:rFonts w:ascii="Arial" w:hAnsi="Arial" w:cs="Arial"/>
        </w:rPr>
        <w:t>del Ranking</w:t>
      </w:r>
      <w:r w:rsidR="00761699" w:rsidRPr="00920942">
        <w:rPr>
          <w:rFonts w:ascii="Arial" w:hAnsi="Arial" w:cs="Arial"/>
        </w:rPr>
        <w:t xml:space="preserve"> Mundial de Universidades en </w:t>
      </w:r>
      <w:smartTag w:uri="urn:schemas-microsoft-com:office:smarttags" w:element="PersonName">
        <w:smartTagPr>
          <w:attr w:name="ProductID" w:val="la Web"/>
        </w:smartTagPr>
        <w:r w:rsidR="00761699" w:rsidRPr="00920942">
          <w:rPr>
            <w:rFonts w:ascii="Arial" w:hAnsi="Arial" w:cs="Arial"/>
          </w:rPr>
          <w:t>la</w:t>
        </w:r>
        <w:r w:rsidR="00C83318" w:rsidRPr="00920942">
          <w:rPr>
            <w:rFonts w:ascii="Arial" w:hAnsi="Arial" w:cs="Arial"/>
          </w:rPr>
          <w:t xml:space="preserve"> Web</w:t>
        </w:r>
      </w:smartTag>
      <w:r w:rsidR="00761699" w:rsidRPr="00920942">
        <w:rPr>
          <w:rFonts w:ascii="Arial" w:hAnsi="Arial" w:cs="Arial"/>
        </w:rPr>
        <w:t xml:space="preserve"> y todo lo que para </w:t>
      </w:r>
      <w:r w:rsidR="00671F90" w:rsidRPr="00920942">
        <w:rPr>
          <w:rFonts w:ascii="Arial" w:hAnsi="Arial" w:cs="Arial"/>
        </w:rPr>
        <w:t>E</w:t>
      </w:r>
      <w:r w:rsidR="00F37915">
        <w:rPr>
          <w:rFonts w:ascii="Arial" w:hAnsi="Arial" w:cs="Arial"/>
        </w:rPr>
        <w:t>SPOL</w:t>
      </w:r>
      <w:r w:rsidR="00761699" w:rsidRPr="00920942">
        <w:rPr>
          <w:rFonts w:ascii="Arial" w:hAnsi="Arial" w:cs="Arial"/>
        </w:rPr>
        <w:t xml:space="preserve"> encierra el mismo</w:t>
      </w:r>
      <w:r w:rsidR="00C83318" w:rsidRPr="00920942">
        <w:rPr>
          <w:rFonts w:ascii="Arial" w:hAnsi="Arial" w:cs="Arial"/>
        </w:rPr>
        <w:t>,</w:t>
      </w:r>
      <w:r w:rsidR="009D34D9" w:rsidRPr="00920942">
        <w:rPr>
          <w:rFonts w:ascii="Arial" w:hAnsi="Arial" w:cs="Arial"/>
        </w:rPr>
        <w:t xml:space="preserve"> se</w:t>
      </w:r>
      <w:r w:rsidR="00406F0D" w:rsidRPr="00920942">
        <w:rPr>
          <w:rFonts w:ascii="Arial" w:hAnsi="Arial" w:cs="Arial"/>
        </w:rPr>
        <w:t xml:space="preserve"> emplean datos cuantitativos o concluyentes, </w:t>
      </w:r>
      <w:r w:rsidR="00474EFB" w:rsidRPr="00920942">
        <w:rPr>
          <w:rFonts w:ascii="Arial" w:hAnsi="Arial" w:cs="Arial"/>
        </w:rPr>
        <w:t>o sea, se realizó</w:t>
      </w:r>
      <w:r w:rsidR="00406F0D" w:rsidRPr="00920942">
        <w:rPr>
          <w:rFonts w:ascii="Arial" w:hAnsi="Arial" w:cs="Arial"/>
        </w:rPr>
        <w:t xml:space="preserve"> una encuesta </w:t>
      </w:r>
      <w:r w:rsidR="00406F0D" w:rsidRPr="002A0D46">
        <w:rPr>
          <w:rFonts w:ascii="Arial" w:hAnsi="Arial" w:cs="Arial"/>
        </w:rPr>
        <w:t>a 370</w:t>
      </w:r>
      <w:r w:rsidR="00474EFB" w:rsidRPr="002A0D46">
        <w:rPr>
          <w:rFonts w:ascii="Arial" w:hAnsi="Arial" w:cs="Arial"/>
        </w:rPr>
        <w:t xml:space="preserve"> personas</w:t>
      </w:r>
      <w:r w:rsidR="00116114" w:rsidRPr="002A0D46">
        <w:rPr>
          <w:rFonts w:ascii="Arial" w:hAnsi="Arial" w:cs="Arial"/>
        </w:rPr>
        <w:t xml:space="preserve"> entre estudiantes y personal administrativo del Campus Prosperina de </w:t>
      </w:r>
      <w:smartTag w:uri="urn:schemas-microsoft-com:office:smarttags" w:element="PersonName">
        <w:smartTagPr>
          <w:attr w:name="ProductID" w:val="la ESPOL"/>
        </w:smartTagPr>
        <w:r w:rsidR="00116114" w:rsidRPr="002A0D46">
          <w:rPr>
            <w:rFonts w:ascii="Arial" w:hAnsi="Arial" w:cs="Arial"/>
          </w:rPr>
          <w:t>la</w:t>
        </w:r>
        <w:r w:rsidR="00116114" w:rsidRPr="00920942">
          <w:rPr>
            <w:rFonts w:ascii="Arial" w:hAnsi="Arial" w:cs="Arial"/>
          </w:rPr>
          <w:t xml:space="preserve"> </w:t>
        </w:r>
        <w:r w:rsidR="00BF396D">
          <w:rPr>
            <w:rFonts w:ascii="Arial" w:hAnsi="Arial" w:cs="Arial"/>
          </w:rPr>
          <w:t>ESPOL</w:t>
        </w:r>
      </w:smartTag>
      <w:r w:rsidR="00116114" w:rsidRPr="00920942">
        <w:rPr>
          <w:rFonts w:ascii="Arial" w:hAnsi="Arial" w:cs="Arial"/>
        </w:rPr>
        <w:t xml:space="preserve"> en forma aleatoria y sistemática con la finalidad de conocer si el mercado objetivo tiene </w:t>
      </w:r>
      <w:r w:rsidR="00116114" w:rsidRPr="00920942">
        <w:rPr>
          <w:rFonts w:ascii="Arial" w:hAnsi="Arial" w:cs="Arial"/>
        </w:rPr>
        <w:lastRenderedPageBreak/>
        <w:t xml:space="preserve">conocimiento del Ranking Mundial de Universidades en </w:t>
      </w:r>
      <w:smartTag w:uri="urn:schemas-microsoft-com:office:smarttags" w:element="PersonName">
        <w:smartTagPr>
          <w:attr w:name="ProductID" w:val="la Web"/>
        </w:smartTagPr>
        <w:r w:rsidR="00116114" w:rsidRPr="00920942">
          <w:rPr>
            <w:rFonts w:ascii="Arial" w:hAnsi="Arial" w:cs="Arial"/>
          </w:rPr>
          <w:t>la Web</w:t>
        </w:r>
      </w:smartTag>
      <w:r w:rsidR="00474EFB" w:rsidRPr="00920942">
        <w:rPr>
          <w:rFonts w:ascii="Arial" w:hAnsi="Arial" w:cs="Arial"/>
        </w:rPr>
        <w:t xml:space="preserve"> y como ellos pued</w:t>
      </w:r>
      <w:r w:rsidR="00116114" w:rsidRPr="00920942">
        <w:rPr>
          <w:rFonts w:ascii="Arial" w:hAnsi="Arial" w:cs="Arial"/>
        </w:rPr>
        <w:t xml:space="preserve">en ayudar a que </w:t>
      </w:r>
      <w:r w:rsidR="0089524E">
        <w:rPr>
          <w:rFonts w:ascii="Arial" w:hAnsi="Arial" w:cs="Arial"/>
        </w:rPr>
        <w:t>ESPOL</w:t>
      </w:r>
      <w:r w:rsidR="00DB052C" w:rsidRPr="00920942">
        <w:rPr>
          <w:rFonts w:ascii="Arial" w:hAnsi="Arial" w:cs="Arial"/>
        </w:rPr>
        <w:t xml:space="preserve"> m</w:t>
      </w:r>
      <w:r w:rsidR="00116114" w:rsidRPr="00920942">
        <w:rPr>
          <w:rFonts w:ascii="Arial" w:hAnsi="Arial" w:cs="Arial"/>
        </w:rPr>
        <w:t xml:space="preserve">ejore su actual posición en el mismo. </w:t>
      </w:r>
    </w:p>
    <w:p w:rsidR="00FA0AA1" w:rsidRPr="00920942" w:rsidRDefault="00FA0AA1" w:rsidP="00920942">
      <w:pPr>
        <w:spacing w:line="360" w:lineRule="auto"/>
        <w:jc w:val="both"/>
        <w:rPr>
          <w:rFonts w:ascii="Arial" w:hAnsi="Arial" w:cs="Arial"/>
        </w:rPr>
      </w:pPr>
    </w:p>
    <w:p w:rsidR="00C12373" w:rsidRDefault="00FA0AA1" w:rsidP="00C12373">
      <w:pPr>
        <w:spacing w:line="360" w:lineRule="auto"/>
        <w:jc w:val="both"/>
        <w:outlineLvl w:val="0"/>
        <w:rPr>
          <w:rFonts w:ascii="Arial" w:hAnsi="Arial" w:cs="Arial"/>
          <w:b/>
        </w:rPr>
      </w:pPr>
      <w:r w:rsidRPr="00920942">
        <w:rPr>
          <w:rFonts w:ascii="Arial" w:hAnsi="Arial" w:cs="Arial"/>
          <w:b/>
        </w:rPr>
        <w:t>Pasos del Estudio</w:t>
      </w:r>
    </w:p>
    <w:p w:rsidR="0049139F" w:rsidRDefault="0049139F" w:rsidP="00C12373">
      <w:pPr>
        <w:spacing w:line="360" w:lineRule="auto"/>
        <w:jc w:val="both"/>
        <w:outlineLvl w:val="0"/>
        <w:rPr>
          <w:rFonts w:ascii="Arial" w:hAnsi="Arial" w:cs="Arial"/>
        </w:rPr>
      </w:pPr>
    </w:p>
    <w:p w:rsidR="00C83318" w:rsidRPr="00920942" w:rsidRDefault="00FA0AA1" w:rsidP="00C12373">
      <w:pPr>
        <w:spacing w:line="360" w:lineRule="auto"/>
        <w:jc w:val="both"/>
        <w:outlineLvl w:val="0"/>
        <w:rPr>
          <w:rFonts w:ascii="Arial" w:hAnsi="Arial" w:cs="Arial"/>
        </w:rPr>
      </w:pPr>
      <w:r w:rsidRPr="00920942">
        <w:rPr>
          <w:rFonts w:ascii="Arial" w:hAnsi="Arial" w:cs="Arial"/>
        </w:rPr>
        <w:t xml:space="preserve">Problema.- El grupo objetivo tiene conocimiento del Ranking Mundial de Universidades en </w:t>
      </w:r>
      <w:smartTag w:uri="urn:schemas-microsoft-com:office:smarttags" w:element="PersonName">
        <w:smartTagPr>
          <w:attr w:name="ProductID" w:val="la Web"/>
        </w:smartTagPr>
        <w:r w:rsidRPr="00920942">
          <w:rPr>
            <w:rFonts w:ascii="Arial" w:hAnsi="Arial" w:cs="Arial"/>
          </w:rPr>
          <w:t>la Web</w:t>
        </w:r>
      </w:smartTag>
      <w:r w:rsidRPr="00920942">
        <w:rPr>
          <w:rFonts w:ascii="Arial" w:hAnsi="Arial" w:cs="Arial"/>
        </w:rPr>
        <w:t xml:space="preserve"> y conocen como pueden ayudar a que </w:t>
      </w:r>
      <w:r w:rsidR="00A86735">
        <w:rPr>
          <w:rFonts w:ascii="Arial" w:hAnsi="Arial" w:cs="Arial"/>
        </w:rPr>
        <w:t>ESPOL</w:t>
      </w:r>
      <w:r w:rsidRPr="00920942">
        <w:rPr>
          <w:rFonts w:ascii="Arial" w:hAnsi="Arial" w:cs="Arial"/>
        </w:rPr>
        <w:t xml:space="preserve"> mejore</w:t>
      </w:r>
      <w:r w:rsidR="002A0E09">
        <w:rPr>
          <w:rFonts w:ascii="Arial" w:hAnsi="Arial" w:cs="Arial"/>
        </w:rPr>
        <w:t xml:space="preserve"> su actual posición en el mismo</w:t>
      </w:r>
    </w:p>
    <w:p w:rsidR="00C42777" w:rsidRPr="00920942" w:rsidRDefault="00C42777" w:rsidP="00920942">
      <w:pPr>
        <w:spacing w:line="360" w:lineRule="auto"/>
        <w:jc w:val="both"/>
        <w:rPr>
          <w:rFonts w:ascii="Arial" w:hAnsi="Arial" w:cs="Arial"/>
        </w:rPr>
      </w:pPr>
    </w:p>
    <w:p w:rsidR="00FA0AA1" w:rsidRPr="00920942" w:rsidRDefault="00FA0AA1" w:rsidP="00920942">
      <w:pPr>
        <w:spacing w:line="360" w:lineRule="auto"/>
        <w:jc w:val="both"/>
        <w:rPr>
          <w:rFonts w:ascii="Arial" w:hAnsi="Arial" w:cs="Arial"/>
        </w:rPr>
      </w:pPr>
      <w:r w:rsidRPr="00920942">
        <w:rPr>
          <w:rFonts w:ascii="Arial" w:hAnsi="Arial" w:cs="Arial"/>
        </w:rPr>
        <w:t xml:space="preserve">Técnica a Emplear.- Se emplea la técnica de investigación Cuantitativa – Encuesta dirigida al segmento establecido, </w:t>
      </w:r>
      <w:r w:rsidR="00474EFB" w:rsidRPr="00920942">
        <w:rPr>
          <w:rFonts w:ascii="Arial" w:hAnsi="Arial" w:cs="Arial"/>
        </w:rPr>
        <w:t>(Formato de Encuesta como</w:t>
      </w:r>
      <w:r w:rsidR="007E4DAB" w:rsidRPr="00920942">
        <w:rPr>
          <w:rFonts w:ascii="Arial" w:hAnsi="Arial" w:cs="Arial"/>
        </w:rPr>
        <w:t xml:space="preserve"> Anexo)</w:t>
      </w:r>
    </w:p>
    <w:p w:rsidR="00914DA1" w:rsidRPr="00920942" w:rsidRDefault="00914DA1" w:rsidP="00920942">
      <w:pPr>
        <w:spacing w:line="360" w:lineRule="auto"/>
        <w:jc w:val="both"/>
        <w:rPr>
          <w:rFonts w:ascii="Arial" w:hAnsi="Arial" w:cs="Arial"/>
        </w:rPr>
      </w:pPr>
    </w:p>
    <w:p w:rsidR="00FA0AA1" w:rsidRPr="00920942" w:rsidRDefault="00FA0AA1" w:rsidP="00920942">
      <w:pPr>
        <w:spacing w:line="360" w:lineRule="auto"/>
        <w:jc w:val="both"/>
        <w:rPr>
          <w:rFonts w:ascii="Arial" w:hAnsi="Arial" w:cs="Arial"/>
        </w:rPr>
      </w:pPr>
      <w:r w:rsidRPr="00920942">
        <w:rPr>
          <w:rFonts w:ascii="Arial" w:hAnsi="Arial" w:cs="Arial"/>
        </w:rPr>
        <w:t xml:space="preserve">Trabajo de </w:t>
      </w:r>
      <w:r w:rsidR="00914DA1" w:rsidRPr="00920942">
        <w:rPr>
          <w:rFonts w:ascii="Arial" w:hAnsi="Arial" w:cs="Arial"/>
        </w:rPr>
        <w:t>C</w:t>
      </w:r>
      <w:r w:rsidRPr="00920942">
        <w:rPr>
          <w:rFonts w:ascii="Arial" w:hAnsi="Arial" w:cs="Arial"/>
        </w:rPr>
        <w:t>ampo y Recolecc</w:t>
      </w:r>
      <w:r w:rsidR="00B4086D" w:rsidRPr="00920942">
        <w:rPr>
          <w:rFonts w:ascii="Arial" w:hAnsi="Arial" w:cs="Arial"/>
        </w:rPr>
        <w:t>ión de Da</w:t>
      </w:r>
      <w:r w:rsidRPr="00920942">
        <w:rPr>
          <w:rFonts w:ascii="Arial" w:hAnsi="Arial" w:cs="Arial"/>
        </w:rPr>
        <w:t>tos.- Aquí se puede resaltar las</w:t>
      </w:r>
      <w:r w:rsidR="00E41B64" w:rsidRPr="00920942">
        <w:rPr>
          <w:rFonts w:ascii="Arial" w:hAnsi="Arial" w:cs="Arial"/>
        </w:rPr>
        <w:t xml:space="preserve"> ventajas </w:t>
      </w:r>
      <w:r w:rsidR="00D31A53" w:rsidRPr="00920942">
        <w:rPr>
          <w:rFonts w:ascii="Arial" w:hAnsi="Arial" w:cs="Arial"/>
        </w:rPr>
        <w:t xml:space="preserve">que </w:t>
      </w:r>
      <w:r w:rsidR="00E41B64" w:rsidRPr="00920942">
        <w:rPr>
          <w:rFonts w:ascii="Arial" w:hAnsi="Arial" w:cs="Arial"/>
        </w:rPr>
        <w:t>presenta dicho seg</w:t>
      </w:r>
      <w:r w:rsidRPr="00920942">
        <w:rPr>
          <w:rFonts w:ascii="Arial" w:hAnsi="Arial" w:cs="Arial"/>
        </w:rPr>
        <w:t>mento, ya que se encuentra en una locación geográfica fija, lo que contribuye con los recursos financieros y logísticos.</w:t>
      </w:r>
    </w:p>
    <w:p w:rsidR="00796823" w:rsidRPr="00920942" w:rsidRDefault="00796823" w:rsidP="00920942">
      <w:pPr>
        <w:spacing w:line="360" w:lineRule="auto"/>
        <w:jc w:val="both"/>
        <w:rPr>
          <w:rFonts w:ascii="Arial" w:hAnsi="Arial" w:cs="Arial"/>
        </w:rPr>
      </w:pPr>
    </w:p>
    <w:p w:rsidR="006B2067" w:rsidRPr="00920942" w:rsidRDefault="0049139F" w:rsidP="0049139F">
      <w:pPr>
        <w:spacing w:line="360" w:lineRule="auto"/>
        <w:jc w:val="both"/>
        <w:outlineLvl w:val="0"/>
        <w:rPr>
          <w:rFonts w:ascii="Arial" w:hAnsi="Arial" w:cs="Arial"/>
          <w:b/>
          <w:bCs/>
        </w:rPr>
      </w:pPr>
      <w:r>
        <w:rPr>
          <w:rFonts w:ascii="Arial" w:hAnsi="Arial" w:cs="Arial"/>
          <w:b/>
          <w:bCs/>
        </w:rPr>
        <w:t xml:space="preserve">6.2.3 </w:t>
      </w:r>
      <w:r w:rsidR="006B2067" w:rsidRPr="00920942">
        <w:rPr>
          <w:rFonts w:ascii="Arial" w:hAnsi="Arial" w:cs="Arial"/>
          <w:b/>
          <w:bCs/>
        </w:rPr>
        <w:t>Análisis y Reporte de Resultados</w:t>
      </w:r>
    </w:p>
    <w:p w:rsidR="006B2067" w:rsidRPr="00920942" w:rsidRDefault="006B2067" w:rsidP="00920942">
      <w:pPr>
        <w:spacing w:line="360" w:lineRule="auto"/>
        <w:jc w:val="both"/>
        <w:rPr>
          <w:rFonts w:ascii="Arial" w:hAnsi="Arial" w:cs="Arial"/>
        </w:rPr>
      </w:pPr>
    </w:p>
    <w:p w:rsidR="006B2067" w:rsidRPr="00920942" w:rsidRDefault="00A927A2" w:rsidP="00F724D7">
      <w:pPr>
        <w:spacing w:line="360" w:lineRule="auto"/>
        <w:jc w:val="both"/>
        <w:rPr>
          <w:rFonts w:ascii="Arial" w:hAnsi="Arial" w:cs="Arial"/>
        </w:rPr>
      </w:pPr>
      <w:r>
        <w:rPr>
          <w:rFonts w:ascii="Arial" w:hAnsi="Arial" w:cs="Arial"/>
        </w:rPr>
        <w:tab/>
      </w:r>
      <w:r w:rsidR="006B2067" w:rsidRPr="00920942">
        <w:rPr>
          <w:rFonts w:ascii="Arial" w:hAnsi="Arial" w:cs="Arial"/>
        </w:rPr>
        <w:t xml:space="preserve">Se realizó la encuesta a 370 persona de entre ellas a estudiantes registrados en el presente término </w:t>
      </w:r>
      <w:r w:rsidR="00D31A53" w:rsidRPr="00920942">
        <w:rPr>
          <w:rFonts w:ascii="Arial" w:hAnsi="Arial" w:cs="Arial"/>
        </w:rPr>
        <w:t>d</w:t>
      </w:r>
      <w:r w:rsidR="006B2067" w:rsidRPr="00920942">
        <w:rPr>
          <w:rFonts w:ascii="Arial" w:hAnsi="Arial" w:cs="Arial"/>
        </w:rPr>
        <w:t>e cualquier carrera</w:t>
      </w:r>
      <w:r w:rsidR="00D31A53" w:rsidRPr="00920942">
        <w:rPr>
          <w:rFonts w:ascii="Arial" w:hAnsi="Arial" w:cs="Arial"/>
        </w:rPr>
        <w:t xml:space="preserve"> de pregrado</w:t>
      </w:r>
      <w:r w:rsidR="006B2067" w:rsidRPr="00920942">
        <w:rPr>
          <w:rFonts w:ascii="Arial" w:hAnsi="Arial" w:cs="Arial"/>
        </w:rPr>
        <w:t xml:space="preserve"> que ofrece </w:t>
      </w:r>
      <w:smartTag w:uri="urn:schemas-microsoft-com:office:smarttags" w:element="PersonName">
        <w:smartTagPr>
          <w:attr w:name="ProductID" w:val="la ESPOL"/>
        </w:smartTagPr>
        <w:r w:rsidR="006B2067" w:rsidRPr="00920942">
          <w:rPr>
            <w:rFonts w:ascii="Arial" w:hAnsi="Arial" w:cs="Arial"/>
          </w:rPr>
          <w:t xml:space="preserve">la </w:t>
        </w:r>
        <w:r w:rsidR="00671F90" w:rsidRPr="00920942">
          <w:rPr>
            <w:rFonts w:ascii="Arial" w:hAnsi="Arial" w:cs="Arial"/>
          </w:rPr>
          <w:t>E</w:t>
        </w:r>
        <w:r w:rsidR="00F724D7">
          <w:rPr>
            <w:rFonts w:ascii="Arial" w:hAnsi="Arial" w:cs="Arial"/>
          </w:rPr>
          <w:t>SPOL</w:t>
        </w:r>
      </w:smartTag>
      <w:r w:rsidR="00F724D7">
        <w:rPr>
          <w:rFonts w:ascii="Arial" w:hAnsi="Arial" w:cs="Arial"/>
        </w:rPr>
        <w:t xml:space="preserve"> </w:t>
      </w:r>
      <w:r w:rsidR="006B2067" w:rsidRPr="00920942">
        <w:rPr>
          <w:rFonts w:ascii="Arial" w:hAnsi="Arial" w:cs="Arial"/>
        </w:rPr>
        <w:t xml:space="preserve">y al personal administrativo que labora en las instalaciones de </w:t>
      </w:r>
      <w:r w:rsidR="00671F90" w:rsidRPr="00920942">
        <w:rPr>
          <w:rFonts w:ascii="Arial" w:hAnsi="Arial" w:cs="Arial"/>
        </w:rPr>
        <w:t>E</w:t>
      </w:r>
      <w:r w:rsidR="00F724D7">
        <w:rPr>
          <w:rFonts w:ascii="Arial" w:hAnsi="Arial" w:cs="Arial"/>
        </w:rPr>
        <w:t xml:space="preserve">SPOL </w:t>
      </w:r>
      <w:r w:rsidR="006B2067" w:rsidRPr="00920942">
        <w:rPr>
          <w:rFonts w:ascii="Arial" w:hAnsi="Arial" w:cs="Arial"/>
        </w:rPr>
        <w:t>ubicado en el Campus</w:t>
      </w:r>
      <w:r w:rsidR="00CD33BA" w:rsidRPr="00920942">
        <w:rPr>
          <w:rFonts w:ascii="Arial" w:hAnsi="Arial" w:cs="Arial"/>
        </w:rPr>
        <w:t xml:space="preserve"> “Gustavo Galindo”</w:t>
      </w:r>
      <w:r w:rsidR="006B2067" w:rsidRPr="00920942">
        <w:rPr>
          <w:rFonts w:ascii="Arial" w:hAnsi="Arial" w:cs="Arial"/>
        </w:rPr>
        <w:t xml:space="preserve"> Prosperina, sin distinción de variables demográficas como sexo, edad, carrera, etc.</w:t>
      </w:r>
    </w:p>
    <w:p w:rsidR="006B2067" w:rsidRPr="00920942" w:rsidRDefault="006B2067" w:rsidP="00920942">
      <w:pPr>
        <w:spacing w:line="360" w:lineRule="auto"/>
        <w:jc w:val="both"/>
        <w:rPr>
          <w:rFonts w:ascii="Arial" w:hAnsi="Arial" w:cs="Arial"/>
        </w:rPr>
      </w:pPr>
    </w:p>
    <w:p w:rsidR="006B2067" w:rsidRPr="00920942" w:rsidRDefault="00A927A2" w:rsidP="00920942">
      <w:pPr>
        <w:spacing w:line="360" w:lineRule="auto"/>
        <w:jc w:val="both"/>
        <w:rPr>
          <w:rFonts w:ascii="Arial" w:hAnsi="Arial" w:cs="Arial"/>
        </w:rPr>
      </w:pPr>
      <w:r>
        <w:rPr>
          <w:rFonts w:ascii="Arial" w:hAnsi="Arial" w:cs="Arial"/>
        </w:rPr>
        <w:tab/>
      </w:r>
      <w:r w:rsidR="006B2067" w:rsidRPr="00920942">
        <w:rPr>
          <w:rFonts w:ascii="Arial" w:hAnsi="Arial" w:cs="Arial"/>
        </w:rPr>
        <w:t xml:space="preserve">Para poder analizar los datos obtenidos en la encuesta se </w:t>
      </w:r>
      <w:r w:rsidR="00A0115C" w:rsidRPr="00920942">
        <w:rPr>
          <w:rFonts w:ascii="Arial" w:hAnsi="Arial" w:cs="Arial"/>
        </w:rPr>
        <w:t>emp</w:t>
      </w:r>
      <w:r w:rsidR="00906267" w:rsidRPr="00920942">
        <w:rPr>
          <w:rFonts w:ascii="Arial" w:hAnsi="Arial" w:cs="Arial"/>
        </w:rPr>
        <w:t>leará el prog</w:t>
      </w:r>
      <w:r w:rsidR="00305CA0">
        <w:rPr>
          <w:rFonts w:ascii="Arial" w:hAnsi="Arial" w:cs="Arial"/>
        </w:rPr>
        <w:t>rama Estadístico SPSS versión 13</w:t>
      </w:r>
      <w:r w:rsidR="00906267" w:rsidRPr="00920942">
        <w:rPr>
          <w:rFonts w:ascii="Arial" w:hAnsi="Arial" w:cs="Arial"/>
        </w:rPr>
        <w:t>.0, empleando estadística descriptiva para obtener información de car</w:t>
      </w:r>
      <w:r w:rsidR="00147CDD" w:rsidRPr="00920942">
        <w:rPr>
          <w:rFonts w:ascii="Arial" w:hAnsi="Arial" w:cs="Arial"/>
        </w:rPr>
        <w:t>ácter general del mercado analizado.</w:t>
      </w:r>
    </w:p>
    <w:p w:rsidR="00701EED" w:rsidRPr="00920942" w:rsidRDefault="00701EED" w:rsidP="00920942">
      <w:pPr>
        <w:spacing w:line="360" w:lineRule="auto"/>
        <w:jc w:val="both"/>
        <w:rPr>
          <w:rFonts w:ascii="Arial" w:hAnsi="Arial" w:cs="Arial"/>
        </w:rPr>
      </w:pPr>
    </w:p>
    <w:p w:rsidR="00701EED" w:rsidRPr="00920942" w:rsidRDefault="00701EED" w:rsidP="00BB6BDF">
      <w:pPr>
        <w:spacing w:line="360" w:lineRule="auto"/>
        <w:jc w:val="both"/>
        <w:outlineLvl w:val="0"/>
        <w:rPr>
          <w:rFonts w:ascii="Arial" w:hAnsi="Arial" w:cs="Arial"/>
          <w:b/>
          <w:bCs/>
        </w:rPr>
      </w:pPr>
      <w:r w:rsidRPr="00920942">
        <w:rPr>
          <w:rFonts w:ascii="Arial" w:hAnsi="Arial" w:cs="Arial"/>
          <w:b/>
          <w:bCs/>
        </w:rPr>
        <w:lastRenderedPageBreak/>
        <w:t>Por medio de esta inves</w:t>
      </w:r>
      <w:r w:rsidR="00147CDD" w:rsidRPr="00920942">
        <w:rPr>
          <w:rFonts w:ascii="Arial" w:hAnsi="Arial" w:cs="Arial"/>
          <w:b/>
          <w:bCs/>
        </w:rPr>
        <w:t>tigación se pude indicar lo siguiente</w:t>
      </w:r>
      <w:r w:rsidRPr="00920942">
        <w:rPr>
          <w:rFonts w:ascii="Arial" w:hAnsi="Arial" w:cs="Arial"/>
          <w:b/>
          <w:bCs/>
        </w:rPr>
        <w:t>:</w:t>
      </w:r>
    </w:p>
    <w:p w:rsidR="00147CDD" w:rsidRPr="00920942" w:rsidRDefault="00147CDD" w:rsidP="00920942">
      <w:pPr>
        <w:spacing w:line="360" w:lineRule="auto"/>
        <w:jc w:val="both"/>
        <w:rPr>
          <w:rFonts w:ascii="Arial" w:hAnsi="Arial" w:cs="Arial"/>
        </w:rPr>
      </w:pPr>
    </w:p>
    <w:p w:rsidR="00701EED" w:rsidRPr="00920942" w:rsidRDefault="00701EED" w:rsidP="00EB2C6E">
      <w:pPr>
        <w:numPr>
          <w:ilvl w:val="0"/>
          <w:numId w:val="5"/>
        </w:numPr>
        <w:spacing w:line="360" w:lineRule="auto"/>
        <w:jc w:val="both"/>
        <w:rPr>
          <w:rFonts w:ascii="Arial" w:hAnsi="Arial" w:cs="Arial"/>
        </w:rPr>
      </w:pPr>
      <w:r w:rsidRPr="00920942">
        <w:rPr>
          <w:rFonts w:ascii="Arial" w:hAnsi="Arial" w:cs="Arial"/>
        </w:rPr>
        <w:t xml:space="preserve">El 74% </w:t>
      </w:r>
      <w:r w:rsidR="006B2269" w:rsidRPr="00920942">
        <w:rPr>
          <w:rFonts w:ascii="Arial" w:hAnsi="Arial" w:cs="Arial"/>
        </w:rPr>
        <w:t xml:space="preserve">de los encuestados </w:t>
      </w:r>
      <w:r w:rsidRPr="00920942">
        <w:rPr>
          <w:rFonts w:ascii="Arial" w:hAnsi="Arial" w:cs="Arial"/>
        </w:rPr>
        <w:t xml:space="preserve">tienen conocimiento del Ranking Mundial de Universidades en </w:t>
      </w:r>
      <w:smartTag w:uri="urn:schemas-microsoft-com:office:smarttags" w:element="PersonName">
        <w:smartTagPr>
          <w:attr w:name="ProductID" w:val="la Web."/>
        </w:smartTagPr>
        <w:r w:rsidRPr="00920942">
          <w:rPr>
            <w:rFonts w:ascii="Arial" w:hAnsi="Arial" w:cs="Arial"/>
          </w:rPr>
          <w:t>la Web</w:t>
        </w:r>
        <w:r w:rsidR="00EB2C6E">
          <w:rPr>
            <w:rFonts w:ascii="Arial" w:hAnsi="Arial" w:cs="Arial"/>
          </w:rPr>
          <w:t>.</w:t>
        </w:r>
      </w:smartTag>
    </w:p>
    <w:p w:rsidR="00701EED" w:rsidRPr="00920942" w:rsidRDefault="00701EED" w:rsidP="00275039">
      <w:pPr>
        <w:numPr>
          <w:ilvl w:val="0"/>
          <w:numId w:val="5"/>
        </w:numPr>
        <w:spacing w:line="360" w:lineRule="auto"/>
        <w:jc w:val="both"/>
        <w:rPr>
          <w:rFonts w:ascii="Arial" w:hAnsi="Arial" w:cs="Arial"/>
        </w:rPr>
      </w:pPr>
      <w:r w:rsidRPr="00920942">
        <w:rPr>
          <w:rFonts w:ascii="Arial" w:hAnsi="Arial" w:cs="Arial"/>
        </w:rPr>
        <w:t>El medio por el cual se han enterado de la existencia de este Ranking es por</w:t>
      </w:r>
      <w:r w:rsidR="00985652" w:rsidRPr="00920942">
        <w:rPr>
          <w:rFonts w:ascii="Arial" w:hAnsi="Arial" w:cs="Arial"/>
        </w:rPr>
        <w:t xml:space="preserve"> medio de</w:t>
      </w:r>
      <w:r w:rsidRPr="00920942">
        <w:rPr>
          <w:rFonts w:ascii="Arial" w:hAnsi="Arial" w:cs="Arial"/>
        </w:rPr>
        <w:t xml:space="preserve"> </w:t>
      </w:r>
      <w:smartTag w:uri="urn:schemas-microsoft-com:office:smarttags" w:element="PersonName">
        <w:smartTagPr>
          <w:attr w:name="ProductID" w:val="la Revista"/>
        </w:smartTagPr>
        <w:r w:rsidRPr="00920942">
          <w:rPr>
            <w:rFonts w:ascii="Arial" w:hAnsi="Arial" w:cs="Arial"/>
          </w:rPr>
          <w:t>la Revista</w:t>
        </w:r>
      </w:smartTag>
      <w:r w:rsidRPr="00920942">
        <w:rPr>
          <w:rFonts w:ascii="Arial" w:hAnsi="Arial" w:cs="Arial"/>
        </w:rPr>
        <w:t xml:space="preserve"> </w:t>
      </w:r>
      <w:r w:rsidR="004F3880" w:rsidRPr="00920942">
        <w:rPr>
          <w:rFonts w:ascii="Arial" w:hAnsi="Arial" w:cs="Arial"/>
        </w:rPr>
        <w:t>“</w:t>
      </w:r>
      <w:r w:rsidRPr="00920942">
        <w:rPr>
          <w:rFonts w:ascii="Arial" w:hAnsi="Arial" w:cs="Arial"/>
        </w:rPr>
        <w:t>Focus</w:t>
      </w:r>
      <w:r w:rsidR="004F3880" w:rsidRPr="00920942">
        <w:rPr>
          <w:rFonts w:ascii="Arial" w:hAnsi="Arial" w:cs="Arial"/>
        </w:rPr>
        <w:t>”</w:t>
      </w:r>
      <w:r w:rsidR="006A5355" w:rsidRPr="00920942">
        <w:rPr>
          <w:rFonts w:ascii="Arial" w:hAnsi="Arial" w:cs="Arial"/>
        </w:rPr>
        <w:t xml:space="preserve"> de circulación</w:t>
      </w:r>
      <w:r w:rsidRPr="00920942">
        <w:rPr>
          <w:rFonts w:ascii="Arial" w:hAnsi="Arial" w:cs="Arial"/>
        </w:rPr>
        <w:t xml:space="preserve"> interna de </w:t>
      </w:r>
      <w:r w:rsidR="00F724D7">
        <w:rPr>
          <w:rFonts w:ascii="Arial" w:hAnsi="Arial" w:cs="Arial"/>
        </w:rPr>
        <w:t>ESPOL</w:t>
      </w:r>
      <w:r w:rsidR="006A5355" w:rsidRPr="00920942">
        <w:rPr>
          <w:rFonts w:ascii="Arial" w:hAnsi="Arial" w:cs="Arial"/>
        </w:rPr>
        <w:t xml:space="preserve"> con un porcentaje del 36%, se</w:t>
      </w:r>
      <w:r w:rsidR="00275039">
        <w:rPr>
          <w:rFonts w:ascii="Arial" w:hAnsi="Arial" w:cs="Arial"/>
        </w:rPr>
        <w:t>guido del Correo Electrónico</w:t>
      </w:r>
      <w:r w:rsidR="006A5355" w:rsidRPr="00920942">
        <w:rPr>
          <w:rFonts w:ascii="Arial" w:hAnsi="Arial" w:cs="Arial"/>
        </w:rPr>
        <w:t xml:space="preserve"> con un 20%</w:t>
      </w:r>
    </w:p>
    <w:p w:rsidR="006A5355" w:rsidRPr="00920942" w:rsidRDefault="006A5355" w:rsidP="00EB2C6E">
      <w:pPr>
        <w:numPr>
          <w:ilvl w:val="0"/>
          <w:numId w:val="5"/>
        </w:numPr>
        <w:spacing w:line="360" w:lineRule="auto"/>
        <w:jc w:val="both"/>
        <w:rPr>
          <w:rFonts w:ascii="Arial" w:hAnsi="Arial" w:cs="Arial"/>
        </w:rPr>
      </w:pPr>
      <w:r w:rsidRPr="00920942">
        <w:rPr>
          <w:rFonts w:ascii="Arial" w:hAnsi="Arial" w:cs="Arial"/>
        </w:rPr>
        <w:t xml:space="preserve">El </w:t>
      </w:r>
      <w:r w:rsidR="00992889" w:rsidRPr="00920942">
        <w:rPr>
          <w:rFonts w:ascii="Arial" w:hAnsi="Arial" w:cs="Arial"/>
        </w:rPr>
        <w:t>64</w:t>
      </w:r>
      <w:r w:rsidR="00EB2C6E">
        <w:rPr>
          <w:rFonts w:ascii="Arial" w:hAnsi="Arial" w:cs="Arial"/>
        </w:rPr>
        <w:t>% del 74% de las personas que conocen del Ranking N</w:t>
      </w:r>
      <w:r w:rsidRPr="00920942">
        <w:rPr>
          <w:rFonts w:ascii="Arial" w:hAnsi="Arial" w:cs="Arial"/>
        </w:rPr>
        <w:t>o saben como ayud</w:t>
      </w:r>
      <w:r w:rsidR="00947603" w:rsidRPr="00920942">
        <w:rPr>
          <w:rFonts w:ascii="Arial" w:hAnsi="Arial" w:cs="Arial"/>
        </w:rPr>
        <w:t xml:space="preserve">ar a </w:t>
      </w:r>
      <w:r w:rsidR="00671F90" w:rsidRPr="00920942">
        <w:rPr>
          <w:rFonts w:ascii="Arial" w:hAnsi="Arial" w:cs="Arial"/>
        </w:rPr>
        <w:t>E</w:t>
      </w:r>
      <w:r w:rsidR="00F724D7">
        <w:rPr>
          <w:rFonts w:ascii="Arial" w:hAnsi="Arial" w:cs="Arial"/>
        </w:rPr>
        <w:t>SPOL</w:t>
      </w:r>
      <w:r w:rsidR="00947603" w:rsidRPr="00920942">
        <w:rPr>
          <w:rFonts w:ascii="Arial" w:hAnsi="Arial" w:cs="Arial"/>
        </w:rPr>
        <w:t xml:space="preserve"> en el mismo, o sea, </w:t>
      </w:r>
      <w:r w:rsidR="00EB2C6E">
        <w:rPr>
          <w:rFonts w:ascii="Arial" w:hAnsi="Arial" w:cs="Arial"/>
        </w:rPr>
        <w:t>alrededor del 81% del total  de</w:t>
      </w:r>
      <w:r w:rsidRPr="00920942">
        <w:rPr>
          <w:rFonts w:ascii="Arial" w:hAnsi="Arial" w:cs="Arial"/>
        </w:rPr>
        <w:t xml:space="preserve"> personas</w:t>
      </w:r>
      <w:r w:rsidR="00EB2C6E">
        <w:rPr>
          <w:rFonts w:ascii="Arial" w:hAnsi="Arial" w:cs="Arial"/>
        </w:rPr>
        <w:t xml:space="preserve"> (12,000)</w:t>
      </w:r>
      <w:r w:rsidRPr="00920942">
        <w:rPr>
          <w:rFonts w:ascii="Arial" w:hAnsi="Arial" w:cs="Arial"/>
        </w:rPr>
        <w:t xml:space="preserve"> no saben de los esfuerzos realizados por el departamento del CSI de </w:t>
      </w:r>
      <w:r w:rsidR="00671F90" w:rsidRPr="00920942">
        <w:rPr>
          <w:rFonts w:ascii="Arial" w:hAnsi="Arial" w:cs="Arial"/>
        </w:rPr>
        <w:t>Espol</w:t>
      </w:r>
      <w:r w:rsidR="00EB2C6E">
        <w:rPr>
          <w:rFonts w:ascii="Arial" w:hAnsi="Arial" w:cs="Arial"/>
        </w:rPr>
        <w:t xml:space="preserve"> (9,720)</w:t>
      </w:r>
      <w:r w:rsidRPr="00920942">
        <w:rPr>
          <w:rFonts w:ascii="Arial" w:hAnsi="Arial" w:cs="Arial"/>
        </w:rPr>
        <w:t xml:space="preserve">  </w:t>
      </w:r>
    </w:p>
    <w:p w:rsidR="006B2067" w:rsidRPr="00920942" w:rsidRDefault="006A5355" w:rsidP="00A927A2">
      <w:pPr>
        <w:numPr>
          <w:ilvl w:val="0"/>
          <w:numId w:val="5"/>
        </w:numPr>
        <w:spacing w:line="360" w:lineRule="auto"/>
        <w:jc w:val="both"/>
        <w:rPr>
          <w:rFonts w:ascii="Arial" w:hAnsi="Arial" w:cs="Arial"/>
        </w:rPr>
      </w:pPr>
      <w:r w:rsidRPr="00920942">
        <w:rPr>
          <w:rFonts w:ascii="Arial" w:hAnsi="Arial" w:cs="Arial"/>
        </w:rPr>
        <w:t xml:space="preserve">Y al 56% </w:t>
      </w:r>
      <w:r w:rsidR="00EB2C6E">
        <w:rPr>
          <w:rFonts w:ascii="Arial" w:hAnsi="Arial" w:cs="Arial"/>
        </w:rPr>
        <w:t xml:space="preserve">del 74% que conoce del Ranking </w:t>
      </w:r>
      <w:r w:rsidRPr="00920942">
        <w:rPr>
          <w:rFonts w:ascii="Arial" w:hAnsi="Arial" w:cs="Arial"/>
        </w:rPr>
        <w:t>se le puede incentivar con “Cursos de Formación Académica o Profesional” seguido de “Pases a Eventos Culturas”, se nota que es un segmento inclinado</w:t>
      </w:r>
      <w:r w:rsidR="00B30C66" w:rsidRPr="00920942">
        <w:rPr>
          <w:rFonts w:ascii="Arial" w:hAnsi="Arial" w:cs="Arial"/>
        </w:rPr>
        <w:t xml:space="preserve"> por el crecimiento intelectual, sin olvidar que existe un porcentaje significativo que no conoce sobre el Ranking Web de alrededor del 26%, que debe ser tomado </w:t>
      </w:r>
      <w:r w:rsidR="002D6194" w:rsidRPr="00920942">
        <w:rPr>
          <w:rFonts w:ascii="Arial" w:hAnsi="Arial" w:cs="Arial"/>
        </w:rPr>
        <w:t>en consideració</w:t>
      </w:r>
      <w:r w:rsidR="00B30C66" w:rsidRPr="00920942">
        <w:rPr>
          <w:rFonts w:ascii="Arial" w:hAnsi="Arial" w:cs="Arial"/>
        </w:rPr>
        <w:t>n al momento de realizar las recomendacion</w:t>
      </w:r>
      <w:r w:rsidR="004F3880" w:rsidRPr="00920942">
        <w:rPr>
          <w:rFonts w:ascii="Arial" w:hAnsi="Arial" w:cs="Arial"/>
        </w:rPr>
        <w:t>es en el Marketing Operativo-</w:t>
      </w:r>
      <w:r w:rsidR="00B30C66" w:rsidRPr="00920942">
        <w:rPr>
          <w:rFonts w:ascii="Arial" w:hAnsi="Arial" w:cs="Arial"/>
        </w:rPr>
        <w:t>Mix del Marketing</w:t>
      </w:r>
    </w:p>
    <w:p w:rsidR="006A5355" w:rsidRPr="00920942" w:rsidRDefault="006A5355" w:rsidP="00920942">
      <w:pPr>
        <w:spacing w:line="360" w:lineRule="auto"/>
        <w:jc w:val="both"/>
        <w:rPr>
          <w:rFonts w:ascii="Arial" w:hAnsi="Arial" w:cs="Arial"/>
        </w:rPr>
      </w:pPr>
    </w:p>
    <w:p w:rsidR="00B01130" w:rsidRPr="00920942" w:rsidRDefault="002B1BEC" w:rsidP="00BB6BDF">
      <w:pPr>
        <w:spacing w:line="360" w:lineRule="auto"/>
        <w:jc w:val="both"/>
        <w:outlineLvl w:val="0"/>
        <w:rPr>
          <w:rFonts w:ascii="Arial" w:hAnsi="Arial" w:cs="Arial"/>
          <w:b/>
        </w:rPr>
      </w:pPr>
      <w:r>
        <w:rPr>
          <w:rFonts w:ascii="Arial" w:hAnsi="Arial" w:cs="Arial"/>
          <w:b/>
        </w:rPr>
        <w:t xml:space="preserve">6.3 </w:t>
      </w:r>
      <w:r w:rsidR="00D0027A" w:rsidRPr="00920942">
        <w:rPr>
          <w:rFonts w:ascii="Arial" w:hAnsi="Arial" w:cs="Arial"/>
          <w:b/>
        </w:rPr>
        <w:t>P</w:t>
      </w:r>
      <w:r w:rsidR="005E3ED3" w:rsidRPr="00920942">
        <w:rPr>
          <w:rFonts w:ascii="Arial" w:hAnsi="Arial" w:cs="Arial"/>
          <w:b/>
        </w:rPr>
        <w:t>lanteamiento Estratégico</w:t>
      </w:r>
    </w:p>
    <w:p w:rsidR="00C83318" w:rsidRPr="00920942" w:rsidRDefault="00C83318" w:rsidP="00920942">
      <w:pPr>
        <w:spacing w:line="360" w:lineRule="auto"/>
        <w:jc w:val="both"/>
        <w:rPr>
          <w:rFonts w:ascii="Arial" w:hAnsi="Arial" w:cs="Arial"/>
        </w:rPr>
      </w:pPr>
    </w:p>
    <w:p w:rsidR="00ED1E27" w:rsidRPr="00920942" w:rsidRDefault="00F57A87" w:rsidP="00C12373">
      <w:pPr>
        <w:spacing w:line="360" w:lineRule="auto"/>
        <w:jc w:val="both"/>
        <w:rPr>
          <w:rFonts w:ascii="Arial" w:hAnsi="Arial" w:cs="Arial"/>
        </w:rPr>
      </w:pPr>
      <w:r>
        <w:rPr>
          <w:rFonts w:ascii="Arial" w:hAnsi="Arial" w:cs="Arial"/>
        </w:rPr>
        <w:tab/>
      </w:r>
      <w:r w:rsidR="007B5F2E" w:rsidRPr="00920942">
        <w:rPr>
          <w:rFonts w:ascii="Arial" w:hAnsi="Arial" w:cs="Arial"/>
        </w:rPr>
        <w:t xml:space="preserve">El responsable de </w:t>
      </w:r>
      <w:smartTag w:uri="urn:schemas-microsoft-com:office:smarttags" w:element="PersonName">
        <w:smartTagPr>
          <w:attr w:name="ProductID" w:val="la Mercadotecnia"/>
        </w:smartTagPr>
        <w:r w:rsidR="007B5F2E" w:rsidRPr="00920942">
          <w:rPr>
            <w:rFonts w:ascii="Arial" w:hAnsi="Arial" w:cs="Arial"/>
          </w:rPr>
          <w:t>la Mercadotecnia</w:t>
        </w:r>
      </w:smartTag>
      <w:r w:rsidR="007B5F2E" w:rsidRPr="00920942">
        <w:rPr>
          <w:rFonts w:ascii="Arial" w:hAnsi="Arial" w:cs="Arial"/>
        </w:rPr>
        <w:t xml:space="preserve"> </w:t>
      </w:r>
      <w:r w:rsidR="00C76D96" w:rsidRPr="00920942">
        <w:rPr>
          <w:rFonts w:ascii="Arial" w:hAnsi="Arial" w:cs="Arial"/>
        </w:rPr>
        <w:t xml:space="preserve">de </w:t>
      </w:r>
      <w:r w:rsidR="00C12373">
        <w:rPr>
          <w:rFonts w:ascii="Arial" w:hAnsi="Arial" w:cs="Arial"/>
        </w:rPr>
        <w:t>ESPOL</w:t>
      </w:r>
      <w:r w:rsidR="00C76D96" w:rsidRPr="00920942">
        <w:rPr>
          <w:rFonts w:ascii="Arial" w:hAnsi="Arial" w:cs="Arial"/>
        </w:rPr>
        <w:t xml:space="preserve"> </w:t>
      </w:r>
      <w:r w:rsidR="007B5F2E" w:rsidRPr="00920942">
        <w:rPr>
          <w:rFonts w:ascii="Arial" w:hAnsi="Arial" w:cs="Arial"/>
        </w:rPr>
        <w:t xml:space="preserve">debe conocer y entender </w:t>
      </w:r>
      <w:r w:rsidR="00D31A53" w:rsidRPr="00920942">
        <w:rPr>
          <w:rFonts w:ascii="Arial" w:hAnsi="Arial" w:cs="Arial"/>
        </w:rPr>
        <w:t>que en</w:t>
      </w:r>
      <w:r w:rsidR="00ED1E27" w:rsidRPr="00920942">
        <w:rPr>
          <w:rFonts w:ascii="Arial" w:hAnsi="Arial" w:cs="Arial"/>
        </w:rPr>
        <w:t xml:space="preserve"> el planteamiento estratégico debe existir una cohe</w:t>
      </w:r>
      <w:r w:rsidR="002B486F" w:rsidRPr="00920942">
        <w:rPr>
          <w:rFonts w:ascii="Arial" w:hAnsi="Arial" w:cs="Arial"/>
        </w:rPr>
        <w:t>rencia entre los tres</w:t>
      </w:r>
      <w:r w:rsidR="00ED1E27" w:rsidRPr="00920942">
        <w:rPr>
          <w:rFonts w:ascii="Arial" w:hAnsi="Arial" w:cs="Arial"/>
        </w:rPr>
        <w:t xml:space="preserve"> puntos</w:t>
      </w:r>
      <w:r w:rsidR="002B486F" w:rsidRPr="00920942">
        <w:rPr>
          <w:rFonts w:ascii="Arial" w:hAnsi="Arial" w:cs="Arial"/>
        </w:rPr>
        <w:t xml:space="preserve"> siguientes</w:t>
      </w:r>
      <w:r w:rsidR="00ED1E27" w:rsidRPr="00920942">
        <w:rPr>
          <w:rFonts w:ascii="Arial" w:hAnsi="Arial" w:cs="Arial"/>
        </w:rPr>
        <w:t>:</w:t>
      </w:r>
      <w:r w:rsidR="00C12373">
        <w:rPr>
          <w:rFonts w:ascii="Arial" w:hAnsi="Arial" w:cs="Arial"/>
        </w:rPr>
        <w:t xml:space="preserve"> </w:t>
      </w:r>
      <w:r w:rsidR="00ED1E27" w:rsidRPr="00920942">
        <w:rPr>
          <w:rFonts w:ascii="Arial" w:hAnsi="Arial" w:cs="Arial"/>
        </w:rPr>
        <w:t>¿</w:t>
      </w:r>
      <w:r w:rsidR="00A94F92" w:rsidRPr="00920942">
        <w:rPr>
          <w:rFonts w:ascii="Arial" w:hAnsi="Arial" w:cs="Arial"/>
        </w:rPr>
        <w:t>Quién</w:t>
      </w:r>
      <w:r w:rsidR="00ED1E27" w:rsidRPr="00920942">
        <w:rPr>
          <w:rFonts w:ascii="Arial" w:hAnsi="Arial" w:cs="Arial"/>
        </w:rPr>
        <w:t xml:space="preserve"> soy?</w:t>
      </w:r>
      <w:r w:rsidR="00C12373">
        <w:rPr>
          <w:rFonts w:ascii="Arial" w:hAnsi="Arial" w:cs="Arial"/>
        </w:rPr>
        <w:t xml:space="preserve"> </w:t>
      </w:r>
      <w:r w:rsidR="00A94F92" w:rsidRPr="00920942">
        <w:rPr>
          <w:rFonts w:ascii="Arial" w:hAnsi="Arial" w:cs="Arial"/>
        </w:rPr>
        <w:t>¿C</w:t>
      </w:r>
      <w:r w:rsidR="00ED1E27" w:rsidRPr="00920942">
        <w:rPr>
          <w:rFonts w:ascii="Arial" w:hAnsi="Arial" w:cs="Arial"/>
        </w:rPr>
        <w:t>ómo estoy?</w:t>
      </w:r>
      <w:r w:rsidR="00C12373">
        <w:rPr>
          <w:rFonts w:ascii="Arial" w:hAnsi="Arial" w:cs="Arial"/>
        </w:rPr>
        <w:t xml:space="preserve"> </w:t>
      </w:r>
      <w:r w:rsidR="00A94F92" w:rsidRPr="00920942">
        <w:rPr>
          <w:rFonts w:ascii="Arial" w:hAnsi="Arial" w:cs="Arial"/>
        </w:rPr>
        <w:t>¿C</w:t>
      </w:r>
      <w:r w:rsidR="00ED1E27" w:rsidRPr="00920942">
        <w:rPr>
          <w:rFonts w:ascii="Arial" w:hAnsi="Arial" w:cs="Arial"/>
        </w:rPr>
        <w:t>ómo conseguirlo?</w:t>
      </w:r>
    </w:p>
    <w:p w:rsidR="00D37DA9" w:rsidRPr="00920942" w:rsidRDefault="00D37DA9" w:rsidP="00920942">
      <w:pPr>
        <w:spacing w:line="360" w:lineRule="auto"/>
        <w:jc w:val="both"/>
        <w:rPr>
          <w:rFonts w:ascii="Arial" w:hAnsi="Arial" w:cs="Arial"/>
          <w:b/>
        </w:rPr>
      </w:pPr>
    </w:p>
    <w:p w:rsidR="00577105" w:rsidRPr="00920942" w:rsidRDefault="00114133" w:rsidP="00BB6BDF">
      <w:pPr>
        <w:spacing w:line="360" w:lineRule="auto"/>
        <w:jc w:val="both"/>
        <w:outlineLvl w:val="0"/>
        <w:rPr>
          <w:rFonts w:ascii="Arial" w:hAnsi="Arial" w:cs="Arial"/>
          <w:b/>
        </w:rPr>
      </w:pPr>
      <w:r w:rsidRPr="00920942">
        <w:rPr>
          <w:rFonts w:ascii="Arial" w:hAnsi="Arial" w:cs="Arial"/>
          <w:b/>
        </w:rPr>
        <w:t>Primera Punto</w:t>
      </w:r>
    </w:p>
    <w:p w:rsidR="00204554" w:rsidRDefault="00204554" w:rsidP="00920942">
      <w:pPr>
        <w:spacing w:line="360" w:lineRule="auto"/>
        <w:jc w:val="both"/>
        <w:rPr>
          <w:rFonts w:ascii="Arial" w:hAnsi="Arial" w:cs="Arial"/>
          <w:b/>
        </w:rPr>
      </w:pPr>
    </w:p>
    <w:p w:rsidR="00736C53" w:rsidRPr="00920942" w:rsidRDefault="00FF0B46" w:rsidP="00920942">
      <w:pPr>
        <w:spacing w:line="360" w:lineRule="auto"/>
        <w:jc w:val="both"/>
        <w:rPr>
          <w:rFonts w:ascii="Arial" w:hAnsi="Arial" w:cs="Arial"/>
          <w:b/>
        </w:rPr>
      </w:pPr>
      <w:r>
        <w:rPr>
          <w:rFonts w:ascii="Arial" w:hAnsi="Arial" w:cs="Arial"/>
          <w:b/>
        </w:rPr>
        <w:t xml:space="preserve">6.3.1 </w:t>
      </w:r>
      <w:r w:rsidR="005E3ED3" w:rsidRPr="00920942">
        <w:rPr>
          <w:rFonts w:ascii="Arial" w:hAnsi="Arial" w:cs="Arial"/>
          <w:b/>
        </w:rPr>
        <w:t>¿Quién soy?</w:t>
      </w:r>
      <w:r w:rsidR="00ED1E27" w:rsidRPr="00920942">
        <w:rPr>
          <w:rFonts w:ascii="Arial" w:hAnsi="Arial" w:cs="Arial"/>
          <w:b/>
        </w:rPr>
        <w:t xml:space="preserve"> Debe responder a la pregunta ¿Por Qué Compito?</w:t>
      </w:r>
      <w:r w:rsidR="006A7FEC" w:rsidRPr="00920942">
        <w:rPr>
          <w:rFonts w:ascii="Arial" w:hAnsi="Arial" w:cs="Arial"/>
          <w:b/>
        </w:rPr>
        <w:t xml:space="preserve"> </w:t>
      </w:r>
    </w:p>
    <w:p w:rsidR="00DD6AAB" w:rsidRPr="00920942" w:rsidRDefault="00762B22" w:rsidP="00C12373">
      <w:pPr>
        <w:spacing w:line="360" w:lineRule="auto"/>
        <w:jc w:val="both"/>
        <w:rPr>
          <w:rFonts w:ascii="Arial" w:hAnsi="Arial" w:cs="Arial"/>
        </w:rPr>
      </w:pPr>
      <w:r>
        <w:rPr>
          <w:rFonts w:ascii="Arial" w:hAnsi="Arial" w:cs="Arial"/>
        </w:rPr>
        <w:lastRenderedPageBreak/>
        <w:tab/>
      </w:r>
      <w:r w:rsidR="00736C53" w:rsidRPr="00920942">
        <w:rPr>
          <w:rFonts w:ascii="Arial" w:hAnsi="Arial" w:cs="Arial"/>
        </w:rPr>
        <w:t xml:space="preserve">Es </w:t>
      </w:r>
      <w:r w:rsidR="006A7FEC" w:rsidRPr="00920942">
        <w:rPr>
          <w:rFonts w:ascii="Arial" w:hAnsi="Arial" w:cs="Arial"/>
        </w:rPr>
        <w:t xml:space="preserve">conocer </w:t>
      </w:r>
      <w:r w:rsidR="00C12373">
        <w:rPr>
          <w:rFonts w:ascii="Arial" w:hAnsi="Arial" w:cs="Arial"/>
        </w:rPr>
        <w:t>a ESPOL</w:t>
      </w:r>
      <w:r w:rsidR="00736C53" w:rsidRPr="00920942">
        <w:rPr>
          <w:rFonts w:ascii="Arial" w:hAnsi="Arial" w:cs="Arial"/>
        </w:rPr>
        <w:t xml:space="preserve"> como una unidad de negocios funcionales, aquí se realiza el estudio</w:t>
      </w:r>
      <w:r w:rsidR="00D31A53" w:rsidRPr="00920942">
        <w:rPr>
          <w:rFonts w:ascii="Arial" w:hAnsi="Arial" w:cs="Arial"/>
        </w:rPr>
        <w:t xml:space="preserve"> a </w:t>
      </w:r>
      <w:smartTag w:uri="urn:schemas-microsoft-com:office:smarttags" w:element="PersonName">
        <w:smartTagPr>
          <w:attr w:name="ProductID" w:val="la ESPOL"/>
        </w:smartTagPr>
        <w:r w:rsidR="00736C53" w:rsidRPr="00920942">
          <w:rPr>
            <w:rFonts w:ascii="Arial" w:hAnsi="Arial" w:cs="Arial"/>
          </w:rPr>
          <w:t xml:space="preserve">la </w:t>
        </w:r>
        <w:r w:rsidR="00671F90" w:rsidRPr="00920942">
          <w:rPr>
            <w:rFonts w:ascii="Arial" w:hAnsi="Arial" w:cs="Arial"/>
          </w:rPr>
          <w:t>ESPOL</w:t>
        </w:r>
      </w:smartTag>
      <w:r w:rsidR="00736C53" w:rsidRPr="00920942">
        <w:rPr>
          <w:rFonts w:ascii="Arial" w:hAnsi="Arial" w:cs="Arial"/>
        </w:rPr>
        <w:t xml:space="preserve"> como empresa u organización que compite en un mercado</w:t>
      </w:r>
      <w:r w:rsidR="00D31A53" w:rsidRPr="00920942">
        <w:rPr>
          <w:rFonts w:ascii="Arial" w:hAnsi="Arial" w:cs="Arial"/>
        </w:rPr>
        <w:t xml:space="preserve"> </w:t>
      </w:r>
      <w:r w:rsidR="001B0B6D" w:rsidRPr="00920942">
        <w:rPr>
          <w:rFonts w:ascii="Arial" w:hAnsi="Arial" w:cs="Arial"/>
        </w:rPr>
        <w:t>“</w:t>
      </w:r>
      <w:r w:rsidR="00D31A53" w:rsidRPr="00920942">
        <w:rPr>
          <w:rFonts w:ascii="Arial" w:hAnsi="Arial" w:cs="Arial"/>
        </w:rPr>
        <w:t>imperfecto</w:t>
      </w:r>
      <w:r w:rsidR="001B0B6D" w:rsidRPr="00920942">
        <w:rPr>
          <w:rFonts w:ascii="Arial" w:hAnsi="Arial" w:cs="Arial"/>
        </w:rPr>
        <w:t>”</w:t>
      </w:r>
      <w:r w:rsidR="00736C53" w:rsidRPr="00920942">
        <w:rPr>
          <w:rFonts w:ascii="Arial" w:hAnsi="Arial" w:cs="Arial"/>
        </w:rPr>
        <w:t xml:space="preserve"> y que sobretodo</w:t>
      </w:r>
      <w:r w:rsidR="00F6220C" w:rsidRPr="00920942">
        <w:rPr>
          <w:rFonts w:ascii="Arial" w:hAnsi="Arial" w:cs="Arial"/>
        </w:rPr>
        <w:t>,</w:t>
      </w:r>
      <w:r w:rsidR="00736C53" w:rsidRPr="00920942">
        <w:rPr>
          <w:rFonts w:ascii="Arial" w:hAnsi="Arial" w:cs="Arial"/>
        </w:rPr>
        <w:t xml:space="preserve"> este análisis está orientado en la consecución del objetivo</w:t>
      </w:r>
      <w:r w:rsidR="00DC2BAD" w:rsidRPr="00920942">
        <w:rPr>
          <w:rFonts w:ascii="Arial" w:hAnsi="Arial" w:cs="Arial"/>
        </w:rPr>
        <w:t xml:space="preserve"> principal</w:t>
      </w:r>
      <w:r w:rsidR="00736C53" w:rsidRPr="00920942">
        <w:rPr>
          <w:rFonts w:ascii="Arial" w:hAnsi="Arial" w:cs="Arial"/>
        </w:rPr>
        <w:t xml:space="preserve"> del plan de mercadeo</w:t>
      </w:r>
      <w:r w:rsidR="00C12373">
        <w:rPr>
          <w:rFonts w:ascii="Arial" w:hAnsi="Arial" w:cs="Arial"/>
        </w:rPr>
        <w:t xml:space="preserve"> anteriormente citado, e</w:t>
      </w:r>
      <w:r w:rsidR="00DD6AAB" w:rsidRPr="00920942">
        <w:rPr>
          <w:rFonts w:ascii="Arial" w:hAnsi="Arial" w:cs="Arial"/>
        </w:rPr>
        <w:t>n este punto se desarrollo los siguientes conceptos:</w:t>
      </w:r>
    </w:p>
    <w:p w:rsidR="005E3ED3" w:rsidRPr="00920942" w:rsidRDefault="00736C53" w:rsidP="00920942">
      <w:pPr>
        <w:spacing w:line="360" w:lineRule="auto"/>
        <w:jc w:val="both"/>
        <w:rPr>
          <w:rFonts w:ascii="Arial" w:hAnsi="Arial" w:cs="Arial"/>
        </w:rPr>
      </w:pPr>
      <w:r w:rsidRPr="00920942">
        <w:rPr>
          <w:rFonts w:ascii="Arial" w:hAnsi="Arial" w:cs="Arial"/>
        </w:rPr>
        <w:t xml:space="preserve"> </w:t>
      </w:r>
    </w:p>
    <w:p w:rsidR="00145B3E" w:rsidRPr="00920942" w:rsidRDefault="00583FB9" w:rsidP="00920942">
      <w:pPr>
        <w:spacing w:line="360" w:lineRule="auto"/>
        <w:jc w:val="both"/>
        <w:rPr>
          <w:rFonts w:ascii="Arial" w:hAnsi="Arial" w:cs="Arial"/>
        </w:rPr>
      </w:pPr>
      <w:r w:rsidRPr="00920942">
        <w:rPr>
          <w:rFonts w:ascii="Arial" w:hAnsi="Arial" w:cs="Arial"/>
          <w:b/>
        </w:rPr>
        <w:t>Misión.-</w:t>
      </w:r>
      <w:r w:rsidRPr="00920942">
        <w:rPr>
          <w:rFonts w:ascii="Arial" w:hAnsi="Arial" w:cs="Arial"/>
        </w:rPr>
        <w:t xml:space="preserve"> </w:t>
      </w:r>
      <w:r w:rsidR="00145B3E" w:rsidRPr="00920942">
        <w:rPr>
          <w:rFonts w:ascii="Arial" w:hAnsi="Arial" w:cs="Arial"/>
        </w:rPr>
        <w:t>Formar profesionales de excelencia, lideres emprendedores, con sólidos valores morales y éticos, que constituyan al desarrollo del país, para mejorarlo en lo social, económico, ambiental y político. Hacer investigación, transferencia de tecnología y extensión de calidad para servir a la sociedad.</w:t>
      </w:r>
    </w:p>
    <w:p w:rsidR="00762B22" w:rsidRDefault="00762B22" w:rsidP="00920942">
      <w:pPr>
        <w:spacing w:line="360" w:lineRule="auto"/>
        <w:jc w:val="both"/>
        <w:rPr>
          <w:rFonts w:ascii="Arial" w:hAnsi="Arial" w:cs="Arial"/>
          <w:b/>
        </w:rPr>
      </w:pPr>
    </w:p>
    <w:p w:rsidR="00145B3E" w:rsidRPr="00920942" w:rsidRDefault="00145B3E" w:rsidP="00920942">
      <w:pPr>
        <w:spacing w:line="360" w:lineRule="auto"/>
        <w:jc w:val="both"/>
        <w:rPr>
          <w:rFonts w:ascii="Arial" w:hAnsi="Arial" w:cs="Arial"/>
        </w:rPr>
      </w:pPr>
      <w:r w:rsidRPr="00920942">
        <w:rPr>
          <w:rFonts w:ascii="Arial" w:hAnsi="Arial" w:cs="Arial"/>
          <w:b/>
        </w:rPr>
        <w:t>Visión.-</w:t>
      </w:r>
      <w:r w:rsidR="00583FB9" w:rsidRPr="00920942">
        <w:rPr>
          <w:rFonts w:ascii="Arial" w:hAnsi="Arial" w:cs="Arial"/>
        </w:rPr>
        <w:t xml:space="preserve"> </w:t>
      </w:r>
      <w:r w:rsidRPr="00920942">
        <w:rPr>
          <w:rFonts w:ascii="Arial" w:hAnsi="Arial" w:cs="Arial"/>
        </w:rPr>
        <w:t>Ser líder y referente de la educación superior de América Latina.</w:t>
      </w:r>
    </w:p>
    <w:p w:rsidR="00583FB9" w:rsidRPr="00920942" w:rsidRDefault="00583FB9" w:rsidP="00920942">
      <w:pPr>
        <w:spacing w:line="360" w:lineRule="auto"/>
        <w:jc w:val="both"/>
        <w:rPr>
          <w:rFonts w:ascii="Arial" w:hAnsi="Arial" w:cs="Arial"/>
        </w:rPr>
      </w:pPr>
    </w:p>
    <w:p w:rsidR="002F5933" w:rsidRPr="00920942" w:rsidRDefault="00145B3E" w:rsidP="00920942">
      <w:pPr>
        <w:spacing w:line="360" w:lineRule="auto"/>
        <w:jc w:val="both"/>
        <w:rPr>
          <w:rFonts w:ascii="Arial" w:hAnsi="Arial" w:cs="Arial"/>
        </w:rPr>
      </w:pPr>
      <w:r w:rsidRPr="00920942">
        <w:rPr>
          <w:rFonts w:ascii="Arial" w:hAnsi="Arial" w:cs="Arial"/>
          <w:b/>
        </w:rPr>
        <w:t>Cultura.-</w:t>
      </w:r>
      <w:r w:rsidR="00583FB9" w:rsidRPr="00920942">
        <w:rPr>
          <w:rFonts w:ascii="Arial" w:hAnsi="Arial" w:cs="Arial"/>
        </w:rPr>
        <w:t xml:space="preserve"> </w:t>
      </w:r>
      <w:r w:rsidR="00317BFE" w:rsidRPr="00920942">
        <w:rPr>
          <w:rFonts w:ascii="Arial" w:hAnsi="Arial" w:cs="Arial"/>
        </w:rPr>
        <w:t xml:space="preserve">El ambiente en el cual se desenvuelven las actividades productivas de </w:t>
      </w:r>
      <w:r w:rsidR="00671F90" w:rsidRPr="00920942">
        <w:rPr>
          <w:rFonts w:ascii="Arial" w:hAnsi="Arial" w:cs="Arial"/>
        </w:rPr>
        <w:t>ESPOL</w:t>
      </w:r>
      <w:r w:rsidR="00317BFE" w:rsidRPr="00920942">
        <w:rPr>
          <w:rFonts w:ascii="Arial" w:hAnsi="Arial" w:cs="Arial"/>
        </w:rPr>
        <w:t xml:space="preserve"> es formal y de total cordialidad basando en los siguientes  v</w:t>
      </w:r>
      <w:r w:rsidRPr="00920942">
        <w:rPr>
          <w:rFonts w:ascii="Arial" w:hAnsi="Arial" w:cs="Arial"/>
        </w:rPr>
        <w:t>alores</w:t>
      </w:r>
      <w:r w:rsidR="00317BFE" w:rsidRPr="00920942">
        <w:rPr>
          <w:rFonts w:ascii="Arial" w:hAnsi="Arial" w:cs="Arial"/>
        </w:rPr>
        <w:t xml:space="preserve"> institucionales:</w:t>
      </w:r>
    </w:p>
    <w:p w:rsidR="008B53F7" w:rsidRPr="00920942" w:rsidRDefault="008B53F7" w:rsidP="00920942">
      <w:pPr>
        <w:spacing w:line="360" w:lineRule="auto"/>
        <w:jc w:val="both"/>
        <w:rPr>
          <w:rFonts w:ascii="Arial" w:hAnsi="Arial" w:cs="Arial"/>
        </w:rPr>
      </w:pPr>
    </w:p>
    <w:p w:rsidR="00145B3E" w:rsidRPr="00920942" w:rsidRDefault="00145B3E" w:rsidP="00920942">
      <w:pPr>
        <w:spacing w:line="360" w:lineRule="auto"/>
        <w:jc w:val="both"/>
        <w:rPr>
          <w:rFonts w:ascii="Arial" w:hAnsi="Arial" w:cs="Arial"/>
        </w:rPr>
      </w:pPr>
      <w:r w:rsidRPr="00C12373">
        <w:rPr>
          <w:rFonts w:ascii="Arial" w:hAnsi="Arial" w:cs="Arial"/>
          <w:bCs/>
        </w:rPr>
        <w:t>Comprom</w:t>
      </w:r>
      <w:r w:rsidR="00583FB9" w:rsidRPr="00C12373">
        <w:rPr>
          <w:rFonts w:ascii="Arial" w:hAnsi="Arial" w:cs="Arial"/>
          <w:bCs/>
        </w:rPr>
        <w:t>iso con la excelencia académica.-</w:t>
      </w:r>
      <w:r w:rsidR="00583FB9" w:rsidRPr="00920942">
        <w:rPr>
          <w:rFonts w:ascii="Arial" w:hAnsi="Arial" w:cs="Arial"/>
        </w:rPr>
        <w:t xml:space="preserve"> </w:t>
      </w:r>
      <w:r w:rsidRPr="00920942">
        <w:rPr>
          <w:rFonts w:ascii="Arial" w:hAnsi="Arial" w:cs="Arial"/>
        </w:rPr>
        <w:t xml:space="preserve">La excelencia académica es una meta superior, permanente y cotidiana. Es la condición básica para que las universidades y escuelas politécnicas cumplan la finalidad que </w:t>
      </w:r>
      <w:smartTag w:uri="urn:schemas-microsoft-com:office:smarttags" w:element="PersonName">
        <w:smartTagPr>
          <w:attr w:name="ProductID" w:val="la Constituci￳n"/>
        </w:smartTagPr>
        <w:r w:rsidRPr="00920942">
          <w:rPr>
            <w:rFonts w:ascii="Arial" w:hAnsi="Arial" w:cs="Arial"/>
          </w:rPr>
          <w:t>la Constitución</w:t>
        </w:r>
      </w:smartTag>
      <w:r w:rsidRPr="00920942">
        <w:rPr>
          <w:rFonts w:ascii="Arial" w:hAnsi="Arial" w:cs="Arial"/>
        </w:rPr>
        <w:t xml:space="preserve"> y Ley determina. </w:t>
      </w:r>
    </w:p>
    <w:p w:rsidR="00145B3E" w:rsidRPr="00C12373" w:rsidRDefault="00145B3E" w:rsidP="00BB6BDF">
      <w:pPr>
        <w:spacing w:line="360" w:lineRule="auto"/>
        <w:jc w:val="both"/>
        <w:outlineLvl w:val="0"/>
        <w:rPr>
          <w:rFonts w:ascii="Arial" w:hAnsi="Arial" w:cs="Arial"/>
          <w:bCs/>
        </w:rPr>
      </w:pPr>
      <w:r w:rsidRPr="00C12373">
        <w:rPr>
          <w:rFonts w:ascii="Arial" w:hAnsi="Arial" w:cs="Arial"/>
          <w:bCs/>
        </w:rPr>
        <w:t>Mística de Trabajo</w:t>
      </w:r>
      <w:r w:rsidR="00F03FB0" w:rsidRPr="00C12373">
        <w:rPr>
          <w:rFonts w:ascii="Arial" w:hAnsi="Arial" w:cs="Arial"/>
          <w:bCs/>
        </w:rPr>
        <w:t xml:space="preserve">.- </w:t>
      </w:r>
      <w:r w:rsidRPr="00C12373">
        <w:rPr>
          <w:rFonts w:ascii="Arial" w:hAnsi="Arial" w:cs="Arial"/>
          <w:bCs/>
        </w:rPr>
        <w:t xml:space="preserve">Trabajar y cumplir para que </w:t>
      </w:r>
      <w:smartTag w:uri="urn:schemas-microsoft-com:office:smarttags" w:element="PersonName">
        <w:smartTagPr>
          <w:attr w:name="ProductID" w:val="la ESPOL"/>
        </w:smartTagPr>
        <w:r w:rsidRPr="00C12373">
          <w:rPr>
            <w:rFonts w:ascii="Arial" w:hAnsi="Arial" w:cs="Arial"/>
            <w:bCs/>
          </w:rPr>
          <w:t xml:space="preserve">la </w:t>
        </w:r>
        <w:r w:rsidR="00671F90" w:rsidRPr="00C12373">
          <w:rPr>
            <w:rFonts w:ascii="Arial" w:hAnsi="Arial" w:cs="Arial"/>
            <w:bCs/>
          </w:rPr>
          <w:t>ESPOL</w:t>
        </w:r>
      </w:smartTag>
      <w:r w:rsidRPr="00C12373">
        <w:rPr>
          <w:rFonts w:ascii="Arial" w:hAnsi="Arial" w:cs="Arial"/>
          <w:bCs/>
        </w:rPr>
        <w:t xml:space="preserve"> amplíe su prestigio.</w:t>
      </w:r>
    </w:p>
    <w:p w:rsidR="00145B3E" w:rsidRPr="00920942" w:rsidRDefault="00145B3E" w:rsidP="00920942">
      <w:pPr>
        <w:spacing w:line="360" w:lineRule="auto"/>
        <w:jc w:val="both"/>
        <w:rPr>
          <w:rFonts w:ascii="Arial" w:hAnsi="Arial" w:cs="Arial"/>
        </w:rPr>
      </w:pPr>
      <w:r w:rsidRPr="00C12373">
        <w:rPr>
          <w:rFonts w:ascii="Arial" w:hAnsi="Arial" w:cs="Arial"/>
          <w:bCs/>
        </w:rPr>
        <w:t>Responsabilidad</w:t>
      </w:r>
      <w:r w:rsidR="00F03FB0" w:rsidRPr="00C12373">
        <w:rPr>
          <w:rFonts w:ascii="Arial" w:hAnsi="Arial" w:cs="Arial"/>
          <w:bCs/>
        </w:rPr>
        <w:t xml:space="preserve">.- </w:t>
      </w:r>
      <w:r w:rsidRPr="00C12373">
        <w:rPr>
          <w:rFonts w:ascii="Arial" w:hAnsi="Arial" w:cs="Arial"/>
          <w:bCs/>
        </w:rPr>
        <w:t xml:space="preserve">Cumplir con calidad y a tiempo todas las tareas </w:t>
      </w:r>
      <w:r w:rsidRPr="00920942">
        <w:rPr>
          <w:rFonts w:ascii="Arial" w:hAnsi="Arial" w:cs="Arial"/>
        </w:rPr>
        <w:t xml:space="preserve">institucionales. Todos deben cumplir y asumir las consecuencias de las acciones y omisiones. </w:t>
      </w:r>
    </w:p>
    <w:p w:rsidR="00145B3E" w:rsidRPr="00920942" w:rsidRDefault="00145B3E" w:rsidP="00920942">
      <w:pPr>
        <w:spacing w:line="360" w:lineRule="auto"/>
        <w:jc w:val="both"/>
        <w:rPr>
          <w:rFonts w:ascii="Arial" w:hAnsi="Arial" w:cs="Arial"/>
        </w:rPr>
      </w:pPr>
      <w:r w:rsidRPr="00C12373">
        <w:rPr>
          <w:rFonts w:ascii="Arial" w:hAnsi="Arial" w:cs="Arial"/>
          <w:bCs/>
        </w:rPr>
        <w:t>Honestidad</w:t>
      </w:r>
      <w:r w:rsidR="00E55274" w:rsidRPr="00C12373">
        <w:rPr>
          <w:rFonts w:ascii="Arial" w:hAnsi="Arial" w:cs="Arial"/>
          <w:bCs/>
        </w:rPr>
        <w:t xml:space="preserve">.- </w:t>
      </w:r>
      <w:r w:rsidRPr="00C12373">
        <w:rPr>
          <w:rFonts w:ascii="Arial" w:hAnsi="Arial" w:cs="Arial"/>
          <w:bCs/>
        </w:rPr>
        <w:t xml:space="preserve">Manejar los asuntos personales e institucionales con integridad y </w:t>
      </w:r>
      <w:r w:rsidRPr="00920942">
        <w:rPr>
          <w:rFonts w:ascii="Arial" w:hAnsi="Arial" w:cs="Arial"/>
        </w:rPr>
        <w:t>probidad.</w:t>
      </w:r>
    </w:p>
    <w:p w:rsidR="002602BC" w:rsidRDefault="00145B3E" w:rsidP="00920942">
      <w:pPr>
        <w:spacing w:line="360" w:lineRule="auto"/>
        <w:jc w:val="both"/>
        <w:rPr>
          <w:rFonts w:ascii="Arial" w:hAnsi="Arial" w:cs="Arial"/>
        </w:rPr>
      </w:pPr>
      <w:r w:rsidRPr="00C12373">
        <w:rPr>
          <w:rFonts w:ascii="Arial" w:hAnsi="Arial" w:cs="Arial"/>
          <w:bCs/>
        </w:rPr>
        <w:lastRenderedPageBreak/>
        <w:t>Imparcialidad</w:t>
      </w:r>
      <w:r w:rsidR="00E55274" w:rsidRPr="00C12373">
        <w:rPr>
          <w:rFonts w:ascii="Arial" w:hAnsi="Arial" w:cs="Arial"/>
          <w:bCs/>
        </w:rPr>
        <w:t xml:space="preserve">.- </w:t>
      </w:r>
      <w:r w:rsidRPr="00C12373">
        <w:rPr>
          <w:rFonts w:ascii="Arial" w:hAnsi="Arial" w:cs="Arial"/>
          <w:bCs/>
        </w:rPr>
        <w:t xml:space="preserve">Independencia en las  decisiones institucionales. Las </w:t>
      </w:r>
      <w:r w:rsidRPr="00920942">
        <w:rPr>
          <w:rFonts w:ascii="Arial" w:hAnsi="Arial" w:cs="Arial"/>
        </w:rPr>
        <w:t xml:space="preserve">relaciones con nuestros aliados estratégicos son entre pares y de cooperación recíproca, y tienen como finalidad la búsqueda de la verdad y el </w:t>
      </w:r>
      <w:r w:rsidR="00FE0B56">
        <w:rPr>
          <w:rFonts w:ascii="Arial" w:hAnsi="Arial" w:cs="Arial"/>
        </w:rPr>
        <w:t>desarrollo integral del país.</w:t>
      </w:r>
    </w:p>
    <w:p w:rsidR="006B4832" w:rsidRDefault="006B4832" w:rsidP="00C12373">
      <w:pPr>
        <w:spacing w:line="360" w:lineRule="auto"/>
        <w:rPr>
          <w:rFonts w:ascii="Arial" w:hAnsi="Arial" w:cs="Arial"/>
          <w:b/>
          <w:bCs/>
        </w:rPr>
      </w:pPr>
    </w:p>
    <w:p w:rsidR="00AD0B9A" w:rsidRDefault="00AE5EC9" w:rsidP="00324FCF">
      <w:pPr>
        <w:spacing w:line="360" w:lineRule="auto"/>
        <w:rPr>
          <w:rFonts w:ascii="Arial" w:hAnsi="Arial" w:cs="Arial"/>
          <w:b/>
          <w:bCs/>
        </w:rPr>
      </w:pPr>
      <w:r w:rsidRPr="00920942">
        <w:rPr>
          <w:rFonts w:ascii="Arial" w:hAnsi="Arial" w:cs="Arial"/>
          <w:b/>
          <w:bCs/>
        </w:rPr>
        <w:t xml:space="preserve">Figura </w:t>
      </w:r>
      <w:r w:rsidR="00324FCF">
        <w:rPr>
          <w:rFonts w:ascii="Arial" w:hAnsi="Arial" w:cs="Arial"/>
          <w:b/>
          <w:bCs/>
        </w:rPr>
        <w:t>6</w:t>
      </w:r>
      <w:r w:rsidR="00D37DA9" w:rsidRPr="00920942">
        <w:rPr>
          <w:rFonts w:ascii="Arial" w:hAnsi="Arial" w:cs="Arial"/>
          <w:b/>
          <w:bCs/>
        </w:rPr>
        <w:t>.</w:t>
      </w:r>
      <w:r w:rsidR="00324FCF">
        <w:rPr>
          <w:rFonts w:ascii="Arial" w:hAnsi="Arial" w:cs="Arial"/>
          <w:b/>
          <w:bCs/>
        </w:rPr>
        <w:t>1</w:t>
      </w:r>
      <w:r w:rsidR="00AD0B9A" w:rsidRPr="00920942">
        <w:rPr>
          <w:rFonts w:ascii="Arial" w:hAnsi="Arial" w:cs="Arial"/>
          <w:b/>
          <w:bCs/>
        </w:rPr>
        <w:t xml:space="preserve"> </w:t>
      </w:r>
      <w:r w:rsidR="00575B6E" w:rsidRPr="00920942">
        <w:rPr>
          <w:rFonts w:ascii="Arial" w:hAnsi="Arial" w:cs="Arial"/>
          <w:b/>
          <w:bCs/>
        </w:rPr>
        <w:t>Análisis de Identidad de Marca</w:t>
      </w:r>
      <w:r w:rsidR="00E5489C" w:rsidRPr="00920942">
        <w:rPr>
          <w:rFonts w:ascii="Arial" w:hAnsi="Arial" w:cs="Arial"/>
          <w:b/>
          <w:bCs/>
        </w:rPr>
        <w:t xml:space="preserve"> para </w:t>
      </w:r>
      <w:r w:rsidR="008B53F7" w:rsidRPr="00920942">
        <w:rPr>
          <w:rFonts w:ascii="Arial" w:hAnsi="Arial" w:cs="Arial"/>
          <w:b/>
          <w:bCs/>
        </w:rPr>
        <w:t xml:space="preserve">el </w:t>
      </w:r>
      <w:r w:rsidR="00E5489C" w:rsidRPr="00920942">
        <w:rPr>
          <w:rFonts w:ascii="Arial" w:hAnsi="Arial" w:cs="Arial"/>
          <w:b/>
          <w:bCs/>
        </w:rPr>
        <w:t xml:space="preserve">Actual </w:t>
      </w:r>
      <w:r w:rsidR="008B53F7" w:rsidRPr="00920942">
        <w:rPr>
          <w:rFonts w:ascii="Arial" w:hAnsi="Arial" w:cs="Arial"/>
          <w:b/>
          <w:bCs/>
        </w:rPr>
        <w:t>P</w:t>
      </w:r>
      <w:r w:rsidR="00E5489C" w:rsidRPr="00920942">
        <w:rPr>
          <w:rFonts w:ascii="Arial" w:hAnsi="Arial" w:cs="Arial"/>
          <w:b/>
          <w:bCs/>
        </w:rPr>
        <w:t xml:space="preserve">lan de </w:t>
      </w:r>
      <w:r w:rsidR="008B53F7" w:rsidRPr="00920942">
        <w:rPr>
          <w:rFonts w:ascii="Arial" w:hAnsi="Arial" w:cs="Arial"/>
          <w:b/>
          <w:bCs/>
        </w:rPr>
        <w:t>M</w:t>
      </w:r>
      <w:r w:rsidR="00E5489C" w:rsidRPr="00920942">
        <w:rPr>
          <w:rFonts w:ascii="Arial" w:hAnsi="Arial" w:cs="Arial"/>
          <w:b/>
          <w:bCs/>
        </w:rPr>
        <w:t>ercadeo</w:t>
      </w:r>
      <w:r w:rsidR="00893854" w:rsidRPr="00920942">
        <w:rPr>
          <w:rFonts w:ascii="Arial" w:hAnsi="Arial" w:cs="Arial"/>
          <w:b/>
          <w:bCs/>
          <w:vertAlign w:val="superscript"/>
        </w:rPr>
        <w:footnoteReference w:id="7"/>
      </w:r>
    </w:p>
    <w:p w:rsidR="00020EFE" w:rsidRPr="00920942" w:rsidRDefault="00020EFE" w:rsidP="00324FCF">
      <w:pPr>
        <w:spacing w:line="360" w:lineRule="auto"/>
        <w:rPr>
          <w:rFonts w:ascii="Arial" w:hAnsi="Arial" w:cs="Arial"/>
          <w:b/>
          <w:bCs/>
        </w:rPr>
      </w:pPr>
    </w:p>
    <w:p w:rsidR="004678C1" w:rsidRPr="00920942" w:rsidRDefault="000C3685" w:rsidP="006B4832">
      <w:pPr>
        <w:spacing w:line="360" w:lineRule="auto"/>
        <w:jc w:val="both"/>
        <w:rPr>
          <w:rFonts w:ascii="Arial" w:hAnsi="Arial" w:cs="Arial"/>
        </w:rPr>
      </w:pPr>
      <w:r w:rsidRPr="00920942">
        <w:rPr>
          <w:rFonts w:ascii="Arial" w:hAnsi="Arial" w:cs="Arial"/>
          <w:noProof/>
          <w:lang w:val="es-ES" w:eastAsia="es-ES"/>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_x0000_s1496" type="#_x0000_t34" style="position:absolute;left:0;text-align:left;margin-left:98.35pt;margin-top:142.05pt;width:259.4pt;height:.05pt;rotation:90;z-index:251609088" o:connectortype="elbow" o:regroupid="6" adj=",-98042400,-28461" strokecolor="red" strokeweight="2.15pt">
            <v:shadow on="t" opacity=".5" offset="6pt,6pt"/>
          </v:shape>
        </w:pict>
      </w:r>
      <w:r w:rsidR="001A3C8B" w:rsidRPr="00920942">
        <w:rPr>
          <w:rFonts w:ascii="Arial" w:hAnsi="Arial" w:cs="Arial"/>
          <w:noProof/>
          <w:lang w:val="es-ES" w:eastAsia="es-ES"/>
        </w:rPr>
        <w:pict>
          <v:shapetype id="_x0000_t202" coordsize="21600,21600" o:spt="202" path="m,l,21600r21600,l21600,xe">
            <v:stroke joinstyle="miter"/>
            <v:path gradientshapeok="t" o:connecttype="rect"/>
          </v:shapetype>
          <v:shape id="_x0000_s1504" type="#_x0000_t202" style="position:absolute;left:0;text-align:left;margin-left:234pt;margin-top:12.4pt;width:228pt;height:29.95pt;z-index:-251703296;mso-width-relative:margin;mso-height-relative:margin" o:regroupid="6" stroked="f">
            <v:textbox style="mso-next-textbox:#_x0000_s1504">
              <w:txbxContent>
                <w:p w:rsidR="00EF50F2" w:rsidRPr="005965B9" w:rsidRDefault="00EF50F2" w:rsidP="0036126C">
                  <w:pPr>
                    <w:rPr>
                      <w:rFonts w:ascii="Arial" w:hAnsi="Arial" w:cs="Arial"/>
                      <w:color w:val="17365D"/>
                      <w:sz w:val="20"/>
                      <w:szCs w:val="20"/>
                    </w:rPr>
                  </w:pPr>
                  <w:r w:rsidRPr="005965B9">
                    <w:rPr>
                      <w:rFonts w:ascii="Arial" w:hAnsi="Arial" w:cs="Arial"/>
                      <w:b/>
                      <w:bCs/>
                      <w:color w:val="00B0F0"/>
                      <w:sz w:val="20"/>
                      <w:szCs w:val="20"/>
                    </w:rPr>
                    <w:t>NECESIDAD:</w:t>
                  </w:r>
                  <w:r w:rsidRPr="005965B9">
                    <w:rPr>
                      <w:rFonts w:ascii="Arial" w:hAnsi="Arial" w:cs="Arial"/>
                      <w:color w:val="17365D"/>
                      <w:sz w:val="20"/>
                      <w:szCs w:val="20"/>
                    </w:rPr>
                    <w:t xml:space="preserve"> </w:t>
                  </w:r>
                  <w:r w:rsidRPr="005965B9">
                    <w:rPr>
                      <w:rFonts w:ascii="Arial" w:hAnsi="Arial" w:cs="Arial"/>
                      <w:sz w:val="20"/>
                      <w:szCs w:val="20"/>
                    </w:rPr>
                    <w:t>Educación de Excelencia en todos los niveles</w:t>
                  </w:r>
                </w:p>
              </w:txbxContent>
            </v:textbox>
          </v:shape>
        </w:pict>
      </w:r>
      <w:r w:rsidR="005965B9" w:rsidRPr="00920942">
        <w:rPr>
          <w:rFonts w:ascii="Arial" w:hAnsi="Arial" w:cs="Arial"/>
          <w:noProof/>
          <w:lang w:val="es-ES" w:eastAsia="es-ES"/>
        </w:rPr>
        <w:pict>
          <v:shape id="_x0000_s1503" type="#_x0000_t202" style="position:absolute;left:0;text-align:left;margin-left:0;margin-top:12.4pt;width:3in;height:99.2pt;z-index:-251704320;mso-width-relative:margin;mso-height-relative:margin" o:regroupid="6" stroked="f">
            <v:textbox style="mso-next-textbox:#_x0000_s1503">
              <w:txbxContent>
                <w:p w:rsidR="00EF50F2" w:rsidRPr="005965B9" w:rsidRDefault="00EF50F2" w:rsidP="00B32801">
                  <w:pPr>
                    <w:jc w:val="both"/>
                    <w:rPr>
                      <w:rFonts w:ascii="Arial" w:hAnsi="Arial" w:cs="Arial"/>
                      <w:color w:val="17365D"/>
                      <w:sz w:val="20"/>
                      <w:szCs w:val="20"/>
                    </w:rPr>
                  </w:pPr>
                  <w:r w:rsidRPr="005965B9">
                    <w:rPr>
                      <w:rFonts w:ascii="Arial" w:hAnsi="Arial" w:cs="Arial"/>
                      <w:b/>
                      <w:bCs/>
                      <w:color w:val="00B0F0"/>
                      <w:sz w:val="20"/>
                      <w:szCs w:val="20"/>
                    </w:rPr>
                    <w:t xml:space="preserve">MISION: </w:t>
                  </w:r>
                  <w:r w:rsidRPr="005965B9">
                    <w:rPr>
                      <w:rFonts w:ascii="Arial" w:hAnsi="Arial" w:cs="Arial"/>
                      <w:sz w:val="20"/>
                      <w:szCs w:val="20"/>
                      <w:lang w:val="es-ES"/>
                    </w:rPr>
                    <w:t>Formar profesionales de excelencia, lideres emprendedores, con sólidos valores morales y éticos, que constituyan al desarrollo del país, para mejorarlo en lo social, económico, ambiental y político. Hacer investigación, transferencia de tecnología y extensión de calidad para servir a la sociedad.</w:t>
                  </w:r>
                </w:p>
              </w:txbxContent>
            </v:textbox>
          </v:shape>
        </w:pict>
      </w:r>
    </w:p>
    <w:p w:rsidR="004678C1" w:rsidRPr="00920942" w:rsidRDefault="004678C1" w:rsidP="00920942">
      <w:pPr>
        <w:spacing w:line="360" w:lineRule="auto"/>
        <w:jc w:val="both"/>
        <w:rPr>
          <w:rFonts w:ascii="Arial" w:hAnsi="Arial" w:cs="Arial"/>
        </w:rPr>
      </w:pPr>
    </w:p>
    <w:p w:rsidR="004678C1" w:rsidRPr="00920942" w:rsidRDefault="000C3685" w:rsidP="00920942">
      <w:pPr>
        <w:spacing w:line="360" w:lineRule="auto"/>
        <w:jc w:val="both"/>
        <w:rPr>
          <w:rFonts w:ascii="Arial" w:hAnsi="Arial" w:cs="Arial"/>
        </w:rPr>
      </w:pPr>
      <w:r w:rsidRPr="00920942">
        <w:rPr>
          <w:rFonts w:ascii="Arial" w:hAnsi="Arial" w:cs="Arial"/>
          <w:noProof/>
          <w:lang w:val="es-ES" w:eastAsia="es-ES"/>
        </w:rPr>
        <w:pict>
          <v:shape id="_x0000_s1507" type="#_x0000_t202" style="position:absolute;left:0;text-align:left;margin-left:306pt;margin-top:5.4pt;width:138pt;height:117pt;z-index:-251700224;mso-width-relative:margin;mso-height-relative:margin" o:regroupid="6" filled="f" stroked="f">
            <v:textbox style="mso-next-textbox:#_x0000_s1507">
              <w:txbxContent>
                <w:p w:rsidR="00EF50F2" w:rsidRPr="005965B9" w:rsidRDefault="00EF50F2" w:rsidP="009B1E63">
                  <w:pPr>
                    <w:jc w:val="both"/>
                    <w:rPr>
                      <w:rFonts w:ascii="Arial" w:hAnsi="Arial" w:cs="Arial"/>
                      <w:sz w:val="20"/>
                      <w:szCs w:val="20"/>
                    </w:rPr>
                  </w:pPr>
                  <w:r w:rsidRPr="005965B9">
                    <w:rPr>
                      <w:rFonts w:ascii="Arial" w:hAnsi="Arial" w:cs="Arial"/>
                      <w:sz w:val="20"/>
                      <w:szCs w:val="20"/>
                    </w:rPr>
                    <w:t xml:space="preserve">Estudiantes Registrados del Campus Prosperina </w:t>
                  </w:r>
                </w:p>
                <w:p w:rsidR="00EF50F2" w:rsidRPr="005965B9" w:rsidRDefault="00EF50F2" w:rsidP="009B1E63">
                  <w:pPr>
                    <w:jc w:val="both"/>
                    <w:rPr>
                      <w:rFonts w:ascii="Arial" w:hAnsi="Arial" w:cs="Arial"/>
                      <w:sz w:val="20"/>
                      <w:szCs w:val="20"/>
                    </w:rPr>
                  </w:pPr>
                  <w:r w:rsidRPr="005965B9">
                    <w:rPr>
                      <w:rFonts w:ascii="Arial" w:hAnsi="Arial" w:cs="Arial"/>
                      <w:sz w:val="20"/>
                      <w:szCs w:val="20"/>
                    </w:rPr>
                    <w:t>-Facultades</w:t>
                  </w:r>
                </w:p>
                <w:p w:rsidR="00EF50F2" w:rsidRPr="005965B9" w:rsidRDefault="00EF50F2" w:rsidP="009B1E63">
                  <w:pPr>
                    <w:jc w:val="both"/>
                    <w:rPr>
                      <w:rFonts w:ascii="Arial" w:hAnsi="Arial" w:cs="Arial"/>
                      <w:sz w:val="20"/>
                      <w:szCs w:val="20"/>
                    </w:rPr>
                  </w:pPr>
                  <w:r w:rsidRPr="005965B9">
                    <w:rPr>
                      <w:rFonts w:ascii="Arial" w:hAnsi="Arial" w:cs="Arial"/>
                      <w:sz w:val="20"/>
                      <w:szCs w:val="20"/>
                    </w:rPr>
                    <w:t>-Tecnologías, ect.</w:t>
                  </w:r>
                </w:p>
                <w:p w:rsidR="00EF50F2" w:rsidRPr="005965B9" w:rsidRDefault="00EF50F2" w:rsidP="009B1E63">
                  <w:pPr>
                    <w:jc w:val="both"/>
                    <w:rPr>
                      <w:rFonts w:ascii="Arial" w:hAnsi="Arial" w:cs="Arial"/>
                      <w:sz w:val="20"/>
                      <w:szCs w:val="20"/>
                    </w:rPr>
                  </w:pPr>
                </w:p>
                <w:p w:rsidR="00EF50F2" w:rsidRPr="005965B9" w:rsidRDefault="00EF50F2" w:rsidP="009B1E63">
                  <w:pPr>
                    <w:jc w:val="both"/>
                    <w:rPr>
                      <w:rFonts w:ascii="Arial" w:hAnsi="Arial" w:cs="Arial"/>
                      <w:sz w:val="20"/>
                      <w:szCs w:val="20"/>
                    </w:rPr>
                  </w:pPr>
                  <w:r w:rsidRPr="005965B9">
                    <w:rPr>
                      <w:rFonts w:ascii="Arial" w:hAnsi="Arial" w:cs="Arial"/>
                      <w:sz w:val="20"/>
                      <w:szCs w:val="20"/>
                    </w:rPr>
                    <w:t>Personal Administrativo</w:t>
                  </w:r>
                </w:p>
                <w:p w:rsidR="00EF50F2" w:rsidRPr="005965B9" w:rsidRDefault="00EF50F2" w:rsidP="009B1E63">
                  <w:pPr>
                    <w:jc w:val="both"/>
                    <w:rPr>
                      <w:rFonts w:ascii="Arial" w:hAnsi="Arial" w:cs="Arial"/>
                      <w:sz w:val="20"/>
                      <w:szCs w:val="20"/>
                    </w:rPr>
                  </w:pPr>
                  <w:r w:rsidRPr="005965B9">
                    <w:rPr>
                      <w:rFonts w:ascii="Arial" w:hAnsi="Arial" w:cs="Arial"/>
                      <w:sz w:val="20"/>
                      <w:szCs w:val="20"/>
                    </w:rPr>
                    <w:t>- Administración central y demás instalaciones</w:t>
                  </w:r>
                </w:p>
                <w:p w:rsidR="00EF50F2" w:rsidRPr="005965B9" w:rsidRDefault="00EF50F2" w:rsidP="009B1E63">
                  <w:pPr>
                    <w:jc w:val="both"/>
                    <w:rPr>
                      <w:rFonts w:ascii="Arial" w:hAnsi="Arial" w:cs="Arial"/>
                      <w:sz w:val="20"/>
                      <w:szCs w:val="20"/>
                    </w:rPr>
                  </w:pPr>
                  <w:r w:rsidRPr="005965B9">
                    <w:rPr>
                      <w:rFonts w:ascii="Arial" w:hAnsi="Arial" w:cs="Arial"/>
                      <w:sz w:val="20"/>
                      <w:szCs w:val="20"/>
                    </w:rPr>
                    <w:t>(Segmentación Geográfica)</w:t>
                  </w:r>
                </w:p>
                <w:p w:rsidR="00EF50F2" w:rsidRPr="005965B9" w:rsidRDefault="00EF50F2" w:rsidP="009B1E63">
                  <w:pPr>
                    <w:jc w:val="both"/>
                    <w:rPr>
                      <w:rFonts w:ascii="Arial" w:hAnsi="Arial" w:cs="Arial"/>
                      <w:color w:val="17365D"/>
                      <w:sz w:val="20"/>
                      <w:szCs w:val="20"/>
                      <w:lang w:val="es-ES_tradnl"/>
                    </w:rPr>
                  </w:pPr>
                </w:p>
              </w:txbxContent>
            </v:textbox>
          </v:shape>
        </w:pict>
      </w:r>
      <w:r w:rsidRPr="00920942">
        <w:rPr>
          <w:rFonts w:ascii="Arial" w:hAnsi="Arial" w:cs="Arial"/>
          <w:noProof/>
          <w:lang w:val="es-ES" w:eastAsia="es-ES"/>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505" type="#_x0000_t87" style="position:absolute;left:0;text-align:left;margin-left:294pt;margin-top:5.4pt;width:18pt;height:126pt;z-index:-251702272" o:regroupid="6" adj="2694" fillcolor="#4f81bd" strokecolor="#943634" strokeweight="3pt">
            <v:shadow on="t" type="double" opacity=".5" color2="shadow add(102)" offset="-3pt,-3pt" offset2="-6pt,-6pt"/>
            <o:extrusion v:ext="view" rotationangle="-25,25" viewpoint="0,0" viewpointorigin="0,0" skewangle="0" skewamt="0" lightposition=",50000" type="perspective"/>
          </v:shape>
        </w:pict>
      </w:r>
    </w:p>
    <w:p w:rsidR="004678C1" w:rsidRPr="00920942" w:rsidRDefault="004678C1" w:rsidP="00920942">
      <w:pPr>
        <w:spacing w:line="360" w:lineRule="auto"/>
        <w:jc w:val="both"/>
        <w:rPr>
          <w:rFonts w:ascii="Arial" w:hAnsi="Arial" w:cs="Arial"/>
        </w:rPr>
      </w:pPr>
    </w:p>
    <w:p w:rsidR="00C426F0" w:rsidRPr="00920942" w:rsidRDefault="005965B9" w:rsidP="00920942">
      <w:pPr>
        <w:spacing w:line="360" w:lineRule="auto"/>
        <w:jc w:val="both"/>
        <w:rPr>
          <w:rFonts w:ascii="Arial" w:hAnsi="Arial" w:cs="Arial"/>
        </w:rPr>
      </w:pPr>
      <w:r w:rsidRPr="00920942">
        <w:rPr>
          <w:rFonts w:ascii="Arial" w:hAnsi="Arial" w:cs="Arial"/>
          <w:noProof/>
          <w:lang w:val="es-ES" w:eastAsia="es-ES"/>
        </w:rPr>
        <w:pict>
          <v:shape id="_x0000_s1506" type="#_x0000_t202" style="position:absolute;left:0;text-align:left;margin-left:234pt;margin-top:19.8pt;width:60pt;height:36.8pt;z-index:-251701248;mso-width-relative:margin;mso-height-relative:margin" o:regroupid="6" filled="f" stroked="f">
            <v:textbox style="mso-next-textbox:#_x0000_s1506">
              <w:txbxContent>
                <w:p w:rsidR="00EF50F2" w:rsidRPr="00845CC7" w:rsidRDefault="00EF50F2" w:rsidP="00C426F0">
                  <w:pPr>
                    <w:rPr>
                      <w:rFonts w:ascii="Arial" w:hAnsi="Arial" w:cs="Arial"/>
                      <w:b/>
                      <w:bCs/>
                      <w:color w:val="00B0F0"/>
                      <w:sz w:val="20"/>
                      <w:szCs w:val="20"/>
                    </w:rPr>
                  </w:pPr>
                  <w:r w:rsidRPr="00845CC7">
                    <w:rPr>
                      <w:rFonts w:ascii="Arial" w:hAnsi="Arial" w:cs="Arial"/>
                      <w:b/>
                      <w:bCs/>
                      <w:color w:val="00B0F0"/>
                      <w:sz w:val="20"/>
                      <w:szCs w:val="20"/>
                    </w:rPr>
                    <w:t>TARGET</w:t>
                  </w:r>
                </w:p>
                <w:p w:rsidR="00EF50F2" w:rsidRPr="00845CC7" w:rsidRDefault="00EF50F2" w:rsidP="00C426F0">
                  <w:pPr>
                    <w:rPr>
                      <w:rFonts w:ascii="Arial" w:hAnsi="Arial" w:cs="Arial"/>
                      <w:b/>
                      <w:bCs/>
                      <w:color w:val="00B0F0"/>
                      <w:sz w:val="20"/>
                      <w:szCs w:val="20"/>
                    </w:rPr>
                  </w:pPr>
                  <w:r w:rsidRPr="00845CC7">
                    <w:rPr>
                      <w:rFonts w:ascii="Arial" w:hAnsi="Arial" w:cs="Arial"/>
                      <w:b/>
                      <w:bCs/>
                      <w:color w:val="00B0F0"/>
                      <w:sz w:val="20"/>
                      <w:szCs w:val="20"/>
                    </w:rPr>
                    <w:t>GROUP</w:t>
                  </w:r>
                </w:p>
              </w:txbxContent>
            </v:textbox>
          </v:shape>
        </w:pict>
      </w:r>
    </w:p>
    <w:p w:rsidR="00C426F0" w:rsidRPr="00920942" w:rsidRDefault="005965B9" w:rsidP="00920942">
      <w:pPr>
        <w:spacing w:line="360" w:lineRule="auto"/>
        <w:jc w:val="both"/>
        <w:rPr>
          <w:rFonts w:ascii="Arial" w:hAnsi="Arial" w:cs="Arial"/>
        </w:rPr>
      </w:pPr>
      <w:r w:rsidRPr="00920942">
        <w:rPr>
          <w:rFonts w:ascii="Arial" w:hAnsi="Arial" w:cs="Arial"/>
        </w:rPr>
        <w:pict>
          <v:shape id="_x0000_s1519" type="#_x0000_t202" style="position:absolute;left:0;text-align:left;margin-left:162pt;margin-top:14.5pt;width:60pt;height:20.6pt;z-index:251623424;mso-width-relative:margin;mso-height-relative:margin" filled="f" stroked="f">
            <v:textbox style="mso-next-textbox:#_x0000_s1519">
              <w:txbxContent>
                <w:p w:rsidR="00EF50F2" w:rsidRPr="00845CC7" w:rsidRDefault="00EF50F2" w:rsidP="007B2471">
                  <w:pPr>
                    <w:rPr>
                      <w:b/>
                      <w:bCs/>
                      <w:color w:val="00B0F0"/>
                      <w:sz w:val="20"/>
                      <w:szCs w:val="20"/>
                      <w:lang w:val="es-ES_tradnl"/>
                    </w:rPr>
                  </w:pPr>
                  <w:r w:rsidRPr="00845CC7">
                    <w:rPr>
                      <w:b/>
                      <w:bCs/>
                      <w:color w:val="00B0F0"/>
                      <w:sz w:val="20"/>
                      <w:szCs w:val="20"/>
                      <w:lang w:val="es-ES_tradnl"/>
                    </w:rPr>
                    <w:t>Sustitutos</w:t>
                  </w:r>
                </w:p>
              </w:txbxContent>
            </v:textbox>
          </v:shape>
        </w:pict>
      </w:r>
    </w:p>
    <w:p w:rsidR="00C426F0" w:rsidRPr="00920942" w:rsidRDefault="001A3C8B" w:rsidP="00920942">
      <w:pPr>
        <w:spacing w:line="360" w:lineRule="auto"/>
        <w:jc w:val="both"/>
        <w:rPr>
          <w:rFonts w:ascii="Arial" w:hAnsi="Arial" w:cs="Arial"/>
        </w:rPr>
      </w:pPr>
      <w:r w:rsidRPr="00920942">
        <w:rPr>
          <w:rFonts w:ascii="Arial" w:hAnsi="Arial" w:cs="Arial"/>
        </w:rPr>
        <w:pict>
          <v:shape id="_x0000_s1521" type="#_x0000_t202" style="position:absolute;left:0;text-align:left;margin-left:156pt;margin-top:14.4pt;width:84pt;height:35.8pt;z-index:251624448;mso-width-relative:margin;mso-height-relative:margin" filled="f" stroked="f">
            <v:textbox style="mso-next-textbox:#_x0000_s1521">
              <w:txbxContent>
                <w:p w:rsidR="00EF50F2" w:rsidRPr="005965B9" w:rsidRDefault="00EF50F2" w:rsidP="002F4D5E">
                  <w:pPr>
                    <w:rPr>
                      <w:rFonts w:ascii="Arial" w:hAnsi="Arial" w:cs="Arial"/>
                      <w:sz w:val="20"/>
                      <w:szCs w:val="20"/>
                      <w:lang w:val="es-ES_tradnl"/>
                    </w:rPr>
                  </w:pPr>
                  <w:r w:rsidRPr="005965B9">
                    <w:rPr>
                      <w:rFonts w:ascii="Arial" w:hAnsi="Arial" w:cs="Arial"/>
                      <w:sz w:val="20"/>
                      <w:szCs w:val="20"/>
                      <w:lang w:val="es-ES_tradnl"/>
                    </w:rPr>
                    <w:t xml:space="preserve">Centros de Investigación </w:t>
                  </w:r>
                </w:p>
              </w:txbxContent>
            </v:textbox>
          </v:shape>
        </w:pict>
      </w:r>
      <w:r w:rsidR="005965B9" w:rsidRPr="00920942">
        <w:rPr>
          <w:rFonts w:ascii="Arial" w:hAnsi="Arial" w:cs="Arial"/>
        </w:rPr>
        <w:pict>
          <v:shape id="_x0000_s1517" type="#_x0000_t202" style="position:absolute;left:0;text-align:left;margin-left:84pt;margin-top:14.4pt;width:78pt;height:34.05pt;z-index:251622400;mso-width-relative:margin;mso-height-relative:margin" filled="f" stroked="f">
            <v:textbox style="mso-next-textbox:#_x0000_s1517">
              <w:txbxContent>
                <w:p w:rsidR="00EF50F2" w:rsidRPr="00845CC7" w:rsidRDefault="00EF50F2" w:rsidP="0093648E">
                  <w:pPr>
                    <w:jc w:val="center"/>
                    <w:rPr>
                      <w:b/>
                      <w:bCs/>
                      <w:color w:val="00B0F0"/>
                      <w:sz w:val="20"/>
                      <w:szCs w:val="20"/>
                    </w:rPr>
                  </w:pPr>
                  <w:r w:rsidRPr="00845CC7">
                    <w:rPr>
                      <w:b/>
                      <w:bCs/>
                      <w:color w:val="00B0F0"/>
                      <w:sz w:val="20"/>
                      <w:szCs w:val="20"/>
                    </w:rPr>
                    <w:t>Competidores</w:t>
                  </w:r>
                </w:p>
                <w:p w:rsidR="00EF50F2" w:rsidRPr="00845CC7" w:rsidRDefault="00EF50F2" w:rsidP="0093648E">
                  <w:pPr>
                    <w:jc w:val="center"/>
                    <w:rPr>
                      <w:b/>
                      <w:bCs/>
                      <w:color w:val="00B0F0"/>
                      <w:sz w:val="20"/>
                      <w:szCs w:val="20"/>
                    </w:rPr>
                  </w:pPr>
                  <w:r w:rsidRPr="00845CC7">
                    <w:rPr>
                      <w:b/>
                      <w:bCs/>
                      <w:color w:val="00B0F0"/>
                      <w:sz w:val="20"/>
                      <w:szCs w:val="20"/>
                    </w:rPr>
                    <w:t>Indirectos</w:t>
                  </w:r>
                </w:p>
              </w:txbxContent>
            </v:textbox>
          </v:shape>
        </w:pict>
      </w:r>
    </w:p>
    <w:p w:rsidR="00C426F0" w:rsidRPr="00920942" w:rsidRDefault="005965B9" w:rsidP="00920942">
      <w:pPr>
        <w:spacing w:line="360" w:lineRule="auto"/>
        <w:jc w:val="both"/>
        <w:rPr>
          <w:rFonts w:ascii="Arial" w:hAnsi="Arial" w:cs="Arial"/>
        </w:rPr>
      </w:pPr>
      <w:r w:rsidRPr="00920942">
        <w:rPr>
          <w:rFonts w:ascii="Arial" w:hAnsi="Arial" w:cs="Arial"/>
        </w:rPr>
        <w:pict>
          <v:line id="_x0000_s1516" style="position:absolute;left:0;text-align:left;z-index:251621376" from="162pt,2.7pt" to="162pt,146.7pt"/>
        </w:pict>
      </w:r>
    </w:p>
    <w:p w:rsidR="00C426F0" w:rsidRPr="00920942" w:rsidRDefault="00276DCA" w:rsidP="00920942">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25472" behindDoc="1" locked="0" layoutInCell="1" allowOverlap="1">
            <wp:simplePos x="0" y="0"/>
            <wp:positionH relativeFrom="column">
              <wp:posOffset>4343400</wp:posOffset>
            </wp:positionH>
            <wp:positionV relativeFrom="paragraph">
              <wp:posOffset>205740</wp:posOffset>
            </wp:positionV>
            <wp:extent cx="302895" cy="308610"/>
            <wp:effectExtent l="19050" t="0" r="1905" b="0"/>
            <wp:wrapNone/>
            <wp:docPr id="500" name="Imagen 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7"/>
                    <a:srcRect/>
                    <a:stretch>
                      <a:fillRect/>
                    </a:stretch>
                  </pic:blipFill>
                  <pic:spPr bwMode="auto">
                    <a:xfrm>
                      <a:off x="0" y="0"/>
                      <a:ext cx="302895" cy="308610"/>
                    </a:xfrm>
                    <a:prstGeom prst="rect">
                      <a:avLst/>
                    </a:prstGeom>
                    <a:noFill/>
                    <a:ln w="9525">
                      <a:noFill/>
                      <a:miter lim="800000"/>
                      <a:headEnd/>
                      <a:tailEnd/>
                    </a:ln>
                  </pic:spPr>
                </pic:pic>
              </a:graphicData>
            </a:graphic>
          </wp:anchor>
        </w:drawing>
      </w:r>
      <w:r w:rsidR="000C3685" w:rsidRPr="00920942">
        <w:rPr>
          <w:rFonts w:ascii="Arial" w:hAnsi="Arial" w:cs="Arial"/>
          <w:noProof/>
          <w:lang w:val="es-ES" w:eastAsia="es-ES"/>
        </w:rPr>
        <w:pict>
          <v:shape id="_x0000_s1508" type="#_x0000_t202" style="position:absolute;left:0;text-align:left;margin-left:234pt;margin-top:7.2pt;width:90pt;height:83.6pt;z-index:-251699200;mso-position-horizontal-relative:text;mso-position-vertical-relative:text;mso-width-relative:margin;mso-height-relative:margin" o:regroupid="6" stroked="f">
            <v:textbox style="mso-next-textbox:#_x0000_s1508">
              <w:txbxContent>
                <w:p w:rsidR="00EF50F2" w:rsidRDefault="00EF50F2" w:rsidP="00C426F0">
                  <w:pPr>
                    <w:rPr>
                      <w:b/>
                      <w:bCs/>
                      <w:color w:val="00B0F0"/>
                      <w:sz w:val="20"/>
                      <w:szCs w:val="20"/>
                    </w:rPr>
                  </w:pPr>
                  <w:r w:rsidRPr="00845CC7">
                    <w:rPr>
                      <w:b/>
                      <w:bCs/>
                      <w:color w:val="00B0F0"/>
                      <w:sz w:val="20"/>
                      <w:szCs w:val="20"/>
                    </w:rPr>
                    <w:t>BENEFICIOS:</w:t>
                  </w:r>
                </w:p>
                <w:p w:rsidR="00EF50F2" w:rsidRPr="005965B9" w:rsidRDefault="00EF50F2" w:rsidP="00C426F0">
                  <w:pPr>
                    <w:rPr>
                      <w:rFonts w:ascii="Arial" w:hAnsi="Arial" w:cs="Arial"/>
                      <w:sz w:val="20"/>
                      <w:szCs w:val="20"/>
                    </w:rPr>
                  </w:pPr>
                  <w:r w:rsidRPr="005965B9">
                    <w:rPr>
                      <w:rFonts w:ascii="Arial" w:hAnsi="Arial" w:cs="Arial"/>
                      <w:sz w:val="20"/>
                      <w:szCs w:val="20"/>
                    </w:rPr>
                    <w:t xml:space="preserve">Prestigio </w:t>
                  </w:r>
                </w:p>
                <w:p w:rsidR="00EF50F2" w:rsidRPr="005965B9" w:rsidRDefault="00EF50F2" w:rsidP="00C426F0">
                  <w:pPr>
                    <w:rPr>
                      <w:rFonts w:ascii="Arial" w:hAnsi="Arial" w:cs="Arial"/>
                      <w:sz w:val="20"/>
                      <w:szCs w:val="20"/>
                    </w:rPr>
                  </w:pPr>
                  <w:r w:rsidRPr="005965B9">
                    <w:rPr>
                      <w:rFonts w:ascii="Arial" w:hAnsi="Arial" w:cs="Arial"/>
                      <w:sz w:val="20"/>
                      <w:szCs w:val="20"/>
                    </w:rPr>
                    <w:t>Calidad</w:t>
                  </w:r>
                </w:p>
                <w:p w:rsidR="00EF50F2" w:rsidRPr="005965B9" w:rsidRDefault="00EF50F2" w:rsidP="00C426F0">
                  <w:pPr>
                    <w:rPr>
                      <w:rFonts w:ascii="Arial" w:hAnsi="Arial" w:cs="Arial"/>
                      <w:sz w:val="20"/>
                      <w:szCs w:val="20"/>
                    </w:rPr>
                  </w:pPr>
                  <w:r w:rsidRPr="005965B9">
                    <w:rPr>
                      <w:rFonts w:ascii="Arial" w:hAnsi="Arial" w:cs="Arial"/>
                      <w:sz w:val="20"/>
                      <w:szCs w:val="20"/>
                    </w:rPr>
                    <w:t>Excelencia</w:t>
                  </w:r>
                </w:p>
                <w:p w:rsidR="00EF50F2" w:rsidRPr="005965B9" w:rsidRDefault="00EF50F2" w:rsidP="00C426F0">
                  <w:pPr>
                    <w:rPr>
                      <w:rFonts w:ascii="Arial" w:hAnsi="Arial" w:cs="Arial"/>
                      <w:sz w:val="20"/>
                      <w:szCs w:val="20"/>
                    </w:rPr>
                  </w:pPr>
                  <w:r w:rsidRPr="005965B9">
                    <w:rPr>
                      <w:rFonts w:ascii="Arial" w:hAnsi="Arial" w:cs="Arial"/>
                      <w:sz w:val="20"/>
                      <w:szCs w:val="20"/>
                    </w:rPr>
                    <w:t>Reconocimiento</w:t>
                  </w:r>
                </w:p>
                <w:p w:rsidR="00EF50F2" w:rsidRPr="005965B9" w:rsidRDefault="00EF50F2" w:rsidP="00867E95">
                  <w:pPr>
                    <w:rPr>
                      <w:rFonts w:ascii="Arial" w:hAnsi="Arial" w:cs="Arial"/>
                      <w:color w:val="17365D"/>
                      <w:sz w:val="20"/>
                      <w:szCs w:val="20"/>
                    </w:rPr>
                  </w:pPr>
                  <w:r w:rsidRPr="005965B9">
                    <w:rPr>
                      <w:rFonts w:ascii="Arial" w:hAnsi="Arial" w:cs="Arial"/>
                      <w:sz w:val="20"/>
                      <w:szCs w:val="20"/>
                    </w:rPr>
                    <w:t>Institucional</w:t>
                  </w:r>
                </w:p>
              </w:txbxContent>
            </v:textbox>
          </v:shape>
        </w:pict>
      </w:r>
      <w:r w:rsidR="001A3C8B" w:rsidRPr="00920942">
        <w:rPr>
          <w:rFonts w:ascii="Arial" w:hAnsi="Arial" w:cs="Arial"/>
          <w:noProof/>
          <w:lang w:val="es-ES" w:eastAsia="es-ES"/>
        </w:rPr>
        <w:pict>
          <v:shape id="_x0000_s1502" type="#_x0000_t202" style="position:absolute;left:0;text-align:left;margin-left:90pt;margin-top:5.25pt;width:78.95pt;height:57.75pt;z-index:-251705344;mso-position-horizontal-relative:text;mso-position-vertical-relative:text;mso-width-relative:margin;mso-height-relative:margin" o:regroupid="6" filled="f" stroked="f">
            <v:textbox style="mso-next-textbox:#_x0000_s1502">
              <w:txbxContent>
                <w:p w:rsidR="00EF50F2" w:rsidRPr="005965B9" w:rsidRDefault="00EF50F2" w:rsidP="00391B8E">
                  <w:pPr>
                    <w:rPr>
                      <w:rFonts w:ascii="Arial" w:hAnsi="Arial" w:cs="Arial"/>
                      <w:sz w:val="20"/>
                      <w:szCs w:val="20"/>
                      <w:lang w:val="es-ES_tradnl"/>
                    </w:rPr>
                  </w:pPr>
                  <w:r w:rsidRPr="005965B9">
                    <w:rPr>
                      <w:rFonts w:ascii="Arial" w:hAnsi="Arial" w:cs="Arial"/>
                      <w:sz w:val="20"/>
                      <w:szCs w:val="20"/>
                      <w:lang w:val="es-ES_tradnl"/>
                    </w:rPr>
                    <w:t>Universidades de toda América</w:t>
                  </w:r>
                </w:p>
                <w:p w:rsidR="00EF50F2" w:rsidRPr="005965B9" w:rsidRDefault="00EF50F2" w:rsidP="00391B8E">
                  <w:pPr>
                    <w:rPr>
                      <w:rFonts w:ascii="Arial" w:hAnsi="Arial" w:cs="Arial"/>
                      <w:sz w:val="20"/>
                      <w:szCs w:val="20"/>
                      <w:lang w:val="es-ES_tradnl"/>
                    </w:rPr>
                  </w:pPr>
                  <w:r w:rsidRPr="005965B9">
                    <w:rPr>
                      <w:rFonts w:ascii="Arial" w:hAnsi="Arial" w:cs="Arial"/>
                      <w:sz w:val="20"/>
                      <w:szCs w:val="20"/>
                      <w:lang w:val="es-ES_tradnl"/>
                    </w:rPr>
                    <w:t xml:space="preserve"> Latina</w:t>
                  </w:r>
                </w:p>
              </w:txbxContent>
            </v:textbox>
          </v:shape>
        </w:pict>
      </w:r>
      <w:r w:rsidR="001A3C8B" w:rsidRPr="00920942">
        <w:rPr>
          <w:rFonts w:ascii="Arial" w:hAnsi="Arial" w:cs="Arial"/>
        </w:rPr>
        <w:pict>
          <v:line id="_x0000_s1515" style="position:absolute;left:0;text-align:left;z-index:251620352;mso-position-horizontal-relative:text;mso-position-vertical-relative:text" from="90pt,0" to="90pt,153pt"/>
        </w:pict>
      </w:r>
      <w:r w:rsidR="005965B9" w:rsidRPr="00920942">
        <w:rPr>
          <w:rFonts w:ascii="Arial" w:hAnsi="Arial" w:cs="Arial"/>
          <w:noProof/>
          <w:lang w:val="es-ES" w:eastAsia="es-ES"/>
        </w:rPr>
        <w:pict>
          <v:shape id="_x0000_s1510" type="#_x0000_t202" style="position:absolute;left:0;text-align:left;margin-left:0;margin-top:0;width:78pt;height:36pt;z-index:-251697152;mso-position-horizontal-relative:text;mso-position-vertical-relative:text;mso-width-relative:margin;mso-height-relative:margin" o:regroupid="6" filled="f" stroked="f">
            <v:textbox style="mso-next-textbox:#_x0000_s1510">
              <w:txbxContent>
                <w:p w:rsidR="00EF50F2" w:rsidRPr="00845CC7" w:rsidRDefault="00EF50F2" w:rsidP="0093648E">
                  <w:pPr>
                    <w:jc w:val="center"/>
                    <w:rPr>
                      <w:b/>
                      <w:bCs/>
                      <w:color w:val="00B0F0"/>
                      <w:sz w:val="20"/>
                      <w:szCs w:val="20"/>
                    </w:rPr>
                  </w:pPr>
                  <w:r w:rsidRPr="00845CC7">
                    <w:rPr>
                      <w:b/>
                      <w:bCs/>
                      <w:color w:val="00B0F0"/>
                      <w:sz w:val="20"/>
                      <w:szCs w:val="20"/>
                    </w:rPr>
                    <w:t>Competidores</w:t>
                  </w:r>
                </w:p>
                <w:p w:rsidR="00EF50F2" w:rsidRPr="00845CC7" w:rsidRDefault="00EF50F2" w:rsidP="0093648E">
                  <w:pPr>
                    <w:jc w:val="center"/>
                    <w:rPr>
                      <w:b/>
                      <w:bCs/>
                      <w:color w:val="00B0F0"/>
                      <w:sz w:val="20"/>
                      <w:szCs w:val="20"/>
                    </w:rPr>
                  </w:pPr>
                  <w:r w:rsidRPr="00845CC7">
                    <w:rPr>
                      <w:b/>
                      <w:bCs/>
                      <w:color w:val="00B0F0"/>
                      <w:sz w:val="20"/>
                      <w:szCs w:val="20"/>
                    </w:rPr>
                    <w:t>Directos</w:t>
                  </w:r>
                </w:p>
              </w:txbxContent>
            </v:textbox>
          </v:shape>
        </w:pict>
      </w:r>
    </w:p>
    <w:p w:rsidR="00C426F0" w:rsidRPr="00920942" w:rsidRDefault="000C3685" w:rsidP="00920942">
      <w:pPr>
        <w:spacing w:line="360" w:lineRule="auto"/>
        <w:jc w:val="both"/>
        <w:rPr>
          <w:rFonts w:ascii="Arial" w:hAnsi="Arial" w:cs="Arial"/>
        </w:rPr>
      </w:pPr>
      <w:r w:rsidRPr="00920942">
        <w:rPr>
          <w:rFonts w:ascii="Arial" w:hAnsi="Arial" w:cs="Arial"/>
        </w:rPr>
        <w:pict>
          <v:line id="_x0000_s1545" style="position:absolute;left:0;text-align:left;z-index:251628544" from="390pt,4.55pt" to="390pt,22.55pt"/>
        </w:pict>
      </w:r>
      <w:r w:rsidRPr="00920942">
        <w:rPr>
          <w:rFonts w:ascii="Arial" w:hAnsi="Arial" w:cs="Arial"/>
        </w:rPr>
        <w:pict>
          <v:line id="_x0000_s1541" style="position:absolute;left:0;text-align:left;flip:x;z-index:251626496" from="366pt,4.55pt" to="390pt,4.55pt">
            <v:stroke endarrow="block"/>
          </v:line>
        </w:pict>
      </w:r>
      <w:r w:rsidRPr="00920942">
        <w:rPr>
          <w:rFonts w:ascii="Arial" w:hAnsi="Arial" w:cs="Arial"/>
        </w:rPr>
        <w:pict>
          <v:line id="_x0000_s1542" style="position:absolute;left:0;text-align:left;flip:x y;z-index:251627520" from="312pt,4.55pt" to="342pt,4.55pt">
            <v:stroke endarrow="block"/>
          </v:line>
        </w:pict>
      </w:r>
      <w:r w:rsidR="001A3C8B" w:rsidRPr="00920942">
        <w:rPr>
          <w:rFonts w:ascii="Arial" w:hAnsi="Arial" w:cs="Arial"/>
          <w:noProof/>
          <w:lang w:val="es-ES" w:eastAsia="es-ES"/>
        </w:rPr>
        <w:pict>
          <v:shape id="_x0000_s1500" type="#_x0000_t202" style="position:absolute;left:0;text-align:left;margin-left:0;margin-top:15.3pt;width:96pt;height:123pt;z-index:-251708416;mso-width-relative:margin;mso-height-relative:margin" o:regroupid="6" stroked="f">
            <v:textbox style="mso-next-textbox:#_x0000_s1500">
              <w:txbxContent>
                <w:p w:rsidR="00EF50F2" w:rsidRPr="005965B9" w:rsidRDefault="00EF50F2" w:rsidP="00C27534">
                  <w:pPr>
                    <w:rPr>
                      <w:rFonts w:ascii="Arial" w:hAnsi="Arial" w:cs="Arial"/>
                      <w:sz w:val="20"/>
                      <w:szCs w:val="20"/>
                      <w:lang w:val="es-ES_tradnl"/>
                    </w:rPr>
                  </w:pPr>
                  <w:r w:rsidRPr="005965B9">
                    <w:rPr>
                      <w:rFonts w:ascii="Arial" w:hAnsi="Arial" w:cs="Arial"/>
                      <w:sz w:val="20"/>
                      <w:szCs w:val="20"/>
                      <w:lang w:val="es-ES_tradnl"/>
                    </w:rPr>
                    <w:t>Universidad Técnica Particular de Loja (UTPL)</w:t>
                  </w:r>
                </w:p>
                <w:p w:rsidR="00EF50F2" w:rsidRPr="005965B9" w:rsidRDefault="00EF50F2" w:rsidP="00C27534">
                  <w:pPr>
                    <w:rPr>
                      <w:rFonts w:ascii="Arial" w:hAnsi="Arial" w:cs="Arial"/>
                      <w:sz w:val="20"/>
                      <w:szCs w:val="20"/>
                      <w:lang w:val="es-ES_tradnl"/>
                    </w:rPr>
                  </w:pPr>
                </w:p>
                <w:p w:rsidR="00EF50F2" w:rsidRPr="005965B9" w:rsidRDefault="00EF50F2" w:rsidP="00C27534">
                  <w:pPr>
                    <w:rPr>
                      <w:rFonts w:ascii="Arial" w:hAnsi="Arial" w:cs="Arial"/>
                      <w:sz w:val="20"/>
                      <w:szCs w:val="20"/>
                      <w:lang w:val="es-ES_tradnl"/>
                    </w:rPr>
                  </w:pPr>
                  <w:r w:rsidRPr="005965B9">
                    <w:rPr>
                      <w:rFonts w:ascii="Arial" w:hAnsi="Arial" w:cs="Arial"/>
                      <w:sz w:val="20"/>
                      <w:szCs w:val="20"/>
                      <w:lang w:val="es-ES_tradnl"/>
                    </w:rPr>
                    <w:t>Uni</w:t>
                  </w:r>
                  <w:r>
                    <w:rPr>
                      <w:rFonts w:ascii="Arial" w:hAnsi="Arial" w:cs="Arial"/>
                      <w:sz w:val="20"/>
                      <w:szCs w:val="20"/>
                      <w:lang w:val="es-ES_tradnl"/>
                    </w:rPr>
                    <w:t>versidad C</w:t>
                  </w:r>
                  <w:r w:rsidRPr="005965B9">
                    <w:rPr>
                      <w:rFonts w:ascii="Arial" w:hAnsi="Arial" w:cs="Arial"/>
                      <w:sz w:val="20"/>
                      <w:szCs w:val="20"/>
                      <w:lang w:val="es-ES_tradnl"/>
                    </w:rPr>
                    <w:t>atólica</w:t>
                  </w:r>
                </w:p>
                <w:p w:rsidR="00EF50F2" w:rsidRPr="005965B9" w:rsidRDefault="00EF50F2" w:rsidP="00C27534">
                  <w:pPr>
                    <w:rPr>
                      <w:rFonts w:ascii="Arial" w:hAnsi="Arial" w:cs="Arial"/>
                      <w:sz w:val="20"/>
                      <w:szCs w:val="20"/>
                      <w:lang w:val="es-ES_tradnl"/>
                    </w:rPr>
                  </w:pPr>
                </w:p>
                <w:p w:rsidR="00EF50F2" w:rsidRPr="005965B9" w:rsidRDefault="00EF50F2" w:rsidP="00C27534">
                  <w:pPr>
                    <w:rPr>
                      <w:rFonts w:ascii="Arial" w:hAnsi="Arial" w:cs="Arial"/>
                      <w:sz w:val="20"/>
                      <w:szCs w:val="20"/>
                      <w:lang w:val="es-ES_tradnl"/>
                    </w:rPr>
                  </w:pPr>
                  <w:r w:rsidRPr="005965B9">
                    <w:rPr>
                      <w:rFonts w:ascii="Arial" w:hAnsi="Arial" w:cs="Arial"/>
                      <w:sz w:val="20"/>
                      <w:szCs w:val="20"/>
                      <w:lang w:val="es-ES_tradnl"/>
                    </w:rPr>
                    <w:t>Universidad San Francisco de Quito</w:t>
                  </w:r>
                </w:p>
                <w:p w:rsidR="00EF50F2" w:rsidRPr="005965B9" w:rsidRDefault="00EF50F2" w:rsidP="00C27534">
                  <w:pPr>
                    <w:rPr>
                      <w:rFonts w:ascii="Arial" w:hAnsi="Arial" w:cs="Arial"/>
                      <w:sz w:val="20"/>
                      <w:szCs w:val="20"/>
                      <w:lang w:val="es-ES_tradnl"/>
                    </w:rPr>
                  </w:pPr>
                </w:p>
              </w:txbxContent>
            </v:textbox>
          </v:shape>
        </w:pict>
      </w:r>
    </w:p>
    <w:p w:rsidR="00C426F0" w:rsidRPr="00920942" w:rsidRDefault="001A3C8B" w:rsidP="00920942">
      <w:pPr>
        <w:spacing w:line="360" w:lineRule="auto"/>
        <w:jc w:val="both"/>
        <w:rPr>
          <w:rFonts w:ascii="Arial" w:hAnsi="Arial" w:cs="Arial"/>
        </w:rPr>
      </w:pPr>
      <w:r w:rsidRPr="00920942">
        <w:rPr>
          <w:rFonts w:ascii="Arial" w:hAnsi="Arial" w:cs="Arial"/>
        </w:rPr>
        <w:pict>
          <v:shape id="_x0000_s1523" type="#_x0000_t202" style="position:absolute;left:0;text-align:left;margin-left:318pt;margin-top:1.85pt;width:2in;height:100.65pt;z-index:251642880;mso-width-relative:margin;mso-height-relative:margin" filled="f" stroked="f">
            <v:textbox style="mso-next-textbox:#_x0000_s1523">
              <w:txbxContent>
                <w:p w:rsidR="00EF50F2" w:rsidRPr="00845CC7" w:rsidRDefault="00EF50F2" w:rsidP="008D436C">
                  <w:pPr>
                    <w:rPr>
                      <w:b/>
                      <w:bCs/>
                      <w:color w:val="00B0F0"/>
                      <w:sz w:val="20"/>
                      <w:szCs w:val="20"/>
                    </w:rPr>
                  </w:pPr>
                  <w:r w:rsidRPr="00845CC7">
                    <w:rPr>
                      <w:b/>
                      <w:bCs/>
                      <w:color w:val="00B0F0"/>
                      <w:sz w:val="20"/>
                      <w:szCs w:val="20"/>
                    </w:rPr>
                    <w:t>VENTAJA COMPETITIVA DIFERENCIAL – VCD</w:t>
                  </w:r>
                </w:p>
                <w:p w:rsidR="00EF50F2" w:rsidRPr="00845CC7" w:rsidRDefault="00EF50F2" w:rsidP="008D436C">
                  <w:pPr>
                    <w:rPr>
                      <w:b/>
                      <w:bCs/>
                      <w:color w:val="00B0F0"/>
                      <w:sz w:val="20"/>
                      <w:szCs w:val="20"/>
                    </w:rPr>
                  </w:pPr>
                </w:p>
                <w:p w:rsidR="00EF50F2" w:rsidRPr="005965B9" w:rsidRDefault="00EF50F2" w:rsidP="00B17D5F">
                  <w:pPr>
                    <w:rPr>
                      <w:rFonts w:ascii="Arial" w:hAnsi="Arial" w:cs="Arial"/>
                      <w:sz w:val="20"/>
                      <w:szCs w:val="20"/>
                    </w:rPr>
                  </w:pPr>
                  <w:r w:rsidRPr="005965B9">
                    <w:rPr>
                      <w:rFonts w:ascii="Arial" w:hAnsi="Arial" w:cs="Arial"/>
                      <w:sz w:val="20"/>
                      <w:szCs w:val="20"/>
                    </w:rPr>
                    <w:t>Estudiantes Registrados y</w:t>
                  </w:r>
                </w:p>
                <w:p w:rsidR="00EF50F2" w:rsidRPr="005965B9" w:rsidRDefault="00EF50F2" w:rsidP="008D436C">
                  <w:pPr>
                    <w:rPr>
                      <w:rFonts w:ascii="Arial" w:hAnsi="Arial" w:cs="Arial"/>
                      <w:sz w:val="20"/>
                      <w:szCs w:val="20"/>
                    </w:rPr>
                  </w:pPr>
                  <w:r w:rsidRPr="005965B9">
                    <w:rPr>
                      <w:rFonts w:ascii="Arial" w:hAnsi="Arial" w:cs="Arial"/>
                      <w:sz w:val="20"/>
                      <w:szCs w:val="20"/>
                    </w:rPr>
                    <w:t>Personal Administrativo</w:t>
                  </w:r>
                </w:p>
                <w:p w:rsidR="00EF50F2" w:rsidRPr="005965B9" w:rsidRDefault="00EF50F2" w:rsidP="008D436C">
                  <w:pPr>
                    <w:rPr>
                      <w:rFonts w:ascii="Arial" w:hAnsi="Arial" w:cs="Arial"/>
                      <w:sz w:val="20"/>
                      <w:szCs w:val="20"/>
                    </w:rPr>
                  </w:pPr>
                </w:p>
                <w:p w:rsidR="00EF50F2" w:rsidRPr="005965B9" w:rsidRDefault="00EF50F2" w:rsidP="00B17D5F">
                  <w:pPr>
                    <w:rPr>
                      <w:rFonts w:ascii="Arial" w:hAnsi="Arial" w:cs="Arial"/>
                      <w:sz w:val="20"/>
                      <w:szCs w:val="20"/>
                    </w:rPr>
                  </w:pPr>
                  <w:r w:rsidRPr="005965B9">
                    <w:rPr>
                      <w:rFonts w:ascii="Arial" w:hAnsi="Arial" w:cs="Arial"/>
                      <w:sz w:val="20"/>
                      <w:szCs w:val="20"/>
                    </w:rPr>
                    <w:t>(Reconocimiento - Expresión)</w:t>
                  </w:r>
                </w:p>
                <w:p w:rsidR="00EF50F2" w:rsidRPr="00845CC7" w:rsidRDefault="00EF50F2" w:rsidP="008D436C">
                  <w:pPr>
                    <w:rPr>
                      <w:sz w:val="20"/>
                      <w:szCs w:val="20"/>
                    </w:rPr>
                  </w:pPr>
                </w:p>
              </w:txbxContent>
            </v:textbox>
          </v:shape>
        </w:pict>
      </w:r>
    </w:p>
    <w:p w:rsidR="00C426F0" w:rsidRPr="00920942" w:rsidRDefault="00C426F0" w:rsidP="00920942">
      <w:pPr>
        <w:spacing w:line="360" w:lineRule="auto"/>
        <w:jc w:val="both"/>
        <w:rPr>
          <w:rFonts w:ascii="Arial" w:hAnsi="Arial" w:cs="Arial"/>
        </w:rPr>
      </w:pPr>
    </w:p>
    <w:p w:rsidR="00C426F0" w:rsidRPr="00920942" w:rsidRDefault="00C426F0" w:rsidP="00920942">
      <w:pPr>
        <w:spacing w:line="360" w:lineRule="auto"/>
        <w:jc w:val="both"/>
        <w:rPr>
          <w:rFonts w:ascii="Arial" w:hAnsi="Arial" w:cs="Arial"/>
        </w:rPr>
      </w:pPr>
    </w:p>
    <w:p w:rsidR="00C426F0" w:rsidRPr="00920942" w:rsidRDefault="00287AD5" w:rsidP="00920942">
      <w:pPr>
        <w:spacing w:line="360" w:lineRule="auto"/>
        <w:jc w:val="both"/>
        <w:rPr>
          <w:rFonts w:ascii="Arial" w:hAnsi="Arial" w:cs="Arial"/>
        </w:rPr>
      </w:pPr>
      <w:r w:rsidRPr="00920942">
        <w:rPr>
          <w:rFonts w:ascii="Arial" w:hAnsi="Arial" w:cs="Arial"/>
          <w:noProof/>
          <w:lang w:val="es-ES" w:eastAsia="es-ES"/>
        </w:rPr>
        <w:pict>
          <v:shapetype id="_x0000_t32" coordsize="21600,21600" o:spt="32" o:oned="t" path="m,l21600,21600e" filled="f">
            <v:path arrowok="t" fillok="f" o:connecttype="none"/>
            <o:lock v:ext="edit" shapetype="t"/>
          </v:shapetype>
          <v:shape id="_x0000_s2031" type="#_x0000_t32" style="position:absolute;left:0;text-align:left;margin-left:60pt;margin-top:2.75pt;width:168pt;height:1in;flip:y;z-index:-251660288" o:connectortype="straight" strokecolor="red" strokeweight="2.15pt">
            <v:shadow on="t" opacity=".5" offset="6pt,6pt"/>
          </v:shape>
        </w:pict>
      </w:r>
      <w:r w:rsidRPr="00920942">
        <w:rPr>
          <w:rFonts w:ascii="Arial" w:hAnsi="Arial" w:cs="Arial"/>
          <w:noProof/>
          <w:lang w:val="es-ES" w:eastAsia="es-ES"/>
        </w:rPr>
        <w:pict>
          <v:shape id="_x0000_s1498" type="#_x0000_t32" style="position:absolute;left:0;text-align:left;margin-left:228pt;margin-top:2.75pt;width:192pt;height:1in;flip:x y;z-index:-251706368" o:connectortype="straight" o:regroupid="6" strokecolor="red" strokeweight="2.15pt">
            <v:shadow on="t" opacity=".5" offset="6pt,6pt"/>
          </v:shape>
        </w:pict>
      </w:r>
    </w:p>
    <w:p w:rsidR="00C426F0" w:rsidRPr="00920942" w:rsidRDefault="00C426F0" w:rsidP="00920942">
      <w:pPr>
        <w:spacing w:line="360" w:lineRule="auto"/>
        <w:jc w:val="both"/>
        <w:rPr>
          <w:rFonts w:ascii="Arial" w:hAnsi="Arial" w:cs="Arial"/>
        </w:rPr>
      </w:pPr>
    </w:p>
    <w:p w:rsidR="00C426F0" w:rsidRPr="00920942" w:rsidRDefault="00F940DB" w:rsidP="00920942">
      <w:pPr>
        <w:spacing w:line="360" w:lineRule="auto"/>
        <w:jc w:val="both"/>
        <w:rPr>
          <w:rFonts w:ascii="Arial" w:hAnsi="Arial" w:cs="Arial"/>
        </w:rPr>
      </w:pPr>
      <w:r w:rsidRPr="00920942">
        <w:rPr>
          <w:rFonts w:ascii="Arial" w:hAnsi="Arial" w:cs="Arial"/>
          <w:noProof/>
          <w:lang w:val="es-ES" w:eastAsia="es-ES"/>
        </w:rPr>
        <w:pict>
          <v:shape id="_x0000_s1509" type="#_x0000_t202" style="position:absolute;left:0;text-align:left;margin-left:96pt;margin-top:6.35pt;width:276pt;height:54pt;z-index:-251698176;mso-width-relative:margin;mso-height-relative:margin" o:regroupid="6" filled="f" stroked="f">
            <v:textbox style="mso-next-textbox:#_x0000_s1509">
              <w:txbxContent>
                <w:p w:rsidR="00EF50F2" w:rsidRPr="00845CC7" w:rsidRDefault="00EF50F2" w:rsidP="0077625A">
                  <w:pPr>
                    <w:jc w:val="center"/>
                    <w:rPr>
                      <w:b/>
                      <w:bCs/>
                      <w:color w:val="00B0F0"/>
                      <w:sz w:val="20"/>
                      <w:szCs w:val="20"/>
                    </w:rPr>
                  </w:pPr>
                  <w:r w:rsidRPr="00845CC7">
                    <w:rPr>
                      <w:b/>
                      <w:bCs/>
                      <w:color w:val="00B0F0"/>
                      <w:sz w:val="20"/>
                      <w:szCs w:val="20"/>
                    </w:rPr>
                    <w:t>PROPOSICION DE VALOR</w:t>
                  </w:r>
                </w:p>
                <w:p w:rsidR="00EF50F2" w:rsidRPr="00845CC7" w:rsidRDefault="00EF50F2" w:rsidP="005965B9">
                  <w:pPr>
                    <w:jc w:val="center"/>
                    <w:rPr>
                      <w:color w:val="17365D"/>
                      <w:sz w:val="20"/>
                      <w:szCs w:val="20"/>
                    </w:rPr>
                  </w:pPr>
                  <w:r w:rsidRPr="005965B9">
                    <w:rPr>
                      <w:rFonts w:ascii="Arial" w:hAnsi="Arial" w:cs="Arial"/>
                      <w:bCs/>
                      <w:sz w:val="20"/>
                      <w:szCs w:val="20"/>
                    </w:rPr>
                    <w:t>Brindar un servicio de educación que permita la formación de profesionales altamente competitivos, exitosos y generadores de empleo.</w:t>
                  </w:r>
                </w:p>
              </w:txbxContent>
            </v:textbox>
          </v:shape>
        </w:pict>
      </w:r>
    </w:p>
    <w:p w:rsidR="00C426F0" w:rsidRPr="00920942" w:rsidRDefault="00C426F0" w:rsidP="00920942">
      <w:pPr>
        <w:spacing w:line="360" w:lineRule="auto"/>
        <w:jc w:val="both"/>
        <w:rPr>
          <w:rFonts w:ascii="Arial" w:hAnsi="Arial" w:cs="Arial"/>
        </w:rPr>
      </w:pPr>
    </w:p>
    <w:p w:rsidR="00C426F0" w:rsidRPr="00920942" w:rsidRDefault="00C426F0" w:rsidP="00920942">
      <w:pPr>
        <w:spacing w:line="360" w:lineRule="auto"/>
        <w:jc w:val="both"/>
        <w:rPr>
          <w:rFonts w:ascii="Arial" w:hAnsi="Arial" w:cs="Arial"/>
        </w:rPr>
      </w:pPr>
    </w:p>
    <w:p w:rsidR="00D00C17" w:rsidRPr="005965B9" w:rsidRDefault="005965B9" w:rsidP="00BB6BDF">
      <w:pPr>
        <w:spacing w:line="360" w:lineRule="auto"/>
        <w:jc w:val="both"/>
        <w:outlineLvl w:val="0"/>
        <w:rPr>
          <w:rFonts w:ascii="Arial" w:hAnsi="Arial" w:cs="Arial"/>
          <w:sz w:val="18"/>
          <w:szCs w:val="18"/>
        </w:rPr>
      </w:pPr>
      <w:r>
        <w:rPr>
          <w:rFonts w:ascii="Arial" w:hAnsi="Arial" w:cs="Arial"/>
          <w:sz w:val="18"/>
          <w:szCs w:val="18"/>
        </w:rPr>
        <w:tab/>
      </w:r>
      <w:r w:rsidR="00F6220C" w:rsidRPr="005965B9">
        <w:rPr>
          <w:rFonts w:ascii="Arial" w:hAnsi="Arial" w:cs="Arial"/>
          <w:sz w:val="18"/>
          <w:szCs w:val="18"/>
        </w:rPr>
        <w:t>Fuente: Construir marcas Poderosas</w:t>
      </w:r>
    </w:p>
    <w:p w:rsidR="000801EE" w:rsidRDefault="005965B9" w:rsidP="00920942">
      <w:pPr>
        <w:spacing w:line="360" w:lineRule="auto"/>
        <w:jc w:val="both"/>
        <w:rPr>
          <w:rFonts w:ascii="Arial" w:hAnsi="Arial" w:cs="Arial"/>
          <w:sz w:val="18"/>
          <w:szCs w:val="18"/>
        </w:rPr>
      </w:pPr>
      <w:r>
        <w:rPr>
          <w:rFonts w:ascii="Arial" w:hAnsi="Arial" w:cs="Arial"/>
          <w:sz w:val="18"/>
          <w:szCs w:val="18"/>
        </w:rPr>
        <w:tab/>
      </w:r>
      <w:r w:rsidR="00977E9D" w:rsidRPr="005965B9">
        <w:rPr>
          <w:rFonts w:ascii="Arial" w:hAnsi="Arial" w:cs="Arial"/>
          <w:sz w:val="18"/>
          <w:szCs w:val="18"/>
        </w:rPr>
        <w:t>Elaborado: Autores</w:t>
      </w:r>
    </w:p>
    <w:p w:rsidR="007A4FD2" w:rsidRPr="00920942" w:rsidRDefault="007A4FD2" w:rsidP="00D22492">
      <w:pPr>
        <w:spacing w:line="360" w:lineRule="auto"/>
        <w:ind w:firstLine="720"/>
        <w:jc w:val="both"/>
        <w:rPr>
          <w:rFonts w:ascii="Arial" w:hAnsi="Arial" w:cs="Arial"/>
          <w:bCs/>
        </w:rPr>
      </w:pPr>
      <w:r w:rsidRPr="00920942">
        <w:rPr>
          <w:rFonts w:ascii="Arial" w:hAnsi="Arial" w:cs="Arial"/>
          <w:bCs/>
        </w:rPr>
        <w:lastRenderedPageBreak/>
        <w:t>Este punto</w:t>
      </w:r>
      <w:r w:rsidR="00D22492">
        <w:rPr>
          <w:rFonts w:ascii="Arial" w:hAnsi="Arial" w:cs="Arial"/>
          <w:bCs/>
        </w:rPr>
        <w:t xml:space="preserve"> nos permite indicar que </w:t>
      </w:r>
      <w:smartTag w:uri="urn:schemas-microsoft-com:office:smarttags" w:element="PersonName">
        <w:smartTagPr>
          <w:attr w:name="ProductID" w:val="la ESPOL"/>
        </w:smartTagPr>
        <w:r w:rsidR="00D22492">
          <w:rPr>
            <w:rFonts w:ascii="Arial" w:hAnsi="Arial" w:cs="Arial"/>
            <w:bCs/>
          </w:rPr>
          <w:t>la ESPOL</w:t>
        </w:r>
      </w:smartTag>
      <w:r w:rsidRPr="00920942">
        <w:rPr>
          <w:rFonts w:ascii="Arial" w:hAnsi="Arial" w:cs="Arial"/>
          <w:bCs/>
        </w:rPr>
        <w:t xml:space="preserve"> es una institución organizada cimentada en su misión y visión, la cual es puntual y va a permitir la consecución </w:t>
      </w:r>
      <w:r w:rsidR="00F940DB">
        <w:rPr>
          <w:rFonts w:ascii="Arial" w:hAnsi="Arial" w:cs="Arial"/>
          <w:bCs/>
        </w:rPr>
        <w:t>de los objetivos del proyecto.</w:t>
      </w:r>
    </w:p>
    <w:p w:rsidR="007A4FD2" w:rsidRPr="00920942" w:rsidRDefault="007A4FD2" w:rsidP="00920942">
      <w:pPr>
        <w:spacing w:line="360" w:lineRule="auto"/>
        <w:jc w:val="both"/>
        <w:rPr>
          <w:rFonts w:ascii="Arial" w:hAnsi="Arial" w:cs="Arial"/>
          <w:b/>
        </w:rPr>
      </w:pPr>
    </w:p>
    <w:p w:rsidR="00D00C17" w:rsidRDefault="00D00C17" w:rsidP="00BB6BDF">
      <w:pPr>
        <w:spacing w:line="360" w:lineRule="auto"/>
        <w:jc w:val="both"/>
        <w:outlineLvl w:val="0"/>
        <w:rPr>
          <w:rFonts w:ascii="Arial" w:hAnsi="Arial" w:cs="Arial"/>
          <w:b/>
        </w:rPr>
      </w:pPr>
      <w:r w:rsidRPr="00920942">
        <w:rPr>
          <w:rFonts w:ascii="Arial" w:hAnsi="Arial" w:cs="Arial"/>
          <w:b/>
        </w:rPr>
        <w:t>Segundo Punto</w:t>
      </w:r>
    </w:p>
    <w:p w:rsidR="00F940DB" w:rsidRPr="00920942" w:rsidRDefault="00F940DB" w:rsidP="00BB6BDF">
      <w:pPr>
        <w:spacing w:line="360" w:lineRule="auto"/>
        <w:jc w:val="both"/>
        <w:outlineLvl w:val="0"/>
        <w:rPr>
          <w:rFonts w:ascii="Arial" w:hAnsi="Arial" w:cs="Arial"/>
          <w:b/>
        </w:rPr>
      </w:pPr>
    </w:p>
    <w:p w:rsidR="00ED7111" w:rsidRPr="00920942" w:rsidRDefault="00FD5ABB" w:rsidP="00920942">
      <w:pPr>
        <w:spacing w:line="360" w:lineRule="auto"/>
        <w:jc w:val="both"/>
        <w:rPr>
          <w:rFonts w:ascii="Arial" w:hAnsi="Arial" w:cs="Arial"/>
          <w:b/>
        </w:rPr>
      </w:pPr>
      <w:r>
        <w:rPr>
          <w:rFonts w:ascii="Arial" w:hAnsi="Arial" w:cs="Arial"/>
          <w:b/>
        </w:rPr>
        <w:t xml:space="preserve">6.3.2 </w:t>
      </w:r>
      <w:r w:rsidR="00ED7111" w:rsidRPr="00920942">
        <w:rPr>
          <w:rFonts w:ascii="Arial" w:hAnsi="Arial" w:cs="Arial"/>
          <w:b/>
        </w:rPr>
        <w:t>¿Cómo Estoy? Debe responder a la pregunta ¿</w:t>
      </w:r>
      <w:r w:rsidR="0090392D" w:rsidRPr="00920942">
        <w:rPr>
          <w:rFonts w:ascii="Arial" w:hAnsi="Arial" w:cs="Arial"/>
          <w:b/>
        </w:rPr>
        <w:t>Qué necesito para ser competitivo</w:t>
      </w:r>
      <w:r w:rsidR="00ED7111" w:rsidRPr="00920942">
        <w:rPr>
          <w:rFonts w:ascii="Arial" w:hAnsi="Arial" w:cs="Arial"/>
          <w:b/>
        </w:rPr>
        <w:t>?</w:t>
      </w:r>
    </w:p>
    <w:p w:rsidR="00D00C17" w:rsidRPr="00920942" w:rsidRDefault="00D00C17" w:rsidP="00920942">
      <w:pPr>
        <w:spacing w:line="360" w:lineRule="auto"/>
        <w:jc w:val="both"/>
        <w:rPr>
          <w:rFonts w:ascii="Arial" w:hAnsi="Arial" w:cs="Arial"/>
        </w:rPr>
      </w:pPr>
    </w:p>
    <w:p w:rsidR="00F438A2" w:rsidRPr="00920942" w:rsidRDefault="005965B9" w:rsidP="00920942">
      <w:pPr>
        <w:spacing w:line="360" w:lineRule="auto"/>
        <w:jc w:val="both"/>
        <w:rPr>
          <w:rFonts w:ascii="Arial" w:hAnsi="Arial" w:cs="Arial"/>
        </w:rPr>
      </w:pPr>
      <w:r>
        <w:rPr>
          <w:rFonts w:ascii="Arial" w:hAnsi="Arial" w:cs="Arial"/>
        </w:rPr>
        <w:tab/>
      </w:r>
      <w:r w:rsidR="006311D9" w:rsidRPr="00920942">
        <w:rPr>
          <w:rFonts w:ascii="Arial" w:hAnsi="Arial" w:cs="Arial"/>
        </w:rPr>
        <w:t>Para tal efecto, se plantea y se desarrolla varias matrices de marketing para obtener conclusiones de cómo enfo</w:t>
      </w:r>
      <w:r w:rsidR="00D22492">
        <w:rPr>
          <w:rFonts w:ascii="Arial" w:hAnsi="Arial" w:cs="Arial"/>
        </w:rPr>
        <w:t>carse</w:t>
      </w:r>
      <w:r w:rsidR="006311D9" w:rsidRPr="00920942">
        <w:rPr>
          <w:rFonts w:ascii="Arial" w:hAnsi="Arial" w:cs="Arial"/>
        </w:rPr>
        <w:t xml:space="preserve"> en la consecución de los objetivos y posteriormente definir estratégicas.</w:t>
      </w:r>
    </w:p>
    <w:p w:rsidR="00410648" w:rsidRDefault="00410648" w:rsidP="00BB6BDF">
      <w:pPr>
        <w:spacing w:line="360" w:lineRule="auto"/>
        <w:jc w:val="both"/>
        <w:outlineLvl w:val="0"/>
        <w:rPr>
          <w:rFonts w:ascii="Arial" w:hAnsi="Arial" w:cs="Arial"/>
          <w:b/>
        </w:rPr>
      </w:pPr>
    </w:p>
    <w:p w:rsidR="00C72D71" w:rsidRPr="00920942" w:rsidRDefault="00667FD3" w:rsidP="00BB6BDF">
      <w:pPr>
        <w:spacing w:line="360" w:lineRule="auto"/>
        <w:jc w:val="both"/>
        <w:outlineLvl w:val="0"/>
        <w:rPr>
          <w:rFonts w:ascii="Arial" w:hAnsi="Arial" w:cs="Arial"/>
          <w:b/>
        </w:rPr>
      </w:pPr>
      <w:r w:rsidRPr="00920942">
        <w:rPr>
          <w:rFonts w:ascii="Arial" w:hAnsi="Arial" w:cs="Arial"/>
          <w:b/>
        </w:rPr>
        <w:t>Análisis</w:t>
      </w:r>
      <w:r w:rsidR="00C72D71" w:rsidRPr="00920942">
        <w:rPr>
          <w:rFonts w:ascii="Arial" w:hAnsi="Arial" w:cs="Arial"/>
          <w:b/>
        </w:rPr>
        <w:t xml:space="preserve"> de Resultados</w:t>
      </w:r>
    </w:p>
    <w:p w:rsidR="00C72D71" w:rsidRPr="00920942" w:rsidRDefault="00C72D71" w:rsidP="00920942">
      <w:pPr>
        <w:spacing w:line="360" w:lineRule="auto"/>
        <w:jc w:val="both"/>
        <w:rPr>
          <w:rFonts w:ascii="Arial" w:hAnsi="Arial" w:cs="Arial"/>
        </w:rPr>
      </w:pPr>
    </w:p>
    <w:p w:rsidR="00C426F0" w:rsidRPr="00920942" w:rsidRDefault="00C72D71" w:rsidP="00BB6BDF">
      <w:pPr>
        <w:spacing w:line="360" w:lineRule="auto"/>
        <w:jc w:val="both"/>
        <w:outlineLvl w:val="0"/>
        <w:rPr>
          <w:rFonts w:ascii="Arial" w:hAnsi="Arial" w:cs="Arial"/>
          <w:b/>
        </w:rPr>
      </w:pPr>
      <w:r w:rsidRPr="00920942">
        <w:rPr>
          <w:rFonts w:ascii="Arial" w:hAnsi="Arial" w:cs="Arial"/>
          <w:b/>
        </w:rPr>
        <w:t>Matriz</w:t>
      </w:r>
      <w:r w:rsidR="00EE4822" w:rsidRPr="00920942">
        <w:rPr>
          <w:rFonts w:ascii="Arial" w:hAnsi="Arial" w:cs="Arial"/>
          <w:b/>
        </w:rPr>
        <w:t xml:space="preserve"> de Participación de Crecimiento - </w:t>
      </w:r>
      <w:r w:rsidRPr="00920942">
        <w:rPr>
          <w:rFonts w:ascii="Arial" w:hAnsi="Arial" w:cs="Arial"/>
          <w:b/>
        </w:rPr>
        <w:t xml:space="preserve"> Boston Consulting Group – BCG</w:t>
      </w:r>
    </w:p>
    <w:p w:rsidR="00F4003E" w:rsidRDefault="00F4003E" w:rsidP="00BB6BDF">
      <w:pPr>
        <w:spacing w:line="360" w:lineRule="auto"/>
        <w:jc w:val="center"/>
        <w:outlineLvl w:val="0"/>
        <w:rPr>
          <w:rFonts w:ascii="Arial" w:hAnsi="Arial" w:cs="Arial"/>
          <w:b/>
        </w:rPr>
      </w:pPr>
    </w:p>
    <w:p w:rsidR="00291C9D" w:rsidRPr="00920942" w:rsidRDefault="00E848A6" w:rsidP="005104D1">
      <w:pPr>
        <w:spacing w:line="360" w:lineRule="auto"/>
        <w:jc w:val="center"/>
        <w:outlineLvl w:val="0"/>
        <w:rPr>
          <w:rFonts w:ascii="Arial" w:hAnsi="Arial" w:cs="Arial"/>
          <w:b/>
        </w:rPr>
      </w:pPr>
      <w:r w:rsidRPr="00920942">
        <w:rPr>
          <w:rFonts w:ascii="Arial" w:hAnsi="Arial" w:cs="Arial"/>
        </w:rPr>
        <w:pict>
          <v:shape id="_x0000_s1577" type="#_x0000_t202" style="position:absolute;left:0;text-align:left;margin-left:60pt;margin-top:17.15pt;width:30pt;height:181.85pt;z-index:-251682816" stroked="f">
            <v:textbox style="layout-flow:vertical;mso-layout-flow-alt:bottom-to-top;mso-next-textbox:#_x0000_s1577">
              <w:txbxContent>
                <w:p w:rsidR="00EF50F2" w:rsidRPr="00410648" w:rsidRDefault="00EF50F2" w:rsidP="00DB54B4">
                  <w:pPr>
                    <w:jc w:val="center"/>
                    <w:rPr>
                      <w:rFonts w:ascii="Arial" w:hAnsi="Arial" w:cs="Arial"/>
                      <w:bCs/>
                      <w:sz w:val="22"/>
                      <w:szCs w:val="22"/>
                      <w:lang w:val="es-ES_tradnl"/>
                    </w:rPr>
                  </w:pPr>
                  <w:r w:rsidRPr="00410648">
                    <w:rPr>
                      <w:rFonts w:ascii="Arial" w:hAnsi="Arial" w:cs="Arial"/>
                      <w:bCs/>
                      <w:sz w:val="22"/>
                      <w:szCs w:val="22"/>
                      <w:lang w:val="es-ES_tradnl"/>
                    </w:rPr>
                    <w:t>Tasa de Crecimiento del Mercado</w:t>
                  </w:r>
                </w:p>
              </w:txbxContent>
            </v:textbox>
          </v:shape>
        </w:pict>
      </w:r>
      <w:r w:rsidR="002770D5" w:rsidRPr="00920942">
        <w:rPr>
          <w:rFonts w:ascii="Arial" w:hAnsi="Arial" w:cs="Arial"/>
          <w:b/>
        </w:rPr>
        <w:t>Figura</w:t>
      </w:r>
      <w:r w:rsidR="005104D1">
        <w:rPr>
          <w:rFonts w:ascii="Arial" w:hAnsi="Arial" w:cs="Arial"/>
          <w:b/>
        </w:rPr>
        <w:t xml:space="preserve"> 6</w:t>
      </w:r>
      <w:r w:rsidR="00DA7840" w:rsidRPr="00920942">
        <w:rPr>
          <w:rFonts w:ascii="Arial" w:hAnsi="Arial" w:cs="Arial"/>
          <w:b/>
        </w:rPr>
        <w:t>.</w:t>
      </w:r>
      <w:r w:rsidR="005104D1">
        <w:rPr>
          <w:rFonts w:ascii="Arial" w:hAnsi="Arial" w:cs="Arial"/>
          <w:b/>
        </w:rPr>
        <w:t>2</w:t>
      </w:r>
      <w:r w:rsidR="00291C9D" w:rsidRPr="00920942">
        <w:rPr>
          <w:rFonts w:ascii="Arial" w:hAnsi="Arial" w:cs="Arial"/>
          <w:b/>
        </w:rPr>
        <w:t xml:space="preserve"> Matriz</w:t>
      </w:r>
      <w:r w:rsidR="00985B3B" w:rsidRPr="00920942">
        <w:rPr>
          <w:rFonts w:ascii="Arial" w:hAnsi="Arial" w:cs="Arial"/>
          <w:b/>
        </w:rPr>
        <w:t xml:space="preserve"> BCG</w:t>
      </w:r>
    </w:p>
    <w:p w:rsidR="00C426F0" w:rsidRPr="00920942" w:rsidRDefault="00811A22" w:rsidP="00920942">
      <w:pPr>
        <w:spacing w:line="360" w:lineRule="auto"/>
        <w:jc w:val="both"/>
        <w:rPr>
          <w:rFonts w:ascii="Arial" w:hAnsi="Arial" w:cs="Arial"/>
        </w:rPr>
      </w:pPr>
      <w:r w:rsidRPr="00920942">
        <w:rPr>
          <w:rFonts w:ascii="Arial" w:hAnsi="Arial" w:cs="Arial"/>
        </w:rPr>
        <w:pi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_x0000_s1568" type="#_x0000_t68" style="position:absolute;left:0;text-align:left;margin-left:84pt;margin-top:11.15pt;width:12pt;height:138.3pt;z-index:251632640;mso-wrap-style:none;v-text-anchor:middle" fillcolor="#bf072e" strokecolor="white">
            <v:fill color2="#009"/>
            <v:shadow color="#010199"/>
          </v:shape>
        </w:pict>
      </w:r>
      <w:r w:rsidR="00276DCA">
        <w:rPr>
          <w:rFonts w:ascii="Arial" w:hAnsi="Arial" w:cs="Arial"/>
          <w:noProof/>
          <w:lang w:val="es-ES" w:eastAsia="es-ES"/>
        </w:rPr>
        <w:drawing>
          <wp:anchor distT="0" distB="0" distL="114300" distR="114300" simplePos="0" relativeHeight="251648000" behindDoc="0" locked="0" layoutInCell="1" allowOverlap="1">
            <wp:simplePos x="0" y="0"/>
            <wp:positionH relativeFrom="column">
              <wp:posOffset>3657600</wp:posOffset>
            </wp:positionH>
            <wp:positionV relativeFrom="paragraph">
              <wp:posOffset>183515</wp:posOffset>
            </wp:positionV>
            <wp:extent cx="304800" cy="227965"/>
            <wp:effectExtent l="19050" t="0" r="0" b="0"/>
            <wp:wrapSquare wrapText="bothSides"/>
            <wp:docPr id="990" name="Imagen 990" descr="http://perso.wanadoo.es/agl1334/Horoscopos/imagenes/gitano/estrell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0" descr="http://perso.wanadoo.es/agl1334/Horoscopos/imagenes/gitano/estrella.jpg"/>
                    <pic:cNvPicPr>
                      <a:picLocks noChangeAspect="1" noChangeArrowheads="1"/>
                    </pic:cNvPicPr>
                  </pic:nvPicPr>
                  <pic:blipFill>
                    <a:blip r:embed="rId8" r:link="rId9" cstate="print"/>
                    <a:srcRect/>
                    <a:stretch>
                      <a:fillRect/>
                    </a:stretch>
                  </pic:blipFill>
                  <pic:spPr bwMode="auto">
                    <a:xfrm>
                      <a:off x="0" y="0"/>
                      <a:ext cx="304800" cy="227965"/>
                    </a:xfrm>
                    <a:prstGeom prst="rect">
                      <a:avLst/>
                    </a:prstGeom>
                    <a:noFill/>
                    <a:ln w="9525">
                      <a:noFill/>
                      <a:miter lim="800000"/>
                      <a:headEnd/>
                      <a:tailEnd/>
                    </a:ln>
                  </pic:spPr>
                </pic:pic>
              </a:graphicData>
            </a:graphic>
          </wp:anchor>
        </w:drawing>
      </w:r>
      <w:r w:rsidR="00276DCA">
        <w:rPr>
          <w:rFonts w:ascii="Arial" w:hAnsi="Arial" w:cs="Arial"/>
          <w:noProof/>
          <w:lang w:val="es-ES" w:eastAsia="es-ES"/>
        </w:rPr>
        <w:drawing>
          <wp:anchor distT="0" distB="0" distL="114300" distR="114300" simplePos="0" relativeHeight="251643904" behindDoc="0" locked="0" layoutInCell="1" allowOverlap="1">
            <wp:simplePos x="0" y="0"/>
            <wp:positionH relativeFrom="column">
              <wp:posOffset>1447800</wp:posOffset>
            </wp:positionH>
            <wp:positionV relativeFrom="paragraph">
              <wp:posOffset>122555</wp:posOffset>
            </wp:positionV>
            <wp:extent cx="252095" cy="175260"/>
            <wp:effectExtent l="19050" t="0" r="0" b="0"/>
            <wp:wrapSquare wrapText="bothSides"/>
            <wp:docPr id="803" name="Imagen 8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3"/>
                    <pic:cNvPicPr>
                      <a:picLocks noChangeAspect="1" noChangeArrowheads="1"/>
                    </pic:cNvPicPr>
                  </pic:nvPicPr>
                  <pic:blipFill>
                    <a:blip r:embed="rId10"/>
                    <a:srcRect/>
                    <a:stretch>
                      <a:fillRect/>
                    </a:stretch>
                  </pic:blipFill>
                  <pic:spPr bwMode="auto">
                    <a:xfrm>
                      <a:off x="0" y="0"/>
                      <a:ext cx="252095" cy="175260"/>
                    </a:xfrm>
                    <a:prstGeom prst="rect">
                      <a:avLst/>
                    </a:prstGeom>
                    <a:noFill/>
                    <a:ln w="9525">
                      <a:noFill/>
                      <a:miter lim="800000"/>
                      <a:headEnd/>
                      <a:tailEnd/>
                    </a:ln>
                  </pic:spPr>
                </pic:pic>
              </a:graphicData>
            </a:graphic>
          </wp:anchor>
        </w:drawing>
      </w:r>
      <w:r w:rsidR="00C86FD7" w:rsidRPr="00920942">
        <w:rPr>
          <w:rFonts w:ascii="Arial" w:hAnsi="Arial" w:cs="Arial"/>
        </w:rPr>
        <w:pict>
          <v:line id="_x0000_s1561" style="position:absolute;left:0;text-align:left;z-index:251630592;mso-position-horizontal-relative:text;mso-position-vertical-relative:text" from="3in,5.45pt" to="3in,149.45pt" strokecolor="#36f" strokeweight="2pt"/>
        </w:pict>
      </w:r>
      <w:r w:rsidR="00F4003E" w:rsidRPr="00920942">
        <w:rPr>
          <w:rFonts w:ascii="Arial" w:hAnsi="Arial" w:cs="Arial"/>
        </w:rPr>
        <w:pict>
          <v:rect id="_x0000_s1557" style="position:absolute;left:0;text-align:left;margin-left:0;margin-top:5.45pt;width:204pt;height:2in;z-index:251629568;mso-position-horizontal:center;mso-position-horizontal-relative:text;mso-position-vertical-relative:text" strokecolor="#36f" strokeweight="2pt">
            <w10:wrap type="square"/>
          </v:rect>
        </w:pict>
      </w:r>
    </w:p>
    <w:p w:rsidR="00C426F0" w:rsidRPr="00920942" w:rsidRDefault="00410648" w:rsidP="00920942">
      <w:pPr>
        <w:spacing w:line="360" w:lineRule="auto"/>
        <w:jc w:val="both"/>
        <w:rPr>
          <w:rFonts w:ascii="Arial" w:hAnsi="Arial" w:cs="Arial"/>
        </w:rPr>
      </w:pPr>
      <w:r w:rsidRPr="00920942">
        <w:rPr>
          <w:rFonts w:ascii="Arial" w:hAnsi="Arial" w:cs="Arial"/>
        </w:rPr>
        <w:pict>
          <v:shape id="_x0000_s1608" type="#_x0000_t202" style="position:absolute;left:0;text-align:left;margin-left:90pt;margin-top:1.05pt;width:30pt;height:53.85pt;z-index:251607040" stroked="f">
            <v:textbox style="layout-flow:vertical;mso-layout-flow-alt:bottom-to-top;mso-next-textbox:#_x0000_s1608">
              <w:txbxContent>
                <w:p w:rsidR="00EF50F2" w:rsidRPr="00410648" w:rsidRDefault="00EF50F2" w:rsidP="009C6CC5">
                  <w:pPr>
                    <w:rPr>
                      <w:rFonts w:ascii="Arial" w:hAnsi="Arial" w:cs="Arial"/>
                      <w:bCs/>
                      <w:sz w:val="20"/>
                      <w:szCs w:val="20"/>
                      <w:lang w:val="es-ES_tradnl"/>
                    </w:rPr>
                  </w:pPr>
                  <w:r w:rsidRPr="00410648">
                    <w:rPr>
                      <w:rFonts w:ascii="Arial" w:hAnsi="Arial" w:cs="Arial"/>
                      <w:bCs/>
                      <w:sz w:val="20"/>
                      <w:szCs w:val="20"/>
                      <w:lang w:val="es-ES_tradnl"/>
                    </w:rPr>
                    <w:t xml:space="preserve">A L T O   </w:t>
                  </w:r>
                </w:p>
              </w:txbxContent>
            </v:textbox>
          </v:shape>
        </w:pict>
      </w:r>
    </w:p>
    <w:p w:rsidR="00C426F0" w:rsidRPr="00920942" w:rsidRDefault="00276DCA" w:rsidP="00920942">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9024" behindDoc="0" locked="0" layoutInCell="1" allowOverlap="1">
            <wp:simplePos x="0" y="0"/>
            <wp:positionH relativeFrom="column">
              <wp:posOffset>2819400</wp:posOffset>
            </wp:positionH>
            <wp:positionV relativeFrom="paragraph">
              <wp:posOffset>635</wp:posOffset>
            </wp:positionV>
            <wp:extent cx="304800" cy="250190"/>
            <wp:effectExtent l="19050" t="19050" r="19050" b="16510"/>
            <wp:wrapSquare wrapText="bothSides"/>
            <wp:docPr id="991" name="Imagen 991" descr="http://www.edcom.espol.edu.ec/webpages/ComunicacionSocial_archiv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1" descr="http://www.edcom.espol.edu.ec/webpages/ComunicacionSocial_archivos/image003.jpg"/>
                    <pic:cNvPicPr>
                      <a:picLocks noChangeAspect="1" noChangeArrowheads="1"/>
                    </pic:cNvPicPr>
                  </pic:nvPicPr>
                  <pic:blipFill>
                    <a:blip r:embed="rId11" r:link="rId12" cstate="print"/>
                    <a:srcRect/>
                    <a:stretch>
                      <a:fillRect/>
                    </a:stretch>
                  </pic:blipFill>
                  <pic:spPr bwMode="auto">
                    <a:xfrm>
                      <a:off x="0" y="0"/>
                      <a:ext cx="304800" cy="250190"/>
                    </a:xfrm>
                    <a:prstGeom prst="rect">
                      <a:avLst/>
                    </a:prstGeom>
                    <a:noFill/>
                    <a:ln w="9525">
                      <a:solidFill>
                        <a:srgbClr val="000000"/>
                      </a:solidFill>
                      <a:miter lim="800000"/>
                      <a:headEnd/>
                      <a:tailEnd/>
                    </a:ln>
                  </pic:spPr>
                </pic:pic>
              </a:graphicData>
            </a:graphic>
          </wp:anchor>
        </w:drawing>
      </w:r>
    </w:p>
    <w:p w:rsidR="00C426F0" w:rsidRPr="00920942" w:rsidRDefault="00C86FD7" w:rsidP="00920942">
      <w:pPr>
        <w:spacing w:line="360" w:lineRule="auto"/>
        <w:jc w:val="both"/>
        <w:rPr>
          <w:rFonts w:ascii="Arial" w:hAnsi="Arial" w:cs="Arial"/>
        </w:rPr>
      </w:pPr>
      <w:r>
        <w:rPr>
          <w:rFonts w:ascii="Arial" w:hAnsi="Arial" w:cs="Arial"/>
          <w:noProof/>
          <w:lang w:val="es-ES" w:eastAsia="es-ES"/>
        </w:rPr>
        <w:pict>
          <v:line id="_x0000_s2115" style="position:absolute;left:0;text-align:left;rotation:90;z-index:251708416" from="212.95pt,-83.6pt" to="213pt,114.4pt" strokecolor="#36f" strokeweight="2pt"/>
        </w:pict>
      </w:r>
    </w:p>
    <w:p w:rsidR="00C426F0" w:rsidRPr="00920942" w:rsidRDefault="00276DCA" w:rsidP="00920942">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6976" behindDoc="0" locked="0" layoutInCell="1" allowOverlap="1">
            <wp:simplePos x="0" y="0"/>
            <wp:positionH relativeFrom="column">
              <wp:posOffset>3604895</wp:posOffset>
            </wp:positionH>
            <wp:positionV relativeFrom="paragraph">
              <wp:posOffset>46355</wp:posOffset>
            </wp:positionV>
            <wp:extent cx="357505" cy="280035"/>
            <wp:effectExtent l="19050" t="0" r="4445" b="0"/>
            <wp:wrapSquare wrapText="bothSides"/>
            <wp:docPr id="989" name="Imagen 989" descr="http://www.pequenet.com/amigos/images/vac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9" descr="http://www.pequenet.com/amigos/images/vaca.gif"/>
                    <pic:cNvPicPr>
                      <a:picLocks noChangeAspect="1" noChangeArrowheads="1"/>
                    </pic:cNvPicPr>
                  </pic:nvPicPr>
                  <pic:blipFill>
                    <a:blip r:embed="rId13" r:link="rId14" cstate="print"/>
                    <a:srcRect/>
                    <a:stretch>
                      <a:fillRect/>
                    </a:stretch>
                  </pic:blipFill>
                  <pic:spPr bwMode="auto">
                    <a:xfrm>
                      <a:off x="0" y="0"/>
                      <a:ext cx="357505" cy="280035"/>
                    </a:xfrm>
                    <a:prstGeom prst="rect">
                      <a:avLst/>
                    </a:prstGeom>
                    <a:noFill/>
                    <a:ln w="9525">
                      <a:noFill/>
                      <a:miter lim="800000"/>
                      <a:headEnd/>
                      <a:tailEnd/>
                    </a:ln>
                  </pic:spPr>
                </pic:pic>
              </a:graphicData>
            </a:graphic>
          </wp:anchor>
        </w:drawing>
      </w:r>
      <w:r w:rsidR="00A654F8" w:rsidRPr="00920942">
        <w:rPr>
          <w:rFonts w:ascii="Arial" w:hAnsi="Arial" w:cs="Aria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566" type="#_x0000_t75" style="position:absolute;left:0;text-align:left;margin-left:114pt;margin-top:3.65pt;width:24pt;height:18pt;z-index:251631616;mso-wrap-style:none;mso-position-horizontal-relative:text;mso-position-vertical-relative:text;v-text-anchor:middle" fillcolor="#00c600" strokecolor="white" strokeweight="1pt">
            <v:fill color2="#009" o:detectmouseclick="t"/>
            <v:imagedata r:id="rId15" o:title=""/>
            <v:shadow color="#010199"/>
            <o:lock v:ext="edit" aspectratio="f"/>
            <w10:wrap type="square"/>
          </v:shape>
        </w:pict>
      </w:r>
      <w:r w:rsidR="00410648" w:rsidRPr="00920942">
        <w:rPr>
          <w:rFonts w:ascii="Arial" w:hAnsi="Arial" w:cs="Arial"/>
        </w:rPr>
        <w:pict>
          <v:shape id="_x0000_s1609" type="#_x0000_t202" style="position:absolute;left:0;text-align:left;margin-left:90pt;margin-top:9.05pt;width:30pt;height:53.2pt;z-index:-251680768;mso-position-horizontal-relative:text;mso-position-vertical-relative:text" stroked="f">
            <v:textbox style="layout-flow:vertical;mso-layout-flow-alt:bottom-to-top;mso-next-textbox:#_x0000_s1609">
              <w:txbxContent>
                <w:p w:rsidR="00EF50F2" w:rsidRPr="00E848A6" w:rsidRDefault="00EF50F2" w:rsidP="00B87D5F">
                  <w:pPr>
                    <w:jc w:val="center"/>
                    <w:rPr>
                      <w:rFonts w:ascii="Arial" w:hAnsi="Arial" w:cs="Arial"/>
                      <w:bCs/>
                      <w:sz w:val="20"/>
                      <w:szCs w:val="20"/>
                      <w:lang w:val="es-ES_tradnl"/>
                    </w:rPr>
                  </w:pPr>
                  <w:r w:rsidRPr="00E848A6">
                    <w:rPr>
                      <w:rFonts w:ascii="Arial" w:hAnsi="Arial" w:cs="Arial"/>
                      <w:bCs/>
                      <w:sz w:val="20"/>
                      <w:szCs w:val="20"/>
                      <w:lang w:val="es-ES_tradnl"/>
                    </w:rPr>
                    <w:t>B A J O</w:t>
                  </w:r>
                </w:p>
              </w:txbxContent>
            </v:textbox>
          </v:shape>
        </w:pict>
      </w:r>
    </w:p>
    <w:p w:rsidR="00C426F0" w:rsidRPr="00920942" w:rsidRDefault="00C426F0" w:rsidP="00920942">
      <w:pPr>
        <w:spacing w:line="360" w:lineRule="auto"/>
        <w:jc w:val="both"/>
        <w:rPr>
          <w:rFonts w:ascii="Arial" w:hAnsi="Arial" w:cs="Arial"/>
        </w:rPr>
      </w:pPr>
    </w:p>
    <w:p w:rsidR="00C426F0" w:rsidRPr="00920942" w:rsidRDefault="00C426F0" w:rsidP="00920942">
      <w:pPr>
        <w:spacing w:line="360" w:lineRule="auto"/>
        <w:jc w:val="both"/>
        <w:rPr>
          <w:rFonts w:ascii="Arial" w:hAnsi="Arial" w:cs="Arial"/>
        </w:rPr>
      </w:pPr>
    </w:p>
    <w:p w:rsidR="00C426F0" w:rsidRPr="00920942" w:rsidRDefault="00E848A6" w:rsidP="00920942">
      <w:pPr>
        <w:spacing w:line="360" w:lineRule="auto"/>
        <w:jc w:val="both"/>
        <w:rPr>
          <w:rFonts w:ascii="Arial" w:hAnsi="Arial" w:cs="Arial"/>
        </w:rPr>
      </w:pPr>
      <w:r w:rsidRPr="00920942">
        <w:rPr>
          <w:rFonts w:ascii="Arial" w:hAnsi="Arial" w:cs="Arial"/>
        </w:rPr>
        <w:pict>
          <v:shape id="_x0000_s1610" type="#_x0000_t202" style="position:absolute;left:0;text-align:left;margin-left:246pt;margin-top:4.55pt;width:48pt;height:21pt;z-index:251604992" stroked="f">
            <v:textbox style="mso-next-textbox:#_x0000_s1610">
              <w:txbxContent>
                <w:p w:rsidR="00EF50F2" w:rsidRPr="00410648" w:rsidRDefault="00EF50F2" w:rsidP="00374465">
                  <w:pPr>
                    <w:rPr>
                      <w:rFonts w:ascii="Arial" w:hAnsi="Arial" w:cs="Arial"/>
                      <w:bCs/>
                      <w:sz w:val="20"/>
                      <w:szCs w:val="20"/>
                      <w:lang w:val="es-ES_tradnl"/>
                    </w:rPr>
                  </w:pPr>
                  <w:r w:rsidRPr="00410648">
                    <w:rPr>
                      <w:rFonts w:ascii="Arial" w:hAnsi="Arial" w:cs="Arial"/>
                      <w:bCs/>
                      <w:sz w:val="20"/>
                      <w:szCs w:val="20"/>
                      <w:lang w:val="es-ES_tradnl"/>
                    </w:rPr>
                    <w:t xml:space="preserve">ALTO   </w:t>
                  </w:r>
                </w:p>
              </w:txbxContent>
            </v:textbox>
          </v:shape>
        </w:pict>
      </w:r>
      <w:r w:rsidRPr="00920942">
        <w:rPr>
          <w:rFonts w:ascii="Arial" w:hAnsi="Arial" w:cs="Arial"/>
        </w:rPr>
        <w:pict>
          <v:shape id="_x0000_s1611" type="#_x0000_t202" style="position:absolute;left:0;text-align:left;margin-left:2in;margin-top:4.55pt;width:48pt;height:21pt;z-index:251606016" stroked="f">
            <v:textbox style="mso-next-textbox:#_x0000_s1611">
              <w:txbxContent>
                <w:p w:rsidR="00EF50F2" w:rsidRPr="00410648" w:rsidRDefault="00EF50F2" w:rsidP="00374465">
                  <w:pPr>
                    <w:rPr>
                      <w:rFonts w:ascii="Arial" w:hAnsi="Arial" w:cs="Arial"/>
                      <w:bCs/>
                      <w:sz w:val="20"/>
                      <w:szCs w:val="20"/>
                      <w:lang w:val="es-ES_tradnl"/>
                    </w:rPr>
                  </w:pPr>
                  <w:r w:rsidRPr="00410648">
                    <w:rPr>
                      <w:rFonts w:ascii="Arial" w:hAnsi="Arial" w:cs="Arial"/>
                      <w:bCs/>
                      <w:sz w:val="20"/>
                      <w:szCs w:val="20"/>
                      <w:lang w:val="es-ES_tradnl"/>
                    </w:rPr>
                    <w:t>BAJO</w:t>
                  </w:r>
                </w:p>
              </w:txbxContent>
            </v:textbox>
          </v:shape>
        </w:pict>
      </w:r>
    </w:p>
    <w:p w:rsidR="00C426F0" w:rsidRPr="00920942" w:rsidRDefault="00811A22" w:rsidP="00920942">
      <w:pPr>
        <w:spacing w:line="360" w:lineRule="auto"/>
        <w:jc w:val="both"/>
        <w:rPr>
          <w:rFonts w:ascii="Arial" w:hAnsi="Arial" w:cs="Arial"/>
        </w:rPr>
      </w:pPr>
      <w:r w:rsidRPr="00920942">
        <w:rPr>
          <w:rFonts w:ascii="Arial" w:hAnsi="Arial" w:cs="Arial"/>
        </w:rPr>
        <w:pict>
          <v:shape id="_x0000_s1578" type="#_x0000_t202" style="position:absolute;left:0;text-align:left;margin-left:96pt;margin-top:10.85pt;width:234pt;height:18pt;z-index:-251681792" stroked="f">
            <v:textbox style="mso-next-textbox:#_x0000_s1578">
              <w:txbxContent>
                <w:p w:rsidR="00EF50F2" w:rsidRPr="00410648" w:rsidRDefault="00EF50F2" w:rsidP="00DB54B4">
                  <w:pPr>
                    <w:jc w:val="center"/>
                    <w:rPr>
                      <w:rFonts w:ascii="Arial" w:hAnsi="Arial" w:cs="Arial"/>
                      <w:bCs/>
                      <w:sz w:val="22"/>
                      <w:szCs w:val="22"/>
                      <w:lang w:val="es-ES_tradnl"/>
                    </w:rPr>
                  </w:pPr>
                  <w:r w:rsidRPr="00410648">
                    <w:rPr>
                      <w:rFonts w:ascii="Arial" w:hAnsi="Arial" w:cs="Arial"/>
                      <w:bCs/>
                      <w:sz w:val="22"/>
                      <w:szCs w:val="22"/>
                      <w:lang w:val="es-ES_tradnl"/>
                    </w:rPr>
                    <w:t>Cuota - Participación Relativa del Mercado</w:t>
                  </w:r>
                </w:p>
              </w:txbxContent>
            </v:textbox>
          </v:shape>
        </w:pict>
      </w:r>
      <w:r w:rsidRPr="00920942">
        <w:rPr>
          <w:rFonts w:ascii="Arial" w:hAnsi="Arial" w:cs="Arial"/>
          <w:noProof/>
          <w:lang w:val="es-ES" w:eastAsia="es-ES"/>
        </w:rPr>
        <w:pict>
          <v:shape id="_x0000_s2017" type="#_x0000_t68" style="position:absolute;left:0;text-align:left;margin-left:216.5pt;margin-top:-72.6pt;width:10.95pt;height:156pt;rotation:90;z-index:251651072;mso-wrap-style:none;v-text-anchor:middle" fillcolor="#bf072e" strokecolor="white">
            <v:fill color2="#009"/>
            <v:shadow color="#010199"/>
          </v:shape>
        </w:pict>
      </w:r>
    </w:p>
    <w:p w:rsidR="00811A22" w:rsidRDefault="00811A22" w:rsidP="00811A22">
      <w:pPr>
        <w:spacing w:line="360" w:lineRule="auto"/>
        <w:jc w:val="both"/>
        <w:outlineLvl w:val="0"/>
        <w:rPr>
          <w:rFonts w:ascii="Arial" w:hAnsi="Arial" w:cs="Arial"/>
        </w:rPr>
      </w:pPr>
    </w:p>
    <w:p w:rsidR="003C3E6A" w:rsidRPr="00410648" w:rsidRDefault="003C3E6A" w:rsidP="00A06D0C">
      <w:pPr>
        <w:spacing w:line="360" w:lineRule="auto"/>
        <w:jc w:val="both"/>
        <w:outlineLvl w:val="0"/>
        <w:rPr>
          <w:rFonts w:ascii="Arial" w:hAnsi="Arial" w:cs="Arial"/>
          <w:sz w:val="18"/>
          <w:szCs w:val="18"/>
        </w:rPr>
      </w:pPr>
      <w:r w:rsidRPr="00920942">
        <w:rPr>
          <w:rFonts w:ascii="Arial" w:hAnsi="Arial" w:cs="Arial"/>
        </w:rPr>
        <w:tab/>
      </w:r>
      <w:r w:rsidRPr="00920942">
        <w:rPr>
          <w:rFonts w:ascii="Arial" w:hAnsi="Arial" w:cs="Arial"/>
        </w:rPr>
        <w:tab/>
      </w:r>
      <w:r w:rsidRPr="00410648">
        <w:rPr>
          <w:rFonts w:ascii="Arial" w:hAnsi="Arial" w:cs="Arial"/>
          <w:sz w:val="18"/>
          <w:szCs w:val="18"/>
        </w:rPr>
        <w:t xml:space="preserve">Fuente: Fundamentos de Marketing </w:t>
      </w:r>
    </w:p>
    <w:p w:rsidR="00AE2B7E" w:rsidRPr="00920942" w:rsidRDefault="00276DCA" w:rsidP="00AE2B7E">
      <w:pPr>
        <w:spacing w:line="360" w:lineRule="auto"/>
        <w:jc w:val="both"/>
        <w:rPr>
          <w:rFonts w:ascii="Arial" w:hAnsi="Arial" w:cs="Arial"/>
        </w:rPr>
      </w:pPr>
      <w:r>
        <w:rPr>
          <w:rFonts w:ascii="Arial" w:hAnsi="Arial" w:cs="Arial"/>
          <w:noProof/>
          <w:lang w:val="es-ES" w:eastAsia="es-ES"/>
        </w:rPr>
        <w:lastRenderedPageBreak/>
        <w:drawing>
          <wp:anchor distT="0" distB="0" distL="114300" distR="114300" simplePos="0" relativeHeight="251650048" behindDoc="0" locked="0" layoutInCell="1" allowOverlap="1">
            <wp:simplePos x="0" y="0"/>
            <wp:positionH relativeFrom="column">
              <wp:posOffset>762000</wp:posOffset>
            </wp:positionH>
            <wp:positionV relativeFrom="paragraph">
              <wp:posOffset>571500</wp:posOffset>
            </wp:positionV>
            <wp:extent cx="278765" cy="228600"/>
            <wp:effectExtent l="19050" t="19050" r="26035" b="19050"/>
            <wp:wrapSquare wrapText="bothSides"/>
            <wp:docPr id="992" name="Imagen 992" descr="http://www.edcom.espol.edu.ec/webpages/ComunicacionSocial_archivos/image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92" descr="http://www.edcom.espol.edu.ec/webpages/ComunicacionSocial_archivos/image003.jpg"/>
                    <pic:cNvPicPr>
                      <a:picLocks noChangeAspect="1" noChangeArrowheads="1"/>
                    </pic:cNvPicPr>
                  </pic:nvPicPr>
                  <pic:blipFill>
                    <a:blip r:embed="rId16" r:link="rId12" cstate="print"/>
                    <a:srcRect/>
                    <a:stretch>
                      <a:fillRect/>
                    </a:stretch>
                  </pic:blipFill>
                  <pic:spPr bwMode="auto">
                    <a:xfrm>
                      <a:off x="0" y="0"/>
                      <a:ext cx="278765" cy="228600"/>
                    </a:xfrm>
                    <a:prstGeom prst="rect">
                      <a:avLst/>
                    </a:prstGeom>
                    <a:noFill/>
                    <a:ln w="9525">
                      <a:solidFill>
                        <a:srgbClr val="000000"/>
                      </a:solidFill>
                      <a:miter lim="800000"/>
                      <a:headEnd/>
                      <a:tailEnd/>
                    </a:ln>
                  </pic:spPr>
                </pic:pic>
              </a:graphicData>
            </a:graphic>
          </wp:anchor>
        </w:drawing>
      </w:r>
      <w:r w:rsidR="00410648">
        <w:rPr>
          <w:rFonts w:ascii="Arial" w:hAnsi="Arial" w:cs="Arial"/>
        </w:rPr>
        <w:tab/>
      </w:r>
      <w:r w:rsidR="00E65B26" w:rsidRPr="00920942">
        <w:rPr>
          <w:rFonts w:ascii="Arial" w:hAnsi="Arial" w:cs="Arial"/>
        </w:rPr>
        <w:t xml:space="preserve">Al realizar el análisis respectivo de la matriz BCG para </w:t>
      </w:r>
      <w:smartTag w:uri="urn:schemas-microsoft-com:office:smarttags" w:element="PersonName">
        <w:smartTagPr>
          <w:attr w:name="ProductID" w:val="la ESPOL"/>
        </w:smartTagPr>
        <w:r w:rsidR="00E65B26" w:rsidRPr="00920942">
          <w:rPr>
            <w:rFonts w:ascii="Arial" w:hAnsi="Arial" w:cs="Arial"/>
          </w:rPr>
          <w:t xml:space="preserve">la </w:t>
        </w:r>
        <w:r w:rsidR="00671F90" w:rsidRPr="00920942">
          <w:rPr>
            <w:rFonts w:ascii="Arial" w:hAnsi="Arial" w:cs="Arial"/>
          </w:rPr>
          <w:t>E</w:t>
        </w:r>
        <w:r w:rsidR="001776CB">
          <w:rPr>
            <w:rFonts w:ascii="Arial" w:hAnsi="Arial" w:cs="Arial"/>
          </w:rPr>
          <w:t>SPOL</w:t>
        </w:r>
      </w:smartTag>
      <w:r w:rsidR="00E65B26" w:rsidRPr="00920942">
        <w:rPr>
          <w:rFonts w:ascii="Arial" w:hAnsi="Arial" w:cs="Arial"/>
        </w:rPr>
        <w:t xml:space="preserve"> se encuentran resultados favorables</w:t>
      </w:r>
      <w:r w:rsidR="00453960" w:rsidRPr="00920942">
        <w:rPr>
          <w:rFonts w:ascii="Arial" w:hAnsi="Arial" w:cs="Arial"/>
        </w:rPr>
        <w:t xml:space="preserve">, donde gráficamente se define a </w:t>
      </w:r>
      <w:r w:rsidR="00671F90" w:rsidRPr="00920942">
        <w:rPr>
          <w:rFonts w:ascii="Arial" w:hAnsi="Arial" w:cs="Arial"/>
        </w:rPr>
        <w:t>E</w:t>
      </w:r>
      <w:r w:rsidR="00416B65">
        <w:rPr>
          <w:rFonts w:ascii="Arial" w:hAnsi="Arial" w:cs="Arial"/>
        </w:rPr>
        <w:t>SPOL</w:t>
      </w:r>
      <w:r w:rsidR="00233784" w:rsidRPr="00920942">
        <w:rPr>
          <w:rFonts w:ascii="Arial" w:hAnsi="Arial" w:cs="Arial"/>
        </w:rPr>
        <w:t xml:space="preserve"> </w:t>
      </w:r>
      <w:r w:rsidR="00E65B26" w:rsidRPr="00920942">
        <w:rPr>
          <w:rFonts w:ascii="Arial" w:hAnsi="Arial" w:cs="Arial"/>
        </w:rPr>
        <w:t xml:space="preserve">como: </w:t>
      </w:r>
      <w:r w:rsidR="00AE2B7E">
        <w:rPr>
          <w:rFonts w:ascii="Arial" w:hAnsi="Arial" w:cs="Arial"/>
        </w:rPr>
        <w:t>ESPOL</w:t>
      </w:r>
    </w:p>
    <w:p w:rsidR="00E65B26" w:rsidRPr="00920942" w:rsidRDefault="00E65B26" w:rsidP="00416B65">
      <w:pPr>
        <w:spacing w:line="360" w:lineRule="auto"/>
        <w:jc w:val="both"/>
        <w:rPr>
          <w:rFonts w:ascii="Arial" w:hAnsi="Arial" w:cs="Arial"/>
        </w:rPr>
      </w:pPr>
    </w:p>
    <w:p w:rsidR="00827A1A" w:rsidRPr="00920942" w:rsidRDefault="00F24C1E" w:rsidP="00AE2B7E">
      <w:pPr>
        <w:spacing w:line="360" w:lineRule="auto"/>
        <w:jc w:val="both"/>
        <w:rPr>
          <w:rFonts w:ascii="Arial" w:hAnsi="Arial" w:cs="Arial"/>
        </w:rPr>
      </w:pPr>
      <w:r>
        <w:rPr>
          <w:rFonts w:ascii="Arial" w:hAnsi="Arial" w:cs="Arial"/>
        </w:rPr>
        <w:tab/>
      </w:r>
      <w:smartTag w:uri="urn:schemas-microsoft-com:office:smarttags" w:element="PersonName">
        <w:smartTagPr>
          <w:attr w:name="ProductID" w:val="la ESPOL"/>
        </w:smartTagPr>
        <w:r w:rsidR="004303BE" w:rsidRPr="00920942">
          <w:rPr>
            <w:rFonts w:ascii="Arial" w:hAnsi="Arial" w:cs="Arial"/>
          </w:rPr>
          <w:t xml:space="preserve">La </w:t>
        </w:r>
        <w:r w:rsidR="00671F90" w:rsidRPr="00920942">
          <w:rPr>
            <w:rFonts w:ascii="Arial" w:hAnsi="Arial" w:cs="Arial"/>
          </w:rPr>
          <w:t>E</w:t>
        </w:r>
        <w:r w:rsidR="00AE2B7E">
          <w:rPr>
            <w:rFonts w:ascii="Arial" w:hAnsi="Arial" w:cs="Arial"/>
          </w:rPr>
          <w:t>SPOL</w:t>
        </w:r>
      </w:smartTag>
      <w:r w:rsidR="00AE2B7E">
        <w:rPr>
          <w:rFonts w:ascii="Arial" w:hAnsi="Arial" w:cs="Arial"/>
        </w:rPr>
        <w:t xml:space="preserve"> </w:t>
      </w:r>
      <w:r w:rsidR="00721559" w:rsidRPr="00920942">
        <w:rPr>
          <w:rFonts w:ascii="Arial" w:hAnsi="Arial" w:cs="Arial"/>
        </w:rPr>
        <w:t>se encuentra como un servicio estrella de alta</w:t>
      </w:r>
      <w:r w:rsidR="00D97C89" w:rsidRPr="00920942">
        <w:rPr>
          <w:rFonts w:ascii="Arial" w:hAnsi="Arial" w:cs="Arial"/>
        </w:rPr>
        <w:t xml:space="preserve"> participación </w:t>
      </w:r>
      <w:r w:rsidR="00721559" w:rsidRPr="00920942">
        <w:rPr>
          <w:rFonts w:ascii="Arial" w:hAnsi="Arial" w:cs="Arial"/>
        </w:rPr>
        <w:t>de mercad</w:t>
      </w:r>
      <w:r w:rsidR="00827A1A" w:rsidRPr="00920942">
        <w:rPr>
          <w:rFonts w:ascii="Arial" w:hAnsi="Arial" w:cs="Arial"/>
        </w:rPr>
        <w:t xml:space="preserve">o y su alta tasa de crecimiento, existen numerosos estudiantes que prefieren a </w:t>
      </w:r>
      <w:r w:rsidR="00671F90" w:rsidRPr="00920942">
        <w:rPr>
          <w:rFonts w:ascii="Arial" w:hAnsi="Arial" w:cs="Arial"/>
        </w:rPr>
        <w:t>ESPOL</w:t>
      </w:r>
      <w:r w:rsidR="00827A1A" w:rsidRPr="00920942">
        <w:rPr>
          <w:rFonts w:ascii="Arial" w:hAnsi="Arial" w:cs="Arial"/>
        </w:rPr>
        <w:t xml:space="preserve"> de entre otras universidades en el contexto local, incluida la universidad que esta</w:t>
      </w:r>
      <w:r w:rsidR="00B141D6" w:rsidRPr="00920942">
        <w:rPr>
          <w:rFonts w:ascii="Arial" w:hAnsi="Arial" w:cs="Arial"/>
        </w:rPr>
        <w:t xml:space="preserve"> a la cabeza en el Ranking,</w:t>
      </w:r>
      <w:r w:rsidR="00BD1853" w:rsidRPr="00920942">
        <w:rPr>
          <w:rFonts w:ascii="Arial" w:hAnsi="Arial" w:cs="Arial"/>
        </w:rPr>
        <w:t xml:space="preserve"> </w:t>
      </w:r>
      <w:r w:rsidR="00AE2B7E">
        <w:rPr>
          <w:rFonts w:ascii="Arial" w:hAnsi="Arial" w:cs="Arial"/>
        </w:rPr>
        <w:t xml:space="preserve">a largo plazo </w:t>
      </w:r>
      <w:r w:rsidR="00B141D6" w:rsidRPr="00920942">
        <w:rPr>
          <w:rFonts w:ascii="Arial" w:hAnsi="Arial" w:cs="Arial"/>
        </w:rPr>
        <w:t>e</w:t>
      </w:r>
      <w:r w:rsidR="00827A1A" w:rsidRPr="00920942">
        <w:rPr>
          <w:rFonts w:ascii="Arial" w:hAnsi="Arial" w:cs="Arial"/>
        </w:rPr>
        <w:t xml:space="preserve">sto permitirá tener un mayor grupo objetivo con el cual se pueda trabajar e implementar las estrategias necesarias, para </w:t>
      </w:r>
      <w:r w:rsidR="00721559" w:rsidRPr="00920942">
        <w:rPr>
          <w:rFonts w:ascii="Arial" w:hAnsi="Arial" w:cs="Arial"/>
        </w:rPr>
        <w:t xml:space="preserve"> </w:t>
      </w:r>
      <w:r w:rsidR="00827A1A" w:rsidRPr="00920942">
        <w:rPr>
          <w:rFonts w:ascii="Arial" w:hAnsi="Arial" w:cs="Arial"/>
        </w:rPr>
        <w:t>que, en el mejor de los casos tener la participación de toda la comunidad politécnica (estudiantes y personal administrativo) y se logre alcanzar mayores puntajes en cada indicador</w:t>
      </w:r>
      <w:r w:rsidR="00B141D6" w:rsidRPr="00920942">
        <w:rPr>
          <w:rFonts w:ascii="Arial" w:hAnsi="Arial" w:cs="Arial"/>
          <w:vertAlign w:val="superscript"/>
        </w:rPr>
        <w:footnoteReference w:id="8"/>
      </w:r>
      <w:r w:rsidR="00391D66" w:rsidRPr="00920942">
        <w:rPr>
          <w:rFonts w:ascii="Arial" w:hAnsi="Arial" w:cs="Arial"/>
        </w:rPr>
        <w:t xml:space="preserve"> del Ranking Mun</w:t>
      </w:r>
      <w:r w:rsidR="00830312">
        <w:rPr>
          <w:rFonts w:ascii="Arial" w:hAnsi="Arial" w:cs="Arial"/>
        </w:rPr>
        <w:t xml:space="preserve">dial de Universidades en </w:t>
      </w:r>
      <w:smartTag w:uri="urn:schemas-microsoft-com:office:smarttags" w:element="PersonName">
        <w:smartTagPr>
          <w:attr w:name="ProductID" w:val="la Web"/>
        </w:smartTagPr>
        <w:r w:rsidR="00830312">
          <w:rPr>
            <w:rFonts w:ascii="Arial" w:hAnsi="Arial" w:cs="Arial"/>
          </w:rPr>
          <w:t>la Web</w:t>
        </w:r>
      </w:smartTag>
      <w:r w:rsidR="00830312">
        <w:rPr>
          <w:rFonts w:ascii="Arial" w:hAnsi="Arial" w:cs="Arial"/>
        </w:rPr>
        <w:t xml:space="preserve"> en América Latina.</w:t>
      </w:r>
      <w:r w:rsidR="00827A1A" w:rsidRPr="00920942">
        <w:rPr>
          <w:rFonts w:ascii="Arial" w:hAnsi="Arial" w:cs="Arial"/>
        </w:rPr>
        <w:t xml:space="preserve"> </w:t>
      </w:r>
    </w:p>
    <w:p w:rsidR="00332062" w:rsidRPr="00920942" w:rsidRDefault="00332062" w:rsidP="00920942">
      <w:pPr>
        <w:spacing w:line="360" w:lineRule="auto"/>
        <w:jc w:val="both"/>
        <w:rPr>
          <w:rFonts w:ascii="Arial" w:hAnsi="Arial" w:cs="Arial"/>
          <w:b/>
        </w:rPr>
      </w:pPr>
    </w:p>
    <w:p w:rsidR="00465B35" w:rsidRPr="00920942" w:rsidRDefault="005812CA" w:rsidP="00BB6BDF">
      <w:pPr>
        <w:spacing w:line="360" w:lineRule="auto"/>
        <w:jc w:val="both"/>
        <w:outlineLvl w:val="0"/>
        <w:rPr>
          <w:rFonts w:ascii="Arial" w:hAnsi="Arial" w:cs="Arial"/>
          <w:b/>
        </w:rPr>
      </w:pPr>
      <w:r w:rsidRPr="00920942">
        <w:rPr>
          <w:rFonts w:ascii="Arial" w:hAnsi="Arial" w:cs="Arial"/>
          <w:b/>
        </w:rPr>
        <w:t>Análisis de Viabilidad</w:t>
      </w:r>
      <w:r w:rsidR="00705911" w:rsidRPr="00920942">
        <w:rPr>
          <w:rFonts w:ascii="Arial" w:hAnsi="Arial" w:cs="Arial"/>
          <w:b/>
        </w:rPr>
        <w:t xml:space="preserve"> -</w:t>
      </w:r>
      <w:r w:rsidR="00B20C13" w:rsidRPr="00920942">
        <w:rPr>
          <w:rFonts w:ascii="Arial" w:hAnsi="Arial" w:cs="Arial"/>
          <w:b/>
        </w:rPr>
        <w:t xml:space="preserve"> Competitiva</w:t>
      </w:r>
      <w:r w:rsidR="00B21094" w:rsidRPr="00920942">
        <w:rPr>
          <w:rFonts w:ascii="Arial" w:hAnsi="Arial" w:cs="Arial"/>
          <w:b/>
        </w:rPr>
        <w:t xml:space="preserve"> de </w:t>
      </w:r>
      <w:r w:rsidR="00C94AB6" w:rsidRPr="00920942">
        <w:rPr>
          <w:rFonts w:ascii="Arial" w:hAnsi="Arial" w:cs="Arial"/>
          <w:b/>
        </w:rPr>
        <w:t>Espol</w:t>
      </w:r>
    </w:p>
    <w:p w:rsidR="00465B35" w:rsidRPr="00920942" w:rsidRDefault="00D01973" w:rsidP="00920942">
      <w:pPr>
        <w:spacing w:line="360" w:lineRule="auto"/>
        <w:jc w:val="both"/>
        <w:rPr>
          <w:rFonts w:ascii="Arial" w:hAnsi="Arial" w:cs="Arial"/>
          <w:b/>
        </w:rPr>
      </w:pPr>
      <w:r w:rsidRPr="00920942">
        <w:rPr>
          <w:rFonts w:ascii="Arial" w:hAnsi="Arial" w:cs="Arial"/>
          <w:b/>
        </w:rPr>
        <w:t xml:space="preserve"> </w:t>
      </w:r>
    </w:p>
    <w:p w:rsidR="00C9130D" w:rsidRPr="00920942" w:rsidRDefault="002770D5" w:rsidP="00BB6BDF">
      <w:pPr>
        <w:spacing w:line="360" w:lineRule="auto"/>
        <w:jc w:val="center"/>
        <w:outlineLvl w:val="0"/>
        <w:rPr>
          <w:rFonts w:ascii="Arial" w:hAnsi="Arial" w:cs="Arial"/>
          <w:b/>
        </w:rPr>
      </w:pPr>
      <w:r w:rsidRPr="00920942">
        <w:rPr>
          <w:rFonts w:ascii="Arial" w:hAnsi="Arial" w:cs="Arial"/>
          <w:b/>
        </w:rPr>
        <w:t>Figura</w:t>
      </w:r>
      <w:r w:rsidR="005522B1">
        <w:rPr>
          <w:rFonts w:ascii="Arial" w:hAnsi="Arial" w:cs="Arial"/>
          <w:b/>
        </w:rPr>
        <w:t xml:space="preserve"> 6.3</w:t>
      </w:r>
      <w:r w:rsidR="00871BDD" w:rsidRPr="00920942">
        <w:rPr>
          <w:rFonts w:ascii="Arial" w:hAnsi="Arial" w:cs="Arial"/>
          <w:b/>
        </w:rPr>
        <w:t xml:space="preserve"> </w:t>
      </w:r>
      <w:r w:rsidR="00AC643C" w:rsidRPr="00920942">
        <w:rPr>
          <w:rFonts w:ascii="Arial" w:hAnsi="Arial" w:cs="Arial"/>
          <w:b/>
        </w:rPr>
        <w:t>Ilustración Análisis DAFO</w:t>
      </w:r>
      <w:r w:rsidR="00E034CA" w:rsidRPr="00920942">
        <w:rPr>
          <w:rFonts w:ascii="Arial" w:hAnsi="Arial" w:cs="Arial"/>
          <w:b/>
          <w:vertAlign w:val="superscript"/>
        </w:rPr>
        <w:footnoteReference w:id="9"/>
      </w:r>
    </w:p>
    <w:p w:rsidR="00792679" w:rsidRPr="00920942" w:rsidRDefault="00276DCA" w:rsidP="00920942">
      <w:pPr>
        <w:spacing w:line="360" w:lineRule="auto"/>
        <w:jc w:val="both"/>
        <w:rPr>
          <w:rFonts w:ascii="Arial" w:hAnsi="Arial" w:cs="Arial"/>
        </w:rPr>
      </w:pPr>
      <w:r>
        <w:rPr>
          <w:rFonts w:ascii="Arial" w:hAnsi="Arial" w:cs="Arial"/>
          <w:noProof/>
          <w:lang w:val="es-ES" w:eastAsia="es-ES"/>
        </w:rPr>
        <w:drawing>
          <wp:anchor distT="0" distB="0" distL="114300" distR="114300" simplePos="0" relativeHeight="251645952" behindDoc="0" locked="0" layoutInCell="1" allowOverlap="1">
            <wp:simplePos x="0" y="0"/>
            <wp:positionH relativeFrom="column">
              <wp:posOffset>1676400</wp:posOffset>
            </wp:positionH>
            <wp:positionV relativeFrom="paragraph">
              <wp:posOffset>31750</wp:posOffset>
            </wp:positionV>
            <wp:extent cx="2362200" cy="2014855"/>
            <wp:effectExtent l="19050" t="19050" r="19050" b="23495"/>
            <wp:wrapSquare wrapText="bothSides"/>
            <wp:docPr id="919" name="Imagen 9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9"/>
                    <pic:cNvPicPr>
                      <a:picLocks noChangeAspect="1" noChangeArrowheads="1"/>
                    </pic:cNvPicPr>
                  </pic:nvPicPr>
                  <pic:blipFill>
                    <a:blip r:embed="rId17"/>
                    <a:srcRect/>
                    <a:stretch>
                      <a:fillRect/>
                    </a:stretch>
                  </pic:blipFill>
                  <pic:spPr bwMode="auto">
                    <a:xfrm>
                      <a:off x="0" y="0"/>
                      <a:ext cx="2362200" cy="2014855"/>
                    </a:xfrm>
                    <a:prstGeom prst="rect">
                      <a:avLst/>
                    </a:prstGeom>
                    <a:noFill/>
                    <a:ln w="12700">
                      <a:solidFill>
                        <a:srgbClr val="000000"/>
                      </a:solidFill>
                      <a:miter lim="800000"/>
                      <a:headEnd/>
                      <a:tailEnd/>
                    </a:ln>
                  </pic:spPr>
                </pic:pic>
              </a:graphicData>
            </a:graphic>
          </wp:anchor>
        </w:drawing>
      </w:r>
    </w:p>
    <w:p w:rsidR="00465B35" w:rsidRPr="00920942" w:rsidRDefault="00465B35" w:rsidP="00920942">
      <w:pPr>
        <w:spacing w:line="360" w:lineRule="auto"/>
        <w:jc w:val="both"/>
        <w:rPr>
          <w:rFonts w:ascii="Arial" w:hAnsi="Arial" w:cs="Arial"/>
        </w:rPr>
      </w:pPr>
    </w:p>
    <w:p w:rsidR="002C31AC" w:rsidRPr="00920942" w:rsidRDefault="002C31AC" w:rsidP="00920942">
      <w:pPr>
        <w:spacing w:line="360" w:lineRule="auto"/>
        <w:jc w:val="both"/>
        <w:rPr>
          <w:rFonts w:ascii="Arial" w:hAnsi="Arial" w:cs="Arial"/>
        </w:rPr>
      </w:pPr>
    </w:p>
    <w:p w:rsidR="0083116F" w:rsidRPr="00920942" w:rsidRDefault="0083116F" w:rsidP="00920942">
      <w:pPr>
        <w:spacing w:line="360" w:lineRule="auto"/>
        <w:jc w:val="both"/>
        <w:rPr>
          <w:rFonts w:ascii="Arial" w:hAnsi="Arial" w:cs="Arial"/>
        </w:rPr>
      </w:pPr>
    </w:p>
    <w:p w:rsidR="0083116F" w:rsidRPr="00920942" w:rsidRDefault="0083116F" w:rsidP="00920942">
      <w:pPr>
        <w:spacing w:line="360" w:lineRule="auto"/>
        <w:jc w:val="both"/>
        <w:rPr>
          <w:rFonts w:ascii="Arial" w:hAnsi="Arial" w:cs="Arial"/>
        </w:rPr>
      </w:pPr>
    </w:p>
    <w:p w:rsidR="0083116F" w:rsidRPr="00920942" w:rsidRDefault="0083116F" w:rsidP="00920942">
      <w:pPr>
        <w:spacing w:line="360" w:lineRule="auto"/>
        <w:jc w:val="both"/>
        <w:rPr>
          <w:rFonts w:ascii="Arial" w:hAnsi="Arial" w:cs="Arial"/>
        </w:rPr>
      </w:pPr>
    </w:p>
    <w:p w:rsidR="0083116F" w:rsidRPr="00920942" w:rsidRDefault="0083116F" w:rsidP="00920942">
      <w:pPr>
        <w:spacing w:line="360" w:lineRule="auto"/>
        <w:jc w:val="both"/>
        <w:rPr>
          <w:rFonts w:ascii="Arial" w:hAnsi="Arial" w:cs="Arial"/>
        </w:rPr>
      </w:pPr>
    </w:p>
    <w:p w:rsidR="0083116F" w:rsidRPr="00920942" w:rsidRDefault="0083116F" w:rsidP="00920942">
      <w:pPr>
        <w:spacing w:line="360" w:lineRule="auto"/>
        <w:jc w:val="both"/>
        <w:rPr>
          <w:rFonts w:ascii="Arial" w:hAnsi="Arial" w:cs="Arial"/>
        </w:rPr>
      </w:pPr>
    </w:p>
    <w:p w:rsidR="00383EC5" w:rsidRPr="00F24C1E" w:rsidRDefault="002A1F11" w:rsidP="00920942">
      <w:pPr>
        <w:spacing w:line="360" w:lineRule="auto"/>
        <w:ind w:left="1440" w:firstLine="720"/>
        <w:jc w:val="both"/>
        <w:rPr>
          <w:rFonts w:ascii="Arial" w:hAnsi="Arial" w:cs="Arial"/>
          <w:sz w:val="18"/>
          <w:szCs w:val="18"/>
        </w:rPr>
      </w:pPr>
      <w:r w:rsidRPr="00F24C1E">
        <w:rPr>
          <w:rFonts w:ascii="Arial" w:hAnsi="Arial" w:cs="Arial"/>
          <w:sz w:val="18"/>
          <w:szCs w:val="18"/>
        </w:rPr>
        <w:t>Fuente: Instituto Uruguayo de Investigaciones y Desarrollo turístico</w:t>
      </w:r>
    </w:p>
    <w:p w:rsidR="0083116F" w:rsidRPr="00F24C1E" w:rsidRDefault="00383EC5" w:rsidP="00920942">
      <w:pPr>
        <w:spacing w:line="360" w:lineRule="auto"/>
        <w:jc w:val="both"/>
        <w:rPr>
          <w:rFonts w:ascii="Arial" w:hAnsi="Arial" w:cs="Arial"/>
          <w:sz w:val="18"/>
          <w:szCs w:val="18"/>
        </w:rPr>
      </w:pPr>
      <w:r w:rsidRPr="00F24C1E">
        <w:rPr>
          <w:rFonts w:ascii="Arial" w:hAnsi="Arial" w:cs="Arial"/>
          <w:sz w:val="18"/>
          <w:szCs w:val="18"/>
        </w:rPr>
        <w:tab/>
      </w:r>
      <w:r w:rsidRPr="00F24C1E">
        <w:rPr>
          <w:rFonts w:ascii="Arial" w:hAnsi="Arial" w:cs="Arial"/>
          <w:sz w:val="18"/>
          <w:szCs w:val="18"/>
        </w:rPr>
        <w:tab/>
      </w:r>
      <w:r w:rsidRPr="00F24C1E">
        <w:rPr>
          <w:rFonts w:ascii="Arial" w:hAnsi="Arial" w:cs="Arial"/>
          <w:sz w:val="18"/>
          <w:szCs w:val="18"/>
        </w:rPr>
        <w:tab/>
        <w:t>Elaborado: Autores</w:t>
      </w:r>
    </w:p>
    <w:p w:rsidR="00843442" w:rsidRPr="00920942" w:rsidRDefault="004148D7" w:rsidP="00F34A02">
      <w:pPr>
        <w:spacing w:line="360" w:lineRule="auto"/>
        <w:jc w:val="center"/>
        <w:outlineLvl w:val="0"/>
        <w:rPr>
          <w:rFonts w:ascii="Arial" w:hAnsi="Arial" w:cs="Arial"/>
          <w:b/>
          <w:vertAlign w:val="superscript"/>
        </w:rPr>
      </w:pPr>
      <w:r w:rsidRPr="00920942">
        <w:rPr>
          <w:rFonts w:ascii="Arial" w:hAnsi="Arial" w:cs="Arial"/>
          <w:b/>
        </w:rPr>
        <w:lastRenderedPageBreak/>
        <w:t xml:space="preserve">Tabla </w:t>
      </w:r>
      <w:r w:rsidR="00F34A02">
        <w:rPr>
          <w:rFonts w:ascii="Arial" w:hAnsi="Arial" w:cs="Arial"/>
          <w:b/>
        </w:rPr>
        <w:t>6</w:t>
      </w:r>
      <w:r w:rsidRPr="00920942">
        <w:rPr>
          <w:rFonts w:ascii="Arial" w:hAnsi="Arial" w:cs="Arial"/>
          <w:b/>
        </w:rPr>
        <w:t xml:space="preserve">.1 </w:t>
      </w:r>
      <w:r w:rsidR="00415B6B" w:rsidRPr="00920942">
        <w:rPr>
          <w:rFonts w:ascii="Arial" w:hAnsi="Arial" w:cs="Arial"/>
          <w:b/>
        </w:rPr>
        <w:t>Resumen de Análisis FODA</w:t>
      </w:r>
      <w:r w:rsidR="003B03B9" w:rsidRPr="00920942">
        <w:rPr>
          <w:rFonts w:ascii="Arial" w:hAnsi="Arial" w:cs="Arial"/>
          <w:b/>
          <w:vertAlign w:val="superscript"/>
        </w:rPr>
        <w:footnoteReference w:id="10"/>
      </w:r>
    </w:p>
    <w:tbl>
      <w:tblPr>
        <w:tblW w:w="9120" w:type="dxa"/>
        <w:tblInd w:w="108" w:type="dxa"/>
        <w:tblBorders>
          <w:top w:val="double" w:sz="4" w:space="0" w:color="FF9900"/>
          <w:left w:val="double" w:sz="4" w:space="0" w:color="FF9900"/>
          <w:bottom w:val="double" w:sz="4" w:space="0" w:color="FF9900"/>
          <w:right w:val="double" w:sz="4" w:space="0" w:color="FF9900"/>
          <w:insideH w:val="double" w:sz="4" w:space="0" w:color="FF9900"/>
          <w:insideV w:val="double" w:sz="4" w:space="0" w:color="FF9900"/>
        </w:tblBorders>
        <w:tblLayout w:type="fixed"/>
        <w:tblLook w:val="01E0"/>
      </w:tblPr>
      <w:tblGrid>
        <w:gridCol w:w="2160"/>
        <w:gridCol w:w="2400"/>
        <w:gridCol w:w="2640"/>
        <w:gridCol w:w="1920"/>
      </w:tblGrid>
      <w:tr w:rsidR="005D2901" w:rsidRPr="00920942">
        <w:trPr>
          <w:trHeight w:val="411"/>
        </w:trPr>
        <w:tc>
          <w:tcPr>
            <w:tcW w:w="2160" w:type="dxa"/>
            <w:shd w:val="clear" w:color="auto" w:fill="000080"/>
          </w:tcPr>
          <w:p w:rsidR="003926DE" w:rsidRPr="00920942" w:rsidRDefault="004B4606" w:rsidP="00920942">
            <w:pPr>
              <w:spacing w:line="360" w:lineRule="auto"/>
              <w:jc w:val="center"/>
              <w:rPr>
                <w:rFonts w:ascii="Arial" w:hAnsi="Arial" w:cs="Arial"/>
              </w:rPr>
            </w:pPr>
            <w:r w:rsidRPr="00920942">
              <w:rPr>
                <w:rFonts w:ascii="Arial" w:hAnsi="Arial" w:cs="Arial"/>
              </w:rPr>
              <w:t>FORTALEZAS</w:t>
            </w:r>
          </w:p>
        </w:tc>
        <w:tc>
          <w:tcPr>
            <w:tcW w:w="2400" w:type="dxa"/>
            <w:shd w:val="clear" w:color="auto" w:fill="000080"/>
          </w:tcPr>
          <w:p w:rsidR="003926DE" w:rsidRPr="00920942" w:rsidRDefault="004B4606" w:rsidP="00920942">
            <w:pPr>
              <w:spacing w:line="360" w:lineRule="auto"/>
              <w:jc w:val="center"/>
              <w:rPr>
                <w:rFonts w:ascii="Arial" w:hAnsi="Arial" w:cs="Arial"/>
              </w:rPr>
            </w:pPr>
            <w:r w:rsidRPr="00920942">
              <w:rPr>
                <w:rFonts w:ascii="Arial" w:hAnsi="Arial" w:cs="Arial"/>
              </w:rPr>
              <w:t>OPORTUNIDADE</w:t>
            </w:r>
            <w:r w:rsidR="00F24C1E">
              <w:rPr>
                <w:rFonts w:ascii="Arial" w:hAnsi="Arial" w:cs="Arial"/>
              </w:rPr>
              <w:t>S</w:t>
            </w:r>
          </w:p>
        </w:tc>
        <w:tc>
          <w:tcPr>
            <w:tcW w:w="2640" w:type="dxa"/>
            <w:shd w:val="clear" w:color="auto" w:fill="000080"/>
          </w:tcPr>
          <w:p w:rsidR="003926DE" w:rsidRPr="00920942" w:rsidRDefault="004B4606" w:rsidP="00920942">
            <w:pPr>
              <w:spacing w:line="360" w:lineRule="auto"/>
              <w:jc w:val="center"/>
              <w:rPr>
                <w:rFonts w:ascii="Arial" w:hAnsi="Arial" w:cs="Arial"/>
              </w:rPr>
            </w:pPr>
            <w:r w:rsidRPr="00920942">
              <w:rPr>
                <w:rFonts w:ascii="Arial" w:hAnsi="Arial" w:cs="Arial"/>
              </w:rPr>
              <w:t>DEBILIDADES</w:t>
            </w:r>
          </w:p>
        </w:tc>
        <w:tc>
          <w:tcPr>
            <w:tcW w:w="1920" w:type="dxa"/>
            <w:shd w:val="clear" w:color="auto" w:fill="000080"/>
          </w:tcPr>
          <w:p w:rsidR="003926DE" w:rsidRPr="00920942" w:rsidRDefault="004B4606" w:rsidP="00920942">
            <w:pPr>
              <w:spacing w:line="360" w:lineRule="auto"/>
              <w:jc w:val="center"/>
              <w:rPr>
                <w:rFonts w:ascii="Arial" w:hAnsi="Arial" w:cs="Arial"/>
              </w:rPr>
            </w:pPr>
            <w:r w:rsidRPr="00920942">
              <w:rPr>
                <w:rFonts w:ascii="Arial" w:hAnsi="Arial" w:cs="Arial"/>
              </w:rPr>
              <w:t>AMENAZAS</w:t>
            </w:r>
          </w:p>
        </w:tc>
      </w:tr>
      <w:tr w:rsidR="005D2901" w:rsidRPr="00920942">
        <w:trPr>
          <w:trHeight w:val="583"/>
        </w:trPr>
        <w:tc>
          <w:tcPr>
            <w:tcW w:w="2160" w:type="dxa"/>
          </w:tcPr>
          <w:p w:rsidR="003926DE" w:rsidRPr="00F24C1E" w:rsidRDefault="00232F5E" w:rsidP="00F24C1E">
            <w:pPr>
              <w:spacing w:line="360" w:lineRule="auto"/>
              <w:rPr>
                <w:rFonts w:ascii="Arial" w:hAnsi="Arial" w:cs="Arial"/>
                <w:sz w:val="20"/>
                <w:szCs w:val="20"/>
              </w:rPr>
            </w:pPr>
            <w:r w:rsidRPr="00F24C1E">
              <w:rPr>
                <w:rFonts w:ascii="Arial" w:hAnsi="Arial" w:cs="Arial"/>
                <w:sz w:val="20"/>
                <w:szCs w:val="20"/>
              </w:rPr>
              <w:t>Gran Reconocimiento</w:t>
            </w:r>
          </w:p>
          <w:p w:rsidR="00BA698C" w:rsidRPr="00F24C1E" w:rsidRDefault="00BA698C" w:rsidP="00F24C1E">
            <w:pPr>
              <w:spacing w:line="360" w:lineRule="auto"/>
              <w:rPr>
                <w:rFonts w:ascii="Arial" w:hAnsi="Arial" w:cs="Arial"/>
                <w:sz w:val="20"/>
                <w:szCs w:val="20"/>
              </w:rPr>
            </w:pPr>
            <w:r w:rsidRPr="00F24C1E">
              <w:rPr>
                <w:rFonts w:ascii="Arial" w:hAnsi="Arial" w:cs="Arial"/>
                <w:sz w:val="20"/>
                <w:szCs w:val="20"/>
              </w:rPr>
              <w:t>Institucional</w:t>
            </w:r>
          </w:p>
        </w:tc>
        <w:tc>
          <w:tcPr>
            <w:tcW w:w="2400" w:type="dxa"/>
          </w:tcPr>
          <w:p w:rsidR="003926DE" w:rsidRPr="00F24C1E" w:rsidRDefault="007E52AC" w:rsidP="00F24C1E">
            <w:pPr>
              <w:spacing w:line="360" w:lineRule="auto"/>
              <w:rPr>
                <w:rFonts w:ascii="Arial" w:hAnsi="Arial" w:cs="Arial"/>
                <w:sz w:val="20"/>
                <w:szCs w:val="20"/>
              </w:rPr>
            </w:pPr>
            <w:r w:rsidRPr="00F24C1E">
              <w:rPr>
                <w:rFonts w:ascii="Arial" w:hAnsi="Arial" w:cs="Arial"/>
                <w:sz w:val="20"/>
                <w:szCs w:val="20"/>
              </w:rPr>
              <w:t>Crecimiento Potencial del Mercado</w:t>
            </w:r>
          </w:p>
        </w:tc>
        <w:tc>
          <w:tcPr>
            <w:tcW w:w="2640" w:type="dxa"/>
          </w:tcPr>
          <w:p w:rsidR="003926DE" w:rsidRPr="00F24C1E" w:rsidRDefault="007E52AC" w:rsidP="00F24C1E">
            <w:pPr>
              <w:spacing w:line="360" w:lineRule="auto"/>
              <w:rPr>
                <w:rFonts w:ascii="Arial" w:hAnsi="Arial" w:cs="Arial"/>
                <w:sz w:val="20"/>
                <w:szCs w:val="20"/>
              </w:rPr>
            </w:pPr>
            <w:r w:rsidRPr="00F24C1E">
              <w:rPr>
                <w:rFonts w:ascii="Arial" w:hAnsi="Arial" w:cs="Arial"/>
                <w:sz w:val="20"/>
                <w:szCs w:val="20"/>
              </w:rPr>
              <w:t>Personal designado para mejorar en el Ranking</w:t>
            </w:r>
          </w:p>
        </w:tc>
        <w:tc>
          <w:tcPr>
            <w:tcW w:w="1920" w:type="dxa"/>
          </w:tcPr>
          <w:p w:rsidR="003926DE" w:rsidRPr="00F24C1E" w:rsidRDefault="00732CBA" w:rsidP="00F24C1E">
            <w:pPr>
              <w:spacing w:line="360" w:lineRule="auto"/>
              <w:rPr>
                <w:rFonts w:ascii="Arial" w:hAnsi="Arial" w:cs="Arial"/>
                <w:sz w:val="20"/>
                <w:szCs w:val="20"/>
              </w:rPr>
            </w:pPr>
            <w:r w:rsidRPr="00F24C1E">
              <w:rPr>
                <w:rFonts w:ascii="Arial" w:hAnsi="Arial" w:cs="Arial"/>
                <w:sz w:val="20"/>
                <w:szCs w:val="20"/>
              </w:rPr>
              <w:t>Políticas Gubernamentales</w:t>
            </w:r>
          </w:p>
        </w:tc>
      </w:tr>
      <w:tr w:rsidR="00732CBA" w:rsidRPr="00920942">
        <w:trPr>
          <w:trHeight w:val="521"/>
        </w:trPr>
        <w:tc>
          <w:tcPr>
            <w:tcW w:w="2160" w:type="dxa"/>
          </w:tcPr>
          <w:p w:rsidR="00732CBA" w:rsidRPr="00F24C1E" w:rsidRDefault="00732CBA" w:rsidP="00F24C1E">
            <w:pPr>
              <w:spacing w:line="360" w:lineRule="auto"/>
              <w:rPr>
                <w:rFonts w:ascii="Arial" w:hAnsi="Arial" w:cs="Arial"/>
                <w:sz w:val="20"/>
                <w:szCs w:val="20"/>
              </w:rPr>
            </w:pPr>
            <w:r w:rsidRPr="00F24C1E">
              <w:rPr>
                <w:rFonts w:ascii="Arial" w:hAnsi="Arial" w:cs="Arial"/>
                <w:sz w:val="20"/>
                <w:szCs w:val="20"/>
              </w:rPr>
              <w:t>Excelente Prestigio</w:t>
            </w:r>
          </w:p>
          <w:p w:rsidR="00BA698C" w:rsidRPr="00F24C1E" w:rsidRDefault="00BA698C" w:rsidP="00F24C1E">
            <w:pPr>
              <w:spacing w:line="360" w:lineRule="auto"/>
              <w:rPr>
                <w:rFonts w:ascii="Arial" w:hAnsi="Arial" w:cs="Arial"/>
                <w:sz w:val="20"/>
                <w:szCs w:val="20"/>
              </w:rPr>
            </w:pPr>
            <w:r w:rsidRPr="00F24C1E">
              <w:rPr>
                <w:rFonts w:ascii="Arial" w:hAnsi="Arial" w:cs="Arial"/>
                <w:sz w:val="20"/>
                <w:szCs w:val="20"/>
              </w:rPr>
              <w:t>Académico</w:t>
            </w:r>
          </w:p>
        </w:tc>
        <w:tc>
          <w:tcPr>
            <w:tcW w:w="2400" w:type="dxa"/>
          </w:tcPr>
          <w:p w:rsidR="00732CBA" w:rsidRPr="00F24C1E" w:rsidRDefault="00732CBA" w:rsidP="00F24C1E">
            <w:pPr>
              <w:spacing w:line="360" w:lineRule="auto"/>
              <w:rPr>
                <w:rFonts w:ascii="Arial" w:hAnsi="Arial" w:cs="Arial"/>
                <w:sz w:val="20"/>
                <w:szCs w:val="20"/>
              </w:rPr>
            </w:pPr>
            <w:r w:rsidRPr="00F24C1E">
              <w:rPr>
                <w:rFonts w:ascii="Arial" w:hAnsi="Arial" w:cs="Arial"/>
                <w:sz w:val="20"/>
                <w:szCs w:val="20"/>
              </w:rPr>
              <w:t>Educación virtual</w:t>
            </w:r>
          </w:p>
        </w:tc>
        <w:tc>
          <w:tcPr>
            <w:tcW w:w="2640" w:type="dxa"/>
          </w:tcPr>
          <w:p w:rsidR="00732CBA" w:rsidRPr="00F24C1E" w:rsidRDefault="007E52AC" w:rsidP="00F24C1E">
            <w:pPr>
              <w:spacing w:line="360" w:lineRule="auto"/>
              <w:rPr>
                <w:rFonts w:ascii="Arial" w:hAnsi="Arial" w:cs="Arial"/>
                <w:sz w:val="20"/>
                <w:szCs w:val="20"/>
              </w:rPr>
            </w:pPr>
            <w:r w:rsidRPr="00F24C1E">
              <w:rPr>
                <w:rFonts w:ascii="Arial" w:hAnsi="Arial" w:cs="Arial"/>
                <w:sz w:val="20"/>
                <w:szCs w:val="20"/>
              </w:rPr>
              <w:t>Falta de una correcta departamentalización</w:t>
            </w:r>
          </w:p>
        </w:tc>
        <w:tc>
          <w:tcPr>
            <w:tcW w:w="1920" w:type="dxa"/>
          </w:tcPr>
          <w:p w:rsidR="009C0867" w:rsidRPr="00F24C1E" w:rsidRDefault="009C0867" w:rsidP="00F24C1E">
            <w:pPr>
              <w:spacing w:line="360" w:lineRule="auto"/>
              <w:rPr>
                <w:rFonts w:ascii="Arial" w:hAnsi="Arial" w:cs="Arial"/>
                <w:sz w:val="20"/>
                <w:szCs w:val="20"/>
              </w:rPr>
            </w:pPr>
          </w:p>
        </w:tc>
      </w:tr>
      <w:tr w:rsidR="007E52AC" w:rsidRPr="00920942">
        <w:trPr>
          <w:trHeight w:val="500"/>
        </w:trPr>
        <w:tc>
          <w:tcPr>
            <w:tcW w:w="216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Infraestructura de Punta</w:t>
            </w:r>
          </w:p>
        </w:tc>
        <w:tc>
          <w:tcPr>
            <w:tcW w:w="240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Expansión de la Web</w:t>
            </w:r>
          </w:p>
        </w:tc>
        <w:tc>
          <w:tcPr>
            <w:tcW w:w="264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Políticas Sociales y Medio Ambientales</w:t>
            </w:r>
          </w:p>
        </w:tc>
        <w:tc>
          <w:tcPr>
            <w:tcW w:w="1920" w:type="dxa"/>
          </w:tcPr>
          <w:p w:rsidR="007E52AC" w:rsidRPr="00F24C1E" w:rsidRDefault="007E52AC" w:rsidP="00F24C1E">
            <w:pPr>
              <w:spacing w:line="360" w:lineRule="auto"/>
              <w:rPr>
                <w:rFonts w:ascii="Arial" w:hAnsi="Arial" w:cs="Arial"/>
                <w:sz w:val="20"/>
                <w:szCs w:val="20"/>
              </w:rPr>
            </w:pPr>
          </w:p>
        </w:tc>
      </w:tr>
      <w:tr w:rsidR="007E52AC" w:rsidRPr="00920942">
        <w:trPr>
          <w:trHeight w:val="508"/>
        </w:trPr>
        <w:tc>
          <w:tcPr>
            <w:tcW w:w="216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Tecnología  de Alto Nivel</w:t>
            </w:r>
          </w:p>
        </w:tc>
        <w:tc>
          <w:tcPr>
            <w:tcW w:w="240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Aumento de Alianzas Estratégicas</w:t>
            </w:r>
          </w:p>
        </w:tc>
        <w:tc>
          <w:tcPr>
            <w:tcW w:w="2640" w:type="dxa"/>
          </w:tcPr>
          <w:p w:rsidR="007E52AC" w:rsidRPr="00F24C1E" w:rsidRDefault="004C4ED6" w:rsidP="00F24C1E">
            <w:pPr>
              <w:spacing w:line="360" w:lineRule="auto"/>
              <w:rPr>
                <w:rFonts w:ascii="Arial" w:hAnsi="Arial" w:cs="Arial"/>
                <w:sz w:val="20"/>
                <w:szCs w:val="20"/>
              </w:rPr>
            </w:pPr>
            <w:r w:rsidRPr="00F24C1E">
              <w:rPr>
                <w:rFonts w:ascii="Arial" w:hAnsi="Arial" w:cs="Arial"/>
                <w:sz w:val="20"/>
                <w:szCs w:val="20"/>
              </w:rPr>
              <w:t xml:space="preserve">Falta de lineamientos de marketing para </w:t>
            </w:r>
            <w:r w:rsidR="00671F90" w:rsidRPr="00F24C1E">
              <w:rPr>
                <w:rFonts w:ascii="Arial" w:hAnsi="Arial" w:cs="Arial"/>
                <w:sz w:val="20"/>
                <w:szCs w:val="20"/>
              </w:rPr>
              <w:t>Espol</w:t>
            </w:r>
          </w:p>
        </w:tc>
        <w:tc>
          <w:tcPr>
            <w:tcW w:w="1920" w:type="dxa"/>
          </w:tcPr>
          <w:p w:rsidR="007E52AC" w:rsidRPr="00F24C1E" w:rsidRDefault="007E52AC" w:rsidP="00F24C1E">
            <w:pPr>
              <w:spacing w:line="360" w:lineRule="auto"/>
              <w:rPr>
                <w:rFonts w:ascii="Arial" w:hAnsi="Arial" w:cs="Arial"/>
                <w:sz w:val="20"/>
                <w:szCs w:val="20"/>
              </w:rPr>
            </w:pPr>
          </w:p>
        </w:tc>
      </w:tr>
      <w:tr w:rsidR="007E52AC" w:rsidRPr="00920942">
        <w:trPr>
          <w:trHeight w:val="502"/>
        </w:trPr>
        <w:tc>
          <w:tcPr>
            <w:tcW w:w="216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Cuerpo Docente Bien Capacitado</w:t>
            </w:r>
          </w:p>
        </w:tc>
        <w:tc>
          <w:tcPr>
            <w:tcW w:w="240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Aporte Social</w:t>
            </w:r>
          </w:p>
          <w:p w:rsidR="007E52AC" w:rsidRPr="00F24C1E" w:rsidRDefault="007E52AC" w:rsidP="00F24C1E">
            <w:pPr>
              <w:spacing w:line="360" w:lineRule="auto"/>
              <w:rPr>
                <w:rFonts w:ascii="Arial" w:hAnsi="Arial" w:cs="Arial"/>
                <w:sz w:val="20"/>
                <w:szCs w:val="20"/>
              </w:rPr>
            </w:pPr>
          </w:p>
        </w:tc>
        <w:tc>
          <w:tcPr>
            <w:tcW w:w="2640" w:type="dxa"/>
          </w:tcPr>
          <w:p w:rsidR="007E52AC" w:rsidRPr="00F24C1E" w:rsidRDefault="007E52AC" w:rsidP="00F24C1E">
            <w:pPr>
              <w:spacing w:line="360" w:lineRule="auto"/>
              <w:rPr>
                <w:rFonts w:ascii="Arial" w:hAnsi="Arial" w:cs="Arial"/>
                <w:sz w:val="20"/>
                <w:szCs w:val="20"/>
              </w:rPr>
            </w:pPr>
          </w:p>
        </w:tc>
        <w:tc>
          <w:tcPr>
            <w:tcW w:w="1920" w:type="dxa"/>
          </w:tcPr>
          <w:p w:rsidR="007E52AC" w:rsidRPr="00F24C1E" w:rsidRDefault="007E52AC" w:rsidP="00F24C1E">
            <w:pPr>
              <w:spacing w:line="360" w:lineRule="auto"/>
              <w:rPr>
                <w:rFonts w:ascii="Arial" w:hAnsi="Arial" w:cs="Arial"/>
                <w:sz w:val="20"/>
                <w:szCs w:val="20"/>
              </w:rPr>
            </w:pPr>
          </w:p>
        </w:tc>
      </w:tr>
      <w:tr w:rsidR="007E52AC" w:rsidRPr="00920942">
        <w:trPr>
          <w:trHeight w:val="504"/>
        </w:trPr>
        <w:tc>
          <w:tcPr>
            <w:tcW w:w="216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Vanguardista</w:t>
            </w:r>
          </w:p>
        </w:tc>
        <w:tc>
          <w:tcPr>
            <w:tcW w:w="2400" w:type="dxa"/>
          </w:tcPr>
          <w:p w:rsidR="007E52AC" w:rsidRPr="00F24C1E" w:rsidRDefault="007E52AC" w:rsidP="00F24C1E">
            <w:pPr>
              <w:spacing w:line="360" w:lineRule="auto"/>
              <w:rPr>
                <w:rFonts w:ascii="Arial" w:hAnsi="Arial" w:cs="Arial"/>
                <w:sz w:val="20"/>
                <w:szCs w:val="20"/>
              </w:rPr>
            </w:pPr>
          </w:p>
        </w:tc>
        <w:tc>
          <w:tcPr>
            <w:tcW w:w="2640" w:type="dxa"/>
          </w:tcPr>
          <w:p w:rsidR="007E52AC" w:rsidRPr="00F24C1E" w:rsidRDefault="007E52AC" w:rsidP="00F24C1E">
            <w:pPr>
              <w:spacing w:line="360" w:lineRule="auto"/>
              <w:rPr>
                <w:rFonts w:ascii="Arial" w:hAnsi="Arial" w:cs="Arial"/>
                <w:sz w:val="20"/>
                <w:szCs w:val="20"/>
              </w:rPr>
            </w:pPr>
          </w:p>
        </w:tc>
        <w:tc>
          <w:tcPr>
            <w:tcW w:w="1920" w:type="dxa"/>
          </w:tcPr>
          <w:p w:rsidR="007E52AC" w:rsidRPr="00F24C1E" w:rsidRDefault="007E52AC" w:rsidP="00F24C1E">
            <w:pPr>
              <w:spacing w:line="360" w:lineRule="auto"/>
              <w:rPr>
                <w:rFonts w:ascii="Arial" w:hAnsi="Arial" w:cs="Arial"/>
                <w:sz w:val="20"/>
                <w:szCs w:val="20"/>
              </w:rPr>
            </w:pPr>
          </w:p>
        </w:tc>
      </w:tr>
      <w:tr w:rsidR="007E52AC" w:rsidRPr="00920942">
        <w:trPr>
          <w:trHeight w:val="504"/>
        </w:trPr>
        <w:tc>
          <w:tcPr>
            <w:tcW w:w="2160" w:type="dxa"/>
          </w:tcPr>
          <w:p w:rsidR="007E52AC" w:rsidRPr="00F24C1E" w:rsidRDefault="007E52AC" w:rsidP="00F24C1E">
            <w:pPr>
              <w:spacing w:line="360" w:lineRule="auto"/>
              <w:rPr>
                <w:rFonts w:ascii="Arial" w:hAnsi="Arial" w:cs="Arial"/>
                <w:sz w:val="20"/>
                <w:szCs w:val="20"/>
              </w:rPr>
            </w:pPr>
            <w:r w:rsidRPr="00F24C1E">
              <w:rPr>
                <w:rFonts w:ascii="Arial" w:hAnsi="Arial" w:cs="Arial"/>
                <w:sz w:val="20"/>
                <w:szCs w:val="20"/>
              </w:rPr>
              <w:t>Pionera</w:t>
            </w:r>
          </w:p>
        </w:tc>
        <w:tc>
          <w:tcPr>
            <w:tcW w:w="2400" w:type="dxa"/>
          </w:tcPr>
          <w:p w:rsidR="007E52AC" w:rsidRPr="00F24C1E" w:rsidRDefault="007E52AC" w:rsidP="00F24C1E">
            <w:pPr>
              <w:spacing w:line="360" w:lineRule="auto"/>
              <w:rPr>
                <w:rFonts w:ascii="Arial" w:hAnsi="Arial" w:cs="Arial"/>
                <w:sz w:val="20"/>
                <w:szCs w:val="20"/>
              </w:rPr>
            </w:pPr>
          </w:p>
        </w:tc>
        <w:tc>
          <w:tcPr>
            <w:tcW w:w="2640" w:type="dxa"/>
          </w:tcPr>
          <w:p w:rsidR="007E52AC" w:rsidRPr="00F24C1E" w:rsidRDefault="007E52AC" w:rsidP="00F24C1E">
            <w:pPr>
              <w:spacing w:line="360" w:lineRule="auto"/>
              <w:rPr>
                <w:rFonts w:ascii="Arial" w:hAnsi="Arial" w:cs="Arial"/>
                <w:sz w:val="20"/>
                <w:szCs w:val="20"/>
              </w:rPr>
            </w:pPr>
          </w:p>
        </w:tc>
        <w:tc>
          <w:tcPr>
            <w:tcW w:w="1920" w:type="dxa"/>
          </w:tcPr>
          <w:p w:rsidR="007E52AC" w:rsidRPr="00F24C1E" w:rsidRDefault="007E52AC" w:rsidP="00F24C1E">
            <w:pPr>
              <w:spacing w:line="360" w:lineRule="auto"/>
              <w:rPr>
                <w:rFonts w:ascii="Arial" w:hAnsi="Arial" w:cs="Arial"/>
                <w:sz w:val="20"/>
                <w:szCs w:val="20"/>
              </w:rPr>
            </w:pPr>
          </w:p>
        </w:tc>
      </w:tr>
    </w:tbl>
    <w:p w:rsidR="00465B35" w:rsidRPr="00F24C1E" w:rsidRDefault="00494B32" w:rsidP="00920942">
      <w:pPr>
        <w:spacing w:line="360" w:lineRule="auto"/>
        <w:jc w:val="both"/>
        <w:rPr>
          <w:rFonts w:ascii="Arial" w:hAnsi="Arial" w:cs="Arial"/>
          <w:sz w:val="18"/>
          <w:szCs w:val="18"/>
        </w:rPr>
      </w:pPr>
      <w:r w:rsidRPr="00F24C1E">
        <w:rPr>
          <w:rFonts w:ascii="Arial" w:hAnsi="Arial" w:cs="Arial"/>
          <w:sz w:val="18"/>
          <w:szCs w:val="18"/>
        </w:rPr>
        <w:t>Elaborado: Autores</w:t>
      </w:r>
    </w:p>
    <w:p w:rsidR="00B27F04" w:rsidRDefault="00B27F04" w:rsidP="00BB6BDF">
      <w:pPr>
        <w:spacing w:line="360" w:lineRule="auto"/>
        <w:jc w:val="both"/>
        <w:outlineLvl w:val="0"/>
        <w:rPr>
          <w:rFonts w:ascii="Arial" w:hAnsi="Arial" w:cs="Arial"/>
          <w:b/>
        </w:rPr>
      </w:pPr>
    </w:p>
    <w:p w:rsidR="00167783" w:rsidRPr="00920942" w:rsidRDefault="00167783" w:rsidP="00BB6BDF">
      <w:pPr>
        <w:spacing w:line="360" w:lineRule="auto"/>
        <w:jc w:val="both"/>
        <w:outlineLvl w:val="0"/>
        <w:rPr>
          <w:rFonts w:ascii="Arial" w:hAnsi="Arial" w:cs="Arial"/>
          <w:b/>
        </w:rPr>
      </w:pPr>
      <w:r w:rsidRPr="00920942">
        <w:rPr>
          <w:rFonts w:ascii="Arial" w:hAnsi="Arial" w:cs="Arial"/>
          <w:b/>
        </w:rPr>
        <w:t>Análisis A/O</w:t>
      </w:r>
      <w:r w:rsidR="000801EE" w:rsidRPr="00920942">
        <w:rPr>
          <w:rFonts w:ascii="Arial" w:hAnsi="Arial" w:cs="Arial"/>
          <w:b/>
        </w:rPr>
        <w:t xml:space="preserve"> = Tendencias del Mercado</w:t>
      </w:r>
    </w:p>
    <w:p w:rsidR="00167783" w:rsidRPr="00920942" w:rsidRDefault="00167783" w:rsidP="00920942">
      <w:pPr>
        <w:spacing w:line="360" w:lineRule="auto"/>
        <w:jc w:val="both"/>
        <w:rPr>
          <w:rFonts w:ascii="Arial" w:hAnsi="Arial" w:cs="Arial"/>
        </w:rPr>
      </w:pPr>
    </w:p>
    <w:p w:rsidR="00270D81" w:rsidRPr="00920942" w:rsidRDefault="00F24C1E" w:rsidP="00920942">
      <w:pPr>
        <w:spacing w:line="360" w:lineRule="auto"/>
        <w:jc w:val="both"/>
        <w:rPr>
          <w:rFonts w:ascii="Arial" w:hAnsi="Arial" w:cs="Arial"/>
        </w:rPr>
      </w:pPr>
      <w:r>
        <w:rPr>
          <w:rFonts w:ascii="Arial" w:hAnsi="Arial" w:cs="Arial"/>
        </w:rPr>
        <w:tab/>
      </w:r>
      <w:r w:rsidR="00C8712F" w:rsidRPr="00920942">
        <w:rPr>
          <w:rFonts w:ascii="Arial" w:hAnsi="Arial" w:cs="Arial"/>
        </w:rPr>
        <w:t xml:space="preserve">El responsable del mercadeo en </w:t>
      </w:r>
      <w:r w:rsidR="00671F90" w:rsidRPr="00920942">
        <w:rPr>
          <w:rFonts w:ascii="Arial" w:hAnsi="Arial" w:cs="Arial"/>
        </w:rPr>
        <w:t>ESPOL</w:t>
      </w:r>
      <w:r w:rsidR="00C8712F" w:rsidRPr="00920942">
        <w:rPr>
          <w:rFonts w:ascii="Arial" w:hAnsi="Arial" w:cs="Arial"/>
        </w:rPr>
        <w:t>, debe identificar las principales amenazas y oportunidades con las que se debe enfrentar:</w:t>
      </w:r>
    </w:p>
    <w:p w:rsidR="00D4162E" w:rsidRPr="00920942" w:rsidRDefault="00D4162E" w:rsidP="00920942">
      <w:pPr>
        <w:spacing w:line="360" w:lineRule="auto"/>
        <w:jc w:val="both"/>
        <w:rPr>
          <w:rFonts w:ascii="Arial" w:hAnsi="Arial" w:cs="Arial"/>
        </w:rPr>
      </w:pPr>
    </w:p>
    <w:p w:rsidR="00C67C15" w:rsidRPr="00920942" w:rsidRDefault="00C67C15" w:rsidP="00BB6BDF">
      <w:pPr>
        <w:spacing w:line="360" w:lineRule="auto"/>
        <w:jc w:val="both"/>
        <w:outlineLvl w:val="0"/>
        <w:rPr>
          <w:rFonts w:ascii="Arial" w:hAnsi="Arial" w:cs="Arial"/>
        </w:rPr>
      </w:pPr>
      <w:r w:rsidRPr="00920942">
        <w:rPr>
          <w:rFonts w:ascii="Arial" w:hAnsi="Arial" w:cs="Arial"/>
        </w:rPr>
        <w:t>A continuación se describe las principales oportunidades para el proyecto</w:t>
      </w:r>
    </w:p>
    <w:p w:rsidR="00234D95" w:rsidRPr="00920942" w:rsidRDefault="00234D95" w:rsidP="00920942">
      <w:pPr>
        <w:spacing w:line="360" w:lineRule="auto"/>
        <w:jc w:val="both"/>
        <w:rPr>
          <w:rFonts w:ascii="Arial" w:hAnsi="Arial" w:cs="Arial"/>
        </w:rPr>
      </w:pPr>
    </w:p>
    <w:p w:rsidR="00C8712F" w:rsidRPr="00920942" w:rsidRDefault="00F24C1E" w:rsidP="00920942">
      <w:pPr>
        <w:spacing w:line="360" w:lineRule="auto"/>
        <w:jc w:val="both"/>
        <w:rPr>
          <w:rFonts w:ascii="Arial" w:hAnsi="Arial" w:cs="Arial"/>
        </w:rPr>
      </w:pPr>
      <w:r>
        <w:rPr>
          <w:rFonts w:ascii="Arial" w:hAnsi="Arial" w:cs="Arial"/>
        </w:rPr>
        <w:tab/>
      </w:r>
      <w:r w:rsidR="00C8712F" w:rsidRPr="00920942">
        <w:rPr>
          <w:rFonts w:ascii="Arial" w:hAnsi="Arial" w:cs="Arial"/>
        </w:rPr>
        <w:t xml:space="preserve">Oportunidades.- Se observa que paulatinamente aumentarán las formas de competencia y presencia en </w:t>
      </w:r>
      <w:smartTag w:uri="urn:schemas-microsoft-com:office:smarttags" w:element="PersonName">
        <w:smartTagPr>
          <w:attr w:name="ProductID" w:val="la Web"/>
        </w:smartTagPr>
        <w:r w:rsidR="00C8712F" w:rsidRPr="00920942">
          <w:rPr>
            <w:rFonts w:ascii="Arial" w:hAnsi="Arial" w:cs="Arial"/>
          </w:rPr>
          <w:t>la Web</w:t>
        </w:r>
      </w:smartTag>
      <w:r w:rsidR="00C8712F" w:rsidRPr="00920942">
        <w:rPr>
          <w:rFonts w:ascii="Arial" w:hAnsi="Arial" w:cs="Arial"/>
        </w:rPr>
        <w:t xml:space="preserve"> </w:t>
      </w:r>
      <w:r w:rsidR="00484C02" w:rsidRPr="00920942">
        <w:rPr>
          <w:rFonts w:ascii="Arial" w:hAnsi="Arial" w:cs="Arial"/>
        </w:rPr>
        <w:t xml:space="preserve">de competidores, ya que </w:t>
      </w:r>
      <w:r w:rsidR="00C8712F" w:rsidRPr="00920942">
        <w:rPr>
          <w:rFonts w:ascii="Arial" w:hAnsi="Arial" w:cs="Arial"/>
        </w:rPr>
        <w:t>el desarrollo de la tecnología y el crecimiento de</w:t>
      </w:r>
      <w:r w:rsidR="003F52FE" w:rsidRPr="00920942">
        <w:rPr>
          <w:rFonts w:ascii="Arial" w:hAnsi="Arial" w:cs="Arial"/>
        </w:rPr>
        <w:t xml:space="preserve"> la</w:t>
      </w:r>
      <w:r w:rsidR="00C8712F" w:rsidRPr="00920942">
        <w:rPr>
          <w:rFonts w:ascii="Arial" w:hAnsi="Arial" w:cs="Arial"/>
        </w:rPr>
        <w:t xml:space="preserve"> competitividad</w:t>
      </w:r>
      <w:r w:rsidR="00062B28" w:rsidRPr="00920942">
        <w:rPr>
          <w:rFonts w:ascii="Arial" w:hAnsi="Arial" w:cs="Arial"/>
        </w:rPr>
        <w:t xml:space="preserve"> intern</w:t>
      </w:r>
      <w:r w:rsidR="00E34DC9" w:rsidRPr="00920942">
        <w:rPr>
          <w:rFonts w:ascii="Arial" w:hAnsi="Arial" w:cs="Arial"/>
        </w:rPr>
        <w:t>a</w:t>
      </w:r>
      <w:r w:rsidR="00484C02" w:rsidRPr="00920942">
        <w:rPr>
          <w:rFonts w:ascii="Arial" w:hAnsi="Arial" w:cs="Arial"/>
        </w:rPr>
        <w:t xml:space="preserve"> aumenta</w:t>
      </w:r>
      <w:r w:rsidR="003F52FE" w:rsidRPr="00920942">
        <w:rPr>
          <w:rFonts w:ascii="Arial" w:hAnsi="Arial" w:cs="Arial"/>
        </w:rPr>
        <w:t>ría y con esto se generarían una ampliación de la línea de negocio actual</w:t>
      </w:r>
      <w:r w:rsidR="00521535" w:rsidRPr="00920942">
        <w:rPr>
          <w:rFonts w:ascii="Arial" w:hAnsi="Arial" w:cs="Arial"/>
        </w:rPr>
        <w:t>.</w:t>
      </w:r>
    </w:p>
    <w:p w:rsidR="00E34DC9" w:rsidRPr="00920942" w:rsidRDefault="00E34DC9" w:rsidP="00920942">
      <w:pPr>
        <w:spacing w:line="360" w:lineRule="auto"/>
        <w:jc w:val="both"/>
        <w:rPr>
          <w:rFonts w:ascii="Arial" w:hAnsi="Arial" w:cs="Arial"/>
        </w:rPr>
      </w:pPr>
      <w:r w:rsidRPr="00920942">
        <w:rPr>
          <w:rFonts w:ascii="Arial" w:hAnsi="Arial" w:cs="Arial"/>
        </w:rPr>
        <w:lastRenderedPageBreak/>
        <w:t xml:space="preserve">El incremento en las alianzas </w:t>
      </w:r>
      <w:r w:rsidR="00C51275" w:rsidRPr="00920942">
        <w:rPr>
          <w:rFonts w:ascii="Arial" w:hAnsi="Arial" w:cs="Arial"/>
        </w:rPr>
        <w:t>estratégicas</w:t>
      </w:r>
      <w:r w:rsidRPr="00920942">
        <w:rPr>
          <w:rFonts w:ascii="Arial" w:hAnsi="Arial" w:cs="Arial"/>
        </w:rPr>
        <w:t xml:space="preserve"> </w:t>
      </w:r>
      <w:r w:rsidR="00C51275" w:rsidRPr="00920942">
        <w:rPr>
          <w:rFonts w:ascii="Arial" w:hAnsi="Arial" w:cs="Arial"/>
        </w:rPr>
        <w:t>permitirá</w:t>
      </w:r>
      <w:r w:rsidRPr="00920942">
        <w:rPr>
          <w:rFonts w:ascii="Arial" w:hAnsi="Arial" w:cs="Arial"/>
        </w:rPr>
        <w:t xml:space="preserve"> mejorar en el ranking y ser </w:t>
      </w:r>
      <w:r w:rsidR="001A66D7" w:rsidRPr="00920942">
        <w:rPr>
          <w:rFonts w:ascii="Arial" w:hAnsi="Arial" w:cs="Arial"/>
        </w:rPr>
        <w:t>más</w:t>
      </w:r>
      <w:r w:rsidRPr="00920942">
        <w:rPr>
          <w:rFonts w:ascii="Arial" w:hAnsi="Arial" w:cs="Arial"/>
        </w:rPr>
        <w:t xml:space="preserve"> competitivos en el mismo</w:t>
      </w:r>
      <w:r w:rsidR="00C51275" w:rsidRPr="00920942">
        <w:rPr>
          <w:rFonts w:ascii="Arial" w:hAnsi="Arial" w:cs="Arial"/>
        </w:rPr>
        <w:t>.</w:t>
      </w:r>
    </w:p>
    <w:p w:rsidR="00D4162E" w:rsidRPr="00920942" w:rsidRDefault="00D4162E" w:rsidP="00920942">
      <w:pPr>
        <w:spacing w:line="360" w:lineRule="auto"/>
        <w:jc w:val="both"/>
        <w:rPr>
          <w:rFonts w:ascii="Arial" w:hAnsi="Arial" w:cs="Arial"/>
        </w:rPr>
      </w:pPr>
    </w:p>
    <w:p w:rsidR="00167783" w:rsidRPr="00920942" w:rsidRDefault="00F24C1E" w:rsidP="00920942">
      <w:pPr>
        <w:spacing w:line="360" w:lineRule="auto"/>
        <w:jc w:val="both"/>
        <w:rPr>
          <w:rFonts w:ascii="Arial" w:hAnsi="Arial" w:cs="Arial"/>
        </w:rPr>
      </w:pPr>
      <w:r>
        <w:rPr>
          <w:rFonts w:ascii="Arial" w:hAnsi="Arial" w:cs="Arial"/>
        </w:rPr>
        <w:tab/>
      </w:r>
      <w:r w:rsidR="00167783" w:rsidRPr="00920942">
        <w:rPr>
          <w:rFonts w:ascii="Arial" w:hAnsi="Arial" w:cs="Arial"/>
        </w:rPr>
        <w:t xml:space="preserve">Amenazas.- La competitividad alcanza a todos los competidores de </w:t>
      </w:r>
      <w:r w:rsidR="00671F90" w:rsidRPr="00920942">
        <w:rPr>
          <w:rFonts w:ascii="Arial" w:hAnsi="Arial" w:cs="Arial"/>
        </w:rPr>
        <w:t>ESPOL</w:t>
      </w:r>
      <w:r w:rsidR="00167783" w:rsidRPr="00920942">
        <w:rPr>
          <w:rFonts w:ascii="Arial" w:hAnsi="Arial" w:cs="Arial"/>
        </w:rPr>
        <w:t xml:space="preserve"> tanto local como internacional, esto nos obliga a prestar especial atención a las respuestas de nuestra competencia, número cada vez creciente de competidores ya que todo es por </w:t>
      </w:r>
      <w:r w:rsidR="00521535" w:rsidRPr="00920942">
        <w:rPr>
          <w:rFonts w:ascii="Arial" w:hAnsi="Arial" w:cs="Arial"/>
        </w:rPr>
        <w:t>Internet</w:t>
      </w:r>
      <w:r w:rsidR="00167783" w:rsidRPr="00920942">
        <w:rPr>
          <w:rFonts w:ascii="Arial" w:hAnsi="Arial" w:cs="Arial"/>
        </w:rPr>
        <w:t xml:space="preserve"> </w:t>
      </w:r>
    </w:p>
    <w:p w:rsidR="00C8712F" w:rsidRPr="00920942" w:rsidRDefault="00C8712F" w:rsidP="00920942">
      <w:pPr>
        <w:spacing w:line="360" w:lineRule="auto"/>
        <w:jc w:val="both"/>
        <w:rPr>
          <w:rFonts w:ascii="Arial" w:hAnsi="Arial" w:cs="Arial"/>
        </w:rPr>
      </w:pPr>
    </w:p>
    <w:p w:rsidR="00167783" w:rsidRPr="00920942" w:rsidRDefault="00167783" w:rsidP="00BB6BDF">
      <w:pPr>
        <w:spacing w:line="360" w:lineRule="auto"/>
        <w:jc w:val="both"/>
        <w:outlineLvl w:val="0"/>
        <w:rPr>
          <w:rFonts w:ascii="Arial" w:hAnsi="Arial" w:cs="Arial"/>
          <w:b/>
        </w:rPr>
      </w:pPr>
      <w:r w:rsidRPr="00920942">
        <w:rPr>
          <w:rFonts w:ascii="Arial" w:hAnsi="Arial" w:cs="Arial"/>
          <w:b/>
        </w:rPr>
        <w:t>Análisis F/D</w:t>
      </w:r>
      <w:r w:rsidR="000801EE" w:rsidRPr="00920942">
        <w:rPr>
          <w:rFonts w:ascii="Arial" w:hAnsi="Arial" w:cs="Arial"/>
          <w:b/>
        </w:rPr>
        <w:t xml:space="preserve"> = Capacidad de los Recursos Actuales de </w:t>
      </w:r>
      <w:smartTag w:uri="urn:schemas-microsoft-com:office:smarttags" w:element="PersonName">
        <w:smartTagPr>
          <w:attr w:name="ProductID" w:val="LA EMPRESA"/>
        </w:smartTagPr>
        <w:r w:rsidR="000801EE" w:rsidRPr="00920942">
          <w:rPr>
            <w:rFonts w:ascii="Arial" w:hAnsi="Arial" w:cs="Arial"/>
            <w:b/>
          </w:rPr>
          <w:t>la Empresa</w:t>
        </w:r>
      </w:smartTag>
    </w:p>
    <w:p w:rsidR="00167783" w:rsidRPr="00920942" w:rsidRDefault="00167783" w:rsidP="00920942">
      <w:pPr>
        <w:spacing w:line="360" w:lineRule="auto"/>
        <w:jc w:val="both"/>
        <w:rPr>
          <w:rFonts w:ascii="Arial" w:hAnsi="Arial" w:cs="Arial"/>
        </w:rPr>
      </w:pPr>
    </w:p>
    <w:p w:rsidR="00167783" w:rsidRPr="00920942" w:rsidRDefault="00F24C1E" w:rsidP="00920942">
      <w:pPr>
        <w:spacing w:line="360" w:lineRule="auto"/>
        <w:jc w:val="both"/>
        <w:rPr>
          <w:rFonts w:ascii="Arial" w:hAnsi="Arial" w:cs="Arial"/>
        </w:rPr>
      </w:pPr>
      <w:r>
        <w:rPr>
          <w:rFonts w:ascii="Arial" w:hAnsi="Arial" w:cs="Arial"/>
        </w:rPr>
        <w:tab/>
      </w:r>
      <w:r w:rsidR="00167783" w:rsidRPr="00920942">
        <w:rPr>
          <w:rFonts w:ascii="Arial" w:hAnsi="Arial" w:cs="Arial"/>
        </w:rPr>
        <w:t xml:space="preserve">Aquí se identifican los principales puntos fuerte y debilidades </w:t>
      </w:r>
      <w:r w:rsidR="002C71CC" w:rsidRPr="00920942">
        <w:rPr>
          <w:rFonts w:ascii="Arial" w:hAnsi="Arial" w:cs="Arial"/>
        </w:rPr>
        <w:t xml:space="preserve">que hacen referencia a los recursos internos de </w:t>
      </w:r>
      <w:r w:rsidR="00671F90" w:rsidRPr="00920942">
        <w:rPr>
          <w:rFonts w:ascii="Arial" w:hAnsi="Arial" w:cs="Arial"/>
        </w:rPr>
        <w:t>ESPOL</w:t>
      </w:r>
      <w:r w:rsidR="002C71CC" w:rsidRPr="00920942">
        <w:rPr>
          <w:rFonts w:ascii="Arial" w:hAnsi="Arial" w:cs="Arial"/>
        </w:rPr>
        <w:t xml:space="preserve"> </w:t>
      </w:r>
    </w:p>
    <w:p w:rsidR="00167783" w:rsidRPr="00920942" w:rsidRDefault="00167783" w:rsidP="00920942">
      <w:pPr>
        <w:spacing w:line="360" w:lineRule="auto"/>
        <w:jc w:val="both"/>
        <w:rPr>
          <w:rFonts w:ascii="Arial" w:hAnsi="Arial" w:cs="Arial"/>
        </w:rPr>
      </w:pPr>
    </w:p>
    <w:p w:rsidR="00167783" w:rsidRPr="00920942" w:rsidRDefault="002C71CC" w:rsidP="00920942">
      <w:pPr>
        <w:spacing w:line="360" w:lineRule="auto"/>
        <w:jc w:val="both"/>
        <w:rPr>
          <w:rFonts w:ascii="Arial" w:hAnsi="Arial" w:cs="Arial"/>
        </w:rPr>
      </w:pPr>
      <w:r w:rsidRPr="00920942">
        <w:rPr>
          <w:rFonts w:ascii="Arial" w:hAnsi="Arial" w:cs="Arial"/>
        </w:rPr>
        <w:t>Puntos Fuertes</w:t>
      </w:r>
      <w:r w:rsidR="00D94E7D" w:rsidRPr="00920942">
        <w:rPr>
          <w:rFonts w:ascii="Arial" w:hAnsi="Arial" w:cs="Arial"/>
        </w:rPr>
        <w:t xml:space="preserve"> más sobresaliente e importantes para el proyecto:</w:t>
      </w:r>
    </w:p>
    <w:p w:rsidR="002C71CC" w:rsidRPr="00920942" w:rsidRDefault="002C71CC" w:rsidP="00920942">
      <w:pPr>
        <w:spacing w:line="360" w:lineRule="auto"/>
        <w:jc w:val="both"/>
        <w:rPr>
          <w:rFonts w:ascii="Arial" w:hAnsi="Arial" w:cs="Arial"/>
        </w:rPr>
      </w:pPr>
    </w:p>
    <w:p w:rsidR="00167783" w:rsidRPr="00920942" w:rsidRDefault="00F24C1E" w:rsidP="00920942">
      <w:pPr>
        <w:spacing w:line="360" w:lineRule="auto"/>
        <w:jc w:val="both"/>
        <w:rPr>
          <w:rFonts w:ascii="Arial" w:hAnsi="Arial" w:cs="Arial"/>
        </w:rPr>
      </w:pPr>
      <w:r>
        <w:rPr>
          <w:rFonts w:ascii="Arial" w:hAnsi="Arial" w:cs="Arial"/>
        </w:rPr>
        <w:tab/>
      </w:r>
      <w:r w:rsidR="002C71CC" w:rsidRPr="00920942">
        <w:rPr>
          <w:rFonts w:ascii="Arial" w:hAnsi="Arial" w:cs="Arial"/>
        </w:rPr>
        <w:t xml:space="preserve">Fortalezas.- </w:t>
      </w:r>
      <w:r w:rsidR="00424C0F" w:rsidRPr="00920942">
        <w:rPr>
          <w:rFonts w:ascii="Arial" w:hAnsi="Arial" w:cs="Arial"/>
        </w:rPr>
        <w:t xml:space="preserve">El nombre de </w:t>
      </w:r>
      <w:r w:rsidR="00671F90" w:rsidRPr="00920942">
        <w:rPr>
          <w:rFonts w:ascii="Arial" w:hAnsi="Arial" w:cs="Arial"/>
        </w:rPr>
        <w:t>ESPOL</w:t>
      </w:r>
      <w:r w:rsidR="00424C0F" w:rsidRPr="00920942">
        <w:rPr>
          <w:rFonts w:ascii="Arial" w:hAnsi="Arial" w:cs="Arial"/>
        </w:rPr>
        <w:t xml:space="preserve"> tiene notoriedad e imagen de alta calidad, </w:t>
      </w:r>
      <w:r w:rsidR="00530513" w:rsidRPr="00920942">
        <w:rPr>
          <w:rFonts w:ascii="Arial" w:hAnsi="Arial" w:cs="Arial"/>
        </w:rPr>
        <w:t xml:space="preserve">los </w:t>
      </w:r>
      <w:r w:rsidR="00424C0F" w:rsidRPr="00920942">
        <w:rPr>
          <w:rFonts w:ascii="Arial" w:hAnsi="Arial" w:cs="Arial"/>
        </w:rPr>
        <w:t>recursos</w:t>
      </w:r>
      <w:r w:rsidR="00530513" w:rsidRPr="00920942">
        <w:rPr>
          <w:rFonts w:ascii="Arial" w:hAnsi="Arial" w:cs="Arial"/>
        </w:rPr>
        <w:t xml:space="preserve"> tecnológicos</w:t>
      </w:r>
      <w:r w:rsidR="00424C0F" w:rsidRPr="00920942">
        <w:rPr>
          <w:rFonts w:ascii="Arial" w:hAnsi="Arial" w:cs="Arial"/>
        </w:rPr>
        <w:t xml:space="preserve"> que pose</w:t>
      </w:r>
      <w:r w:rsidR="00530513" w:rsidRPr="00920942">
        <w:rPr>
          <w:rFonts w:ascii="Arial" w:hAnsi="Arial" w:cs="Arial"/>
        </w:rPr>
        <w:t>e</w:t>
      </w:r>
      <w:r w:rsidR="00424C0F" w:rsidRPr="00920942">
        <w:rPr>
          <w:rFonts w:ascii="Arial" w:hAnsi="Arial" w:cs="Arial"/>
        </w:rPr>
        <w:t xml:space="preserve"> </w:t>
      </w:r>
      <w:smartTag w:uri="urn:schemas-microsoft-com:office:smarttags" w:element="PersonName">
        <w:smartTagPr>
          <w:attr w:name="ProductID" w:val="la ESPOL"/>
        </w:smartTagPr>
        <w:r w:rsidR="00424C0F" w:rsidRPr="00920942">
          <w:rPr>
            <w:rFonts w:ascii="Arial" w:hAnsi="Arial" w:cs="Arial"/>
          </w:rPr>
          <w:t xml:space="preserve">la </w:t>
        </w:r>
        <w:r w:rsidR="00671F90" w:rsidRPr="00920942">
          <w:rPr>
            <w:rFonts w:ascii="Arial" w:hAnsi="Arial" w:cs="Arial"/>
          </w:rPr>
          <w:t>ESPOL</w:t>
        </w:r>
      </w:smartTag>
      <w:r w:rsidR="00424C0F" w:rsidRPr="00920942">
        <w:rPr>
          <w:rFonts w:ascii="Arial" w:hAnsi="Arial" w:cs="Arial"/>
        </w:rPr>
        <w:t xml:space="preserve"> son de última generación y fácilmente empleables para los fines de este proyecto </w:t>
      </w:r>
    </w:p>
    <w:p w:rsidR="00424C0F" w:rsidRPr="00920942" w:rsidRDefault="00424C0F" w:rsidP="00920942">
      <w:pPr>
        <w:spacing w:line="360" w:lineRule="auto"/>
        <w:jc w:val="both"/>
        <w:rPr>
          <w:rFonts w:ascii="Arial" w:hAnsi="Arial" w:cs="Arial"/>
        </w:rPr>
      </w:pPr>
    </w:p>
    <w:p w:rsidR="00167783" w:rsidRPr="00920942" w:rsidRDefault="00167783" w:rsidP="00BB6BDF">
      <w:pPr>
        <w:spacing w:line="360" w:lineRule="auto"/>
        <w:jc w:val="both"/>
        <w:outlineLvl w:val="0"/>
        <w:rPr>
          <w:rFonts w:ascii="Arial" w:hAnsi="Arial" w:cs="Arial"/>
        </w:rPr>
      </w:pPr>
      <w:r w:rsidRPr="00920942">
        <w:rPr>
          <w:rFonts w:ascii="Arial" w:hAnsi="Arial" w:cs="Arial"/>
        </w:rPr>
        <w:t xml:space="preserve">El siguiente resumen describe la principal debilidad de </w:t>
      </w:r>
      <w:r w:rsidR="00671F90" w:rsidRPr="00920942">
        <w:rPr>
          <w:rFonts w:ascii="Arial" w:hAnsi="Arial" w:cs="Arial"/>
        </w:rPr>
        <w:t>ESPOL</w:t>
      </w:r>
    </w:p>
    <w:p w:rsidR="00167783" w:rsidRPr="00920942" w:rsidRDefault="00167783" w:rsidP="00920942">
      <w:pPr>
        <w:spacing w:line="360" w:lineRule="auto"/>
        <w:jc w:val="both"/>
        <w:rPr>
          <w:rFonts w:ascii="Arial" w:hAnsi="Arial" w:cs="Arial"/>
        </w:rPr>
      </w:pPr>
    </w:p>
    <w:p w:rsidR="00167783" w:rsidRPr="00920942" w:rsidRDefault="00F24C1E" w:rsidP="00305AFF">
      <w:pPr>
        <w:spacing w:line="360" w:lineRule="auto"/>
        <w:jc w:val="both"/>
        <w:rPr>
          <w:rFonts w:ascii="Arial" w:hAnsi="Arial" w:cs="Arial"/>
        </w:rPr>
      </w:pPr>
      <w:r>
        <w:rPr>
          <w:rFonts w:ascii="Arial" w:hAnsi="Arial" w:cs="Arial"/>
        </w:rPr>
        <w:tab/>
      </w:r>
      <w:r w:rsidR="00167783" w:rsidRPr="00920942">
        <w:rPr>
          <w:rFonts w:ascii="Arial" w:hAnsi="Arial" w:cs="Arial"/>
        </w:rPr>
        <w:t xml:space="preserve">Debilidades.- La falta de una correcta departamentalización en </w:t>
      </w:r>
      <w:smartTag w:uri="urn:schemas-microsoft-com:office:smarttags" w:element="PersonName">
        <w:smartTagPr>
          <w:attr w:name="ProductID" w:val="la ESPOL"/>
        </w:smartTagPr>
        <w:r w:rsidR="00167783" w:rsidRPr="00920942">
          <w:rPr>
            <w:rFonts w:ascii="Arial" w:hAnsi="Arial" w:cs="Arial"/>
          </w:rPr>
          <w:t xml:space="preserve">la </w:t>
        </w:r>
        <w:r w:rsidR="00671F90" w:rsidRPr="00920942">
          <w:rPr>
            <w:rFonts w:ascii="Arial" w:hAnsi="Arial" w:cs="Arial"/>
          </w:rPr>
          <w:t>ESPOL</w:t>
        </w:r>
      </w:smartTag>
      <w:r w:rsidR="00167783" w:rsidRPr="00920942">
        <w:rPr>
          <w:rFonts w:ascii="Arial" w:hAnsi="Arial" w:cs="Arial"/>
        </w:rPr>
        <w:t>, puede causar que los recursos se enfoque de manera ineficiente, o sea, alcanzar la meta de la posición 25ava en el Ranking Web no solo depende de las mejorar en la parte informática sino de tener un departame</w:t>
      </w:r>
      <w:r w:rsidR="00305AFF">
        <w:rPr>
          <w:rFonts w:ascii="Arial" w:hAnsi="Arial" w:cs="Arial"/>
        </w:rPr>
        <w:t>nto de mercadeo que ayude con</w:t>
      </w:r>
      <w:r w:rsidR="00167783" w:rsidRPr="00920942">
        <w:rPr>
          <w:rFonts w:ascii="Arial" w:hAnsi="Arial" w:cs="Arial"/>
        </w:rPr>
        <w:t xml:space="preserve"> una correcta difusión de lo que se preten</w:t>
      </w:r>
      <w:r w:rsidR="00530513" w:rsidRPr="00920942">
        <w:rPr>
          <w:rFonts w:ascii="Arial" w:hAnsi="Arial" w:cs="Arial"/>
        </w:rPr>
        <w:t>de lograr y como se lo va hacer estudiando al mercado y sus componentes.</w:t>
      </w:r>
    </w:p>
    <w:p w:rsidR="00C8712F" w:rsidRPr="00920942" w:rsidRDefault="00C8712F" w:rsidP="00920942">
      <w:pPr>
        <w:spacing w:line="360" w:lineRule="auto"/>
        <w:jc w:val="both"/>
        <w:rPr>
          <w:rFonts w:ascii="Arial" w:hAnsi="Arial" w:cs="Arial"/>
        </w:rPr>
      </w:pPr>
    </w:p>
    <w:p w:rsidR="00502E3E" w:rsidRPr="00920942" w:rsidRDefault="00F24C1E" w:rsidP="00920942">
      <w:pPr>
        <w:spacing w:line="360" w:lineRule="auto"/>
        <w:jc w:val="both"/>
        <w:rPr>
          <w:rFonts w:ascii="Arial" w:hAnsi="Arial" w:cs="Arial"/>
        </w:rPr>
      </w:pPr>
      <w:r>
        <w:rPr>
          <w:rFonts w:ascii="Arial" w:hAnsi="Arial" w:cs="Arial"/>
        </w:rPr>
        <w:lastRenderedPageBreak/>
        <w:tab/>
      </w:r>
      <w:r w:rsidR="00060794" w:rsidRPr="00920942">
        <w:rPr>
          <w:rFonts w:ascii="Arial" w:hAnsi="Arial" w:cs="Arial"/>
        </w:rPr>
        <w:t xml:space="preserve">En cuanto a las debilidades, los recursos y habilidades mal empleados o enfocados son </w:t>
      </w:r>
      <w:r w:rsidR="002C71CC" w:rsidRPr="00920942">
        <w:rPr>
          <w:rFonts w:ascii="Arial" w:hAnsi="Arial" w:cs="Arial"/>
        </w:rPr>
        <w:t>para los objetivos de este proyecto de consideración</w:t>
      </w:r>
      <w:r w:rsidR="00060794" w:rsidRPr="00920942">
        <w:rPr>
          <w:rFonts w:ascii="Arial" w:hAnsi="Arial" w:cs="Arial"/>
        </w:rPr>
        <w:t>, cabe mencionar que implementar una mejor o crear una nueva estructura funcional (Departamentalización)</w:t>
      </w:r>
      <w:r w:rsidR="00502E3E" w:rsidRPr="00920942">
        <w:rPr>
          <w:rFonts w:ascii="Arial" w:hAnsi="Arial" w:cs="Arial"/>
        </w:rPr>
        <w:t xml:space="preserve"> </w:t>
      </w:r>
      <w:r w:rsidR="00060794" w:rsidRPr="00920942">
        <w:rPr>
          <w:rFonts w:ascii="Arial" w:hAnsi="Arial" w:cs="Arial"/>
        </w:rPr>
        <w:t>permitirá</w:t>
      </w:r>
      <w:r w:rsidR="00502E3E" w:rsidRPr="00920942">
        <w:rPr>
          <w:rFonts w:ascii="Arial" w:hAnsi="Arial" w:cs="Arial"/>
        </w:rPr>
        <w:t>:</w:t>
      </w:r>
    </w:p>
    <w:p w:rsidR="00FE7198" w:rsidRPr="00920942" w:rsidRDefault="00FE7198" w:rsidP="00920942">
      <w:pPr>
        <w:spacing w:line="360" w:lineRule="auto"/>
        <w:jc w:val="both"/>
        <w:rPr>
          <w:rFonts w:ascii="Arial" w:hAnsi="Arial" w:cs="Arial"/>
        </w:rPr>
      </w:pPr>
    </w:p>
    <w:p w:rsidR="00502E3E" w:rsidRPr="00920942" w:rsidRDefault="00502E3E" w:rsidP="00F24C1E">
      <w:pPr>
        <w:numPr>
          <w:ilvl w:val="0"/>
          <w:numId w:val="6"/>
        </w:numPr>
        <w:spacing w:line="360" w:lineRule="auto"/>
        <w:jc w:val="both"/>
        <w:outlineLvl w:val="0"/>
        <w:rPr>
          <w:rFonts w:ascii="Arial" w:hAnsi="Arial" w:cs="Arial"/>
        </w:rPr>
      </w:pPr>
      <w:r w:rsidRPr="00920942">
        <w:rPr>
          <w:rFonts w:ascii="Arial" w:hAnsi="Arial" w:cs="Arial"/>
        </w:rPr>
        <w:t>Aprovechar oportunidades de mercado</w:t>
      </w:r>
    </w:p>
    <w:p w:rsidR="00060794" w:rsidRPr="00920942" w:rsidRDefault="00502E3E" w:rsidP="00F24C1E">
      <w:pPr>
        <w:numPr>
          <w:ilvl w:val="0"/>
          <w:numId w:val="6"/>
        </w:numPr>
        <w:spacing w:line="360" w:lineRule="auto"/>
        <w:jc w:val="both"/>
        <w:rPr>
          <w:rFonts w:ascii="Arial" w:hAnsi="Arial" w:cs="Arial"/>
        </w:rPr>
      </w:pPr>
      <w:r w:rsidRPr="00920942">
        <w:rPr>
          <w:rFonts w:ascii="Arial" w:hAnsi="Arial" w:cs="Arial"/>
        </w:rPr>
        <w:t>A</w:t>
      </w:r>
      <w:r w:rsidR="00FE7198" w:rsidRPr="00920942">
        <w:rPr>
          <w:rFonts w:ascii="Arial" w:hAnsi="Arial" w:cs="Arial"/>
        </w:rPr>
        <w:t>linear cada depar</w:t>
      </w:r>
      <w:r w:rsidR="009A787D" w:rsidRPr="00920942">
        <w:rPr>
          <w:rFonts w:ascii="Arial" w:hAnsi="Arial" w:cs="Arial"/>
        </w:rPr>
        <w:t>tamento</w:t>
      </w:r>
      <w:r w:rsidR="00293F06" w:rsidRPr="00920942">
        <w:rPr>
          <w:rFonts w:ascii="Arial" w:hAnsi="Arial" w:cs="Arial"/>
        </w:rPr>
        <w:t xml:space="preserve"> con los objetivos </w:t>
      </w:r>
      <w:r w:rsidR="009A787D" w:rsidRPr="00920942">
        <w:rPr>
          <w:rFonts w:ascii="Arial" w:hAnsi="Arial" w:cs="Arial"/>
        </w:rPr>
        <w:t>institucionales (visión)</w:t>
      </w:r>
    </w:p>
    <w:p w:rsidR="00502E3E" w:rsidRPr="00920942" w:rsidRDefault="00502E3E" w:rsidP="00F24C1E">
      <w:pPr>
        <w:numPr>
          <w:ilvl w:val="0"/>
          <w:numId w:val="6"/>
        </w:numPr>
        <w:spacing w:line="360" w:lineRule="auto"/>
        <w:jc w:val="both"/>
        <w:rPr>
          <w:rFonts w:ascii="Arial" w:hAnsi="Arial" w:cs="Arial"/>
        </w:rPr>
      </w:pPr>
      <w:r w:rsidRPr="00920942">
        <w:rPr>
          <w:rFonts w:ascii="Arial" w:hAnsi="Arial" w:cs="Arial"/>
        </w:rPr>
        <w:t>Enfrentar</w:t>
      </w:r>
      <w:r w:rsidR="009A787D" w:rsidRPr="00920942">
        <w:rPr>
          <w:rFonts w:ascii="Arial" w:hAnsi="Arial" w:cs="Arial"/>
        </w:rPr>
        <w:t xml:space="preserve"> de mejor manera</w:t>
      </w:r>
      <w:r w:rsidRPr="00920942">
        <w:rPr>
          <w:rFonts w:ascii="Arial" w:hAnsi="Arial" w:cs="Arial"/>
        </w:rPr>
        <w:t xml:space="preserve"> a la competencia</w:t>
      </w:r>
      <w:r w:rsidR="00977007" w:rsidRPr="00920942">
        <w:rPr>
          <w:rFonts w:ascii="Arial" w:hAnsi="Arial" w:cs="Arial"/>
        </w:rPr>
        <w:t xml:space="preserve"> (estudio)</w:t>
      </w:r>
    </w:p>
    <w:p w:rsidR="00FF46F1" w:rsidRPr="00920942" w:rsidRDefault="00FF46F1" w:rsidP="00920942">
      <w:pPr>
        <w:spacing w:line="360" w:lineRule="auto"/>
        <w:jc w:val="both"/>
        <w:rPr>
          <w:rFonts w:ascii="Arial" w:hAnsi="Arial" w:cs="Arial"/>
        </w:rPr>
      </w:pPr>
    </w:p>
    <w:p w:rsidR="006472C0" w:rsidRPr="00920942" w:rsidRDefault="00F24C1E" w:rsidP="001946D5">
      <w:pPr>
        <w:spacing w:line="360" w:lineRule="auto"/>
        <w:jc w:val="both"/>
        <w:rPr>
          <w:rFonts w:ascii="Arial" w:hAnsi="Arial" w:cs="Arial"/>
        </w:rPr>
      </w:pPr>
      <w:r>
        <w:rPr>
          <w:rFonts w:ascii="Arial" w:hAnsi="Arial" w:cs="Arial"/>
        </w:rPr>
        <w:tab/>
      </w:r>
      <w:r w:rsidR="008A552D" w:rsidRPr="00920942">
        <w:rPr>
          <w:rFonts w:ascii="Arial" w:hAnsi="Arial" w:cs="Arial"/>
        </w:rPr>
        <w:t>Por lo tanto</w:t>
      </w:r>
      <w:r w:rsidR="00FF46F1" w:rsidRPr="00920942">
        <w:rPr>
          <w:rFonts w:ascii="Arial" w:hAnsi="Arial" w:cs="Arial"/>
        </w:rPr>
        <w:t xml:space="preserve">, se concluye que para los fines de este proyecto, en </w:t>
      </w:r>
      <w:smartTag w:uri="urn:schemas-microsoft-com:office:smarttags" w:element="PersonName">
        <w:smartTagPr>
          <w:attr w:name="ProductID" w:val="la ESPOL"/>
        </w:smartTagPr>
        <w:r w:rsidR="00FF46F1" w:rsidRPr="00920942">
          <w:rPr>
            <w:rFonts w:ascii="Arial" w:hAnsi="Arial" w:cs="Arial"/>
          </w:rPr>
          <w:t xml:space="preserve">la </w:t>
        </w:r>
        <w:r w:rsidR="00671F90" w:rsidRPr="00920942">
          <w:rPr>
            <w:rFonts w:ascii="Arial" w:hAnsi="Arial" w:cs="Arial"/>
          </w:rPr>
          <w:t>ESPOL</w:t>
        </w:r>
      </w:smartTag>
      <w:r w:rsidR="00FF46F1" w:rsidRPr="00920942">
        <w:rPr>
          <w:rFonts w:ascii="Arial" w:hAnsi="Arial" w:cs="Arial"/>
        </w:rPr>
        <w:t xml:space="preserve"> las DEBILIDADES son mayor</w:t>
      </w:r>
      <w:r w:rsidR="008A552D" w:rsidRPr="00920942">
        <w:rPr>
          <w:rFonts w:ascii="Arial" w:hAnsi="Arial" w:cs="Arial"/>
        </w:rPr>
        <w:t>es (&gt;) a las FORTALEZAS, por consiguiente</w:t>
      </w:r>
      <w:r w:rsidR="00FF46F1" w:rsidRPr="00920942">
        <w:rPr>
          <w:rFonts w:ascii="Arial" w:hAnsi="Arial" w:cs="Arial"/>
        </w:rPr>
        <w:t>, se debe CORREGIR ANTES DE SEGUIR, esto pretende in</w:t>
      </w:r>
      <w:r w:rsidR="000C5256" w:rsidRPr="00920942">
        <w:rPr>
          <w:rFonts w:ascii="Arial" w:hAnsi="Arial" w:cs="Arial"/>
        </w:rPr>
        <w:t>dicar que las acciones que se han tomado</w:t>
      </w:r>
      <w:r w:rsidR="00FF46F1" w:rsidRPr="00920942">
        <w:rPr>
          <w:rFonts w:ascii="Arial" w:hAnsi="Arial" w:cs="Arial"/>
        </w:rPr>
        <w:t xml:space="preserve"> ayuden en un corto plazo pero es necesario crear o implementar acciones como </w:t>
      </w:r>
      <w:smartTag w:uri="urn:schemas-microsoft-com:office:smarttags" w:element="PersonName">
        <w:smartTagPr>
          <w:attr w:name="ProductID" w:val="la Creaci￳n"/>
        </w:smartTagPr>
        <w:r w:rsidR="00FF46F1" w:rsidRPr="00920942">
          <w:rPr>
            <w:rFonts w:ascii="Arial" w:hAnsi="Arial" w:cs="Arial"/>
          </w:rPr>
          <w:t>la Creación</w:t>
        </w:r>
      </w:smartTag>
      <w:r w:rsidR="00FF46F1" w:rsidRPr="00920942">
        <w:rPr>
          <w:rFonts w:ascii="Arial" w:hAnsi="Arial" w:cs="Arial"/>
        </w:rPr>
        <w:t xml:space="preserve"> de un Departamento de Mercadeo que contribuya a la consecución </w:t>
      </w:r>
      <w:r w:rsidR="006472C0" w:rsidRPr="00920942">
        <w:rPr>
          <w:rFonts w:ascii="Arial" w:hAnsi="Arial" w:cs="Arial"/>
        </w:rPr>
        <w:t>de es</w:t>
      </w:r>
      <w:r w:rsidR="00597C02" w:rsidRPr="00920942">
        <w:rPr>
          <w:rFonts w:ascii="Arial" w:hAnsi="Arial" w:cs="Arial"/>
        </w:rPr>
        <w:t xml:space="preserve">te objetivo a largo plazo; a continuación se cita de entre las más sobresalientes las acciones en que este departamento puede colaborar en </w:t>
      </w:r>
      <w:smartTag w:uri="urn:schemas-microsoft-com:office:smarttags" w:element="PersonName">
        <w:smartTagPr>
          <w:attr w:name="ProductID" w:val="la ESPOL"/>
        </w:smartTagPr>
        <w:r w:rsidR="00597C02" w:rsidRPr="00920942">
          <w:rPr>
            <w:rFonts w:ascii="Arial" w:hAnsi="Arial" w:cs="Arial"/>
          </w:rPr>
          <w:t xml:space="preserve">la </w:t>
        </w:r>
        <w:r w:rsidR="00671F90" w:rsidRPr="00920942">
          <w:rPr>
            <w:rFonts w:ascii="Arial" w:hAnsi="Arial" w:cs="Arial"/>
          </w:rPr>
          <w:t>E</w:t>
        </w:r>
        <w:r w:rsidR="001946D5">
          <w:rPr>
            <w:rFonts w:ascii="Arial" w:hAnsi="Arial" w:cs="Arial"/>
          </w:rPr>
          <w:t>SPOL</w:t>
        </w:r>
      </w:smartTag>
      <w:r w:rsidR="001946D5">
        <w:rPr>
          <w:rFonts w:ascii="Arial" w:hAnsi="Arial" w:cs="Arial"/>
        </w:rPr>
        <w:t>, cri</w:t>
      </w:r>
      <w:r w:rsidR="001E7A17" w:rsidRPr="00920942">
        <w:rPr>
          <w:rFonts w:ascii="Arial" w:hAnsi="Arial" w:cs="Arial"/>
        </w:rPr>
        <w:t>terio de los Autores</w:t>
      </w:r>
      <w:r w:rsidR="006472C0" w:rsidRPr="00920942">
        <w:rPr>
          <w:rFonts w:ascii="Arial" w:hAnsi="Arial" w:cs="Arial"/>
        </w:rPr>
        <w:t>:</w:t>
      </w:r>
    </w:p>
    <w:p w:rsidR="00C8113A" w:rsidRPr="00920942" w:rsidRDefault="00C8113A" w:rsidP="00920942">
      <w:pPr>
        <w:spacing w:line="360" w:lineRule="auto"/>
        <w:jc w:val="both"/>
        <w:rPr>
          <w:rFonts w:ascii="Arial" w:hAnsi="Arial" w:cs="Arial"/>
        </w:rPr>
      </w:pPr>
    </w:p>
    <w:p w:rsidR="004E011C" w:rsidRPr="00920942" w:rsidRDefault="007506DB" w:rsidP="00920942">
      <w:pPr>
        <w:spacing w:line="360" w:lineRule="auto"/>
        <w:jc w:val="both"/>
        <w:rPr>
          <w:rFonts w:ascii="Arial" w:hAnsi="Arial" w:cs="Arial"/>
        </w:rPr>
      </w:pPr>
      <w:r>
        <w:rPr>
          <w:rFonts w:ascii="Arial" w:hAnsi="Arial" w:cs="Arial"/>
        </w:rPr>
        <w:t>a.- Aumentar el</w:t>
      </w:r>
      <w:r w:rsidR="00ED11EF" w:rsidRPr="00920942">
        <w:rPr>
          <w:rFonts w:ascii="Arial" w:hAnsi="Arial" w:cs="Arial"/>
        </w:rPr>
        <w:t xml:space="preserve"> Valor Diferencial positivo en el mercado</w:t>
      </w:r>
      <w:r w:rsidR="006472C0" w:rsidRPr="00920942">
        <w:rPr>
          <w:rFonts w:ascii="Arial" w:hAnsi="Arial" w:cs="Arial"/>
        </w:rPr>
        <w:t xml:space="preserve"> de </w:t>
      </w:r>
      <w:smartTag w:uri="urn:schemas-microsoft-com:office:smarttags" w:element="PersonName">
        <w:smartTagPr>
          <w:attr w:name="ProductID" w:val="la Marca ESPOL"/>
        </w:smartTagPr>
        <w:smartTag w:uri="urn:schemas-microsoft-com:office:smarttags" w:element="PersonName">
          <w:smartTagPr>
            <w:attr w:name="ProductID" w:val="la Marca"/>
          </w:smartTagPr>
          <w:r w:rsidR="006472C0" w:rsidRPr="00920942">
            <w:rPr>
              <w:rFonts w:ascii="Arial" w:hAnsi="Arial" w:cs="Arial"/>
            </w:rPr>
            <w:t>la Marca</w:t>
          </w:r>
        </w:smartTag>
        <w:r w:rsidR="006472C0" w:rsidRPr="00920942">
          <w:rPr>
            <w:rFonts w:ascii="Arial" w:hAnsi="Arial" w:cs="Arial"/>
          </w:rPr>
          <w:t xml:space="preserve"> </w:t>
        </w:r>
        <w:r w:rsidR="00671F90" w:rsidRPr="00920942">
          <w:rPr>
            <w:rFonts w:ascii="Arial" w:hAnsi="Arial" w:cs="Arial"/>
          </w:rPr>
          <w:t>ESPOL</w:t>
        </w:r>
      </w:smartTag>
      <w:r w:rsidR="00ED11EF" w:rsidRPr="00920942">
        <w:rPr>
          <w:rFonts w:ascii="Arial" w:hAnsi="Arial" w:cs="Arial"/>
        </w:rPr>
        <w:t xml:space="preserve"> con respecto a sus competidores más cercanos</w:t>
      </w:r>
      <w:r w:rsidR="00A62601" w:rsidRPr="00920942">
        <w:rPr>
          <w:rFonts w:ascii="Arial" w:hAnsi="Arial" w:cs="Arial"/>
        </w:rPr>
        <w:t>.</w:t>
      </w:r>
    </w:p>
    <w:p w:rsidR="00A62601" w:rsidRPr="00920942" w:rsidRDefault="006472C0" w:rsidP="00920942">
      <w:pPr>
        <w:spacing w:line="360" w:lineRule="auto"/>
        <w:jc w:val="both"/>
        <w:rPr>
          <w:rFonts w:ascii="Arial" w:hAnsi="Arial" w:cs="Arial"/>
        </w:rPr>
      </w:pPr>
      <w:r w:rsidRPr="00920942">
        <w:rPr>
          <w:rFonts w:ascii="Arial" w:hAnsi="Arial" w:cs="Arial"/>
        </w:rPr>
        <w:t>b.- Crear una causa de Marca – Branding</w:t>
      </w:r>
    </w:p>
    <w:p w:rsidR="006472C0" w:rsidRPr="00920942" w:rsidRDefault="001E7A17" w:rsidP="00920942">
      <w:pPr>
        <w:spacing w:line="360" w:lineRule="auto"/>
        <w:jc w:val="both"/>
        <w:rPr>
          <w:rFonts w:ascii="Arial" w:hAnsi="Arial" w:cs="Arial"/>
        </w:rPr>
      </w:pPr>
      <w:r w:rsidRPr="00920942">
        <w:rPr>
          <w:rFonts w:ascii="Arial" w:hAnsi="Arial" w:cs="Arial"/>
        </w:rPr>
        <w:t>c.- Estudio y Análisis</w:t>
      </w:r>
      <w:r w:rsidR="006472C0" w:rsidRPr="00920942">
        <w:rPr>
          <w:rFonts w:ascii="Arial" w:hAnsi="Arial" w:cs="Arial"/>
        </w:rPr>
        <w:t xml:space="preserve"> de Mercado Adecuado</w:t>
      </w:r>
    </w:p>
    <w:p w:rsidR="006472C0" w:rsidRPr="00920942" w:rsidRDefault="006472C0" w:rsidP="00920942">
      <w:pPr>
        <w:spacing w:line="360" w:lineRule="auto"/>
        <w:jc w:val="both"/>
        <w:rPr>
          <w:rFonts w:ascii="Arial" w:hAnsi="Arial" w:cs="Arial"/>
        </w:rPr>
      </w:pPr>
      <w:r w:rsidRPr="00920942">
        <w:rPr>
          <w:rFonts w:ascii="Arial" w:hAnsi="Arial" w:cs="Arial"/>
        </w:rPr>
        <w:t>d.- Estudios del Comportamiento del Consumidor</w:t>
      </w:r>
    </w:p>
    <w:p w:rsidR="00264B73" w:rsidRPr="00920942" w:rsidRDefault="006472C0" w:rsidP="00920942">
      <w:pPr>
        <w:spacing w:line="360" w:lineRule="auto"/>
        <w:jc w:val="both"/>
        <w:rPr>
          <w:rFonts w:ascii="Arial" w:hAnsi="Arial" w:cs="Arial"/>
        </w:rPr>
      </w:pPr>
      <w:r w:rsidRPr="00920942">
        <w:rPr>
          <w:rFonts w:ascii="Arial" w:hAnsi="Arial" w:cs="Arial"/>
        </w:rPr>
        <w:t xml:space="preserve">e.- Estudiar </w:t>
      </w:r>
      <w:smartTag w:uri="urn:schemas-microsoft-com:office:smarttags" w:element="PersonName">
        <w:smartTagPr>
          <w:attr w:name="ProductID" w:val="la Competencia"/>
        </w:smartTagPr>
        <w:r w:rsidRPr="00920942">
          <w:rPr>
            <w:rFonts w:ascii="Arial" w:hAnsi="Arial" w:cs="Arial"/>
          </w:rPr>
          <w:t>la Competencia</w:t>
        </w:r>
      </w:smartTag>
      <w:r w:rsidRPr="00920942">
        <w:rPr>
          <w:rFonts w:ascii="Arial" w:hAnsi="Arial" w:cs="Arial"/>
        </w:rPr>
        <w:t xml:space="preserve"> </w:t>
      </w:r>
    </w:p>
    <w:p w:rsidR="002F5F85" w:rsidRPr="00920942" w:rsidRDefault="002F5F85" w:rsidP="00920942">
      <w:pPr>
        <w:spacing w:line="360" w:lineRule="auto"/>
        <w:jc w:val="both"/>
        <w:rPr>
          <w:rFonts w:ascii="Arial" w:hAnsi="Arial" w:cs="Arial"/>
        </w:rPr>
      </w:pPr>
      <w:r w:rsidRPr="00920942">
        <w:rPr>
          <w:rFonts w:ascii="Arial" w:hAnsi="Arial" w:cs="Arial"/>
        </w:rPr>
        <w:t>f.- Creación de Marketing Relacional</w:t>
      </w:r>
    </w:p>
    <w:p w:rsidR="00A62601" w:rsidRPr="00920942" w:rsidRDefault="002F5F85" w:rsidP="00920942">
      <w:pPr>
        <w:spacing w:line="360" w:lineRule="auto"/>
        <w:ind w:left="720" w:hanging="720"/>
        <w:jc w:val="both"/>
        <w:rPr>
          <w:rFonts w:ascii="Arial" w:hAnsi="Arial" w:cs="Arial"/>
        </w:rPr>
      </w:pPr>
      <w:r w:rsidRPr="00920942">
        <w:rPr>
          <w:rFonts w:ascii="Arial" w:hAnsi="Arial" w:cs="Arial"/>
        </w:rPr>
        <w:t>g</w:t>
      </w:r>
      <w:r w:rsidR="00597C02" w:rsidRPr="00920942">
        <w:rPr>
          <w:rFonts w:ascii="Arial" w:hAnsi="Arial" w:cs="Arial"/>
        </w:rPr>
        <w:t>.- Mejorar el posicionamiento actual</w:t>
      </w:r>
      <w:r w:rsidR="00980B44" w:rsidRPr="00920942">
        <w:rPr>
          <w:rFonts w:ascii="Arial" w:hAnsi="Arial" w:cs="Arial"/>
        </w:rPr>
        <w:t xml:space="preserve"> en el mercado</w:t>
      </w:r>
      <w:r w:rsidR="00597C02" w:rsidRPr="00920942">
        <w:rPr>
          <w:rFonts w:ascii="Arial" w:hAnsi="Arial" w:cs="Arial"/>
        </w:rPr>
        <w:t>.</w:t>
      </w:r>
    </w:p>
    <w:p w:rsidR="00AA72C0" w:rsidRPr="00920942" w:rsidRDefault="00AA72C0" w:rsidP="00920942">
      <w:pPr>
        <w:spacing w:line="360" w:lineRule="auto"/>
        <w:jc w:val="both"/>
        <w:rPr>
          <w:rFonts w:ascii="Arial" w:hAnsi="Arial" w:cs="Arial"/>
        </w:rPr>
      </w:pPr>
      <w:r w:rsidRPr="00920942">
        <w:rPr>
          <w:rFonts w:ascii="Arial" w:hAnsi="Arial" w:cs="Arial"/>
        </w:rPr>
        <w:t>h.- Estudios de Insight del consumidor,</w:t>
      </w:r>
      <w:r w:rsidR="00120967" w:rsidRPr="00920942">
        <w:rPr>
          <w:rFonts w:ascii="Arial" w:hAnsi="Arial" w:cs="Arial"/>
        </w:rPr>
        <w:t xml:space="preserve"> etcétera. </w:t>
      </w:r>
      <w:r w:rsidRPr="00920942">
        <w:rPr>
          <w:rFonts w:ascii="Arial" w:hAnsi="Arial" w:cs="Arial"/>
        </w:rPr>
        <w:t xml:space="preserve"> </w:t>
      </w:r>
    </w:p>
    <w:p w:rsidR="00A62601" w:rsidRPr="00920942" w:rsidRDefault="00A62601" w:rsidP="00920942">
      <w:pPr>
        <w:spacing w:line="360" w:lineRule="auto"/>
        <w:jc w:val="both"/>
        <w:rPr>
          <w:rFonts w:ascii="Arial" w:hAnsi="Arial" w:cs="Arial"/>
        </w:rPr>
      </w:pPr>
    </w:p>
    <w:p w:rsidR="00502E3E" w:rsidRPr="00920942" w:rsidRDefault="00264B73" w:rsidP="00BB6BDF">
      <w:pPr>
        <w:spacing w:line="360" w:lineRule="auto"/>
        <w:jc w:val="both"/>
        <w:outlineLvl w:val="0"/>
        <w:rPr>
          <w:rFonts w:ascii="Arial" w:hAnsi="Arial" w:cs="Arial"/>
          <w:b/>
        </w:rPr>
      </w:pPr>
      <w:r w:rsidRPr="00920942">
        <w:rPr>
          <w:rFonts w:ascii="Arial" w:hAnsi="Arial" w:cs="Arial"/>
          <w:b/>
        </w:rPr>
        <w:lastRenderedPageBreak/>
        <w:t xml:space="preserve">Análisis de Competitividad de </w:t>
      </w:r>
      <w:smartTag w:uri="urn:schemas-microsoft-com:office:smarttags" w:element="PersonName">
        <w:smartTagPr>
          <w:attr w:name="ProductID" w:val="LA EMPRESA"/>
        </w:smartTagPr>
        <w:r w:rsidRPr="00920942">
          <w:rPr>
            <w:rFonts w:ascii="Arial" w:hAnsi="Arial" w:cs="Arial"/>
            <w:b/>
          </w:rPr>
          <w:t>la Empresa</w:t>
        </w:r>
      </w:smartTag>
      <w:r w:rsidR="0086710F" w:rsidRPr="00920942">
        <w:rPr>
          <w:rFonts w:ascii="Arial" w:hAnsi="Arial" w:cs="Arial"/>
          <w:b/>
        </w:rPr>
        <w:t xml:space="preserve"> </w:t>
      </w:r>
      <w:r w:rsidR="0086710F" w:rsidRPr="00920942">
        <w:rPr>
          <w:rFonts w:ascii="Arial" w:hAnsi="Arial" w:cs="Arial"/>
          <w:b/>
        </w:rPr>
        <w:tab/>
      </w:r>
      <w:r w:rsidR="0086710F" w:rsidRPr="00920942">
        <w:rPr>
          <w:rFonts w:ascii="Arial" w:hAnsi="Arial" w:cs="Arial"/>
          <w:b/>
        </w:rPr>
        <w:tab/>
      </w:r>
    </w:p>
    <w:p w:rsidR="004E011C" w:rsidRPr="00920942" w:rsidRDefault="004E011C" w:rsidP="00920942">
      <w:pPr>
        <w:spacing w:line="360" w:lineRule="auto"/>
        <w:jc w:val="both"/>
        <w:rPr>
          <w:rFonts w:ascii="Arial" w:hAnsi="Arial" w:cs="Arial"/>
        </w:rPr>
      </w:pPr>
    </w:p>
    <w:p w:rsidR="004E011C" w:rsidRPr="00920942" w:rsidRDefault="00F24C1E" w:rsidP="00920942">
      <w:pPr>
        <w:spacing w:line="360" w:lineRule="auto"/>
        <w:jc w:val="both"/>
        <w:rPr>
          <w:rFonts w:ascii="Arial" w:hAnsi="Arial" w:cs="Arial"/>
        </w:rPr>
      </w:pPr>
      <w:r>
        <w:rPr>
          <w:rFonts w:ascii="Arial" w:hAnsi="Arial" w:cs="Arial"/>
        </w:rPr>
        <w:tab/>
      </w:r>
      <w:r w:rsidR="004E011C" w:rsidRPr="00920942">
        <w:rPr>
          <w:rFonts w:ascii="Arial" w:hAnsi="Arial" w:cs="Arial"/>
        </w:rPr>
        <w:t>Este análisis pre</w:t>
      </w:r>
      <w:r w:rsidR="00E53CB5" w:rsidRPr="00920942">
        <w:rPr>
          <w:rFonts w:ascii="Arial" w:hAnsi="Arial" w:cs="Arial"/>
        </w:rPr>
        <w:t>t</w:t>
      </w:r>
      <w:r w:rsidR="004E011C" w:rsidRPr="00920942">
        <w:rPr>
          <w:rFonts w:ascii="Arial" w:hAnsi="Arial" w:cs="Arial"/>
        </w:rPr>
        <w:t xml:space="preserve">ende revelar la ventaja competitiva de </w:t>
      </w:r>
      <w:smartTag w:uri="urn:schemas-microsoft-com:office:smarttags" w:element="PersonName">
        <w:smartTagPr>
          <w:attr w:name="ProductID" w:val="la ESPOL"/>
        </w:smartTagPr>
        <w:r w:rsidR="004E011C" w:rsidRPr="00920942">
          <w:rPr>
            <w:rFonts w:ascii="Arial" w:hAnsi="Arial" w:cs="Arial"/>
          </w:rPr>
          <w:t xml:space="preserve">la </w:t>
        </w:r>
        <w:r w:rsidR="00B27F04">
          <w:rPr>
            <w:rFonts w:ascii="Arial" w:hAnsi="Arial" w:cs="Arial"/>
          </w:rPr>
          <w:t>ESPOL</w:t>
        </w:r>
      </w:smartTag>
      <w:r w:rsidR="004E011C" w:rsidRPr="00920942">
        <w:rPr>
          <w:rFonts w:ascii="Arial" w:hAnsi="Arial" w:cs="Arial"/>
        </w:rPr>
        <w:t xml:space="preserve"> la cual le sirve para estar un paso delante de sus competidores directos.</w:t>
      </w:r>
    </w:p>
    <w:p w:rsidR="006C6461" w:rsidRPr="00920942" w:rsidRDefault="006C6461" w:rsidP="00920942">
      <w:pPr>
        <w:spacing w:line="360" w:lineRule="auto"/>
        <w:jc w:val="both"/>
        <w:rPr>
          <w:rFonts w:ascii="Arial" w:hAnsi="Arial" w:cs="Arial"/>
        </w:rPr>
      </w:pPr>
    </w:p>
    <w:p w:rsidR="00120967" w:rsidRPr="00920942" w:rsidRDefault="008C4DDE" w:rsidP="00B27F04">
      <w:pPr>
        <w:spacing w:line="360" w:lineRule="auto"/>
        <w:jc w:val="both"/>
        <w:outlineLvl w:val="0"/>
        <w:rPr>
          <w:rFonts w:ascii="Arial" w:hAnsi="Arial" w:cs="Arial"/>
        </w:rPr>
      </w:pPr>
      <w:r w:rsidRPr="00920942">
        <w:rPr>
          <w:rFonts w:ascii="Arial" w:hAnsi="Arial" w:cs="Arial"/>
          <w:b/>
        </w:rPr>
        <w:t>Ventaja Competitiva</w:t>
      </w:r>
      <w:r w:rsidR="00B27F04">
        <w:rPr>
          <w:rFonts w:ascii="Arial" w:hAnsi="Arial" w:cs="Arial"/>
          <w:b/>
        </w:rPr>
        <w:t xml:space="preserve">.- </w:t>
      </w:r>
      <w:r w:rsidR="00597E28" w:rsidRPr="00920942">
        <w:rPr>
          <w:rFonts w:ascii="Arial" w:hAnsi="Arial" w:cs="Arial"/>
        </w:rPr>
        <w:t>A</w:t>
      </w:r>
      <w:r w:rsidR="009763CC" w:rsidRPr="00920942">
        <w:rPr>
          <w:rFonts w:ascii="Arial" w:hAnsi="Arial" w:cs="Arial"/>
        </w:rPr>
        <w:t>l re</w:t>
      </w:r>
      <w:r w:rsidR="00654388" w:rsidRPr="00920942">
        <w:rPr>
          <w:rFonts w:ascii="Arial" w:hAnsi="Arial" w:cs="Arial"/>
        </w:rPr>
        <w:t xml:space="preserve">alizar el análisis de Identidad de Marca </w:t>
      </w:r>
      <w:r w:rsidR="00636755" w:rsidRPr="00920942">
        <w:rPr>
          <w:rFonts w:ascii="Arial" w:hAnsi="Arial" w:cs="Arial"/>
        </w:rPr>
        <w:t>podemos destacar</w:t>
      </w:r>
      <w:r w:rsidR="00120967" w:rsidRPr="00920942">
        <w:rPr>
          <w:rFonts w:ascii="Arial" w:hAnsi="Arial" w:cs="Arial"/>
        </w:rPr>
        <w:t>:</w:t>
      </w:r>
      <w:r w:rsidR="00236B90" w:rsidRPr="00920942">
        <w:rPr>
          <w:rFonts w:ascii="Arial" w:hAnsi="Arial" w:cs="Arial"/>
        </w:rPr>
        <w:t xml:space="preserve"> </w:t>
      </w:r>
    </w:p>
    <w:p w:rsidR="00120967" w:rsidRPr="00920942" w:rsidRDefault="00120967" w:rsidP="00920942">
      <w:pPr>
        <w:spacing w:line="360" w:lineRule="auto"/>
        <w:jc w:val="both"/>
        <w:rPr>
          <w:rFonts w:ascii="Arial" w:hAnsi="Arial" w:cs="Arial"/>
        </w:rPr>
      </w:pPr>
    </w:p>
    <w:p w:rsidR="00120967" w:rsidRDefault="00F24C1E" w:rsidP="00920942">
      <w:pPr>
        <w:spacing w:line="360" w:lineRule="auto"/>
        <w:jc w:val="both"/>
        <w:rPr>
          <w:rFonts w:ascii="Arial" w:hAnsi="Arial" w:cs="Arial"/>
        </w:rPr>
      </w:pPr>
      <w:r>
        <w:rPr>
          <w:rFonts w:ascii="Arial" w:hAnsi="Arial" w:cs="Arial"/>
        </w:rPr>
        <w:tab/>
      </w:r>
      <w:r w:rsidR="00597E28" w:rsidRPr="00920942">
        <w:rPr>
          <w:rFonts w:ascii="Arial" w:hAnsi="Arial" w:cs="Arial"/>
        </w:rPr>
        <w:t>A).- L</w:t>
      </w:r>
      <w:r w:rsidR="002C72E1" w:rsidRPr="00920942">
        <w:rPr>
          <w:rFonts w:ascii="Arial" w:hAnsi="Arial" w:cs="Arial"/>
        </w:rPr>
        <w:t>a percepción de</w:t>
      </w:r>
      <w:r w:rsidR="00361D86" w:rsidRPr="00920942">
        <w:rPr>
          <w:rFonts w:ascii="Arial" w:hAnsi="Arial" w:cs="Arial"/>
        </w:rPr>
        <w:t xml:space="preserve"> los</w:t>
      </w:r>
      <w:r w:rsidR="002C72E1" w:rsidRPr="00920942">
        <w:rPr>
          <w:rFonts w:ascii="Arial" w:hAnsi="Arial" w:cs="Arial"/>
        </w:rPr>
        <w:t xml:space="preserve"> estudiantes</w:t>
      </w:r>
      <w:r w:rsidR="00597E28" w:rsidRPr="00920942">
        <w:rPr>
          <w:rFonts w:ascii="Arial" w:hAnsi="Arial" w:cs="Arial"/>
        </w:rPr>
        <w:t xml:space="preserve"> acerca</w:t>
      </w:r>
      <w:r w:rsidR="00120967" w:rsidRPr="00920942">
        <w:rPr>
          <w:rFonts w:ascii="Arial" w:hAnsi="Arial" w:cs="Arial"/>
        </w:rPr>
        <w:t xml:space="preserve"> de la imagen de </w:t>
      </w:r>
      <w:r w:rsidR="00B27F04">
        <w:rPr>
          <w:rFonts w:ascii="Arial" w:hAnsi="Arial" w:cs="Arial"/>
        </w:rPr>
        <w:t>ESPOL</w:t>
      </w:r>
      <w:r w:rsidR="00120967" w:rsidRPr="00920942">
        <w:rPr>
          <w:rFonts w:ascii="Arial" w:hAnsi="Arial" w:cs="Arial"/>
        </w:rPr>
        <w:t xml:space="preserve"> es la de una institución de prestigio institucional y </w:t>
      </w:r>
      <w:r w:rsidR="003B4F81" w:rsidRPr="00920942">
        <w:rPr>
          <w:rFonts w:ascii="Arial" w:hAnsi="Arial" w:cs="Arial"/>
        </w:rPr>
        <w:t>de excelente nivel académico.</w:t>
      </w:r>
    </w:p>
    <w:p w:rsidR="00F24C1E" w:rsidRPr="00920942" w:rsidRDefault="00F24C1E" w:rsidP="00920942">
      <w:pPr>
        <w:spacing w:line="360" w:lineRule="auto"/>
        <w:jc w:val="both"/>
        <w:rPr>
          <w:rFonts w:ascii="Arial" w:hAnsi="Arial" w:cs="Arial"/>
        </w:rPr>
      </w:pPr>
    </w:p>
    <w:p w:rsidR="00120967" w:rsidRPr="00920942" w:rsidRDefault="00F24C1E" w:rsidP="00920942">
      <w:pPr>
        <w:spacing w:line="360" w:lineRule="auto"/>
        <w:jc w:val="both"/>
        <w:rPr>
          <w:rFonts w:ascii="Arial" w:hAnsi="Arial" w:cs="Arial"/>
        </w:rPr>
      </w:pPr>
      <w:r>
        <w:rPr>
          <w:rFonts w:ascii="Arial" w:hAnsi="Arial" w:cs="Arial"/>
        </w:rPr>
        <w:tab/>
      </w:r>
      <w:r w:rsidR="00597E28" w:rsidRPr="00920942">
        <w:rPr>
          <w:rFonts w:ascii="Arial" w:hAnsi="Arial" w:cs="Arial"/>
        </w:rPr>
        <w:t xml:space="preserve">B).- </w:t>
      </w:r>
      <w:r w:rsidR="00120967" w:rsidRPr="00920942">
        <w:rPr>
          <w:rFonts w:ascii="Arial" w:hAnsi="Arial" w:cs="Arial"/>
        </w:rPr>
        <w:t xml:space="preserve">La identidad de marca que se pretenden establecer es muy similar a la percepción del mercado, ya que sus autoridades pretenden vincular la identidad de marca de </w:t>
      </w:r>
      <w:r w:rsidR="007563FA" w:rsidRPr="00920942">
        <w:rPr>
          <w:rFonts w:ascii="Arial" w:hAnsi="Arial" w:cs="Arial"/>
        </w:rPr>
        <w:t>prestigio institucional</w:t>
      </w:r>
      <w:r w:rsidR="00120967" w:rsidRPr="00920942">
        <w:rPr>
          <w:rFonts w:ascii="Arial" w:hAnsi="Arial" w:cs="Arial"/>
        </w:rPr>
        <w:t xml:space="preserve"> y</w:t>
      </w:r>
      <w:r w:rsidR="007563FA" w:rsidRPr="00920942">
        <w:rPr>
          <w:rFonts w:ascii="Arial" w:hAnsi="Arial" w:cs="Arial"/>
        </w:rPr>
        <w:t xml:space="preserve"> excelencia académica </w:t>
      </w:r>
      <w:r w:rsidR="00120967" w:rsidRPr="00920942">
        <w:rPr>
          <w:rFonts w:ascii="Arial" w:hAnsi="Arial" w:cs="Arial"/>
        </w:rPr>
        <w:t xml:space="preserve">con los resultados que se obtenga en el Ranking Mundial de Universidades en </w:t>
      </w:r>
      <w:smartTag w:uri="urn:schemas-microsoft-com:office:smarttags" w:element="PersonName">
        <w:smartTagPr>
          <w:attr w:name="ProductID" w:val="la Web."/>
        </w:smartTagPr>
        <w:r w:rsidR="00120967" w:rsidRPr="00920942">
          <w:rPr>
            <w:rFonts w:ascii="Arial" w:hAnsi="Arial" w:cs="Arial"/>
          </w:rPr>
          <w:t>la Web.</w:t>
        </w:r>
      </w:smartTag>
    </w:p>
    <w:p w:rsidR="001F0AAC" w:rsidRPr="00920942" w:rsidRDefault="001F0AAC" w:rsidP="00920942">
      <w:pPr>
        <w:spacing w:line="360" w:lineRule="auto"/>
        <w:jc w:val="both"/>
        <w:rPr>
          <w:rFonts w:ascii="Arial" w:hAnsi="Arial" w:cs="Arial"/>
        </w:rPr>
      </w:pPr>
    </w:p>
    <w:p w:rsidR="00137EFE" w:rsidRDefault="00F24C1E" w:rsidP="002E04B9">
      <w:pPr>
        <w:spacing w:line="360" w:lineRule="auto"/>
        <w:jc w:val="both"/>
        <w:rPr>
          <w:rFonts w:ascii="Arial" w:hAnsi="Arial" w:cs="Arial"/>
        </w:rPr>
      </w:pPr>
      <w:r>
        <w:rPr>
          <w:rFonts w:ascii="Arial" w:hAnsi="Arial" w:cs="Arial"/>
        </w:rPr>
        <w:tab/>
      </w:r>
      <w:r w:rsidR="00120967" w:rsidRPr="00920942">
        <w:rPr>
          <w:rFonts w:ascii="Arial" w:hAnsi="Arial" w:cs="Arial"/>
        </w:rPr>
        <w:t>Comunicar y proyectar esta identidad para que el consumidor la perciba y se forme una imagen de marca acorde a la identidad declara</w:t>
      </w:r>
      <w:r w:rsidR="00597E28" w:rsidRPr="00920942">
        <w:rPr>
          <w:rFonts w:ascii="Arial" w:hAnsi="Arial" w:cs="Arial"/>
        </w:rPr>
        <w:t>da</w:t>
      </w:r>
      <w:r w:rsidR="00120967" w:rsidRPr="00920942">
        <w:rPr>
          <w:rFonts w:ascii="Arial" w:hAnsi="Arial" w:cs="Arial"/>
        </w:rPr>
        <w:t xml:space="preserve">, permitirá posicionar la marca </w:t>
      </w:r>
      <w:r w:rsidR="00244A9D">
        <w:rPr>
          <w:rFonts w:ascii="Arial" w:hAnsi="Arial" w:cs="Arial"/>
        </w:rPr>
        <w:t>ESPOL</w:t>
      </w:r>
      <w:r w:rsidR="00E80208" w:rsidRPr="00920942">
        <w:rPr>
          <w:rFonts w:ascii="Arial" w:hAnsi="Arial" w:cs="Arial"/>
        </w:rPr>
        <w:t xml:space="preserve"> obteniendo un </w:t>
      </w:r>
      <w:r w:rsidR="00F71BB4" w:rsidRPr="00920942">
        <w:rPr>
          <w:rFonts w:ascii="Arial" w:hAnsi="Arial" w:cs="Arial"/>
        </w:rPr>
        <w:t xml:space="preserve">Ventaja Competitiva </w:t>
      </w:r>
      <w:r w:rsidR="00DA64E1" w:rsidRPr="00920942">
        <w:rPr>
          <w:rFonts w:ascii="Arial" w:hAnsi="Arial" w:cs="Arial"/>
        </w:rPr>
        <w:t>y lograr ser</w:t>
      </w:r>
      <w:r w:rsidR="0045750C" w:rsidRPr="00920942">
        <w:rPr>
          <w:rFonts w:ascii="Arial" w:hAnsi="Arial" w:cs="Arial"/>
        </w:rPr>
        <w:t xml:space="preserve"> </w:t>
      </w:r>
      <w:r w:rsidR="00DA64E1" w:rsidRPr="00920942">
        <w:rPr>
          <w:rFonts w:ascii="Arial" w:hAnsi="Arial" w:cs="Arial"/>
        </w:rPr>
        <w:t>Lí</w:t>
      </w:r>
      <w:r w:rsidR="0045750C" w:rsidRPr="00920942">
        <w:rPr>
          <w:rFonts w:ascii="Arial" w:hAnsi="Arial" w:cs="Arial"/>
        </w:rPr>
        <w:t>der</w:t>
      </w:r>
      <w:r w:rsidR="00DA64E1" w:rsidRPr="00920942">
        <w:rPr>
          <w:rFonts w:ascii="Arial" w:hAnsi="Arial" w:cs="Arial"/>
        </w:rPr>
        <w:t xml:space="preserve"> en el Ranking</w:t>
      </w:r>
      <w:r w:rsidR="00E80208" w:rsidRPr="00920942">
        <w:rPr>
          <w:rFonts w:ascii="Arial" w:hAnsi="Arial" w:cs="Arial"/>
        </w:rPr>
        <w:t xml:space="preserve"> Mundial de Universidades en </w:t>
      </w:r>
      <w:smartTag w:uri="urn:schemas-microsoft-com:office:smarttags" w:element="PersonName">
        <w:smartTagPr>
          <w:attr w:name="ProductID" w:val="la Web. Al"/>
        </w:smartTagPr>
        <w:smartTag w:uri="urn:schemas-microsoft-com:office:smarttags" w:element="PersonName">
          <w:smartTagPr>
            <w:attr w:name="ProductID" w:val="la Web."/>
          </w:smartTagPr>
          <w:r w:rsidR="00E80208" w:rsidRPr="00920942">
            <w:rPr>
              <w:rFonts w:ascii="Arial" w:hAnsi="Arial" w:cs="Arial"/>
            </w:rPr>
            <w:t>la Web</w:t>
          </w:r>
          <w:r w:rsidR="00120967" w:rsidRPr="00920942">
            <w:rPr>
              <w:rFonts w:ascii="Arial" w:hAnsi="Arial" w:cs="Arial"/>
            </w:rPr>
            <w:t>.</w:t>
          </w:r>
        </w:smartTag>
        <w:r w:rsidR="00120967" w:rsidRPr="00920942">
          <w:rPr>
            <w:rFonts w:ascii="Arial" w:hAnsi="Arial" w:cs="Arial"/>
          </w:rPr>
          <w:t xml:space="preserve"> </w:t>
        </w:r>
        <w:r w:rsidR="00137EFE" w:rsidRPr="00920942">
          <w:rPr>
            <w:rFonts w:ascii="Arial" w:hAnsi="Arial" w:cs="Arial"/>
          </w:rPr>
          <w:t>Al</w:t>
        </w:r>
      </w:smartTag>
      <w:r w:rsidR="00137EFE" w:rsidRPr="00920942">
        <w:rPr>
          <w:rFonts w:ascii="Arial" w:hAnsi="Arial" w:cs="Arial"/>
        </w:rPr>
        <w:t xml:space="preserve"> definir la ventaja competitiva de </w:t>
      </w:r>
      <w:r w:rsidR="00D10D38" w:rsidRPr="00920942">
        <w:rPr>
          <w:rFonts w:ascii="Arial" w:hAnsi="Arial" w:cs="Arial"/>
        </w:rPr>
        <w:t>Espol</w:t>
      </w:r>
      <w:r w:rsidR="00137EFE" w:rsidRPr="00920942">
        <w:rPr>
          <w:rFonts w:ascii="Arial" w:hAnsi="Arial" w:cs="Arial"/>
        </w:rPr>
        <w:t>, (</w:t>
      </w:r>
      <w:r w:rsidR="00F3520C" w:rsidRPr="00920942">
        <w:rPr>
          <w:rFonts w:ascii="Arial" w:hAnsi="Arial" w:cs="Arial"/>
        </w:rPr>
        <w:t>VCD</w:t>
      </w:r>
      <w:r w:rsidR="00B7550A" w:rsidRPr="00920942">
        <w:rPr>
          <w:rFonts w:ascii="Arial" w:hAnsi="Arial" w:cs="Arial"/>
        </w:rPr>
        <w:t>/</w:t>
      </w:r>
      <w:r w:rsidR="00F3520C" w:rsidRPr="00920942">
        <w:rPr>
          <w:rFonts w:ascii="Arial" w:hAnsi="Arial" w:cs="Arial"/>
        </w:rPr>
        <w:t>Diferenciación</w:t>
      </w:r>
      <w:r w:rsidR="005058AA">
        <w:rPr>
          <w:rFonts w:ascii="Arial" w:hAnsi="Arial" w:cs="Arial"/>
        </w:rPr>
        <w:t>) se debe establecer el ví</w:t>
      </w:r>
      <w:r w:rsidR="00137EFE" w:rsidRPr="00920942">
        <w:rPr>
          <w:rFonts w:ascii="Arial" w:hAnsi="Arial" w:cs="Arial"/>
        </w:rPr>
        <w:t>nculo en c</w:t>
      </w:r>
      <w:r w:rsidR="00F3520C" w:rsidRPr="00920942">
        <w:rPr>
          <w:rFonts w:ascii="Arial" w:hAnsi="Arial" w:cs="Arial"/>
        </w:rPr>
        <w:t>ada</w:t>
      </w:r>
      <w:r w:rsidR="00120967" w:rsidRPr="00920942">
        <w:rPr>
          <w:rFonts w:ascii="Arial" w:hAnsi="Arial" w:cs="Arial"/>
        </w:rPr>
        <w:t xml:space="preserve"> segmento</w:t>
      </w:r>
      <w:r w:rsidR="00B7550A" w:rsidRPr="00920942">
        <w:rPr>
          <w:rFonts w:ascii="Arial" w:hAnsi="Arial" w:cs="Arial"/>
        </w:rPr>
        <w:t>,</w:t>
      </w:r>
      <w:r w:rsidR="00120967" w:rsidRPr="00920942">
        <w:rPr>
          <w:rFonts w:ascii="Arial" w:hAnsi="Arial" w:cs="Arial"/>
        </w:rPr>
        <w:t xml:space="preserve"> como:</w:t>
      </w:r>
    </w:p>
    <w:p w:rsidR="002E04B9" w:rsidRPr="00920942" w:rsidRDefault="002E04B9" w:rsidP="002E04B9">
      <w:pPr>
        <w:spacing w:line="360" w:lineRule="auto"/>
        <w:jc w:val="both"/>
        <w:rPr>
          <w:rFonts w:ascii="Arial" w:hAnsi="Arial" w:cs="Arial"/>
          <w:b/>
        </w:rPr>
      </w:pPr>
    </w:p>
    <w:p w:rsidR="00236B90" w:rsidRPr="00920942" w:rsidRDefault="001234B0" w:rsidP="0071796C">
      <w:pPr>
        <w:spacing w:line="360" w:lineRule="auto"/>
        <w:jc w:val="center"/>
        <w:outlineLvl w:val="0"/>
        <w:rPr>
          <w:rFonts w:ascii="Arial" w:hAnsi="Arial" w:cs="Arial"/>
          <w:b/>
        </w:rPr>
      </w:pPr>
      <w:r>
        <w:rPr>
          <w:rFonts w:ascii="Arial" w:hAnsi="Arial" w:cs="Arial"/>
          <w:noProof/>
          <w:lang w:val="es-ES" w:eastAsia="es-ES"/>
        </w:rPr>
        <w:pict>
          <v:rect id="_x0000_s2040" style="position:absolute;left:0;text-align:left;margin-left:-6pt;margin-top:18.95pt;width:420pt;height:81pt;z-index:251658240" filled="f"/>
        </w:pict>
      </w:r>
      <w:r w:rsidR="004D00C1" w:rsidRPr="00920942">
        <w:rPr>
          <w:rFonts w:ascii="Arial" w:hAnsi="Arial" w:cs="Arial"/>
          <w:b/>
        </w:rPr>
        <w:t xml:space="preserve">Figura </w:t>
      </w:r>
      <w:r w:rsidR="0071796C">
        <w:rPr>
          <w:rFonts w:ascii="Arial" w:hAnsi="Arial" w:cs="Arial"/>
          <w:b/>
        </w:rPr>
        <w:t xml:space="preserve">6.4 </w:t>
      </w:r>
      <w:r w:rsidR="00B7550A" w:rsidRPr="00920942">
        <w:rPr>
          <w:rFonts w:ascii="Arial" w:hAnsi="Arial" w:cs="Arial"/>
          <w:b/>
        </w:rPr>
        <w:t>Segmentos</w:t>
      </w:r>
      <w:r w:rsidR="009410F4" w:rsidRPr="00920942">
        <w:rPr>
          <w:rFonts w:ascii="Arial" w:hAnsi="Arial" w:cs="Arial"/>
          <w:b/>
        </w:rPr>
        <w:t xml:space="preserve"> y VCD</w:t>
      </w:r>
      <w:r w:rsidR="0071796C">
        <w:rPr>
          <w:rFonts w:ascii="Arial" w:hAnsi="Arial" w:cs="Arial"/>
          <w:b/>
        </w:rPr>
        <w:t xml:space="preserve"> de ESPOL</w:t>
      </w:r>
    </w:p>
    <w:p w:rsidR="00636755" w:rsidRPr="00A75268" w:rsidRDefault="001234B0" w:rsidP="001234B0">
      <w:pPr>
        <w:spacing w:line="360" w:lineRule="auto"/>
        <w:rPr>
          <w:rFonts w:ascii="Arial" w:hAnsi="Arial" w:cs="Arial"/>
          <w:sz w:val="22"/>
          <w:szCs w:val="22"/>
        </w:rPr>
      </w:pPr>
      <w:r w:rsidRPr="00920942">
        <w:rPr>
          <w:rFonts w:ascii="Arial" w:hAnsi="Arial" w:cs="Arial"/>
        </w:rPr>
        <w:pict>
          <v:shapetype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_x0000_s1637" type="#_x0000_t93" style="position:absolute;margin-left:273pt;margin-top:19.25pt;width:18pt;height:12pt;rotation:90;z-index:251639808" fillcolor="#36f">
            <v:fill color2="black" rotate="t" focusposition=".5,.5" focussize="" type="gradientRadial"/>
          </v:shape>
        </w:pict>
      </w:r>
      <w:r w:rsidRPr="00A75268">
        <w:rPr>
          <w:rFonts w:ascii="Arial" w:hAnsi="Arial" w:cs="Arial"/>
          <w:sz w:val="22"/>
          <w:szCs w:val="22"/>
        </w:rPr>
        <w:pict>
          <v:line id="_x0000_s1631" style="position:absolute;z-index:251638784" from="0,16.25pt" to="0,70.25pt" strokeweight="1pt">
            <v:stroke dashstyle="longDash"/>
          </v:line>
        </w:pict>
      </w:r>
      <w:r w:rsidR="00B7550A" w:rsidRPr="00A75268">
        <w:rPr>
          <w:rFonts w:ascii="Arial" w:hAnsi="Arial" w:cs="Arial"/>
          <w:b/>
          <w:sz w:val="22"/>
          <w:szCs w:val="22"/>
        </w:rPr>
        <w:t>Ventaja Competitiva Diferencial – VCD (</w:t>
      </w:r>
      <w:r w:rsidR="003E7B5E" w:rsidRPr="00A75268">
        <w:rPr>
          <w:rFonts w:ascii="Arial" w:hAnsi="Arial" w:cs="Arial"/>
          <w:b/>
          <w:sz w:val="22"/>
          <w:szCs w:val="22"/>
        </w:rPr>
        <w:t>Establecer Vínculo Emocional)</w:t>
      </w:r>
    </w:p>
    <w:p w:rsidR="001234B0" w:rsidRDefault="001234B0" w:rsidP="001234B0">
      <w:pPr>
        <w:spacing w:line="360" w:lineRule="auto"/>
        <w:jc w:val="both"/>
        <w:rPr>
          <w:rFonts w:ascii="Arial" w:hAnsi="Arial" w:cs="Arial"/>
        </w:rPr>
      </w:pPr>
    </w:p>
    <w:p w:rsidR="00636755" w:rsidRPr="00920942" w:rsidRDefault="001234B0" w:rsidP="001234B0">
      <w:pPr>
        <w:spacing w:line="360" w:lineRule="auto"/>
        <w:rPr>
          <w:rFonts w:ascii="Arial" w:hAnsi="Arial" w:cs="Arial"/>
        </w:rPr>
      </w:pPr>
      <w:r w:rsidRPr="00920942">
        <w:rPr>
          <w:rFonts w:ascii="Arial" w:hAnsi="Arial" w:cs="Arial"/>
        </w:rPr>
        <w:pi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641" type="#_x0000_t69" style="position:absolute;margin-left:150pt;margin-top:4.95pt;width:24pt;height:9.15pt;z-index:251640832" fillcolor="#f60"/>
        </w:pict>
      </w:r>
      <w:r w:rsidRPr="00920942">
        <w:rPr>
          <w:rFonts w:ascii="Arial" w:hAnsi="Arial" w:cs="Arial"/>
        </w:rPr>
        <w:pict>
          <v:line id="_x0000_s1625" style="position:absolute;z-index:251637760" from="0,9.95pt" to="18pt,9.95pt">
            <v:stroke endarrow="block"/>
          </v:line>
        </w:pict>
      </w:r>
      <w:r w:rsidRPr="00920942">
        <w:rPr>
          <w:rFonts w:ascii="Arial" w:hAnsi="Arial" w:cs="Arial"/>
        </w:rPr>
        <w:pict>
          <v:line id="_x0000_s1624" style="position:absolute;z-index:251636736" from="0,30.55pt" to="18pt,30.55pt">
            <v:stroke endarrow="block"/>
          </v:line>
        </w:pict>
      </w:r>
      <w:r>
        <w:rPr>
          <w:rFonts w:ascii="Arial" w:hAnsi="Arial" w:cs="Arial"/>
        </w:rPr>
        <w:t xml:space="preserve">      </w:t>
      </w:r>
      <w:r w:rsidR="006A499F" w:rsidRPr="00920942">
        <w:rPr>
          <w:rFonts w:ascii="Arial" w:hAnsi="Arial" w:cs="Arial"/>
        </w:rPr>
        <w:t>Estudiantes</w:t>
      </w:r>
      <w:r w:rsidR="00236B90" w:rsidRPr="00920942">
        <w:rPr>
          <w:rFonts w:ascii="Arial" w:hAnsi="Arial" w:cs="Arial"/>
        </w:rPr>
        <w:tab/>
      </w:r>
      <w:r w:rsidR="00236B90" w:rsidRPr="00920942">
        <w:rPr>
          <w:rFonts w:ascii="Arial" w:hAnsi="Arial" w:cs="Arial"/>
        </w:rPr>
        <w:tab/>
      </w:r>
      <w:r w:rsidR="00236B90" w:rsidRPr="00920942">
        <w:rPr>
          <w:rFonts w:ascii="Arial" w:hAnsi="Arial" w:cs="Arial"/>
        </w:rPr>
        <w:tab/>
      </w:r>
      <w:r w:rsidR="00FB1936" w:rsidRPr="00920942">
        <w:rPr>
          <w:rFonts w:ascii="Arial" w:hAnsi="Arial" w:cs="Arial"/>
        </w:rPr>
        <w:t>Expresión,</w:t>
      </w:r>
      <w:r>
        <w:rPr>
          <w:rFonts w:ascii="Arial" w:hAnsi="Arial" w:cs="Arial"/>
        </w:rPr>
        <w:t xml:space="preserve"> </w:t>
      </w:r>
      <w:r w:rsidR="0085047C" w:rsidRPr="00920942">
        <w:rPr>
          <w:rFonts w:ascii="Arial" w:hAnsi="Arial" w:cs="Arial"/>
        </w:rPr>
        <w:t>Reconocimiento</w:t>
      </w:r>
      <w:r w:rsidR="00FB1936" w:rsidRPr="00920942">
        <w:rPr>
          <w:rFonts w:ascii="Arial" w:hAnsi="Arial" w:cs="Arial"/>
        </w:rPr>
        <w:t xml:space="preserve"> y</w:t>
      </w:r>
      <w:r>
        <w:rPr>
          <w:rFonts w:ascii="Arial" w:hAnsi="Arial" w:cs="Arial"/>
        </w:rPr>
        <w:t xml:space="preserve"> </w:t>
      </w:r>
      <w:r w:rsidR="00FB1936" w:rsidRPr="00920942">
        <w:rPr>
          <w:rFonts w:ascii="Arial" w:hAnsi="Arial" w:cs="Arial"/>
        </w:rPr>
        <w:t>Vinculación</w:t>
      </w:r>
    </w:p>
    <w:p w:rsidR="00636755" w:rsidRPr="00920942" w:rsidRDefault="00987F88" w:rsidP="00F24C1E">
      <w:pPr>
        <w:spacing w:line="360" w:lineRule="auto"/>
        <w:jc w:val="both"/>
        <w:rPr>
          <w:rFonts w:ascii="Arial" w:hAnsi="Arial" w:cs="Arial"/>
        </w:rPr>
      </w:pPr>
      <w:r w:rsidRPr="00920942">
        <w:rPr>
          <w:rFonts w:ascii="Arial" w:hAnsi="Arial" w:cs="Arial"/>
          <w:noProof/>
          <w:lang w:val="es-ES" w:eastAsia="es-ES"/>
        </w:rPr>
        <w:pict>
          <v:shape id="_x0000_s2032" type="#_x0000_t69" style="position:absolute;left:0;text-align:left;margin-left:150pt;margin-top:.85pt;width:24pt;height:9.15pt;z-index:251657216" fillcolor="#f60"/>
        </w:pict>
      </w:r>
      <w:r w:rsidR="001234B0">
        <w:rPr>
          <w:rFonts w:ascii="Arial" w:hAnsi="Arial" w:cs="Arial"/>
        </w:rPr>
        <w:t xml:space="preserve">      </w:t>
      </w:r>
      <w:r w:rsidR="00396C03" w:rsidRPr="00920942">
        <w:rPr>
          <w:rFonts w:ascii="Arial" w:hAnsi="Arial" w:cs="Arial"/>
        </w:rPr>
        <w:t>Personal Administrativo</w:t>
      </w:r>
      <w:r w:rsidR="00236B90" w:rsidRPr="00920942">
        <w:rPr>
          <w:rFonts w:ascii="Arial" w:hAnsi="Arial" w:cs="Arial"/>
        </w:rPr>
        <w:tab/>
      </w:r>
      <w:r w:rsidR="00250218" w:rsidRPr="00920942">
        <w:rPr>
          <w:rFonts w:ascii="Arial" w:hAnsi="Arial" w:cs="Arial"/>
        </w:rPr>
        <w:t>Reconocimiento</w:t>
      </w:r>
    </w:p>
    <w:p w:rsidR="009410F4" w:rsidRPr="00A75268" w:rsidRDefault="000A5EA8" w:rsidP="001234B0">
      <w:pPr>
        <w:spacing w:line="360" w:lineRule="auto"/>
        <w:jc w:val="both"/>
        <w:rPr>
          <w:rFonts w:ascii="Arial" w:hAnsi="Arial" w:cs="Arial"/>
          <w:sz w:val="18"/>
          <w:szCs w:val="18"/>
        </w:rPr>
      </w:pPr>
      <w:r w:rsidRPr="00920942">
        <w:rPr>
          <w:rFonts w:ascii="Arial" w:hAnsi="Arial" w:cs="Arial"/>
        </w:rPr>
        <w:t xml:space="preserve">  </w:t>
      </w:r>
      <w:r w:rsidRPr="00A75268">
        <w:rPr>
          <w:rFonts w:ascii="Arial" w:hAnsi="Arial" w:cs="Arial"/>
          <w:sz w:val="18"/>
          <w:szCs w:val="18"/>
        </w:rPr>
        <w:t>Elaborado: Autores</w:t>
      </w:r>
    </w:p>
    <w:p w:rsidR="00183A9E" w:rsidRPr="00920942" w:rsidRDefault="00C36A9E" w:rsidP="00920942">
      <w:pPr>
        <w:spacing w:line="360" w:lineRule="auto"/>
        <w:jc w:val="both"/>
        <w:rPr>
          <w:rFonts w:ascii="Arial" w:hAnsi="Arial" w:cs="Arial"/>
        </w:rPr>
      </w:pPr>
      <w:r>
        <w:rPr>
          <w:rFonts w:ascii="Arial" w:hAnsi="Arial" w:cs="Arial"/>
        </w:rPr>
        <w:lastRenderedPageBreak/>
        <w:tab/>
      </w:r>
      <w:r w:rsidR="00C640C7" w:rsidRPr="00920942">
        <w:rPr>
          <w:rFonts w:ascii="Arial" w:hAnsi="Arial" w:cs="Arial"/>
        </w:rPr>
        <w:t>Recordar que la ventaja competitiva debe</w:t>
      </w:r>
      <w:r w:rsidR="005243B8" w:rsidRPr="00920942">
        <w:rPr>
          <w:rFonts w:ascii="Arial" w:hAnsi="Arial" w:cs="Arial"/>
        </w:rPr>
        <w:t xml:space="preserve"> de considerar lo siguiente</w:t>
      </w:r>
      <w:r w:rsidR="00183A9E" w:rsidRPr="00920942">
        <w:rPr>
          <w:rFonts w:ascii="Arial" w:hAnsi="Arial" w:cs="Arial"/>
        </w:rPr>
        <w:t>:</w:t>
      </w:r>
      <w:r w:rsidR="00317D40">
        <w:rPr>
          <w:rFonts w:ascii="Arial" w:hAnsi="Arial" w:cs="Arial"/>
        </w:rPr>
        <w:t xml:space="preserve"> Sostenible</w:t>
      </w:r>
      <w:r w:rsidR="005243B8" w:rsidRPr="00920942">
        <w:rPr>
          <w:rFonts w:ascii="Arial" w:hAnsi="Arial" w:cs="Arial"/>
        </w:rPr>
        <w:t>, Rentab</w:t>
      </w:r>
      <w:r w:rsidR="00A07D33">
        <w:rPr>
          <w:rFonts w:ascii="Arial" w:hAnsi="Arial" w:cs="Arial"/>
        </w:rPr>
        <w:t>le.</w:t>
      </w:r>
      <w:r w:rsidR="005243B8" w:rsidRPr="00920942">
        <w:rPr>
          <w:rFonts w:ascii="Arial" w:hAnsi="Arial" w:cs="Arial"/>
        </w:rPr>
        <w:t xml:space="preserve"> In</w:t>
      </w:r>
      <w:r w:rsidR="009D0983">
        <w:rPr>
          <w:rFonts w:ascii="Arial" w:hAnsi="Arial" w:cs="Arial"/>
        </w:rPr>
        <w:t>i</w:t>
      </w:r>
      <w:r w:rsidR="005243B8" w:rsidRPr="00920942">
        <w:rPr>
          <w:rFonts w:ascii="Arial" w:hAnsi="Arial" w:cs="Arial"/>
        </w:rPr>
        <w:t xml:space="preserve">mitable y </w:t>
      </w:r>
      <w:r w:rsidR="00C640C7" w:rsidRPr="00920942">
        <w:rPr>
          <w:rFonts w:ascii="Arial" w:hAnsi="Arial" w:cs="Arial"/>
        </w:rPr>
        <w:t xml:space="preserve">ser fácilmente </w:t>
      </w:r>
      <w:r w:rsidR="005243B8" w:rsidRPr="00920942">
        <w:rPr>
          <w:rFonts w:ascii="Arial" w:hAnsi="Arial" w:cs="Arial"/>
        </w:rPr>
        <w:t>Percibida</w:t>
      </w:r>
      <w:r w:rsidR="005058AA">
        <w:rPr>
          <w:rFonts w:ascii="Arial" w:hAnsi="Arial" w:cs="Arial"/>
        </w:rPr>
        <w:t>.</w:t>
      </w:r>
    </w:p>
    <w:p w:rsidR="006E3186" w:rsidRPr="00920942" w:rsidRDefault="006E3186" w:rsidP="00920942">
      <w:pPr>
        <w:spacing w:line="360" w:lineRule="auto"/>
        <w:jc w:val="both"/>
        <w:rPr>
          <w:rFonts w:ascii="Arial" w:hAnsi="Arial" w:cs="Arial"/>
        </w:rPr>
      </w:pPr>
    </w:p>
    <w:p w:rsidR="00322B09" w:rsidRPr="00920942" w:rsidRDefault="00C36A9E" w:rsidP="009D0983">
      <w:pPr>
        <w:spacing w:line="360" w:lineRule="auto"/>
        <w:jc w:val="both"/>
        <w:rPr>
          <w:rFonts w:ascii="Arial" w:hAnsi="Arial" w:cs="Arial"/>
        </w:rPr>
      </w:pPr>
      <w:r>
        <w:rPr>
          <w:rFonts w:ascii="Arial" w:hAnsi="Arial" w:cs="Arial"/>
        </w:rPr>
        <w:tab/>
      </w:r>
      <w:r w:rsidR="00183A9E" w:rsidRPr="00920942">
        <w:rPr>
          <w:rFonts w:ascii="Arial" w:hAnsi="Arial" w:cs="Arial"/>
        </w:rPr>
        <w:t>Establecer el vinculo</w:t>
      </w:r>
      <w:r w:rsidR="00B60692">
        <w:rPr>
          <w:rFonts w:ascii="Arial" w:hAnsi="Arial" w:cs="Arial"/>
        </w:rPr>
        <w:t xml:space="preserve"> </w:t>
      </w:r>
      <w:r w:rsidR="00936D7F" w:rsidRPr="00920942">
        <w:rPr>
          <w:rFonts w:ascii="Arial" w:hAnsi="Arial" w:cs="Arial"/>
        </w:rPr>
        <w:t>emocional</w:t>
      </w:r>
      <w:r w:rsidR="00B60692">
        <w:rPr>
          <w:rFonts w:ascii="Arial" w:hAnsi="Arial" w:cs="Arial"/>
        </w:rPr>
        <w:t xml:space="preserve"> (</w:t>
      </w:r>
      <w:r w:rsidR="005F20A0" w:rsidRPr="00920942">
        <w:rPr>
          <w:rFonts w:ascii="Arial" w:hAnsi="Arial" w:cs="Arial"/>
        </w:rPr>
        <w:t>Reconocimiento público ante toda la comunidad politécnica</w:t>
      </w:r>
      <w:r w:rsidR="00936D7F" w:rsidRPr="00920942">
        <w:rPr>
          <w:rFonts w:ascii="Arial" w:hAnsi="Arial" w:cs="Arial"/>
        </w:rPr>
        <w:t>)</w:t>
      </w:r>
      <w:r w:rsidR="00183A9E" w:rsidRPr="00920942">
        <w:rPr>
          <w:rFonts w:ascii="Arial" w:hAnsi="Arial" w:cs="Arial"/>
        </w:rPr>
        <w:t xml:space="preserve"> en cada segmento</w:t>
      </w:r>
      <w:r w:rsidR="00661C88" w:rsidRPr="00920942">
        <w:rPr>
          <w:rFonts w:ascii="Arial" w:hAnsi="Arial" w:cs="Arial"/>
        </w:rPr>
        <w:t xml:space="preserve">, </w:t>
      </w:r>
      <w:r w:rsidR="0039210A" w:rsidRPr="00920942">
        <w:rPr>
          <w:rFonts w:ascii="Arial" w:hAnsi="Arial" w:cs="Arial"/>
        </w:rPr>
        <w:t xml:space="preserve">permitirá </w:t>
      </w:r>
      <w:r w:rsidR="00FE7F14" w:rsidRPr="00920942">
        <w:rPr>
          <w:rFonts w:ascii="Arial" w:hAnsi="Arial" w:cs="Arial"/>
        </w:rPr>
        <w:t>a</w:t>
      </w:r>
      <w:r w:rsidR="005F20A0" w:rsidRPr="00920942">
        <w:rPr>
          <w:rFonts w:ascii="Arial" w:hAnsi="Arial" w:cs="Arial"/>
        </w:rPr>
        <w:t>lcanzar una Diferenciación</w:t>
      </w:r>
      <w:r w:rsidR="00504274" w:rsidRPr="00920942">
        <w:rPr>
          <w:rFonts w:ascii="Arial" w:hAnsi="Arial" w:cs="Arial"/>
        </w:rPr>
        <w:t xml:space="preserve"> en este “servicio de colaboración a </w:t>
      </w:r>
      <w:smartTag w:uri="urn:schemas-microsoft-com:office:smarttags" w:element="PersonName">
        <w:smartTagPr>
          <w:attr w:name="ProductID" w:val="la ESPOL"/>
        </w:smartTagPr>
        <w:r w:rsidR="00504274" w:rsidRPr="00920942">
          <w:rPr>
            <w:rFonts w:ascii="Arial" w:hAnsi="Arial" w:cs="Arial"/>
          </w:rPr>
          <w:t xml:space="preserve">la </w:t>
        </w:r>
        <w:r w:rsidR="00B60692">
          <w:rPr>
            <w:rFonts w:ascii="Arial" w:hAnsi="Arial" w:cs="Arial"/>
          </w:rPr>
          <w:t>ESPOL</w:t>
        </w:r>
      </w:smartTag>
      <w:r w:rsidR="00504274" w:rsidRPr="00920942">
        <w:rPr>
          <w:rFonts w:ascii="Arial" w:hAnsi="Arial" w:cs="Arial"/>
        </w:rPr>
        <w:t xml:space="preserve"> en el Ranking Mundial de Universidades en </w:t>
      </w:r>
      <w:smartTag w:uri="urn:schemas-microsoft-com:office:smarttags" w:element="PersonName">
        <w:smartTagPr>
          <w:attr w:name="ProductID" w:val="la Web"/>
        </w:smartTagPr>
        <w:r w:rsidR="00504274" w:rsidRPr="00920942">
          <w:rPr>
            <w:rFonts w:ascii="Arial" w:hAnsi="Arial" w:cs="Arial"/>
          </w:rPr>
          <w:t>la Web</w:t>
        </w:r>
      </w:smartTag>
      <w:r w:rsidR="00504274" w:rsidRPr="00920942">
        <w:rPr>
          <w:rFonts w:ascii="Arial" w:hAnsi="Arial" w:cs="Arial"/>
        </w:rPr>
        <w:t>”</w:t>
      </w:r>
      <w:r w:rsidR="00B60692">
        <w:rPr>
          <w:rFonts w:ascii="Arial" w:hAnsi="Arial" w:cs="Arial"/>
        </w:rPr>
        <w:t xml:space="preserve"> fomentando la participación. </w:t>
      </w:r>
      <w:r w:rsidR="00115CF1">
        <w:rPr>
          <w:rFonts w:ascii="Arial" w:hAnsi="Arial" w:cs="Arial"/>
        </w:rPr>
        <w:tab/>
      </w:r>
      <w:r w:rsidR="00322B09" w:rsidRPr="00920942">
        <w:rPr>
          <w:rFonts w:ascii="Arial" w:hAnsi="Arial" w:cs="Arial"/>
        </w:rPr>
        <w:t>Atacar</w:t>
      </w:r>
      <w:r w:rsidR="009D0983">
        <w:rPr>
          <w:rFonts w:ascii="Arial" w:hAnsi="Arial" w:cs="Arial"/>
        </w:rPr>
        <w:t xml:space="preserve"> </w:t>
      </w:r>
      <w:r w:rsidR="00322B09" w:rsidRPr="00920942">
        <w:rPr>
          <w:rFonts w:ascii="Arial" w:hAnsi="Arial" w:cs="Arial"/>
        </w:rPr>
        <w:t xml:space="preserve">a cada segmento teniendo clara </w:t>
      </w:r>
      <w:smartTag w:uri="urn:schemas-microsoft-com:office:smarttags" w:element="PersonName">
        <w:smartTagPr>
          <w:attr w:name="ProductID" w:val="la VCD"/>
        </w:smartTagPr>
        <w:r w:rsidR="00322B09" w:rsidRPr="00920942">
          <w:rPr>
            <w:rFonts w:ascii="Arial" w:hAnsi="Arial" w:cs="Arial"/>
          </w:rPr>
          <w:t>la VCD</w:t>
        </w:r>
      </w:smartTag>
      <w:r w:rsidR="009876B1" w:rsidRPr="00920942">
        <w:rPr>
          <w:rFonts w:ascii="Arial" w:hAnsi="Arial" w:cs="Arial"/>
        </w:rPr>
        <w:t xml:space="preserve"> </w:t>
      </w:r>
      <w:r w:rsidR="00322B09" w:rsidRPr="00920942">
        <w:rPr>
          <w:rFonts w:ascii="Arial" w:hAnsi="Arial" w:cs="Arial"/>
        </w:rPr>
        <w:t>-</w:t>
      </w:r>
      <w:r w:rsidR="009876B1" w:rsidRPr="00920942">
        <w:rPr>
          <w:rFonts w:ascii="Arial" w:hAnsi="Arial" w:cs="Arial"/>
        </w:rPr>
        <w:t xml:space="preserve"> </w:t>
      </w:r>
      <w:r w:rsidR="00322B09" w:rsidRPr="00920942">
        <w:rPr>
          <w:rFonts w:ascii="Arial" w:hAnsi="Arial" w:cs="Arial"/>
        </w:rPr>
        <w:t>Diferenciación ayuda a realizar una campaña de “promoción” efectiva sin desperdicio de recursos</w:t>
      </w:r>
      <w:r w:rsidR="005C1324" w:rsidRPr="00920942">
        <w:rPr>
          <w:rStyle w:val="Refdenotaalpie"/>
          <w:rFonts w:ascii="Arial" w:hAnsi="Arial" w:cs="Arial"/>
        </w:rPr>
        <w:footnoteReference w:id="11"/>
      </w:r>
      <w:r w:rsidR="00322B09" w:rsidRPr="00920942">
        <w:rPr>
          <w:rFonts w:ascii="Arial" w:hAnsi="Arial" w:cs="Arial"/>
        </w:rPr>
        <w:t>, a diferencia de las actuales pol</w:t>
      </w:r>
      <w:r w:rsidR="00B60692">
        <w:rPr>
          <w:rFonts w:ascii="Arial" w:hAnsi="Arial" w:cs="Arial"/>
        </w:rPr>
        <w:t>íticas donde se ha empleado un Marketing M</w:t>
      </w:r>
      <w:r w:rsidR="00322B09" w:rsidRPr="00920942">
        <w:rPr>
          <w:rFonts w:ascii="Arial" w:hAnsi="Arial" w:cs="Arial"/>
        </w:rPr>
        <w:t>asivo</w:t>
      </w:r>
      <w:r w:rsidR="00E40E61" w:rsidRPr="00920942">
        <w:rPr>
          <w:rFonts w:ascii="Arial" w:hAnsi="Arial" w:cs="Arial"/>
        </w:rPr>
        <w:t xml:space="preserve"> con el departamento</w:t>
      </w:r>
      <w:r w:rsidR="00B60692">
        <w:rPr>
          <w:rFonts w:ascii="Arial" w:hAnsi="Arial" w:cs="Arial"/>
        </w:rPr>
        <w:t xml:space="preserve"> de Relaciones Públicas de ESPOL</w:t>
      </w:r>
      <w:r w:rsidR="005C1324" w:rsidRPr="00920942">
        <w:rPr>
          <w:rFonts w:ascii="Arial" w:hAnsi="Arial" w:cs="Arial"/>
        </w:rPr>
        <w:t>.</w:t>
      </w:r>
      <w:r w:rsidR="00322B09" w:rsidRPr="00920942">
        <w:rPr>
          <w:rFonts w:ascii="Arial" w:hAnsi="Arial" w:cs="Arial"/>
        </w:rPr>
        <w:t xml:space="preserve">    </w:t>
      </w:r>
    </w:p>
    <w:p w:rsidR="00115CF1" w:rsidRDefault="00115CF1" w:rsidP="00920942">
      <w:pPr>
        <w:spacing w:line="360" w:lineRule="auto"/>
        <w:jc w:val="both"/>
        <w:rPr>
          <w:rFonts w:ascii="Arial" w:hAnsi="Arial" w:cs="Arial"/>
        </w:rPr>
      </w:pPr>
    </w:p>
    <w:p w:rsidR="00324F13" w:rsidRPr="00920942" w:rsidRDefault="00115CF1" w:rsidP="00920942">
      <w:pPr>
        <w:spacing w:line="360" w:lineRule="auto"/>
        <w:jc w:val="both"/>
        <w:rPr>
          <w:rFonts w:ascii="Arial" w:hAnsi="Arial" w:cs="Arial"/>
        </w:rPr>
      </w:pPr>
      <w:r>
        <w:rPr>
          <w:rFonts w:ascii="Arial" w:hAnsi="Arial" w:cs="Arial"/>
        </w:rPr>
        <w:tab/>
      </w:r>
      <w:r w:rsidR="00975D1D" w:rsidRPr="00920942">
        <w:rPr>
          <w:rFonts w:ascii="Arial" w:hAnsi="Arial" w:cs="Arial"/>
        </w:rPr>
        <w:t xml:space="preserve">Adicionalmente se complementa el </w:t>
      </w:r>
      <w:r w:rsidR="00CE7FCC" w:rsidRPr="00920942">
        <w:rPr>
          <w:rFonts w:ascii="Arial" w:hAnsi="Arial" w:cs="Arial"/>
        </w:rPr>
        <w:t xml:space="preserve">enfoque de </w:t>
      </w:r>
      <w:r w:rsidR="00A90085" w:rsidRPr="00920942">
        <w:rPr>
          <w:rFonts w:ascii="Arial" w:hAnsi="Arial" w:cs="Arial"/>
        </w:rPr>
        <w:t>Servicio</w:t>
      </w:r>
      <w:r w:rsidR="00A74D35" w:rsidRPr="00920942">
        <w:rPr>
          <w:rFonts w:ascii="Arial" w:hAnsi="Arial" w:cs="Arial"/>
        </w:rPr>
        <w:t xml:space="preserve"> </w:t>
      </w:r>
      <w:r w:rsidR="0005426A" w:rsidRPr="00920942">
        <w:rPr>
          <w:rFonts w:ascii="Arial" w:hAnsi="Arial" w:cs="Arial"/>
        </w:rPr>
        <w:t>B</w:t>
      </w:r>
      <w:r w:rsidR="00A74D35" w:rsidRPr="00920942">
        <w:rPr>
          <w:rFonts w:ascii="Arial" w:hAnsi="Arial" w:cs="Arial"/>
        </w:rPr>
        <w:t>ase</w:t>
      </w:r>
      <w:r w:rsidR="00975D1D" w:rsidRPr="00920942">
        <w:rPr>
          <w:rFonts w:ascii="Arial" w:hAnsi="Arial" w:cs="Arial"/>
        </w:rPr>
        <w:t xml:space="preserve"> y </w:t>
      </w:r>
      <w:r w:rsidR="0005426A" w:rsidRPr="00920942">
        <w:rPr>
          <w:rFonts w:ascii="Arial" w:hAnsi="Arial" w:cs="Arial"/>
        </w:rPr>
        <w:t>S</w:t>
      </w:r>
      <w:r w:rsidR="00975D1D" w:rsidRPr="00920942">
        <w:rPr>
          <w:rFonts w:ascii="Arial" w:hAnsi="Arial" w:cs="Arial"/>
        </w:rPr>
        <w:t xml:space="preserve">ervicio </w:t>
      </w:r>
      <w:r w:rsidR="0005426A" w:rsidRPr="00920942">
        <w:rPr>
          <w:rFonts w:ascii="Arial" w:hAnsi="Arial" w:cs="Arial"/>
        </w:rPr>
        <w:t>C</w:t>
      </w:r>
      <w:r w:rsidR="00975D1D" w:rsidRPr="00920942">
        <w:rPr>
          <w:rFonts w:ascii="Arial" w:hAnsi="Arial" w:cs="Arial"/>
        </w:rPr>
        <w:t xml:space="preserve">omplementario del cual se desprende </w:t>
      </w:r>
      <w:r w:rsidR="00324F13" w:rsidRPr="00920942">
        <w:rPr>
          <w:rFonts w:ascii="Arial" w:hAnsi="Arial" w:cs="Arial"/>
        </w:rPr>
        <w:t>los siguientes puntos importantes:</w:t>
      </w:r>
    </w:p>
    <w:p w:rsidR="00480A2D" w:rsidRPr="00920942" w:rsidRDefault="00480A2D" w:rsidP="00920942">
      <w:pPr>
        <w:spacing w:line="360" w:lineRule="auto"/>
        <w:jc w:val="both"/>
        <w:rPr>
          <w:rFonts w:ascii="Arial" w:hAnsi="Arial" w:cs="Arial"/>
        </w:rPr>
      </w:pPr>
    </w:p>
    <w:p w:rsidR="002C1238" w:rsidRPr="00920942" w:rsidRDefault="00115CF1" w:rsidP="00920942">
      <w:pPr>
        <w:spacing w:line="360" w:lineRule="auto"/>
        <w:jc w:val="both"/>
        <w:rPr>
          <w:rFonts w:ascii="Arial" w:hAnsi="Arial" w:cs="Arial"/>
        </w:rPr>
      </w:pPr>
      <w:r>
        <w:rPr>
          <w:rFonts w:ascii="Arial" w:hAnsi="Arial" w:cs="Arial"/>
        </w:rPr>
        <w:tab/>
      </w:r>
      <w:r w:rsidR="00480A2D" w:rsidRPr="00920942">
        <w:rPr>
          <w:rFonts w:ascii="Arial" w:hAnsi="Arial" w:cs="Arial"/>
        </w:rPr>
        <w:t xml:space="preserve">El servicio fundamental o base de </w:t>
      </w:r>
      <w:smartTag w:uri="urn:schemas-microsoft-com:office:smarttags" w:element="PersonName">
        <w:smartTagPr>
          <w:attr w:name="ProductID" w:val="la Instituci￳n ESPOL"/>
        </w:smartTagPr>
        <w:r w:rsidR="00480A2D" w:rsidRPr="00920942">
          <w:rPr>
            <w:rFonts w:ascii="Arial" w:hAnsi="Arial" w:cs="Arial"/>
          </w:rPr>
          <w:t xml:space="preserve">la Institución </w:t>
        </w:r>
        <w:r w:rsidR="00671F90" w:rsidRPr="00920942">
          <w:rPr>
            <w:rFonts w:ascii="Arial" w:hAnsi="Arial" w:cs="Arial"/>
          </w:rPr>
          <w:t>ESPOL</w:t>
        </w:r>
      </w:smartTag>
      <w:r w:rsidR="00480A2D" w:rsidRPr="00920942">
        <w:rPr>
          <w:rFonts w:ascii="Arial" w:hAnsi="Arial" w:cs="Arial"/>
        </w:rPr>
        <w:t xml:space="preserve"> es </w:t>
      </w:r>
      <w:smartTag w:uri="urn:schemas-microsoft-com:office:smarttags" w:element="PersonName">
        <w:smartTagPr>
          <w:attr w:name="ProductID" w:val="la Educaci￳n Superior"/>
        </w:smartTagPr>
        <w:smartTag w:uri="urn:schemas-microsoft-com:office:smarttags" w:element="PersonName">
          <w:smartTagPr>
            <w:attr w:name="ProductID" w:val="la Educaci￳n"/>
          </w:smartTagPr>
          <w:r w:rsidR="00480A2D" w:rsidRPr="00920942">
            <w:rPr>
              <w:rFonts w:ascii="Arial" w:hAnsi="Arial" w:cs="Arial"/>
            </w:rPr>
            <w:t>la Educación</w:t>
          </w:r>
        </w:smartTag>
        <w:r w:rsidR="00480A2D" w:rsidRPr="00920942">
          <w:rPr>
            <w:rFonts w:ascii="Arial" w:hAnsi="Arial" w:cs="Arial"/>
          </w:rPr>
          <w:t xml:space="preserve"> Superior</w:t>
        </w:r>
      </w:smartTag>
      <w:r w:rsidR="00480A2D" w:rsidRPr="00920942">
        <w:rPr>
          <w:rFonts w:ascii="Arial" w:hAnsi="Arial" w:cs="Arial"/>
        </w:rPr>
        <w:t>, esto se establece en la categoría de Servicios Puros, donde l</w:t>
      </w:r>
      <w:r w:rsidR="001054AF" w:rsidRPr="00920942">
        <w:rPr>
          <w:rFonts w:ascii="Arial" w:hAnsi="Arial" w:cs="Arial"/>
        </w:rPr>
        <w:t>a experiencia del cliente (Estudiante</w:t>
      </w:r>
      <w:r w:rsidR="00480A2D" w:rsidRPr="00920942">
        <w:rPr>
          <w:rFonts w:ascii="Arial" w:hAnsi="Arial" w:cs="Arial"/>
        </w:rPr>
        <w:t>) se pone e</w:t>
      </w:r>
      <w:r w:rsidR="00CD5834" w:rsidRPr="00920942">
        <w:rPr>
          <w:rFonts w:ascii="Arial" w:hAnsi="Arial" w:cs="Arial"/>
        </w:rPr>
        <w:t>n contraste con la percepción</w:t>
      </w:r>
      <w:r w:rsidR="00480A2D" w:rsidRPr="00920942">
        <w:rPr>
          <w:rFonts w:ascii="Arial" w:hAnsi="Arial" w:cs="Arial"/>
        </w:rPr>
        <w:t xml:space="preserve"> real, se crea una relación entre la organización y el cliente de tipo membresía, ya que la entrega del servicio es de forma continua (duración de la entrega del servicio), por lo que, mientras más largo sea el período que el cliente debe pasar en la ubicación del servicio, más probabilidades hay de que la organización deba proporcionar elementos de servicios adicionales “servicios suplementarios ”. Para </w:t>
      </w:r>
      <w:r w:rsidR="00671F90" w:rsidRPr="00920942">
        <w:rPr>
          <w:rFonts w:ascii="Arial" w:hAnsi="Arial" w:cs="Arial"/>
        </w:rPr>
        <w:t>Espol</w:t>
      </w:r>
      <w:r w:rsidR="00480A2D" w:rsidRPr="00920942">
        <w:rPr>
          <w:rFonts w:ascii="Arial" w:hAnsi="Arial" w:cs="Arial"/>
        </w:rPr>
        <w:t xml:space="preserve"> es importante est</w:t>
      </w:r>
      <w:r w:rsidR="00A07D33">
        <w:rPr>
          <w:rFonts w:ascii="Arial" w:hAnsi="Arial" w:cs="Arial"/>
        </w:rPr>
        <w:t xml:space="preserve">ablecer servicios suplementarios expuestos en la </w:t>
      </w:r>
      <w:r w:rsidR="008F22D9" w:rsidRPr="00920942">
        <w:rPr>
          <w:rFonts w:ascii="Arial" w:hAnsi="Arial" w:cs="Arial"/>
        </w:rPr>
        <w:t xml:space="preserve">sección </w:t>
      </w:r>
      <w:r w:rsidR="00A07D33">
        <w:rPr>
          <w:rFonts w:ascii="Arial" w:hAnsi="Arial" w:cs="Arial"/>
        </w:rPr>
        <w:t>6.8.1 de este capítulo</w:t>
      </w:r>
      <w:r w:rsidR="00480A2D" w:rsidRPr="00920942">
        <w:rPr>
          <w:rFonts w:ascii="Arial" w:hAnsi="Arial" w:cs="Arial"/>
        </w:rPr>
        <w:t>, que refuerzan o mejoran las características competitivas del servicio</w:t>
      </w:r>
      <w:r w:rsidR="002C1238" w:rsidRPr="00920942">
        <w:rPr>
          <w:rFonts w:ascii="Arial" w:hAnsi="Arial" w:cs="Arial"/>
        </w:rPr>
        <w:t xml:space="preserve"> fundamental</w:t>
      </w:r>
      <w:r w:rsidR="00480A2D" w:rsidRPr="00920942">
        <w:rPr>
          <w:rFonts w:ascii="Arial" w:hAnsi="Arial" w:cs="Arial"/>
        </w:rPr>
        <w:t xml:space="preserve"> de </w:t>
      </w:r>
      <w:r w:rsidR="002C1238" w:rsidRPr="00920942">
        <w:rPr>
          <w:rFonts w:ascii="Arial" w:hAnsi="Arial" w:cs="Arial"/>
        </w:rPr>
        <w:t>“</w:t>
      </w:r>
      <w:r w:rsidR="00480A2D" w:rsidRPr="00920942">
        <w:rPr>
          <w:rFonts w:ascii="Arial" w:hAnsi="Arial" w:cs="Arial"/>
        </w:rPr>
        <w:t>educación</w:t>
      </w:r>
      <w:r w:rsidR="002C1238" w:rsidRPr="00920942">
        <w:rPr>
          <w:rFonts w:ascii="Arial" w:hAnsi="Arial" w:cs="Arial"/>
        </w:rPr>
        <w:t>”.</w:t>
      </w:r>
    </w:p>
    <w:p w:rsidR="007F0009" w:rsidRPr="00920942" w:rsidRDefault="002C1238" w:rsidP="00920942">
      <w:pPr>
        <w:spacing w:line="360" w:lineRule="auto"/>
        <w:jc w:val="both"/>
        <w:rPr>
          <w:rFonts w:ascii="Arial" w:hAnsi="Arial" w:cs="Arial"/>
        </w:rPr>
      </w:pPr>
      <w:r w:rsidRPr="00920942">
        <w:rPr>
          <w:rFonts w:ascii="Arial" w:hAnsi="Arial" w:cs="Arial"/>
        </w:rPr>
        <w:lastRenderedPageBreak/>
        <w:t xml:space="preserve">La búsqueda de una Ventaja </w:t>
      </w:r>
      <w:r w:rsidR="005F3A16" w:rsidRPr="00920942">
        <w:rPr>
          <w:rFonts w:ascii="Arial" w:hAnsi="Arial" w:cs="Arial"/>
        </w:rPr>
        <w:t>Competitiva Diferencial</w:t>
      </w:r>
      <w:r w:rsidR="001B3979" w:rsidRPr="00920942">
        <w:rPr>
          <w:rFonts w:ascii="Arial" w:hAnsi="Arial" w:cs="Arial"/>
        </w:rPr>
        <w:t xml:space="preserve"> – VCD</w:t>
      </w:r>
      <w:r w:rsidRPr="00920942">
        <w:rPr>
          <w:rFonts w:ascii="Arial" w:hAnsi="Arial" w:cs="Arial"/>
        </w:rPr>
        <w:t xml:space="preserve"> </w:t>
      </w:r>
      <w:r w:rsidR="00C47119" w:rsidRPr="00920942">
        <w:rPr>
          <w:rFonts w:ascii="Arial" w:hAnsi="Arial" w:cs="Arial"/>
        </w:rPr>
        <w:t>en la industria del servicio a menudo hace referencia en el desempeño de los elementos de servicio suplementarios que deben estar unidos con el producto base</w:t>
      </w:r>
      <w:r w:rsidR="000A0863" w:rsidRPr="00920942">
        <w:rPr>
          <w:rFonts w:ascii="Arial" w:hAnsi="Arial" w:cs="Arial"/>
        </w:rPr>
        <w:t xml:space="preserve">, </w:t>
      </w:r>
      <w:r w:rsidR="00CD5834" w:rsidRPr="00920942">
        <w:rPr>
          <w:rFonts w:ascii="Arial" w:hAnsi="Arial" w:cs="Arial"/>
        </w:rPr>
        <w:t xml:space="preserve">al orientarse a un </w:t>
      </w:r>
      <w:r w:rsidR="000C6B95" w:rsidRPr="00920942">
        <w:rPr>
          <w:rFonts w:ascii="Arial" w:hAnsi="Arial" w:cs="Arial"/>
        </w:rPr>
        <w:t>s</w:t>
      </w:r>
      <w:r w:rsidR="00CD5834" w:rsidRPr="00920942">
        <w:rPr>
          <w:rFonts w:ascii="Arial" w:hAnsi="Arial" w:cs="Arial"/>
        </w:rPr>
        <w:t>egmento</w:t>
      </w:r>
      <w:r w:rsidR="000C6B95" w:rsidRPr="00920942">
        <w:rPr>
          <w:rFonts w:ascii="Arial" w:hAnsi="Arial" w:cs="Arial"/>
        </w:rPr>
        <w:t xml:space="preserve"> </w:t>
      </w:r>
      <w:r w:rsidR="005B7347" w:rsidRPr="00920942">
        <w:rPr>
          <w:rFonts w:ascii="Arial" w:hAnsi="Arial" w:cs="Arial"/>
        </w:rPr>
        <w:t>específico del mercado un desempeño superior en un servicio suplementario producirá esta VCD</w:t>
      </w:r>
      <w:r w:rsidR="003D78AA" w:rsidRPr="00920942">
        <w:rPr>
          <w:rFonts w:ascii="Arial" w:hAnsi="Arial" w:cs="Arial"/>
        </w:rPr>
        <w:t xml:space="preserve"> </w:t>
      </w:r>
      <w:r w:rsidR="00CD5834" w:rsidRPr="00920942">
        <w:rPr>
          <w:rFonts w:ascii="Arial" w:hAnsi="Arial" w:cs="Arial"/>
        </w:rPr>
        <w:t>–</w:t>
      </w:r>
      <w:r w:rsidR="003D78AA" w:rsidRPr="00920942">
        <w:rPr>
          <w:rFonts w:ascii="Arial" w:hAnsi="Arial" w:cs="Arial"/>
        </w:rPr>
        <w:t xml:space="preserve"> </w:t>
      </w:r>
      <w:r w:rsidR="00CD5834" w:rsidRPr="00920942">
        <w:rPr>
          <w:rFonts w:ascii="Arial" w:hAnsi="Arial" w:cs="Arial"/>
        </w:rPr>
        <w:t>“</w:t>
      </w:r>
      <w:r w:rsidR="003D78AA" w:rsidRPr="00920942">
        <w:rPr>
          <w:rFonts w:ascii="Arial" w:hAnsi="Arial" w:cs="Arial"/>
        </w:rPr>
        <w:t>Diferenciación</w:t>
      </w:r>
      <w:r w:rsidR="00CD5834" w:rsidRPr="00920942">
        <w:rPr>
          <w:rFonts w:ascii="Arial" w:hAnsi="Arial" w:cs="Arial"/>
        </w:rPr>
        <w:t>”</w:t>
      </w:r>
      <w:r w:rsidR="007F0009" w:rsidRPr="00920942">
        <w:rPr>
          <w:rFonts w:ascii="Arial" w:hAnsi="Arial" w:cs="Arial"/>
        </w:rPr>
        <w:t>.</w:t>
      </w:r>
    </w:p>
    <w:p w:rsidR="00CD5834" w:rsidRPr="00920942" w:rsidRDefault="00CD5834" w:rsidP="00920942">
      <w:pPr>
        <w:spacing w:line="360" w:lineRule="auto"/>
        <w:jc w:val="both"/>
        <w:rPr>
          <w:rFonts w:ascii="Arial" w:hAnsi="Arial" w:cs="Arial"/>
        </w:rPr>
      </w:pPr>
    </w:p>
    <w:p w:rsidR="00324F13" w:rsidRPr="00920942" w:rsidRDefault="00115CF1" w:rsidP="00875A65">
      <w:pPr>
        <w:spacing w:line="360" w:lineRule="auto"/>
        <w:jc w:val="both"/>
        <w:rPr>
          <w:rFonts w:ascii="Arial" w:hAnsi="Arial" w:cs="Arial"/>
        </w:rPr>
      </w:pPr>
      <w:r>
        <w:rPr>
          <w:rFonts w:ascii="Arial" w:hAnsi="Arial" w:cs="Arial"/>
        </w:rPr>
        <w:tab/>
      </w:r>
      <w:r w:rsidR="006F35AA" w:rsidRPr="00920942">
        <w:rPr>
          <w:rFonts w:ascii="Arial" w:hAnsi="Arial" w:cs="Arial"/>
        </w:rPr>
        <w:t>Por lo tanto</w:t>
      </w:r>
      <w:r w:rsidR="002A64A0">
        <w:rPr>
          <w:rFonts w:ascii="Arial" w:hAnsi="Arial" w:cs="Arial"/>
        </w:rPr>
        <w:t>,</w:t>
      </w:r>
      <w:r w:rsidR="006F35AA" w:rsidRPr="00920942">
        <w:rPr>
          <w:rFonts w:ascii="Arial" w:hAnsi="Arial" w:cs="Arial"/>
        </w:rPr>
        <w:t xml:space="preserve"> </w:t>
      </w:r>
      <w:r w:rsidR="004B1E8C" w:rsidRPr="00920942">
        <w:rPr>
          <w:rFonts w:ascii="Arial" w:hAnsi="Arial" w:cs="Arial"/>
        </w:rPr>
        <w:t>l</w:t>
      </w:r>
      <w:r w:rsidR="000A0863" w:rsidRPr="00920942">
        <w:rPr>
          <w:rFonts w:ascii="Arial" w:hAnsi="Arial" w:cs="Arial"/>
        </w:rPr>
        <w:t xml:space="preserve">a gerencia deberá por lo menos proporcionar servicios suplementarios genéricos a todas las industrias de servicios como lo son: información, reservaciones, pedidos, facturar y </w:t>
      </w:r>
      <w:r w:rsidR="007F0009" w:rsidRPr="00920942">
        <w:rPr>
          <w:rFonts w:ascii="Arial" w:hAnsi="Arial" w:cs="Arial"/>
        </w:rPr>
        <w:t>resolución</w:t>
      </w:r>
      <w:r w:rsidR="000A0863" w:rsidRPr="00920942">
        <w:rPr>
          <w:rFonts w:ascii="Arial" w:hAnsi="Arial" w:cs="Arial"/>
        </w:rPr>
        <w:t xml:space="preserve"> </w:t>
      </w:r>
      <w:r w:rsidR="007F0009" w:rsidRPr="00920942">
        <w:rPr>
          <w:rFonts w:ascii="Arial" w:hAnsi="Arial" w:cs="Arial"/>
        </w:rPr>
        <w:t xml:space="preserve">de </w:t>
      </w:r>
      <w:r w:rsidR="000A0863" w:rsidRPr="00920942">
        <w:rPr>
          <w:rFonts w:ascii="Arial" w:hAnsi="Arial" w:cs="Arial"/>
        </w:rPr>
        <w:t>problemas</w:t>
      </w:r>
      <w:r w:rsidR="007F0009" w:rsidRPr="00920942">
        <w:rPr>
          <w:rFonts w:ascii="Arial" w:hAnsi="Arial" w:cs="Arial"/>
        </w:rPr>
        <w:t xml:space="preserve"> eficiente,</w:t>
      </w:r>
      <w:r w:rsidR="000A0863" w:rsidRPr="00920942">
        <w:rPr>
          <w:rFonts w:ascii="Arial" w:hAnsi="Arial" w:cs="Arial"/>
        </w:rPr>
        <w:t xml:space="preserve"> para logra</w:t>
      </w:r>
      <w:r w:rsidR="007F0009" w:rsidRPr="00920942">
        <w:rPr>
          <w:rFonts w:ascii="Arial" w:hAnsi="Arial" w:cs="Arial"/>
        </w:rPr>
        <w:t>r un éxito relativo ya que se conserva la participac</w:t>
      </w:r>
      <w:r w:rsidR="00F32150" w:rsidRPr="00920942">
        <w:rPr>
          <w:rFonts w:ascii="Arial" w:hAnsi="Arial" w:cs="Arial"/>
        </w:rPr>
        <w:t>ión de mercado y las utilidades,</w:t>
      </w:r>
      <w:r w:rsidR="00304ED2" w:rsidRPr="00920942">
        <w:rPr>
          <w:rFonts w:ascii="Arial" w:hAnsi="Arial" w:cs="Arial"/>
        </w:rPr>
        <w:t xml:space="preserve"> y s</w:t>
      </w:r>
      <w:r w:rsidR="00875A65">
        <w:rPr>
          <w:rFonts w:ascii="Arial" w:hAnsi="Arial" w:cs="Arial"/>
        </w:rPr>
        <w:t>obre todo se mantiene a los estudiantes</w:t>
      </w:r>
      <w:r w:rsidR="00304ED2" w:rsidRPr="00920942">
        <w:rPr>
          <w:rFonts w:ascii="Arial" w:hAnsi="Arial" w:cs="Arial"/>
        </w:rPr>
        <w:t xml:space="preserve"> actuales bien atendidos y permitiendo vincularlos con mayor facilidad.</w:t>
      </w:r>
      <w:r w:rsidR="007F0009" w:rsidRPr="00920942">
        <w:rPr>
          <w:rFonts w:ascii="Arial" w:hAnsi="Arial" w:cs="Arial"/>
        </w:rPr>
        <w:t xml:space="preserve"> </w:t>
      </w:r>
      <w:r w:rsidR="000A0863" w:rsidRPr="00920942">
        <w:rPr>
          <w:rFonts w:ascii="Arial" w:hAnsi="Arial" w:cs="Arial"/>
        </w:rPr>
        <w:t xml:space="preserve"> </w:t>
      </w:r>
    </w:p>
    <w:p w:rsidR="00E53CB5" w:rsidRPr="00920942" w:rsidRDefault="00E53CB5" w:rsidP="00920942">
      <w:pPr>
        <w:spacing w:line="360" w:lineRule="auto"/>
        <w:jc w:val="both"/>
        <w:rPr>
          <w:rFonts w:ascii="Arial" w:hAnsi="Arial" w:cs="Arial"/>
        </w:rPr>
      </w:pPr>
    </w:p>
    <w:p w:rsidR="00E53CB5" w:rsidRPr="00920942" w:rsidRDefault="00401BA7" w:rsidP="00BB6BDF">
      <w:pPr>
        <w:spacing w:line="360" w:lineRule="auto"/>
        <w:jc w:val="both"/>
        <w:outlineLvl w:val="0"/>
        <w:rPr>
          <w:rFonts w:ascii="Arial" w:hAnsi="Arial" w:cs="Arial"/>
          <w:b/>
        </w:rPr>
      </w:pPr>
      <w:r w:rsidRPr="00920942">
        <w:rPr>
          <w:rFonts w:ascii="Arial" w:hAnsi="Arial" w:cs="Arial"/>
          <w:b/>
        </w:rPr>
        <w:t>Análisis del Entorno Competitivo</w:t>
      </w:r>
    </w:p>
    <w:p w:rsidR="000E1A72" w:rsidRPr="00920942" w:rsidRDefault="000E1A72" w:rsidP="00920942">
      <w:pPr>
        <w:spacing w:line="360" w:lineRule="auto"/>
        <w:jc w:val="both"/>
        <w:rPr>
          <w:rFonts w:ascii="Arial" w:hAnsi="Arial" w:cs="Arial"/>
        </w:rPr>
      </w:pPr>
    </w:p>
    <w:p w:rsidR="00CD7E76" w:rsidRPr="00920942" w:rsidRDefault="00115CF1" w:rsidP="00920942">
      <w:pPr>
        <w:spacing w:line="360" w:lineRule="auto"/>
        <w:jc w:val="both"/>
        <w:rPr>
          <w:rFonts w:ascii="Arial" w:hAnsi="Arial" w:cs="Arial"/>
        </w:rPr>
      </w:pPr>
      <w:r>
        <w:rPr>
          <w:rFonts w:ascii="Arial" w:hAnsi="Arial" w:cs="Arial"/>
        </w:rPr>
        <w:tab/>
      </w:r>
      <w:r w:rsidR="00CD7E76" w:rsidRPr="00920942">
        <w:rPr>
          <w:rFonts w:ascii="Arial" w:hAnsi="Arial" w:cs="Arial"/>
        </w:rPr>
        <w:t>Rivalidad Ampliada.- La capacidad de explotar una ventaja competitiva depende de competencia directa  y  fuerzas rivales</w:t>
      </w:r>
      <w:r w:rsidR="003D1C43" w:rsidRPr="00920942">
        <w:rPr>
          <w:rFonts w:ascii="Arial" w:hAnsi="Arial" w:cs="Arial"/>
        </w:rPr>
        <w:t xml:space="preserve">; para el caso de </w:t>
      </w:r>
      <w:smartTag w:uri="urn:schemas-microsoft-com:office:smarttags" w:element="PersonName">
        <w:smartTagPr>
          <w:attr w:name="ProductID" w:val="la ESPOL"/>
        </w:smartTagPr>
        <w:r w:rsidR="003D1C43" w:rsidRPr="00920942">
          <w:rPr>
            <w:rFonts w:ascii="Arial" w:hAnsi="Arial" w:cs="Arial"/>
          </w:rPr>
          <w:t xml:space="preserve">la </w:t>
        </w:r>
        <w:r w:rsidR="00671F90" w:rsidRPr="00920942">
          <w:rPr>
            <w:rFonts w:ascii="Arial" w:hAnsi="Arial" w:cs="Arial"/>
          </w:rPr>
          <w:t>ESPOL</w:t>
        </w:r>
      </w:smartTag>
      <w:r w:rsidR="003D1C43" w:rsidRPr="00920942">
        <w:rPr>
          <w:rFonts w:ascii="Arial" w:hAnsi="Arial" w:cs="Arial"/>
        </w:rPr>
        <w:t xml:space="preserve"> obtener una ventaja competitiva depende de tener un plan de mercadeo a mediano plazo, la</w:t>
      </w:r>
      <w:r w:rsidR="00FD219E" w:rsidRPr="00920942">
        <w:rPr>
          <w:rFonts w:ascii="Arial" w:hAnsi="Arial" w:cs="Arial"/>
        </w:rPr>
        <w:t>s fuerzas rivales y los distint</w:t>
      </w:r>
      <w:r w:rsidR="003D1C43" w:rsidRPr="00920942">
        <w:rPr>
          <w:rFonts w:ascii="Arial" w:hAnsi="Arial" w:cs="Arial"/>
        </w:rPr>
        <w:t xml:space="preserve">os tipos de competencia sea analizan con mayor detalle en el </w:t>
      </w:r>
      <w:r w:rsidR="00953547" w:rsidRPr="00920942">
        <w:rPr>
          <w:rFonts w:ascii="Arial" w:hAnsi="Arial" w:cs="Arial"/>
        </w:rPr>
        <w:t>C</w:t>
      </w:r>
      <w:r w:rsidR="003D1C43" w:rsidRPr="00920942">
        <w:rPr>
          <w:rFonts w:ascii="Arial" w:hAnsi="Arial" w:cs="Arial"/>
        </w:rPr>
        <w:t xml:space="preserve">apítulo </w:t>
      </w:r>
      <w:r w:rsidR="00FE2F56" w:rsidRPr="00920942">
        <w:rPr>
          <w:rFonts w:ascii="Arial" w:hAnsi="Arial" w:cs="Arial"/>
        </w:rPr>
        <w:t>3</w:t>
      </w:r>
      <w:r w:rsidR="001E0A5C" w:rsidRPr="00920942">
        <w:rPr>
          <w:rFonts w:ascii="Arial" w:hAnsi="Arial" w:cs="Arial"/>
        </w:rPr>
        <w:t>.</w:t>
      </w:r>
      <w:r w:rsidR="00CD7E76" w:rsidRPr="00920942">
        <w:rPr>
          <w:rFonts w:ascii="Arial" w:hAnsi="Arial" w:cs="Arial"/>
        </w:rPr>
        <w:t xml:space="preserve"> </w:t>
      </w:r>
    </w:p>
    <w:p w:rsidR="00887E80" w:rsidRPr="00920942" w:rsidRDefault="00887E80" w:rsidP="00920942">
      <w:pPr>
        <w:spacing w:line="360" w:lineRule="auto"/>
        <w:jc w:val="both"/>
        <w:rPr>
          <w:rFonts w:ascii="Arial" w:hAnsi="Arial" w:cs="Arial"/>
        </w:rPr>
      </w:pPr>
    </w:p>
    <w:p w:rsidR="00324F13" w:rsidRPr="00920942" w:rsidRDefault="00115CF1" w:rsidP="00920942">
      <w:pPr>
        <w:spacing w:line="360" w:lineRule="auto"/>
        <w:jc w:val="both"/>
        <w:rPr>
          <w:rFonts w:ascii="Arial" w:hAnsi="Arial" w:cs="Arial"/>
        </w:rPr>
      </w:pPr>
      <w:r>
        <w:rPr>
          <w:rFonts w:ascii="Arial" w:hAnsi="Arial" w:cs="Arial"/>
        </w:rPr>
        <w:tab/>
      </w:r>
      <w:r w:rsidR="003D1C43" w:rsidRPr="00920942">
        <w:rPr>
          <w:rFonts w:ascii="Arial" w:hAnsi="Arial" w:cs="Arial"/>
        </w:rPr>
        <w:t xml:space="preserve">Competencia Directa.- </w:t>
      </w:r>
      <w:r w:rsidR="0078128B" w:rsidRPr="00920942">
        <w:rPr>
          <w:rFonts w:ascii="Arial" w:hAnsi="Arial" w:cs="Arial"/>
        </w:rPr>
        <w:t>Son aquellos que util</w:t>
      </w:r>
      <w:r w:rsidR="00667CE8" w:rsidRPr="00920942">
        <w:rPr>
          <w:rFonts w:ascii="Arial" w:hAnsi="Arial" w:cs="Arial"/>
        </w:rPr>
        <w:t>i</w:t>
      </w:r>
      <w:r w:rsidR="0078128B" w:rsidRPr="00920942">
        <w:rPr>
          <w:rFonts w:ascii="Arial" w:hAnsi="Arial" w:cs="Arial"/>
        </w:rPr>
        <w:t xml:space="preserve">zan los mismos </w:t>
      </w:r>
      <w:r w:rsidR="00667CE8" w:rsidRPr="00920942">
        <w:rPr>
          <w:rFonts w:ascii="Arial" w:hAnsi="Arial" w:cs="Arial"/>
        </w:rPr>
        <w:t>métodos</w:t>
      </w:r>
      <w:r w:rsidR="0078128B" w:rsidRPr="00920942">
        <w:rPr>
          <w:rFonts w:ascii="Arial" w:hAnsi="Arial" w:cs="Arial"/>
        </w:rPr>
        <w:t xml:space="preserve"> de producción para ofertar el servicio</w:t>
      </w:r>
      <w:r w:rsidR="00667CE8" w:rsidRPr="00920942">
        <w:rPr>
          <w:rFonts w:ascii="Arial" w:hAnsi="Arial" w:cs="Arial"/>
        </w:rPr>
        <w:t xml:space="preserve"> fundamental y satisfacer las mismas necesidades.</w:t>
      </w:r>
      <w:r w:rsidR="00D019EE" w:rsidRPr="00920942">
        <w:rPr>
          <w:rFonts w:ascii="Arial" w:hAnsi="Arial" w:cs="Arial"/>
        </w:rPr>
        <w:t xml:space="preserve"> (Para este efecto se debe realizar un estudio de Comportamiento del Consumidor)</w:t>
      </w:r>
      <w:r w:rsidR="00A76149" w:rsidRPr="00920942">
        <w:rPr>
          <w:rFonts w:ascii="Arial" w:hAnsi="Arial" w:cs="Arial"/>
        </w:rPr>
        <w:t>, en el mismo mercado</w:t>
      </w:r>
      <w:r w:rsidR="00782F1C" w:rsidRPr="00920942">
        <w:rPr>
          <w:rFonts w:ascii="Arial" w:hAnsi="Arial" w:cs="Arial"/>
        </w:rPr>
        <w:t>, pero para este estudio la competen</w:t>
      </w:r>
      <w:r w:rsidR="001E0A5C" w:rsidRPr="00920942">
        <w:rPr>
          <w:rFonts w:ascii="Arial" w:hAnsi="Arial" w:cs="Arial"/>
        </w:rPr>
        <w:t>cia se describe en el C</w:t>
      </w:r>
      <w:r w:rsidR="00FB0DE5" w:rsidRPr="00920942">
        <w:rPr>
          <w:rFonts w:ascii="Arial" w:hAnsi="Arial" w:cs="Arial"/>
        </w:rPr>
        <w:t xml:space="preserve">apítulo </w:t>
      </w:r>
      <w:r w:rsidR="001E0A5C" w:rsidRPr="00920942">
        <w:rPr>
          <w:rFonts w:ascii="Arial" w:hAnsi="Arial" w:cs="Arial"/>
        </w:rPr>
        <w:t>3</w:t>
      </w:r>
    </w:p>
    <w:p w:rsidR="00887E80" w:rsidRPr="00920942" w:rsidRDefault="00887E80" w:rsidP="00920942">
      <w:pPr>
        <w:spacing w:line="360" w:lineRule="auto"/>
        <w:jc w:val="both"/>
        <w:rPr>
          <w:rFonts w:ascii="Arial" w:hAnsi="Arial" w:cs="Arial"/>
        </w:rPr>
      </w:pPr>
    </w:p>
    <w:p w:rsidR="00DA17EC" w:rsidRDefault="00115CF1" w:rsidP="00920942">
      <w:pPr>
        <w:spacing w:line="360" w:lineRule="auto"/>
        <w:jc w:val="both"/>
        <w:rPr>
          <w:rFonts w:ascii="Arial" w:hAnsi="Arial" w:cs="Arial"/>
        </w:rPr>
      </w:pPr>
      <w:r>
        <w:rPr>
          <w:rFonts w:ascii="Arial" w:hAnsi="Arial" w:cs="Arial"/>
        </w:rPr>
        <w:lastRenderedPageBreak/>
        <w:tab/>
      </w:r>
      <w:r w:rsidR="00C55365" w:rsidRPr="00920942">
        <w:rPr>
          <w:rFonts w:ascii="Arial" w:hAnsi="Arial" w:cs="Arial"/>
        </w:rPr>
        <w:t xml:space="preserve">Fuerzas Rivales.- </w:t>
      </w:r>
      <w:r w:rsidR="00ED6E90" w:rsidRPr="00920942">
        <w:rPr>
          <w:rFonts w:ascii="Arial" w:hAnsi="Arial" w:cs="Arial"/>
        </w:rPr>
        <w:t>Repr</w:t>
      </w:r>
      <w:r w:rsidR="00C55365" w:rsidRPr="00920942">
        <w:rPr>
          <w:rFonts w:ascii="Arial" w:hAnsi="Arial" w:cs="Arial"/>
        </w:rPr>
        <w:t xml:space="preserve">esentan </w:t>
      </w:r>
      <w:r w:rsidR="00ED6E90" w:rsidRPr="00920942">
        <w:rPr>
          <w:rFonts w:ascii="Arial" w:hAnsi="Arial" w:cs="Arial"/>
        </w:rPr>
        <w:t>a individuos y organizaciones que podrían ser nuestros  competidores, en el corto o largo plazo</w:t>
      </w:r>
      <w:r w:rsidR="00633677" w:rsidRPr="00920942">
        <w:rPr>
          <w:rFonts w:ascii="Arial" w:hAnsi="Arial" w:cs="Arial"/>
        </w:rPr>
        <w:t>, entre ellos se analizan:</w:t>
      </w:r>
    </w:p>
    <w:p w:rsidR="00E23264" w:rsidRPr="00920942" w:rsidRDefault="00E23264" w:rsidP="00920942">
      <w:pPr>
        <w:spacing w:line="360" w:lineRule="auto"/>
        <w:jc w:val="both"/>
        <w:rPr>
          <w:rFonts w:ascii="Arial" w:hAnsi="Arial" w:cs="Arial"/>
        </w:rPr>
      </w:pPr>
    </w:p>
    <w:p w:rsidR="00AB4C16" w:rsidRPr="00920942" w:rsidRDefault="00633677" w:rsidP="00E23264">
      <w:pPr>
        <w:spacing w:line="360" w:lineRule="auto"/>
        <w:ind w:firstLine="720"/>
        <w:jc w:val="both"/>
        <w:rPr>
          <w:rFonts w:ascii="Arial" w:hAnsi="Arial" w:cs="Arial"/>
        </w:rPr>
      </w:pPr>
      <w:r w:rsidRPr="00920942">
        <w:rPr>
          <w:rFonts w:ascii="Arial" w:hAnsi="Arial" w:cs="Arial"/>
        </w:rPr>
        <w:t xml:space="preserve">Competencia Indirecta.- </w:t>
      </w:r>
      <w:r w:rsidR="00AB4C16" w:rsidRPr="00920942">
        <w:rPr>
          <w:rFonts w:ascii="Arial" w:hAnsi="Arial" w:cs="Arial"/>
        </w:rPr>
        <w:t>Son las empresas/productos que desempeñan</w:t>
      </w:r>
      <w:r w:rsidR="00BE322C" w:rsidRPr="00920942">
        <w:rPr>
          <w:rFonts w:ascii="Arial" w:hAnsi="Arial" w:cs="Arial"/>
        </w:rPr>
        <w:t xml:space="preserve"> la</w:t>
      </w:r>
      <w:r w:rsidR="004D3F02" w:rsidRPr="00920942">
        <w:rPr>
          <w:rFonts w:ascii="Arial" w:hAnsi="Arial" w:cs="Arial"/>
        </w:rPr>
        <w:t xml:space="preserve"> misma funció</w:t>
      </w:r>
      <w:r w:rsidR="00AB4C16" w:rsidRPr="00920942">
        <w:rPr>
          <w:rFonts w:ascii="Arial" w:hAnsi="Arial" w:cs="Arial"/>
        </w:rPr>
        <w:t>n pero se  basan en tecnología diferente. Pueden generar productos sustitutivos</w:t>
      </w:r>
      <w:r w:rsidR="004D3F02" w:rsidRPr="00920942">
        <w:rPr>
          <w:rFonts w:ascii="Arial" w:hAnsi="Arial" w:cs="Arial"/>
        </w:rPr>
        <w:t xml:space="preserve"> entre los que </w:t>
      </w:r>
      <w:r w:rsidR="00993B50" w:rsidRPr="00920942">
        <w:rPr>
          <w:rFonts w:ascii="Arial" w:hAnsi="Arial" w:cs="Arial"/>
        </w:rPr>
        <w:t>destacan los centros de investigación como indirectos</w:t>
      </w:r>
      <w:r w:rsidR="002A79F1" w:rsidRPr="00920942">
        <w:rPr>
          <w:rFonts w:ascii="Arial" w:hAnsi="Arial" w:cs="Arial"/>
        </w:rPr>
        <w:t>, en resumen</w:t>
      </w:r>
      <w:r w:rsidR="00246994" w:rsidRPr="00920942">
        <w:rPr>
          <w:rFonts w:ascii="Arial" w:hAnsi="Arial" w:cs="Arial"/>
        </w:rPr>
        <w:t xml:space="preserve"> </w:t>
      </w:r>
      <w:r w:rsidR="00671F90" w:rsidRPr="00920942">
        <w:rPr>
          <w:rFonts w:ascii="Arial" w:hAnsi="Arial" w:cs="Arial"/>
        </w:rPr>
        <w:t>Espol</w:t>
      </w:r>
      <w:r w:rsidR="00246994" w:rsidRPr="00920942">
        <w:rPr>
          <w:rFonts w:ascii="Arial" w:hAnsi="Arial" w:cs="Arial"/>
        </w:rPr>
        <w:t xml:space="preserve"> debe</w:t>
      </w:r>
      <w:r w:rsidR="002A79F1" w:rsidRPr="00920942">
        <w:rPr>
          <w:rFonts w:ascii="Arial" w:hAnsi="Arial" w:cs="Arial"/>
        </w:rPr>
        <w:t xml:space="preserve"> prestar atención a quienes están en </w:t>
      </w:r>
      <w:r w:rsidR="00246994" w:rsidRPr="00920942">
        <w:rPr>
          <w:rFonts w:ascii="Arial" w:hAnsi="Arial" w:cs="Arial"/>
        </w:rPr>
        <w:t>el</w:t>
      </w:r>
      <w:r w:rsidR="002A79F1" w:rsidRPr="00920942">
        <w:rPr>
          <w:rFonts w:ascii="Arial" w:hAnsi="Arial" w:cs="Arial"/>
        </w:rPr>
        <w:t xml:space="preserve"> negocio.</w:t>
      </w:r>
    </w:p>
    <w:p w:rsidR="004F25DF" w:rsidRDefault="004F25DF" w:rsidP="00920942">
      <w:pPr>
        <w:spacing w:line="360" w:lineRule="auto"/>
        <w:jc w:val="both"/>
        <w:rPr>
          <w:rFonts w:ascii="Arial" w:hAnsi="Arial" w:cs="Arial"/>
        </w:rPr>
      </w:pPr>
    </w:p>
    <w:p w:rsidR="00512C4F" w:rsidRPr="00920942" w:rsidRDefault="00115CF1" w:rsidP="00920942">
      <w:pPr>
        <w:spacing w:line="360" w:lineRule="auto"/>
        <w:jc w:val="both"/>
        <w:rPr>
          <w:rFonts w:ascii="Arial" w:hAnsi="Arial" w:cs="Arial"/>
        </w:rPr>
      </w:pPr>
      <w:r>
        <w:rPr>
          <w:rFonts w:ascii="Arial" w:hAnsi="Arial" w:cs="Arial"/>
        </w:rPr>
        <w:tab/>
      </w:r>
      <w:r w:rsidR="00ED248A" w:rsidRPr="00920942">
        <w:rPr>
          <w:rFonts w:ascii="Arial" w:hAnsi="Arial" w:cs="Arial"/>
        </w:rPr>
        <w:t>Competidores Potenciales.- Se define como empresas que podrían superar las barreras de entrada</w:t>
      </w:r>
      <w:r w:rsidR="001D0413" w:rsidRPr="00920942">
        <w:rPr>
          <w:rFonts w:ascii="Arial" w:hAnsi="Arial" w:cs="Arial"/>
        </w:rPr>
        <w:t xml:space="preserve">, este análisis se encuentra en el Capítulo </w:t>
      </w:r>
      <w:r w:rsidR="007C591C" w:rsidRPr="00920942">
        <w:rPr>
          <w:rFonts w:ascii="Arial" w:hAnsi="Arial" w:cs="Arial"/>
        </w:rPr>
        <w:t>3</w:t>
      </w:r>
    </w:p>
    <w:p w:rsidR="00115CF1" w:rsidRDefault="00115CF1" w:rsidP="00920942">
      <w:pPr>
        <w:spacing w:line="360" w:lineRule="auto"/>
        <w:jc w:val="both"/>
        <w:rPr>
          <w:rFonts w:ascii="Arial" w:hAnsi="Arial" w:cs="Arial"/>
        </w:rPr>
      </w:pPr>
    </w:p>
    <w:p w:rsidR="00933AB5" w:rsidRDefault="00115CF1" w:rsidP="00920942">
      <w:pPr>
        <w:spacing w:line="360" w:lineRule="auto"/>
        <w:jc w:val="both"/>
        <w:rPr>
          <w:rFonts w:ascii="Arial" w:hAnsi="Arial" w:cs="Arial"/>
        </w:rPr>
      </w:pPr>
      <w:r>
        <w:rPr>
          <w:rFonts w:ascii="Arial" w:hAnsi="Arial" w:cs="Arial"/>
        </w:rPr>
        <w:tab/>
      </w:r>
      <w:r w:rsidR="007D588A" w:rsidRPr="00920942">
        <w:rPr>
          <w:rFonts w:ascii="Arial" w:hAnsi="Arial" w:cs="Arial"/>
        </w:rPr>
        <w:t>Clientes.- Buscan mayores beneficios y siempre dispuestos a pagar menores precios</w:t>
      </w:r>
    </w:p>
    <w:p w:rsidR="00115CF1" w:rsidRPr="00920942" w:rsidRDefault="00115CF1" w:rsidP="00920942">
      <w:pPr>
        <w:spacing w:line="360" w:lineRule="auto"/>
        <w:jc w:val="both"/>
        <w:rPr>
          <w:rFonts w:ascii="Arial" w:hAnsi="Arial" w:cs="Arial"/>
        </w:rPr>
      </w:pPr>
    </w:p>
    <w:p w:rsidR="00385C22" w:rsidRPr="00920942" w:rsidRDefault="00115CF1" w:rsidP="00920942">
      <w:pPr>
        <w:spacing w:line="360" w:lineRule="auto"/>
        <w:jc w:val="both"/>
        <w:rPr>
          <w:rFonts w:ascii="Arial" w:hAnsi="Arial" w:cs="Arial"/>
        </w:rPr>
      </w:pPr>
      <w:r>
        <w:rPr>
          <w:rFonts w:ascii="Arial" w:hAnsi="Arial" w:cs="Arial"/>
        </w:rPr>
        <w:tab/>
      </w:r>
      <w:r w:rsidR="007D588A" w:rsidRPr="00920942">
        <w:rPr>
          <w:rFonts w:ascii="Arial" w:hAnsi="Arial" w:cs="Arial"/>
        </w:rPr>
        <w:t>Proveedores.- Buscan mayores beneficios y siempre dispuestos a demandar mayores precios</w:t>
      </w:r>
    </w:p>
    <w:p w:rsidR="0082776A" w:rsidRPr="00920942" w:rsidRDefault="0082776A" w:rsidP="00920942">
      <w:pPr>
        <w:spacing w:line="360" w:lineRule="auto"/>
        <w:jc w:val="both"/>
        <w:rPr>
          <w:rFonts w:ascii="Arial" w:hAnsi="Arial" w:cs="Arial"/>
        </w:rPr>
      </w:pPr>
    </w:p>
    <w:p w:rsidR="00C20C96" w:rsidRPr="00920942" w:rsidRDefault="00115CF1" w:rsidP="004F25DF">
      <w:pPr>
        <w:spacing w:line="360" w:lineRule="auto"/>
        <w:jc w:val="both"/>
        <w:rPr>
          <w:rFonts w:ascii="Arial" w:hAnsi="Arial" w:cs="Arial"/>
        </w:rPr>
      </w:pPr>
      <w:r>
        <w:rPr>
          <w:rFonts w:ascii="Arial" w:hAnsi="Arial" w:cs="Arial"/>
        </w:rPr>
        <w:tab/>
      </w:r>
      <w:r w:rsidR="0013147F" w:rsidRPr="00920942">
        <w:rPr>
          <w:rFonts w:ascii="Arial" w:hAnsi="Arial" w:cs="Arial"/>
        </w:rPr>
        <w:t xml:space="preserve">Barreras de Entrada del Sector.- </w:t>
      </w:r>
      <w:r w:rsidR="00B01B59" w:rsidRPr="00920942">
        <w:rPr>
          <w:rFonts w:ascii="Arial" w:hAnsi="Arial" w:cs="Arial"/>
        </w:rPr>
        <w:t xml:space="preserve">Cantidad de fortalezas que tiene el sector en donde funciona la empresa, para impedir la entrada de nuevos  competidores </w:t>
      </w:r>
      <w:r w:rsidR="00AB6062" w:rsidRPr="00920942">
        <w:rPr>
          <w:rFonts w:ascii="Arial" w:hAnsi="Arial" w:cs="Arial"/>
        </w:rPr>
        <w:t>Se establecen las siguientes determinantes al momento de ingresar al mercado:</w:t>
      </w:r>
      <w:r w:rsidR="004F25DF">
        <w:rPr>
          <w:rFonts w:ascii="Arial" w:hAnsi="Arial" w:cs="Arial"/>
        </w:rPr>
        <w:t xml:space="preserve"> </w:t>
      </w:r>
      <w:r w:rsidR="00AB6062" w:rsidRPr="00920942">
        <w:rPr>
          <w:rFonts w:ascii="Arial" w:hAnsi="Arial" w:cs="Arial"/>
        </w:rPr>
        <w:t>Economía de escala</w:t>
      </w:r>
      <w:r w:rsidR="0082776A" w:rsidRPr="00920942">
        <w:rPr>
          <w:rFonts w:ascii="Arial" w:hAnsi="Arial" w:cs="Arial"/>
        </w:rPr>
        <w:t xml:space="preserve">, </w:t>
      </w:r>
      <w:r w:rsidR="00AB6062" w:rsidRPr="00920942">
        <w:rPr>
          <w:rFonts w:ascii="Arial" w:hAnsi="Arial" w:cs="Arial"/>
        </w:rPr>
        <w:t>Necesidad de dinero</w:t>
      </w:r>
      <w:r w:rsidR="0082776A" w:rsidRPr="00920942">
        <w:rPr>
          <w:rFonts w:ascii="Arial" w:hAnsi="Arial" w:cs="Arial"/>
        </w:rPr>
        <w:t xml:space="preserve">, </w:t>
      </w:r>
      <w:r w:rsidR="00AB6062" w:rsidRPr="00920942">
        <w:rPr>
          <w:rFonts w:ascii="Arial" w:hAnsi="Arial" w:cs="Arial"/>
        </w:rPr>
        <w:t>Acceso a distribución</w:t>
      </w:r>
      <w:r w:rsidR="0082776A" w:rsidRPr="00920942">
        <w:rPr>
          <w:rFonts w:ascii="Arial" w:hAnsi="Arial" w:cs="Arial"/>
        </w:rPr>
        <w:t xml:space="preserve">, </w:t>
      </w:r>
      <w:r w:rsidR="00AB6062" w:rsidRPr="00920942">
        <w:rPr>
          <w:rFonts w:ascii="Arial" w:hAnsi="Arial" w:cs="Arial"/>
        </w:rPr>
        <w:t>Patentes</w:t>
      </w:r>
      <w:r w:rsidR="0082776A" w:rsidRPr="00920942">
        <w:rPr>
          <w:rFonts w:ascii="Arial" w:hAnsi="Arial" w:cs="Arial"/>
        </w:rPr>
        <w:t xml:space="preserve">, </w:t>
      </w:r>
      <w:r w:rsidR="00AB6062" w:rsidRPr="00920942">
        <w:rPr>
          <w:rFonts w:ascii="Arial" w:hAnsi="Arial" w:cs="Arial"/>
        </w:rPr>
        <w:t>Costes de transferencia</w:t>
      </w:r>
      <w:r w:rsidR="0082776A" w:rsidRPr="00920942">
        <w:rPr>
          <w:rFonts w:ascii="Arial" w:hAnsi="Arial" w:cs="Arial"/>
        </w:rPr>
        <w:t xml:space="preserve">, </w:t>
      </w:r>
      <w:r w:rsidR="00AB6062" w:rsidRPr="00920942">
        <w:rPr>
          <w:rFonts w:ascii="Arial" w:hAnsi="Arial" w:cs="Arial"/>
        </w:rPr>
        <w:t>Efecto</w:t>
      </w:r>
      <w:r w:rsidR="0082776A" w:rsidRPr="00920942">
        <w:rPr>
          <w:rFonts w:ascii="Arial" w:hAnsi="Arial" w:cs="Arial"/>
        </w:rPr>
        <w:t xml:space="preserve"> </w:t>
      </w:r>
      <w:r w:rsidR="00AB6062" w:rsidRPr="00920942">
        <w:rPr>
          <w:rFonts w:ascii="Arial" w:hAnsi="Arial" w:cs="Arial"/>
        </w:rPr>
        <w:t>de experiencia</w:t>
      </w:r>
      <w:r w:rsidR="0082776A" w:rsidRPr="00920942">
        <w:rPr>
          <w:rFonts w:ascii="Arial" w:hAnsi="Arial" w:cs="Arial"/>
        </w:rPr>
        <w:t xml:space="preserve">, </w:t>
      </w:r>
      <w:r w:rsidR="00AB6062" w:rsidRPr="00920942">
        <w:rPr>
          <w:rFonts w:ascii="Arial" w:hAnsi="Arial" w:cs="Arial"/>
        </w:rPr>
        <w:t>Imagen de marca</w:t>
      </w:r>
      <w:r w:rsidR="004F25DF">
        <w:rPr>
          <w:rFonts w:ascii="Arial" w:hAnsi="Arial" w:cs="Arial"/>
        </w:rPr>
        <w:t xml:space="preserve"> </w:t>
      </w:r>
      <w:r w:rsidR="006C7A4D" w:rsidRPr="00920942">
        <w:rPr>
          <w:rFonts w:ascii="Arial" w:hAnsi="Arial" w:cs="Arial"/>
        </w:rPr>
        <w:t xml:space="preserve">(Análisis </w:t>
      </w:r>
      <w:r w:rsidR="006C04C7" w:rsidRPr="00920942">
        <w:rPr>
          <w:rFonts w:ascii="Arial" w:hAnsi="Arial" w:cs="Arial"/>
        </w:rPr>
        <w:t xml:space="preserve">de </w:t>
      </w:r>
      <w:r w:rsidR="006C7A4D" w:rsidRPr="00920942">
        <w:rPr>
          <w:rFonts w:ascii="Arial" w:hAnsi="Arial" w:cs="Arial"/>
        </w:rPr>
        <w:t xml:space="preserve">la industria de Educación Superior se encuentra </w:t>
      </w:r>
      <w:r w:rsidR="006C04C7" w:rsidRPr="00920942">
        <w:rPr>
          <w:rFonts w:ascii="Arial" w:hAnsi="Arial" w:cs="Arial"/>
        </w:rPr>
        <w:t>descrita</w:t>
      </w:r>
      <w:r w:rsidR="00CE5E83" w:rsidRPr="00920942">
        <w:rPr>
          <w:rFonts w:ascii="Arial" w:hAnsi="Arial" w:cs="Arial"/>
        </w:rPr>
        <w:t xml:space="preserve"> en el Capítulo </w:t>
      </w:r>
      <w:r w:rsidR="0082776A" w:rsidRPr="00920942">
        <w:rPr>
          <w:rFonts w:ascii="Arial" w:hAnsi="Arial" w:cs="Arial"/>
        </w:rPr>
        <w:t>3</w:t>
      </w:r>
      <w:r w:rsidR="006C04C7" w:rsidRPr="00920942">
        <w:rPr>
          <w:rFonts w:ascii="Arial" w:hAnsi="Arial" w:cs="Arial"/>
        </w:rPr>
        <w:t xml:space="preserve"> </w:t>
      </w:r>
      <w:r w:rsidR="0082776A" w:rsidRPr="00920942">
        <w:rPr>
          <w:rFonts w:ascii="Arial" w:hAnsi="Arial" w:cs="Arial"/>
        </w:rPr>
        <w:t>Análisis Interno</w:t>
      </w:r>
      <w:r w:rsidR="006C7A4D" w:rsidRPr="00920942">
        <w:rPr>
          <w:rFonts w:ascii="Arial" w:hAnsi="Arial" w:cs="Arial"/>
        </w:rPr>
        <w:t>)</w:t>
      </w:r>
    </w:p>
    <w:p w:rsidR="002A6818" w:rsidRDefault="002A6818" w:rsidP="00920942">
      <w:pPr>
        <w:spacing w:line="360" w:lineRule="auto"/>
        <w:jc w:val="both"/>
        <w:rPr>
          <w:rFonts w:ascii="Arial" w:hAnsi="Arial" w:cs="Arial"/>
        </w:rPr>
      </w:pPr>
    </w:p>
    <w:p w:rsidR="004F25DF" w:rsidRPr="00920942" w:rsidRDefault="004F25DF" w:rsidP="00920942">
      <w:pPr>
        <w:spacing w:line="360" w:lineRule="auto"/>
        <w:jc w:val="both"/>
        <w:rPr>
          <w:rFonts w:ascii="Arial" w:hAnsi="Arial" w:cs="Arial"/>
        </w:rPr>
      </w:pPr>
    </w:p>
    <w:p w:rsidR="000E1A72" w:rsidRPr="00920942" w:rsidRDefault="00066F44" w:rsidP="00BB6BDF">
      <w:pPr>
        <w:spacing w:line="360" w:lineRule="auto"/>
        <w:jc w:val="both"/>
        <w:outlineLvl w:val="0"/>
        <w:rPr>
          <w:rFonts w:ascii="Arial" w:hAnsi="Arial" w:cs="Arial"/>
          <w:b/>
        </w:rPr>
      </w:pPr>
      <w:r w:rsidRPr="00920942">
        <w:rPr>
          <w:rFonts w:ascii="Arial" w:hAnsi="Arial" w:cs="Arial"/>
          <w:b/>
        </w:rPr>
        <w:lastRenderedPageBreak/>
        <w:t>Análisis de Posibilidad de Acción</w:t>
      </w:r>
    </w:p>
    <w:p w:rsidR="00066F44" w:rsidRPr="00920942" w:rsidRDefault="00066F44" w:rsidP="00920942">
      <w:pPr>
        <w:spacing w:line="360" w:lineRule="auto"/>
        <w:jc w:val="both"/>
        <w:rPr>
          <w:rFonts w:ascii="Arial" w:hAnsi="Arial" w:cs="Arial"/>
        </w:rPr>
      </w:pPr>
    </w:p>
    <w:p w:rsidR="00331167" w:rsidRPr="00920942" w:rsidRDefault="00331167" w:rsidP="00BB6BDF">
      <w:pPr>
        <w:spacing w:line="360" w:lineRule="auto"/>
        <w:jc w:val="both"/>
        <w:outlineLvl w:val="0"/>
        <w:rPr>
          <w:rFonts w:ascii="Arial" w:hAnsi="Arial" w:cs="Arial"/>
          <w:b/>
        </w:rPr>
      </w:pPr>
      <w:r w:rsidRPr="00920942">
        <w:rPr>
          <w:rFonts w:ascii="Arial" w:hAnsi="Arial" w:cs="Arial"/>
          <w:b/>
        </w:rPr>
        <w:t>Diferenciación y Posicionamiento</w:t>
      </w:r>
    </w:p>
    <w:p w:rsidR="00143A3F" w:rsidRPr="00920942" w:rsidRDefault="00143A3F" w:rsidP="00920942">
      <w:pPr>
        <w:spacing w:line="360" w:lineRule="auto"/>
        <w:jc w:val="both"/>
        <w:rPr>
          <w:rFonts w:ascii="Arial" w:hAnsi="Arial" w:cs="Arial"/>
        </w:rPr>
      </w:pPr>
    </w:p>
    <w:p w:rsidR="00331167" w:rsidRPr="00920942" w:rsidRDefault="00115CF1" w:rsidP="004F25DF">
      <w:pPr>
        <w:spacing w:line="360" w:lineRule="auto"/>
        <w:jc w:val="both"/>
        <w:rPr>
          <w:rFonts w:ascii="Arial" w:hAnsi="Arial" w:cs="Arial"/>
        </w:rPr>
      </w:pPr>
      <w:r>
        <w:rPr>
          <w:rFonts w:ascii="Arial" w:hAnsi="Arial" w:cs="Arial"/>
        </w:rPr>
        <w:tab/>
      </w:r>
      <w:r w:rsidR="00331167" w:rsidRPr="00920942">
        <w:rPr>
          <w:rFonts w:ascii="Arial" w:hAnsi="Arial" w:cs="Arial"/>
        </w:rPr>
        <w:t xml:space="preserve">Es importante que la declaración de posicionamiento o la proposición de valor </w:t>
      </w:r>
      <w:r w:rsidR="002A6818" w:rsidRPr="00920942">
        <w:rPr>
          <w:rFonts w:ascii="Arial" w:hAnsi="Arial" w:cs="Arial"/>
        </w:rPr>
        <w:t>declaren</w:t>
      </w:r>
      <w:r w:rsidR="00331167" w:rsidRPr="00920942">
        <w:rPr>
          <w:rFonts w:ascii="Arial" w:hAnsi="Arial" w:cs="Arial"/>
        </w:rPr>
        <w:t xml:space="preserve"> los benefic</w:t>
      </w:r>
      <w:r w:rsidR="004F25DF">
        <w:rPr>
          <w:rFonts w:ascii="Arial" w:hAnsi="Arial" w:cs="Arial"/>
        </w:rPr>
        <w:t>ios que el usuario</w:t>
      </w:r>
      <w:r w:rsidR="00331167" w:rsidRPr="00920942">
        <w:rPr>
          <w:rFonts w:ascii="Arial" w:hAnsi="Arial" w:cs="Arial"/>
        </w:rPr>
        <w:t xml:space="preserve"> del </w:t>
      </w:r>
      <w:r w:rsidR="002F5E59" w:rsidRPr="00920942">
        <w:rPr>
          <w:rFonts w:ascii="Arial" w:hAnsi="Arial" w:cs="Arial"/>
        </w:rPr>
        <w:t xml:space="preserve">servicio </w:t>
      </w:r>
      <w:r w:rsidR="00331167" w:rsidRPr="00920942">
        <w:rPr>
          <w:rFonts w:ascii="Arial" w:hAnsi="Arial" w:cs="Arial"/>
        </w:rPr>
        <w:t>obtendrá, en lugar de las caracterí</w:t>
      </w:r>
      <w:r w:rsidR="004F25DF">
        <w:rPr>
          <w:rFonts w:ascii="Arial" w:hAnsi="Arial" w:cs="Arial"/>
        </w:rPr>
        <w:t>sticas o atributos del producto; l</w:t>
      </w:r>
      <w:r w:rsidR="00331167" w:rsidRPr="00920942">
        <w:rPr>
          <w:rFonts w:ascii="Arial" w:hAnsi="Arial" w:cs="Arial"/>
        </w:rPr>
        <w:t>a proposición de valor debe constar de:</w:t>
      </w:r>
      <w:r w:rsidR="002F5E59" w:rsidRPr="00920942">
        <w:rPr>
          <w:rFonts w:ascii="Arial" w:hAnsi="Arial" w:cs="Arial"/>
        </w:rPr>
        <w:t xml:space="preserve"> </w:t>
      </w:r>
      <w:r w:rsidR="00331167" w:rsidRPr="00920942">
        <w:rPr>
          <w:rFonts w:ascii="Arial" w:hAnsi="Arial" w:cs="Arial"/>
        </w:rPr>
        <w:t>Mercado Objetivo</w:t>
      </w:r>
      <w:r w:rsidR="002F5E59" w:rsidRPr="00920942">
        <w:rPr>
          <w:rFonts w:ascii="Arial" w:hAnsi="Arial" w:cs="Arial"/>
        </w:rPr>
        <w:t xml:space="preserve">, </w:t>
      </w:r>
      <w:r w:rsidR="00331167" w:rsidRPr="00920942">
        <w:rPr>
          <w:rFonts w:ascii="Arial" w:hAnsi="Arial" w:cs="Arial"/>
        </w:rPr>
        <w:t>Beneficios</w:t>
      </w:r>
      <w:r w:rsidR="002F5E59" w:rsidRPr="00920942">
        <w:rPr>
          <w:rFonts w:ascii="Arial" w:hAnsi="Arial" w:cs="Arial"/>
        </w:rPr>
        <w:t xml:space="preserve">, </w:t>
      </w:r>
      <w:r w:rsidR="00331167" w:rsidRPr="00920942">
        <w:rPr>
          <w:rFonts w:ascii="Arial" w:hAnsi="Arial" w:cs="Arial"/>
        </w:rPr>
        <w:t>Gama de precios</w:t>
      </w:r>
      <w:r w:rsidR="002F5E59" w:rsidRPr="00920942">
        <w:rPr>
          <w:rFonts w:ascii="Arial" w:hAnsi="Arial" w:cs="Arial"/>
        </w:rPr>
        <w:t xml:space="preserve">, </w:t>
      </w:r>
      <w:r w:rsidR="00331167" w:rsidRPr="00920942">
        <w:rPr>
          <w:rFonts w:ascii="Arial" w:hAnsi="Arial" w:cs="Arial"/>
        </w:rPr>
        <w:t>Elemento diferenciador</w:t>
      </w:r>
    </w:p>
    <w:p w:rsidR="002A6818" w:rsidRPr="00920942" w:rsidRDefault="002A6818" w:rsidP="00920942">
      <w:pPr>
        <w:spacing w:line="360" w:lineRule="auto"/>
        <w:jc w:val="both"/>
        <w:rPr>
          <w:rFonts w:ascii="Arial" w:hAnsi="Arial" w:cs="Arial"/>
        </w:rPr>
      </w:pPr>
    </w:p>
    <w:p w:rsidR="00331167" w:rsidRPr="00920942" w:rsidRDefault="00115CF1" w:rsidP="004F25DF">
      <w:pPr>
        <w:spacing w:line="360" w:lineRule="auto"/>
        <w:jc w:val="both"/>
        <w:rPr>
          <w:rFonts w:ascii="Arial" w:hAnsi="Arial" w:cs="Arial"/>
        </w:rPr>
      </w:pPr>
      <w:r>
        <w:rPr>
          <w:rFonts w:ascii="Arial" w:hAnsi="Arial" w:cs="Arial"/>
        </w:rPr>
        <w:tab/>
      </w:r>
      <w:r w:rsidR="00331167" w:rsidRPr="00920942">
        <w:rPr>
          <w:rFonts w:ascii="Arial" w:hAnsi="Arial" w:cs="Arial"/>
        </w:rPr>
        <w:t xml:space="preserve">Cabe mencionar que al realizar este análisis debemos tomar en consideración que </w:t>
      </w:r>
      <w:smartTag w:uri="urn:schemas-microsoft-com:office:smarttags" w:element="PersonName">
        <w:smartTagPr>
          <w:attr w:name="ProductID" w:val="la ESPOL"/>
        </w:smartTagPr>
        <w:r w:rsidR="00331167" w:rsidRPr="00920942">
          <w:rPr>
            <w:rFonts w:ascii="Arial" w:hAnsi="Arial" w:cs="Arial"/>
          </w:rPr>
          <w:t xml:space="preserve">la </w:t>
        </w:r>
        <w:r w:rsidR="004F25DF">
          <w:rPr>
            <w:rFonts w:ascii="Arial" w:hAnsi="Arial" w:cs="Arial"/>
          </w:rPr>
          <w:t>ESPOL</w:t>
        </w:r>
      </w:smartTag>
      <w:r w:rsidR="00331167" w:rsidRPr="00920942">
        <w:rPr>
          <w:rFonts w:ascii="Arial" w:hAnsi="Arial" w:cs="Arial"/>
        </w:rPr>
        <w:t xml:space="preserve"> no posee linea</w:t>
      </w:r>
      <w:r w:rsidR="006472C3" w:rsidRPr="00920942">
        <w:rPr>
          <w:rFonts w:ascii="Arial" w:hAnsi="Arial" w:cs="Arial"/>
        </w:rPr>
        <w:t>mientos anteriores que puedan gui</w:t>
      </w:r>
      <w:r w:rsidR="00331167" w:rsidRPr="00920942">
        <w:rPr>
          <w:rFonts w:ascii="Arial" w:hAnsi="Arial" w:cs="Arial"/>
        </w:rPr>
        <w:t>ar al análisis de posibilidad de acción actual,</w:t>
      </w:r>
      <w:r w:rsidR="006472C3" w:rsidRPr="00920942">
        <w:rPr>
          <w:rFonts w:ascii="Arial" w:hAnsi="Arial" w:cs="Arial"/>
        </w:rPr>
        <w:t xml:space="preserve"> siendo esto una cuestión de </w:t>
      </w:r>
      <w:r w:rsidR="0069106A" w:rsidRPr="00920942">
        <w:rPr>
          <w:rFonts w:ascii="Arial" w:hAnsi="Arial" w:cs="Arial"/>
        </w:rPr>
        <w:t>estratégica</w:t>
      </w:r>
      <w:r w:rsidR="006472C3" w:rsidRPr="00920942">
        <w:rPr>
          <w:rFonts w:ascii="Arial" w:hAnsi="Arial" w:cs="Arial"/>
        </w:rPr>
        <w:t xml:space="preserve"> ya que</w:t>
      </w:r>
      <w:r w:rsidR="002A6818" w:rsidRPr="00920942">
        <w:rPr>
          <w:rFonts w:ascii="Arial" w:hAnsi="Arial" w:cs="Arial"/>
        </w:rPr>
        <w:t>,</w:t>
      </w:r>
      <w:r w:rsidR="006472C3" w:rsidRPr="00920942">
        <w:rPr>
          <w:rFonts w:ascii="Arial" w:hAnsi="Arial" w:cs="Arial"/>
        </w:rPr>
        <w:t xml:space="preserve"> lo que la gente compra es diferenciación;</w:t>
      </w:r>
      <w:r w:rsidR="00331167" w:rsidRPr="00920942">
        <w:rPr>
          <w:rFonts w:ascii="Arial" w:hAnsi="Arial" w:cs="Arial"/>
        </w:rPr>
        <w:t xml:space="preserve"> por lo tanto</w:t>
      </w:r>
      <w:r w:rsidR="006472C3" w:rsidRPr="00920942">
        <w:rPr>
          <w:rFonts w:ascii="Arial" w:hAnsi="Arial" w:cs="Arial"/>
        </w:rPr>
        <w:t xml:space="preserve"> se expone</w:t>
      </w:r>
      <w:r w:rsidR="00331167" w:rsidRPr="00920942">
        <w:rPr>
          <w:rFonts w:ascii="Arial" w:hAnsi="Arial" w:cs="Arial"/>
        </w:rPr>
        <w:t xml:space="preserve"> lo siguiente:</w:t>
      </w:r>
    </w:p>
    <w:p w:rsidR="007D3BDA" w:rsidRPr="00920942" w:rsidRDefault="007D3BDA" w:rsidP="00920942">
      <w:pPr>
        <w:spacing w:line="360" w:lineRule="auto"/>
        <w:jc w:val="both"/>
        <w:rPr>
          <w:rFonts w:ascii="Arial" w:hAnsi="Arial" w:cs="Arial"/>
        </w:rPr>
      </w:pPr>
    </w:p>
    <w:p w:rsidR="00590C78" w:rsidRPr="00920942" w:rsidRDefault="00590C78" w:rsidP="00BB6BDF">
      <w:pPr>
        <w:spacing w:line="360" w:lineRule="auto"/>
        <w:jc w:val="both"/>
        <w:outlineLvl w:val="0"/>
        <w:rPr>
          <w:rFonts w:ascii="Arial" w:hAnsi="Arial" w:cs="Arial"/>
          <w:b/>
        </w:rPr>
      </w:pPr>
      <w:r w:rsidRPr="00920942">
        <w:rPr>
          <w:rFonts w:ascii="Arial" w:hAnsi="Arial" w:cs="Arial"/>
          <w:b/>
        </w:rPr>
        <w:t>Declaración de VCD - DIFERENCIACIÓN</w:t>
      </w:r>
    </w:p>
    <w:p w:rsidR="00001EC5" w:rsidRPr="00920942" w:rsidRDefault="00001EC5" w:rsidP="00920942">
      <w:pPr>
        <w:spacing w:line="360" w:lineRule="auto"/>
        <w:jc w:val="both"/>
        <w:rPr>
          <w:rFonts w:ascii="Arial" w:hAnsi="Arial" w:cs="Arial"/>
        </w:rPr>
      </w:pPr>
    </w:p>
    <w:p w:rsidR="00590C78" w:rsidRPr="00920942" w:rsidRDefault="00F067E0" w:rsidP="00392591">
      <w:pPr>
        <w:spacing w:line="360" w:lineRule="auto"/>
        <w:jc w:val="both"/>
        <w:rPr>
          <w:rFonts w:ascii="Arial" w:hAnsi="Arial" w:cs="Arial"/>
        </w:rPr>
      </w:pPr>
      <w:r w:rsidRPr="00920942">
        <w:rPr>
          <w:rFonts w:ascii="Arial" w:hAnsi="Arial" w:cs="Arial"/>
        </w:rPr>
        <w:t>VCD.- Institución de Prestigio Institucional y de Excelente Nivel  Académico.</w:t>
      </w:r>
      <w:r w:rsidR="004F25DF">
        <w:rPr>
          <w:rFonts w:ascii="Arial" w:hAnsi="Arial" w:cs="Arial"/>
        </w:rPr>
        <w:t xml:space="preserve"> </w:t>
      </w:r>
      <w:r w:rsidR="00620CD3" w:rsidRPr="00920942">
        <w:rPr>
          <w:rFonts w:ascii="Arial" w:hAnsi="Arial" w:cs="Arial"/>
        </w:rPr>
        <w:t xml:space="preserve">Cada segmento debe ser vinculado con el </w:t>
      </w:r>
      <w:r w:rsidR="00910F65" w:rsidRPr="00920942">
        <w:rPr>
          <w:rFonts w:ascii="Arial" w:hAnsi="Arial" w:cs="Arial"/>
        </w:rPr>
        <w:t xml:space="preserve">Reconocimiento Público y Expresión Artística (Tómese en consideración que para mejorar en el Ranking </w:t>
      </w:r>
      <w:r w:rsidR="00671F90" w:rsidRPr="00920942">
        <w:rPr>
          <w:rFonts w:ascii="Arial" w:hAnsi="Arial" w:cs="Arial"/>
        </w:rPr>
        <w:t>E</w:t>
      </w:r>
      <w:r w:rsidR="00392591">
        <w:rPr>
          <w:rFonts w:ascii="Arial" w:hAnsi="Arial" w:cs="Arial"/>
        </w:rPr>
        <w:t>SPOL</w:t>
      </w:r>
      <w:r w:rsidR="00910F65" w:rsidRPr="00920942">
        <w:rPr>
          <w:rFonts w:ascii="Arial" w:hAnsi="Arial" w:cs="Arial"/>
        </w:rPr>
        <w:t xml:space="preserve"> necesita de la ayuda de su comunidad) </w:t>
      </w:r>
    </w:p>
    <w:p w:rsidR="00590C78" w:rsidRPr="00920942" w:rsidRDefault="00590C78" w:rsidP="00920942">
      <w:pPr>
        <w:spacing w:line="360" w:lineRule="auto"/>
        <w:jc w:val="both"/>
        <w:rPr>
          <w:rFonts w:ascii="Arial" w:hAnsi="Arial" w:cs="Arial"/>
        </w:rPr>
      </w:pPr>
    </w:p>
    <w:p w:rsidR="00331167" w:rsidRPr="00920942" w:rsidRDefault="00331167" w:rsidP="00920942">
      <w:pPr>
        <w:spacing w:line="360" w:lineRule="auto"/>
        <w:jc w:val="both"/>
        <w:rPr>
          <w:rFonts w:ascii="Arial" w:hAnsi="Arial" w:cs="Arial"/>
        </w:rPr>
      </w:pPr>
      <w:r w:rsidRPr="00920942">
        <w:rPr>
          <w:rFonts w:ascii="Arial" w:hAnsi="Arial" w:cs="Arial"/>
        </w:rPr>
        <w:t xml:space="preserve">Declaración de Posicionamiento y Proposición de Valor de </w:t>
      </w:r>
      <w:smartTag w:uri="urn:schemas-microsoft-com:office:smarttags" w:element="PersonName">
        <w:smartTagPr>
          <w:attr w:name="ProductID" w:val="La Escuela Superior"/>
        </w:smartTagPr>
        <w:smartTag w:uri="urn:schemas-microsoft-com:office:smarttags" w:element="PersonName">
          <w:smartTagPr>
            <w:attr w:name="ProductID" w:val="la Escuela"/>
          </w:smartTagPr>
          <w:r w:rsidRPr="00920942">
            <w:rPr>
              <w:rFonts w:ascii="Arial" w:hAnsi="Arial" w:cs="Arial"/>
            </w:rPr>
            <w:t>la Escuela</w:t>
          </w:r>
        </w:smartTag>
        <w:r w:rsidRPr="00920942">
          <w:rPr>
            <w:rFonts w:ascii="Arial" w:hAnsi="Arial" w:cs="Arial"/>
          </w:rPr>
          <w:t xml:space="preserve"> Superior</w:t>
        </w:r>
      </w:smartTag>
      <w:r w:rsidRPr="00920942">
        <w:rPr>
          <w:rFonts w:ascii="Arial" w:hAnsi="Arial" w:cs="Arial"/>
        </w:rPr>
        <w:t xml:space="preserve"> Politécnica del Litoral - </w:t>
      </w:r>
      <w:r w:rsidR="00671F90" w:rsidRPr="00920942">
        <w:rPr>
          <w:rFonts w:ascii="Arial" w:hAnsi="Arial" w:cs="Arial"/>
        </w:rPr>
        <w:t>ESPOL</w:t>
      </w:r>
    </w:p>
    <w:p w:rsidR="007D3BDA" w:rsidRPr="00920942" w:rsidRDefault="007D3BDA" w:rsidP="00920942">
      <w:pPr>
        <w:spacing w:line="360" w:lineRule="auto"/>
        <w:jc w:val="both"/>
        <w:rPr>
          <w:rFonts w:ascii="Arial" w:hAnsi="Arial" w:cs="Arial"/>
        </w:rPr>
      </w:pPr>
    </w:p>
    <w:p w:rsidR="00D623FB" w:rsidRPr="00920942" w:rsidRDefault="00331167" w:rsidP="004F25DF">
      <w:pPr>
        <w:spacing w:line="360" w:lineRule="auto"/>
        <w:jc w:val="both"/>
        <w:outlineLvl w:val="0"/>
        <w:rPr>
          <w:rFonts w:ascii="Arial" w:hAnsi="Arial" w:cs="Arial"/>
        </w:rPr>
      </w:pPr>
      <w:r w:rsidRPr="00920942">
        <w:rPr>
          <w:rFonts w:ascii="Arial" w:hAnsi="Arial" w:cs="Arial"/>
        </w:rPr>
        <w:t xml:space="preserve">Declaración de Posicionamiento de </w:t>
      </w:r>
      <w:r w:rsidR="00671F90" w:rsidRPr="00920942">
        <w:rPr>
          <w:rFonts w:ascii="Arial" w:hAnsi="Arial" w:cs="Arial"/>
        </w:rPr>
        <w:t>ESPOL</w:t>
      </w:r>
      <w:r w:rsidR="004F25DF">
        <w:rPr>
          <w:rFonts w:ascii="Arial" w:hAnsi="Arial" w:cs="Arial"/>
        </w:rPr>
        <w:t xml:space="preserve">.- </w:t>
      </w:r>
      <w:r w:rsidR="00001EC5" w:rsidRPr="00920942">
        <w:rPr>
          <w:rFonts w:ascii="Arial" w:hAnsi="Arial" w:cs="Arial"/>
        </w:rPr>
        <w:t>Ser el mejor a nivel de Latinoamérica (</w:t>
      </w:r>
      <w:r w:rsidR="008D687A" w:rsidRPr="00920942">
        <w:rPr>
          <w:rFonts w:ascii="Arial" w:hAnsi="Arial" w:cs="Arial"/>
        </w:rPr>
        <w:t>Posicionamiento i</w:t>
      </w:r>
      <w:r w:rsidR="00E04E81" w:rsidRPr="00920942">
        <w:rPr>
          <w:rFonts w:ascii="Arial" w:hAnsi="Arial" w:cs="Arial"/>
        </w:rPr>
        <w:t>d</w:t>
      </w:r>
      <w:r w:rsidR="008D687A" w:rsidRPr="00920942">
        <w:rPr>
          <w:rFonts w:ascii="Arial" w:hAnsi="Arial" w:cs="Arial"/>
        </w:rPr>
        <w:t>eal</w:t>
      </w:r>
      <w:r w:rsidR="00E04E81" w:rsidRPr="00920942">
        <w:rPr>
          <w:rFonts w:ascii="Arial" w:hAnsi="Arial" w:cs="Arial"/>
        </w:rPr>
        <w:t xml:space="preserve"> – Como el mejor</w:t>
      </w:r>
      <w:r w:rsidR="00001EC5" w:rsidRPr="00920942">
        <w:rPr>
          <w:rFonts w:ascii="Arial" w:hAnsi="Arial" w:cs="Arial"/>
        </w:rPr>
        <w:t xml:space="preserve"> en base a los resultados obtenidos en el Ranking</w:t>
      </w:r>
      <w:r w:rsidR="00A22782" w:rsidRPr="00920942">
        <w:rPr>
          <w:rFonts w:ascii="Arial" w:hAnsi="Arial" w:cs="Arial"/>
        </w:rPr>
        <w:t>)</w:t>
      </w:r>
    </w:p>
    <w:p w:rsidR="00873C0D" w:rsidRPr="00920942" w:rsidRDefault="00873C0D" w:rsidP="00BB6BDF">
      <w:pPr>
        <w:spacing w:line="360" w:lineRule="auto"/>
        <w:jc w:val="both"/>
        <w:outlineLvl w:val="0"/>
        <w:rPr>
          <w:rFonts w:ascii="Arial" w:hAnsi="Arial" w:cs="Arial"/>
        </w:rPr>
      </w:pPr>
      <w:r w:rsidRPr="00920942">
        <w:rPr>
          <w:rFonts w:ascii="Arial" w:hAnsi="Arial" w:cs="Arial"/>
        </w:rPr>
        <w:lastRenderedPageBreak/>
        <w:t>Proposición de Valor</w:t>
      </w:r>
    </w:p>
    <w:p w:rsidR="00272A9E" w:rsidRPr="00920942" w:rsidRDefault="00272A9E" w:rsidP="00920942">
      <w:pPr>
        <w:spacing w:line="360" w:lineRule="auto"/>
        <w:jc w:val="both"/>
        <w:rPr>
          <w:rFonts w:ascii="Arial" w:hAnsi="Arial" w:cs="Arial"/>
        </w:rPr>
      </w:pPr>
    </w:p>
    <w:p w:rsidR="00650732" w:rsidRPr="00920942" w:rsidRDefault="009426DD" w:rsidP="00BB6BDF">
      <w:pPr>
        <w:spacing w:line="360" w:lineRule="auto"/>
        <w:jc w:val="both"/>
        <w:outlineLvl w:val="0"/>
        <w:rPr>
          <w:rFonts w:ascii="Arial" w:hAnsi="Arial" w:cs="Arial"/>
        </w:rPr>
      </w:pPr>
      <w:r w:rsidRPr="00920942">
        <w:rPr>
          <w:rFonts w:ascii="Arial" w:hAnsi="Arial" w:cs="Arial"/>
        </w:rPr>
        <w:t>Mercado Objetivo:</w:t>
      </w:r>
      <w:r w:rsidR="00115CF1">
        <w:rPr>
          <w:rFonts w:ascii="Arial" w:hAnsi="Arial" w:cs="Arial"/>
        </w:rPr>
        <w:t xml:space="preserve"> </w:t>
      </w:r>
      <w:r w:rsidR="00CF1B13" w:rsidRPr="00920942">
        <w:rPr>
          <w:rFonts w:ascii="Arial" w:hAnsi="Arial" w:cs="Arial"/>
        </w:rPr>
        <w:t>Estudiantes</w:t>
      </w:r>
      <w:r w:rsidR="00650732" w:rsidRPr="00920942">
        <w:rPr>
          <w:rFonts w:ascii="Arial" w:hAnsi="Arial" w:cs="Arial"/>
        </w:rPr>
        <w:t xml:space="preserve"> matriculados en </w:t>
      </w:r>
      <w:r w:rsidR="00671F90" w:rsidRPr="00920942">
        <w:rPr>
          <w:rFonts w:ascii="Arial" w:hAnsi="Arial" w:cs="Arial"/>
        </w:rPr>
        <w:t>Espol</w:t>
      </w:r>
    </w:p>
    <w:p w:rsidR="00991F56" w:rsidRPr="00920942" w:rsidRDefault="00650732" w:rsidP="00920942">
      <w:pPr>
        <w:spacing w:line="360" w:lineRule="auto"/>
        <w:jc w:val="both"/>
        <w:rPr>
          <w:rFonts w:ascii="Arial" w:hAnsi="Arial" w:cs="Arial"/>
        </w:rPr>
      </w:pPr>
      <w:r w:rsidRPr="00920942">
        <w:rPr>
          <w:rFonts w:ascii="Arial" w:hAnsi="Arial" w:cs="Arial"/>
        </w:rPr>
        <w:tab/>
      </w:r>
      <w:r w:rsidRPr="00920942">
        <w:rPr>
          <w:rFonts w:ascii="Arial" w:hAnsi="Arial" w:cs="Arial"/>
        </w:rPr>
        <w:tab/>
        <w:t xml:space="preserve">   </w:t>
      </w:r>
      <w:r w:rsidR="00115CF1">
        <w:rPr>
          <w:rFonts w:ascii="Arial" w:hAnsi="Arial" w:cs="Arial"/>
        </w:rPr>
        <w:t xml:space="preserve">    </w:t>
      </w:r>
      <w:r w:rsidRPr="00920942">
        <w:rPr>
          <w:rFonts w:ascii="Arial" w:hAnsi="Arial" w:cs="Arial"/>
        </w:rPr>
        <w:t xml:space="preserve"> </w:t>
      </w:r>
      <w:r w:rsidR="00115CF1">
        <w:rPr>
          <w:rFonts w:ascii="Arial" w:hAnsi="Arial" w:cs="Arial"/>
        </w:rPr>
        <w:t xml:space="preserve"> </w:t>
      </w:r>
      <w:r w:rsidRPr="00920942">
        <w:rPr>
          <w:rFonts w:ascii="Arial" w:hAnsi="Arial" w:cs="Arial"/>
        </w:rPr>
        <w:t xml:space="preserve">Personal Administrativo de </w:t>
      </w:r>
      <w:r w:rsidR="00671F90" w:rsidRPr="00920942">
        <w:rPr>
          <w:rFonts w:ascii="Arial" w:hAnsi="Arial" w:cs="Arial"/>
        </w:rPr>
        <w:t>Espol</w:t>
      </w:r>
    </w:p>
    <w:p w:rsidR="003C507A" w:rsidRPr="00920942" w:rsidRDefault="00650732" w:rsidP="00920942">
      <w:pPr>
        <w:spacing w:line="360" w:lineRule="auto"/>
        <w:jc w:val="both"/>
        <w:rPr>
          <w:rFonts w:ascii="Arial" w:hAnsi="Arial" w:cs="Arial"/>
        </w:rPr>
      </w:pPr>
      <w:r w:rsidRPr="00920942">
        <w:rPr>
          <w:rFonts w:ascii="Arial" w:hAnsi="Arial" w:cs="Arial"/>
        </w:rPr>
        <w:tab/>
      </w:r>
      <w:r w:rsidR="00873C0D" w:rsidRPr="00920942">
        <w:rPr>
          <w:rFonts w:ascii="Arial" w:hAnsi="Arial" w:cs="Arial"/>
        </w:rPr>
        <w:t xml:space="preserve"> </w:t>
      </w:r>
    </w:p>
    <w:p w:rsidR="00E837DA" w:rsidRPr="00920942" w:rsidRDefault="004C0FA3" w:rsidP="00920942">
      <w:pPr>
        <w:spacing w:line="360" w:lineRule="auto"/>
        <w:jc w:val="both"/>
        <w:rPr>
          <w:rFonts w:ascii="Arial" w:hAnsi="Arial" w:cs="Arial"/>
        </w:rPr>
      </w:pPr>
      <w:r w:rsidRPr="00920942">
        <w:rPr>
          <w:rFonts w:ascii="Arial" w:hAnsi="Arial" w:cs="Arial"/>
        </w:rPr>
        <w:t xml:space="preserve">Beneficios Ofrecidos: </w:t>
      </w:r>
      <w:r w:rsidR="00650732" w:rsidRPr="00920942">
        <w:rPr>
          <w:rFonts w:ascii="Arial" w:hAnsi="Arial" w:cs="Arial"/>
        </w:rPr>
        <w:t xml:space="preserve">Ser el primero, </w:t>
      </w:r>
      <w:r w:rsidRPr="00920942">
        <w:rPr>
          <w:rFonts w:ascii="Arial" w:hAnsi="Arial" w:cs="Arial"/>
        </w:rPr>
        <w:t>Excelencia, calidad, liderazgo, conocimiento, empleo, dinero, prestigio</w:t>
      </w:r>
      <w:r w:rsidR="00873C0D" w:rsidRPr="00920942">
        <w:rPr>
          <w:rFonts w:ascii="Arial" w:hAnsi="Arial" w:cs="Arial"/>
        </w:rPr>
        <w:t xml:space="preserve">, </w:t>
      </w:r>
      <w:r w:rsidR="00E837DA" w:rsidRPr="00920942">
        <w:rPr>
          <w:rFonts w:ascii="Arial" w:hAnsi="Arial" w:cs="Arial"/>
        </w:rPr>
        <w:t>éxito</w:t>
      </w:r>
    </w:p>
    <w:p w:rsidR="00991F56" w:rsidRPr="00920942" w:rsidRDefault="00991F56" w:rsidP="00920942">
      <w:pPr>
        <w:spacing w:line="360" w:lineRule="auto"/>
        <w:jc w:val="both"/>
        <w:rPr>
          <w:rFonts w:ascii="Arial" w:hAnsi="Arial" w:cs="Arial"/>
        </w:rPr>
      </w:pPr>
    </w:p>
    <w:p w:rsidR="00E837DA" w:rsidRPr="00920942" w:rsidRDefault="009426DD" w:rsidP="00BB6BDF">
      <w:pPr>
        <w:spacing w:line="360" w:lineRule="auto"/>
        <w:jc w:val="both"/>
        <w:outlineLvl w:val="0"/>
        <w:rPr>
          <w:rFonts w:ascii="Arial" w:hAnsi="Arial" w:cs="Arial"/>
        </w:rPr>
      </w:pPr>
      <w:r w:rsidRPr="00920942">
        <w:rPr>
          <w:rFonts w:ascii="Arial" w:hAnsi="Arial" w:cs="Arial"/>
        </w:rPr>
        <w:t xml:space="preserve">Gama de Precios: </w:t>
      </w:r>
      <w:r w:rsidR="00511B08">
        <w:rPr>
          <w:rFonts w:ascii="Arial" w:hAnsi="Arial" w:cs="Arial"/>
        </w:rPr>
        <w:t>No se cumple en su totalidad lo Gratuidad de Educación a fecha</w:t>
      </w:r>
    </w:p>
    <w:p w:rsidR="001D601E" w:rsidRPr="00920942" w:rsidRDefault="001D601E" w:rsidP="00920942">
      <w:pPr>
        <w:spacing w:line="360" w:lineRule="auto"/>
        <w:jc w:val="both"/>
        <w:rPr>
          <w:rFonts w:ascii="Arial" w:hAnsi="Arial" w:cs="Arial"/>
        </w:rPr>
      </w:pPr>
    </w:p>
    <w:p w:rsidR="0084186E" w:rsidRPr="00920942" w:rsidRDefault="008D4081" w:rsidP="004F25DF">
      <w:pPr>
        <w:spacing w:line="360" w:lineRule="auto"/>
        <w:jc w:val="both"/>
        <w:rPr>
          <w:rFonts w:ascii="Arial" w:hAnsi="Arial" w:cs="Arial"/>
        </w:rPr>
      </w:pPr>
      <w:r>
        <w:rPr>
          <w:rFonts w:ascii="Arial" w:hAnsi="Arial" w:cs="Arial"/>
        </w:rPr>
        <w:tab/>
      </w:r>
      <w:r w:rsidR="0084186E" w:rsidRPr="00920942">
        <w:rPr>
          <w:rFonts w:ascii="Arial" w:hAnsi="Arial" w:cs="Arial"/>
        </w:rPr>
        <w:t>Esta información permitirá realizar un</w:t>
      </w:r>
      <w:r w:rsidR="00E837DA" w:rsidRPr="00920942">
        <w:rPr>
          <w:rFonts w:ascii="Arial" w:hAnsi="Arial" w:cs="Arial"/>
        </w:rPr>
        <w:t xml:space="preserve"> Análisis de Oportunidad para </w:t>
      </w:r>
      <w:r w:rsidR="00671F90" w:rsidRPr="00920942">
        <w:rPr>
          <w:rFonts w:ascii="Arial" w:hAnsi="Arial" w:cs="Arial"/>
        </w:rPr>
        <w:t>ESPOL</w:t>
      </w:r>
      <w:r w:rsidR="0084186E" w:rsidRPr="00920942">
        <w:rPr>
          <w:rFonts w:ascii="Arial" w:hAnsi="Arial" w:cs="Arial"/>
        </w:rPr>
        <w:t xml:space="preserve">, ya que la decisión de posicionamiento es estratégica, con implicaciones no sólo para la forma en que los servicios de </w:t>
      </w:r>
      <w:r w:rsidR="004F25DF">
        <w:rPr>
          <w:rFonts w:ascii="Arial" w:hAnsi="Arial" w:cs="Arial"/>
        </w:rPr>
        <w:t>ESPOL</w:t>
      </w:r>
      <w:r w:rsidR="0084186E" w:rsidRPr="00920942">
        <w:rPr>
          <w:rFonts w:ascii="Arial" w:hAnsi="Arial" w:cs="Arial"/>
        </w:rPr>
        <w:t xml:space="preserve"> deben diseñarse. Sino también para el desarrollo de los otros elementos de la estrategia de marketing.</w:t>
      </w:r>
    </w:p>
    <w:p w:rsidR="002E0090" w:rsidRPr="00920942" w:rsidRDefault="002E0090" w:rsidP="00920942">
      <w:pPr>
        <w:spacing w:line="360" w:lineRule="auto"/>
        <w:jc w:val="both"/>
        <w:rPr>
          <w:rFonts w:ascii="Arial" w:hAnsi="Arial" w:cs="Arial"/>
        </w:rPr>
      </w:pPr>
    </w:p>
    <w:p w:rsidR="00051D6A" w:rsidRPr="00920942" w:rsidRDefault="008D4081" w:rsidP="00920942">
      <w:pPr>
        <w:spacing w:line="360" w:lineRule="auto"/>
        <w:jc w:val="both"/>
        <w:rPr>
          <w:rFonts w:ascii="Arial" w:hAnsi="Arial" w:cs="Arial"/>
        </w:rPr>
      </w:pPr>
      <w:r>
        <w:rPr>
          <w:rFonts w:ascii="Arial" w:hAnsi="Arial" w:cs="Arial"/>
        </w:rPr>
        <w:tab/>
      </w:r>
      <w:r w:rsidR="009C72DD" w:rsidRPr="00920942">
        <w:rPr>
          <w:rFonts w:ascii="Arial" w:hAnsi="Arial" w:cs="Arial"/>
        </w:rPr>
        <w:t>Por lo tanto</w:t>
      </w:r>
      <w:r w:rsidR="00FD1831" w:rsidRPr="00920942">
        <w:rPr>
          <w:rFonts w:ascii="Arial" w:hAnsi="Arial" w:cs="Arial"/>
        </w:rPr>
        <w:t>,</w:t>
      </w:r>
      <w:r w:rsidR="009C72DD" w:rsidRPr="00920942">
        <w:rPr>
          <w:rFonts w:ascii="Arial" w:hAnsi="Arial" w:cs="Arial"/>
        </w:rPr>
        <w:t xml:space="preserve"> es</w:t>
      </w:r>
      <w:r w:rsidR="00150604" w:rsidRPr="00920942">
        <w:rPr>
          <w:rFonts w:ascii="Arial" w:hAnsi="Arial" w:cs="Arial"/>
        </w:rPr>
        <w:t xml:space="preserve"> conveniente</w:t>
      </w:r>
      <w:r w:rsidR="009C72DD" w:rsidRPr="00920942">
        <w:rPr>
          <w:rFonts w:ascii="Arial" w:hAnsi="Arial" w:cs="Arial"/>
        </w:rPr>
        <w:t xml:space="preserve"> establecer </w:t>
      </w:r>
      <w:r w:rsidR="00183950" w:rsidRPr="00920942">
        <w:rPr>
          <w:rFonts w:ascii="Arial" w:hAnsi="Arial" w:cs="Arial"/>
        </w:rPr>
        <w:t>la percepción</w:t>
      </w:r>
      <w:r w:rsidR="00BD5936" w:rsidRPr="00920942">
        <w:rPr>
          <w:rFonts w:ascii="Arial" w:hAnsi="Arial" w:cs="Arial"/>
        </w:rPr>
        <w:t xml:space="preserve"> positiva (</w:t>
      </w:r>
      <w:r w:rsidR="00C62E49" w:rsidRPr="00920942">
        <w:rPr>
          <w:rFonts w:ascii="Arial" w:hAnsi="Arial" w:cs="Arial"/>
        </w:rPr>
        <w:t xml:space="preserve">de </w:t>
      </w:r>
      <w:r w:rsidR="00BD5936" w:rsidRPr="00920942">
        <w:rPr>
          <w:rFonts w:ascii="Arial" w:hAnsi="Arial" w:cs="Arial"/>
        </w:rPr>
        <w:t>prestigio)</w:t>
      </w:r>
      <w:r w:rsidR="00183950" w:rsidRPr="00920942">
        <w:rPr>
          <w:rFonts w:ascii="Arial" w:hAnsi="Arial" w:cs="Arial"/>
        </w:rPr>
        <w:t xml:space="preserve"> </w:t>
      </w:r>
      <w:r w:rsidR="009C72DD" w:rsidRPr="00920942">
        <w:rPr>
          <w:rFonts w:ascii="Arial" w:hAnsi="Arial" w:cs="Arial"/>
        </w:rPr>
        <w:t>que posee</w:t>
      </w:r>
      <w:r w:rsidR="00177530" w:rsidRPr="00920942">
        <w:rPr>
          <w:rFonts w:ascii="Arial" w:hAnsi="Arial" w:cs="Arial"/>
        </w:rPr>
        <w:t xml:space="preserve"> actualmente </w:t>
      </w:r>
      <w:smartTag w:uri="urn:schemas-microsoft-com:office:smarttags" w:element="PersonName">
        <w:smartTagPr>
          <w:attr w:name="ProductID" w:val="la ESPOL"/>
        </w:smartTagPr>
        <w:r w:rsidR="00177530" w:rsidRPr="00920942">
          <w:rPr>
            <w:rFonts w:ascii="Arial" w:hAnsi="Arial" w:cs="Arial"/>
          </w:rPr>
          <w:t xml:space="preserve">la </w:t>
        </w:r>
        <w:r w:rsidR="00671F90" w:rsidRPr="00920942">
          <w:rPr>
            <w:rFonts w:ascii="Arial" w:hAnsi="Arial" w:cs="Arial"/>
          </w:rPr>
          <w:t>ESPOL</w:t>
        </w:r>
      </w:smartTag>
      <w:r w:rsidR="00C62E49" w:rsidRPr="00920942">
        <w:rPr>
          <w:rFonts w:ascii="Arial" w:hAnsi="Arial" w:cs="Arial"/>
        </w:rPr>
        <w:t xml:space="preserve"> y </w:t>
      </w:r>
      <w:r w:rsidR="00183950" w:rsidRPr="00920942">
        <w:rPr>
          <w:rFonts w:ascii="Arial" w:hAnsi="Arial" w:cs="Arial"/>
        </w:rPr>
        <w:t>desarrolla</w:t>
      </w:r>
      <w:r w:rsidR="00C62E49" w:rsidRPr="00920942">
        <w:rPr>
          <w:rFonts w:ascii="Arial" w:hAnsi="Arial" w:cs="Arial"/>
        </w:rPr>
        <w:t>r</w:t>
      </w:r>
      <w:r w:rsidR="00177530" w:rsidRPr="00920942">
        <w:rPr>
          <w:rFonts w:ascii="Arial" w:hAnsi="Arial" w:cs="Arial"/>
        </w:rPr>
        <w:t xml:space="preserve"> paulatinamente </w:t>
      </w:r>
      <w:r w:rsidR="00C62E49" w:rsidRPr="00920942">
        <w:rPr>
          <w:rFonts w:ascii="Arial" w:hAnsi="Arial" w:cs="Arial"/>
        </w:rPr>
        <w:t xml:space="preserve"> el concepto de “</w:t>
      </w:r>
      <w:r w:rsidR="00177530" w:rsidRPr="00920942">
        <w:rPr>
          <w:rFonts w:ascii="Arial" w:hAnsi="Arial" w:cs="Arial"/>
        </w:rPr>
        <w:t xml:space="preserve">Reconocimiento público y Expresión artística”, </w:t>
      </w:r>
      <w:r w:rsidR="00BD5936" w:rsidRPr="00920942">
        <w:rPr>
          <w:rFonts w:ascii="Arial" w:hAnsi="Arial" w:cs="Arial"/>
        </w:rPr>
        <w:t>es</w:t>
      </w:r>
      <w:r w:rsidR="00177530" w:rsidRPr="00920942">
        <w:rPr>
          <w:rFonts w:ascii="Arial" w:hAnsi="Arial" w:cs="Arial"/>
        </w:rPr>
        <w:t>t</w:t>
      </w:r>
      <w:r w:rsidR="00BD5936" w:rsidRPr="00920942">
        <w:rPr>
          <w:rFonts w:ascii="Arial" w:hAnsi="Arial" w:cs="Arial"/>
        </w:rPr>
        <w:t>a</w:t>
      </w:r>
      <w:r w:rsidR="00183950" w:rsidRPr="00920942">
        <w:rPr>
          <w:rFonts w:ascii="Arial" w:hAnsi="Arial" w:cs="Arial"/>
        </w:rPr>
        <w:t xml:space="preserve"> Diferenciación </w:t>
      </w:r>
      <w:r w:rsidR="003758D6" w:rsidRPr="00920942">
        <w:rPr>
          <w:rFonts w:ascii="Arial" w:hAnsi="Arial" w:cs="Arial"/>
        </w:rPr>
        <w:t xml:space="preserve">será </w:t>
      </w:r>
      <w:r w:rsidR="00183950" w:rsidRPr="00920942">
        <w:rPr>
          <w:rFonts w:ascii="Arial" w:hAnsi="Arial" w:cs="Arial"/>
        </w:rPr>
        <w:t xml:space="preserve">una </w:t>
      </w:r>
      <w:r w:rsidR="009C72DD" w:rsidRPr="00920942">
        <w:rPr>
          <w:rFonts w:ascii="Arial" w:hAnsi="Arial" w:cs="Arial"/>
        </w:rPr>
        <w:t>fuerte Estrategia Competitiva</w:t>
      </w:r>
      <w:r w:rsidR="004F25DF">
        <w:rPr>
          <w:rFonts w:ascii="Arial" w:hAnsi="Arial" w:cs="Arial"/>
        </w:rPr>
        <w:t>.</w:t>
      </w:r>
      <w:r w:rsidR="009C72DD" w:rsidRPr="00920942">
        <w:rPr>
          <w:rFonts w:ascii="Arial" w:hAnsi="Arial" w:cs="Arial"/>
        </w:rPr>
        <w:t xml:space="preserve"> </w:t>
      </w:r>
      <w:r w:rsidR="00150604" w:rsidRPr="00920942">
        <w:rPr>
          <w:rFonts w:ascii="Arial" w:hAnsi="Arial" w:cs="Arial"/>
        </w:rPr>
        <w:t xml:space="preserve"> </w:t>
      </w:r>
    </w:p>
    <w:p w:rsidR="001D601E" w:rsidRPr="00920942" w:rsidRDefault="001D601E" w:rsidP="00920942">
      <w:pPr>
        <w:spacing w:line="360" w:lineRule="auto"/>
        <w:jc w:val="both"/>
        <w:rPr>
          <w:rFonts w:ascii="Arial" w:hAnsi="Arial" w:cs="Arial"/>
        </w:rPr>
      </w:pPr>
    </w:p>
    <w:p w:rsidR="001D601E" w:rsidRPr="00920942" w:rsidRDefault="000739EF" w:rsidP="00BB6BDF">
      <w:pPr>
        <w:spacing w:line="360" w:lineRule="auto"/>
        <w:jc w:val="both"/>
        <w:outlineLvl w:val="0"/>
        <w:rPr>
          <w:rFonts w:ascii="Arial" w:hAnsi="Arial" w:cs="Arial"/>
          <w:b/>
        </w:rPr>
      </w:pPr>
      <w:r w:rsidRPr="00920942">
        <w:rPr>
          <w:rFonts w:ascii="Arial" w:hAnsi="Arial" w:cs="Arial"/>
          <w:b/>
        </w:rPr>
        <w:t>Tercer Punto</w:t>
      </w:r>
    </w:p>
    <w:p w:rsidR="00C41D98" w:rsidRPr="00920942" w:rsidRDefault="00C41D98" w:rsidP="00920942">
      <w:pPr>
        <w:spacing w:line="360" w:lineRule="auto"/>
        <w:jc w:val="both"/>
        <w:rPr>
          <w:rFonts w:ascii="Arial" w:hAnsi="Arial" w:cs="Arial"/>
          <w:b/>
        </w:rPr>
      </w:pPr>
    </w:p>
    <w:p w:rsidR="003D5A86" w:rsidRPr="00920942" w:rsidRDefault="00F165D6" w:rsidP="00920942">
      <w:pPr>
        <w:spacing w:line="360" w:lineRule="auto"/>
        <w:jc w:val="both"/>
        <w:rPr>
          <w:rFonts w:ascii="Arial" w:hAnsi="Arial" w:cs="Arial"/>
          <w:b/>
        </w:rPr>
      </w:pPr>
      <w:r>
        <w:rPr>
          <w:rFonts w:ascii="Arial" w:hAnsi="Arial" w:cs="Arial"/>
          <w:b/>
        </w:rPr>
        <w:t xml:space="preserve">6.3.3 </w:t>
      </w:r>
      <w:r w:rsidR="003D5A86" w:rsidRPr="00920942">
        <w:rPr>
          <w:rFonts w:ascii="Arial" w:hAnsi="Arial" w:cs="Arial"/>
          <w:b/>
        </w:rPr>
        <w:t>¿Cómo Conseguirlo?</w:t>
      </w:r>
    </w:p>
    <w:p w:rsidR="00255BE7" w:rsidRPr="00920942" w:rsidRDefault="00255BE7" w:rsidP="00920942">
      <w:pPr>
        <w:spacing w:line="360" w:lineRule="auto"/>
        <w:jc w:val="both"/>
        <w:rPr>
          <w:rFonts w:ascii="Arial" w:hAnsi="Arial" w:cs="Arial"/>
        </w:rPr>
      </w:pPr>
    </w:p>
    <w:p w:rsidR="003649FE" w:rsidRPr="00920942" w:rsidRDefault="008D4081" w:rsidP="00920942">
      <w:pPr>
        <w:spacing w:line="360" w:lineRule="auto"/>
        <w:jc w:val="both"/>
        <w:rPr>
          <w:rFonts w:ascii="Arial" w:hAnsi="Arial" w:cs="Arial"/>
        </w:rPr>
      </w:pPr>
      <w:r>
        <w:rPr>
          <w:rFonts w:ascii="Arial" w:hAnsi="Arial" w:cs="Arial"/>
        </w:rPr>
        <w:tab/>
      </w:r>
      <w:r w:rsidR="00051D6A" w:rsidRPr="00920942">
        <w:rPr>
          <w:rFonts w:ascii="Arial" w:hAnsi="Arial" w:cs="Arial"/>
        </w:rPr>
        <w:t>Los responsables del mercad</w:t>
      </w:r>
      <w:r w:rsidR="001B360B" w:rsidRPr="00920942">
        <w:rPr>
          <w:rFonts w:ascii="Arial" w:hAnsi="Arial" w:cs="Arial"/>
        </w:rPr>
        <w:t>e</w:t>
      </w:r>
      <w:r w:rsidR="00051D6A" w:rsidRPr="00920942">
        <w:rPr>
          <w:rFonts w:ascii="Arial" w:hAnsi="Arial" w:cs="Arial"/>
        </w:rPr>
        <w:t xml:space="preserve">o de </w:t>
      </w:r>
      <w:r w:rsidR="00671F90" w:rsidRPr="00920942">
        <w:rPr>
          <w:rFonts w:ascii="Arial" w:hAnsi="Arial" w:cs="Arial"/>
        </w:rPr>
        <w:t>ESPOL</w:t>
      </w:r>
      <w:r w:rsidR="00051D6A" w:rsidRPr="00920942">
        <w:rPr>
          <w:rFonts w:ascii="Arial" w:hAnsi="Arial" w:cs="Arial"/>
        </w:rPr>
        <w:t xml:space="preserve"> deben establecer dichas estrategias</w:t>
      </w:r>
      <w:r w:rsidR="001B360B" w:rsidRPr="00920942">
        <w:rPr>
          <w:rFonts w:ascii="Arial" w:hAnsi="Arial" w:cs="Arial"/>
        </w:rPr>
        <w:t xml:space="preserve"> en función de los objetivos de marketing</w:t>
      </w:r>
      <w:r w:rsidR="00AE7E38" w:rsidRPr="00920942">
        <w:rPr>
          <w:rFonts w:ascii="Arial" w:hAnsi="Arial" w:cs="Arial"/>
        </w:rPr>
        <w:t xml:space="preserve"> para este proyecto</w:t>
      </w:r>
      <w:r w:rsidR="00D67898" w:rsidRPr="00920942">
        <w:rPr>
          <w:rFonts w:ascii="Arial" w:hAnsi="Arial" w:cs="Arial"/>
        </w:rPr>
        <w:t xml:space="preserve">, las </w:t>
      </w:r>
      <w:r w:rsidR="00D67898" w:rsidRPr="00920942">
        <w:rPr>
          <w:rFonts w:ascii="Arial" w:hAnsi="Arial" w:cs="Arial"/>
        </w:rPr>
        <w:lastRenderedPageBreak/>
        <w:t xml:space="preserve">estrategias </w:t>
      </w:r>
      <w:r w:rsidR="00BF6FA6" w:rsidRPr="00920942">
        <w:rPr>
          <w:rFonts w:ascii="Arial" w:hAnsi="Arial" w:cs="Arial"/>
        </w:rPr>
        <w:t>seleccionadas son las</w:t>
      </w:r>
      <w:r w:rsidR="00051D6A" w:rsidRPr="00920942">
        <w:rPr>
          <w:rFonts w:ascii="Arial" w:hAnsi="Arial" w:cs="Arial"/>
        </w:rPr>
        <w:t xml:space="preserve"> siguientes:</w:t>
      </w:r>
      <w:r w:rsidR="004A352E">
        <w:rPr>
          <w:rFonts w:ascii="Arial" w:hAnsi="Arial" w:cs="Arial"/>
        </w:rPr>
        <w:t xml:space="preserve"> </w:t>
      </w:r>
      <w:r w:rsidR="001B360B" w:rsidRPr="00920942">
        <w:rPr>
          <w:rFonts w:ascii="Arial" w:hAnsi="Arial" w:cs="Arial"/>
        </w:rPr>
        <w:t>Estrategias Genéricas</w:t>
      </w:r>
      <w:r w:rsidR="004A352E">
        <w:rPr>
          <w:rFonts w:ascii="Arial" w:hAnsi="Arial" w:cs="Arial"/>
        </w:rPr>
        <w:t xml:space="preserve">, </w:t>
      </w:r>
      <w:r w:rsidR="001B360B" w:rsidRPr="00920942">
        <w:rPr>
          <w:rFonts w:ascii="Arial" w:hAnsi="Arial" w:cs="Arial"/>
        </w:rPr>
        <w:t>Estrategias de Crecimiento</w:t>
      </w:r>
      <w:r w:rsidR="004A352E">
        <w:rPr>
          <w:rFonts w:ascii="Arial" w:hAnsi="Arial" w:cs="Arial"/>
        </w:rPr>
        <w:t xml:space="preserve">, </w:t>
      </w:r>
      <w:r w:rsidR="001B360B" w:rsidRPr="00920942">
        <w:rPr>
          <w:rFonts w:ascii="Arial" w:hAnsi="Arial" w:cs="Arial"/>
        </w:rPr>
        <w:t>Tácticas Competitivas</w:t>
      </w:r>
      <w:r w:rsidR="004F25DF">
        <w:rPr>
          <w:rFonts w:ascii="Arial" w:hAnsi="Arial" w:cs="Arial"/>
        </w:rPr>
        <w:t>.</w:t>
      </w:r>
    </w:p>
    <w:p w:rsidR="004A352E" w:rsidRDefault="004A352E" w:rsidP="00BB6BDF">
      <w:pPr>
        <w:spacing w:line="360" w:lineRule="auto"/>
        <w:jc w:val="both"/>
        <w:outlineLvl w:val="0"/>
        <w:rPr>
          <w:rFonts w:ascii="Arial" w:hAnsi="Arial" w:cs="Arial"/>
          <w:b/>
        </w:rPr>
      </w:pPr>
    </w:p>
    <w:p w:rsidR="001B360B" w:rsidRPr="00920942" w:rsidRDefault="004F25DF" w:rsidP="00BB6BDF">
      <w:pPr>
        <w:spacing w:line="360" w:lineRule="auto"/>
        <w:jc w:val="both"/>
        <w:outlineLvl w:val="0"/>
        <w:rPr>
          <w:rFonts w:ascii="Arial" w:hAnsi="Arial" w:cs="Arial"/>
          <w:b/>
        </w:rPr>
      </w:pPr>
      <w:r>
        <w:rPr>
          <w:rFonts w:ascii="Arial" w:hAnsi="Arial" w:cs="Arial"/>
          <w:b/>
        </w:rPr>
        <w:t>Estrate</w:t>
      </w:r>
      <w:r w:rsidRPr="00920942">
        <w:rPr>
          <w:rFonts w:ascii="Arial" w:hAnsi="Arial" w:cs="Arial"/>
          <w:b/>
        </w:rPr>
        <w:t>gia</w:t>
      </w:r>
      <w:r w:rsidR="001B360B" w:rsidRPr="00920942">
        <w:rPr>
          <w:rFonts w:ascii="Arial" w:hAnsi="Arial" w:cs="Arial"/>
          <w:b/>
        </w:rPr>
        <w:t xml:space="preserve"> Genérica</w:t>
      </w:r>
    </w:p>
    <w:p w:rsidR="0050567A" w:rsidRPr="00920942" w:rsidRDefault="0050567A" w:rsidP="00920942">
      <w:pPr>
        <w:spacing w:line="360" w:lineRule="auto"/>
        <w:jc w:val="both"/>
        <w:rPr>
          <w:rFonts w:ascii="Arial" w:hAnsi="Arial" w:cs="Arial"/>
        </w:rPr>
      </w:pPr>
    </w:p>
    <w:p w:rsidR="007D3BDA" w:rsidRPr="00920942" w:rsidRDefault="007D3BDA" w:rsidP="00BB6BDF">
      <w:pPr>
        <w:spacing w:line="360" w:lineRule="auto"/>
        <w:jc w:val="both"/>
        <w:outlineLvl w:val="0"/>
        <w:rPr>
          <w:rFonts w:ascii="Arial" w:hAnsi="Arial" w:cs="Arial"/>
          <w:b/>
        </w:rPr>
      </w:pPr>
      <w:r w:rsidRPr="00920942">
        <w:rPr>
          <w:rFonts w:ascii="Arial" w:hAnsi="Arial" w:cs="Arial"/>
          <w:b/>
        </w:rPr>
        <w:t>Modelo de Implicación FCB</w:t>
      </w:r>
      <w:r w:rsidR="00427C37" w:rsidRPr="00920942">
        <w:rPr>
          <w:rFonts w:ascii="Arial" w:hAnsi="Arial" w:cs="Arial"/>
          <w:b/>
        </w:rPr>
        <w:t xml:space="preserve"> (Foote, Cone and Belding)</w:t>
      </w:r>
    </w:p>
    <w:p w:rsidR="001F548D" w:rsidRPr="00920942" w:rsidRDefault="001F548D" w:rsidP="00920942">
      <w:pPr>
        <w:spacing w:line="360" w:lineRule="auto"/>
        <w:jc w:val="both"/>
        <w:rPr>
          <w:rFonts w:ascii="Arial" w:hAnsi="Arial" w:cs="Arial"/>
        </w:rPr>
      </w:pPr>
    </w:p>
    <w:p w:rsidR="00427C37" w:rsidRPr="00920942" w:rsidRDefault="0046309A" w:rsidP="0046309A">
      <w:pPr>
        <w:spacing w:line="360" w:lineRule="auto"/>
        <w:jc w:val="center"/>
        <w:outlineLvl w:val="0"/>
        <w:rPr>
          <w:rFonts w:ascii="Arial" w:hAnsi="Arial" w:cs="Arial"/>
          <w:b/>
        </w:rPr>
      </w:pPr>
      <w:r>
        <w:rPr>
          <w:rFonts w:ascii="Arial" w:hAnsi="Arial" w:cs="Arial"/>
          <w:b/>
        </w:rPr>
        <w:t>Figura 6</w:t>
      </w:r>
      <w:r w:rsidR="00F9753F" w:rsidRPr="00920942">
        <w:rPr>
          <w:rFonts w:ascii="Arial" w:hAnsi="Arial" w:cs="Arial"/>
          <w:b/>
        </w:rPr>
        <w:t>.</w:t>
      </w:r>
      <w:r>
        <w:rPr>
          <w:rFonts w:ascii="Arial" w:hAnsi="Arial" w:cs="Arial"/>
          <w:b/>
        </w:rPr>
        <w:t>5</w:t>
      </w:r>
      <w:r w:rsidR="00F9753F" w:rsidRPr="00920942">
        <w:rPr>
          <w:rFonts w:ascii="Arial" w:hAnsi="Arial" w:cs="Arial"/>
          <w:b/>
        </w:rPr>
        <w:t xml:space="preserve"> </w:t>
      </w:r>
      <w:r w:rsidR="00427C37" w:rsidRPr="00920942">
        <w:rPr>
          <w:rFonts w:ascii="Arial" w:hAnsi="Arial" w:cs="Arial"/>
          <w:b/>
        </w:rPr>
        <w:t>Gráfico del Modelo de Implicación FCB</w:t>
      </w:r>
    </w:p>
    <w:p w:rsidR="00AB338C" w:rsidRPr="00920942" w:rsidRDefault="00383CBA" w:rsidP="00920942">
      <w:pPr>
        <w:spacing w:line="360" w:lineRule="auto"/>
        <w:jc w:val="both"/>
        <w:rPr>
          <w:rFonts w:ascii="Arial" w:hAnsi="Arial" w:cs="Arial"/>
        </w:rPr>
      </w:pPr>
      <w:r w:rsidRPr="00920942">
        <w:rPr>
          <w:rFonts w:ascii="Arial" w:hAnsi="Arial" w:cs="Arial"/>
        </w:rPr>
        <w:t xml:space="preserve"> </w:t>
      </w:r>
      <w:r w:rsidR="007876A4" w:rsidRPr="00920942">
        <w:rPr>
          <w:rFonts w:ascii="Arial" w:hAnsi="Arial" w:cs="Arial"/>
        </w:rPr>
        <w:t xml:space="preserve"> </w:t>
      </w:r>
      <w:r w:rsidR="004F25DF" w:rsidRPr="00920942">
        <w:rPr>
          <w:rFonts w:ascii="Arial" w:hAnsi="Arial" w:cs="Arial"/>
        </w:rPr>
        <w:pict>
          <v:group id="_x0000_s1768" editas="canvas" style="position:absolute;margin-left:65.35pt;margin-top:10.6pt;width:276pt;height:240.55pt;z-index:251641856;mso-position-horizontal-relative:char;mso-position-vertical-relative:line" coordorigin="2880,3260" coordsize="5520,4811">
            <o:lock v:ext="edit" aspectratio="t"/>
            <v:shape id="_x0000_s1769" type="#_x0000_t75" style="position:absolute;left:2880;top:3260;width:5520;height:4811" o:preferrelative="f">
              <v:fill o:detectmouseclick="t"/>
              <v:path o:extrusionok="t" o:connecttype="none"/>
              <o:lock v:ext="edit" text="t"/>
            </v:shape>
            <v:shape id="_x0000_s1770" type="#_x0000_t202" style="position:absolute;left:6240;top:6271;width:1680;height:720" stroked="f">
              <v:textbox style="mso-next-textbox:#_x0000_s1770">
                <w:txbxContent>
                  <w:p w:rsidR="00EF50F2" w:rsidRPr="003C507A" w:rsidRDefault="00EF50F2" w:rsidP="00654F36">
                    <w:pPr>
                      <w:jc w:val="center"/>
                      <w:rPr>
                        <w:sz w:val="22"/>
                        <w:szCs w:val="22"/>
                        <w:lang w:val="es-ES_tradnl"/>
                      </w:rPr>
                    </w:pPr>
                    <w:r w:rsidRPr="003C507A">
                      <w:rPr>
                        <w:sz w:val="22"/>
                        <w:szCs w:val="22"/>
                        <w:lang w:val="es-ES_tradnl"/>
                      </w:rPr>
                      <w:t>Hedonismo</w:t>
                    </w:r>
                  </w:p>
                  <w:p w:rsidR="00EF50F2" w:rsidRPr="003C507A" w:rsidRDefault="00EF50F2" w:rsidP="00654F36">
                    <w:pPr>
                      <w:jc w:val="center"/>
                      <w:rPr>
                        <w:sz w:val="22"/>
                        <w:szCs w:val="22"/>
                        <w:lang w:val="es-ES_tradnl"/>
                      </w:rPr>
                    </w:pPr>
                    <w:r w:rsidRPr="003C507A">
                      <w:rPr>
                        <w:sz w:val="22"/>
                        <w:szCs w:val="22"/>
                        <w:lang w:val="es-ES_tradnl"/>
                      </w:rPr>
                      <w:t>(4)</w:t>
                    </w:r>
                  </w:p>
                </w:txbxContent>
              </v:textbox>
            </v:shape>
            <v:shape id="_x0000_s1771" type="#_x0000_t202" style="position:absolute;left:4080;top:6271;width:1440;height:720" stroked="f">
              <v:textbox style="mso-next-textbox:#_x0000_s1771">
                <w:txbxContent>
                  <w:p w:rsidR="00EF50F2" w:rsidRPr="003C507A" w:rsidRDefault="00EF50F2" w:rsidP="00654F36">
                    <w:pPr>
                      <w:jc w:val="center"/>
                      <w:rPr>
                        <w:sz w:val="22"/>
                        <w:szCs w:val="22"/>
                        <w:lang w:val="es-ES_tradnl"/>
                      </w:rPr>
                    </w:pPr>
                    <w:r w:rsidRPr="003C507A">
                      <w:rPr>
                        <w:sz w:val="22"/>
                        <w:szCs w:val="22"/>
                        <w:lang w:val="es-ES_tradnl"/>
                      </w:rPr>
                      <w:t>Rutina</w:t>
                    </w:r>
                  </w:p>
                  <w:p w:rsidR="00EF50F2" w:rsidRPr="003C507A" w:rsidRDefault="00EF50F2" w:rsidP="00654F36">
                    <w:pPr>
                      <w:jc w:val="center"/>
                      <w:rPr>
                        <w:sz w:val="22"/>
                        <w:szCs w:val="22"/>
                        <w:lang w:val="es-ES_tradnl"/>
                      </w:rPr>
                    </w:pPr>
                    <w:r w:rsidRPr="003C507A">
                      <w:rPr>
                        <w:sz w:val="22"/>
                        <w:szCs w:val="22"/>
                        <w:lang w:val="es-ES_tradnl"/>
                      </w:rPr>
                      <w:t>(3)</w:t>
                    </w:r>
                  </w:p>
                </w:txbxContent>
              </v:textbox>
            </v:shape>
            <v:shape id="_x0000_s1772" type="#_x0000_t202" style="position:absolute;left:3840;top:4291;width:1920;height:720" stroked="f">
              <v:textbox style="mso-next-textbox:#_x0000_s1772">
                <w:txbxContent>
                  <w:p w:rsidR="00EF50F2" w:rsidRPr="003C507A" w:rsidRDefault="00EF50F2" w:rsidP="00654F36">
                    <w:pPr>
                      <w:jc w:val="center"/>
                      <w:rPr>
                        <w:sz w:val="22"/>
                        <w:szCs w:val="22"/>
                        <w:lang w:val="es-ES_tradnl"/>
                      </w:rPr>
                    </w:pPr>
                    <w:r w:rsidRPr="003C507A">
                      <w:rPr>
                        <w:sz w:val="22"/>
                        <w:szCs w:val="22"/>
                        <w:lang w:val="es-ES_tradnl"/>
                      </w:rPr>
                      <w:t>Aprendizaje</w:t>
                    </w:r>
                  </w:p>
                  <w:p w:rsidR="00EF50F2" w:rsidRPr="003C507A" w:rsidRDefault="00EF50F2" w:rsidP="00654F36">
                    <w:pPr>
                      <w:jc w:val="center"/>
                      <w:rPr>
                        <w:sz w:val="22"/>
                        <w:szCs w:val="22"/>
                        <w:lang w:val="es-ES_tradnl"/>
                      </w:rPr>
                    </w:pPr>
                    <w:r w:rsidRPr="003C507A">
                      <w:rPr>
                        <w:sz w:val="22"/>
                        <w:szCs w:val="22"/>
                        <w:lang w:val="es-ES_tradnl"/>
                      </w:rPr>
                      <w:t>(1)</w:t>
                    </w:r>
                  </w:p>
                </w:txbxContent>
              </v:textbox>
            </v:shape>
            <v:shape id="_x0000_s1773" type="#_x0000_t202" style="position:absolute;left:6000;top:4291;width:1920;height:720" stroked="f">
              <v:textbox style="mso-next-textbox:#_x0000_s1773">
                <w:txbxContent>
                  <w:p w:rsidR="00EF50F2" w:rsidRPr="003C507A" w:rsidRDefault="00EF50F2" w:rsidP="00654F36">
                    <w:pPr>
                      <w:jc w:val="center"/>
                      <w:rPr>
                        <w:sz w:val="22"/>
                        <w:szCs w:val="22"/>
                        <w:lang w:val="es-ES_tradnl"/>
                      </w:rPr>
                    </w:pPr>
                    <w:r w:rsidRPr="003C507A">
                      <w:rPr>
                        <w:sz w:val="22"/>
                        <w:szCs w:val="22"/>
                        <w:lang w:val="es-ES_tradnl"/>
                      </w:rPr>
                      <w:t>Afectividad</w:t>
                    </w:r>
                  </w:p>
                  <w:p w:rsidR="00EF50F2" w:rsidRPr="003C507A" w:rsidRDefault="00EF50F2" w:rsidP="00654F36">
                    <w:pPr>
                      <w:jc w:val="center"/>
                      <w:rPr>
                        <w:sz w:val="22"/>
                        <w:szCs w:val="22"/>
                        <w:lang w:val="es-ES_tradnl"/>
                      </w:rPr>
                    </w:pPr>
                    <w:r w:rsidRPr="003C507A">
                      <w:rPr>
                        <w:sz w:val="22"/>
                        <w:szCs w:val="22"/>
                        <w:lang w:val="es-ES_tradnl"/>
                      </w:rPr>
                      <w:t>(2)</w:t>
                    </w:r>
                  </w:p>
                </w:txbxContent>
              </v:textbox>
            </v:shape>
            <v:shape id="_x0000_s1774" type="#_x0000_t202" style="position:absolute;left:3240;top:3260;width:5160;height:1031" filled="f" fillcolor="#00c600" stroked="f" strokecolor="white">
              <v:fill color2="#009"/>
              <v:shadow color="#010199"/>
              <v:textbox style="mso-next-textbox:#_x0000_s1774" inset="2.48919mm,1.2446mm,2.48919mm,1.2446mm">
                <w:txbxContent>
                  <w:p w:rsidR="00EF50F2" w:rsidRPr="00392591" w:rsidRDefault="00EF50F2" w:rsidP="00945AD2">
                    <w:pPr>
                      <w:autoSpaceDE w:val="0"/>
                      <w:autoSpaceDN w:val="0"/>
                      <w:adjustRightInd w:val="0"/>
                      <w:rPr>
                        <w:rFonts w:ascii="Arial" w:hAnsi="Arial" w:cs="Arial"/>
                        <w:b/>
                        <w:bCs/>
                        <w:sz w:val="18"/>
                        <w:szCs w:val="18"/>
                      </w:rPr>
                    </w:pPr>
                    <w:r w:rsidRPr="00392591">
                      <w:rPr>
                        <w:rFonts w:ascii="Arial" w:hAnsi="Arial" w:cs="Arial"/>
                        <w:b/>
                        <w:bCs/>
                        <w:sz w:val="18"/>
                        <w:szCs w:val="18"/>
                      </w:rPr>
                      <w:t xml:space="preserve">                                   APREHENSION</w:t>
                    </w:r>
                  </w:p>
                  <w:p w:rsidR="00EF50F2" w:rsidRPr="00392591" w:rsidRDefault="00EF50F2" w:rsidP="00945AD2">
                    <w:pPr>
                      <w:autoSpaceDE w:val="0"/>
                      <w:autoSpaceDN w:val="0"/>
                      <w:adjustRightInd w:val="0"/>
                      <w:ind w:left="720"/>
                      <w:rPr>
                        <w:rFonts w:ascii="Arial" w:hAnsi="Arial" w:cs="Arial"/>
                        <w:b/>
                        <w:bCs/>
                        <w:sz w:val="18"/>
                        <w:szCs w:val="18"/>
                      </w:rPr>
                    </w:pPr>
                    <w:r w:rsidRPr="00392591">
                      <w:rPr>
                        <w:rFonts w:ascii="Arial" w:hAnsi="Arial" w:cs="Arial"/>
                        <w:b/>
                        <w:bCs/>
                        <w:sz w:val="18"/>
                        <w:szCs w:val="18"/>
                      </w:rPr>
                      <w:t>INTELECTUAL</w:t>
                    </w:r>
                    <w:r w:rsidRPr="00392591">
                      <w:rPr>
                        <w:rFonts w:ascii="Arial" w:hAnsi="Arial" w:cs="Arial"/>
                        <w:b/>
                        <w:bCs/>
                        <w:sz w:val="18"/>
                        <w:szCs w:val="18"/>
                      </w:rPr>
                      <w:tab/>
                    </w:r>
                    <w:r>
                      <w:rPr>
                        <w:rFonts w:ascii="Arial" w:hAnsi="Arial" w:cs="Arial"/>
                        <w:b/>
                        <w:bCs/>
                        <w:sz w:val="18"/>
                        <w:szCs w:val="18"/>
                      </w:rPr>
                      <w:t xml:space="preserve">               </w:t>
                    </w:r>
                    <w:r w:rsidRPr="00392591">
                      <w:rPr>
                        <w:rFonts w:ascii="Arial" w:hAnsi="Arial" w:cs="Arial"/>
                        <w:b/>
                        <w:bCs/>
                        <w:sz w:val="18"/>
                        <w:szCs w:val="18"/>
                      </w:rPr>
                      <w:t>EMOCIONAL</w:t>
                    </w:r>
                    <w:r w:rsidRPr="00392591">
                      <w:rPr>
                        <w:rFonts w:ascii="Arial" w:hAnsi="Arial" w:cs="Arial"/>
                        <w:b/>
                        <w:bCs/>
                        <w:sz w:val="18"/>
                        <w:szCs w:val="18"/>
                      </w:rPr>
                      <w:tab/>
                    </w:r>
                  </w:p>
                  <w:p w:rsidR="00EF50F2" w:rsidRPr="00392591" w:rsidRDefault="00EF50F2" w:rsidP="00945AD2">
                    <w:pPr>
                      <w:autoSpaceDE w:val="0"/>
                      <w:autoSpaceDN w:val="0"/>
                      <w:adjustRightInd w:val="0"/>
                      <w:rPr>
                        <w:rFonts w:ascii="Arial" w:hAnsi="Arial" w:cs="Arial"/>
                        <w:b/>
                        <w:bCs/>
                        <w:sz w:val="18"/>
                        <w:szCs w:val="18"/>
                      </w:rPr>
                    </w:pPr>
                    <w:r w:rsidRPr="00392591">
                      <w:rPr>
                        <w:rFonts w:ascii="Arial" w:hAnsi="Arial" w:cs="Arial"/>
                        <w:b/>
                        <w:bCs/>
                        <w:sz w:val="18"/>
                        <w:szCs w:val="18"/>
                      </w:rPr>
                      <w:t xml:space="preserve">     (</w:t>
                    </w:r>
                    <w:r w:rsidRPr="00392591">
                      <w:rPr>
                        <w:rFonts w:ascii="Arial" w:hAnsi="Arial" w:cs="Arial"/>
                        <w:sz w:val="18"/>
                        <w:szCs w:val="18"/>
                      </w:rPr>
                      <w:t>Razón, Lógica, Hechos) (Emociones,Sentidos,Intuición)</w:t>
                    </w:r>
                  </w:p>
                </w:txbxContent>
              </v:textbox>
            </v:shape>
            <v:shape id="_x0000_s1775" type="#_x0000_t202" style="position:absolute;left:1615;top:5732;width:3250;height:720;rotation:270" filled="f" fillcolor="#00c600" stroked="f" strokecolor="white">
              <v:fill color2="#009"/>
              <v:shadow color="#010199"/>
              <v:textbox style="layout-flow:vertical;mso-layout-flow-alt:bottom-to-top;mso-next-textbox:#_x0000_s1775" inset="2.48919mm,1.2446mm,2.48919mm,1.2446mm">
                <w:txbxContent>
                  <w:p w:rsidR="00EF50F2" w:rsidRPr="008A0083" w:rsidRDefault="00EF50F2" w:rsidP="00654F36">
                    <w:pPr>
                      <w:autoSpaceDE w:val="0"/>
                      <w:autoSpaceDN w:val="0"/>
                      <w:adjustRightInd w:val="0"/>
                      <w:jc w:val="center"/>
                      <w:rPr>
                        <w:rFonts w:ascii="Arial" w:hAnsi="Arial" w:cs="Arial"/>
                        <w:b/>
                        <w:bCs/>
                        <w:sz w:val="20"/>
                        <w:szCs w:val="20"/>
                      </w:rPr>
                    </w:pPr>
                    <w:r w:rsidRPr="008A0083">
                      <w:rPr>
                        <w:rFonts w:ascii="Arial" w:hAnsi="Arial" w:cs="Arial"/>
                        <w:b/>
                        <w:bCs/>
                        <w:sz w:val="20"/>
                        <w:szCs w:val="20"/>
                      </w:rPr>
                      <w:t>IMPLICACIÓN</w:t>
                    </w:r>
                  </w:p>
                  <w:p w:rsidR="00EF50F2" w:rsidRPr="008A0083" w:rsidRDefault="00EF50F2" w:rsidP="00654F36">
                    <w:pPr>
                      <w:autoSpaceDE w:val="0"/>
                      <w:autoSpaceDN w:val="0"/>
                      <w:adjustRightInd w:val="0"/>
                      <w:jc w:val="center"/>
                      <w:rPr>
                        <w:rFonts w:ascii="Arial" w:hAnsi="Arial" w:cs="Arial"/>
                        <w:b/>
                        <w:bCs/>
                        <w:sz w:val="20"/>
                        <w:szCs w:val="20"/>
                      </w:rPr>
                    </w:pPr>
                    <w:r w:rsidRPr="008A0083">
                      <w:rPr>
                        <w:rFonts w:ascii="Arial" w:hAnsi="Arial" w:cs="Arial"/>
                        <w:sz w:val="20"/>
                        <w:szCs w:val="20"/>
                      </w:rPr>
                      <w:t xml:space="preserve"> </w:t>
                    </w:r>
                    <w:r w:rsidRPr="008A0083">
                      <w:rPr>
                        <w:rFonts w:ascii="Arial" w:hAnsi="Arial" w:cs="Arial"/>
                        <w:b/>
                        <w:bCs/>
                        <w:sz w:val="20"/>
                        <w:szCs w:val="20"/>
                      </w:rPr>
                      <w:t>DEBIL                     FUERTE</w:t>
                    </w:r>
                  </w:p>
                </w:txbxContent>
              </v:textbox>
            </v:shape>
            <v:rect id="_x0000_s1776" style="position:absolute;left:3600;top:4189;width:4560;height:3882" filled="f" strokeweight="4.5pt">
              <v:stroke linestyle="thinThick"/>
            </v:rect>
            <v:line id="_x0000_s1777" style="position:absolute" from="5879,4199" to="5880,8071" strokecolor="#930" strokeweight="3.25pt">
              <v:stroke linestyle="thinThin"/>
            </v:line>
            <v:line id="_x0000_s1778" style="position:absolute;flip:y" from="3720,6091" to="8160,6095" strokecolor="#930" strokeweight="3.25pt">
              <v:stroke linestyle="thinThin"/>
            </v:line>
            <v:shape id="_x0000_s2019" type="#_x0000_t75" alt="" style="position:absolute;left:4440;top:5367;width:679;height:557">
              <v:imagedata r:id="rId18" r:href="rId19"/>
            </v:shape>
          </v:group>
        </w:pict>
      </w:r>
    </w:p>
    <w:p w:rsidR="006214ED" w:rsidRPr="00920942" w:rsidRDefault="006214ED" w:rsidP="00920942">
      <w:pPr>
        <w:spacing w:line="360" w:lineRule="auto"/>
        <w:jc w:val="both"/>
        <w:rPr>
          <w:rFonts w:ascii="Arial" w:hAnsi="Arial" w:cs="Arial"/>
        </w:rPr>
      </w:pPr>
    </w:p>
    <w:p w:rsidR="006214ED" w:rsidRPr="00920942" w:rsidRDefault="006214ED" w:rsidP="00920942">
      <w:pPr>
        <w:spacing w:line="360" w:lineRule="auto"/>
        <w:jc w:val="both"/>
        <w:rPr>
          <w:rFonts w:ascii="Arial" w:hAnsi="Arial" w:cs="Arial"/>
        </w:rPr>
      </w:pPr>
    </w:p>
    <w:p w:rsidR="006214ED" w:rsidRPr="00920942" w:rsidRDefault="006214ED" w:rsidP="00920942">
      <w:pPr>
        <w:spacing w:line="360" w:lineRule="auto"/>
        <w:jc w:val="both"/>
        <w:rPr>
          <w:rFonts w:ascii="Arial" w:hAnsi="Arial" w:cs="Arial"/>
        </w:rPr>
      </w:pPr>
    </w:p>
    <w:p w:rsidR="006214ED" w:rsidRPr="00920942" w:rsidRDefault="006214ED"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AB338C" w:rsidRPr="00920942" w:rsidRDefault="00AB338C" w:rsidP="00920942">
      <w:pPr>
        <w:spacing w:line="360" w:lineRule="auto"/>
        <w:jc w:val="both"/>
        <w:rPr>
          <w:rFonts w:ascii="Arial" w:hAnsi="Arial" w:cs="Arial"/>
        </w:rPr>
      </w:pPr>
    </w:p>
    <w:p w:rsidR="004A352E" w:rsidRDefault="004A352E" w:rsidP="00BB6BDF">
      <w:pPr>
        <w:spacing w:line="360" w:lineRule="auto"/>
        <w:ind w:left="720" w:firstLine="720"/>
        <w:jc w:val="both"/>
        <w:outlineLvl w:val="0"/>
        <w:rPr>
          <w:rFonts w:ascii="Arial" w:hAnsi="Arial" w:cs="Arial"/>
        </w:rPr>
      </w:pPr>
    </w:p>
    <w:p w:rsidR="004A352E" w:rsidRDefault="004A352E" w:rsidP="00BB6BDF">
      <w:pPr>
        <w:spacing w:line="360" w:lineRule="auto"/>
        <w:ind w:left="720" w:firstLine="720"/>
        <w:jc w:val="both"/>
        <w:outlineLvl w:val="0"/>
        <w:rPr>
          <w:rFonts w:ascii="Arial" w:hAnsi="Arial" w:cs="Arial"/>
          <w:sz w:val="18"/>
          <w:szCs w:val="18"/>
        </w:rPr>
      </w:pPr>
    </w:p>
    <w:p w:rsidR="00465AB3" w:rsidRPr="004A352E" w:rsidRDefault="00465AB3" w:rsidP="00BB6BDF">
      <w:pPr>
        <w:spacing w:line="360" w:lineRule="auto"/>
        <w:ind w:left="720" w:firstLine="720"/>
        <w:jc w:val="both"/>
        <w:outlineLvl w:val="0"/>
        <w:rPr>
          <w:rFonts w:ascii="Arial" w:hAnsi="Arial" w:cs="Arial"/>
          <w:sz w:val="18"/>
          <w:szCs w:val="18"/>
        </w:rPr>
      </w:pPr>
      <w:r w:rsidRPr="004A352E">
        <w:rPr>
          <w:rFonts w:ascii="Arial" w:hAnsi="Arial" w:cs="Arial"/>
          <w:sz w:val="18"/>
          <w:szCs w:val="18"/>
        </w:rPr>
        <w:t xml:space="preserve">  </w:t>
      </w:r>
      <w:r w:rsidR="004A352E">
        <w:rPr>
          <w:rFonts w:ascii="Arial" w:hAnsi="Arial" w:cs="Arial"/>
          <w:sz w:val="18"/>
          <w:szCs w:val="18"/>
        </w:rPr>
        <w:tab/>
        <w:t xml:space="preserve">  </w:t>
      </w:r>
      <w:r w:rsidRPr="004A352E">
        <w:rPr>
          <w:rFonts w:ascii="Arial" w:hAnsi="Arial" w:cs="Arial"/>
          <w:sz w:val="18"/>
          <w:szCs w:val="18"/>
        </w:rPr>
        <w:t>Fuente: Fundamentos de Marketing</w:t>
      </w:r>
    </w:p>
    <w:p w:rsidR="00465AB3" w:rsidRPr="004A352E" w:rsidRDefault="00465AB3" w:rsidP="00920942">
      <w:pPr>
        <w:spacing w:line="360" w:lineRule="auto"/>
        <w:jc w:val="both"/>
        <w:rPr>
          <w:rFonts w:ascii="Arial" w:hAnsi="Arial" w:cs="Arial"/>
          <w:sz w:val="18"/>
          <w:szCs w:val="18"/>
        </w:rPr>
      </w:pPr>
      <w:r w:rsidRPr="004A352E">
        <w:rPr>
          <w:rFonts w:ascii="Arial" w:hAnsi="Arial" w:cs="Arial"/>
          <w:sz w:val="18"/>
          <w:szCs w:val="18"/>
        </w:rPr>
        <w:tab/>
      </w:r>
      <w:r w:rsidRPr="004A352E">
        <w:rPr>
          <w:rFonts w:ascii="Arial" w:hAnsi="Arial" w:cs="Arial"/>
          <w:sz w:val="18"/>
          <w:szCs w:val="18"/>
        </w:rPr>
        <w:tab/>
        <w:t xml:space="preserve">  </w:t>
      </w:r>
      <w:r w:rsidR="004A352E">
        <w:rPr>
          <w:rFonts w:ascii="Arial" w:hAnsi="Arial" w:cs="Arial"/>
          <w:sz w:val="18"/>
          <w:szCs w:val="18"/>
        </w:rPr>
        <w:tab/>
        <w:t xml:space="preserve">  </w:t>
      </w:r>
      <w:r w:rsidRPr="004A352E">
        <w:rPr>
          <w:rFonts w:ascii="Arial" w:hAnsi="Arial" w:cs="Arial"/>
          <w:sz w:val="18"/>
          <w:szCs w:val="18"/>
        </w:rPr>
        <w:t>Elaborado: Autores</w:t>
      </w:r>
    </w:p>
    <w:p w:rsidR="008509B5" w:rsidRDefault="008509B5" w:rsidP="00920942">
      <w:pPr>
        <w:spacing w:line="360" w:lineRule="auto"/>
        <w:jc w:val="both"/>
        <w:rPr>
          <w:rFonts w:ascii="Arial" w:hAnsi="Arial" w:cs="Arial"/>
        </w:rPr>
      </w:pPr>
    </w:p>
    <w:p w:rsidR="00D436ED" w:rsidRDefault="004A352E" w:rsidP="008509B5">
      <w:pPr>
        <w:spacing w:line="360" w:lineRule="auto"/>
        <w:jc w:val="both"/>
        <w:rPr>
          <w:rFonts w:ascii="Arial" w:hAnsi="Arial" w:cs="Arial"/>
        </w:rPr>
      </w:pPr>
      <w:r>
        <w:rPr>
          <w:rFonts w:ascii="Arial" w:hAnsi="Arial" w:cs="Arial"/>
        </w:rPr>
        <w:tab/>
      </w:r>
      <w:r w:rsidR="00671F90" w:rsidRPr="00920942">
        <w:rPr>
          <w:rFonts w:ascii="Arial" w:hAnsi="Arial" w:cs="Arial"/>
        </w:rPr>
        <w:t>E</w:t>
      </w:r>
      <w:r w:rsidR="008509B5">
        <w:rPr>
          <w:rFonts w:ascii="Arial" w:hAnsi="Arial" w:cs="Arial"/>
        </w:rPr>
        <w:t xml:space="preserve">SPOL </w:t>
      </w:r>
      <w:r w:rsidR="00144886" w:rsidRPr="00920942">
        <w:rPr>
          <w:rFonts w:ascii="Arial" w:hAnsi="Arial" w:cs="Arial"/>
        </w:rPr>
        <w:t>como marca recae en el  primer cuadrante</w:t>
      </w:r>
      <w:r w:rsidR="006E3D60" w:rsidRPr="00920942">
        <w:rPr>
          <w:rFonts w:ascii="Arial" w:hAnsi="Arial" w:cs="Arial"/>
        </w:rPr>
        <w:t xml:space="preserve"> (APRENDIZAJE)</w:t>
      </w:r>
      <w:r w:rsidR="00144886" w:rsidRPr="00920942">
        <w:rPr>
          <w:rFonts w:ascii="Arial" w:hAnsi="Arial" w:cs="Arial"/>
        </w:rPr>
        <w:t xml:space="preserve"> debido a que los clientes para realizar la compra </w:t>
      </w:r>
      <w:r w:rsidR="006B44C8" w:rsidRPr="00920942">
        <w:rPr>
          <w:rFonts w:ascii="Arial" w:hAnsi="Arial" w:cs="Arial"/>
        </w:rPr>
        <w:t>se informan</w:t>
      </w:r>
      <w:r w:rsidR="000300D5" w:rsidRPr="00920942">
        <w:rPr>
          <w:rFonts w:ascii="Arial" w:hAnsi="Arial" w:cs="Arial"/>
        </w:rPr>
        <w:t xml:space="preserve"> (implicación alta</w:t>
      </w:r>
      <w:r w:rsidR="00556C11" w:rsidRPr="00920942">
        <w:rPr>
          <w:rFonts w:ascii="Arial" w:hAnsi="Arial" w:cs="Arial"/>
        </w:rPr>
        <w:t xml:space="preserve"> – riesgo alto</w:t>
      </w:r>
      <w:r w:rsidR="000300D5" w:rsidRPr="00920942">
        <w:rPr>
          <w:rFonts w:ascii="Arial" w:hAnsi="Arial" w:cs="Arial"/>
        </w:rPr>
        <w:t>)</w:t>
      </w:r>
      <w:r w:rsidR="006B44C8" w:rsidRPr="00920942">
        <w:rPr>
          <w:rFonts w:ascii="Arial" w:hAnsi="Arial" w:cs="Arial"/>
        </w:rPr>
        <w:t>,</w:t>
      </w:r>
      <w:r w:rsidR="00AE0631" w:rsidRPr="00920942">
        <w:rPr>
          <w:rFonts w:ascii="Arial" w:hAnsi="Arial" w:cs="Arial"/>
        </w:rPr>
        <w:t xml:space="preserve"> después </w:t>
      </w:r>
      <w:r w:rsidR="006B44C8" w:rsidRPr="00920942">
        <w:rPr>
          <w:rFonts w:ascii="Arial" w:hAnsi="Arial" w:cs="Arial"/>
        </w:rPr>
        <w:t>evalúan las alternativas y realizan la acción</w:t>
      </w:r>
      <w:r w:rsidR="00AE0631" w:rsidRPr="00920942">
        <w:rPr>
          <w:rFonts w:ascii="Arial" w:hAnsi="Arial" w:cs="Arial"/>
        </w:rPr>
        <w:t xml:space="preserve"> de adquirir un bien</w:t>
      </w:r>
      <w:r w:rsidR="00D02CB4" w:rsidRPr="00920942">
        <w:rPr>
          <w:rFonts w:ascii="Arial" w:hAnsi="Arial" w:cs="Arial"/>
        </w:rPr>
        <w:t xml:space="preserve"> (learn, fell, do)</w:t>
      </w:r>
      <w:r w:rsidR="006B44C8" w:rsidRPr="00920942">
        <w:rPr>
          <w:rFonts w:ascii="Arial" w:hAnsi="Arial" w:cs="Arial"/>
        </w:rPr>
        <w:t>, o sea, esto tiene implicaciones o motivos lógicos</w:t>
      </w:r>
      <w:r w:rsidR="00FF455D" w:rsidRPr="00920942">
        <w:rPr>
          <w:rFonts w:ascii="Arial" w:hAnsi="Arial" w:cs="Arial"/>
        </w:rPr>
        <w:t xml:space="preserve">; esto permite enfocarnos en la estrategia de posicionamiento ya que </w:t>
      </w:r>
      <w:r w:rsidR="00B55C8C">
        <w:rPr>
          <w:rFonts w:ascii="Arial" w:hAnsi="Arial" w:cs="Arial"/>
        </w:rPr>
        <w:t>E</w:t>
      </w:r>
      <w:r w:rsidR="00CF2A00" w:rsidRPr="00920942">
        <w:rPr>
          <w:rFonts w:ascii="Arial" w:hAnsi="Arial" w:cs="Arial"/>
        </w:rPr>
        <w:t xml:space="preserve"> se encuentra </w:t>
      </w:r>
      <w:r w:rsidR="00CF2A00" w:rsidRPr="00920942">
        <w:rPr>
          <w:rFonts w:ascii="Arial" w:hAnsi="Arial" w:cs="Arial"/>
        </w:rPr>
        <w:lastRenderedPageBreak/>
        <w:t xml:space="preserve">en la </w:t>
      </w:r>
      <w:r w:rsidR="00FF455D" w:rsidRPr="00920942">
        <w:rPr>
          <w:rFonts w:ascii="Arial" w:hAnsi="Arial" w:cs="Arial"/>
        </w:rPr>
        <w:t>cuadrante Aprendizaje donde se debe hacer una Comunicación</w:t>
      </w:r>
      <w:r w:rsidR="00280FF9" w:rsidRPr="00920942">
        <w:rPr>
          <w:rFonts w:ascii="Arial" w:hAnsi="Arial" w:cs="Arial"/>
        </w:rPr>
        <w:t xml:space="preserve"> </w:t>
      </w:r>
      <w:r w:rsidR="00FF455D" w:rsidRPr="00920942">
        <w:rPr>
          <w:rFonts w:ascii="Arial" w:hAnsi="Arial" w:cs="Arial"/>
        </w:rPr>
        <w:t>por medios no tradicionales, aplicar btl</w:t>
      </w:r>
      <w:r w:rsidR="00D436ED" w:rsidRPr="00920942">
        <w:rPr>
          <w:rFonts w:ascii="Arial" w:hAnsi="Arial" w:cs="Arial"/>
        </w:rPr>
        <w:t>, puntos de información</w:t>
      </w:r>
      <w:r w:rsidR="000748E7" w:rsidRPr="00920942">
        <w:rPr>
          <w:rFonts w:ascii="Arial" w:hAnsi="Arial" w:cs="Arial"/>
        </w:rPr>
        <w:t xml:space="preserve"> estratégicos</w:t>
      </w:r>
      <w:r w:rsidR="00FC2773" w:rsidRPr="00920942">
        <w:rPr>
          <w:rFonts w:ascii="Arial" w:hAnsi="Arial" w:cs="Arial"/>
        </w:rPr>
        <w:t xml:space="preserve"> para</w:t>
      </w:r>
      <w:r w:rsidR="00862780" w:rsidRPr="00920942">
        <w:rPr>
          <w:rFonts w:ascii="Arial" w:hAnsi="Arial" w:cs="Arial"/>
        </w:rPr>
        <w:t xml:space="preserve"> comunicar beneficios</w:t>
      </w:r>
      <w:r w:rsidR="00D66A16" w:rsidRPr="00920942">
        <w:rPr>
          <w:rFonts w:ascii="Arial" w:hAnsi="Arial" w:cs="Arial"/>
        </w:rPr>
        <w:t xml:space="preserve"> </w:t>
      </w:r>
      <w:r w:rsidR="003B02FC">
        <w:rPr>
          <w:rFonts w:ascii="Arial" w:hAnsi="Arial" w:cs="Arial"/>
        </w:rPr>
        <w:t>(</w:t>
      </w:r>
      <w:r w:rsidR="00D66A16" w:rsidRPr="00920942">
        <w:rPr>
          <w:rFonts w:ascii="Arial" w:hAnsi="Arial" w:cs="Arial"/>
        </w:rPr>
        <w:t>información</w:t>
      </w:r>
      <w:r w:rsidR="003B02FC">
        <w:rPr>
          <w:rFonts w:ascii="Arial" w:hAnsi="Arial" w:cs="Arial"/>
        </w:rPr>
        <w:t>)</w:t>
      </w:r>
      <w:r w:rsidR="00862780" w:rsidRPr="00920942">
        <w:rPr>
          <w:rFonts w:ascii="Arial" w:hAnsi="Arial" w:cs="Arial"/>
        </w:rPr>
        <w:t xml:space="preserve"> y</w:t>
      </w:r>
      <w:r w:rsidR="003B02FC">
        <w:rPr>
          <w:rFonts w:ascii="Arial" w:hAnsi="Arial" w:cs="Arial"/>
        </w:rPr>
        <w:t xml:space="preserve"> tener</w:t>
      </w:r>
      <w:r w:rsidR="00862780" w:rsidRPr="00920942">
        <w:rPr>
          <w:rFonts w:ascii="Arial" w:hAnsi="Arial" w:cs="Arial"/>
        </w:rPr>
        <w:t xml:space="preserve"> </w:t>
      </w:r>
      <w:r w:rsidR="00FC2773" w:rsidRPr="00920942">
        <w:rPr>
          <w:rFonts w:ascii="Arial" w:hAnsi="Arial" w:cs="Arial"/>
        </w:rPr>
        <w:t>presencia de marca</w:t>
      </w:r>
      <w:r w:rsidR="00DB560D" w:rsidRPr="00920942">
        <w:rPr>
          <w:rFonts w:ascii="Arial" w:hAnsi="Arial" w:cs="Arial"/>
        </w:rPr>
        <w:t>.</w:t>
      </w:r>
    </w:p>
    <w:p w:rsidR="004A352E" w:rsidRPr="00920942" w:rsidRDefault="004A352E" w:rsidP="00920942">
      <w:pPr>
        <w:spacing w:line="360" w:lineRule="auto"/>
        <w:jc w:val="both"/>
        <w:rPr>
          <w:rFonts w:ascii="Arial" w:hAnsi="Arial" w:cs="Arial"/>
        </w:rPr>
      </w:pPr>
    </w:p>
    <w:p w:rsidR="00DB560D" w:rsidRPr="00920942" w:rsidRDefault="00A11606" w:rsidP="00BB6BDF">
      <w:pPr>
        <w:spacing w:line="360" w:lineRule="auto"/>
        <w:jc w:val="both"/>
        <w:outlineLvl w:val="0"/>
        <w:rPr>
          <w:rFonts w:ascii="Arial" w:hAnsi="Arial" w:cs="Arial"/>
          <w:b/>
        </w:rPr>
      </w:pPr>
      <w:r w:rsidRPr="00920942">
        <w:rPr>
          <w:rFonts w:ascii="Arial" w:hAnsi="Arial" w:cs="Arial"/>
          <w:b/>
        </w:rPr>
        <w:t xml:space="preserve">Alternativas de </w:t>
      </w:r>
      <w:r w:rsidR="00DB560D" w:rsidRPr="00920942">
        <w:rPr>
          <w:rFonts w:ascii="Arial" w:hAnsi="Arial" w:cs="Arial"/>
          <w:b/>
        </w:rPr>
        <w:t>Estrategias de Crecimiento</w:t>
      </w:r>
      <w:r w:rsidR="00B0371F" w:rsidRPr="00920942">
        <w:rPr>
          <w:rFonts w:ascii="Arial" w:hAnsi="Arial" w:cs="Arial"/>
          <w:b/>
        </w:rPr>
        <w:t xml:space="preserve"> Corpora</w:t>
      </w:r>
      <w:r w:rsidRPr="00920942">
        <w:rPr>
          <w:rFonts w:ascii="Arial" w:hAnsi="Arial" w:cs="Arial"/>
          <w:b/>
        </w:rPr>
        <w:t>tivo</w:t>
      </w:r>
    </w:p>
    <w:p w:rsidR="00A11606" w:rsidRPr="00920942" w:rsidRDefault="00A11606" w:rsidP="00920942">
      <w:pPr>
        <w:spacing w:line="360" w:lineRule="auto"/>
        <w:jc w:val="both"/>
        <w:rPr>
          <w:rFonts w:ascii="Arial" w:hAnsi="Arial" w:cs="Arial"/>
          <w:b/>
        </w:rPr>
      </w:pPr>
    </w:p>
    <w:p w:rsidR="001F548D" w:rsidRPr="00920942" w:rsidRDefault="000748E7" w:rsidP="00BB6BDF">
      <w:pPr>
        <w:spacing w:line="360" w:lineRule="auto"/>
        <w:jc w:val="both"/>
        <w:outlineLvl w:val="0"/>
        <w:rPr>
          <w:rFonts w:ascii="Arial" w:hAnsi="Arial" w:cs="Arial"/>
          <w:b/>
        </w:rPr>
      </w:pPr>
      <w:r w:rsidRPr="00920942">
        <w:rPr>
          <w:rFonts w:ascii="Arial" w:hAnsi="Arial" w:cs="Arial"/>
          <w:b/>
        </w:rPr>
        <w:t>Matriz de Exp</w:t>
      </w:r>
      <w:r w:rsidR="001F548D" w:rsidRPr="00920942">
        <w:rPr>
          <w:rFonts w:ascii="Arial" w:hAnsi="Arial" w:cs="Arial"/>
          <w:b/>
        </w:rPr>
        <w:t>ansión de Productos de Mercado</w:t>
      </w:r>
    </w:p>
    <w:p w:rsidR="001F548D" w:rsidRPr="00920942" w:rsidRDefault="001F548D" w:rsidP="00920942">
      <w:pPr>
        <w:spacing w:line="360" w:lineRule="auto"/>
        <w:jc w:val="both"/>
        <w:rPr>
          <w:rFonts w:ascii="Arial" w:hAnsi="Arial" w:cs="Arial"/>
        </w:rPr>
      </w:pPr>
    </w:p>
    <w:p w:rsidR="000748E7" w:rsidRPr="00920942" w:rsidRDefault="00717923" w:rsidP="00920942">
      <w:pPr>
        <w:spacing w:line="360" w:lineRule="auto"/>
        <w:jc w:val="both"/>
        <w:rPr>
          <w:rFonts w:ascii="Arial" w:hAnsi="Arial" w:cs="Arial"/>
        </w:rPr>
      </w:pPr>
      <w:r>
        <w:rPr>
          <w:rFonts w:ascii="Arial" w:hAnsi="Arial" w:cs="Arial"/>
        </w:rPr>
        <w:tab/>
      </w:r>
      <w:r w:rsidR="000748E7" w:rsidRPr="00920942">
        <w:rPr>
          <w:rFonts w:ascii="Arial" w:hAnsi="Arial" w:cs="Arial"/>
        </w:rPr>
        <w:t xml:space="preserve">Es una herramienta de planeación de cartera para identificar las oportunidades de crecimiento mediante penetración de mercado, desarrollo del producto o diversificación y desarrollo del mercado. </w:t>
      </w:r>
    </w:p>
    <w:p w:rsidR="00B41978" w:rsidRPr="00920942" w:rsidRDefault="00B41978" w:rsidP="00920942">
      <w:pPr>
        <w:spacing w:line="360" w:lineRule="auto"/>
        <w:jc w:val="both"/>
        <w:rPr>
          <w:rFonts w:ascii="Arial" w:hAnsi="Arial" w:cs="Arial"/>
        </w:rPr>
      </w:pPr>
    </w:p>
    <w:p w:rsidR="00887A6C" w:rsidRPr="00920942" w:rsidRDefault="002767C3" w:rsidP="00AA3AE2">
      <w:pPr>
        <w:spacing w:line="360" w:lineRule="auto"/>
        <w:jc w:val="center"/>
        <w:outlineLvl w:val="0"/>
        <w:rPr>
          <w:rFonts w:ascii="Arial" w:hAnsi="Arial" w:cs="Arial"/>
          <w:b/>
        </w:rPr>
      </w:pPr>
      <w:r w:rsidRPr="00920942">
        <w:rPr>
          <w:rFonts w:ascii="Arial" w:hAnsi="Arial" w:cs="Arial"/>
          <w:b/>
        </w:rPr>
        <w:t xml:space="preserve">Figura </w:t>
      </w:r>
      <w:r w:rsidR="00AA3AE2">
        <w:rPr>
          <w:rFonts w:ascii="Arial" w:hAnsi="Arial" w:cs="Arial"/>
          <w:b/>
        </w:rPr>
        <w:t>6</w:t>
      </w:r>
      <w:r w:rsidR="00747B9E" w:rsidRPr="00920942">
        <w:rPr>
          <w:rFonts w:ascii="Arial" w:hAnsi="Arial" w:cs="Arial"/>
          <w:b/>
        </w:rPr>
        <w:t>.</w:t>
      </w:r>
      <w:r w:rsidR="00AA3AE2">
        <w:rPr>
          <w:rFonts w:ascii="Arial" w:hAnsi="Arial" w:cs="Arial"/>
          <w:b/>
        </w:rPr>
        <w:t>6</w:t>
      </w:r>
      <w:r w:rsidR="00747B9E" w:rsidRPr="00920942">
        <w:rPr>
          <w:rFonts w:ascii="Arial" w:hAnsi="Arial" w:cs="Arial"/>
          <w:b/>
        </w:rPr>
        <w:t xml:space="preserve"> </w:t>
      </w:r>
      <w:r w:rsidR="00AF43BF" w:rsidRPr="00920942">
        <w:rPr>
          <w:rFonts w:ascii="Arial" w:hAnsi="Arial" w:cs="Arial"/>
          <w:b/>
        </w:rPr>
        <w:t xml:space="preserve">Gráfico de </w:t>
      </w:r>
      <w:smartTag w:uri="urn:schemas-microsoft-com:office:smarttags" w:element="PersonName">
        <w:smartTagPr>
          <w:attr w:name="ProductID" w:val="la Matriz"/>
        </w:smartTagPr>
        <w:r w:rsidR="00AF43BF" w:rsidRPr="00920942">
          <w:rPr>
            <w:rFonts w:ascii="Arial" w:hAnsi="Arial" w:cs="Arial"/>
            <w:b/>
          </w:rPr>
          <w:t>la Matriz</w:t>
        </w:r>
      </w:smartTag>
      <w:r w:rsidR="00AF43BF" w:rsidRPr="00920942">
        <w:rPr>
          <w:rFonts w:ascii="Arial" w:hAnsi="Arial" w:cs="Arial"/>
          <w:b/>
        </w:rPr>
        <w:t xml:space="preserve"> de Expansión de Producto</w:t>
      </w:r>
    </w:p>
    <w:p w:rsidR="00B41978" w:rsidRPr="00920942" w:rsidRDefault="00717923" w:rsidP="00920942">
      <w:pPr>
        <w:spacing w:line="360" w:lineRule="auto"/>
        <w:jc w:val="both"/>
        <w:rPr>
          <w:rFonts w:ascii="Arial" w:hAnsi="Arial" w:cs="Arial"/>
        </w:rPr>
      </w:pPr>
      <w:r w:rsidRPr="00920942">
        <w:rPr>
          <w:rFonts w:ascii="Arial" w:hAnsi="Arial" w:cs="Arial"/>
        </w:rPr>
        <w:pict>
          <v:group id="_x0000_s1686" editas="canvas" style="position:absolute;left:0;text-align:left;margin-left:84pt;margin-top:.9pt;width:258.05pt;height:234pt;z-index:251652096" coordorigin="2160,5664" coordsize="5161,4680">
            <o:lock v:ext="edit" aspectratio="t"/>
            <v:shape id="_x0000_s1685" type="#_x0000_t75" style="position:absolute;left:2160;top:5664;width:5161;height:4680" o:preferrelative="f" filled="t">
              <v:fill o:detectmouseclick="t"/>
              <v:path o:extrusionok="t" o:connecttype="none"/>
              <o:lock v:ext="edit" text="t"/>
            </v:shape>
            <v:rect id="_x0000_s1687" style="position:absolute;left:3480;top:6181;width:3841;height:3703" strokecolor="maroon" strokeweight="1.5pt"/>
            <v:shape id="_x0000_s1697" type="#_x0000_t202" style="position:absolute;left:3600;top:6361;width:1680;height:900" stroked="f">
              <v:textbox style="mso-next-textbox:#_x0000_s1697">
                <w:txbxContent>
                  <w:p w:rsidR="00EF50F2" w:rsidRPr="008177F2" w:rsidRDefault="00EF50F2" w:rsidP="008177F2">
                    <w:pPr>
                      <w:jc w:val="center"/>
                      <w:rPr>
                        <w:sz w:val="20"/>
                        <w:szCs w:val="20"/>
                        <w:lang w:val="es-ES_tradnl"/>
                      </w:rPr>
                    </w:pPr>
                    <w:r w:rsidRPr="008177F2">
                      <w:rPr>
                        <w:sz w:val="20"/>
                        <w:szCs w:val="20"/>
                        <w:lang w:val="es-ES_tradnl"/>
                      </w:rPr>
                      <w:t>Penetración de Mercados</w:t>
                    </w:r>
                  </w:p>
                  <w:p w:rsidR="00EF50F2" w:rsidRPr="00620DED" w:rsidRDefault="00EF50F2" w:rsidP="008177F2">
                    <w:pPr>
                      <w:jc w:val="center"/>
                      <w:rPr>
                        <w:lang w:val="es-ES_tradnl"/>
                      </w:rPr>
                    </w:pPr>
                    <w:r w:rsidRPr="008177F2">
                      <w:rPr>
                        <w:sz w:val="20"/>
                        <w:szCs w:val="20"/>
                        <w:lang w:val="es-ES_tradnl"/>
                      </w:rPr>
                      <w:t>Entrar</w:t>
                    </w:r>
                  </w:p>
                </w:txbxContent>
              </v:textbox>
            </v:shape>
            <v:line id="_x0000_s1689" style="position:absolute" from="5400,6181" to="5401,9884"/>
            <v:line id="_x0000_s1690" style="position:absolute" from="3480,7981" to="7320,7982"/>
            <v:shape id="_x0000_s1691" type="#_x0000_t202" style="position:absolute;left:3840;top:5664;width:1320;height:540" filled="f" stroked="f">
              <v:textbox style="mso-next-textbox:#_x0000_s1691">
                <w:txbxContent>
                  <w:p w:rsidR="00EF50F2" w:rsidRPr="00E25524" w:rsidRDefault="00EF50F2" w:rsidP="008177F2">
                    <w:pPr>
                      <w:shd w:val="clear" w:color="auto" w:fill="99FF66"/>
                      <w:rPr>
                        <w:rFonts w:ascii="Arial" w:hAnsi="Arial" w:cs="Arial"/>
                        <w:b/>
                        <w:bCs/>
                        <w:sz w:val="22"/>
                        <w:szCs w:val="22"/>
                        <w:lang w:val="es-ES_tradnl"/>
                      </w:rPr>
                    </w:pPr>
                    <w:r w:rsidRPr="00E25524">
                      <w:rPr>
                        <w:rFonts w:ascii="Arial" w:hAnsi="Arial" w:cs="Arial"/>
                        <w:b/>
                        <w:bCs/>
                        <w:sz w:val="22"/>
                        <w:szCs w:val="22"/>
                        <w:lang w:val="es-ES_tradnl"/>
                      </w:rPr>
                      <w:t>ACTUAL</w:t>
                    </w:r>
                  </w:p>
                </w:txbxContent>
              </v:textbox>
            </v:shape>
            <v:shape id="_x0000_s1693" type="#_x0000_t202" style="position:absolute;left:2520;top:6361;width:720;height:3600" stroked="f">
              <v:textbox style="layout-flow:vertical;mso-layout-flow-alt:bottom-to-top;mso-next-textbox:#_x0000_s1693">
                <w:txbxContent>
                  <w:p w:rsidR="00EF50F2" w:rsidRPr="00E25524" w:rsidRDefault="00EF50F2" w:rsidP="008177F2">
                    <w:pPr>
                      <w:shd w:val="clear" w:color="auto" w:fill="333399"/>
                      <w:jc w:val="center"/>
                      <w:rPr>
                        <w:rFonts w:ascii="Arial" w:hAnsi="Arial" w:cs="Arial"/>
                        <w:b/>
                        <w:bCs/>
                        <w:color w:val="FFFFFF"/>
                        <w:sz w:val="22"/>
                        <w:szCs w:val="22"/>
                        <w:lang w:val="es-ES_tradnl"/>
                      </w:rPr>
                    </w:pPr>
                    <w:r w:rsidRPr="00E25524">
                      <w:rPr>
                        <w:rFonts w:ascii="Arial" w:hAnsi="Arial" w:cs="Arial"/>
                        <w:b/>
                        <w:bCs/>
                        <w:color w:val="FFFFFF"/>
                        <w:sz w:val="22"/>
                        <w:szCs w:val="22"/>
                        <w:lang w:val="es-ES_tradnl"/>
                      </w:rPr>
                      <w:t>PRODUCTO</w:t>
                    </w:r>
                  </w:p>
                </w:txbxContent>
              </v:textbox>
            </v:shape>
            <v:shape id="_x0000_s1694" type="#_x0000_t202" style="position:absolute;left:2160;top:6667;width:1320;height:540" filled="f" stroked="f">
              <v:textbox style="mso-next-textbox:#_x0000_s1694">
                <w:txbxContent>
                  <w:p w:rsidR="00EF50F2" w:rsidRPr="00E25524" w:rsidRDefault="00EF50F2" w:rsidP="008177F2">
                    <w:pPr>
                      <w:shd w:val="clear" w:color="auto" w:fill="99FF66"/>
                      <w:jc w:val="center"/>
                      <w:rPr>
                        <w:rFonts w:ascii="Arial" w:hAnsi="Arial" w:cs="Arial"/>
                        <w:b/>
                        <w:bCs/>
                        <w:sz w:val="22"/>
                        <w:szCs w:val="22"/>
                        <w:lang w:val="es-ES_tradnl"/>
                      </w:rPr>
                    </w:pPr>
                    <w:r w:rsidRPr="00E25524">
                      <w:rPr>
                        <w:rFonts w:ascii="Arial" w:hAnsi="Arial" w:cs="Arial"/>
                        <w:b/>
                        <w:bCs/>
                        <w:sz w:val="22"/>
                        <w:szCs w:val="22"/>
                        <w:lang w:val="es-ES_tradnl"/>
                      </w:rPr>
                      <w:t>ACTUAL</w:t>
                    </w:r>
                  </w:p>
                </w:txbxContent>
              </v:textbox>
            </v:shape>
            <v:shape id="_x0000_s1695" type="#_x0000_t202" style="position:absolute;left:5760;top:5664;width:1200;height:540" filled="f" stroked="f">
              <v:textbox style="mso-next-textbox:#_x0000_s1695">
                <w:txbxContent>
                  <w:p w:rsidR="00EF50F2" w:rsidRPr="00E25524" w:rsidRDefault="00EF50F2" w:rsidP="008177F2">
                    <w:pPr>
                      <w:shd w:val="clear" w:color="auto" w:fill="99FF66"/>
                      <w:rPr>
                        <w:rFonts w:ascii="Arial" w:hAnsi="Arial" w:cs="Arial"/>
                        <w:b/>
                        <w:bCs/>
                        <w:sz w:val="22"/>
                        <w:szCs w:val="22"/>
                        <w:lang w:val="es-ES_tradnl"/>
                      </w:rPr>
                    </w:pPr>
                    <w:r w:rsidRPr="00E25524">
                      <w:rPr>
                        <w:rFonts w:ascii="Arial" w:hAnsi="Arial" w:cs="Arial"/>
                        <w:b/>
                        <w:bCs/>
                        <w:sz w:val="22"/>
                        <w:szCs w:val="22"/>
                        <w:lang w:val="es-ES_tradnl"/>
                      </w:rPr>
                      <w:t>NUEVO</w:t>
                    </w:r>
                  </w:p>
                </w:txbxContent>
              </v:textbox>
            </v:shape>
            <v:shape id="_x0000_s1702" type="#_x0000_t202" style="position:absolute;left:5640;top:6541;width:1440;height:643" stroked="f">
              <v:textbox style="mso-next-textbox:#_x0000_s1702">
                <w:txbxContent>
                  <w:p w:rsidR="00EF50F2" w:rsidRPr="008177F2" w:rsidRDefault="00EF50F2" w:rsidP="008177F2">
                    <w:pPr>
                      <w:jc w:val="center"/>
                      <w:rPr>
                        <w:sz w:val="20"/>
                        <w:szCs w:val="20"/>
                        <w:lang w:val="es-ES_tradnl"/>
                      </w:rPr>
                    </w:pPr>
                    <w:r w:rsidRPr="008177F2">
                      <w:rPr>
                        <w:sz w:val="20"/>
                        <w:szCs w:val="20"/>
                        <w:lang w:val="es-ES_tradnl"/>
                      </w:rPr>
                      <w:t>Desarrollar Mercado</w:t>
                    </w:r>
                  </w:p>
                </w:txbxContent>
              </v:textbox>
            </v:shape>
            <v:shape id="_x0000_s1703" type="#_x0000_t202" style="position:absolute;left:3840;top:8161;width:1320;height:720" stroked="f">
              <v:textbox style="mso-next-textbox:#_x0000_s1703">
                <w:txbxContent>
                  <w:p w:rsidR="00EF50F2" w:rsidRPr="00A737A9" w:rsidRDefault="00EF50F2" w:rsidP="008177F2">
                    <w:pPr>
                      <w:jc w:val="center"/>
                      <w:rPr>
                        <w:sz w:val="20"/>
                        <w:szCs w:val="20"/>
                        <w:lang w:val="es-ES_tradnl"/>
                      </w:rPr>
                    </w:pPr>
                    <w:r w:rsidRPr="00A737A9">
                      <w:rPr>
                        <w:sz w:val="20"/>
                        <w:szCs w:val="20"/>
                        <w:lang w:val="es-ES_tradnl"/>
                      </w:rPr>
                      <w:t>Desarrollar Producto</w:t>
                    </w:r>
                  </w:p>
                </w:txbxContent>
              </v:textbox>
            </v:shape>
            <v:shape id="_x0000_s1704" type="#_x0000_t202" style="position:absolute;left:5760;top:8161;width:1320;height:540" stroked="f">
              <v:textbox style="mso-next-textbox:#_x0000_s1704">
                <w:txbxContent>
                  <w:p w:rsidR="00EF50F2" w:rsidRPr="00A737A9" w:rsidRDefault="00EF50F2" w:rsidP="008177F2">
                    <w:pPr>
                      <w:jc w:val="center"/>
                      <w:rPr>
                        <w:sz w:val="20"/>
                        <w:szCs w:val="20"/>
                        <w:lang w:val="es-ES_tradnl"/>
                      </w:rPr>
                    </w:pPr>
                    <w:r w:rsidRPr="00A737A9">
                      <w:rPr>
                        <w:sz w:val="20"/>
                        <w:szCs w:val="20"/>
                        <w:lang w:val="es-ES_tradnl"/>
                      </w:rPr>
                      <w:t>Diversificar</w:t>
                    </w:r>
                  </w:p>
                </w:txbxContent>
              </v:textbox>
            </v:shape>
            <v:shape id="_x0000_s1705" type="#_x0000_t75" style="position:absolute;left:6240;top:7207;width:301;height:295">
              <v:imagedata r:id="rId20" o:title="j0222021"/>
            </v:shape>
            <v:shape id="_x0000_s1706" type="#_x0000_t75" style="position:absolute;left:4320;top:8881;width:360;height:270">
              <v:imagedata r:id="rId21" o:title="info"/>
            </v:shape>
            <v:shape id="_x0000_s1707" type="#_x0000_t75" style="position:absolute;left:6240;top:8881;width:360;height:360">
              <v:imagedata r:id="rId22" o:title="Uabrand"/>
            </v:shape>
            <v:shape id="_x0000_s2020" type="#_x0000_t75" alt="" style="position:absolute;left:4080;top:7261;width:679;height:424">
              <v:imagedata r:id="rId18" r:href="rId23"/>
            </v:shape>
            <v:shape id="_x0000_s1696" type="#_x0000_t202" style="position:absolute;left:2160;top:9061;width:1320;height:540" filled="f" stroked="f">
              <v:textbox style="mso-next-textbox:#_x0000_s1696">
                <w:txbxContent>
                  <w:p w:rsidR="00EF50F2" w:rsidRPr="00E25524" w:rsidRDefault="00EF50F2" w:rsidP="008177F2">
                    <w:pPr>
                      <w:shd w:val="clear" w:color="auto" w:fill="99FF66"/>
                      <w:jc w:val="center"/>
                      <w:rPr>
                        <w:rFonts w:ascii="Arial" w:hAnsi="Arial" w:cs="Arial"/>
                        <w:b/>
                        <w:bCs/>
                        <w:sz w:val="22"/>
                        <w:szCs w:val="22"/>
                        <w:lang w:val="es-ES_tradnl"/>
                      </w:rPr>
                    </w:pPr>
                    <w:r w:rsidRPr="00E25524">
                      <w:rPr>
                        <w:rFonts w:ascii="Arial" w:hAnsi="Arial" w:cs="Arial"/>
                        <w:b/>
                        <w:bCs/>
                        <w:sz w:val="22"/>
                        <w:szCs w:val="22"/>
                        <w:lang w:val="es-ES_tradnl"/>
                      </w:rPr>
                      <w:t>NUEVO</w:t>
                    </w:r>
                  </w:p>
                </w:txbxContent>
              </v:textbox>
            </v:shape>
            <v:shape id="_x0000_s1688" type="#_x0000_t202" style="position:absolute;left:3840;top:9984;width:3120;height:360" stroked="f">
              <v:textbox style="mso-next-textbox:#_x0000_s1688">
                <w:txbxContent>
                  <w:p w:rsidR="00EF50F2" w:rsidRPr="00E25524" w:rsidRDefault="00EF50F2" w:rsidP="008177F2">
                    <w:pPr>
                      <w:shd w:val="clear" w:color="auto" w:fill="333399"/>
                      <w:jc w:val="center"/>
                      <w:rPr>
                        <w:rFonts w:ascii="Arial" w:hAnsi="Arial" w:cs="Arial"/>
                        <w:b/>
                        <w:bCs/>
                        <w:color w:val="FFFFFF"/>
                        <w:sz w:val="22"/>
                        <w:szCs w:val="22"/>
                        <w:lang w:val="es-ES_tradnl"/>
                      </w:rPr>
                    </w:pPr>
                    <w:r w:rsidRPr="00E25524">
                      <w:rPr>
                        <w:rFonts w:ascii="Arial" w:hAnsi="Arial" w:cs="Arial"/>
                        <w:b/>
                        <w:bCs/>
                        <w:color w:val="FFFFFF"/>
                        <w:sz w:val="22"/>
                        <w:szCs w:val="22"/>
                        <w:lang w:val="es-ES_tradnl"/>
                      </w:rPr>
                      <w:t>MERCADO</w:t>
                    </w:r>
                  </w:p>
                </w:txbxContent>
              </v:textbox>
            </v:shape>
          </v:group>
        </w:pict>
      </w:r>
    </w:p>
    <w:p w:rsidR="00E837DA" w:rsidRPr="00920942" w:rsidRDefault="00E837DA" w:rsidP="00920942">
      <w:pPr>
        <w:spacing w:line="360" w:lineRule="auto"/>
        <w:jc w:val="both"/>
        <w:rPr>
          <w:rFonts w:ascii="Arial" w:hAnsi="Arial" w:cs="Arial"/>
        </w:rPr>
      </w:pPr>
    </w:p>
    <w:p w:rsidR="00873C0D" w:rsidRPr="00920942" w:rsidRDefault="00873C0D" w:rsidP="00920942">
      <w:pPr>
        <w:spacing w:line="360" w:lineRule="auto"/>
        <w:jc w:val="both"/>
        <w:rPr>
          <w:rFonts w:ascii="Arial" w:hAnsi="Arial" w:cs="Arial"/>
        </w:rPr>
      </w:pPr>
    </w:p>
    <w:p w:rsidR="00AB6062" w:rsidRPr="00920942" w:rsidRDefault="00787C19" w:rsidP="00920942">
      <w:pPr>
        <w:spacing w:line="360" w:lineRule="auto"/>
        <w:jc w:val="both"/>
        <w:rPr>
          <w:rFonts w:ascii="Arial" w:hAnsi="Arial" w:cs="Arial"/>
        </w:rPr>
      </w:pPr>
      <w:r w:rsidRPr="00920942">
        <w:rPr>
          <w:rFonts w:ascii="Arial" w:hAnsi="Arial" w:cs="Arial"/>
        </w:rPr>
        <w:tab/>
      </w:r>
    </w:p>
    <w:p w:rsidR="00AB6062" w:rsidRPr="00920942" w:rsidRDefault="00AB6062" w:rsidP="00920942">
      <w:pPr>
        <w:spacing w:line="360" w:lineRule="auto"/>
        <w:jc w:val="both"/>
        <w:rPr>
          <w:rFonts w:ascii="Arial" w:hAnsi="Arial" w:cs="Arial"/>
        </w:rPr>
      </w:pPr>
    </w:p>
    <w:p w:rsidR="00D860F7" w:rsidRPr="00920942" w:rsidRDefault="00D860F7" w:rsidP="00920942">
      <w:pPr>
        <w:spacing w:line="360" w:lineRule="auto"/>
        <w:jc w:val="both"/>
        <w:rPr>
          <w:rFonts w:ascii="Arial" w:hAnsi="Arial" w:cs="Arial"/>
        </w:rPr>
      </w:pPr>
    </w:p>
    <w:p w:rsidR="002A79F1" w:rsidRPr="00920942" w:rsidRDefault="002A79F1" w:rsidP="00920942">
      <w:pPr>
        <w:spacing w:line="360" w:lineRule="auto"/>
        <w:jc w:val="both"/>
        <w:rPr>
          <w:rFonts w:ascii="Arial" w:hAnsi="Arial" w:cs="Arial"/>
        </w:rPr>
      </w:pPr>
      <w:r w:rsidRPr="00920942">
        <w:rPr>
          <w:rFonts w:ascii="Arial" w:hAnsi="Arial" w:cs="Arial"/>
        </w:rPr>
        <w:tab/>
      </w:r>
    </w:p>
    <w:p w:rsidR="00ED6E90" w:rsidRPr="00920942" w:rsidRDefault="00580E9A" w:rsidP="00920942">
      <w:pPr>
        <w:spacing w:line="360" w:lineRule="auto"/>
        <w:jc w:val="both"/>
        <w:rPr>
          <w:rFonts w:ascii="Arial" w:hAnsi="Arial" w:cs="Arial"/>
        </w:rPr>
      </w:pPr>
      <w:r w:rsidRPr="00920942">
        <w:rPr>
          <w:rFonts w:ascii="Arial" w:hAnsi="Arial" w:cs="Arial"/>
        </w:rPr>
        <w:t xml:space="preserve"> </w:t>
      </w:r>
      <w:r w:rsidR="00633677" w:rsidRPr="00920942">
        <w:rPr>
          <w:rFonts w:ascii="Arial" w:hAnsi="Arial" w:cs="Arial"/>
        </w:rPr>
        <w:t xml:space="preserve"> </w:t>
      </w:r>
      <w:r w:rsidR="00ED6E90" w:rsidRPr="00920942">
        <w:rPr>
          <w:rFonts w:ascii="Arial" w:hAnsi="Arial" w:cs="Arial"/>
        </w:rPr>
        <w:t xml:space="preserve"> </w:t>
      </w:r>
      <w:r w:rsidR="00AB4C16" w:rsidRPr="00920942">
        <w:rPr>
          <w:rFonts w:ascii="Arial" w:hAnsi="Arial" w:cs="Arial"/>
        </w:rPr>
        <w:tab/>
      </w:r>
    </w:p>
    <w:p w:rsidR="00CE7FCC" w:rsidRPr="00920942" w:rsidRDefault="00C55365" w:rsidP="00920942">
      <w:pPr>
        <w:spacing w:line="360" w:lineRule="auto"/>
        <w:jc w:val="both"/>
        <w:rPr>
          <w:rFonts w:ascii="Arial" w:hAnsi="Arial" w:cs="Arial"/>
        </w:rPr>
      </w:pPr>
      <w:r w:rsidRPr="00920942">
        <w:rPr>
          <w:rFonts w:ascii="Arial" w:hAnsi="Arial" w:cs="Arial"/>
        </w:rPr>
        <w:t xml:space="preserve"> </w:t>
      </w:r>
    </w:p>
    <w:p w:rsidR="00CE7FCC" w:rsidRPr="00920942" w:rsidRDefault="00CE7FCC" w:rsidP="00920942">
      <w:pPr>
        <w:spacing w:line="360" w:lineRule="auto"/>
        <w:jc w:val="both"/>
        <w:rPr>
          <w:rFonts w:ascii="Arial" w:hAnsi="Arial" w:cs="Arial"/>
        </w:rPr>
      </w:pPr>
    </w:p>
    <w:p w:rsidR="00C221FB" w:rsidRPr="00920942" w:rsidRDefault="00C221FB" w:rsidP="00920942">
      <w:pPr>
        <w:spacing w:line="360" w:lineRule="auto"/>
        <w:jc w:val="both"/>
        <w:rPr>
          <w:rFonts w:ascii="Arial" w:hAnsi="Arial" w:cs="Arial"/>
        </w:rPr>
      </w:pPr>
    </w:p>
    <w:p w:rsidR="00C3225E" w:rsidRPr="002D166D" w:rsidRDefault="00C3225E" w:rsidP="00920942">
      <w:pPr>
        <w:spacing w:line="360" w:lineRule="auto"/>
        <w:jc w:val="both"/>
        <w:rPr>
          <w:rFonts w:ascii="Arial" w:hAnsi="Arial" w:cs="Arial"/>
          <w:sz w:val="18"/>
          <w:szCs w:val="18"/>
        </w:rPr>
      </w:pPr>
    </w:p>
    <w:p w:rsidR="00E25524" w:rsidRPr="00E25524" w:rsidRDefault="00A737A9" w:rsidP="009400E7">
      <w:pPr>
        <w:spacing w:line="360" w:lineRule="auto"/>
        <w:ind w:firstLine="720"/>
        <w:jc w:val="both"/>
        <w:outlineLvl w:val="0"/>
        <w:rPr>
          <w:rFonts w:ascii="Arial" w:hAnsi="Arial" w:cs="Arial"/>
          <w:sz w:val="18"/>
          <w:szCs w:val="18"/>
        </w:rPr>
      </w:pPr>
      <w:r w:rsidRPr="002D166D">
        <w:rPr>
          <w:rFonts w:ascii="Arial" w:hAnsi="Arial" w:cs="Arial"/>
          <w:sz w:val="18"/>
          <w:szCs w:val="18"/>
        </w:rPr>
        <w:t xml:space="preserve">   </w:t>
      </w:r>
      <w:r w:rsidR="0023147E" w:rsidRPr="002D166D">
        <w:rPr>
          <w:rFonts w:ascii="Arial" w:hAnsi="Arial" w:cs="Arial"/>
          <w:sz w:val="18"/>
          <w:szCs w:val="18"/>
        </w:rPr>
        <w:tab/>
      </w:r>
      <w:r w:rsidR="0023147E" w:rsidRPr="002D166D">
        <w:rPr>
          <w:rFonts w:ascii="Arial" w:hAnsi="Arial" w:cs="Arial"/>
          <w:sz w:val="18"/>
          <w:szCs w:val="18"/>
        </w:rPr>
        <w:tab/>
      </w:r>
      <w:r w:rsidR="0023147E" w:rsidRPr="00920942">
        <w:rPr>
          <w:rFonts w:ascii="Arial" w:hAnsi="Arial" w:cs="Arial"/>
        </w:rPr>
        <w:t xml:space="preserve">  </w:t>
      </w:r>
      <w:r w:rsidRPr="00E25524">
        <w:rPr>
          <w:rFonts w:ascii="Arial" w:hAnsi="Arial" w:cs="Arial"/>
          <w:sz w:val="18"/>
          <w:szCs w:val="18"/>
        </w:rPr>
        <w:t>Fuente: Fundamentos de Marketing</w:t>
      </w:r>
    </w:p>
    <w:p w:rsidR="00A737A9" w:rsidRPr="00E25524" w:rsidRDefault="00A737A9" w:rsidP="002D166D">
      <w:pPr>
        <w:spacing w:line="360" w:lineRule="auto"/>
        <w:ind w:firstLine="720"/>
        <w:jc w:val="both"/>
        <w:outlineLvl w:val="0"/>
        <w:rPr>
          <w:rFonts w:ascii="Arial" w:hAnsi="Arial" w:cs="Arial"/>
          <w:sz w:val="18"/>
          <w:szCs w:val="18"/>
        </w:rPr>
      </w:pPr>
      <w:r w:rsidRPr="00E25524">
        <w:rPr>
          <w:rFonts w:ascii="Arial" w:hAnsi="Arial" w:cs="Arial"/>
          <w:sz w:val="18"/>
          <w:szCs w:val="18"/>
        </w:rPr>
        <w:tab/>
        <w:t xml:space="preserve">    </w:t>
      </w:r>
      <w:r w:rsidR="0023147E" w:rsidRPr="00E25524">
        <w:rPr>
          <w:rFonts w:ascii="Arial" w:hAnsi="Arial" w:cs="Arial"/>
          <w:sz w:val="18"/>
          <w:szCs w:val="18"/>
        </w:rPr>
        <w:tab/>
        <w:t xml:space="preserve">  </w:t>
      </w:r>
      <w:r w:rsidRPr="00E25524">
        <w:rPr>
          <w:rFonts w:ascii="Arial" w:hAnsi="Arial" w:cs="Arial"/>
          <w:sz w:val="18"/>
          <w:szCs w:val="18"/>
        </w:rPr>
        <w:t>Elaborado: Autores</w:t>
      </w:r>
    </w:p>
    <w:p w:rsidR="00947AC1" w:rsidRDefault="00194CC9" w:rsidP="002D166D">
      <w:pPr>
        <w:spacing w:line="360" w:lineRule="auto"/>
        <w:jc w:val="both"/>
        <w:rPr>
          <w:rFonts w:ascii="Arial" w:hAnsi="Arial" w:cs="Arial"/>
        </w:rPr>
      </w:pPr>
      <w:r>
        <w:rPr>
          <w:rFonts w:ascii="Arial" w:hAnsi="Arial" w:cs="Arial"/>
        </w:rPr>
        <w:tab/>
      </w:r>
      <w:r w:rsidR="00C079AA" w:rsidRPr="00920942">
        <w:rPr>
          <w:rFonts w:ascii="Arial" w:hAnsi="Arial" w:cs="Arial"/>
        </w:rPr>
        <w:t>La utilidad de e</w:t>
      </w:r>
      <w:r w:rsidR="00430D51" w:rsidRPr="00920942">
        <w:rPr>
          <w:rFonts w:ascii="Arial" w:hAnsi="Arial" w:cs="Arial"/>
        </w:rPr>
        <w:t>sta matriz</w:t>
      </w:r>
      <w:r w:rsidR="00C079AA" w:rsidRPr="00920942">
        <w:rPr>
          <w:rFonts w:ascii="Arial" w:hAnsi="Arial" w:cs="Arial"/>
        </w:rPr>
        <w:t xml:space="preserve"> es la de identificar oportunidades de mercado</w:t>
      </w:r>
      <w:r w:rsidR="00404098" w:rsidRPr="00920942">
        <w:rPr>
          <w:rFonts w:ascii="Arial" w:hAnsi="Arial" w:cs="Arial"/>
        </w:rPr>
        <w:t xml:space="preserve">, por lo tanto </w:t>
      </w:r>
      <w:r w:rsidR="00671F90" w:rsidRPr="00920942">
        <w:rPr>
          <w:rFonts w:ascii="Arial" w:hAnsi="Arial" w:cs="Arial"/>
        </w:rPr>
        <w:t>ESPOL</w:t>
      </w:r>
      <w:r w:rsidR="00404098" w:rsidRPr="00920942">
        <w:rPr>
          <w:rFonts w:ascii="Arial" w:hAnsi="Arial" w:cs="Arial"/>
        </w:rPr>
        <w:t xml:space="preserve"> </w:t>
      </w:r>
      <w:r w:rsidR="00C40737" w:rsidRPr="00920942">
        <w:rPr>
          <w:rFonts w:ascii="Arial" w:hAnsi="Arial" w:cs="Arial"/>
        </w:rPr>
        <w:t xml:space="preserve">podría tomar en consideración la diversificación, pero como </w:t>
      </w:r>
      <w:r w:rsidR="00C40737" w:rsidRPr="00920942">
        <w:rPr>
          <w:rFonts w:ascii="Arial" w:hAnsi="Arial" w:cs="Arial"/>
        </w:rPr>
        <w:lastRenderedPageBreak/>
        <w:t xml:space="preserve">no es una entidad con fines de lucro y tampoco </w:t>
      </w:r>
      <w:r w:rsidR="002D166D">
        <w:rPr>
          <w:rFonts w:ascii="Arial" w:hAnsi="Arial" w:cs="Arial"/>
        </w:rPr>
        <w:t xml:space="preserve">la ley lo permite </w:t>
      </w:r>
      <w:r w:rsidR="00947AC1" w:rsidRPr="00920942">
        <w:rPr>
          <w:rFonts w:ascii="Arial" w:hAnsi="Arial" w:cs="Arial"/>
        </w:rPr>
        <w:t xml:space="preserve">como para desarrollar otros </w:t>
      </w:r>
      <w:r w:rsidR="00A31049" w:rsidRPr="00920942">
        <w:rPr>
          <w:rFonts w:ascii="Arial" w:hAnsi="Arial" w:cs="Arial"/>
        </w:rPr>
        <w:t>servicio (ampliación de su modelo de negocios)</w:t>
      </w:r>
      <w:r w:rsidR="00C40737" w:rsidRPr="00920942">
        <w:rPr>
          <w:rFonts w:ascii="Arial" w:hAnsi="Arial" w:cs="Arial"/>
        </w:rPr>
        <w:t xml:space="preserve"> no es una buena opción, entonces como estrategia de crecimiento para </w:t>
      </w:r>
      <w:r w:rsidR="00671F90" w:rsidRPr="00920942">
        <w:rPr>
          <w:rFonts w:ascii="Arial" w:hAnsi="Arial" w:cs="Arial"/>
        </w:rPr>
        <w:t>ESPOL</w:t>
      </w:r>
      <w:r w:rsidR="00C40737" w:rsidRPr="00920942">
        <w:rPr>
          <w:rFonts w:ascii="Arial" w:hAnsi="Arial" w:cs="Arial"/>
        </w:rPr>
        <w:t xml:space="preserve"> es</w:t>
      </w:r>
      <w:r w:rsidR="002163F9" w:rsidRPr="00920942">
        <w:rPr>
          <w:rFonts w:ascii="Arial" w:hAnsi="Arial" w:cs="Arial"/>
        </w:rPr>
        <w:t>: Primero</w:t>
      </w:r>
      <w:r w:rsidR="00C40737" w:rsidRPr="00920942">
        <w:rPr>
          <w:rFonts w:ascii="Arial" w:hAnsi="Arial" w:cs="Arial"/>
        </w:rPr>
        <w:t xml:space="preserve"> incursionar en mercados actuales con </w:t>
      </w:r>
      <w:r w:rsidR="00184ED9" w:rsidRPr="00920942">
        <w:rPr>
          <w:rFonts w:ascii="Arial" w:hAnsi="Arial" w:cs="Arial"/>
        </w:rPr>
        <w:t>el servicio</w:t>
      </w:r>
      <w:r w:rsidR="00C40737" w:rsidRPr="00920942">
        <w:rPr>
          <w:rFonts w:ascii="Arial" w:hAnsi="Arial" w:cs="Arial"/>
        </w:rPr>
        <w:t xml:space="preserve"> “actual”</w:t>
      </w:r>
      <w:r w:rsidR="00947AC1" w:rsidRPr="00920942">
        <w:rPr>
          <w:rFonts w:ascii="Arial" w:hAnsi="Arial" w:cs="Arial"/>
        </w:rPr>
        <w:t xml:space="preserve"> - </w:t>
      </w:r>
      <w:r w:rsidR="00C40737" w:rsidRPr="00920942">
        <w:rPr>
          <w:rFonts w:ascii="Arial" w:hAnsi="Arial" w:cs="Arial"/>
        </w:rPr>
        <w:t>primer cuadrante “Entrar”</w:t>
      </w:r>
      <w:r w:rsidR="00184ED9" w:rsidRPr="00920942">
        <w:rPr>
          <w:rFonts w:ascii="Arial" w:hAnsi="Arial" w:cs="Arial"/>
        </w:rPr>
        <w:t xml:space="preserve"> para </w:t>
      </w:r>
      <w:r w:rsidR="00947AC1" w:rsidRPr="00920942">
        <w:rPr>
          <w:rFonts w:ascii="Arial" w:hAnsi="Arial" w:cs="Arial"/>
        </w:rPr>
        <w:t>l</w:t>
      </w:r>
      <w:r w:rsidR="00184ED9" w:rsidRPr="00920942">
        <w:rPr>
          <w:rFonts w:ascii="Arial" w:hAnsi="Arial" w:cs="Arial"/>
        </w:rPr>
        <w:t>os dos</w:t>
      </w:r>
      <w:r w:rsidR="00947AC1" w:rsidRPr="00920942">
        <w:rPr>
          <w:rFonts w:ascii="Arial" w:hAnsi="Arial" w:cs="Arial"/>
        </w:rPr>
        <w:t xml:space="preserve"> segmento </w:t>
      </w:r>
      <w:r w:rsidR="00184ED9" w:rsidRPr="00920942">
        <w:rPr>
          <w:rFonts w:ascii="Arial" w:hAnsi="Arial" w:cs="Arial"/>
        </w:rPr>
        <w:t>identificados en este estudio</w:t>
      </w:r>
      <w:r w:rsidR="00947AC1" w:rsidRPr="00920942">
        <w:rPr>
          <w:rFonts w:ascii="Arial" w:hAnsi="Arial" w:cs="Arial"/>
        </w:rPr>
        <w:t xml:space="preserve">, ya que esto permitirá los siguientes beneficios: </w:t>
      </w:r>
    </w:p>
    <w:p w:rsidR="002D166D" w:rsidRPr="00920942" w:rsidRDefault="002D166D" w:rsidP="002D166D">
      <w:pPr>
        <w:spacing w:line="360" w:lineRule="auto"/>
        <w:jc w:val="both"/>
        <w:rPr>
          <w:rFonts w:ascii="Arial" w:hAnsi="Arial" w:cs="Arial"/>
        </w:rPr>
      </w:pPr>
    </w:p>
    <w:p w:rsidR="002D166D" w:rsidRDefault="00947AC1" w:rsidP="002D166D">
      <w:pPr>
        <w:numPr>
          <w:ilvl w:val="0"/>
          <w:numId w:val="13"/>
        </w:numPr>
        <w:spacing w:line="360" w:lineRule="auto"/>
        <w:jc w:val="both"/>
        <w:rPr>
          <w:rFonts w:ascii="Arial" w:hAnsi="Arial" w:cs="Arial"/>
        </w:rPr>
      </w:pPr>
      <w:r w:rsidRPr="00920942">
        <w:rPr>
          <w:rFonts w:ascii="Arial" w:hAnsi="Arial" w:cs="Arial"/>
        </w:rPr>
        <w:t>Incrementar la participación de mercado</w:t>
      </w:r>
      <w:r w:rsidR="00555821" w:rsidRPr="00920942">
        <w:rPr>
          <w:rFonts w:ascii="Arial" w:hAnsi="Arial" w:cs="Arial"/>
        </w:rPr>
        <w:t xml:space="preserve">, </w:t>
      </w:r>
      <w:r w:rsidR="00703957" w:rsidRPr="00920942">
        <w:rPr>
          <w:rFonts w:ascii="Arial" w:hAnsi="Arial" w:cs="Arial"/>
        </w:rPr>
        <w:t>Incrementar el uso del servicio</w:t>
      </w:r>
    </w:p>
    <w:p w:rsidR="00B022B8" w:rsidRDefault="00947AC1" w:rsidP="002D166D">
      <w:pPr>
        <w:numPr>
          <w:ilvl w:val="0"/>
          <w:numId w:val="13"/>
        </w:numPr>
        <w:spacing w:line="360" w:lineRule="auto"/>
        <w:jc w:val="both"/>
        <w:rPr>
          <w:rFonts w:ascii="Arial" w:hAnsi="Arial" w:cs="Arial"/>
        </w:rPr>
      </w:pPr>
      <w:r w:rsidRPr="00920942">
        <w:rPr>
          <w:rFonts w:ascii="Arial" w:hAnsi="Arial" w:cs="Arial"/>
        </w:rPr>
        <w:t>Incrementar la frecuencia de uso</w:t>
      </w:r>
    </w:p>
    <w:p w:rsidR="00194CC9" w:rsidRPr="00920942" w:rsidRDefault="00194CC9" w:rsidP="00920942">
      <w:pPr>
        <w:spacing w:line="360" w:lineRule="auto"/>
        <w:jc w:val="both"/>
        <w:rPr>
          <w:rFonts w:ascii="Arial" w:hAnsi="Arial" w:cs="Arial"/>
        </w:rPr>
      </w:pPr>
    </w:p>
    <w:p w:rsidR="002F1B58" w:rsidRPr="00920942" w:rsidRDefault="00194CC9" w:rsidP="002D166D">
      <w:pPr>
        <w:spacing w:line="360" w:lineRule="auto"/>
        <w:jc w:val="both"/>
        <w:rPr>
          <w:rFonts w:ascii="Arial" w:hAnsi="Arial" w:cs="Arial"/>
        </w:rPr>
      </w:pPr>
      <w:r>
        <w:rPr>
          <w:rFonts w:ascii="Arial" w:hAnsi="Arial" w:cs="Arial"/>
        </w:rPr>
        <w:tab/>
      </w:r>
      <w:r w:rsidR="002F1B58" w:rsidRPr="00920942">
        <w:rPr>
          <w:rFonts w:ascii="Arial" w:hAnsi="Arial" w:cs="Arial"/>
        </w:rPr>
        <w:t>Por lo tanto</w:t>
      </w:r>
      <w:r w:rsidR="002D539D" w:rsidRPr="00920942">
        <w:rPr>
          <w:rFonts w:ascii="Arial" w:hAnsi="Arial" w:cs="Arial"/>
        </w:rPr>
        <w:t>, penetrar en estos</w:t>
      </w:r>
      <w:r w:rsidR="002F1B58" w:rsidRPr="00920942">
        <w:rPr>
          <w:rFonts w:ascii="Arial" w:hAnsi="Arial" w:cs="Arial"/>
        </w:rPr>
        <w:t xml:space="preserve"> segmento</w:t>
      </w:r>
      <w:r w:rsidR="002D539D" w:rsidRPr="00920942">
        <w:rPr>
          <w:rFonts w:ascii="Arial" w:hAnsi="Arial" w:cs="Arial"/>
        </w:rPr>
        <w:t>s</w:t>
      </w:r>
      <w:r w:rsidR="002F1B58" w:rsidRPr="00920942">
        <w:rPr>
          <w:rFonts w:ascii="Arial" w:hAnsi="Arial" w:cs="Arial"/>
        </w:rPr>
        <w:t xml:space="preserve"> permitirá reforzar la percepción de </w:t>
      </w:r>
      <w:smartTag w:uri="urn:schemas-microsoft-com:office:smarttags" w:element="PersonName">
        <w:smartTagPr>
          <w:attr w:name="ProductID" w:val="la ESPOL"/>
        </w:smartTagPr>
        <w:r w:rsidR="002F1B58" w:rsidRPr="00920942">
          <w:rPr>
            <w:rFonts w:ascii="Arial" w:hAnsi="Arial" w:cs="Arial"/>
          </w:rPr>
          <w:t xml:space="preserve">la </w:t>
        </w:r>
        <w:r w:rsidR="00671F90" w:rsidRPr="00920942">
          <w:rPr>
            <w:rFonts w:ascii="Arial" w:hAnsi="Arial" w:cs="Arial"/>
          </w:rPr>
          <w:t>ESPOL</w:t>
        </w:r>
      </w:smartTag>
      <w:r w:rsidR="002F1B58" w:rsidRPr="00920942">
        <w:rPr>
          <w:rFonts w:ascii="Arial" w:hAnsi="Arial" w:cs="Arial"/>
        </w:rPr>
        <w:t xml:space="preserve"> en la mente de los estudiantes y del personal administrativo</w:t>
      </w:r>
      <w:r w:rsidR="00F76E1A" w:rsidRPr="00920942">
        <w:rPr>
          <w:rFonts w:ascii="Arial" w:hAnsi="Arial" w:cs="Arial"/>
        </w:rPr>
        <w:t>,</w:t>
      </w:r>
      <w:r w:rsidR="002F1B58" w:rsidRPr="00920942">
        <w:rPr>
          <w:rFonts w:ascii="Arial" w:hAnsi="Arial" w:cs="Arial"/>
        </w:rPr>
        <w:t xml:space="preserve"> esperando obtener un compromiso tácito,</w:t>
      </w:r>
      <w:r w:rsidR="00B72082" w:rsidRPr="00920942">
        <w:rPr>
          <w:rFonts w:ascii="Arial" w:hAnsi="Arial" w:cs="Arial"/>
        </w:rPr>
        <w:t xml:space="preserve"> por lo que</w:t>
      </w:r>
      <w:r w:rsidR="00F76E1A" w:rsidRPr="00920942">
        <w:rPr>
          <w:rFonts w:ascii="Arial" w:hAnsi="Arial" w:cs="Arial"/>
        </w:rPr>
        <w:t xml:space="preserve"> representa para ellos </w:t>
      </w:r>
      <w:smartTag w:uri="urn:schemas-microsoft-com:office:smarttags" w:element="PersonName">
        <w:smartTagPr>
          <w:attr w:name="ProductID" w:val="la ESPOL"/>
        </w:smartTagPr>
        <w:r w:rsidR="00F76E1A" w:rsidRPr="00920942">
          <w:rPr>
            <w:rFonts w:ascii="Arial" w:hAnsi="Arial" w:cs="Arial"/>
          </w:rPr>
          <w:t xml:space="preserve">la </w:t>
        </w:r>
        <w:r w:rsidR="00671F90" w:rsidRPr="00920942">
          <w:rPr>
            <w:rFonts w:ascii="Arial" w:hAnsi="Arial" w:cs="Arial"/>
          </w:rPr>
          <w:t>ESPOL</w:t>
        </w:r>
      </w:smartTag>
      <w:r w:rsidR="00F76E1A" w:rsidRPr="00920942">
        <w:rPr>
          <w:rFonts w:ascii="Arial" w:hAnsi="Arial" w:cs="Arial"/>
        </w:rPr>
        <w:t xml:space="preserve"> y los beneficios que pueden obtener de ella</w:t>
      </w:r>
      <w:r w:rsidR="00402F7D" w:rsidRPr="00920942">
        <w:rPr>
          <w:rFonts w:ascii="Arial" w:hAnsi="Arial" w:cs="Arial"/>
        </w:rPr>
        <w:t>,</w:t>
      </w:r>
      <w:r w:rsidR="002D166D">
        <w:rPr>
          <w:rFonts w:ascii="Arial" w:hAnsi="Arial" w:cs="Arial"/>
        </w:rPr>
        <w:t xml:space="preserve"> al obtener una mejor posición en el Ranking Mundial de Universidades en </w:t>
      </w:r>
      <w:smartTag w:uri="urn:schemas-microsoft-com:office:smarttags" w:element="PersonName">
        <w:smartTagPr>
          <w:attr w:name="ProductID" w:val="la Web"/>
        </w:smartTagPr>
        <w:r w:rsidR="002D166D">
          <w:rPr>
            <w:rFonts w:ascii="Arial" w:hAnsi="Arial" w:cs="Arial"/>
          </w:rPr>
          <w:t>la Web</w:t>
        </w:r>
      </w:smartTag>
      <w:r w:rsidR="002D166D">
        <w:rPr>
          <w:rFonts w:ascii="Arial" w:hAnsi="Arial" w:cs="Arial"/>
        </w:rPr>
        <w:t xml:space="preserve"> como por ejemplo: Al ser reconocida como la primera en el Ecuador sus profesionales y trabajadores podrán tener mejores oportunidades fuera de ESPOL</w:t>
      </w:r>
      <w:r w:rsidR="00402F7D" w:rsidRPr="00920942">
        <w:rPr>
          <w:rFonts w:ascii="Arial" w:hAnsi="Arial" w:cs="Arial"/>
        </w:rPr>
        <w:t>, etc.</w:t>
      </w:r>
      <w:r w:rsidR="00F76E1A" w:rsidRPr="00920942">
        <w:rPr>
          <w:rFonts w:ascii="Arial" w:hAnsi="Arial" w:cs="Arial"/>
        </w:rPr>
        <w:t>.</w:t>
      </w:r>
    </w:p>
    <w:p w:rsidR="00B022B8" w:rsidRPr="00920942" w:rsidRDefault="002F1B58" w:rsidP="00920942">
      <w:pPr>
        <w:spacing w:line="360" w:lineRule="auto"/>
        <w:jc w:val="both"/>
        <w:rPr>
          <w:rFonts w:ascii="Arial" w:hAnsi="Arial" w:cs="Arial"/>
        </w:rPr>
      </w:pPr>
      <w:r w:rsidRPr="00920942">
        <w:rPr>
          <w:rFonts w:ascii="Arial" w:hAnsi="Arial" w:cs="Arial"/>
        </w:rPr>
        <w:t xml:space="preserve"> </w:t>
      </w:r>
    </w:p>
    <w:p w:rsidR="000B5221" w:rsidRPr="00920942" w:rsidRDefault="000B5221" w:rsidP="00BB6BDF">
      <w:pPr>
        <w:spacing w:line="360" w:lineRule="auto"/>
        <w:jc w:val="both"/>
        <w:outlineLvl w:val="0"/>
        <w:rPr>
          <w:rFonts w:ascii="Arial" w:hAnsi="Arial" w:cs="Arial"/>
          <w:b/>
        </w:rPr>
      </w:pPr>
      <w:r w:rsidRPr="00920942">
        <w:rPr>
          <w:rFonts w:ascii="Arial" w:hAnsi="Arial" w:cs="Arial"/>
          <w:b/>
        </w:rPr>
        <w:t>Tácticas Competitivas</w:t>
      </w:r>
    </w:p>
    <w:p w:rsidR="006813CD" w:rsidRPr="00920942" w:rsidRDefault="006813CD" w:rsidP="00920942">
      <w:pPr>
        <w:spacing w:line="360" w:lineRule="auto"/>
        <w:jc w:val="both"/>
        <w:rPr>
          <w:rFonts w:ascii="Arial" w:hAnsi="Arial" w:cs="Arial"/>
        </w:rPr>
      </w:pPr>
    </w:p>
    <w:p w:rsidR="000B5221" w:rsidRPr="00920942" w:rsidRDefault="00121655" w:rsidP="00764844">
      <w:pPr>
        <w:spacing w:line="360" w:lineRule="auto"/>
        <w:ind w:firstLine="720"/>
        <w:jc w:val="both"/>
        <w:rPr>
          <w:rFonts w:ascii="Arial" w:hAnsi="Arial" w:cs="Arial"/>
        </w:rPr>
      </w:pPr>
      <w:r w:rsidRPr="00920942">
        <w:rPr>
          <w:rFonts w:ascii="Arial" w:hAnsi="Arial" w:cs="Arial"/>
        </w:rPr>
        <w:t>La función de estas tácticas es reconocer e</w:t>
      </w:r>
      <w:r w:rsidR="00ED280A">
        <w:rPr>
          <w:rFonts w:ascii="Arial" w:hAnsi="Arial" w:cs="Arial"/>
        </w:rPr>
        <w:t>n donde está</w:t>
      </w:r>
      <w:r w:rsidRPr="00920942">
        <w:rPr>
          <w:rFonts w:ascii="Arial" w:hAnsi="Arial" w:cs="Arial"/>
        </w:rPr>
        <w:t>s en el mercado y actuar de acuerdo a esto.</w:t>
      </w:r>
    </w:p>
    <w:p w:rsidR="00121655" w:rsidRPr="00920942" w:rsidRDefault="00121655" w:rsidP="00920942">
      <w:pPr>
        <w:spacing w:line="360" w:lineRule="auto"/>
        <w:jc w:val="both"/>
        <w:rPr>
          <w:rFonts w:ascii="Arial" w:hAnsi="Arial" w:cs="Arial"/>
        </w:rPr>
      </w:pPr>
    </w:p>
    <w:p w:rsidR="00A172E4" w:rsidRPr="00920942" w:rsidRDefault="00654EDD" w:rsidP="00764844">
      <w:pPr>
        <w:spacing w:line="360" w:lineRule="auto"/>
        <w:jc w:val="both"/>
        <w:rPr>
          <w:rFonts w:ascii="Arial" w:hAnsi="Arial" w:cs="Arial"/>
        </w:rPr>
      </w:pPr>
      <w:r>
        <w:rPr>
          <w:rFonts w:ascii="Arial" w:hAnsi="Arial" w:cs="Arial"/>
        </w:rPr>
        <w:tab/>
      </w:r>
      <w:r w:rsidR="0048459E" w:rsidRPr="00920942">
        <w:rPr>
          <w:rFonts w:ascii="Arial" w:hAnsi="Arial" w:cs="Arial"/>
        </w:rPr>
        <w:t xml:space="preserve">En </w:t>
      </w:r>
      <w:smartTag w:uri="urn:schemas-microsoft-com:office:smarttags" w:element="PersonName">
        <w:smartTagPr>
          <w:attr w:name="ProductID" w:val="la Industria"/>
        </w:smartTagPr>
        <w:r w:rsidR="0048459E" w:rsidRPr="00920942">
          <w:rPr>
            <w:rFonts w:ascii="Arial" w:hAnsi="Arial" w:cs="Arial"/>
          </w:rPr>
          <w:t xml:space="preserve">la </w:t>
        </w:r>
        <w:r w:rsidR="00764844">
          <w:rPr>
            <w:rFonts w:ascii="Arial" w:hAnsi="Arial" w:cs="Arial"/>
          </w:rPr>
          <w:t>I</w:t>
        </w:r>
        <w:r w:rsidR="0048459E" w:rsidRPr="00920942">
          <w:rPr>
            <w:rFonts w:ascii="Arial" w:hAnsi="Arial" w:cs="Arial"/>
          </w:rPr>
          <w:t>ndustria</w:t>
        </w:r>
      </w:smartTag>
      <w:r w:rsidR="0048459E" w:rsidRPr="00920942">
        <w:rPr>
          <w:rFonts w:ascii="Arial" w:hAnsi="Arial" w:cs="Arial"/>
        </w:rPr>
        <w:t xml:space="preserve"> de </w:t>
      </w:r>
      <w:r w:rsidR="00764844">
        <w:rPr>
          <w:rFonts w:ascii="Arial" w:hAnsi="Arial" w:cs="Arial"/>
        </w:rPr>
        <w:t>E</w:t>
      </w:r>
      <w:r w:rsidR="0048459E" w:rsidRPr="00920942">
        <w:rPr>
          <w:rFonts w:ascii="Arial" w:hAnsi="Arial" w:cs="Arial"/>
        </w:rPr>
        <w:t xml:space="preserve">ducación </w:t>
      </w:r>
      <w:r w:rsidR="00764844">
        <w:rPr>
          <w:rFonts w:ascii="Arial" w:hAnsi="Arial" w:cs="Arial"/>
        </w:rPr>
        <w:t>S</w:t>
      </w:r>
      <w:r w:rsidR="0048459E" w:rsidRPr="00920942">
        <w:rPr>
          <w:rFonts w:ascii="Arial" w:hAnsi="Arial" w:cs="Arial"/>
        </w:rPr>
        <w:t xml:space="preserve">uperior </w:t>
      </w:r>
      <w:r w:rsidR="007E6B29" w:rsidRPr="00920942">
        <w:rPr>
          <w:rFonts w:ascii="Arial" w:hAnsi="Arial" w:cs="Arial"/>
        </w:rPr>
        <w:t>y muy en especial en el Ranking</w:t>
      </w:r>
      <w:r w:rsidR="001F44FC" w:rsidRPr="00920942">
        <w:rPr>
          <w:rFonts w:ascii="Arial" w:hAnsi="Arial" w:cs="Arial"/>
        </w:rPr>
        <w:t xml:space="preserve"> Mundial de Universidades en </w:t>
      </w:r>
      <w:smartTag w:uri="urn:schemas-microsoft-com:office:smarttags" w:element="PersonName">
        <w:smartTagPr>
          <w:attr w:name="ProductID" w:val="la Web"/>
        </w:smartTagPr>
        <w:r w:rsidR="001F44FC" w:rsidRPr="00920942">
          <w:rPr>
            <w:rFonts w:ascii="Arial" w:hAnsi="Arial" w:cs="Arial"/>
          </w:rPr>
          <w:t>la</w:t>
        </w:r>
        <w:r w:rsidR="007E6B29" w:rsidRPr="00920942">
          <w:rPr>
            <w:rFonts w:ascii="Arial" w:hAnsi="Arial" w:cs="Arial"/>
          </w:rPr>
          <w:t xml:space="preserve"> Web</w:t>
        </w:r>
      </w:smartTag>
      <w:r w:rsidR="00764844">
        <w:rPr>
          <w:rFonts w:ascii="Arial" w:hAnsi="Arial" w:cs="Arial"/>
        </w:rPr>
        <w:t xml:space="preserve"> en el Ecuador</w:t>
      </w:r>
      <w:r w:rsidR="007E6B29" w:rsidRPr="00920942">
        <w:rPr>
          <w:rFonts w:ascii="Arial" w:hAnsi="Arial" w:cs="Arial"/>
        </w:rPr>
        <w:t xml:space="preserve">, </w:t>
      </w:r>
      <w:smartTag w:uri="urn:schemas-microsoft-com:office:smarttags" w:element="PersonName">
        <w:smartTagPr>
          <w:attr w:name="ProductID" w:val="la ESPOL"/>
        </w:smartTagPr>
        <w:r w:rsidR="007E6B29" w:rsidRPr="00920942">
          <w:rPr>
            <w:rFonts w:ascii="Arial" w:hAnsi="Arial" w:cs="Arial"/>
          </w:rPr>
          <w:t xml:space="preserve">la </w:t>
        </w:r>
        <w:r w:rsidR="00671F90" w:rsidRPr="00920942">
          <w:rPr>
            <w:rFonts w:ascii="Arial" w:hAnsi="Arial" w:cs="Arial"/>
          </w:rPr>
          <w:t>ESPOL</w:t>
        </w:r>
      </w:smartTag>
      <w:r w:rsidR="001F44FC" w:rsidRPr="00920942">
        <w:rPr>
          <w:rFonts w:ascii="Arial" w:hAnsi="Arial" w:cs="Arial"/>
        </w:rPr>
        <w:t xml:space="preserve"> se</w:t>
      </w:r>
      <w:r w:rsidR="007E6B29" w:rsidRPr="00920942">
        <w:rPr>
          <w:rFonts w:ascii="Arial" w:hAnsi="Arial" w:cs="Arial"/>
        </w:rPr>
        <w:t xml:space="preserve"> ubica segunda</w:t>
      </w:r>
      <w:r w:rsidR="00555821" w:rsidRPr="00920942">
        <w:rPr>
          <w:rFonts w:ascii="Arial" w:hAnsi="Arial" w:cs="Arial"/>
        </w:rPr>
        <w:t>,</w:t>
      </w:r>
      <w:r w:rsidR="0048459E" w:rsidRPr="00920942">
        <w:rPr>
          <w:rFonts w:ascii="Arial" w:hAnsi="Arial" w:cs="Arial"/>
        </w:rPr>
        <w:t xml:space="preserve"> </w:t>
      </w:r>
      <w:r w:rsidR="00C75415" w:rsidRPr="00920942">
        <w:rPr>
          <w:rFonts w:ascii="Arial" w:hAnsi="Arial" w:cs="Arial"/>
        </w:rPr>
        <w:t xml:space="preserve">tras del líder </w:t>
      </w:r>
      <w:smartTag w:uri="urn:schemas-microsoft-com:office:smarttags" w:element="PersonName">
        <w:smartTagPr>
          <w:attr w:name="ProductID" w:val="la UTPL"/>
        </w:smartTagPr>
        <w:r w:rsidR="00C75415" w:rsidRPr="00920942">
          <w:rPr>
            <w:rFonts w:ascii="Arial" w:hAnsi="Arial" w:cs="Arial"/>
          </w:rPr>
          <w:t>la UTPL</w:t>
        </w:r>
      </w:smartTag>
      <w:r w:rsidR="00DD1A50" w:rsidRPr="00920942">
        <w:rPr>
          <w:rFonts w:ascii="Arial" w:hAnsi="Arial" w:cs="Arial"/>
        </w:rPr>
        <w:t xml:space="preserve">, </w:t>
      </w:r>
      <w:r w:rsidR="001F44FC" w:rsidRPr="00920942">
        <w:rPr>
          <w:rFonts w:ascii="Arial" w:hAnsi="Arial" w:cs="Arial"/>
        </w:rPr>
        <w:t xml:space="preserve">seguido de </w:t>
      </w:r>
      <w:r w:rsidR="00DD1A50" w:rsidRPr="00920942">
        <w:rPr>
          <w:rFonts w:ascii="Arial" w:hAnsi="Arial" w:cs="Arial"/>
        </w:rPr>
        <w:t xml:space="preserve">competidores </w:t>
      </w:r>
      <w:r w:rsidR="001F44FC" w:rsidRPr="00920942">
        <w:rPr>
          <w:rFonts w:ascii="Arial" w:hAnsi="Arial" w:cs="Arial"/>
        </w:rPr>
        <w:t>de todas partes del país,</w:t>
      </w:r>
      <w:r w:rsidR="001A4C5A" w:rsidRPr="00920942">
        <w:rPr>
          <w:rFonts w:ascii="Arial" w:hAnsi="Arial" w:cs="Arial"/>
        </w:rPr>
        <w:t xml:space="preserve"> o sea,</w:t>
      </w:r>
      <w:r w:rsidR="001F44FC" w:rsidRPr="00920942">
        <w:rPr>
          <w:rFonts w:ascii="Arial" w:hAnsi="Arial" w:cs="Arial"/>
        </w:rPr>
        <w:t xml:space="preserve"> para este análisis</w:t>
      </w:r>
      <w:r w:rsidR="00764844">
        <w:rPr>
          <w:rFonts w:ascii="Arial" w:hAnsi="Arial" w:cs="Arial"/>
        </w:rPr>
        <w:t xml:space="preserve"> del Ranking </w:t>
      </w:r>
      <w:smartTag w:uri="urn:schemas-microsoft-com:office:smarttags" w:element="PersonName">
        <w:smartTagPr>
          <w:attr w:name="ProductID" w:val="la ESPOL"/>
        </w:smartTagPr>
        <w:r w:rsidR="00764844">
          <w:rPr>
            <w:rFonts w:ascii="Arial" w:hAnsi="Arial" w:cs="Arial"/>
          </w:rPr>
          <w:t>l</w:t>
        </w:r>
        <w:r w:rsidR="001F44FC" w:rsidRPr="00920942">
          <w:rPr>
            <w:rFonts w:ascii="Arial" w:hAnsi="Arial" w:cs="Arial"/>
          </w:rPr>
          <w:t xml:space="preserve">a </w:t>
        </w:r>
        <w:r w:rsidR="00671F90" w:rsidRPr="00920942">
          <w:rPr>
            <w:rFonts w:ascii="Arial" w:hAnsi="Arial" w:cs="Arial"/>
          </w:rPr>
          <w:t>E</w:t>
        </w:r>
        <w:r w:rsidR="00764844">
          <w:rPr>
            <w:rFonts w:ascii="Arial" w:hAnsi="Arial" w:cs="Arial"/>
          </w:rPr>
          <w:t>SPOL</w:t>
        </w:r>
      </w:smartTag>
      <w:r w:rsidR="001F44FC" w:rsidRPr="00920942">
        <w:rPr>
          <w:rFonts w:ascii="Arial" w:hAnsi="Arial" w:cs="Arial"/>
        </w:rPr>
        <w:t xml:space="preserve"> se ubicaría como </w:t>
      </w:r>
      <w:r w:rsidR="00555821" w:rsidRPr="00920942">
        <w:rPr>
          <w:rFonts w:ascii="Arial" w:hAnsi="Arial" w:cs="Arial"/>
        </w:rPr>
        <w:t>Retador.</w:t>
      </w:r>
    </w:p>
    <w:p w:rsidR="00F37F8E" w:rsidRPr="00920942" w:rsidRDefault="00654EDD" w:rsidP="00637E0C">
      <w:pPr>
        <w:spacing w:line="360" w:lineRule="auto"/>
        <w:jc w:val="both"/>
        <w:rPr>
          <w:rFonts w:ascii="Arial" w:hAnsi="Arial" w:cs="Arial"/>
        </w:rPr>
      </w:pPr>
      <w:r>
        <w:rPr>
          <w:rFonts w:ascii="Arial" w:hAnsi="Arial" w:cs="Arial"/>
        </w:rPr>
        <w:lastRenderedPageBreak/>
        <w:tab/>
      </w:r>
      <w:r w:rsidR="00A172E4" w:rsidRPr="00920942">
        <w:rPr>
          <w:rFonts w:ascii="Arial" w:hAnsi="Arial" w:cs="Arial"/>
        </w:rPr>
        <w:t>D</w:t>
      </w:r>
      <w:r w:rsidR="00F37F8E" w:rsidRPr="00920942">
        <w:rPr>
          <w:rFonts w:ascii="Arial" w:hAnsi="Arial" w:cs="Arial"/>
        </w:rPr>
        <w:t>esde el punto de vista de marketing</w:t>
      </w:r>
      <w:r w:rsidR="002C5C8F" w:rsidRPr="00920942">
        <w:rPr>
          <w:rFonts w:ascii="Arial" w:hAnsi="Arial" w:cs="Arial"/>
        </w:rPr>
        <w:t xml:space="preserve"> </w:t>
      </w:r>
      <w:smartTag w:uri="urn:schemas-microsoft-com:office:smarttags" w:element="PersonName">
        <w:smartTagPr>
          <w:attr w:name="ProductID" w:val="la ESPOL"/>
        </w:smartTagPr>
        <w:r w:rsidR="002C5C8F" w:rsidRPr="00920942">
          <w:rPr>
            <w:rFonts w:ascii="Arial" w:hAnsi="Arial" w:cs="Arial"/>
          </w:rPr>
          <w:t>la</w:t>
        </w:r>
        <w:r w:rsidR="00BD6E10" w:rsidRPr="00920942">
          <w:rPr>
            <w:rFonts w:ascii="Arial" w:hAnsi="Arial" w:cs="Arial"/>
          </w:rPr>
          <w:t xml:space="preserve"> </w:t>
        </w:r>
        <w:r w:rsidR="00764844">
          <w:rPr>
            <w:rFonts w:ascii="Arial" w:hAnsi="Arial" w:cs="Arial"/>
          </w:rPr>
          <w:t>ESPOL</w:t>
        </w:r>
      </w:smartTag>
      <w:r w:rsidR="00F37F8E" w:rsidRPr="00920942">
        <w:rPr>
          <w:rFonts w:ascii="Arial" w:hAnsi="Arial" w:cs="Arial"/>
        </w:rPr>
        <w:t xml:space="preserve"> </w:t>
      </w:r>
      <w:r w:rsidR="00784711" w:rsidRPr="00920942">
        <w:rPr>
          <w:rFonts w:ascii="Arial" w:hAnsi="Arial" w:cs="Arial"/>
        </w:rPr>
        <w:t>para mejorar su posición</w:t>
      </w:r>
      <w:r w:rsidR="00695F4E">
        <w:rPr>
          <w:rFonts w:ascii="Arial" w:hAnsi="Arial" w:cs="Arial"/>
        </w:rPr>
        <w:t xml:space="preserve"> en el Ranking Mundial de Universidades en </w:t>
      </w:r>
      <w:smartTag w:uri="urn:schemas-microsoft-com:office:smarttags" w:element="PersonName">
        <w:smartTagPr>
          <w:attr w:name="ProductID" w:val="la Web"/>
        </w:smartTagPr>
        <w:r w:rsidR="00695F4E">
          <w:rPr>
            <w:rFonts w:ascii="Arial" w:hAnsi="Arial" w:cs="Arial"/>
          </w:rPr>
          <w:t>la Web</w:t>
        </w:r>
      </w:smartTag>
      <w:r w:rsidR="00695F4E">
        <w:rPr>
          <w:rFonts w:ascii="Arial" w:hAnsi="Arial" w:cs="Arial"/>
        </w:rPr>
        <w:t xml:space="preserve"> en América Latina</w:t>
      </w:r>
      <w:r w:rsidR="00B514FD">
        <w:rPr>
          <w:rFonts w:ascii="Arial" w:hAnsi="Arial" w:cs="Arial"/>
        </w:rPr>
        <w:t>,</w:t>
      </w:r>
      <w:r w:rsidR="00784711" w:rsidRPr="00920942">
        <w:rPr>
          <w:rFonts w:ascii="Arial" w:hAnsi="Arial" w:cs="Arial"/>
        </w:rPr>
        <w:t xml:space="preserve"> </w:t>
      </w:r>
      <w:r w:rsidR="00F37F8E" w:rsidRPr="00920942">
        <w:rPr>
          <w:rFonts w:ascii="Arial" w:hAnsi="Arial" w:cs="Arial"/>
        </w:rPr>
        <w:t>debería</w:t>
      </w:r>
      <w:r w:rsidR="00F83FB7" w:rsidRPr="00920942">
        <w:rPr>
          <w:rFonts w:ascii="Arial" w:hAnsi="Arial" w:cs="Arial"/>
        </w:rPr>
        <w:t xml:space="preserve"> </w:t>
      </w:r>
      <w:r w:rsidR="00F37F8E" w:rsidRPr="00920942">
        <w:rPr>
          <w:rFonts w:ascii="Arial" w:hAnsi="Arial" w:cs="Arial"/>
        </w:rPr>
        <w:t>aplicar un marketing relacional a mediano plazo para poder crear</w:t>
      </w:r>
      <w:r w:rsidR="00A172E4" w:rsidRPr="00920942">
        <w:rPr>
          <w:rFonts w:ascii="Arial" w:hAnsi="Arial" w:cs="Arial"/>
        </w:rPr>
        <w:t xml:space="preserve"> una</w:t>
      </w:r>
      <w:r w:rsidR="00F37F8E" w:rsidRPr="00920942">
        <w:rPr>
          <w:rFonts w:ascii="Arial" w:hAnsi="Arial" w:cs="Arial"/>
        </w:rPr>
        <w:t xml:space="preserve"> relación afectiva</w:t>
      </w:r>
      <w:r w:rsidR="004752C0" w:rsidRPr="00920942">
        <w:rPr>
          <w:rFonts w:ascii="Arial" w:hAnsi="Arial" w:cs="Arial"/>
        </w:rPr>
        <w:t xml:space="preserve"> permanente</w:t>
      </w:r>
      <w:r w:rsidR="00F37F8E" w:rsidRPr="00920942">
        <w:rPr>
          <w:rFonts w:ascii="Arial" w:hAnsi="Arial" w:cs="Arial"/>
        </w:rPr>
        <w:t xml:space="preserve"> con sus clientes</w:t>
      </w:r>
      <w:r w:rsidR="00A74124" w:rsidRPr="00920942">
        <w:rPr>
          <w:rFonts w:ascii="Arial" w:hAnsi="Arial" w:cs="Arial"/>
        </w:rPr>
        <w:t xml:space="preserve"> (Estudiantes y Personal Administrativo)</w:t>
      </w:r>
      <w:r w:rsidR="00A7113C" w:rsidRPr="00920942">
        <w:rPr>
          <w:rFonts w:ascii="Arial" w:hAnsi="Arial" w:cs="Arial"/>
        </w:rPr>
        <w:t xml:space="preserve">, lo que </w:t>
      </w:r>
      <w:r w:rsidR="002B2D1B" w:rsidRPr="00920942">
        <w:rPr>
          <w:rFonts w:ascii="Arial" w:hAnsi="Arial" w:cs="Arial"/>
        </w:rPr>
        <w:t>permitirá</w:t>
      </w:r>
      <w:r w:rsidR="00712B9D" w:rsidRPr="00920942">
        <w:rPr>
          <w:rFonts w:ascii="Arial" w:hAnsi="Arial" w:cs="Arial"/>
        </w:rPr>
        <w:t xml:space="preserve"> obtener</w:t>
      </w:r>
      <w:r w:rsidR="00A172E4" w:rsidRPr="00920942">
        <w:rPr>
          <w:rFonts w:ascii="Arial" w:hAnsi="Arial" w:cs="Arial"/>
        </w:rPr>
        <w:t xml:space="preserve"> una </w:t>
      </w:r>
      <w:r w:rsidR="00712B9D" w:rsidRPr="00920942">
        <w:rPr>
          <w:rFonts w:ascii="Arial" w:hAnsi="Arial" w:cs="Arial"/>
        </w:rPr>
        <w:t>diferenciación “VCD”</w:t>
      </w:r>
      <w:r w:rsidR="004752C0" w:rsidRPr="00920942">
        <w:rPr>
          <w:rFonts w:ascii="Arial" w:hAnsi="Arial" w:cs="Arial"/>
        </w:rPr>
        <w:t xml:space="preserve"> bien definida</w:t>
      </w:r>
      <w:r w:rsidR="001F44FC" w:rsidRPr="00920942">
        <w:rPr>
          <w:rFonts w:ascii="Arial" w:hAnsi="Arial" w:cs="Arial"/>
        </w:rPr>
        <w:t xml:space="preserve"> en la mente de estos segmentos, para finalmente</w:t>
      </w:r>
      <w:r w:rsidR="00637E0C">
        <w:rPr>
          <w:rFonts w:ascii="Arial" w:hAnsi="Arial" w:cs="Arial"/>
        </w:rPr>
        <w:t xml:space="preserve"> participen y </w:t>
      </w:r>
      <w:r w:rsidR="00A7113C" w:rsidRPr="00920942">
        <w:rPr>
          <w:rFonts w:ascii="Arial" w:hAnsi="Arial" w:cs="Arial"/>
        </w:rPr>
        <w:t>mejor</w:t>
      </w:r>
      <w:r w:rsidR="00637E0C">
        <w:rPr>
          <w:rFonts w:ascii="Arial" w:hAnsi="Arial" w:cs="Arial"/>
        </w:rPr>
        <w:t>ar la</w:t>
      </w:r>
      <w:r w:rsidR="00A7113C" w:rsidRPr="00920942">
        <w:rPr>
          <w:rFonts w:ascii="Arial" w:hAnsi="Arial" w:cs="Arial"/>
        </w:rPr>
        <w:t xml:space="preserve"> posición en el </w:t>
      </w:r>
      <w:r w:rsidR="00637E0C">
        <w:rPr>
          <w:rFonts w:ascii="Arial" w:hAnsi="Arial" w:cs="Arial"/>
        </w:rPr>
        <w:t>R</w:t>
      </w:r>
      <w:r w:rsidR="00A7113C" w:rsidRPr="00920942">
        <w:rPr>
          <w:rFonts w:ascii="Arial" w:hAnsi="Arial" w:cs="Arial"/>
        </w:rPr>
        <w:t>anking</w:t>
      </w:r>
      <w:r w:rsidR="004752C0" w:rsidRPr="00920942">
        <w:rPr>
          <w:rFonts w:ascii="Arial" w:hAnsi="Arial" w:cs="Arial"/>
        </w:rPr>
        <w:t xml:space="preserve"> a largo plazo (Entre los 10 primeros a nivel mundial)</w:t>
      </w:r>
      <w:r w:rsidR="00A172E4" w:rsidRPr="00920942">
        <w:rPr>
          <w:rFonts w:ascii="Arial" w:hAnsi="Arial" w:cs="Arial"/>
        </w:rPr>
        <w:t>; se recomienda esto y</w:t>
      </w:r>
      <w:r w:rsidR="00F37F8E" w:rsidRPr="00920942">
        <w:rPr>
          <w:rFonts w:ascii="Arial" w:hAnsi="Arial" w:cs="Arial"/>
        </w:rPr>
        <w:t>a que</w:t>
      </w:r>
      <w:r w:rsidR="00A172E4" w:rsidRPr="00920942">
        <w:rPr>
          <w:rFonts w:ascii="Arial" w:hAnsi="Arial" w:cs="Arial"/>
        </w:rPr>
        <w:t xml:space="preserve"> </w:t>
      </w:r>
      <w:r w:rsidR="00745327" w:rsidRPr="00920942">
        <w:rPr>
          <w:rFonts w:ascii="Arial" w:hAnsi="Arial" w:cs="Arial"/>
        </w:rPr>
        <w:t>todo esto es crear valor a largo plazo</w:t>
      </w:r>
      <w:r w:rsidR="00833F2C" w:rsidRPr="00920942">
        <w:rPr>
          <w:rFonts w:ascii="Arial" w:hAnsi="Arial" w:cs="Arial"/>
        </w:rPr>
        <w:t xml:space="preserve"> con</w:t>
      </w:r>
      <w:r w:rsidR="00114C60" w:rsidRPr="00920942">
        <w:rPr>
          <w:rFonts w:ascii="Arial" w:hAnsi="Arial" w:cs="Arial"/>
        </w:rPr>
        <w:t xml:space="preserve"> una</w:t>
      </w:r>
      <w:r w:rsidR="00833F2C" w:rsidRPr="00920942">
        <w:rPr>
          <w:rFonts w:ascii="Arial" w:hAnsi="Arial" w:cs="Arial"/>
        </w:rPr>
        <w:t xml:space="preserve"> identidad de marca y estrategias de desarrollo de marca</w:t>
      </w:r>
      <w:r w:rsidR="00637E0C">
        <w:rPr>
          <w:rFonts w:ascii="Arial" w:hAnsi="Arial" w:cs="Arial"/>
        </w:rPr>
        <w:t xml:space="preserve">, </w:t>
      </w:r>
      <w:r w:rsidR="00833F2C" w:rsidRPr="00920942">
        <w:rPr>
          <w:rFonts w:ascii="Arial" w:hAnsi="Arial" w:cs="Arial"/>
        </w:rPr>
        <w:t>o sea</w:t>
      </w:r>
      <w:r w:rsidR="00637E0C">
        <w:rPr>
          <w:rFonts w:ascii="Arial" w:hAnsi="Arial" w:cs="Arial"/>
        </w:rPr>
        <w:t xml:space="preserve">, </w:t>
      </w:r>
      <w:r w:rsidR="00833F2C" w:rsidRPr="00920942">
        <w:rPr>
          <w:rFonts w:ascii="Arial" w:hAnsi="Arial" w:cs="Arial"/>
        </w:rPr>
        <w:t>Branding</w:t>
      </w:r>
      <w:r w:rsidR="00637E0C">
        <w:rPr>
          <w:rFonts w:ascii="Arial" w:hAnsi="Arial" w:cs="Arial"/>
        </w:rPr>
        <w:t>.</w:t>
      </w:r>
      <w:r w:rsidR="00E153D5" w:rsidRPr="00920942">
        <w:rPr>
          <w:rFonts w:ascii="Arial" w:hAnsi="Arial" w:cs="Arial"/>
        </w:rPr>
        <w:t xml:space="preserve"> </w:t>
      </w:r>
    </w:p>
    <w:p w:rsidR="00654EDD" w:rsidRPr="00920942" w:rsidRDefault="00654EDD" w:rsidP="00920942">
      <w:pPr>
        <w:spacing w:line="360" w:lineRule="auto"/>
        <w:jc w:val="both"/>
        <w:rPr>
          <w:rFonts w:ascii="Arial" w:hAnsi="Arial" w:cs="Arial"/>
        </w:rPr>
      </w:pPr>
    </w:p>
    <w:p w:rsidR="00C441B7" w:rsidRPr="00920942" w:rsidRDefault="00AC5F5C" w:rsidP="00F165D6">
      <w:pPr>
        <w:spacing w:line="360" w:lineRule="auto"/>
        <w:jc w:val="both"/>
        <w:rPr>
          <w:rFonts w:ascii="Arial" w:hAnsi="Arial" w:cs="Arial"/>
          <w:b/>
        </w:rPr>
      </w:pPr>
      <w:r w:rsidRPr="00920942">
        <w:rPr>
          <w:rFonts w:ascii="Arial" w:hAnsi="Arial" w:cs="Arial"/>
          <w:b/>
        </w:rPr>
        <w:t>6.</w:t>
      </w:r>
      <w:r w:rsidR="00F165D6">
        <w:rPr>
          <w:rFonts w:ascii="Arial" w:hAnsi="Arial" w:cs="Arial"/>
          <w:b/>
        </w:rPr>
        <w:t>4</w:t>
      </w:r>
      <w:r w:rsidR="00706AA1" w:rsidRPr="00920942">
        <w:rPr>
          <w:rFonts w:ascii="Arial" w:hAnsi="Arial" w:cs="Arial"/>
          <w:b/>
        </w:rPr>
        <w:t xml:space="preserve"> Establecimiento de Objetivos y Análisis de </w:t>
      </w:r>
      <w:r w:rsidR="00F165D6">
        <w:rPr>
          <w:rFonts w:ascii="Arial" w:hAnsi="Arial" w:cs="Arial"/>
          <w:b/>
        </w:rPr>
        <w:t>Puntos C</w:t>
      </w:r>
      <w:r w:rsidR="0047762E" w:rsidRPr="00920942">
        <w:rPr>
          <w:rFonts w:ascii="Arial" w:hAnsi="Arial" w:cs="Arial"/>
          <w:b/>
        </w:rPr>
        <w:t>lave</w:t>
      </w:r>
    </w:p>
    <w:p w:rsidR="00843442" w:rsidRPr="00920942" w:rsidRDefault="00843442" w:rsidP="00920942">
      <w:pPr>
        <w:spacing w:line="360" w:lineRule="auto"/>
        <w:jc w:val="both"/>
        <w:rPr>
          <w:rFonts w:ascii="Arial" w:hAnsi="Arial" w:cs="Arial"/>
        </w:rPr>
      </w:pPr>
    </w:p>
    <w:p w:rsidR="00547B7F" w:rsidRPr="00920942" w:rsidRDefault="00547B7F" w:rsidP="00BB6BDF">
      <w:pPr>
        <w:spacing w:line="360" w:lineRule="auto"/>
        <w:jc w:val="both"/>
        <w:outlineLvl w:val="0"/>
        <w:rPr>
          <w:rFonts w:ascii="Arial" w:hAnsi="Arial" w:cs="Arial"/>
          <w:b/>
        </w:rPr>
      </w:pPr>
      <w:r w:rsidRPr="00920942">
        <w:rPr>
          <w:rFonts w:ascii="Arial" w:hAnsi="Arial" w:cs="Arial"/>
          <w:b/>
        </w:rPr>
        <w:t xml:space="preserve">Planteamiento Estratégico de Objetivos </w:t>
      </w:r>
    </w:p>
    <w:p w:rsidR="00547B7F" w:rsidRPr="00920942" w:rsidRDefault="00547B7F" w:rsidP="00920942">
      <w:pPr>
        <w:spacing w:line="360" w:lineRule="auto"/>
        <w:jc w:val="both"/>
        <w:rPr>
          <w:rFonts w:ascii="Arial" w:hAnsi="Arial" w:cs="Arial"/>
          <w:b/>
        </w:rPr>
      </w:pPr>
    </w:p>
    <w:p w:rsidR="0047762E" w:rsidRPr="00920942" w:rsidRDefault="00E36ABB" w:rsidP="00BB6BDF">
      <w:pPr>
        <w:spacing w:line="360" w:lineRule="auto"/>
        <w:jc w:val="both"/>
        <w:outlineLvl w:val="0"/>
        <w:rPr>
          <w:rFonts w:ascii="Arial" w:hAnsi="Arial" w:cs="Arial"/>
          <w:b/>
        </w:rPr>
      </w:pPr>
      <w:r>
        <w:rPr>
          <w:rFonts w:ascii="Arial" w:hAnsi="Arial" w:cs="Arial"/>
          <w:b/>
        </w:rPr>
        <w:t xml:space="preserve">6.4.1 </w:t>
      </w:r>
      <w:r w:rsidR="00FE67AE" w:rsidRPr="00920942">
        <w:rPr>
          <w:rFonts w:ascii="Arial" w:hAnsi="Arial" w:cs="Arial"/>
          <w:b/>
        </w:rPr>
        <w:t>Objetivo</w:t>
      </w:r>
      <w:r w:rsidR="00FD7622" w:rsidRPr="00920942">
        <w:rPr>
          <w:rFonts w:ascii="Arial" w:hAnsi="Arial" w:cs="Arial"/>
          <w:b/>
        </w:rPr>
        <w:t xml:space="preserve"> General</w:t>
      </w:r>
      <w:r w:rsidR="00FE67AE" w:rsidRPr="00920942">
        <w:rPr>
          <w:rFonts w:ascii="Arial" w:hAnsi="Arial" w:cs="Arial"/>
          <w:b/>
        </w:rPr>
        <w:t xml:space="preserve"> de Marketing</w:t>
      </w:r>
    </w:p>
    <w:p w:rsidR="00270CCC" w:rsidRPr="00920942" w:rsidRDefault="00270CCC" w:rsidP="00920942">
      <w:pPr>
        <w:spacing w:line="360" w:lineRule="auto"/>
        <w:jc w:val="both"/>
        <w:rPr>
          <w:rFonts w:ascii="Arial" w:hAnsi="Arial" w:cs="Arial"/>
        </w:rPr>
      </w:pPr>
    </w:p>
    <w:p w:rsidR="00FD7622" w:rsidRPr="00920942" w:rsidRDefault="00F9006C" w:rsidP="00637E0C">
      <w:pPr>
        <w:spacing w:line="360" w:lineRule="auto"/>
        <w:jc w:val="both"/>
        <w:rPr>
          <w:rFonts w:ascii="Arial" w:hAnsi="Arial" w:cs="Arial"/>
        </w:rPr>
      </w:pPr>
      <w:r>
        <w:rPr>
          <w:rFonts w:ascii="Arial" w:hAnsi="Arial" w:cs="Arial"/>
        </w:rPr>
        <w:tab/>
      </w:r>
      <w:r w:rsidR="00FD7622" w:rsidRPr="00920942">
        <w:rPr>
          <w:rFonts w:ascii="Arial" w:hAnsi="Arial" w:cs="Arial"/>
        </w:rPr>
        <w:t xml:space="preserve">Crear un </w:t>
      </w:r>
      <w:r w:rsidR="00637E0C">
        <w:rPr>
          <w:rFonts w:ascii="Arial" w:hAnsi="Arial" w:cs="Arial"/>
        </w:rPr>
        <w:t>P</w:t>
      </w:r>
      <w:r w:rsidR="00FD7622" w:rsidRPr="00920942">
        <w:rPr>
          <w:rFonts w:ascii="Arial" w:hAnsi="Arial" w:cs="Arial"/>
        </w:rPr>
        <w:t xml:space="preserve">lan de </w:t>
      </w:r>
      <w:r w:rsidR="00637E0C">
        <w:rPr>
          <w:rFonts w:ascii="Arial" w:hAnsi="Arial" w:cs="Arial"/>
        </w:rPr>
        <w:t>M</w:t>
      </w:r>
      <w:r w:rsidR="00FD7622" w:rsidRPr="00920942">
        <w:rPr>
          <w:rFonts w:ascii="Arial" w:hAnsi="Arial" w:cs="Arial"/>
        </w:rPr>
        <w:t xml:space="preserve">arketing para reposicionar a la marca </w:t>
      </w:r>
      <w:r w:rsidR="00671F90" w:rsidRPr="00920942">
        <w:rPr>
          <w:rFonts w:ascii="Arial" w:hAnsi="Arial" w:cs="Arial"/>
        </w:rPr>
        <w:t>Espol</w:t>
      </w:r>
      <w:r w:rsidR="00FD7622" w:rsidRPr="00920942">
        <w:rPr>
          <w:rFonts w:ascii="Arial" w:hAnsi="Arial" w:cs="Arial"/>
        </w:rPr>
        <w:t xml:space="preserve"> en el </w:t>
      </w:r>
      <w:r w:rsidR="00637E0C">
        <w:rPr>
          <w:rFonts w:ascii="Arial" w:hAnsi="Arial" w:cs="Arial"/>
        </w:rPr>
        <w:t>R</w:t>
      </w:r>
      <w:r w:rsidR="00FD7622" w:rsidRPr="00920942">
        <w:rPr>
          <w:rFonts w:ascii="Arial" w:hAnsi="Arial" w:cs="Arial"/>
        </w:rPr>
        <w:t xml:space="preserve">anking </w:t>
      </w:r>
      <w:r w:rsidR="00637E0C">
        <w:rPr>
          <w:rFonts w:ascii="Arial" w:hAnsi="Arial" w:cs="Arial"/>
        </w:rPr>
        <w:t>M</w:t>
      </w:r>
      <w:r w:rsidR="00FD7622" w:rsidRPr="00920942">
        <w:rPr>
          <w:rFonts w:ascii="Arial" w:hAnsi="Arial" w:cs="Arial"/>
        </w:rPr>
        <w:t xml:space="preserve">undial de </w:t>
      </w:r>
      <w:r w:rsidR="00637E0C">
        <w:rPr>
          <w:rFonts w:ascii="Arial" w:hAnsi="Arial" w:cs="Arial"/>
        </w:rPr>
        <w:t>U</w:t>
      </w:r>
      <w:r w:rsidR="00FD7622" w:rsidRPr="00920942">
        <w:rPr>
          <w:rFonts w:ascii="Arial" w:hAnsi="Arial" w:cs="Arial"/>
        </w:rPr>
        <w:t>niversidad</w:t>
      </w:r>
      <w:r w:rsidR="00637E0C">
        <w:rPr>
          <w:rFonts w:ascii="Arial" w:hAnsi="Arial" w:cs="Arial"/>
        </w:rPr>
        <w:t xml:space="preserve">es </w:t>
      </w:r>
      <w:smartTag w:uri="urn:schemas-microsoft-com:office:smarttags" w:element="PersonName">
        <w:smartTagPr>
          <w:attr w:name="ProductID" w:val="la Web"/>
        </w:smartTagPr>
        <w:r w:rsidR="00637E0C">
          <w:rPr>
            <w:rFonts w:ascii="Arial" w:hAnsi="Arial" w:cs="Arial"/>
          </w:rPr>
          <w:t>la W</w:t>
        </w:r>
        <w:r w:rsidR="00637E0C" w:rsidRPr="00920942">
          <w:rPr>
            <w:rFonts w:ascii="Arial" w:hAnsi="Arial" w:cs="Arial"/>
          </w:rPr>
          <w:t>eb</w:t>
        </w:r>
      </w:smartTag>
      <w:r w:rsidR="00637E0C">
        <w:rPr>
          <w:rFonts w:ascii="Arial" w:hAnsi="Arial" w:cs="Arial"/>
        </w:rPr>
        <w:t xml:space="preserve"> </w:t>
      </w:r>
      <w:r w:rsidR="00AC5F5C" w:rsidRPr="00920942">
        <w:rPr>
          <w:rFonts w:ascii="Arial" w:hAnsi="Arial" w:cs="Arial"/>
        </w:rPr>
        <w:t>en</w:t>
      </w:r>
      <w:r w:rsidR="00637E0C">
        <w:rPr>
          <w:rFonts w:ascii="Arial" w:hAnsi="Arial" w:cs="Arial"/>
        </w:rPr>
        <w:t xml:space="preserve"> América Latina</w:t>
      </w:r>
      <w:r w:rsidR="00AC5F5C" w:rsidRPr="00920942">
        <w:rPr>
          <w:rFonts w:ascii="Arial" w:hAnsi="Arial" w:cs="Arial"/>
        </w:rPr>
        <w:t xml:space="preserve"> e</w:t>
      </w:r>
      <w:r w:rsidR="00F06DE7" w:rsidRPr="00920942">
        <w:rPr>
          <w:rFonts w:ascii="Arial" w:hAnsi="Arial" w:cs="Arial"/>
        </w:rPr>
        <w:t>n</w:t>
      </w:r>
      <w:r w:rsidR="00AC5F5C" w:rsidRPr="00920942">
        <w:rPr>
          <w:rFonts w:ascii="Arial" w:hAnsi="Arial" w:cs="Arial"/>
        </w:rPr>
        <w:t xml:space="preserve"> el</w:t>
      </w:r>
      <w:r w:rsidR="00FD7622" w:rsidRPr="00920942">
        <w:rPr>
          <w:rFonts w:ascii="Arial" w:hAnsi="Arial" w:cs="Arial"/>
        </w:rPr>
        <w:t xml:space="preserve">  periodo 2008-2012</w:t>
      </w:r>
    </w:p>
    <w:p w:rsidR="00270CCC" w:rsidRPr="00920942" w:rsidRDefault="00A048AC" w:rsidP="00920942">
      <w:pPr>
        <w:spacing w:line="360" w:lineRule="auto"/>
        <w:jc w:val="both"/>
        <w:rPr>
          <w:rFonts w:ascii="Arial" w:hAnsi="Arial" w:cs="Arial"/>
        </w:rPr>
      </w:pPr>
      <w:r w:rsidRPr="00920942">
        <w:rPr>
          <w:rFonts w:ascii="Arial" w:hAnsi="Arial" w:cs="Arial"/>
        </w:rPr>
        <w:tab/>
      </w:r>
    </w:p>
    <w:p w:rsidR="00FD7622" w:rsidRPr="00920942" w:rsidRDefault="00E36ABB" w:rsidP="00BB6BDF">
      <w:pPr>
        <w:spacing w:line="360" w:lineRule="auto"/>
        <w:jc w:val="both"/>
        <w:outlineLvl w:val="0"/>
        <w:rPr>
          <w:rFonts w:ascii="Arial" w:hAnsi="Arial" w:cs="Arial"/>
          <w:b/>
        </w:rPr>
      </w:pPr>
      <w:r>
        <w:rPr>
          <w:rFonts w:ascii="Arial" w:hAnsi="Arial" w:cs="Arial"/>
          <w:b/>
        </w:rPr>
        <w:t xml:space="preserve">6.4.2 </w:t>
      </w:r>
      <w:r w:rsidR="00FD7622" w:rsidRPr="00920942">
        <w:rPr>
          <w:rFonts w:ascii="Arial" w:hAnsi="Arial" w:cs="Arial"/>
          <w:b/>
        </w:rPr>
        <w:t>Objetivos Específicos</w:t>
      </w:r>
    </w:p>
    <w:p w:rsidR="00637E0C" w:rsidRDefault="00637E0C" w:rsidP="00637E0C">
      <w:pPr>
        <w:spacing w:line="360" w:lineRule="auto"/>
        <w:ind w:left="360"/>
        <w:jc w:val="both"/>
        <w:rPr>
          <w:rFonts w:ascii="Arial" w:hAnsi="Arial" w:cs="Arial"/>
        </w:rPr>
      </w:pPr>
    </w:p>
    <w:p w:rsidR="004617C8" w:rsidRDefault="004617C8" w:rsidP="00F7531D">
      <w:pPr>
        <w:numPr>
          <w:ilvl w:val="0"/>
          <w:numId w:val="7"/>
        </w:numPr>
        <w:spacing w:line="360" w:lineRule="auto"/>
        <w:jc w:val="both"/>
        <w:rPr>
          <w:rFonts w:ascii="Arial" w:hAnsi="Arial" w:cs="Arial"/>
        </w:rPr>
      </w:pPr>
      <w:r w:rsidRPr="00920942">
        <w:rPr>
          <w:rFonts w:ascii="Arial" w:hAnsi="Arial" w:cs="Arial"/>
        </w:rPr>
        <w:t xml:space="preserve">Alcanzar las 25ª posición en el </w:t>
      </w:r>
      <w:r w:rsidR="00781124">
        <w:rPr>
          <w:rFonts w:ascii="Arial" w:hAnsi="Arial" w:cs="Arial"/>
        </w:rPr>
        <w:t>R</w:t>
      </w:r>
      <w:r w:rsidRPr="00920942">
        <w:rPr>
          <w:rFonts w:ascii="Arial" w:hAnsi="Arial" w:cs="Arial"/>
        </w:rPr>
        <w:t>anking</w:t>
      </w:r>
      <w:r w:rsidR="00781124">
        <w:rPr>
          <w:rFonts w:ascii="Arial" w:hAnsi="Arial" w:cs="Arial"/>
        </w:rPr>
        <w:t xml:space="preserve"> Mundial de Universidades en </w:t>
      </w:r>
      <w:smartTag w:uri="urn:schemas-microsoft-com:office:smarttags" w:element="PersonName">
        <w:smartTagPr>
          <w:attr w:name="ProductID" w:val="la Web"/>
        </w:smartTagPr>
        <w:r w:rsidR="00781124">
          <w:rPr>
            <w:rFonts w:ascii="Arial" w:hAnsi="Arial" w:cs="Arial"/>
          </w:rPr>
          <w:t>la Web</w:t>
        </w:r>
      </w:smartTag>
      <w:r w:rsidR="00781124">
        <w:rPr>
          <w:rFonts w:ascii="Arial" w:hAnsi="Arial" w:cs="Arial"/>
        </w:rPr>
        <w:t xml:space="preserve"> en América Latina</w:t>
      </w:r>
    </w:p>
    <w:p w:rsidR="00781124" w:rsidRDefault="00781124" w:rsidP="00F7531D">
      <w:pPr>
        <w:numPr>
          <w:ilvl w:val="0"/>
          <w:numId w:val="7"/>
        </w:numPr>
        <w:spacing w:line="360" w:lineRule="auto"/>
        <w:jc w:val="both"/>
        <w:rPr>
          <w:rFonts w:ascii="Arial" w:hAnsi="Arial" w:cs="Arial"/>
        </w:rPr>
      </w:pPr>
      <w:r>
        <w:rPr>
          <w:rFonts w:ascii="Arial" w:hAnsi="Arial" w:cs="Arial"/>
        </w:rPr>
        <w:t>Crear una relación entre ESPOL e Instituciones Públicas y Educativas en un 3% anual</w:t>
      </w:r>
    </w:p>
    <w:p w:rsidR="00781124" w:rsidRDefault="00781124" w:rsidP="00F7531D">
      <w:pPr>
        <w:numPr>
          <w:ilvl w:val="0"/>
          <w:numId w:val="7"/>
        </w:numPr>
        <w:spacing w:line="360" w:lineRule="auto"/>
        <w:jc w:val="both"/>
        <w:rPr>
          <w:rFonts w:ascii="Arial" w:hAnsi="Arial" w:cs="Arial"/>
        </w:rPr>
      </w:pPr>
      <w:r>
        <w:rPr>
          <w:rFonts w:ascii="Arial" w:hAnsi="Arial" w:cs="Arial"/>
        </w:rPr>
        <w:lastRenderedPageBreak/>
        <w:t xml:space="preserve">Vincula el 2% de la comunidad politécnica con el Ranking Mundial de Universidades en </w:t>
      </w:r>
      <w:smartTag w:uri="urn:schemas-microsoft-com:office:smarttags" w:element="PersonName">
        <w:smartTagPr>
          <w:attr w:name="ProductID" w:val="la Web"/>
        </w:smartTagPr>
        <w:r>
          <w:rPr>
            <w:rFonts w:ascii="Arial" w:hAnsi="Arial" w:cs="Arial"/>
          </w:rPr>
          <w:t>la Web</w:t>
        </w:r>
      </w:smartTag>
      <w:r>
        <w:rPr>
          <w:rFonts w:ascii="Arial" w:hAnsi="Arial" w:cs="Arial"/>
        </w:rPr>
        <w:t xml:space="preserve"> y fomentar la participación de la colectividad en acciones en pro de mejorar la actual posición de ESPOL</w:t>
      </w:r>
    </w:p>
    <w:p w:rsidR="004617C8" w:rsidRDefault="004617C8" w:rsidP="00F7531D">
      <w:pPr>
        <w:numPr>
          <w:ilvl w:val="0"/>
          <w:numId w:val="7"/>
        </w:numPr>
        <w:spacing w:line="360" w:lineRule="auto"/>
        <w:jc w:val="both"/>
        <w:rPr>
          <w:rFonts w:ascii="Arial" w:hAnsi="Arial" w:cs="Arial"/>
        </w:rPr>
      </w:pPr>
      <w:r w:rsidRPr="00920942">
        <w:rPr>
          <w:rFonts w:ascii="Arial" w:hAnsi="Arial" w:cs="Arial"/>
        </w:rPr>
        <w:t>Incrementar</w:t>
      </w:r>
      <w:r w:rsidR="00781124">
        <w:rPr>
          <w:rFonts w:ascii="Arial" w:hAnsi="Arial" w:cs="Arial"/>
        </w:rPr>
        <w:t xml:space="preserve"> la cooperación ESPOL – Empresa Privada en un 3% cada año</w:t>
      </w:r>
      <w:r w:rsidRPr="00920942">
        <w:rPr>
          <w:rFonts w:ascii="Arial" w:hAnsi="Arial" w:cs="Arial"/>
        </w:rPr>
        <w:t>.</w:t>
      </w:r>
    </w:p>
    <w:p w:rsidR="00781124" w:rsidRPr="00920942" w:rsidRDefault="00781124" w:rsidP="00781124">
      <w:pPr>
        <w:spacing w:line="360" w:lineRule="auto"/>
        <w:ind w:left="360"/>
        <w:jc w:val="both"/>
        <w:rPr>
          <w:rFonts w:ascii="Arial" w:hAnsi="Arial" w:cs="Arial"/>
        </w:rPr>
      </w:pPr>
    </w:p>
    <w:p w:rsidR="00F54630" w:rsidRPr="00920942" w:rsidRDefault="00F7531D" w:rsidP="00920942">
      <w:pPr>
        <w:spacing w:line="360" w:lineRule="auto"/>
        <w:jc w:val="both"/>
        <w:rPr>
          <w:rFonts w:ascii="Arial" w:hAnsi="Arial" w:cs="Arial"/>
        </w:rPr>
      </w:pPr>
      <w:r>
        <w:rPr>
          <w:rFonts w:ascii="Arial" w:hAnsi="Arial" w:cs="Arial"/>
        </w:rPr>
        <w:tab/>
      </w:r>
      <w:r w:rsidR="00F54630" w:rsidRPr="00920942">
        <w:rPr>
          <w:rFonts w:ascii="Arial" w:hAnsi="Arial" w:cs="Arial"/>
        </w:rPr>
        <w:t xml:space="preserve">Para el análisis de los </w:t>
      </w:r>
      <w:r w:rsidR="00E05410" w:rsidRPr="00920942">
        <w:rPr>
          <w:rFonts w:ascii="Arial" w:hAnsi="Arial" w:cs="Arial"/>
        </w:rPr>
        <w:t>puntos clave</w:t>
      </w:r>
      <w:r w:rsidR="00183EE0" w:rsidRPr="00920942">
        <w:rPr>
          <w:rFonts w:ascii="Arial" w:hAnsi="Arial" w:cs="Arial"/>
        </w:rPr>
        <w:t>s</w:t>
      </w:r>
      <w:r w:rsidR="00E05410" w:rsidRPr="00920942">
        <w:rPr>
          <w:rFonts w:ascii="Arial" w:hAnsi="Arial" w:cs="Arial"/>
        </w:rPr>
        <w:t xml:space="preserve"> s</w:t>
      </w:r>
      <w:r w:rsidR="00F54630" w:rsidRPr="00920942">
        <w:rPr>
          <w:rFonts w:ascii="Arial" w:hAnsi="Arial" w:cs="Arial"/>
        </w:rPr>
        <w:t>e emplea los hallazgos de la sección anterior</w:t>
      </w:r>
      <w:r w:rsidR="00370434" w:rsidRPr="00920942">
        <w:rPr>
          <w:rFonts w:ascii="Arial" w:hAnsi="Arial" w:cs="Arial"/>
        </w:rPr>
        <w:t xml:space="preserve"> del</w:t>
      </w:r>
      <w:r w:rsidR="00F54630" w:rsidRPr="00920942">
        <w:rPr>
          <w:rFonts w:ascii="Arial" w:hAnsi="Arial" w:cs="Arial"/>
        </w:rPr>
        <w:t xml:space="preserve"> marketing estratégico, </w:t>
      </w:r>
      <w:r w:rsidR="00C03A44" w:rsidRPr="00920942">
        <w:rPr>
          <w:rFonts w:ascii="Arial" w:hAnsi="Arial" w:cs="Arial"/>
        </w:rPr>
        <w:t>para definir las principales cuestiones que deben dirigir el plan, estrategias y tácticas</w:t>
      </w:r>
      <w:r w:rsidR="00701581">
        <w:rPr>
          <w:rFonts w:ascii="Arial" w:hAnsi="Arial" w:cs="Arial"/>
        </w:rPr>
        <w:t>.</w:t>
      </w:r>
    </w:p>
    <w:p w:rsidR="006C6CBF" w:rsidRPr="00920942" w:rsidRDefault="006C6CBF" w:rsidP="00920942">
      <w:pPr>
        <w:spacing w:line="360" w:lineRule="auto"/>
        <w:jc w:val="both"/>
        <w:rPr>
          <w:rFonts w:ascii="Arial" w:hAnsi="Arial" w:cs="Arial"/>
        </w:rPr>
      </w:pPr>
    </w:p>
    <w:p w:rsidR="00C441B7" w:rsidRPr="00920942" w:rsidRDefault="002656B5" w:rsidP="00507E34">
      <w:pPr>
        <w:spacing w:line="360" w:lineRule="auto"/>
        <w:jc w:val="both"/>
        <w:rPr>
          <w:rFonts w:ascii="Arial" w:hAnsi="Arial" w:cs="Arial"/>
        </w:rPr>
      </w:pPr>
      <w:r>
        <w:rPr>
          <w:rFonts w:ascii="Arial" w:hAnsi="Arial" w:cs="Arial"/>
        </w:rPr>
        <w:t xml:space="preserve">Entonces </w:t>
      </w:r>
      <w:smartTag w:uri="urn:schemas-microsoft-com:office:smarttags" w:element="PersonName">
        <w:smartTagPr>
          <w:attr w:name="ProductID" w:val="la ESPOL"/>
        </w:smartTagPr>
        <w:r>
          <w:rPr>
            <w:rFonts w:ascii="Arial" w:hAnsi="Arial" w:cs="Arial"/>
          </w:rPr>
          <w:t>l</w:t>
        </w:r>
        <w:r w:rsidR="006C6CBF" w:rsidRPr="00920942">
          <w:rPr>
            <w:rFonts w:ascii="Arial" w:hAnsi="Arial" w:cs="Arial"/>
          </w:rPr>
          <w:t xml:space="preserve">a </w:t>
        </w:r>
        <w:r w:rsidR="00671F90" w:rsidRPr="00920942">
          <w:rPr>
            <w:rFonts w:ascii="Arial" w:hAnsi="Arial" w:cs="Arial"/>
          </w:rPr>
          <w:t>E</w:t>
        </w:r>
        <w:r w:rsidR="00507E34">
          <w:rPr>
            <w:rFonts w:ascii="Arial" w:hAnsi="Arial" w:cs="Arial"/>
          </w:rPr>
          <w:t>S</w:t>
        </w:r>
        <w:r>
          <w:rPr>
            <w:rFonts w:ascii="Arial" w:hAnsi="Arial" w:cs="Arial"/>
          </w:rPr>
          <w:t>POL</w:t>
        </w:r>
      </w:smartTag>
      <w:r w:rsidR="00976600" w:rsidRPr="00920942">
        <w:rPr>
          <w:rFonts w:ascii="Arial" w:hAnsi="Arial" w:cs="Arial"/>
        </w:rPr>
        <w:t xml:space="preserve"> debe considerar los siguientes temas claves:</w:t>
      </w:r>
    </w:p>
    <w:p w:rsidR="0087636D" w:rsidRPr="00920942" w:rsidRDefault="0087636D" w:rsidP="00920942">
      <w:pPr>
        <w:spacing w:line="360" w:lineRule="auto"/>
        <w:jc w:val="both"/>
        <w:rPr>
          <w:rFonts w:ascii="Arial" w:hAnsi="Arial" w:cs="Arial"/>
        </w:rPr>
      </w:pPr>
    </w:p>
    <w:p w:rsidR="00976600" w:rsidRPr="00920942" w:rsidRDefault="001F5E65" w:rsidP="00B40F75">
      <w:pPr>
        <w:spacing w:line="360" w:lineRule="auto"/>
        <w:jc w:val="both"/>
        <w:rPr>
          <w:rFonts w:ascii="Arial" w:hAnsi="Arial" w:cs="Arial"/>
        </w:rPr>
      </w:pPr>
      <w:r w:rsidRPr="00920942">
        <w:rPr>
          <w:rFonts w:ascii="Arial" w:hAnsi="Arial" w:cs="Arial"/>
        </w:rPr>
        <w:t>¿Debe un solo departamento enfocarse a mejorar la posición en el Ranking</w:t>
      </w:r>
      <w:r w:rsidR="00382F1B" w:rsidRPr="00920942">
        <w:rPr>
          <w:rFonts w:ascii="Arial" w:hAnsi="Arial" w:cs="Arial"/>
        </w:rPr>
        <w:t xml:space="preserve"> Web</w:t>
      </w:r>
      <w:r w:rsidRPr="00920942">
        <w:rPr>
          <w:rFonts w:ascii="Arial" w:hAnsi="Arial" w:cs="Arial"/>
        </w:rPr>
        <w:t>?</w:t>
      </w:r>
      <w:r w:rsidR="00382F1B" w:rsidRPr="00920942">
        <w:rPr>
          <w:rFonts w:ascii="Arial" w:hAnsi="Arial" w:cs="Arial"/>
        </w:rPr>
        <w:t xml:space="preserve"> ¿Puede existir </w:t>
      </w:r>
      <w:r w:rsidR="00B40F75">
        <w:rPr>
          <w:rFonts w:ascii="Arial" w:hAnsi="Arial" w:cs="Arial"/>
        </w:rPr>
        <w:t>u</w:t>
      </w:r>
      <w:r w:rsidR="00382F1B" w:rsidRPr="00920942">
        <w:rPr>
          <w:rFonts w:ascii="Arial" w:hAnsi="Arial" w:cs="Arial"/>
        </w:rPr>
        <w:t>n trabajo conjunto con otro departamento?</w:t>
      </w:r>
    </w:p>
    <w:p w:rsidR="00382F1B" w:rsidRPr="00920942" w:rsidRDefault="00382F1B" w:rsidP="00920942">
      <w:pPr>
        <w:spacing w:line="360" w:lineRule="auto"/>
        <w:jc w:val="both"/>
        <w:rPr>
          <w:rFonts w:ascii="Arial" w:hAnsi="Arial" w:cs="Arial"/>
        </w:rPr>
      </w:pPr>
      <w:r w:rsidRPr="00920942">
        <w:rPr>
          <w:rFonts w:ascii="Arial" w:hAnsi="Arial" w:cs="Arial"/>
        </w:rPr>
        <w:t>¿Debe destinar recursos financieros para este proyecto?</w:t>
      </w:r>
    </w:p>
    <w:p w:rsidR="00382F1B" w:rsidRPr="00920942" w:rsidRDefault="00382F1B" w:rsidP="00920942">
      <w:pPr>
        <w:spacing w:line="360" w:lineRule="auto"/>
        <w:jc w:val="both"/>
        <w:rPr>
          <w:rFonts w:ascii="Arial" w:hAnsi="Arial" w:cs="Arial"/>
        </w:rPr>
      </w:pPr>
      <w:r w:rsidRPr="00920942">
        <w:rPr>
          <w:rFonts w:ascii="Arial" w:hAnsi="Arial" w:cs="Arial"/>
        </w:rPr>
        <w:t>¿Debe crearse un nuevo departamento</w:t>
      </w:r>
      <w:r w:rsidR="00B40F75">
        <w:rPr>
          <w:rFonts w:ascii="Arial" w:hAnsi="Arial" w:cs="Arial"/>
        </w:rPr>
        <w:t>, ver costo de oportunidad</w:t>
      </w:r>
      <w:r w:rsidRPr="00920942">
        <w:rPr>
          <w:rFonts w:ascii="Arial" w:hAnsi="Arial" w:cs="Arial"/>
        </w:rPr>
        <w:t>?</w:t>
      </w:r>
    </w:p>
    <w:p w:rsidR="00382F1B" w:rsidRPr="00920942" w:rsidRDefault="00382F1B" w:rsidP="00920942">
      <w:pPr>
        <w:spacing w:line="360" w:lineRule="auto"/>
        <w:jc w:val="both"/>
        <w:rPr>
          <w:rFonts w:ascii="Arial" w:hAnsi="Arial" w:cs="Arial"/>
        </w:rPr>
      </w:pPr>
      <w:r w:rsidRPr="00920942">
        <w:rPr>
          <w:rFonts w:ascii="Arial" w:hAnsi="Arial" w:cs="Arial"/>
        </w:rPr>
        <w:t xml:space="preserve">Si </w:t>
      </w:r>
      <w:r w:rsidR="00671F90" w:rsidRPr="00920942">
        <w:rPr>
          <w:rFonts w:ascii="Arial" w:hAnsi="Arial" w:cs="Arial"/>
        </w:rPr>
        <w:t>ESPOL</w:t>
      </w:r>
      <w:r w:rsidRPr="00920942">
        <w:rPr>
          <w:rFonts w:ascii="Arial" w:hAnsi="Arial" w:cs="Arial"/>
        </w:rPr>
        <w:t xml:space="preserve"> decide en la consecución del Plan Estratégico ¿Existe</w:t>
      </w:r>
      <w:r w:rsidR="004643D0" w:rsidRPr="00920942">
        <w:rPr>
          <w:rFonts w:ascii="Arial" w:hAnsi="Arial" w:cs="Arial"/>
        </w:rPr>
        <w:t>n recursos para incrementar la nominal</w:t>
      </w:r>
      <w:r w:rsidRPr="00920942">
        <w:rPr>
          <w:rFonts w:ascii="Arial" w:hAnsi="Arial" w:cs="Arial"/>
        </w:rPr>
        <w:t>?</w:t>
      </w:r>
    </w:p>
    <w:p w:rsidR="00F7531D" w:rsidRPr="00920942" w:rsidRDefault="00F7531D" w:rsidP="00920942">
      <w:pPr>
        <w:spacing w:line="360" w:lineRule="auto"/>
        <w:jc w:val="both"/>
        <w:rPr>
          <w:rFonts w:ascii="Arial" w:hAnsi="Arial" w:cs="Arial"/>
          <w:b/>
        </w:rPr>
      </w:pPr>
    </w:p>
    <w:p w:rsidR="00830663" w:rsidRPr="00920942" w:rsidRDefault="00E36ABB" w:rsidP="00BB6BDF">
      <w:pPr>
        <w:spacing w:line="360" w:lineRule="auto"/>
        <w:jc w:val="both"/>
        <w:outlineLvl w:val="0"/>
        <w:rPr>
          <w:rFonts w:ascii="Arial" w:hAnsi="Arial" w:cs="Arial"/>
          <w:b/>
        </w:rPr>
      </w:pPr>
      <w:r>
        <w:rPr>
          <w:rFonts w:ascii="Arial" w:hAnsi="Arial" w:cs="Arial"/>
          <w:b/>
        </w:rPr>
        <w:t>6.5</w:t>
      </w:r>
      <w:r w:rsidR="00830663" w:rsidRPr="00920942">
        <w:rPr>
          <w:rFonts w:ascii="Arial" w:hAnsi="Arial" w:cs="Arial"/>
          <w:b/>
        </w:rPr>
        <w:t xml:space="preserve"> Marketing Operativo</w:t>
      </w:r>
      <w:r w:rsidR="00524DFC" w:rsidRPr="00920942">
        <w:rPr>
          <w:rFonts w:ascii="Arial" w:hAnsi="Arial" w:cs="Arial"/>
          <w:b/>
        </w:rPr>
        <w:t xml:space="preserve"> - </w:t>
      </w:r>
      <w:r w:rsidR="002D106F" w:rsidRPr="00920942">
        <w:rPr>
          <w:rFonts w:ascii="Arial" w:hAnsi="Arial" w:cs="Arial"/>
          <w:b/>
        </w:rPr>
        <w:t xml:space="preserve"> Estrategias a Seguir </w:t>
      </w:r>
      <w:r w:rsidR="00524DFC" w:rsidRPr="00920942">
        <w:rPr>
          <w:rFonts w:ascii="Arial" w:hAnsi="Arial" w:cs="Arial"/>
          <w:b/>
        </w:rPr>
        <w:t xml:space="preserve">¿Cómo </w:t>
      </w:r>
      <w:r w:rsidR="00804A6C" w:rsidRPr="00920942">
        <w:rPr>
          <w:rFonts w:ascii="Arial" w:hAnsi="Arial" w:cs="Arial"/>
          <w:b/>
        </w:rPr>
        <w:t>Hacerlo</w:t>
      </w:r>
      <w:r w:rsidR="00975887" w:rsidRPr="00920942">
        <w:rPr>
          <w:rFonts w:ascii="Arial" w:hAnsi="Arial" w:cs="Arial"/>
          <w:b/>
        </w:rPr>
        <w:t xml:space="preserve"> el Mix del Marketing</w:t>
      </w:r>
      <w:r w:rsidR="00524DFC" w:rsidRPr="00920942">
        <w:rPr>
          <w:rFonts w:ascii="Arial" w:hAnsi="Arial" w:cs="Arial"/>
          <w:b/>
        </w:rPr>
        <w:t>?</w:t>
      </w:r>
    </w:p>
    <w:p w:rsidR="00843442" w:rsidRPr="00920942" w:rsidRDefault="00843442" w:rsidP="00920942">
      <w:pPr>
        <w:spacing w:line="360" w:lineRule="auto"/>
        <w:jc w:val="both"/>
        <w:rPr>
          <w:rFonts w:ascii="Arial" w:hAnsi="Arial" w:cs="Arial"/>
        </w:rPr>
      </w:pPr>
    </w:p>
    <w:p w:rsidR="00ED49AF" w:rsidRPr="00920942" w:rsidRDefault="00F7531D" w:rsidP="00920942">
      <w:pPr>
        <w:spacing w:line="360" w:lineRule="auto"/>
        <w:jc w:val="both"/>
        <w:rPr>
          <w:rFonts w:ascii="Arial" w:hAnsi="Arial" w:cs="Arial"/>
        </w:rPr>
      </w:pPr>
      <w:r>
        <w:rPr>
          <w:rFonts w:ascii="Arial" w:hAnsi="Arial" w:cs="Arial"/>
        </w:rPr>
        <w:tab/>
      </w:r>
      <w:r w:rsidR="009D4ACB" w:rsidRPr="00920942">
        <w:rPr>
          <w:rFonts w:ascii="Arial" w:hAnsi="Arial" w:cs="Arial"/>
        </w:rPr>
        <w:t>Debe traducir</w:t>
      </w:r>
      <w:r w:rsidR="00B40F75">
        <w:rPr>
          <w:rFonts w:ascii="Arial" w:hAnsi="Arial" w:cs="Arial"/>
        </w:rPr>
        <w:t>se</w:t>
      </w:r>
      <w:r w:rsidR="009D4ACB" w:rsidRPr="00920942">
        <w:rPr>
          <w:rFonts w:ascii="Arial" w:hAnsi="Arial" w:cs="Arial"/>
        </w:rPr>
        <w:t xml:space="preserve"> en acciones concretas los resultados que surgen del análisis estratégico anterior. Estas acciones tienen que ver con decisiones sobre la distribución, el precio, la venta y la comunicación, cuyo objetivo es hacer conocer y valorizar las cualidades que distinguen a </w:t>
      </w:r>
      <w:r w:rsidR="00261657" w:rsidRPr="00920942">
        <w:rPr>
          <w:rFonts w:ascii="Arial" w:hAnsi="Arial" w:cs="Arial"/>
        </w:rPr>
        <w:t>sus servicios, dirig</w:t>
      </w:r>
      <w:r w:rsidR="009D4ACB" w:rsidRPr="00920942">
        <w:rPr>
          <w:rFonts w:ascii="Arial" w:hAnsi="Arial" w:cs="Arial"/>
        </w:rPr>
        <w:t xml:space="preserve">iéndose al público objetivo elegido. Su horizonte de acción se sitúa en el </w:t>
      </w:r>
      <w:r w:rsidR="00D572DD" w:rsidRPr="00920942">
        <w:rPr>
          <w:rFonts w:ascii="Arial" w:hAnsi="Arial" w:cs="Arial"/>
        </w:rPr>
        <w:t xml:space="preserve">mediano </w:t>
      </w:r>
      <w:r w:rsidR="009D4ACB" w:rsidRPr="00920942">
        <w:rPr>
          <w:rFonts w:ascii="Arial" w:hAnsi="Arial" w:cs="Arial"/>
        </w:rPr>
        <w:t xml:space="preserve">y </w:t>
      </w:r>
      <w:r w:rsidR="00D572DD" w:rsidRPr="00920942">
        <w:rPr>
          <w:rFonts w:ascii="Arial" w:hAnsi="Arial" w:cs="Arial"/>
        </w:rPr>
        <w:t>largo</w:t>
      </w:r>
      <w:r w:rsidR="009D4ACB" w:rsidRPr="00920942">
        <w:rPr>
          <w:rFonts w:ascii="Arial" w:hAnsi="Arial" w:cs="Arial"/>
        </w:rPr>
        <w:t xml:space="preserve"> plazo.</w:t>
      </w:r>
    </w:p>
    <w:p w:rsidR="00D63D08" w:rsidRPr="00920942" w:rsidRDefault="00F7531D" w:rsidP="004B504F">
      <w:pPr>
        <w:spacing w:line="360" w:lineRule="auto"/>
        <w:jc w:val="both"/>
        <w:rPr>
          <w:rFonts w:ascii="Arial" w:hAnsi="Arial" w:cs="Arial"/>
        </w:rPr>
      </w:pPr>
      <w:r>
        <w:rPr>
          <w:rFonts w:ascii="Arial" w:hAnsi="Arial" w:cs="Arial"/>
        </w:rPr>
        <w:lastRenderedPageBreak/>
        <w:tab/>
      </w:r>
      <w:r w:rsidR="00524DFC" w:rsidRPr="00920942">
        <w:rPr>
          <w:rFonts w:ascii="Arial" w:hAnsi="Arial" w:cs="Arial"/>
        </w:rPr>
        <w:t xml:space="preserve">El </w:t>
      </w:r>
      <w:r w:rsidR="004B504F">
        <w:rPr>
          <w:rFonts w:ascii="Arial" w:hAnsi="Arial" w:cs="Arial"/>
        </w:rPr>
        <w:t>M</w:t>
      </w:r>
      <w:r w:rsidR="00524DFC" w:rsidRPr="00920942">
        <w:rPr>
          <w:rFonts w:ascii="Arial" w:hAnsi="Arial" w:cs="Arial"/>
        </w:rPr>
        <w:t xml:space="preserve">arketing </w:t>
      </w:r>
      <w:r w:rsidR="004B504F">
        <w:rPr>
          <w:rFonts w:ascii="Arial" w:hAnsi="Arial" w:cs="Arial"/>
        </w:rPr>
        <w:t>M</w:t>
      </w:r>
      <w:r w:rsidR="00524DFC" w:rsidRPr="00920942">
        <w:rPr>
          <w:rFonts w:ascii="Arial" w:hAnsi="Arial" w:cs="Arial"/>
        </w:rPr>
        <w:t>ix permite formular</w:t>
      </w:r>
      <w:r w:rsidR="006C592A" w:rsidRPr="00920942">
        <w:rPr>
          <w:rFonts w:ascii="Arial" w:hAnsi="Arial" w:cs="Arial"/>
        </w:rPr>
        <w:t xml:space="preserve"> a </w:t>
      </w:r>
      <w:r w:rsidR="00540475">
        <w:rPr>
          <w:rFonts w:ascii="Arial" w:hAnsi="Arial" w:cs="Arial"/>
        </w:rPr>
        <w:t xml:space="preserve">ESPOL </w:t>
      </w:r>
      <w:r w:rsidR="006C592A" w:rsidRPr="00920942">
        <w:rPr>
          <w:rFonts w:ascii="Arial" w:hAnsi="Arial" w:cs="Arial"/>
        </w:rPr>
        <w:t>el plan táctico,</w:t>
      </w:r>
      <w:r w:rsidR="00C40D29" w:rsidRPr="00920942">
        <w:rPr>
          <w:rFonts w:ascii="Arial" w:hAnsi="Arial" w:cs="Arial"/>
        </w:rPr>
        <w:t xml:space="preserve"> para alcanzar los objetivos de este proyecto,</w:t>
      </w:r>
      <w:r w:rsidR="006C592A" w:rsidRPr="00920942">
        <w:rPr>
          <w:rFonts w:ascii="Arial" w:hAnsi="Arial" w:cs="Arial"/>
        </w:rPr>
        <w:t xml:space="preserve"> una vez que </w:t>
      </w:r>
      <w:r w:rsidR="00C40D29" w:rsidRPr="00920942">
        <w:rPr>
          <w:rFonts w:ascii="Arial" w:hAnsi="Arial" w:cs="Arial"/>
        </w:rPr>
        <w:t xml:space="preserve">se </w:t>
      </w:r>
      <w:r w:rsidR="006C592A" w:rsidRPr="00920942">
        <w:rPr>
          <w:rFonts w:ascii="Arial" w:hAnsi="Arial" w:cs="Arial"/>
        </w:rPr>
        <w:t xml:space="preserve">identificó las necesidades y deseos de los consumidores del mercado meta al cuál se va a dirigir; definió su estrategia competitiva y el </w:t>
      </w:r>
      <w:r w:rsidR="00540475">
        <w:rPr>
          <w:rFonts w:ascii="Arial" w:hAnsi="Arial" w:cs="Arial"/>
        </w:rPr>
        <w:t>posicionamiento, a</w:t>
      </w:r>
      <w:r w:rsidR="00D63D08" w:rsidRPr="00920942">
        <w:rPr>
          <w:rFonts w:ascii="Arial" w:hAnsi="Arial" w:cs="Arial"/>
        </w:rPr>
        <w:t xml:space="preserve"> continuación se asignan tareas concretas</w:t>
      </w:r>
      <w:r w:rsidR="002D106F" w:rsidRPr="00920942">
        <w:rPr>
          <w:rFonts w:ascii="Arial" w:hAnsi="Arial" w:cs="Arial"/>
        </w:rPr>
        <w:t xml:space="preserve"> (objetivos específicos)</w:t>
      </w:r>
      <w:r w:rsidR="00D63D08" w:rsidRPr="00920942">
        <w:rPr>
          <w:rFonts w:ascii="Arial" w:hAnsi="Arial" w:cs="Arial"/>
        </w:rPr>
        <w:t xml:space="preserve"> a las 4P´s del Marketing</w:t>
      </w:r>
      <w:r w:rsidR="002D106F" w:rsidRPr="00920942">
        <w:rPr>
          <w:rFonts w:ascii="Arial" w:hAnsi="Arial" w:cs="Arial"/>
        </w:rPr>
        <w:t>. Estos objetivos deben ser específicos, alcanzables y medibles.</w:t>
      </w:r>
    </w:p>
    <w:p w:rsidR="0087636D" w:rsidRPr="00920942" w:rsidRDefault="0087636D" w:rsidP="00920942">
      <w:pPr>
        <w:spacing w:line="360" w:lineRule="auto"/>
        <w:jc w:val="both"/>
        <w:rPr>
          <w:rFonts w:ascii="Arial" w:hAnsi="Arial" w:cs="Arial"/>
        </w:rPr>
      </w:pPr>
    </w:p>
    <w:p w:rsidR="006C592A" w:rsidRPr="00920942" w:rsidRDefault="001C374F" w:rsidP="00BB6BDF">
      <w:pPr>
        <w:spacing w:line="360" w:lineRule="auto"/>
        <w:jc w:val="both"/>
        <w:outlineLvl w:val="0"/>
        <w:rPr>
          <w:rFonts w:ascii="Arial" w:hAnsi="Arial" w:cs="Arial"/>
          <w:b/>
        </w:rPr>
      </w:pPr>
      <w:r>
        <w:rPr>
          <w:rFonts w:ascii="Arial" w:hAnsi="Arial" w:cs="Arial"/>
          <w:b/>
        </w:rPr>
        <w:t xml:space="preserve">6.5.1 </w:t>
      </w:r>
      <w:r w:rsidR="00CF0166" w:rsidRPr="00920942">
        <w:rPr>
          <w:rFonts w:ascii="Arial" w:hAnsi="Arial" w:cs="Arial"/>
          <w:b/>
        </w:rPr>
        <w:t>Producto</w:t>
      </w:r>
    </w:p>
    <w:p w:rsidR="003142DC" w:rsidRPr="00920942" w:rsidRDefault="003142DC" w:rsidP="00920942">
      <w:pPr>
        <w:spacing w:line="360" w:lineRule="auto"/>
        <w:jc w:val="both"/>
        <w:rPr>
          <w:rFonts w:ascii="Arial" w:hAnsi="Arial" w:cs="Arial"/>
        </w:rPr>
      </w:pPr>
    </w:p>
    <w:p w:rsidR="00915816" w:rsidRPr="00920942" w:rsidRDefault="00F7531D" w:rsidP="00121A04">
      <w:pPr>
        <w:spacing w:line="360" w:lineRule="auto"/>
        <w:jc w:val="both"/>
        <w:rPr>
          <w:rFonts w:ascii="Arial" w:hAnsi="Arial" w:cs="Arial"/>
        </w:rPr>
      </w:pPr>
      <w:r>
        <w:rPr>
          <w:rFonts w:ascii="Arial" w:hAnsi="Arial" w:cs="Arial"/>
        </w:rPr>
        <w:tab/>
      </w:r>
      <w:r w:rsidR="00083205" w:rsidRPr="00920942">
        <w:rPr>
          <w:rFonts w:ascii="Arial" w:hAnsi="Arial" w:cs="Arial"/>
        </w:rPr>
        <w:t>El producto, que para este proyecto es un servicio “especializado”</w:t>
      </w:r>
      <w:r w:rsidR="00D63D08" w:rsidRPr="00920942">
        <w:rPr>
          <w:rFonts w:ascii="Arial" w:hAnsi="Arial" w:cs="Arial"/>
        </w:rPr>
        <w:t xml:space="preserve">, es dar a conocer que </w:t>
      </w:r>
      <w:smartTag w:uri="urn:schemas-microsoft-com:office:smarttags" w:element="PersonName">
        <w:smartTagPr>
          <w:attr w:name="ProductID" w:val="la ESPOL"/>
        </w:smartTagPr>
        <w:r w:rsidR="00D63D08" w:rsidRPr="00920942">
          <w:rPr>
            <w:rFonts w:ascii="Arial" w:hAnsi="Arial" w:cs="Arial"/>
          </w:rPr>
          <w:t xml:space="preserve">la </w:t>
        </w:r>
        <w:r w:rsidR="00671F90" w:rsidRPr="00920942">
          <w:rPr>
            <w:rFonts w:ascii="Arial" w:hAnsi="Arial" w:cs="Arial"/>
          </w:rPr>
          <w:t>ESPOL</w:t>
        </w:r>
      </w:smartTag>
      <w:r w:rsidR="00D63D08" w:rsidRPr="00920942">
        <w:rPr>
          <w:rFonts w:ascii="Arial" w:hAnsi="Arial" w:cs="Arial"/>
        </w:rPr>
        <w:t xml:space="preserve"> necesita del esfuerzo de cada persona sea está estudiante, profesor o servidor </w:t>
      </w:r>
      <w:r w:rsidR="00444848" w:rsidRPr="00920942">
        <w:rPr>
          <w:rFonts w:ascii="Arial" w:hAnsi="Arial" w:cs="Arial"/>
        </w:rPr>
        <w:t>que está</w:t>
      </w:r>
      <w:r w:rsidR="00D63D08" w:rsidRPr="00920942">
        <w:rPr>
          <w:rFonts w:ascii="Arial" w:hAnsi="Arial" w:cs="Arial"/>
        </w:rPr>
        <w:t xml:space="preserve"> vinculada</w:t>
      </w:r>
      <w:r w:rsidR="00196371" w:rsidRPr="00920942">
        <w:rPr>
          <w:rFonts w:ascii="Arial" w:hAnsi="Arial" w:cs="Arial"/>
        </w:rPr>
        <w:t xml:space="preserve"> de alguna u otra forma</w:t>
      </w:r>
      <w:r w:rsidR="00D63D08" w:rsidRPr="00920942">
        <w:rPr>
          <w:rFonts w:ascii="Arial" w:hAnsi="Arial" w:cs="Arial"/>
        </w:rPr>
        <w:t xml:space="preserve"> con</w:t>
      </w:r>
      <w:r w:rsidR="00196371" w:rsidRPr="00920942">
        <w:rPr>
          <w:rFonts w:ascii="Arial" w:hAnsi="Arial" w:cs="Arial"/>
        </w:rPr>
        <w:t xml:space="preserve"> </w:t>
      </w:r>
      <w:smartTag w:uri="urn:schemas-microsoft-com:office:smarttags" w:element="PersonName">
        <w:smartTagPr>
          <w:attr w:name="ProductID" w:val="la ESPOL"/>
        </w:smartTagPr>
        <w:r w:rsidR="00196371" w:rsidRPr="00920942">
          <w:rPr>
            <w:rFonts w:ascii="Arial" w:hAnsi="Arial" w:cs="Arial"/>
          </w:rPr>
          <w:t xml:space="preserve">la </w:t>
        </w:r>
        <w:r w:rsidR="00671F90" w:rsidRPr="00920942">
          <w:rPr>
            <w:rFonts w:ascii="Arial" w:hAnsi="Arial" w:cs="Arial"/>
          </w:rPr>
          <w:t>ESPOL</w:t>
        </w:r>
      </w:smartTag>
      <w:r w:rsidR="00196371" w:rsidRPr="00920942">
        <w:rPr>
          <w:rFonts w:ascii="Arial" w:hAnsi="Arial" w:cs="Arial"/>
        </w:rPr>
        <w:t xml:space="preserve">, o sea, se pretende comunicar que al colaborar con </w:t>
      </w:r>
      <w:smartTag w:uri="urn:schemas-microsoft-com:office:smarttags" w:element="PersonName">
        <w:smartTagPr>
          <w:attr w:name="ProductID" w:val="la ESPOL"/>
        </w:smartTagPr>
        <w:r w:rsidR="00196371" w:rsidRPr="00920942">
          <w:rPr>
            <w:rFonts w:ascii="Arial" w:hAnsi="Arial" w:cs="Arial"/>
          </w:rPr>
          <w:t xml:space="preserve">la </w:t>
        </w:r>
        <w:r w:rsidR="00671F90" w:rsidRPr="00920942">
          <w:rPr>
            <w:rFonts w:ascii="Arial" w:hAnsi="Arial" w:cs="Arial"/>
          </w:rPr>
          <w:t>ESPOL</w:t>
        </w:r>
      </w:smartTag>
      <w:r w:rsidR="00196371" w:rsidRPr="00920942">
        <w:rPr>
          <w:rFonts w:ascii="Arial" w:hAnsi="Arial" w:cs="Arial"/>
        </w:rPr>
        <w:t xml:space="preserve"> en la mejora de la posición </w:t>
      </w:r>
      <w:r w:rsidR="00671F90" w:rsidRPr="00920942">
        <w:rPr>
          <w:rFonts w:ascii="Arial" w:hAnsi="Arial" w:cs="Arial"/>
        </w:rPr>
        <w:t>en el</w:t>
      </w:r>
      <w:r w:rsidR="00196371" w:rsidRPr="00920942">
        <w:rPr>
          <w:rFonts w:ascii="Arial" w:hAnsi="Arial" w:cs="Arial"/>
        </w:rPr>
        <w:t xml:space="preserve"> Ranking</w:t>
      </w:r>
      <w:r w:rsidR="00671F90" w:rsidRPr="00920942">
        <w:rPr>
          <w:rFonts w:ascii="Arial" w:hAnsi="Arial" w:cs="Arial"/>
        </w:rPr>
        <w:t xml:space="preserve"> Mundial</w:t>
      </w:r>
      <w:r w:rsidR="00AC447F" w:rsidRPr="00920942">
        <w:rPr>
          <w:rFonts w:ascii="Arial" w:hAnsi="Arial" w:cs="Arial"/>
        </w:rPr>
        <w:t xml:space="preserve"> de Universidades</w:t>
      </w:r>
      <w:r w:rsidR="00671F90" w:rsidRPr="00920942">
        <w:rPr>
          <w:rFonts w:ascii="Arial" w:hAnsi="Arial" w:cs="Arial"/>
        </w:rPr>
        <w:t xml:space="preserve"> en </w:t>
      </w:r>
      <w:smartTag w:uri="urn:schemas-microsoft-com:office:smarttags" w:element="PersonName">
        <w:smartTagPr>
          <w:attr w:name="ProductID" w:val="la Web"/>
        </w:smartTagPr>
        <w:r w:rsidR="00671F90" w:rsidRPr="00920942">
          <w:rPr>
            <w:rFonts w:ascii="Arial" w:hAnsi="Arial" w:cs="Arial"/>
          </w:rPr>
          <w:t>la Web</w:t>
        </w:r>
      </w:smartTag>
      <w:r w:rsidR="00121A04">
        <w:rPr>
          <w:rFonts w:ascii="Arial" w:hAnsi="Arial" w:cs="Arial"/>
        </w:rPr>
        <w:t xml:space="preserve"> en América latina y en el Ecuador</w:t>
      </w:r>
      <w:r w:rsidR="00AC447F" w:rsidRPr="00920942">
        <w:rPr>
          <w:rFonts w:ascii="Arial" w:hAnsi="Arial" w:cs="Arial"/>
        </w:rPr>
        <w:t xml:space="preserve">, los beneficios </w:t>
      </w:r>
      <w:r w:rsidR="00671F90" w:rsidRPr="00920942">
        <w:rPr>
          <w:rFonts w:ascii="Arial" w:hAnsi="Arial" w:cs="Arial"/>
        </w:rPr>
        <w:t xml:space="preserve">para </w:t>
      </w:r>
      <w:smartTag w:uri="urn:schemas-microsoft-com:office:smarttags" w:element="PersonName">
        <w:smartTagPr>
          <w:attr w:name="ProductID" w:val="la Comunidad Polit￩cnica"/>
        </w:smartTagPr>
        <w:smartTag w:uri="urn:schemas-microsoft-com:office:smarttags" w:element="PersonName">
          <w:smartTagPr>
            <w:attr w:name="ProductID" w:val="la Comunidad"/>
          </w:smartTagPr>
          <w:r w:rsidR="00671F90" w:rsidRPr="00920942">
            <w:rPr>
              <w:rFonts w:ascii="Arial" w:hAnsi="Arial" w:cs="Arial"/>
            </w:rPr>
            <w:t>la Comunidad</w:t>
          </w:r>
        </w:smartTag>
        <w:r w:rsidR="00671F90" w:rsidRPr="00920942">
          <w:rPr>
            <w:rFonts w:ascii="Arial" w:hAnsi="Arial" w:cs="Arial"/>
          </w:rPr>
          <w:t xml:space="preserve"> Politécnica</w:t>
        </w:r>
      </w:smartTag>
      <w:r w:rsidR="00671F90" w:rsidRPr="00920942">
        <w:rPr>
          <w:rFonts w:ascii="Arial" w:hAnsi="Arial" w:cs="Arial"/>
        </w:rPr>
        <w:t xml:space="preserve"> </w:t>
      </w:r>
      <w:r w:rsidR="00AC447F" w:rsidRPr="00920942">
        <w:rPr>
          <w:rFonts w:ascii="Arial" w:hAnsi="Arial" w:cs="Arial"/>
        </w:rPr>
        <w:t>se incrementarán</w:t>
      </w:r>
      <w:r w:rsidR="00671F90" w:rsidRPr="00920942">
        <w:rPr>
          <w:rFonts w:ascii="Arial" w:hAnsi="Arial" w:cs="Arial"/>
        </w:rPr>
        <w:t xml:space="preserve"> </w:t>
      </w:r>
      <w:r w:rsidR="00AC447F" w:rsidRPr="00920942">
        <w:rPr>
          <w:rFonts w:ascii="Arial" w:hAnsi="Arial" w:cs="Arial"/>
        </w:rPr>
        <w:t>en</w:t>
      </w:r>
      <w:r w:rsidR="00671F90" w:rsidRPr="00920942">
        <w:rPr>
          <w:rFonts w:ascii="Arial" w:hAnsi="Arial" w:cs="Arial"/>
        </w:rPr>
        <w:t xml:space="preserve"> varios</w:t>
      </w:r>
      <w:r w:rsidR="00915816" w:rsidRPr="00920942">
        <w:rPr>
          <w:rFonts w:ascii="Arial" w:hAnsi="Arial" w:cs="Arial"/>
        </w:rPr>
        <w:t xml:space="preserve"> </w:t>
      </w:r>
      <w:r w:rsidR="00AC447F" w:rsidRPr="00920942">
        <w:rPr>
          <w:rFonts w:ascii="Arial" w:hAnsi="Arial" w:cs="Arial"/>
        </w:rPr>
        <w:t>campos, desde convenios estudiantiles hasta el reconocimiento instit</w:t>
      </w:r>
      <w:r w:rsidR="00915816" w:rsidRPr="00920942">
        <w:rPr>
          <w:rFonts w:ascii="Arial" w:hAnsi="Arial" w:cs="Arial"/>
        </w:rPr>
        <w:t>ucional a nivel</w:t>
      </w:r>
      <w:r w:rsidR="00545E0E">
        <w:rPr>
          <w:rFonts w:ascii="Arial" w:hAnsi="Arial" w:cs="Arial"/>
        </w:rPr>
        <w:t xml:space="preserve"> nacional o</w:t>
      </w:r>
      <w:r w:rsidR="00915816" w:rsidRPr="00920942">
        <w:rPr>
          <w:rFonts w:ascii="Arial" w:hAnsi="Arial" w:cs="Arial"/>
        </w:rPr>
        <w:t xml:space="preserve"> internacional.</w:t>
      </w:r>
    </w:p>
    <w:p w:rsidR="00F7531D" w:rsidRDefault="00F7531D" w:rsidP="00920942">
      <w:pPr>
        <w:spacing w:line="360" w:lineRule="auto"/>
        <w:jc w:val="both"/>
        <w:rPr>
          <w:rFonts w:ascii="Arial" w:hAnsi="Arial" w:cs="Arial"/>
        </w:rPr>
      </w:pPr>
    </w:p>
    <w:p w:rsidR="00AC447F" w:rsidRPr="00920942" w:rsidRDefault="00F7531D" w:rsidP="00920942">
      <w:pPr>
        <w:spacing w:line="360" w:lineRule="auto"/>
        <w:jc w:val="both"/>
        <w:rPr>
          <w:rFonts w:ascii="Arial" w:hAnsi="Arial" w:cs="Arial"/>
        </w:rPr>
      </w:pPr>
      <w:r>
        <w:rPr>
          <w:rFonts w:ascii="Arial" w:hAnsi="Arial" w:cs="Arial"/>
        </w:rPr>
        <w:tab/>
      </w:r>
      <w:r w:rsidR="00AC447F" w:rsidRPr="00920942">
        <w:rPr>
          <w:rFonts w:ascii="Arial" w:hAnsi="Arial" w:cs="Arial"/>
        </w:rPr>
        <w:t xml:space="preserve">Lo ideal es “comercializar” </w:t>
      </w:r>
      <w:r w:rsidR="00137167" w:rsidRPr="00920942">
        <w:rPr>
          <w:rFonts w:ascii="Arial" w:hAnsi="Arial" w:cs="Arial"/>
        </w:rPr>
        <w:t xml:space="preserve">la </w:t>
      </w:r>
      <w:r w:rsidR="00322BE4" w:rsidRPr="00920942">
        <w:rPr>
          <w:rFonts w:ascii="Arial" w:hAnsi="Arial" w:cs="Arial"/>
        </w:rPr>
        <w:t>fr</w:t>
      </w:r>
      <w:r w:rsidR="00E94E96" w:rsidRPr="00920942">
        <w:rPr>
          <w:rFonts w:ascii="Arial" w:hAnsi="Arial" w:cs="Arial"/>
        </w:rPr>
        <w:t>a</w:t>
      </w:r>
      <w:r w:rsidR="00322BE4" w:rsidRPr="00920942">
        <w:rPr>
          <w:rFonts w:ascii="Arial" w:hAnsi="Arial" w:cs="Arial"/>
        </w:rPr>
        <w:t>se</w:t>
      </w:r>
      <w:r w:rsidR="00137167" w:rsidRPr="00920942">
        <w:rPr>
          <w:rFonts w:ascii="Arial" w:hAnsi="Arial" w:cs="Arial"/>
        </w:rPr>
        <w:t xml:space="preserve"> de que</w:t>
      </w:r>
      <w:r w:rsidR="00AC447F" w:rsidRPr="00920942">
        <w:rPr>
          <w:rFonts w:ascii="Arial" w:hAnsi="Arial" w:cs="Arial"/>
        </w:rPr>
        <w:t xml:space="preserve"> </w:t>
      </w:r>
      <w:r w:rsidR="00671F90" w:rsidRPr="00920942">
        <w:rPr>
          <w:rFonts w:ascii="Arial" w:hAnsi="Arial" w:cs="Arial"/>
        </w:rPr>
        <w:t>ESPOL</w:t>
      </w:r>
      <w:r w:rsidR="00AC447F" w:rsidRPr="00920942">
        <w:rPr>
          <w:rFonts w:ascii="Arial" w:hAnsi="Arial" w:cs="Arial"/>
        </w:rPr>
        <w:t xml:space="preserve"> necesita </w:t>
      </w:r>
      <w:r w:rsidR="00214853" w:rsidRPr="00920942">
        <w:rPr>
          <w:rFonts w:ascii="Arial" w:hAnsi="Arial" w:cs="Arial"/>
        </w:rPr>
        <w:t>de tu ayuda para Ser el Primero</w:t>
      </w:r>
      <w:r w:rsidR="00137167" w:rsidRPr="00920942">
        <w:rPr>
          <w:rFonts w:ascii="Arial" w:hAnsi="Arial" w:cs="Arial"/>
        </w:rPr>
        <w:t xml:space="preserve"> – Posicionamiento ideal para este proyecto</w:t>
      </w:r>
      <w:r w:rsidR="00FE1E8C" w:rsidRPr="00920942">
        <w:rPr>
          <w:rFonts w:ascii="Arial" w:hAnsi="Arial" w:cs="Arial"/>
        </w:rPr>
        <w:t>.</w:t>
      </w:r>
      <w:r w:rsidR="00AC447F" w:rsidRPr="00920942">
        <w:rPr>
          <w:rFonts w:ascii="Arial" w:hAnsi="Arial" w:cs="Arial"/>
        </w:rPr>
        <w:t xml:space="preserve"> </w:t>
      </w:r>
    </w:p>
    <w:p w:rsidR="002D106F" w:rsidRPr="00920942" w:rsidRDefault="002D106F" w:rsidP="00920942">
      <w:pPr>
        <w:spacing w:line="360" w:lineRule="auto"/>
        <w:jc w:val="both"/>
        <w:rPr>
          <w:rFonts w:ascii="Arial" w:hAnsi="Arial" w:cs="Arial"/>
          <w:b/>
        </w:rPr>
      </w:pPr>
    </w:p>
    <w:p w:rsidR="00444848" w:rsidRPr="00920942" w:rsidRDefault="00F7531D" w:rsidP="009A3EC6">
      <w:pPr>
        <w:spacing w:line="360" w:lineRule="auto"/>
        <w:jc w:val="both"/>
        <w:rPr>
          <w:rFonts w:ascii="Arial" w:hAnsi="Arial" w:cs="Arial"/>
        </w:rPr>
      </w:pPr>
      <w:r>
        <w:rPr>
          <w:rFonts w:ascii="Arial" w:hAnsi="Arial" w:cs="Arial"/>
          <w:bCs/>
        </w:rPr>
        <w:tab/>
      </w:r>
      <w:r w:rsidR="00083205" w:rsidRPr="00920942">
        <w:rPr>
          <w:rFonts w:ascii="Arial" w:hAnsi="Arial" w:cs="Arial"/>
          <w:bCs/>
        </w:rPr>
        <w:t>Ciclo de Vida</w:t>
      </w:r>
      <w:r w:rsidR="00886917" w:rsidRPr="00920942">
        <w:rPr>
          <w:rFonts w:ascii="Arial" w:hAnsi="Arial" w:cs="Arial"/>
          <w:b/>
        </w:rPr>
        <w:t xml:space="preserve">.-  </w:t>
      </w:r>
      <w:r w:rsidR="00886917" w:rsidRPr="00920942">
        <w:rPr>
          <w:rFonts w:ascii="Arial" w:hAnsi="Arial" w:cs="Arial"/>
          <w:bCs/>
        </w:rPr>
        <w:t>El</w:t>
      </w:r>
      <w:r w:rsidR="00444848" w:rsidRPr="00920942">
        <w:rPr>
          <w:rFonts w:ascii="Arial" w:hAnsi="Arial" w:cs="Arial"/>
        </w:rPr>
        <w:t xml:space="preserve"> Ranking</w:t>
      </w:r>
      <w:r w:rsidR="00331B90" w:rsidRPr="00920942">
        <w:rPr>
          <w:rFonts w:ascii="Arial" w:hAnsi="Arial" w:cs="Arial"/>
        </w:rPr>
        <w:t xml:space="preserve"> Mundial</w:t>
      </w:r>
      <w:r w:rsidR="00444848" w:rsidRPr="00920942">
        <w:rPr>
          <w:rFonts w:ascii="Arial" w:hAnsi="Arial" w:cs="Arial"/>
        </w:rPr>
        <w:t xml:space="preserve"> de Universidades</w:t>
      </w:r>
      <w:r w:rsidR="00B50488">
        <w:rPr>
          <w:rFonts w:ascii="Arial" w:hAnsi="Arial" w:cs="Arial"/>
        </w:rPr>
        <w:t xml:space="preserve"> en </w:t>
      </w:r>
      <w:smartTag w:uri="urn:schemas-microsoft-com:office:smarttags" w:element="PersonName">
        <w:smartTagPr>
          <w:attr w:name="ProductID" w:val="la Web"/>
        </w:smartTagPr>
        <w:r w:rsidR="00B50488">
          <w:rPr>
            <w:rFonts w:ascii="Arial" w:hAnsi="Arial" w:cs="Arial"/>
          </w:rPr>
          <w:t>la Web</w:t>
        </w:r>
      </w:smartTag>
      <w:r w:rsidR="00331B90" w:rsidRPr="00920942">
        <w:rPr>
          <w:rFonts w:ascii="Arial" w:hAnsi="Arial" w:cs="Arial"/>
        </w:rPr>
        <w:t xml:space="preserve"> e</w:t>
      </w:r>
      <w:r w:rsidR="00B50488">
        <w:rPr>
          <w:rFonts w:ascii="Arial" w:hAnsi="Arial" w:cs="Arial"/>
        </w:rPr>
        <w:t>n</w:t>
      </w:r>
      <w:r w:rsidR="00331B90" w:rsidRPr="00920942">
        <w:rPr>
          <w:rFonts w:ascii="Arial" w:hAnsi="Arial" w:cs="Arial"/>
        </w:rPr>
        <w:t xml:space="preserve"> </w:t>
      </w:r>
      <w:r w:rsidR="00B50488">
        <w:rPr>
          <w:rFonts w:ascii="Arial" w:hAnsi="Arial" w:cs="Arial"/>
        </w:rPr>
        <w:t>A</w:t>
      </w:r>
      <w:r w:rsidR="00444848" w:rsidRPr="00920942">
        <w:rPr>
          <w:rFonts w:ascii="Arial" w:hAnsi="Arial" w:cs="Arial"/>
        </w:rPr>
        <w:t>mérica</w:t>
      </w:r>
      <w:r w:rsidR="00B50488">
        <w:rPr>
          <w:rFonts w:ascii="Arial" w:hAnsi="Arial" w:cs="Arial"/>
        </w:rPr>
        <w:t xml:space="preserve"> Latina</w:t>
      </w:r>
      <w:r w:rsidR="00444848" w:rsidRPr="00920942">
        <w:rPr>
          <w:rFonts w:ascii="Arial" w:hAnsi="Arial" w:cs="Arial"/>
        </w:rPr>
        <w:t>, es un servicio nuevo para las instituciones y opinión pública en nuestro medio, más aún</w:t>
      </w:r>
      <w:r w:rsidR="00D92816" w:rsidRPr="00920942">
        <w:rPr>
          <w:rFonts w:ascii="Arial" w:hAnsi="Arial" w:cs="Arial"/>
        </w:rPr>
        <w:t>,</w:t>
      </w:r>
      <w:r w:rsidR="00444848" w:rsidRPr="00920942">
        <w:rPr>
          <w:rFonts w:ascii="Arial" w:hAnsi="Arial" w:cs="Arial"/>
        </w:rPr>
        <w:t xml:space="preserve"> cuando se pretende darse a conocer por intermedio de este ranking</w:t>
      </w:r>
      <w:r w:rsidR="00D92816" w:rsidRPr="00920942">
        <w:rPr>
          <w:rFonts w:ascii="Arial" w:hAnsi="Arial" w:cs="Arial"/>
        </w:rPr>
        <w:t xml:space="preserve"> como el Primero</w:t>
      </w:r>
      <w:r w:rsidR="00444848" w:rsidRPr="00920942">
        <w:rPr>
          <w:rFonts w:ascii="Arial" w:hAnsi="Arial" w:cs="Arial"/>
        </w:rPr>
        <w:t xml:space="preserve">. En </w:t>
      </w:r>
      <w:smartTag w:uri="urn:schemas-microsoft-com:office:smarttags" w:element="PersonName">
        <w:smartTagPr>
          <w:attr w:name="ProductID" w:val="la ESPOL"/>
        </w:smartTagPr>
        <w:r w:rsidR="00444848" w:rsidRPr="00920942">
          <w:rPr>
            <w:rFonts w:ascii="Arial" w:hAnsi="Arial" w:cs="Arial"/>
          </w:rPr>
          <w:t xml:space="preserve">la </w:t>
        </w:r>
        <w:r w:rsidR="00671F90" w:rsidRPr="00920942">
          <w:rPr>
            <w:rFonts w:ascii="Arial" w:hAnsi="Arial" w:cs="Arial"/>
          </w:rPr>
          <w:t>ESPOL</w:t>
        </w:r>
      </w:smartTag>
      <w:r w:rsidR="00444848" w:rsidRPr="00920942">
        <w:rPr>
          <w:rFonts w:ascii="Arial" w:hAnsi="Arial" w:cs="Arial"/>
        </w:rPr>
        <w:t xml:space="preserve"> la difusión ha sido </w:t>
      </w:r>
      <w:r w:rsidR="00D92816" w:rsidRPr="00920942">
        <w:rPr>
          <w:rFonts w:ascii="Arial" w:hAnsi="Arial" w:cs="Arial"/>
        </w:rPr>
        <w:t xml:space="preserve">baja </w:t>
      </w:r>
      <w:r w:rsidR="00444848" w:rsidRPr="00920942">
        <w:rPr>
          <w:rFonts w:ascii="Arial" w:hAnsi="Arial" w:cs="Arial"/>
        </w:rPr>
        <w:t>de este Ranking y todo lo que se involucra en él</w:t>
      </w:r>
      <w:r w:rsidR="00331B90" w:rsidRPr="00920942">
        <w:rPr>
          <w:rFonts w:ascii="Arial" w:hAnsi="Arial" w:cs="Arial"/>
        </w:rPr>
        <w:t xml:space="preserve"> como lo demuestra la investigación de mercado realizada</w:t>
      </w:r>
      <w:r w:rsidR="00444848" w:rsidRPr="00920942">
        <w:rPr>
          <w:rFonts w:ascii="Arial" w:hAnsi="Arial" w:cs="Arial"/>
        </w:rPr>
        <w:t>.</w:t>
      </w:r>
    </w:p>
    <w:p w:rsidR="00AF7410" w:rsidRPr="00920942" w:rsidRDefault="00444848" w:rsidP="00E72C84">
      <w:pPr>
        <w:spacing w:line="360" w:lineRule="auto"/>
        <w:ind w:firstLine="720"/>
        <w:jc w:val="both"/>
        <w:rPr>
          <w:rFonts w:ascii="Arial" w:hAnsi="Arial" w:cs="Arial"/>
        </w:rPr>
      </w:pPr>
      <w:r w:rsidRPr="00920942">
        <w:rPr>
          <w:rFonts w:ascii="Arial" w:hAnsi="Arial" w:cs="Arial"/>
        </w:rPr>
        <w:lastRenderedPageBreak/>
        <w:t>Transmitir y poner en marcha estrategias</w:t>
      </w:r>
      <w:r w:rsidR="00AF7410" w:rsidRPr="00920942">
        <w:rPr>
          <w:rFonts w:ascii="Arial" w:hAnsi="Arial" w:cs="Arial"/>
        </w:rPr>
        <w:t xml:space="preserve"> de mercado</w:t>
      </w:r>
      <w:r w:rsidRPr="00920942">
        <w:rPr>
          <w:rFonts w:ascii="Arial" w:hAnsi="Arial" w:cs="Arial"/>
        </w:rPr>
        <w:t xml:space="preserve"> enfocadas en mejorar la posición es algo nuevo</w:t>
      </w:r>
      <w:r w:rsidR="00331B90" w:rsidRPr="00920942">
        <w:rPr>
          <w:rFonts w:ascii="Arial" w:hAnsi="Arial" w:cs="Arial"/>
        </w:rPr>
        <w:t xml:space="preserve"> e introductoria en la “</w:t>
      </w:r>
      <w:r w:rsidR="00154637">
        <w:rPr>
          <w:rFonts w:ascii="Arial" w:hAnsi="Arial" w:cs="Arial"/>
        </w:rPr>
        <w:t>ESPOL</w:t>
      </w:r>
      <w:r w:rsidR="00AF7410" w:rsidRPr="00920942">
        <w:rPr>
          <w:rFonts w:ascii="Arial" w:hAnsi="Arial" w:cs="Arial"/>
        </w:rPr>
        <w:t>”,</w:t>
      </w:r>
      <w:r w:rsidRPr="00920942">
        <w:rPr>
          <w:rFonts w:ascii="Arial" w:hAnsi="Arial" w:cs="Arial"/>
        </w:rPr>
        <w:t xml:space="preserve"> </w:t>
      </w:r>
      <w:r w:rsidR="00AF7410" w:rsidRPr="00920942">
        <w:rPr>
          <w:rFonts w:ascii="Arial" w:hAnsi="Arial" w:cs="Arial"/>
        </w:rPr>
        <w:t>adicionalmente,</w:t>
      </w:r>
      <w:r w:rsidRPr="00920942">
        <w:rPr>
          <w:rFonts w:ascii="Arial" w:hAnsi="Arial" w:cs="Arial"/>
        </w:rPr>
        <w:t xml:space="preserve"> podemos recalcar</w:t>
      </w:r>
      <w:r w:rsidR="00AF7410" w:rsidRPr="00920942">
        <w:rPr>
          <w:rFonts w:ascii="Arial" w:hAnsi="Arial" w:cs="Arial"/>
        </w:rPr>
        <w:t>,</w:t>
      </w:r>
      <w:r w:rsidRPr="00920942">
        <w:rPr>
          <w:rFonts w:ascii="Arial" w:hAnsi="Arial" w:cs="Arial"/>
        </w:rPr>
        <w:t xml:space="preserve"> que se han realizado acciones de carácter “informático” </w:t>
      </w:r>
      <w:r w:rsidR="002764E1" w:rsidRPr="00920942">
        <w:rPr>
          <w:rFonts w:ascii="Arial" w:hAnsi="Arial" w:cs="Arial"/>
        </w:rPr>
        <w:t xml:space="preserve">por parte del Centro de Servicios Informáticos de </w:t>
      </w:r>
      <w:smartTag w:uri="urn:schemas-microsoft-com:office:smarttags" w:element="PersonName">
        <w:smartTagPr>
          <w:attr w:name="ProductID" w:val="la ESPOL"/>
        </w:smartTagPr>
        <w:r w:rsidR="002764E1" w:rsidRPr="00920942">
          <w:rPr>
            <w:rFonts w:ascii="Arial" w:hAnsi="Arial" w:cs="Arial"/>
          </w:rPr>
          <w:t xml:space="preserve">la </w:t>
        </w:r>
        <w:r w:rsidR="00671F90" w:rsidRPr="00920942">
          <w:rPr>
            <w:rFonts w:ascii="Arial" w:hAnsi="Arial" w:cs="Arial"/>
          </w:rPr>
          <w:t>ESPOL</w:t>
        </w:r>
      </w:smartTag>
      <w:r w:rsidR="00AF7410" w:rsidRPr="00920942">
        <w:rPr>
          <w:rFonts w:ascii="Arial" w:hAnsi="Arial" w:cs="Arial"/>
        </w:rPr>
        <w:t xml:space="preserve"> en post de la mejora de esta posición enfocándose únicamente a acciones y</w:t>
      </w:r>
      <w:r w:rsidR="00545BD0" w:rsidRPr="00920942">
        <w:rPr>
          <w:rFonts w:ascii="Arial" w:hAnsi="Arial" w:cs="Arial"/>
        </w:rPr>
        <w:t xml:space="preserve"> no</w:t>
      </w:r>
      <w:r w:rsidR="00AF7410" w:rsidRPr="00920942">
        <w:rPr>
          <w:rFonts w:ascii="Arial" w:hAnsi="Arial" w:cs="Arial"/>
        </w:rPr>
        <w:t xml:space="preserve"> en</w:t>
      </w:r>
      <w:r w:rsidR="00545BD0" w:rsidRPr="00920942">
        <w:rPr>
          <w:rFonts w:ascii="Arial" w:hAnsi="Arial" w:cs="Arial"/>
        </w:rPr>
        <w:t xml:space="preserve"> el</w:t>
      </w:r>
      <w:r w:rsidR="00AF7410" w:rsidRPr="00920942">
        <w:rPr>
          <w:rFonts w:ascii="Arial" w:hAnsi="Arial" w:cs="Arial"/>
        </w:rPr>
        <w:t xml:space="preserve"> “consumidor final”.</w:t>
      </w:r>
    </w:p>
    <w:p w:rsidR="00AF7410" w:rsidRPr="00920942" w:rsidRDefault="00AF7410" w:rsidP="00920942">
      <w:pPr>
        <w:spacing w:line="360" w:lineRule="auto"/>
        <w:jc w:val="both"/>
        <w:rPr>
          <w:rFonts w:ascii="Arial" w:hAnsi="Arial" w:cs="Arial"/>
        </w:rPr>
      </w:pPr>
    </w:p>
    <w:p w:rsidR="00AF7410" w:rsidRPr="00920942" w:rsidRDefault="00F7531D" w:rsidP="005E16A2">
      <w:pPr>
        <w:spacing w:line="360" w:lineRule="auto"/>
        <w:jc w:val="both"/>
        <w:rPr>
          <w:rFonts w:ascii="Arial" w:hAnsi="Arial" w:cs="Arial"/>
        </w:rPr>
      </w:pPr>
      <w:r>
        <w:rPr>
          <w:rFonts w:ascii="Arial" w:hAnsi="Arial" w:cs="Arial"/>
        </w:rPr>
        <w:tab/>
      </w:r>
      <w:r w:rsidR="00AF7410" w:rsidRPr="00920942">
        <w:rPr>
          <w:rFonts w:ascii="Arial" w:hAnsi="Arial" w:cs="Arial"/>
        </w:rPr>
        <w:t xml:space="preserve">El servicio es relativamente nuevo, con poco tiempo en marcha para la mejora, y como el horizonte de tiempo es de 4 años al igual que los objetivos instituciones expuestos en el </w:t>
      </w:r>
      <w:r w:rsidR="005E16A2">
        <w:rPr>
          <w:rFonts w:ascii="Arial" w:hAnsi="Arial" w:cs="Arial"/>
        </w:rPr>
        <w:t>P</w:t>
      </w:r>
      <w:r w:rsidR="00AF7410" w:rsidRPr="00920942">
        <w:rPr>
          <w:rFonts w:ascii="Arial" w:hAnsi="Arial" w:cs="Arial"/>
        </w:rPr>
        <w:t xml:space="preserve">lan </w:t>
      </w:r>
      <w:r w:rsidR="005E16A2">
        <w:rPr>
          <w:rFonts w:ascii="Arial" w:hAnsi="Arial" w:cs="Arial"/>
        </w:rPr>
        <w:t>E</w:t>
      </w:r>
      <w:r w:rsidR="00AF7410" w:rsidRPr="00920942">
        <w:rPr>
          <w:rFonts w:ascii="Arial" w:hAnsi="Arial" w:cs="Arial"/>
        </w:rPr>
        <w:t xml:space="preserve">stratégico de </w:t>
      </w:r>
      <w:smartTag w:uri="urn:schemas-microsoft-com:office:smarttags" w:element="PersonName">
        <w:smartTagPr>
          <w:attr w:name="ProductID" w:val="la ESPOL"/>
        </w:smartTagPr>
        <w:r w:rsidR="00AF7410" w:rsidRPr="00920942">
          <w:rPr>
            <w:rFonts w:ascii="Arial" w:hAnsi="Arial" w:cs="Arial"/>
          </w:rPr>
          <w:t xml:space="preserve">la </w:t>
        </w:r>
        <w:r w:rsidR="00671F90" w:rsidRPr="00920942">
          <w:rPr>
            <w:rFonts w:ascii="Arial" w:hAnsi="Arial" w:cs="Arial"/>
          </w:rPr>
          <w:t>ESPOL</w:t>
        </w:r>
      </w:smartTag>
      <w:r w:rsidR="005664C1" w:rsidRPr="00920942">
        <w:rPr>
          <w:rFonts w:ascii="Arial" w:hAnsi="Arial" w:cs="Arial"/>
        </w:rPr>
        <w:t>, por esto,</w:t>
      </w:r>
      <w:r w:rsidR="00AF7410" w:rsidRPr="00920942">
        <w:rPr>
          <w:rFonts w:ascii="Arial" w:hAnsi="Arial" w:cs="Arial"/>
        </w:rPr>
        <w:t xml:space="preserve"> el ciclo de vida de</w:t>
      </w:r>
      <w:r w:rsidR="008A0712" w:rsidRPr="00920942">
        <w:rPr>
          <w:rFonts w:ascii="Arial" w:hAnsi="Arial" w:cs="Arial"/>
        </w:rPr>
        <w:t>l servicio se encuentra en su etap</w:t>
      </w:r>
      <w:r w:rsidR="00AF7410" w:rsidRPr="00920942">
        <w:rPr>
          <w:rFonts w:ascii="Arial" w:hAnsi="Arial" w:cs="Arial"/>
        </w:rPr>
        <w:t>a de introducc</w:t>
      </w:r>
      <w:r w:rsidR="005E16A2">
        <w:rPr>
          <w:rFonts w:ascii="Arial" w:hAnsi="Arial" w:cs="Arial"/>
        </w:rPr>
        <w:t xml:space="preserve">ión, ciclo de vida corto. </w:t>
      </w:r>
    </w:p>
    <w:p w:rsidR="00EC04FE" w:rsidRPr="00920942" w:rsidRDefault="00EC04FE" w:rsidP="00920942">
      <w:pPr>
        <w:spacing w:line="360" w:lineRule="auto"/>
        <w:rPr>
          <w:rFonts w:ascii="Arial" w:hAnsi="Arial" w:cs="Arial"/>
        </w:rPr>
      </w:pPr>
    </w:p>
    <w:p w:rsidR="00EC04FE" w:rsidRPr="00920942" w:rsidRDefault="002767C3" w:rsidP="005C0DF6">
      <w:pPr>
        <w:spacing w:line="360" w:lineRule="auto"/>
        <w:jc w:val="center"/>
        <w:outlineLvl w:val="0"/>
        <w:rPr>
          <w:rFonts w:ascii="Arial" w:hAnsi="Arial" w:cs="Arial"/>
          <w:b/>
        </w:rPr>
      </w:pPr>
      <w:r w:rsidRPr="00920942">
        <w:rPr>
          <w:rFonts w:ascii="Arial" w:hAnsi="Arial" w:cs="Arial"/>
          <w:b/>
        </w:rPr>
        <w:t>Figura</w:t>
      </w:r>
      <w:r w:rsidR="005C0DF6">
        <w:rPr>
          <w:rFonts w:ascii="Arial" w:hAnsi="Arial" w:cs="Arial"/>
          <w:b/>
        </w:rPr>
        <w:t xml:space="preserve"> </w:t>
      </w:r>
      <w:r w:rsidR="00F96FEC">
        <w:rPr>
          <w:rFonts w:ascii="Arial" w:hAnsi="Arial" w:cs="Arial"/>
          <w:b/>
        </w:rPr>
        <w:t>6</w:t>
      </w:r>
      <w:r w:rsidR="005C0DF6">
        <w:rPr>
          <w:rFonts w:ascii="Arial" w:hAnsi="Arial" w:cs="Arial"/>
          <w:b/>
        </w:rPr>
        <w:t>.7</w:t>
      </w:r>
      <w:r w:rsidR="00EC04FE" w:rsidRPr="00920942">
        <w:rPr>
          <w:rFonts w:ascii="Arial" w:hAnsi="Arial" w:cs="Arial"/>
          <w:b/>
        </w:rPr>
        <w:t xml:space="preserve"> Ciclo de Vida del Servicio</w:t>
      </w:r>
    </w:p>
    <w:p w:rsidR="00AF7410" w:rsidRPr="00920942" w:rsidRDefault="00875730" w:rsidP="00920942">
      <w:pPr>
        <w:spacing w:line="360" w:lineRule="auto"/>
        <w:jc w:val="both"/>
        <w:rPr>
          <w:rFonts w:ascii="Arial" w:hAnsi="Arial" w:cs="Arial"/>
        </w:rPr>
      </w:pPr>
      <w:r w:rsidRPr="00920942">
        <w:rPr>
          <w:rFonts w:ascii="Arial" w:hAnsi="Arial" w:cs="Arial"/>
        </w:rPr>
        <w:pict>
          <v:group id="_x0000_s1848" editas="canvas" style="position:absolute;left:0;text-align:left;margin-left:75.9pt;margin-top:10.7pt;width:276pt;height:169.05pt;z-index:251653120" coordorigin="2160,3600" coordsize="5520,3381">
            <o:lock v:ext="edit" aspectratio="t"/>
            <v:shape id="_x0000_s1849" type="#_x0000_t75" style="position:absolute;left:2160;top:3600;width:5520;height:3381" o:preferrelative="f" filled="t" stroked="t">
              <v:fill o:detectmouseclick="t"/>
              <v:path o:extrusionok="t" o:connecttype="none"/>
              <o:lock v:ext="edit" text="t"/>
            </v:shape>
            <v:shape id="_x0000_s1850" type="#_x0000_t202" style="position:absolute;left:6240;top:4140;width:1320;height:540" stroked="f">
              <v:textbox style="mso-next-textbox:#_x0000_s1850">
                <w:txbxContent>
                  <w:p w:rsidR="00EF50F2" w:rsidRPr="007B5AE1" w:rsidRDefault="00EF50F2" w:rsidP="007B5AE1">
                    <w:pPr>
                      <w:jc w:val="right"/>
                      <w:rPr>
                        <w:sz w:val="20"/>
                        <w:szCs w:val="20"/>
                        <w:lang w:val="es-ES_tradnl"/>
                      </w:rPr>
                    </w:pPr>
                    <w:r w:rsidRPr="007B5AE1">
                      <w:rPr>
                        <w:sz w:val="20"/>
                        <w:szCs w:val="20"/>
                        <w:lang w:val="es-ES_tradnl"/>
                      </w:rPr>
                      <w:t>Decadencia</w:t>
                    </w:r>
                  </w:p>
                </w:txbxContent>
              </v:textbox>
            </v:shape>
            <v:shape id="_x0000_s1851" type="#_x0000_t202" style="position:absolute;left:5280;top:3780;width:1080;height:540" stroked="f">
              <v:textbox style="mso-next-textbox:#_x0000_s1851">
                <w:txbxContent>
                  <w:p w:rsidR="00EF50F2" w:rsidRPr="007B5AE1" w:rsidRDefault="00EF50F2" w:rsidP="007B5AE1">
                    <w:pPr>
                      <w:jc w:val="center"/>
                      <w:rPr>
                        <w:sz w:val="20"/>
                        <w:szCs w:val="20"/>
                        <w:lang w:val="es-ES_tradnl"/>
                      </w:rPr>
                    </w:pPr>
                    <w:r w:rsidRPr="007B5AE1">
                      <w:rPr>
                        <w:sz w:val="20"/>
                        <w:szCs w:val="20"/>
                        <w:lang w:val="es-ES_tradnl"/>
                      </w:rPr>
                      <w:t>Madurez</w:t>
                    </w:r>
                  </w:p>
                </w:txbxContent>
              </v:textbox>
            </v:shape>
            <v:shape id="_x0000_s1852" type="#_x0000_t202" style="position:absolute;left:3960;top:4500;width:1320;height:540" stroked="f">
              <v:textbox style="mso-next-textbox:#_x0000_s1852">
                <w:txbxContent>
                  <w:p w:rsidR="00EF50F2" w:rsidRPr="007B5AE1" w:rsidRDefault="00EF50F2" w:rsidP="007B5AE1">
                    <w:pPr>
                      <w:jc w:val="center"/>
                      <w:rPr>
                        <w:sz w:val="20"/>
                        <w:szCs w:val="20"/>
                        <w:lang w:val="es-ES_tradnl"/>
                      </w:rPr>
                    </w:pPr>
                    <w:r w:rsidRPr="007B5AE1">
                      <w:rPr>
                        <w:sz w:val="20"/>
                        <w:szCs w:val="20"/>
                        <w:lang w:val="es-ES_tradnl"/>
                      </w:rPr>
                      <w:t>Crecimiento</w:t>
                    </w:r>
                  </w:p>
                </w:txbxContent>
              </v:textbox>
            </v:shape>
            <v:shape id="_x0000_s1853" type="#_x0000_t202" style="position:absolute;left:2760;top:5580;width:1320;height:540" stroked="f">
              <v:textbox style="mso-next-textbox:#_x0000_s1853">
                <w:txbxContent>
                  <w:p w:rsidR="00EF50F2" w:rsidRPr="007B5AE1" w:rsidRDefault="00EF50F2" w:rsidP="007B5AE1">
                    <w:pPr>
                      <w:jc w:val="center"/>
                      <w:rPr>
                        <w:sz w:val="20"/>
                        <w:szCs w:val="20"/>
                        <w:lang w:val="es-ES_tradnl"/>
                      </w:rPr>
                    </w:pPr>
                    <w:r w:rsidRPr="007B5AE1">
                      <w:rPr>
                        <w:sz w:val="20"/>
                        <w:szCs w:val="20"/>
                        <w:lang w:val="es-ES_tradnl"/>
                      </w:rPr>
                      <w:t>Introducción</w:t>
                    </w:r>
                  </w:p>
                </w:txbxContent>
              </v:textbox>
            </v:shape>
            <v:shape id="_x0000_s1854" type="#_x0000_t202" style="position:absolute;left:3000;top:6120;width:2520;height:540" stroked="f">
              <v:textbox style="mso-next-textbox:#_x0000_s1854">
                <w:txbxContent>
                  <w:p w:rsidR="00EF50F2" w:rsidRPr="00EC04FE" w:rsidRDefault="00EF50F2" w:rsidP="007B5AE1">
                    <w:pPr>
                      <w:rPr>
                        <w:sz w:val="22"/>
                        <w:szCs w:val="22"/>
                        <w:lang w:val="es-ES_tradnl"/>
                      </w:rPr>
                    </w:pPr>
                    <w:r w:rsidRPr="00EC04FE">
                      <w:rPr>
                        <w:sz w:val="22"/>
                        <w:szCs w:val="22"/>
                        <w:lang w:val="es-ES_tradnl"/>
                      </w:rPr>
                      <w:t>Servic</w:t>
                    </w:r>
                    <w:r>
                      <w:rPr>
                        <w:sz w:val="22"/>
                        <w:szCs w:val="22"/>
                        <w:lang w:val="es-ES_tradnl"/>
                      </w:rPr>
                      <w:t>i</w:t>
                    </w:r>
                    <w:r w:rsidRPr="00EC04FE">
                      <w:rPr>
                        <w:sz w:val="22"/>
                        <w:szCs w:val="22"/>
                        <w:lang w:val="es-ES_tradnl"/>
                      </w:rPr>
                      <w:t>o Ranking Web</w:t>
                    </w:r>
                  </w:p>
                </w:txbxContent>
              </v:textbox>
            </v:shape>
            <v:line id="_x0000_s1856" style="position:absolute" from="2880,3600" to="2881,6660" strokeweight="1.75pt"/>
            <v:line id="_x0000_s1855" style="position:absolute" from="2880,6480" to="7680,6481" strokeweight="1.75pt"/>
            <v:shape id="_x0000_s1857" style="position:absolute;left:3240;top:4140;width:3840;height:1440;mso-wrap-style:square;mso-wrap-distance-left:9pt;mso-wrap-distance-top:0;mso-wrap-distance-right:9pt;mso-wrap-distance-bottom:0;mso-position-horizontal:absolute;mso-position-horizontal-relative:text;mso-position-vertical:absolute;mso-position-vertical-relative:text;v-text-anchor:top" coordsize="6840,2730" path="m,2730c100,2415,200,2100,360,1830,520,1560,760,1320,960,1110,1160,900,1340,720,1560,570,1780,420,2060,300,2280,210,2500,120,2660,60,2880,30,3100,,3320,,3600,30v280,30,640,60,960,180c4880,330,5260,570,5520,750v260,180,420,330,600,540c6300,1500,6480,1800,6600,2010v120,210,200,450,240,540e" filled="f" strokecolor="red" strokeweight="2.25pt">
              <v:stroke dashstyle="1 1"/>
              <v:path arrowok="t"/>
            </v:shape>
            <v:shape id="_x0000_s1861" type="#_x0000_t202" style="position:absolute;left:2160;top:3780;width:600;height:2340" stroked="f">
              <v:textbox style="layout-flow:vertical;mso-layout-flow-alt:bottom-to-top;mso-next-textbox:#_x0000_s1861">
                <w:txbxContent>
                  <w:p w:rsidR="00EF50F2" w:rsidRPr="00594EBD" w:rsidRDefault="00EF50F2" w:rsidP="007B5AE1">
                    <w:pPr>
                      <w:jc w:val="center"/>
                      <w:rPr>
                        <w:b/>
                        <w:bCs/>
                        <w:lang w:val="es-ES_tradnl"/>
                      </w:rPr>
                    </w:pPr>
                    <w:r w:rsidRPr="00594EBD">
                      <w:rPr>
                        <w:b/>
                        <w:bCs/>
                        <w:lang w:val="es-ES_tradnl"/>
                      </w:rPr>
                      <w:t># de Colaboradores</w:t>
                    </w:r>
                  </w:p>
                </w:txbxContent>
              </v:textbox>
            </v:shape>
            <v:shape id="_x0000_s1862" type="#_x0000_t202" style="position:absolute;left:4320;top:6441;width:1560;height:540" filled="f" stroked="f">
              <v:textbox style="mso-next-textbox:#_x0000_s1862">
                <w:txbxContent>
                  <w:p w:rsidR="00EF50F2" w:rsidRPr="00875730" w:rsidRDefault="00EF50F2" w:rsidP="007B5AE1">
                    <w:pPr>
                      <w:jc w:val="center"/>
                      <w:rPr>
                        <w:b/>
                        <w:bCs/>
                        <w:sz w:val="22"/>
                        <w:szCs w:val="22"/>
                        <w:lang w:val="es-ES_tradnl"/>
                      </w:rPr>
                    </w:pPr>
                    <w:r w:rsidRPr="00875730">
                      <w:rPr>
                        <w:b/>
                        <w:bCs/>
                        <w:sz w:val="22"/>
                        <w:szCs w:val="22"/>
                        <w:lang w:val="es-ES_tradnl"/>
                      </w:rPr>
                      <w:t>Tiempo</w:t>
                    </w:r>
                  </w:p>
                </w:txbxContent>
              </v:textbox>
            </v:shape>
            <v:line id="_x0000_s1858" style="position:absolute" from="4079,3780" to="4080,5940" strokecolor="#9c0" strokeweight="3.25pt">
              <v:stroke dashstyle="1 1" endcap="round"/>
            </v:line>
            <v:line id="_x0000_s2021" style="position:absolute" from="6359,3780" to="6360,5940" strokecolor="#9c0" strokeweight="3.25pt">
              <v:stroke dashstyle="1 1" endcap="round"/>
            </v:line>
            <v:line id="_x0000_s2022" style="position:absolute" from="5160,3780" to="5161,5940" strokecolor="#9c0" strokeweight="3.25pt">
              <v:stroke dashstyle="1 1" endcap="round"/>
            </v:line>
            <w10:wrap type="square"/>
          </v:group>
        </w:pict>
      </w:r>
    </w:p>
    <w:p w:rsidR="00F90665" w:rsidRPr="00920942" w:rsidRDefault="00F90665" w:rsidP="00920942">
      <w:pPr>
        <w:spacing w:line="360" w:lineRule="auto"/>
        <w:jc w:val="both"/>
        <w:rPr>
          <w:rFonts w:ascii="Arial" w:hAnsi="Arial" w:cs="Arial"/>
        </w:rPr>
      </w:pPr>
    </w:p>
    <w:p w:rsidR="00F9298A" w:rsidRPr="00920942" w:rsidRDefault="00F9298A" w:rsidP="00920942">
      <w:pPr>
        <w:spacing w:line="360" w:lineRule="auto"/>
        <w:jc w:val="both"/>
        <w:rPr>
          <w:rFonts w:ascii="Arial" w:hAnsi="Arial" w:cs="Arial"/>
        </w:rPr>
      </w:pPr>
    </w:p>
    <w:p w:rsidR="00F90665" w:rsidRPr="00920942" w:rsidRDefault="00F90665" w:rsidP="00920942">
      <w:pPr>
        <w:spacing w:line="360" w:lineRule="auto"/>
        <w:jc w:val="both"/>
        <w:rPr>
          <w:rFonts w:ascii="Arial" w:hAnsi="Arial" w:cs="Arial"/>
        </w:rPr>
      </w:pPr>
    </w:p>
    <w:p w:rsidR="00F90665" w:rsidRPr="00920942" w:rsidRDefault="00F90665" w:rsidP="00920942">
      <w:pPr>
        <w:spacing w:line="360" w:lineRule="auto"/>
        <w:jc w:val="both"/>
        <w:rPr>
          <w:rFonts w:ascii="Arial" w:hAnsi="Arial" w:cs="Arial"/>
        </w:rPr>
      </w:pPr>
    </w:p>
    <w:p w:rsidR="00F90665" w:rsidRPr="00920942" w:rsidRDefault="00F90665" w:rsidP="00920942">
      <w:pPr>
        <w:spacing w:line="360" w:lineRule="auto"/>
        <w:jc w:val="both"/>
        <w:rPr>
          <w:rFonts w:ascii="Arial" w:hAnsi="Arial" w:cs="Arial"/>
        </w:rPr>
      </w:pPr>
    </w:p>
    <w:p w:rsidR="00F90665" w:rsidRPr="00920942" w:rsidRDefault="00F90665" w:rsidP="00920942">
      <w:pPr>
        <w:spacing w:line="360" w:lineRule="auto"/>
        <w:jc w:val="both"/>
        <w:rPr>
          <w:rFonts w:ascii="Arial" w:hAnsi="Arial" w:cs="Arial"/>
        </w:rPr>
      </w:pPr>
    </w:p>
    <w:p w:rsidR="00F90665" w:rsidRPr="00920942" w:rsidRDefault="00F90665" w:rsidP="00920942">
      <w:pPr>
        <w:spacing w:line="360" w:lineRule="auto"/>
        <w:jc w:val="both"/>
        <w:rPr>
          <w:rFonts w:ascii="Arial" w:hAnsi="Arial" w:cs="Arial"/>
        </w:rPr>
      </w:pPr>
    </w:p>
    <w:p w:rsidR="00F7531D" w:rsidRDefault="00F7531D" w:rsidP="00BB6BDF">
      <w:pPr>
        <w:spacing w:line="360" w:lineRule="auto"/>
        <w:ind w:left="2160"/>
        <w:jc w:val="both"/>
        <w:outlineLvl w:val="0"/>
        <w:rPr>
          <w:rFonts w:ascii="Arial" w:hAnsi="Arial" w:cs="Arial"/>
        </w:rPr>
      </w:pPr>
    </w:p>
    <w:p w:rsidR="00F90665" w:rsidRPr="00F7531D" w:rsidRDefault="00F90665" w:rsidP="00BB6BDF">
      <w:pPr>
        <w:spacing w:line="360" w:lineRule="auto"/>
        <w:ind w:left="2160"/>
        <w:jc w:val="both"/>
        <w:outlineLvl w:val="0"/>
        <w:rPr>
          <w:rFonts w:ascii="Arial" w:hAnsi="Arial" w:cs="Arial"/>
          <w:sz w:val="18"/>
          <w:szCs w:val="18"/>
        </w:rPr>
      </w:pPr>
      <w:r w:rsidRPr="00F7531D">
        <w:rPr>
          <w:rFonts w:ascii="Arial" w:hAnsi="Arial" w:cs="Arial"/>
          <w:sz w:val="18"/>
          <w:szCs w:val="18"/>
        </w:rPr>
        <w:t>Fuente: Fundamentos de Marketing</w:t>
      </w:r>
    </w:p>
    <w:p w:rsidR="00F90665" w:rsidRDefault="00F90665" w:rsidP="00920942">
      <w:pPr>
        <w:spacing w:line="360" w:lineRule="auto"/>
        <w:jc w:val="both"/>
        <w:rPr>
          <w:rFonts w:ascii="Arial" w:hAnsi="Arial" w:cs="Arial"/>
          <w:sz w:val="18"/>
          <w:szCs w:val="18"/>
        </w:rPr>
      </w:pPr>
      <w:r w:rsidRPr="00F7531D">
        <w:rPr>
          <w:rFonts w:ascii="Arial" w:hAnsi="Arial" w:cs="Arial"/>
          <w:sz w:val="18"/>
          <w:szCs w:val="18"/>
        </w:rPr>
        <w:tab/>
        <w:t xml:space="preserve">                     </w:t>
      </w:r>
      <w:r w:rsidR="00F7531D">
        <w:rPr>
          <w:rFonts w:ascii="Arial" w:hAnsi="Arial" w:cs="Arial"/>
          <w:sz w:val="18"/>
          <w:szCs w:val="18"/>
        </w:rPr>
        <w:t xml:space="preserve">        </w:t>
      </w:r>
      <w:r w:rsidRPr="00F7531D">
        <w:rPr>
          <w:rFonts w:ascii="Arial" w:hAnsi="Arial" w:cs="Arial"/>
          <w:sz w:val="18"/>
          <w:szCs w:val="18"/>
        </w:rPr>
        <w:t>Elaborado: Autores</w:t>
      </w:r>
    </w:p>
    <w:p w:rsidR="00E25BC8" w:rsidRDefault="00E25BC8" w:rsidP="00920942">
      <w:pPr>
        <w:spacing w:line="360" w:lineRule="auto"/>
        <w:jc w:val="both"/>
        <w:rPr>
          <w:rFonts w:ascii="Arial" w:hAnsi="Arial" w:cs="Arial"/>
        </w:rPr>
      </w:pPr>
    </w:p>
    <w:p w:rsidR="00821F3D" w:rsidRPr="00920942" w:rsidRDefault="00F7531D" w:rsidP="00E25BC8">
      <w:pPr>
        <w:spacing w:line="360" w:lineRule="auto"/>
        <w:jc w:val="both"/>
        <w:rPr>
          <w:rFonts w:ascii="Arial" w:hAnsi="Arial" w:cs="Arial"/>
        </w:rPr>
      </w:pPr>
      <w:r>
        <w:rPr>
          <w:rFonts w:ascii="Arial" w:hAnsi="Arial" w:cs="Arial"/>
        </w:rPr>
        <w:tab/>
      </w:r>
      <w:r w:rsidR="00AF7410" w:rsidRPr="00920942">
        <w:rPr>
          <w:rFonts w:ascii="Arial" w:hAnsi="Arial" w:cs="Arial"/>
        </w:rPr>
        <w:t xml:space="preserve">Saber en que etapa se encuentra y su respectiva evolución nos permite </w:t>
      </w:r>
      <w:r w:rsidR="00821F3D" w:rsidRPr="00920942">
        <w:rPr>
          <w:rFonts w:ascii="Arial" w:hAnsi="Arial" w:cs="Arial"/>
        </w:rPr>
        <w:t>guiarnos para definir nuestras estrategias.</w:t>
      </w:r>
      <w:r w:rsidR="00E25BC8">
        <w:rPr>
          <w:rFonts w:ascii="Arial" w:hAnsi="Arial" w:cs="Arial"/>
        </w:rPr>
        <w:t xml:space="preserve"> </w:t>
      </w:r>
      <w:r w:rsidR="00821F3D" w:rsidRPr="00920942">
        <w:rPr>
          <w:rFonts w:ascii="Arial" w:hAnsi="Arial" w:cs="Arial"/>
        </w:rPr>
        <w:t>Para este caso, es importante considerar que</w:t>
      </w:r>
      <w:r w:rsidR="0012653F" w:rsidRPr="00920942">
        <w:rPr>
          <w:rFonts w:ascii="Arial" w:hAnsi="Arial" w:cs="Arial"/>
        </w:rPr>
        <w:t xml:space="preserve"> el servicio</w:t>
      </w:r>
      <w:r w:rsidR="00D418B6" w:rsidRPr="00920942">
        <w:rPr>
          <w:rFonts w:ascii="Arial" w:hAnsi="Arial" w:cs="Arial"/>
        </w:rPr>
        <w:t xml:space="preserve"> se encuentra en la fase de lanzamiento y que</w:t>
      </w:r>
      <w:r w:rsidR="0012653F" w:rsidRPr="00920942">
        <w:rPr>
          <w:rFonts w:ascii="Arial" w:hAnsi="Arial" w:cs="Arial"/>
        </w:rPr>
        <w:t xml:space="preserve"> </w:t>
      </w:r>
      <w:r w:rsidR="00821F3D" w:rsidRPr="00920942">
        <w:rPr>
          <w:rFonts w:ascii="Arial" w:hAnsi="Arial" w:cs="Arial"/>
        </w:rPr>
        <w:t>crece a un ritmo</w:t>
      </w:r>
      <w:r w:rsidR="0085393F" w:rsidRPr="00920942">
        <w:rPr>
          <w:rFonts w:ascii="Arial" w:hAnsi="Arial" w:cs="Arial"/>
        </w:rPr>
        <w:t xml:space="preserve"> lento vinculado a problemas que no </w:t>
      </w:r>
      <w:r w:rsidR="00821F3D" w:rsidRPr="00920942">
        <w:rPr>
          <w:rFonts w:ascii="Arial" w:hAnsi="Arial" w:cs="Arial"/>
        </w:rPr>
        <w:t>se proveen</w:t>
      </w:r>
      <w:r w:rsidR="0085393F" w:rsidRPr="00920942">
        <w:rPr>
          <w:rFonts w:ascii="Arial" w:hAnsi="Arial" w:cs="Arial"/>
        </w:rPr>
        <w:t xml:space="preserve"> fácilmente</w:t>
      </w:r>
      <w:r w:rsidR="00821F3D" w:rsidRPr="00920942">
        <w:rPr>
          <w:rFonts w:ascii="Arial" w:hAnsi="Arial" w:cs="Arial"/>
        </w:rPr>
        <w:t xml:space="preserve"> por la no </w:t>
      </w:r>
      <w:r w:rsidR="00821F3D" w:rsidRPr="00920942">
        <w:rPr>
          <w:rFonts w:ascii="Arial" w:hAnsi="Arial" w:cs="Arial"/>
        </w:rPr>
        <w:lastRenderedPageBreak/>
        <w:t>exis</w:t>
      </w:r>
      <w:r w:rsidR="0085393F" w:rsidRPr="00920942">
        <w:rPr>
          <w:rFonts w:ascii="Arial" w:hAnsi="Arial" w:cs="Arial"/>
        </w:rPr>
        <w:t>tencia de información histórica, por lo tanto</w:t>
      </w:r>
      <w:r w:rsidR="007C62DA" w:rsidRPr="00920942">
        <w:rPr>
          <w:rFonts w:ascii="Arial" w:hAnsi="Arial" w:cs="Arial"/>
        </w:rPr>
        <w:t>,</w:t>
      </w:r>
      <w:r w:rsidR="0012653F" w:rsidRPr="00920942">
        <w:rPr>
          <w:rFonts w:ascii="Arial" w:hAnsi="Arial" w:cs="Arial"/>
        </w:rPr>
        <w:t xml:space="preserve"> </w:t>
      </w:r>
      <w:r w:rsidR="00821F3D" w:rsidRPr="00920942">
        <w:rPr>
          <w:rFonts w:ascii="Arial" w:hAnsi="Arial" w:cs="Arial"/>
        </w:rPr>
        <w:t>se deben realizar gastos considerables en comunicación para lograr que se “comercialice” el servic</w:t>
      </w:r>
      <w:r w:rsidR="0085393F" w:rsidRPr="00920942">
        <w:rPr>
          <w:rFonts w:ascii="Arial" w:hAnsi="Arial" w:cs="Arial"/>
        </w:rPr>
        <w:t xml:space="preserve">io y sus </w:t>
      </w:r>
      <w:r w:rsidR="0012653F" w:rsidRPr="00920942">
        <w:rPr>
          <w:rFonts w:ascii="Arial" w:hAnsi="Arial" w:cs="Arial"/>
        </w:rPr>
        <w:t>beneficios</w:t>
      </w:r>
      <w:r w:rsidR="0085393F" w:rsidRPr="00920942">
        <w:rPr>
          <w:rFonts w:ascii="Arial" w:hAnsi="Arial" w:cs="Arial"/>
        </w:rPr>
        <w:t xml:space="preserve">, además </w:t>
      </w:r>
      <w:r w:rsidR="00E25BC8">
        <w:rPr>
          <w:rFonts w:ascii="Arial" w:hAnsi="Arial" w:cs="Arial"/>
        </w:rPr>
        <w:t xml:space="preserve">no </w:t>
      </w:r>
      <w:r w:rsidR="0085393F" w:rsidRPr="00920942">
        <w:rPr>
          <w:rFonts w:ascii="Arial" w:hAnsi="Arial" w:cs="Arial"/>
        </w:rPr>
        <w:t>existen</w:t>
      </w:r>
      <w:r w:rsidR="00E25BC8">
        <w:rPr>
          <w:rFonts w:ascii="Arial" w:hAnsi="Arial" w:cs="Arial"/>
        </w:rPr>
        <w:t xml:space="preserve"> </w:t>
      </w:r>
      <w:r w:rsidR="0012653F" w:rsidRPr="00920942">
        <w:rPr>
          <w:rFonts w:ascii="Arial" w:hAnsi="Arial" w:cs="Arial"/>
        </w:rPr>
        <w:t>competidores</w:t>
      </w:r>
      <w:r w:rsidR="00532BCB" w:rsidRPr="00920942">
        <w:rPr>
          <w:rFonts w:ascii="Arial" w:hAnsi="Arial" w:cs="Arial"/>
        </w:rPr>
        <w:t>.</w:t>
      </w:r>
      <w:r w:rsidR="00821F3D" w:rsidRPr="00920942">
        <w:rPr>
          <w:rFonts w:ascii="Arial" w:hAnsi="Arial" w:cs="Arial"/>
        </w:rPr>
        <w:t xml:space="preserve">  </w:t>
      </w:r>
    </w:p>
    <w:p w:rsidR="0052340A" w:rsidRPr="00920942" w:rsidRDefault="00AF7410" w:rsidP="00920942">
      <w:pPr>
        <w:spacing w:line="360" w:lineRule="auto"/>
        <w:jc w:val="both"/>
        <w:rPr>
          <w:rFonts w:ascii="Arial" w:hAnsi="Arial" w:cs="Arial"/>
        </w:rPr>
      </w:pPr>
      <w:r w:rsidRPr="00920942">
        <w:rPr>
          <w:rFonts w:ascii="Arial" w:hAnsi="Arial" w:cs="Arial"/>
        </w:rPr>
        <w:t xml:space="preserve"> </w:t>
      </w:r>
    </w:p>
    <w:p w:rsidR="00EC7B22" w:rsidRPr="00920942" w:rsidRDefault="00AD3B9F" w:rsidP="00F959E7">
      <w:pPr>
        <w:spacing w:line="360" w:lineRule="auto"/>
        <w:ind w:firstLine="720"/>
        <w:jc w:val="both"/>
        <w:outlineLvl w:val="0"/>
        <w:rPr>
          <w:rFonts w:ascii="Arial" w:hAnsi="Arial" w:cs="Arial"/>
        </w:rPr>
      </w:pPr>
      <w:r w:rsidRPr="00920942">
        <w:rPr>
          <w:rFonts w:ascii="Arial" w:hAnsi="Arial" w:cs="Arial"/>
          <w:b/>
        </w:rPr>
        <w:t>Estrategias de Servicios</w:t>
      </w:r>
      <w:r w:rsidR="00FE3443">
        <w:rPr>
          <w:rFonts w:ascii="Arial" w:hAnsi="Arial" w:cs="Arial"/>
          <w:b/>
        </w:rPr>
        <w:t xml:space="preserve">.- </w:t>
      </w:r>
      <w:r w:rsidR="00137167" w:rsidRPr="00920942">
        <w:rPr>
          <w:rFonts w:ascii="Arial" w:hAnsi="Arial" w:cs="Arial"/>
        </w:rPr>
        <w:t>Lo primordial en este punto es que debemos lograr que este serv</w:t>
      </w:r>
      <w:r w:rsidR="003E4AEE" w:rsidRPr="00920942">
        <w:rPr>
          <w:rFonts w:ascii="Arial" w:hAnsi="Arial" w:cs="Arial"/>
        </w:rPr>
        <w:t>i</w:t>
      </w:r>
      <w:r w:rsidR="00137167" w:rsidRPr="00920942">
        <w:rPr>
          <w:rFonts w:ascii="Arial" w:hAnsi="Arial" w:cs="Arial"/>
        </w:rPr>
        <w:t xml:space="preserve">cio se haga tangible a los sentidos de la comunidad politécnica, </w:t>
      </w:r>
      <w:r w:rsidR="003E4AEE" w:rsidRPr="00920942">
        <w:rPr>
          <w:rFonts w:ascii="Arial" w:hAnsi="Arial" w:cs="Arial"/>
        </w:rPr>
        <w:t>para lo cual, al introducir el ¿cómo pueden ayudar</w:t>
      </w:r>
      <w:r w:rsidR="00F816A5" w:rsidRPr="00920942">
        <w:rPr>
          <w:rFonts w:ascii="Arial" w:hAnsi="Arial" w:cs="Arial"/>
        </w:rPr>
        <w:t xml:space="preserve"> Usted</w:t>
      </w:r>
      <w:r w:rsidR="003E4AEE" w:rsidRPr="00920942">
        <w:rPr>
          <w:rFonts w:ascii="Arial" w:hAnsi="Arial" w:cs="Arial"/>
        </w:rPr>
        <w:t xml:space="preserve"> a</w:t>
      </w:r>
      <w:r w:rsidR="0094019B" w:rsidRPr="00920942">
        <w:rPr>
          <w:rFonts w:ascii="Arial" w:hAnsi="Arial" w:cs="Arial"/>
        </w:rPr>
        <w:t xml:space="preserve"> </w:t>
      </w:r>
      <w:r w:rsidR="00671F90" w:rsidRPr="00920942">
        <w:rPr>
          <w:rFonts w:ascii="Arial" w:hAnsi="Arial" w:cs="Arial"/>
        </w:rPr>
        <w:t>E</w:t>
      </w:r>
      <w:r w:rsidR="00F959E7">
        <w:rPr>
          <w:rFonts w:ascii="Arial" w:hAnsi="Arial" w:cs="Arial"/>
        </w:rPr>
        <w:t>SPOL</w:t>
      </w:r>
      <w:r w:rsidR="0094019B" w:rsidRPr="00920942">
        <w:rPr>
          <w:rFonts w:ascii="Arial" w:hAnsi="Arial" w:cs="Arial"/>
        </w:rPr>
        <w:t xml:space="preserve"> a</w:t>
      </w:r>
      <w:r w:rsidR="0052340A" w:rsidRPr="00920942">
        <w:rPr>
          <w:rFonts w:ascii="Arial" w:hAnsi="Arial" w:cs="Arial"/>
        </w:rPr>
        <w:t xml:space="preserve"> mejorar en el Ranking Mundial de Universidades en </w:t>
      </w:r>
      <w:smartTag w:uri="urn:schemas-microsoft-com:office:smarttags" w:element="PersonName">
        <w:smartTagPr>
          <w:attr w:name="ProductID" w:val="la Web"/>
        </w:smartTagPr>
        <w:r w:rsidR="0052340A" w:rsidRPr="00920942">
          <w:rPr>
            <w:rFonts w:ascii="Arial" w:hAnsi="Arial" w:cs="Arial"/>
          </w:rPr>
          <w:t>la Web</w:t>
        </w:r>
      </w:smartTag>
      <w:r w:rsidR="003E4AEE" w:rsidRPr="00920942">
        <w:rPr>
          <w:rFonts w:ascii="Arial" w:hAnsi="Arial" w:cs="Arial"/>
        </w:rPr>
        <w:t>? – soluciones informáticas</w:t>
      </w:r>
      <w:r w:rsidR="0094019B" w:rsidRPr="00920942">
        <w:rPr>
          <w:rFonts w:ascii="Arial" w:hAnsi="Arial" w:cs="Arial"/>
        </w:rPr>
        <w:t xml:space="preserve"> por supuesto</w:t>
      </w:r>
      <w:r w:rsidR="003E4AEE" w:rsidRPr="00920942">
        <w:rPr>
          <w:rFonts w:ascii="Arial" w:hAnsi="Arial" w:cs="Arial"/>
        </w:rPr>
        <w:t>,</w:t>
      </w:r>
      <w:r w:rsidR="00D418B6" w:rsidRPr="00920942">
        <w:rPr>
          <w:rFonts w:ascii="Arial" w:hAnsi="Arial" w:cs="Arial"/>
        </w:rPr>
        <w:t xml:space="preserve"> se debe hacer inversiones considerables en promoción haciendo </w:t>
      </w:r>
      <w:r w:rsidR="0052340A" w:rsidRPr="00920942">
        <w:rPr>
          <w:rFonts w:ascii="Arial" w:hAnsi="Arial" w:cs="Arial"/>
        </w:rPr>
        <w:t xml:space="preserve">hincapié en </w:t>
      </w:r>
      <w:r w:rsidR="0094019B" w:rsidRPr="00920942">
        <w:rPr>
          <w:rFonts w:ascii="Arial" w:hAnsi="Arial" w:cs="Arial"/>
        </w:rPr>
        <w:t xml:space="preserve">resaltar </w:t>
      </w:r>
      <w:smartTag w:uri="urn:schemas-microsoft-com:office:smarttags" w:element="PersonName">
        <w:smartTagPr>
          <w:attr w:name="ProductID" w:val="la Marca"/>
        </w:smartTagPr>
        <w:r w:rsidR="0094019B" w:rsidRPr="00920942">
          <w:rPr>
            <w:rFonts w:ascii="Arial" w:hAnsi="Arial" w:cs="Arial"/>
          </w:rPr>
          <w:t>la</w:t>
        </w:r>
        <w:r w:rsidR="00EC7B22" w:rsidRPr="00920942">
          <w:rPr>
            <w:rFonts w:ascii="Arial" w:hAnsi="Arial" w:cs="Arial"/>
          </w:rPr>
          <w:t xml:space="preserve"> Marca</w:t>
        </w:r>
      </w:smartTag>
      <w:r w:rsidR="00EC7B22" w:rsidRPr="00920942">
        <w:rPr>
          <w:rFonts w:ascii="Arial" w:hAnsi="Arial" w:cs="Arial"/>
        </w:rPr>
        <w:t xml:space="preserve"> – </w:t>
      </w:r>
      <w:r w:rsidR="00671F90" w:rsidRPr="00920942">
        <w:rPr>
          <w:rFonts w:ascii="Arial" w:hAnsi="Arial" w:cs="Arial"/>
        </w:rPr>
        <w:t>E</w:t>
      </w:r>
      <w:r w:rsidR="00E43752">
        <w:rPr>
          <w:rFonts w:ascii="Arial" w:hAnsi="Arial" w:cs="Arial"/>
        </w:rPr>
        <w:t>SPOL</w:t>
      </w:r>
      <w:r w:rsidR="00EC7B22" w:rsidRPr="00920942">
        <w:rPr>
          <w:rFonts w:ascii="Arial" w:hAnsi="Arial" w:cs="Arial"/>
        </w:rPr>
        <w:t xml:space="preserve"> </w:t>
      </w:r>
      <w:r w:rsidR="0094019B" w:rsidRPr="00920942">
        <w:rPr>
          <w:rFonts w:ascii="Arial" w:hAnsi="Arial" w:cs="Arial"/>
        </w:rPr>
        <w:t>y todos los beneficios</w:t>
      </w:r>
      <w:r w:rsidR="007A7A8B" w:rsidRPr="00920942">
        <w:rPr>
          <w:rFonts w:ascii="Arial" w:hAnsi="Arial" w:cs="Arial"/>
        </w:rPr>
        <w:t xml:space="preserve"> tangibles (Plan de Incentivos) e Intangibles</w:t>
      </w:r>
      <w:r w:rsidR="0094019B" w:rsidRPr="00920942">
        <w:rPr>
          <w:rFonts w:ascii="Arial" w:hAnsi="Arial" w:cs="Arial"/>
        </w:rPr>
        <w:t xml:space="preserve"> que conlleva pertenecer a ella</w:t>
      </w:r>
      <w:r w:rsidR="00E43752">
        <w:rPr>
          <w:rFonts w:ascii="Arial" w:hAnsi="Arial" w:cs="Arial"/>
        </w:rPr>
        <w:t xml:space="preserve"> y su imagen de acuerdo a </w:t>
      </w:r>
      <w:smartTag w:uri="urn:schemas-microsoft-com:office:smarttags" w:element="PersonName">
        <w:smartTagPr>
          <w:attr w:name="ProductID" w:val="la Posici￳n"/>
        </w:smartTagPr>
        <w:r w:rsidR="00E43752">
          <w:rPr>
            <w:rFonts w:ascii="Arial" w:hAnsi="Arial" w:cs="Arial"/>
          </w:rPr>
          <w:t>la Posición</w:t>
        </w:r>
      </w:smartTag>
      <w:r w:rsidR="00E43752">
        <w:rPr>
          <w:rFonts w:ascii="Arial" w:hAnsi="Arial" w:cs="Arial"/>
        </w:rPr>
        <w:t xml:space="preserve"> en el Ranking Mundial de Universidades en </w:t>
      </w:r>
      <w:smartTag w:uri="urn:schemas-microsoft-com:office:smarttags" w:element="PersonName">
        <w:smartTagPr>
          <w:attr w:name="ProductID" w:val="la Web"/>
        </w:smartTagPr>
        <w:r w:rsidR="00E43752">
          <w:rPr>
            <w:rFonts w:ascii="Arial" w:hAnsi="Arial" w:cs="Arial"/>
          </w:rPr>
          <w:t>la Web</w:t>
        </w:r>
      </w:smartTag>
      <w:r w:rsidR="00E43752">
        <w:rPr>
          <w:rFonts w:ascii="Arial" w:hAnsi="Arial" w:cs="Arial"/>
        </w:rPr>
        <w:t xml:space="preserve">, </w:t>
      </w:r>
      <w:smartTag w:uri="urn:schemas-microsoft-com:office:smarttags" w:element="PersonName">
        <w:smartTagPr>
          <w:attr w:name="ProductID" w:val="la ESPOL"/>
        </w:smartTagPr>
        <w:r w:rsidR="0094019B" w:rsidRPr="00920942">
          <w:rPr>
            <w:rFonts w:ascii="Arial" w:hAnsi="Arial" w:cs="Arial"/>
          </w:rPr>
          <w:t xml:space="preserve">La </w:t>
        </w:r>
        <w:r w:rsidR="00E43752">
          <w:rPr>
            <w:rFonts w:ascii="Arial" w:hAnsi="Arial" w:cs="Arial"/>
          </w:rPr>
          <w:t>ESPOL</w:t>
        </w:r>
      </w:smartTag>
      <w:r w:rsidR="00E43752">
        <w:rPr>
          <w:rFonts w:ascii="Arial" w:hAnsi="Arial" w:cs="Arial"/>
        </w:rPr>
        <w:t xml:space="preserve"> </w:t>
      </w:r>
      <w:r w:rsidR="00EC7B22" w:rsidRPr="00920942">
        <w:rPr>
          <w:rFonts w:ascii="Arial" w:hAnsi="Arial" w:cs="Arial"/>
        </w:rPr>
        <w:t>es</w:t>
      </w:r>
      <w:r w:rsidR="0094019B" w:rsidRPr="00920942">
        <w:rPr>
          <w:rFonts w:ascii="Arial" w:hAnsi="Arial" w:cs="Arial"/>
        </w:rPr>
        <w:t xml:space="preserve"> el</w:t>
      </w:r>
      <w:r w:rsidR="00EC7B22" w:rsidRPr="00920942">
        <w:rPr>
          <w:rFonts w:ascii="Arial" w:hAnsi="Arial" w:cs="Arial"/>
        </w:rPr>
        <w:t xml:space="preserve"> nombre</w:t>
      </w:r>
      <w:r w:rsidR="00C23D32">
        <w:rPr>
          <w:rFonts w:ascii="Arial" w:hAnsi="Arial" w:cs="Arial"/>
        </w:rPr>
        <w:t>,</w:t>
      </w:r>
      <w:r w:rsidR="00EC7B22" w:rsidRPr="00920942">
        <w:rPr>
          <w:rFonts w:ascii="Arial" w:hAnsi="Arial" w:cs="Arial"/>
        </w:rPr>
        <w:t xml:space="preserve"> símbolo y experiencias que el </w:t>
      </w:r>
      <w:r w:rsidR="00C23D32">
        <w:rPr>
          <w:rFonts w:ascii="Arial" w:hAnsi="Arial" w:cs="Arial"/>
        </w:rPr>
        <w:t xml:space="preserve">usuario </w:t>
      </w:r>
      <w:r w:rsidR="00EC7B22" w:rsidRPr="00920942">
        <w:rPr>
          <w:rFonts w:ascii="Arial" w:hAnsi="Arial" w:cs="Arial"/>
        </w:rPr>
        <w:t>asocia, esto es igual a:</w:t>
      </w:r>
    </w:p>
    <w:p w:rsidR="00CA7101" w:rsidRPr="00920942" w:rsidRDefault="00CA7101" w:rsidP="00920942">
      <w:pPr>
        <w:spacing w:line="360" w:lineRule="auto"/>
        <w:jc w:val="both"/>
        <w:rPr>
          <w:rFonts w:ascii="Arial" w:hAnsi="Arial" w:cs="Arial"/>
        </w:rPr>
      </w:pPr>
    </w:p>
    <w:p w:rsidR="0085393F" w:rsidRPr="00920942" w:rsidRDefault="0085393F" w:rsidP="00F959E7">
      <w:pPr>
        <w:spacing w:line="360" w:lineRule="auto"/>
        <w:jc w:val="both"/>
        <w:rPr>
          <w:rFonts w:ascii="Arial" w:hAnsi="Arial" w:cs="Arial"/>
        </w:rPr>
      </w:pPr>
      <w:r w:rsidRPr="00920942">
        <w:rPr>
          <w:rFonts w:ascii="Arial" w:hAnsi="Arial" w:cs="Arial"/>
        </w:rPr>
        <w:t xml:space="preserve">A).- La percepción de los clientes acerca de la imagen de </w:t>
      </w:r>
      <w:r w:rsidR="00671F90" w:rsidRPr="00920942">
        <w:rPr>
          <w:rFonts w:ascii="Arial" w:hAnsi="Arial" w:cs="Arial"/>
        </w:rPr>
        <w:t>E</w:t>
      </w:r>
      <w:r w:rsidR="00F959E7">
        <w:rPr>
          <w:rFonts w:ascii="Arial" w:hAnsi="Arial" w:cs="Arial"/>
        </w:rPr>
        <w:t>SPOL</w:t>
      </w:r>
      <w:r w:rsidRPr="00920942">
        <w:rPr>
          <w:rFonts w:ascii="Arial" w:hAnsi="Arial" w:cs="Arial"/>
        </w:rPr>
        <w:t xml:space="preserve"> es la de una institución de excelente prestigio institucional y académico,</w:t>
      </w:r>
    </w:p>
    <w:p w:rsidR="00CA7101" w:rsidRPr="00920942" w:rsidRDefault="00CA7101" w:rsidP="00920942">
      <w:pPr>
        <w:spacing w:line="360" w:lineRule="auto"/>
        <w:jc w:val="both"/>
        <w:rPr>
          <w:rFonts w:ascii="Arial" w:hAnsi="Arial" w:cs="Arial"/>
        </w:rPr>
      </w:pPr>
    </w:p>
    <w:p w:rsidR="0052340A" w:rsidRDefault="0085393F" w:rsidP="00C23D32">
      <w:pPr>
        <w:spacing w:line="360" w:lineRule="auto"/>
        <w:jc w:val="both"/>
        <w:rPr>
          <w:rFonts w:ascii="Arial" w:hAnsi="Arial" w:cs="Arial"/>
        </w:rPr>
      </w:pPr>
      <w:r w:rsidRPr="00920942">
        <w:rPr>
          <w:rFonts w:ascii="Arial" w:hAnsi="Arial" w:cs="Arial"/>
        </w:rPr>
        <w:t>B).- La identidad de marca que se pretenden establecer es muy similar a la percepción del mercado, ya que sus autoridades pretenden vincular la identidad de marca de excelencia y prestigio con los resultados que se obtenga en el Ranking Mun</w:t>
      </w:r>
      <w:r w:rsidR="00797CD8" w:rsidRPr="00920942">
        <w:rPr>
          <w:rFonts w:ascii="Arial" w:hAnsi="Arial" w:cs="Arial"/>
        </w:rPr>
        <w:t xml:space="preserve">dial de Universidades en </w:t>
      </w:r>
      <w:smartTag w:uri="urn:schemas-microsoft-com:office:smarttags" w:element="PersonName">
        <w:smartTagPr>
          <w:attr w:name="ProductID" w:val="la Web"/>
        </w:smartTagPr>
        <w:r w:rsidR="00797CD8" w:rsidRPr="00920942">
          <w:rPr>
            <w:rFonts w:ascii="Arial" w:hAnsi="Arial" w:cs="Arial"/>
          </w:rPr>
          <w:t>la Web</w:t>
        </w:r>
      </w:smartTag>
      <w:r w:rsidR="00F959E7">
        <w:rPr>
          <w:rFonts w:ascii="Arial" w:hAnsi="Arial" w:cs="Arial"/>
        </w:rPr>
        <w:t xml:space="preserve"> en América Latina</w:t>
      </w:r>
      <w:r w:rsidR="00797CD8" w:rsidRPr="00920942">
        <w:rPr>
          <w:rFonts w:ascii="Arial" w:hAnsi="Arial" w:cs="Arial"/>
        </w:rPr>
        <w:t>;</w:t>
      </w:r>
      <w:r w:rsidRPr="00920942">
        <w:rPr>
          <w:rFonts w:ascii="Arial" w:hAnsi="Arial" w:cs="Arial"/>
        </w:rPr>
        <w:t xml:space="preserve"> </w:t>
      </w:r>
      <w:r w:rsidR="00797CD8" w:rsidRPr="00920942">
        <w:rPr>
          <w:rFonts w:ascii="Arial" w:hAnsi="Arial" w:cs="Arial"/>
        </w:rPr>
        <w:t>q</w:t>
      </w:r>
      <w:r w:rsidR="0052340A" w:rsidRPr="00920942">
        <w:rPr>
          <w:rFonts w:ascii="Arial" w:hAnsi="Arial" w:cs="Arial"/>
        </w:rPr>
        <w:t>ue hace referencia al siguiente concepto:</w:t>
      </w:r>
      <w:r w:rsidR="00C23D32">
        <w:rPr>
          <w:rFonts w:ascii="Arial" w:hAnsi="Arial" w:cs="Arial"/>
        </w:rPr>
        <w:t xml:space="preserve"> </w:t>
      </w:r>
      <w:smartTag w:uri="urn:schemas-microsoft-com:office:smarttags" w:element="PersonName">
        <w:smartTagPr>
          <w:attr w:name="ProductID" w:val="la Marca ESPOL"/>
        </w:smartTagPr>
        <w:r w:rsidR="00853D12" w:rsidRPr="00920942">
          <w:rPr>
            <w:rFonts w:ascii="Arial" w:hAnsi="Arial" w:cs="Arial"/>
          </w:rPr>
          <w:t xml:space="preserve">La </w:t>
        </w:r>
        <w:r w:rsidR="0052340A" w:rsidRPr="00920942">
          <w:rPr>
            <w:rFonts w:ascii="Arial" w:hAnsi="Arial" w:cs="Arial"/>
          </w:rPr>
          <w:t>Marca</w:t>
        </w:r>
        <w:r w:rsidR="00853D12" w:rsidRPr="00920942">
          <w:rPr>
            <w:rFonts w:ascii="Arial" w:hAnsi="Arial" w:cs="Arial"/>
          </w:rPr>
          <w:t xml:space="preserve"> Espol</w:t>
        </w:r>
      </w:smartTag>
      <w:r w:rsidR="00853D12" w:rsidRPr="00920942">
        <w:rPr>
          <w:rFonts w:ascii="Arial" w:hAnsi="Arial" w:cs="Arial"/>
        </w:rPr>
        <w:t xml:space="preserve"> debe ser percibida por los estudiantes como:</w:t>
      </w:r>
    </w:p>
    <w:p w:rsidR="00781124" w:rsidRDefault="00781124" w:rsidP="00C23D32">
      <w:pPr>
        <w:spacing w:line="360" w:lineRule="auto"/>
        <w:jc w:val="both"/>
        <w:rPr>
          <w:rFonts w:ascii="Arial" w:hAnsi="Arial" w:cs="Arial"/>
        </w:rPr>
      </w:pPr>
    </w:p>
    <w:p w:rsidR="00781124" w:rsidRDefault="00781124" w:rsidP="00C23D32">
      <w:pPr>
        <w:spacing w:line="360" w:lineRule="auto"/>
        <w:jc w:val="both"/>
        <w:rPr>
          <w:rFonts w:ascii="Arial" w:hAnsi="Arial" w:cs="Arial"/>
        </w:rPr>
      </w:pPr>
    </w:p>
    <w:p w:rsidR="00781124" w:rsidRPr="00920942" w:rsidRDefault="00781124" w:rsidP="00C23D32">
      <w:pPr>
        <w:spacing w:line="360" w:lineRule="auto"/>
        <w:jc w:val="both"/>
        <w:rPr>
          <w:rFonts w:ascii="Arial" w:hAnsi="Arial" w:cs="Arial"/>
        </w:rPr>
      </w:pPr>
    </w:p>
    <w:p w:rsidR="00F2626C" w:rsidRPr="00920942" w:rsidRDefault="001D28A9" w:rsidP="00BB6BDF">
      <w:pPr>
        <w:spacing w:line="360" w:lineRule="auto"/>
        <w:jc w:val="center"/>
        <w:outlineLvl w:val="0"/>
        <w:rPr>
          <w:rFonts w:ascii="Arial" w:hAnsi="Arial" w:cs="Arial"/>
          <w:b/>
          <w:bCs/>
        </w:rPr>
      </w:pPr>
      <w:r w:rsidRPr="00920942">
        <w:rPr>
          <w:rFonts w:ascii="Arial" w:hAnsi="Arial" w:cs="Arial"/>
          <w:b/>
          <w:bCs/>
        </w:rPr>
        <w:lastRenderedPageBreak/>
        <w:t xml:space="preserve">Figura </w:t>
      </w:r>
      <w:r w:rsidR="008C7A2B">
        <w:rPr>
          <w:rFonts w:ascii="Arial" w:hAnsi="Arial" w:cs="Arial"/>
          <w:b/>
          <w:bCs/>
        </w:rPr>
        <w:t>6.8</w:t>
      </w:r>
      <w:r w:rsidR="00F2626C" w:rsidRPr="00920942">
        <w:rPr>
          <w:rFonts w:ascii="Arial" w:hAnsi="Arial" w:cs="Arial"/>
          <w:b/>
          <w:bCs/>
        </w:rPr>
        <w:t xml:space="preserve"> Cualidades de la Marca Espol</w:t>
      </w:r>
      <w:r w:rsidR="008A5C2E" w:rsidRPr="00920942">
        <w:rPr>
          <w:rFonts w:ascii="Arial" w:hAnsi="Arial" w:cs="Arial"/>
          <w:vertAlign w:val="superscript"/>
        </w:rPr>
        <w:footnoteReference w:id="12"/>
      </w:r>
    </w:p>
    <w:p w:rsidR="00EC7B22" w:rsidRPr="00920942" w:rsidRDefault="000064E3" w:rsidP="00920942">
      <w:pPr>
        <w:spacing w:line="360" w:lineRule="auto"/>
        <w:jc w:val="both"/>
        <w:rPr>
          <w:rFonts w:ascii="Arial" w:hAnsi="Arial" w:cs="Arial"/>
        </w:rPr>
      </w:pPr>
      <w:r w:rsidRPr="00920942">
        <w:rPr>
          <w:rFonts w:ascii="Arial" w:hAnsi="Arial" w:cs="Arial"/>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865" type="#_x0000_t84" style="position:absolute;left:0;text-align:left;margin-left:120pt;margin-top:9.9pt;width:3in;height:36pt;z-index:251644928" filled="f" strokecolor="teal" strokeweight="1.75pt"/>
        </w:pict>
      </w:r>
    </w:p>
    <w:p w:rsidR="00EC7B22" w:rsidRPr="00C23D32" w:rsidRDefault="00EC7B22" w:rsidP="00BB6BDF">
      <w:pPr>
        <w:spacing w:line="360" w:lineRule="auto"/>
        <w:ind w:left="2160" w:firstLine="720"/>
        <w:jc w:val="both"/>
        <w:outlineLvl w:val="0"/>
        <w:rPr>
          <w:rFonts w:ascii="Arial" w:hAnsi="Arial" w:cs="Arial"/>
          <w:sz w:val="18"/>
          <w:szCs w:val="18"/>
        </w:rPr>
      </w:pPr>
      <w:r w:rsidRPr="00920942">
        <w:rPr>
          <w:rFonts w:ascii="Arial" w:hAnsi="Arial" w:cs="Arial"/>
        </w:rPr>
        <w:t xml:space="preserve">Percepción + Prestigio + Imagen </w:t>
      </w:r>
      <w:r w:rsidR="00843442" w:rsidRPr="00920942">
        <w:rPr>
          <w:rFonts w:ascii="Arial" w:hAnsi="Arial" w:cs="Arial"/>
        </w:rPr>
        <w:t xml:space="preserve">   </w:t>
      </w:r>
      <w:r w:rsidRPr="00920942">
        <w:rPr>
          <w:rFonts w:ascii="Arial" w:hAnsi="Arial" w:cs="Arial"/>
        </w:rPr>
        <w:t xml:space="preserve">   </w:t>
      </w:r>
      <w:r w:rsidRPr="00C23D32">
        <w:rPr>
          <w:rFonts w:ascii="Arial" w:hAnsi="Arial" w:cs="Arial"/>
          <w:sz w:val="18"/>
          <w:szCs w:val="18"/>
        </w:rPr>
        <w:t xml:space="preserve">  </w:t>
      </w:r>
    </w:p>
    <w:p w:rsidR="00EC7B22" w:rsidRPr="00C23D32" w:rsidRDefault="00EC7B22" w:rsidP="00920942">
      <w:pPr>
        <w:spacing w:line="360" w:lineRule="auto"/>
        <w:jc w:val="both"/>
        <w:rPr>
          <w:rFonts w:ascii="Arial" w:hAnsi="Arial" w:cs="Arial"/>
          <w:sz w:val="18"/>
          <w:szCs w:val="18"/>
        </w:rPr>
      </w:pPr>
    </w:p>
    <w:p w:rsidR="00016987" w:rsidRPr="00F71812" w:rsidRDefault="00016987" w:rsidP="00BB6BDF">
      <w:pPr>
        <w:spacing w:line="360" w:lineRule="auto"/>
        <w:ind w:left="2160"/>
        <w:jc w:val="both"/>
        <w:outlineLvl w:val="0"/>
        <w:rPr>
          <w:rFonts w:ascii="Arial" w:hAnsi="Arial" w:cs="Arial"/>
          <w:sz w:val="18"/>
          <w:szCs w:val="18"/>
        </w:rPr>
      </w:pPr>
      <w:r w:rsidRPr="00F71812">
        <w:rPr>
          <w:rFonts w:ascii="Arial" w:hAnsi="Arial" w:cs="Arial"/>
          <w:sz w:val="18"/>
          <w:szCs w:val="18"/>
        </w:rPr>
        <w:t xml:space="preserve"> </w:t>
      </w:r>
      <w:r w:rsidR="00F71812">
        <w:rPr>
          <w:rFonts w:ascii="Arial" w:hAnsi="Arial" w:cs="Arial"/>
          <w:sz w:val="18"/>
          <w:szCs w:val="18"/>
        </w:rPr>
        <w:t xml:space="preserve">  </w:t>
      </w:r>
      <w:r w:rsidRPr="00F71812">
        <w:rPr>
          <w:rFonts w:ascii="Arial" w:hAnsi="Arial" w:cs="Arial"/>
          <w:sz w:val="18"/>
          <w:szCs w:val="18"/>
        </w:rPr>
        <w:t xml:space="preserve"> Fuente: Experimental Marketing</w:t>
      </w:r>
    </w:p>
    <w:p w:rsidR="00016987" w:rsidRPr="00F71812" w:rsidRDefault="00F71812" w:rsidP="00920942">
      <w:pPr>
        <w:spacing w:line="360" w:lineRule="auto"/>
        <w:ind w:left="2160"/>
        <w:jc w:val="both"/>
        <w:rPr>
          <w:rFonts w:ascii="Arial" w:hAnsi="Arial" w:cs="Arial"/>
          <w:sz w:val="18"/>
          <w:szCs w:val="18"/>
        </w:rPr>
      </w:pPr>
      <w:r>
        <w:rPr>
          <w:rFonts w:ascii="Arial" w:hAnsi="Arial" w:cs="Arial"/>
          <w:sz w:val="18"/>
          <w:szCs w:val="18"/>
        </w:rPr>
        <w:t xml:space="preserve">  </w:t>
      </w:r>
      <w:r w:rsidR="00016987" w:rsidRPr="00F71812">
        <w:rPr>
          <w:rFonts w:ascii="Arial" w:hAnsi="Arial" w:cs="Arial"/>
          <w:sz w:val="18"/>
          <w:szCs w:val="18"/>
        </w:rPr>
        <w:t xml:space="preserve">  Elaborado: Autores</w:t>
      </w:r>
    </w:p>
    <w:p w:rsidR="00EB320C" w:rsidRPr="00920942" w:rsidRDefault="00EB320C" w:rsidP="00920942">
      <w:pPr>
        <w:spacing w:line="360" w:lineRule="auto"/>
        <w:jc w:val="both"/>
        <w:rPr>
          <w:rFonts w:ascii="Arial" w:hAnsi="Arial" w:cs="Arial"/>
          <w:b/>
        </w:rPr>
      </w:pPr>
    </w:p>
    <w:p w:rsidR="00ED49AF" w:rsidRPr="00920942" w:rsidRDefault="002137C6" w:rsidP="00BB6BDF">
      <w:pPr>
        <w:spacing w:line="360" w:lineRule="auto"/>
        <w:jc w:val="both"/>
        <w:outlineLvl w:val="0"/>
        <w:rPr>
          <w:rFonts w:ascii="Arial" w:hAnsi="Arial" w:cs="Arial"/>
          <w:b/>
        </w:rPr>
      </w:pPr>
      <w:r>
        <w:rPr>
          <w:rFonts w:ascii="Arial" w:hAnsi="Arial" w:cs="Arial"/>
          <w:b/>
        </w:rPr>
        <w:t xml:space="preserve">6.5.2 </w:t>
      </w:r>
      <w:r w:rsidR="00703814" w:rsidRPr="00920942">
        <w:rPr>
          <w:rFonts w:ascii="Arial" w:hAnsi="Arial" w:cs="Arial"/>
          <w:b/>
        </w:rPr>
        <w:t>Precio</w:t>
      </w:r>
    </w:p>
    <w:p w:rsidR="00D12A21" w:rsidRPr="00920942" w:rsidRDefault="00D12A21" w:rsidP="00920942">
      <w:pPr>
        <w:spacing w:line="360" w:lineRule="auto"/>
        <w:jc w:val="both"/>
        <w:rPr>
          <w:rFonts w:ascii="Arial" w:hAnsi="Arial" w:cs="Arial"/>
        </w:rPr>
      </w:pPr>
    </w:p>
    <w:p w:rsidR="00517E19" w:rsidRPr="00920942" w:rsidRDefault="002137C6" w:rsidP="00596AC5">
      <w:pPr>
        <w:spacing w:line="360" w:lineRule="auto"/>
        <w:jc w:val="both"/>
        <w:outlineLvl w:val="0"/>
        <w:rPr>
          <w:rFonts w:ascii="Arial" w:hAnsi="Arial" w:cs="Arial"/>
        </w:rPr>
      </w:pPr>
      <w:r>
        <w:rPr>
          <w:rFonts w:ascii="Arial" w:hAnsi="Arial" w:cs="Arial"/>
        </w:rPr>
        <w:tab/>
      </w:r>
      <w:r w:rsidR="00517E19" w:rsidRPr="00920942">
        <w:rPr>
          <w:rFonts w:ascii="Arial" w:hAnsi="Arial" w:cs="Arial"/>
        </w:rPr>
        <w:t>Aspectos a resaltar</w:t>
      </w:r>
      <w:r w:rsidR="00596AC5">
        <w:rPr>
          <w:rFonts w:ascii="Arial" w:hAnsi="Arial" w:cs="Arial"/>
        </w:rPr>
        <w:t xml:space="preserve">: </w:t>
      </w:r>
      <w:r w:rsidR="00D12A21" w:rsidRPr="00920942">
        <w:rPr>
          <w:rFonts w:ascii="Arial" w:hAnsi="Arial" w:cs="Arial"/>
        </w:rPr>
        <w:t>No</w:t>
      </w:r>
      <w:r w:rsidR="00D65670">
        <w:rPr>
          <w:rFonts w:ascii="Arial" w:hAnsi="Arial" w:cs="Arial"/>
        </w:rPr>
        <w:t xml:space="preserve"> hay</w:t>
      </w:r>
      <w:r w:rsidR="00D12A21" w:rsidRPr="00920942">
        <w:rPr>
          <w:rFonts w:ascii="Arial" w:hAnsi="Arial" w:cs="Arial"/>
        </w:rPr>
        <w:t xml:space="preserve"> transacción </w:t>
      </w:r>
      <w:r w:rsidR="00FE1457" w:rsidRPr="00920942">
        <w:rPr>
          <w:rFonts w:ascii="Arial" w:hAnsi="Arial" w:cs="Arial"/>
        </w:rPr>
        <w:t>m</w:t>
      </w:r>
      <w:r w:rsidR="00D12A21" w:rsidRPr="00920942">
        <w:rPr>
          <w:rFonts w:ascii="Arial" w:hAnsi="Arial" w:cs="Arial"/>
        </w:rPr>
        <w:t>o</w:t>
      </w:r>
      <w:r w:rsidR="00FE1457" w:rsidRPr="00920942">
        <w:rPr>
          <w:rFonts w:ascii="Arial" w:hAnsi="Arial" w:cs="Arial"/>
        </w:rPr>
        <w:t>n</w:t>
      </w:r>
      <w:r w:rsidR="00D12A21" w:rsidRPr="00920942">
        <w:rPr>
          <w:rFonts w:ascii="Arial" w:hAnsi="Arial" w:cs="Arial"/>
        </w:rPr>
        <w:t>etaria</w:t>
      </w:r>
      <w:r w:rsidR="00596AC5">
        <w:rPr>
          <w:rFonts w:ascii="Arial" w:hAnsi="Arial" w:cs="Arial"/>
        </w:rPr>
        <w:t xml:space="preserve">, </w:t>
      </w:r>
      <w:r w:rsidR="00D12A21" w:rsidRPr="00920942">
        <w:rPr>
          <w:rFonts w:ascii="Arial" w:hAnsi="Arial" w:cs="Arial"/>
        </w:rPr>
        <w:t>No vinculación de ninguna moneda</w:t>
      </w:r>
      <w:r w:rsidR="00596AC5">
        <w:rPr>
          <w:rFonts w:ascii="Arial" w:hAnsi="Arial" w:cs="Arial"/>
        </w:rPr>
        <w:t xml:space="preserve">, </w:t>
      </w:r>
      <w:r w:rsidR="00C924A4" w:rsidRPr="00920942">
        <w:rPr>
          <w:rFonts w:ascii="Arial" w:hAnsi="Arial" w:cs="Arial"/>
        </w:rPr>
        <w:t>N</w:t>
      </w:r>
      <w:r w:rsidR="00517E19" w:rsidRPr="00920942">
        <w:rPr>
          <w:rFonts w:ascii="Arial" w:hAnsi="Arial" w:cs="Arial"/>
        </w:rPr>
        <w:t>o competencia</w:t>
      </w:r>
      <w:r w:rsidR="00596AC5">
        <w:rPr>
          <w:rFonts w:ascii="Arial" w:hAnsi="Arial" w:cs="Arial"/>
        </w:rPr>
        <w:t xml:space="preserve">, </w:t>
      </w:r>
      <w:r w:rsidR="00517E19" w:rsidRPr="00920942">
        <w:rPr>
          <w:rFonts w:ascii="Arial" w:hAnsi="Arial" w:cs="Arial"/>
        </w:rPr>
        <w:t>No costos de producción fijos</w:t>
      </w:r>
      <w:r w:rsidR="00FF45A5">
        <w:rPr>
          <w:rFonts w:ascii="Arial" w:hAnsi="Arial" w:cs="Arial"/>
        </w:rPr>
        <w:t xml:space="preserve"> y</w:t>
      </w:r>
      <w:r w:rsidR="00517E19" w:rsidRPr="00920942">
        <w:rPr>
          <w:rFonts w:ascii="Arial" w:hAnsi="Arial" w:cs="Arial"/>
        </w:rPr>
        <w:t xml:space="preserve"> variables, solo implementación del mercadeo</w:t>
      </w:r>
      <w:r w:rsidR="00596AC5">
        <w:rPr>
          <w:rFonts w:ascii="Arial" w:hAnsi="Arial" w:cs="Arial"/>
        </w:rPr>
        <w:t xml:space="preserve">, </w:t>
      </w:r>
      <w:r w:rsidR="00AB193C" w:rsidRPr="00920942">
        <w:rPr>
          <w:rFonts w:ascii="Arial" w:hAnsi="Arial" w:cs="Arial"/>
        </w:rPr>
        <w:t xml:space="preserve">No </w:t>
      </w:r>
      <w:r w:rsidR="00517E19" w:rsidRPr="00920942">
        <w:rPr>
          <w:rFonts w:ascii="Arial" w:hAnsi="Arial" w:cs="Arial"/>
        </w:rPr>
        <w:t>Punto de Equilibrio</w:t>
      </w:r>
      <w:r w:rsidR="00596AC5">
        <w:rPr>
          <w:rFonts w:ascii="Arial" w:hAnsi="Arial" w:cs="Arial"/>
        </w:rPr>
        <w:t>.</w:t>
      </w:r>
    </w:p>
    <w:p w:rsidR="00517E19" w:rsidRPr="00920942" w:rsidRDefault="00517E19" w:rsidP="00920942">
      <w:pPr>
        <w:spacing w:line="360" w:lineRule="auto"/>
        <w:jc w:val="both"/>
        <w:rPr>
          <w:rFonts w:ascii="Arial" w:hAnsi="Arial" w:cs="Arial"/>
        </w:rPr>
      </w:pPr>
    </w:p>
    <w:p w:rsidR="00703814" w:rsidRPr="00920942" w:rsidRDefault="00596AC5" w:rsidP="007B1A70">
      <w:pPr>
        <w:spacing w:line="360" w:lineRule="auto"/>
        <w:jc w:val="both"/>
        <w:rPr>
          <w:rFonts w:ascii="Arial" w:hAnsi="Arial" w:cs="Arial"/>
        </w:rPr>
      </w:pPr>
      <w:r>
        <w:rPr>
          <w:rFonts w:ascii="Arial" w:hAnsi="Arial" w:cs="Arial"/>
        </w:rPr>
        <w:tab/>
      </w:r>
      <w:r w:rsidR="008E2915" w:rsidRPr="00920942">
        <w:rPr>
          <w:rFonts w:ascii="Arial" w:hAnsi="Arial" w:cs="Arial"/>
        </w:rPr>
        <w:t xml:space="preserve">Este punto involucra para </w:t>
      </w:r>
      <w:smartTag w:uri="urn:schemas-microsoft-com:office:smarttags" w:element="PersonName">
        <w:smartTagPr>
          <w:attr w:name="ProductID" w:val="la ESPOL"/>
        </w:smartTagPr>
        <w:r w:rsidR="008E2915" w:rsidRPr="00920942">
          <w:rPr>
            <w:rFonts w:ascii="Arial" w:hAnsi="Arial" w:cs="Arial"/>
          </w:rPr>
          <w:t xml:space="preserve">la </w:t>
        </w:r>
        <w:r w:rsidR="00671F90" w:rsidRPr="00920942">
          <w:rPr>
            <w:rFonts w:ascii="Arial" w:hAnsi="Arial" w:cs="Arial"/>
          </w:rPr>
          <w:t>ESPOL</w:t>
        </w:r>
      </w:smartTag>
      <w:r w:rsidR="008E2915" w:rsidRPr="00920942">
        <w:rPr>
          <w:rFonts w:ascii="Arial" w:hAnsi="Arial" w:cs="Arial"/>
        </w:rPr>
        <w:t xml:space="preserve"> mantenerse en el tiempo, seguir creciendo y generar utilidad, esto se estima, ya que al aumentar el prestigio de </w:t>
      </w:r>
      <w:r w:rsidR="00671F90" w:rsidRPr="00920942">
        <w:rPr>
          <w:rFonts w:ascii="Arial" w:hAnsi="Arial" w:cs="Arial"/>
        </w:rPr>
        <w:t>E</w:t>
      </w:r>
      <w:r w:rsidR="007F64AC">
        <w:rPr>
          <w:rFonts w:ascii="Arial" w:hAnsi="Arial" w:cs="Arial"/>
        </w:rPr>
        <w:t>SPOL</w:t>
      </w:r>
      <w:r w:rsidR="008E2915" w:rsidRPr="00920942">
        <w:rPr>
          <w:rFonts w:ascii="Arial" w:hAnsi="Arial" w:cs="Arial"/>
        </w:rPr>
        <w:t xml:space="preserve"> el ingreso de estudiantes va aumentar</w:t>
      </w:r>
      <w:r w:rsidR="003066DC" w:rsidRPr="00920942">
        <w:rPr>
          <w:rFonts w:ascii="Arial" w:hAnsi="Arial" w:cs="Arial"/>
        </w:rPr>
        <w:t>, o sea, una correlación positiva entre prestigio y cuota de mercado,</w:t>
      </w:r>
      <w:r w:rsidR="007F64AC">
        <w:rPr>
          <w:rFonts w:ascii="Arial" w:hAnsi="Arial" w:cs="Arial"/>
        </w:rPr>
        <w:t xml:space="preserve"> al obtener una Posición Ideal en el Ranking Mundial de Universidades en </w:t>
      </w:r>
      <w:smartTag w:uri="urn:schemas-microsoft-com:office:smarttags" w:element="PersonName">
        <w:smartTagPr>
          <w:attr w:name="ProductID" w:val="la Web"/>
        </w:smartTagPr>
        <w:r w:rsidR="007F64AC">
          <w:rPr>
            <w:rFonts w:ascii="Arial" w:hAnsi="Arial" w:cs="Arial"/>
          </w:rPr>
          <w:t>la Web</w:t>
        </w:r>
      </w:smartTag>
      <w:r w:rsidR="007F64AC">
        <w:rPr>
          <w:rFonts w:ascii="Arial" w:hAnsi="Arial" w:cs="Arial"/>
        </w:rPr>
        <w:t xml:space="preserve"> en América Latina</w:t>
      </w:r>
      <w:r w:rsidR="008B53FC">
        <w:rPr>
          <w:rFonts w:ascii="Arial" w:hAnsi="Arial" w:cs="Arial"/>
        </w:rPr>
        <w:t>,</w:t>
      </w:r>
      <w:r w:rsidR="007F64AC">
        <w:rPr>
          <w:rFonts w:ascii="Arial" w:hAnsi="Arial" w:cs="Arial"/>
        </w:rPr>
        <w:t xml:space="preserve"> </w:t>
      </w:r>
      <w:r w:rsidR="008E2915" w:rsidRPr="00920942">
        <w:rPr>
          <w:rFonts w:ascii="Arial" w:hAnsi="Arial" w:cs="Arial"/>
        </w:rPr>
        <w:t xml:space="preserve">generando con esto más recursos (véase mayor </w:t>
      </w:r>
      <w:r w:rsidR="008B53FC">
        <w:rPr>
          <w:rFonts w:ascii="Arial" w:hAnsi="Arial" w:cs="Arial"/>
        </w:rPr>
        <w:t>detalle Capítulo 7</w:t>
      </w:r>
      <w:r w:rsidR="008E2915" w:rsidRPr="00920942">
        <w:rPr>
          <w:rFonts w:ascii="Arial" w:hAnsi="Arial" w:cs="Arial"/>
        </w:rPr>
        <w:t>)</w:t>
      </w:r>
      <w:r w:rsidR="007B1A70">
        <w:rPr>
          <w:rFonts w:ascii="Arial" w:hAnsi="Arial" w:cs="Arial"/>
        </w:rPr>
        <w:t>. P</w:t>
      </w:r>
      <w:r w:rsidR="00995279" w:rsidRPr="00920942">
        <w:rPr>
          <w:rFonts w:ascii="Arial" w:hAnsi="Arial" w:cs="Arial"/>
        </w:rPr>
        <w:t>ara los fines de este proyecto, no habrá un valor monetario en la transacción del servicio (o sea, en dar a conocer todo acerca del Ranking)</w:t>
      </w:r>
      <w:r w:rsidR="007B1A70">
        <w:rPr>
          <w:rFonts w:ascii="Arial" w:hAnsi="Arial" w:cs="Arial"/>
        </w:rPr>
        <w:t xml:space="preserve"> el usuario</w:t>
      </w:r>
      <w:r w:rsidR="00224FCB" w:rsidRPr="00920942">
        <w:rPr>
          <w:rFonts w:ascii="Arial" w:hAnsi="Arial" w:cs="Arial"/>
        </w:rPr>
        <w:t xml:space="preserve"> no pagará por obtener beneficios</w:t>
      </w:r>
      <w:r w:rsidR="00DB2030" w:rsidRPr="00920942">
        <w:rPr>
          <w:rFonts w:ascii="Arial" w:hAnsi="Arial" w:cs="Arial"/>
        </w:rPr>
        <w:t xml:space="preserve"> percibidos</w:t>
      </w:r>
      <w:r w:rsidR="00224FCB" w:rsidRPr="00920942">
        <w:rPr>
          <w:rFonts w:ascii="Arial" w:hAnsi="Arial" w:cs="Arial"/>
        </w:rPr>
        <w:t xml:space="preserve"> del uso de este servicio, </w:t>
      </w:r>
      <w:r w:rsidR="00995279" w:rsidRPr="00920942">
        <w:rPr>
          <w:rFonts w:ascii="Arial" w:hAnsi="Arial" w:cs="Arial"/>
        </w:rPr>
        <w:t>por lo tanto</w:t>
      </w:r>
      <w:r w:rsidR="00B82C65" w:rsidRPr="00920942">
        <w:rPr>
          <w:rFonts w:ascii="Arial" w:hAnsi="Arial" w:cs="Arial"/>
        </w:rPr>
        <w:t>,</w:t>
      </w:r>
      <w:r w:rsidR="00995279" w:rsidRPr="00920942">
        <w:rPr>
          <w:rFonts w:ascii="Arial" w:hAnsi="Arial" w:cs="Arial"/>
        </w:rPr>
        <w:t xml:space="preserve"> para </w:t>
      </w:r>
      <w:r w:rsidR="007B1A70">
        <w:rPr>
          <w:rFonts w:ascii="Arial" w:hAnsi="Arial" w:cs="Arial"/>
        </w:rPr>
        <w:t>mejorar en el R</w:t>
      </w:r>
      <w:r w:rsidR="00703814" w:rsidRPr="00920942">
        <w:rPr>
          <w:rFonts w:ascii="Arial" w:hAnsi="Arial" w:cs="Arial"/>
        </w:rPr>
        <w:t xml:space="preserve">anking </w:t>
      </w:r>
      <w:smartTag w:uri="urn:schemas-microsoft-com:office:smarttags" w:element="PersonName">
        <w:smartTagPr>
          <w:attr w:name="ProductID" w:val="la ESPOL"/>
        </w:smartTagPr>
        <w:r w:rsidR="00995279" w:rsidRPr="00920942">
          <w:rPr>
            <w:rFonts w:ascii="Arial" w:hAnsi="Arial" w:cs="Arial"/>
          </w:rPr>
          <w:t xml:space="preserve">la </w:t>
        </w:r>
        <w:r w:rsidR="00671F90" w:rsidRPr="00920942">
          <w:rPr>
            <w:rFonts w:ascii="Arial" w:hAnsi="Arial" w:cs="Arial"/>
          </w:rPr>
          <w:t>ESPOL</w:t>
        </w:r>
      </w:smartTag>
      <w:r w:rsidR="00703814" w:rsidRPr="00920942">
        <w:rPr>
          <w:rFonts w:ascii="Arial" w:hAnsi="Arial" w:cs="Arial"/>
        </w:rPr>
        <w:t xml:space="preserve"> debe aumentar su presencia en la web con cambios en su parte informática, que depende de la colaboraci</w:t>
      </w:r>
      <w:r w:rsidR="00D82DCA" w:rsidRPr="00920942">
        <w:rPr>
          <w:rFonts w:ascii="Arial" w:hAnsi="Arial" w:cs="Arial"/>
        </w:rPr>
        <w:t>ón desinteresada pero comprometida</w:t>
      </w:r>
      <w:r w:rsidR="00703814" w:rsidRPr="00920942">
        <w:rPr>
          <w:rFonts w:ascii="Arial" w:hAnsi="Arial" w:cs="Arial"/>
        </w:rPr>
        <w:t xml:space="preserve"> de los segmentos definidos.</w:t>
      </w:r>
    </w:p>
    <w:p w:rsidR="00703814" w:rsidRPr="00920942" w:rsidRDefault="00703814" w:rsidP="00920942">
      <w:pPr>
        <w:spacing w:line="360" w:lineRule="auto"/>
        <w:jc w:val="both"/>
        <w:rPr>
          <w:rFonts w:ascii="Arial" w:hAnsi="Arial" w:cs="Arial"/>
        </w:rPr>
      </w:pPr>
    </w:p>
    <w:p w:rsidR="00A253F1" w:rsidRPr="00920942" w:rsidRDefault="00596AC5" w:rsidP="00240BDE">
      <w:pPr>
        <w:spacing w:line="360" w:lineRule="auto"/>
        <w:jc w:val="both"/>
        <w:rPr>
          <w:rFonts w:ascii="Arial" w:hAnsi="Arial" w:cs="Arial"/>
          <w:vertAlign w:val="superscript"/>
        </w:rPr>
      </w:pPr>
      <w:r>
        <w:rPr>
          <w:rFonts w:ascii="Arial" w:hAnsi="Arial" w:cs="Arial"/>
        </w:rPr>
        <w:lastRenderedPageBreak/>
        <w:tab/>
      </w:r>
      <w:r w:rsidR="00A253F1" w:rsidRPr="00920942">
        <w:rPr>
          <w:rFonts w:ascii="Arial" w:hAnsi="Arial" w:cs="Arial"/>
        </w:rPr>
        <w:t>Se cree que este es el precio justo en función del valor que tiene para el cliente tras haber analizado los factores internos y externos, o sea, nos basamos en la teoría de las percepciones de valor que tienen el mercado objetivo y no</w:t>
      </w:r>
      <w:r w:rsidR="00716E70" w:rsidRPr="00920942">
        <w:rPr>
          <w:rFonts w:ascii="Arial" w:hAnsi="Arial" w:cs="Arial"/>
        </w:rPr>
        <w:t xml:space="preserve"> en</w:t>
      </w:r>
      <w:r w:rsidR="00A253F1" w:rsidRPr="00920942">
        <w:rPr>
          <w:rFonts w:ascii="Arial" w:hAnsi="Arial" w:cs="Arial"/>
        </w:rPr>
        <w:t xml:space="preserve"> el costo </w:t>
      </w:r>
      <w:r w:rsidR="00240BDE">
        <w:rPr>
          <w:rFonts w:ascii="Arial" w:hAnsi="Arial" w:cs="Arial"/>
        </w:rPr>
        <w:t>para ESPOL</w:t>
      </w:r>
      <w:r w:rsidR="00226802" w:rsidRPr="00920942">
        <w:rPr>
          <w:rFonts w:ascii="Arial" w:hAnsi="Arial" w:cs="Arial"/>
        </w:rPr>
        <w:t>, combinación entre calidad, servicio y precio</w:t>
      </w:r>
      <w:r w:rsidR="00D929A9" w:rsidRPr="00920942">
        <w:rPr>
          <w:rFonts w:ascii="Arial" w:hAnsi="Arial" w:cs="Arial"/>
        </w:rPr>
        <w:t>.</w:t>
      </w:r>
      <w:r w:rsidR="00A253F1" w:rsidRPr="00920942">
        <w:rPr>
          <w:rFonts w:ascii="Arial" w:hAnsi="Arial" w:cs="Arial"/>
          <w:vertAlign w:val="superscript"/>
        </w:rPr>
        <w:footnoteReference w:id="13"/>
      </w:r>
      <w:r w:rsidR="00A253F1" w:rsidRPr="00920942">
        <w:rPr>
          <w:rFonts w:ascii="Arial" w:hAnsi="Arial" w:cs="Arial"/>
          <w:vertAlign w:val="superscript"/>
        </w:rPr>
        <w:t xml:space="preserve"> </w:t>
      </w:r>
    </w:p>
    <w:p w:rsidR="003341D4" w:rsidRDefault="003341D4" w:rsidP="00920942">
      <w:pPr>
        <w:spacing w:line="360" w:lineRule="auto"/>
        <w:jc w:val="both"/>
        <w:rPr>
          <w:rFonts w:ascii="Arial" w:hAnsi="Arial" w:cs="Arial"/>
        </w:rPr>
      </w:pPr>
    </w:p>
    <w:p w:rsidR="005B636F" w:rsidRPr="00920942" w:rsidRDefault="00596AC5" w:rsidP="00920942">
      <w:pPr>
        <w:spacing w:line="360" w:lineRule="auto"/>
        <w:jc w:val="both"/>
        <w:rPr>
          <w:rFonts w:ascii="Arial" w:hAnsi="Arial" w:cs="Arial"/>
        </w:rPr>
      </w:pPr>
      <w:r>
        <w:rPr>
          <w:rFonts w:ascii="Arial" w:hAnsi="Arial" w:cs="Arial"/>
        </w:rPr>
        <w:tab/>
      </w:r>
      <w:r w:rsidR="005B636F" w:rsidRPr="00920942">
        <w:rPr>
          <w:rFonts w:ascii="Arial" w:hAnsi="Arial" w:cs="Arial"/>
        </w:rPr>
        <w:t xml:space="preserve">En resumen para poder comercializar la idea de que </w:t>
      </w:r>
      <w:r w:rsidR="00671F90" w:rsidRPr="00920942">
        <w:rPr>
          <w:rFonts w:ascii="Arial" w:hAnsi="Arial" w:cs="Arial"/>
        </w:rPr>
        <w:t>E</w:t>
      </w:r>
      <w:r w:rsidR="00840A80">
        <w:rPr>
          <w:rFonts w:ascii="Arial" w:hAnsi="Arial" w:cs="Arial"/>
        </w:rPr>
        <w:t>SPOL</w:t>
      </w:r>
      <w:r w:rsidR="005B636F" w:rsidRPr="00920942">
        <w:rPr>
          <w:rFonts w:ascii="Arial" w:hAnsi="Arial" w:cs="Arial"/>
        </w:rPr>
        <w:t xml:space="preserve"> nece</w:t>
      </w:r>
      <w:r w:rsidR="00F26D62" w:rsidRPr="00920942">
        <w:rPr>
          <w:rFonts w:ascii="Arial" w:hAnsi="Arial" w:cs="Arial"/>
        </w:rPr>
        <w:t xml:space="preserve">sita de la ayuda de todos, es necesario dar </w:t>
      </w:r>
      <w:r w:rsidR="00A16D16" w:rsidRPr="00920942">
        <w:rPr>
          <w:rFonts w:ascii="Arial" w:hAnsi="Arial" w:cs="Arial"/>
        </w:rPr>
        <w:t xml:space="preserve">un plan de </w:t>
      </w:r>
      <w:r w:rsidR="00F26D62" w:rsidRPr="00920942">
        <w:rPr>
          <w:rFonts w:ascii="Arial" w:hAnsi="Arial" w:cs="Arial"/>
        </w:rPr>
        <w:t>incentivos, en vez de establecer un precio.</w:t>
      </w:r>
    </w:p>
    <w:p w:rsidR="003C7A76" w:rsidRPr="00920942" w:rsidRDefault="003C7A76" w:rsidP="00920942">
      <w:pPr>
        <w:spacing w:line="360" w:lineRule="auto"/>
        <w:jc w:val="both"/>
        <w:rPr>
          <w:rFonts w:ascii="Arial" w:hAnsi="Arial" w:cs="Arial"/>
        </w:rPr>
      </w:pPr>
    </w:p>
    <w:p w:rsidR="00703814" w:rsidRPr="00920942" w:rsidRDefault="003341D4" w:rsidP="00BB6BDF">
      <w:pPr>
        <w:spacing w:line="360" w:lineRule="auto"/>
        <w:jc w:val="both"/>
        <w:outlineLvl w:val="0"/>
        <w:rPr>
          <w:rFonts w:ascii="Arial" w:hAnsi="Arial" w:cs="Arial"/>
          <w:b/>
        </w:rPr>
      </w:pPr>
      <w:r>
        <w:rPr>
          <w:rFonts w:ascii="Arial" w:hAnsi="Arial" w:cs="Arial"/>
          <w:b/>
        </w:rPr>
        <w:t xml:space="preserve">6.5.3 </w:t>
      </w:r>
      <w:r w:rsidR="00703814" w:rsidRPr="00920942">
        <w:rPr>
          <w:rFonts w:ascii="Arial" w:hAnsi="Arial" w:cs="Arial"/>
          <w:b/>
        </w:rPr>
        <w:t>Plaza</w:t>
      </w:r>
    </w:p>
    <w:p w:rsidR="00703814" w:rsidRPr="00920942" w:rsidRDefault="00703814" w:rsidP="00920942">
      <w:pPr>
        <w:spacing w:line="360" w:lineRule="auto"/>
        <w:jc w:val="both"/>
        <w:rPr>
          <w:rFonts w:ascii="Arial" w:hAnsi="Arial" w:cs="Arial"/>
        </w:rPr>
      </w:pPr>
    </w:p>
    <w:p w:rsidR="00103A7D" w:rsidRPr="00920942" w:rsidRDefault="00596AC5" w:rsidP="00240BDE">
      <w:pPr>
        <w:spacing w:line="360" w:lineRule="auto"/>
        <w:jc w:val="both"/>
        <w:rPr>
          <w:rFonts w:ascii="Arial" w:hAnsi="Arial" w:cs="Arial"/>
        </w:rPr>
      </w:pPr>
      <w:r>
        <w:rPr>
          <w:rFonts w:ascii="Arial" w:hAnsi="Arial" w:cs="Arial"/>
        </w:rPr>
        <w:tab/>
      </w:r>
      <w:r w:rsidR="00B2056B" w:rsidRPr="00920942">
        <w:rPr>
          <w:rFonts w:ascii="Arial" w:hAnsi="Arial" w:cs="Arial"/>
        </w:rPr>
        <w:t>En este punto, se debe establecer la forma en que</w:t>
      </w:r>
      <w:r w:rsidR="00840A80">
        <w:rPr>
          <w:rFonts w:ascii="Arial" w:hAnsi="Arial" w:cs="Arial"/>
        </w:rPr>
        <w:t xml:space="preserve"> se</w:t>
      </w:r>
      <w:r w:rsidR="00B2056B" w:rsidRPr="00920942">
        <w:rPr>
          <w:rFonts w:ascii="Arial" w:hAnsi="Arial" w:cs="Arial"/>
        </w:rPr>
        <w:t xml:space="preserve"> va a hacer llegar el servicio al mercado, este servicio será distribuido</w:t>
      </w:r>
      <w:r w:rsidR="00703814" w:rsidRPr="00920942">
        <w:rPr>
          <w:rFonts w:ascii="Arial" w:hAnsi="Arial" w:cs="Arial"/>
        </w:rPr>
        <w:t xml:space="preserve"> a la comunidad politécnica</w:t>
      </w:r>
      <w:r w:rsidR="00B2056B" w:rsidRPr="00920942">
        <w:rPr>
          <w:rFonts w:ascii="Arial" w:hAnsi="Arial" w:cs="Arial"/>
        </w:rPr>
        <w:t xml:space="preserve"> “de la manera mas cómoda</w:t>
      </w:r>
      <w:r w:rsidR="009122D7" w:rsidRPr="00920942">
        <w:rPr>
          <w:rFonts w:ascii="Arial" w:hAnsi="Arial" w:cs="Arial"/>
        </w:rPr>
        <w:t xml:space="preserve"> para ellos</w:t>
      </w:r>
      <w:r w:rsidR="00B2056B" w:rsidRPr="00920942">
        <w:rPr>
          <w:rFonts w:ascii="Arial" w:hAnsi="Arial" w:cs="Arial"/>
        </w:rPr>
        <w:t>”</w:t>
      </w:r>
      <w:r w:rsidR="00703814" w:rsidRPr="00920942">
        <w:rPr>
          <w:rFonts w:ascii="Arial" w:hAnsi="Arial" w:cs="Arial"/>
        </w:rPr>
        <w:t>,</w:t>
      </w:r>
      <w:r w:rsidR="003637BA" w:rsidRPr="00920942">
        <w:rPr>
          <w:rFonts w:ascii="Arial" w:hAnsi="Arial" w:cs="Arial"/>
        </w:rPr>
        <w:t xml:space="preserve"> y para tal efecto</w:t>
      </w:r>
      <w:r w:rsidR="00794F0F" w:rsidRPr="00920942">
        <w:rPr>
          <w:rFonts w:ascii="Arial" w:hAnsi="Arial" w:cs="Arial"/>
        </w:rPr>
        <w:t>,</w:t>
      </w:r>
      <w:r w:rsidR="003637BA" w:rsidRPr="00920942">
        <w:rPr>
          <w:rFonts w:ascii="Arial" w:hAnsi="Arial" w:cs="Arial"/>
        </w:rPr>
        <w:t xml:space="preserve"> </w:t>
      </w:r>
      <w:smartTag w:uri="urn:schemas-microsoft-com:office:smarttags" w:element="PersonName">
        <w:smartTagPr>
          <w:attr w:name="ProductID" w:val="la ESPOL"/>
        </w:smartTagPr>
        <w:r w:rsidR="003637BA" w:rsidRPr="00920942">
          <w:rPr>
            <w:rFonts w:ascii="Arial" w:hAnsi="Arial" w:cs="Arial"/>
          </w:rPr>
          <w:t xml:space="preserve">la </w:t>
        </w:r>
        <w:r w:rsidR="00240BDE">
          <w:rPr>
            <w:rFonts w:ascii="Arial" w:hAnsi="Arial" w:cs="Arial"/>
          </w:rPr>
          <w:t>ESPOL</w:t>
        </w:r>
      </w:smartTag>
      <w:r w:rsidR="003637BA" w:rsidRPr="00920942">
        <w:rPr>
          <w:rFonts w:ascii="Arial" w:hAnsi="Arial" w:cs="Arial"/>
        </w:rPr>
        <w:t xml:space="preserve"> debe poner a disposición de sus clientes el servicio de manera en que ella se ocupe sola de hacer llegar a toda la comunidad politécnica, o sea, no existen intermediarios de ningún tipo</w:t>
      </w:r>
      <w:r w:rsidR="00C0662E" w:rsidRPr="00920942">
        <w:rPr>
          <w:rFonts w:ascii="Arial" w:hAnsi="Arial" w:cs="Arial"/>
        </w:rPr>
        <w:t xml:space="preserve"> y se emplea un canal de distribución directo</w:t>
      </w:r>
      <w:r w:rsidR="00103A7D" w:rsidRPr="00920942">
        <w:rPr>
          <w:rFonts w:ascii="Arial" w:hAnsi="Arial" w:cs="Arial"/>
        </w:rPr>
        <w:t>.</w:t>
      </w:r>
      <w:r w:rsidR="00240BDE">
        <w:rPr>
          <w:rFonts w:ascii="Arial" w:hAnsi="Arial" w:cs="Arial"/>
        </w:rPr>
        <w:t xml:space="preserve"> </w:t>
      </w:r>
      <w:r w:rsidR="00103A7D" w:rsidRPr="00920942">
        <w:rPr>
          <w:rFonts w:ascii="Arial" w:hAnsi="Arial" w:cs="Arial"/>
        </w:rPr>
        <w:t>Se define para este proyecto los siguientes miembros del canal de distribución</w:t>
      </w:r>
      <w:r w:rsidR="00594147" w:rsidRPr="00920942">
        <w:rPr>
          <w:rFonts w:ascii="Arial" w:hAnsi="Arial" w:cs="Arial"/>
        </w:rPr>
        <w:t xml:space="preserve"> elegido.</w:t>
      </w:r>
    </w:p>
    <w:p w:rsidR="00240BDE" w:rsidRDefault="00240BDE" w:rsidP="00920942">
      <w:pPr>
        <w:spacing w:line="360" w:lineRule="auto"/>
        <w:jc w:val="both"/>
        <w:rPr>
          <w:rFonts w:ascii="Arial" w:hAnsi="Arial" w:cs="Arial"/>
        </w:rPr>
      </w:pPr>
    </w:p>
    <w:p w:rsidR="00103A7D" w:rsidRPr="00920942" w:rsidRDefault="00103A7D" w:rsidP="00920942">
      <w:pPr>
        <w:spacing w:line="360" w:lineRule="auto"/>
        <w:jc w:val="both"/>
        <w:rPr>
          <w:rFonts w:ascii="Arial" w:hAnsi="Arial" w:cs="Arial"/>
        </w:rPr>
      </w:pPr>
      <w:r w:rsidRPr="00920942">
        <w:rPr>
          <w:rFonts w:ascii="Arial" w:hAnsi="Arial" w:cs="Arial"/>
        </w:rPr>
        <w:t>Productor</w:t>
      </w:r>
      <w:r w:rsidRPr="00920942">
        <w:rPr>
          <w:rFonts w:ascii="Arial" w:hAnsi="Arial" w:cs="Arial"/>
        </w:rPr>
        <w:tab/>
      </w:r>
      <w:r w:rsidRPr="00920942">
        <w:rPr>
          <w:rFonts w:ascii="Arial" w:hAnsi="Arial" w:cs="Arial"/>
        </w:rPr>
        <w:tab/>
      </w:r>
      <w:r w:rsidR="00671F90" w:rsidRPr="00920942">
        <w:rPr>
          <w:rFonts w:ascii="Arial" w:hAnsi="Arial" w:cs="Arial"/>
        </w:rPr>
        <w:t>ESPOL</w:t>
      </w:r>
    </w:p>
    <w:p w:rsidR="00103A7D" w:rsidRPr="00920942" w:rsidRDefault="00103A7D" w:rsidP="00920942">
      <w:pPr>
        <w:spacing w:line="360" w:lineRule="auto"/>
        <w:jc w:val="both"/>
        <w:rPr>
          <w:rFonts w:ascii="Arial" w:hAnsi="Arial" w:cs="Arial"/>
        </w:rPr>
      </w:pPr>
      <w:r w:rsidRPr="00920942">
        <w:rPr>
          <w:rFonts w:ascii="Arial" w:hAnsi="Arial" w:cs="Arial"/>
        </w:rPr>
        <w:t>Intermediario</w:t>
      </w:r>
      <w:r w:rsidRPr="00920942">
        <w:rPr>
          <w:rFonts w:ascii="Arial" w:hAnsi="Arial" w:cs="Arial"/>
        </w:rPr>
        <w:tab/>
      </w:r>
      <w:r w:rsidRPr="00920942">
        <w:rPr>
          <w:rFonts w:ascii="Arial" w:hAnsi="Arial" w:cs="Arial"/>
        </w:rPr>
        <w:tab/>
        <w:t>No individuo – No organización</w:t>
      </w:r>
    </w:p>
    <w:p w:rsidR="00103A7D" w:rsidRPr="00920942" w:rsidRDefault="00103A7D" w:rsidP="00920942">
      <w:pPr>
        <w:spacing w:line="360" w:lineRule="auto"/>
        <w:jc w:val="both"/>
        <w:rPr>
          <w:rFonts w:ascii="Arial" w:hAnsi="Arial" w:cs="Arial"/>
        </w:rPr>
      </w:pPr>
      <w:r w:rsidRPr="00920942">
        <w:rPr>
          <w:rFonts w:ascii="Arial" w:hAnsi="Arial" w:cs="Arial"/>
        </w:rPr>
        <w:t>Consumidor Final</w:t>
      </w:r>
      <w:r w:rsidRPr="00920942">
        <w:rPr>
          <w:rFonts w:ascii="Arial" w:hAnsi="Arial" w:cs="Arial"/>
        </w:rPr>
        <w:tab/>
        <w:t>Comunidad Politécnica</w:t>
      </w:r>
    </w:p>
    <w:p w:rsidR="00103A7D" w:rsidRPr="00920942" w:rsidRDefault="00103A7D" w:rsidP="00920942">
      <w:pPr>
        <w:spacing w:line="360" w:lineRule="auto"/>
        <w:jc w:val="both"/>
        <w:rPr>
          <w:rFonts w:ascii="Arial" w:hAnsi="Arial" w:cs="Arial"/>
        </w:rPr>
      </w:pPr>
    </w:p>
    <w:p w:rsidR="003637BA" w:rsidRPr="00920942" w:rsidRDefault="00596AC5" w:rsidP="00920942">
      <w:pPr>
        <w:spacing w:line="360" w:lineRule="auto"/>
        <w:jc w:val="both"/>
        <w:rPr>
          <w:rFonts w:ascii="Arial" w:hAnsi="Arial" w:cs="Arial"/>
        </w:rPr>
      </w:pPr>
      <w:r>
        <w:rPr>
          <w:rFonts w:ascii="Arial" w:hAnsi="Arial" w:cs="Arial"/>
        </w:rPr>
        <w:tab/>
      </w:r>
      <w:r w:rsidR="00C0662E" w:rsidRPr="00920942">
        <w:rPr>
          <w:rFonts w:ascii="Arial" w:hAnsi="Arial" w:cs="Arial"/>
        </w:rPr>
        <w:t>Nivel del Canal de Distribución Directo</w:t>
      </w:r>
      <w:r w:rsidR="00567D19" w:rsidRPr="00920942">
        <w:rPr>
          <w:rFonts w:ascii="Arial" w:hAnsi="Arial" w:cs="Arial"/>
        </w:rPr>
        <w:t xml:space="preserve">.- </w:t>
      </w:r>
      <w:r w:rsidR="00B04DD3" w:rsidRPr="00920942">
        <w:rPr>
          <w:rFonts w:ascii="Arial" w:hAnsi="Arial" w:cs="Arial"/>
        </w:rPr>
        <w:t>S</w:t>
      </w:r>
      <w:r w:rsidR="00567D19" w:rsidRPr="00920942">
        <w:rPr>
          <w:rFonts w:ascii="Arial" w:hAnsi="Arial" w:cs="Arial"/>
        </w:rPr>
        <w:t>e debe básicamente</w:t>
      </w:r>
      <w:r w:rsidR="00917557" w:rsidRPr="00920942">
        <w:rPr>
          <w:rFonts w:ascii="Arial" w:hAnsi="Arial" w:cs="Arial"/>
        </w:rPr>
        <w:t xml:space="preserve"> a varios factores: Factor de entrono,</w:t>
      </w:r>
      <w:r w:rsidR="00567D19" w:rsidRPr="00920942">
        <w:rPr>
          <w:rFonts w:ascii="Arial" w:hAnsi="Arial" w:cs="Arial"/>
        </w:rPr>
        <w:t xml:space="preserve"> a la ubicación geográfica de nuestro segmento</w:t>
      </w:r>
      <w:r w:rsidR="00917557" w:rsidRPr="00920942">
        <w:rPr>
          <w:rFonts w:ascii="Arial" w:hAnsi="Arial" w:cs="Arial"/>
        </w:rPr>
        <w:t xml:space="preserve">, </w:t>
      </w:r>
      <w:r w:rsidR="00917557" w:rsidRPr="00920942">
        <w:rPr>
          <w:rFonts w:ascii="Arial" w:hAnsi="Arial" w:cs="Arial"/>
        </w:rPr>
        <w:lastRenderedPageBreak/>
        <w:t xml:space="preserve">Factor del Consumidor, </w:t>
      </w:r>
      <w:smartTag w:uri="urn:schemas-microsoft-com:office:smarttags" w:element="PersonName">
        <w:smartTagPr>
          <w:attr w:name="ProductID" w:val="la ESPOL"/>
        </w:smartTagPr>
        <w:r w:rsidR="00917557" w:rsidRPr="00920942">
          <w:rPr>
            <w:rFonts w:ascii="Arial" w:hAnsi="Arial" w:cs="Arial"/>
          </w:rPr>
          <w:t xml:space="preserve">la </w:t>
        </w:r>
        <w:r w:rsidR="00671F90" w:rsidRPr="00920942">
          <w:rPr>
            <w:rFonts w:ascii="Arial" w:hAnsi="Arial" w:cs="Arial"/>
          </w:rPr>
          <w:t>ESPOL</w:t>
        </w:r>
      </w:smartTag>
      <w:r w:rsidR="00917557" w:rsidRPr="00920942">
        <w:rPr>
          <w:rFonts w:ascii="Arial" w:hAnsi="Arial" w:cs="Arial"/>
        </w:rPr>
        <w:t xml:space="preserve"> conoce a su mercado, Factor del servicio, es único, </w:t>
      </w:r>
      <w:r w:rsidR="001B7A34" w:rsidRPr="00920942">
        <w:rPr>
          <w:rFonts w:ascii="Arial" w:hAnsi="Arial" w:cs="Arial"/>
        </w:rPr>
        <w:t xml:space="preserve">Factor de </w:t>
      </w:r>
      <w:smartTag w:uri="urn:schemas-microsoft-com:office:smarttags" w:element="PersonName">
        <w:smartTagPr>
          <w:attr w:name="ProductID" w:val="la Compa￱￭a"/>
        </w:smartTagPr>
        <w:r w:rsidR="001B7A34" w:rsidRPr="00920942">
          <w:rPr>
            <w:rFonts w:ascii="Arial" w:hAnsi="Arial" w:cs="Arial"/>
          </w:rPr>
          <w:t>la Compañía</w:t>
        </w:r>
      </w:smartTag>
      <w:r w:rsidR="001B7A34" w:rsidRPr="00920942">
        <w:rPr>
          <w:rFonts w:ascii="Arial" w:hAnsi="Arial" w:cs="Arial"/>
        </w:rPr>
        <w:t xml:space="preserve">, </w:t>
      </w:r>
      <w:smartTag w:uri="urn:schemas-microsoft-com:office:smarttags" w:element="PersonName">
        <w:smartTagPr>
          <w:attr w:name="ProductID" w:val="la ESPOL"/>
        </w:smartTagPr>
        <w:r w:rsidR="001B7A34" w:rsidRPr="00920942">
          <w:rPr>
            <w:rFonts w:ascii="Arial" w:hAnsi="Arial" w:cs="Arial"/>
          </w:rPr>
          <w:t xml:space="preserve">la </w:t>
        </w:r>
        <w:r w:rsidR="00671F90" w:rsidRPr="00920942">
          <w:rPr>
            <w:rFonts w:ascii="Arial" w:hAnsi="Arial" w:cs="Arial"/>
          </w:rPr>
          <w:t>ESPOL</w:t>
        </w:r>
      </w:smartTag>
      <w:r w:rsidR="001B7A34" w:rsidRPr="00920942">
        <w:rPr>
          <w:rFonts w:ascii="Arial" w:hAnsi="Arial" w:cs="Arial"/>
        </w:rPr>
        <w:t xml:space="preserve"> tiene una excelente dotación de recursos humanos, económicos y sobre todo tecnológicos</w:t>
      </w:r>
      <w:r w:rsidR="00240BDE">
        <w:rPr>
          <w:rFonts w:ascii="Arial" w:hAnsi="Arial" w:cs="Arial"/>
        </w:rPr>
        <w:t>.</w:t>
      </w:r>
    </w:p>
    <w:p w:rsidR="0007415B" w:rsidRPr="00920942" w:rsidRDefault="0007415B" w:rsidP="00920942">
      <w:pPr>
        <w:spacing w:line="360" w:lineRule="auto"/>
        <w:jc w:val="both"/>
        <w:rPr>
          <w:rFonts w:ascii="Arial" w:hAnsi="Arial" w:cs="Arial"/>
        </w:rPr>
      </w:pPr>
    </w:p>
    <w:p w:rsidR="006C13F3" w:rsidRPr="00920942" w:rsidRDefault="009D0DE1" w:rsidP="00ED74F4">
      <w:pPr>
        <w:spacing w:line="360" w:lineRule="auto"/>
        <w:jc w:val="center"/>
        <w:outlineLvl w:val="0"/>
        <w:rPr>
          <w:rFonts w:ascii="Arial" w:hAnsi="Arial" w:cs="Arial"/>
          <w:b/>
        </w:rPr>
      </w:pPr>
      <w:r w:rsidRPr="00920942">
        <w:rPr>
          <w:rFonts w:ascii="Arial" w:hAnsi="Arial" w:cs="Arial"/>
          <w:b/>
        </w:rPr>
        <w:t>Figura</w:t>
      </w:r>
      <w:r w:rsidR="00BA05D3" w:rsidRPr="00920942">
        <w:rPr>
          <w:rFonts w:ascii="Arial" w:hAnsi="Arial" w:cs="Arial"/>
          <w:b/>
        </w:rPr>
        <w:t xml:space="preserve"> </w:t>
      </w:r>
      <w:r w:rsidR="00ED74F4">
        <w:rPr>
          <w:rFonts w:ascii="Arial" w:hAnsi="Arial" w:cs="Arial"/>
          <w:b/>
        </w:rPr>
        <w:t>6.9</w:t>
      </w:r>
      <w:r w:rsidR="006C13F3" w:rsidRPr="00920942">
        <w:rPr>
          <w:rFonts w:ascii="Arial" w:hAnsi="Arial" w:cs="Arial"/>
          <w:b/>
        </w:rPr>
        <w:t xml:space="preserve"> Canal de </w:t>
      </w:r>
      <w:r w:rsidR="0007415B" w:rsidRPr="00920942">
        <w:rPr>
          <w:rFonts w:ascii="Arial" w:hAnsi="Arial" w:cs="Arial"/>
          <w:b/>
        </w:rPr>
        <w:t>D</w:t>
      </w:r>
      <w:r w:rsidR="006C13F3" w:rsidRPr="00920942">
        <w:rPr>
          <w:rFonts w:ascii="Arial" w:hAnsi="Arial" w:cs="Arial"/>
          <w:b/>
        </w:rPr>
        <w:t>istribución</w:t>
      </w:r>
    </w:p>
    <w:p w:rsidR="00567D19" w:rsidRPr="00920942" w:rsidRDefault="00596AC5" w:rsidP="00920942">
      <w:pPr>
        <w:spacing w:line="360" w:lineRule="auto"/>
        <w:jc w:val="both"/>
        <w:rPr>
          <w:rFonts w:ascii="Arial" w:hAnsi="Arial" w:cs="Arial"/>
        </w:rPr>
      </w:pPr>
      <w:r w:rsidRPr="00920942">
        <w:rPr>
          <w:rFonts w:ascii="Arial" w:hAnsi="Arial" w:cs="Arial"/>
        </w:rPr>
        <w:pict>
          <v:group id="_x0000_s1892" editas="canvas" style="position:absolute;left:0;text-align:left;margin-left:126pt;margin-top:4.55pt;width:199.15pt;height:36pt;z-index:251654144" coordorigin="1953,6236" coordsize="3983,720">
            <o:lock v:ext="edit" aspectratio="t"/>
            <v:shape id="_x0000_s1891" type="#_x0000_t75" style="position:absolute;left:1953;top:6236;width:3983;height:720" o:preferrelative="f">
              <v:fill o:detectmouseclick="t"/>
              <v:path o:extrusionok="t" o:connecttype="none"/>
              <o:lock v:ext="edit" text="t"/>
            </v:shape>
            <v:oval id="_x0000_s1894" style="position:absolute;left:4016;top:6236;width:1920;height:685">
              <v:textbox style="mso-next-textbox:#_x0000_s1894">
                <w:txbxContent>
                  <w:p w:rsidR="00EF50F2" w:rsidRPr="00BF395E" w:rsidRDefault="00EF50F2" w:rsidP="00BF395E">
                    <w:pPr>
                      <w:jc w:val="center"/>
                      <w:rPr>
                        <w:rFonts w:ascii="Arial" w:hAnsi="Arial" w:cs="Arial"/>
                        <w:sz w:val="18"/>
                        <w:szCs w:val="18"/>
                        <w:lang w:val="es-ES"/>
                      </w:rPr>
                    </w:pPr>
                    <w:r w:rsidRPr="00BF395E">
                      <w:rPr>
                        <w:rFonts w:ascii="Arial" w:hAnsi="Arial" w:cs="Arial"/>
                        <w:sz w:val="18"/>
                        <w:szCs w:val="18"/>
                        <w:lang w:val="es-ES"/>
                      </w:rPr>
                      <w:t>Comunidad</w:t>
                    </w:r>
                    <w:r>
                      <w:rPr>
                        <w:rFonts w:ascii="Arial" w:hAnsi="Arial" w:cs="Arial"/>
                        <w:sz w:val="18"/>
                        <w:szCs w:val="18"/>
                        <w:lang w:val="es-ES"/>
                      </w:rPr>
                      <w:t xml:space="preserve"> </w:t>
                    </w:r>
                    <w:r w:rsidRPr="00BF395E">
                      <w:rPr>
                        <w:rFonts w:ascii="Arial" w:hAnsi="Arial" w:cs="Arial"/>
                        <w:sz w:val="18"/>
                        <w:szCs w:val="18"/>
                        <w:lang w:val="es-ES"/>
                      </w:rPr>
                      <w:t>Politécnica</w:t>
                    </w:r>
                  </w:p>
                </w:txbxContent>
              </v:textbox>
            </v:oval>
            <v:line id="_x0000_s1897" style="position:absolute" from="3000,6595" to="4016,6596">
              <v:stroke endarrow="block"/>
            </v:line>
            <v:oval id="_x0000_s1893" style="position:absolute;left:1953;top:6263;width:1320;height:513">
              <v:textbox style="mso-next-textbox:#_x0000_s1893">
                <w:txbxContent>
                  <w:p w:rsidR="00EF50F2" w:rsidRPr="00BF395E" w:rsidRDefault="00EF50F2" w:rsidP="00C0662E">
                    <w:pPr>
                      <w:jc w:val="center"/>
                      <w:rPr>
                        <w:rFonts w:ascii="Arial" w:hAnsi="Arial" w:cs="Arial"/>
                        <w:sz w:val="18"/>
                        <w:szCs w:val="18"/>
                        <w:lang w:val="es-ES"/>
                      </w:rPr>
                    </w:pPr>
                    <w:r w:rsidRPr="00BF395E">
                      <w:rPr>
                        <w:rFonts w:ascii="Arial" w:hAnsi="Arial" w:cs="Arial"/>
                        <w:sz w:val="18"/>
                        <w:szCs w:val="18"/>
                        <w:lang w:val="es-ES"/>
                      </w:rPr>
                      <w:t>Espol</w:t>
                    </w:r>
                  </w:p>
                </w:txbxContent>
              </v:textbox>
            </v:oval>
            <w10:wrap type="square"/>
          </v:group>
        </w:pict>
      </w:r>
    </w:p>
    <w:p w:rsidR="00C0662E" w:rsidRPr="00920942" w:rsidRDefault="00C0662E" w:rsidP="00920942">
      <w:pPr>
        <w:spacing w:line="360" w:lineRule="auto"/>
        <w:jc w:val="both"/>
        <w:rPr>
          <w:rFonts w:ascii="Arial" w:hAnsi="Arial" w:cs="Arial"/>
        </w:rPr>
      </w:pPr>
    </w:p>
    <w:p w:rsidR="00016987" w:rsidRPr="00596AC5" w:rsidRDefault="00016987" w:rsidP="00BB6BDF">
      <w:pPr>
        <w:spacing w:line="360" w:lineRule="auto"/>
        <w:ind w:left="2160" w:firstLine="720"/>
        <w:jc w:val="both"/>
        <w:outlineLvl w:val="0"/>
        <w:rPr>
          <w:rFonts w:ascii="Arial" w:hAnsi="Arial" w:cs="Arial"/>
          <w:sz w:val="18"/>
          <w:szCs w:val="18"/>
        </w:rPr>
      </w:pPr>
      <w:r w:rsidRPr="00596AC5">
        <w:rPr>
          <w:rFonts w:ascii="Arial" w:hAnsi="Arial" w:cs="Arial"/>
          <w:sz w:val="18"/>
          <w:szCs w:val="18"/>
        </w:rPr>
        <w:t xml:space="preserve">Fuente: </w:t>
      </w:r>
      <w:r w:rsidR="00BF395E">
        <w:rPr>
          <w:rFonts w:ascii="Arial" w:hAnsi="Arial" w:cs="Arial"/>
          <w:sz w:val="18"/>
          <w:szCs w:val="18"/>
        </w:rPr>
        <w:t xml:space="preserve">      </w:t>
      </w:r>
      <w:r w:rsidRPr="00596AC5">
        <w:rPr>
          <w:rFonts w:ascii="Arial" w:hAnsi="Arial" w:cs="Arial"/>
          <w:sz w:val="18"/>
          <w:szCs w:val="18"/>
        </w:rPr>
        <w:t>Experimental Marketing</w:t>
      </w:r>
    </w:p>
    <w:p w:rsidR="00016987" w:rsidRDefault="00016987" w:rsidP="00920942">
      <w:pPr>
        <w:spacing w:line="360" w:lineRule="auto"/>
        <w:ind w:left="2160" w:firstLine="720"/>
        <w:jc w:val="both"/>
        <w:rPr>
          <w:rFonts w:ascii="Arial" w:hAnsi="Arial" w:cs="Arial"/>
          <w:sz w:val="18"/>
          <w:szCs w:val="18"/>
        </w:rPr>
      </w:pPr>
      <w:r w:rsidRPr="00596AC5">
        <w:rPr>
          <w:rFonts w:ascii="Arial" w:hAnsi="Arial" w:cs="Arial"/>
          <w:sz w:val="18"/>
          <w:szCs w:val="18"/>
        </w:rPr>
        <w:t>Elaborado: Autores</w:t>
      </w:r>
    </w:p>
    <w:p w:rsidR="003319F0" w:rsidRPr="00920942" w:rsidRDefault="003319F0" w:rsidP="00920942">
      <w:pPr>
        <w:spacing w:line="360" w:lineRule="auto"/>
        <w:ind w:left="2160" w:firstLine="720"/>
        <w:jc w:val="both"/>
        <w:rPr>
          <w:rFonts w:ascii="Arial" w:hAnsi="Arial" w:cs="Arial"/>
        </w:rPr>
      </w:pPr>
    </w:p>
    <w:p w:rsidR="006F2A78" w:rsidRPr="00920942" w:rsidRDefault="00596AC5" w:rsidP="00872BDB">
      <w:pPr>
        <w:spacing w:line="360" w:lineRule="auto"/>
        <w:jc w:val="both"/>
        <w:rPr>
          <w:rFonts w:ascii="Arial" w:hAnsi="Arial" w:cs="Arial"/>
        </w:rPr>
      </w:pPr>
      <w:r>
        <w:rPr>
          <w:rFonts w:ascii="Arial" w:hAnsi="Arial" w:cs="Arial"/>
        </w:rPr>
        <w:tab/>
      </w:r>
      <w:r w:rsidR="006F2A78" w:rsidRPr="00920942">
        <w:rPr>
          <w:rFonts w:ascii="Arial" w:hAnsi="Arial" w:cs="Arial"/>
        </w:rPr>
        <w:t>Cabe mencionar que esta estructura de distribu</w:t>
      </w:r>
      <w:r w:rsidR="00872BDB">
        <w:rPr>
          <w:rFonts w:ascii="Arial" w:hAnsi="Arial" w:cs="Arial"/>
        </w:rPr>
        <w:t>ción no afecta a las decisio</w:t>
      </w:r>
      <w:r w:rsidR="00CA2ABF">
        <w:rPr>
          <w:rFonts w:ascii="Arial" w:hAnsi="Arial" w:cs="Arial"/>
        </w:rPr>
        <w:t>n</w:t>
      </w:r>
      <w:r w:rsidR="00872BDB">
        <w:rPr>
          <w:rFonts w:ascii="Arial" w:hAnsi="Arial" w:cs="Arial"/>
        </w:rPr>
        <w:t>es</w:t>
      </w:r>
      <w:r w:rsidR="00CA2ABF">
        <w:rPr>
          <w:rFonts w:ascii="Arial" w:hAnsi="Arial" w:cs="Arial"/>
        </w:rPr>
        <w:t xml:space="preserve"> de M</w:t>
      </w:r>
      <w:r w:rsidR="006F2A78" w:rsidRPr="00920942">
        <w:rPr>
          <w:rFonts w:ascii="Arial" w:hAnsi="Arial" w:cs="Arial"/>
        </w:rPr>
        <w:t>arketing como las políticas de precio, fuerza de ventas entre otras.</w:t>
      </w:r>
    </w:p>
    <w:p w:rsidR="00CA2ABF" w:rsidRDefault="006F2A78" w:rsidP="00CA2ABF">
      <w:pPr>
        <w:spacing w:line="360" w:lineRule="auto"/>
        <w:jc w:val="both"/>
        <w:rPr>
          <w:rFonts w:ascii="Arial" w:hAnsi="Arial" w:cs="Arial"/>
        </w:rPr>
      </w:pPr>
      <w:r w:rsidRPr="00920942">
        <w:rPr>
          <w:rFonts w:ascii="Arial" w:hAnsi="Arial" w:cs="Arial"/>
        </w:rPr>
        <w:t xml:space="preserve"> </w:t>
      </w:r>
    </w:p>
    <w:p w:rsidR="00FA6413" w:rsidRPr="00920942" w:rsidRDefault="00596AC5" w:rsidP="00E219C3">
      <w:pPr>
        <w:spacing w:line="360" w:lineRule="auto"/>
        <w:jc w:val="both"/>
        <w:rPr>
          <w:rFonts w:ascii="Arial" w:hAnsi="Arial" w:cs="Arial"/>
        </w:rPr>
      </w:pPr>
      <w:r>
        <w:rPr>
          <w:rFonts w:ascii="Arial" w:hAnsi="Arial" w:cs="Arial"/>
        </w:rPr>
        <w:tab/>
      </w:r>
      <w:r w:rsidR="006F2A78" w:rsidRPr="00920942">
        <w:rPr>
          <w:rFonts w:ascii="Arial" w:hAnsi="Arial" w:cs="Arial"/>
        </w:rPr>
        <w:t>Es importante citar que el principal canal de distribución que se va emplear  es el “canal de distribución electrónico” el Internet</w:t>
      </w:r>
      <w:r w:rsidR="006C13F3" w:rsidRPr="00920942">
        <w:rPr>
          <w:rFonts w:ascii="Arial" w:hAnsi="Arial" w:cs="Arial"/>
        </w:rPr>
        <w:t>;</w:t>
      </w:r>
      <w:r w:rsidR="006F2A78" w:rsidRPr="00920942">
        <w:rPr>
          <w:rFonts w:ascii="Arial" w:hAnsi="Arial" w:cs="Arial"/>
        </w:rPr>
        <w:t xml:space="preserve"> </w:t>
      </w:r>
      <w:r w:rsidR="006C13F3" w:rsidRPr="00920942">
        <w:rPr>
          <w:rFonts w:ascii="Arial" w:hAnsi="Arial" w:cs="Arial"/>
        </w:rPr>
        <w:t>e</w:t>
      </w:r>
      <w:r w:rsidR="006F2A78" w:rsidRPr="00920942">
        <w:rPr>
          <w:rFonts w:ascii="Arial" w:hAnsi="Arial" w:cs="Arial"/>
        </w:rPr>
        <w:t xml:space="preserve">s aquí donde </w:t>
      </w:r>
      <w:smartTag w:uri="urn:schemas-microsoft-com:office:smarttags" w:element="PersonName">
        <w:smartTagPr>
          <w:attr w:name="ProductID" w:val="la Estrategia"/>
        </w:smartTagPr>
        <w:r w:rsidR="006F2A78" w:rsidRPr="00920942">
          <w:rPr>
            <w:rFonts w:ascii="Arial" w:hAnsi="Arial" w:cs="Arial"/>
          </w:rPr>
          <w:t xml:space="preserve">la </w:t>
        </w:r>
        <w:r w:rsidR="00CA2ABF">
          <w:rPr>
            <w:rFonts w:ascii="Arial" w:hAnsi="Arial" w:cs="Arial"/>
          </w:rPr>
          <w:t>E</w:t>
        </w:r>
        <w:r w:rsidR="006F2A78" w:rsidRPr="00920942">
          <w:rPr>
            <w:rFonts w:ascii="Arial" w:hAnsi="Arial" w:cs="Arial"/>
          </w:rPr>
          <w:t>strategia</w:t>
        </w:r>
      </w:smartTag>
      <w:r w:rsidR="006F2A78" w:rsidRPr="00920942">
        <w:rPr>
          <w:rFonts w:ascii="Arial" w:hAnsi="Arial" w:cs="Arial"/>
        </w:rPr>
        <w:t xml:space="preserve"> de </w:t>
      </w:r>
      <w:r w:rsidR="00CA2ABF">
        <w:rPr>
          <w:rFonts w:ascii="Arial" w:hAnsi="Arial" w:cs="Arial"/>
        </w:rPr>
        <w:t>M</w:t>
      </w:r>
      <w:r w:rsidR="006F2A78" w:rsidRPr="00920942">
        <w:rPr>
          <w:rFonts w:ascii="Arial" w:hAnsi="Arial" w:cs="Arial"/>
        </w:rPr>
        <w:t>arketing en esta “p” se desarrolla, enfocándonos en la creación de valor a través de un</w:t>
      </w:r>
      <w:r w:rsidR="003332C6" w:rsidRPr="00920942">
        <w:rPr>
          <w:rFonts w:ascii="Arial" w:hAnsi="Arial" w:cs="Arial"/>
        </w:rPr>
        <w:t xml:space="preserve"> </w:t>
      </w:r>
      <w:r w:rsidR="006F2A78" w:rsidRPr="00920942">
        <w:rPr>
          <w:rFonts w:ascii="Arial" w:hAnsi="Arial" w:cs="Arial"/>
        </w:rPr>
        <w:t xml:space="preserve">diseño y una experiencia virtual agradable, interesante y </w:t>
      </w:r>
      <w:r w:rsidR="006F2A78" w:rsidRPr="00596AC5">
        <w:rPr>
          <w:rFonts w:ascii="Arial" w:hAnsi="Arial" w:cs="Arial"/>
        </w:rPr>
        <w:t xml:space="preserve">entretenida (recomendación al momento de ingresar en la pagina web de </w:t>
      </w:r>
      <w:r w:rsidR="00671F90" w:rsidRPr="00596AC5">
        <w:rPr>
          <w:rFonts w:ascii="Arial" w:hAnsi="Arial" w:cs="Arial"/>
        </w:rPr>
        <w:t>E</w:t>
      </w:r>
      <w:r w:rsidR="00075478" w:rsidRPr="00596AC5">
        <w:rPr>
          <w:rFonts w:ascii="Arial" w:hAnsi="Arial" w:cs="Arial"/>
        </w:rPr>
        <w:t>spol</w:t>
      </w:r>
      <w:r w:rsidR="006F2A78" w:rsidRPr="00596AC5">
        <w:rPr>
          <w:rFonts w:ascii="Arial" w:hAnsi="Arial" w:cs="Arial"/>
        </w:rPr>
        <w:t xml:space="preserve"> y enlazarse con el repositorio</w:t>
      </w:r>
      <w:r w:rsidR="006C13F3" w:rsidRPr="00596AC5">
        <w:rPr>
          <w:rFonts w:ascii="Arial" w:hAnsi="Arial" w:cs="Arial"/>
        </w:rPr>
        <w:t>, este es una recomendación formulada en la parte informática</w:t>
      </w:r>
      <w:r w:rsidR="003C0983" w:rsidRPr="00596AC5">
        <w:rPr>
          <w:rFonts w:ascii="Arial" w:hAnsi="Arial" w:cs="Arial"/>
        </w:rPr>
        <w:t xml:space="preserve"> por los autores</w:t>
      </w:r>
      <w:r w:rsidR="006F2A78" w:rsidRPr="00596AC5">
        <w:rPr>
          <w:rFonts w:ascii="Arial" w:hAnsi="Arial" w:cs="Arial"/>
        </w:rPr>
        <w:t>)</w:t>
      </w:r>
      <w:r w:rsidR="006C13F3" w:rsidRPr="00596AC5">
        <w:rPr>
          <w:rFonts w:ascii="Arial" w:hAnsi="Arial" w:cs="Arial"/>
        </w:rPr>
        <w:t>.</w:t>
      </w:r>
      <w:r w:rsidR="006D37CE">
        <w:rPr>
          <w:rFonts w:ascii="Arial" w:hAnsi="Arial" w:cs="Arial"/>
        </w:rPr>
        <w:t xml:space="preserve"> </w:t>
      </w:r>
      <w:r w:rsidR="006C13F3" w:rsidRPr="00596AC5">
        <w:rPr>
          <w:rFonts w:ascii="Arial" w:hAnsi="Arial" w:cs="Arial"/>
        </w:rPr>
        <w:t>E</w:t>
      </w:r>
      <w:r w:rsidR="005A1E0B" w:rsidRPr="00596AC5">
        <w:rPr>
          <w:rFonts w:ascii="Arial" w:hAnsi="Arial" w:cs="Arial"/>
        </w:rPr>
        <w:t xml:space="preserve">l Centro Servicios Informáticos de </w:t>
      </w:r>
      <w:r w:rsidR="00CD7D81" w:rsidRPr="00596AC5">
        <w:rPr>
          <w:rFonts w:ascii="Arial" w:hAnsi="Arial" w:cs="Arial"/>
        </w:rPr>
        <w:t>E</w:t>
      </w:r>
      <w:r w:rsidR="00815EE8">
        <w:rPr>
          <w:rFonts w:ascii="Arial" w:hAnsi="Arial" w:cs="Arial"/>
        </w:rPr>
        <w:t>SPOL</w:t>
      </w:r>
      <w:r w:rsidR="006C13F3" w:rsidRPr="00596AC5">
        <w:rPr>
          <w:rFonts w:ascii="Arial" w:hAnsi="Arial" w:cs="Arial"/>
        </w:rPr>
        <w:t xml:space="preserve"> - CSI</w:t>
      </w:r>
      <w:r w:rsidR="005A1E0B" w:rsidRPr="00596AC5">
        <w:rPr>
          <w:rFonts w:ascii="Arial" w:hAnsi="Arial" w:cs="Arial"/>
        </w:rPr>
        <w:t>, debería</w:t>
      </w:r>
      <w:r w:rsidR="009B528B" w:rsidRPr="00596AC5">
        <w:rPr>
          <w:rFonts w:ascii="Arial" w:hAnsi="Arial" w:cs="Arial"/>
        </w:rPr>
        <w:t xml:space="preserve"> </w:t>
      </w:r>
      <w:r w:rsidR="005A1E0B" w:rsidRPr="00596AC5">
        <w:rPr>
          <w:rFonts w:ascii="Arial" w:hAnsi="Arial" w:cs="Arial"/>
        </w:rPr>
        <w:t xml:space="preserve">en base a lo sugerido por el responsable del </w:t>
      </w:r>
      <w:r w:rsidR="00815EE8">
        <w:rPr>
          <w:rFonts w:ascii="Arial" w:hAnsi="Arial" w:cs="Arial"/>
        </w:rPr>
        <w:t>M</w:t>
      </w:r>
      <w:r w:rsidR="005A1E0B" w:rsidRPr="00596AC5">
        <w:rPr>
          <w:rFonts w:ascii="Arial" w:hAnsi="Arial" w:cs="Arial"/>
        </w:rPr>
        <w:t xml:space="preserve">arketing de </w:t>
      </w:r>
      <w:r w:rsidR="00671F90" w:rsidRPr="00596AC5">
        <w:rPr>
          <w:rFonts w:ascii="Arial" w:hAnsi="Arial" w:cs="Arial"/>
        </w:rPr>
        <w:t>ESPOL</w:t>
      </w:r>
      <w:r w:rsidR="005A1E0B" w:rsidRPr="00596AC5">
        <w:rPr>
          <w:rFonts w:ascii="Arial" w:hAnsi="Arial" w:cs="Arial"/>
        </w:rPr>
        <w:t xml:space="preserve"> crear y diseñar</w:t>
      </w:r>
      <w:r w:rsidR="003332C6" w:rsidRPr="00596AC5">
        <w:rPr>
          <w:rFonts w:ascii="Arial" w:hAnsi="Arial" w:cs="Arial"/>
        </w:rPr>
        <w:t xml:space="preserve"> </w:t>
      </w:r>
      <w:r w:rsidR="005A1E0B" w:rsidRPr="00596AC5">
        <w:rPr>
          <w:rFonts w:ascii="Arial" w:hAnsi="Arial" w:cs="Arial"/>
        </w:rPr>
        <w:t>la pagina web</w:t>
      </w:r>
      <w:r w:rsidR="00E219C3">
        <w:rPr>
          <w:rFonts w:ascii="Arial" w:hAnsi="Arial" w:cs="Arial"/>
        </w:rPr>
        <w:t xml:space="preserve"> así como la elaboración de email personalizados a </w:t>
      </w:r>
      <w:smartTag w:uri="urn:schemas-microsoft-com:office:smarttags" w:element="PersonName">
        <w:smartTagPr>
          <w:attr w:name="ProductID" w:val="la Comunidad Polit￩cnica"/>
        </w:smartTagPr>
        <w:smartTag w:uri="urn:schemas-microsoft-com:office:smarttags" w:element="PersonName">
          <w:smartTagPr>
            <w:attr w:name="ProductID" w:val="la Comunidad"/>
          </w:smartTagPr>
          <w:r w:rsidR="00E219C3">
            <w:rPr>
              <w:rFonts w:ascii="Arial" w:hAnsi="Arial" w:cs="Arial"/>
            </w:rPr>
            <w:t>la Comunidad</w:t>
          </w:r>
        </w:smartTag>
        <w:r w:rsidR="00E219C3">
          <w:rPr>
            <w:rFonts w:ascii="Arial" w:hAnsi="Arial" w:cs="Arial"/>
          </w:rPr>
          <w:t xml:space="preserve"> Politécnica</w:t>
        </w:r>
      </w:smartTag>
      <w:r w:rsidR="005A1E0B" w:rsidRPr="00596AC5">
        <w:rPr>
          <w:rFonts w:ascii="Arial" w:hAnsi="Arial" w:cs="Arial"/>
        </w:rPr>
        <w:t xml:space="preserve">, estás sugerencias deben ser </w:t>
      </w:r>
      <w:r w:rsidR="006C13F3" w:rsidRPr="00596AC5">
        <w:rPr>
          <w:rFonts w:ascii="Arial" w:hAnsi="Arial" w:cs="Arial"/>
        </w:rPr>
        <w:t>extraídas de</w:t>
      </w:r>
      <w:r w:rsidR="005A1E0B" w:rsidRPr="00596AC5">
        <w:rPr>
          <w:rFonts w:ascii="Arial" w:hAnsi="Arial" w:cs="Arial"/>
        </w:rPr>
        <w:t xml:space="preserve"> un estudio previo de acuerdo a la teoría </w:t>
      </w:r>
      <w:r w:rsidR="003332C6" w:rsidRPr="00596AC5">
        <w:rPr>
          <w:rFonts w:ascii="Arial" w:hAnsi="Arial" w:cs="Arial"/>
        </w:rPr>
        <w:t>d</w:t>
      </w:r>
      <w:r w:rsidR="005A1E0B" w:rsidRPr="00596AC5">
        <w:rPr>
          <w:rFonts w:ascii="Arial" w:hAnsi="Arial" w:cs="Arial"/>
        </w:rPr>
        <w:t>e</w:t>
      </w:r>
      <w:r w:rsidR="003332C6" w:rsidRPr="00596AC5">
        <w:rPr>
          <w:rFonts w:ascii="Arial" w:hAnsi="Arial" w:cs="Arial"/>
        </w:rPr>
        <w:t>l</w:t>
      </w:r>
      <w:r w:rsidR="005A1E0B" w:rsidRPr="00596AC5">
        <w:rPr>
          <w:rFonts w:ascii="Arial" w:hAnsi="Arial" w:cs="Arial"/>
        </w:rPr>
        <w:t xml:space="preserve"> comportamiento de consumidor</w:t>
      </w:r>
      <w:r w:rsidR="00E219C3">
        <w:rPr>
          <w:rFonts w:ascii="Arial" w:hAnsi="Arial" w:cs="Arial"/>
        </w:rPr>
        <w:t>.</w:t>
      </w:r>
    </w:p>
    <w:p w:rsidR="00C0662E" w:rsidRDefault="00567D19" w:rsidP="00920942">
      <w:pPr>
        <w:spacing w:line="360" w:lineRule="auto"/>
        <w:jc w:val="both"/>
        <w:rPr>
          <w:rFonts w:ascii="Arial" w:hAnsi="Arial" w:cs="Arial"/>
        </w:rPr>
      </w:pPr>
      <w:r w:rsidRPr="00920942">
        <w:rPr>
          <w:rFonts w:ascii="Arial" w:hAnsi="Arial" w:cs="Arial"/>
        </w:rPr>
        <w:tab/>
      </w:r>
    </w:p>
    <w:p w:rsidR="003319F0" w:rsidRDefault="003319F0" w:rsidP="00920942">
      <w:pPr>
        <w:spacing w:line="360" w:lineRule="auto"/>
        <w:jc w:val="both"/>
        <w:rPr>
          <w:rFonts w:ascii="Arial" w:hAnsi="Arial" w:cs="Arial"/>
        </w:rPr>
      </w:pPr>
    </w:p>
    <w:p w:rsidR="003319F0" w:rsidRDefault="003319F0" w:rsidP="00920942">
      <w:pPr>
        <w:spacing w:line="360" w:lineRule="auto"/>
        <w:jc w:val="both"/>
        <w:rPr>
          <w:rFonts w:ascii="Arial" w:hAnsi="Arial" w:cs="Arial"/>
        </w:rPr>
      </w:pPr>
    </w:p>
    <w:p w:rsidR="003319F0" w:rsidRDefault="003319F0" w:rsidP="00920942">
      <w:pPr>
        <w:spacing w:line="360" w:lineRule="auto"/>
        <w:jc w:val="both"/>
        <w:rPr>
          <w:rFonts w:ascii="Arial" w:hAnsi="Arial" w:cs="Arial"/>
        </w:rPr>
      </w:pPr>
    </w:p>
    <w:p w:rsidR="007843D6" w:rsidRPr="00920942" w:rsidRDefault="003341D4" w:rsidP="00BB6BDF">
      <w:pPr>
        <w:spacing w:line="360" w:lineRule="auto"/>
        <w:jc w:val="both"/>
        <w:outlineLvl w:val="0"/>
        <w:rPr>
          <w:rFonts w:ascii="Arial" w:hAnsi="Arial" w:cs="Arial"/>
          <w:b/>
        </w:rPr>
      </w:pPr>
      <w:r>
        <w:rPr>
          <w:rFonts w:ascii="Arial" w:hAnsi="Arial" w:cs="Arial"/>
          <w:b/>
        </w:rPr>
        <w:lastRenderedPageBreak/>
        <w:t xml:space="preserve">6.5.4 </w:t>
      </w:r>
      <w:r w:rsidR="007843D6" w:rsidRPr="00920942">
        <w:rPr>
          <w:rFonts w:ascii="Arial" w:hAnsi="Arial" w:cs="Arial"/>
          <w:b/>
        </w:rPr>
        <w:t>Promoción</w:t>
      </w:r>
    </w:p>
    <w:p w:rsidR="00495FA6" w:rsidRPr="00920942" w:rsidRDefault="00495FA6" w:rsidP="00920942">
      <w:pPr>
        <w:spacing w:line="360" w:lineRule="auto"/>
        <w:jc w:val="both"/>
        <w:rPr>
          <w:rFonts w:ascii="Arial" w:hAnsi="Arial" w:cs="Arial"/>
        </w:rPr>
      </w:pPr>
    </w:p>
    <w:p w:rsidR="00860D89" w:rsidRPr="00920942" w:rsidRDefault="006D37CE" w:rsidP="0068546E">
      <w:pPr>
        <w:spacing w:line="360" w:lineRule="auto"/>
        <w:jc w:val="both"/>
        <w:rPr>
          <w:rFonts w:ascii="Arial" w:hAnsi="Arial" w:cs="Arial"/>
        </w:rPr>
      </w:pPr>
      <w:r>
        <w:rPr>
          <w:rFonts w:ascii="Arial" w:hAnsi="Arial" w:cs="Arial"/>
        </w:rPr>
        <w:tab/>
      </w:r>
      <w:r w:rsidR="00495FA6" w:rsidRPr="00920942">
        <w:rPr>
          <w:rFonts w:ascii="Arial" w:hAnsi="Arial" w:cs="Arial"/>
        </w:rPr>
        <w:t xml:space="preserve">En esta “p” </w:t>
      </w:r>
      <w:smartTag w:uri="urn:schemas-microsoft-com:office:smarttags" w:element="PersonName">
        <w:smartTagPr>
          <w:attr w:name="ProductID" w:val="la ESPOL"/>
        </w:smartTagPr>
        <w:r w:rsidR="00495FA6" w:rsidRPr="00920942">
          <w:rPr>
            <w:rFonts w:ascii="Arial" w:hAnsi="Arial" w:cs="Arial"/>
          </w:rPr>
          <w:t xml:space="preserve">la </w:t>
        </w:r>
        <w:r w:rsidR="00671F90" w:rsidRPr="00920942">
          <w:rPr>
            <w:rFonts w:ascii="Arial" w:hAnsi="Arial" w:cs="Arial"/>
          </w:rPr>
          <w:t>E</w:t>
        </w:r>
        <w:r w:rsidR="00295143">
          <w:rPr>
            <w:rFonts w:ascii="Arial" w:hAnsi="Arial" w:cs="Arial"/>
          </w:rPr>
          <w:t>SPOL</w:t>
        </w:r>
      </w:smartTag>
      <w:r w:rsidR="00103898" w:rsidRPr="00920942">
        <w:rPr>
          <w:rFonts w:ascii="Arial" w:hAnsi="Arial" w:cs="Arial"/>
        </w:rPr>
        <w:t xml:space="preserve"> debe comunicar la existencia y la identidad de su servicio</w:t>
      </w:r>
      <w:r w:rsidR="00F86169" w:rsidRPr="00920942">
        <w:rPr>
          <w:rFonts w:ascii="Arial" w:hAnsi="Arial" w:cs="Arial"/>
        </w:rPr>
        <w:t xml:space="preserve"> </w:t>
      </w:r>
      <w:r w:rsidR="00C55878">
        <w:rPr>
          <w:rFonts w:ascii="Arial" w:hAnsi="Arial" w:cs="Arial"/>
        </w:rPr>
        <w:t>a los usuarios, o sea, consiste en que la</w:t>
      </w:r>
      <w:r w:rsidR="00103898" w:rsidRPr="00920942">
        <w:rPr>
          <w:rFonts w:ascii="Arial" w:hAnsi="Arial" w:cs="Arial"/>
        </w:rPr>
        <w:t xml:space="preserve"> c</w:t>
      </w:r>
      <w:r w:rsidR="00C55878">
        <w:rPr>
          <w:rFonts w:ascii="Arial" w:hAnsi="Arial" w:cs="Arial"/>
        </w:rPr>
        <w:t>omunidad</w:t>
      </w:r>
      <w:r w:rsidR="0096088F">
        <w:rPr>
          <w:rFonts w:ascii="Arial" w:hAnsi="Arial" w:cs="Arial"/>
        </w:rPr>
        <w:t xml:space="preserve"> se entere de todo</w:t>
      </w:r>
      <w:r w:rsidR="00F86169" w:rsidRPr="00920942">
        <w:rPr>
          <w:rFonts w:ascii="Arial" w:hAnsi="Arial" w:cs="Arial"/>
        </w:rPr>
        <w:t>s  los planes y estrategias de mercadeo para que ellos se formen una idea o imagen de la marca para desarrollar el posicionamiento</w:t>
      </w:r>
      <w:r w:rsidR="00A9160E">
        <w:rPr>
          <w:rFonts w:ascii="Arial" w:hAnsi="Arial" w:cs="Arial"/>
        </w:rPr>
        <w:t xml:space="preserve"> deseado y una inclinación a la participación de</w:t>
      </w:r>
      <w:r w:rsidR="00F86169" w:rsidRPr="00920942">
        <w:rPr>
          <w:rFonts w:ascii="Arial" w:hAnsi="Arial" w:cs="Arial"/>
        </w:rPr>
        <w:t>l servicio.</w:t>
      </w:r>
      <w:r w:rsidR="00A9160E">
        <w:rPr>
          <w:rFonts w:ascii="Arial" w:hAnsi="Arial" w:cs="Arial"/>
        </w:rPr>
        <w:t xml:space="preserve"> C</w:t>
      </w:r>
      <w:r w:rsidR="005D1982" w:rsidRPr="00920942">
        <w:rPr>
          <w:rFonts w:ascii="Arial" w:hAnsi="Arial" w:cs="Arial"/>
        </w:rPr>
        <w:t>on un desarrollo correcto de la promoción – comunicación al consumidor se desarrolla el siguiente objetivo:</w:t>
      </w:r>
    </w:p>
    <w:p w:rsidR="006A6427" w:rsidRDefault="006A6427" w:rsidP="00920942">
      <w:pPr>
        <w:spacing w:line="360" w:lineRule="auto"/>
        <w:jc w:val="both"/>
        <w:rPr>
          <w:rFonts w:ascii="Arial" w:hAnsi="Arial" w:cs="Arial"/>
          <w:b/>
        </w:rPr>
      </w:pPr>
    </w:p>
    <w:p w:rsidR="005D1982" w:rsidRPr="00920942" w:rsidRDefault="002D1F07" w:rsidP="000A23B9">
      <w:pPr>
        <w:spacing w:line="360" w:lineRule="auto"/>
        <w:jc w:val="center"/>
        <w:outlineLvl w:val="0"/>
        <w:rPr>
          <w:rFonts w:ascii="Arial" w:hAnsi="Arial" w:cs="Arial"/>
          <w:b/>
        </w:rPr>
      </w:pPr>
      <w:r w:rsidRPr="00920942">
        <w:rPr>
          <w:rFonts w:ascii="Arial" w:hAnsi="Arial" w:cs="Arial"/>
          <w:b/>
        </w:rPr>
        <w:t xml:space="preserve">Tabla </w:t>
      </w:r>
      <w:r w:rsidR="000A23B9">
        <w:rPr>
          <w:rFonts w:ascii="Arial" w:hAnsi="Arial" w:cs="Arial"/>
          <w:b/>
        </w:rPr>
        <w:t>6</w:t>
      </w:r>
      <w:r w:rsidRPr="00920942">
        <w:rPr>
          <w:rFonts w:ascii="Arial" w:hAnsi="Arial" w:cs="Arial"/>
          <w:b/>
        </w:rPr>
        <w:t>.</w:t>
      </w:r>
      <w:r w:rsidR="00CB6229" w:rsidRPr="00920942">
        <w:rPr>
          <w:rFonts w:ascii="Arial" w:hAnsi="Arial" w:cs="Arial"/>
          <w:b/>
        </w:rPr>
        <w:t>2</w:t>
      </w:r>
      <w:r w:rsidRPr="00920942">
        <w:rPr>
          <w:rFonts w:ascii="Arial" w:hAnsi="Arial" w:cs="Arial"/>
          <w:b/>
        </w:rPr>
        <w:t xml:space="preserve"> </w:t>
      </w:r>
      <w:r w:rsidR="005D1982" w:rsidRPr="00920942">
        <w:rPr>
          <w:rFonts w:ascii="Arial" w:hAnsi="Arial" w:cs="Arial"/>
          <w:b/>
        </w:rPr>
        <w:t>Cuadro Objetivo General de Promoción</w:t>
      </w:r>
      <w:r w:rsidR="005D1982" w:rsidRPr="00920942">
        <w:rPr>
          <w:rFonts w:ascii="Arial" w:hAnsi="Arial" w:cs="Arial"/>
          <w:b/>
          <w:vertAlign w:val="superscript"/>
        </w:rPr>
        <w:footnoteReference w:id="14"/>
      </w:r>
    </w:p>
    <w:tbl>
      <w:tblPr>
        <w:tblpPr w:leftFromText="141" w:rightFromText="141" w:vertAnchor="text" w:horzAnchor="margin" w:tblpX="228"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748"/>
        <w:gridCol w:w="2400"/>
        <w:gridCol w:w="2640"/>
      </w:tblGrid>
      <w:tr w:rsidR="00AE0DD2" w:rsidRPr="00920942">
        <w:trPr>
          <w:trHeight w:val="476"/>
        </w:trPr>
        <w:tc>
          <w:tcPr>
            <w:tcW w:w="2748" w:type="dxa"/>
          </w:tcPr>
          <w:p w:rsidR="00AE0DD2" w:rsidRPr="00920942" w:rsidRDefault="00AE0DD2" w:rsidP="00A9160E">
            <w:pPr>
              <w:spacing w:line="360" w:lineRule="auto"/>
              <w:jc w:val="center"/>
              <w:rPr>
                <w:rFonts w:ascii="Arial" w:hAnsi="Arial" w:cs="Arial"/>
                <w:b/>
                <w:bCs/>
              </w:rPr>
            </w:pPr>
            <w:r w:rsidRPr="00920942">
              <w:rPr>
                <w:rFonts w:ascii="Arial" w:hAnsi="Arial" w:cs="Arial"/>
                <w:b/>
                <w:bCs/>
              </w:rPr>
              <w:t>Categoría de Objetivo</w:t>
            </w:r>
          </w:p>
        </w:tc>
        <w:tc>
          <w:tcPr>
            <w:tcW w:w="2400" w:type="dxa"/>
          </w:tcPr>
          <w:p w:rsidR="00AE0DD2" w:rsidRPr="00920942" w:rsidRDefault="00AE0DD2" w:rsidP="00A9160E">
            <w:pPr>
              <w:spacing w:line="360" w:lineRule="auto"/>
              <w:jc w:val="center"/>
              <w:rPr>
                <w:rFonts w:ascii="Arial" w:hAnsi="Arial" w:cs="Arial"/>
                <w:b/>
                <w:bCs/>
              </w:rPr>
            </w:pPr>
            <w:r w:rsidRPr="00920942">
              <w:rPr>
                <w:rFonts w:ascii="Arial" w:hAnsi="Arial" w:cs="Arial"/>
                <w:b/>
                <w:bCs/>
              </w:rPr>
              <w:t>Tipo de Respuesta</w:t>
            </w:r>
          </w:p>
        </w:tc>
        <w:tc>
          <w:tcPr>
            <w:tcW w:w="2640" w:type="dxa"/>
          </w:tcPr>
          <w:p w:rsidR="00AE0DD2" w:rsidRPr="00920942" w:rsidRDefault="00AE0DD2" w:rsidP="00A9160E">
            <w:pPr>
              <w:spacing w:line="360" w:lineRule="auto"/>
              <w:jc w:val="center"/>
              <w:rPr>
                <w:rFonts w:ascii="Arial" w:hAnsi="Arial" w:cs="Arial"/>
                <w:b/>
                <w:bCs/>
              </w:rPr>
            </w:pPr>
            <w:r w:rsidRPr="00920942">
              <w:rPr>
                <w:rFonts w:ascii="Arial" w:hAnsi="Arial" w:cs="Arial"/>
                <w:b/>
                <w:bCs/>
              </w:rPr>
              <w:t>Objetivo</w:t>
            </w:r>
          </w:p>
        </w:tc>
      </w:tr>
      <w:tr w:rsidR="00AE0DD2" w:rsidRPr="00920942">
        <w:trPr>
          <w:trHeight w:val="1893"/>
        </w:trPr>
        <w:tc>
          <w:tcPr>
            <w:tcW w:w="2748" w:type="dxa"/>
          </w:tcPr>
          <w:p w:rsidR="00AE0DD2" w:rsidRPr="00920942" w:rsidRDefault="00AE0DD2" w:rsidP="00A9160E">
            <w:pPr>
              <w:spacing w:line="360" w:lineRule="auto"/>
              <w:jc w:val="both"/>
              <w:rPr>
                <w:rFonts w:ascii="Arial" w:hAnsi="Arial" w:cs="Arial"/>
              </w:rPr>
            </w:pPr>
            <w:r w:rsidRPr="00920942">
              <w:rPr>
                <w:rFonts w:ascii="Arial" w:hAnsi="Arial" w:cs="Arial"/>
              </w:rPr>
              <w:t>Tácticos</w:t>
            </w:r>
          </w:p>
          <w:p w:rsidR="00AE0DD2" w:rsidRPr="00920942" w:rsidRDefault="00AE0DD2" w:rsidP="00A9160E">
            <w:pPr>
              <w:spacing w:line="360" w:lineRule="auto"/>
              <w:jc w:val="both"/>
              <w:rPr>
                <w:rFonts w:ascii="Arial" w:hAnsi="Arial" w:cs="Arial"/>
              </w:rPr>
            </w:pPr>
          </w:p>
        </w:tc>
        <w:tc>
          <w:tcPr>
            <w:tcW w:w="2400" w:type="dxa"/>
          </w:tcPr>
          <w:p w:rsidR="00AE0DD2" w:rsidRPr="00920942" w:rsidRDefault="00AE0DD2" w:rsidP="00A9160E">
            <w:pPr>
              <w:spacing w:line="360" w:lineRule="auto"/>
              <w:jc w:val="both"/>
              <w:rPr>
                <w:rFonts w:ascii="Arial" w:hAnsi="Arial" w:cs="Arial"/>
              </w:rPr>
            </w:pPr>
            <w:r w:rsidRPr="00920942">
              <w:rPr>
                <w:rFonts w:ascii="Arial" w:hAnsi="Arial" w:cs="Arial"/>
              </w:rPr>
              <w:t>Cognitiva</w:t>
            </w:r>
          </w:p>
          <w:p w:rsidR="00AE0DD2" w:rsidRPr="00920942" w:rsidRDefault="00AE0DD2" w:rsidP="00A9160E">
            <w:pPr>
              <w:spacing w:line="360" w:lineRule="auto"/>
              <w:jc w:val="both"/>
              <w:rPr>
                <w:rFonts w:ascii="Arial" w:hAnsi="Arial" w:cs="Arial"/>
              </w:rPr>
            </w:pPr>
            <w:r w:rsidRPr="00920942">
              <w:rPr>
                <w:rFonts w:ascii="Arial" w:hAnsi="Arial" w:cs="Arial"/>
              </w:rPr>
              <w:t>Afectiva</w:t>
            </w:r>
          </w:p>
          <w:p w:rsidR="00AE0DD2" w:rsidRPr="00920942" w:rsidRDefault="00AE0DD2" w:rsidP="00A9160E">
            <w:pPr>
              <w:spacing w:line="360" w:lineRule="auto"/>
              <w:jc w:val="both"/>
              <w:rPr>
                <w:rFonts w:ascii="Arial" w:hAnsi="Arial" w:cs="Arial"/>
              </w:rPr>
            </w:pPr>
            <w:r w:rsidRPr="00920942">
              <w:rPr>
                <w:rFonts w:ascii="Arial" w:hAnsi="Arial" w:cs="Arial"/>
              </w:rPr>
              <w:t>Conductual</w:t>
            </w:r>
          </w:p>
          <w:p w:rsidR="00AE0DD2" w:rsidRPr="00920942" w:rsidRDefault="00AE0DD2" w:rsidP="00A9160E">
            <w:pPr>
              <w:spacing w:line="360" w:lineRule="auto"/>
              <w:jc w:val="both"/>
              <w:rPr>
                <w:rFonts w:ascii="Arial" w:hAnsi="Arial" w:cs="Arial"/>
              </w:rPr>
            </w:pPr>
          </w:p>
        </w:tc>
        <w:tc>
          <w:tcPr>
            <w:tcW w:w="2640" w:type="dxa"/>
          </w:tcPr>
          <w:p w:rsidR="00AE0DD2" w:rsidRPr="00920942" w:rsidRDefault="00AE0DD2" w:rsidP="00A9160E">
            <w:pPr>
              <w:spacing w:line="360" w:lineRule="auto"/>
              <w:jc w:val="both"/>
              <w:rPr>
                <w:rFonts w:ascii="Arial" w:hAnsi="Arial" w:cs="Arial"/>
              </w:rPr>
            </w:pPr>
            <w:r w:rsidRPr="00920942">
              <w:rPr>
                <w:rFonts w:ascii="Arial" w:hAnsi="Arial" w:cs="Arial"/>
              </w:rPr>
              <w:t>Llamar la atención</w:t>
            </w:r>
          </w:p>
          <w:p w:rsidR="00AE0DD2" w:rsidRPr="00920942" w:rsidRDefault="00AE0DD2" w:rsidP="00A9160E">
            <w:pPr>
              <w:spacing w:line="360" w:lineRule="auto"/>
              <w:jc w:val="both"/>
              <w:rPr>
                <w:rFonts w:ascii="Arial" w:hAnsi="Arial" w:cs="Arial"/>
              </w:rPr>
            </w:pPr>
            <w:r w:rsidRPr="00920942">
              <w:rPr>
                <w:rFonts w:ascii="Arial" w:hAnsi="Arial" w:cs="Arial"/>
              </w:rPr>
              <w:t>Informar</w:t>
            </w:r>
          </w:p>
          <w:p w:rsidR="00AE0DD2" w:rsidRPr="00920942" w:rsidRDefault="00AE0DD2" w:rsidP="00A9160E">
            <w:pPr>
              <w:spacing w:line="360" w:lineRule="auto"/>
              <w:jc w:val="both"/>
              <w:rPr>
                <w:rFonts w:ascii="Arial" w:hAnsi="Arial" w:cs="Arial"/>
              </w:rPr>
            </w:pPr>
            <w:r w:rsidRPr="00920942">
              <w:rPr>
                <w:rFonts w:ascii="Arial" w:hAnsi="Arial" w:cs="Arial"/>
              </w:rPr>
              <w:t>Recordar</w:t>
            </w:r>
          </w:p>
          <w:p w:rsidR="00AE0DD2" w:rsidRPr="00920942" w:rsidRDefault="00AE0DD2" w:rsidP="00A9160E">
            <w:pPr>
              <w:spacing w:line="360" w:lineRule="auto"/>
              <w:jc w:val="both"/>
              <w:rPr>
                <w:rFonts w:ascii="Arial" w:hAnsi="Arial" w:cs="Arial"/>
              </w:rPr>
            </w:pPr>
            <w:r w:rsidRPr="00920942">
              <w:rPr>
                <w:rFonts w:ascii="Arial" w:hAnsi="Arial" w:cs="Arial"/>
              </w:rPr>
              <w:t>Aumentar el interés</w:t>
            </w:r>
          </w:p>
          <w:p w:rsidR="00AE0DD2" w:rsidRPr="00920942" w:rsidRDefault="00AE0DD2" w:rsidP="00A9160E">
            <w:pPr>
              <w:spacing w:line="360" w:lineRule="auto"/>
              <w:jc w:val="both"/>
              <w:rPr>
                <w:rFonts w:ascii="Arial" w:hAnsi="Arial" w:cs="Arial"/>
              </w:rPr>
            </w:pPr>
            <w:r w:rsidRPr="00920942">
              <w:rPr>
                <w:rFonts w:ascii="Arial" w:hAnsi="Arial" w:cs="Arial"/>
              </w:rPr>
              <w:t>Mejorar el interés</w:t>
            </w:r>
          </w:p>
          <w:p w:rsidR="00AE0DD2" w:rsidRPr="00920942" w:rsidRDefault="00AE0DD2" w:rsidP="00A9160E">
            <w:pPr>
              <w:spacing w:line="360" w:lineRule="auto"/>
              <w:jc w:val="both"/>
              <w:rPr>
                <w:rFonts w:ascii="Arial" w:hAnsi="Arial" w:cs="Arial"/>
              </w:rPr>
            </w:pPr>
            <w:r w:rsidRPr="00920942">
              <w:rPr>
                <w:rFonts w:ascii="Arial" w:hAnsi="Arial" w:cs="Arial"/>
              </w:rPr>
              <w:t>Mejorar la actitud</w:t>
            </w:r>
          </w:p>
          <w:p w:rsidR="00AE0DD2" w:rsidRPr="00920942" w:rsidRDefault="00AE0DD2" w:rsidP="00A9160E">
            <w:pPr>
              <w:spacing w:line="360" w:lineRule="auto"/>
              <w:jc w:val="both"/>
              <w:rPr>
                <w:rFonts w:ascii="Arial" w:hAnsi="Arial" w:cs="Arial"/>
              </w:rPr>
            </w:pPr>
            <w:r w:rsidRPr="00920942">
              <w:rPr>
                <w:rFonts w:ascii="Arial" w:hAnsi="Arial" w:cs="Arial"/>
              </w:rPr>
              <w:t>Persuadir</w:t>
            </w:r>
          </w:p>
          <w:p w:rsidR="00AE0DD2" w:rsidRPr="00920942" w:rsidRDefault="00AE0DD2" w:rsidP="00A9160E">
            <w:pPr>
              <w:spacing w:line="360" w:lineRule="auto"/>
              <w:jc w:val="both"/>
              <w:rPr>
                <w:rFonts w:ascii="Arial" w:hAnsi="Arial" w:cs="Arial"/>
              </w:rPr>
            </w:pPr>
            <w:r w:rsidRPr="00920942">
              <w:rPr>
                <w:rFonts w:ascii="Arial" w:hAnsi="Arial" w:cs="Arial"/>
              </w:rPr>
              <w:t>Reducir la disonancia</w:t>
            </w:r>
          </w:p>
          <w:p w:rsidR="00AE0DD2" w:rsidRPr="00920942" w:rsidRDefault="00AE0DD2" w:rsidP="00A9160E">
            <w:pPr>
              <w:spacing w:line="360" w:lineRule="auto"/>
              <w:jc w:val="both"/>
              <w:rPr>
                <w:rFonts w:ascii="Arial" w:hAnsi="Arial" w:cs="Arial"/>
              </w:rPr>
            </w:pPr>
            <w:r w:rsidRPr="00920942">
              <w:rPr>
                <w:rFonts w:ascii="Arial" w:hAnsi="Arial" w:cs="Arial"/>
              </w:rPr>
              <w:t>Inspirar fidelidad</w:t>
            </w:r>
          </w:p>
        </w:tc>
      </w:tr>
    </w:tbl>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A9160E" w:rsidRDefault="00A9160E" w:rsidP="00920942">
      <w:pPr>
        <w:spacing w:line="360" w:lineRule="auto"/>
        <w:jc w:val="both"/>
        <w:rPr>
          <w:rFonts w:ascii="Arial" w:hAnsi="Arial" w:cs="Arial"/>
          <w:sz w:val="18"/>
          <w:szCs w:val="18"/>
        </w:rPr>
      </w:pPr>
    </w:p>
    <w:p w:rsidR="00753681" w:rsidRPr="00AE0DD2" w:rsidRDefault="00753681" w:rsidP="00920942">
      <w:pPr>
        <w:spacing w:line="360" w:lineRule="auto"/>
        <w:jc w:val="both"/>
        <w:rPr>
          <w:rFonts w:ascii="Arial" w:hAnsi="Arial" w:cs="Arial"/>
          <w:sz w:val="18"/>
          <w:szCs w:val="18"/>
        </w:rPr>
      </w:pPr>
      <w:r w:rsidRPr="00AE0DD2">
        <w:rPr>
          <w:rFonts w:ascii="Arial" w:hAnsi="Arial" w:cs="Arial"/>
          <w:sz w:val="18"/>
          <w:szCs w:val="18"/>
        </w:rPr>
        <w:t>Fuente: Experimental Marketing</w:t>
      </w:r>
    </w:p>
    <w:p w:rsidR="005D1982" w:rsidRPr="00920942" w:rsidRDefault="00753681" w:rsidP="00920942">
      <w:pPr>
        <w:spacing w:line="360" w:lineRule="auto"/>
        <w:jc w:val="both"/>
        <w:rPr>
          <w:rFonts w:ascii="Arial" w:hAnsi="Arial" w:cs="Arial"/>
        </w:rPr>
      </w:pPr>
      <w:r w:rsidRPr="00AE0DD2">
        <w:rPr>
          <w:rFonts w:ascii="Arial" w:hAnsi="Arial" w:cs="Arial"/>
          <w:sz w:val="18"/>
          <w:szCs w:val="18"/>
        </w:rPr>
        <w:t>Elaborado: Autores</w:t>
      </w:r>
    </w:p>
    <w:p w:rsidR="00A9160E" w:rsidRDefault="00A9160E" w:rsidP="00920942">
      <w:pPr>
        <w:spacing w:line="360" w:lineRule="auto"/>
        <w:jc w:val="both"/>
        <w:rPr>
          <w:rFonts w:ascii="Arial" w:hAnsi="Arial" w:cs="Arial"/>
        </w:rPr>
      </w:pPr>
    </w:p>
    <w:p w:rsidR="00166A09" w:rsidRDefault="00AE0DD2" w:rsidP="00A9160E">
      <w:pPr>
        <w:spacing w:line="360" w:lineRule="auto"/>
        <w:jc w:val="both"/>
        <w:rPr>
          <w:rFonts w:ascii="Arial" w:hAnsi="Arial" w:cs="Arial"/>
        </w:rPr>
      </w:pPr>
      <w:r>
        <w:rPr>
          <w:rFonts w:ascii="Arial" w:hAnsi="Arial" w:cs="Arial"/>
        </w:rPr>
        <w:tab/>
      </w:r>
      <w:r w:rsidR="00833972" w:rsidRPr="00920942">
        <w:rPr>
          <w:rFonts w:ascii="Arial" w:hAnsi="Arial" w:cs="Arial"/>
        </w:rPr>
        <w:t xml:space="preserve">Para el efecto estratégico de reposicionar la marca </w:t>
      </w:r>
      <w:r w:rsidR="00671F90" w:rsidRPr="00920942">
        <w:rPr>
          <w:rFonts w:ascii="Arial" w:hAnsi="Arial" w:cs="Arial"/>
        </w:rPr>
        <w:t>ESPOL</w:t>
      </w:r>
      <w:r w:rsidR="00833972" w:rsidRPr="00920942">
        <w:rPr>
          <w:rFonts w:ascii="Arial" w:hAnsi="Arial" w:cs="Arial"/>
        </w:rPr>
        <w:t xml:space="preserve"> en el</w:t>
      </w:r>
      <w:r w:rsidR="00FA6413" w:rsidRPr="00920942">
        <w:rPr>
          <w:rFonts w:ascii="Arial" w:hAnsi="Arial" w:cs="Arial"/>
        </w:rPr>
        <w:t xml:space="preserve"> Ranking Mundial de Universidades en </w:t>
      </w:r>
      <w:smartTag w:uri="urn:schemas-microsoft-com:office:smarttags" w:element="PersonName">
        <w:smartTagPr>
          <w:attr w:name="ProductID" w:val="la Web"/>
        </w:smartTagPr>
        <w:r w:rsidR="00FA6413" w:rsidRPr="00920942">
          <w:rPr>
            <w:rFonts w:ascii="Arial" w:hAnsi="Arial" w:cs="Arial"/>
          </w:rPr>
          <w:t>la Web</w:t>
        </w:r>
      </w:smartTag>
      <w:r w:rsidR="00A9160E">
        <w:rPr>
          <w:rFonts w:ascii="Arial" w:hAnsi="Arial" w:cs="Arial"/>
        </w:rPr>
        <w:t xml:space="preserve"> </w:t>
      </w:r>
      <w:r w:rsidR="00FA6413" w:rsidRPr="00920942">
        <w:rPr>
          <w:rFonts w:ascii="Arial" w:hAnsi="Arial" w:cs="Arial"/>
        </w:rPr>
        <w:t xml:space="preserve">en </w:t>
      </w:r>
      <w:r w:rsidR="00833972" w:rsidRPr="00920942">
        <w:rPr>
          <w:rFonts w:ascii="Arial" w:hAnsi="Arial" w:cs="Arial"/>
        </w:rPr>
        <w:t>América Latina</w:t>
      </w:r>
      <w:r w:rsidR="00A9160E">
        <w:rPr>
          <w:rFonts w:ascii="Arial" w:hAnsi="Arial" w:cs="Arial"/>
        </w:rPr>
        <w:t xml:space="preserve"> y muy en especial en el </w:t>
      </w:r>
      <w:r w:rsidR="00A9160E">
        <w:rPr>
          <w:rFonts w:ascii="Arial" w:hAnsi="Arial" w:cs="Arial"/>
        </w:rPr>
        <w:lastRenderedPageBreak/>
        <w:t>Ecuador</w:t>
      </w:r>
      <w:r w:rsidR="003F175F" w:rsidRPr="00920942">
        <w:rPr>
          <w:rFonts w:ascii="Arial" w:hAnsi="Arial" w:cs="Arial"/>
        </w:rPr>
        <w:t>, en esta “p” se pre</w:t>
      </w:r>
      <w:r w:rsidR="00483949" w:rsidRPr="00920942">
        <w:rPr>
          <w:rFonts w:ascii="Arial" w:hAnsi="Arial" w:cs="Arial"/>
        </w:rPr>
        <w:t>tende desarrollar el elemento</w:t>
      </w:r>
      <w:r w:rsidR="003F175F" w:rsidRPr="00920942">
        <w:rPr>
          <w:rFonts w:ascii="Arial" w:hAnsi="Arial" w:cs="Arial"/>
        </w:rPr>
        <w:t xml:space="preserve"> Promocional</w:t>
      </w:r>
      <w:r w:rsidR="003F175F" w:rsidRPr="00920942">
        <w:rPr>
          <w:rFonts w:ascii="Arial" w:hAnsi="Arial" w:cs="Arial"/>
          <w:vertAlign w:val="superscript"/>
        </w:rPr>
        <w:footnoteReference w:id="15"/>
      </w:r>
      <w:r w:rsidR="00A9160E">
        <w:rPr>
          <w:rFonts w:ascii="Arial" w:hAnsi="Arial" w:cs="Arial"/>
        </w:rPr>
        <w:t xml:space="preserve"> siguiente:</w:t>
      </w:r>
    </w:p>
    <w:p w:rsidR="00483949" w:rsidRPr="00920942" w:rsidRDefault="00D42E47" w:rsidP="00F436CC">
      <w:pPr>
        <w:spacing w:line="360" w:lineRule="auto"/>
        <w:jc w:val="center"/>
        <w:outlineLvl w:val="0"/>
        <w:rPr>
          <w:rFonts w:ascii="Arial" w:hAnsi="Arial" w:cs="Arial"/>
          <w:b/>
        </w:rPr>
      </w:pPr>
      <w:r w:rsidRPr="00920942">
        <w:rPr>
          <w:rFonts w:ascii="Arial" w:hAnsi="Arial" w:cs="Arial"/>
          <w:b/>
        </w:rPr>
        <w:t xml:space="preserve">Figura </w:t>
      </w:r>
      <w:r w:rsidR="00F436CC">
        <w:rPr>
          <w:rFonts w:ascii="Arial" w:hAnsi="Arial" w:cs="Arial"/>
          <w:b/>
        </w:rPr>
        <w:t>6</w:t>
      </w:r>
      <w:r w:rsidRPr="00920942">
        <w:rPr>
          <w:rFonts w:ascii="Arial" w:hAnsi="Arial" w:cs="Arial"/>
          <w:b/>
        </w:rPr>
        <w:t>.</w:t>
      </w:r>
      <w:r w:rsidR="00F436CC">
        <w:rPr>
          <w:rFonts w:ascii="Arial" w:hAnsi="Arial" w:cs="Arial"/>
          <w:b/>
        </w:rPr>
        <w:t>10</w:t>
      </w:r>
      <w:r w:rsidR="00483949" w:rsidRPr="00920942">
        <w:rPr>
          <w:rFonts w:ascii="Arial" w:hAnsi="Arial" w:cs="Arial"/>
          <w:b/>
        </w:rPr>
        <w:t xml:space="preserve"> Estrategia de Promoción</w:t>
      </w:r>
    </w:p>
    <w:p w:rsidR="003E5F27" w:rsidRPr="00920942" w:rsidRDefault="00AE0DD2" w:rsidP="00920942">
      <w:pPr>
        <w:spacing w:line="360" w:lineRule="auto"/>
        <w:jc w:val="both"/>
        <w:rPr>
          <w:rFonts w:ascii="Arial" w:hAnsi="Arial" w:cs="Arial"/>
        </w:rPr>
      </w:pPr>
      <w:r w:rsidRPr="00920942">
        <w:rPr>
          <w:rFonts w:ascii="Arial" w:hAnsi="Arial" w:cs="Arial"/>
        </w:rPr>
        <w:pict>
          <v:group id="_x0000_s1899" editas="canvas" style="position:absolute;left:0;text-align:left;margin-left:114pt;margin-top:5.2pt;width:198pt;height:78.6pt;z-index:251655168" coordorigin="4978,6783" coordsize="3960,1572">
            <o:lock v:ext="edit" aspectratio="t"/>
            <v:shape id="_x0000_s1898" type="#_x0000_t75" style="position:absolute;left:4978;top:6783;width:3960;height:1572" o:preferrelative="f">
              <v:fill o:detectmouseclick="t"/>
              <v:path o:extrusionok="t" o:connecttype="none"/>
              <o:lock v:ext="edit" text="t"/>
            </v:shape>
            <v:roundrect id="_x0000_s1900" style="position:absolute;left:5397;top:6783;width:3121;height:400" arcsize="10923f">
              <v:textbox style="mso-next-textbox:#_x0000_s1900">
                <w:txbxContent>
                  <w:p w:rsidR="00EF50F2" w:rsidRPr="00AE0DD2" w:rsidRDefault="00EF50F2" w:rsidP="00AE0DD2">
                    <w:pPr>
                      <w:jc w:val="center"/>
                      <w:rPr>
                        <w:rFonts w:ascii="Arial" w:hAnsi="Arial" w:cs="Arial"/>
                        <w:sz w:val="22"/>
                        <w:szCs w:val="22"/>
                        <w:lang w:val="es-ES_tradnl"/>
                      </w:rPr>
                    </w:pPr>
                    <w:r w:rsidRPr="00AE0DD2">
                      <w:rPr>
                        <w:rFonts w:ascii="Arial" w:hAnsi="Arial" w:cs="Arial"/>
                        <w:sz w:val="22"/>
                        <w:szCs w:val="22"/>
                        <w:lang w:val="es-ES_tradnl"/>
                      </w:rPr>
                      <w:t>Mix Promocional</w:t>
                    </w:r>
                  </w:p>
                </w:txbxContent>
              </v:textbox>
            </v:roundrect>
            <v:line id="_x0000_s1901" style="position:absolute" from="6957,7183" to="6958,7543"/>
            <v:roundrect id="_x0000_s2041" style="position:absolute;left:4978;top:7455;width:3960;height:900" arcsize="10923f">
              <v:textbox style="mso-next-textbox:#_x0000_s2041">
                <w:txbxContent>
                  <w:p w:rsidR="00EF50F2" w:rsidRPr="00AE0DD2" w:rsidRDefault="00EF50F2" w:rsidP="00AE0DD2">
                    <w:pPr>
                      <w:jc w:val="center"/>
                      <w:rPr>
                        <w:rFonts w:ascii="Arial" w:hAnsi="Arial" w:cs="Arial"/>
                        <w:b/>
                        <w:bCs/>
                        <w:sz w:val="22"/>
                        <w:szCs w:val="22"/>
                        <w:lang w:val="es-ES_tradnl"/>
                      </w:rPr>
                    </w:pPr>
                    <w:r w:rsidRPr="00AE0DD2">
                      <w:rPr>
                        <w:rFonts w:ascii="Arial" w:hAnsi="Arial" w:cs="Arial"/>
                        <w:b/>
                        <w:bCs/>
                        <w:sz w:val="22"/>
                        <w:szCs w:val="22"/>
                        <w:lang w:val="es-ES_tradnl"/>
                      </w:rPr>
                      <w:t>Marketing Directo - BTL</w:t>
                    </w:r>
                  </w:p>
                  <w:p w:rsidR="00EF50F2" w:rsidRPr="00477E50" w:rsidRDefault="00EF50F2" w:rsidP="00AE0DD2">
                    <w:pPr>
                      <w:jc w:val="center"/>
                      <w:rPr>
                        <w:rFonts w:ascii="Arial" w:hAnsi="Arial" w:cs="Arial"/>
                        <w:sz w:val="18"/>
                        <w:szCs w:val="18"/>
                        <w:lang w:val="es-ES_tradnl"/>
                      </w:rPr>
                    </w:pPr>
                    <w:r w:rsidRPr="00477E50">
                      <w:rPr>
                        <w:rFonts w:ascii="Arial" w:hAnsi="Arial" w:cs="Arial"/>
                        <w:sz w:val="18"/>
                        <w:szCs w:val="18"/>
                        <w:lang w:val="es-ES_tradnl"/>
                      </w:rPr>
                      <w:t>(Comunicación directa con la comunidad politécnica)</w:t>
                    </w:r>
                  </w:p>
                </w:txbxContent>
              </v:textbox>
            </v:roundrect>
            <w10:wrap type="square"/>
          </v:group>
        </w:pict>
      </w:r>
    </w:p>
    <w:p w:rsidR="003E5F27" w:rsidRPr="00920942" w:rsidRDefault="003E5F27" w:rsidP="00920942">
      <w:pPr>
        <w:spacing w:line="360" w:lineRule="auto"/>
        <w:jc w:val="both"/>
        <w:rPr>
          <w:rFonts w:ascii="Arial" w:hAnsi="Arial" w:cs="Arial"/>
        </w:rPr>
      </w:pPr>
    </w:p>
    <w:p w:rsidR="003E5F27" w:rsidRPr="00920942" w:rsidRDefault="003E5F27" w:rsidP="00920942">
      <w:pPr>
        <w:spacing w:line="360" w:lineRule="auto"/>
        <w:jc w:val="both"/>
        <w:rPr>
          <w:rFonts w:ascii="Arial" w:hAnsi="Arial" w:cs="Arial"/>
        </w:rPr>
      </w:pPr>
    </w:p>
    <w:p w:rsidR="00477E50" w:rsidRDefault="00477E50" w:rsidP="00BB6BDF">
      <w:pPr>
        <w:spacing w:line="360" w:lineRule="auto"/>
        <w:ind w:left="2160" w:firstLine="720"/>
        <w:jc w:val="both"/>
        <w:outlineLvl w:val="0"/>
        <w:rPr>
          <w:rFonts w:ascii="Arial" w:hAnsi="Arial" w:cs="Arial"/>
          <w:sz w:val="18"/>
          <w:szCs w:val="18"/>
        </w:rPr>
      </w:pPr>
    </w:p>
    <w:p w:rsidR="00477E50" w:rsidRDefault="00477E50" w:rsidP="00BB6BDF">
      <w:pPr>
        <w:spacing w:line="360" w:lineRule="auto"/>
        <w:ind w:left="2160" w:firstLine="720"/>
        <w:jc w:val="both"/>
        <w:outlineLvl w:val="0"/>
        <w:rPr>
          <w:rFonts w:ascii="Arial" w:hAnsi="Arial" w:cs="Arial"/>
          <w:sz w:val="18"/>
          <w:szCs w:val="18"/>
        </w:rPr>
      </w:pPr>
    </w:p>
    <w:p w:rsidR="00483949" w:rsidRPr="00AE0DD2" w:rsidRDefault="002071AF" w:rsidP="00477E50">
      <w:pPr>
        <w:ind w:left="2160" w:firstLine="720"/>
        <w:jc w:val="both"/>
        <w:outlineLvl w:val="0"/>
        <w:rPr>
          <w:rFonts w:ascii="Arial" w:hAnsi="Arial" w:cs="Arial"/>
          <w:sz w:val="18"/>
          <w:szCs w:val="18"/>
        </w:rPr>
      </w:pPr>
      <w:r w:rsidRPr="00AE0DD2">
        <w:rPr>
          <w:rFonts w:ascii="Arial" w:hAnsi="Arial" w:cs="Arial"/>
          <w:sz w:val="18"/>
          <w:szCs w:val="18"/>
        </w:rPr>
        <w:t>F</w:t>
      </w:r>
      <w:r w:rsidR="00483949" w:rsidRPr="00AE0DD2">
        <w:rPr>
          <w:rFonts w:ascii="Arial" w:hAnsi="Arial" w:cs="Arial"/>
          <w:sz w:val="18"/>
          <w:szCs w:val="18"/>
        </w:rPr>
        <w:t>uente: Experimental Marketing</w:t>
      </w:r>
    </w:p>
    <w:p w:rsidR="00E548B7" w:rsidRPr="00920942" w:rsidRDefault="00483949" w:rsidP="00477E50">
      <w:pPr>
        <w:ind w:left="2160" w:firstLine="720"/>
        <w:jc w:val="both"/>
        <w:rPr>
          <w:rFonts w:ascii="Arial" w:hAnsi="Arial" w:cs="Arial"/>
        </w:rPr>
      </w:pPr>
      <w:r w:rsidRPr="00AE0DD2">
        <w:rPr>
          <w:rFonts w:ascii="Arial" w:hAnsi="Arial" w:cs="Arial"/>
          <w:sz w:val="18"/>
          <w:szCs w:val="18"/>
        </w:rPr>
        <w:t>Elaborado: Autores</w:t>
      </w:r>
    </w:p>
    <w:p w:rsidR="00E548B7" w:rsidRPr="00920942" w:rsidRDefault="00477E50" w:rsidP="004505A7">
      <w:pPr>
        <w:spacing w:line="360" w:lineRule="auto"/>
        <w:jc w:val="both"/>
        <w:outlineLvl w:val="0"/>
        <w:rPr>
          <w:rFonts w:ascii="Arial" w:hAnsi="Arial" w:cs="Arial"/>
        </w:rPr>
      </w:pPr>
      <w:r>
        <w:rPr>
          <w:rFonts w:ascii="Arial" w:hAnsi="Arial" w:cs="Arial"/>
        </w:rPr>
        <w:tab/>
      </w:r>
      <w:r w:rsidR="00E548B7" w:rsidRPr="00920942">
        <w:rPr>
          <w:rFonts w:ascii="Arial" w:hAnsi="Arial" w:cs="Arial"/>
        </w:rPr>
        <w:t>Adicionalmente a esto, se citan las fortalezas de esta estrategia</w:t>
      </w:r>
      <w:r w:rsidR="004505A7">
        <w:rPr>
          <w:rFonts w:ascii="Arial" w:hAnsi="Arial" w:cs="Arial"/>
        </w:rPr>
        <w:t xml:space="preserve"> seleccionada</w:t>
      </w:r>
    </w:p>
    <w:p w:rsidR="00FA6413" w:rsidRPr="00920942" w:rsidRDefault="00FA6413" w:rsidP="00920942">
      <w:pPr>
        <w:spacing w:line="360" w:lineRule="auto"/>
        <w:jc w:val="both"/>
        <w:rPr>
          <w:rFonts w:ascii="Arial" w:hAnsi="Arial" w:cs="Arial"/>
        </w:rPr>
      </w:pPr>
    </w:p>
    <w:p w:rsidR="00E548B7" w:rsidRPr="00920942" w:rsidRDefault="005D1EDB" w:rsidP="00F436CC">
      <w:pPr>
        <w:spacing w:line="360" w:lineRule="auto"/>
        <w:jc w:val="center"/>
        <w:outlineLvl w:val="0"/>
        <w:rPr>
          <w:rFonts w:ascii="Arial" w:hAnsi="Arial" w:cs="Arial"/>
          <w:b/>
        </w:rPr>
      </w:pPr>
      <w:r w:rsidRPr="00920942">
        <w:rPr>
          <w:rFonts w:ascii="Arial" w:hAnsi="Arial" w:cs="Arial"/>
          <w:b/>
        </w:rPr>
        <w:t xml:space="preserve">Tabla </w:t>
      </w:r>
      <w:r w:rsidR="00F436CC">
        <w:rPr>
          <w:rFonts w:ascii="Arial" w:hAnsi="Arial" w:cs="Arial"/>
          <w:b/>
        </w:rPr>
        <w:t>6</w:t>
      </w:r>
      <w:r w:rsidRPr="00920942">
        <w:rPr>
          <w:rFonts w:ascii="Arial" w:hAnsi="Arial" w:cs="Arial"/>
          <w:b/>
        </w:rPr>
        <w:t>.</w:t>
      </w:r>
      <w:r w:rsidR="00A374FE" w:rsidRPr="00920942">
        <w:rPr>
          <w:rFonts w:ascii="Arial" w:hAnsi="Arial" w:cs="Arial"/>
          <w:b/>
        </w:rPr>
        <w:t>3</w:t>
      </w:r>
      <w:r w:rsidRPr="00920942">
        <w:rPr>
          <w:rFonts w:ascii="Arial" w:hAnsi="Arial" w:cs="Arial"/>
          <w:b/>
        </w:rPr>
        <w:t xml:space="preserve"> </w:t>
      </w:r>
      <w:r w:rsidR="00E548B7" w:rsidRPr="00920942">
        <w:rPr>
          <w:rFonts w:ascii="Arial" w:hAnsi="Arial" w:cs="Arial"/>
          <w:b/>
        </w:rPr>
        <w:t>Fortalezas y Debilidades del Mix Promocional</w:t>
      </w:r>
      <w:r w:rsidR="00580380" w:rsidRPr="00920942">
        <w:rPr>
          <w:rFonts w:ascii="Arial" w:hAnsi="Arial" w:cs="Arial"/>
          <w:b/>
          <w:vertAlign w:val="superscript"/>
        </w:rPr>
        <w:footnoteReference w:id="16"/>
      </w:r>
    </w:p>
    <w:p w:rsidR="00D71F5C" w:rsidRPr="00920942" w:rsidRDefault="00D71F5C" w:rsidP="00920942">
      <w:pPr>
        <w:spacing w:line="360"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1"/>
        <w:gridCol w:w="1785"/>
        <w:gridCol w:w="2629"/>
        <w:gridCol w:w="2657"/>
      </w:tblGrid>
      <w:tr w:rsidR="00D71F5C" w:rsidRPr="00920942">
        <w:trPr>
          <w:trHeight w:val="580"/>
        </w:trPr>
        <w:tc>
          <w:tcPr>
            <w:tcW w:w="1680" w:type="dxa"/>
          </w:tcPr>
          <w:p w:rsidR="00921B4B" w:rsidRPr="00920942" w:rsidRDefault="00D71F5C" w:rsidP="00920942">
            <w:pPr>
              <w:spacing w:line="360" w:lineRule="auto"/>
              <w:jc w:val="center"/>
              <w:rPr>
                <w:rFonts w:ascii="Arial" w:hAnsi="Arial" w:cs="Arial"/>
                <w:b/>
                <w:bCs/>
              </w:rPr>
            </w:pPr>
            <w:r w:rsidRPr="00920942">
              <w:rPr>
                <w:rFonts w:ascii="Arial" w:hAnsi="Arial" w:cs="Arial"/>
                <w:b/>
                <w:bCs/>
              </w:rPr>
              <w:t>Elemento</w:t>
            </w:r>
          </w:p>
        </w:tc>
        <w:tc>
          <w:tcPr>
            <w:tcW w:w="1800" w:type="dxa"/>
          </w:tcPr>
          <w:p w:rsidR="00D71F5C" w:rsidRPr="00920942" w:rsidRDefault="00D71F5C" w:rsidP="00920942">
            <w:pPr>
              <w:spacing w:line="360" w:lineRule="auto"/>
              <w:jc w:val="center"/>
              <w:rPr>
                <w:rFonts w:ascii="Arial" w:hAnsi="Arial" w:cs="Arial"/>
                <w:b/>
                <w:bCs/>
              </w:rPr>
            </w:pPr>
            <w:r w:rsidRPr="00920942">
              <w:rPr>
                <w:rFonts w:ascii="Arial" w:hAnsi="Arial" w:cs="Arial"/>
                <w:b/>
                <w:bCs/>
              </w:rPr>
              <w:t>Alcance</w:t>
            </w:r>
          </w:p>
        </w:tc>
        <w:tc>
          <w:tcPr>
            <w:tcW w:w="3000" w:type="dxa"/>
          </w:tcPr>
          <w:p w:rsidR="00D71F5C" w:rsidRPr="00920942" w:rsidRDefault="00D71F5C" w:rsidP="00920942">
            <w:pPr>
              <w:spacing w:line="360" w:lineRule="auto"/>
              <w:jc w:val="center"/>
              <w:rPr>
                <w:rFonts w:ascii="Arial" w:hAnsi="Arial" w:cs="Arial"/>
                <w:b/>
                <w:bCs/>
              </w:rPr>
            </w:pPr>
            <w:r w:rsidRPr="00920942">
              <w:rPr>
                <w:rFonts w:ascii="Arial" w:hAnsi="Arial" w:cs="Arial"/>
                <w:b/>
                <w:bCs/>
              </w:rPr>
              <w:t>Fortalezas</w:t>
            </w:r>
          </w:p>
        </w:tc>
        <w:tc>
          <w:tcPr>
            <w:tcW w:w="2988" w:type="dxa"/>
          </w:tcPr>
          <w:p w:rsidR="00D71F5C" w:rsidRPr="00920942" w:rsidRDefault="00D71F5C" w:rsidP="00920942">
            <w:pPr>
              <w:spacing w:line="360" w:lineRule="auto"/>
              <w:jc w:val="center"/>
              <w:rPr>
                <w:rFonts w:ascii="Arial" w:hAnsi="Arial" w:cs="Arial"/>
                <w:b/>
                <w:bCs/>
              </w:rPr>
            </w:pPr>
            <w:r w:rsidRPr="00920942">
              <w:rPr>
                <w:rFonts w:ascii="Arial" w:hAnsi="Arial" w:cs="Arial"/>
                <w:b/>
                <w:bCs/>
              </w:rPr>
              <w:t>Debilidades</w:t>
            </w:r>
          </w:p>
        </w:tc>
      </w:tr>
      <w:tr w:rsidR="00580380" w:rsidRPr="00920942">
        <w:tc>
          <w:tcPr>
            <w:tcW w:w="1680" w:type="dxa"/>
          </w:tcPr>
          <w:p w:rsidR="00580380" w:rsidRPr="00920942" w:rsidRDefault="00580380" w:rsidP="004505A7">
            <w:pPr>
              <w:spacing w:line="360" w:lineRule="auto"/>
              <w:jc w:val="center"/>
              <w:rPr>
                <w:rFonts w:ascii="Arial" w:hAnsi="Arial" w:cs="Arial"/>
              </w:rPr>
            </w:pPr>
            <w:r w:rsidRPr="00920942">
              <w:rPr>
                <w:rFonts w:ascii="Arial" w:hAnsi="Arial" w:cs="Arial"/>
              </w:rPr>
              <w:t>Marketing Directo</w:t>
            </w:r>
          </w:p>
        </w:tc>
        <w:tc>
          <w:tcPr>
            <w:tcW w:w="1800" w:type="dxa"/>
          </w:tcPr>
          <w:p w:rsidR="00580380" w:rsidRPr="00920942" w:rsidRDefault="00580380" w:rsidP="00920942">
            <w:pPr>
              <w:spacing w:line="360" w:lineRule="auto"/>
              <w:jc w:val="both"/>
              <w:rPr>
                <w:rFonts w:ascii="Arial" w:hAnsi="Arial" w:cs="Arial"/>
              </w:rPr>
            </w:pPr>
            <w:r w:rsidRPr="00920942">
              <w:rPr>
                <w:rFonts w:ascii="Arial" w:hAnsi="Arial" w:cs="Arial"/>
              </w:rPr>
              <w:t>Personalizado</w:t>
            </w:r>
          </w:p>
        </w:tc>
        <w:tc>
          <w:tcPr>
            <w:tcW w:w="3000" w:type="dxa"/>
          </w:tcPr>
          <w:p w:rsidR="00580380" w:rsidRPr="00920942" w:rsidRDefault="00580380" w:rsidP="00920942">
            <w:pPr>
              <w:spacing w:line="360" w:lineRule="auto"/>
              <w:jc w:val="both"/>
              <w:rPr>
                <w:rFonts w:ascii="Arial" w:hAnsi="Arial" w:cs="Arial"/>
              </w:rPr>
            </w:pPr>
            <w:r w:rsidRPr="00920942">
              <w:rPr>
                <w:rFonts w:ascii="Arial" w:hAnsi="Arial" w:cs="Arial"/>
              </w:rPr>
              <w:t xml:space="preserve">Facilita el desarrollo de la relación con el </w:t>
            </w:r>
            <w:r w:rsidR="004505A7">
              <w:rPr>
                <w:rFonts w:ascii="Arial" w:hAnsi="Arial" w:cs="Arial"/>
              </w:rPr>
              <w:t>usuario</w:t>
            </w:r>
          </w:p>
        </w:tc>
        <w:tc>
          <w:tcPr>
            <w:tcW w:w="2988" w:type="dxa"/>
          </w:tcPr>
          <w:p w:rsidR="00580380" w:rsidRPr="00920942" w:rsidRDefault="00580380" w:rsidP="00920942">
            <w:pPr>
              <w:spacing w:line="360" w:lineRule="auto"/>
              <w:jc w:val="both"/>
              <w:rPr>
                <w:rFonts w:ascii="Arial" w:hAnsi="Arial" w:cs="Arial"/>
              </w:rPr>
            </w:pPr>
            <w:r w:rsidRPr="00920942">
              <w:rPr>
                <w:rFonts w:ascii="Arial" w:hAnsi="Arial" w:cs="Arial"/>
              </w:rPr>
              <w:t>Alto costo por exposición</w:t>
            </w:r>
          </w:p>
          <w:p w:rsidR="00580380" w:rsidRPr="00920942" w:rsidRDefault="00580380" w:rsidP="00920942">
            <w:pPr>
              <w:spacing w:line="360" w:lineRule="auto"/>
              <w:jc w:val="both"/>
              <w:rPr>
                <w:rFonts w:ascii="Arial" w:hAnsi="Arial" w:cs="Arial"/>
              </w:rPr>
            </w:pPr>
            <w:r w:rsidRPr="00920942">
              <w:rPr>
                <w:rFonts w:ascii="Arial" w:hAnsi="Arial" w:cs="Arial"/>
              </w:rPr>
              <w:t>Base de datos accesible</w:t>
            </w:r>
          </w:p>
          <w:p w:rsidR="003C7A76" w:rsidRPr="00920942" w:rsidRDefault="00497211" w:rsidP="00920942">
            <w:pPr>
              <w:spacing w:line="360" w:lineRule="auto"/>
              <w:jc w:val="both"/>
              <w:rPr>
                <w:rFonts w:ascii="Arial" w:hAnsi="Arial" w:cs="Arial"/>
              </w:rPr>
            </w:pPr>
            <w:r w:rsidRPr="00920942">
              <w:rPr>
                <w:rFonts w:ascii="Arial" w:hAnsi="Arial" w:cs="Arial"/>
              </w:rPr>
              <w:t>(Bajo costo)</w:t>
            </w:r>
            <w:r w:rsidR="004505A7">
              <w:rPr>
                <w:rFonts w:ascii="Arial" w:hAnsi="Arial" w:cs="Arial"/>
              </w:rPr>
              <w:t xml:space="preserve"> CSI</w:t>
            </w:r>
          </w:p>
        </w:tc>
      </w:tr>
    </w:tbl>
    <w:p w:rsidR="002071AF" w:rsidRPr="005A70D5" w:rsidRDefault="002071AF" w:rsidP="00920942">
      <w:pPr>
        <w:spacing w:line="360" w:lineRule="auto"/>
        <w:jc w:val="both"/>
        <w:rPr>
          <w:rFonts w:ascii="Arial" w:hAnsi="Arial" w:cs="Arial"/>
          <w:sz w:val="18"/>
          <w:szCs w:val="18"/>
        </w:rPr>
      </w:pPr>
      <w:r w:rsidRPr="005A70D5">
        <w:rPr>
          <w:rFonts w:ascii="Arial" w:hAnsi="Arial" w:cs="Arial"/>
          <w:sz w:val="18"/>
          <w:szCs w:val="18"/>
        </w:rPr>
        <w:t>Fuente: Experimental Marketing</w:t>
      </w:r>
    </w:p>
    <w:p w:rsidR="00B11388" w:rsidRPr="00920942" w:rsidRDefault="002071AF" w:rsidP="00920942">
      <w:pPr>
        <w:spacing w:line="360" w:lineRule="auto"/>
        <w:jc w:val="both"/>
        <w:rPr>
          <w:rFonts w:ascii="Arial" w:hAnsi="Arial" w:cs="Arial"/>
        </w:rPr>
      </w:pPr>
      <w:r w:rsidRPr="005A70D5">
        <w:rPr>
          <w:rFonts w:ascii="Arial" w:hAnsi="Arial" w:cs="Arial"/>
          <w:sz w:val="18"/>
          <w:szCs w:val="18"/>
        </w:rPr>
        <w:t>Elaborado: Autores</w:t>
      </w:r>
    </w:p>
    <w:p w:rsidR="00AD717C" w:rsidRPr="00920942" w:rsidRDefault="00AD717C" w:rsidP="00920942">
      <w:pPr>
        <w:spacing w:line="360" w:lineRule="auto"/>
        <w:jc w:val="both"/>
        <w:rPr>
          <w:rFonts w:ascii="Arial" w:hAnsi="Arial" w:cs="Arial"/>
        </w:rPr>
      </w:pPr>
    </w:p>
    <w:p w:rsidR="001068AF" w:rsidRPr="00920942" w:rsidRDefault="005A70D5" w:rsidP="0055236D">
      <w:pPr>
        <w:spacing w:line="360" w:lineRule="auto"/>
        <w:jc w:val="both"/>
        <w:rPr>
          <w:rFonts w:ascii="Arial" w:hAnsi="Arial" w:cs="Arial"/>
        </w:rPr>
      </w:pPr>
      <w:r>
        <w:rPr>
          <w:rFonts w:ascii="Arial" w:hAnsi="Arial" w:cs="Arial"/>
        </w:rPr>
        <w:tab/>
      </w:r>
      <w:r w:rsidR="00F34FAA" w:rsidRPr="00920942">
        <w:rPr>
          <w:rFonts w:ascii="Arial" w:hAnsi="Arial" w:cs="Arial"/>
        </w:rPr>
        <w:t>Entonces el objetivo final del plan de comunicación es a larg</w:t>
      </w:r>
      <w:r w:rsidR="0092488C" w:rsidRPr="00920942">
        <w:rPr>
          <w:rFonts w:ascii="Arial" w:hAnsi="Arial" w:cs="Arial"/>
        </w:rPr>
        <w:t>o</w:t>
      </w:r>
      <w:r w:rsidR="00F34FAA" w:rsidRPr="00920942">
        <w:rPr>
          <w:rFonts w:ascii="Arial" w:hAnsi="Arial" w:cs="Arial"/>
        </w:rPr>
        <w:t xml:space="preserve"> plazo desarrollar una relación con el mercado objetivo</w:t>
      </w:r>
      <w:r w:rsidR="003F2D54" w:rsidRPr="00920942">
        <w:rPr>
          <w:rFonts w:ascii="Arial" w:hAnsi="Arial" w:cs="Arial"/>
        </w:rPr>
        <w:t xml:space="preserve"> prestando especial atención al Ciclo de</w:t>
      </w:r>
      <w:r w:rsidR="004505A7">
        <w:rPr>
          <w:rFonts w:ascii="Arial" w:hAnsi="Arial" w:cs="Arial"/>
        </w:rPr>
        <w:t xml:space="preserve"> Vida del Producto ligado con una</w:t>
      </w:r>
      <w:r w:rsidR="0096088F">
        <w:rPr>
          <w:rFonts w:ascii="Arial" w:hAnsi="Arial" w:cs="Arial"/>
        </w:rPr>
        <w:t xml:space="preserve"> publicidad y </w:t>
      </w:r>
      <w:r w:rsidR="003F2D54" w:rsidRPr="00920942">
        <w:rPr>
          <w:rFonts w:ascii="Arial" w:hAnsi="Arial" w:cs="Arial"/>
        </w:rPr>
        <w:t>promoción</w:t>
      </w:r>
      <w:r w:rsidR="004505A7">
        <w:rPr>
          <w:rFonts w:ascii="Arial" w:hAnsi="Arial" w:cs="Arial"/>
        </w:rPr>
        <w:t xml:space="preserve"> intensas en el inicio de esta campaña</w:t>
      </w:r>
      <w:r w:rsidR="00F6086E" w:rsidRPr="00920942">
        <w:rPr>
          <w:rFonts w:ascii="Arial" w:hAnsi="Arial" w:cs="Arial"/>
        </w:rPr>
        <w:t xml:space="preserve">, ya que este servicio descrito anteriormente se </w:t>
      </w:r>
      <w:r w:rsidR="00F6086E" w:rsidRPr="00920942">
        <w:rPr>
          <w:rFonts w:ascii="Arial" w:hAnsi="Arial" w:cs="Arial"/>
        </w:rPr>
        <w:lastRenderedPageBreak/>
        <w:t>encuentra en la etapa de introducción</w:t>
      </w:r>
      <w:r w:rsidR="0055236D">
        <w:rPr>
          <w:rFonts w:ascii="Arial" w:hAnsi="Arial" w:cs="Arial"/>
        </w:rPr>
        <w:t xml:space="preserve">, </w:t>
      </w:r>
      <w:r w:rsidR="00F6086E" w:rsidRPr="00920942">
        <w:rPr>
          <w:rFonts w:ascii="Arial" w:hAnsi="Arial" w:cs="Arial"/>
        </w:rPr>
        <w:t>debe ejecutarse una</w:t>
      </w:r>
      <w:r w:rsidR="00CF4B05" w:rsidRPr="00920942">
        <w:rPr>
          <w:rFonts w:ascii="Arial" w:hAnsi="Arial" w:cs="Arial"/>
        </w:rPr>
        <w:t xml:space="preserve"> comunicación intensiva con</w:t>
      </w:r>
      <w:r w:rsidR="00281F90" w:rsidRPr="00920942">
        <w:rPr>
          <w:rFonts w:ascii="Arial" w:hAnsi="Arial" w:cs="Arial"/>
        </w:rPr>
        <w:t xml:space="preserve"> publicidad</w:t>
      </w:r>
      <w:r w:rsidR="007C5786" w:rsidRPr="00920942">
        <w:rPr>
          <w:rFonts w:ascii="Arial" w:hAnsi="Arial" w:cs="Arial"/>
        </w:rPr>
        <w:t xml:space="preserve"> alta tanto</w:t>
      </w:r>
      <w:r w:rsidR="00F6086E" w:rsidRPr="00920942">
        <w:rPr>
          <w:rFonts w:ascii="Arial" w:hAnsi="Arial" w:cs="Arial"/>
        </w:rPr>
        <w:t xml:space="preserve"> </w:t>
      </w:r>
      <w:r w:rsidR="007C5786" w:rsidRPr="00920942">
        <w:rPr>
          <w:rFonts w:ascii="Arial" w:hAnsi="Arial" w:cs="Arial"/>
        </w:rPr>
        <w:t>ATL (prensa-Revista Focus) como BTL (e-mail</w:t>
      </w:r>
      <w:r w:rsidR="00FA6413" w:rsidRPr="00920942">
        <w:rPr>
          <w:rFonts w:ascii="Arial" w:hAnsi="Arial" w:cs="Arial"/>
        </w:rPr>
        <w:t xml:space="preserve"> con dominio de </w:t>
      </w:r>
      <w:r w:rsidR="00671F90" w:rsidRPr="00920942">
        <w:rPr>
          <w:rFonts w:ascii="Arial" w:hAnsi="Arial" w:cs="Arial"/>
        </w:rPr>
        <w:t>Espol</w:t>
      </w:r>
      <w:r w:rsidR="007C5786" w:rsidRPr="00920942">
        <w:rPr>
          <w:rFonts w:ascii="Arial" w:hAnsi="Arial" w:cs="Arial"/>
        </w:rPr>
        <w:t xml:space="preserve">) </w:t>
      </w:r>
      <w:r w:rsidR="000E1745" w:rsidRPr="00920942">
        <w:rPr>
          <w:rFonts w:ascii="Arial" w:hAnsi="Arial" w:cs="Arial"/>
        </w:rPr>
        <w:t>y obviamente estás deben mantener el principio KISS</w:t>
      </w:r>
      <w:r w:rsidR="00ED31BB" w:rsidRPr="00920942">
        <w:rPr>
          <w:rStyle w:val="Refdenotaalpie"/>
          <w:rFonts w:ascii="Arial" w:hAnsi="Arial" w:cs="Arial"/>
        </w:rPr>
        <w:footnoteReference w:id="17"/>
      </w:r>
      <w:r w:rsidR="00ED31BB" w:rsidRPr="00920942">
        <w:rPr>
          <w:rFonts w:ascii="Arial" w:hAnsi="Arial" w:cs="Arial"/>
        </w:rPr>
        <w:t xml:space="preserve"> (Simple y Sencillo)</w:t>
      </w:r>
      <w:r w:rsidR="004505A7">
        <w:rPr>
          <w:rFonts w:ascii="Arial" w:hAnsi="Arial" w:cs="Arial"/>
        </w:rPr>
        <w:t>. P</w:t>
      </w:r>
      <w:r w:rsidR="00C7488B" w:rsidRPr="00920942">
        <w:rPr>
          <w:rFonts w:ascii="Arial" w:hAnsi="Arial" w:cs="Arial"/>
        </w:rPr>
        <w:t>ara el servicio del Ranking</w:t>
      </w:r>
      <w:r w:rsidR="00BC3232" w:rsidRPr="00920942">
        <w:rPr>
          <w:rFonts w:ascii="Arial" w:hAnsi="Arial" w:cs="Arial"/>
        </w:rPr>
        <w:t xml:space="preserve"> Web</w:t>
      </w:r>
      <w:r w:rsidR="00C7488B" w:rsidRPr="00920942">
        <w:rPr>
          <w:rFonts w:ascii="Arial" w:hAnsi="Arial" w:cs="Arial"/>
        </w:rPr>
        <w:t xml:space="preserve"> de </w:t>
      </w:r>
      <w:r w:rsidR="00671F90" w:rsidRPr="00920942">
        <w:rPr>
          <w:rFonts w:ascii="Arial" w:hAnsi="Arial" w:cs="Arial"/>
        </w:rPr>
        <w:t>ESPOL</w:t>
      </w:r>
      <w:r w:rsidR="00C7488B" w:rsidRPr="00920942">
        <w:rPr>
          <w:rFonts w:ascii="Arial" w:hAnsi="Arial" w:cs="Arial"/>
        </w:rPr>
        <w:t xml:space="preserve"> y según el resultado obtenido en el análisis del  Modelo FCB, </w:t>
      </w:r>
      <w:r w:rsidR="00C90729" w:rsidRPr="00920942">
        <w:rPr>
          <w:rFonts w:ascii="Arial" w:hAnsi="Arial" w:cs="Arial"/>
        </w:rPr>
        <w:t xml:space="preserve">donde este servicio cae en la categoría de Aprendizaje que comprende </w:t>
      </w:r>
      <w:r w:rsidR="00C7488B" w:rsidRPr="00920942">
        <w:rPr>
          <w:rFonts w:ascii="Arial" w:hAnsi="Arial" w:cs="Arial"/>
        </w:rPr>
        <w:t>motivación intelectual (razón) y de</w:t>
      </w:r>
      <w:r w:rsidR="00C90729" w:rsidRPr="00920942">
        <w:rPr>
          <w:rFonts w:ascii="Arial" w:hAnsi="Arial" w:cs="Arial"/>
        </w:rPr>
        <w:t xml:space="preserve"> implicación alta (información), se establecen la sigui</w:t>
      </w:r>
      <w:r w:rsidR="00FF1254" w:rsidRPr="00920942">
        <w:rPr>
          <w:rFonts w:ascii="Arial" w:hAnsi="Arial" w:cs="Arial"/>
        </w:rPr>
        <w:t>ente estrategia de comunicación, a más de ten</w:t>
      </w:r>
      <w:r w:rsidR="003439E4" w:rsidRPr="00920942">
        <w:rPr>
          <w:rFonts w:ascii="Arial" w:hAnsi="Arial" w:cs="Arial"/>
        </w:rPr>
        <w:t>er un correcto brief de la marca</w:t>
      </w:r>
      <w:r w:rsidR="00BC3232" w:rsidRPr="00920942">
        <w:rPr>
          <w:rFonts w:ascii="Arial" w:hAnsi="Arial" w:cs="Arial"/>
        </w:rPr>
        <w:t>.</w:t>
      </w:r>
    </w:p>
    <w:p w:rsidR="007F2A7F" w:rsidRPr="00920942" w:rsidRDefault="005A70D5" w:rsidP="004505A7">
      <w:pPr>
        <w:spacing w:line="360" w:lineRule="auto"/>
        <w:jc w:val="both"/>
        <w:rPr>
          <w:rFonts w:ascii="Arial" w:hAnsi="Arial" w:cs="Arial"/>
        </w:rPr>
      </w:pPr>
      <w:r>
        <w:rPr>
          <w:rFonts w:ascii="Arial" w:hAnsi="Arial" w:cs="Arial"/>
        </w:rPr>
        <w:tab/>
      </w:r>
      <w:r w:rsidR="00C90729" w:rsidRPr="00920942">
        <w:rPr>
          <w:rFonts w:ascii="Arial" w:hAnsi="Arial" w:cs="Arial"/>
        </w:rPr>
        <w:t>Se debe diseñar la comunicación</w:t>
      </w:r>
      <w:r w:rsidR="00F6086E" w:rsidRPr="00920942">
        <w:rPr>
          <w:rFonts w:ascii="Arial" w:hAnsi="Arial" w:cs="Arial"/>
        </w:rPr>
        <w:t xml:space="preserve"> </w:t>
      </w:r>
      <w:r w:rsidR="002C3171" w:rsidRPr="00920942">
        <w:rPr>
          <w:rFonts w:ascii="Arial" w:hAnsi="Arial" w:cs="Arial"/>
        </w:rPr>
        <w:t xml:space="preserve">de tal manera que </w:t>
      </w:r>
      <w:r w:rsidR="00F6086E" w:rsidRPr="00920942">
        <w:rPr>
          <w:rFonts w:ascii="Arial" w:hAnsi="Arial" w:cs="Arial"/>
        </w:rPr>
        <w:t>se ofrezca</w:t>
      </w:r>
      <w:r w:rsidR="00C90729" w:rsidRPr="00920942">
        <w:rPr>
          <w:rFonts w:ascii="Arial" w:hAnsi="Arial" w:cs="Arial"/>
        </w:rPr>
        <w:t xml:space="preserve"> la mayor cantidad de información posible e incluir por supuesto los beneficios que este ofrece a toda la comunidad politécnica</w:t>
      </w:r>
      <w:r w:rsidR="002C3171" w:rsidRPr="00920942">
        <w:rPr>
          <w:rFonts w:ascii="Arial" w:hAnsi="Arial" w:cs="Arial"/>
        </w:rPr>
        <w:t xml:space="preserve"> al mejorar </w:t>
      </w:r>
      <w:r w:rsidR="004505A7">
        <w:rPr>
          <w:rFonts w:ascii="Arial" w:hAnsi="Arial" w:cs="Arial"/>
        </w:rPr>
        <w:t>ESPOL</w:t>
      </w:r>
      <w:r w:rsidR="002C3171" w:rsidRPr="00920942">
        <w:rPr>
          <w:rFonts w:ascii="Arial" w:hAnsi="Arial" w:cs="Arial"/>
        </w:rPr>
        <w:t xml:space="preserve"> en su posición</w:t>
      </w:r>
      <w:r w:rsidR="004505A7">
        <w:rPr>
          <w:rFonts w:ascii="Arial" w:hAnsi="Arial" w:cs="Arial"/>
        </w:rPr>
        <w:t xml:space="preserve"> en el Ranking </w:t>
      </w:r>
      <w:r w:rsidR="002C3171" w:rsidRPr="00920942">
        <w:rPr>
          <w:rFonts w:ascii="Arial" w:hAnsi="Arial" w:cs="Arial"/>
        </w:rPr>
        <w:t>(prestigio, reconocimiento e incentivos)</w:t>
      </w:r>
      <w:r w:rsidR="00891EC5" w:rsidRPr="00920942">
        <w:rPr>
          <w:rFonts w:ascii="Arial" w:hAnsi="Arial" w:cs="Arial"/>
        </w:rPr>
        <w:t xml:space="preserve">, en esta parte se hace referencia a la 5ta. P del Marketing que es </w:t>
      </w:r>
      <w:smartTag w:uri="urn:schemas-microsoft-com:office:smarttags" w:element="PersonName">
        <w:smartTagPr>
          <w:attr w:name="ProductID" w:val="la Publicidad"/>
        </w:smartTagPr>
        <w:r w:rsidR="00891EC5" w:rsidRPr="00920942">
          <w:rPr>
            <w:rFonts w:ascii="Arial" w:hAnsi="Arial" w:cs="Arial"/>
          </w:rPr>
          <w:t>la Publicidad</w:t>
        </w:r>
      </w:smartTag>
      <w:r w:rsidR="00891EC5" w:rsidRPr="00920942">
        <w:rPr>
          <w:rFonts w:ascii="Arial" w:hAnsi="Arial" w:cs="Arial"/>
        </w:rPr>
        <w:t>, de la cu</w:t>
      </w:r>
      <w:r w:rsidR="004505A7">
        <w:rPr>
          <w:rFonts w:ascii="Arial" w:hAnsi="Arial" w:cs="Arial"/>
        </w:rPr>
        <w:t xml:space="preserve">al se sustenta que para NO incurrir </w:t>
      </w:r>
      <w:r w:rsidR="00891EC5" w:rsidRPr="00920942">
        <w:rPr>
          <w:rFonts w:ascii="Arial" w:hAnsi="Arial" w:cs="Arial"/>
        </w:rPr>
        <w:t>en costos</w:t>
      </w:r>
      <w:r w:rsidR="004505A7">
        <w:rPr>
          <w:rFonts w:ascii="Arial" w:hAnsi="Arial" w:cs="Arial"/>
        </w:rPr>
        <w:t>,</w:t>
      </w:r>
      <w:r w:rsidR="00891EC5" w:rsidRPr="00920942">
        <w:rPr>
          <w:rFonts w:ascii="Arial" w:hAnsi="Arial" w:cs="Arial"/>
        </w:rPr>
        <w:t xml:space="preserve"> </w:t>
      </w:r>
      <w:r w:rsidR="008F0952">
        <w:rPr>
          <w:rFonts w:ascii="Arial" w:hAnsi="Arial" w:cs="Arial"/>
        </w:rPr>
        <w:t>en</w:t>
      </w:r>
      <w:r w:rsidR="00891EC5" w:rsidRPr="00920942">
        <w:rPr>
          <w:rFonts w:ascii="Arial" w:hAnsi="Arial" w:cs="Arial"/>
        </w:rPr>
        <w:t xml:space="preserve"> </w:t>
      </w:r>
      <w:r w:rsidR="004505A7">
        <w:rPr>
          <w:rFonts w:ascii="Arial" w:hAnsi="Arial" w:cs="Arial"/>
        </w:rPr>
        <w:t>ESPOL</w:t>
      </w:r>
      <w:r w:rsidR="00891EC5" w:rsidRPr="00920942">
        <w:rPr>
          <w:rFonts w:ascii="Arial" w:hAnsi="Arial" w:cs="Arial"/>
        </w:rPr>
        <w:t xml:space="preserve"> se va aplicar “Estrategias de BTL” – Marketing Directo</w:t>
      </w:r>
      <w:r w:rsidR="00F84F38" w:rsidRPr="00920942">
        <w:rPr>
          <w:rFonts w:ascii="Arial" w:hAnsi="Arial" w:cs="Arial"/>
        </w:rPr>
        <w:t>; e</w:t>
      </w:r>
      <w:r w:rsidR="001068AF" w:rsidRPr="00920942">
        <w:rPr>
          <w:rFonts w:ascii="Arial" w:hAnsi="Arial" w:cs="Arial"/>
        </w:rPr>
        <w:t>n e</w:t>
      </w:r>
      <w:r w:rsidR="00760267" w:rsidRPr="00920942">
        <w:rPr>
          <w:rFonts w:ascii="Arial" w:hAnsi="Arial" w:cs="Arial"/>
        </w:rPr>
        <w:t xml:space="preserve">sta parte de recursos económicos </w:t>
      </w:r>
      <w:r w:rsidR="001068AF" w:rsidRPr="00920942">
        <w:rPr>
          <w:rFonts w:ascii="Arial" w:hAnsi="Arial" w:cs="Arial"/>
        </w:rPr>
        <w:t xml:space="preserve">podemos destacar que </w:t>
      </w:r>
      <w:smartTag w:uri="urn:schemas-microsoft-com:office:smarttags" w:element="PersonName">
        <w:smartTagPr>
          <w:attr w:name="ProductID" w:val="la ESPOL"/>
        </w:smartTagPr>
        <w:r w:rsidR="001068AF" w:rsidRPr="00920942">
          <w:rPr>
            <w:rFonts w:ascii="Arial" w:hAnsi="Arial" w:cs="Arial"/>
          </w:rPr>
          <w:t xml:space="preserve">la </w:t>
        </w:r>
        <w:r w:rsidR="003F599E">
          <w:rPr>
            <w:rFonts w:ascii="Arial" w:hAnsi="Arial" w:cs="Arial"/>
          </w:rPr>
          <w:t>ESPOL</w:t>
        </w:r>
      </w:smartTag>
      <w:r w:rsidR="001068AF" w:rsidRPr="00920942">
        <w:rPr>
          <w:rFonts w:ascii="Arial" w:hAnsi="Arial" w:cs="Arial"/>
        </w:rPr>
        <w:t xml:space="preserve"> ha invertido más de $200,000</w:t>
      </w:r>
      <w:r w:rsidR="00B11388" w:rsidRPr="00920942">
        <w:rPr>
          <w:rFonts w:ascii="Arial" w:hAnsi="Arial" w:cs="Arial"/>
          <w:vertAlign w:val="superscript"/>
        </w:rPr>
        <w:footnoteReference w:id="18"/>
      </w:r>
      <w:r w:rsidR="002C3171" w:rsidRPr="00920942">
        <w:rPr>
          <w:rFonts w:ascii="Arial" w:hAnsi="Arial" w:cs="Arial"/>
        </w:rPr>
        <w:t xml:space="preserve"> en gastos de Marketing Masivo</w:t>
      </w:r>
      <w:r w:rsidR="001068AF" w:rsidRPr="00920942">
        <w:rPr>
          <w:rFonts w:ascii="Arial" w:hAnsi="Arial" w:cs="Arial"/>
        </w:rPr>
        <w:t xml:space="preserve"> </w:t>
      </w:r>
      <w:r w:rsidR="005B0EFE" w:rsidRPr="00920942">
        <w:rPr>
          <w:rFonts w:ascii="Arial" w:hAnsi="Arial" w:cs="Arial"/>
        </w:rPr>
        <w:t>en el</w:t>
      </w:r>
      <w:r w:rsidR="001068AF" w:rsidRPr="00920942">
        <w:rPr>
          <w:rFonts w:ascii="Arial" w:hAnsi="Arial" w:cs="Arial"/>
        </w:rPr>
        <w:t xml:space="preserve"> año</w:t>
      </w:r>
      <w:r w:rsidR="000D6B0D" w:rsidRPr="00920942">
        <w:rPr>
          <w:rFonts w:ascii="Arial" w:hAnsi="Arial" w:cs="Arial"/>
        </w:rPr>
        <w:t xml:space="preserve"> 2008</w:t>
      </w:r>
      <w:r w:rsidR="001068AF" w:rsidRPr="00920942">
        <w:rPr>
          <w:rFonts w:ascii="Arial" w:hAnsi="Arial" w:cs="Arial"/>
        </w:rPr>
        <w:t>, esta estrategia podría ser financiada con parte de estos recursos presupuestados para el año 2009,</w:t>
      </w:r>
      <w:r w:rsidR="00F62572" w:rsidRPr="00920942">
        <w:rPr>
          <w:rFonts w:ascii="Arial" w:hAnsi="Arial" w:cs="Arial"/>
        </w:rPr>
        <w:t xml:space="preserve"> se establece el supuesto de que el Presupuesto para el </w:t>
      </w:r>
      <w:r w:rsidR="006D5A53">
        <w:rPr>
          <w:rFonts w:ascii="Arial" w:hAnsi="Arial" w:cs="Arial"/>
        </w:rPr>
        <w:t xml:space="preserve">presente </w:t>
      </w:r>
      <w:r w:rsidR="00F62572" w:rsidRPr="00920942">
        <w:rPr>
          <w:rFonts w:ascii="Arial" w:hAnsi="Arial" w:cs="Arial"/>
        </w:rPr>
        <w:t>Proyecto se encuentra dado”,</w:t>
      </w:r>
      <w:r w:rsidR="001068AF" w:rsidRPr="00920942">
        <w:rPr>
          <w:rFonts w:ascii="Arial" w:hAnsi="Arial" w:cs="Arial"/>
        </w:rPr>
        <w:t xml:space="preserve"> </w:t>
      </w:r>
      <w:r w:rsidR="00F62572" w:rsidRPr="00920942">
        <w:rPr>
          <w:rFonts w:ascii="Arial" w:hAnsi="Arial" w:cs="Arial"/>
        </w:rPr>
        <w:t xml:space="preserve">adicionalmente, </w:t>
      </w:r>
      <w:r w:rsidR="00A61E95" w:rsidRPr="00920942">
        <w:rPr>
          <w:rFonts w:ascii="Arial" w:hAnsi="Arial" w:cs="Arial"/>
        </w:rPr>
        <w:t xml:space="preserve">dentro de todos los Campus </w:t>
      </w:r>
      <w:r w:rsidR="00345740" w:rsidRPr="00920942">
        <w:rPr>
          <w:rFonts w:ascii="Arial" w:hAnsi="Arial" w:cs="Arial"/>
        </w:rPr>
        <w:t>Politécnicos</w:t>
      </w:r>
      <w:r w:rsidR="00655FD8" w:rsidRPr="00920942">
        <w:rPr>
          <w:rFonts w:ascii="Arial" w:hAnsi="Arial" w:cs="Arial"/>
        </w:rPr>
        <w:t xml:space="preserve"> existe un medio de publicación </w:t>
      </w:r>
      <w:r w:rsidR="007F2A7F" w:rsidRPr="00920942">
        <w:rPr>
          <w:rFonts w:ascii="Arial" w:hAnsi="Arial" w:cs="Arial"/>
        </w:rPr>
        <w:t>de difusión</w:t>
      </w:r>
      <w:r w:rsidR="00655FD8" w:rsidRPr="00920942">
        <w:rPr>
          <w:rFonts w:ascii="Arial" w:hAnsi="Arial" w:cs="Arial"/>
        </w:rPr>
        <w:t xml:space="preserve"> oficial de </w:t>
      </w:r>
      <w:r w:rsidR="0077257C">
        <w:rPr>
          <w:rFonts w:ascii="Arial" w:hAnsi="Arial" w:cs="Arial"/>
        </w:rPr>
        <w:t>ESPOL</w:t>
      </w:r>
      <w:r w:rsidR="00655FD8" w:rsidRPr="00920942">
        <w:rPr>
          <w:rFonts w:ascii="Arial" w:hAnsi="Arial" w:cs="Arial"/>
        </w:rPr>
        <w:t xml:space="preserve"> denominado Revista Focus con un tiraje mensual</w:t>
      </w:r>
      <w:r w:rsidR="00A61E95" w:rsidRPr="00920942">
        <w:rPr>
          <w:rFonts w:ascii="Arial" w:hAnsi="Arial" w:cs="Arial"/>
        </w:rPr>
        <w:t xml:space="preserve"> de 13,000 ejemplares</w:t>
      </w:r>
      <w:r w:rsidR="007F2A7F" w:rsidRPr="00920942">
        <w:rPr>
          <w:rFonts w:ascii="Arial" w:hAnsi="Arial" w:cs="Arial"/>
        </w:rPr>
        <w:t xml:space="preserve"> y con un campo de acción interno (5 Campus Politécnicos) y</w:t>
      </w:r>
      <w:r w:rsidR="0077257C">
        <w:rPr>
          <w:rFonts w:ascii="Arial" w:hAnsi="Arial" w:cs="Arial"/>
        </w:rPr>
        <w:t xml:space="preserve"> </w:t>
      </w:r>
      <w:r w:rsidR="007F2A7F" w:rsidRPr="00920942">
        <w:rPr>
          <w:rFonts w:ascii="Arial" w:hAnsi="Arial" w:cs="Arial"/>
        </w:rPr>
        <w:t>externo (Colegios, medios de comunicación, embajadas</w:t>
      </w:r>
      <w:r w:rsidR="0077257C">
        <w:rPr>
          <w:rFonts w:ascii="Arial" w:hAnsi="Arial" w:cs="Arial"/>
        </w:rPr>
        <w:t>, etc.,</w:t>
      </w:r>
      <w:r w:rsidR="007F2A7F" w:rsidRPr="00920942">
        <w:rPr>
          <w:rFonts w:ascii="Arial" w:hAnsi="Arial" w:cs="Arial"/>
        </w:rPr>
        <w:t>)</w:t>
      </w:r>
      <w:r w:rsidR="00CC352D" w:rsidRPr="00920942">
        <w:rPr>
          <w:rFonts w:ascii="Arial" w:hAnsi="Arial" w:cs="Arial"/>
        </w:rPr>
        <w:t xml:space="preserve"> </w:t>
      </w:r>
      <w:r w:rsidR="007F2A7F" w:rsidRPr="00920942">
        <w:rPr>
          <w:rFonts w:ascii="Arial" w:hAnsi="Arial" w:cs="Arial"/>
        </w:rPr>
        <w:t xml:space="preserve">a </w:t>
      </w:r>
      <w:r w:rsidR="00671F90" w:rsidRPr="00920942">
        <w:rPr>
          <w:rFonts w:ascii="Arial" w:hAnsi="Arial" w:cs="Arial"/>
        </w:rPr>
        <w:t>ESPOL</w:t>
      </w:r>
      <w:r w:rsidR="007F2A7F" w:rsidRPr="00920942">
        <w:rPr>
          <w:rFonts w:ascii="Arial" w:hAnsi="Arial" w:cs="Arial"/>
        </w:rPr>
        <w:t xml:space="preserve"> con lo</w:t>
      </w:r>
      <w:r w:rsidR="002C3171" w:rsidRPr="00920942">
        <w:rPr>
          <w:rFonts w:ascii="Arial" w:hAnsi="Arial" w:cs="Arial"/>
        </w:rPr>
        <w:t xml:space="preserve"> cual se pretende hacer conocer</w:t>
      </w:r>
      <w:r w:rsidR="001E4249" w:rsidRPr="00920942">
        <w:rPr>
          <w:rFonts w:ascii="Arial" w:hAnsi="Arial" w:cs="Arial"/>
        </w:rPr>
        <w:t xml:space="preserve"> </w:t>
      </w:r>
      <w:r w:rsidR="002C3171" w:rsidRPr="00920942">
        <w:rPr>
          <w:rFonts w:ascii="Arial" w:hAnsi="Arial" w:cs="Arial"/>
        </w:rPr>
        <w:t>del servicio.</w:t>
      </w:r>
    </w:p>
    <w:p w:rsidR="003439E4" w:rsidRDefault="003439E4" w:rsidP="00920942">
      <w:pPr>
        <w:spacing w:line="360" w:lineRule="auto"/>
        <w:jc w:val="both"/>
        <w:rPr>
          <w:rFonts w:ascii="Arial" w:hAnsi="Arial" w:cs="Arial"/>
        </w:rPr>
      </w:pPr>
    </w:p>
    <w:p w:rsidR="003319F0" w:rsidRPr="00920942" w:rsidRDefault="003319F0" w:rsidP="00920942">
      <w:pPr>
        <w:spacing w:line="360" w:lineRule="auto"/>
        <w:jc w:val="both"/>
        <w:rPr>
          <w:rFonts w:ascii="Arial" w:hAnsi="Arial" w:cs="Arial"/>
        </w:rPr>
      </w:pPr>
    </w:p>
    <w:p w:rsidR="003439E4" w:rsidRPr="00920942" w:rsidRDefault="003439E4" w:rsidP="00BB6BDF">
      <w:pPr>
        <w:spacing w:line="360" w:lineRule="auto"/>
        <w:jc w:val="both"/>
        <w:outlineLvl w:val="0"/>
        <w:rPr>
          <w:rFonts w:ascii="Arial" w:hAnsi="Arial" w:cs="Arial"/>
          <w:b/>
        </w:rPr>
      </w:pPr>
      <w:r w:rsidRPr="00920942">
        <w:rPr>
          <w:rFonts w:ascii="Arial" w:hAnsi="Arial" w:cs="Arial"/>
          <w:b/>
        </w:rPr>
        <w:lastRenderedPageBreak/>
        <w:t>Brief</w:t>
      </w:r>
      <w:r w:rsidR="00210DA6" w:rsidRPr="00920942">
        <w:rPr>
          <w:rFonts w:ascii="Arial" w:hAnsi="Arial" w:cs="Arial"/>
          <w:b/>
        </w:rPr>
        <w:t xml:space="preserve"> a ser empleado en la elaboración de la publicidad escrita</w:t>
      </w:r>
    </w:p>
    <w:p w:rsidR="003439E4" w:rsidRPr="00920942" w:rsidRDefault="003439E4" w:rsidP="00920942">
      <w:pPr>
        <w:spacing w:line="360" w:lineRule="auto"/>
        <w:jc w:val="both"/>
        <w:rPr>
          <w:rFonts w:ascii="Arial" w:hAnsi="Arial" w:cs="Arial"/>
        </w:rPr>
      </w:pPr>
    </w:p>
    <w:p w:rsidR="00C004FF" w:rsidRPr="00920942" w:rsidRDefault="003439E4" w:rsidP="00920942">
      <w:pPr>
        <w:spacing w:line="360" w:lineRule="auto"/>
        <w:jc w:val="both"/>
        <w:rPr>
          <w:rFonts w:ascii="Arial" w:hAnsi="Arial" w:cs="Arial"/>
        </w:rPr>
      </w:pPr>
      <w:r w:rsidRPr="00920942">
        <w:rPr>
          <w:rFonts w:ascii="Arial" w:hAnsi="Arial" w:cs="Arial"/>
          <w:b/>
        </w:rPr>
        <w:t>Medio</w:t>
      </w:r>
      <w:r w:rsidR="0063580A" w:rsidRPr="00920942">
        <w:rPr>
          <w:rFonts w:ascii="Arial" w:hAnsi="Arial" w:cs="Arial"/>
          <w:b/>
        </w:rPr>
        <w:t>:</w:t>
      </w:r>
      <w:r w:rsidRPr="00920942">
        <w:rPr>
          <w:rFonts w:ascii="Arial" w:hAnsi="Arial" w:cs="Arial"/>
        </w:rPr>
        <w:t xml:space="preserve"> Impreso</w:t>
      </w:r>
      <w:r w:rsidR="00BF3EC0" w:rsidRPr="00920942">
        <w:rPr>
          <w:rFonts w:ascii="Arial" w:hAnsi="Arial" w:cs="Arial"/>
        </w:rPr>
        <w:t>.-</w:t>
      </w:r>
      <w:r w:rsidRPr="00920942">
        <w:rPr>
          <w:rFonts w:ascii="Arial" w:hAnsi="Arial" w:cs="Arial"/>
        </w:rPr>
        <w:t xml:space="preserve"> Denominado Revista Focus de circulación interna</w:t>
      </w:r>
      <w:r w:rsidR="00781067" w:rsidRPr="00920942">
        <w:rPr>
          <w:rFonts w:ascii="Arial" w:hAnsi="Arial" w:cs="Arial"/>
        </w:rPr>
        <w:t xml:space="preserve"> y Afiches</w:t>
      </w:r>
      <w:r w:rsidRPr="00920942">
        <w:rPr>
          <w:rFonts w:ascii="Arial" w:hAnsi="Arial" w:cs="Arial"/>
        </w:rPr>
        <w:t>,</w:t>
      </w:r>
      <w:r w:rsidR="00781067" w:rsidRPr="00920942">
        <w:rPr>
          <w:rFonts w:ascii="Arial" w:hAnsi="Arial" w:cs="Arial"/>
        </w:rPr>
        <w:t xml:space="preserve"> </w:t>
      </w:r>
      <w:r w:rsidRPr="00920942">
        <w:rPr>
          <w:rFonts w:ascii="Arial" w:hAnsi="Arial" w:cs="Arial"/>
        </w:rPr>
        <w:t xml:space="preserve">es una ventaja emplear </w:t>
      </w:r>
      <w:smartTag w:uri="urn:schemas-microsoft-com:office:smarttags" w:element="PersonName">
        <w:smartTagPr>
          <w:attr w:name="ProductID" w:val="La Focus"/>
        </w:smartTagPr>
        <w:r w:rsidR="00781067" w:rsidRPr="00920942">
          <w:rPr>
            <w:rFonts w:ascii="Arial" w:hAnsi="Arial" w:cs="Arial"/>
          </w:rPr>
          <w:t>La Focus</w:t>
        </w:r>
      </w:smartTag>
      <w:r w:rsidR="00781067" w:rsidRPr="00920942">
        <w:rPr>
          <w:rFonts w:ascii="Arial" w:hAnsi="Arial" w:cs="Arial"/>
        </w:rPr>
        <w:t xml:space="preserve"> ya que</w:t>
      </w:r>
      <w:r w:rsidRPr="00920942">
        <w:rPr>
          <w:rFonts w:ascii="Arial" w:hAnsi="Arial" w:cs="Arial"/>
        </w:rPr>
        <w:t xml:space="preserve"> no se incurre en costos y</w:t>
      </w:r>
      <w:r w:rsidR="0077257C">
        <w:rPr>
          <w:rFonts w:ascii="Arial" w:hAnsi="Arial" w:cs="Arial"/>
        </w:rPr>
        <w:t xml:space="preserve"> es de gran cobertura, para el segmento identificado todo el C</w:t>
      </w:r>
      <w:r w:rsidRPr="00920942">
        <w:rPr>
          <w:rFonts w:ascii="Arial" w:hAnsi="Arial" w:cs="Arial"/>
        </w:rPr>
        <w:t>ampus</w:t>
      </w:r>
      <w:r w:rsidR="001E4249" w:rsidRPr="00920942">
        <w:rPr>
          <w:rFonts w:ascii="Arial" w:hAnsi="Arial" w:cs="Arial"/>
        </w:rPr>
        <w:t xml:space="preserve"> Prosperina</w:t>
      </w:r>
      <w:r w:rsidR="00C004FF" w:rsidRPr="00920942">
        <w:rPr>
          <w:rFonts w:ascii="Arial" w:hAnsi="Arial" w:cs="Arial"/>
        </w:rPr>
        <w:t>.</w:t>
      </w:r>
    </w:p>
    <w:p w:rsidR="003439E4" w:rsidRPr="00920942" w:rsidRDefault="003439E4" w:rsidP="00920942">
      <w:pPr>
        <w:spacing w:line="360" w:lineRule="auto"/>
        <w:jc w:val="both"/>
        <w:rPr>
          <w:rFonts w:ascii="Arial" w:hAnsi="Arial" w:cs="Arial"/>
        </w:rPr>
      </w:pPr>
      <w:r w:rsidRPr="00920942">
        <w:rPr>
          <w:rFonts w:ascii="Arial" w:hAnsi="Arial" w:cs="Arial"/>
        </w:rPr>
        <w:t xml:space="preserve"> </w:t>
      </w:r>
    </w:p>
    <w:p w:rsidR="00BF3EC0" w:rsidRPr="00920942" w:rsidRDefault="003439E4" w:rsidP="00920942">
      <w:pPr>
        <w:spacing w:line="360" w:lineRule="auto"/>
        <w:jc w:val="both"/>
        <w:rPr>
          <w:rFonts w:ascii="Arial" w:hAnsi="Arial" w:cs="Arial"/>
        </w:rPr>
      </w:pPr>
      <w:r w:rsidRPr="00920942">
        <w:rPr>
          <w:rFonts w:ascii="Arial" w:hAnsi="Arial" w:cs="Arial"/>
          <w:b/>
        </w:rPr>
        <w:t>Grupo Objetivo</w:t>
      </w:r>
      <w:r w:rsidR="0063580A" w:rsidRPr="00920942">
        <w:rPr>
          <w:rFonts w:ascii="Arial" w:hAnsi="Arial" w:cs="Arial"/>
          <w:b/>
        </w:rPr>
        <w:t>:</w:t>
      </w:r>
      <w:r w:rsidRPr="00920942">
        <w:rPr>
          <w:rFonts w:ascii="Arial" w:hAnsi="Arial" w:cs="Arial"/>
        </w:rPr>
        <w:t xml:space="preserve"> Estudiantes de </w:t>
      </w:r>
      <w:r w:rsidR="00671F90" w:rsidRPr="00920942">
        <w:rPr>
          <w:rFonts w:ascii="Arial" w:hAnsi="Arial" w:cs="Arial"/>
        </w:rPr>
        <w:t>E</w:t>
      </w:r>
      <w:r w:rsidR="0051241C">
        <w:rPr>
          <w:rFonts w:ascii="Arial" w:hAnsi="Arial" w:cs="Arial"/>
        </w:rPr>
        <w:t>SPOL</w:t>
      </w:r>
      <w:r w:rsidRPr="00920942">
        <w:rPr>
          <w:rFonts w:ascii="Arial" w:hAnsi="Arial" w:cs="Arial"/>
        </w:rPr>
        <w:t xml:space="preserve"> y personal administrativo, este</w:t>
      </w:r>
      <w:r w:rsidR="00136769" w:rsidRPr="00920942">
        <w:rPr>
          <w:rFonts w:ascii="Arial" w:hAnsi="Arial" w:cs="Arial"/>
        </w:rPr>
        <w:t xml:space="preserve"> target es de entre </w:t>
      </w:r>
      <w:smartTag w:uri="urn:schemas-microsoft-com:office:smarttags" w:element="metricconverter">
        <w:smartTagPr>
          <w:attr w:name="ProductID" w:val="17 a"/>
        </w:smartTagPr>
        <w:r w:rsidR="00136769" w:rsidRPr="00920942">
          <w:rPr>
            <w:rFonts w:ascii="Arial" w:hAnsi="Arial" w:cs="Arial"/>
          </w:rPr>
          <w:t>17 a</w:t>
        </w:r>
      </w:smartTag>
      <w:r w:rsidR="00136769" w:rsidRPr="00920942">
        <w:rPr>
          <w:rFonts w:ascii="Arial" w:hAnsi="Arial" w:cs="Arial"/>
        </w:rPr>
        <w:t xml:space="preserve"> 55 años</w:t>
      </w:r>
      <w:r w:rsidR="004C1E37">
        <w:rPr>
          <w:rFonts w:ascii="Arial" w:hAnsi="Arial" w:cs="Arial"/>
        </w:rPr>
        <w:t xml:space="preserve"> en su mayoría</w:t>
      </w:r>
      <w:r w:rsidRPr="00920942">
        <w:rPr>
          <w:rFonts w:ascii="Arial" w:hAnsi="Arial" w:cs="Arial"/>
        </w:rPr>
        <w:t>,</w:t>
      </w:r>
      <w:r w:rsidR="004C1E37">
        <w:rPr>
          <w:rFonts w:ascii="Arial" w:hAnsi="Arial" w:cs="Arial"/>
        </w:rPr>
        <w:t xml:space="preserve"> son</w:t>
      </w:r>
      <w:r w:rsidRPr="00920942">
        <w:rPr>
          <w:rFonts w:ascii="Arial" w:hAnsi="Arial" w:cs="Arial"/>
        </w:rPr>
        <w:t xml:space="preserve"> personas de criterio formado, y capaz de discernir información, ubicado en un mismo lugar</w:t>
      </w:r>
      <w:r w:rsidR="00C004FF" w:rsidRPr="00920942">
        <w:rPr>
          <w:rFonts w:ascii="Arial" w:hAnsi="Arial" w:cs="Arial"/>
        </w:rPr>
        <w:t>.</w:t>
      </w:r>
    </w:p>
    <w:p w:rsidR="00C004FF" w:rsidRPr="00920942" w:rsidRDefault="00C004FF" w:rsidP="00920942">
      <w:pPr>
        <w:spacing w:line="360" w:lineRule="auto"/>
        <w:jc w:val="both"/>
        <w:rPr>
          <w:rFonts w:ascii="Arial" w:hAnsi="Arial" w:cs="Arial"/>
        </w:rPr>
      </w:pPr>
    </w:p>
    <w:p w:rsidR="00C004FF" w:rsidRPr="00920942" w:rsidRDefault="00BF3EC0" w:rsidP="004C1E37">
      <w:pPr>
        <w:spacing w:line="360" w:lineRule="auto"/>
        <w:jc w:val="both"/>
        <w:rPr>
          <w:rFonts w:ascii="Arial" w:hAnsi="Arial" w:cs="Arial"/>
        </w:rPr>
      </w:pPr>
      <w:r w:rsidRPr="00920942">
        <w:rPr>
          <w:rFonts w:ascii="Arial" w:hAnsi="Arial" w:cs="Arial"/>
          <w:b/>
        </w:rPr>
        <w:t>Consumer Insight</w:t>
      </w:r>
      <w:r w:rsidR="0063580A" w:rsidRPr="00920942">
        <w:rPr>
          <w:rFonts w:ascii="Arial" w:hAnsi="Arial" w:cs="Arial"/>
          <w:b/>
        </w:rPr>
        <w:t>:</w:t>
      </w:r>
      <w:r w:rsidR="00507F31" w:rsidRPr="00920942">
        <w:rPr>
          <w:rFonts w:ascii="Arial" w:hAnsi="Arial" w:cs="Arial"/>
        </w:rPr>
        <w:t xml:space="preserve"> Estos segmentos resp</w:t>
      </w:r>
      <w:r w:rsidR="00B0011C" w:rsidRPr="00920942">
        <w:rPr>
          <w:rFonts w:ascii="Arial" w:hAnsi="Arial" w:cs="Arial"/>
        </w:rPr>
        <w:t>o</w:t>
      </w:r>
      <w:r w:rsidR="00507F31" w:rsidRPr="00920942">
        <w:rPr>
          <w:rFonts w:ascii="Arial" w:hAnsi="Arial" w:cs="Arial"/>
        </w:rPr>
        <w:t>ndería</w:t>
      </w:r>
      <w:r w:rsidR="00B0011C" w:rsidRPr="00920942">
        <w:rPr>
          <w:rFonts w:ascii="Arial" w:hAnsi="Arial" w:cs="Arial"/>
        </w:rPr>
        <w:t>n al ver que la institución depende</w:t>
      </w:r>
      <w:r w:rsidR="00507F31" w:rsidRPr="00920942">
        <w:rPr>
          <w:rFonts w:ascii="Arial" w:hAnsi="Arial" w:cs="Arial"/>
        </w:rPr>
        <w:t xml:space="preserve"> de cada uno de ellos</w:t>
      </w:r>
      <w:r w:rsidR="00B0011C" w:rsidRPr="00920942">
        <w:rPr>
          <w:rFonts w:ascii="Arial" w:hAnsi="Arial" w:cs="Arial"/>
        </w:rPr>
        <w:t xml:space="preserve"> para</w:t>
      </w:r>
      <w:r w:rsidR="00D37028" w:rsidRPr="00920942">
        <w:rPr>
          <w:rFonts w:ascii="Arial" w:hAnsi="Arial" w:cs="Arial"/>
        </w:rPr>
        <w:t xml:space="preserve"> que</w:t>
      </w:r>
      <w:r w:rsidR="00B0011C" w:rsidRPr="00920942">
        <w:rPr>
          <w:rFonts w:ascii="Arial" w:hAnsi="Arial" w:cs="Arial"/>
        </w:rPr>
        <w:t xml:space="preserve"> en</w:t>
      </w:r>
      <w:r w:rsidR="004C1E37">
        <w:rPr>
          <w:rFonts w:ascii="Arial" w:hAnsi="Arial" w:cs="Arial"/>
        </w:rPr>
        <w:t xml:space="preserve"> un esfuerzo</w:t>
      </w:r>
      <w:r w:rsidR="00B0011C" w:rsidRPr="00920942">
        <w:rPr>
          <w:rFonts w:ascii="Arial" w:hAnsi="Arial" w:cs="Arial"/>
        </w:rPr>
        <w:t xml:space="preserve"> conjunto Ser el Primero</w:t>
      </w:r>
      <w:r w:rsidR="00507F31" w:rsidRPr="00920942">
        <w:rPr>
          <w:rFonts w:ascii="Arial" w:hAnsi="Arial" w:cs="Arial"/>
        </w:rPr>
        <w:t xml:space="preserve">, y que al tener un mayor prestigio </w:t>
      </w:r>
      <w:r w:rsidR="004C1E37">
        <w:rPr>
          <w:rFonts w:ascii="Arial" w:hAnsi="Arial" w:cs="Arial"/>
        </w:rPr>
        <w:t xml:space="preserve">y </w:t>
      </w:r>
      <w:r w:rsidR="00C004FF" w:rsidRPr="00920942">
        <w:rPr>
          <w:rFonts w:ascii="Arial" w:hAnsi="Arial" w:cs="Arial"/>
        </w:rPr>
        <w:t>reconocimiento</w:t>
      </w:r>
      <w:r w:rsidR="004C1E37">
        <w:rPr>
          <w:rFonts w:ascii="Arial" w:hAnsi="Arial" w:cs="Arial"/>
        </w:rPr>
        <w:t xml:space="preserve"> según el Ranking los</w:t>
      </w:r>
      <w:r w:rsidR="00C004FF" w:rsidRPr="00920942">
        <w:rPr>
          <w:rFonts w:ascii="Arial" w:hAnsi="Arial" w:cs="Arial"/>
        </w:rPr>
        <w:t xml:space="preserve"> beneficia</w:t>
      </w:r>
      <w:r w:rsidR="00B5269A" w:rsidRPr="00920942">
        <w:rPr>
          <w:rFonts w:ascii="Arial" w:hAnsi="Arial" w:cs="Arial"/>
        </w:rPr>
        <w:t xml:space="preserve"> </w:t>
      </w:r>
      <w:r w:rsidR="004C1E37">
        <w:rPr>
          <w:rFonts w:ascii="Arial" w:hAnsi="Arial" w:cs="Arial"/>
        </w:rPr>
        <w:t xml:space="preserve">serán para </w:t>
      </w:r>
      <w:r w:rsidR="00C004FF" w:rsidRPr="00920942">
        <w:rPr>
          <w:rFonts w:ascii="Arial" w:hAnsi="Arial" w:cs="Arial"/>
        </w:rPr>
        <w:t xml:space="preserve">todos, </w:t>
      </w:r>
      <w:r w:rsidR="0063580A" w:rsidRPr="00920942">
        <w:rPr>
          <w:rFonts w:ascii="Arial" w:hAnsi="Arial" w:cs="Arial"/>
        </w:rPr>
        <w:t xml:space="preserve">al </w:t>
      </w:r>
      <w:r w:rsidR="00C004FF" w:rsidRPr="00920942">
        <w:rPr>
          <w:rFonts w:ascii="Arial" w:hAnsi="Arial" w:cs="Arial"/>
        </w:rPr>
        <w:t>ser el mejor entre los mejores.</w:t>
      </w:r>
    </w:p>
    <w:p w:rsidR="00C004FF" w:rsidRPr="00920942" w:rsidRDefault="00C004FF" w:rsidP="00920942">
      <w:pPr>
        <w:spacing w:line="360" w:lineRule="auto"/>
        <w:jc w:val="both"/>
        <w:rPr>
          <w:rFonts w:ascii="Arial" w:hAnsi="Arial" w:cs="Arial"/>
        </w:rPr>
      </w:pPr>
    </w:p>
    <w:p w:rsidR="00C004FF" w:rsidRPr="00920942" w:rsidRDefault="00C004FF" w:rsidP="00510690">
      <w:pPr>
        <w:spacing w:line="360" w:lineRule="auto"/>
        <w:jc w:val="both"/>
        <w:rPr>
          <w:rFonts w:ascii="Arial" w:hAnsi="Arial" w:cs="Arial"/>
        </w:rPr>
      </w:pPr>
      <w:r w:rsidRPr="00920942">
        <w:rPr>
          <w:rFonts w:ascii="Arial" w:hAnsi="Arial" w:cs="Arial"/>
          <w:b/>
        </w:rPr>
        <w:t>Acción Esperada</w:t>
      </w:r>
      <w:r w:rsidR="00584468" w:rsidRPr="00920942">
        <w:rPr>
          <w:rFonts w:ascii="Arial" w:hAnsi="Arial" w:cs="Arial"/>
        </w:rPr>
        <w:t xml:space="preserve">: </w:t>
      </w:r>
      <w:r w:rsidRPr="00920942">
        <w:rPr>
          <w:rFonts w:ascii="Arial" w:hAnsi="Arial" w:cs="Arial"/>
        </w:rPr>
        <w:t xml:space="preserve">Que el grupo objetivo se incentive a </w:t>
      </w:r>
      <w:r w:rsidR="00A37AB9" w:rsidRPr="00920942">
        <w:rPr>
          <w:rFonts w:ascii="Arial" w:hAnsi="Arial" w:cs="Arial"/>
        </w:rPr>
        <w:t xml:space="preserve">colaborar con </w:t>
      </w:r>
      <w:r w:rsidR="00671F90" w:rsidRPr="00920942">
        <w:rPr>
          <w:rFonts w:ascii="Arial" w:hAnsi="Arial" w:cs="Arial"/>
        </w:rPr>
        <w:t>E</w:t>
      </w:r>
      <w:r w:rsidR="00510690">
        <w:rPr>
          <w:rFonts w:ascii="Arial" w:hAnsi="Arial" w:cs="Arial"/>
        </w:rPr>
        <w:t xml:space="preserve">SPOL </w:t>
      </w:r>
      <w:r w:rsidR="00A37AB9" w:rsidRPr="00920942">
        <w:rPr>
          <w:rFonts w:ascii="Arial" w:hAnsi="Arial" w:cs="Arial"/>
        </w:rPr>
        <w:t>realizando las acciones</w:t>
      </w:r>
      <w:r w:rsidR="00454612" w:rsidRPr="00920942">
        <w:rPr>
          <w:rFonts w:ascii="Arial" w:hAnsi="Arial" w:cs="Arial"/>
          <w:vertAlign w:val="superscript"/>
        </w:rPr>
        <w:footnoteReference w:id="19"/>
      </w:r>
      <w:r w:rsidR="00A37AB9" w:rsidRPr="00920942">
        <w:rPr>
          <w:rFonts w:ascii="Arial" w:hAnsi="Arial" w:cs="Arial"/>
        </w:rPr>
        <w:t xml:space="preserve"> pertinentes como: </w:t>
      </w:r>
      <w:r w:rsidRPr="00920942">
        <w:rPr>
          <w:rFonts w:ascii="Arial" w:hAnsi="Arial" w:cs="Arial"/>
        </w:rPr>
        <w:t xml:space="preserve">subir contenido web al sitio web de </w:t>
      </w:r>
      <w:r w:rsidR="00671F90" w:rsidRPr="00920942">
        <w:rPr>
          <w:rFonts w:ascii="Arial" w:hAnsi="Arial" w:cs="Arial"/>
        </w:rPr>
        <w:t>ESPOL</w:t>
      </w:r>
      <w:r w:rsidR="00A37AB9" w:rsidRPr="00920942">
        <w:rPr>
          <w:rFonts w:ascii="Arial" w:hAnsi="Arial" w:cs="Arial"/>
        </w:rPr>
        <w:t>, poemas, o cualquier tipo de información</w:t>
      </w:r>
      <w:r w:rsidR="00510690">
        <w:rPr>
          <w:rFonts w:ascii="Arial" w:hAnsi="Arial" w:cs="Arial"/>
        </w:rPr>
        <w:t xml:space="preserve"> académica y científica.</w:t>
      </w:r>
    </w:p>
    <w:p w:rsidR="00C004FF" w:rsidRPr="00920942" w:rsidRDefault="00C004FF" w:rsidP="00920942">
      <w:pPr>
        <w:spacing w:line="360" w:lineRule="auto"/>
        <w:jc w:val="both"/>
        <w:rPr>
          <w:rFonts w:ascii="Arial" w:hAnsi="Arial" w:cs="Arial"/>
        </w:rPr>
      </w:pPr>
    </w:p>
    <w:p w:rsidR="00C004FF" w:rsidRPr="00920942" w:rsidRDefault="00C004FF" w:rsidP="00920942">
      <w:pPr>
        <w:spacing w:line="360" w:lineRule="auto"/>
        <w:jc w:val="both"/>
        <w:rPr>
          <w:rFonts w:ascii="Arial" w:hAnsi="Arial" w:cs="Arial"/>
        </w:rPr>
      </w:pPr>
      <w:r w:rsidRPr="00920942">
        <w:rPr>
          <w:rFonts w:ascii="Arial" w:hAnsi="Arial" w:cs="Arial"/>
          <w:b/>
        </w:rPr>
        <w:t>Estrategia</w:t>
      </w:r>
      <w:r w:rsidR="006E681B" w:rsidRPr="00920942">
        <w:rPr>
          <w:rFonts w:ascii="Arial" w:hAnsi="Arial" w:cs="Arial"/>
          <w:b/>
        </w:rPr>
        <w:t xml:space="preserve">: </w:t>
      </w:r>
      <w:r w:rsidRPr="00920942">
        <w:rPr>
          <w:rFonts w:ascii="Arial" w:hAnsi="Arial" w:cs="Arial"/>
        </w:rPr>
        <w:t>Dar incentivos</w:t>
      </w:r>
      <w:r w:rsidR="00510690">
        <w:rPr>
          <w:rFonts w:ascii="Arial" w:hAnsi="Arial" w:cs="Arial"/>
        </w:rPr>
        <w:t xml:space="preserve"> y</w:t>
      </w:r>
      <w:r w:rsidR="006E681B" w:rsidRPr="00920942">
        <w:rPr>
          <w:rFonts w:ascii="Arial" w:hAnsi="Arial" w:cs="Arial"/>
        </w:rPr>
        <w:t xml:space="preserve"> beneficios tangibles</w:t>
      </w:r>
      <w:r w:rsidR="00B94BFC" w:rsidRPr="00920942">
        <w:rPr>
          <w:rFonts w:ascii="Arial" w:hAnsi="Arial" w:cs="Arial"/>
        </w:rPr>
        <w:t xml:space="preserve"> como</w:t>
      </w:r>
      <w:r w:rsidRPr="00920942">
        <w:rPr>
          <w:rFonts w:ascii="Arial" w:hAnsi="Arial" w:cs="Arial"/>
        </w:rPr>
        <w:t xml:space="preserve">, cursos </w:t>
      </w:r>
      <w:r w:rsidR="00B94BFC" w:rsidRPr="00920942">
        <w:rPr>
          <w:rFonts w:ascii="Arial" w:hAnsi="Arial" w:cs="Arial"/>
        </w:rPr>
        <w:t xml:space="preserve">y capacitación profesional </w:t>
      </w:r>
      <w:r w:rsidRPr="00920942">
        <w:rPr>
          <w:rFonts w:ascii="Arial" w:hAnsi="Arial" w:cs="Arial"/>
        </w:rPr>
        <w:t>y reconocimiento público</w:t>
      </w:r>
      <w:r w:rsidR="006557FB" w:rsidRPr="00920942">
        <w:rPr>
          <w:rFonts w:ascii="Arial" w:hAnsi="Arial" w:cs="Arial"/>
        </w:rPr>
        <w:t xml:space="preserve">, o sea, en la publicidad escrita </w:t>
      </w:r>
      <w:r w:rsidR="00B94BFC" w:rsidRPr="00920942">
        <w:rPr>
          <w:rFonts w:ascii="Arial" w:hAnsi="Arial" w:cs="Arial"/>
        </w:rPr>
        <w:t>“R</w:t>
      </w:r>
      <w:r w:rsidR="006557FB" w:rsidRPr="00920942">
        <w:rPr>
          <w:rFonts w:ascii="Arial" w:hAnsi="Arial" w:cs="Arial"/>
        </w:rPr>
        <w:t xml:space="preserve">evista </w:t>
      </w:r>
      <w:r w:rsidR="00B94BFC" w:rsidRPr="00920942">
        <w:rPr>
          <w:rFonts w:ascii="Arial" w:hAnsi="Arial" w:cs="Arial"/>
        </w:rPr>
        <w:t>F</w:t>
      </w:r>
      <w:r w:rsidR="006557FB" w:rsidRPr="00920942">
        <w:rPr>
          <w:rFonts w:ascii="Arial" w:hAnsi="Arial" w:cs="Arial"/>
        </w:rPr>
        <w:t>ocus</w:t>
      </w:r>
      <w:r w:rsidR="00B94BFC" w:rsidRPr="00920942">
        <w:rPr>
          <w:rFonts w:ascii="Arial" w:hAnsi="Arial" w:cs="Arial"/>
        </w:rPr>
        <w:t>”</w:t>
      </w:r>
      <w:r w:rsidR="006557FB" w:rsidRPr="00920942">
        <w:rPr>
          <w:rFonts w:ascii="Arial" w:hAnsi="Arial" w:cs="Arial"/>
        </w:rPr>
        <w:t xml:space="preserve"> y en los afiches se indica como se puede ayudar y que pueden ganar</w:t>
      </w:r>
      <w:r w:rsidR="00FA6E64" w:rsidRPr="00920942">
        <w:rPr>
          <w:rFonts w:ascii="Arial" w:hAnsi="Arial" w:cs="Arial"/>
        </w:rPr>
        <w:t>.</w:t>
      </w:r>
      <w:r w:rsidR="006557FB" w:rsidRPr="00920942">
        <w:rPr>
          <w:rFonts w:ascii="Arial" w:hAnsi="Arial" w:cs="Arial"/>
        </w:rPr>
        <w:t xml:space="preserve"> </w:t>
      </w:r>
      <w:r w:rsidRPr="00920942">
        <w:rPr>
          <w:rFonts w:ascii="Arial" w:hAnsi="Arial" w:cs="Arial"/>
        </w:rPr>
        <w:t xml:space="preserve"> </w:t>
      </w:r>
    </w:p>
    <w:p w:rsidR="00E9676A" w:rsidRDefault="00BF3EC0" w:rsidP="00E9676A">
      <w:pPr>
        <w:spacing w:line="360" w:lineRule="auto"/>
        <w:jc w:val="both"/>
        <w:rPr>
          <w:rFonts w:ascii="Arial" w:hAnsi="Arial" w:cs="Arial"/>
        </w:rPr>
      </w:pPr>
      <w:r w:rsidRPr="00920942">
        <w:rPr>
          <w:rFonts w:ascii="Arial" w:hAnsi="Arial" w:cs="Arial"/>
        </w:rPr>
        <w:t xml:space="preserve"> </w:t>
      </w:r>
      <w:r w:rsidR="003439E4" w:rsidRPr="00920942">
        <w:rPr>
          <w:rFonts w:ascii="Arial" w:hAnsi="Arial" w:cs="Arial"/>
        </w:rPr>
        <w:t xml:space="preserve"> </w:t>
      </w:r>
    </w:p>
    <w:p w:rsidR="00C7488B" w:rsidRDefault="007B75A9" w:rsidP="00E9676A">
      <w:pPr>
        <w:spacing w:line="360" w:lineRule="auto"/>
        <w:jc w:val="both"/>
        <w:rPr>
          <w:rFonts w:ascii="Arial" w:hAnsi="Arial" w:cs="Arial"/>
        </w:rPr>
      </w:pPr>
      <w:r>
        <w:rPr>
          <w:rFonts w:ascii="Arial" w:hAnsi="Arial" w:cs="Arial"/>
        </w:rPr>
        <w:tab/>
      </w:r>
      <w:r w:rsidR="007F2A7F" w:rsidRPr="00920942">
        <w:rPr>
          <w:rFonts w:ascii="Arial" w:hAnsi="Arial" w:cs="Arial"/>
        </w:rPr>
        <w:t>A</w:t>
      </w:r>
      <w:r w:rsidR="00CC352D" w:rsidRPr="00920942">
        <w:rPr>
          <w:rFonts w:ascii="Arial" w:hAnsi="Arial" w:cs="Arial"/>
        </w:rPr>
        <w:t xml:space="preserve">dicionalmente a </w:t>
      </w:r>
      <w:r w:rsidR="007F2A7F" w:rsidRPr="00920942">
        <w:rPr>
          <w:rFonts w:ascii="Arial" w:hAnsi="Arial" w:cs="Arial"/>
        </w:rPr>
        <w:t>esto,</w:t>
      </w:r>
      <w:r w:rsidR="00CC352D" w:rsidRPr="00920942">
        <w:rPr>
          <w:rFonts w:ascii="Arial" w:hAnsi="Arial" w:cs="Arial"/>
        </w:rPr>
        <w:t xml:space="preserve"> </w:t>
      </w:r>
      <w:r w:rsidR="007F2A7F" w:rsidRPr="00920942">
        <w:rPr>
          <w:rFonts w:ascii="Arial" w:hAnsi="Arial" w:cs="Arial"/>
        </w:rPr>
        <w:t xml:space="preserve">emplear la base de datos e infraestructura </w:t>
      </w:r>
      <w:r w:rsidR="004E51CC" w:rsidRPr="00920942">
        <w:rPr>
          <w:rFonts w:ascii="Arial" w:hAnsi="Arial" w:cs="Arial"/>
        </w:rPr>
        <w:t xml:space="preserve">tecnológica </w:t>
      </w:r>
      <w:r w:rsidR="007F2A7F" w:rsidRPr="00920942">
        <w:rPr>
          <w:rFonts w:ascii="Arial" w:hAnsi="Arial" w:cs="Arial"/>
        </w:rPr>
        <w:t xml:space="preserve">de </w:t>
      </w:r>
      <w:r w:rsidR="00671F90" w:rsidRPr="00920942">
        <w:rPr>
          <w:rFonts w:ascii="Arial" w:hAnsi="Arial" w:cs="Arial"/>
        </w:rPr>
        <w:t>E</w:t>
      </w:r>
      <w:r w:rsidR="00E9676A">
        <w:rPr>
          <w:rFonts w:ascii="Arial" w:hAnsi="Arial" w:cs="Arial"/>
        </w:rPr>
        <w:t>SPOL</w:t>
      </w:r>
      <w:r w:rsidR="007F2A7F" w:rsidRPr="00920942">
        <w:rPr>
          <w:rFonts w:ascii="Arial" w:hAnsi="Arial" w:cs="Arial"/>
        </w:rPr>
        <w:t xml:space="preserve"> para</w:t>
      </w:r>
      <w:r w:rsidR="00B94BFC" w:rsidRPr="00920942">
        <w:rPr>
          <w:rFonts w:ascii="Arial" w:hAnsi="Arial" w:cs="Arial"/>
        </w:rPr>
        <w:t xml:space="preserve"> enviar por el mail </w:t>
      </w:r>
      <w:r w:rsidR="004E51CC" w:rsidRPr="00920942">
        <w:rPr>
          <w:rFonts w:ascii="Arial" w:hAnsi="Arial" w:cs="Arial"/>
        </w:rPr>
        <w:t>correos</w:t>
      </w:r>
      <w:r w:rsidR="00E9676A">
        <w:rPr>
          <w:rFonts w:ascii="Arial" w:hAnsi="Arial" w:cs="Arial"/>
        </w:rPr>
        <w:t xml:space="preserve"> personalizados</w:t>
      </w:r>
      <w:r w:rsidR="00210DA6" w:rsidRPr="00920942">
        <w:rPr>
          <w:rFonts w:ascii="Arial" w:hAnsi="Arial" w:cs="Arial"/>
        </w:rPr>
        <w:t xml:space="preserve"> con la publicidad escrita </w:t>
      </w:r>
      <w:r w:rsidR="004E51CC" w:rsidRPr="00920942">
        <w:rPr>
          <w:rFonts w:ascii="Arial" w:hAnsi="Arial" w:cs="Arial"/>
        </w:rPr>
        <w:t xml:space="preserve">a toda la comunidad politécnica, o sea, con estas dos </w:t>
      </w:r>
      <w:r w:rsidR="004E51CC" w:rsidRPr="00920942">
        <w:rPr>
          <w:rFonts w:ascii="Arial" w:hAnsi="Arial" w:cs="Arial"/>
        </w:rPr>
        <w:lastRenderedPageBreak/>
        <w:t xml:space="preserve">acciones se </w:t>
      </w:r>
      <w:r w:rsidR="00345740" w:rsidRPr="00920942">
        <w:rPr>
          <w:rFonts w:ascii="Arial" w:hAnsi="Arial" w:cs="Arial"/>
        </w:rPr>
        <w:t>emprendería</w:t>
      </w:r>
      <w:r w:rsidR="004E51CC" w:rsidRPr="00920942">
        <w:rPr>
          <w:rFonts w:ascii="Arial" w:hAnsi="Arial" w:cs="Arial"/>
        </w:rPr>
        <w:t xml:space="preserve"> las </w:t>
      </w:r>
      <w:r w:rsidR="00345740" w:rsidRPr="00920942">
        <w:rPr>
          <w:rFonts w:ascii="Arial" w:hAnsi="Arial" w:cs="Arial"/>
        </w:rPr>
        <w:t>acciones</w:t>
      </w:r>
      <w:r w:rsidR="004E51CC" w:rsidRPr="00920942">
        <w:rPr>
          <w:rFonts w:ascii="Arial" w:hAnsi="Arial" w:cs="Arial"/>
        </w:rPr>
        <w:t xml:space="preserve"> de comunicaciones</w:t>
      </w:r>
      <w:r w:rsidR="00E9676A">
        <w:rPr>
          <w:rFonts w:ascii="Arial" w:hAnsi="Arial" w:cs="Arial"/>
        </w:rPr>
        <w:t xml:space="preserve"> para el presente plan de marketing</w:t>
      </w:r>
      <w:r w:rsidR="00B94267">
        <w:rPr>
          <w:rFonts w:ascii="Arial" w:hAnsi="Arial" w:cs="Arial"/>
        </w:rPr>
        <w:t xml:space="preserve"> involucrando a un 80% de toda </w:t>
      </w:r>
      <w:smartTag w:uri="urn:schemas-microsoft-com:office:smarttags" w:element="PersonName">
        <w:smartTagPr>
          <w:attr w:name="ProductID" w:val="la Comunidad Polit￩cnica."/>
        </w:smartTagPr>
        <w:smartTag w:uri="urn:schemas-microsoft-com:office:smarttags" w:element="PersonName">
          <w:smartTagPr>
            <w:attr w:name="ProductID" w:val="la Comunidad"/>
          </w:smartTagPr>
          <w:r w:rsidR="00B94267">
            <w:rPr>
              <w:rFonts w:ascii="Arial" w:hAnsi="Arial" w:cs="Arial"/>
            </w:rPr>
            <w:t>la Comunidad</w:t>
          </w:r>
        </w:smartTag>
        <w:r w:rsidR="00B94267">
          <w:rPr>
            <w:rFonts w:ascii="Arial" w:hAnsi="Arial" w:cs="Arial"/>
          </w:rPr>
          <w:t xml:space="preserve"> Politécnica</w:t>
        </w:r>
        <w:r w:rsidR="004E51CC" w:rsidRPr="00920942">
          <w:rPr>
            <w:rFonts w:ascii="Arial" w:hAnsi="Arial" w:cs="Arial"/>
          </w:rPr>
          <w:t>.</w:t>
        </w:r>
      </w:smartTag>
      <w:r w:rsidR="007F2A7F" w:rsidRPr="00920942">
        <w:rPr>
          <w:rFonts w:ascii="Arial" w:hAnsi="Arial" w:cs="Arial"/>
        </w:rPr>
        <w:t xml:space="preserve"> </w:t>
      </w:r>
    </w:p>
    <w:p w:rsidR="00447314" w:rsidRPr="00920942" w:rsidRDefault="00447314" w:rsidP="00E9676A">
      <w:pPr>
        <w:spacing w:line="360" w:lineRule="auto"/>
        <w:jc w:val="both"/>
        <w:rPr>
          <w:rFonts w:ascii="Arial" w:hAnsi="Arial" w:cs="Arial"/>
        </w:rPr>
      </w:pPr>
    </w:p>
    <w:p w:rsidR="0037763D" w:rsidRPr="00920942" w:rsidRDefault="007B75A9" w:rsidP="009A48B5">
      <w:pPr>
        <w:spacing w:line="360" w:lineRule="auto"/>
        <w:jc w:val="both"/>
        <w:rPr>
          <w:rFonts w:ascii="Arial" w:hAnsi="Arial" w:cs="Arial"/>
        </w:rPr>
      </w:pPr>
      <w:r>
        <w:rPr>
          <w:rFonts w:ascii="Arial" w:hAnsi="Arial" w:cs="Arial"/>
        </w:rPr>
        <w:tab/>
      </w:r>
      <w:r w:rsidR="004417BB" w:rsidRPr="00920942">
        <w:rPr>
          <w:rFonts w:ascii="Arial" w:hAnsi="Arial" w:cs="Arial"/>
        </w:rPr>
        <w:t>Cabe recalcar que estos son esfuerzos de un plan de mercadeo enfocado a un servic</w:t>
      </w:r>
      <w:r w:rsidR="001D7055" w:rsidRPr="00920942">
        <w:rPr>
          <w:rFonts w:ascii="Arial" w:hAnsi="Arial" w:cs="Arial"/>
        </w:rPr>
        <w:t>i</w:t>
      </w:r>
      <w:r w:rsidR="004417BB" w:rsidRPr="00920942">
        <w:rPr>
          <w:rFonts w:ascii="Arial" w:hAnsi="Arial" w:cs="Arial"/>
        </w:rPr>
        <w:t xml:space="preserve">o </w:t>
      </w:r>
      <w:r w:rsidR="000E54DA" w:rsidRPr="00920942">
        <w:rPr>
          <w:rFonts w:ascii="Arial" w:hAnsi="Arial" w:cs="Arial"/>
        </w:rPr>
        <w:t xml:space="preserve">y </w:t>
      </w:r>
      <w:r w:rsidR="001D7055" w:rsidRPr="00920942">
        <w:rPr>
          <w:rFonts w:ascii="Arial" w:hAnsi="Arial" w:cs="Arial"/>
        </w:rPr>
        <w:t>a un</w:t>
      </w:r>
      <w:r w:rsidR="004417BB" w:rsidRPr="00920942">
        <w:rPr>
          <w:rFonts w:ascii="Arial" w:hAnsi="Arial" w:cs="Arial"/>
        </w:rPr>
        <w:t xml:space="preserve"> grupo objetivo nuevo y sin historial, por lo tanto, generar una publicidad efectiva dependerá de un departamento especializado que</w:t>
      </w:r>
      <w:r w:rsidR="000B0135" w:rsidRPr="00920942">
        <w:rPr>
          <w:rFonts w:ascii="Arial" w:hAnsi="Arial" w:cs="Arial"/>
        </w:rPr>
        <w:t xml:space="preserve"> gestione esta “`p” que hace </w:t>
      </w:r>
      <w:r w:rsidR="004417BB" w:rsidRPr="00920942">
        <w:rPr>
          <w:rFonts w:ascii="Arial" w:hAnsi="Arial" w:cs="Arial"/>
        </w:rPr>
        <w:t>posible el vincular profundamente</w:t>
      </w:r>
      <w:r w:rsidR="000B0135" w:rsidRPr="00920942">
        <w:rPr>
          <w:rFonts w:ascii="Arial" w:hAnsi="Arial" w:cs="Arial"/>
        </w:rPr>
        <w:t xml:space="preserve"> a la comunidad politécnica con el servicio de </w:t>
      </w:r>
      <w:r w:rsidR="00671F90" w:rsidRPr="00920942">
        <w:rPr>
          <w:rFonts w:ascii="Arial" w:hAnsi="Arial" w:cs="Arial"/>
        </w:rPr>
        <w:t>ESPOL</w:t>
      </w:r>
      <w:r w:rsidR="000B0135" w:rsidRPr="00920942">
        <w:rPr>
          <w:rFonts w:ascii="Arial" w:hAnsi="Arial" w:cs="Arial"/>
        </w:rPr>
        <w:t xml:space="preserve"> (marca), o sea</w:t>
      </w:r>
      <w:r w:rsidR="00934F65">
        <w:rPr>
          <w:rFonts w:ascii="Arial" w:hAnsi="Arial" w:cs="Arial"/>
        </w:rPr>
        <w:t>,</w:t>
      </w:r>
      <w:r w:rsidR="000B0135" w:rsidRPr="00920942">
        <w:rPr>
          <w:rFonts w:ascii="Arial" w:hAnsi="Arial" w:cs="Arial"/>
        </w:rPr>
        <w:t xml:space="preserve"> hacer conexión entre éstos, y para tal efecto se debe conectar el INSIGHT del Consumidor con </w:t>
      </w:r>
      <w:smartTag w:uri="urn:schemas-microsoft-com:office:smarttags" w:element="PersonName">
        <w:smartTagPr>
          <w:attr w:name="ProductID" w:val="la Identidad"/>
        </w:smartTagPr>
        <w:r w:rsidR="000B0135" w:rsidRPr="00920942">
          <w:rPr>
            <w:rFonts w:ascii="Arial" w:hAnsi="Arial" w:cs="Arial"/>
          </w:rPr>
          <w:t>la Identidad</w:t>
        </w:r>
      </w:smartTag>
      <w:r w:rsidR="000B0135" w:rsidRPr="00920942">
        <w:rPr>
          <w:rFonts w:ascii="Arial" w:hAnsi="Arial" w:cs="Arial"/>
        </w:rPr>
        <w:t xml:space="preserve"> de </w:t>
      </w:r>
      <w:smartTag w:uri="urn:schemas-microsoft-com:office:smarttags" w:element="PersonName">
        <w:smartTagPr>
          <w:attr w:name="ProductID" w:val="la Marca"/>
        </w:smartTagPr>
        <w:r w:rsidR="000B0135" w:rsidRPr="00920942">
          <w:rPr>
            <w:rFonts w:ascii="Arial" w:hAnsi="Arial" w:cs="Arial"/>
          </w:rPr>
          <w:t>la Marca</w:t>
        </w:r>
      </w:smartTag>
      <w:r w:rsidR="0037763D" w:rsidRPr="00920942">
        <w:rPr>
          <w:rFonts w:ascii="Arial" w:hAnsi="Arial" w:cs="Arial"/>
        </w:rPr>
        <w:t xml:space="preserve"> (estos son temas que un estudio más profundo ayudará), se d</w:t>
      </w:r>
      <w:r w:rsidR="00934F65">
        <w:rPr>
          <w:rFonts w:ascii="Arial" w:hAnsi="Arial" w:cs="Arial"/>
        </w:rPr>
        <w:t>ebe recordar siempre ¿por qué? e</w:t>
      </w:r>
      <w:r w:rsidR="000E54DA" w:rsidRPr="00920942">
        <w:rPr>
          <w:rFonts w:ascii="Arial" w:hAnsi="Arial" w:cs="Arial"/>
        </w:rPr>
        <w:t xml:space="preserve">ste </w:t>
      </w:r>
      <w:r w:rsidR="0037763D" w:rsidRPr="00920942">
        <w:rPr>
          <w:rFonts w:ascii="Arial" w:hAnsi="Arial" w:cs="Arial"/>
        </w:rPr>
        <w:t>servicio va a satisfacer a</w:t>
      </w:r>
      <w:r w:rsidR="009A48B5">
        <w:rPr>
          <w:rFonts w:ascii="Arial" w:hAnsi="Arial" w:cs="Arial"/>
        </w:rPr>
        <w:t xml:space="preserve"> </w:t>
      </w:r>
      <w:r w:rsidR="0037763D" w:rsidRPr="00920942">
        <w:rPr>
          <w:rFonts w:ascii="Arial" w:hAnsi="Arial" w:cs="Arial"/>
        </w:rPr>
        <w:t>l</w:t>
      </w:r>
      <w:r w:rsidR="009A48B5">
        <w:rPr>
          <w:rFonts w:ascii="Arial" w:hAnsi="Arial" w:cs="Arial"/>
        </w:rPr>
        <w:t>a comunidad politécnica</w:t>
      </w:r>
      <w:r w:rsidR="0037763D" w:rsidRPr="00920942">
        <w:rPr>
          <w:rFonts w:ascii="Arial" w:hAnsi="Arial" w:cs="Arial"/>
        </w:rPr>
        <w:t>, a través de un mejor valor que el de la competencia.</w:t>
      </w:r>
    </w:p>
    <w:p w:rsidR="00125660" w:rsidRPr="00920942" w:rsidRDefault="00125660" w:rsidP="00920942">
      <w:pPr>
        <w:spacing w:line="360" w:lineRule="auto"/>
        <w:jc w:val="both"/>
        <w:rPr>
          <w:rFonts w:ascii="Arial" w:hAnsi="Arial" w:cs="Arial"/>
          <w:b/>
        </w:rPr>
      </w:pPr>
    </w:p>
    <w:p w:rsidR="00830663" w:rsidRPr="00920942" w:rsidRDefault="003341D4" w:rsidP="003341D4">
      <w:pPr>
        <w:spacing w:line="360" w:lineRule="auto"/>
        <w:jc w:val="both"/>
        <w:outlineLvl w:val="0"/>
        <w:rPr>
          <w:rFonts w:ascii="Arial" w:hAnsi="Arial" w:cs="Arial"/>
          <w:b/>
        </w:rPr>
      </w:pPr>
      <w:r>
        <w:rPr>
          <w:rFonts w:ascii="Arial" w:hAnsi="Arial" w:cs="Arial"/>
          <w:b/>
        </w:rPr>
        <w:t xml:space="preserve">6.6 </w:t>
      </w:r>
      <w:r w:rsidR="00322DD2" w:rsidRPr="00920942">
        <w:rPr>
          <w:rFonts w:ascii="Arial" w:hAnsi="Arial" w:cs="Arial"/>
          <w:b/>
        </w:rPr>
        <w:t>Programa de Acciones</w:t>
      </w:r>
      <w:r w:rsidR="00077C12">
        <w:rPr>
          <w:rFonts w:ascii="Arial" w:hAnsi="Arial" w:cs="Arial"/>
          <w:b/>
        </w:rPr>
        <w:t xml:space="preserve"> del Plan de Marketing</w:t>
      </w:r>
    </w:p>
    <w:p w:rsidR="00256061" w:rsidRPr="00920942" w:rsidRDefault="00256061" w:rsidP="00920942">
      <w:pPr>
        <w:spacing w:line="360" w:lineRule="auto"/>
        <w:jc w:val="both"/>
        <w:rPr>
          <w:rFonts w:ascii="Arial" w:hAnsi="Arial" w:cs="Arial"/>
        </w:rPr>
      </w:pPr>
    </w:p>
    <w:p w:rsidR="00C80B0B" w:rsidRDefault="00077C12" w:rsidP="00920942">
      <w:pPr>
        <w:spacing w:line="360" w:lineRule="auto"/>
        <w:jc w:val="both"/>
        <w:rPr>
          <w:rFonts w:ascii="Arial" w:hAnsi="Arial" w:cs="Arial"/>
        </w:rPr>
      </w:pPr>
      <w:r>
        <w:rPr>
          <w:rFonts w:ascii="Arial" w:hAnsi="Arial" w:cs="Arial"/>
        </w:rPr>
        <w:tab/>
      </w:r>
      <w:r w:rsidR="00DB4613" w:rsidRPr="00920942">
        <w:rPr>
          <w:rFonts w:ascii="Arial" w:hAnsi="Arial" w:cs="Arial"/>
        </w:rPr>
        <w:t>Cabe indicar que las acciones de marketing deben ser exclusivamente ejecutadas por un personal y departamento adecuado, o sea, sea hincapié</w:t>
      </w:r>
      <w:r w:rsidR="00F32416" w:rsidRPr="00920942">
        <w:rPr>
          <w:rFonts w:ascii="Arial" w:hAnsi="Arial" w:cs="Arial"/>
        </w:rPr>
        <w:t>,</w:t>
      </w:r>
      <w:r w:rsidR="00DB4613" w:rsidRPr="00920942">
        <w:rPr>
          <w:rFonts w:ascii="Arial" w:hAnsi="Arial" w:cs="Arial"/>
        </w:rPr>
        <w:t xml:space="preserve"> que a más de las acciones tomadas</w:t>
      </w:r>
      <w:r w:rsidR="00B96B15" w:rsidRPr="00920942">
        <w:rPr>
          <w:rFonts w:ascii="Arial" w:hAnsi="Arial" w:cs="Arial"/>
        </w:rPr>
        <w:t xml:space="preserve"> y en ciertos casos ejecutadas</w:t>
      </w:r>
      <w:r w:rsidR="00DB4613" w:rsidRPr="00920942">
        <w:rPr>
          <w:rFonts w:ascii="Arial" w:hAnsi="Arial" w:cs="Arial"/>
        </w:rPr>
        <w:t xml:space="preserve"> por el Centro de Servicios Informáticos de </w:t>
      </w:r>
      <w:smartTag w:uri="urn:schemas-microsoft-com:office:smarttags" w:element="PersonName">
        <w:smartTagPr>
          <w:attr w:name="ProductID" w:val="la ESPOL"/>
        </w:smartTagPr>
        <w:r w:rsidR="00DB4613" w:rsidRPr="00920942">
          <w:rPr>
            <w:rFonts w:ascii="Arial" w:hAnsi="Arial" w:cs="Arial"/>
          </w:rPr>
          <w:t xml:space="preserve">la </w:t>
        </w:r>
        <w:r w:rsidR="00671F90" w:rsidRPr="00920942">
          <w:rPr>
            <w:rFonts w:ascii="Arial" w:hAnsi="Arial" w:cs="Arial"/>
          </w:rPr>
          <w:t>ESPOL</w:t>
        </w:r>
      </w:smartTag>
      <w:r w:rsidR="00DB4613" w:rsidRPr="00920942">
        <w:rPr>
          <w:rFonts w:ascii="Arial" w:hAnsi="Arial" w:cs="Arial"/>
        </w:rPr>
        <w:t>, que son muy correctas y concretas,</w:t>
      </w:r>
      <w:r w:rsidR="00B96B15" w:rsidRPr="00920942">
        <w:rPr>
          <w:rFonts w:ascii="Arial" w:hAnsi="Arial" w:cs="Arial"/>
        </w:rPr>
        <w:t xml:space="preserve"> de las cuales citamos a continuación las siguientes</w:t>
      </w:r>
      <w:r w:rsidR="00B96B15" w:rsidRPr="00920942">
        <w:rPr>
          <w:rFonts w:ascii="Arial" w:hAnsi="Arial" w:cs="Arial"/>
          <w:vertAlign w:val="superscript"/>
        </w:rPr>
        <w:footnoteReference w:id="20"/>
      </w:r>
      <w:r w:rsidR="00B96B15" w:rsidRPr="00920942">
        <w:rPr>
          <w:rFonts w:ascii="Arial" w:hAnsi="Arial" w:cs="Arial"/>
        </w:rPr>
        <w:t>:</w:t>
      </w:r>
    </w:p>
    <w:p w:rsidR="00C80B0B" w:rsidRPr="00920942" w:rsidRDefault="00D77EF2" w:rsidP="00920942">
      <w:pPr>
        <w:spacing w:line="360" w:lineRule="auto"/>
        <w:jc w:val="both"/>
        <w:rPr>
          <w:rFonts w:ascii="Arial" w:hAnsi="Arial" w:cs="Arial"/>
        </w:rPr>
      </w:pPr>
      <w:r w:rsidRPr="00920942">
        <w:rPr>
          <w:rFonts w:ascii="Arial" w:hAnsi="Arial" w:cs="Arial"/>
        </w:rPr>
        <w:t xml:space="preserve">- Modificación de </w:t>
      </w:r>
      <w:r w:rsidR="003E7332" w:rsidRPr="00920942">
        <w:rPr>
          <w:rFonts w:ascii="Arial" w:hAnsi="Arial" w:cs="Arial"/>
        </w:rPr>
        <w:t>página</w:t>
      </w:r>
      <w:r w:rsidRPr="00920942">
        <w:rPr>
          <w:rFonts w:ascii="Arial" w:hAnsi="Arial" w:cs="Arial"/>
        </w:rPr>
        <w:t xml:space="preserve"> Web de </w:t>
      </w:r>
      <w:r w:rsidR="00671F90" w:rsidRPr="00920942">
        <w:rPr>
          <w:rFonts w:ascii="Arial" w:hAnsi="Arial" w:cs="Arial"/>
        </w:rPr>
        <w:t>Espol</w:t>
      </w:r>
      <w:r w:rsidR="00913C49" w:rsidRPr="00920942">
        <w:rPr>
          <w:rFonts w:ascii="Arial" w:hAnsi="Arial" w:cs="Arial"/>
        </w:rPr>
        <w:t xml:space="preserve"> </w:t>
      </w:r>
    </w:p>
    <w:p w:rsidR="00D77EF2" w:rsidRPr="00920942" w:rsidRDefault="00D77EF2" w:rsidP="00920942">
      <w:pPr>
        <w:spacing w:line="360" w:lineRule="auto"/>
        <w:jc w:val="both"/>
        <w:rPr>
          <w:rFonts w:ascii="Arial" w:hAnsi="Arial" w:cs="Arial"/>
        </w:rPr>
      </w:pPr>
      <w:r w:rsidRPr="00920942">
        <w:rPr>
          <w:rFonts w:ascii="Arial" w:hAnsi="Arial" w:cs="Arial"/>
        </w:rPr>
        <w:t>- Contenido en Youtube</w:t>
      </w:r>
    </w:p>
    <w:p w:rsidR="00C80B0B" w:rsidRPr="00920942" w:rsidRDefault="00D77EF2" w:rsidP="00920942">
      <w:pPr>
        <w:spacing w:line="360" w:lineRule="auto"/>
        <w:jc w:val="both"/>
        <w:rPr>
          <w:rFonts w:ascii="Arial" w:hAnsi="Arial" w:cs="Arial"/>
        </w:rPr>
      </w:pPr>
      <w:r w:rsidRPr="00920942">
        <w:rPr>
          <w:rFonts w:ascii="Arial" w:hAnsi="Arial" w:cs="Arial"/>
        </w:rPr>
        <w:t>- Posibilidad para crear Blogs</w:t>
      </w:r>
      <w:r w:rsidR="00D93334" w:rsidRPr="00920942">
        <w:rPr>
          <w:rFonts w:ascii="Arial" w:hAnsi="Arial" w:cs="Arial"/>
        </w:rPr>
        <w:t xml:space="preserve"> con dominio de </w:t>
      </w:r>
      <w:r w:rsidR="00671F90" w:rsidRPr="00920942">
        <w:rPr>
          <w:rFonts w:ascii="Arial" w:hAnsi="Arial" w:cs="Arial"/>
        </w:rPr>
        <w:t>E</w:t>
      </w:r>
      <w:r w:rsidR="00471257" w:rsidRPr="00920942">
        <w:rPr>
          <w:rFonts w:ascii="Arial" w:hAnsi="Arial" w:cs="Arial"/>
        </w:rPr>
        <w:t>spol</w:t>
      </w:r>
      <w:r w:rsidR="00D93334" w:rsidRPr="00920942">
        <w:rPr>
          <w:rFonts w:ascii="Arial" w:hAnsi="Arial" w:cs="Arial"/>
        </w:rPr>
        <w:t>, entre otras,</w:t>
      </w:r>
    </w:p>
    <w:p w:rsidR="00B11022" w:rsidRPr="00920942" w:rsidRDefault="003721F8" w:rsidP="006A17D1">
      <w:pPr>
        <w:spacing w:line="360" w:lineRule="auto"/>
        <w:jc w:val="both"/>
        <w:rPr>
          <w:rFonts w:ascii="Arial" w:hAnsi="Arial" w:cs="Arial"/>
        </w:rPr>
      </w:pPr>
      <w:r w:rsidRPr="00920942">
        <w:rPr>
          <w:rFonts w:ascii="Arial" w:hAnsi="Arial" w:cs="Arial"/>
        </w:rPr>
        <w:t>s</w:t>
      </w:r>
      <w:r w:rsidR="00B96B15" w:rsidRPr="00920942">
        <w:rPr>
          <w:rFonts w:ascii="Arial" w:hAnsi="Arial" w:cs="Arial"/>
        </w:rPr>
        <w:t xml:space="preserve">e debe contar </w:t>
      </w:r>
      <w:r w:rsidR="00D93334" w:rsidRPr="00920942">
        <w:rPr>
          <w:rFonts w:ascii="Arial" w:hAnsi="Arial" w:cs="Arial"/>
        </w:rPr>
        <w:t xml:space="preserve">con </w:t>
      </w:r>
      <w:r w:rsidR="00B96B15" w:rsidRPr="00920942">
        <w:rPr>
          <w:rFonts w:ascii="Arial" w:hAnsi="Arial" w:cs="Arial"/>
        </w:rPr>
        <w:t>un departamento especializado en asuntos de mercadeo</w:t>
      </w:r>
      <w:r w:rsidRPr="00920942">
        <w:rPr>
          <w:rFonts w:ascii="Arial" w:hAnsi="Arial" w:cs="Arial"/>
        </w:rPr>
        <w:t xml:space="preserve"> para realizar</w:t>
      </w:r>
      <w:r w:rsidR="00093CA2" w:rsidRPr="00920942">
        <w:rPr>
          <w:rFonts w:ascii="Arial" w:hAnsi="Arial" w:cs="Arial"/>
        </w:rPr>
        <w:t xml:space="preserve"> l</w:t>
      </w:r>
      <w:r w:rsidR="00C951AD" w:rsidRPr="00920942">
        <w:rPr>
          <w:rFonts w:ascii="Arial" w:hAnsi="Arial" w:cs="Arial"/>
        </w:rPr>
        <w:t>as acciones</w:t>
      </w:r>
      <w:r w:rsidR="00D93334" w:rsidRPr="00920942">
        <w:rPr>
          <w:rFonts w:ascii="Arial" w:hAnsi="Arial" w:cs="Arial"/>
        </w:rPr>
        <w:t xml:space="preserve"> descritas en el mix del marketing</w:t>
      </w:r>
      <w:r w:rsidR="00C951AD" w:rsidRPr="00920942">
        <w:rPr>
          <w:rFonts w:ascii="Arial" w:hAnsi="Arial" w:cs="Arial"/>
        </w:rPr>
        <w:t>,</w:t>
      </w:r>
      <w:r w:rsidR="00D93334" w:rsidRPr="00920942">
        <w:rPr>
          <w:rFonts w:ascii="Arial" w:hAnsi="Arial" w:cs="Arial"/>
        </w:rPr>
        <w:t xml:space="preserve"> </w:t>
      </w:r>
      <w:r w:rsidR="00EB2399">
        <w:rPr>
          <w:rFonts w:ascii="Arial" w:hAnsi="Arial" w:cs="Arial"/>
        </w:rPr>
        <w:t>para convencer</w:t>
      </w:r>
      <w:r w:rsidR="00C951AD" w:rsidRPr="00920942">
        <w:rPr>
          <w:rFonts w:ascii="Arial" w:hAnsi="Arial" w:cs="Arial"/>
        </w:rPr>
        <w:t xml:space="preserve"> y motivar</w:t>
      </w:r>
      <w:r w:rsidR="00EB2399">
        <w:rPr>
          <w:rFonts w:ascii="Arial" w:hAnsi="Arial" w:cs="Arial"/>
        </w:rPr>
        <w:t xml:space="preserve"> al mercado</w:t>
      </w:r>
      <w:r w:rsidR="00C951AD" w:rsidRPr="00920942">
        <w:rPr>
          <w:rFonts w:ascii="Arial" w:hAnsi="Arial" w:cs="Arial"/>
        </w:rPr>
        <w:t>,</w:t>
      </w:r>
      <w:r w:rsidR="000D2960">
        <w:rPr>
          <w:rFonts w:ascii="Arial" w:hAnsi="Arial" w:cs="Arial"/>
        </w:rPr>
        <w:t xml:space="preserve"> esta acción demanda incurrir en desembolso de dinero para ESPOL, de donde se estima que se va a necesitar </w:t>
      </w:r>
      <w:r w:rsidR="00A8559F">
        <w:rPr>
          <w:rFonts w:ascii="Arial" w:hAnsi="Arial" w:cs="Arial"/>
        </w:rPr>
        <w:t xml:space="preserve">de un Jefe de </w:t>
      </w:r>
      <w:r w:rsidR="00A8559F">
        <w:rPr>
          <w:rFonts w:ascii="Arial" w:hAnsi="Arial" w:cs="Arial"/>
        </w:rPr>
        <w:lastRenderedPageBreak/>
        <w:t>Departamento con un Asistente, un computador portátil y uno de escritorio, regulador, impresora multifunción y adecuación de oficina, además de considerar afiches (3.000 unidades)</w:t>
      </w:r>
      <w:r w:rsidR="004205A4">
        <w:rPr>
          <w:rFonts w:ascii="Arial" w:hAnsi="Arial" w:cs="Arial"/>
        </w:rPr>
        <w:t xml:space="preserve"> para la promoción y el plan de incentivos  capacitación (2 mensuales x año), laptop (año) y Ipod (1 mensual).</w:t>
      </w:r>
      <w:r w:rsidR="00C951AD" w:rsidRPr="00920942">
        <w:rPr>
          <w:rFonts w:ascii="Arial" w:hAnsi="Arial" w:cs="Arial"/>
        </w:rPr>
        <w:t xml:space="preserve"> </w:t>
      </w:r>
      <w:r w:rsidR="004205A4">
        <w:rPr>
          <w:rFonts w:ascii="Arial" w:hAnsi="Arial" w:cs="Arial"/>
        </w:rPr>
        <w:t>P</w:t>
      </w:r>
      <w:r w:rsidR="00C951AD" w:rsidRPr="00920942">
        <w:rPr>
          <w:rFonts w:ascii="Arial" w:hAnsi="Arial" w:cs="Arial"/>
        </w:rPr>
        <w:t>or lo tanto</w:t>
      </w:r>
      <w:r w:rsidR="00B11022" w:rsidRPr="00920942">
        <w:rPr>
          <w:rFonts w:ascii="Arial" w:hAnsi="Arial" w:cs="Arial"/>
        </w:rPr>
        <w:t>,</w:t>
      </w:r>
      <w:r w:rsidR="00C951AD" w:rsidRPr="00920942">
        <w:rPr>
          <w:rFonts w:ascii="Arial" w:hAnsi="Arial" w:cs="Arial"/>
        </w:rPr>
        <w:t xml:space="preserve"> e</w:t>
      </w:r>
      <w:r w:rsidR="00FB1B60" w:rsidRPr="00920942">
        <w:rPr>
          <w:rFonts w:ascii="Arial" w:hAnsi="Arial" w:cs="Arial"/>
        </w:rPr>
        <w:t>s prioridad que se cree una dependencia encargada del</w:t>
      </w:r>
      <w:r w:rsidR="006A17D1">
        <w:rPr>
          <w:rFonts w:ascii="Arial" w:hAnsi="Arial" w:cs="Arial"/>
        </w:rPr>
        <w:t xml:space="preserve"> plan de</w:t>
      </w:r>
      <w:r w:rsidR="00FB1B60" w:rsidRPr="00920942">
        <w:rPr>
          <w:rFonts w:ascii="Arial" w:hAnsi="Arial" w:cs="Arial"/>
        </w:rPr>
        <w:t xml:space="preserve"> acciones </w:t>
      </w:r>
      <w:r w:rsidR="00B11022" w:rsidRPr="00920942">
        <w:rPr>
          <w:rFonts w:ascii="Arial" w:hAnsi="Arial" w:cs="Arial"/>
        </w:rPr>
        <w:t>de mercadeo</w:t>
      </w:r>
      <w:r w:rsidR="004205A4">
        <w:rPr>
          <w:rFonts w:ascii="Arial" w:hAnsi="Arial" w:cs="Arial"/>
        </w:rPr>
        <w:t>:</w:t>
      </w:r>
    </w:p>
    <w:p w:rsidR="00DB4613" w:rsidRPr="00920942" w:rsidRDefault="00DB4613" w:rsidP="00920942">
      <w:pPr>
        <w:spacing w:line="360" w:lineRule="auto"/>
        <w:jc w:val="both"/>
        <w:rPr>
          <w:rFonts w:ascii="Arial" w:hAnsi="Arial" w:cs="Arial"/>
        </w:rPr>
      </w:pPr>
      <w:r w:rsidRPr="00920942">
        <w:rPr>
          <w:rFonts w:ascii="Arial" w:hAnsi="Arial" w:cs="Arial"/>
        </w:rPr>
        <w:t xml:space="preserve">     </w:t>
      </w:r>
    </w:p>
    <w:p w:rsidR="005F30CC" w:rsidRPr="00920942" w:rsidRDefault="005F30CC" w:rsidP="00BB6BDF">
      <w:pPr>
        <w:spacing w:line="360" w:lineRule="auto"/>
        <w:jc w:val="both"/>
        <w:outlineLvl w:val="0"/>
        <w:rPr>
          <w:rFonts w:ascii="Arial" w:hAnsi="Arial" w:cs="Arial"/>
          <w:b/>
        </w:rPr>
      </w:pPr>
      <w:r w:rsidRPr="00920942">
        <w:rPr>
          <w:rFonts w:ascii="Arial" w:hAnsi="Arial" w:cs="Arial"/>
          <w:b/>
        </w:rPr>
        <w:t xml:space="preserve">Introducción del Proyecto en </w:t>
      </w:r>
      <w:smartTag w:uri="urn:schemas-microsoft-com:office:smarttags" w:element="PersonName">
        <w:smartTagPr>
          <w:attr w:name="ProductID" w:val="la Comunidad Polit￩cnica"/>
        </w:smartTagPr>
        <w:smartTag w:uri="urn:schemas-microsoft-com:office:smarttags" w:element="PersonName">
          <w:smartTagPr>
            <w:attr w:name="ProductID" w:val="la Comunidad"/>
          </w:smartTagPr>
          <w:r w:rsidRPr="00920942">
            <w:rPr>
              <w:rFonts w:ascii="Arial" w:hAnsi="Arial" w:cs="Arial"/>
              <w:b/>
            </w:rPr>
            <w:t>la Comunidad</w:t>
          </w:r>
        </w:smartTag>
        <w:r w:rsidRPr="00920942">
          <w:rPr>
            <w:rFonts w:ascii="Arial" w:hAnsi="Arial" w:cs="Arial"/>
            <w:b/>
          </w:rPr>
          <w:t xml:space="preserve"> Politécnica</w:t>
        </w:r>
      </w:smartTag>
    </w:p>
    <w:p w:rsidR="008C3F30" w:rsidRPr="00920942" w:rsidRDefault="008C3F30" w:rsidP="00920942">
      <w:pPr>
        <w:spacing w:line="360" w:lineRule="auto"/>
        <w:jc w:val="both"/>
        <w:rPr>
          <w:rFonts w:ascii="Arial" w:hAnsi="Arial" w:cs="Arial"/>
        </w:rPr>
      </w:pPr>
    </w:p>
    <w:p w:rsidR="000D2960" w:rsidRDefault="00D94430" w:rsidP="007B2EBB">
      <w:pPr>
        <w:spacing w:line="360" w:lineRule="auto"/>
        <w:jc w:val="both"/>
        <w:rPr>
          <w:rFonts w:ascii="Arial" w:hAnsi="Arial" w:cs="Arial"/>
        </w:rPr>
      </w:pPr>
      <w:r>
        <w:rPr>
          <w:rFonts w:ascii="Arial" w:hAnsi="Arial" w:cs="Arial"/>
        </w:rPr>
        <w:tab/>
      </w:r>
      <w:r w:rsidR="00256061" w:rsidRPr="00920942">
        <w:rPr>
          <w:rFonts w:ascii="Arial" w:hAnsi="Arial" w:cs="Arial"/>
        </w:rPr>
        <w:t>-</w:t>
      </w:r>
      <w:r>
        <w:rPr>
          <w:rFonts w:ascii="Arial" w:hAnsi="Arial" w:cs="Arial"/>
        </w:rPr>
        <w:t xml:space="preserve"> </w:t>
      </w:r>
      <w:r w:rsidR="00C13E1A" w:rsidRPr="00920942">
        <w:rPr>
          <w:rFonts w:ascii="Arial" w:hAnsi="Arial" w:cs="Arial"/>
        </w:rPr>
        <w:t>A los novat</w:t>
      </w:r>
      <w:r w:rsidR="00256061" w:rsidRPr="00920942">
        <w:rPr>
          <w:rFonts w:ascii="Arial" w:hAnsi="Arial" w:cs="Arial"/>
        </w:rPr>
        <w:t xml:space="preserve">os y </w:t>
      </w:r>
      <w:r w:rsidR="00C02B11">
        <w:rPr>
          <w:rFonts w:ascii="Arial" w:hAnsi="Arial" w:cs="Arial"/>
        </w:rPr>
        <w:t xml:space="preserve">al </w:t>
      </w:r>
      <w:r w:rsidR="00256061" w:rsidRPr="00920942">
        <w:rPr>
          <w:rFonts w:ascii="Arial" w:hAnsi="Arial" w:cs="Arial"/>
        </w:rPr>
        <w:t>personal</w:t>
      </w:r>
      <w:r w:rsidR="00924A9E" w:rsidRPr="00920942">
        <w:rPr>
          <w:rFonts w:ascii="Arial" w:hAnsi="Arial" w:cs="Arial"/>
        </w:rPr>
        <w:t xml:space="preserve"> administrativo nuevo se l</w:t>
      </w:r>
      <w:r w:rsidR="00256061" w:rsidRPr="00920942">
        <w:rPr>
          <w:rFonts w:ascii="Arial" w:hAnsi="Arial" w:cs="Arial"/>
        </w:rPr>
        <w:t>es</w:t>
      </w:r>
      <w:r w:rsidR="00924A9E" w:rsidRPr="00920942">
        <w:rPr>
          <w:rFonts w:ascii="Arial" w:hAnsi="Arial" w:cs="Arial"/>
        </w:rPr>
        <w:t xml:space="preserve"> debe hacer</w:t>
      </w:r>
      <w:r w:rsidR="00256061" w:rsidRPr="00920942">
        <w:rPr>
          <w:rFonts w:ascii="Arial" w:hAnsi="Arial" w:cs="Arial"/>
        </w:rPr>
        <w:t xml:space="preserve"> conocer </w:t>
      </w:r>
      <w:r w:rsidR="009E24D0" w:rsidRPr="00920942">
        <w:rPr>
          <w:rFonts w:ascii="Arial" w:hAnsi="Arial" w:cs="Arial"/>
        </w:rPr>
        <w:t>lo</w:t>
      </w:r>
      <w:r w:rsidR="00B909C7" w:rsidRPr="00920942">
        <w:rPr>
          <w:rFonts w:ascii="Arial" w:hAnsi="Arial" w:cs="Arial"/>
        </w:rPr>
        <w:t xml:space="preserve"> más relevante del </w:t>
      </w:r>
      <w:r w:rsidR="00C835A1" w:rsidRPr="00920942">
        <w:rPr>
          <w:rFonts w:ascii="Arial" w:hAnsi="Arial" w:cs="Arial"/>
        </w:rPr>
        <w:t>R</w:t>
      </w:r>
      <w:r w:rsidR="00B909C7" w:rsidRPr="00920942">
        <w:rPr>
          <w:rFonts w:ascii="Arial" w:hAnsi="Arial" w:cs="Arial"/>
        </w:rPr>
        <w:t>a</w:t>
      </w:r>
      <w:r w:rsidR="00256061" w:rsidRPr="00920942">
        <w:rPr>
          <w:rFonts w:ascii="Arial" w:hAnsi="Arial" w:cs="Arial"/>
        </w:rPr>
        <w:t>nking,</w:t>
      </w:r>
      <w:r w:rsidR="009E24D0" w:rsidRPr="00920942">
        <w:rPr>
          <w:rFonts w:ascii="Arial" w:hAnsi="Arial" w:cs="Arial"/>
        </w:rPr>
        <w:t xml:space="preserve"> y </w:t>
      </w:r>
      <w:r w:rsidR="00831BFB" w:rsidRPr="00920942">
        <w:rPr>
          <w:rFonts w:ascii="Arial" w:hAnsi="Arial" w:cs="Arial"/>
        </w:rPr>
        <w:t xml:space="preserve">de lo que </w:t>
      </w:r>
      <w:r w:rsidR="00671F90" w:rsidRPr="00920942">
        <w:rPr>
          <w:rFonts w:ascii="Arial" w:hAnsi="Arial" w:cs="Arial"/>
        </w:rPr>
        <w:t>E</w:t>
      </w:r>
      <w:r w:rsidR="007B2EBB">
        <w:rPr>
          <w:rFonts w:ascii="Arial" w:hAnsi="Arial" w:cs="Arial"/>
        </w:rPr>
        <w:t xml:space="preserve">SPOL </w:t>
      </w:r>
      <w:r w:rsidR="00256061" w:rsidRPr="00920942">
        <w:rPr>
          <w:rFonts w:ascii="Arial" w:hAnsi="Arial" w:cs="Arial"/>
        </w:rPr>
        <w:t>necesita de todos</w:t>
      </w:r>
      <w:r w:rsidR="009E24D0" w:rsidRPr="00920942">
        <w:rPr>
          <w:rFonts w:ascii="Arial" w:hAnsi="Arial" w:cs="Arial"/>
        </w:rPr>
        <w:t xml:space="preserve"> ellos</w:t>
      </w:r>
      <w:r w:rsidR="00256061" w:rsidRPr="00920942">
        <w:rPr>
          <w:rFonts w:ascii="Arial" w:hAnsi="Arial" w:cs="Arial"/>
        </w:rPr>
        <w:t>, de su colaboración</w:t>
      </w:r>
      <w:r w:rsidR="002F5401" w:rsidRPr="00920942">
        <w:rPr>
          <w:rFonts w:ascii="Arial" w:hAnsi="Arial" w:cs="Arial"/>
        </w:rPr>
        <w:t xml:space="preserve"> invitándolos a participar</w:t>
      </w:r>
      <w:r w:rsidR="00256061" w:rsidRPr="00920942">
        <w:rPr>
          <w:rFonts w:ascii="Arial" w:hAnsi="Arial" w:cs="Arial"/>
        </w:rPr>
        <w:t xml:space="preserve"> y</w:t>
      </w:r>
      <w:r w:rsidR="009E24D0" w:rsidRPr="00920942">
        <w:rPr>
          <w:rFonts w:ascii="Arial" w:hAnsi="Arial" w:cs="Arial"/>
        </w:rPr>
        <w:t xml:space="preserve"> sobre todo de cómo </w:t>
      </w:r>
      <w:r w:rsidR="00671F90" w:rsidRPr="00920942">
        <w:rPr>
          <w:rFonts w:ascii="Arial" w:hAnsi="Arial" w:cs="Arial"/>
        </w:rPr>
        <w:t>E</w:t>
      </w:r>
      <w:r w:rsidR="007B2EBB">
        <w:rPr>
          <w:rFonts w:ascii="Arial" w:hAnsi="Arial" w:cs="Arial"/>
        </w:rPr>
        <w:t>SPOL</w:t>
      </w:r>
      <w:r w:rsidR="00256061" w:rsidRPr="00920942">
        <w:rPr>
          <w:rFonts w:ascii="Arial" w:hAnsi="Arial" w:cs="Arial"/>
        </w:rPr>
        <w:t xml:space="preserve"> retribuirá a quién más colabore (Esto de</w:t>
      </w:r>
      <w:r w:rsidR="00831BFB" w:rsidRPr="00920942">
        <w:rPr>
          <w:rFonts w:ascii="Arial" w:hAnsi="Arial" w:cs="Arial"/>
        </w:rPr>
        <w:t>b</w:t>
      </w:r>
      <w:r w:rsidR="001C02C5" w:rsidRPr="00920942">
        <w:rPr>
          <w:rFonts w:ascii="Arial" w:hAnsi="Arial" w:cs="Arial"/>
        </w:rPr>
        <w:t>e</w:t>
      </w:r>
      <w:r w:rsidR="00256061" w:rsidRPr="00920942">
        <w:rPr>
          <w:rFonts w:ascii="Arial" w:hAnsi="Arial" w:cs="Arial"/>
        </w:rPr>
        <w:t xml:space="preserve"> hacer</w:t>
      </w:r>
      <w:r w:rsidR="00831BFB" w:rsidRPr="00920942">
        <w:rPr>
          <w:rFonts w:ascii="Arial" w:hAnsi="Arial" w:cs="Arial"/>
        </w:rPr>
        <w:t>lo</w:t>
      </w:r>
      <w:r w:rsidR="001C02C5" w:rsidRPr="00920942">
        <w:rPr>
          <w:rFonts w:ascii="Arial" w:hAnsi="Arial" w:cs="Arial"/>
        </w:rPr>
        <w:t xml:space="preserve"> en los meses de mayo y oct</w:t>
      </w:r>
      <w:r w:rsidR="00C13E1A" w:rsidRPr="00920942">
        <w:rPr>
          <w:rFonts w:ascii="Arial" w:hAnsi="Arial" w:cs="Arial"/>
        </w:rPr>
        <w:t>ubre en</w:t>
      </w:r>
      <w:r w:rsidR="00442394" w:rsidRPr="00920942">
        <w:rPr>
          <w:rFonts w:ascii="Arial" w:hAnsi="Arial" w:cs="Arial"/>
        </w:rPr>
        <w:t xml:space="preserve"> una</w:t>
      </w:r>
      <w:r w:rsidR="00C13E1A" w:rsidRPr="00920942">
        <w:rPr>
          <w:rFonts w:ascii="Arial" w:hAnsi="Arial" w:cs="Arial"/>
        </w:rPr>
        <w:t xml:space="preserve"> bienvenida</w:t>
      </w:r>
      <w:r w:rsidR="00442394" w:rsidRPr="00920942">
        <w:rPr>
          <w:rFonts w:ascii="Arial" w:hAnsi="Arial" w:cs="Arial"/>
        </w:rPr>
        <w:t xml:space="preserve"> a toda la comunidad politécnica</w:t>
      </w:r>
      <w:r w:rsidR="00C13E1A" w:rsidRPr="00920942">
        <w:rPr>
          <w:rFonts w:ascii="Arial" w:hAnsi="Arial" w:cs="Arial"/>
        </w:rPr>
        <w:t>, se recom</w:t>
      </w:r>
      <w:r w:rsidR="001C02C5" w:rsidRPr="00920942">
        <w:rPr>
          <w:rFonts w:ascii="Arial" w:hAnsi="Arial" w:cs="Arial"/>
        </w:rPr>
        <w:t>ienda que la máxima autoridad realice dicho acto, para generar expectativas y una recordación</w:t>
      </w:r>
      <w:r w:rsidR="002F5401" w:rsidRPr="00920942">
        <w:rPr>
          <w:rFonts w:ascii="Arial" w:hAnsi="Arial" w:cs="Arial"/>
        </w:rPr>
        <w:t>, esta acción de</w:t>
      </w:r>
      <w:r w:rsidR="006E4639" w:rsidRPr="00920942">
        <w:rPr>
          <w:rFonts w:ascii="Arial" w:hAnsi="Arial" w:cs="Arial"/>
        </w:rPr>
        <w:t>be</w:t>
      </w:r>
      <w:r w:rsidR="002F5401" w:rsidRPr="00920942">
        <w:rPr>
          <w:rFonts w:ascii="Arial" w:hAnsi="Arial" w:cs="Arial"/>
        </w:rPr>
        <w:t xml:space="preserve"> iniciar</w:t>
      </w:r>
      <w:r w:rsidR="00F75D63" w:rsidRPr="00920942">
        <w:rPr>
          <w:rFonts w:ascii="Arial" w:hAnsi="Arial" w:cs="Arial"/>
        </w:rPr>
        <w:t xml:space="preserve"> desde el año 2009</w:t>
      </w:r>
      <w:r w:rsidR="00256061" w:rsidRPr="00920942">
        <w:rPr>
          <w:rFonts w:ascii="Arial" w:hAnsi="Arial" w:cs="Arial"/>
        </w:rPr>
        <w:t>)</w:t>
      </w:r>
    </w:p>
    <w:p w:rsidR="005F30CC" w:rsidRPr="00920942" w:rsidRDefault="00256061" w:rsidP="007B2EBB">
      <w:pPr>
        <w:spacing w:line="360" w:lineRule="auto"/>
        <w:jc w:val="both"/>
        <w:rPr>
          <w:rFonts w:ascii="Arial" w:hAnsi="Arial" w:cs="Arial"/>
        </w:rPr>
      </w:pPr>
      <w:r w:rsidRPr="00920942">
        <w:rPr>
          <w:rFonts w:ascii="Arial" w:hAnsi="Arial" w:cs="Arial"/>
        </w:rPr>
        <w:t xml:space="preserve">  </w:t>
      </w:r>
    </w:p>
    <w:p w:rsidR="00FD5D04" w:rsidRPr="00920942" w:rsidRDefault="00D94430" w:rsidP="00920942">
      <w:pPr>
        <w:spacing w:line="360" w:lineRule="auto"/>
        <w:jc w:val="both"/>
        <w:rPr>
          <w:rFonts w:ascii="Arial" w:hAnsi="Arial" w:cs="Arial"/>
        </w:rPr>
      </w:pPr>
      <w:r>
        <w:rPr>
          <w:rFonts w:ascii="Arial" w:hAnsi="Arial" w:cs="Arial"/>
        </w:rPr>
        <w:tab/>
      </w:r>
      <w:r w:rsidR="00FD5D04" w:rsidRPr="00920942">
        <w:rPr>
          <w:rFonts w:ascii="Arial" w:hAnsi="Arial" w:cs="Arial"/>
        </w:rPr>
        <w:t xml:space="preserve">- Esta pequeña estrategia debe estar acompañada de un plan de beneficios para ambos segmentos, es por tal motivo, que podemos sugerir que el departamento correspondiente de </w:t>
      </w:r>
      <w:r w:rsidR="00671F90" w:rsidRPr="00920942">
        <w:rPr>
          <w:rFonts w:ascii="Arial" w:hAnsi="Arial" w:cs="Arial"/>
        </w:rPr>
        <w:t>E</w:t>
      </w:r>
      <w:r w:rsidR="00806391">
        <w:rPr>
          <w:rFonts w:ascii="Arial" w:hAnsi="Arial" w:cs="Arial"/>
        </w:rPr>
        <w:t>SPOL</w:t>
      </w:r>
      <w:r w:rsidR="00FD5D04" w:rsidRPr="00920942">
        <w:rPr>
          <w:rFonts w:ascii="Arial" w:hAnsi="Arial" w:cs="Arial"/>
        </w:rPr>
        <w:t xml:space="preserve"> realice alianzas </w:t>
      </w:r>
      <w:r w:rsidR="00694FF5" w:rsidRPr="00920942">
        <w:rPr>
          <w:rFonts w:ascii="Arial" w:hAnsi="Arial" w:cs="Arial"/>
        </w:rPr>
        <w:t>estratégicas</w:t>
      </w:r>
      <w:r w:rsidR="00FD5D04" w:rsidRPr="00920942">
        <w:rPr>
          <w:rFonts w:ascii="Arial" w:hAnsi="Arial" w:cs="Arial"/>
        </w:rPr>
        <w:t xml:space="preserve"> con empresas de </w:t>
      </w:r>
      <w:r w:rsidR="002E28BC" w:rsidRPr="00920942">
        <w:rPr>
          <w:rFonts w:ascii="Arial" w:hAnsi="Arial" w:cs="Arial"/>
        </w:rPr>
        <w:t>Capacitación Profesional y de Eventos Culturales,</w:t>
      </w:r>
      <w:r w:rsidR="00806391">
        <w:rPr>
          <w:rFonts w:ascii="Arial" w:hAnsi="Arial" w:cs="Arial"/>
        </w:rPr>
        <w:t xml:space="preserve"> o coordine con las diferentes facultades y centros de educación</w:t>
      </w:r>
      <w:r w:rsidR="002E28BC" w:rsidRPr="00920942">
        <w:rPr>
          <w:rFonts w:ascii="Arial" w:hAnsi="Arial" w:cs="Arial"/>
        </w:rPr>
        <w:t xml:space="preserve"> p</w:t>
      </w:r>
      <w:r w:rsidR="00FD5D04" w:rsidRPr="00920942">
        <w:rPr>
          <w:rFonts w:ascii="Arial" w:hAnsi="Arial" w:cs="Arial"/>
        </w:rPr>
        <w:t>ara poder dar beneficios</w:t>
      </w:r>
      <w:r w:rsidR="00AA473F" w:rsidRPr="00920942">
        <w:rPr>
          <w:rFonts w:ascii="Arial" w:hAnsi="Arial" w:cs="Arial"/>
        </w:rPr>
        <w:t xml:space="preserve"> cada vez mejores</w:t>
      </w:r>
      <w:r w:rsidR="00FD5D04" w:rsidRPr="00920942">
        <w:rPr>
          <w:rFonts w:ascii="Arial" w:hAnsi="Arial" w:cs="Arial"/>
        </w:rPr>
        <w:t xml:space="preserve"> </w:t>
      </w:r>
      <w:r w:rsidR="002E28BC" w:rsidRPr="00920942">
        <w:rPr>
          <w:rFonts w:ascii="Arial" w:hAnsi="Arial" w:cs="Arial"/>
        </w:rPr>
        <w:t xml:space="preserve">a quien más colabore con </w:t>
      </w:r>
      <w:r w:rsidR="00671F90" w:rsidRPr="00920942">
        <w:rPr>
          <w:rFonts w:ascii="Arial" w:hAnsi="Arial" w:cs="Arial"/>
        </w:rPr>
        <w:t>E</w:t>
      </w:r>
      <w:r w:rsidR="00ED5AFF">
        <w:rPr>
          <w:rFonts w:ascii="Arial" w:hAnsi="Arial" w:cs="Arial"/>
        </w:rPr>
        <w:t>SPOL</w:t>
      </w:r>
      <w:r w:rsidR="002E28BC" w:rsidRPr="00920942">
        <w:rPr>
          <w:rFonts w:ascii="Arial" w:hAnsi="Arial" w:cs="Arial"/>
        </w:rPr>
        <w:t xml:space="preserve">, </w:t>
      </w:r>
      <w:r w:rsidR="00FD5D04" w:rsidRPr="00920942">
        <w:rPr>
          <w:rFonts w:ascii="Arial" w:hAnsi="Arial" w:cs="Arial"/>
        </w:rPr>
        <w:t>como</w:t>
      </w:r>
      <w:r w:rsidR="00564697" w:rsidRPr="00920942">
        <w:rPr>
          <w:rFonts w:ascii="Arial" w:hAnsi="Arial" w:cs="Arial"/>
          <w:vertAlign w:val="superscript"/>
        </w:rPr>
        <w:footnoteReference w:id="21"/>
      </w:r>
      <w:r w:rsidR="00FD5D04" w:rsidRPr="00920942">
        <w:rPr>
          <w:rFonts w:ascii="Arial" w:hAnsi="Arial" w:cs="Arial"/>
        </w:rPr>
        <w:t xml:space="preserve">: </w:t>
      </w:r>
      <w:r w:rsidR="00ED405B" w:rsidRPr="00920942">
        <w:rPr>
          <w:rFonts w:ascii="Arial" w:hAnsi="Arial" w:cs="Arial"/>
        </w:rPr>
        <w:t>Cursos y capacitación Académica y Profesional seguido de Pases de Cortesía a Eventos de carácter intelectual</w:t>
      </w:r>
      <w:r w:rsidR="00FD5D04" w:rsidRPr="00920942">
        <w:rPr>
          <w:rFonts w:ascii="Arial" w:hAnsi="Arial" w:cs="Arial"/>
        </w:rPr>
        <w:t xml:space="preserve">, </w:t>
      </w:r>
      <w:r w:rsidR="002E28BC" w:rsidRPr="00920942">
        <w:rPr>
          <w:rFonts w:ascii="Arial" w:hAnsi="Arial" w:cs="Arial"/>
        </w:rPr>
        <w:t>lo</w:t>
      </w:r>
      <w:r w:rsidR="00FD5D04" w:rsidRPr="00920942">
        <w:rPr>
          <w:rFonts w:ascii="Arial" w:hAnsi="Arial" w:cs="Arial"/>
        </w:rPr>
        <w:t xml:space="preserve"> que</w:t>
      </w:r>
      <w:r w:rsidR="002E28BC" w:rsidRPr="00920942">
        <w:rPr>
          <w:rFonts w:ascii="Arial" w:hAnsi="Arial" w:cs="Arial"/>
        </w:rPr>
        <w:t xml:space="preserve"> </w:t>
      </w:r>
      <w:r w:rsidR="00FD5D04" w:rsidRPr="00920942">
        <w:rPr>
          <w:rFonts w:ascii="Arial" w:hAnsi="Arial" w:cs="Arial"/>
        </w:rPr>
        <w:t>permitirá una vinculación más fuerte del grupo objetivo,</w:t>
      </w:r>
      <w:r w:rsidR="00694FF5" w:rsidRPr="00920942">
        <w:rPr>
          <w:rFonts w:ascii="Arial" w:hAnsi="Arial" w:cs="Arial"/>
        </w:rPr>
        <w:t xml:space="preserve"> o sea,</w:t>
      </w:r>
      <w:r w:rsidR="00FD5D04" w:rsidRPr="00920942">
        <w:rPr>
          <w:rFonts w:ascii="Arial" w:hAnsi="Arial" w:cs="Arial"/>
        </w:rPr>
        <w:t xml:space="preserve"> a las persona </w:t>
      </w:r>
      <w:r w:rsidR="00CE6B7D">
        <w:rPr>
          <w:rFonts w:ascii="Arial" w:hAnsi="Arial" w:cs="Arial"/>
        </w:rPr>
        <w:t>que participe mayormente en el R</w:t>
      </w:r>
      <w:r w:rsidR="00FD5D04" w:rsidRPr="00920942">
        <w:rPr>
          <w:rFonts w:ascii="Arial" w:hAnsi="Arial" w:cs="Arial"/>
        </w:rPr>
        <w:t>anking será acreedora a un beneficio</w:t>
      </w:r>
      <w:r w:rsidR="006F2D9C" w:rsidRPr="00920942">
        <w:rPr>
          <w:rFonts w:ascii="Arial" w:hAnsi="Arial" w:cs="Arial"/>
        </w:rPr>
        <w:t xml:space="preserve"> (Al fina</w:t>
      </w:r>
      <w:r w:rsidR="00CE6B7D">
        <w:rPr>
          <w:rFonts w:ascii="Arial" w:hAnsi="Arial" w:cs="Arial"/>
        </w:rPr>
        <w:t>l</w:t>
      </w:r>
      <w:r w:rsidR="006F2D9C" w:rsidRPr="00920942">
        <w:rPr>
          <w:rFonts w:ascii="Arial" w:hAnsi="Arial" w:cs="Arial"/>
        </w:rPr>
        <w:t xml:space="preserve"> de cada semestre iniciando desde el año 2009)</w:t>
      </w:r>
      <w:r w:rsidR="00FD5D04" w:rsidRPr="00920942">
        <w:rPr>
          <w:rFonts w:ascii="Arial" w:hAnsi="Arial" w:cs="Arial"/>
        </w:rPr>
        <w:t>.</w:t>
      </w:r>
    </w:p>
    <w:p w:rsidR="003C7A76" w:rsidRPr="00920942" w:rsidRDefault="00D94430" w:rsidP="00920942">
      <w:pPr>
        <w:spacing w:line="360" w:lineRule="auto"/>
        <w:jc w:val="both"/>
        <w:rPr>
          <w:rFonts w:ascii="Arial" w:hAnsi="Arial" w:cs="Arial"/>
        </w:rPr>
      </w:pPr>
      <w:r>
        <w:rPr>
          <w:rFonts w:ascii="Arial" w:hAnsi="Arial" w:cs="Arial"/>
        </w:rPr>
        <w:lastRenderedPageBreak/>
        <w:tab/>
      </w:r>
      <w:r w:rsidR="00C8031E" w:rsidRPr="00920942">
        <w:rPr>
          <w:rFonts w:ascii="Arial" w:hAnsi="Arial" w:cs="Arial"/>
        </w:rPr>
        <w:t xml:space="preserve">- </w:t>
      </w:r>
      <w:r w:rsidR="003C7A76" w:rsidRPr="00920942">
        <w:rPr>
          <w:rFonts w:ascii="Arial" w:hAnsi="Arial" w:cs="Arial"/>
        </w:rPr>
        <w:t>Adicionalmente</w:t>
      </w:r>
      <w:r w:rsidR="00766A58" w:rsidRPr="00920942">
        <w:rPr>
          <w:rFonts w:ascii="Arial" w:hAnsi="Arial" w:cs="Arial"/>
        </w:rPr>
        <w:t xml:space="preserve"> como beneficio se</w:t>
      </w:r>
      <w:r w:rsidR="003C7A76" w:rsidRPr="00920942">
        <w:rPr>
          <w:rFonts w:ascii="Arial" w:hAnsi="Arial" w:cs="Arial"/>
        </w:rPr>
        <w:t xml:space="preserve"> debe proporcionar reconocimiento público a todos y cada una de los individuos que se preste a colaborar desinteresadamente en mejorar</w:t>
      </w:r>
      <w:r w:rsidR="00D87BDF" w:rsidRPr="00920942">
        <w:rPr>
          <w:rFonts w:ascii="Arial" w:hAnsi="Arial" w:cs="Arial"/>
        </w:rPr>
        <w:t xml:space="preserve"> en</w:t>
      </w:r>
      <w:r w:rsidR="00790048" w:rsidRPr="00920942">
        <w:rPr>
          <w:rFonts w:ascii="Arial" w:hAnsi="Arial" w:cs="Arial"/>
        </w:rPr>
        <w:t xml:space="preserve"> el R</w:t>
      </w:r>
      <w:r w:rsidR="003C7A76" w:rsidRPr="00920942">
        <w:rPr>
          <w:rFonts w:ascii="Arial" w:hAnsi="Arial" w:cs="Arial"/>
        </w:rPr>
        <w:t>anking, esto se puede r</w:t>
      </w:r>
      <w:r w:rsidR="00A43427">
        <w:rPr>
          <w:rFonts w:ascii="Arial" w:hAnsi="Arial" w:cs="Arial"/>
        </w:rPr>
        <w:t>ealizar en la misma revista Focus,</w:t>
      </w:r>
      <w:r w:rsidR="00FA6E64" w:rsidRPr="00920942">
        <w:rPr>
          <w:rFonts w:ascii="Arial" w:hAnsi="Arial" w:cs="Arial"/>
        </w:rPr>
        <w:t xml:space="preserve"> por medio de un correo personalizado de </w:t>
      </w:r>
      <w:smartTag w:uri="urn:schemas-microsoft-com:office:smarttags" w:element="PersonName">
        <w:smartTagPr>
          <w:attr w:name="ProductID" w:val="la M￡xima Autoridad"/>
        </w:smartTagPr>
        <w:smartTag w:uri="urn:schemas-microsoft-com:office:smarttags" w:element="PersonName">
          <w:smartTagPr>
            <w:attr w:name="ProductID" w:val="la M￡xima"/>
          </w:smartTagPr>
          <w:r w:rsidR="00FA6E64" w:rsidRPr="00920942">
            <w:rPr>
              <w:rFonts w:ascii="Arial" w:hAnsi="Arial" w:cs="Arial"/>
            </w:rPr>
            <w:t>la Máxima</w:t>
          </w:r>
        </w:smartTag>
        <w:r w:rsidR="00FA6E64" w:rsidRPr="00920942">
          <w:rPr>
            <w:rFonts w:ascii="Arial" w:hAnsi="Arial" w:cs="Arial"/>
          </w:rPr>
          <w:t xml:space="preserve"> Autoridad</w:t>
        </w:r>
      </w:smartTag>
      <w:r w:rsidR="00FA6E64" w:rsidRPr="00920942">
        <w:rPr>
          <w:rFonts w:ascii="Arial" w:hAnsi="Arial" w:cs="Arial"/>
        </w:rPr>
        <w:t xml:space="preserve"> de</w:t>
      </w:r>
      <w:r w:rsidR="00D87BDF" w:rsidRPr="00920942">
        <w:rPr>
          <w:rFonts w:ascii="Arial" w:hAnsi="Arial" w:cs="Arial"/>
        </w:rPr>
        <w:t xml:space="preserve"> </w:t>
      </w:r>
      <w:smartTag w:uri="urn:schemas-microsoft-com:office:smarttags" w:element="PersonName">
        <w:smartTagPr>
          <w:attr w:name="ProductID" w:val="la ESPOL"/>
        </w:smartTagPr>
        <w:r w:rsidR="00FA6E64" w:rsidRPr="00920942">
          <w:rPr>
            <w:rFonts w:ascii="Arial" w:hAnsi="Arial" w:cs="Arial"/>
          </w:rPr>
          <w:t xml:space="preserve">la </w:t>
        </w:r>
        <w:r w:rsidR="00671F90" w:rsidRPr="00920942">
          <w:rPr>
            <w:rFonts w:ascii="Arial" w:hAnsi="Arial" w:cs="Arial"/>
          </w:rPr>
          <w:t>ESPOL</w:t>
        </w:r>
      </w:smartTag>
      <w:r w:rsidR="00FA6E64" w:rsidRPr="00920942">
        <w:rPr>
          <w:rFonts w:ascii="Arial" w:hAnsi="Arial" w:cs="Arial"/>
        </w:rPr>
        <w:t xml:space="preserve"> agradeciendo la colaboración a quien haya colaborado con mayor frecuencia</w:t>
      </w:r>
      <w:r w:rsidR="006D32E0" w:rsidRPr="00920942">
        <w:rPr>
          <w:rFonts w:ascii="Arial" w:hAnsi="Arial" w:cs="Arial"/>
        </w:rPr>
        <w:t xml:space="preserve"> a más de los beneficios</w:t>
      </w:r>
      <w:r w:rsidR="00A43427">
        <w:rPr>
          <w:rFonts w:ascii="Arial" w:hAnsi="Arial" w:cs="Arial"/>
        </w:rPr>
        <w:t xml:space="preserve"> ya mencionados</w:t>
      </w:r>
      <w:r w:rsidR="00FA6E64" w:rsidRPr="00920942">
        <w:rPr>
          <w:rFonts w:ascii="Arial" w:hAnsi="Arial" w:cs="Arial"/>
        </w:rPr>
        <w:t>.</w:t>
      </w:r>
    </w:p>
    <w:p w:rsidR="003C7A76" w:rsidRPr="00920942" w:rsidRDefault="00D94430" w:rsidP="00920942">
      <w:pPr>
        <w:spacing w:line="360" w:lineRule="auto"/>
        <w:jc w:val="both"/>
        <w:rPr>
          <w:rFonts w:ascii="Arial" w:hAnsi="Arial" w:cs="Arial"/>
        </w:rPr>
      </w:pPr>
      <w:r>
        <w:rPr>
          <w:rFonts w:ascii="Arial" w:hAnsi="Arial" w:cs="Arial"/>
        </w:rPr>
        <w:tab/>
      </w:r>
    </w:p>
    <w:p w:rsidR="00B11022" w:rsidRPr="00920942" w:rsidRDefault="00B11022" w:rsidP="00BB6BDF">
      <w:pPr>
        <w:spacing w:line="360" w:lineRule="auto"/>
        <w:jc w:val="both"/>
        <w:outlineLvl w:val="0"/>
        <w:rPr>
          <w:rFonts w:ascii="Arial" w:hAnsi="Arial" w:cs="Arial"/>
          <w:b/>
        </w:rPr>
      </w:pPr>
      <w:r w:rsidRPr="00920942">
        <w:rPr>
          <w:rFonts w:ascii="Arial" w:hAnsi="Arial" w:cs="Arial"/>
          <w:b/>
        </w:rPr>
        <w:t>Presencia</w:t>
      </w:r>
      <w:r w:rsidR="0066494F" w:rsidRPr="00920942">
        <w:rPr>
          <w:rFonts w:ascii="Arial" w:hAnsi="Arial" w:cs="Arial"/>
          <w:b/>
        </w:rPr>
        <w:t>,</w:t>
      </w:r>
      <w:r w:rsidR="00F40AD6" w:rsidRPr="00920942">
        <w:rPr>
          <w:rFonts w:ascii="Arial" w:hAnsi="Arial" w:cs="Arial"/>
          <w:b/>
        </w:rPr>
        <w:t xml:space="preserve"> Recordación</w:t>
      </w:r>
      <w:r w:rsidR="0066494F" w:rsidRPr="00920942">
        <w:rPr>
          <w:rFonts w:ascii="Arial" w:hAnsi="Arial" w:cs="Arial"/>
          <w:b/>
        </w:rPr>
        <w:t xml:space="preserve"> y Posicionamiento</w:t>
      </w:r>
      <w:r w:rsidR="00EF22C8" w:rsidRPr="00920942">
        <w:rPr>
          <w:rFonts w:ascii="Arial" w:hAnsi="Arial" w:cs="Arial"/>
          <w:b/>
        </w:rPr>
        <w:t xml:space="preserve"> de M</w:t>
      </w:r>
      <w:r w:rsidRPr="00920942">
        <w:rPr>
          <w:rFonts w:ascii="Arial" w:hAnsi="Arial" w:cs="Arial"/>
          <w:b/>
        </w:rPr>
        <w:t>arca</w:t>
      </w:r>
    </w:p>
    <w:p w:rsidR="008C3F30" w:rsidRPr="00920942" w:rsidRDefault="008C3F30" w:rsidP="00920942">
      <w:pPr>
        <w:spacing w:line="360" w:lineRule="auto"/>
        <w:jc w:val="both"/>
        <w:rPr>
          <w:rFonts w:ascii="Arial" w:hAnsi="Arial" w:cs="Arial"/>
        </w:rPr>
      </w:pPr>
    </w:p>
    <w:p w:rsidR="00F75D63" w:rsidRPr="00920942" w:rsidRDefault="00D94430" w:rsidP="00820913">
      <w:pPr>
        <w:spacing w:line="360" w:lineRule="auto"/>
        <w:jc w:val="both"/>
        <w:rPr>
          <w:rFonts w:ascii="Arial" w:hAnsi="Arial" w:cs="Arial"/>
        </w:rPr>
      </w:pPr>
      <w:r>
        <w:rPr>
          <w:rFonts w:ascii="Arial" w:hAnsi="Arial" w:cs="Arial"/>
        </w:rPr>
        <w:tab/>
      </w:r>
      <w:r w:rsidR="00C13E1A" w:rsidRPr="00920942">
        <w:rPr>
          <w:rFonts w:ascii="Arial" w:hAnsi="Arial" w:cs="Arial"/>
        </w:rPr>
        <w:t xml:space="preserve">- </w:t>
      </w:r>
      <w:r w:rsidR="0023535F" w:rsidRPr="00920942">
        <w:rPr>
          <w:rFonts w:ascii="Arial" w:hAnsi="Arial" w:cs="Arial"/>
        </w:rPr>
        <w:t xml:space="preserve">Generar presencia de marca en todo el campus, </w:t>
      </w:r>
      <w:r w:rsidR="00533D2D" w:rsidRPr="00920942">
        <w:rPr>
          <w:rFonts w:ascii="Arial" w:hAnsi="Arial" w:cs="Arial"/>
        </w:rPr>
        <w:t>o sea, una exposición</w:t>
      </w:r>
      <w:r w:rsidR="00E55351" w:rsidRPr="00920942">
        <w:rPr>
          <w:rFonts w:ascii="Arial" w:hAnsi="Arial" w:cs="Arial"/>
        </w:rPr>
        <w:t xml:space="preserve"> intensa al inicio de esta campaña </w:t>
      </w:r>
      <w:r w:rsidR="00CA6582" w:rsidRPr="00920942">
        <w:rPr>
          <w:rFonts w:ascii="Arial" w:hAnsi="Arial" w:cs="Arial"/>
        </w:rPr>
        <w:t>por medio de</w:t>
      </w:r>
      <w:r w:rsidR="004B70E3" w:rsidRPr="00920942">
        <w:rPr>
          <w:rFonts w:ascii="Arial" w:hAnsi="Arial" w:cs="Arial"/>
        </w:rPr>
        <w:t xml:space="preserve"> </w:t>
      </w:r>
      <w:r w:rsidR="00533D2D" w:rsidRPr="00920942">
        <w:rPr>
          <w:rFonts w:ascii="Arial" w:hAnsi="Arial" w:cs="Arial"/>
        </w:rPr>
        <w:t xml:space="preserve">afiches </w:t>
      </w:r>
      <w:r w:rsidR="00FA1D95" w:rsidRPr="00920942">
        <w:rPr>
          <w:rFonts w:ascii="Arial" w:hAnsi="Arial" w:cs="Arial"/>
        </w:rPr>
        <w:t>los que serán los mismos de los anuncios de la revista focus (</w:t>
      </w:r>
      <w:r w:rsidR="003C7A76" w:rsidRPr="00920942">
        <w:rPr>
          <w:rFonts w:ascii="Arial" w:hAnsi="Arial" w:cs="Arial"/>
        </w:rPr>
        <w:t>s</w:t>
      </w:r>
      <w:r w:rsidR="00FA1D95" w:rsidRPr="00920942">
        <w:rPr>
          <w:rFonts w:ascii="Arial" w:hAnsi="Arial" w:cs="Arial"/>
        </w:rPr>
        <w:t xml:space="preserve">e recomienda que esta publicidad escrita sea creada por una agencia de publicidad en conjunto con el encargado del marketing de </w:t>
      </w:r>
      <w:r w:rsidR="00820913">
        <w:rPr>
          <w:rFonts w:ascii="Arial" w:hAnsi="Arial" w:cs="Arial"/>
        </w:rPr>
        <w:t>ESPOL, o aplicar economías de Escala direccionando a Edcon la elaboración de la publicidad escrita</w:t>
      </w:r>
      <w:r w:rsidR="00FA1D95" w:rsidRPr="00920942">
        <w:rPr>
          <w:rFonts w:ascii="Arial" w:hAnsi="Arial" w:cs="Arial"/>
        </w:rPr>
        <w:t>)</w:t>
      </w:r>
      <w:r w:rsidR="00820913">
        <w:rPr>
          <w:rFonts w:ascii="Arial" w:hAnsi="Arial" w:cs="Arial"/>
        </w:rPr>
        <w:t xml:space="preserve"> </w:t>
      </w:r>
      <w:r w:rsidR="00533D2D" w:rsidRPr="00920942">
        <w:rPr>
          <w:rFonts w:ascii="Arial" w:hAnsi="Arial" w:cs="Arial"/>
        </w:rPr>
        <w:t>y por medio del Internet</w:t>
      </w:r>
      <w:r w:rsidR="004B70E3" w:rsidRPr="00920942">
        <w:rPr>
          <w:rFonts w:ascii="Arial" w:hAnsi="Arial" w:cs="Arial"/>
        </w:rPr>
        <w:t xml:space="preserve"> (co</w:t>
      </w:r>
      <w:r w:rsidR="00591E9A" w:rsidRPr="00920942">
        <w:rPr>
          <w:rFonts w:ascii="Arial" w:hAnsi="Arial" w:cs="Arial"/>
        </w:rPr>
        <w:t xml:space="preserve">rreo electrónico de dominio de </w:t>
      </w:r>
      <w:r w:rsidR="00671F90" w:rsidRPr="00920942">
        <w:rPr>
          <w:rFonts w:ascii="Arial" w:hAnsi="Arial" w:cs="Arial"/>
        </w:rPr>
        <w:t>Espol</w:t>
      </w:r>
      <w:r w:rsidR="004B70E3" w:rsidRPr="00920942">
        <w:rPr>
          <w:rFonts w:ascii="Arial" w:hAnsi="Arial" w:cs="Arial"/>
        </w:rPr>
        <w:t>)</w:t>
      </w:r>
      <w:r w:rsidR="0048175E" w:rsidRPr="00920942">
        <w:rPr>
          <w:rFonts w:ascii="Arial" w:hAnsi="Arial" w:cs="Arial"/>
        </w:rPr>
        <w:t xml:space="preserve">, dando a conocer del </w:t>
      </w:r>
      <w:r w:rsidR="00820913">
        <w:rPr>
          <w:rFonts w:ascii="Arial" w:hAnsi="Arial" w:cs="Arial"/>
        </w:rPr>
        <w:t>R</w:t>
      </w:r>
      <w:r w:rsidR="0048175E" w:rsidRPr="00920942">
        <w:rPr>
          <w:rFonts w:ascii="Arial" w:hAnsi="Arial" w:cs="Arial"/>
        </w:rPr>
        <w:t>anking y de</w:t>
      </w:r>
      <w:r w:rsidR="00533D2D" w:rsidRPr="00920942">
        <w:rPr>
          <w:rFonts w:ascii="Arial" w:hAnsi="Arial" w:cs="Arial"/>
        </w:rPr>
        <w:t xml:space="preserve"> cómo pueden ayudar a </w:t>
      </w:r>
      <w:r w:rsidR="00671F90" w:rsidRPr="00920942">
        <w:rPr>
          <w:rFonts w:ascii="Arial" w:hAnsi="Arial" w:cs="Arial"/>
        </w:rPr>
        <w:t>ESPOL</w:t>
      </w:r>
      <w:r w:rsidR="0048175E" w:rsidRPr="00920942">
        <w:rPr>
          <w:rFonts w:ascii="Arial" w:hAnsi="Arial" w:cs="Arial"/>
        </w:rPr>
        <w:t xml:space="preserve"> a escalar posiciones en el</w:t>
      </w:r>
      <w:r w:rsidR="00820913">
        <w:rPr>
          <w:rFonts w:ascii="Arial" w:hAnsi="Arial" w:cs="Arial"/>
        </w:rPr>
        <w:t xml:space="preserve"> mismo</w:t>
      </w:r>
      <w:r w:rsidR="00533D2D" w:rsidRPr="00920942">
        <w:rPr>
          <w:rFonts w:ascii="Arial" w:hAnsi="Arial" w:cs="Arial"/>
        </w:rPr>
        <w:t xml:space="preserve">, </w:t>
      </w:r>
      <w:r w:rsidR="0048175E" w:rsidRPr="00920942">
        <w:rPr>
          <w:rFonts w:ascii="Arial" w:hAnsi="Arial" w:cs="Arial"/>
        </w:rPr>
        <w:t>esto permitirá g</w:t>
      </w:r>
      <w:r w:rsidR="00EE280D" w:rsidRPr="00920942">
        <w:rPr>
          <w:rFonts w:ascii="Arial" w:hAnsi="Arial" w:cs="Arial"/>
        </w:rPr>
        <w:t>enerar</w:t>
      </w:r>
      <w:r w:rsidR="00533D2D" w:rsidRPr="00920942">
        <w:rPr>
          <w:rFonts w:ascii="Arial" w:hAnsi="Arial" w:cs="Arial"/>
        </w:rPr>
        <w:t xml:space="preserve"> una</w:t>
      </w:r>
      <w:r w:rsidR="00EE280D" w:rsidRPr="00920942">
        <w:rPr>
          <w:rFonts w:ascii="Arial" w:hAnsi="Arial" w:cs="Arial"/>
        </w:rPr>
        <w:t xml:space="preserve"> recordación</w:t>
      </w:r>
      <w:r w:rsidR="00533D2D" w:rsidRPr="00920942">
        <w:rPr>
          <w:rFonts w:ascii="Arial" w:hAnsi="Arial" w:cs="Arial"/>
        </w:rPr>
        <w:t xml:space="preserve"> en la </w:t>
      </w:r>
      <w:r w:rsidR="00342C71">
        <w:rPr>
          <w:rFonts w:ascii="Arial" w:hAnsi="Arial" w:cs="Arial"/>
        </w:rPr>
        <w:t>mente del segmento</w:t>
      </w:r>
      <w:r w:rsidR="00730EAF" w:rsidRPr="00920942">
        <w:rPr>
          <w:rFonts w:ascii="Arial" w:hAnsi="Arial" w:cs="Arial"/>
        </w:rPr>
        <w:t xml:space="preserve"> (desde mayo del año 2009</w:t>
      </w:r>
      <w:r w:rsidR="00F75D63" w:rsidRPr="00920942">
        <w:rPr>
          <w:rFonts w:ascii="Arial" w:hAnsi="Arial" w:cs="Arial"/>
        </w:rPr>
        <w:t xml:space="preserve"> hasta </w:t>
      </w:r>
      <w:r w:rsidR="00730EAF" w:rsidRPr="00920942">
        <w:rPr>
          <w:rFonts w:ascii="Arial" w:hAnsi="Arial" w:cs="Arial"/>
        </w:rPr>
        <w:t xml:space="preserve">a </w:t>
      </w:r>
      <w:r w:rsidR="00F75D63" w:rsidRPr="00920942">
        <w:rPr>
          <w:rFonts w:ascii="Arial" w:hAnsi="Arial" w:cs="Arial"/>
        </w:rPr>
        <w:t>febrero del año 20</w:t>
      </w:r>
      <w:r w:rsidR="00730EAF" w:rsidRPr="00920942">
        <w:rPr>
          <w:rFonts w:ascii="Arial" w:hAnsi="Arial" w:cs="Arial"/>
        </w:rPr>
        <w:t>10</w:t>
      </w:r>
      <w:r w:rsidR="00F75D63" w:rsidRPr="00920942">
        <w:rPr>
          <w:rFonts w:ascii="Arial" w:hAnsi="Arial" w:cs="Arial"/>
        </w:rPr>
        <w:t>)</w:t>
      </w:r>
    </w:p>
    <w:p w:rsidR="0066494F" w:rsidRPr="00920942" w:rsidRDefault="0066494F" w:rsidP="00920942">
      <w:pPr>
        <w:spacing w:line="360" w:lineRule="auto"/>
        <w:jc w:val="both"/>
        <w:rPr>
          <w:rFonts w:ascii="Arial" w:hAnsi="Arial" w:cs="Arial"/>
        </w:rPr>
      </w:pPr>
    </w:p>
    <w:p w:rsidR="005204B4" w:rsidRPr="00920942" w:rsidRDefault="00D94430" w:rsidP="00920942">
      <w:pPr>
        <w:spacing w:line="360" w:lineRule="auto"/>
        <w:jc w:val="both"/>
        <w:rPr>
          <w:rFonts w:ascii="Arial" w:hAnsi="Arial" w:cs="Arial"/>
        </w:rPr>
      </w:pPr>
      <w:r>
        <w:rPr>
          <w:rFonts w:ascii="Arial" w:hAnsi="Arial" w:cs="Arial"/>
        </w:rPr>
        <w:tab/>
      </w:r>
      <w:r w:rsidR="0066494F" w:rsidRPr="00920942">
        <w:rPr>
          <w:rFonts w:ascii="Arial" w:hAnsi="Arial" w:cs="Arial"/>
        </w:rPr>
        <w:t xml:space="preserve">- Aquí recurrimos a </w:t>
      </w:r>
      <w:smartTag w:uri="urn:schemas-microsoft-com:office:smarttags" w:element="PersonName">
        <w:smartTagPr>
          <w:attr w:name="ProductID" w:val="la Teor￭a"/>
        </w:smartTagPr>
        <w:r w:rsidR="0066494F" w:rsidRPr="00920942">
          <w:rPr>
            <w:rFonts w:ascii="Arial" w:hAnsi="Arial" w:cs="Arial"/>
          </w:rPr>
          <w:t>la Teoría</w:t>
        </w:r>
      </w:smartTag>
      <w:r w:rsidR="0066494F" w:rsidRPr="00920942">
        <w:rPr>
          <w:rFonts w:ascii="Arial" w:hAnsi="Arial" w:cs="Arial"/>
        </w:rPr>
        <w:t xml:space="preserve"> del </w:t>
      </w:r>
      <w:r w:rsidR="008A64D1" w:rsidRPr="00920942">
        <w:rPr>
          <w:rFonts w:ascii="Arial" w:hAnsi="Arial" w:cs="Arial"/>
        </w:rPr>
        <w:t>M</w:t>
      </w:r>
      <w:r w:rsidR="0066494F" w:rsidRPr="00920942">
        <w:rPr>
          <w:rFonts w:ascii="Arial" w:hAnsi="Arial" w:cs="Arial"/>
        </w:rPr>
        <w:t>arketing expuesta por Al Ries &amp; Jack Trout en una de las seis formas de posicionarse, la cual para este servicio es el denominado “Las Motivaciones” en el cual hace referencia a SER EL PRIMERO que ser el MEJOR, ya que por regla general el consumidor piensa que el primero es siempre el mejor</w:t>
      </w:r>
      <w:r w:rsidR="00B210C5">
        <w:rPr>
          <w:rFonts w:ascii="Arial" w:hAnsi="Arial" w:cs="Arial"/>
        </w:rPr>
        <w:t xml:space="preserve"> y se identifica con el primero</w:t>
      </w:r>
      <w:r w:rsidR="00196E44">
        <w:rPr>
          <w:rFonts w:ascii="Arial" w:hAnsi="Arial" w:cs="Arial"/>
        </w:rPr>
        <w:t>, esto</w:t>
      </w:r>
      <w:r w:rsidR="00B210C5">
        <w:rPr>
          <w:rFonts w:ascii="Arial" w:hAnsi="Arial" w:cs="Arial"/>
        </w:rPr>
        <w:t xml:space="preserve"> a mediano</w:t>
      </w:r>
      <w:r w:rsidR="00A8578D" w:rsidRPr="00920942">
        <w:rPr>
          <w:rFonts w:ascii="Arial" w:hAnsi="Arial" w:cs="Arial"/>
        </w:rPr>
        <w:t xml:space="preserve"> y largo</w:t>
      </w:r>
      <w:r w:rsidR="0066494F" w:rsidRPr="00920942">
        <w:rPr>
          <w:rFonts w:ascii="Arial" w:hAnsi="Arial" w:cs="Arial"/>
        </w:rPr>
        <w:t xml:space="preserve"> plazo (Desde la concepción del departamento</w:t>
      </w:r>
      <w:r w:rsidR="007D330E" w:rsidRPr="00920942">
        <w:rPr>
          <w:rFonts w:ascii="Arial" w:hAnsi="Arial" w:cs="Arial"/>
        </w:rPr>
        <w:t xml:space="preserve"> de mercad</w:t>
      </w:r>
      <w:r w:rsidR="00B210C5">
        <w:rPr>
          <w:rFonts w:ascii="Arial" w:hAnsi="Arial" w:cs="Arial"/>
        </w:rPr>
        <w:t>e</w:t>
      </w:r>
      <w:r w:rsidR="007D330E" w:rsidRPr="00920942">
        <w:rPr>
          <w:rFonts w:ascii="Arial" w:hAnsi="Arial" w:cs="Arial"/>
        </w:rPr>
        <w:t>o</w:t>
      </w:r>
      <w:r w:rsidR="0066494F" w:rsidRPr="00920942">
        <w:rPr>
          <w:rFonts w:ascii="Arial" w:hAnsi="Arial" w:cs="Arial"/>
        </w:rPr>
        <w:t xml:space="preserve"> hasta el horizonte de tiempo del proyecto 201</w:t>
      </w:r>
      <w:r w:rsidR="00790874" w:rsidRPr="00920942">
        <w:rPr>
          <w:rFonts w:ascii="Arial" w:hAnsi="Arial" w:cs="Arial"/>
        </w:rPr>
        <w:t>2</w:t>
      </w:r>
      <w:r w:rsidR="0066494F" w:rsidRPr="00920942">
        <w:rPr>
          <w:rFonts w:ascii="Arial" w:hAnsi="Arial" w:cs="Arial"/>
        </w:rPr>
        <w:t>)</w:t>
      </w:r>
      <w:r w:rsidR="004205A4">
        <w:rPr>
          <w:rFonts w:ascii="Arial" w:hAnsi="Arial" w:cs="Arial"/>
        </w:rPr>
        <w:t xml:space="preserve">, también sería necesario </w:t>
      </w:r>
      <w:r w:rsidR="005204B4" w:rsidRPr="00920942">
        <w:rPr>
          <w:rFonts w:ascii="Arial" w:hAnsi="Arial" w:cs="Arial"/>
        </w:rPr>
        <w:t>Crear un Slogan</w:t>
      </w:r>
      <w:r w:rsidR="00447E76" w:rsidRPr="00920942">
        <w:rPr>
          <w:rFonts w:ascii="Arial" w:hAnsi="Arial" w:cs="Arial"/>
        </w:rPr>
        <w:t xml:space="preserve"> – </w:t>
      </w:r>
      <w:r w:rsidR="00B210C5">
        <w:rPr>
          <w:rFonts w:ascii="Arial" w:hAnsi="Arial" w:cs="Arial"/>
        </w:rPr>
        <w:t>“</w:t>
      </w:r>
      <w:r w:rsidR="00447E76" w:rsidRPr="00920942">
        <w:rPr>
          <w:rFonts w:ascii="Arial" w:hAnsi="Arial" w:cs="Arial"/>
        </w:rPr>
        <w:t xml:space="preserve">Tu haces </w:t>
      </w:r>
      <w:smartTag w:uri="urn:schemas-microsoft-com:office:smarttags" w:element="PersonName">
        <w:smartTagPr>
          <w:attr w:name="ProductID" w:val="la ESPOL"/>
        </w:smartTagPr>
        <w:r w:rsidR="00447E76" w:rsidRPr="00920942">
          <w:rPr>
            <w:rFonts w:ascii="Arial" w:hAnsi="Arial" w:cs="Arial"/>
          </w:rPr>
          <w:t xml:space="preserve">la </w:t>
        </w:r>
        <w:r w:rsidR="00671F90" w:rsidRPr="00920942">
          <w:rPr>
            <w:rFonts w:ascii="Arial" w:hAnsi="Arial" w:cs="Arial"/>
          </w:rPr>
          <w:t>Espol</w:t>
        </w:r>
      </w:smartTag>
      <w:r w:rsidR="00B210C5">
        <w:rPr>
          <w:rFonts w:ascii="Arial" w:hAnsi="Arial" w:cs="Arial"/>
        </w:rPr>
        <w:t>”</w:t>
      </w:r>
      <w:r w:rsidR="005204B4" w:rsidRPr="00920942">
        <w:rPr>
          <w:rFonts w:ascii="Arial" w:hAnsi="Arial" w:cs="Arial"/>
        </w:rPr>
        <w:t xml:space="preserve"> y un jingle</w:t>
      </w:r>
      <w:r w:rsidR="00447E76" w:rsidRPr="00920942">
        <w:rPr>
          <w:rFonts w:ascii="Arial" w:hAnsi="Arial" w:cs="Arial"/>
        </w:rPr>
        <w:t xml:space="preserve"> pegajoso que sea fácilmente </w:t>
      </w:r>
      <w:r w:rsidR="00447E76" w:rsidRPr="00920942">
        <w:rPr>
          <w:rFonts w:ascii="Arial" w:hAnsi="Arial" w:cs="Arial"/>
        </w:rPr>
        <w:lastRenderedPageBreak/>
        <w:t>recordado</w:t>
      </w:r>
      <w:r w:rsidR="007756DF" w:rsidRPr="00920942">
        <w:rPr>
          <w:rFonts w:ascii="Arial" w:hAnsi="Arial" w:cs="Arial"/>
        </w:rPr>
        <w:t>, par</w:t>
      </w:r>
      <w:r w:rsidR="00F32CFF" w:rsidRPr="00920942">
        <w:rPr>
          <w:rFonts w:ascii="Arial" w:hAnsi="Arial" w:cs="Arial"/>
        </w:rPr>
        <w:t>a</w:t>
      </w:r>
      <w:r w:rsidR="007756DF" w:rsidRPr="00920942">
        <w:rPr>
          <w:rFonts w:ascii="Arial" w:hAnsi="Arial" w:cs="Arial"/>
        </w:rPr>
        <w:t xml:space="preserve"> lograr un posicionamiento </w:t>
      </w:r>
      <w:r w:rsidR="00453586" w:rsidRPr="00920942">
        <w:rPr>
          <w:rFonts w:ascii="Arial" w:hAnsi="Arial" w:cs="Arial"/>
        </w:rPr>
        <w:t>ideal, esto es a largo plazo</w:t>
      </w:r>
      <w:r w:rsidR="0066494F" w:rsidRPr="00920942">
        <w:rPr>
          <w:rFonts w:ascii="Arial" w:hAnsi="Arial" w:cs="Arial"/>
        </w:rPr>
        <w:t xml:space="preserve"> </w:t>
      </w:r>
      <w:r w:rsidR="007756DF" w:rsidRPr="00920942">
        <w:rPr>
          <w:rFonts w:ascii="Arial" w:hAnsi="Arial" w:cs="Arial"/>
        </w:rPr>
        <w:t>(Desde la concepción del departamento</w:t>
      </w:r>
      <w:r w:rsidR="005F5FC0" w:rsidRPr="00920942">
        <w:rPr>
          <w:rFonts w:ascii="Arial" w:hAnsi="Arial" w:cs="Arial"/>
        </w:rPr>
        <w:t xml:space="preserve"> de mercado</w:t>
      </w:r>
      <w:r w:rsidR="007756DF" w:rsidRPr="00920942">
        <w:rPr>
          <w:rFonts w:ascii="Arial" w:hAnsi="Arial" w:cs="Arial"/>
        </w:rPr>
        <w:t xml:space="preserve"> hasta el horizonte de tiempo del proyecto 2012) </w:t>
      </w:r>
      <w:r w:rsidR="005204B4" w:rsidRPr="00920942">
        <w:rPr>
          <w:rFonts w:ascii="Arial" w:hAnsi="Arial" w:cs="Arial"/>
        </w:rPr>
        <w:t xml:space="preserve"> </w:t>
      </w:r>
    </w:p>
    <w:p w:rsidR="008C3F30" w:rsidRPr="00920942" w:rsidRDefault="008C3F30" w:rsidP="00920942">
      <w:pPr>
        <w:spacing w:line="360" w:lineRule="auto"/>
        <w:jc w:val="both"/>
        <w:rPr>
          <w:rFonts w:ascii="Arial" w:hAnsi="Arial" w:cs="Arial"/>
        </w:rPr>
      </w:pPr>
    </w:p>
    <w:p w:rsidR="001E006D" w:rsidRDefault="00CD796F" w:rsidP="008149ED">
      <w:pPr>
        <w:spacing w:line="360" w:lineRule="auto"/>
        <w:ind w:firstLine="720"/>
        <w:jc w:val="both"/>
        <w:rPr>
          <w:rFonts w:ascii="Arial" w:hAnsi="Arial" w:cs="Arial"/>
        </w:rPr>
      </w:pPr>
      <w:r>
        <w:rPr>
          <w:rFonts w:ascii="Arial" w:hAnsi="Arial" w:cs="Arial"/>
        </w:rPr>
        <w:t xml:space="preserve">- </w:t>
      </w:r>
      <w:r w:rsidR="00285E7A" w:rsidRPr="00920942">
        <w:rPr>
          <w:rFonts w:ascii="Arial" w:hAnsi="Arial" w:cs="Arial"/>
        </w:rPr>
        <w:t>Realizar u</w:t>
      </w:r>
      <w:r w:rsidR="00394423" w:rsidRPr="00920942">
        <w:rPr>
          <w:rFonts w:ascii="Arial" w:hAnsi="Arial" w:cs="Arial"/>
        </w:rPr>
        <w:t>n estudio post campaña para evaluar los resultados obtenidos</w:t>
      </w:r>
      <w:r w:rsidR="008149ED">
        <w:rPr>
          <w:rFonts w:ascii="Arial" w:hAnsi="Arial" w:cs="Arial"/>
        </w:rPr>
        <w:t xml:space="preserve"> </w:t>
      </w:r>
      <w:r w:rsidR="00E057CF" w:rsidRPr="00920942">
        <w:rPr>
          <w:rFonts w:ascii="Arial" w:hAnsi="Arial" w:cs="Arial"/>
        </w:rPr>
        <w:t>en el</w:t>
      </w:r>
      <w:r w:rsidR="004232AB" w:rsidRPr="00920942">
        <w:rPr>
          <w:rFonts w:ascii="Arial" w:hAnsi="Arial" w:cs="Arial"/>
        </w:rPr>
        <w:t xml:space="preserve"> mercado hacia</w:t>
      </w:r>
      <w:r w:rsidR="00C8320E" w:rsidRPr="00920942">
        <w:rPr>
          <w:rFonts w:ascii="Arial" w:hAnsi="Arial" w:cs="Arial"/>
        </w:rPr>
        <w:t xml:space="preserve"> el servicio</w:t>
      </w:r>
      <w:r w:rsidR="00631C48" w:rsidRPr="00920942">
        <w:rPr>
          <w:rFonts w:ascii="Arial" w:hAnsi="Arial" w:cs="Arial"/>
        </w:rPr>
        <w:t xml:space="preserve"> y replantear estrategias</w:t>
      </w:r>
      <w:r w:rsidR="00790874" w:rsidRPr="00920942">
        <w:rPr>
          <w:rFonts w:ascii="Arial" w:hAnsi="Arial" w:cs="Arial"/>
        </w:rPr>
        <w:t xml:space="preserve"> (Febrero 2012</w:t>
      </w:r>
      <w:r w:rsidR="00CA6582" w:rsidRPr="00920942">
        <w:rPr>
          <w:rFonts w:ascii="Arial" w:hAnsi="Arial" w:cs="Arial"/>
        </w:rPr>
        <w:t>)</w:t>
      </w:r>
      <w:r w:rsidR="00D94430">
        <w:rPr>
          <w:rFonts w:ascii="Arial" w:hAnsi="Arial" w:cs="Arial"/>
        </w:rPr>
        <w:t>.</w:t>
      </w:r>
      <w:r w:rsidR="008149ED">
        <w:rPr>
          <w:rFonts w:ascii="Arial" w:hAnsi="Arial" w:cs="Arial"/>
        </w:rPr>
        <w:t xml:space="preserve"> Esto se establece debido a que las acciones de marketing se implementan en un mercado no estático, por lo cual, se debe estudiar los resultados obtenidos en la primera campaña para posteriormente realizar estrategias conforme a la evolución del mercado.  </w:t>
      </w:r>
    </w:p>
    <w:p w:rsidR="004205A4" w:rsidRDefault="004205A4" w:rsidP="008149ED">
      <w:pPr>
        <w:spacing w:line="360" w:lineRule="auto"/>
        <w:ind w:firstLine="720"/>
        <w:jc w:val="both"/>
        <w:rPr>
          <w:rFonts w:ascii="Arial" w:hAnsi="Arial" w:cs="Arial"/>
        </w:rPr>
      </w:pPr>
    </w:p>
    <w:p w:rsidR="008A3F9F" w:rsidRPr="00920942" w:rsidRDefault="000F0FC1" w:rsidP="004205A4">
      <w:pPr>
        <w:spacing w:line="360" w:lineRule="auto"/>
        <w:jc w:val="both"/>
        <w:outlineLvl w:val="0"/>
        <w:rPr>
          <w:rFonts w:ascii="Arial" w:hAnsi="Arial" w:cs="Arial"/>
        </w:rPr>
      </w:pPr>
      <w:r>
        <w:rPr>
          <w:rFonts w:ascii="Arial" w:hAnsi="Arial" w:cs="Arial"/>
          <w:b/>
        </w:rPr>
        <w:t xml:space="preserve">6.7 </w:t>
      </w:r>
      <w:r w:rsidR="008149ED" w:rsidRPr="00920942">
        <w:rPr>
          <w:rFonts w:ascii="Arial" w:hAnsi="Arial" w:cs="Arial"/>
          <w:b/>
        </w:rPr>
        <w:t>Marketing De Servicio</w:t>
      </w:r>
      <w:r w:rsidR="008149ED">
        <w:rPr>
          <w:rFonts w:ascii="Arial" w:hAnsi="Arial" w:cs="Arial"/>
          <w:b/>
        </w:rPr>
        <w:t>s</w:t>
      </w:r>
      <w:r w:rsidR="004205A4">
        <w:rPr>
          <w:rFonts w:ascii="Arial" w:hAnsi="Arial" w:cs="Arial"/>
          <w:b/>
        </w:rPr>
        <w:t xml:space="preserve"> .- </w:t>
      </w:r>
      <w:r w:rsidR="00CD796F">
        <w:rPr>
          <w:rFonts w:ascii="Arial" w:hAnsi="Arial" w:cs="Arial"/>
        </w:rPr>
        <w:t xml:space="preserve">El entendimiento del servicio que ofrece ESPOL </w:t>
      </w:r>
      <w:r w:rsidR="00CD796F" w:rsidRPr="00920942">
        <w:rPr>
          <w:rFonts w:ascii="Arial" w:hAnsi="Arial" w:cs="Arial"/>
        </w:rPr>
        <w:t>Enseñanza de Educación Superior</w:t>
      </w:r>
      <w:r w:rsidR="00CD796F">
        <w:rPr>
          <w:rFonts w:ascii="Arial" w:hAnsi="Arial" w:cs="Arial"/>
        </w:rPr>
        <w:t xml:space="preserve"> a su mercado es clave para la consecución de los objetivos específicos planteados en este proyecto, por tal motivo</w:t>
      </w:r>
      <w:r w:rsidR="00B17AAB">
        <w:rPr>
          <w:rFonts w:ascii="Arial" w:hAnsi="Arial" w:cs="Arial"/>
        </w:rPr>
        <w:t>,</w:t>
      </w:r>
      <w:r w:rsidR="00CD796F">
        <w:rPr>
          <w:rFonts w:ascii="Arial" w:hAnsi="Arial" w:cs="Arial"/>
        </w:rPr>
        <w:t xml:space="preserve"> se presenta información relevante obtenida de usuarios representativos de ESPOL en relación a su percepción del Servicio que actualmente esta brinda</w:t>
      </w:r>
      <w:r w:rsidR="00F078E4">
        <w:rPr>
          <w:rFonts w:ascii="Arial" w:hAnsi="Arial" w:cs="Arial"/>
        </w:rPr>
        <w:t>n</w:t>
      </w:r>
      <w:r w:rsidR="00CD796F">
        <w:rPr>
          <w:rFonts w:ascii="Arial" w:hAnsi="Arial" w:cs="Arial"/>
        </w:rPr>
        <w:t>do ESPOL. Permitiendo así establecer estrategias flexibles del marketing de servicios</w:t>
      </w:r>
      <w:r w:rsidR="00026EB4">
        <w:rPr>
          <w:rFonts w:ascii="Arial" w:hAnsi="Arial" w:cs="Arial"/>
        </w:rPr>
        <w:t xml:space="preserve"> que a</w:t>
      </w:r>
      <w:r w:rsidR="00A617A9">
        <w:rPr>
          <w:rFonts w:ascii="Arial" w:hAnsi="Arial" w:cs="Arial"/>
        </w:rPr>
        <w:t xml:space="preserve"> </w:t>
      </w:r>
      <w:r w:rsidR="00026EB4">
        <w:rPr>
          <w:rFonts w:ascii="Arial" w:hAnsi="Arial" w:cs="Arial"/>
        </w:rPr>
        <w:t>continuación en este apartado se citan</w:t>
      </w:r>
      <w:r w:rsidR="00CD796F">
        <w:rPr>
          <w:rFonts w:ascii="Arial" w:hAnsi="Arial" w:cs="Arial"/>
        </w:rPr>
        <w:t>, cabe mencionar que en la administración de ESPOL no existe una dependencia que gestione la mercadotecnia de servicios</w:t>
      </w:r>
      <w:r w:rsidR="008A3F9F" w:rsidRPr="00920942">
        <w:rPr>
          <w:rStyle w:val="Refdenotaalpie"/>
          <w:rFonts w:ascii="Arial" w:hAnsi="Arial" w:cs="Arial"/>
        </w:rPr>
        <w:footnoteReference w:id="22"/>
      </w:r>
      <w:r w:rsidR="00CD796F">
        <w:rPr>
          <w:rFonts w:ascii="Arial" w:hAnsi="Arial" w:cs="Arial"/>
        </w:rPr>
        <w:t>, solo existe la gestión tradicional de un departamento de Relaciones Públicas.</w:t>
      </w:r>
    </w:p>
    <w:p w:rsidR="008A3F9F" w:rsidRPr="00920942" w:rsidRDefault="008A3F9F" w:rsidP="008A3F9F">
      <w:pPr>
        <w:spacing w:line="360" w:lineRule="auto"/>
        <w:jc w:val="both"/>
        <w:rPr>
          <w:rFonts w:ascii="Arial" w:hAnsi="Arial" w:cs="Arial"/>
        </w:rPr>
      </w:pPr>
    </w:p>
    <w:p w:rsidR="008A3F9F" w:rsidRPr="00920942" w:rsidRDefault="003A785E" w:rsidP="008A3F9F">
      <w:pPr>
        <w:spacing w:line="360" w:lineRule="auto"/>
        <w:jc w:val="both"/>
        <w:rPr>
          <w:rFonts w:ascii="Arial" w:hAnsi="Arial" w:cs="Arial"/>
          <w:b/>
          <w:bCs/>
        </w:rPr>
      </w:pPr>
      <w:r>
        <w:rPr>
          <w:rFonts w:ascii="Arial" w:hAnsi="Arial" w:cs="Arial"/>
          <w:b/>
          <w:bCs/>
        </w:rPr>
        <w:t xml:space="preserve">6.7.1 </w:t>
      </w:r>
      <w:r w:rsidR="008A3F9F" w:rsidRPr="00920942">
        <w:rPr>
          <w:rFonts w:ascii="Arial" w:hAnsi="Arial" w:cs="Arial"/>
          <w:b/>
          <w:bCs/>
        </w:rPr>
        <w:t xml:space="preserve">Técnicas y Herramientas del Marketing de Servicios </w:t>
      </w:r>
    </w:p>
    <w:p w:rsidR="008A3F9F" w:rsidRPr="00920942" w:rsidRDefault="008A3F9F" w:rsidP="008A3F9F">
      <w:pPr>
        <w:spacing w:line="360" w:lineRule="auto"/>
        <w:jc w:val="both"/>
        <w:rPr>
          <w:rFonts w:ascii="Arial" w:hAnsi="Arial" w:cs="Arial"/>
        </w:rPr>
      </w:pPr>
    </w:p>
    <w:p w:rsidR="00172842" w:rsidRDefault="003A785E" w:rsidP="00E77294">
      <w:pPr>
        <w:spacing w:line="360" w:lineRule="auto"/>
        <w:jc w:val="both"/>
        <w:outlineLvl w:val="0"/>
        <w:rPr>
          <w:rFonts w:ascii="Arial" w:hAnsi="Arial" w:cs="Arial"/>
        </w:rPr>
      </w:pPr>
      <w:r>
        <w:rPr>
          <w:rFonts w:ascii="Arial" w:hAnsi="Arial" w:cs="Arial"/>
          <w:b/>
          <w:bCs/>
        </w:rPr>
        <w:t>6.7</w:t>
      </w:r>
      <w:r w:rsidR="008A3F9F" w:rsidRPr="00920942">
        <w:rPr>
          <w:rFonts w:ascii="Arial" w:hAnsi="Arial" w:cs="Arial"/>
          <w:b/>
          <w:bCs/>
        </w:rPr>
        <w:t>.</w:t>
      </w:r>
      <w:r>
        <w:rPr>
          <w:rFonts w:ascii="Arial" w:hAnsi="Arial" w:cs="Arial"/>
          <w:b/>
          <w:bCs/>
        </w:rPr>
        <w:t>2</w:t>
      </w:r>
      <w:r w:rsidR="008A3F9F" w:rsidRPr="00920942">
        <w:rPr>
          <w:rFonts w:ascii="Arial" w:hAnsi="Arial" w:cs="Arial"/>
          <w:b/>
          <w:bCs/>
        </w:rPr>
        <w:t xml:space="preserve"> Triangulo del Marketing de Servicios de ESPOL</w:t>
      </w:r>
      <w:r w:rsidR="008A3F9F" w:rsidRPr="00920942">
        <w:rPr>
          <w:rFonts w:ascii="Arial" w:hAnsi="Arial" w:cs="Arial"/>
          <w:b/>
          <w:bCs/>
          <w:vertAlign w:val="superscript"/>
        </w:rPr>
        <w:footnoteReference w:id="23"/>
      </w:r>
      <w:r w:rsidR="008A3F9F" w:rsidRPr="00920942">
        <w:rPr>
          <w:rFonts w:ascii="Arial" w:hAnsi="Arial" w:cs="Arial"/>
        </w:rPr>
        <w:t xml:space="preserve">  </w:t>
      </w:r>
    </w:p>
    <w:p w:rsidR="008A3F9F" w:rsidRPr="00920942" w:rsidRDefault="00172842" w:rsidP="008A3F9F">
      <w:pPr>
        <w:spacing w:line="360" w:lineRule="auto"/>
        <w:jc w:val="both"/>
        <w:rPr>
          <w:rFonts w:ascii="Arial" w:hAnsi="Arial" w:cs="Arial"/>
        </w:rPr>
      </w:pPr>
      <w:r>
        <w:rPr>
          <w:rFonts w:ascii="Arial" w:hAnsi="Arial" w:cs="Arial"/>
        </w:rPr>
        <w:t>Pe</w:t>
      </w:r>
      <w:r w:rsidR="008A3F9F" w:rsidRPr="00920942">
        <w:rPr>
          <w:rFonts w:ascii="Arial" w:hAnsi="Arial" w:cs="Arial"/>
        </w:rPr>
        <w:t>rmit</w:t>
      </w:r>
      <w:r>
        <w:rPr>
          <w:rFonts w:ascii="Arial" w:hAnsi="Arial" w:cs="Arial"/>
        </w:rPr>
        <w:t>e</w:t>
      </w:r>
      <w:r w:rsidR="008A3F9F" w:rsidRPr="00920942">
        <w:rPr>
          <w:rFonts w:ascii="Arial" w:hAnsi="Arial" w:cs="Arial"/>
        </w:rPr>
        <w:t xml:space="preserve"> conocer los diversos factores que intervienen en el Servicio de Espol:</w:t>
      </w:r>
    </w:p>
    <w:p w:rsidR="008A3F9F" w:rsidRPr="00920942" w:rsidRDefault="008A3F9F" w:rsidP="008A3F9F">
      <w:pPr>
        <w:spacing w:line="360" w:lineRule="auto"/>
        <w:jc w:val="both"/>
        <w:rPr>
          <w:rFonts w:ascii="Arial" w:hAnsi="Arial" w:cs="Arial"/>
        </w:rPr>
        <w:sectPr w:rsidR="008A3F9F" w:rsidRPr="00920942" w:rsidSect="00CE55EB">
          <w:footerReference w:type="even" r:id="rId24"/>
          <w:footerReference w:type="default" r:id="rId25"/>
          <w:pgSz w:w="12240" w:h="15840" w:code="1"/>
          <w:pgMar w:top="1987" w:right="1411" w:bottom="1987" w:left="2275" w:header="706" w:footer="706" w:gutter="0"/>
          <w:pgNumType w:start="168"/>
          <w:cols w:space="708"/>
          <w:titlePg/>
          <w:docGrid w:linePitch="360"/>
        </w:sectPr>
      </w:pPr>
    </w:p>
    <w:p w:rsidR="008A3F9F" w:rsidRPr="00920942" w:rsidRDefault="008A3F9F" w:rsidP="00C8776A">
      <w:pPr>
        <w:spacing w:line="360" w:lineRule="auto"/>
        <w:jc w:val="center"/>
        <w:outlineLvl w:val="0"/>
        <w:rPr>
          <w:rFonts w:ascii="Arial" w:hAnsi="Arial" w:cs="Arial"/>
          <w:b/>
          <w:bCs/>
        </w:rPr>
      </w:pPr>
      <w:r w:rsidRPr="00920942">
        <w:rPr>
          <w:rFonts w:ascii="Arial" w:hAnsi="Arial" w:cs="Arial"/>
          <w:b/>
          <w:bCs/>
        </w:rPr>
        <w:lastRenderedPageBreak/>
        <w:t xml:space="preserve">Figura </w:t>
      </w:r>
      <w:r w:rsidR="00C8776A">
        <w:rPr>
          <w:rFonts w:ascii="Arial" w:hAnsi="Arial" w:cs="Arial"/>
          <w:b/>
          <w:bCs/>
        </w:rPr>
        <w:t>6</w:t>
      </w:r>
      <w:r w:rsidRPr="00920942">
        <w:rPr>
          <w:rFonts w:ascii="Arial" w:hAnsi="Arial" w:cs="Arial"/>
          <w:b/>
          <w:bCs/>
        </w:rPr>
        <w:t>.1</w:t>
      </w:r>
      <w:r w:rsidR="00C8776A">
        <w:rPr>
          <w:rFonts w:ascii="Arial" w:hAnsi="Arial" w:cs="Arial"/>
          <w:b/>
          <w:bCs/>
        </w:rPr>
        <w:t>1</w:t>
      </w:r>
      <w:r w:rsidRPr="00920942">
        <w:rPr>
          <w:rFonts w:ascii="Arial" w:hAnsi="Arial" w:cs="Arial"/>
          <w:b/>
          <w:bCs/>
        </w:rPr>
        <w:t xml:space="preserve"> Triangulo del Marketing de Servicios para Espol</w:t>
      </w:r>
    </w:p>
    <w:p w:rsidR="008A3F9F" w:rsidRPr="00920942" w:rsidRDefault="008A3F9F" w:rsidP="008A3F9F">
      <w:pPr>
        <w:spacing w:line="360" w:lineRule="auto"/>
        <w:jc w:val="both"/>
        <w:rPr>
          <w:rFonts w:ascii="Arial" w:hAnsi="Arial" w:cs="Arial"/>
        </w:rPr>
      </w:pPr>
      <w:r w:rsidRPr="00920942">
        <w:rPr>
          <w:rFonts w:ascii="Arial" w:hAnsi="Arial" w:cs="Arial"/>
        </w:rPr>
        <w:pict>
          <v:shape id="_x0000_s2044" type="#_x0000_t202" style="position:absolute;left:0;text-align:left;margin-left:258pt;margin-top:9pt;width:156pt;height:27pt;z-index:-251655168" stroked="f">
            <v:textbox style="mso-next-textbox:#_x0000_s2044">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ESPOL</w:t>
                  </w: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2042" type="#_x0000_t5" style="position:absolute;left:0;text-align:left;margin-left:168pt;margin-top:.9pt;width:336pt;height:234pt;z-index:251659264" fillcolor="#9c0" strokeweight="2pt">
            <v:fill opacity="34079f" color2="fill darken(118)" recolor="t" rotate="t" focusposition=".5,.5" focussize="" method="linear sigma" type="gradientRadial"/>
            <v:textbox style="mso-next-textbox:#_x0000_s2042">
              <w:txbxContent>
                <w:p w:rsidR="00EF50F2" w:rsidRPr="00C20D0E" w:rsidRDefault="00EF50F2" w:rsidP="008A3F9F">
                  <w:pPr>
                    <w:jc w:val="center"/>
                    <w:rPr>
                      <w:rFonts w:ascii="Arial" w:hAnsi="Arial" w:cs="Arial"/>
                      <w:lang w:val="es-ES_tradnl"/>
                    </w:rPr>
                  </w:pPr>
                  <w:r w:rsidRPr="00C20D0E">
                    <w:rPr>
                      <w:rFonts w:ascii="Arial" w:hAnsi="Arial" w:cs="Arial"/>
                      <w:lang w:val="es-ES_tradnl"/>
                    </w:rPr>
                    <w:t>TRIANGULO</w:t>
                  </w:r>
                </w:p>
                <w:p w:rsidR="00EF50F2" w:rsidRPr="00C20D0E" w:rsidRDefault="00EF50F2" w:rsidP="008A3F9F">
                  <w:pPr>
                    <w:jc w:val="center"/>
                    <w:rPr>
                      <w:rFonts w:ascii="Arial" w:hAnsi="Arial" w:cs="Arial"/>
                      <w:lang w:val="es-ES_tradnl"/>
                    </w:rPr>
                  </w:pPr>
                  <w:r w:rsidRPr="00C20D0E">
                    <w:rPr>
                      <w:rFonts w:ascii="Arial" w:hAnsi="Arial" w:cs="Arial"/>
                      <w:lang w:val="es-ES_tradnl"/>
                    </w:rPr>
                    <w:t xml:space="preserve"> DEL MARKETING </w:t>
                  </w:r>
                </w:p>
                <w:p w:rsidR="00EF50F2" w:rsidRPr="00C20D0E" w:rsidRDefault="00EF50F2" w:rsidP="008A3F9F">
                  <w:pPr>
                    <w:jc w:val="center"/>
                    <w:rPr>
                      <w:rFonts w:ascii="Arial" w:hAnsi="Arial" w:cs="Arial"/>
                      <w:lang w:val="es-ES_tradnl"/>
                    </w:rPr>
                  </w:pPr>
                  <w:r w:rsidRPr="00C20D0E">
                    <w:rPr>
                      <w:rFonts w:ascii="Arial" w:hAnsi="Arial" w:cs="Arial"/>
                      <w:lang w:val="es-ES_tradnl"/>
                    </w:rPr>
                    <w:t>DE SERVICIO DE ESPOL</w:t>
                  </w:r>
                </w:p>
              </w:txbxContent>
            </v:textbox>
          </v:shape>
        </w:pict>
      </w:r>
    </w:p>
    <w:p w:rsidR="008A3F9F" w:rsidRPr="00920942" w:rsidRDefault="008A3F9F" w:rsidP="008A3F9F">
      <w:pPr>
        <w:spacing w:line="360" w:lineRule="auto"/>
        <w:jc w:val="both"/>
        <w:rPr>
          <w:rFonts w:ascii="Arial" w:hAnsi="Arial" w:cs="Arial"/>
        </w:rPr>
      </w:pPr>
      <w:r w:rsidRPr="00920942">
        <w:rPr>
          <w:rFonts w:ascii="Arial" w:hAnsi="Arial" w:cs="Arial"/>
        </w:rPr>
        <w:pict>
          <v:shape id="_x0000_s2048" type="#_x0000_t202" style="position:absolute;left:0;text-align:left;margin-left:6in;margin-top:16.2pt;width:186pt;height:27pt;z-index:-251651072" stroked="f">
            <v:textbox style="mso-next-textbox:#_x0000_s2048">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MARKETING EXTERNO</w:t>
                  </w:r>
                </w:p>
              </w:txbxContent>
            </v:textbox>
          </v:shape>
        </w:pict>
      </w:r>
      <w:r w:rsidRPr="00920942">
        <w:rPr>
          <w:rFonts w:ascii="Arial" w:hAnsi="Arial" w:cs="Arial"/>
        </w:rPr>
        <w:pict>
          <v:shape id="_x0000_s2047" type="#_x0000_t202" style="position:absolute;left:0;text-align:left;margin-left:30pt;margin-top:16.2pt;width:174pt;height:27pt;z-index:251664384" stroked="f">
            <v:textbox style="mso-next-textbox:#_x0000_s2047">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MARKETING INTERNO</w:t>
                  </w: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shape id="_x0000_s2049" type="#_x0000_t202" style="position:absolute;left:0;text-align:left;margin-left:408pt;margin-top:10.8pt;width:240pt;height:54pt;z-index:-251650048" stroked="f">
            <v:textbox style="mso-next-textbox:#_x0000_s2049">
              <w:txbxContent>
                <w:p w:rsidR="00EF50F2" w:rsidRPr="00C20D0E" w:rsidRDefault="00EF50F2" w:rsidP="008A3F9F">
                  <w:pPr>
                    <w:jc w:val="center"/>
                    <w:rPr>
                      <w:rFonts w:ascii="Arial" w:hAnsi="Arial" w:cs="Arial"/>
                      <w:sz w:val="22"/>
                      <w:szCs w:val="22"/>
                      <w:lang w:val="es-ES_tradnl"/>
                    </w:rPr>
                  </w:pPr>
                  <w:r w:rsidRPr="00C20D0E">
                    <w:rPr>
                      <w:rFonts w:ascii="Arial" w:hAnsi="Arial" w:cs="Arial"/>
                      <w:sz w:val="22"/>
                      <w:szCs w:val="22"/>
                      <w:lang w:val="es-ES_tradnl"/>
                    </w:rPr>
                    <w:t>Ser un profesional de éxito, competitivo y generador de empleo</w:t>
                  </w:r>
                </w:p>
                <w:p w:rsidR="00EF50F2" w:rsidRPr="00C20D0E" w:rsidRDefault="00EF50F2" w:rsidP="008A3F9F">
                  <w:pPr>
                    <w:jc w:val="center"/>
                    <w:rPr>
                      <w:rFonts w:ascii="Arial" w:hAnsi="Arial" w:cs="Arial"/>
                      <w:sz w:val="22"/>
                      <w:szCs w:val="22"/>
                      <w:lang w:val="es-ES_tradnl"/>
                    </w:rPr>
                  </w:pPr>
                  <w:r w:rsidRPr="00C20D0E">
                    <w:rPr>
                      <w:rFonts w:ascii="Arial" w:hAnsi="Arial" w:cs="Arial"/>
                      <w:sz w:val="22"/>
                      <w:szCs w:val="22"/>
                      <w:lang w:val="es-ES_tradnl"/>
                    </w:rPr>
                    <w:t xml:space="preserve">(Formular </w:t>
                  </w:r>
                  <w:smartTag w:uri="urn:schemas-microsoft-com:office:smarttags" w:element="PersonName">
                    <w:smartTagPr>
                      <w:attr w:name="ProductID" w:val="la Promesa"/>
                    </w:smartTagPr>
                    <w:r w:rsidRPr="00C20D0E">
                      <w:rPr>
                        <w:rFonts w:ascii="Arial" w:hAnsi="Arial" w:cs="Arial"/>
                        <w:sz w:val="22"/>
                        <w:szCs w:val="22"/>
                        <w:lang w:val="es-ES_tradnl"/>
                      </w:rPr>
                      <w:t>la Promesa</w:t>
                    </w:r>
                  </w:smartTag>
                  <w:r w:rsidRPr="00C20D0E">
                    <w:rPr>
                      <w:rFonts w:ascii="Arial" w:hAnsi="Arial" w:cs="Arial"/>
                      <w:sz w:val="22"/>
                      <w:szCs w:val="22"/>
                      <w:lang w:val="es-ES_tradnl"/>
                    </w:rPr>
                    <w:t>)</w:t>
                  </w:r>
                </w:p>
              </w:txbxContent>
            </v:textbox>
          </v:shape>
        </w:pict>
      </w:r>
      <w:r w:rsidRPr="00920942">
        <w:rPr>
          <w:rFonts w:ascii="Arial" w:hAnsi="Arial" w:cs="Arial"/>
        </w:rPr>
        <w:pict>
          <v:shape id="_x0000_s2046" type="#_x0000_t202" style="position:absolute;left:0;text-align:left;margin-left:0;margin-top:10.8pt;width:240pt;height:81pt;z-index:-251653120" stroked="f">
            <v:textbox style="mso-next-textbox:#_x0000_s2046">
              <w:txbxContent>
                <w:p w:rsidR="00EF50F2" w:rsidRPr="00C20D0E" w:rsidRDefault="00EF50F2" w:rsidP="008A3F9F">
                  <w:pPr>
                    <w:jc w:val="center"/>
                    <w:rPr>
                      <w:rFonts w:ascii="Arial" w:hAnsi="Arial" w:cs="Arial"/>
                      <w:sz w:val="22"/>
                      <w:szCs w:val="22"/>
                      <w:lang w:val="es-ES_tradnl"/>
                    </w:rPr>
                  </w:pPr>
                  <w:r w:rsidRPr="00C20D0E">
                    <w:rPr>
                      <w:rFonts w:ascii="Arial" w:hAnsi="Arial" w:cs="Arial"/>
                      <w:sz w:val="22"/>
                      <w:szCs w:val="22"/>
                      <w:lang w:val="es-ES_tradnl"/>
                    </w:rPr>
                    <w:t>Entrega el servicio con proveedores/profesores bien capacitados,  comprometidos, competitivos, experimentados, exitosos, infraestructura adecuada y tecnología de punto</w:t>
                  </w:r>
                </w:p>
                <w:p w:rsidR="00EF50F2" w:rsidRPr="00C20D0E" w:rsidRDefault="00EF50F2" w:rsidP="008A3F9F">
                  <w:pPr>
                    <w:jc w:val="center"/>
                    <w:rPr>
                      <w:rFonts w:ascii="Arial" w:hAnsi="Arial" w:cs="Arial"/>
                      <w:sz w:val="22"/>
                      <w:szCs w:val="22"/>
                      <w:lang w:val="es-ES_tradnl"/>
                    </w:rPr>
                  </w:pPr>
                  <w:r w:rsidRPr="00C20D0E">
                    <w:rPr>
                      <w:rFonts w:ascii="Arial" w:hAnsi="Arial" w:cs="Arial"/>
                      <w:sz w:val="22"/>
                      <w:szCs w:val="22"/>
                      <w:lang w:val="es-ES_tradnl"/>
                    </w:rPr>
                    <w:t xml:space="preserve">(Posibilitar </w:t>
                  </w:r>
                  <w:smartTag w:uri="urn:schemas-microsoft-com:office:smarttags" w:element="PersonName">
                    <w:smartTagPr>
                      <w:attr w:name="ProductID" w:val="la Promesa"/>
                    </w:smartTagPr>
                    <w:r w:rsidRPr="00C20D0E">
                      <w:rPr>
                        <w:rFonts w:ascii="Arial" w:hAnsi="Arial" w:cs="Arial"/>
                        <w:sz w:val="22"/>
                        <w:szCs w:val="22"/>
                        <w:lang w:val="es-ES_tradnl"/>
                      </w:rPr>
                      <w:t>la Promesa</w:t>
                    </w:r>
                  </w:smartTag>
                  <w:r w:rsidRPr="00C20D0E">
                    <w:rPr>
                      <w:rFonts w:ascii="Arial" w:hAnsi="Arial" w:cs="Arial"/>
                      <w:sz w:val="22"/>
                      <w:szCs w:val="22"/>
                      <w:lang w:val="es-ES_tradnl"/>
                    </w:rPr>
                    <w:t>)</w:t>
                  </w:r>
                </w:p>
                <w:p w:rsidR="00EF50F2" w:rsidRPr="00C20D0E" w:rsidRDefault="00EF50F2" w:rsidP="008A3F9F">
                  <w:pPr>
                    <w:rPr>
                      <w:rFonts w:ascii="Arial" w:hAnsi="Arial" w:cs="Arial"/>
                      <w:sz w:val="22"/>
                      <w:szCs w:val="22"/>
                    </w:rPr>
                  </w:pP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shape id="_x0000_s2043" type="#_x0000_t202" style="position:absolute;left:0;text-align:left;margin-left:474pt;margin-top:2.45pt;width:162pt;height:27pt;z-index:-251656192" stroked="f">
            <v:textbox style="mso-next-textbox:#_x0000_s2043">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ESTUDIANTES</w:t>
                  </w:r>
                </w:p>
              </w:txbxContent>
            </v:textbox>
          </v:shape>
        </w:pict>
      </w:r>
      <w:r w:rsidRPr="00920942">
        <w:rPr>
          <w:rFonts w:ascii="Arial" w:hAnsi="Arial" w:cs="Arial"/>
        </w:rPr>
        <w:pict>
          <v:shape id="_x0000_s2045" type="#_x0000_t202" style="position:absolute;left:0;text-align:left;margin-left:90pt;margin-top:2.45pt;width:156pt;height:27pt;z-index:-251654144" stroked="f">
            <v:textbox style="mso-next-textbox:#_x0000_s2045">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PROFESORES</w:t>
                  </w:r>
                </w:p>
              </w:txbxContent>
            </v:textbox>
          </v:shape>
        </w:pict>
      </w:r>
      <w:r w:rsidRPr="00920942">
        <w:rPr>
          <w:rFonts w:ascii="Arial" w:hAnsi="Arial" w:cs="Arial"/>
        </w:rPr>
        <w:pict>
          <v:shape id="_x0000_s2051" type="#_x0000_t202" style="position:absolute;left:0;text-align:left;margin-left:240pt;margin-top:4.15pt;width:3in;height:27pt;z-index:251668480" stroked="f">
            <v:textbox style="mso-next-textbox:#_x0000_s2051">
              <w:txbxContent>
                <w:p w:rsidR="00EF50F2" w:rsidRPr="00C20D0E" w:rsidRDefault="00EF50F2" w:rsidP="008A3F9F">
                  <w:pPr>
                    <w:jc w:val="center"/>
                    <w:rPr>
                      <w:rFonts w:ascii="Arial" w:hAnsi="Arial" w:cs="Arial"/>
                      <w:b/>
                      <w:bCs/>
                      <w:lang w:val="es-ES_tradnl"/>
                    </w:rPr>
                  </w:pPr>
                  <w:r w:rsidRPr="00C20D0E">
                    <w:rPr>
                      <w:rFonts w:ascii="Arial" w:hAnsi="Arial" w:cs="Arial"/>
                      <w:b/>
                      <w:bCs/>
                      <w:lang w:val="es-ES_tradnl"/>
                    </w:rPr>
                    <w:t xml:space="preserve">MARKETING INTERACTICO </w:t>
                  </w:r>
                </w:p>
              </w:txbxContent>
            </v:textbox>
          </v:shape>
        </w:pict>
      </w:r>
    </w:p>
    <w:p w:rsidR="008A3F9F" w:rsidRPr="00920942" w:rsidRDefault="008A3F9F" w:rsidP="008A3F9F">
      <w:pPr>
        <w:spacing w:line="360" w:lineRule="auto"/>
        <w:jc w:val="both"/>
        <w:rPr>
          <w:rFonts w:ascii="Arial" w:hAnsi="Arial" w:cs="Arial"/>
        </w:rPr>
      </w:pPr>
      <w:r w:rsidRPr="00920942">
        <w:rPr>
          <w:rFonts w:ascii="Arial" w:hAnsi="Arial" w:cs="Arial"/>
        </w:rPr>
        <w:pict>
          <v:shape id="_x0000_s2050" type="#_x0000_t202" style="position:absolute;left:0;text-align:left;margin-left:180pt;margin-top:1.85pt;width:324pt;height:54pt;z-index:251667456" stroked="f">
            <v:textbox style="mso-next-textbox:#_x0000_s2050">
              <w:txbxContent>
                <w:p w:rsidR="00EF50F2" w:rsidRPr="00C20D0E" w:rsidRDefault="00EF50F2" w:rsidP="008A3F9F">
                  <w:pPr>
                    <w:jc w:val="center"/>
                    <w:rPr>
                      <w:rFonts w:ascii="Arial" w:hAnsi="Arial" w:cs="Arial"/>
                      <w:lang w:val="es-ES_tradnl"/>
                    </w:rPr>
                  </w:pPr>
                  <w:r w:rsidRPr="00C20D0E">
                    <w:rPr>
                      <w:rFonts w:ascii="Arial" w:hAnsi="Arial" w:cs="Arial"/>
                      <w:lang w:val="es-ES_tradnl"/>
                    </w:rPr>
                    <w:t>Profesores bien capacitados, adecuadas políticas administrativas y académicas, capacitación permanente.</w:t>
                  </w:r>
                </w:p>
                <w:p w:rsidR="00EF50F2" w:rsidRPr="00C20D0E" w:rsidRDefault="00EF50F2" w:rsidP="008A3F9F">
                  <w:pPr>
                    <w:jc w:val="center"/>
                    <w:rPr>
                      <w:rFonts w:ascii="Arial" w:hAnsi="Arial" w:cs="Arial"/>
                      <w:lang w:val="es-ES_tradnl"/>
                    </w:rPr>
                  </w:pPr>
                  <w:r w:rsidRPr="00C20D0E">
                    <w:rPr>
                      <w:rFonts w:ascii="Arial" w:hAnsi="Arial" w:cs="Arial"/>
                      <w:lang w:val="es-ES_tradnl"/>
                    </w:rPr>
                    <w:t xml:space="preserve">(Cumplir </w:t>
                  </w:r>
                  <w:smartTag w:uri="urn:schemas-microsoft-com:office:smarttags" w:element="PersonName">
                    <w:smartTagPr>
                      <w:attr w:name="ProductID" w:val="la Promesa"/>
                    </w:smartTagPr>
                    <w:r w:rsidRPr="00C20D0E">
                      <w:rPr>
                        <w:rFonts w:ascii="Arial" w:hAnsi="Arial" w:cs="Arial"/>
                        <w:lang w:val="es-ES_tradnl"/>
                      </w:rPr>
                      <w:t>la Promesa</w:t>
                    </w:r>
                  </w:smartTag>
                  <w:r w:rsidRPr="00C20D0E">
                    <w:rPr>
                      <w:rFonts w:ascii="Arial" w:hAnsi="Arial" w:cs="Arial"/>
                      <w:lang w:val="es-ES_tradnl"/>
                    </w:rPr>
                    <w:t>)</w:t>
                  </w: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C20D0E" w:rsidRDefault="008A3F9F" w:rsidP="008A3F9F">
      <w:pPr>
        <w:spacing w:line="360" w:lineRule="auto"/>
        <w:ind w:left="2160"/>
        <w:jc w:val="both"/>
        <w:outlineLvl w:val="0"/>
        <w:rPr>
          <w:rFonts w:ascii="Arial" w:hAnsi="Arial" w:cs="Arial"/>
          <w:sz w:val="18"/>
          <w:szCs w:val="18"/>
        </w:rPr>
      </w:pPr>
      <w:r>
        <w:rPr>
          <w:rFonts w:ascii="Arial" w:hAnsi="Arial" w:cs="Arial"/>
          <w:sz w:val="18"/>
          <w:szCs w:val="18"/>
        </w:rPr>
        <w:t xml:space="preserve">      </w:t>
      </w:r>
      <w:r w:rsidRPr="00C20D0E">
        <w:rPr>
          <w:rFonts w:ascii="Arial" w:hAnsi="Arial" w:cs="Arial"/>
          <w:sz w:val="18"/>
          <w:szCs w:val="18"/>
        </w:rPr>
        <w:t>Fuente: Marketing de Servicios</w:t>
      </w:r>
    </w:p>
    <w:p w:rsidR="008A3F9F" w:rsidRPr="00920942" w:rsidRDefault="008A3F9F" w:rsidP="008A3F9F">
      <w:pPr>
        <w:spacing w:line="360" w:lineRule="auto"/>
        <w:ind w:left="2160"/>
        <w:jc w:val="both"/>
        <w:rPr>
          <w:rFonts w:ascii="Arial" w:hAnsi="Arial" w:cs="Arial"/>
        </w:rPr>
      </w:pPr>
      <w:r>
        <w:rPr>
          <w:rFonts w:ascii="Arial" w:hAnsi="Arial" w:cs="Arial"/>
          <w:sz w:val="18"/>
          <w:szCs w:val="18"/>
        </w:rPr>
        <w:t xml:space="preserve">      </w:t>
      </w:r>
      <w:r w:rsidRPr="00C20D0E">
        <w:rPr>
          <w:rFonts w:ascii="Arial" w:hAnsi="Arial" w:cs="Arial"/>
          <w:sz w:val="18"/>
          <w:szCs w:val="18"/>
        </w:rPr>
        <w:t>Elaborado: Autores</w:t>
      </w:r>
    </w:p>
    <w:p w:rsidR="008A3F9F"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sectPr w:rsidR="008A3F9F" w:rsidRPr="00920942" w:rsidSect="00CF0333">
          <w:pgSz w:w="15840" w:h="12240" w:orient="landscape" w:code="1"/>
          <w:pgMar w:top="1440" w:right="1440" w:bottom="1440" w:left="1440" w:header="706" w:footer="706" w:gutter="0"/>
          <w:cols w:space="708"/>
          <w:docGrid w:linePitch="360"/>
        </w:sectPr>
      </w:pPr>
    </w:p>
    <w:p w:rsidR="008A3F9F" w:rsidRPr="00920942" w:rsidRDefault="003A785E" w:rsidP="003A785E">
      <w:pPr>
        <w:spacing w:line="360" w:lineRule="auto"/>
        <w:jc w:val="both"/>
        <w:outlineLvl w:val="0"/>
        <w:rPr>
          <w:rFonts w:ascii="Arial" w:hAnsi="Arial" w:cs="Arial"/>
          <w:b/>
          <w:bCs/>
        </w:rPr>
      </w:pPr>
      <w:r>
        <w:rPr>
          <w:rFonts w:ascii="Arial" w:hAnsi="Arial" w:cs="Arial"/>
          <w:b/>
          <w:bCs/>
        </w:rPr>
        <w:lastRenderedPageBreak/>
        <w:t>6.8</w:t>
      </w:r>
      <w:r w:rsidR="00D04CC5">
        <w:rPr>
          <w:rFonts w:ascii="Arial" w:hAnsi="Arial" w:cs="Arial"/>
          <w:b/>
          <w:bCs/>
        </w:rPr>
        <w:t xml:space="preserve"> Posicionamiento de</w:t>
      </w:r>
      <w:r w:rsidR="00AC5F57">
        <w:rPr>
          <w:rFonts w:ascii="Arial" w:hAnsi="Arial" w:cs="Arial"/>
          <w:b/>
          <w:bCs/>
        </w:rPr>
        <w:t>l Servicio de ESPOL</w:t>
      </w:r>
    </w:p>
    <w:p w:rsidR="008A3F9F" w:rsidRPr="00920942" w:rsidRDefault="008A3F9F" w:rsidP="008A3F9F">
      <w:pPr>
        <w:spacing w:line="360" w:lineRule="auto"/>
        <w:jc w:val="both"/>
        <w:rPr>
          <w:rFonts w:ascii="Arial" w:hAnsi="Arial" w:cs="Arial"/>
        </w:rPr>
      </w:pPr>
    </w:p>
    <w:p w:rsidR="008A3F9F" w:rsidRPr="00920942" w:rsidRDefault="008A3F9F" w:rsidP="00AF0C72">
      <w:pPr>
        <w:spacing w:line="360" w:lineRule="auto"/>
        <w:jc w:val="both"/>
        <w:rPr>
          <w:rFonts w:ascii="Arial" w:hAnsi="Arial" w:cs="Arial"/>
        </w:rPr>
      </w:pPr>
      <w:r>
        <w:rPr>
          <w:rFonts w:ascii="Arial" w:hAnsi="Arial" w:cs="Arial"/>
        </w:rPr>
        <w:tab/>
      </w:r>
      <w:r w:rsidRPr="00920942">
        <w:rPr>
          <w:rFonts w:ascii="Arial" w:hAnsi="Arial" w:cs="Arial"/>
        </w:rPr>
        <w:t>La industria de servicio  de educación superior en el ecuador está creciendo a un ritmo constante a una tasa del 22% en los últimos años en el sector de universidades cofinanciadas, por lo cual, se entiende que este sector (universidades) se encuentra en un estado estacionario en su crecimiento en comparación al crecimiento de las universidades autofinanciadas creciendo a más del 100% (Véase mayor información en el Capitulo 3).</w:t>
      </w:r>
      <w:r w:rsidR="00AF0C72">
        <w:rPr>
          <w:rFonts w:ascii="Arial" w:hAnsi="Arial" w:cs="Arial"/>
        </w:rPr>
        <w:t xml:space="preserve"> </w:t>
      </w:r>
      <w:r w:rsidRPr="00920942">
        <w:rPr>
          <w:rFonts w:ascii="Arial" w:hAnsi="Arial" w:cs="Arial"/>
        </w:rPr>
        <w:t xml:space="preserve">Para lograr una posición distintiva en relación </w:t>
      </w:r>
      <w:r w:rsidR="00AF0C72">
        <w:rPr>
          <w:rFonts w:ascii="Arial" w:hAnsi="Arial" w:cs="Arial"/>
        </w:rPr>
        <w:t xml:space="preserve">la competencia de acuerdo al Ranking Mundial de Universidades en </w:t>
      </w:r>
      <w:smartTag w:uri="urn:schemas-microsoft-com:office:smarttags" w:element="PersonName">
        <w:smartTagPr>
          <w:attr w:name="ProductID" w:val="la Web"/>
        </w:smartTagPr>
        <w:r w:rsidR="00AF0C72">
          <w:rPr>
            <w:rFonts w:ascii="Arial" w:hAnsi="Arial" w:cs="Arial"/>
          </w:rPr>
          <w:t>la Web</w:t>
        </w:r>
      </w:smartTag>
      <w:r w:rsidR="00AF0C72">
        <w:rPr>
          <w:rFonts w:ascii="Arial" w:hAnsi="Arial" w:cs="Arial"/>
        </w:rPr>
        <w:t xml:space="preserve"> en Ecuador es importante que ESPOL diferencie</w:t>
      </w:r>
      <w:r w:rsidR="00AF0C72" w:rsidRPr="00920942">
        <w:rPr>
          <w:rFonts w:ascii="Arial" w:hAnsi="Arial" w:cs="Arial"/>
        </w:rPr>
        <w:t xml:space="preserve"> sus “servicio” en forma significativa a los de</w:t>
      </w:r>
      <w:r w:rsidR="00AF0C72">
        <w:rPr>
          <w:rFonts w:ascii="Arial" w:hAnsi="Arial" w:cs="Arial"/>
        </w:rPr>
        <w:t xml:space="preserve"> </w:t>
      </w:r>
      <w:smartTag w:uri="urn:schemas-microsoft-com:office:smarttags" w:element="PersonName">
        <w:smartTagPr>
          <w:attr w:name="ProductID" w:val="la UTPL"/>
        </w:smartTagPr>
        <w:r w:rsidR="00AF0C72">
          <w:rPr>
            <w:rFonts w:ascii="Arial" w:hAnsi="Arial" w:cs="Arial"/>
          </w:rPr>
          <w:t>la UTPL</w:t>
        </w:r>
      </w:smartTag>
      <w:r w:rsidR="00AF0C72">
        <w:rPr>
          <w:rFonts w:ascii="Arial" w:hAnsi="Arial" w:cs="Arial"/>
        </w:rPr>
        <w:t>, para tal efecto ESPOL debe establecer lo siguiente:</w:t>
      </w:r>
    </w:p>
    <w:p w:rsidR="008A3F9F" w:rsidRPr="00920942" w:rsidRDefault="008A3F9F" w:rsidP="008A3F9F">
      <w:pPr>
        <w:spacing w:line="360" w:lineRule="auto"/>
        <w:jc w:val="both"/>
        <w:rPr>
          <w:rFonts w:ascii="Arial" w:hAnsi="Arial" w:cs="Arial"/>
        </w:rPr>
      </w:pPr>
    </w:p>
    <w:p w:rsidR="00B620B9" w:rsidRDefault="008A3F9F" w:rsidP="00B620B9">
      <w:pPr>
        <w:spacing w:line="360" w:lineRule="auto"/>
        <w:ind w:firstLine="720"/>
        <w:jc w:val="both"/>
        <w:rPr>
          <w:rFonts w:ascii="Arial" w:hAnsi="Arial" w:cs="Arial"/>
        </w:rPr>
      </w:pPr>
      <w:r w:rsidRPr="00920942">
        <w:rPr>
          <w:rFonts w:ascii="Arial" w:hAnsi="Arial" w:cs="Arial"/>
        </w:rPr>
        <w:t>Búsqueda de ventaja competitiva</w:t>
      </w:r>
      <w:r w:rsidR="00F078E4">
        <w:rPr>
          <w:rFonts w:ascii="Arial" w:hAnsi="Arial" w:cs="Arial"/>
        </w:rPr>
        <w:t xml:space="preserve">.- </w:t>
      </w:r>
      <w:r w:rsidRPr="00920942">
        <w:rPr>
          <w:rFonts w:ascii="Arial" w:hAnsi="Arial" w:cs="Arial"/>
        </w:rPr>
        <w:t xml:space="preserve">Se debe determinar una </w:t>
      </w:r>
      <w:r w:rsidR="00F078E4">
        <w:rPr>
          <w:rFonts w:ascii="Arial" w:hAnsi="Arial" w:cs="Arial"/>
        </w:rPr>
        <w:t>“acción u objeto” del cual ESPOL</w:t>
      </w:r>
      <w:r w:rsidRPr="00920942">
        <w:rPr>
          <w:rFonts w:ascii="Arial" w:hAnsi="Arial" w:cs="Arial"/>
        </w:rPr>
        <w:t xml:space="preserve"> puede ser fácilmente identificada por sus clientes y difícilme</w:t>
      </w:r>
      <w:r>
        <w:rPr>
          <w:rFonts w:ascii="Arial" w:hAnsi="Arial" w:cs="Arial"/>
        </w:rPr>
        <w:t>nte imitada por la competencia.</w:t>
      </w:r>
      <w:r w:rsidR="00F078E4">
        <w:rPr>
          <w:rFonts w:ascii="Arial" w:hAnsi="Arial" w:cs="Arial"/>
        </w:rPr>
        <w:t xml:space="preserve"> </w:t>
      </w:r>
      <w:r w:rsidRPr="00920942">
        <w:rPr>
          <w:rFonts w:ascii="Arial" w:hAnsi="Arial" w:cs="Arial"/>
        </w:rPr>
        <w:t xml:space="preserve">Al realizar el análisis de información </w:t>
      </w:r>
      <w:r>
        <w:rPr>
          <w:rFonts w:ascii="Arial" w:hAnsi="Arial" w:cs="Arial"/>
        </w:rPr>
        <w:t>primaria</w:t>
      </w:r>
      <w:r w:rsidRPr="00920942">
        <w:rPr>
          <w:rFonts w:ascii="Arial" w:hAnsi="Arial" w:cs="Arial"/>
        </w:rPr>
        <w:t xml:space="preserve">, podemos definir que </w:t>
      </w:r>
      <w:smartTag w:uri="urn:schemas-microsoft-com:office:smarttags" w:element="PersonName">
        <w:smartTagPr>
          <w:attr w:name="ProductID" w:val="la Ventaja Competitiva"/>
        </w:smartTagPr>
        <w:r w:rsidRPr="00920942">
          <w:rPr>
            <w:rFonts w:ascii="Arial" w:hAnsi="Arial" w:cs="Arial"/>
          </w:rPr>
          <w:t>la Ventaja Competitiva</w:t>
        </w:r>
      </w:smartTag>
      <w:r w:rsidRPr="00920942">
        <w:rPr>
          <w:rFonts w:ascii="Arial" w:hAnsi="Arial" w:cs="Arial"/>
        </w:rPr>
        <w:t xml:space="preserve"> de E</w:t>
      </w:r>
      <w:r w:rsidR="00F078E4">
        <w:rPr>
          <w:rFonts w:ascii="Arial" w:hAnsi="Arial" w:cs="Arial"/>
        </w:rPr>
        <w:t xml:space="preserve">SPOL </w:t>
      </w:r>
      <w:r w:rsidRPr="00920942">
        <w:rPr>
          <w:rFonts w:ascii="Arial" w:hAnsi="Arial" w:cs="Arial"/>
        </w:rPr>
        <w:t>es la imagen institución de prestigio y el excelente nivel</w:t>
      </w:r>
      <w:r>
        <w:rPr>
          <w:rFonts w:ascii="Arial" w:hAnsi="Arial" w:cs="Arial"/>
        </w:rPr>
        <w:t xml:space="preserve"> </w:t>
      </w:r>
      <w:r w:rsidRPr="00920942">
        <w:rPr>
          <w:rFonts w:ascii="Arial" w:hAnsi="Arial" w:cs="Arial"/>
        </w:rPr>
        <w:t>a</w:t>
      </w:r>
      <w:r w:rsidR="00F078E4">
        <w:rPr>
          <w:rFonts w:ascii="Arial" w:hAnsi="Arial" w:cs="Arial"/>
        </w:rPr>
        <w:t>ca</w:t>
      </w:r>
      <w:r w:rsidRPr="00920942">
        <w:rPr>
          <w:rFonts w:ascii="Arial" w:hAnsi="Arial" w:cs="Arial"/>
        </w:rPr>
        <w:t>démico, esto permite que E</w:t>
      </w:r>
      <w:r w:rsidR="00F078E4">
        <w:rPr>
          <w:rFonts w:ascii="Arial" w:hAnsi="Arial" w:cs="Arial"/>
        </w:rPr>
        <w:t>SPOL</w:t>
      </w:r>
      <w:r w:rsidRPr="00920942">
        <w:rPr>
          <w:rFonts w:ascii="Arial" w:hAnsi="Arial" w:cs="Arial"/>
        </w:rPr>
        <w:t xml:space="preserve"> se diferencie de la competencia, al ser mejor en estas características</w:t>
      </w:r>
      <w:r w:rsidR="00F078E4">
        <w:rPr>
          <w:rFonts w:ascii="Arial" w:hAnsi="Arial" w:cs="Arial"/>
        </w:rPr>
        <w:t>,</w:t>
      </w:r>
      <w:r w:rsidRPr="00920942">
        <w:rPr>
          <w:rFonts w:ascii="Arial" w:hAnsi="Arial" w:cs="Arial"/>
        </w:rPr>
        <w:t xml:space="preserve"> el mercado</w:t>
      </w:r>
      <w:r w:rsidR="00F078E4">
        <w:rPr>
          <w:rFonts w:ascii="Arial" w:hAnsi="Arial" w:cs="Arial"/>
        </w:rPr>
        <w:t xml:space="preserve"> va a seleccionar a ESPOL y esto incrementará la participación de mercado</w:t>
      </w:r>
      <w:r w:rsidRPr="00920942">
        <w:rPr>
          <w:rFonts w:ascii="Arial" w:hAnsi="Arial" w:cs="Arial"/>
        </w:rPr>
        <w:t>.</w:t>
      </w:r>
    </w:p>
    <w:p w:rsidR="008A3F9F" w:rsidRPr="00920942" w:rsidRDefault="008A3F9F" w:rsidP="00B620B9">
      <w:pPr>
        <w:spacing w:line="360" w:lineRule="auto"/>
        <w:ind w:firstLine="720"/>
        <w:jc w:val="both"/>
        <w:rPr>
          <w:rFonts w:ascii="Arial" w:hAnsi="Arial" w:cs="Arial"/>
        </w:rPr>
      </w:pPr>
      <w:r w:rsidRPr="00920942">
        <w:rPr>
          <w:rFonts w:ascii="Arial" w:hAnsi="Arial" w:cs="Arial"/>
        </w:rPr>
        <w:t xml:space="preserve">  </w:t>
      </w:r>
    </w:p>
    <w:p w:rsidR="008A3F9F" w:rsidRPr="00920942" w:rsidRDefault="008A3F9F" w:rsidP="00F078E4">
      <w:pPr>
        <w:spacing w:line="360" w:lineRule="auto"/>
        <w:ind w:firstLine="720"/>
        <w:jc w:val="both"/>
        <w:rPr>
          <w:rFonts w:ascii="Arial" w:hAnsi="Arial" w:cs="Arial"/>
        </w:rPr>
      </w:pPr>
      <w:r w:rsidRPr="00920942">
        <w:rPr>
          <w:rFonts w:ascii="Arial" w:hAnsi="Arial" w:cs="Arial"/>
        </w:rPr>
        <w:t>Comprensión de la co</w:t>
      </w:r>
      <w:r w:rsidR="00F078E4">
        <w:rPr>
          <w:rFonts w:ascii="Arial" w:hAnsi="Arial" w:cs="Arial"/>
        </w:rPr>
        <w:t xml:space="preserve">nducta de compra del Consumidor.-  </w:t>
      </w:r>
      <w:r w:rsidRPr="00920942">
        <w:rPr>
          <w:rFonts w:ascii="Arial" w:hAnsi="Arial" w:cs="Arial"/>
        </w:rPr>
        <w:t>E</w:t>
      </w:r>
      <w:r w:rsidR="00F078E4">
        <w:rPr>
          <w:rFonts w:ascii="Arial" w:hAnsi="Arial" w:cs="Arial"/>
        </w:rPr>
        <w:t>SPOL</w:t>
      </w:r>
      <w:r w:rsidRPr="00920942">
        <w:rPr>
          <w:rFonts w:ascii="Arial" w:hAnsi="Arial" w:cs="Arial"/>
        </w:rPr>
        <w:t xml:space="preserve"> debe conoce</w:t>
      </w:r>
      <w:r w:rsidR="00F078E4">
        <w:rPr>
          <w:rFonts w:ascii="Arial" w:hAnsi="Arial" w:cs="Arial"/>
        </w:rPr>
        <w:t>r</w:t>
      </w:r>
      <w:r w:rsidRPr="00920942">
        <w:rPr>
          <w:rFonts w:ascii="Arial" w:hAnsi="Arial" w:cs="Arial"/>
        </w:rPr>
        <w:t xml:space="preserve"> y entender que para sus clientes actuales y potenciales es difícil evaluar los beneficios de su servicio a primera vista, por lo tanto, es importante conocer que para su actividad económico solo la experiencia</w:t>
      </w:r>
      <w:r w:rsidR="00F078E4">
        <w:rPr>
          <w:rFonts w:ascii="Arial" w:hAnsi="Arial" w:cs="Arial"/>
        </w:rPr>
        <w:t xml:space="preserve"> (de 4 años)</w:t>
      </w:r>
      <w:r w:rsidRPr="00920942">
        <w:rPr>
          <w:rFonts w:ascii="Arial" w:hAnsi="Arial" w:cs="Arial"/>
        </w:rPr>
        <w:t xml:space="preserve"> determina si un estudiante está o no satisfecho con lo recibido.</w:t>
      </w:r>
    </w:p>
    <w:p w:rsidR="008A3F9F" w:rsidRPr="00920942" w:rsidRDefault="008A3F9F" w:rsidP="008A3F9F">
      <w:pPr>
        <w:spacing w:line="360" w:lineRule="auto"/>
        <w:jc w:val="both"/>
        <w:rPr>
          <w:rFonts w:ascii="Arial" w:hAnsi="Arial" w:cs="Arial"/>
        </w:rPr>
      </w:pPr>
    </w:p>
    <w:p w:rsidR="008A3F9F" w:rsidRDefault="008A3F9F" w:rsidP="00F078E4">
      <w:pPr>
        <w:spacing w:line="360" w:lineRule="auto"/>
        <w:ind w:firstLine="720"/>
        <w:jc w:val="both"/>
        <w:rPr>
          <w:rFonts w:ascii="Arial" w:hAnsi="Arial" w:cs="Arial"/>
        </w:rPr>
      </w:pPr>
      <w:r w:rsidRPr="00920942">
        <w:rPr>
          <w:rFonts w:ascii="Arial" w:hAnsi="Arial" w:cs="Arial"/>
        </w:rPr>
        <w:lastRenderedPageBreak/>
        <w:t>Creación de una posición competitiva</w:t>
      </w:r>
      <w:r w:rsidR="00F078E4">
        <w:rPr>
          <w:rFonts w:ascii="Arial" w:hAnsi="Arial" w:cs="Arial"/>
        </w:rPr>
        <w:t xml:space="preserve">.- </w:t>
      </w:r>
      <w:r w:rsidRPr="00920942">
        <w:rPr>
          <w:rFonts w:ascii="Arial" w:hAnsi="Arial" w:cs="Arial"/>
        </w:rPr>
        <w:t>Para triunfar E</w:t>
      </w:r>
      <w:r w:rsidR="00F078E4">
        <w:rPr>
          <w:rFonts w:ascii="Arial" w:hAnsi="Arial" w:cs="Arial"/>
        </w:rPr>
        <w:t xml:space="preserve">SPOL </w:t>
      </w:r>
      <w:r w:rsidRPr="00920942">
        <w:rPr>
          <w:rFonts w:ascii="Arial" w:hAnsi="Arial" w:cs="Arial"/>
        </w:rPr>
        <w:t xml:space="preserve">necesita un sentido muy claro de su misión, las administraciones anteriores y actual han sabido crecer en base a su misión, y una posición distintiva que la diferencie de la competencia en formas que atraigan a los estudiantes potenciales. </w:t>
      </w:r>
    </w:p>
    <w:p w:rsidR="00E77294" w:rsidRPr="00920942" w:rsidRDefault="00E77294" w:rsidP="00F078E4">
      <w:pPr>
        <w:spacing w:line="360" w:lineRule="auto"/>
        <w:ind w:firstLine="720"/>
        <w:jc w:val="both"/>
        <w:rPr>
          <w:rFonts w:ascii="Arial" w:hAnsi="Arial" w:cs="Arial"/>
        </w:rPr>
      </w:pPr>
    </w:p>
    <w:p w:rsidR="008A3F9F" w:rsidRPr="00920942" w:rsidRDefault="008A3F9F" w:rsidP="00F078E4">
      <w:pPr>
        <w:spacing w:line="360" w:lineRule="auto"/>
        <w:ind w:firstLine="720"/>
        <w:jc w:val="both"/>
        <w:rPr>
          <w:rFonts w:ascii="Arial" w:hAnsi="Arial" w:cs="Arial"/>
        </w:rPr>
      </w:pPr>
      <w:r w:rsidRPr="00920942">
        <w:rPr>
          <w:rFonts w:ascii="Arial" w:hAnsi="Arial" w:cs="Arial"/>
        </w:rPr>
        <w:t>Desarrollo de una estrategia de posicionamiento</w:t>
      </w:r>
      <w:r w:rsidR="00F078E4">
        <w:rPr>
          <w:rFonts w:ascii="Arial" w:hAnsi="Arial" w:cs="Arial"/>
        </w:rPr>
        <w:t xml:space="preserve">.- </w:t>
      </w:r>
      <w:r w:rsidRPr="00920942">
        <w:rPr>
          <w:rFonts w:ascii="Arial" w:hAnsi="Arial" w:cs="Arial"/>
        </w:rPr>
        <w:t xml:space="preserve">En el sector de </w:t>
      </w:r>
      <w:r w:rsidR="00F078E4">
        <w:rPr>
          <w:rFonts w:ascii="Arial" w:hAnsi="Arial" w:cs="Arial"/>
        </w:rPr>
        <w:t>E</w:t>
      </w:r>
      <w:r w:rsidRPr="00920942">
        <w:rPr>
          <w:rFonts w:ascii="Arial" w:hAnsi="Arial" w:cs="Arial"/>
        </w:rPr>
        <w:t>ducción la estrategia competitiva a menudo se enfoca de una manera muy limitada hacia los competidores directos, esto para el caso de las instituciones que si tengan un departamento especializado en cuestiones de marketing; en el caso de ESPOL no se puede concluir, debido a que se carece de este tipo de planteamientos de mercado, no se puede establecer fácilmente las amenazas y oportunidades para Espol, incluyendo la presencia de todo tipo de co</w:t>
      </w:r>
      <w:r w:rsidR="00F078E4">
        <w:rPr>
          <w:rFonts w:ascii="Arial" w:hAnsi="Arial" w:cs="Arial"/>
        </w:rPr>
        <w:t xml:space="preserve">mpetidores locales e internacionales del Ranking Mundial de Universidades en </w:t>
      </w:r>
      <w:smartTag w:uri="urn:schemas-microsoft-com:office:smarttags" w:element="PersonName">
        <w:smartTagPr>
          <w:attr w:name="ProductID" w:val="la Web."/>
        </w:smartTagPr>
        <w:r w:rsidR="00F078E4">
          <w:rPr>
            <w:rFonts w:ascii="Arial" w:hAnsi="Arial" w:cs="Arial"/>
          </w:rPr>
          <w:t>la Web</w:t>
        </w:r>
        <w:r w:rsidRPr="00920942">
          <w:rPr>
            <w:rFonts w:ascii="Arial" w:hAnsi="Arial" w:cs="Arial"/>
          </w:rPr>
          <w:t>.</w:t>
        </w:r>
      </w:smartTag>
    </w:p>
    <w:p w:rsidR="008A3F9F" w:rsidRPr="00920942" w:rsidRDefault="008A3F9F" w:rsidP="008A3F9F">
      <w:pPr>
        <w:spacing w:line="360" w:lineRule="auto"/>
        <w:jc w:val="both"/>
        <w:rPr>
          <w:rFonts w:ascii="Arial" w:hAnsi="Arial" w:cs="Arial"/>
        </w:rPr>
      </w:pPr>
    </w:p>
    <w:p w:rsidR="008A3F9F" w:rsidRPr="00920942" w:rsidRDefault="008A3F9F" w:rsidP="006C2507">
      <w:pPr>
        <w:spacing w:line="360" w:lineRule="auto"/>
        <w:ind w:firstLine="720"/>
        <w:jc w:val="both"/>
        <w:rPr>
          <w:rFonts w:ascii="Arial" w:hAnsi="Arial" w:cs="Arial"/>
        </w:rPr>
      </w:pPr>
      <w:r w:rsidRPr="00920942">
        <w:rPr>
          <w:rFonts w:ascii="Arial" w:hAnsi="Arial" w:cs="Arial"/>
        </w:rPr>
        <w:t>Mapas de Posicionamiento</w:t>
      </w:r>
      <w:r w:rsidR="00F078E4">
        <w:rPr>
          <w:rFonts w:ascii="Arial" w:hAnsi="Arial" w:cs="Arial"/>
        </w:rPr>
        <w:t xml:space="preserve">.- </w:t>
      </w:r>
      <w:r w:rsidRPr="00920942">
        <w:rPr>
          <w:rFonts w:ascii="Arial" w:hAnsi="Arial" w:cs="Arial"/>
        </w:rPr>
        <w:t>Representación gráfica en la cual E</w:t>
      </w:r>
      <w:r w:rsidR="00F078E4">
        <w:rPr>
          <w:rFonts w:ascii="Arial" w:hAnsi="Arial" w:cs="Arial"/>
        </w:rPr>
        <w:t xml:space="preserve">SPOL </w:t>
      </w:r>
      <w:r w:rsidRPr="00920942">
        <w:rPr>
          <w:rFonts w:ascii="Arial" w:hAnsi="Arial" w:cs="Arial"/>
        </w:rPr>
        <w:t>puede visualizar las percepciones del consumidor acerca de</w:t>
      </w:r>
      <w:r w:rsidR="006C2507">
        <w:rPr>
          <w:rFonts w:ascii="Arial" w:hAnsi="Arial" w:cs="Arial"/>
        </w:rPr>
        <w:t>l servicio</w:t>
      </w:r>
      <w:r w:rsidRPr="00920942">
        <w:rPr>
          <w:rFonts w:ascii="Arial" w:hAnsi="Arial" w:cs="Arial"/>
        </w:rPr>
        <w:t xml:space="preserve"> que esta brinda, permite comprender las amenazas y oportunidades competitivas.  </w:t>
      </w:r>
      <w:r w:rsidR="006C2507">
        <w:rPr>
          <w:rFonts w:ascii="Arial" w:hAnsi="Arial" w:cs="Arial"/>
        </w:rPr>
        <w:t xml:space="preserve"> </w:t>
      </w:r>
      <w:r w:rsidRPr="00920942">
        <w:rPr>
          <w:rFonts w:ascii="Arial" w:hAnsi="Arial" w:cs="Arial"/>
        </w:rPr>
        <w:t xml:space="preserve">La información que se presenta en estos mapas son acerca de </w:t>
      </w:r>
      <w:r w:rsidR="006C2507">
        <w:rPr>
          <w:rFonts w:ascii="Arial" w:hAnsi="Arial" w:cs="Arial"/>
        </w:rPr>
        <w:t>la posición del servicio de ESPOL</w:t>
      </w:r>
      <w:r w:rsidRPr="00920942">
        <w:rPr>
          <w:rFonts w:ascii="Arial" w:hAnsi="Arial" w:cs="Arial"/>
        </w:rPr>
        <w:t xml:space="preserve"> en relación con dos atributo de los cuales se desea saber como los percibe un grupo de estudiantes representativos, esto permiten ver las brechas entre la forma en la</w:t>
      </w:r>
      <w:r w:rsidR="006C2507">
        <w:rPr>
          <w:rFonts w:ascii="Arial" w:hAnsi="Arial" w:cs="Arial"/>
        </w:rPr>
        <w:t xml:space="preserve"> cual ven los servicios de ESPOL</w:t>
      </w:r>
      <w:r w:rsidRPr="00920942">
        <w:rPr>
          <w:rFonts w:ascii="Arial" w:hAnsi="Arial" w:cs="Arial"/>
        </w:rPr>
        <w:t xml:space="preserve"> y el modo en que lo ve </w:t>
      </w:r>
      <w:smartTag w:uri="urn:schemas-microsoft-com:office:smarttags" w:element="PersonName">
        <w:smartTagPr>
          <w:attr w:name="ProductID" w:val="la Administraci￳n Polit￩cnica."/>
        </w:smartTagPr>
        <w:smartTag w:uri="urn:schemas-microsoft-com:office:smarttags" w:element="PersonName">
          <w:smartTagPr>
            <w:attr w:name="ProductID" w:val="la Administraci￳n"/>
          </w:smartTagPr>
          <w:r w:rsidRPr="00920942">
            <w:rPr>
              <w:rFonts w:ascii="Arial" w:hAnsi="Arial" w:cs="Arial"/>
            </w:rPr>
            <w:t>la Administración</w:t>
          </w:r>
        </w:smartTag>
        <w:r w:rsidRPr="00920942">
          <w:rPr>
            <w:rFonts w:ascii="Arial" w:hAnsi="Arial" w:cs="Arial"/>
          </w:rPr>
          <w:t xml:space="preserve"> Politécnica.</w:t>
        </w:r>
      </w:smartTag>
      <w:r w:rsidRPr="00920942">
        <w:rPr>
          <w:rFonts w:ascii="Arial" w:hAnsi="Arial" w:cs="Arial"/>
        </w:rPr>
        <w:t xml:space="preserve"> </w:t>
      </w:r>
    </w:p>
    <w:p w:rsidR="008A3F9F" w:rsidRPr="00920942" w:rsidRDefault="008A3F9F" w:rsidP="008A3F9F">
      <w:pPr>
        <w:spacing w:line="360" w:lineRule="auto"/>
        <w:jc w:val="both"/>
        <w:rPr>
          <w:rFonts w:ascii="Arial" w:hAnsi="Arial" w:cs="Arial"/>
        </w:rPr>
      </w:pPr>
      <w:r w:rsidRPr="00920942">
        <w:rPr>
          <w:rFonts w:ascii="Arial" w:hAnsi="Arial" w:cs="Arial"/>
        </w:rPr>
        <w:t xml:space="preserve">  </w:t>
      </w:r>
    </w:p>
    <w:p w:rsidR="008A3F9F" w:rsidRPr="00920942" w:rsidRDefault="008B2701" w:rsidP="008A3F9F">
      <w:pPr>
        <w:spacing w:line="360" w:lineRule="auto"/>
        <w:jc w:val="both"/>
        <w:outlineLvl w:val="0"/>
        <w:rPr>
          <w:rFonts w:ascii="Arial" w:hAnsi="Arial" w:cs="Arial"/>
          <w:b/>
          <w:bCs/>
        </w:rPr>
      </w:pPr>
      <w:r>
        <w:rPr>
          <w:rFonts w:ascii="Arial" w:hAnsi="Arial" w:cs="Arial"/>
          <w:b/>
          <w:bCs/>
        </w:rPr>
        <w:t>6.8.1</w:t>
      </w:r>
      <w:r w:rsidR="008A3F9F" w:rsidRPr="00920942">
        <w:rPr>
          <w:rFonts w:ascii="Arial" w:hAnsi="Arial" w:cs="Arial"/>
          <w:b/>
          <w:bCs/>
        </w:rPr>
        <w:t xml:space="preserve"> Aspectos Estratégicos en </w:t>
      </w:r>
      <w:smartTag w:uri="urn:schemas-microsoft-com:office:smarttags" w:element="PersonName">
        <w:smartTagPr>
          <w:attr w:name="ProductID" w:val="la Mercadotecnia"/>
        </w:smartTagPr>
        <w:r w:rsidR="008A3F9F" w:rsidRPr="00920942">
          <w:rPr>
            <w:rFonts w:ascii="Arial" w:hAnsi="Arial" w:cs="Arial"/>
            <w:b/>
            <w:bCs/>
          </w:rPr>
          <w:t>la Mercadotecnia</w:t>
        </w:r>
      </w:smartTag>
      <w:r w:rsidR="008A3F9F" w:rsidRPr="00920942">
        <w:rPr>
          <w:rFonts w:ascii="Arial" w:hAnsi="Arial" w:cs="Arial"/>
          <w:b/>
          <w:bCs/>
        </w:rPr>
        <w:t xml:space="preserve"> de Servicios</w:t>
      </w:r>
    </w:p>
    <w:p w:rsidR="008A3F9F" w:rsidRPr="00920942" w:rsidRDefault="008A3F9F" w:rsidP="008A3F9F">
      <w:pPr>
        <w:spacing w:line="360" w:lineRule="auto"/>
        <w:jc w:val="both"/>
        <w:rPr>
          <w:rFonts w:ascii="Arial" w:hAnsi="Arial" w:cs="Arial"/>
        </w:rPr>
      </w:pPr>
    </w:p>
    <w:p w:rsidR="008A3F9F" w:rsidRPr="00920942" w:rsidRDefault="008A3F9F" w:rsidP="00846EC5">
      <w:pPr>
        <w:spacing w:line="360" w:lineRule="auto"/>
        <w:jc w:val="both"/>
        <w:rPr>
          <w:rFonts w:ascii="Arial" w:hAnsi="Arial" w:cs="Arial"/>
        </w:rPr>
      </w:pPr>
      <w:r>
        <w:rPr>
          <w:rFonts w:ascii="Arial" w:hAnsi="Arial" w:cs="Arial"/>
        </w:rPr>
        <w:tab/>
      </w:r>
      <w:r w:rsidRPr="00920942">
        <w:rPr>
          <w:rFonts w:ascii="Arial" w:hAnsi="Arial" w:cs="Arial"/>
        </w:rPr>
        <w:t>Los aspectos estratégicos de la mercadotecnia de servicios son los pilares fundamentales en los cuales se sustenta la identidad del servici</w:t>
      </w:r>
      <w:r w:rsidR="00846EC5">
        <w:rPr>
          <w:rFonts w:ascii="Arial" w:hAnsi="Arial" w:cs="Arial"/>
        </w:rPr>
        <w:t xml:space="preserve">o que brinda </w:t>
      </w:r>
      <w:smartTag w:uri="urn:schemas-microsoft-com:office:smarttags" w:element="PersonName">
        <w:smartTagPr>
          <w:attr w:name="ProductID" w:val="la ESPOL"/>
        </w:smartTagPr>
        <w:r w:rsidR="00846EC5">
          <w:rPr>
            <w:rFonts w:ascii="Arial" w:hAnsi="Arial" w:cs="Arial"/>
          </w:rPr>
          <w:t>la ESPOL</w:t>
        </w:r>
      </w:smartTag>
      <w:r w:rsidRPr="00920942">
        <w:rPr>
          <w:rFonts w:ascii="Arial" w:hAnsi="Arial" w:cs="Arial"/>
        </w:rPr>
        <w:t xml:space="preserve">, a continuación, se pone de relieve la importancia de definir los </w:t>
      </w:r>
      <w:r w:rsidRPr="00920942">
        <w:rPr>
          <w:rFonts w:ascii="Arial" w:hAnsi="Arial" w:cs="Arial"/>
        </w:rPr>
        <w:lastRenderedPageBreak/>
        <w:t>conceptos básicos para establecer una identidad de servicio apropiada en relación al mercado; para lo cual definimos los siguientes conceptos con su respectiva información, recabada en la comunidad politécnica</w:t>
      </w:r>
      <w:r w:rsidR="00846EC5">
        <w:rPr>
          <w:rFonts w:ascii="Arial" w:hAnsi="Arial" w:cs="Arial"/>
        </w:rPr>
        <w:t>, cabe resaltar que la información es analizada e interpretada por los autores</w:t>
      </w:r>
      <w:r w:rsidRPr="00920942">
        <w:rPr>
          <w:rFonts w:ascii="Arial" w:hAnsi="Arial" w:cs="Arial"/>
        </w:rPr>
        <w:t>:</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¿Cuál es el negocio de la empresa?</w:t>
      </w:r>
    </w:p>
    <w:p w:rsidR="008A3F9F" w:rsidRPr="00920942" w:rsidRDefault="008A3F9F" w:rsidP="008A3F9F">
      <w:pPr>
        <w:spacing w:line="360" w:lineRule="auto"/>
        <w:jc w:val="both"/>
        <w:rPr>
          <w:rFonts w:ascii="Arial" w:hAnsi="Arial" w:cs="Arial"/>
        </w:rPr>
      </w:pPr>
      <w:r w:rsidRPr="00920942">
        <w:rPr>
          <w:rFonts w:ascii="Arial" w:hAnsi="Arial" w:cs="Arial"/>
        </w:rPr>
        <w:t xml:space="preserve">El negocio de esta institución se enfoca en la enseñanza de educación superior, o sea, formación académica de excelente calidad y profesional de alto nivel competitivo </w:t>
      </w:r>
    </w:p>
    <w:p w:rsidR="00846EC5" w:rsidRDefault="00846EC5" w:rsidP="008A3F9F">
      <w:pPr>
        <w:spacing w:line="360" w:lineRule="auto"/>
        <w:jc w:val="both"/>
        <w:rPr>
          <w:rFonts w:ascii="Arial" w:hAnsi="Arial" w:cs="Arial"/>
        </w:rPr>
      </w:pPr>
    </w:p>
    <w:p w:rsidR="008A3F9F" w:rsidRPr="00920942" w:rsidRDefault="008A3F9F" w:rsidP="004B48A2">
      <w:pPr>
        <w:spacing w:line="360" w:lineRule="auto"/>
        <w:jc w:val="both"/>
        <w:rPr>
          <w:rFonts w:ascii="Arial" w:hAnsi="Arial" w:cs="Arial"/>
        </w:rPr>
      </w:pPr>
      <w:r w:rsidRPr="00920942">
        <w:rPr>
          <w:rFonts w:ascii="Arial" w:hAnsi="Arial" w:cs="Arial"/>
        </w:rPr>
        <w:t xml:space="preserve">  ¿Quiénes son sus principales clientes? ¿Qué segmentos atiende?</w:t>
      </w:r>
    </w:p>
    <w:p w:rsidR="008A3F9F" w:rsidRPr="00920942" w:rsidRDefault="008A3F9F" w:rsidP="008A3F9F">
      <w:pPr>
        <w:spacing w:line="360" w:lineRule="auto"/>
        <w:jc w:val="both"/>
        <w:rPr>
          <w:rFonts w:ascii="Arial" w:hAnsi="Arial" w:cs="Arial"/>
        </w:rPr>
      </w:pPr>
      <w:r w:rsidRPr="00920942">
        <w:rPr>
          <w:rFonts w:ascii="Arial" w:hAnsi="Arial" w:cs="Arial"/>
        </w:rPr>
        <w:t>Los principales clientes que atiende ESPOL son:</w:t>
      </w:r>
    </w:p>
    <w:p w:rsidR="008A3F9F" w:rsidRPr="00920942" w:rsidRDefault="008A3F9F" w:rsidP="008A3F9F">
      <w:pPr>
        <w:spacing w:line="360" w:lineRule="auto"/>
        <w:jc w:val="both"/>
        <w:rPr>
          <w:rFonts w:ascii="Arial" w:hAnsi="Arial" w:cs="Arial"/>
        </w:rPr>
      </w:pPr>
      <w:r w:rsidRPr="00920942">
        <w:rPr>
          <w:rFonts w:ascii="Arial" w:hAnsi="Arial" w:cs="Arial"/>
        </w:rPr>
        <w:t xml:space="preserve">- Estudiantes graduados de colegios particulares (Carrera), </w:t>
      </w:r>
    </w:p>
    <w:p w:rsidR="008A3F9F" w:rsidRPr="00920942" w:rsidRDefault="008A3F9F" w:rsidP="008A3F9F">
      <w:pPr>
        <w:spacing w:line="360" w:lineRule="auto"/>
        <w:jc w:val="both"/>
        <w:rPr>
          <w:rFonts w:ascii="Arial" w:hAnsi="Arial" w:cs="Arial"/>
        </w:rPr>
      </w:pPr>
      <w:r w:rsidRPr="00920942">
        <w:rPr>
          <w:rFonts w:ascii="Arial" w:hAnsi="Arial" w:cs="Arial"/>
        </w:rPr>
        <w:t xml:space="preserve">- Estudiantes graduados del nivel superior (postgrado) </w:t>
      </w:r>
    </w:p>
    <w:p w:rsidR="008A3F9F" w:rsidRDefault="008A3F9F" w:rsidP="008A3F9F">
      <w:pPr>
        <w:spacing w:line="360" w:lineRule="auto"/>
        <w:jc w:val="both"/>
        <w:rPr>
          <w:rFonts w:ascii="Arial" w:hAnsi="Arial" w:cs="Arial"/>
        </w:rPr>
      </w:pPr>
      <w:r w:rsidRPr="00920942">
        <w:rPr>
          <w:rFonts w:ascii="Arial" w:hAnsi="Arial" w:cs="Arial"/>
        </w:rPr>
        <w:t>- Servicios de investigación a la comunidad (investigación)</w:t>
      </w:r>
    </w:p>
    <w:p w:rsidR="00E77294" w:rsidRPr="00920942" w:rsidRDefault="00E77294" w:rsidP="008A3F9F">
      <w:pPr>
        <w:spacing w:line="360" w:lineRule="auto"/>
        <w:jc w:val="both"/>
        <w:rPr>
          <w:rFonts w:ascii="Arial" w:hAnsi="Arial" w:cs="Arial"/>
        </w:rPr>
      </w:pPr>
    </w:p>
    <w:p w:rsidR="008A3F9F" w:rsidRPr="00920942" w:rsidRDefault="008A3F9F" w:rsidP="004B48A2">
      <w:pPr>
        <w:spacing w:line="360" w:lineRule="auto"/>
        <w:jc w:val="both"/>
        <w:rPr>
          <w:rFonts w:ascii="Arial" w:hAnsi="Arial" w:cs="Arial"/>
        </w:rPr>
      </w:pPr>
      <w:r w:rsidRPr="00920942">
        <w:rPr>
          <w:rFonts w:ascii="Arial" w:hAnsi="Arial" w:cs="Arial"/>
        </w:rPr>
        <w:t>Un segmento del mercado se compone de un grupo de compradores que comparten características, necesidades de compra o patrones de consumo comunes (similitud de clientes intra segmentos pero diferentes entre segmentos).</w:t>
      </w:r>
      <w:r w:rsidR="004B48A2">
        <w:rPr>
          <w:rFonts w:ascii="Arial" w:hAnsi="Arial" w:cs="Arial"/>
        </w:rPr>
        <w:t xml:space="preserve"> </w:t>
      </w:r>
      <w:r w:rsidRPr="00920942">
        <w:rPr>
          <w:rFonts w:ascii="Arial" w:hAnsi="Arial" w:cs="Arial"/>
        </w:rPr>
        <w:t>Los segmentos que atiende son: Las exigencias individuales de cada estudiante que desea obtener un título universitario de tercer nivel (Facultades, e Institutos), un titulo de</w:t>
      </w:r>
      <w:r w:rsidR="00653CEA">
        <w:rPr>
          <w:rFonts w:ascii="Arial" w:hAnsi="Arial" w:cs="Arial"/>
        </w:rPr>
        <w:t xml:space="preserve"> postgrado de cuarto nivel (ESPAE</w:t>
      </w:r>
      <w:r w:rsidRPr="00920942">
        <w:rPr>
          <w:rFonts w:ascii="Arial" w:hAnsi="Arial" w:cs="Arial"/>
        </w:rPr>
        <w:t>) y; las entidades jurídicas que necesitan de los servicios de investigación para proporcionar o crear sus productos y servicios (</w:t>
      </w:r>
      <w:r w:rsidR="00653CEA">
        <w:rPr>
          <w:rFonts w:ascii="Arial" w:hAnsi="Arial" w:cs="Arial"/>
        </w:rPr>
        <w:t>CIBE - CIEC</w:t>
      </w:r>
      <w:r w:rsidRPr="00920942">
        <w:rPr>
          <w:rFonts w:ascii="Arial" w:hAnsi="Arial" w:cs="Arial"/>
        </w:rPr>
        <w:t>).</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¿Quiénes son sus principales competidores?</w:t>
      </w:r>
    </w:p>
    <w:p w:rsidR="008A3F9F" w:rsidRDefault="008A3F9F" w:rsidP="008A3F9F">
      <w:pPr>
        <w:spacing w:line="360" w:lineRule="auto"/>
        <w:jc w:val="both"/>
        <w:rPr>
          <w:rFonts w:ascii="Arial" w:hAnsi="Arial" w:cs="Arial"/>
        </w:rPr>
      </w:pPr>
    </w:p>
    <w:p w:rsidR="00E77294" w:rsidRPr="00920942" w:rsidRDefault="00E77294" w:rsidP="008A3F9F">
      <w:pPr>
        <w:spacing w:line="360" w:lineRule="auto"/>
        <w:jc w:val="both"/>
        <w:rPr>
          <w:rFonts w:ascii="Arial" w:hAnsi="Arial" w:cs="Arial"/>
        </w:rPr>
      </w:pPr>
    </w:p>
    <w:p w:rsidR="008A3F9F" w:rsidRPr="00920942" w:rsidRDefault="00244350" w:rsidP="008A3F9F">
      <w:pPr>
        <w:spacing w:line="360" w:lineRule="auto"/>
        <w:jc w:val="both"/>
        <w:outlineLvl w:val="0"/>
        <w:rPr>
          <w:rFonts w:ascii="Arial" w:hAnsi="Arial" w:cs="Arial"/>
        </w:rPr>
      </w:pPr>
      <w:r w:rsidRPr="00920942">
        <w:rPr>
          <w:rFonts w:ascii="Arial" w:hAnsi="Arial" w:cs="Arial"/>
        </w:rPr>
        <w:lastRenderedPageBreak/>
        <w:pict>
          <v:shape id="_x0000_s2083" type="#_x0000_t202" style="position:absolute;left:0;text-align:left;margin-left:312pt;margin-top:4.85pt;width:108pt;height:27pt;z-index:251695104" strokecolor="teal" strokeweight="1pt">
            <v:stroke dashstyle="dash"/>
            <v:textbox style="mso-next-textbox:#_x0000_s2083">
              <w:txbxContent>
                <w:p w:rsidR="00EF50F2" w:rsidRPr="00C25582" w:rsidRDefault="00EF50F2" w:rsidP="008A3F9F">
                  <w:pPr>
                    <w:rPr>
                      <w:rFonts w:ascii="Arial" w:hAnsi="Arial" w:cs="Arial"/>
                      <w:sz w:val="22"/>
                      <w:szCs w:val="22"/>
                      <w:lang w:val="es-ES_tradnl"/>
                    </w:rPr>
                  </w:pPr>
                  <w:r w:rsidRPr="00C25582">
                    <w:rPr>
                      <w:rFonts w:ascii="Arial" w:hAnsi="Arial" w:cs="Arial"/>
                      <w:sz w:val="22"/>
                      <w:szCs w:val="22"/>
                      <w:lang w:val="es-ES_tradnl"/>
                    </w:rPr>
                    <w:t>P</w:t>
                  </w:r>
                  <w:r>
                    <w:rPr>
                      <w:rFonts w:ascii="Arial" w:hAnsi="Arial" w:cs="Arial"/>
                      <w:sz w:val="22"/>
                      <w:szCs w:val="22"/>
                      <w:lang w:val="es-ES_tradnl"/>
                    </w:rPr>
                    <w:t>rim</w:t>
                  </w:r>
                  <w:r w:rsidRPr="00C25582">
                    <w:rPr>
                      <w:rFonts w:ascii="Arial" w:hAnsi="Arial" w:cs="Arial"/>
                      <w:sz w:val="22"/>
                      <w:szCs w:val="22"/>
                      <w:lang w:val="es-ES_tradnl"/>
                    </w:rPr>
                    <w:t>er Segmento</w:t>
                  </w:r>
                </w:p>
              </w:txbxContent>
            </v:textbox>
          </v:shape>
        </w:pict>
      </w:r>
      <w:r w:rsidRPr="00920942">
        <w:rPr>
          <w:rFonts w:ascii="Arial" w:hAnsi="Arial" w:cs="Arial"/>
        </w:rPr>
        <w:pict>
          <v:shape id="_x0000_s2086" type="#_x0000_t69" style="position:absolute;left:0;text-align:left;margin-left:246pt;margin-top:19.85pt;width:48pt;height:9pt;z-index:251698176"/>
        </w:pict>
      </w:r>
      <w:r w:rsidR="008A3F9F" w:rsidRPr="00920942">
        <w:rPr>
          <w:rFonts w:ascii="Arial" w:hAnsi="Arial" w:cs="Arial"/>
        </w:rPr>
        <w:t>Universidad Técnica Particular de Loja</w:t>
      </w:r>
    </w:p>
    <w:p w:rsidR="008A3F9F" w:rsidRPr="00920942" w:rsidRDefault="008A3F9F" w:rsidP="008A3F9F">
      <w:pPr>
        <w:spacing w:line="360" w:lineRule="auto"/>
        <w:jc w:val="both"/>
        <w:rPr>
          <w:rFonts w:ascii="Arial" w:hAnsi="Arial" w:cs="Arial"/>
        </w:rPr>
      </w:pPr>
      <w:r w:rsidRPr="00920942">
        <w:rPr>
          <w:rFonts w:ascii="Arial" w:hAnsi="Arial" w:cs="Arial"/>
        </w:rPr>
        <w:t>Universidad Estatal de Guayaquil</w:t>
      </w:r>
    </w:p>
    <w:p w:rsidR="008A3F9F" w:rsidRPr="00920942" w:rsidRDefault="008A3F9F" w:rsidP="008A3F9F">
      <w:pPr>
        <w:spacing w:line="360" w:lineRule="auto"/>
        <w:jc w:val="both"/>
        <w:rPr>
          <w:rFonts w:ascii="Arial" w:hAnsi="Arial" w:cs="Arial"/>
        </w:rPr>
      </w:pPr>
      <w:r w:rsidRPr="00920942">
        <w:rPr>
          <w:rFonts w:ascii="Arial" w:hAnsi="Arial" w:cs="Arial"/>
        </w:rPr>
        <w:t>Universidad Santiago de Guayaquil</w:t>
      </w:r>
    </w:p>
    <w:p w:rsidR="008A3F9F" w:rsidRPr="00920942" w:rsidRDefault="008A3F9F" w:rsidP="008A3F9F">
      <w:pPr>
        <w:spacing w:line="360" w:lineRule="auto"/>
        <w:jc w:val="both"/>
        <w:rPr>
          <w:rFonts w:ascii="Arial" w:hAnsi="Arial" w:cs="Arial"/>
        </w:rPr>
      </w:pPr>
    </w:p>
    <w:p w:rsidR="008A3F9F" w:rsidRPr="00920942" w:rsidRDefault="00244350" w:rsidP="008A3F9F">
      <w:pPr>
        <w:spacing w:line="360" w:lineRule="auto"/>
        <w:jc w:val="both"/>
        <w:outlineLvl w:val="0"/>
        <w:rPr>
          <w:rFonts w:ascii="Arial" w:hAnsi="Arial" w:cs="Arial"/>
        </w:rPr>
      </w:pPr>
      <w:r w:rsidRPr="00920942">
        <w:rPr>
          <w:rFonts w:ascii="Arial" w:hAnsi="Arial" w:cs="Arial"/>
        </w:rPr>
        <w:pict>
          <v:shape id="_x0000_s2084" type="#_x0000_t202" style="position:absolute;left:0;text-align:left;margin-left:312pt;margin-top:8.25pt;width:120pt;height:27pt;z-index:251696128" strokecolor="#396" strokeweight="1pt">
            <v:stroke dashstyle="dash"/>
            <v:textbox style="mso-next-textbox:#_x0000_s2084">
              <w:txbxContent>
                <w:p w:rsidR="00EF50F2" w:rsidRPr="00C25582" w:rsidRDefault="00EF50F2" w:rsidP="008A3F9F">
                  <w:pPr>
                    <w:rPr>
                      <w:rFonts w:ascii="Arial" w:hAnsi="Arial" w:cs="Arial"/>
                      <w:sz w:val="22"/>
                      <w:szCs w:val="22"/>
                      <w:lang w:val="es-ES_tradnl"/>
                    </w:rPr>
                  </w:pPr>
                  <w:r>
                    <w:rPr>
                      <w:rFonts w:ascii="Arial" w:hAnsi="Arial" w:cs="Arial"/>
                      <w:sz w:val="22"/>
                      <w:szCs w:val="22"/>
                      <w:lang w:val="es-ES_tradnl"/>
                    </w:rPr>
                    <w:t>Segundo</w:t>
                  </w:r>
                  <w:r w:rsidRPr="00C25582">
                    <w:rPr>
                      <w:rFonts w:ascii="Arial" w:hAnsi="Arial" w:cs="Arial"/>
                      <w:sz w:val="22"/>
                      <w:szCs w:val="22"/>
                      <w:lang w:val="es-ES_tradnl"/>
                    </w:rPr>
                    <w:t xml:space="preserve"> Segmento</w:t>
                  </w:r>
                </w:p>
              </w:txbxContent>
            </v:textbox>
          </v:shape>
        </w:pict>
      </w:r>
      <w:r>
        <w:rPr>
          <w:rFonts w:ascii="Arial" w:hAnsi="Arial" w:cs="Arial"/>
          <w:noProof/>
          <w:lang w:val="es-ES" w:eastAsia="es-ES"/>
        </w:rPr>
        <w:pict>
          <v:shape id="_x0000_s2116" type="#_x0000_t69" style="position:absolute;left:0;text-align:left;margin-left:246pt;margin-top:18.05pt;width:48pt;height:9pt;z-index:251709440"/>
        </w:pict>
      </w:r>
      <w:r w:rsidR="008A3F9F" w:rsidRPr="00920942">
        <w:rPr>
          <w:rFonts w:ascii="Arial" w:hAnsi="Arial" w:cs="Arial"/>
        </w:rPr>
        <w:t>Postgrados Universidad Católica</w:t>
      </w:r>
    </w:p>
    <w:p w:rsidR="008A3F9F" w:rsidRPr="00920942" w:rsidRDefault="008A3F9F" w:rsidP="008A3F9F">
      <w:pPr>
        <w:spacing w:line="360" w:lineRule="auto"/>
        <w:jc w:val="both"/>
        <w:rPr>
          <w:rFonts w:ascii="Arial" w:hAnsi="Arial" w:cs="Arial"/>
        </w:rPr>
      </w:pPr>
      <w:r w:rsidRPr="00920942">
        <w:rPr>
          <w:rFonts w:ascii="Arial" w:hAnsi="Arial" w:cs="Arial"/>
        </w:rPr>
        <w:t>Postgrados UTPL</w:t>
      </w:r>
    </w:p>
    <w:p w:rsidR="008A3F9F" w:rsidRPr="00920942" w:rsidRDefault="008A3F9F" w:rsidP="008A3F9F">
      <w:pPr>
        <w:spacing w:line="360" w:lineRule="auto"/>
        <w:jc w:val="both"/>
        <w:rPr>
          <w:rFonts w:ascii="Arial" w:hAnsi="Arial" w:cs="Arial"/>
        </w:rPr>
      </w:pPr>
      <w:r w:rsidRPr="00920942">
        <w:rPr>
          <w:rFonts w:ascii="Arial" w:hAnsi="Arial" w:cs="Arial"/>
        </w:rPr>
        <w:t>Postgrados Universidades Extranjeras</w:t>
      </w:r>
    </w:p>
    <w:p w:rsidR="008A3F9F" w:rsidRPr="00920942" w:rsidRDefault="008A3F9F" w:rsidP="008A3F9F">
      <w:pPr>
        <w:spacing w:line="360" w:lineRule="auto"/>
        <w:jc w:val="both"/>
        <w:rPr>
          <w:rFonts w:ascii="Arial" w:hAnsi="Arial" w:cs="Arial"/>
        </w:rPr>
      </w:pPr>
    </w:p>
    <w:p w:rsidR="008A3F9F" w:rsidRPr="00920942" w:rsidRDefault="00244350" w:rsidP="008A3F9F">
      <w:pPr>
        <w:spacing w:line="360" w:lineRule="auto"/>
        <w:jc w:val="both"/>
        <w:outlineLvl w:val="0"/>
        <w:rPr>
          <w:rFonts w:ascii="Arial" w:hAnsi="Arial" w:cs="Arial"/>
        </w:rPr>
      </w:pPr>
      <w:r w:rsidRPr="00920942">
        <w:rPr>
          <w:rFonts w:ascii="Arial" w:hAnsi="Arial" w:cs="Arial"/>
        </w:rPr>
        <w:pict>
          <v:shape id="_x0000_s2085" type="#_x0000_t202" style="position:absolute;left:0;text-align:left;margin-left:312pt;margin-top:2.65pt;width:108pt;height:27pt;z-index:251697152" strokecolor="olive" strokeweight="1pt">
            <v:stroke dashstyle="dash"/>
            <v:textbox style="mso-next-textbox:#_x0000_s2085">
              <w:txbxContent>
                <w:p w:rsidR="00EF50F2" w:rsidRPr="00C25582" w:rsidRDefault="00EF50F2" w:rsidP="008A3F9F">
                  <w:pPr>
                    <w:rPr>
                      <w:rFonts w:ascii="Arial" w:hAnsi="Arial" w:cs="Arial"/>
                      <w:sz w:val="22"/>
                      <w:szCs w:val="22"/>
                      <w:lang w:val="es-ES_tradnl"/>
                    </w:rPr>
                  </w:pPr>
                  <w:r>
                    <w:rPr>
                      <w:rFonts w:ascii="Arial" w:hAnsi="Arial" w:cs="Arial"/>
                      <w:sz w:val="22"/>
                      <w:szCs w:val="22"/>
                      <w:lang w:val="es-ES_tradnl"/>
                    </w:rPr>
                    <w:t>Tercer</w:t>
                  </w:r>
                  <w:r w:rsidRPr="00C25582">
                    <w:rPr>
                      <w:rFonts w:ascii="Arial" w:hAnsi="Arial" w:cs="Arial"/>
                      <w:sz w:val="22"/>
                      <w:szCs w:val="22"/>
                      <w:lang w:val="es-ES_tradnl"/>
                    </w:rPr>
                    <w:t xml:space="preserve"> Segmento</w:t>
                  </w:r>
                </w:p>
              </w:txbxContent>
            </v:textbox>
          </v:shape>
        </w:pict>
      </w:r>
      <w:r>
        <w:rPr>
          <w:rFonts w:ascii="Arial" w:hAnsi="Arial" w:cs="Arial"/>
          <w:noProof/>
          <w:lang w:val="es-ES" w:eastAsia="es-ES"/>
        </w:rPr>
        <w:pict>
          <v:shape id="_x0000_s2117" type="#_x0000_t69" style="position:absolute;left:0;text-align:left;margin-left:252pt;margin-top:16.25pt;width:48pt;height:9pt;z-index:251710464"/>
        </w:pict>
      </w:r>
      <w:r w:rsidR="008A3F9F" w:rsidRPr="00920942">
        <w:rPr>
          <w:rFonts w:ascii="Arial" w:hAnsi="Arial" w:cs="Arial"/>
        </w:rPr>
        <w:t xml:space="preserve">Institutos de Investigación Privados </w:t>
      </w:r>
    </w:p>
    <w:p w:rsidR="008A3F9F" w:rsidRPr="00920942" w:rsidRDefault="008A3F9F" w:rsidP="008A3F9F">
      <w:pPr>
        <w:spacing w:line="360" w:lineRule="auto"/>
        <w:jc w:val="both"/>
        <w:rPr>
          <w:rFonts w:ascii="Arial" w:hAnsi="Arial" w:cs="Arial"/>
        </w:rPr>
      </w:pPr>
      <w:r w:rsidRPr="00920942">
        <w:rPr>
          <w:rFonts w:ascii="Arial" w:hAnsi="Arial" w:cs="Arial"/>
        </w:rPr>
        <w:t>Institutos de Investigación Públicas</w:t>
      </w:r>
    </w:p>
    <w:p w:rsidR="008A3F9F" w:rsidRPr="00920942" w:rsidRDefault="008A3F9F" w:rsidP="008A3F9F">
      <w:pPr>
        <w:spacing w:line="360" w:lineRule="auto"/>
        <w:jc w:val="both"/>
        <w:rPr>
          <w:rFonts w:ascii="Arial" w:hAnsi="Arial" w:cs="Arial"/>
        </w:rPr>
      </w:pPr>
      <w:r w:rsidRPr="00920942">
        <w:rPr>
          <w:rFonts w:ascii="Arial" w:hAnsi="Arial" w:cs="Arial"/>
        </w:rPr>
        <w:t xml:space="preserve">Institutos de Investigación de Universidades </w:t>
      </w:r>
    </w:p>
    <w:p w:rsidR="008A3F9F" w:rsidRPr="00920942" w:rsidRDefault="008A3F9F" w:rsidP="008A3F9F">
      <w:pPr>
        <w:spacing w:line="360" w:lineRule="auto"/>
        <w:jc w:val="both"/>
        <w:rPr>
          <w:rFonts w:ascii="Arial" w:hAnsi="Arial" w:cs="Arial"/>
        </w:rPr>
      </w:pPr>
    </w:p>
    <w:p w:rsidR="008A3F9F" w:rsidRDefault="008A3F9F" w:rsidP="008A3F9F">
      <w:pPr>
        <w:spacing w:line="360" w:lineRule="auto"/>
        <w:jc w:val="both"/>
        <w:rPr>
          <w:rFonts w:ascii="Arial" w:hAnsi="Arial" w:cs="Arial"/>
        </w:rPr>
      </w:pPr>
      <w:r w:rsidRPr="00920942">
        <w:rPr>
          <w:rFonts w:ascii="Arial" w:hAnsi="Arial" w:cs="Arial"/>
        </w:rPr>
        <w:t>¿Cuál es su propuesta de valor? ¿Qué ofrece a sus clientes?</w:t>
      </w:r>
    </w:p>
    <w:p w:rsidR="008A3F9F" w:rsidRPr="00920942" w:rsidRDefault="008A3F9F" w:rsidP="008A3F9F">
      <w:pPr>
        <w:spacing w:line="360" w:lineRule="auto"/>
        <w:jc w:val="both"/>
        <w:rPr>
          <w:rFonts w:ascii="Arial" w:hAnsi="Arial" w:cs="Arial"/>
        </w:rPr>
      </w:pPr>
      <w:r w:rsidRPr="00920942">
        <w:rPr>
          <w:rFonts w:ascii="Arial" w:hAnsi="Arial" w:cs="Arial"/>
        </w:rPr>
        <w:t>La propuesta de valor de ESPOL es brindar un servicio de educación que permita la formación de profesionales altamente competitivos, exitosos y generador de empleo.</w:t>
      </w:r>
    </w:p>
    <w:p w:rsidR="008A3F9F" w:rsidRPr="00920942" w:rsidRDefault="008A3F9F" w:rsidP="008A3F9F">
      <w:pPr>
        <w:spacing w:line="360" w:lineRule="auto"/>
        <w:jc w:val="both"/>
        <w:rPr>
          <w:rFonts w:ascii="Arial" w:hAnsi="Arial" w:cs="Arial"/>
        </w:rPr>
      </w:pPr>
      <w:r w:rsidRPr="00920942">
        <w:rPr>
          <w:rFonts w:ascii="Arial" w:hAnsi="Arial" w:cs="Arial"/>
        </w:rPr>
        <w:t>ESPOL ofrece los servicios de enseñanza de educación superior de tercer y cuarto nivel, además de proporcionar servicios de investigación de varias áreas del conocimiento</w:t>
      </w:r>
    </w:p>
    <w:p w:rsidR="008A3F9F" w:rsidRPr="00920942" w:rsidRDefault="008A3F9F" w:rsidP="008A3F9F">
      <w:pPr>
        <w:spacing w:line="360" w:lineRule="auto"/>
        <w:jc w:val="both"/>
        <w:rPr>
          <w:rFonts w:ascii="Arial" w:hAnsi="Arial" w:cs="Arial"/>
        </w:rPr>
      </w:pPr>
    </w:p>
    <w:p w:rsidR="008A3F9F" w:rsidRDefault="008A3F9F" w:rsidP="008A3F9F">
      <w:pPr>
        <w:spacing w:line="360" w:lineRule="auto"/>
        <w:jc w:val="both"/>
        <w:rPr>
          <w:rFonts w:ascii="Arial" w:hAnsi="Arial" w:cs="Arial"/>
        </w:rPr>
      </w:pPr>
      <w:r w:rsidRPr="00920942">
        <w:rPr>
          <w:rFonts w:ascii="Arial" w:hAnsi="Arial" w:cs="Arial"/>
        </w:rPr>
        <w:t xml:space="preserve">¿Cuál es la naturaleza de su actividad? </w:t>
      </w:r>
    </w:p>
    <w:p w:rsidR="008A3F9F" w:rsidRPr="00920942" w:rsidRDefault="008A3F9F" w:rsidP="008A3F9F">
      <w:pPr>
        <w:spacing w:line="360" w:lineRule="auto"/>
        <w:jc w:val="both"/>
        <w:rPr>
          <w:rFonts w:ascii="Arial" w:hAnsi="Arial" w:cs="Arial"/>
        </w:rPr>
      </w:pPr>
      <w:r w:rsidRPr="00920942">
        <w:rPr>
          <w:rFonts w:ascii="Arial" w:hAnsi="Arial" w:cs="Arial"/>
        </w:rPr>
        <w:t xml:space="preserve">Procesamiento de Estimulo Mental.- ESPOL proporciona servicio de enseñanza de nivel superior, estás actividades que son acciones intangibles dirigidas a las mentes de la personas, los clientes están mentalmente presentes en una instalación de servicio específica.   </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 xml:space="preserve">¿Qué tipo de relación tiene con cada uno de su grupo de clientes? </w:t>
      </w:r>
    </w:p>
    <w:p w:rsidR="008A3F9F"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lastRenderedPageBreak/>
        <w:t>ESPOL mantiene, con los siguientes tipos de clientes:</w:t>
      </w:r>
    </w:p>
    <w:p w:rsidR="008A3F9F" w:rsidRPr="00920942" w:rsidRDefault="008A3F9F" w:rsidP="008A3F9F">
      <w:pPr>
        <w:spacing w:line="360" w:lineRule="auto"/>
        <w:jc w:val="both"/>
        <w:rPr>
          <w:rFonts w:ascii="Arial" w:hAnsi="Arial" w:cs="Arial"/>
        </w:rPr>
      </w:pPr>
      <w:r w:rsidRPr="00920942">
        <w:rPr>
          <w:rFonts w:ascii="Arial" w:hAnsi="Arial" w:cs="Arial"/>
        </w:rPr>
        <w:t xml:space="preserve">- Estudiantes graduados de colegios particulares (Carrera)  </w:t>
      </w:r>
    </w:p>
    <w:p w:rsidR="008A3F9F" w:rsidRPr="00920942" w:rsidRDefault="008A3F9F" w:rsidP="008A3F9F">
      <w:pPr>
        <w:spacing w:line="360" w:lineRule="auto"/>
        <w:jc w:val="both"/>
        <w:rPr>
          <w:rFonts w:ascii="Arial" w:hAnsi="Arial" w:cs="Arial"/>
        </w:rPr>
      </w:pPr>
      <w:r w:rsidRPr="00920942">
        <w:rPr>
          <w:rFonts w:ascii="Arial" w:hAnsi="Arial" w:cs="Arial"/>
        </w:rPr>
        <w:t xml:space="preserve">- Estudiantes graduados del nivel superior (Postgrado) </w:t>
      </w:r>
    </w:p>
    <w:p w:rsidR="008A3F9F" w:rsidRPr="00920942" w:rsidRDefault="008A3F9F" w:rsidP="008A3F9F">
      <w:pPr>
        <w:spacing w:line="360" w:lineRule="auto"/>
        <w:jc w:val="both"/>
        <w:rPr>
          <w:rFonts w:ascii="Arial" w:hAnsi="Arial" w:cs="Arial"/>
        </w:rPr>
      </w:pPr>
      <w:r w:rsidRPr="00920942">
        <w:rPr>
          <w:rFonts w:ascii="Arial" w:hAnsi="Arial" w:cs="Arial"/>
        </w:rPr>
        <w:t>- Servicios de investigación a la comunidad (Investigación)</w:t>
      </w:r>
    </w:p>
    <w:p w:rsidR="008A3F9F" w:rsidRPr="00920942" w:rsidRDefault="008A3F9F" w:rsidP="008A3F9F">
      <w:pPr>
        <w:spacing w:line="360" w:lineRule="auto"/>
        <w:jc w:val="both"/>
        <w:rPr>
          <w:rFonts w:ascii="Arial" w:hAnsi="Arial" w:cs="Arial"/>
        </w:rPr>
      </w:pPr>
      <w:r w:rsidRPr="00920942">
        <w:rPr>
          <w:rFonts w:ascii="Arial" w:hAnsi="Arial" w:cs="Arial"/>
        </w:rPr>
        <w:t>Una relación tipo membresía, debido a que en la naturaleza de la relación entre proveedor / cliente es de tipo formal a mediano y largo plazo y, la entrega del servicio es de forma casi continua.</w:t>
      </w:r>
    </w:p>
    <w:p w:rsidR="008A3F9F" w:rsidRDefault="008A3F9F" w:rsidP="008A3F9F">
      <w:pPr>
        <w:spacing w:line="360" w:lineRule="auto"/>
        <w:jc w:val="both"/>
        <w:rPr>
          <w:rFonts w:ascii="Arial" w:hAnsi="Arial" w:cs="Arial"/>
        </w:rPr>
      </w:pPr>
    </w:p>
    <w:p w:rsidR="008A3F9F" w:rsidRPr="00920942" w:rsidRDefault="008A3F9F" w:rsidP="006B4FC8">
      <w:pPr>
        <w:spacing w:line="360" w:lineRule="auto"/>
        <w:jc w:val="both"/>
        <w:rPr>
          <w:rFonts w:ascii="Arial" w:hAnsi="Arial" w:cs="Arial"/>
        </w:rPr>
      </w:pPr>
      <w:r w:rsidRPr="00920942">
        <w:rPr>
          <w:rFonts w:ascii="Arial" w:hAnsi="Arial" w:cs="Arial"/>
        </w:rPr>
        <w:t xml:space="preserve">¿Cuál es su </w:t>
      </w:r>
      <w:r w:rsidR="006B4FC8">
        <w:rPr>
          <w:rFonts w:ascii="Arial" w:hAnsi="Arial" w:cs="Arial"/>
        </w:rPr>
        <w:t>Servicio F</w:t>
      </w:r>
      <w:r w:rsidRPr="00920942">
        <w:rPr>
          <w:rFonts w:ascii="Arial" w:hAnsi="Arial" w:cs="Arial"/>
        </w:rPr>
        <w:t>undamental y cuáles son sus productos suplementarios?</w:t>
      </w:r>
    </w:p>
    <w:p w:rsidR="008A3F9F" w:rsidRPr="00920942" w:rsidRDefault="008A3F9F" w:rsidP="00284B9D">
      <w:pPr>
        <w:spacing w:line="360" w:lineRule="auto"/>
        <w:jc w:val="both"/>
        <w:rPr>
          <w:rFonts w:ascii="Arial" w:hAnsi="Arial" w:cs="Arial"/>
        </w:rPr>
      </w:pPr>
      <w:r w:rsidRPr="00920942">
        <w:rPr>
          <w:rFonts w:ascii="Arial" w:hAnsi="Arial" w:cs="Arial"/>
        </w:rPr>
        <w:pict>
          <v:oval id="_x0000_s2055" style="position:absolute;left:0;text-align:left;margin-left:12pt;margin-top:3.65pt;width:12pt;height:12.05pt;z-index:251670528" strokecolor="navy" strokeweight="2.25pt">
            <v:stroke dashstyle="1 1"/>
          </v:oval>
        </w:pict>
      </w:r>
      <w:r w:rsidRPr="00920942">
        <w:rPr>
          <w:rFonts w:ascii="Arial" w:hAnsi="Arial" w:cs="Arial"/>
        </w:rPr>
        <w:tab/>
        <w:t>Producto Fundamental.- Lo que al cliente le importa</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oval id="_x0000_s2054" style="position:absolute;left:0;text-align:left;margin-left:12pt;margin-top:3.45pt;width:12pt;height:8.95pt;z-index:251669504" strokecolor="maroon" strokeweight="2.25pt"/>
        </w:pict>
      </w:r>
      <w:r w:rsidRPr="00920942">
        <w:rPr>
          <w:rFonts w:ascii="Arial" w:hAnsi="Arial" w:cs="Arial"/>
        </w:rPr>
        <w:t xml:space="preserve">             Productos Suplementarios.- Productos de apoyo que recibe el cliente, ramificación del principal</w:t>
      </w:r>
      <w:r w:rsidRPr="00920942">
        <w:rPr>
          <w:rStyle w:val="Refdenotaalpie"/>
          <w:rFonts w:ascii="Arial" w:hAnsi="Arial" w:cs="Arial"/>
        </w:rPr>
        <w:footnoteReference w:id="24"/>
      </w:r>
    </w:p>
    <w:p w:rsidR="008A3F9F" w:rsidRPr="00920942" w:rsidRDefault="008A3F9F" w:rsidP="008A3F9F">
      <w:pPr>
        <w:spacing w:line="360" w:lineRule="auto"/>
        <w:jc w:val="both"/>
        <w:rPr>
          <w:rFonts w:ascii="Arial" w:hAnsi="Arial" w:cs="Arial"/>
        </w:rPr>
      </w:pPr>
    </w:p>
    <w:p w:rsidR="008A3F9F" w:rsidRPr="00920942" w:rsidRDefault="008A3F9F" w:rsidP="00E348E7">
      <w:pPr>
        <w:spacing w:line="360" w:lineRule="auto"/>
        <w:jc w:val="center"/>
        <w:outlineLvl w:val="0"/>
        <w:rPr>
          <w:rFonts w:ascii="Arial" w:hAnsi="Arial" w:cs="Arial"/>
          <w:b/>
          <w:bCs/>
        </w:rPr>
      </w:pPr>
      <w:r w:rsidRPr="00920942">
        <w:rPr>
          <w:rFonts w:ascii="Arial" w:hAnsi="Arial" w:cs="Arial"/>
          <w:b/>
          <w:bCs/>
        </w:rPr>
        <w:t xml:space="preserve">Figura </w:t>
      </w:r>
      <w:r w:rsidR="00DC4FE6">
        <w:rPr>
          <w:rFonts w:ascii="Arial" w:hAnsi="Arial" w:cs="Arial"/>
          <w:b/>
          <w:bCs/>
        </w:rPr>
        <w:t>6</w:t>
      </w:r>
      <w:r w:rsidRPr="00920942">
        <w:rPr>
          <w:rFonts w:ascii="Arial" w:hAnsi="Arial" w:cs="Arial"/>
          <w:b/>
          <w:bCs/>
        </w:rPr>
        <w:t>.</w:t>
      </w:r>
      <w:r w:rsidR="00DC4FE6">
        <w:rPr>
          <w:rFonts w:ascii="Arial" w:hAnsi="Arial" w:cs="Arial"/>
          <w:b/>
          <w:bCs/>
        </w:rPr>
        <w:t>1</w:t>
      </w:r>
      <w:r w:rsidRPr="00920942">
        <w:rPr>
          <w:rFonts w:ascii="Arial" w:hAnsi="Arial" w:cs="Arial"/>
          <w:b/>
          <w:bCs/>
        </w:rPr>
        <w:t>2 Servicio Fundamental y Servicio Suplementario de Espol</w:t>
      </w:r>
    </w:p>
    <w:p w:rsidR="008A3F9F" w:rsidRPr="00920942" w:rsidRDefault="008A3F9F" w:rsidP="008A3F9F">
      <w:pPr>
        <w:spacing w:line="360" w:lineRule="auto"/>
        <w:jc w:val="both"/>
        <w:rPr>
          <w:rFonts w:ascii="Arial" w:hAnsi="Arial" w:cs="Arial"/>
        </w:rPr>
      </w:pPr>
      <w:r w:rsidRPr="00920942">
        <w:rPr>
          <w:rFonts w:ascii="Arial" w:hAnsi="Arial" w:cs="Arial"/>
        </w:rPr>
        <w:pict>
          <v:oval id="_x0000_s2097" style="position:absolute;left:0;text-align:left;margin-left:0;margin-top:10.95pt;width:318pt;height:184.35pt;z-index:-251617280;mso-position-horizontal:center" strokecolor="maroon" strokeweight="2.25pt">
            <v:textbox style="mso-next-textbox:#_x0000_s2097">
              <w:txbxContent>
                <w:p w:rsidR="00EF50F2" w:rsidRPr="00340FE1" w:rsidRDefault="00EF50F2" w:rsidP="008A3F9F">
                  <w:pPr>
                    <w:rPr>
                      <w:rFonts w:ascii="Arial" w:hAnsi="Arial" w:cs="Arial"/>
                      <w:sz w:val="18"/>
                      <w:szCs w:val="18"/>
                      <w:lang w:val="es-ES_tradnl"/>
                    </w:rPr>
                  </w:pPr>
                  <w:r w:rsidRPr="00196B4E">
                    <w:rPr>
                      <w:rFonts w:ascii="Arial" w:hAnsi="Arial" w:cs="Arial"/>
                      <w:sz w:val="22"/>
                      <w:szCs w:val="22"/>
                      <w:lang w:val="es-ES_tradnl"/>
                    </w:rPr>
                    <w:tab/>
                  </w:r>
                  <w:r w:rsidRPr="006E6397">
                    <w:rPr>
                      <w:sz w:val="22"/>
                      <w:szCs w:val="22"/>
                      <w:lang w:val="es-ES_tradnl"/>
                    </w:rPr>
                    <w:tab/>
                  </w:r>
                  <w:r w:rsidRPr="00340FE1">
                    <w:rPr>
                      <w:rFonts w:ascii="Arial" w:hAnsi="Arial" w:cs="Arial"/>
                      <w:sz w:val="18"/>
                      <w:szCs w:val="18"/>
                      <w:lang w:val="es-ES_tradnl"/>
                    </w:rPr>
                    <w:t>Formación de Cuarto Nivel</w:t>
                  </w:r>
                </w:p>
                <w:p w:rsidR="00EF50F2" w:rsidRPr="00340FE1" w:rsidRDefault="00EF50F2" w:rsidP="008A3F9F">
                  <w:pPr>
                    <w:rPr>
                      <w:rFonts w:ascii="Arial" w:hAnsi="Arial" w:cs="Arial"/>
                      <w:sz w:val="18"/>
                      <w:szCs w:val="18"/>
                      <w:lang w:val="es-ES_tradnl"/>
                    </w:rPr>
                  </w:pPr>
                </w:p>
                <w:p w:rsidR="00EF50F2" w:rsidRPr="00340FE1" w:rsidRDefault="00EF50F2" w:rsidP="008A3F9F">
                  <w:pPr>
                    <w:rPr>
                      <w:rFonts w:ascii="Arial" w:hAnsi="Arial" w:cs="Arial"/>
                      <w:sz w:val="18"/>
                      <w:szCs w:val="18"/>
                      <w:lang w:val="es-ES_tradnl"/>
                    </w:rPr>
                  </w:pPr>
                  <w:r w:rsidRPr="00340FE1">
                    <w:rPr>
                      <w:rFonts w:ascii="Arial" w:hAnsi="Arial" w:cs="Arial"/>
                      <w:sz w:val="18"/>
                      <w:szCs w:val="18"/>
                      <w:lang w:val="es-ES_tradnl"/>
                    </w:rPr>
                    <w:t xml:space="preserve">Investigación Científico                </w:t>
                  </w:r>
                  <w:r w:rsidRPr="00340FE1">
                    <w:rPr>
                      <w:rFonts w:ascii="Arial" w:hAnsi="Arial" w:cs="Arial"/>
                      <w:sz w:val="18"/>
                      <w:szCs w:val="18"/>
                      <w:lang w:val="es-ES_tradnl"/>
                    </w:rPr>
                    <w:tab/>
                    <w:t>Idiomas</w:t>
                  </w:r>
                </w:p>
                <w:p w:rsidR="00EF50F2" w:rsidRPr="00340FE1" w:rsidRDefault="00EF50F2" w:rsidP="008A3F9F">
                  <w:pPr>
                    <w:rPr>
                      <w:rFonts w:ascii="Arial" w:hAnsi="Arial" w:cs="Arial"/>
                      <w:sz w:val="18"/>
                      <w:szCs w:val="18"/>
                      <w:lang w:val="es-ES_tradnl"/>
                    </w:rPr>
                  </w:pP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t>Alojamiento</w:t>
                  </w: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r>
                </w:p>
                <w:p w:rsidR="00EF50F2" w:rsidRDefault="00EF50F2" w:rsidP="008A3F9F">
                  <w:pPr>
                    <w:rPr>
                      <w:rFonts w:ascii="Arial" w:hAnsi="Arial" w:cs="Arial"/>
                      <w:sz w:val="18"/>
                      <w:szCs w:val="18"/>
                      <w:lang w:val="es-ES_tradnl"/>
                    </w:rPr>
                  </w:pPr>
                  <w:r w:rsidRPr="00340FE1">
                    <w:rPr>
                      <w:rFonts w:ascii="Arial" w:hAnsi="Arial" w:cs="Arial"/>
                      <w:sz w:val="18"/>
                      <w:szCs w:val="18"/>
                      <w:lang w:val="es-ES_tradnl"/>
                    </w:rPr>
                    <w:t>Alimentación</w:t>
                  </w: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t xml:space="preserve"> </w:t>
                  </w:r>
                </w:p>
                <w:p w:rsidR="00EF50F2" w:rsidRPr="00340FE1" w:rsidRDefault="00EF50F2" w:rsidP="008A3F9F">
                  <w:pPr>
                    <w:rPr>
                      <w:rFonts w:ascii="Arial" w:hAnsi="Arial" w:cs="Arial"/>
                      <w:sz w:val="18"/>
                      <w:szCs w:val="18"/>
                      <w:lang w:val="es-ES_tradnl"/>
                    </w:rPr>
                  </w:pPr>
                  <w:r w:rsidRPr="00340FE1">
                    <w:rPr>
                      <w:rFonts w:ascii="Arial" w:hAnsi="Arial" w:cs="Arial"/>
                      <w:sz w:val="18"/>
                      <w:szCs w:val="18"/>
                      <w:lang w:val="es-ES_tradnl"/>
                    </w:rPr>
                    <w:t>Deporte</w:t>
                  </w:r>
                </w:p>
                <w:p w:rsidR="00EF50F2" w:rsidRPr="00340FE1" w:rsidRDefault="00EF50F2" w:rsidP="008A3F9F">
                  <w:pPr>
                    <w:ind w:left="2880"/>
                    <w:rPr>
                      <w:rFonts w:ascii="Arial" w:hAnsi="Arial" w:cs="Arial"/>
                      <w:sz w:val="18"/>
                      <w:szCs w:val="18"/>
                      <w:lang w:val="es-ES_tradnl"/>
                    </w:rPr>
                  </w:pPr>
                  <w:r w:rsidRPr="00340FE1">
                    <w:rPr>
                      <w:rFonts w:ascii="Arial" w:hAnsi="Arial" w:cs="Arial"/>
                      <w:sz w:val="18"/>
                      <w:szCs w:val="18"/>
                      <w:lang w:val="es-ES_tradnl"/>
                    </w:rPr>
                    <w:t xml:space="preserve">    </w:t>
                  </w:r>
                </w:p>
                <w:p w:rsidR="00EF50F2" w:rsidRPr="00340FE1" w:rsidRDefault="00EF50F2" w:rsidP="008A3F9F">
                  <w:pPr>
                    <w:ind w:left="2880"/>
                    <w:rPr>
                      <w:rFonts w:ascii="Arial" w:hAnsi="Arial" w:cs="Arial"/>
                      <w:sz w:val="18"/>
                      <w:szCs w:val="18"/>
                      <w:lang w:val="es-ES_tradnl"/>
                    </w:rPr>
                  </w:pPr>
                  <w:r w:rsidRPr="00340FE1">
                    <w:rPr>
                      <w:rFonts w:ascii="Arial" w:hAnsi="Arial" w:cs="Arial"/>
                      <w:sz w:val="18"/>
                      <w:szCs w:val="18"/>
                      <w:lang w:val="es-ES_tradnl"/>
                    </w:rPr>
                    <w:t xml:space="preserve">         Asesoramiento</w:t>
                  </w:r>
                </w:p>
                <w:p w:rsidR="00EF50F2" w:rsidRPr="00340FE1" w:rsidRDefault="00EF50F2" w:rsidP="008A3F9F">
                  <w:pPr>
                    <w:rPr>
                      <w:rFonts w:ascii="Arial" w:hAnsi="Arial" w:cs="Arial"/>
                      <w:sz w:val="18"/>
                      <w:szCs w:val="18"/>
                      <w:lang w:val="es-ES_tradnl"/>
                    </w:rPr>
                  </w:pPr>
                  <w:r w:rsidRPr="00340FE1">
                    <w:rPr>
                      <w:rFonts w:ascii="Arial" w:hAnsi="Arial" w:cs="Arial"/>
                      <w:sz w:val="18"/>
                      <w:szCs w:val="18"/>
                      <w:lang w:val="es-ES_tradnl"/>
                    </w:rPr>
                    <w:t xml:space="preserve">    Capacitación</w:t>
                  </w:r>
                  <w:r w:rsidRPr="00340FE1">
                    <w:rPr>
                      <w:rFonts w:ascii="Arial" w:hAnsi="Arial" w:cs="Arial"/>
                      <w:sz w:val="18"/>
                      <w:szCs w:val="18"/>
                      <w:lang w:val="es-ES_tradnl"/>
                    </w:rPr>
                    <w:tab/>
                  </w:r>
                </w:p>
                <w:p w:rsidR="00EF50F2" w:rsidRPr="00340FE1" w:rsidRDefault="00EF50F2" w:rsidP="008A3F9F">
                  <w:pPr>
                    <w:rPr>
                      <w:rFonts w:ascii="Arial" w:hAnsi="Arial" w:cs="Arial"/>
                      <w:sz w:val="18"/>
                      <w:szCs w:val="18"/>
                      <w:lang w:val="es-ES_tradnl"/>
                    </w:rPr>
                  </w:pPr>
                  <w:r w:rsidRPr="00340FE1">
                    <w:rPr>
                      <w:rFonts w:ascii="Arial" w:hAnsi="Arial" w:cs="Arial"/>
                      <w:sz w:val="18"/>
                      <w:szCs w:val="18"/>
                      <w:lang w:val="es-ES_tradnl"/>
                    </w:rPr>
                    <w:tab/>
                  </w:r>
                  <w:r w:rsidRPr="00340FE1">
                    <w:rPr>
                      <w:rFonts w:ascii="Arial" w:hAnsi="Arial" w:cs="Arial"/>
                      <w:sz w:val="18"/>
                      <w:szCs w:val="18"/>
                      <w:lang w:val="es-ES_tradnl"/>
                    </w:rPr>
                    <w:tab/>
                  </w:r>
                  <w:r w:rsidRPr="00340FE1">
                    <w:rPr>
                      <w:rFonts w:ascii="Arial" w:hAnsi="Arial" w:cs="Arial"/>
                      <w:sz w:val="18"/>
                      <w:szCs w:val="18"/>
                      <w:lang w:val="es-ES_tradnl"/>
                    </w:rPr>
                    <w:tab/>
                    <w:t xml:space="preserve">Apoyo a </w:t>
                  </w:r>
                  <w:smartTag w:uri="urn:schemas-microsoft-com:office:smarttags" w:element="PersonName">
                    <w:smartTagPr>
                      <w:attr w:name="ProductID" w:val="la Colectividad"/>
                    </w:smartTagPr>
                    <w:r w:rsidRPr="00340FE1">
                      <w:rPr>
                        <w:rFonts w:ascii="Arial" w:hAnsi="Arial" w:cs="Arial"/>
                        <w:sz w:val="18"/>
                        <w:szCs w:val="18"/>
                        <w:lang w:val="es-ES_tradnl"/>
                      </w:rPr>
                      <w:t>la Colectividad</w:t>
                    </w:r>
                  </w:smartTag>
                </w:p>
              </w:txbxContent>
            </v:textbox>
            <w10:wrap type="square"/>
          </v:oval>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oval id="_x0000_s2098" style="position:absolute;left:0;text-align:left;margin-left:0;margin-top:4.5pt;width:114pt;height:55.05pt;z-index:-251616256;mso-position-horizontal:center" strokecolor="#396" strokeweight="2.25pt">
            <v:stroke dashstyle="1 1"/>
            <v:textbox style="mso-next-textbox:#_x0000_s2098">
              <w:txbxContent>
                <w:p w:rsidR="00EF50F2" w:rsidRPr="00340FE1" w:rsidRDefault="00EF50F2" w:rsidP="008A3F9F">
                  <w:pPr>
                    <w:jc w:val="center"/>
                    <w:rPr>
                      <w:rFonts w:ascii="Arial" w:hAnsi="Arial" w:cs="Arial"/>
                      <w:b/>
                      <w:bCs/>
                      <w:color w:val="000080"/>
                      <w:sz w:val="18"/>
                      <w:szCs w:val="18"/>
                      <w:lang w:val="es-ES_tradnl"/>
                    </w:rPr>
                  </w:pPr>
                  <w:r w:rsidRPr="00340FE1">
                    <w:rPr>
                      <w:rFonts w:ascii="Arial" w:hAnsi="Arial" w:cs="Arial"/>
                      <w:b/>
                      <w:bCs/>
                      <w:color w:val="000080"/>
                      <w:sz w:val="18"/>
                      <w:szCs w:val="18"/>
                      <w:lang w:val="es-ES_tradnl"/>
                    </w:rPr>
                    <w:t>Enseñanza de Educación  Superior</w:t>
                  </w:r>
                </w:p>
              </w:txbxContent>
            </v:textbox>
            <w10:wrap type="square"/>
          </v:oval>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C51CEC" w:rsidRDefault="00C51CEC" w:rsidP="008A3F9F">
      <w:pPr>
        <w:spacing w:line="360" w:lineRule="auto"/>
        <w:ind w:left="720" w:firstLine="720"/>
        <w:jc w:val="both"/>
        <w:outlineLvl w:val="0"/>
        <w:rPr>
          <w:rFonts w:ascii="Arial" w:hAnsi="Arial" w:cs="Arial"/>
          <w:sz w:val="18"/>
          <w:szCs w:val="18"/>
        </w:rPr>
      </w:pPr>
      <w:r>
        <w:rPr>
          <w:rFonts w:ascii="Arial" w:hAnsi="Arial" w:cs="Arial"/>
          <w:sz w:val="18"/>
          <w:szCs w:val="18"/>
        </w:rPr>
        <w:t>Fuente: Investigación de Mercado</w:t>
      </w:r>
    </w:p>
    <w:p w:rsidR="008A3F9F" w:rsidRPr="00DF22EB" w:rsidRDefault="008A3F9F" w:rsidP="008A3F9F">
      <w:pPr>
        <w:spacing w:line="360" w:lineRule="auto"/>
        <w:ind w:left="720" w:firstLine="720"/>
        <w:jc w:val="both"/>
        <w:outlineLvl w:val="0"/>
        <w:rPr>
          <w:rFonts w:ascii="Arial" w:hAnsi="Arial" w:cs="Arial"/>
          <w:sz w:val="18"/>
          <w:szCs w:val="18"/>
        </w:rPr>
      </w:pPr>
      <w:r w:rsidRPr="00DF22EB">
        <w:rPr>
          <w:rFonts w:ascii="Arial" w:hAnsi="Arial" w:cs="Arial"/>
          <w:sz w:val="18"/>
          <w:szCs w:val="18"/>
        </w:rPr>
        <w:t>Elaborado: Autores</w:t>
      </w:r>
    </w:p>
    <w:p w:rsidR="008A3F9F" w:rsidRPr="00920942" w:rsidRDefault="008A3F9F" w:rsidP="008A3F9F">
      <w:pPr>
        <w:spacing w:line="360" w:lineRule="auto"/>
        <w:jc w:val="both"/>
        <w:rPr>
          <w:rFonts w:ascii="Arial" w:hAnsi="Arial" w:cs="Arial"/>
        </w:rPr>
      </w:pPr>
      <w:r w:rsidRPr="00920942">
        <w:rPr>
          <w:rFonts w:ascii="Arial" w:hAnsi="Arial" w:cs="Arial"/>
        </w:rPr>
        <w:lastRenderedPageBreak/>
        <w:t>¿Cuáles son los atributos más valorados por cada uno de los segmentos que atienden?</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 xml:space="preserve">Segmento 1.- Estudiantes graduados de colegios particulares (Carrera) </w:t>
      </w:r>
    </w:p>
    <w:p w:rsidR="008A3F9F" w:rsidRPr="00920942" w:rsidRDefault="008A3F9F" w:rsidP="008A3F9F">
      <w:pPr>
        <w:spacing w:line="360" w:lineRule="auto"/>
        <w:jc w:val="both"/>
        <w:rPr>
          <w:rFonts w:ascii="Arial" w:hAnsi="Arial" w:cs="Arial"/>
        </w:rPr>
      </w:pPr>
      <w:r w:rsidRPr="00920942">
        <w:rPr>
          <w:rFonts w:ascii="Arial" w:hAnsi="Arial" w:cs="Arial"/>
        </w:rPr>
        <w:t>Atributos Valorados:</w:t>
      </w:r>
    </w:p>
    <w:p w:rsidR="008A3F9F" w:rsidRPr="00920942" w:rsidRDefault="008A3F9F" w:rsidP="008A3F9F">
      <w:pPr>
        <w:spacing w:line="360" w:lineRule="auto"/>
        <w:jc w:val="both"/>
        <w:rPr>
          <w:rFonts w:ascii="Arial" w:hAnsi="Arial" w:cs="Arial"/>
        </w:rPr>
      </w:pPr>
      <w:r w:rsidRPr="00920942">
        <w:rPr>
          <w:rFonts w:ascii="Arial" w:hAnsi="Arial" w:cs="Arial"/>
        </w:rPr>
        <w:t>-Obtener conocimientos de alto nivel</w:t>
      </w:r>
    </w:p>
    <w:p w:rsidR="008A3F9F" w:rsidRPr="00920942" w:rsidRDefault="008A3F9F" w:rsidP="008A3F9F">
      <w:pPr>
        <w:spacing w:line="360" w:lineRule="auto"/>
        <w:jc w:val="both"/>
        <w:rPr>
          <w:rFonts w:ascii="Arial" w:hAnsi="Arial" w:cs="Arial"/>
        </w:rPr>
      </w:pPr>
      <w:r w:rsidRPr="00920942">
        <w:rPr>
          <w:rFonts w:ascii="Arial" w:hAnsi="Arial" w:cs="Arial"/>
        </w:rPr>
        <w:t>-Profesionales de éxito</w:t>
      </w:r>
    </w:p>
    <w:p w:rsidR="008A3F9F" w:rsidRPr="00920942" w:rsidRDefault="008A3F9F" w:rsidP="008A3F9F">
      <w:pPr>
        <w:spacing w:line="360" w:lineRule="auto"/>
        <w:jc w:val="both"/>
        <w:rPr>
          <w:rFonts w:ascii="Arial" w:hAnsi="Arial" w:cs="Arial"/>
        </w:rPr>
      </w:pPr>
      <w:r w:rsidRPr="00920942">
        <w:rPr>
          <w:rFonts w:ascii="Arial" w:hAnsi="Arial" w:cs="Arial"/>
        </w:rPr>
        <w:t>-Profesores expertos</w:t>
      </w:r>
    </w:p>
    <w:p w:rsidR="008A3F9F" w:rsidRPr="00920942" w:rsidRDefault="008A3F9F" w:rsidP="008A3F9F">
      <w:pPr>
        <w:spacing w:line="360" w:lineRule="auto"/>
        <w:jc w:val="both"/>
        <w:rPr>
          <w:rFonts w:ascii="Arial" w:hAnsi="Arial" w:cs="Arial"/>
        </w:rPr>
      </w:pPr>
      <w:r w:rsidRPr="00920942">
        <w:rPr>
          <w:rFonts w:ascii="Arial" w:hAnsi="Arial" w:cs="Arial"/>
        </w:rPr>
        <w:t>-Infraestructura Adecuada</w:t>
      </w:r>
    </w:p>
    <w:p w:rsidR="008A3F9F" w:rsidRPr="00920942" w:rsidRDefault="008A3F9F" w:rsidP="008A3F9F">
      <w:pPr>
        <w:spacing w:line="360" w:lineRule="auto"/>
        <w:jc w:val="both"/>
        <w:rPr>
          <w:rFonts w:ascii="Arial" w:hAnsi="Arial" w:cs="Arial"/>
        </w:rPr>
      </w:pPr>
      <w:r w:rsidRPr="00920942">
        <w:rPr>
          <w:rFonts w:ascii="Arial" w:hAnsi="Arial" w:cs="Arial"/>
        </w:rPr>
        <w:t>-Biblioteca</w:t>
      </w:r>
    </w:p>
    <w:p w:rsidR="008A3F9F" w:rsidRPr="00920942" w:rsidRDefault="008A3F9F" w:rsidP="008A3F9F">
      <w:pPr>
        <w:spacing w:line="360" w:lineRule="auto"/>
        <w:jc w:val="both"/>
        <w:rPr>
          <w:rFonts w:ascii="Arial" w:hAnsi="Arial" w:cs="Arial"/>
        </w:rPr>
      </w:pPr>
      <w:r w:rsidRPr="00920942">
        <w:rPr>
          <w:rFonts w:ascii="Arial" w:hAnsi="Arial" w:cs="Arial"/>
        </w:rPr>
        <w:t>-Deporte</w:t>
      </w:r>
    </w:p>
    <w:p w:rsidR="008A3F9F" w:rsidRPr="00920942" w:rsidRDefault="008A3F9F" w:rsidP="008A3F9F">
      <w:pPr>
        <w:spacing w:line="360" w:lineRule="auto"/>
        <w:jc w:val="both"/>
        <w:rPr>
          <w:rFonts w:ascii="Arial" w:hAnsi="Arial" w:cs="Arial"/>
        </w:rPr>
      </w:pPr>
      <w:r w:rsidRPr="00920942">
        <w:rPr>
          <w:rFonts w:ascii="Arial" w:hAnsi="Arial" w:cs="Arial"/>
        </w:rPr>
        <w:t>-Áreas de Ocio</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 xml:space="preserve">Segmento 2.- Estudiantes graduados del nivel superior (postgrado) </w:t>
      </w:r>
    </w:p>
    <w:p w:rsidR="008A3F9F" w:rsidRPr="00920942" w:rsidRDefault="008A3F9F" w:rsidP="008A3F9F">
      <w:pPr>
        <w:spacing w:line="360" w:lineRule="auto"/>
        <w:jc w:val="both"/>
        <w:rPr>
          <w:rFonts w:ascii="Arial" w:hAnsi="Arial" w:cs="Arial"/>
        </w:rPr>
      </w:pPr>
      <w:r w:rsidRPr="00920942">
        <w:rPr>
          <w:rFonts w:ascii="Arial" w:hAnsi="Arial" w:cs="Arial"/>
        </w:rPr>
        <w:t>Atributos Valorados:</w:t>
      </w:r>
    </w:p>
    <w:p w:rsidR="008A3F9F" w:rsidRPr="00920942" w:rsidRDefault="008A3F9F" w:rsidP="008A3F9F">
      <w:pPr>
        <w:spacing w:line="360" w:lineRule="auto"/>
        <w:jc w:val="both"/>
        <w:rPr>
          <w:rFonts w:ascii="Arial" w:hAnsi="Arial" w:cs="Arial"/>
        </w:rPr>
      </w:pPr>
      <w:r w:rsidRPr="00920942">
        <w:rPr>
          <w:rFonts w:ascii="Arial" w:hAnsi="Arial" w:cs="Arial"/>
        </w:rPr>
        <w:t>-Obtener conocimientos de alta gerencia</w:t>
      </w:r>
    </w:p>
    <w:p w:rsidR="008A3F9F" w:rsidRPr="00920942" w:rsidRDefault="008A3F9F" w:rsidP="008A3F9F">
      <w:pPr>
        <w:spacing w:line="360" w:lineRule="auto"/>
        <w:jc w:val="both"/>
        <w:rPr>
          <w:rFonts w:ascii="Arial" w:hAnsi="Arial" w:cs="Arial"/>
        </w:rPr>
      </w:pPr>
      <w:r w:rsidRPr="00920942">
        <w:rPr>
          <w:rFonts w:ascii="Arial" w:hAnsi="Arial" w:cs="Arial"/>
        </w:rPr>
        <w:t>-Profesores con experiencia real</w:t>
      </w:r>
    </w:p>
    <w:p w:rsidR="008A3F9F" w:rsidRPr="00920942" w:rsidRDefault="008A3F9F" w:rsidP="008A3F9F">
      <w:pPr>
        <w:spacing w:line="360" w:lineRule="auto"/>
        <w:jc w:val="both"/>
        <w:rPr>
          <w:rFonts w:ascii="Arial" w:hAnsi="Arial" w:cs="Arial"/>
        </w:rPr>
      </w:pPr>
      <w:r w:rsidRPr="00920942">
        <w:rPr>
          <w:rFonts w:ascii="Arial" w:hAnsi="Arial" w:cs="Arial"/>
        </w:rPr>
        <w:t xml:space="preserve">-Institución de prestigio </w:t>
      </w:r>
    </w:p>
    <w:p w:rsidR="008A3F9F" w:rsidRPr="00920942" w:rsidRDefault="008A3F9F" w:rsidP="008A3F9F">
      <w:pPr>
        <w:spacing w:line="360" w:lineRule="auto"/>
        <w:jc w:val="both"/>
        <w:rPr>
          <w:rFonts w:ascii="Arial" w:hAnsi="Arial" w:cs="Arial"/>
        </w:rPr>
      </w:pPr>
      <w:r w:rsidRPr="00920942">
        <w:rPr>
          <w:rFonts w:ascii="Arial" w:hAnsi="Arial" w:cs="Arial"/>
        </w:rPr>
        <w:t>-Infraestructura de punta</w:t>
      </w:r>
    </w:p>
    <w:p w:rsidR="008A3F9F" w:rsidRPr="00920942" w:rsidRDefault="008A3F9F" w:rsidP="008A3F9F">
      <w:pPr>
        <w:spacing w:line="360" w:lineRule="auto"/>
        <w:jc w:val="both"/>
        <w:rPr>
          <w:rFonts w:ascii="Arial" w:hAnsi="Arial" w:cs="Arial"/>
        </w:rPr>
      </w:pPr>
      <w:r w:rsidRPr="00920942">
        <w:rPr>
          <w:rFonts w:ascii="Arial" w:hAnsi="Arial" w:cs="Arial"/>
        </w:rPr>
        <w:t xml:space="preserve">-Biblioteca </w:t>
      </w:r>
    </w:p>
    <w:p w:rsidR="008A3F9F" w:rsidRPr="00920942" w:rsidRDefault="008A3F9F" w:rsidP="008A3F9F">
      <w:pPr>
        <w:spacing w:line="360" w:lineRule="auto"/>
        <w:jc w:val="both"/>
        <w:rPr>
          <w:rFonts w:ascii="Arial" w:hAnsi="Arial" w:cs="Arial"/>
        </w:rPr>
      </w:pPr>
      <w:r w:rsidRPr="00920942">
        <w:rPr>
          <w:rFonts w:ascii="Arial" w:hAnsi="Arial" w:cs="Arial"/>
        </w:rPr>
        <w:t>-Acceso a base de datos reales</w:t>
      </w:r>
    </w:p>
    <w:p w:rsidR="008A3F9F" w:rsidRPr="00920942" w:rsidRDefault="008A3F9F" w:rsidP="008A3F9F">
      <w:pPr>
        <w:spacing w:line="360" w:lineRule="auto"/>
        <w:jc w:val="both"/>
        <w:rPr>
          <w:rFonts w:ascii="Arial" w:hAnsi="Arial" w:cs="Arial"/>
        </w:rPr>
      </w:pPr>
      <w:r w:rsidRPr="00920942">
        <w:rPr>
          <w:rFonts w:ascii="Arial" w:hAnsi="Arial" w:cs="Arial"/>
        </w:rPr>
        <w:t>-Patio de comidas adecuadas</w:t>
      </w:r>
    </w:p>
    <w:p w:rsidR="008A3F9F" w:rsidRPr="00920942" w:rsidRDefault="008A3F9F" w:rsidP="008A3F9F">
      <w:pPr>
        <w:spacing w:line="360" w:lineRule="auto"/>
        <w:jc w:val="both"/>
        <w:rPr>
          <w:rFonts w:ascii="Arial" w:hAnsi="Arial" w:cs="Arial"/>
        </w:rPr>
      </w:pPr>
      <w:r w:rsidRPr="00920942">
        <w:rPr>
          <w:rFonts w:ascii="Arial" w:hAnsi="Arial" w:cs="Arial"/>
        </w:rPr>
        <w:t xml:space="preserve">-Facilidades de financiamiento </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Segmento 3.- Servicios de investigación a la comunidad (investigación)</w:t>
      </w:r>
    </w:p>
    <w:p w:rsidR="008A3F9F" w:rsidRPr="00920942" w:rsidRDefault="008A3F9F" w:rsidP="008A3F9F">
      <w:pPr>
        <w:spacing w:line="360" w:lineRule="auto"/>
        <w:jc w:val="both"/>
        <w:rPr>
          <w:rFonts w:ascii="Arial" w:hAnsi="Arial" w:cs="Arial"/>
        </w:rPr>
      </w:pPr>
      <w:r w:rsidRPr="00920942">
        <w:rPr>
          <w:rFonts w:ascii="Arial" w:hAnsi="Arial" w:cs="Arial"/>
        </w:rPr>
        <w:t>Atributos Valorados:</w:t>
      </w:r>
    </w:p>
    <w:p w:rsidR="008A3F9F" w:rsidRPr="00920942" w:rsidRDefault="008A3F9F" w:rsidP="008A3F9F">
      <w:pPr>
        <w:spacing w:line="360" w:lineRule="auto"/>
        <w:jc w:val="both"/>
        <w:rPr>
          <w:rFonts w:ascii="Arial" w:hAnsi="Arial" w:cs="Arial"/>
        </w:rPr>
      </w:pPr>
      <w:r w:rsidRPr="00920942">
        <w:rPr>
          <w:rFonts w:ascii="Arial" w:hAnsi="Arial" w:cs="Arial"/>
        </w:rPr>
        <w:t>-Investigación de calidad</w:t>
      </w:r>
    </w:p>
    <w:p w:rsidR="008A3F9F" w:rsidRPr="00920942" w:rsidRDefault="008A3F9F" w:rsidP="008A3F9F">
      <w:pPr>
        <w:spacing w:line="360" w:lineRule="auto"/>
        <w:jc w:val="both"/>
        <w:rPr>
          <w:rFonts w:ascii="Arial" w:hAnsi="Arial" w:cs="Arial"/>
        </w:rPr>
      </w:pPr>
      <w:r w:rsidRPr="00920942">
        <w:rPr>
          <w:rFonts w:ascii="Arial" w:hAnsi="Arial" w:cs="Arial"/>
        </w:rPr>
        <w:t>-Resultados confiables</w:t>
      </w:r>
    </w:p>
    <w:p w:rsidR="008A3F9F" w:rsidRPr="00920942" w:rsidRDefault="008A3F9F" w:rsidP="008A3F9F">
      <w:pPr>
        <w:spacing w:line="360" w:lineRule="auto"/>
        <w:jc w:val="both"/>
        <w:rPr>
          <w:rFonts w:ascii="Arial" w:hAnsi="Arial" w:cs="Arial"/>
        </w:rPr>
      </w:pPr>
      <w:r w:rsidRPr="00920942">
        <w:rPr>
          <w:rFonts w:ascii="Arial" w:hAnsi="Arial" w:cs="Arial"/>
        </w:rPr>
        <w:lastRenderedPageBreak/>
        <w:t>-Experiencia laboral</w:t>
      </w:r>
    </w:p>
    <w:p w:rsidR="008A3F9F" w:rsidRPr="00920942" w:rsidRDefault="008A3F9F" w:rsidP="008A3F9F">
      <w:pPr>
        <w:spacing w:line="360" w:lineRule="auto"/>
        <w:jc w:val="both"/>
        <w:rPr>
          <w:rFonts w:ascii="Arial" w:hAnsi="Arial" w:cs="Arial"/>
        </w:rPr>
      </w:pPr>
      <w:r w:rsidRPr="00920942">
        <w:rPr>
          <w:rFonts w:ascii="Arial" w:hAnsi="Arial" w:cs="Arial"/>
        </w:rPr>
        <w:t xml:space="preserve">-Acreditaciones laborales </w: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t>¿Cuál es el atributo determinante en cada segmento o grupo de clientes?</w: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shape id="_x0000_s2056" type="#_x0000_t202" style="position:absolute;left:0;text-align:left;margin-left:0;margin-top:10.85pt;width:336pt;height:21.5pt;z-index:251671552">
            <v:textbox style="mso-next-textbox:#_x0000_s2056">
              <w:txbxContent>
                <w:p w:rsidR="00EF50F2" w:rsidRPr="00F34444" w:rsidRDefault="00EF50F2" w:rsidP="008A3F9F">
                  <w:pPr>
                    <w:rPr>
                      <w:rFonts w:ascii="Arial" w:hAnsi="Arial" w:cs="Arial"/>
                      <w:sz w:val="22"/>
                      <w:szCs w:val="22"/>
                      <w:lang w:val="es-ES_tradnl"/>
                    </w:rPr>
                  </w:pPr>
                  <w:r w:rsidRPr="00F34444">
                    <w:rPr>
                      <w:rFonts w:ascii="Arial" w:hAnsi="Arial" w:cs="Arial"/>
                      <w:sz w:val="22"/>
                      <w:szCs w:val="22"/>
                      <w:lang w:val="es-ES_tradnl"/>
                    </w:rPr>
                    <w:t xml:space="preserve">Atributo: </w:t>
                  </w:r>
                  <w:r w:rsidRPr="00F34444">
                    <w:rPr>
                      <w:rFonts w:ascii="Arial" w:hAnsi="Arial" w:cs="Arial"/>
                      <w:sz w:val="22"/>
                      <w:szCs w:val="22"/>
                      <w:lang w:val="es-ES"/>
                    </w:rPr>
                    <w:t>Obtener conocimientos de alto nivel</w:t>
                  </w:r>
                </w:p>
              </w:txbxContent>
            </v:textbox>
          </v:shape>
        </w:pic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group id="_x0000_s2057" style="position:absolute;left:0;text-align:left;margin-left:12pt;margin-top:15.4pt;width:13.05pt;height:12.5pt;z-index:251672576" coordorigin="1680,8820" coordsize="360,540">
            <v:line id="_x0000_s2058" style="position:absolute" from="1680,8820" to="1680,9360"/>
            <v:line id="_x0000_s2059" style="position:absolute" from="1680,9360" to="2040,9360">
              <v:stroke endarrow="block"/>
            </v:line>
          </v:group>
        </w:pict>
      </w:r>
    </w:p>
    <w:p w:rsidR="008A3F9F" w:rsidRPr="00920942" w:rsidRDefault="008A3F9F" w:rsidP="008A3F9F">
      <w:pPr>
        <w:spacing w:line="360" w:lineRule="auto"/>
        <w:jc w:val="both"/>
        <w:rPr>
          <w:rFonts w:ascii="Arial" w:hAnsi="Arial" w:cs="Arial"/>
        </w:rPr>
      </w:pPr>
      <w:r>
        <w:rPr>
          <w:rFonts w:ascii="Arial" w:hAnsi="Arial" w:cs="Arial"/>
        </w:rPr>
        <w:tab/>
      </w:r>
      <w:r w:rsidRPr="00920942">
        <w:rPr>
          <w:rFonts w:ascii="Arial" w:hAnsi="Arial" w:cs="Arial"/>
        </w:rPr>
        <w:t>Segmento 1.- Estudiantes graduados de colegios particulares (Carrera)</w: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shape id="_x0000_s2102" type="#_x0000_t202" style="position:absolute;left:0;text-align:left;margin-left:0;margin-top:8.75pt;width:336pt;height:21.5pt;z-index:251704320">
            <v:textbox style="mso-next-textbox:#_x0000_s2102">
              <w:txbxContent>
                <w:p w:rsidR="00EF50F2" w:rsidRPr="00F34444" w:rsidRDefault="00EF50F2" w:rsidP="008A3F9F">
                  <w:pPr>
                    <w:rPr>
                      <w:rFonts w:ascii="Arial" w:hAnsi="Arial" w:cs="Arial"/>
                      <w:sz w:val="22"/>
                      <w:szCs w:val="22"/>
                      <w:lang w:val="es-ES_tradnl"/>
                    </w:rPr>
                  </w:pPr>
                  <w:r w:rsidRPr="00F34444">
                    <w:rPr>
                      <w:rFonts w:ascii="Arial" w:hAnsi="Arial" w:cs="Arial"/>
                      <w:sz w:val="22"/>
                      <w:szCs w:val="22"/>
                      <w:lang w:val="es-ES_tradnl"/>
                    </w:rPr>
                    <w:t>Atributo: Profesores con experiencia real</w:t>
                  </w:r>
                </w:p>
                <w:p w:rsidR="00EF50F2" w:rsidRPr="00F34444" w:rsidRDefault="00EF50F2" w:rsidP="008A3F9F">
                  <w:pPr>
                    <w:rPr>
                      <w:rFonts w:ascii="Arial" w:hAnsi="Arial" w:cs="Arial"/>
                      <w:szCs w:val="22"/>
                    </w:rPr>
                  </w:pPr>
                </w:p>
              </w:txbxContent>
            </v:textbox>
          </v:shape>
        </w:pic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group id="_x0000_s2103" style="position:absolute;left:0;text-align:left;margin-left:12pt;margin-top:16.35pt;width:13.05pt;height:12.5pt;z-index:251705344" coordorigin="1680,8820" coordsize="360,540">
            <v:line id="_x0000_s2104" style="position:absolute" from="1680,8820" to="1680,9360"/>
            <v:line id="_x0000_s2105" style="position:absolute" from="1680,9360" to="2040,9360">
              <v:stroke endarrow="block"/>
            </v:line>
          </v:group>
        </w:pict>
      </w:r>
    </w:p>
    <w:p w:rsidR="008A3F9F" w:rsidRPr="00920942" w:rsidRDefault="008A3F9F" w:rsidP="008A3F9F">
      <w:pPr>
        <w:spacing w:line="360" w:lineRule="auto"/>
        <w:jc w:val="both"/>
        <w:rPr>
          <w:rFonts w:ascii="Arial" w:hAnsi="Arial" w:cs="Arial"/>
        </w:rPr>
      </w:pPr>
      <w:r>
        <w:rPr>
          <w:rFonts w:ascii="Arial" w:hAnsi="Arial" w:cs="Arial"/>
        </w:rPr>
        <w:tab/>
      </w:r>
      <w:r w:rsidRPr="00920942">
        <w:rPr>
          <w:rFonts w:ascii="Arial" w:hAnsi="Arial" w:cs="Arial"/>
        </w:rPr>
        <w:t>Segmento 2.- Estudiantes graduados del nivel superior (postgrado)</w: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shape id="_x0000_s2106" type="#_x0000_t202" style="position:absolute;left:0;text-align:left;margin-left:0;margin-top:8.65pt;width:336pt;height:21.5pt;z-index:251706368">
            <v:textbox style="mso-next-textbox:#_x0000_s2106">
              <w:txbxContent>
                <w:p w:rsidR="00EF50F2" w:rsidRPr="00F34444" w:rsidRDefault="00EF50F2" w:rsidP="008A3F9F">
                  <w:pPr>
                    <w:rPr>
                      <w:rFonts w:ascii="Arial" w:hAnsi="Arial" w:cs="Arial"/>
                      <w:sz w:val="22"/>
                      <w:szCs w:val="22"/>
                      <w:lang w:val="es-ES_tradnl"/>
                    </w:rPr>
                  </w:pPr>
                  <w:r w:rsidRPr="00F34444">
                    <w:rPr>
                      <w:rFonts w:ascii="Arial" w:hAnsi="Arial" w:cs="Arial"/>
                      <w:sz w:val="22"/>
                      <w:szCs w:val="22"/>
                      <w:lang w:val="es-ES_tradnl"/>
                    </w:rPr>
                    <w:t>Atributo: Investigación de calidad</w:t>
                  </w:r>
                </w:p>
                <w:p w:rsidR="00EF50F2" w:rsidRPr="00F34444" w:rsidRDefault="00EF50F2" w:rsidP="008A3F9F">
                  <w:pPr>
                    <w:rPr>
                      <w:rFonts w:ascii="Arial" w:hAnsi="Arial" w:cs="Arial"/>
                      <w:szCs w:val="22"/>
                    </w:rPr>
                  </w:pP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group id="_x0000_s2107" style="position:absolute;left:0;text-align:left;margin-left:12pt;margin-top:.05pt;width:13.05pt;height:12.5pt;z-index:251707392" coordorigin="1680,8820" coordsize="360,540">
            <v:line id="_x0000_s2108" style="position:absolute" from="1680,8820" to="1680,9360"/>
            <v:line id="_x0000_s2109" style="position:absolute" from="1680,9360" to="2040,9360">
              <v:stroke endarrow="block"/>
            </v:line>
          </v:group>
        </w:pict>
      </w:r>
      <w:r w:rsidRPr="00920942">
        <w:rPr>
          <w:rFonts w:ascii="Arial" w:hAnsi="Arial" w:cs="Arial"/>
        </w:rPr>
        <w:t xml:space="preserve"> </w:t>
      </w:r>
      <w:r w:rsidRPr="00920942">
        <w:rPr>
          <w:rFonts w:ascii="Arial" w:hAnsi="Arial" w:cs="Arial"/>
        </w:rPr>
        <w:tab/>
        <w:t xml:space="preserve">Segmento 3.- Servicios de Investigación a </w:t>
      </w:r>
      <w:smartTag w:uri="urn:schemas-microsoft-com:office:smarttags" w:element="PersonName">
        <w:smartTagPr>
          <w:attr w:name="ProductID" w:val="la Comunidad"/>
        </w:smartTagPr>
        <w:r w:rsidRPr="00920942">
          <w:rPr>
            <w:rFonts w:ascii="Arial" w:hAnsi="Arial" w:cs="Arial"/>
          </w:rPr>
          <w:t>la Comunidad</w:t>
        </w:r>
      </w:smartTag>
      <w:r w:rsidRPr="00920942">
        <w:rPr>
          <w:rFonts w:ascii="Arial" w:hAnsi="Arial" w:cs="Arial"/>
        </w:rPr>
        <w:t xml:space="preserve"> (Investigación)</w:t>
      </w:r>
    </w:p>
    <w:p w:rsidR="008A3F9F" w:rsidRPr="00920942" w:rsidRDefault="008A3F9F" w:rsidP="008A3F9F">
      <w:pPr>
        <w:spacing w:line="360" w:lineRule="auto"/>
        <w:jc w:val="both"/>
        <w:rPr>
          <w:rFonts w:ascii="Arial" w:hAnsi="Arial" w:cs="Arial"/>
        </w:rPr>
      </w:pPr>
    </w:p>
    <w:p w:rsidR="008A3F9F" w:rsidRDefault="008A3F9F" w:rsidP="008A3F9F">
      <w:pPr>
        <w:spacing w:line="360" w:lineRule="auto"/>
        <w:jc w:val="both"/>
        <w:outlineLvl w:val="0"/>
        <w:rPr>
          <w:rFonts w:ascii="Arial" w:hAnsi="Arial" w:cs="Arial"/>
        </w:rPr>
      </w:pPr>
      <w:r w:rsidRPr="00920942">
        <w:rPr>
          <w:rFonts w:ascii="Arial" w:hAnsi="Arial" w:cs="Arial"/>
        </w:rPr>
        <w:t xml:space="preserve">Seleccione 4 atributos y desarrolle 2 mapas de posicionamiento para su empresa </w:t>
      </w:r>
    </w:p>
    <w:p w:rsidR="008A3F9F" w:rsidRDefault="008A3F9F" w:rsidP="008A3F9F">
      <w:pPr>
        <w:spacing w:line="360" w:lineRule="auto"/>
        <w:jc w:val="both"/>
        <w:outlineLvl w:val="0"/>
        <w:rPr>
          <w:rFonts w:ascii="Arial" w:hAnsi="Arial" w:cs="Arial"/>
        </w:rPr>
      </w:pPr>
    </w:p>
    <w:p w:rsidR="008A3F9F" w:rsidRDefault="008A3F9F"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E77294" w:rsidRDefault="00E77294" w:rsidP="008A3F9F">
      <w:pPr>
        <w:spacing w:line="360" w:lineRule="auto"/>
        <w:jc w:val="both"/>
        <w:outlineLvl w:val="0"/>
        <w:rPr>
          <w:rFonts w:ascii="Arial" w:hAnsi="Arial" w:cs="Arial"/>
        </w:rPr>
      </w:pPr>
    </w:p>
    <w:p w:rsidR="008A3F9F" w:rsidRDefault="008A3F9F" w:rsidP="008A3F9F">
      <w:pPr>
        <w:spacing w:line="360" w:lineRule="auto"/>
        <w:jc w:val="both"/>
        <w:outlineLvl w:val="0"/>
        <w:rPr>
          <w:rFonts w:ascii="Arial" w:hAnsi="Arial" w:cs="Arial"/>
        </w:rPr>
      </w:pPr>
    </w:p>
    <w:p w:rsidR="008A3F9F" w:rsidRDefault="008A3F9F" w:rsidP="008A3F9F">
      <w:pPr>
        <w:spacing w:line="360" w:lineRule="auto"/>
        <w:jc w:val="both"/>
        <w:outlineLvl w:val="0"/>
        <w:rPr>
          <w:rFonts w:ascii="Arial" w:hAnsi="Arial" w:cs="Arial"/>
        </w:rPr>
      </w:pPr>
    </w:p>
    <w:p w:rsidR="008A3F9F" w:rsidRDefault="008A3F9F" w:rsidP="008A3F9F">
      <w:pPr>
        <w:spacing w:line="360" w:lineRule="auto"/>
        <w:jc w:val="both"/>
        <w:outlineLvl w:val="0"/>
        <w:rPr>
          <w:rFonts w:ascii="Arial" w:hAnsi="Arial" w:cs="Arial"/>
        </w:rPr>
      </w:pPr>
    </w:p>
    <w:p w:rsidR="008A3F9F" w:rsidRPr="00920942" w:rsidRDefault="008A3F9F" w:rsidP="008A3F9F">
      <w:pPr>
        <w:spacing w:line="360" w:lineRule="auto"/>
        <w:jc w:val="both"/>
        <w:outlineLvl w:val="0"/>
        <w:rPr>
          <w:rFonts w:ascii="Arial" w:hAnsi="Arial" w:cs="Arial"/>
        </w:rPr>
      </w:pPr>
    </w:p>
    <w:p w:rsidR="008A3F9F" w:rsidRPr="00920942" w:rsidRDefault="001051DD" w:rsidP="007D1536">
      <w:pPr>
        <w:spacing w:line="360" w:lineRule="auto"/>
        <w:rPr>
          <w:rFonts w:ascii="Arial" w:hAnsi="Arial" w:cs="Arial"/>
        </w:rPr>
      </w:pPr>
      <w:r w:rsidRPr="00920942">
        <w:rPr>
          <w:rFonts w:ascii="Arial" w:hAnsi="Arial" w:cs="Arial"/>
        </w:rPr>
        <w:lastRenderedPageBreak/>
        <w:pict>
          <v:shape id="_x0000_s2066" type="#_x0000_t202" style="position:absolute;margin-left:120pt;margin-top:34.95pt;width:210pt;height:19.05pt;z-index:251679744" stroked="f">
            <v:textbox style="mso-next-textbox:#_x0000_s2066">
              <w:txbxContent>
                <w:p w:rsidR="00EF50F2" w:rsidRPr="00960C4C" w:rsidRDefault="00EF50F2" w:rsidP="008A3F9F">
                  <w:pPr>
                    <w:jc w:val="center"/>
                    <w:rPr>
                      <w:rFonts w:ascii="Arial" w:hAnsi="Arial" w:cs="Arial"/>
                      <w:sz w:val="20"/>
                      <w:szCs w:val="20"/>
                    </w:rPr>
                  </w:pPr>
                  <w:r w:rsidRPr="00960C4C">
                    <w:rPr>
                      <w:rFonts w:ascii="Arial" w:hAnsi="Arial" w:cs="Arial"/>
                      <w:sz w:val="20"/>
                      <w:szCs w:val="20"/>
                    </w:rPr>
                    <w:t>Conocimientos De Alto Nivel</w:t>
                  </w:r>
                </w:p>
              </w:txbxContent>
            </v:textbox>
          </v:shape>
        </w:pict>
      </w:r>
      <w:r w:rsidR="008A3F9F" w:rsidRPr="00920942">
        <w:rPr>
          <w:rFonts w:ascii="Arial" w:hAnsi="Arial" w:cs="Arial"/>
          <w:b/>
          <w:bCs/>
        </w:rPr>
        <w:t xml:space="preserve">Figura </w:t>
      </w:r>
      <w:r w:rsidR="007D1536">
        <w:rPr>
          <w:rFonts w:ascii="Arial" w:hAnsi="Arial" w:cs="Arial"/>
          <w:b/>
          <w:bCs/>
        </w:rPr>
        <w:t>6</w:t>
      </w:r>
      <w:r w:rsidR="008A3F9F" w:rsidRPr="00920942">
        <w:rPr>
          <w:rFonts w:ascii="Arial" w:hAnsi="Arial" w:cs="Arial"/>
          <w:b/>
          <w:bCs/>
        </w:rPr>
        <w:t>.</w:t>
      </w:r>
      <w:r w:rsidR="007D1536">
        <w:rPr>
          <w:rFonts w:ascii="Arial" w:hAnsi="Arial" w:cs="Arial"/>
          <w:b/>
          <w:bCs/>
        </w:rPr>
        <w:t>13</w:t>
      </w:r>
      <w:r w:rsidR="008A3F9F" w:rsidRPr="00920942">
        <w:rPr>
          <w:rFonts w:ascii="Arial" w:hAnsi="Arial" w:cs="Arial"/>
          <w:b/>
          <w:bCs/>
        </w:rPr>
        <w:t xml:space="preserve"> Mapa de posicionamiento 1: Atributos: Conocimiento de Alto Nivel y Profesores Expertos</w:t>
      </w:r>
      <w:r w:rsidR="008A3F9F" w:rsidRPr="00920942">
        <w:rPr>
          <w:rFonts w:ascii="Arial" w:hAnsi="Arial" w:cs="Arial"/>
        </w:rPr>
        <w:t>.</w:t>
      </w:r>
    </w:p>
    <w:p w:rsidR="008A3F9F" w:rsidRPr="00920942" w:rsidRDefault="001051DD" w:rsidP="001051DD">
      <w:pPr>
        <w:spacing w:line="360" w:lineRule="auto"/>
        <w:rPr>
          <w:rFonts w:ascii="Arial" w:hAnsi="Arial" w:cs="Arial"/>
        </w:rPr>
      </w:pPr>
      <w:r w:rsidRPr="00920942">
        <w:rPr>
          <w:rFonts w:ascii="Arial" w:hAnsi="Arial" w:cs="Arial"/>
          <w:noProof/>
          <w:lang w:val="es-ES" w:eastAsia="es-ES"/>
        </w:rPr>
        <w:pict>
          <v:shape id="_x0000_s2062" type="#_x0000_t202" style="position:absolute;margin-left:234pt;margin-top:12.6pt;width:57.5pt;height:19.05pt;z-index:-251640832" stroked="f">
            <v:textbox style="mso-next-textbox:#_x0000_s2062">
              <w:txbxContent>
                <w:p w:rsidR="00EF50F2" w:rsidRPr="00960C4C" w:rsidRDefault="00EF50F2" w:rsidP="008A3F9F">
                  <w:pPr>
                    <w:rPr>
                      <w:rFonts w:ascii="Arial" w:hAnsi="Arial" w:cs="Arial"/>
                      <w:sz w:val="20"/>
                      <w:szCs w:val="20"/>
                    </w:rPr>
                  </w:pPr>
                  <w:r w:rsidRPr="00960C4C">
                    <w:rPr>
                      <w:rFonts w:ascii="Arial" w:hAnsi="Arial" w:cs="Arial"/>
                      <w:sz w:val="20"/>
                      <w:szCs w:val="20"/>
                    </w:rPr>
                    <w:t>Alto</w:t>
                  </w:r>
                </w:p>
              </w:txbxContent>
            </v:textbox>
          </v:shape>
        </w:pict>
      </w:r>
      <w:r>
        <w:rPr>
          <w:rFonts w:ascii="Arial" w:hAnsi="Arial" w:cs="Arial"/>
          <w:noProof/>
          <w:lang w:val="es-ES" w:eastAsia="es-ES"/>
        </w:rPr>
        <w:pict>
          <v:line id="_x0000_s2060" style="position:absolute;z-index:251673600" from="226.5pt,12.6pt" to="226.5pt,237.6pt">
            <v:stroke startarrow="block" endarrow="block"/>
          </v:line>
        </w:pict>
      </w:r>
    </w:p>
    <w:p w:rsidR="008A3F9F" w:rsidRPr="00920942" w:rsidRDefault="001051DD" w:rsidP="008A3F9F">
      <w:pPr>
        <w:spacing w:line="360" w:lineRule="auto"/>
        <w:jc w:val="both"/>
        <w:rPr>
          <w:rFonts w:ascii="Arial" w:hAnsi="Arial" w:cs="Arial"/>
        </w:rPr>
      </w:pPr>
      <w:r w:rsidRPr="00920942">
        <w:rPr>
          <w:rFonts w:ascii="Arial" w:hAnsi="Arial" w:cs="Arial"/>
        </w:rPr>
        <w:pict>
          <v:oval id="_x0000_s2069" style="position:absolute;left:0;text-align:left;margin-left:126pt;margin-top:9.9pt;width:11.6pt;height:13.3pt;z-index:251682816" fillcolor="blue"/>
        </w:pict>
      </w:r>
      <w:r w:rsidR="008A3F9F" w:rsidRPr="00920942">
        <w:rPr>
          <w:rFonts w:ascii="Arial" w:hAnsi="Arial" w:cs="Arial"/>
          <w:noProof/>
          <w:lang w:val="es-ES" w:eastAsia="es-ES"/>
        </w:rPr>
        <w:pict>
          <v:shape id="_x0000_s2065" type="#_x0000_t202" style="position:absolute;left:0;text-align:left;margin-left:68.5pt;margin-top:125.75pt;width:57.5pt;height:19.05pt;z-index:251678720" stroked="f">
            <v:textbox style="mso-next-textbox:#_x0000_s2065">
              <w:txbxContent>
                <w:p w:rsidR="00EF50F2" w:rsidRPr="00960C4C" w:rsidRDefault="00EF50F2" w:rsidP="008A3F9F">
                  <w:pPr>
                    <w:jc w:val="center"/>
                    <w:rPr>
                      <w:rFonts w:ascii="Arial" w:hAnsi="Arial" w:cs="Arial"/>
                      <w:sz w:val="20"/>
                      <w:szCs w:val="20"/>
                    </w:rPr>
                  </w:pPr>
                  <w:r w:rsidRPr="00960C4C">
                    <w:rPr>
                      <w:rFonts w:ascii="Arial" w:hAnsi="Arial" w:cs="Arial"/>
                      <w:sz w:val="20"/>
                      <w:szCs w:val="20"/>
                    </w:rPr>
                    <w:t>Alt</w:t>
                  </w:r>
                  <w:r>
                    <w:rPr>
                      <w:rFonts w:ascii="Arial" w:hAnsi="Arial" w:cs="Arial"/>
                      <w:sz w:val="20"/>
                      <w:szCs w:val="20"/>
                    </w:rPr>
                    <w:t>o</w:t>
                  </w:r>
                </w:p>
              </w:txbxContent>
            </v:textbox>
          </v:shape>
        </w:pict>
      </w:r>
    </w:p>
    <w:p w:rsidR="008A3F9F" w:rsidRPr="00920942" w:rsidRDefault="001051DD" w:rsidP="008A3F9F">
      <w:pPr>
        <w:spacing w:line="360" w:lineRule="auto"/>
        <w:jc w:val="both"/>
        <w:rPr>
          <w:rFonts w:ascii="Arial" w:hAnsi="Arial" w:cs="Arial"/>
        </w:rPr>
      </w:pPr>
      <w:r w:rsidRPr="00920942">
        <w:rPr>
          <w:rFonts w:ascii="Arial" w:hAnsi="Arial" w:cs="Arial"/>
        </w:rPr>
        <w:pict>
          <v:oval id="_x0000_s2068" style="position:absolute;left:0;text-align:left;margin-left:168pt;margin-top:16.2pt;width:11.5pt;height:13.3pt;z-index:251681792" fillcolor="red"/>
        </w:pict>
      </w:r>
    </w:p>
    <w:p w:rsidR="008A3F9F" w:rsidRPr="00920942" w:rsidRDefault="008A3F9F" w:rsidP="008A3F9F">
      <w:pPr>
        <w:spacing w:line="360" w:lineRule="auto"/>
        <w:jc w:val="both"/>
        <w:rPr>
          <w:rFonts w:ascii="Arial" w:hAnsi="Arial" w:cs="Arial"/>
        </w:rPr>
      </w:pPr>
    </w:p>
    <w:p w:rsidR="008A3F9F" w:rsidRPr="00920942" w:rsidRDefault="001051DD" w:rsidP="008A3F9F">
      <w:pPr>
        <w:spacing w:line="360" w:lineRule="auto"/>
        <w:jc w:val="both"/>
        <w:rPr>
          <w:rFonts w:ascii="Arial" w:hAnsi="Arial" w:cs="Arial"/>
        </w:rPr>
      </w:pPr>
      <w:r w:rsidRPr="00920942">
        <w:rPr>
          <w:rFonts w:ascii="Arial" w:hAnsi="Arial" w:cs="Arial"/>
        </w:rPr>
        <w:pict>
          <v:oval id="_x0000_s2070" style="position:absolute;left:0;text-align:left;margin-left:192pt;margin-top:1.8pt;width:11.5pt;height:13.35pt;z-index:251683840" fillcolor="#396"/>
        </w:pict>
      </w:r>
      <w:r w:rsidRPr="00920942">
        <w:rPr>
          <w:rFonts w:ascii="Arial" w:hAnsi="Arial" w:cs="Arial"/>
        </w:rPr>
        <w:pict>
          <v:shape id="_x0000_s2067" type="#_x0000_t202" style="position:absolute;left:0;text-align:left;margin-left:12pt;margin-top:19.8pt;width:136.75pt;height:19.05pt;z-index:251680768" stroked="f">
            <v:textbox style="mso-next-textbox:#_x0000_s2067">
              <w:txbxContent>
                <w:p w:rsidR="00EF50F2" w:rsidRPr="00960C4C" w:rsidRDefault="00EF50F2" w:rsidP="008A3F9F">
                  <w:pPr>
                    <w:jc w:val="center"/>
                    <w:rPr>
                      <w:rFonts w:ascii="Arial" w:hAnsi="Arial" w:cs="Arial"/>
                      <w:sz w:val="20"/>
                      <w:szCs w:val="20"/>
                    </w:rPr>
                  </w:pPr>
                  <w:r w:rsidRPr="00960C4C">
                    <w:rPr>
                      <w:rFonts w:ascii="Arial" w:hAnsi="Arial" w:cs="Arial"/>
                      <w:sz w:val="20"/>
                      <w:szCs w:val="20"/>
                    </w:rPr>
                    <w:t>Profesores Expertos</w:t>
                  </w:r>
                </w:p>
              </w:txbxContent>
            </v:textbox>
          </v:shape>
        </w:pict>
      </w:r>
    </w:p>
    <w:p w:rsidR="008A3F9F" w:rsidRPr="00920942" w:rsidRDefault="008A3F9F" w:rsidP="008A3F9F">
      <w:pPr>
        <w:spacing w:line="360" w:lineRule="auto"/>
        <w:jc w:val="both"/>
        <w:rPr>
          <w:rFonts w:ascii="Arial" w:hAnsi="Arial" w:cs="Arial"/>
        </w:rPr>
      </w:pPr>
    </w:p>
    <w:p w:rsidR="008A3F9F" w:rsidRPr="00920942" w:rsidRDefault="001051DD" w:rsidP="008A3F9F">
      <w:pPr>
        <w:spacing w:line="360" w:lineRule="auto"/>
        <w:jc w:val="both"/>
        <w:rPr>
          <w:rFonts w:ascii="Arial" w:hAnsi="Arial" w:cs="Arial"/>
        </w:rPr>
      </w:pPr>
      <w:r>
        <w:rPr>
          <w:rFonts w:ascii="Arial" w:hAnsi="Arial" w:cs="Arial"/>
          <w:noProof/>
          <w:lang w:val="es-ES" w:eastAsia="es-ES"/>
        </w:rPr>
        <w:pict>
          <v:line id="_x0000_s2061" style="position:absolute;left:0;text-align:left;z-index:251674624" from="78pt,5.4pt" to="377pt,5.4pt">
            <v:stroke startarrow="block" endarrow="block"/>
          </v:line>
        </w:pict>
      </w:r>
    </w:p>
    <w:p w:rsidR="008A3F9F" w:rsidRPr="00920942" w:rsidRDefault="008A3F9F" w:rsidP="008A3F9F">
      <w:pPr>
        <w:spacing w:line="360" w:lineRule="auto"/>
        <w:jc w:val="both"/>
        <w:rPr>
          <w:rFonts w:ascii="Arial" w:hAnsi="Arial" w:cs="Arial"/>
        </w:rPr>
      </w:pPr>
      <w:r w:rsidRPr="00920942">
        <w:rPr>
          <w:rFonts w:ascii="Arial" w:hAnsi="Arial" w:cs="Arial"/>
          <w:noProof/>
          <w:lang w:val="es-ES" w:eastAsia="es-ES"/>
        </w:rPr>
        <w:pict>
          <v:shape id="_x0000_s2064" type="#_x0000_t202" style="position:absolute;left:0;text-align:left;margin-left:330pt;margin-top:4.85pt;width:51.25pt;height:24.85pt;z-index:251677696" stroked="f">
            <v:textbox style="mso-next-textbox:#_x0000_s2064">
              <w:txbxContent>
                <w:p w:rsidR="00EF50F2" w:rsidRPr="00960C4C" w:rsidRDefault="00EF50F2" w:rsidP="008A3F9F">
                  <w:pPr>
                    <w:jc w:val="center"/>
                    <w:rPr>
                      <w:rFonts w:ascii="Arial" w:hAnsi="Arial" w:cs="Arial"/>
                      <w:sz w:val="20"/>
                      <w:szCs w:val="20"/>
                    </w:rPr>
                  </w:pPr>
                  <w:r w:rsidRPr="00960C4C">
                    <w:rPr>
                      <w:rFonts w:ascii="Arial" w:hAnsi="Arial" w:cs="Arial"/>
                      <w:sz w:val="20"/>
                      <w:szCs w:val="20"/>
                    </w:rPr>
                    <w:t>Bajo</w:t>
                  </w: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1051DD" w:rsidP="008A3F9F">
      <w:pPr>
        <w:spacing w:line="360" w:lineRule="auto"/>
        <w:jc w:val="both"/>
        <w:rPr>
          <w:rFonts w:ascii="Arial" w:hAnsi="Arial" w:cs="Arial"/>
        </w:rPr>
      </w:pPr>
      <w:r w:rsidRPr="00920942">
        <w:rPr>
          <w:rFonts w:ascii="Arial" w:hAnsi="Arial" w:cs="Arial"/>
          <w:noProof/>
          <w:lang w:val="es-ES" w:eastAsia="es-ES"/>
        </w:rPr>
        <w:pict>
          <v:shape id="_x0000_s2063" type="#_x0000_t202" style="position:absolute;left:0;text-align:left;margin-left:222pt;margin-top:12.6pt;width:60pt;height:19.7pt;z-index:-251639808" stroked="f">
            <v:textbox style="mso-next-textbox:#_x0000_s2063">
              <w:txbxContent>
                <w:p w:rsidR="00EF50F2" w:rsidRPr="00960C4C" w:rsidRDefault="00EF50F2" w:rsidP="008A3F9F">
                  <w:pPr>
                    <w:jc w:val="center"/>
                    <w:rPr>
                      <w:rFonts w:ascii="Arial" w:hAnsi="Arial" w:cs="Arial"/>
                      <w:sz w:val="20"/>
                      <w:szCs w:val="20"/>
                    </w:rPr>
                  </w:pPr>
                  <w:r w:rsidRPr="00960C4C">
                    <w:rPr>
                      <w:rFonts w:ascii="Arial" w:hAnsi="Arial" w:cs="Arial"/>
                      <w:sz w:val="20"/>
                      <w:szCs w:val="20"/>
                    </w:rPr>
                    <w:t>Bajo</w:t>
                  </w:r>
                </w:p>
              </w:txbxContent>
            </v:textbox>
          </v:shape>
        </w:pict>
      </w:r>
    </w:p>
    <w:p w:rsidR="008A3F9F" w:rsidRPr="006A15D7" w:rsidRDefault="008A3F9F" w:rsidP="008A3F9F">
      <w:pPr>
        <w:spacing w:line="360" w:lineRule="auto"/>
        <w:ind w:left="720" w:firstLine="720"/>
        <w:jc w:val="both"/>
        <w:outlineLvl w:val="0"/>
        <w:rPr>
          <w:rFonts w:ascii="Arial" w:hAnsi="Arial" w:cs="Arial"/>
          <w:sz w:val="18"/>
          <w:szCs w:val="18"/>
        </w:rPr>
      </w:pPr>
      <w:r w:rsidRPr="006A15D7">
        <w:rPr>
          <w:rFonts w:ascii="Arial" w:hAnsi="Arial" w:cs="Arial"/>
          <w:sz w:val="18"/>
          <w:szCs w:val="18"/>
        </w:rPr>
        <w:t>Elaborado: Autores</w:t>
      </w:r>
    </w:p>
    <w:p w:rsidR="00E77294" w:rsidRDefault="00E77294" w:rsidP="001051DD">
      <w:pPr>
        <w:spacing w:line="360" w:lineRule="auto"/>
        <w:rPr>
          <w:rFonts w:ascii="Arial" w:hAnsi="Arial" w:cs="Arial"/>
          <w:b/>
          <w:bCs/>
        </w:rPr>
      </w:pPr>
    </w:p>
    <w:p w:rsidR="008A3F9F" w:rsidRPr="00920942" w:rsidRDefault="001051DD" w:rsidP="001051DD">
      <w:pPr>
        <w:spacing w:line="360" w:lineRule="auto"/>
        <w:rPr>
          <w:rFonts w:ascii="Arial" w:hAnsi="Arial" w:cs="Arial"/>
          <w:b/>
          <w:bCs/>
        </w:rPr>
      </w:pPr>
      <w:r w:rsidRPr="00920942">
        <w:rPr>
          <w:rFonts w:ascii="Arial" w:hAnsi="Arial" w:cs="Arial"/>
        </w:rPr>
        <w:pict>
          <v:shape id="_x0000_s2078" type="#_x0000_t202" style="position:absolute;margin-left:162pt;margin-top:38.35pt;width:132pt;height:19.05pt;z-index:251689984" stroked="f">
            <v:textbox style="mso-next-textbox:#_x0000_s2078">
              <w:txbxContent>
                <w:p w:rsidR="00EF50F2" w:rsidRPr="00CF63BE" w:rsidRDefault="00EF50F2" w:rsidP="008A3F9F">
                  <w:pPr>
                    <w:rPr>
                      <w:sz w:val="22"/>
                      <w:szCs w:val="22"/>
                    </w:rPr>
                  </w:pPr>
                  <w:r w:rsidRPr="00CF63BE">
                    <w:rPr>
                      <w:sz w:val="22"/>
                      <w:szCs w:val="22"/>
                    </w:rPr>
                    <w:t>Institución De Prestigio</w:t>
                  </w:r>
                </w:p>
              </w:txbxContent>
            </v:textbox>
          </v:shape>
        </w:pict>
      </w:r>
      <w:r w:rsidR="00DF4BE6">
        <w:rPr>
          <w:rFonts w:ascii="Arial" w:hAnsi="Arial" w:cs="Arial"/>
          <w:b/>
          <w:bCs/>
        </w:rPr>
        <w:t>Figura 6.14</w:t>
      </w:r>
      <w:r w:rsidR="008A3F9F" w:rsidRPr="00920942">
        <w:rPr>
          <w:rFonts w:ascii="Arial" w:hAnsi="Arial" w:cs="Arial"/>
          <w:b/>
          <w:bCs/>
        </w:rPr>
        <w:t xml:space="preserve"> Mapa de posicionamiento 2: Atributos: Institución de Prestigio e Infraestructura de punta</w:t>
      </w:r>
    </w:p>
    <w:p w:rsidR="008A3F9F" w:rsidRPr="00920942" w:rsidRDefault="001051DD" w:rsidP="008A3F9F">
      <w:pPr>
        <w:spacing w:line="360" w:lineRule="auto"/>
        <w:jc w:val="both"/>
        <w:rPr>
          <w:rFonts w:ascii="Arial" w:hAnsi="Arial" w:cs="Arial"/>
        </w:rPr>
      </w:pPr>
      <w:r>
        <w:rPr>
          <w:rFonts w:ascii="Arial" w:hAnsi="Arial" w:cs="Arial"/>
          <w:noProof/>
          <w:lang w:val="es-ES" w:eastAsia="es-ES"/>
        </w:rPr>
        <w:pict>
          <v:group id="_x0000_s2071" style="position:absolute;left:0;text-align:left;margin-left:73pt;margin-top:16pt;width:299pt;height:228.6pt;z-index:251684864" coordorigin="3000,8567" coordsize="5980,4572">
            <v:line id="_x0000_s2072" style="position:absolute" from="5987,8567" to="5987,13139">
              <v:stroke startarrow="block" endarrow="block"/>
            </v:line>
            <v:line id="_x0000_s2073" style="position:absolute" from="3000,10853" to="8980,10853">
              <v:stroke startarrow="block" endarrow="block"/>
            </v:line>
          </v:group>
        </w:pict>
      </w:r>
    </w:p>
    <w:p w:rsidR="008A3F9F" w:rsidRPr="00920942" w:rsidRDefault="001051DD" w:rsidP="008A3F9F">
      <w:pPr>
        <w:spacing w:line="360" w:lineRule="auto"/>
        <w:jc w:val="both"/>
        <w:rPr>
          <w:rFonts w:ascii="Arial" w:hAnsi="Arial" w:cs="Arial"/>
        </w:rPr>
      </w:pPr>
      <w:r>
        <w:rPr>
          <w:rFonts w:ascii="Arial" w:hAnsi="Arial" w:cs="Arial"/>
          <w:noProof/>
          <w:lang w:val="es-ES" w:eastAsia="es-ES"/>
        </w:rPr>
        <w:pict>
          <v:shape id="_x0000_s2074" type="#_x0000_t202" style="position:absolute;left:0;text-align:left;margin-left:228pt;margin-top:3.25pt;width:57.5pt;height:19.05pt;z-index:251685888" stroked="f">
            <v:textbox style="mso-next-textbox:#_x0000_s2074">
              <w:txbxContent>
                <w:p w:rsidR="00EF50F2" w:rsidRPr="001051DD" w:rsidRDefault="00EF50F2" w:rsidP="008A3F9F">
                  <w:pPr>
                    <w:jc w:val="center"/>
                    <w:rPr>
                      <w:rFonts w:ascii="Arial" w:hAnsi="Arial" w:cs="Arial"/>
                      <w:sz w:val="22"/>
                      <w:szCs w:val="22"/>
                    </w:rPr>
                  </w:pPr>
                  <w:r w:rsidRPr="001051DD">
                    <w:rPr>
                      <w:rFonts w:ascii="Arial" w:hAnsi="Arial" w:cs="Arial"/>
                      <w:sz w:val="22"/>
                      <w:szCs w:val="22"/>
                    </w:rPr>
                    <w:t>Alto</w:t>
                  </w:r>
                </w:p>
                <w:p w:rsidR="00EF50F2" w:rsidRPr="001051DD" w:rsidRDefault="00EF50F2" w:rsidP="008A3F9F">
                  <w:pPr>
                    <w:rPr>
                      <w:rFonts w:ascii="Arial" w:hAnsi="Arial" w:cs="Arial"/>
                    </w:rPr>
                  </w:pP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r w:rsidRPr="00920942">
        <w:rPr>
          <w:rFonts w:ascii="Arial" w:hAnsi="Arial" w:cs="Arial"/>
        </w:rPr>
        <w:pict>
          <v:oval id="_x0000_s2099" style="position:absolute;left:0;text-align:left;margin-left:114pt;margin-top:3.25pt;width:11.6pt;height:13.3pt;z-index:251701248" fillcolor="blue"/>
        </w:pict>
      </w:r>
    </w:p>
    <w:p w:rsidR="008A3F9F" w:rsidRPr="00920942" w:rsidRDefault="008A3F9F" w:rsidP="001051DD">
      <w:pPr>
        <w:spacing w:line="360" w:lineRule="auto"/>
        <w:jc w:val="both"/>
        <w:rPr>
          <w:rFonts w:ascii="Arial" w:hAnsi="Arial" w:cs="Arial"/>
        </w:rPr>
      </w:pPr>
      <w:r w:rsidRPr="00920942">
        <w:rPr>
          <w:rFonts w:ascii="Arial" w:hAnsi="Arial" w:cs="Arial"/>
        </w:rPr>
        <w:pict>
          <v:oval id="_x0000_s2100" style="position:absolute;left:0;text-align:left;margin-left:168pt;margin-top:8.55pt;width:11.5pt;height:13.35pt;z-index:251702272" fillcolor="#396"/>
        </w:pict>
      </w:r>
      <w:r w:rsidRPr="00920942">
        <w:rPr>
          <w:rFonts w:ascii="Arial" w:hAnsi="Arial" w:cs="Arial"/>
        </w:rPr>
        <w:pict>
          <v:oval id="_x0000_s2101" style="position:absolute;left:0;text-align:left;margin-left:192pt;margin-top:9.25pt;width:11.5pt;height:13.3pt;z-index:251703296" fillcolor="red"/>
        </w:pict>
      </w:r>
    </w:p>
    <w:p w:rsidR="008A3F9F" w:rsidRPr="00920942" w:rsidRDefault="001051DD" w:rsidP="008A3F9F">
      <w:pPr>
        <w:spacing w:line="360" w:lineRule="auto"/>
        <w:jc w:val="both"/>
        <w:rPr>
          <w:rFonts w:ascii="Arial" w:hAnsi="Arial" w:cs="Arial"/>
        </w:rPr>
      </w:pPr>
      <w:r w:rsidRPr="00920942">
        <w:rPr>
          <w:rFonts w:ascii="Arial" w:hAnsi="Arial" w:cs="Arial"/>
        </w:rPr>
        <w:pict>
          <v:shape id="_x0000_s2079" type="#_x0000_t202" style="position:absolute;left:0;text-align:left;margin-left:18pt;margin-top:1.45pt;width:132pt;height:19.05pt;z-index:251691008" stroked="f">
            <v:textbox style="mso-next-textbox:#_x0000_s2079">
              <w:txbxContent>
                <w:p w:rsidR="00EF50F2" w:rsidRPr="00CF63BE" w:rsidRDefault="00EF50F2" w:rsidP="008A3F9F">
                  <w:pPr>
                    <w:rPr>
                      <w:sz w:val="22"/>
                      <w:szCs w:val="22"/>
                    </w:rPr>
                  </w:pPr>
                  <w:r w:rsidRPr="00CF63BE">
                    <w:rPr>
                      <w:sz w:val="22"/>
                      <w:szCs w:val="22"/>
                    </w:rPr>
                    <w:t>Infraestructura De Punta</w:t>
                  </w:r>
                </w:p>
              </w:txbxContent>
            </v:textbox>
          </v:shape>
        </w:pict>
      </w:r>
    </w:p>
    <w:p w:rsidR="008A3F9F" w:rsidRPr="00920942" w:rsidRDefault="001051DD" w:rsidP="008A3F9F">
      <w:pPr>
        <w:spacing w:line="360" w:lineRule="auto"/>
        <w:jc w:val="both"/>
        <w:rPr>
          <w:rFonts w:ascii="Arial" w:hAnsi="Arial" w:cs="Arial"/>
        </w:rPr>
      </w:pPr>
      <w:r>
        <w:rPr>
          <w:rFonts w:ascii="Arial" w:hAnsi="Arial" w:cs="Arial"/>
          <w:noProof/>
          <w:lang w:val="es-ES" w:eastAsia="es-ES"/>
        </w:rPr>
        <w:pict>
          <v:shape id="_x0000_s2076" type="#_x0000_t202" style="position:absolute;left:0;text-align:left;margin-left:330pt;margin-top:8.8pt;width:57.5pt;height:19.05pt;z-index:251687936" stroked="f">
            <v:textbox style="mso-next-textbox:#_x0000_s2076">
              <w:txbxContent>
                <w:p w:rsidR="00EF50F2" w:rsidRPr="001051DD" w:rsidRDefault="00EF50F2" w:rsidP="008A3F9F">
                  <w:pPr>
                    <w:jc w:val="center"/>
                    <w:rPr>
                      <w:rFonts w:ascii="Arial" w:hAnsi="Arial" w:cs="Arial"/>
                      <w:sz w:val="22"/>
                      <w:szCs w:val="22"/>
                    </w:rPr>
                  </w:pPr>
                  <w:r w:rsidRPr="001051DD">
                    <w:rPr>
                      <w:rFonts w:ascii="Arial" w:hAnsi="Arial" w:cs="Arial"/>
                      <w:sz w:val="22"/>
                      <w:szCs w:val="22"/>
                    </w:rPr>
                    <w:t>Bajo</w:t>
                  </w:r>
                  <w:r w:rsidR="00276DCA">
                    <w:rPr>
                      <w:rFonts w:ascii="Arial" w:hAnsi="Arial" w:cs="Arial"/>
                      <w:noProof/>
                      <w:sz w:val="22"/>
                      <w:szCs w:val="22"/>
                      <w:lang w:val="es-ES" w:eastAsia="es-ES"/>
                    </w:rPr>
                    <w:drawing>
                      <wp:inline distT="0" distB="0" distL="0" distR="0">
                        <wp:extent cx="451485" cy="154305"/>
                        <wp:effectExtent l="19050" t="0" r="5715"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a:srcRect/>
                                <a:stretch>
                                  <a:fillRect/>
                                </a:stretch>
                              </pic:blipFill>
                              <pic:spPr bwMode="auto">
                                <a:xfrm>
                                  <a:off x="0" y="0"/>
                                  <a:ext cx="451485" cy="154305"/>
                                </a:xfrm>
                                <a:prstGeom prst="rect">
                                  <a:avLst/>
                                </a:prstGeom>
                                <a:noFill/>
                                <a:ln w="9525">
                                  <a:noFill/>
                                  <a:miter lim="800000"/>
                                  <a:headEnd/>
                                  <a:tailEnd/>
                                </a:ln>
                              </pic:spPr>
                            </pic:pic>
                          </a:graphicData>
                        </a:graphic>
                      </wp:inline>
                    </w:drawing>
                  </w:r>
                </w:p>
              </w:txbxContent>
            </v:textbox>
          </v:shape>
        </w:pict>
      </w:r>
      <w:r w:rsidR="008A3F9F">
        <w:rPr>
          <w:rFonts w:ascii="Arial" w:hAnsi="Arial" w:cs="Arial"/>
          <w:noProof/>
          <w:lang w:val="es-ES" w:eastAsia="es-ES"/>
        </w:rPr>
        <w:pict>
          <v:shape id="_x0000_s2077" type="#_x0000_t202" style="position:absolute;left:0;text-align:left;margin-left:74.5pt;margin-top:8.8pt;width:57.5pt;height:19.05pt;z-index:251688960" stroked="f">
            <v:textbox style="mso-next-textbox:#_x0000_s2077">
              <w:txbxContent>
                <w:p w:rsidR="00EF50F2" w:rsidRPr="001051DD" w:rsidRDefault="00EF50F2" w:rsidP="008A3F9F">
                  <w:pPr>
                    <w:jc w:val="center"/>
                    <w:rPr>
                      <w:rFonts w:ascii="Arial" w:hAnsi="Arial" w:cs="Arial"/>
                      <w:sz w:val="22"/>
                      <w:szCs w:val="22"/>
                    </w:rPr>
                  </w:pPr>
                  <w:r w:rsidRPr="001051DD">
                    <w:rPr>
                      <w:rFonts w:ascii="Arial" w:hAnsi="Arial" w:cs="Arial"/>
                      <w:sz w:val="22"/>
                      <w:szCs w:val="22"/>
                    </w:rPr>
                    <w:t>Alto</w:t>
                  </w:r>
                  <w:r w:rsidR="00276DCA">
                    <w:rPr>
                      <w:rFonts w:ascii="Arial" w:hAnsi="Arial" w:cs="Arial"/>
                      <w:noProof/>
                      <w:sz w:val="22"/>
                      <w:szCs w:val="22"/>
                      <w:lang w:val="es-ES" w:eastAsia="es-ES"/>
                    </w:rPr>
                    <w:drawing>
                      <wp:inline distT="0" distB="0" distL="0" distR="0">
                        <wp:extent cx="451485" cy="154305"/>
                        <wp:effectExtent l="1905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6"/>
                                <a:srcRect/>
                                <a:stretch>
                                  <a:fillRect/>
                                </a:stretch>
                              </pic:blipFill>
                              <pic:spPr bwMode="auto">
                                <a:xfrm>
                                  <a:off x="0" y="0"/>
                                  <a:ext cx="451485" cy="154305"/>
                                </a:xfrm>
                                <a:prstGeom prst="rect">
                                  <a:avLst/>
                                </a:prstGeom>
                                <a:noFill/>
                                <a:ln w="9525">
                                  <a:noFill/>
                                  <a:miter lim="800000"/>
                                  <a:headEnd/>
                                  <a:tailEnd/>
                                </a:ln>
                              </pic:spPr>
                            </pic:pic>
                          </a:graphicData>
                        </a:graphic>
                      </wp:inline>
                    </w:drawing>
                  </w:r>
                </w:p>
              </w:txbxContent>
            </v:textbox>
          </v:shape>
        </w:pict>
      </w: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8A3F9F" w:rsidP="008A3F9F">
      <w:pPr>
        <w:spacing w:line="360" w:lineRule="auto"/>
        <w:jc w:val="both"/>
        <w:rPr>
          <w:rFonts w:ascii="Arial" w:hAnsi="Arial" w:cs="Arial"/>
        </w:rPr>
      </w:pPr>
    </w:p>
    <w:p w:rsidR="008A3F9F" w:rsidRPr="00920942" w:rsidRDefault="001051DD" w:rsidP="008A3F9F">
      <w:pPr>
        <w:spacing w:line="360" w:lineRule="auto"/>
        <w:jc w:val="both"/>
        <w:rPr>
          <w:rFonts w:ascii="Arial" w:hAnsi="Arial" w:cs="Arial"/>
        </w:rPr>
      </w:pPr>
      <w:r>
        <w:rPr>
          <w:rFonts w:ascii="Arial" w:hAnsi="Arial" w:cs="Arial"/>
          <w:noProof/>
          <w:lang w:val="es-ES" w:eastAsia="es-ES"/>
        </w:rPr>
        <w:pict>
          <v:shape id="_x0000_s2075" type="#_x0000_t202" style="position:absolute;left:0;text-align:left;margin-left:228pt;margin-top:16pt;width:51.5pt;height:19.05pt;z-index:-251629568" stroked="f">
            <v:textbox style="mso-next-textbox:#_x0000_s2075">
              <w:txbxContent>
                <w:p w:rsidR="00EF50F2" w:rsidRPr="001051DD" w:rsidRDefault="00EF50F2" w:rsidP="001051DD">
                  <w:pPr>
                    <w:rPr>
                      <w:rFonts w:ascii="Arial" w:hAnsi="Arial" w:cs="Arial"/>
                      <w:sz w:val="22"/>
                      <w:szCs w:val="22"/>
                    </w:rPr>
                  </w:pPr>
                  <w:r w:rsidRPr="001051DD">
                    <w:rPr>
                      <w:rFonts w:ascii="Arial" w:hAnsi="Arial" w:cs="Arial"/>
                      <w:sz w:val="22"/>
                      <w:szCs w:val="22"/>
                    </w:rPr>
                    <w:t>Bajo</w:t>
                  </w:r>
                  <w:r w:rsidR="00276DCA">
                    <w:rPr>
                      <w:rFonts w:ascii="Arial" w:hAnsi="Arial" w:cs="Arial"/>
                      <w:noProof/>
                      <w:sz w:val="22"/>
                      <w:szCs w:val="22"/>
                      <w:lang w:val="es-ES" w:eastAsia="es-ES"/>
                    </w:rPr>
                    <w:drawing>
                      <wp:inline distT="0" distB="0" distL="0" distR="0">
                        <wp:extent cx="451485" cy="154305"/>
                        <wp:effectExtent l="19050" t="0" r="571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6"/>
                                <a:srcRect/>
                                <a:stretch>
                                  <a:fillRect/>
                                </a:stretch>
                              </pic:blipFill>
                              <pic:spPr bwMode="auto">
                                <a:xfrm>
                                  <a:off x="0" y="0"/>
                                  <a:ext cx="451485" cy="154305"/>
                                </a:xfrm>
                                <a:prstGeom prst="rect">
                                  <a:avLst/>
                                </a:prstGeom>
                                <a:noFill/>
                                <a:ln w="9525">
                                  <a:noFill/>
                                  <a:miter lim="800000"/>
                                  <a:headEnd/>
                                  <a:tailEnd/>
                                </a:ln>
                              </pic:spPr>
                            </pic:pic>
                          </a:graphicData>
                        </a:graphic>
                      </wp:inline>
                    </w:drawing>
                  </w:r>
                </w:p>
              </w:txbxContent>
            </v:textbox>
          </v:shape>
        </w:pict>
      </w:r>
    </w:p>
    <w:p w:rsidR="008A3F9F" w:rsidRPr="003C222E" w:rsidRDefault="008A3F9F" w:rsidP="008A3F9F">
      <w:pPr>
        <w:spacing w:line="360" w:lineRule="auto"/>
        <w:jc w:val="both"/>
        <w:rPr>
          <w:rFonts w:ascii="Arial" w:hAnsi="Arial" w:cs="Arial"/>
          <w:b/>
          <w:bCs/>
          <w:sz w:val="18"/>
          <w:szCs w:val="18"/>
        </w:rPr>
      </w:pPr>
      <w:r>
        <w:rPr>
          <w:rFonts w:ascii="Arial" w:hAnsi="Arial" w:cs="Arial"/>
          <w:sz w:val="18"/>
          <w:szCs w:val="18"/>
        </w:rPr>
        <w:tab/>
      </w:r>
      <w:r>
        <w:rPr>
          <w:rFonts w:ascii="Arial" w:hAnsi="Arial" w:cs="Arial"/>
          <w:sz w:val="18"/>
          <w:szCs w:val="18"/>
        </w:rPr>
        <w:tab/>
      </w:r>
      <w:r w:rsidRPr="003C222E">
        <w:rPr>
          <w:rFonts w:ascii="Arial" w:hAnsi="Arial" w:cs="Arial"/>
          <w:sz w:val="18"/>
          <w:szCs w:val="18"/>
        </w:rPr>
        <w:t>Elaborado: Autores</w:t>
      </w:r>
    </w:p>
    <w:p w:rsidR="008A3F9F" w:rsidRPr="00920942" w:rsidRDefault="008A3F9F" w:rsidP="008A3F9F">
      <w:pPr>
        <w:spacing w:line="360" w:lineRule="auto"/>
        <w:jc w:val="both"/>
        <w:outlineLvl w:val="0"/>
        <w:rPr>
          <w:rFonts w:ascii="Arial" w:hAnsi="Arial" w:cs="Arial"/>
          <w:b/>
          <w:bCs/>
        </w:rPr>
      </w:pPr>
      <w:r w:rsidRPr="00920942">
        <w:rPr>
          <w:rFonts w:ascii="Arial" w:hAnsi="Arial" w:cs="Arial"/>
          <w:b/>
          <w:bCs/>
        </w:rPr>
        <w:lastRenderedPageBreak/>
        <w:t>Simbología:</w:t>
      </w:r>
    </w:p>
    <w:p w:rsidR="008A3F9F" w:rsidRPr="00920942" w:rsidRDefault="008A3F9F" w:rsidP="008A3F9F">
      <w:pPr>
        <w:spacing w:line="360" w:lineRule="auto"/>
        <w:jc w:val="both"/>
        <w:rPr>
          <w:rFonts w:ascii="Arial" w:hAnsi="Arial" w:cs="Arial"/>
        </w:rPr>
      </w:pPr>
      <w:r w:rsidRPr="00920942">
        <w:rPr>
          <w:rFonts w:ascii="Arial" w:hAnsi="Arial" w:cs="Arial"/>
        </w:rPr>
        <w:pict>
          <v:oval id="_x0000_s2081" style="position:absolute;left:0;text-align:left;margin-left:120.5pt;margin-top:9.2pt;width:11.5pt;height:19.05pt;z-index:251693056" fillcolor="red"/>
        </w:pict>
      </w:r>
      <w:r w:rsidRPr="00920942">
        <w:rPr>
          <w:rFonts w:ascii="Arial" w:hAnsi="Arial" w:cs="Arial"/>
        </w:rPr>
        <w:pict>
          <v:oval id="_x0000_s2082" style="position:absolute;left:0;text-align:left;margin-left:264.5pt;margin-top:4.85pt;width:11.5pt;height:19.05pt;z-index:251694080" fillcolor="#396"/>
        </w:pict>
      </w:r>
      <w:r w:rsidRPr="00920942">
        <w:rPr>
          <w:rFonts w:ascii="Arial" w:hAnsi="Arial" w:cs="Arial"/>
        </w:rPr>
        <w:pict>
          <v:oval id="_x0000_s2080" style="position:absolute;left:0;text-align:left;margin-left:5.75pt;margin-top:9.2pt;width:11.5pt;height:19.05pt;z-index:251692032" fillcolor="blue"/>
        </w:pict>
      </w:r>
    </w:p>
    <w:p w:rsidR="008A3F9F" w:rsidRDefault="008A3F9F" w:rsidP="008A3F9F">
      <w:pPr>
        <w:spacing w:line="360" w:lineRule="auto"/>
        <w:jc w:val="both"/>
        <w:rPr>
          <w:rFonts w:ascii="Arial" w:hAnsi="Arial" w:cs="Arial"/>
        </w:rPr>
      </w:pPr>
      <w:r w:rsidRPr="00920942">
        <w:rPr>
          <w:rFonts w:ascii="Arial" w:hAnsi="Arial" w:cs="Arial"/>
        </w:rPr>
        <w:t xml:space="preserve">      Espol                          U</w:t>
      </w:r>
      <w:r>
        <w:rPr>
          <w:rFonts w:ascii="Arial" w:hAnsi="Arial" w:cs="Arial"/>
        </w:rPr>
        <w:t xml:space="preserve">. </w:t>
      </w:r>
      <w:r w:rsidRPr="00920942">
        <w:rPr>
          <w:rFonts w:ascii="Arial" w:hAnsi="Arial" w:cs="Arial"/>
        </w:rPr>
        <w:t>C</w:t>
      </w:r>
      <w:r>
        <w:rPr>
          <w:rFonts w:ascii="Arial" w:hAnsi="Arial" w:cs="Arial"/>
        </w:rPr>
        <w:t>atólica</w:t>
      </w:r>
      <w:r w:rsidRPr="00920942">
        <w:rPr>
          <w:rFonts w:ascii="Arial" w:hAnsi="Arial" w:cs="Arial"/>
        </w:rPr>
        <w:t xml:space="preserve">                         U.</w:t>
      </w:r>
      <w:r>
        <w:rPr>
          <w:rFonts w:ascii="Arial" w:hAnsi="Arial" w:cs="Arial"/>
        </w:rPr>
        <w:t xml:space="preserve"> </w:t>
      </w:r>
      <w:r w:rsidRPr="00920942">
        <w:rPr>
          <w:rFonts w:ascii="Arial" w:hAnsi="Arial" w:cs="Arial"/>
        </w:rPr>
        <w:t>E</w:t>
      </w:r>
      <w:r>
        <w:rPr>
          <w:rFonts w:ascii="Arial" w:hAnsi="Arial" w:cs="Arial"/>
        </w:rPr>
        <w:t>statal</w:t>
      </w:r>
    </w:p>
    <w:p w:rsidR="00556E79" w:rsidRPr="00920942" w:rsidRDefault="00556E79" w:rsidP="008A3F9F">
      <w:pPr>
        <w:spacing w:line="360" w:lineRule="auto"/>
        <w:jc w:val="both"/>
        <w:rPr>
          <w:rFonts w:ascii="Arial" w:hAnsi="Arial" w:cs="Arial"/>
        </w:rPr>
      </w:pPr>
    </w:p>
    <w:p w:rsidR="008A3F9F" w:rsidRDefault="008A3F9F" w:rsidP="006932CB">
      <w:pPr>
        <w:spacing w:line="360" w:lineRule="auto"/>
        <w:jc w:val="both"/>
        <w:rPr>
          <w:rFonts w:ascii="Arial" w:hAnsi="Arial" w:cs="Arial"/>
        </w:rPr>
      </w:pPr>
      <w:r>
        <w:rPr>
          <w:rFonts w:ascii="Arial" w:hAnsi="Arial" w:cs="Arial"/>
        </w:rPr>
        <w:tab/>
      </w:r>
      <w:r w:rsidRPr="00920942">
        <w:rPr>
          <w:rFonts w:ascii="Arial" w:hAnsi="Arial" w:cs="Arial"/>
        </w:rPr>
        <w:t xml:space="preserve">La información acerca de la posición de una institución en base a una relación entre dos atributos del servicio se ha deducido de consumidores representativos. </w:t>
      </w:r>
      <w:r w:rsidR="006932CB">
        <w:rPr>
          <w:rFonts w:ascii="Arial" w:hAnsi="Arial" w:cs="Arial"/>
        </w:rPr>
        <w:t xml:space="preserve">Este análisis contribuye a entender </w:t>
      </w:r>
      <w:r w:rsidRPr="00920942">
        <w:rPr>
          <w:rFonts w:ascii="Arial" w:hAnsi="Arial" w:cs="Arial"/>
        </w:rPr>
        <w:t xml:space="preserve">si las percepciones de los </w:t>
      </w:r>
      <w:r w:rsidR="006932CB">
        <w:rPr>
          <w:rFonts w:ascii="Arial" w:hAnsi="Arial" w:cs="Arial"/>
        </w:rPr>
        <w:t>estudiantes</w:t>
      </w:r>
      <w:r w:rsidRPr="00920942">
        <w:rPr>
          <w:rFonts w:ascii="Arial" w:hAnsi="Arial" w:cs="Arial"/>
        </w:rPr>
        <w:t xml:space="preserve"> acerca de las características del servicio difieren </w:t>
      </w:r>
      <w:r w:rsidR="006932CB">
        <w:rPr>
          <w:rFonts w:ascii="Arial" w:hAnsi="Arial" w:cs="Arial"/>
        </w:rPr>
        <w:t xml:space="preserve">de la realidad como lo define </w:t>
      </w:r>
      <w:smartTag w:uri="urn:schemas-microsoft-com:office:smarttags" w:element="PersonName">
        <w:smartTagPr>
          <w:attr w:name="ProductID" w:val="la ESPOL"/>
        </w:smartTagPr>
        <w:r w:rsidR="006932CB">
          <w:rPr>
            <w:rFonts w:ascii="Arial" w:hAnsi="Arial" w:cs="Arial"/>
          </w:rPr>
          <w:t>la ESPOL</w:t>
        </w:r>
      </w:smartTag>
      <w:r w:rsidRPr="00920942">
        <w:rPr>
          <w:rFonts w:ascii="Arial" w:hAnsi="Arial" w:cs="Arial"/>
        </w:rPr>
        <w:t xml:space="preserve">, entonces, al no existir planteamientos de Marketing por parte de </w:t>
      </w:r>
      <w:smartTag w:uri="urn:schemas-microsoft-com:office:smarttags" w:element="PersonName">
        <w:smartTagPr>
          <w:attr w:name="ProductID" w:val="la Administraci￳n"/>
        </w:smartTagPr>
        <w:r w:rsidRPr="00920942">
          <w:rPr>
            <w:rFonts w:ascii="Arial" w:hAnsi="Arial" w:cs="Arial"/>
          </w:rPr>
          <w:t>la Administración</w:t>
        </w:r>
      </w:smartTag>
      <w:r w:rsidRPr="00920942">
        <w:rPr>
          <w:rFonts w:ascii="Arial" w:hAnsi="Arial" w:cs="Arial"/>
        </w:rPr>
        <w:t xml:space="preserve"> de E</w:t>
      </w:r>
      <w:r w:rsidR="006932CB">
        <w:rPr>
          <w:rFonts w:ascii="Arial" w:hAnsi="Arial" w:cs="Arial"/>
        </w:rPr>
        <w:t>SPOL</w:t>
      </w:r>
      <w:r w:rsidRPr="00920942">
        <w:rPr>
          <w:rFonts w:ascii="Arial" w:hAnsi="Arial" w:cs="Arial"/>
        </w:rPr>
        <w:t>, es necesarios algunos esfuerzos de mercadotecnia para cambiar o mejorar esta</w:t>
      </w:r>
      <w:r>
        <w:rPr>
          <w:rFonts w:ascii="Arial" w:hAnsi="Arial" w:cs="Arial"/>
        </w:rPr>
        <w:t>s percepciones.</w:t>
      </w:r>
    </w:p>
    <w:p w:rsidR="008A3F9F" w:rsidRDefault="008A3F9F" w:rsidP="008A3F9F">
      <w:pPr>
        <w:spacing w:line="360" w:lineRule="auto"/>
        <w:jc w:val="both"/>
        <w:rPr>
          <w:rFonts w:ascii="Arial" w:hAnsi="Arial" w:cs="Arial"/>
        </w:rPr>
      </w:pPr>
    </w:p>
    <w:p w:rsidR="008A3F9F" w:rsidRPr="00920942" w:rsidRDefault="008A3F9F" w:rsidP="002D3886">
      <w:pPr>
        <w:spacing w:line="360" w:lineRule="auto"/>
        <w:jc w:val="both"/>
        <w:rPr>
          <w:rFonts w:ascii="Arial" w:hAnsi="Arial" w:cs="Arial"/>
        </w:rPr>
      </w:pPr>
      <w:r>
        <w:rPr>
          <w:rFonts w:ascii="Arial" w:hAnsi="Arial" w:cs="Arial"/>
        </w:rPr>
        <w:tab/>
      </w:r>
      <w:r w:rsidRPr="00920942">
        <w:rPr>
          <w:rFonts w:ascii="Arial" w:hAnsi="Arial" w:cs="Arial"/>
        </w:rPr>
        <w:t>En general, al desarrollar el Marketing de Servicios (los conceptos y las respuestas anteriormente citadas) por un adecua</w:t>
      </w:r>
      <w:r w:rsidR="006932CB">
        <w:rPr>
          <w:rFonts w:ascii="Arial" w:hAnsi="Arial" w:cs="Arial"/>
        </w:rPr>
        <w:t xml:space="preserve">do personal permitirá a </w:t>
      </w:r>
      <w:smartTag w:uri="urn:schemas-microsoft-com:office:smarttags" w:element="PersonName">
        <w:smartTagPr>
          <w:attr w:name="ProductID" w:val="la ESPOL"/>
        </w:smartTagPr>
        <w:r w:rsidR="006932CB">
          <w:rPr>
            <w:rFonts w:ascii="Arial" w:hAnsi="Arial" w:cs="Arial"/>
          </w:rPr>
          <w:t>la ESPOL</w:t>
        </w:r>
      </w:smartTag>
      <w:r w:rsidRPr="00920942">
        <w:rPr>
          <w:rFonts w:ascii="Arial" w:hAnsi="Arial" w:cs="Arial"/>
        </w:rPr>
        <w:t xml:space="preserve"> incrementar su parti</w:t>
      </w:r>
      <w:r w:rsidR="00245B97">
        <w:rPr>
          <w:rFonts w:ascii="Arial" w:hAnsi="Arial" w:cs="Arial"/>
        </w:rPr>
        <w:t>cipación de mercado</w:t>
      </w:r>
      <w:r w:rsidRPr="00920942">
        <w:rPr>
          <w:rFonts w:ascii="Arial" w:hAnsi="Arial" w:cs="Arial"/>
        </w:rPr>
        <w:t xml:space="preserve">  con mayor facilidad, básicamente porque al tener en claro su estrategia de marketing de servicios, </w:t>
      </w:r>
      <w:r w:rsidR="00245B97">
        <w:rPr>
          <w:rFonts w:ascii="Arial" w:hAnsi="Arial" w:cs="Arial"/>
        </w:rPr>
        <w:t>estudiando el mercado, clientes y</w:t>
      </w:r>
      <w:r w:rsidRPr="00920942">
        <w:rPr>
          <w:rFonts w:ascii="Arial" w:hAnsi="Arial" w:cs="Arial"/>
        </w:rPr>
        <w:t xml:space="preserve"> competencia, podrá atender y llegar a sus futuros clientes con mayor eficacia (Ventaj</w:t>
      </w:r>
      <w:r w:rsidR="00F71008">
        <w:rPr>
          <w:rFonts w:ascii="Arial" w:hAnsi="Arial" w:cs="Arial"/>
        </w:rPr>
        <w:t>a Competitiva), para con facilidad cumplir con e</w:t>
      </w:r>
      <w:r w:rsidRPr="00920942">
        <w:rPr>
          <w:rFonts w:ascii="Arial" w:hAnsi="Arial" w:cs="Arial"/>
        </w:rPr>
        <w:t xml:space="preserve">l objetivo número tres planteado en el presente proyecto. </w:t>
      </w:r>
    </w:p>
    <w:sectPr w:rsidR="008A3F9F" w:rsidRPr="00920942" w:rsidSect="00E77294">
      <w:footerReference w:type="default" r:id="rId27"/>
      <w:pgSz w:w="12240" w:h="15840" w:code="1"/>
      <w:pgMar w:top="1987" w:right="1411" w:bottom="1987" w:left="2275"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100D" w:rsidRDefault="0001100D">
      <w:r>
        <w:separator/>
      </w:r>
    </w:p>
  </w:endnote>
  <w:endnote w:type="continuationSeparator" w:id="1">
    <w:p w:rsidR="0001100D" w:rsidRDefault="0001100D">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F2" w:rsidRDefault="00EF50F2" w:rsidP="00552B3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EF50F2" w:rsidRDefault="00EF50F2" w:rsidP="00974327">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F2" w:rsidRDefault="00EF50F2" w:rsidP="00974327">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DCA">
      <w:rPr>
        <w:rStyle w:val="Nmerodepgina"/>
        <w:noProof/>
      </w:rPr>
      <w:t>208</w:t>
    </w:r>
    <w:r>
      <w:rPr>
        <w:rStyle w:val="Nmerodepgina"/>
      </w:rPr>
      <w:fldChar w:fldCharType="end"/>
    </w:r>
  </w:p>
  <w:p w:rsidR="00EF50F2" w:rsidRDefault="00EF50F2" w:rsidP="00974327">
    <w:pPr>
      <w:pStyle w:val="Piedepgina"/>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0F2" w:rsidRDefault="00EF50F2" w:rsidP="00526DF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76DCA">
      <w:rPr>
        <w:rStyle w:val="Nmerodepgina"/>
        <w:noProof/>
      </w:rPr>
      <w:t>217</w:t>
    </w:r>
    <w:r>
      <w:rPr>
        <w:rStyle w:val="Nmerodepgina"/>
      </w:rPr>
      <w:fldChar w:fldCharType="end"/>
    </w:r>
  </w:p>
  <w:p w:rsidR="00EF50F2" w:rsidRDefault="00EF50F2" w:rsidP="00552B3E">
    <w:pPr>
      <w:pStyle w:val="Piedepgina"/>
      <w:ind w:right="360"/>
    </w:pPr>
  </w:p>
  <w:p w:rsidR="00EF50F2" w:rsidRDefault="00EF50F2">
    <w:pPr>
      <w:pStyle w:val="Piedepgina"/>
    </w:pPr>
  </w:p>
  <w:p w:rsidR="00EF50F2" w:rsidRDefault="00EF50F2">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100D" w:rsidRDefault="0001100D">
      <w:r>
        <w:separator/>
      </w:r>
    </w:p>
  </w:footnote>
  <w:footnote w:type="continuationSeparator" w:id="1">
    <w:p w:rsidR="0001100D" w:rsidRDefault="0001100D">
      <w:r>
        <w:continuationSeparator/>
      </w:r>
    </w:p>
  </w:footnote>
  <w:footnote w:id="2">
    <w:p w:rsidR="00EF50F2" w:rsidRPr="001C5EF7" w:rsidRDefault="00EF50F2" w:rsidP="00683637">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w:t>
      </w:r>
      <w:r w:rsidRPr="001C5EF7">
        <w:rPr>
          <w:rFonts w:ascii="Arial" w:hAnsi="Arial" w:cs="Arial"/>
          <w:sz w:val="18"/>
          <w:szCs w:val="18"/>
          <w:lang w:val="es-ES_tradnl"/>
        </w:rPr>
        <w:t>Para mayor información consulte la fuente:   Oficina de Admisiones Bienestar Estudiantil</w:t>
      </w:r>
    </w:p>
    <w:p w:rsidR="00EF50F2" w:rsidRPr="001C5EF7" w:rsidRDefault="00EF50F2" w:rsidP="00683637">
      <w:pPr>
        <w:pStyle w:val="Textonotapie"/>
        <w:rPr>
          <w:rFonts w:ascii="Arial" w:hAnsi="Arial" w:cs="Arial"/>
          <w:sz w:val="18"/>
          <w:szCs w:val="18"/>
          <w:lang w:val="es-ES_tradnl"/>
        </w:rPr>
      </w:pPr>
      <w:r w:rsidRPr="001C5EF7">
        <w:rPr>
          <w:rFonts w:ascii="Arial" w:hAnsi="Arial" w:cs="Arial"/>
          <w:sz w:val="18"/>
          <w:szCs w:val="18"/>
          <w:lang w:val="es-ES_tradnl"/>
        </w:rPr>
        <w:t xml:space="preserve">                                                                          Folleto Estadísticas de Ingreso 2007 en Gráficas y Tablas</w:t>
      </w:r>
    </w:p>
    <w:p w:rsidR="00EF50F2" w:rsidRPr="001C5EF7" w:rsidRDefault="00EF50F2" w:rsidP="00683637">
      <w:pPr>
        <w:pStyle w:val="Textonotapie"/>
        <w:rPr>
          <w:rFonts w:ascii="Arial" w:hAnsi="Arial" w:cs="Arial"/>
          <w:sz w:val="18"/>
          <w:szCs w:val="18"/>
          <w:lang w:val="es-ES_tradnl"/>
        </w:rPr>
      </w:pPr>
      <w:r w:rsidRPr="001C5EF7">
        <w:rPr>
          <w:rFonts w:ascii="Arial" w:hAnsi="Arial" w:cs="Arial"/>
          <w:sz w:val="18"/>
          <w:szCs w:val="18"/>
          <w:lang w:val="es-ES_tradnl"/>
        </w:rPr>
        <w:t xml:space="preserve">                                                                          Fecha de Publicación: Junio 2008  </w:t>
      </w:r>
    </w:p>
  </w:footnote>
  <w:footnote w:id="3">
    <w:p w:rsidR="00EF50F2" w:rsidRPr="001C5EF7" w:rsidRDefault="00EF50F2" w:rsidP="002C0BF4">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Fuente: Secr</w:t>
      </w:r>
      <w:r>
        <w:rPr>
          <w:rFonts w:ascii="Arial" w:hAnsi="Arial" w:cs="Arial"/>
          <w:sz w:val="18"/>
          <w:szCs w:val="18"/>
        </w:rPr>
        <w:t>etaría Técnica Académica de ESPOL</w:t>
      </w:r>
    </w:p>
  </w:footnote>
  <w:footnote w:id="4">
    <w:p w:rsidR="00EF50F2" w:rsidRPr="001C5EF7" w:rsidRDefault="00EF50F2" w:rsidP="00651C79">
      <w:pPr>
        <w:pStyle w:val="Textonotapie"/>
        <w:rPr>
          <w:rFonts w:ascii="Arial" w:hAnsi="Arial" w:cs="Arial"/>
          <w:sz w:val="18"/>
          <w:szCs w:val="18"/>
          <w:lang w:val="es-ES"/>
        </w:rPr>
      </w:pPr>
      <w:r w:rsidRPr="001C5EF7">
        <w:rPr>
          <w:rStyle w:val="Refdenotaalpie"/>
          <w:rFonts w:ascii="Arial" w:hAnsi="Arial" w:cs="Arial"/>
          <w:sz w:val="18"/>
          <w:szCs w:val="18"/>
        </w:rPr>
        <w:footnoteRef/>
      </w:r>
      <w:r w:rsidRPr="001C5EF7">
        <w:rPr>
          <w:rFonts w:ascii="Arial" w:hAnsi="Arial" w:cs="Arial"/>
          <w:sz w:val="18"/>
          <w:szCs w:val="18"/>
        </w:rPr>
        <w:t xml:space="preserve"> Mensaje del 10 de agosto de 1958, ante el Honorable Congreso Nacional – Dr. Camilo Ponce Enríquez</w:t>
      </w:r>
    </w:p>
  </w:footnote>
  <w:footnote w:id="5">
    <w:p w:rsidR="00EF50F2" w:rsidRPr="001C5EF7" w:rsidRDefault="00EF50F2" w:rsidP="00384432">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w:t>
      </w:r>
      <w:r w:rsidRPr="001C5EF7">
        <w:rPr>
          <w:rFonts w:ascii="Arial" w:hAnsi="Arial" w:cs="Arial"/>
          <w:sz w:val="18"/>
          <w:szCs w:val="18"/>
          <w:lang w:val="es-ES_tradnl"/>
        </w:rPr>
        <w:t xml:space="preserve">Universidad </w:t>
      </w:r>
      <w:r>
        <w:rPr>
          <w:rFonts w:ascii="Arial" w:hAnsi="Arial" w:cs="Arial"/>
          <w:sz w:val="18"/>
          <w:szCs w:val="18"/>
          <w:lang w:val="es-ES_tradnl"/>
        </w:rPr>
        <w:t>Técnica</w:t>
      </w:r>
      <w:r w:rsidRPr="001C5EF7">
        <w:rPr>
          <w:rFonts w:ascii="Arial" w:hAnsi="Arial" w:cs="Arial"/>
          <w:sz w:val="18"/>
          <w:szCs w:val="18"/>
          <w:lang w:val="es-ES_tradnl"/>
        </w:rPr>
        <w:t xml:space="preserve"> Particular de Loja.- Se ana</w:t>
      </w:r>
      <w:r>
        <w:rPr>
          <w:rFonts w:ascii="Arial" w:hAnsi="Arial" w:cs="Arial"/>
          <w:sz w:val="18"/>
          <w:szCs w:val="18"/>
          <w:lang w:val="es-ES_tradnl"/>
        </w:rPr>
        <w:t>liza en detalle en el Capítulo 5</w:t>
      </w:r>
    </w:p>
  </w:footnote>
  <w:footnote w:id="6">
    <w:p w:rsidR="00EF50F2" w:rsidRPr="001C5EF7" w:rsidRDefault="00EF50F2" w:rsidP="00202AF4">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w:t>
      </w:r>
      <w:r w:rsidRPr="001C5EF7">
        <w:rPr>
          <w:rFonts w:ascii="Arial" w:hAnsi="Arial" w:cs="Arial"/>
          <w:sz w:val="18"/>
          <w:szCs w:val="18"/>
          <w:lang w:val="es-ES_tradnl"/>
        </w:rPr>
        <w:t>De estas modalidades de estudio se detallan en el Capítulo 3</w:t>
      </w:r>
    </w:p>
  </w:footnote>
  <w:footnote w:id="7">
    <w:p w:rsidR="00EF50F2" w:rsidRPr="001C5EF7" w:rsidRDefault="00EF50F2" w:rsidP="00022F4A">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Libro: </w:t>
      </w:r>
      <w:r>
        <w:rPr>
          <w:rFonts w:ascii="Arial" w:hAnsi="Arial" w:cs="Arial"/>
          <w:sz w:val="18"/>
          <w:szCs w:val="18"/>
        </w:rPr>
        <w:t xml:space="preserve">      </w:t>
      </w:r>
      <w:r w:rsidRPr="001C5EF7">
        <w:rPr>
          <w:rFonts w:ascii="Arial" w:hAnsi="Arial" w:cs="Arial"/>
          <w:sz w:val="18"/>
          <w:szCs w:val="18"/>
        </w:rPr>
        <w:t>Construir Marcas Poderosas</w:t>
      </w:r>
    </w:p>
    <w:p w:rsidR="00EF50F2" w:rsidRPr="001C5EF7" w:rsidRDefault="00EF50F2" w:rsidP="00022F4A">
      <w:pPr>
        <w:pStyle w:val="Textonotapie"/>
        <w:rPr>
          <w:rFonts w:ascii="Arial" w:hAnsi="Arial" w:cs="Arial"/>
          <w:sz w:val="18"/>
          <w:szCs w:val="18"/>
        </w:rPr>
      </w:pPr>
      <w:r w:rsidRPr="001C5EF7">
        <w:rPr>
          <w:rFonts w:ascii="Arial" w:hAnsi="Arial" w:cs="Arial"/>
          <w:sz w:val="18"/>
          <w:szCs w:val="18"/>
        </w:rPr>
        <w:t xml:space="preserve">   Autor: </w:t>
      </w:r>
      <w:r>
        <w:rPr>
          <w:rFonts w:ascii="Arial" w:hAnsi="Arial" w:cs="Arial"/>
          <w:sz w:val="18"/>
          <w:szCs w:val="18"/>
        </w:rPr>
        <w:t xml:space="preserve">     </w:t>
      </w:r>
      <w:r w:rsidRPr="001C5EF7">
        <w:rPr>
          <w:rFonts w:ascii="Arial" w:hAnsi="Arial" w:cs="Arial"/>
          <w:sz w:val="18"/>
          <w:szCs w:val="18"/>
        </w:rPr>
        <w:t>David Aaker</w:t>
      </w:r>
    </w:p>
    <w:p w:rsidR="00EF50F2" w:rsidRPr="001C5EF7" w:rsidRDefault="00EF50F2" w:rsidP="00022F4A">
      <w:pPr>
        <w:pStyle w:val="Textonotapie"/>
        <w:rPr>
          <w:rFonts w:ascii="Arial" w:hAnsi="Arial" w:cs="Arial"/>
          <w:sz w:val="18"/>
          <w:szCs w:val="18"/>
        </w:rPr>
      </w:pPr>
      <w:r w:rsidRPr="001C5EF7">
        <w:rPr>
          <w:rFonts w:ascii="Arial" w:hAnsi="Arial" w:cs="Arial"/>
          <w:sz w:val="18"/>
          <w:szCs w:val="18"/>
        </w:rPr>
        <w:t xml:space="preserve">   Editorial: </w:t>
      </w:r>
      <w:r>
        <w:rPr>
          <w:rFonts w:ascii="Arial" w:hAnsi="Arial" w:cs="Arial"/>
          <w:sz w:val="18"/>
          <w:szCs w:val="18"/>
        </w:rPr>
        <w:t xml:space="preserve"> </w:t>
      </w:r>
      <w:r w:rsidRPr="001C5EF7">
        <w:rPr>
          <w:rFonts w:ascii="Arial" w:hAnsi="Arial" w:cs="Arial"/>
          <w:sz w:val="18"/>
          <w:szCs w:val="18"/>
        </w:rPr>
        <w:t>Gestión</w:t>
      </w:r>
    </w:p>
    <w:p w:rsidR="00EF50F2" w:rsidRPr="001C5EF7" w:rsidRDefault="00EF50F2" w:rsidP="00022F4A">
      <w:pPr>
        <w:pStyle w:val="Textonotapie"/>
        <w:rPr>
          <w:rFonts w:ascii="Arial" w:hAnsi="Arial" w:cs="Arial"/>
          <w:sz w:val="18"/>
          <w:szCs w:val="18"/>
          <w:lang w:val="es-ES_tradnl"/>
        </w:rPr>
      </w:pPr>
      <w:r w:rsidRPr="001C5EF7">
        <w:rPr>
          <w:rFonts w:ascii="Arial" w:hAnsi="Arial" w:cs="Arial"/>
          <w:sz w:val="18"/>
          <w:szCs w:val="18"/>
        </w:rPr>
        <w:t xml:space="preserve">   Edición: </w:t>
      </w:r>
      <w:r>
        <w:rPr>
          <w:rFonts w:ascii="Arial" w:hAnsi="Arial" w:cs="Arial"/>
          <w:sz w:val="18"/>
          <w:szCs w:val="18"/>
        </w:rPr>
        <w:t xml:space="preserve">  </w:t>
      </w:r>
      <w:r w:rsidRPr="001C5EF7">
        <w:rPr>
          <w:rFonts w:ascii="Arial" w:hAnsi="Arial" w:cs="Arial"/>
          <w:sz w:val="18"/>
          <w:szCs w:val="18"/>
        </w:rPr>
        <w:t>Segunda</w:t>
      </w:r>
    </w:p>
  </w:footnote>
  <w:footnote w:id="8">
    <w:p w:rsidR="00EF50F2" w:rsidRPr="00F24C1E" w:rsidRDefault="00EF50F2">
      <w:pPr>
        <w:pStyle w:val="Textonotapie"/>
        <w:rPr>
          <w:rFonts w:ascii="Arial" w:hAnsi="Arial" w:cs="Arial"/>
          <w:sz w:val="18"/>
          <w:szCs w:val="18"/>
        </w:rPr>
      </w:pPr>
      <w:r w:rsidRPr="00F24C1E">
        <w:rPr>
          <w:rStyle w:val="Refdenotaalpie"/>
          <w:rFonts w:ascii="Arial" w:hAnsi="Arial" w:cs="Arial"/>
          <w:sz w:val="18"/>
          <w:szCs w:val="18"/>
        </w:rPr>
        <w:footnoteRef/>
      </w:r>
      <w:r w:rsidRPr="00F24C1E">
        <w:rPr>
          <w:rFonts w:ascii="Arial" w:hAnsi="Arial" w:cs="Arial"/>
          <w:sz w:val="18"/>
          <w:szCs w:val="18"/>
        </w:rPr>
        <w:t xml:space="preserve"> Indicador We</w:t>
      </w:r>
      <w:r>
        <w:rPr>
          <w:rFonts w:ascii="Arial" w:hAnsi="Arial" w:cs="Arial"/>
          <w:sz w:val="18"/>
          <w:szCs w:val="18"/>
        </w:rPr>
        <w:t>b: Véase Capitulo 1 y Capitulo 5</w:t>
      </w:r>
    </w:p>
  </w:footnote>
  <w:footnote w:id="9">
    <w:p w:rsidR="00EF50F2" w:rsidRPr="00F24C1E" w:rsidRDefault="00EF50F2" w:rsidP="00AC7A69">
      <w:pPr>
        <w:pStyle w:val="Textonotapie"/>
        <w:rPr>
          <w:rFonts w:ascii="Arial" w:hAnsi="Arial" w:cs="Arial"/>
          <w:sz w:val="18"/>
          <w:szCs w:val="18"/>
          <w:lang w:val="es-ES_tradnl"/>
        </w:rPr>
      </w:pPr>
      <w:r w:rsidRPr="00F24C1E">
        <w:rPr>
          <w:rStyle w:val="Refdenotaalpie"/>
          <w:rFonts w:ascii="Arial" w:hAnsi="Arial" w:cs="Arial"/>
          <w:sz w:val="18"/>
          <w:szCs w:val="18"/>
        </w:rPr>
        <w:footnoteRef/>
      </w:r>
      <w:r w:rsidRPr="00F24C1E">
        <w:rPr>
          <w:rFonts w:ascii="Arial" w:hAnsi="Arial" w:cs="Arial"/>
          <w:sz w:val="18"/>
          <w:szCs w:val="18"/>
        </w:rPr>
        <w:t xml:space="preserve"> Fuente: </w:t>
      </w:r>
      <w:r w:rsidRPr="00F24C1E">
        <w:rPr>
          <w:rFonts w:ascii="Arial" w:hAnsi="Arial" w:cs="Arial"/>
          <w:sz w:val="18"/>
          <w:szCs w:val="18"/>
          <w:lang w:val="es-ES_tradnl"/>
        </w:rPr>
        <w:t>Instituto Uruguayo de Investigación y Desarrollo Turístico I.U.D.I.D.T</w:t>
      </w:r>
    </w:p>
    <w:p w:rsidR="00EF50F2" w:rsidRPr="001C5EF7" w:rsidRDefault="00EF50F2" w:rsidP="00AC7A69">
      <w:pPr>
        <w:pStyle w:val="Textonotapie"/>
        <w:rPr>
          <w:rFonts w:ascii="Arial" w:hAnsi="Arial" w:cs="Arial"/>
          <w:sz w:val="18"/>
          <w:szCs w:val="18"/>
          <w:lang w:val="es-ES_tradnl"/>
        </w:rPr>
      </w:pPr>
      <w:r w:rsidRPr="00F24C1E">
        <w:rPr>
          <w:rFonts w:ascii="Arial" w:hAnsi="Arial" w:cs="Arial"/>
          <w:sz w:val="18"/>
          <w:szCs w:val="18"/>
          <w:lang w:val="es-ES_tradnl"/>
        </w:rPr>
        <w:t xml:space="preserve">   http://www.scribd.com/doc/2192293/MATRIZ-FODA</w:t>
      </w:r>
    </w:p>
  </w:footnote>
  <w:footnote w:id="10">
    <w:p w:rsidR="00EF50F2" w:rsidRPr="001C5EF7" w:rsidRDefault="00EF50F2">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Análisis realizado por los Autores</w:t>
      </w:r>
    </w:p>
  </w:footnote>
  <w:footnote w:id="11">
    <w:p w:rsidR="00EF50F2" w:rsidRPr="001C5EF7" w:rsidRDefault="00EF50F2">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Permitirá desarrollar el Objetivo Especifico No 3, planteado en el presente proyecto</w:t>
      </w:r>
    </w:p>
  </w:footnote>
  <w:footnote w:id="12">
    <w:p w:rsidR="00EF50F2" w:rsidRPr="001C5EF7" w:rsidRDefault="00EF50F2" w:rsidP="002137C6">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Libro:</w:t>
      </w:r>
      <w:r w:rsidRPr="001C5EF7">
        <w:rPr>
          <w:rFonts w:ascii="Arial" w:hAnsi="Arial" w:cs="Arial"/>
          <w:sz w:val="18"/>
          <w:szCs w:val="18"/>
          <w:lang w:val="es-ES_tradnl"/>
        </w:rPr>
        <w:t xml:space="preserve"> </w:t>
      </w:r>
      <w:r>
        <w:rPr>
          <w:rFonts w:ascii="Arial" w:hAnsi="Arial" w:cs="Arial"/>
          <w:sz w:val="18"/>
          <w:szCs w:val="18"/>
          <w:lang w:val="es-ES_tradnl"/>
        </w:rPr>
        <w:t xml:space="preserve">     </w:t>
      </w:r>
      <w:r w:rsidRPr="001C5EF7">
        <w:rPr>
          <w:rFonts w:ascii="Arial" w:hAnsi="Arial" w:cs="Arial"/>
          <w:sz w:val="18"/>
          <w:szCs w:val="18"/>
          <w:lang w:val="es-ES_tradnl"/>
        </w:rPr>
        <w:t>Experimental Marketing</w:t>
      </w:r>
    </w:p>
    <w:p w:rsidR="00EF50F2" w:rsidRPr="001C5EF7" w:rsidRDefault="00EF50F2" w:rsidP="008A5C2E">
      <w:pPr>
        <w:pStyle w:val="Textonotapie"/>
        <w:rPr>
          <w:rFonts w:ascii="Arial" w:hAnsi="Arial" w:cs="Arial"/>
          <w:sz w:val="18"/>
          <w:szCs w:val="18"/>
          <w:lang w:val="es-ES_tradnl"/>
        </w:rPr>
      </w:pPr>
      <w:r w:rsidRPr="001C5EF7">
        <w:rPr>
          <w:rFonts w:ascii="Arial" w:hAnsi="Arial" w:cs="Arial"/>
          <w:sz w:val="18"/>
          <w:szCs w:val="18"/>
          <w:lang w:val="es-ES_tradnl"/>
        </w:rPr>
        <w:t xml:space="preserve">   Autor: </w:t>
      </w:r>
      <w:r>
        <w:rPr>
          <w:rFonts w:ascii="Arial" w:hAnsi="Arial" w:cs="Arial"/>
          <w:sz w:val="18"/>
          <w:szCs w:val="18"/>
          <w:lang w:val="es-ES_tradnl"/>
        </w:rPr>
        <w:t xml:space="preserve">     </w:t>
      </w:r>
      <w:r w:rsidRPr="001C5EF7">
        <w:rPr>
          <w:rFonts w:ascii="Arial" w:hAnsi="Arial" w:cs="Arial"/>
          <w:sz w:val="18"/>
          <w:szCs w:val="18"/>
          <w:lang w:val="es-ES_tradnl"/>
        </w:rPr>
        <w:t>Bernd Schmitt</w:t>
      </w:r>
    </w:p>
    <w:p w:rsidR="00EF50F2" w:rsidRPr="001C5EF7" w:rsidRDefault="00EF50F2" w:rsidP="008A5C2E">
      <w:pPr>
        <w:pStyle w:val="Textonotapie"/>
        <w:rPr>
          <w:rFonts w:ascii="Arial" w:hAnsi="Arial" w:cs="Arial"/>
          <w:sz w:val="18"/>
          <w:szCs w:val="18"/>
          <w:lang w:val="es-ES_tradnl"/>
        </w:rPr>
      </w:pPr>
      <w:r w:rsidRPr="001C5EF7">
        <w:rPr>
          <w:rFonts w:ascii="Arial" w:hAnsi="Arial" w:cs="Arial"/>
          <w:sz w:val="18"/>
          <w:szCs w:val="18"/>
          <w:lang w:val="es-ES_tradnl"/>
        </w:rPr>
        <w:t xml:space="preserve">   Editorial: </w:t>
      </w:r>
      <w:r>
        <w:rPr>
          <w:rFonts w:ascii="Arial" w:hAnsi="Arial" w:cs="Arial"/>
          <w:sz w:val="18"/>
          <w:szCs w:val="18"/>
          <w:lang w:val="es-ES_tradnl"/>
        </w:rPr>
        <w:t xml:space="preserve"> </w:t>
      </w:r>
      <w:r w:rsidRPr="001C5EF7">
        <w:rPr>
          <w:rFonts w:ascii="Arial" w:hAnsi="Arial" w:cs="Arial"/>
          <w:sz w:val="18"/>
          <w:szCs w:val="18"/>
          <w:lang w:val="es-ES_tradnl"/>
        </w:rPr>
        <w:t xml:space="preserve">Deusto </w:t>
      </w:r>
    </w:p>
    <w:p w:rsidR="00EF50F2" w:rsidRPr="001C5EF7" w:rsidRDefault="00EF50F2" w:rsidP="008A5C2E">
      <w:pPr>
        <w:pStyle w:val="Textonotapie"/>
        <w:rPr>
          <w:rFonts w:ascii="Arial" w:hAnsi="Arial" w:cs="Arial"/>
          <w:sz w:val="18"/>
          <w:szCs w:val="18"/>
          <w:lang w:val="es-ES_tradnl"/>
        </w:rPr>
      </w:pPr>
      <w:r w:rsidRPr="001C5EF7">
        <w:rPr>
          <w:rFonts w:ascii="Arial" w:hAnsi="Arial" w:cs="Arial"/>
          <w:sz w:val="18"/>
          <w:szCs w:val="18"/>
          <w:lang w:val="es-ES_tradnl"/>
        </w:rPr>
        <w:t xml:space="preserve">   Edición: </w:t>
      </w:r>
      <w:r>
        <w:rPr>
          <w:rFonts w:ascii="Arial" w:hAnsi="Arial" w:cs="Arial"/>
          <w:sz w:val="18"/>
          <w:szCs w:val="18"/>
          <w:lang w:val="es-ES_tradnl"/>
        </w:rPr>
        <w:t xml:space="preserve">   </w:t>
      </w:r>
      <w:r w:rsidRPr="001C5EF7">
        <w:rPr>
          <w:rFonts w:ascii="Arial" w:hAnsi="Arial" w:cs="Arial"/>
          <w:sz w:val="18"/>
          <w:szCs w:val="18"/>
          <w:lang w:val="es-ES_tradnl"/>
        </w:rPr>
        <w:t>Primera</w:t>
      </w:r>
    </w:p>
  </w:footnote>
  <w:footnote w:id="13">
    <w:p w:rsidR="00EF50F2" w:rsidRPr="001C5EF7" w:rsidRDefault="00EF50F2" w:rsidP="00A253F1">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Libro:</w:t>
      </w:r>
      <w:r w:rsidRPr="001C5EF7">
        <w:rPr>
          <w:rFonts w:ascii="Arial" w:hAnsi="Arial" w:cs="Arial"/>
          <w:sz w:val="18"/>
          <w:szCs w:val="18"/>
          <w:lang w:val="es-ES_tradnl"/>
        </w:rPr>
        <w:t xml:space="preserve"> </w:t>
      </w:r>
      <w:r>
        <w:rPr>
          <w:rFonts w:ascii="Arial" w:hAnsi="Arial" w:cs="Arial"/>
          <w:sz w:val="18"/>
          <w:szCs w:val="18"/>
          <w:lang w:val="es-ES_tradnl"/>
        </w:rPr>
        <w:t xml:space="preserve">      </w:t>
      </w:r>
      <w:r w:rsidRPr="001C5EF7">
        <w:rPr>
          <w:rFonts w:ascii="Arial" w:hAnsi="Arial" w:cs="Arial"/>
          <w:sz w:val="18"/>
          <w:szCs w:val="18"/>
          <w:lang w:val="es-ES_tradnl"/>
        </w:rPr>
        <w:t>Experimental Marketing</w:t>
      </w:r>
    </w:p>
    <w:p w:rsidR="00EF50F2" w:rsidRPr="001C5EF7" w:rsidRDefault="00EF50F2" w:rsidP="00A253F1">
      <w:pPr>
        <w:pStyle w:val="Textonotapie"/>
        <w:rPr>
          <w:rFonts w:ascii="Arial" w:hAnsi="Arial" w:cs="Arial"/>
          <w:sz w:val="18"/>
          <w:szCs w:val="18"/>
          <w:lang w:val="es-ES_tradnl"/>
        </w:rPr>
      </w:pPr>
      <w:r w:rsidRPr="001C5EF7">
        <w:rPr>
          <w:rFonts w:ascii="Arial" w:hAnsi="Arial" w:cs="Arial"/>
          <w:sz w:val="18"/>
          <w:szCs w:val="18"/>
          <w:lang w:val="es-ES_tradnl"/>
        </w:rPr>
        <w:t xml:space="preserve">   Autor: </w:t>
      </w:r>
      <w:r>
        <w:rPr>
          <w:rFonts w:ascii="Arial" w:hAnsi="Arial" w:cs="Arial"/>
          <w:sz w:val="18"/>
          <w:szCs w:val="18"/>
          <w:lang w:val="es-ES_tradnl"/>
        </w:rPr>
        <w:t xml:space="preserve">      </w:t>
      </w:r>
      <w:r w:rsidRPr="001C5EF7">
        <w:rPr>
          <w:rFonts w:ascii="Arial" w:hAnsi="Arial" w:cs="Arial"/>
          <w:sz w:val="18"/>
          <w:szCs w:val="18"/>
          <w:lang w:val="es-ES_tradnl"/>
        </w:rPr>
        <w:t>Bernd Schmitt</w:t>
      </w:r>
    </w:p>
    <w:p w:rsidR="00EF50F2" w:rsidRPr="001C5EF7" w:rsidRDefault="00EF50F2" w:rsidP="00FF45A5">
      <w:pPr>
        <w:pStyle w:val="Textonotapie"/>
        <w:rPr>
          <w:rFonts w:ascii="Arial" w:hAnsi="Arial" w:cs="Arial"/>
          <w:sz w:val="18"/>
          <w:szCs w:val="18"/>
          <w:lang w:val="es-ES_tradnl"/>
        </w:rPr>
      </w:pPr>
      <w:r w:rsidRPr="001C5EF7">
        <w:rPr>
          <w:rFonts w:ascii="Arial" w:hAnsi="Arial" w:cs="Arial"/>
          <w:sz w:val="18"/>
          <w:szCs w:val="18"/>
          <w:lang w:val="es-ES_tradnl"/>
        </w:rPr>
        <w:t xml:space="preserve">   Editorial: </w:t>
      </w:r>
      <w:r>
        <w:rPr>
          <w:rFonts w:ascii="Arial" w:hAnsi="Arial" w:cs="Arial"/>
          <w:sz w:val="18"/>
          <w:szCs w:val="18"/>
          <w:lang w:val="es-ES_tradnl"/>
        </w:rPr>
        <w:t xml:space="preserve"> </w:t>
      </w:r>
      <w:r w:rsidRPr="001C5EF7">
        <w:rPr>
          <w:rFonts w:ascii="Arial" w:hAnsi="Arial" w:cs="Arial"/>
          <w:sz w:val="18"/>
          <w:szCs w:val="18"/>
          <w:lang w:val="es-ES_tradnl"/>
        </w:rPr>
        <w:t xml:space="preserve">Deusto </w:t>
      </w:r>
    </w:p>
    <w:p w:rsidR="00EF50F2" w:rsidRPr="001C5EF7" w:rsidRDefault="00EF50F2" w:rsidP="00A253F1">
      <w:pPr>
        <w:pStyle w:val="Textonotapie"/>
        <w:rPr>
          <w:rFonts w:ascii="Arial" w:hAnsi="Arial" w:cs="Arial"/>
          <w:sz w:val="18"/>
          <w:szCs w:val="18"/>
        </w:rPr>
      </w:pPr>
      <w:r w:rsidRPr="001C5EF7">
        <w:rPr>
          <w:rFonts w:ascii="Arial" w:hAnsi="Arial" w:cs="Arial"/>
          <w:sz w:val="18"/>
          <w:szCs w:val="18"/>
          <w:lang w:val="es-ES_tradnl"/>
        </w:rPr>
        <w:t xml:space="preserve">   Edición: </w:t>
      </w:r>
      <w:r>
        <w:rPr>
          <w:rFonts w:ascii="Arial" w:hAnsi="Arial" w:cs="Arial"/>
          <w:sz w:val="18"/>
          <w:szCs w:val="18"/>
          <w:lang w:val="es-ES_tradnl"/>
        </w:rPr>
        <w:t xml:space="preserve">   </w:t>
      </w:r>
      <w:r w:rsidRPr="001C5EF7">
        <w:rPr>
          <w:rFonts w:ascii="Arial" w:hAnsi="Arial" w:cs="Arial"/>
          <w:sz w:val="18"/>
          <w:szCs w:val="18"/>
          <w:lang w:val="es-ES_tradnl"/>
        </w:rPr>
        <w:t>Primera</w:t>
      </w:r>
    </w:p>
  </w:footnote>
  <w:footnote w:id="14">
    <w:p w:rsidR="00EF50F2" w:rsidRPr="001C5EF7" w:rsidRDefault="00EF50F2" w:rsidP="00CF29F5">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vertAlign w:val="superscript"/>
        </w:rPr>
        <w:t>,</w:t>
      </w:r>
      <w:r w:rsidRPr="001C5EF7">
        <w:rPr>
          <w:rStyle w:val="Refdenotaalpie"/>
          <w:rFonts w:ascii="Arial" w:hAnsi="Arial" w:cs="Arial"/>
          <w:sz w:val="18"/>
          <w:szCs w:val="18"/>
        </w:rPr>
        <w:t>18</w:t>
      </w:r>
      <w:r w:rsidRPr="001C5EF7">
        <w:rPr>
          <w:rFonts w:ascii="Arial" w:hAnsi="Arial" w:cs="Arial"/>
          <w:sz w:val="18"/>
          <w:szCs w:val="18"/>
        </w:rPr>
        <w:t xml:space="preserve"> Libro:</w:t>
      </w:r>
      <w:r w:rsidRPr="001C5EF7">
        <w:rPr>
          <w:rFonts w:ascii="Arial" w:hAnsi="Arial" w:cs="Arial"/>
          <w:sz w:val="18"/>
          <w:szCs w:val="18"/>
          <w:lang w:val="es-ES_tradnl"/>
        </w:rPr>
        <w:t xml:space="preserve"> Experimental Marketing</w:t>
      </w:r>
    </w:p>
    <w:p w:rsidR="00EF50F2" w:rsidRPr="001C5EF7" w:rsidRDefault="00EF50F2" w:rsidP="00CF29F5">
      <w:pPr>
        <w:pStyle w:val="Textonotapie"/>
        <w:rPr>
          <w:rFonts w:ascii="Arial" w:hAnsi="Arial" w:cs="Arial"/>
          <w:sz w:val="18"/>
          <w:szCs w:val="18"/>
          <w:lang w:val="es-ES_tradnl"/>
        </w:rPr>
      </w:pPr>
      <w:r w:rsidRPr="001C5EF7">
        <w:rPr>
          <w:rFonts w:ascii="Arial" w:hAnsi="Arial" w:cs="Arial"/>
          <w:sz w:val="18"/>
          <w:szCs w:val="18"/>
          <w:lang w:val="es-ES_tradnl"/>
        </w:rPr>
        <w:t xml:space="preserve">       Autor: Bernd Schmitt</w:t>
      </w:r>
    </w:p>
    <w:p w:rsidR="00EF50F2" w:rsidRPr="001C5EF7" w:rsidRDefault="00EF50F2" w:rsidP="00CF29F5">
      <w:pPr>
        <w:pStyle w:val="Textonotapie"/>
        <w:rPr>
          <w:rFonts w:ascii="Arial" w:hAnsi="Arial" w:cs="Arial"/>
          <w:sz w:val="18"/>
          <w:szCs w:val="18"/>
          <w:lang w:val="es-ES_tradnl"/>
        </w:rPr>
      </w:pPr>
      <w:r w:rsidRPr="001C5EF7">
        <w:rPr>
          <w:rFonts w:ascii="Arial" w:hAnsi="Arial" w:cs="Arial"/>
          <w:sz w:val="18"/>
          <w:szCs w:val="18"/>
          <w:lang w:val="es-ES_tradnl"/>
        </w:rPr>
        <w:t xml:space="preserve">       Editorial: Deusto </w:t>
      </w:r>
    </w:p>
    <w:p w:rsidR="00EF50F2" w:rsidRPr="001C5EF7" w:rsidRDefault="00EF50F2" w:rsidP="00CF29F5">
      <w:pPr>
        <w:pStyle w:val="Textonotapie"/>
        <w:rPr>
          <w:rFonts w:ascii="Arial" w:hAnsi="Arial" w:cs="Arial"/>
          <w:sz w:val="18"/>
          <w:szCs w:val="18"/>
          <w:lang w:val="es-ES_tradnl"/>
        </w:rPr>
      </w:pPr>
      <w:r w:rsidRPr="001C5EF7">
        <w:rPr>
          <w:rFonts w:ascii="Arial" w:hAnsi="Arial" w:cs="Arial"/>
          <w:sz w:val="18"/>
          <w:szCs w:val="18"/>
          <w:lang w:val="es-ES_tradnl"/>
        </w:rPr>
        <w:t xml:space="preserve">       Edición: Primera</w:t>
      </w:r>
    </w:p>
  </w:footnote>
  <w:footnote w:id="15">
    <w:p w:rsidR="00EF50F2" w:rsidRPr="001C5EF7" w:rsidRDefault="00EF50F2" w:rsidP="00760F59">
      <w:pPr>
        <w:pStyle w:val="Textonotapie"/>
        <w:rPr>
          <w:rFonts w:ascii="Arial" w:hAnsi="Arial" w:cs="Arial"/>
          <w:sz w:val="18"/>
          <w:szCs w:val="18"/>
          <w:lang w:val="es-ES_tradnl"/>
        </w:rPr>
      </w:pPr>
      <w:r w:rsidRPr="001C5EF7">
        <w:rPr>
          <w:rFonts w:ascii="Arial" w:hAnsi="Arial" w:cs="Arial"/>
          <w:sz w:val="18"/>
          <w:szCs w:val="18"/>
        </w:rPr>
        <w:t xml:space="preserve"> </w:t>
      </w:r>
    </w:p>
  </w:footnote>
  <w:footnote w:id="16">
    <w:p w:rsidR="00EF50F2" w:rsidRPr="001C5EF7" w:rsidRDefault="00EF50F2">
      <w:pPr>
        <w:pStyle w:val="Textonotapie"/>
        <w:rPr>
          <w:rFonts w:ascii="Arial" w:hAnsi="Arial" w:cs="Arial"/>
          <w:sz w:val="18"/>
          <w:szCs w:val="18"/>
          <w:lang w:val="es-ES_tradnl"/>
        </w:rPr>
      </w:pPr>
    </w:p>
  </w:footnote>
  <w:footnote w:id="17">
    <w:p w:rsidR="00EF50F2" w:rsidRPr="001C5EF7" w:rsidRDefault="00EF50F2">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Libro: </w:t>
      </w:r>
      <w:r>
        <w:rPr>
          <w:rFonts w:ascii="Arial" w:hAnsi="Arial" w:cs="Arial"/>
          <w:sz w:val="18"/>
          <w:szCs w:val="18"/>
        </w:rPr>
        <w:t xml:space="preserve">     </w:t>
      </w:r>
      <w:r w:rsidRPr="001C5EF7">
        <w:rPr>
          <w:rFonts w:ascii="Arial" w:hAnsi="Arial" w:cs="Arial"/>
          <w:sz w:val="18"/>
          <w:szCs w:val="18"/>
        </w:rPr>
        <w:t>Publicidad</w:t>
      </w:r>
    </w:p>
    <w:p w:rsidR="00EF50F2" w:rsidRPr="001C5EF7" w:rsidRDefault="00EF50F2">
      <w:pPr>
        <w:pStyle w:val="Textonotapie"/>
        <w:rPr>
          <w:rFonts w:ascii="Arial" w:hAnsi="Arial" w:cs="Arial"/>
          <w:sz w:val="18"/>
          <w:szCs w:val="18"/>
        </w:rPr>
      </w:pPr>
      <w:r w:rsidRPr="001C5EF7">
        <w:rPr>
          <w:rFonts w:ascii="Arial" w:hAnsi="Arial" w:cs="Arial"/>
          <w:sz w:val="18"/>
          <w:szCs w:val="18"/>
        </w:rPr>
        <w:t xml:space="preserve">   Autor: </w:t>
      </w:r>
      <w:r>
        <w:rPr>
          <w:rFonts w:ascii="Arial" w:hAnsi="Arial" w:cs="Arial"/>
          <w:sz w:val="18"/>
          <w:szCs w:val="18"/>
        </w:rPr>
        <w:t xml:space="preserve">     </w:t>
      </w:r>
      <w:r w:rsidRPr="001C5EF7">
        <w:rPr>
          <w:rFonts w:ascii="Arial" w:hAnsi="Arial" w:cs="Arial"/>
          <w:sz w:val="18"/>
          <w:szCs w:val="18"/>
        </w:rPr>
        <w:t>Klepper</w:t>
      </w:r>
    </w:p>
    <w:p w:rsidR="00EF50F2" w:rsidRPr="001C5EF7" w:rsidRDefault="00EF50F2">
      <w:pPr>
        <w:pStyle w:val="Textonotapie"/>
        <w:rPr>
          <w:rFonts w:ascii="Arial" w:hAnsi="Arial" w:cs="Arial"/>
          <w:sz w:val="18"/>
          <w:szCs w:val="18"/>
        </w:rPr>
      </w:pPr>
      <w:r w:rsidRPr="001C5EF7">
        <w:rPr>
          <w:rFonts w:ascii="Arial" w:hAnsi="Arial" w:cs="Arial"/>
          <w:sz w:val="18"/>
          <w:szCs w:val="18"/>
        </w:rPr>
        <w:t xml:space="preserve">   Edición: </w:t>
      </w:r>
      <w:r>
        <w:rPr>
          <w:rFonts w:ascii="Arial" w:hAnsi="Arial" w:cs="Arial"/>
          <w:sz w:val="18"/>
          <w:szCs w:val="18"/>
        </w:rPr>
        <w:t xml:space="preserve"> </w:t>
      </w:r>
      <w:r w:rsidRPr="001C5EF7">
        <w:rPr>
          <w:rFonts w:ascii="Arial" w:hAnsi="Arial" w:cs="Arial"/>
          <w:sz w:val="18"/>
          <w:szCs w:val="18"/>
        </w:rPr>
        <w:t>Décimo Sexta</w:t>
      </w:r>
    </w:p>
  </w:footnote>
  <w:footnote w:id="18">
    <w:p w:rsidR="00EF50F2" w:rsidRPr="001C5EF7" w:rsidRDefault="00EF50F2" w:rsidP="00672929">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Fuente: Sistema de Consultas Presupuestaria versión 2008, Departamento de Presupuesto de Espol</w:t>
      </w:r>
    </w:p>
  </w:footnote>
  <w:footnote w:id="19">
    <w:p w:rsidR="00EF50F2" w:rsidRPr="001C5EF7" w:rsidRDefault="00EF50F2">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Acciones establecidas por el Centro de Servicios Informáticos de Espol</w:t>
      </w:r>
    </w:p>
  </w:footnote>
  <w:footnote w:id="20">
    <w:p w:rsidR="00EF50F2" w:rsidRPr="001C5EF7" w:rsidRDefault="00EF50F2" w:rsidP="0068304C">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w:t>
      </w:r>
      <w:r w:rsidRPr="001C5EF7">
        <w:rPr>
          <w:rFonts w:ascii="Arial" w:hAnsi="Arial" w:cs="Arial"/>
          <w:sz w:val="18"/>
          <w:szCs w:val="18"/>
          <w:lang w:val="es-ES_tradnl"/>
        </w:rPr>
        <w:t>Información proporcionada por el Sr. Ing. José Rodríguez experto informático del Centro de S</w:t>
      </w:r>
      <w:r>
        <w:rPr>
          <w:rFonts w:ascii="Arial" w:hAnsi="Arial" w:cs="Arial"/>
          <w:sz w:val="18"/>
          <w:szCs w:val="18"/>
          <w:lang w:val="es-ES_tradnl"/>
        </w:rPr>
        <w:t xml:space="preserve">ervicios Informáticos de </w:t>
      </w:r>
      <w:smartTag w:uri="urn:schemas-microsoft-com:office:smarttags" w:element="PersonName">
        <w:smartTagPr>
          <w:attr w:name="ProductID" w:val="la ESPOL"/>
        </w:smartTagPr>
        <w:r>
          <w:rPr>
            <w:rFonts w:ascii="Arial" w:hAnsi="Arial" w:cs="Arial"/>
            <w:sz w:val="18"/>
            <w:szCs w:val="18"/>
            <w:lang w:val="es-ES_tradnl"/>
          </w:rPr>
          <w:t>la ESPOL</w:t>
        </w:r>
      </w:smartTag>
      <w:r w:rsidRPr="001C5EF7">
        <w:rPr>
          <w:rFonts w:ascii="Arial" w:hAnsi="Arial" w:cs="Arial"/>
          <w:sz w:val="18"/>
          <w:szCs w:val="18"/>
          <w:lang w:val="es-ES_tradnl"/>
        </w:rPr>
        <w:t>, mediante entrevista a profundidad con los autores el 20 de Agosto de 2008</w:t>
      </w:r>
    </w:p>
  </w:footnote>
  <w:footnote w:id="21">
    <w:p w:rsidR="00EF50F2" w:rsidRPr="001C5EF7" w:rsidRDefault="00EF50F2">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Plan de Beneficios en Base a Información de Mercado obtenida por encuesta realizada, ver Análisis de </w:t>
      </w:r>
      <w:smartTag w:uri="urn:schemas-microsoft-com:office:smarttags" w:element="PersonName">
        <w:smartTagPr>
          <w:attr w:name="ProductID" w:val="la Informaci￳n"/>
        </w:smartTagPr>
        <w:r w:rsidRPr="001C5EF7">
          <w:rPr>
            <w:rFonts w:ascii="Arial" w:hAnsi="Arial" w:cs="Arial"/>
            <w:sz w:val="18"/>
            <w:szCs w:val="18"/>
          </w:rPr>
          <w:t>la Información</w:t>
        </w:r>
      </w:smartTag>
      <w:r>
        <w:rPr>
          <w:rFonts w:ascii="Arial" w:hAnsi="Arial" w:cs="Arial"/>
          <w:sz w:val="18"/>
          <w:szCs w:val="18"/>
        </w:rPr>
        <w:t xml:space="preserve"> del Mercado Capítulo 6</w:t>
      </w:r>
    </w:p>
  </w:footnote>
  <w:footnote w:id="22">
    <w:p w:rsidR="00EF50F2" w:rsidRPr="001C5EF7" w:rsidRDefault="00EF50F2" w:rsidP="008A3F9F">
      <w:pPr>
        <w:pStyle w:val="Textonotapie"/>
        <w:rPr>
          <w:rFonts w:ascii="Arial" w:hAnsi="Arial" w:cs="Arial"/>
          <w:sz w:val="18"/>
          <w:szCs w:val="18"/>
          <w:lang w:val="es-ES"/>
        </w:rPr>
      </w:pPr>
      <w:r w:rsidRPr="001C5EF7">
        <w:rPr>
          <w:rStyle w:val="Refdenotaalpie"/>
          <w:rFonts w:ascii="Arial" w:hAnsi="Arial" w:cs="Arial"/>
          <w:sz w:val="18"/>
          <w:szCs w:val="18"/>
        </w:rPr>
        <w:footnoteRef/>
      </w:r>
      <w:r w:rsidRPr="001C5EF7">
        <w:rPr>
          <w:rFonts w:ascii="Arial" w:hAnsi="Arial" w:cs="Arial"/>
          <w:sz w:val="18"/>
          <w:szCs w:val="18"/>
        </w:rPr>
        <w:t xml:space="preserve"> Permitirá alcanzar el Objetivo Específico No 3, planteado por los autores. </w:t>
      </w:r>
    </w:p>
  </w:footnote>
  <w:footnote w:id="23">
    <w:p w:rsidR="00EF50F2" w:rsidRPr="001C5EF7" w:rsidRDefault="00EF50F2" w:rsidP="008A3F9F">
      <w:pPr>
        <w:pStyle w:val="Textonotapie"/>
        <w:rPr>
          <w:rFonts w:ascii="Arial" w:hAnsi="Arial" w:cs="Arial"/>
          <w:sz w:val="18"/>
          <w:szCs w:val="18"/>
          <w:lang w:val="es-ES_tradnl"/>
        </w:rPr>
      </w:pPr>
      <w:r w:rsidRPr="001C5EF7">
        <w:rPr>
          <w:rStyle w:val="Refdenotaalpie"/>
          <w:rFonts w:ascii="Arial" w:hAnsi="Arial" w:cs="Arial"/>
          <w:sz w:val="18"/>
          <w:szCs w:val="18"/>
        </w:rPr>
        <w:footnoteRef/>
      </w:r>
      <w:r w:rsidRPr="001C5EF7">
        <w:rPr>
          <w:rFonts w:ascii="Arial" w:hAnsi="Arial" w:cs="Arial"/>
          <w:sz w:val="18"/>
          <w:szCs w:val="18"/>
        </w:rPr>
        <w:t xml:space="preserve"> Libro: </w:t>
      </w:r>
      <w:r w:rsidRPr="001C5EF7">
        <w:rPr>
          <w:rFonts w:ascii="Arial" w:hAnsi="Arial" w:cs="Arial"/>
          <w:sz w:val="18"/>
          <w:szCs w:val="18"/>
          <w:lang w:val="es-ES_tradnl"/>
        </w:rPr>
        <w:t xml:space="preserve">Mercadotecnia de Servicios </w:t>
      </w:r>
    </w:p>
    <w:p w:rsidR="00EF50F2" w:rsidRPr="001C5EF7" w:rsidRDefault="00EF50F2" w:rsidP="008A3F9F">
      <w:pPr>
        <w:pStyle w:val="Textonotapie"/>
        <w:rPr>
          <w:rFonts w:ascii="Arial" w:hAnsi="Arial" w:cs="Arial"/>
          <w:sz w:val="18"/>
          <w:szCs w:val="18"/>
          <w:lang w:val="es-ES_tradnl"/>
        </w:rPr>
      </w:pPr>
      <w:r w:rsidRPr="001C5EF7">
        <w:rPr>
          <w:rFonts w:ascii="Arial" w:hAnsi="Arial" w:cs="Arial"/>
          <w:sz w:val="18"/>
          <w:szCs w:val="18"/>
          <w:lang w:val="es-ES_tradnl"/>
        </w:rPr>
        <w:t xml:space="preserve">  </w:t>
      </w:r>
      <w:r>
        <w:rPr>
          <w:rFonts w:ascii="Arial" w:hAnsi="Arial" w:cs="Arial"/>
          <w:sz w:val="18"/>
          <w:szCs w:val="18"/>
          <w:lang w:val="es-ES_tradnl"/>
        </w:rPr>
        <w:t xml:space="preserve"> </w:t>
      </w:r>
      <w:r w:rsidRPr="001C5EF7">
        <w:rPr>
          <w:rFonts w:ascii="Arial" w:hAnsi="Arial" w:cs="Arial"/>
          <w:sz w:val="18"/>
          <w:szCs w:val="18"/>
          <w:lang w:val="es-ES_tradnl"/>
        </w:rPr>
        <w:t xml:space="preserve">Edición: Tercera Edición - Pearson </w:t>
      </w:r>
    </w:p>
    <w:p w:rsidR="00EF50F2" w:rsidRPr="001C5EF7" w:rsidRDefault="00EF50F2" w:rsidP="008A3F9F">
      <w:pPr>
        <w:pStyle w:val="Textonotapie"/>
        <w:rPr>
          <w:rFonts w:ascii="Arial" w:hAnsi="Arial" w:cs="Arial"/>
          <w:sz w:val="18"/>
          <w:szCs w:val="18"/>
          <w:lang w:val="es-ES_tradnl"/>
        </w:rPr>
      </w:pPr>
      <w:r w:rsidRPr="001C5EF7">
        <w:rPr>
          <w:rFonts w:ascii="Arial" w:hAnsi="Arial" w:cs="Arial"/>
          <w:sz w:val="18"/>
          <w:szCs w:val="18"/>
          <w:lang w:val="es-ES_tradnl"/>
        </w:rPr>
        <w:t xml:space="preserve">  </w:t>
      </w:r>
      <w:r>
        <w:rPr>
          <w:rFonts w:ascii="Arial" w:hAnsi="Arial" w:cs="Arial"/>
          <w:sz w:val="18"/>
          <w:szCs w:val="18"/>
          <w:lang w:val="es-ES_tradnl"/>
        </w:rPr>
        <w:t xml:space="preserve"> </w:t>
      </w:r>
      <w:r w:rsidRPr="001C5EF7">
        <w:rPr>
          <w:rFonts w:ascii="Arial" w:hAnsi="Arial" w:cs="Arial"/>
          <w:sz w:val="18"/>
          <w:szCs w:val="18"/>
          <w:lang w:val="es-ES_tradnl"/>
        </w:rPr>
        <w:t xml:space="preserve">Autor: Christopher H. Lovelock </w:t>
      </w:r>
    </w:p>
  </w:footnote>
  <w:footnote w:id="24">
    <w:p w:rsidR="00EF50F2" w:rsidRPr="001C5EF7" w:rsidRDefault="00EF50F2" w:rsidP="008A3F9F">
      <w:pPr>
        <w:pStyle w:val="Textonotapie"/>
        <w:rPr>
          <w:rFonts w:ascii="Arial" w:hAnsi="Arial" w:cs="Arial"/>
          <w:sz w:val="18"/>
          <w:szCs w:val="18"/>
        </w:rPr>
      </w:pPr>
      <w:r w:rsidRPr="001C5EF7">
        <w:rPr>
          <w:rStyle w:val="Refdenotaalpie"/>
          <w:rFonts w:ascii="Arial" w:hAnsi="Arial" w:cs="Arial"/>
          <w:sz w:val="18"/>
          <w:szCs w:val="18"/>
        </w:rPr>
        <w:footnoteRef/>
      </w:r>
      <w:r w:rsidRPr="001C5EF7">
        <w:rPr>
          <w:rFonts w:ascii="Arial" w:hAnsi="Arial" w:cs="Arial"/>
          <w:sz w:val="18"/>
          <w:szCs w:val="18"/>
        </w:rPr>
        <w:t xml:space="preserve"> El implemento de servicios suplementarios no contemplados por la competencia, permitiría alcanzar una ventaja competitiva diferencial. Toman en consideración en grado no tan maduro de la industria educativa en el ecuador</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5F6F3A"/>
    <w:multiLevelType w:val="hybridMultilevel"/>
    <w:tmpl w:val="78FA7A6C"/>
    <w:lvl w:ilvl="0" w:tplc="0C0A0003">
      <w:start w:val="1"/>
      <w:numFmt w:val="bullet"/>
      <w:lvlText w:val="o"/>
      <w:lvlJc w:val="left"/>
      <w:pPr>
        <w:tabs>
          <w:tab w:val="num" w:pos="720"/>
        </w:tabs>
        <w:ind w:left="720" w:hanging="360"/>
      </w:pPr>
      <w:rPr>
        <w:rFonts w:ascii="Courier New"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
    <w:nsid w:val="18BA3B8F"/>
    <w:multiLevelType w:val="multilevel"/>
    <w:tmpl w:val="70EA3CB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19BD12E9"/>
    <w:multiLevelType w:val="hybridMultilevel"/>
    <w:tmpl w:val="2EFE509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368A1D00"/>
    <w:multiLevelType w:val="hybridMultilevel"/>
    <w:tmpl w:val="70EA3CB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37A148FC"/>
    <w:multiLevelType w:val="multilevel"/>
    <w:tmpl w:val="7BEC7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3B41B45"/>
    <w:multiLevelType w:val="hybridMultilevel"/>
    <w:tmpl w:val="10B419F8"/>
    <w:lvl w:ilvl="0" w:tplc="8DF6A57C">
      <w:start w:val="5"/>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nsid w:val="48D967EF"/>
    <w:multiLevelType w:val="hybridMultilevel"/>
    <w:tmpl w:val="D786DE9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531A5316"/>
    <w:multiLevelType w:val="hybridMultilevel"/>
    <w:tmpl w:val="5910379C"/>
    <w:lvl w:ilvl="0" w:tplc="EE3AAC10">
      <w:start w:val="3"/>
      <w:numFmt w:val="bullet"/>
      <w:lvlText w:val="-"/>
      <w:lvlJc w:val="left"/>
      <w:pPr>
        <w:tabs>
          <w:tab w:val="num" w:pos="720"/>
        </w:tabs>
        <w:ind w:left="72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nsid w:val="5B2E2D17"/>
    <w:multiLevelType w:val="hybridMultilevel"/>
    <w:tmpl w:val="4E1E64AA"/>
    <w:lvl w:ilvl="0" w:tplc="D4463E9C">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9">
    <w:nsid w:val="5CF74A96"/>
    <w:multiLevelType w:val="hybridMultilevel"/>
    <w:tmpl w:val="75F80F40"/>
    <w:lvl w:ilvl="0" w:tplc="D4463E9C">
      <w:numFmt w:val="bullet"/>
      <w:lvlText w:val="-"/>
      <w:lvlJc w:val="left"/>
      <w:pPr>
        <w:tabs>
          <w:tab w:val="num" w:pos="1080"/>
        </w:tabs>
        <w:ind w:left="1080" w:hanging="360"/>
      </w:pPr>
      <w:rPr>
        <w:rFonts w:ascii="Arial" w:eastAsia="Times New Roman" w:hAnsi="Arial" w:cs="Aria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684A2429"/>
    <w:multiLevelType w:val="hybridMultilevel"/>
    <w:tmpl w:val="2EA8348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nsid w:val="6A993DFE"/>
    <w:multiLevelType w:val="multilevel"/>
    <w:tmpl w:val="178C94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74266F5"/>
    <w:multiLevelType w:val="hybridMultilevel"/>
    <w:tmpl w:val="140686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11"/>
  </w:num>
  <w:num w:numId="3">
    <w:abstractNumId w:val="7"/>
  </w:num>
  <w:num w:numId="4">
    <w:abstractNumId w:val="5"/>
  </w:num>
  <w:num w:numId="5">
    <w:abstractNumId w:val="2"/>
  </w:num>
  <w:num w:numId="6">
    <w:abstractNumId w:val="10"/>
  </w:num>
  <w:num w:numId="7">
    <w:abstractNumId w:val="6"/>
  </w:num>
  <w:num w:numId="8">
    <w:abstractNumId w:val="12"/>
  </w:num>
  <w:num w:numId="9">
    <w:abstractNumId w:val="3"/>
  </w:num>
  <w:num w:numId="10">
    <w:abstractNumId w:val="1"/>
  </w:num>
  <w:num w:numId="11">
    <w:abstractNumId w:val="0"/>
  </w:num>
  <w:num w:numId="12">
    <w:abstractNumId w:val="8"/>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activeWritingStyle w:appName="MSWord" w:lang="es-EC"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activeWritingStyle w:appName="MSWord" w:lang="es-SV" w:vendorID="64" w:dllVersion="131078" w:nlCheck="1" w:checkStyle="1"/>
  <w:stylePaneFormatFilter w:val="3F01"/>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3B5805"/>
    <w:rsid w:val="00000673"/>
    <w:rsid w:val="00001EC5"/>
    <w:rsid w:val="00003411"/>
    <w:rsid w:val="0000507F"/>
    <w:rsid w:val="00005445"/>
    <w:rsid w:val="00005E04"/>
    <w:rsid w:val="000060DD"/>
    <w:rsid w:val="000064E3"/>
    <w:rsid w:val="0000657A"/>
    <w:rsid w:val="00006A14"/>
    <w:rsid w:val="00006B3A"/>
    <w:rsid w:val="0001023F"/>
    <w:rsid w:val="000103A7"/>
    <w:rsid w:val="00010546"/>
    <w:rsid w:val="0001100D"/>
    <w:rsid w:val="00011A66"/>
    <w:rsid w:val="00012298"/>
    <w:rsid w:val="00012429"/>
    <w:rsid w:val="00013681"/>
    <w:rsid w:val="00014584"/>
    <w:rsid w:val="00014F3A"/>
    <w:rsid w:val="00015C6B"/>
    <w:rsid w:val="00015E5B"/>
    <w:rsid w:val="000163F2"/>
    <w:rsid w:val="000164BD"/>
    <w:rsid w:val="0001685B"/>
    <w:rsid w:val="00016987"/>
    <w:rsid w:val="00016B8C"/>
    <w:rsid w:val="00017307"/>
    <w:rsid w:val="00020EFE"/>
    <w:rsid w:val="00020F8A"/>
    <w:rsid w:val="00022F4A"/>
    <w:rsid w:val="00024733"/>
    <w:rsid w:val="00024827"/>
    <w:rsid w:val="000251E3"/>
    <w:rsid w:val="000252D4"/>
    <w:rsid w:val="00025640"/>
    <w:rsid w:val="0002574E"/>
    <w:rsid w:val="00025F74"/>
    <w:rsid w:val="000261A3"/>
    <w:rsid w:val="00026C4E"/>
    <w:rsid w:val="00026EB4"/>
    <w:rsid w:val="000300D5"/>
    <w:rsid w:val="0003077A"/>
    <w:rsid w:val="00030BC7"/>
    <w:rsid w:val="00030D00"/>
    <w:rsid w:val="00030F2B"/>
    <w:rsid w:val="00031E82"/>
    <w:rsid w:val="00032EE6"/>
    <w:rsid w:val="0003325D"/>
    <w:rsid w:val="00033971"/>
    <w:rsid w:val="00033EBF"/>
    <w:rsid w:val="00035171"/>
    <w:rsid w:val="00035E66"/>
    <w:rsid w:val="00036AA3"/>
    <w:rsid w:val="00036AD1"/>
    <w:rsid w:val="00036EBD"/>
    <w:rsid w:val="000375B8"/>
    <w:rsid w:val="000379EC"/>
    <w:rsid w:val="00037C6B"/>
    <w:rsid w:val="00037E2D"/>
    <w:rsid w:val="00040055"/>
    <w:rsid w:val="0004073C"/>
    <w:rsid w:val="00040BFA"/>
    <w:rsid w:val="000417EF"/>
    <w:rsid w:val="00041E65"/>
    <w:rsid w:val="0004210F"/>
    <w:rsid w:val="000432BB"/>
    <w:rsid w:val="000432D2"/>
    <w:rsid w:val="000435CF"/>
    <w:rsid w:val="00043637"/>
    <w:rsid w:val="0004399B"/>
    <w:rsid w:val="00043E83"/>
    <w:rsid w:val="00044377"/>
    <w:rsid w:val="000455B3"/>
    <w:rsid w:val="00046DEA"/>
    <w:rsid w:val="00047ACB"/>
    <w:rsid w:val="000503AA"/>
    <w:rsid w:val="00050785"/>
    <w:rsid w:val="0005092B"/>
    <w:rsid w:val="0005142A"/>
    <w:rsid w:val="00051916"/>
    <w:rsid w:val="000519EB"/>
    <w:rsid w:val="00051D6A"/>
    <w:rsid w:val="000520A2"/>
    <w:rsid w:val="0005245B"/>
    <w:rsid w:val="0005397D"/>
    <w:rsid w:val="00053E02"/>
    <w:rsid w:val="0005426A"/>
    <w:rsid w:val="000543F7"/>
    <w:rsid w:val="000549AB"/>
    <w:rsid w:val="00054A12"/>
    <w:rsid w:val="00054CED"/>
    <w:rsid w:val="000550E2"/>
    <w:rsid w:val="00055442"/>
    <w:rsid w:val="00055514"/>
    <w:rsid w:val="000559AA"/>
    <w:rsid w:val="00056D94"/>
    <w:rsid w:val="00057780"/>
    <w:rsid w:val="00057B34"/>
    <w:rsid w:val="00057E69"/>
    <w:rsid w:val="00057F1E"/>
    <w:rsid w:val="00060794"/>
    <w:rsid w:val="0006163B"/>
    <w:rsid w:val="000616CC"/>
    <w:rsid w:val="00061BAD"/>
    <w:rsid w:val="00062B28"/>
    <w:rsid w:val="00062F6D"/>
    <w:rsid w:val="000632DC"/>
    <w:rsid w:val="00063829"/>
    <w:rsid w:val="00063A9F"/>
    <w:rsid w:val="00064E5C"/>
    <w:rsid w:val="0006523F"/>
    <w:rsid w:val="00066113"/>
    <w:rsid w:val="0006640F"/>
    <w:rsid w:val="0006689D"/>
    <w:rsid w:val="00066B93"/>
    <w:rsid w:val="00066F44"/>
    <w:rsid w:val="00067FAE"/>
    <w:rsid w:val="00070240"/>
    <w:rsid w:val="0007107E"/>
    <w:rsid w:val="00071DC8"/>
    <w:rsid w:val="00071E6F"/>
    <w:rsid w:val="000739EF"/>
    <w:rsid w:val="00073D36"/>
    <w:rsid w:val="0007415B"/>
    <w:rsid w:val="00074481"/>
    <w:rsid w:val="000748E7"/>
    <w:rsid w:val="00074D78"/>
    <w:rsid w:val="000750CB"/>
    <w:rsid w:val="00075478"/>
    <w:rsid w:val="00075763"/>
    <w:rsid w:val="00075AF6"/>
    <w:rsid w:val="00075B9F"/>
    <w:rsid w:val="0007608B"/>
    <w:rsid w:val="00076E35"/>
    <w:rsid w:val="00077C12"/>
    <w:rsid w:val="000801EE"/>
    <w:rsid w:val="00080B97"/>
    <w:rsid w:val="00081471"/>
    <w:rsid w:val="00082092"/>
    <w:rsid w:val="000824FC"/>
    <w:rsid w:val="00082934"/>
    <w:rsid w:val="00082AE7"/>
    <w:rsid w:val="00083149"/>
    <w:rsid w:val="00083205"/>
    <w:rsid w:val="00083E74"/>
    <w:rsid w:val="00084964"/>
    <w:rsid w:val="0008567D"/>
    <w:rsid w:val="000860B0"/>
    <w:rsid w:val="00086594"/>
    <w:rsid w:val="00086E65"/>
    <w:rsid w:val="000878B3"/>
    <w:rsid w:val="00087BAA"/>
    <w:rsid w:val="00087EF6"/>
    <w:rsid w:val="00090AE2"/>
    <w:rsid w:val="00093CA2"/>
    <w:rsid w:val="00094F89"/>
    <w:rsid w:val="00095045"/>
    <w:rsid w:val="000950FF"/>
    <w:rsid w:val="00096F76"/>
    <w:rsid w:val="0009722F"/>
    <w:rsid w:val="00097586"/>
    <w:rsid w:val="00097782"/>
    <w:rsid w:val="000A020E"/>
    <w:rsid w:val="000A04E7"/>
    <w:rsid w:val="000A0863"/>
    <w:rsid w:val="000A0B09"/>
    <w:rsid w:val="000A0EAC"/>
    <w:rsid w:val="000A1525"/>
    <w:rsid w:val="000A1EBC"/>
    <w:rsid w:val="000A1F49"/>
    <w:rsid w:val="000A23B9"/>
    <w:rsid w:val="000A2782"/>
    <w:rsid w:val="000A2E30"/>
    <w:rsid w:val="000A3A95"/>
    <w:rsid w:val="000A3FFC"/>
    <w:rsid w:val="000A4131"/>
    <w:rsid w:val="000A418B"/>
    <w:rsid w:val="000A443A"/>
    <w:rsid w:val="000A4CED"/>
    <w:rsid w:val="000A5508"/>
    <w:rsid w:val="000A578D"/>
    <w:rsid w:val="000A5AE9"/>
    <w:rsid w:val="000A5AEA"/>
    <w:rsid w:val="000A5C06"/>
    <w:rsid w:val="000A5EA8"/>
    <w:rsid w:val="000A6385"/>
    <w:rsid w:val="000A65B6"/>
    <w:rsid w:val="000A687B"/>
    <w:rsid w:val="000A7D6E"/>
    <w:rsid w:val="000B0135"/>
    <w:rsid w:val="000B0675"/>
    <w:rsid w:val="000B1036"/>
    <w:rsid w:val="000B10CE"/>
    <w:rsid w:val="000B15F0"/>
    <w:rsid w:val="000B1649"/>
    <w:rsid w:val="000B1A74"/>
    <w:rsid w:val="000B2580"/>
    <w:rsid w:val="000B3125"/>
    <w:rsid w:val="000B34EA"/>
    <w:rsid w:val="000B3B0E"/>
    <w:rsid w:val="000B4AC3"/>
    <w:rsid w:val="000B4BD6"/>
    <w:rsid w:val="000B5221"/>
    <w:rsid w:val="000B59EE"/>
    <w:rsid w:val="000B7D96"/>
    <w:rsid w:val="000C094C"/>
    <w:rsid w:val="000C16BE"/>
    <w:rsid w:val="000C2E95"/>
    <w:rsid w:val="000C3251"/>
    <w:rsid w:val="000C3685"/>
    <w:rsid w:val="000C3ACF"/>
    <w:rsid w:val="000C5256"/>
    <w:rsid w:val="000C6B95"/>
    <w:rsid w:val="000D074D"/>
    <w:rsid w:val="000D0DD9"/>
    <w:rsid w:val="000D1287"/>
    <w:rsid w:val="000D156F"/>
    <w:rsid w:val="000D2729"/>
    <w:rsid w:val="000D2960"/>
    <w:rsid w:val="000D3144"/>
    <w:rsid w:val="000D3B98"/>
    <w:rsid w:val="000D4308"/>
    <w:rsid w:val="000D45EF"/>
    <w:rsid w:val="000D463C"/>
    <w:rsid w:val="000D47E5"/>
    <w:rsid w:val="000D484E"/>
    <w:rsid w:val="000D48DB"/>
    <w:rsid w:val="000D5232"/>
    <w:rsid w:val="000D5B6D"/>
    <w:rsid w:val="000D5DF1"/>
    <w:rsid w:val="000D619F"/>
    <w:rsid w:val="000D6B0D"/>
    <w:rsid w:val="000D755B"/>
    <w:rsid w:val="000D79B2"/>
    <w:rsid w:val="000D7F90"/>
    <w:rsid w:val="000E08CD"/>
    <w:rsid w:val="000E16C2"/>
    <w:rsid w:val="000E1745"/>
    <w:rsid w:val="000E1A72"/>
    <w:rsid w:val="000E1DBD"/>
    <w:rsid w:val="000E1FD6"/>
    <w:rsid w:val="000E3271"/>
    <w:rsid w:val="000E4423"/>
    <w:rsid w:val="000E46D2"/>
    <w:rsid w:val="000E47AE"/>
    <w:rsid w:val="000E47F7"/>
    <w:rsid w:val="000E4A4A"/>
    <w:rsid w:val="000E5477"/>
    <w:rsid w:val="000E54DA"/>
    <w:rsid w:val="000E68BB"/>
    <w:rsid w:val="000E6C19"/>
    <w:rsid w:val="000E720C"/>
    <w:rsid w:val="000E7EA8"/>
    <w:rsid w:val="000F023A"/>
    <w:rsid w:val="000F04A2"/>
    <w:rsid w:val="000F0FC1"/>
    <w:rsid w:val="000F1681"/>
    <w:rsid w:val="000F18F7"/>
    <w:rsid w:val="000F1B98"/>
    <w:rsid w:val="000F1D73"/>
    <w:rsid w:val="000F22BC"/>
    <w:rsid w:val="000F2568"/>
    <w:rsid w:val="000F299A"/>
    <w:rsid w:val="000F2EEB"/>
    <w:rsid w:val="000F3903"/>
    <w:rsid w:val="000F3CE6"/>
    <w:rsid w:val="000F56C8"/>
    <w:rsid w:val="000F6C01"/>
    <w:rsid w:val="000F71E0"/>
    <w:rsid w:val="000F7A64"/>
    <w:rsid w:val="000F7C45"/>
    <w:rsid w:val="001003B8"/>
    <w:rsid w:val="00100879"/>
    <w:rsid w:val="00100D8E"/>
    <w:rsid w:val="00100D91"/>
    <w:rsid w:val="001016C3"/>
    <w:rsid w:val="0010214A"/>
    <w:rsid w:val="00102202"/>
    <w:rsid w:val="001033B4"/>
    <w:rsid w:val="00103898"/>
    <w:rsid w:val="00103A7D"/>
    <w:rsid w:val="00103D94"/>
    <w:rsid w:val="0010418D"/>
    <w:rsid w:val="001046AF"/>
    <w:rsid w:val="0010494E"/>
    <w:rsid w:val="001051DD"/>
    <w:rsid w:val="001053E2"/>
    <w:rsid w:val="001054AF"/>
    <w:rsid w:val="00105CD3"/>
    <w:rsid w:val="00106009"/>
    <w:rsid w:val="001068AF"/>
    <w:rsid w:val="00106909"/>
    <w:rsid w:val="00106EE3"/>
    <w:rsid w:val="001071A8"/>
    <w:rsid w:val="0010749F"/>
    <w:rsid w:val="00107A61"/>
    <w:rsid w:val="0011044F"/>
    <w:rsid w:val="00110509"/>
    <w:rsid w:val="00110531"/>
    <w:rsid w:val="00111959"/>
    <w:rsid w:val="0011347C"/>
    <w:rsid w:val="001136C5"/>
    <w:rsid w:val="00114133"/>
    <w:rsid w:val="00114C60"/>
    <w:rsid w:val="00114F95"/>
    <w:rsid w:val="00115CF1"/>
    <w:rsid w:val="00116114"/>
    <w:rsid w:val="00116AAD"/>
    <w:rsid w:val="00116CF6"/>
    <w:rsid w:val="00117940"/>
    <w:rsid w:val="00120967"/>
    <w:rsid w:val="00120DFC"/>
    <w:rsid w:val="00121454"/>
    <w:rsid w:val="001214E1"/>
    <w:rsid w:val="00121655"/>
    <w:rsid w:val="00121A04"/>
    <w:rsid w:val="00122527"/>
    <w:rsid w:val="00122B85"/>
    <w:rsid w:val="00122EC2"/>
    <w:rsid w:val="001234B0"/>
    <w:rsid w:val="00123A17"/>
    <w:rsid w:val="00123CB9"/>
    <w:rsid w:val="00124797"/>
    <w:rsid w:val="0012529A"/>
    <w:rsid w:val="00125660"/>
    <w:rsid w:val="00125991"/>
    <w:rsid w:val="0012653F"/>
    <w:rsid w:val="00126616"/>
    <w:rsid w:val="00126A92"/>
    <w:rsid w:val="00126DC8"/>
    <w:rsid w:val="00130A95"/>
    <w:rsid w:val="0013124C"/>
    <w:rsid w:val="0013147F"/>
    <w:rsid w:val="00131A1B"/>
    <w:rsid w:val="001321A8"/>
    <w:rsid w:val="0013312B"/>
    <w:rsid w:val="00133C31"/>
    <w:rsid w:val="0013407E"/>
    <w:rsid w:val="00134AE4"/>
    <w:rsid w:val="00135A30"/>
    <w:rsid w:val="00135A48"/>
    <w:rsid w:val="00135F74"/>
    <w:rsid w:val="00136769"/>
    <w:rsid w:val="00137167"/>
    <w:rsid w:val="00137190"/>
    <w:rsid w:val="001376BF"/>
    <w:rsid w:val="0013779A"/>
    <w:rsid w:val="00137B46"/>
    <w:rsid w:val="00137EC3"/>
    <w:rsid w:val="00137EFE"/>
    <w:rsid w:val="001406B6"/>
    <w:rsid w:val="00140849"/>
    <w:rsid w:val="00140D49"/>
    <w:rsid w:val="0014132E"/>
    <w:rsid w:val="00142B71"/>
    <w:rsid w:val="00143A3F"/>
    <w:rsid w:val="00143C53"/>
    <w:rsid w:val="00143C7A"/>
    <w:rsid w:val="00144886"/>
    <w:rsid w:val="00144E15"/>
    <w:rsid w:val="00145AD6"/>
    <w:rsid w:val="00145B3E"/>
    <w:rsid w:val="001466E6"/>
    <w:rsid w:val="00146D08"/>
    <w:rsid w:val="00146DED"/>
    <w:rsid w:val="00147975"/>
    <w:rsid w:val="00147CDD"/>
    <w:rsid w:val="0015058D"/>
    <w:rsid w:val="00150604"/>
    <w:rsid w:val="00151955"/>
    <w:rsid w:val="00152597"/>
    <w:rsid w:val="00152A6D"/>
    <w:rsid w:val="00154637"/>
    <w:rsid w:val="00155092"/>
    <w:rsid w:val="001554D5"/>
    <w:rsid w:val="001555E7"/>
    <w:rsid w:val="0015562E"/>
    <w:rsid w:val="0015575D"/>
    <w:rsid w:val="00155AD1"/>
    <w:rsid w:val="00155C14"/>
    <w:rsid w:val="00155D15"/>
    <w:rsid w:val="001564A2"/>
    <w:rsid w:val="00156D68"/>
    <w:rsid w:val="00156D86"/>
    <w:rsid w:val="00157759"/>
    <w:rsid w:val="00157F89"/>
    <w:rsid w:val="00160D97"/>
    <w:rsid w:val="00160F21"/>
    <w:rsid w:val="001614FE"/>
    <w:rsid w:val="00163503"/>
    <w:rsid w:val="00163803"/>
    <w:rsid w:val="00163CF4"/>
    <w:rsid w:val="00163E6F"/>
    <w:rsid w:val="00164ED4"/>
    <w:rsid w:val="00165AAC"/>
    <w:rsid w:val="00165D1E"/>
    <w:rsid w:val="00166253"/>
    <w:rsid w:val="0016649C"/>
    <w:rsid w:val="0016662F"/>
    <w:rsid w:val="00166A09"/>
    <w:rsid w:val="00166AE7"/>
    <w:rsid w:val="00167783"/>
    <w:rsid w:val="0017007D"/>
    <w:rsid w:val="0017132B"/>
    <w:rsid w:val="00172842"/>
    <w:rsid w:val="00172D1A"/>
    <w:rsid w:val="001737F1"/>
    <w:rsid w:val="00173D81"/>
    <w:rsid w:val="00174091"/>
    <w:rsid w:val="001756F3"/>
    <w:rsid w:val="00176696"/>
    <w:rsid w:val="00177530"/>
    <w:rsid w:val="001776CB"/>
    <w:rsid w:val="00180086"/>
    <w:rsid w:val="00180572"/>
    <w:rsid w:val="00181275"/>
    <w:rsid w:val="00181331"/>
    <w:rsid w:val="001814D1"/>
    <w:rsid w:val="001818AB"/>
    <w:rsid w:val="00181A48"/>
    <w:rsid w:val="00182CE3"/>
    <w:rsid w:val="00183950"/>
    <w:rsid w:val="00183A9E"/>
    <w:rsid w:val="00183EE0"/>
    <w:rsid w:val="00184289"/>
    <w:rsid w:val="00184B5A"/>
    <w:rsid w:val="00184E7F"/>
    <w:rsid w:val="00184ED9"/>
    <w:rsid w:val="00186346"/>
    <w:rsid w:val="0018654B"/>
    <w:rsid w:val="0018706C"/>
    <w:rsid w:val="00187833"/>
    <w:rsid w:val="0019092D"/>
    <w:rsid w:val="00190B55"/>
    <w:rsid w:val="00191660"/>
    <w:rsid w:val="001916F0"/>
    <w:rsid w:val="00193BDA"/>
    <w:rsid w:val="001944C7"/>
    <w:rsid w:val="001946D5"/>
    <w:rsid w:val="00194CC9"/>
    <w:rsid w:val="00194CFC"/>
    <w:rsid w:val="00195611"/>
    <w:rsid w:val="00196003"/>
    <w:rsid w:val="00196371"/>
    <w:rsid w:val="00196B4E"/>
    <w:rsid w:val="00196B9C"/>
    <w:rsid w:val="00196E44"/>
    <w:rsid w:val="001A0108"/>
    <w:rsid w:val="001A059B"/>
    <w:rsid w:val="001A087F"/>
    <w:rsid w:val="001A1262"/>
    <w:rsid w:val="001A197F"/>
    <w:rsid w:val="001A20F2"/>
    <w:rsid w:val="001A2786"/>
    <w:rsid w:val="001A31D6"/>
    <w:rsid w:val="001A32EB"/>
    <w:rsid w:val="001A32EE"/>
    <w:rsid w:val="001A3399"/>
    <w:rsid w:val="001A3A3C"/>
    <w:rsid w:val="001A3C8B"/>
    <w:rsid w:val="001A4C5A"/>
    <w:rsid w:val="001A5056"/>
    <w:rsid w:val="001A5424"/>
    <w:rsid w:val="001A5FFA"/>
    <w:rsid w:val="001A60A8"/>
    <w:rsid w:val="001A66D7"/>
    <w:rsid w:val="001A6B6F"/>
    <w:rsid w:val="001A6E2D"/>
    <w:rsid w:val="001A7030"/>
    <w:rsid w:val="001A7447"/>
    <w:rsid w:val="001B0054"/>
    <w:rsid w:val="001B0294"/>
    <w:rsid w:val="001B0A0B"/>
    <w:rsid w:val="001B0B6D"/>
    <w:rsid w:val="001B106F"/>
    <w:rsid w:val="001B1D41"/>
    <w:rsid w:val="001B2134"/>
    <w:rsid w:val="001B360B"/>
    <w:rsid w:val="001B3979"/>
    <w:rsid w:val="001B4052"/>
    <w:rsid w:val="001B5338"/>
    <w:rsid w:val="001B57E8"/>
    <w:rsid w:val="001B65E5"/>
    <w:rsid w:val="001B6CC6"/>
    <w:rsid w:val="001B7A34"/>
    <w:rsid w:val="001B7C5D"/>
    <w:rsid w:val="001C02C5"/>
    <w:rsid w:val="001C0DE1"/>
    <w:rsid w:val="001C21EC"/>
    <w:rsid w:val="001C24E2"/>
    <w:rsid w:val="001C29AC"/>
    <w:rsid w:val="001C2D93"/>
    <w:rsid w:val="001C3133"/>
    <w:rsid w:val="001C36E1"/>
    <w:rsid w:val="001C374F"/>
    <w:rsid w:val="001C37B2"/>
    <w:rsid w:val="001C3E59"/>
    <w:rsid w:val="001C49BE"/>
    <w:rsid w:val="001C5EF7"/>
    <w:rsid w:val="001C6728"/>
    <w:rsid w:val="001C6FFA"/>
    <w:rsid w:val="001C7816"/>
    <w:rsid w:val="001C79F4"/>
    <w:rsid w:val="001C7AA7"/>
    <w:rsid w:val="001D0413"/>
    <w:rsid w:val="001D0A9F"/>
    <w:rsid w:val="001D0DD5"/>
    <w:rsid w:val="001D10B7"/>
    <w:rsid w:val="001D13AE"/>
    <w:rsid w:val="001D1F0A"/>
    <w:rsid w:val="001D2456"/>
    <w:rsid w:val="001D28A9"/>
    <w:rsid w:val="001D2B4C"/>
    <w:rsid w:val="001D30B4"/>
    <w:rsid w:val="001D4657"/>
    <w:rsid w:val="001D46AF"/>
    <w:rsid w:val="001D5364"/>
    <w:rsid w:val="001D59B6"/>
    <w:rsid w:val="001D5CA0"/>
    <w:rsid w:val="001D601E"/>
    <w:rsid w:val="001D6D0A"/>
    <w:rsid w:val="001D6F4E"/>
    <w:rsid w:val="001D7055"/>
    <w:rsid w:val="001D7E9D"/>
    <w:rsid w:val="001E005B"/>
    <w:rsid w:val="001E006D"/>
    <w:rsid w:val="001E0A5C"/>
    <w:rsid w:val="001E0D31"/>
    <w:rsid w:val="001E13E8"/>
    <w:rsid w:val="001E166E"/>
    <w:rsid w:val="001E3541"/>
    <w:rsid w:val="001E3BE9"/>
    <w:rsid w:val="001E417E"/>
    <w:rsid w:val="001E4249"/>
    <w:rsid w:val="001E5ADD"/>
    <w:rsid w:val="001E78A2"/>
    <w:rsid w:val="001E7A17"/>
    <w:rsid w:val="001F079A"/>
    <w:rsid w:val="001F0AAC"/>
    <w:rsid w:val="001F0DF8"/>
    <w:rsid w:val="001F224A"/>
    <w:rsid w:val="001F2674"/>
    <w:rsid w:val="001F2B70"/>
    <w:rsid w:val="001F2E41"/>
    <w:rsid w:val="001F3DAE"/>
    <w:rsid w:val="001F3F7D"/>
    <w:rsid w:val="001F44FC"/>
    <w:rsid w:val="001F4B13"/>
    <w:rsid w:val="001F522B"/>
    <w:rsid w:val="001F548D"/>
    <w:rsid w:val="001F5DA0"/>
    <w:rsid w:val="001F5E65"/>
    <w:rsid w:val="001F6173"/>
    <w:rsid w:val="001F6A35"/>
    <w:rsid w:val="001F7C7D"/>
    <w:rsid w:val="00201D58"/>
    <w:rsid w:val="0020249D"/>
    <w:rsid w:val="00202AF4"/>
    <w:rsid w:val="00202B8F"/>
    <w:rsid w:val="002032E6"/>
    <w:rsid w:val="00203C45"/>
    <w:rsid w:val="00203C54"/>
    <w:rsid w:val="00204554"/>
    <w:rsid w:val="00204664"/>
    <w:rsid w:val="00205FA9"/>
    <w:rsid w:val="00206380"/>
    <w:rsid w:val="00206652"/>
    <w:rsid w:val="00206B79"/>
    <w:rsid w:val="002071AF"/>
    <w:rsid w:val="002073FC"/>
    <w:rsid w:val="002078F2"/>
    <w:rsid w:val="00207F37"/>
    <w:rsid w:val="0021084D"/>
    <w:rsid w:val="00210DA6"/>
    <w:rsid w:val="002113F5"/>
    <w:rsid w:val="002117DF"/>
    <w:rsid w:val="00211B12"/>
    <w:rsid w:val="00211FFE"/>
    <w:rsid w:val="0021254D"/>
    <w:rsid w:val="002137C6"/>
    <w:rsid w:val="002142E6"/>
    <w:rsid w:val="00214853"/>
    <w:rsid w:val="00214B8A"/>
    <w:rsid w:val="00215274"/>
    <w:rsid w:val="002152A1"/>
    <w:rsid w:val="002152B4"/>
    <w:rsid w:val="00215AFD"/>
    <w:rsid w:val="002163F9"/>
    <w:rsid w:val="002175DF"/>
    <w:rsid w:val="00217E87"/>
    <w:rsid w:val="00220E19"/>
    <w:rsid w:val="00221A3F"/>
    <w:rsid w:val="00221B6D"/>
    <w:rsid w:val="00222081"/>
    <w:rsid w:val="002224F5"/>
    <w:rsid w:val="002229A0"/>
    <w:rsid w:val="00222AA4"/>
    <w:rsid w:val="00222E20"/>
    <w:rsid w:val="002232F5"/>
    <w:rsid w:val="002236F6"/>
    <w:rsid w:val="00223A3C"/>
    <w:rsid w:val="0022498C"/>
    <w:rsid w:val="00224E2D"/>
    <w:rsid w:val="00224FCB"/>
    <w:rsid w:val="00225061"/>
    <w:rsid w:val="00225107"/>
    <w:rsid w:val="002263C9"/>
    <w:rsid w:val="002266BC"/>
    <w:rsid w:val="00226802"/>
    <w:rsid w:val="0022750A"/>
    <w:rsid w:val="002279D2"/>
    <w:rsid w:val="00230FC8"/>
    <w:rsid w:val="0023147E"/>
    <w:rsid w:val="00231A6C"/>
    <w:rsid w:val="00232F5E"/>
    <w:rsid w:val="00233784"/>
    <w:rsid w:val="00233C43"/>
    <w:rsid w:val="002341CE"/>
    <w:rsid w:val="00234B54"/>
    <w:rsid w:val="00234D95"/>
    <w:rsid w:val="0023535F"/>
    <w:rsid w:val="00235606"/>
    <w:rsid w:val="00235C7D"/>
    <w:rsid w:val="00236075"/>
    <w:rsid w:val="00236B90"/>
    <w:rsid w:val="00237B8B"/>
    <w:rsid w:val="00240BDE"/>
    <w:rsid w:val="00242520"/>
    <w:rsid w:val="00243A84"/>
    <w:rsid w:val="00244350"/>
    <w:rsid w:val="00244A9D"/>
    <w:rsid w:val="002455D2"/>
    <w:rsid w:val="00245A04"/>
    <w:rsid w:val="00245B74"/>
    <w:rsid w:val="00245B97"/>
    <w:rsid w:val="00245E62"/>
    <w:rsid w:val="00246461"/>
    <w:rsid w:val="002464AF"/>
    <w:rsid w:val="00246994"/>
    <w:rsid w:val="002476E5"/>
    <w:rsid w:val="00247EB3"/>
    <w:rsid w:val="002501B8"/>
    <w:rsid w:val="00250218"/>
    <w:rsid w:val="00251632"/>
    <w:rsid w:val="00251C9B"/>
    <w:rsid w:val="00252547"/>
    <w:rsid w:val="00252ABB"/>
    <w:rsid w:val="0025338C"/>
    <w:rsid w:val="0025484D"/>
    <w:rsid w:val="002549DD"/>
    <w:rsid w:val="00254C8E"/>
    <w:rsid w:val="00254EB4"/>
    <w:rsid w:val="00255528"/>
    <w:rsid w:val="00255B95"/>
    <w:rsid w:val="00255BE7"/>
    <w:rsid w:val="00256061"/>
    <w:rsid w:val="0025611E"/>
    <w:rsid w:val="00256AFF"/>
    <w:rsid w:val="00256EAC"/>
    <w:rsid w:val="0025766F"/>
    <w:rsid w:val="002602BC"/>
    <w:rsid w:val="0026039F"/>
    <w:rsid w:val="00260FC6"/>
    <w:rsid w:val="0026146D"/>
    <w:rsid w:val="00261593"/>
    <w:rsid w:val="00261657"/>
    <w:rsid w:val="00263A03"/>
    <w:rsid w:val="00263FEC"/>
    <w:rsid w:val="002647F2"/>
    <w:rsid w:val="00264B73"/>
    <w:rsid w:val="00264E43"/>
    <w:rsid w:val="00264F2B"/>
    <w:rsid w:val="00264F52"/>
    <w:rsid w:val="00265082"/>
    <w:rsid w:val="00265446"/>
    <w:rsid w:val="002656B5"/>
    <w:rsid w:val="002658F8"/>
    <w:rsid w:val="00265916"/>
    <w:rsid w:val="0026608E"/>
    <w:rsid w:val="00266996"/>
    <w:rsid w:val="0026718B"/>
    <w:rsid w:val="002675E6"/>
    <w:rsid w:val="0026798C"/>
    <w:rsid w:val="00270CCC"/>
    <w:rsid w:val="00270D81"/>
    <w:rsid w:val="00271B9E"/>
    <w:rsid w:val="00272A9E"/>
    <w:rsid w:val="0027423D"/>
    <w:rsid w:val="002744DE"/>
    <w:rsid w:val="00275039"/>
    <w:rsid w:val="0027503E"/>
    <w:rsid w:val="00275537"/>
    <w:rsid w:val="00275672"/>
    <w:rsid w:val="002764E1"/>
    <w:rsid w:val="0027660E"/>
    <w:rsid w:val="002767C3"/>
    <w:rsid w:val="00276DCA"/>
    <w:rsid w:val="002770D5"/>
    <w:rsid w:val="002771E1"/>
    <w:rsid w:val="002803C6"/>
    <w:rsid w:val="00280FF9"/>
    <w:rsid w:val="0028132D"/>
    <w:rsid w:val="00281A3C"/>
    <w:rsid w:val="00281F90"/>
    <w:rsid w:val="00283CF1"/>
    <w:rsid w:val="00284308"/>
    <w:rsid w:val="002844F6"/>
    <w:rsid w:val="00284B37"/>
    <w:rsid w:val="00284B9D"/>
    <w:rsid w:val="00285E7A"/>
    <w:rsid w:val="00286A71"/>
    <w:rsid w:val="002874A3"/>
    <w:rsid w:val="00287AD5"/>
    <w:rsid w:val="00287D00"/>
    <w:rsid w:val="00290D84"/>
    <w:rsid w:val="00291C9D"/>
    <w:rsid w:val="00293566"/>
    <w:rsid w:val="00293F06"/>
    <w:rsid w:val="002947C2"/>
    <w:rsid w:val="00294FCA"/>
    <w:rsid w:val="00295143"/>
    <w:rsid w:val="002953F0"/>
    <w:rsid w:val="00295586"/>
    <w:rsid w:val="002958EF"/>
    <w:rsid w:val="0029596E"/>
    <w:rsid w:val="00296A8A"/>
    <w:rsid w:val="00297D38"/>
    <w:rsid w:val="002A0D46"/>
    <w:rsid w:val="002A0E09"/>
    <w:rsid w:val="002A0EB9"/>
    <w:rsid w:val="002A1243"/>
    <w:rsid w:val="002A1BEB"/>
    <w:rsid w:val="002A1F11"/>
    <w:rsid w:val="002A200F"/>
    <w:rsid w:val="002A2F11"/>
    <w:rsid w:val="002A4230"/>
    <w:rsid w:val="002A4B5E"/>
    <w:rsid w:val="002A50F1"/>
    <w:rsid w:val="002A59CA"/>
    <w:rsid w:val="002A64A0"/>
    <w:rsid w:val="002A6818"/>
    <w:rsid w:val="002A7276"/>
    <w:rsid w:val="002A79F1"/>
    <w:rsid w:val="002A7E21"/>
    <w:rsid w:val="002B1BEC"/>
    <w:rsid w:val="002B1E9C"/>
    <w:rsid w:val="002B2282"/>
    <w:rsid w:val="002B2D1B"/>
    <w:rsid w:val="002B3A08"/>
    <w:rsid w:val="002B3EB0"/>
    <w:rsid w:val="002B3F81"/>
    <w:rsid w:val="002B486F"/>
    <w:rsid w:val="002B4A47"/>
    <w:rsid w:val="002B5454"/>
    <w:rsid w:val="002B5840"/>
    <w:rsid w:val="002B5AC8"/>
    <w:rsid w:val="002B738F"/>
    <w:rsid w:val="002B748E"/>
    <w:rsid w:val="002C0BF4"/>
    <w:rsid w:val="002C1238"/>
    <w:rsid w:val="002C1A12"/>
    <w:rsid w:val="002C1FCC"/>
    <w:rsid w:val="002C2315"/>
    <w:rsid w:val="002C3171"/>
    <w:rsid w:val="002C31AC"/>
    <w:rsid w:val="002C37C4"/>
    <w:rsid w:val="002C4162"/>
    <w:rsid w:val="002C42DB"/>
    <w:rsid w:val="002C496E"/>
    <w:rsid w:val="002C4F16"/>
    <w:rsid w:val="002C53B5"/>
    <w:rsid w:val="002C56B8"/>
    <w:rsid w:val="002C5791"/>
    <w:rsid w:val="002C5C8F"/>
    <w:rsid w:val="002C6986"/>
    <w:rsid w:val="002C6DC3"/>
    <w:rsid w:val="002C71CC"/>
    <w:rsid w:val="002C72E1"/>
    <w:rsid w:val="002D099A"/>
    <w:rsid w:val="002D106F"/>
    <w:rsid w:val="002D166D"/>
    <w:rsid w:val="002D1B0D"/>
    <w:rsid w:val="002D1B1E"/>
    <w:rsid w:val="002D1CCB"/>
    <w:rsid w:val="002D1F07"/>
    <w:rsid w:val="002D2591"/>
    <w:rsid w:val="002D3015"/>
    <w:rsid w:val="002D37D8"/>
    <w:rsid w:val="002D3886"/>
    <w:rsid w:val="002D3B64"/>
    <w:rsid w:val="002D4524"/>
    <w:rsid w:val="002D4CC2"/>
    <w:rsid w:val="002D539D"/>
    <w:rsid w:val="002D6194"/>
    <w:rsid w:val="002D66AF"/>
    <w:rsid w:val="002D77C2"/>
    <w:rsid w:val="002D7F28"/>
    <w:rsid w:val="002E0090"/>
    <w:rsid w:val="002E024F"/>
    <w:rsid w:val="002E04B9"/>
    <w:rsid w:val="002E1115"/>
    <w:rsid w:val="002E1AF6"/>
    <w:rsid w:val="002E28BC"/>
    <w:rsid w:val="002E3BB9"/>
    <w:rsid w:val="002E3C0A"/>
    <w:rsid w:val="002E42C6"/>
    <w:rsid w:val="002E46BD"/>
    <w:rsid w:val="002E6E4A"/>
    <w:rsid w:val="002E7D92"/>
    <w:rsid w:val="002F039C"/>
    <w:rsid w:val="002F06F8"/>
    <w:rsid w:val="002F1503"/>
    <w:rsid w:val="002F167E"/>
    <w:rsid w:val="002F1B58"/>
    <w:rsid w:val="002F2C41"/>
    <w:rsid w:val="002F35ED"/>
    <w:rsid w:val="002F4D5E"/>
    <w:rsid w:val="002F4E27"/>
    <w:rsid w:val="002F5401"/>
    <w:rsid w:val="002F54DB"/>
    <w:rsid w:val="002F56CC"/>
    <w:rsid w:val="002F56D9"/>
    <w:rsid w:val="002F5933"/>
    <w:rsid w:val="002F5954"/>
    <w:rsid w:val="002F5E59"/>
    <w:rsid w:val="002F5F85"/>
    <w:rsid w:val="002F62F2"/>
    <w:rsid w:val="002F6409"/>
    <w:rsid w:val="002F65C3"/>
    <w:rsid w:val="002F7024"/>
    <w:rsid w:val="002F742B"/>
    <w:rsid w:val="0030085A"/>
    <w:rsid w:val="00301007"/>
    <w:rsid w:val="003023E2"/>
    <w:rsid w:val="00302484"/>
    <w:rsid w:val="003026BC"/>
    <w:rsid w:val="003037AF"/>
    <w:rsid w:val="003045D9"/>
    <w:rsid w:val="00304E35"/>
    <w:rsid w:val="00304ED2"/>
    <w:rsid w:val="0030587C"/>
    <w:rsid w:val="00305AFF"/>
    <w:rsid w:val="00305CA0"/>
    <w:rsid w:val="00306388"/>
    <w:rsid w:val="003066DC"/>
    <w:rsid w:val="00307E5C"/>
    <w:rsid w:val="0031092B"/>
    <w:rsid w:val="00310B93"/>
    <w:rsid w:val="0031129A"/>
    <w:rsid w:val="003142DC"/>
    <w:rsid w:val="003143EC"/>
    <w:rsid w:val="00314993"/>
    <w:rsid w:val="00314C47"/>
    <w:rsid w:val="00314E39"/>
    <w:rsid w:val="00316CDA"/>
    <w:rsid w:val="00316DB2"/>
    <w:rsid w:val="00316EFA"/>
    <w:rsid w:val="00317BFE"/>
    <w:rsid w:val="00317D40"/>
    <w:rsid w:val="0032042D"/>
    <w:rsid w:val="00320DAD"/>
    <w:rsid w:val="00320EE3"/>
    <w:rsid w:val="00321235"/>
    <w:rsid w:val="0032197D"/>
    <w:rsid w:val="00322B09"/>
    <w:rsid w:val="00322BE4"/>
    <w:rsid w:val="00322D86"/>
    <w:rsid w:val="00322DD2"/>
    <w:rsid w:val="00323357"/>
    <w:rsid w:val="00323CCF"/>
    <w:rsid w:val="003244F2"/>
    <w:rsid w:val="00324C2E"/>
    <w:rsid w:val="00324F13"/>
    <w:rsid w:val="00324FCF"/>
    <w:rsid w:val="00325768"/>
    <w:rsid w:val="00325FFA"/>
    <w:rsid w:val="00326AFD"/>
    <w:rsid w:val="00326B5D"/>
    <w:rsid w:val="003271A7"/>
    <w:rsid w:val="00330B19"/>
    <w:rsid w:val="00331071"/>
    <w:rsid w:val="00331167"/>
    <w:rsid w:val="003319F0"/>
    <w:rsid w:val="00331B19"/>
    <w:rsid w:val="00331B90"/>
    <w:rsid w:val="00331F30"/>
    <w:rsid w:val="00332062"/>
    <w:rsid w:val="00332BB1"/>
    <w:rsid w:val="003332C6"/>
    <w:rsid w:val="003341D4"/>
    <w:rsid w:val="0033506F"/>
    <w:rsid w:val="003359BA"/>
    <w:rsid w:val="00335C1B"/>
    <w:rsid w:val="00336136"/>
    <w:rsid w:val="00336FBC"/>
    <w:rsid w:val="00337904"/>
    <w:rsid w:val="00337C54"/>
    <w:rsid w:val="00340FE1"/>
    <w:rsid w:val="003417CF"/>
    <w:rsid w:val="00342A36"/>
    <w:rsid w:val="00342C71"/>
    <w:rsid w:val="00343424"/>
    <w:rsid w:val="00343488"/>
    <w:rsid w:val="003439E4"/>
    <w:rsid w:val="0034499A"/>
    <w:rsid w:val="00345740"/>
    <w:rsid w:val="00346121"/>
    <w:rsid w:val="00346686"/>
    <w:rsid w:val="00347715"/>
    <w:rsid w:val="00347B45"/>
    <w:rsid w:val="0035053F"/>
    <w:rsid w:val="00350F0D"/>
    <w:rsid w:val="00351124"/>
    <w:rsid w:val="00351594"/>
    <w:rsid w:val="0035206C"/>
    <w:rsid w:val="00352509"/>
    <w:rsid w:val="00354D00"/>
    <w:rsid w:val="0035505A"/>
    <w:rsid w:val="00355A66"/>
    <w:rsid w:val="00356BAE"/>
    <w:rsid w:val="00356C0E"/>
    <w:rsid w:val="003578B5"/>
    <w:rsid w:val="00360D3E"/>
    <w:rsid w:val="00360EF6"/>
    <w:rsid w:val="003611F7"/>
    <w:rsid w:val="0036126C"/>
    <w:rsid w:val="00361564"/>
    <w:rsid w:val="00361D86"/>
    <w:rsid w:val="0036270A"/>
    <w:rsid w:val="00362883"/>
    <w:rsid w:val="00362EB8"/>
    <w:rsid w:val="003637BA"/>
    <w:rsid w:val="00363893"/>
    <w:rsid w:val="00363CC6"/>
    <w:rsid w:val="003649FE"/>
    <w:rsid w:val="003654B5"/>
    <w:rsid w:val="0036694A"/>
    <w:rsid w:val="00366B19"/>
    <w:rsid w:val="00370434"/>
    <w:rsid w:val="00371698"/>
    <w:rsid w:val="0037183B"/>
    <w:rsid w:val="003718EF"/>
    <w:rsid w:val="00371CCE"/>
    <w:rsid w:val="00371DBE"/>
    <w:rsid w:val="003721F8"/>
    <w:rsid w:val="003723E5"/>
    <w:rsid w:val="0037294A"/>
    <w:rsid w:val="00372A77"/>
    <w:rsid w:val="003735CB"/>
    <w:rsid w:val="003736A2"/>
    <w:rsid w:val="003738AC"/>
    <w:rsid w:val="00373967"/>
    <w:rsid w:val="003739B0"/>
    <w:rsid w:val="00374246"/>
    <w:rsid w:val="00374465"/>
    <w:rsid w:val="003751EB"/>
    <w:rsid w:val="0037523E"/>
    <w:rsid w:val="00375513"/>
    <w:rsid w:val="003758D6"/>
    <w:rsid w:val="003759B5"/>
    <w:rsid w:val="00376353"/>
    <w:rsid w:val="00376EAD"/>
    <w:rsid w:val="0037763D"/>
    <w:rsid w:val="00380FCE"/>
    <w:rsid w:val="00382729"/>
    <w:rsid w:val="00382F1B"/>
    <w:rsid w:val="00383B0A"/>
    <w:rsid w:val="00383CBA"/>
    <w:rsid w:val="00383EC5"/>
    <w:rsid w:val="0038418B"/>
    <w:rsid w:val="00384432"/>
    <w:rsid w:val="00384454"/>
    <w:rsid w:val="00384DCC"/>
    <w:rsid w:val="00385712"/>
    <w:rsid w:val="0038573F"/>
    <w:rsid w:val="00385856"/>
    <w:rsid w:val="00385C22"/>
    <w:rsid w:val="00386577"/>
    <w:rsid w:val="003865A2"/>
    <w:rsid w:val="00386680"/>
    <w:rsid w:val="00386A1A"/>
    <w:rsid w:val="00387830"/>
    <w:rsid w:val="0039038C"/>
    <w:rsid w:val="00390F48"/>
    <w:rsid w:val="00390FA2"/>
    <w:rsid w:val="00391232"/>
    <w:rsid w:val="00391736"/>
    <w:rsid w:val="00391ACC"/>
    <w:rsid w:val="00391B8E"/>
    <w:rsid w:val="00391D66"/>
    <w:rsid w:val="0039210A"/>
    <w:rsid w:val="00392591"/>
    <w:rsid w:val="003926DE"/>
    <w:rsid w:val="00392945"/>
    <w:rsid w:val="00392AFA"/>
    <w:rsid w:val="00394423"/>
    <w:rsid w:val="003945B3"/>
    <w:rsid w:val="00394C4C"/>
    <w:rsid w:val="00394E84"/>
    <w:rsid w:val="00396C03"/>
    <w:rsid w:val="003970BB"/>
    <w:rsid w:val="00397E68"/>
    <w:rsid w:val="003A0176"/>
    <w:rsid w:val="003A0D90"/>
    <w:rsid w:val="003A1A7E"/>
    <w:rsid w:val="003A1C19"/>
    <w:rsid w:val="003A1D9D"/>
    <w:rsid w:val="003A1F6D"/>
    <w:rsid w:val="003A26B8"/>
    <w:rsid w:val="003A2DC7"/>
    <w:rsid w:val="003A3509"/>
    <w:rsid w:val="003A3D6C"/>
    <w:rsid w:val="003A57B3"/>
    <w:rsid w:val="003A6A31"/>
    <w:rsid w:val="003A6C52"/>
    <w:rsid w:val="003A70B6"/>
    <w:rsid w:val="003A7286"/>
    <w:rsid w:val="003A74AA"/>
    <w:rsid w:val="003A785E"/>
    <w:rsid w:val="003B02FC"/>
    <w:rsid w:val="003B03B9"/>
    <w:rsid w:val="003B0528"/>
    <w:rsid w:val="003B0E1A"/>
    <w:rsid w:val="003B1415"/>
    <w:rsid w:val="003B2089"/>
    <w:rsid w:val="003B2530"/>
    <w:rsid w:val="003B3A19"/>
    <w:rsid w:val="003B4407"/>
    <w:rsid w:val="003B4F81"/>
    <w:rsid w:val="003B57D0"/>
    <w:rsid w:val="003B5805"/>
    <w:rsid w:val="003B5BD4"/>
    <w:rsid w:val="003B6185"/>
    <w:rsid w:val="003B68C3"/>
    <w:rsid w:val="003B6D46"/>
    <w:rsid w:val="003B6DBE"/>
    <w:rsid w:val="003B6E30"/>
    <w:rsid w:val="003B7A83"/>
    <w:rsid w:val="003C0983"/>
    <w:rsid w:val="003C2065"/>
    <w:rsid w:val="003C222E"/>
    <w:rsid w:val="003C3D34"/>
    <w:rsid w:val="003C3E6A"/>
    <w:rsid w:val="003C4C6E"/>
    <w:rsid w:val="003C4DD2"/>
    <w:rsid w:val="003C507A"/>
    <w:rsid w:val="003C5E54"/>
    <w:rsid w:val="003C631E"/>
    <w:rsid w:val="003C6928"/>
    <w:rsid w:val="003C799E"/>
    <w:rsid w:val="003C7A76"/>
    <w:rsid w:val="003D02E6"/>
    <w:rsid w:val="003D0EEC"/>
    <w:rsid w:val="003D0F83"/>
    <w:rsid w:val="003D1C43"/>
    <w:rsid w:val="003D1EFB"/>
    <w:rsid w:val="003D23B8"/>
    <w:rsid w:val="003D2985"/>
    <w:rsid w:val="003D3929"/>
    <w:rsid w:val="003D57DB"/>
    <w:rsid w:val="003D5A86"/>
    <w:rsid w:val="003D5F4D"/>
    <w:rsid w:val="003D686B"/>
    <w:rsid w:val="003D6F0A"/>
    <w:rsid w:val="003D75CD"/>
    <w:rsid w:val="003D78AA"/>
    <w:rsid w:val="003E19E4"/>
    <w:rsid w:val="003E24B4"/>
    <w:rsid w:val="003E2AC5"/>
    <w:rsid w:val="003E2FD2"/>
    <w:rsid w:val="003E4AEE"/>
    <w:rsid w:val="003E4B20"/>
    <w:rsid w:val="003E4FA4"/>
    <w:rsid w:val="003E5F27"/>
    <w:rsid w:val="003E7332"/>
    <w:rsid w:val="003E740A"/>
    <w:rsid w:val="003E7B5E"/>
    <w:rsid w:val="003F0B53"/>
    <w:rsid w:val="003F175F"/>
    <w:rsid w:val="003F191D"/>
    <w:rsid w:val="003F2129"/>
    <w:rsid w:val="003F2461"/>
    <w:rsid w:val="003F29F7"/>
    <w:rsid w:val="003F2D54"/>
    <w:rsid w:val="003F37EB"/>
    <w:rsid w:val="003F3BEC"/>
    <w:rsid w:val="003F45CE"/>
    <w:rsid w:val="003F52FE"/>
    <w:rsid w:val="003F56A1"/>
    <w:rsid w:val="003F599E"/>
    <w:rsid w:val="003F5F13"/>
    <w:rsid w:val="003F6696"/>
    <w:rsid w:val="003F6B53"/>
    <w:rsid w:val="003F7E72"/>
    <w:rsid w:val="00401BA7"/>
    <w:rsid w:val="00401EE7"/>
    <w:rsid w:val="00402680"/>
    <w:rsid w:val="00402EC3"/>
    <w:rsid w:val="00402F7D"/>
    <w:rsid w:val="00403931"/>
    <w:rsid w:val="00403F10"/>
    <w:rsid w:val="00404020"/>
    <w:rsid w:val="00404098"/>
    <w:rsid w:val="004057BF"/>
    <w:rsid w:val="00405894"/>
    <w:rsid w:val="00406769"/>
    <w:rsid w:val="00406F0D"/>
    <w:rsid w:val="0040703D"/>
    <w:rsid w:val="00407FA9"/>
    <w:rsid w:val="00410621"/>
    <w:rsid w:val="00410648"/>
    <w:rsid w:val="00410752"/>
    <w:rsid w:val="00410C88"/>
    <w:rsid w:val="004112A8"/>
    <w:rsid w:val="00411F0A"/>
    <w:rsid w:val="00412526"/>
    <w:rsid w:val="004132A3"/>
    <w:rsid w:val="00413E95"/>
    <w:rsid w:val="004143D7"/>
    <w:rsid w:val="004148D7"/>
    <w:rsid w:val="0041557B"/>
    <w:rsid w:val="00415B6B"/>
    <w:rsid w:val="00415D66"/>
    <w:rsid w:val="00416B65"/>
    <w:rsid w:val="00417DEA"/>
    <w:rsid w:val="004205A4"/>
    <w:rsid w:val="0042079C"/>
    <w:rsid w:val="004209FD"/>
    <w:rsid w:val="00421383"/>
    <w:rsid w:val="00422648"/>
    <w:rsid w:val="00423202"/>
    <w:rsid w:val="004232AB"/>
    <w:rsid w:val="0042409C"/>
    <w:rsid w:val="00424C0F"/>
    <w:rsid w:val="00424CD9"/>
    <w:rsid w:val="0042538E"/>
    <w:rsid w:val="00425E66"/>
    <w:rsid w:val="0042682E"/>
    <w:rsid w:val="004274F7"/>
    <w:rsid w:val="00427516"/>
    <w:rsid w:val="00427C37"/>
    <w:rsid w:val="00427F26"/>
    <w:rsid w:val="004303BE"/>
    <w:rsid w:val="00430407"/>
    <w:rsid w:val="00430D24"/>
    <w:rsid w:val="00430D51"/>
    <w:rsid w:val="00430F1B"/>
    <w:rsid w:val="004312B4"/>
    <w:rsid w:val="00431802"/>
    <w:rsid w:val="00431807"/>
    <w:rsid w:val="00431A69"/>
    <w:rsid w:val="00431A9B"/>
    <w:rsid w:val="00431DF8"/>
    <w:rsid w:val="004336AC"/>
    <w:rsid w:val="00433F7F"/>
    <w:rsid w:val="00435F0D"/>
    <w:rsid w:val="004361B7"/>
    <w:rsid w:val="004374D0"/>
    <w:rsid w:val="00440C24"/>
    <w:rsid w:val="004412F2"/>
    <w:rsid w:val="004414C9"/>
    <w:rsid w:val="004417BB"/>
    <w:rsid w:val="00441A84"/>
    <w:rsid w:val="00442394"/>
    <w:rsid w:val="00443F4F"/>
    <w:rsid w:val="00444259"/>
    <w:rsid w:val="0044451A"/>
    <w:rsid w:val="00444848"/>
    <w:rsid w:val="00444D46"/>
    <w:rsid w:val="00444D80"/>
    <w:rsid w:val="00444DB2"/>
    <w:rsid w:val="00445185"/>
    <w:rsid w:val="00445566"/>
    <w:rsid w:val="00446BAD"/>
    <w:rsid w:val="00446D67"/>
    <w:rsid w:val="00447187"/>
    <w:rsid w:val="00447314"/>
    <w:rsid w:val="004474B3"/>
    <w:rsid w:val="00447E72"/>
    <w:rsid w:val="00447E76"/>
    <w:rsid w:val="004504B4"/>
    <w:rsid w:val="004504C1"/>
    <w:rsid w:val="004505A7"/>
    <w:rsid w:val="00450B09"/>
    <w:rsid w:val="00453570"/>
    <w:rsid w:val="00453586"/>
    <w:rsid w:val="00453960"/>
    <w:rsid w:val="00453D37"/>
    <w:rsid w:val="00454612"/>
    <w:rsid w:val="00454631"/>
    <w:rsid w:val="004551AA"/>
    <w:rsid w:val="0045563E"/>
    <w:rsid w:val="004567CB"/>
    <w:rsid w:val="0045750C"/>
    <w:rsid w:val="0045762A"/>
    <w:rsid w:val="00457E27"/>
    <w:rsid w:val="00460424"/>
    <w:rsid w:val="00461274"/>
    <w:rsid w:val="004617C8"/>
    <w:rsid w:val="0046267B"/>
    <w:rsid w:val="0046309A"/>
    <w:rsid w:val="00463868"/>
    <w:rsid w:val="00463BF1"/>
    <w:rsid w:val="004640B6"/>
    <w:rsid w:val="004643D0"/>
    <w:rsid w:val="00464795"/>
    <w:rsid w:val="004650AD"/>
    <w:rsid w:val="00465A5D"/>
    <w:rsid w:val="00465AB3"/>
    <w:rsid w:val="00465B35"/>
    <w:rsid w:val="00465B65"/>
    <w:rsid w:val="00466705"/>
    <w:rsid w:val="004678C1"/>
    <w:rsid w:val="00467B58"/>
    <w:rsid w:val="00471257"/>
    <w:rsid w:val="00473298"/>
    <w:rsid w:val="00474457"/>
    <w:rsid w:val="00474573"/>
    <w:rsid w:val="00474907"/>
    <w:rsid w:val="00474EFB"/>
    <w:rsid w:val="004752C0"/>
    <w:rsid w:val="00475440"/>
    <w:rsid w:val="0047544E"/>
    <w:rsid w:val="00475822"/>
    <w:rsid w:val="00475A81"/>
    <w:rsid w:val="00475C4A"/>
    <w:rsid w:val="00476060"/>
    <w:rsid w:val="004764B2"/>
    <w:rsid w:val="004773EC"/>
    <w:rsid w:val="00477442"/>
    <w:rsid w:val="004774C6"/>
    <w:rsid w:val="0047762E"/>
    <w:rsid w:val="00477D46"/>
    <w:rsid w:val="00477E50"/>
    <w:rsid w:val="00480068"/>
    <w:rsid w:val="00480A2D"/>
    <w:rsid w:val="0048175E"/>
    <w:rsid w:val="00482159"/>
    <w:rsid w:val="004827BB"/>
    <w:rsid w:val="00483091"/>
    <w:rsid w:val="004835A6"/>
    <w:rsid w:val="00483949"/>
    <w:rsid w:val="00483CA3"/>
    <w:rsid w:val="0048459E"/>
    <w:rsid w:val="00484C02"/>
    <w:rsid w:val="00485801"/>
    <w:rsid w:val="004858DE"/>
    <w:rsid w:val="00485987"/>
    <w:rsid w:val="00486761"/>
    <w:rsid w:val="004869BB"/>
    <w:rsid w:val="0048784A"/>
    <w:rsid w:val="00487BF1"/>
    <w:rsid w:val="00487F67"/>
    <w:rsid w:val="0049011D"/>
    <w:rsid w:val="00490DD6"/>
    <w:rsid w:val="0049139F"/>
    <w:rsid w:val="00492409"/>
    <w:rsid w:val="004926F7"/>
    <w:rsid w:val="00492AE4"/>
    <w:rsid w:val="00493737"/>
    <w:rsid w:val="004938FF"/>
    <w:rsid w:val="00493D69"/>
    <w:rsid w:val="00494AB9"/>
    <w:rsid w:val="00494B32"/>
    <w:rsid w:val="00495983"/>
    <w:rsid w:val="00495BE7"/>
    <w:rsid w:val="00495F42"/>
    <w:rsid w:val="00495FA6"/>
    <w:rsid w:val="00496082"/>
    <w:rsid w:val="004962CF"/>
    <w:rsid w:val="00496745"/>
    <w:rsid w:val="00496942"/>
    <w:rsid w:val="00496E6C"/>
    <w:rsid w:val="00497211"/>
    <w:rsid w:val="00497457"/>
    <w:rsid w:val="004A0E62"/>
    <w:rsid w:val="004A0F20"/>
    <w:rsid w:val="004A1DFE"/>
    <w:rsid w:val="004A2651"/>
    <w:rsid w:val="004A2CB5"/>
    <w:rsid w:val="004A2E39"/>
    <w:rsid w:val="004A3265"/>
    <w:rsid w:val="004A352E"/>
    <w:rsid w:val="004A6A95"/>
    <w:rsid w:val="004A74A0"/>
    <w:rsid w:val="004A7D9C"/>
    <w:rsid w:val="004A7FA2"/>
    <w:rsid w:val="004B08AC"/>
    <w:rsid w:val="004B0F66"/>
    <w:rsid w:val="004B1C84"/>
    <w:rsid w:val="004B1CC5"/>
    <w:rsid w:val="004B1E8C"/>
    <w:rsid w:val="004B4606"/>
    <w:rsid w:val="004B48A2"/>
    <w:rsid w:val="004B4925"/>
    <w:rsid w:val="004B504F"/>
    <w:rsid w:val="004B5534"/>
    <w:rsid w:val="004B62FF"/>
    <w:rsid w:val="004B6323"/>
    <w:rsid w:val="004B70E3"/>
    <w:rsid w:val="004B714B"/>
    <w:rsid w:val="004C0395"/>
    <w:rsid w:val="004C093F"/>
    <w:rsid w:val="004C0C2C"/>
    <w:rsid w:val="004C0FA3"/>
    <w:rsid w:val="004C16BD"/>
    <w:rsid w:val="004C1E37"/>
    <w:rsid w:val="004C1E6E"/>
    <w:rsid w:val="004C232C"/>
    <w:rsid w:val="004C2AFD"/>
    <w:rsid w:val="004C3534"/>
    <w:rsid w:val="004C418A"/>
    <w:rsid w:val="004C4A07"/>
    <w:rsid w:val="004C4ED6"/>
    <w:rsid w:val="004C7D16"/>
    <w:rsid w:val="004D00C1"/>
    <w:rsid w:val="004D019E"/>
    <w:rsid w:val="004D121B"/>
    <w:rsid w:val="004D1358"/>
    <w:rsid w:val="004D1659"/>
    <w:rsid w:val="004D1778"/>
    <w:rsid w:val="004D18EB"/>
    <w:rsid w:val="004D1FF0"/>
    <w:rsid w:val="004D2620"/>
    <w:rsid w:val="004D2B3E"/>
    <w:rsid w:val="004D34AF"/>
    <w:rsid w:val="004D3F02"/>
    <w:rsid w:val="004D3F05"/>
    <w:rsid w:val="004D408E"/>
    <w:rsid w:val="004D5A5D"/>
    <w:rsid w:val="004D6138"/>
    <w:rsid w:val="004D629C"/>
    <w:rsid w:val="004D73C0"/>
    <w:rsid w:val="004E011C"/>
    <w:rsid w:val="004E01CA"/>
    <w:rsid w:val="004E0619"/>
    <w:rsid w:val="004E1388"/>
    <w:rsid w:val="004E16A5"/>
    <w:rsid w:val="004E1E3B"/>
    <w:rsid w:val="004E270C"/>
    <w:rsid w:val="004E3427"/>
    <w:rsid w:val="004E4C6D"/>
    <w:rsid w:val="004E4D77"/>
    <w:rsid w:val="004E51B9"/>
    <w:rsid w:val="004E51CC"/>
    <w:rsid w:val="004E63C4"/>
    <w:rsid w:val="004E69A2"/>
    <w:rsid w:val="004F17A8"/>
    <w:rsid w:val="004F25DF"/>
    <w:rsid w:val="004F323B"/>
    <w:rsid w:val="004F32F9"/>
    <w:rsid w:val="004F3880"/>
    <w:rsid w:val="004F38FC"/>
    <w:rsid w:val="004F3B46"/>
    <w:rsid w:val="004F3FF3"/>
    <w:rsid w:val="004F419F"/>
    <w:rsid w:val="004F5CFD"/>
    <w:rsid w:val="004F6E81"/>
    <w:rsid w:val="00500483"/>
    <w:rsid w:val="00501218"/>
    <w:rsid w:val="005022E4"/>
    <w:rsid w:val="00502352"/>
    <w:rsid w:val="0050292D"/>
    <w:rsid w:val="00502E3E"/>
    <w:rsid w:val="00502F59"/>
    <w:rsid w:val="00503D9F"/>
    <w:rsid w:val="00503F5F"/>
    <w:rsid w:val="005041EC"/>
    <w:rsid w:val="0050425B"/>
    <w:rsid w:val="00504274"/>
    <w:rsid w:val="00505099"/>
    <w:rsid w:val="0050567A"/>
    <w:rsid w:val="005058AA"/>
    <w:rsid w:val="005059EF"/>
    <w:rsid w:val="00506004"/>
    <w:rsid w:val="00506088"/>
    <w:rsid w:val="005062D6"/>
    <w:rsid w:val="005068F4"/>
    <w:rsid w:val="00507353"/>
    <w:rsid w:val="00507A79"/>
    <w:rsid w:val="00507E34"/>
    <w:rsid w:val="00507F31"/>
    <w:rsid w:val="00507F69"/>
    <w:rsid w:val="00507FE6"/>
    <w:rsid w:val="00510470"/>
    <w:rsid w:val="005104D1"/>
    <w:rsid w:val="00510690"/>
    <w:rsid w:val="00510C1F"/>
    <w:rsid w:val="005111D7"/>
    <w:rsid w:val="0051161E"/>
    <w:rsid w:val="00511B08"/>
    <w:rsid w:val="0051241C"/>
    <w:rsid w:val="005126E5"/>
    <w:rsid w:val="00512C4F"/>
    <w:rsid w:val="00513AE0"/>
    <w:rsid w:val="00513D3B"/>
    <w:rsid w:val="00514000"/>
    <w:rsid w:val="0051510F"/>
    <w:rsid w:val="00515AAF"/>
    <w:rsid w:val="00516C90"/>
    <w:rsid w:val="00516CF4"/>
    <w:rsid w:val="00516E3E"/>
    <w:rsid w:val="00517133"/>
    <w:rsid w:val="005171B3"/>
    <w:rsid w:val="0051791B"/>
    <w:rsid w:val="00517E19"/>
    <w:rsid w:val="00517E98"/>
    <w:rsid w:val="005204B4"/>
    <w:rsid w:val="00521053"/>
    <w:rsid w:val="0052147E"/>
    <w:rsid w:val="00521535"/>
    <w:rsid w:val="00521932"/>
    <w:rsid w:val="00522231"/>
    <w:rsid w:val="00522E02"/>
    <w:rsid w:val="0052338B"/>
    <w:rsid w:val="0052340A"/>
    <w:rsid w:val="005243B8"/>
    <w:rsid w:val="00524DFC"/>
    <w:rsid w:val="00526148"/>
    <w:rsid w:val="005264A9"/>
    <w:rsid w:val="0052672C"/>
    <w:rsid w:val="00526B42"/>
    <w:rsid w:val="00526CB8"/>
    <w:rsid w:val="00526DF2"/>
    <w:rsid w:val="00527FEE"/>
    <w:rsid w:val="00530513"/>
    <w:rsid w:val="00530A15"/>
    <w:rsid w:val="005324E8"/>
    <w:rsid w:val="00532BCB"/>
    <w:rsid w:val="00533D2D"/>
    <w:rsid w:val="0053412C"/>
    <w:rsid w:val="0053430A"/>
    <w:rsid w:val="0053521E"/>
    <w:rsid w:val="00535343"/>
    <w:rsid w:val="00536896"/>
    <w:rsid w:val="005379B3"/>
    <w:rsid w:val="00540475"/>
    <w:rsid w:val="00540578"/>
    <w:rsid w:val="0054057E"/>
    <w:rsid w:val="005411F4"/>
    <w:rsid w:val="005414B3"/>
    <w:rsid w:val="00542AC2"/>
    <w:rsid w:val="005443F4"/>
    <w:rsid w:val="005448C6"/>
    <w:rsid w:val="00544A26"/>
    <w:rsid w:val="00545BD0"/>
    <w:rsid w:val="00545CBD"/>
    <w:rsid w:val="00545CCB"/>
    <w:rsid w:val="00545E0E"/>
    <w:rsid w:val="0054662A"/>
    <w:rsid w:val="0054696C"/>
    <w:rsid w:val="00547B7F"/>
    <w:rsid w:val="00550254"/>
    <w:rsid w:val="00550D7F"/>
    <w:rsid w:val="00551774"/>
    <w:rsid w:val="005522B1"/>
    <w:rsid w:val="0055236D"/>
    <w:rsid w:val="005523A4"/>
    <w:rsid w:val="00552B3E"/>
    <w:rsid w:val="00552C47"/>
    <w:rsid w:val="00553288"/>
    <w:rsid w:val="00553C70"/>
    <w:rsid w:val="005544E0"/>
    <w:rsid w:val="005545E8"/>
    <w:rsid w:val="00554973"/>
    <w:rsid w:val="00555066"/>
    <w:rsid w:val="00555821"/>
    <w:rsid w:val="0055586A"/>
    <w:rsid w:val="00555E2A"/>
    <w:rsid w:val="005561A1"/>
    <w:rsid w:val="005563B5"/>
    <w:rsid w:val="005564BF"/>
    <w:rsid w:val="00556C11"/>
    <w:rsid w:val="00556E44"/>
    <w:rsid w:val="00556E79"/>
    <w:rsid w:val="005605C3"/>
    <w:rsid w:val="00560625"/>
    <w:rsid w:val="0056067F"/>
    <w:rsid w:val="005607C2"/>
    <w:rsid w:val="00560EE3"/>
    <w:rsid w:val="00561E30"/>
    <w:rsid w:val="00562F23"/>
    <w:rsid w:val="00563502"/>
    <w:rsid w:val="0056422A"/>
    <w:rsid w:val="00564697"/>
    <w:rsid w:val="00564CF5"/>
    <w:rsid w:val="00564FE1"/>
    <w:rsid w:val="005653D7"/>
    <w:rsid w:val="00565600"/>
    <w:rsid w:val="00566288"/>
    <w:rsid w:val="005664C1"/>
    <w:rsid w:val="005668F0"/>
    <w:rsid w:val="00567D19"/>
    <w:rsid w:val="00567F0A"/>
    <w:rsid w:val="0057099E"/>
    <w:rsid w:val="00570D7A"/>
    <w:rsid w:val="00571730"/>
    <w:rsid w:val="0057177C"/>
    <w:rsid w:val="00571F86"/>
    <w:rsid w:val="0057251C"/>
    <w:rsid w:val="00572A69"/>
    <w:rsid w:val="00572B26"/>
    <w:rsid w:val="00572DD3"/>
    <w:rsid w:val="00573093"/>
    <w:rsid w:val="00573C71"/>
    <w:rsid w:val="00573EF6"/>
    <w:rsid w:val="00574D58"/>
    <w:rsid w:val="00575B6E"/>
    <w:rsid w:val="005760BB"/>
    <w:rsid w:val="00577105"/>
    <w:rsid w:val="005801F2"/>
    <w:rsid w:val="00580380"/>
    <w:rsid w:val="00580656"/>
    <w:rsid w:val="00580E02"/>
    <w:rsid w:val="00580E81"/>
    <w:rsid w:val="00580E9A"/>
    <w:rsid w:val="00580FA6"/>
    <w:rsid w:val="005812CA"/>
    <w:rsid w:val="00581581"/>
    <w:rsid w:val="00581B65"/>
    <w:rsid w:val="00582A16"/>
    <w:rsid w:val="0058351F"/>
    <w:rsid w:val="0058354B"/>
    <w:rsid w:val="00583E16"/>
    <w:rsid w:val="00583FB9"/>
    <w:rsid w:val="00584468"/>
    <w:rsid w:val="00584590"/>
    <w:rsid w:val="0058488E"/>
    <w:rsid w:val="00584937"/>
    <w:rsid w:val="00584990"/>
    <w:rsid w:val="005852C0"/>
    <w:rsid w:val="005857E5"/>
    <w:rsid w:val="00585CA6"/>
    <w:rsid w:val="00585DBC"/>
    <w:rsid w:val="00586C60"/>
    <w:rsid w:val="00590C78"/>
    <w:rsid w:val="00591E9A"/>
    <w:rsid w:val="00593B53"/>
    <w:rsid w:val="00593D30"/>
    <w:rsid w:val="00594147"/>
    <w:rsid w:val="00594505"/>
    <w:rsid w:val="00594A81"/>
    <w:rsid w:val="00594CAD"/>
    <w:rsid w:val="00594EBD"/>
    <w:rsid w:val="00596081"/>
    <w:rsid w:val="005961F3"/>
    <w:rsid w:val="005965B9"/>
    <w:rsid w:val="00596AC5"/>
    <w:rsid w:val="005979C1"/>
    <w:rsid w:val="005979CF"/>
    <w:rsid w:val="00597C02"/>
    <w:rsid w:val="00597E28"/>
    <w:rsid w:val="005A0B12"/>
    <w:rsid w:val="005A0EDE"/>
    <w:rsid w:val="005A1014"/>
    <w:rsid w:val="005A1E0B"/>
    <w:rsid w:val="005A1FB1"/>
    <w:rsid w:val="005A2D79"/>
    <w:rsid w:val="005A3831"/>
    <w:rsid w:val="005A3C91"/>
    <w:rsid w:val="005A409C"/>
    <w:rsid w:val="005A4F56"/>
    <w:rsid w:val="005A6CCD"/>
    <w:rsid w:val="005A6E51"/>
    <w:rsid w:val="005A70D5"/>
    <w:rsid w:val="005A7505"/>
    <w:rsid w:val="005A7BAA"/>
    <w:rsid w:val="005B0EFE"/>
    <w:rsid w:val="005B1421"/>
    <w:rsid w:val="005B2C76"/>
    <w:rsid w:val="005B412F"/>
    <w:rsid w:val="005B4385"/>
    <w:rsid w:val="005B4ABC"/>
    <w:rsid w:val="005B51AB"/>
    <w:rsid w:val="005B51B4"/>
    <w:rsid w:val="005B53DB"/>
    <w:rsid w:val="005B636F"/>
    <w:rsid w:val="005B6AFA"/>
    <w:rsid w:val="005B7347"/>
    <w:rsid w:val="005B7698"/>
    <w:rsid w:val="005B7B69"/>
    <w:rsid w:val="005C0DF6"/>
    <w:rsid w:val="005C1324"/>
    <w:rsid w:val="005C2549"/>
    <w:rsid w:val="005C336C"/>
    <w:rsid w:val="005C3C3F"/>
    <w:rsid w:val="005C6078"/>
    <w:rsid w:val="005C702C"/>
    <w:rsid w:val="005D0447"/>
    <w:rsid w:val="005D0D0F"/>
    <w:rsid w:val="005D1982"/>
    <w:rsid w:val="005D1EDB"/>
    <w:rsid w:val="005D238D"/>
    <w:rsid w:val="005D288A"/>
    <w:rsid w:val="005D2901"/>
    <w:rsid w:val="005D2F5A"/>
    <w:rsid w:val="005D428A"/>
    <w:rsid w:val="005D4543"/>
    <w:rsid w:val="005D4D24"/>
    <w:rsid w:val="005D5BE6"/>
    <w:rsid w:val="005D6E6C"/>
    <w:rsid w:val="005D6EBC"/>
    <w:rsid w:val="005D7EBD"/>
    <w:rsid w:val="005D7F71"/>
    <w:rsid w:val="005E134D"/>
    <w:rsid w:val="005E16A2"/>
    <w:rsid w:val="005E1928"/>
    <w:rsid w:val="005E227D"/>
    <w:rsid w:val="005E2C05"/>
    <w:rsid w:val="005E3218"/>
    <w:rsid w:val="005E33E3"/>
    <w:rsid w:val="005E3983"/>
    <w:rsid w:val="005E39FC"/>
    <w:rsid w:val="005E3ED3"/>
    <w:rsid w:val="005E4550"/>
    <w:rsid w:val="005E5545"/>
    <w:rsid w:val="005E5695"/>
    <w:rsid w:val="005E68B9"/>
    <w:rsid w:val="005E7431"/>
    <w:rsid w:val="005E7446"/>
    <w:rsid w:val="005E7F7B"/>
    <w:rsid w:val="005F02EA"/>
    <w:rsid w:val="005F1797"/>
    <w:rsid w:val="005F20A0"/>
    <w:rsid w:val="005F2715"/>
    <w:rsid w:val="005F30CC"/>
    <w:rsid w:val="005F34E4"/>
    <w:rsid w:val="005F3955"/>
    <w:rsid w:val="005F3A16"/>
    <w:rsid w:val="005F43D4"/>
    <w:rsid w:val="005F452A"/>
    <w:rsid w:val="005F5766"/>
    <w:rsid w:val="005F5C85"/>
    <w:rsid w:val="005F5CD0"/>
    <w:rsid w:val="005F5FC0"/>
    <w:rsid w:val="005F63D6"/>
    <w:rsid w:val="005F666F"/>
    <w:rsid w:val="00601476"/>
    <w:rsid w:val="0060189E"/>
    <w:rsid w:val="00602FBE"/>
    <w:rsid w:val="006042F9"/>
    <w:rsid w:val="00604BD7"/>
    <w:rsid w:val="00604C43"/>
    <w:rsid w:val="00604EF8"/>
    <w:rsid w:val="00605D5D"/>
    <w:rsid w:val="00606729"/>
    <w:rsid w:val="006068C7"/>
    <w:rsid w:val="00606ED4"/>
    <w:rsid w:val="00607199"/>
    <w:rsid w:val="00607DC9"/>
    <w:rsid w:val="00610263"/>
    <w:rsid w:val="00610812"/>
    <w:rsid w:val="00610CB0"/>
    <w:rsid w:val="00611751"/>
    <w:rsid w:val="00611A70"/>
    <w:rsid w:val="006142C6"/>
    <w:rsid w:val="00614692"/>
    <w:rsid w:val="00615755"/>
    <w:rsid w:val="00616ED8"/>
    <w:rsid w:val="00617B5C"/>
    <w:rsid w:val="006209BD"/>
    <w:rsid w:val="00620CD3"/>
    <w:rsid w:val="00620DED"/>
    <w:rsid w:val="00620EA0"/>
    <w:rsid w:val="006214ED"/>
    <w:rsid w:val="0062222A"/>
    <w:rsid w:val="00622368"/>
    <w:rsid w:val="0062399D"/>
    <w:rsid w:val="00624CBD"/>
    <w:rsid w:val="006255DD"/>
    <w:rsid w:val="00625CBB"/>
    <w:rsid w:val="00625EA3"/>
    <w:rsid w:val="00626561"/>
    <w:rsid w:val="00626E24"/>
    <w:rsid w:val="0062727B"/>
    <w:rsid w:val="00627D8C"/>
    <w:rsid w:val="00630632"/>
    <w:rsid w:val="006311D9"/>
    <w:rsid w:val="00631C48"/>
    <w:rsid w:val="006325CA"/>
    <w:rsid w:val="00632BE0"/>
    <w:rsid w:val="00633677"/>
    <w:rsid w:val="00634AAD"/>
    <w:rsid w:val="00634E5C"/>
    <w:rsid w:val="0063580A"/>
    <w:rsid w:val="0063628A"/>
    <w:rsid w:val="006362DF"/>
    <w:rsid w:val="00636755"/>
    <w:rsid w:val="006372AF"/>
    <w:rsid w:val="00637E0C"/>
    <w:rsid w:val="00640A26"/>
    <w:rsid w:val="00641B70"/>
    <w:rsid w:val="00642680"/>
    <w:rsid w:val="00642D72"/>
    <w:rsid w:val="006440B7"/>
    <w:rsid w:val="0064518D"/>
    <w:rsid w:val="0064576F"/>
    <w:rsid w:val="00645D81"/>
    <w:rsid w:val="00645DCE"/>
    <w:rsid w:val="006472C0"/>
    <w:rsid w:val="006472C3"/>
    <w:rsid w:val="00647A0D"/>
    <w:rsid w:val="0065046F"/>
    <w:rsid w:val="00650732"/>
    <w:rsid w:val="00651C79"/>
    <w:rsid w:val="00652EB8"/>
    <w:rsid w:val="0065397F"/>
    <w:rsid w:val="00653C4B"/>
    <w:rsid w:val="00653CEA"/>
    <w:rsid w:val="00654388"/>
    <w:rsid w:val="00654EDD"/>
    <w:rsid w:val="00654F36"/>
    <w:rsid w:val="006550BE"/>
    <w:rsid w:val="006557FB"/>
    <w:rsid w:val="00655BB5"/>
    <w:rsid w:val="00655D8A"/>
    <w:rsid w:val="00655FD8"/>
    <w:rsid w:val="0065650B"/>
    <w:rsid w:val="0065736B"/>
    <w:rsid w:val="00661481"/>
    <w:rsid w:val="00661952"/>
    <w:rsid w:val="00661C88"/>
    <w:rsid w:val="00662122"/>
    <w:rsid w:val="006638F7"/>
    <w:rsid w:val="00663F89"/>
    <w:rsid w:val="00664507"/>
    <w:rsid w:val="0066494F"/>
    <w:rsid w:val="00665153"/>
    <w:rsid w:val="0066541E"/>
    <w:rsid w:val="006672C7"/>
    <w:rsid w:val="00667CE8"/>
    <w:rsid w:val="00667D7A"/>
    <w:rsid w:val="00667FD3"/>
    <w:rsid w:val="006706ED"/>
    <w:rsid w:val="00671B52"/>
    <w:rsid w:val="00671F90"/>
    <w:rsid w:val="00672929"/>
    <w:rsid w:val="00672BE5"/>
    <w:rsid w:val="00673E33"/>
    <w:rsid w:val="006742AC"/>
    <w:rsid w:val="006743B1"/>
    <w:rsid w:val="0067455E"/>
    <w:rsid w:val="0067591E"/>
    <w:rsid w:val="0067644D"/>
    <w:rsid w:val="0067677C"/>
    <w:rsid w:val="0067686B"/>
    <w:rsid w:val="00676E37"/>
    <w:rsid w:val="00677DAC"/>
    <w:rsid w:val="006813CD"/>
    <w:rsid w:val="00681F05"/>
    <w:rsid w:val="006822CE"/>
    <w:rsid w:val="00682521"/>
    <w:rsid w:val="00682765"/>
    <w:rsid w:val="0068304C"/>
    <w:rsid w:val="00683637"/>
    <w:rsid w:val="00683C98"/>
    <w:rsid w:val="0068456F"/>
    <w:rsid w:val="00684C66"/>
    <w:rsid w:val="0068546E"/>
    <w:rsid w:val="00685D93"/>
    <w:rsid w:val="00686E53"/>
    <w:rsid w:val="006877EB"/>
    <w:rsid w:val="00690631"/>
    <w:rsid w:val="00690F4B"/>
    <w:rsid w:val="0069106A"/>
    <w:rsid w:val="006915EB"/>
    <w:rsid w:val="0069169B"/>
    <w:rsid w:val="006924C7"/>
    <w:rsid w:val="006929F8"/>
    <w:rsid w:val="006932CB"/>
    <w:rsid w:val="00693D23"/>
    <w:rsid w:val="00694655"/>
    <w:rsid w:val="00694B84"/>
    <w:rsid w:val="00694FF5"/>
    <w:rsid w:val="006952DF"/>
    <w:rsid w:val="00695F4E"/>
    <w:rsid w:val="006960A5"/>
    <w:rsid w:val="0069785A"/>
    <w:rsid w:val="00697D4B"/>
    <w:rsid w:val="006A04A2"/>
    <w:rsid w:val="006A09FF"/>
    <w:rsid w:val="006A146C"/>
    <w:rsid w:val="006A15D7"/>
    <w:rsid w:val="006A17D1"/>
    <w:rsid w:val="006A1D3D"/>
    <w:rsid w:val="006A2801"/>
    <w:rsid w:val="006A2C1D"/>
    <w:rsid w:val="006A3054"/>
    <w:rsid w:val="006A3E62"/>
    <w:rsid w:val="006A3FF1"/>
    <w:rsid w:val="006A4225"/>
    <w:rsid w:val="006A499F"/>
    <w:rsid w:val="006A4C14"/>
    <w:rsid w:val="006A5355"/>
    <w:rsid w:val="006A6427"/>
    <w:rsid w:val="006A7254"/>
    <w:rsid w:val="006A7BA0"/>
    <w:rsid w:val="006A7FEC"/>
    <w:rsid w:val="006B0144"/>
    <w:rsid w:val="006B1043"/>
    <w:rsid w:val="006B1198"/>
    <w:rsid w:val="006B15F3"/>
    <w:rsid w:val="006B2067"/>
    <w:rsid w:val="006B2269"/>
    <w:rsid w:val="006B28B4"/>
    <w:rsid w:val="006B2B7B"/>
    <w:rsid w:val="006B3FE7"/>
    <w:rsid w:val="006B446E"/>
    <w:rsid w:val="006B44C8"/>
    <w:rsid w:val="006B4832"/>
    <w:rsid w:val="006B4FC8"/>
    <w:rsid w:val="006B5FA3"/>
    <w:rsid w:val="006B690B"/>
    <w:rsid w:val="006B7E3D"/>
    <w:rsid w:val="006C04B4"/>
    <w:rsid w:val="006C04C7"/>
    <w:rsid w:val="006C06DB"/>
    <w:rsid w:val="006C0C7F"/>
    <w:rsid w:val="006C0F55"/>
    <w:rsid w:val="006C13F3"/>
    <w:rsid w:val="006C1E13"/>
    <w:rsid w:val="006C2028"/>
    <w:rsid w:val="006C2507"/>
    <w:rsid w:val="006C26BC"/>
    <w:rsid w:val="006C3A6A"/>
    <w:rsid w:val="006C3E43"/>
    <w:rsid w:val="006C41AF"/>
    <w:rsid w:val="006C4715"/>
    <w:rsid w:val="006C4C8E"/>
    <w:rsid w:val="006C57DB"/>
    <w:rsid w:val="006C5928"/>
    <w:rsid w:val="006C592A"/>
    <w:rsid w:val="006C59A1"/>
    <w:rsid w:val="006C6461"/>
    <w:rsid w:val="006C6497"/>
    <w:rsid w:val="006C6CBF"/>
    <w:rsid w:val="006C7765"/>
    <w:rsid w:val="006C79E4"/>
    <w:rsid w:val="006C7A4D"/>
    <w:rsid w:val="006C7B24"/>
    <w:rsid w:val="006D1FE4"/>
    <w:rsid w:val="006D2FE3"/>
    <w:rsid w:val="006D32E0"/>
    <w:rsid w:val="006D37CE"/>
    <w:rsid w:val="006D3824"/>
    <w:rsid w:val="006D44AE"/>
    <w:rsid w:val="006D4645"/>
    <w:rsid w:val="006D4CB4"/>
    <w:rsid w:val="006D52A1"/>
    <w:rsid w:val="006D5461"/>
    <w:rsid w:val="006D5A53"/>
    <w:rsid w:val="006D5B7A"/>
    <w:rsid w:val="006D5F68"/>
    <w:rsid w:val="006D7739"/>
    <w:rsid w:val="006D7DE8"/>
    <w:rsid w:val="006E0161"/>
    <w:rsid w:val="006E0291"/>
    <w:rsid w:val="006E0F85"/>
    <w:rsid w:val="006E13CF"/>
    <w:rsid w:val="006E178E"/>
    <w:rsid w:val="006E19D3"/>
    <w:rsid w:val="006E1E67"/>
    <w:rsid w:val="006E20ED"/>
    <w:rsid w:val="006E2502"/>
    <w:rsid w:val="006E292A"/>
    <w:rsid w:val="006E2BCA"/>
    <w:rsid w:val="006E3186"/>
    <w:rsid w:val="006E3400"/>
    <w:rsid w:val="006E3D60"/>
    <w:rsid w:val="006E4639"/>
    <w:rsid w:val="006E4A55"/>
    <w:rsid w:val="006E4FF5"/>
    <w:rsid w:val="006E6397"/>
    <w:rsid w:val="006E681B"/>
    <w:rsid w:val="006E6960"/>
    <w:rsid w:val="006F096C"/>
    <w:rsid w:val="006F2417"/>
    <w:rsid w:val="006F2A78"/>
    <w:rsid w:val="006F2D03"/>
    <w:rsid w:val="006F2D9C"/>
    <w:rsid w:val="006F35AA"/>
    <w:rsid w:val="006F4A04"/>
    <w:rsid w:val="006F5295"/>
    <w:rsid w:val="006F55A7"/>
    <w:rsid w:val="006F5806"/>
    <w:rsid w:val="006F67B8"/>
    <w:rsid w:val="006F691D"/>
    <w:rsid w:val="006F785D"/>
    <w:rsid w:val="006F7E61"/>
    <w:rsid w:val="007001A1"/>
    <w:rsid w:val="0070034D"/>
    <w:rsid w:val="007003B8"/>
    <w:rsid w:val="0070054C"/>
    <w:rsid w:val="00700C4B"/>
    <w:rsid w:val="00700E1D"/>
    <w:rsid w:val="00701581"/>
    <w:rsid w:val="00701EED"/>
    <w:rsid w:val="007024A9"/>
    <w:rsid w:val="00703814"/>
    <w:rsid w:val="00703957"/>
    <w:rsid w:val="00704168"/>
    <w:rsid w:val="00705911"/>
    <w:rsid w:val="00706216"/>
    <w:rsid w:val="00706AA1"/>
    <w:rsid w:val="00706E26"/>
    <w:rsid w:val="00707BB5"/>
    <w:rsid w:val="00707EF6"/>
    <w:rsid w:val="007123CD"/>
    <w:rsid w:val="007128B4"/>
    <w:rsid w:val="00712B9D"/>
    <w:rsid w:val="00713A5F"/>
    <w:rsid w:val="00713F04"/>
    <w:rsid w:val="00714254"/>
    <w:rsid w:val="007165B7"/>
    <w:rsid w:val="00716682"/>
    <w:rsid w:val="007169FF"/>
    <w:rsid w:val="00716E70"/>
    <w:rsid w:val="00717345"/>
    <w:rsid w:val="00717923"/>
    <w:rsid w:val="0071796C"/>
    <w:rsid w:val="007203A6"/>
    <w:rsid w:val="00720920"/>
    <w:rsid w:val="00721559"/>
    <w:rsid w:val="00722683"/>
    <w:rsid w:val="007229EF"/>
    <w:rsid w:val="007231FA"/>
    <w:rsid w:val="00723509"/>
    <w:rsid w:val="00725338"/>
    <w:rsid w:val="00725DBC"/>
    <w:rsid w:val="00725F44"/>
    <w:rsid w:val="00726B01"/>
    <w:rsid w:val="00726D65"/>
    <w:rsid w:val="007276EB"/>
    <w:rsid w:val="00730E64"/>
    <w:rsid w:val="00730EAF"/>
    <w:rsid w:val="00731806"/>
    <w:rsid w:val="00732CBA"/>
    <w:rsid w:val="00732FF5"/>
    <w:rsid w:val="007335AB"/>
    <w:rsid w:val="007339CE"/>
    <w:rsid w:val="007339FA"/>
    <w:rsid w:val="00733CC9"/>
    <w:rsid w:val="00735538"/>
    <w:rsid w:val="00735605"/>
    <w:rsid w:val="00735A2D"/>
    <w:rsid w:val="00735CB6"/>
    <w:rsid w:val="00736221"/>
    <w:rsid w:val="00736C53"/>
    <w:rsid w:val="007379A1"/>
    <w:rsid w:val="00740FD9"/>
    <w:rsid w:val="00742A69"/>
    <w:rsid w:val="00744151"/>
    <w:rsid w:val="00744501"/>
    <w:rsid w:val="007449EB"/>
    <w:rsid w:val="00745327"/>
    <w:rsid w:val="00745516"/>
    <w:rsid w:val="0074583E"/>
    <w:rsid w:val="00745BF1"/>
    <w:rsid w:val="0074654B"/>
    <w:rsid w:val="00747B9E"/>
    <w:rsid w:val="007506DB"/>
    <w:rsid w:val="007509EC"/>
    <w:rsid w:val="00751395"/>
    <w:rsid w:val="00751CC9"/>
    <w:rsid w:val="00752514"/>
    <w:rsid w:val="00752638"/>
    <w:rsid w:val="0075295E"/>
    <w:rsid w:val="00752F4B"/>
    <w:rsid w:val="00753098"/>
    <w:rsid w:val="00753681"/>
    <w:rsid w:val="00753E69"/>
    <w:rsid w:val="0075445F"/>
    <w:rsid w:val="0075552E"/>
    <w:rsid w:val="007562C4"/>
    <w:rsid w:val="007563FA"/>
    <w:rsid w:val="00756CF4"/>
    <w:rsid w:val="00760267"/>
    <w:rsid w:val="0076034C"/>
    <w:rsid w:val="00760F59"/>
    <w:rsid w:val="00761699"/>
    <w:rsid w:val="00761AF2"/>
    <w:rsid w:val="00762010"/>
    <w:rsid w:val="00762229"/>
    <w:rsid w:val="007628F7"/>
    <w:rsid w:val="00762B22"/>
    <w:rsid w:val="00763B57"/>
    <w:rsid w:val="00763EE8"/>
    <w:rsid w:val="00764100"/>
    <w:rsid w:val="00764661"/>
    <w:rsid w:val="00764844"/>
    <w:rsid w:val="00765714"/>
    <w:rsid w:val="00765C38"/>
    <w:rsid w:val="00765FA8"/>
    <w:rsid w:val="007660D6"/>
    <w:rsid w:val="00766249"/>
    <w:rsid w:val="007663E7"/>
    <w:rsid w:val="00766A58"/>
    <w:rsid w:val="00766A5E"/>
    <w:rsid w:val="00767407"/>
    <w:rsid w:val="00767A9D"/>
    <w:rsid w:val="00767C50"/>
    <w:rsid w:val="00770050"/>
    <w:rsid w:val="0077024D"/>
    <w:rsid w:val="00770CB4"/>
    <w:rsid w:val="00770F3F"/>
    <w:rsid w:val="007722F3"/>
    <w:rsid w:val="00772522"/>
    <w:rsid w:val="0077257C"/>
    <w:rsid w:val="00772D98"/>
    <w:rsid w:val="00773155"/>
    <w:rsid w:val="00773FA8"/>
    <w:rsid w:val="007741F5"/>
    <w:rsid w:val="00774407"/>
    <w:rsid w:val="00774EF0"/>
    <w:rsid w:val="007753A8"/>
    <w:rsid w:val="007756DF"/>
    <w:rsid w:val="007758E7"/>
    <w:rsid w:val="00775A7E"/>
    <w:rsid w:val="0077625A"/>
    <w:rsid w:val="00776826"/>
    <w:rsid w:val="00777A50"/>
    <w:rsid w:val="00777B43"/>
    <w:rsid w:val="00777FF2"/>
    <w:rsid w:val="0078029D"/>
    <w:rsid w:val="0078084A"/>
    <w:rsid w:val="00780BFF"/>
    <w:rsid w:val="00781067"/>
    <w:rsid w:val="00781124"/>
    <w:rsid w:val="0078128B"/>
    <w:rsid w:val="007816E0"/>
    <w:rsid w:val="007829D3"/>
    <w:rsid w:val="00782F1C"/>
    <w:rsid w:val="007833FE"/>
    <w:rsid w:val="0078396A"/>
    <w:rsid w:val="007843D6"/>
    <w:rsid w:val="00784711"/>
    <w:rsid w:val="00785860"/>
    <w:rsid w:val="007876A4"/>
    <w:rsid w:val="00787C19"/>
    <w:rsid w:val="00790048"/>
    <w:rsid w:val="0079026A"/>
    <w:rsid w:val="00790874"/>
    <w:rsid w:val="00791F39"/>
    <w:rsid w:val="00792679"/>
    <w:rsid w:val="00794ECD"/>
    <w:rsid w:val="00794F0F"/>
    <w:rsid w:val="00795332"/>
    <w:rsid w:val="00795D5B"/>
    <w:rsid w:val="0079646C"/>
    <w:rsid w:val="00796823"/>
    <w:rsid w:val="00796A6D"/>
    <w:rsid w:val="00797651"/>
    <w:rsid w:val="00797B16"/>
    <w:rsid w:val="00797CD8"/>
    <w:rsid w:val="007A0711"/>
    <w:rsid w:val="007A16E4"/>
    <w:rsid w:val="007A27DC"/>
    <w:rsid w:val="007A2874"/>
    <w:rsid w:val="007A2FEA"/>
    <w:rsid w:val="007A351B"/>
    <w:rsid w:val="007A368E"/>
    <w:rsid w:val="007A401F"/>
    <w:rsid w:val="007A4DB0"/>
    <w:rsid w:val="007A4DF2"/>
    <w:rsid w:val="007A4FD2"/>
    <w:rsid w:val="007A596F"/>
    <w:rsid w:val="007A62AE"/>
    <w:rsid w:val="007A707B"/>
    <w:rsid w:val="007A7A8B"/>
    <w:rsid w:val="007B0048"/>
    <w:rsid w:val="007B03CF"/>
    <w:rsid w:val="007B0499"/>
    <w:rsid w:val="007B0651"/>
    <w:rsid w:val="007B129D"/>
    <w:rsid w:val="007B175D"/>
    <w:rsid w:val="007B1A70"/>
    <w:rsid w:val="007B2471"/>
    <w:rsid w:val="007B2EBB"/>
    <w:rsid w:val="007B32EA"/>
    <w:rsid w:val="007B3849"/>
    <w:rsid w:val="007B3FCF"/>
    <w:rsid w:val="007B4790"/>
    <w:rsid w:val="007B5488"/>
    <w:rsid w:val="007B5AE1"/>
    <w:rsid w:val="007B5F2E"/>
    <w:rsid w:val="007B652E"/>
    <w:rsid w:val="007B65F5"/>
    <w:rsid w:val="007B75A9"/>
    <w:rsid w:val="007B7D1B"/>
    <w:rsid w:val="007C0AF5"/>
    <w:rsid w:val="007C0C8C"/>
    <w:rsid w:val="007C10F1"/>
    <w:rsid w:val="007C24EE"/>
    <w:rsid w:val="007C3EDD"/>
    <w:rsid w:val="007C476B"/>
    <w:rsid w:val="007C4CF2"/>
    <w:rsid w:val="007C5786"/>
    <w:rsid w:val="007C591C"/>
    <w:rsid w:val="007C5A73"/>
    <w:rsid w:val="007C62DA"/>
    <w:rsid w:val="007C6844"/>
    <w:rsid w:val="007C7D51"/>
    <w:rsid w:val="007D01E3"/>
    <w:rsid w:val="007D079A"/>
    <w:rsid w:val="007D0D27"/>
    <w:rsid w:val="007D1009"/>
    <w:rsid w:val="007D10B5"/>
    <w:rsid w:val="007D1536"/>
    <w:rsid w:val="007D1A40"/>
    <w:rsid w:val="007D1D0A"/>
    <w:rsid w:val="007D2191"/>
    <w:rsid w:val="007D27A9"/>
    <w:rsid w:val="007D330E"/>
    <w:rsid w:val="007D38BC"/>
    <w:rsid w:val="007D3A7C"/>
    <w:rsid w:val="007D3BDA"/>
    <w:rsid w:val="007D41BA"/>
    <w:rsid w:val="007D4592"/>
    <w:rsid w:val="007D46E3"/>
    <w:rsid w:val="007D4BD9"/>
    <w:rsid w:val="007D5248"/>
    <w:rsid w:val="007D57E4"/>
    <w:rsid w:val="007D588A"/>
    <w:rsid w:val="007D5ECF"/>
    <w:rsid w:val="007D6705"/>
    <w:rsid w:val="007D7BFF"/>
    <w:rsid w:val="007E0D6C"/>
    <w:rsid w:val="007E1838"/>
    <w:rsid w:val="007E1AAF"/>
    <w:rsid w:val="007E2A84"/>
    <w:rsid w:val="007E2B2B"/>
    <w:rsid w:val="007E3271"/>
    <w:rsid w:val="007E367B"/>
    <w:rsid w:val="007E4DAB"/>
    <w:rsid w:val="007E52AC"/>
    <w:rsid w:val="007E5C35"/>
    <w:rsid w:val="007E6844"/>
    <w:rsid w:val="007E695B"/>
    <w:rsid w:val="007E6B29"/>
    <w:rsid w:val="007E6C48"/>
    <w:rsid w:val="007E6FED"/>
    <w:rsid w:val="007E7459"/>
    <w:rsid w:val="007F0009"/>
    <w:rsid w:val="007F0282"/>
    <w:rsid w:val="007F02D2"/>
    <w:rsid w:val="007F0C0F"/>
    <w:rsid w:val="007F0E70"/>
    <w:rsid w:val="007F1761"/>
    <w:rsid w:val="007F195C"/>
    <w:rsid w:val="007F1DC5"/>
    <w:rsid w:val="007F25D5"/>
    <w:rsid w:val="007F2A7F"/>
    <w:rsid w:val="007F3EED"/>
    <w:rsid w:val="007F4A6D"/>
    <w:rsid w:val="007F4B35"/>
    <w:rsid w:val="007F4D26"/>
    <w:rsid w:val="007F64AC"/>
    <w:rsid w:val="007F692A"/>
    <w:rsid w:val="007F715C"/>
    <w:rsid w:val="007F71F0"/>
    <w:rsid w:val="007F7310"/>
    <w:rsid w:val="007F75D1"/>
    <w:rsid w:val="00800101"/>
    <w:rsid w:val="00800336"/>
    <w:rsid w:val="008007DC"/>
    <w:rsid w:val="00800E07"/>
    <w:rsid w:val="00801004"/>
    <w:rsid w:val="00801185"/>
    <w:rsid w:val="00801BC0"/>
    <w:rsid w:val="00802652"/>
    <w:rsid w:val="00802696"/>
    <w:rsid w:val="0080286E"/>
    <w:rsid w:val="00803440"/>
    <w:rsid w:val="00803481"/>
    <w:rsid w:val="00803F45"/>
    <w:rsid w:val="00804364"/>
    <w:rsid w:val="00804499"/>
    <w:rsid w:val="00804A6C"/>
    <w:rsid w:val="00805461"/>
    <w:rsid w:val="00806391"/>
    <w:rsid w:val="008069AA"/>
    <w:rsid w:val="00806B65"/>
    <w:rsid w:val="00807721"/>
    <w:rsid w:val="00810062"/>
    <w:rsid w:val="00810325"/>
    <w:rsid w:val="00811A22"/>
    <w:rsid w:val="00811F62"/>
    <w:rsid w:val="00812C4B"/>
    <w:rsid w:val="00812D33"/>
    <w:rsid w:val="008135DC"/>
    <w:rsid w:val="00813FB4"/>
    <w:rsid w:val="008149ED"/>
    <w:rsid w:val="00815145"/>
    <w:rsid w:val="008153CF"/>
    <w:rsid w:val="00815515"/>
    <w:rsid w:val="00815EE8"/>
    <w:rsid w:val="00816071"/>
    <w:rsid w:val="00816167"/>
    <w:rsid w:val="0081622C"/>
    <w:rsid w:val="008169A0"/>
    <w:rsid w:val="00817285"/>
    <w:rsid w:val="008173AE"/>
    <w:rsid w:val="008177D4"/>
    <w:rsid w:val="008177F2"/>
    <w:rsid w:val="008179DE"/>
    <w:rsid w:val="00817A61"/>
    <w:rsid w:val="008206AE"/>
    <w:rsid w:val="00820913"/>
    <w:rsid w:val="00820F45"/>
    <w:rsid w:val="008211D2"/>
    <w:rsid w:val="00821475"/>
    <w:rsid w:val="00821924"/>
    <w:rsid w:val="00821F3D"/>
    <w:rsid w:val="00822005"/>
    <w:rsid w:val="008227AA"/>
    <w:rsid w:val="00823517"/>
    <w:rsid w:val="008263DB"/>
    <w:rsid w:val="0082695B"/>
    <w:rsid w:val="0082776A"/>
    <w:rsid w:val="00827A1A"/>
    <w:rsid w:val="00830312"/>
    <w:rsid w:val="00830663"/>
    <w:rsid w:val="00830DA2"/>
    <w:rsid w:val="0083116F"/>
    <w:rsid w:val="008311C8"/>
    <w:rsid w:val="00831392"/>
    <w:rsid w:val="008316CD"/>
    <w:rsid w:val="00831BFB"/>
    <w:rsid w:val="00831DCB"/>
    <w:rsid w:val="00831DFC"/>
    <w:rsid w:val="0083274D"/>
    <w:rsid w:val="00833972"/>
    <w:rsid w:val="00833F2C"/>
    <w:rsid w:val="00834928"/>
    <w:rsid w:val="00834B4F"/>
    <w:rsid w:val="00835A2E"/>
    <w:rsid w:val="00835DDD"/>
    <w:rsid w:val="00835F18"/>
    <w:rsid w:val="00837182"/>
    <w:rsid w:val="008374F3"/>
    <w:rsid w:val="00837CDD"/>
    <w:rsid w:val="00840A80"/>
    <w:rsid w:val="00841313"/>
    <w:rsid w:val="0084186E"/>
    <w:rsid w:val="00841B0E"/>
    <w:rsid w:val="00841EFD"/>
    <w:rsid w:val="00842543"/>
    <w:rsid w:val="00842B23"/>
    <w:rsid w:val="00842C50"/>
    <w:rsid w:val="00843442"/>
    <w:rsid w:val="00843609"/>
    <w:rsid w:val="00843EA2"/>
    <w:rsid w:val="00844AAC"/>
    <w:rsid w:val="0084595B"/>
    <w:rsid w:val="00845CC7"/>
    <w:rsid w:val="00846D5C"/>
    <w:rsid w:val="00846EC5"/>
    <w:rsid w:val="008476C9"/>
    <w:rsid w:val="008479CB"/>
    <w:rsid w:val="0085047C"/>
    <w:rsid w:val="008509B5"/>
    <w:rsid w:val="0085239B"/>
    <w:rsid w:val="0085393F"/>
    <w:rsid w:val="00853D12"/>
    <w:rsid w:val="00853EEB"/>
    <w:rsid w:val="0085468D"/>
    <w:rsid w:val="008546AF"/>
    <w:rsid w:val="008546B8"/>
    <w:rsid w:val="00856336"/>
    <w:rsid w:val="0085651E"/>
    <w:rsid w:val="00856623"/>
    <w:rsid w:val="00856A7A"/>
    <w:rsid w:val="00856BDA"/>
    <w:rsid w:val="00857507"/>
    <w:rsid w:val="00857844"/>
    <w:rsid w:val="00857DB7"/>
    <w:rsid w:val="00860149"/>
    <w:rsid w:val="00860656"/>
    <w:rsid w:val="008606BF"/>
    <w:rsid w:val="00860D89"/>
    <w:rsid w:val="0086165B"/>
    <w:rsid w:val="00861D05"/>
    <w:rsid w:val="00861E40"/>
    <w:rsid w:val="00862621"/>
    <w:rsid w:val="00862780"/>
    <w:rsid w:val="00862AF2"/>
    <w:rsid w:val="00862EA8"/>
    <w:rsid w:val="008636C4"/>
    <w:rsid w:val="008653CF"/>
    <w:rsid w:val="0086644D"/>
    <w:rsid w:val="0086652B"/>
    <w:rsid w:val="0086710F"/>
    <w:rsid w:val="0086786B"/>
    <w:rsid w:val="00867A29"/>
    <w:rsid w:val="00867AA2"/>
    <w:rsid w:val="00867BF6"/>
    <w:rsid w:val="00867E95"/>
    <w:rsid w:val="0087087C"/>
    <w:rsid w:val="00870C7B"/>
    <w:rsid w:val="00871892"/>
    <w:rsid w:val="00871BDD"/>
    <w:rsid w:val="00871C73"/>
    <w:rsid w:val="00871DC9"/>
    <w:rsid w:val="0087249C"/>
    <w:rsid w:val="00872BDB"/>
    <w:rsid w:val="00872D51"/>
    <w:rsid w:val="00873215"/>
    <w:rsid w:val="00873BDF"/>
    <w:rsid w:val="00873C0D"/>
    <w:rsid w:val="00873E47"/>
    <w:rsid w:val="008741B4"/>
    <w:rsid w:val="00874511"/>
    <w:rsid w:val="0087460C"/>
    <w:rsid w:val="008747FC"/>
    <w:rsid w:val="00874C6F"/>
    <w:rsid w:val="00874DFB"/>
    <w:rsid w:val="00874F46"/>
    <w:rsid w:val="00875730"/>
    <w:rsid w:val="00875A65"/>
    <w:rsid w:val="00875DF4"/>
    <w:rsid w:val="0087636D"/>
    <w:rsid w:val="00876F1E"/>
    <w:rsid w:val="008779E7"/>
    <w:rsid w:val="00881287"/>
    <w:rsid w:val="00882914"/>
    <w:rsid w:val="00882B00"/>
    <w:rsid w:val="00883023"/>
    <w:rsid w:val="0088312A"/>
    <w:rsid w:val="00883368"/>
    <w:rsid w:val="00883527"/>
    <w:rsid w:val="00884B05"/>
    <w:rsid w:val="00885D5D"/>
    <w:rsid w:val="00886917"/>
    <w:rsid w:val="00886EE7"/>
    <w:rsid w:val="00887445"/>
    <w:rsid w:val="00887484"/>
    <w:rsid w:val="00887A6C"/>
    <w:rsid w:val="00887E80"/>
    <w:rsid w:val="00890DA9"/>
    <w:rsid w:val="00891EC5"/>
    <w:rsid w:val="00892949"/>
    <w:rsid w:val="008933F2"/>
    <w:rsid w:val="00893854"/>
    <w:rsid w:val="0089394E"/>
    <w:rsid w:val="00893D8C"/>
    <w:rsid w:val="008944D4"/>
    <w:rsid w:val="00894B52"/>
    <w:rsid w:val="00894F84"/>
    <w:rsid w:val="0089524E"/>
    <w:rsid w:val="008957B3"/>
    <w:rsid w:val="00896587"/>
    <w:rsid w:val="00896748"/>
    <w:rsid w:val="00896778"/>
    <w:rsid w:val="0089696A"/>
    <w:rsid w:val="008970F2"/>
    <w:rsid w:val="008976BA"/>
    <w:rsid w:val="00897DDE"/>
    <w:rsid w:val="008A0083"/>
    <w:rsid w:val="008A00CC"/>
    <w:rsid w:val="008A0712"/>
    <w:rsid w:val="008A114D"/>
    <w:rsid w:val="008A1F31"/>
    <w:rsid w:val="008A2210"/>
    <w:rsid w:val="008A28D0"/>
    <w:rsid w:val="008A2DDA"/>
    <w:rsid w:val="008A330B"/>
    <w:rsid w:val="008A3F9F"/>
    <w:rsid w:val="008A50D3"/>
    <w:rsid w:val="008A5316"/>
    <w:rsid w:val="008A552D"/>
    <w:rsid w:val="008A555A"/>
    <w:rsid w:val="008A55FB"/>
    <w:rsid w:val="008A5A4C"/>
    <w:rsid w:val="008A5C2E"/>
    <w:rsid w:val="008A5CCC"/>
    <w:rsid w:val="008A5E84"/>
    <w:rsid w:val="008A64D1"/>
    <w:rsid w:val="008A71E0"/>
    <w:rsid w:val="008B099B"/>
    <w:rsid w:val="008B183B"/>
    <w:rsid w:val="008B1911"/>
    <w:rsid w:val="008B2064"/>
    <w:rsid w:val="008B2701"/>
    <w:rsid w:val="008B27BE"/>
    <w:rsid w:val="008B315B"/>
    <w:rsid w:val="008B346C"/>
    <w:rsid w:val="008B36D0"/>
    <w:rsid w:val="008B3CBC"/>
    <w:rsid w:val="008B4121"/>
    <w:rsid w:val="008B489C"/>
    <w:rsid w:val="008B49D3"/>
    <w:rsid w:val="008B4EEC"/>
    <w:rsid w:val="008B5186"/>
    <w:rsid w:val="008B53F7"/>
    <w:rsid w:val="008B53FC"/>
    <w:rsid w:val="008B5608"/>
    <w:rsid w:val="008B57D9"/>
    <w:rsid w:val="008B5BE6"/>
    <w:rsid w:val="008B5FA9"/>
    <w:rsid w:val="008B6421"/>
    <w:rsid w:val="008B6FEB"/>
    <w:rsid w:val="008B745F"/>
    <w:rsid w:val="008C072A"/>
    <w:rsid w:val="008C12A9"/>
    <w:rsid w:val="008C2443"/>
    <w:rsid w:val="008C38FF"/>
    <w:rsid w:val="008C3E7E"/>
    <w:rsid w:val="008C3F30"/>
    <w:rsid w:val="008C454A"/>
    <w:rsid w:val="008C475E"/>
    <w:rsid w:val="008C4DDE"/>
    <w:rsid w:val="008C512D"/>
    <w:rsid w:val="008C5910"/>
    <w:rsid w:val="008C69B0"/>
    <w:rsid w:val="008C6B77"/>
    <w:rsid w:val="008C7A2B"/>
    <w:rsid w:val="008C7BE9"/>
    <w:rsid w:val="008C7EBC"/>
    <w:rsid w:val="008D093D"/>
    <w:rsid w:val="008D0A9E"/>
    <w:rsid w:val="008D1719"/>
    <w:rsid w:val="008D1894"/>
    <w:rsid w:val="008D2536"/>
    <w:rsid w:val="008D3F26"/>
    <w:rsid w:val="008D4081"/>
    <w:rsid w:val="008D41F8"/>
    <w:rsid w:val="008D436C"/>
    <w:rsid w:val="008D486B"/>
    <w:rsid w:val="008D54A1"/>
    <w:rsid w:val="008D5A83"/>
    <w:rsid w:val="008D64DE"/>
    <w:rsid w:val="008D687A"/>
    <w:rsid w:val="008E1100"/>
    <w:rsid w:val="008E251F"/>
    <w:rsid w:val="008E25C4"/>
    <w:rsid w:val="008E28C6"/>
    <w:rsid w:val="008E2915"/>
    <w:rsid w:val="008E2FC5"/>
    <w:rsid w:val="008E473A"/>
    <w:rsid w:val="008E4B02"/>
    <w:rsid w:val="008E4D8B"/>
    <w:rsid w:val="008E5B9A"/>
    <w:rsid w:val="008E6188"/>
    <w:rsid w:val="008E6913"/>
    <w:rsid w:val="008F0952"/>
    <w:rsid w:val="008F1118"/>
    <w:rsid w:val="008F1A87"/>
    <w:rsid w:val="008F1BCC"/>
    <w:rsid w:val="008F22D9"/>
    <w:rsid w:val="008F259C"/>
    <w:rsid w:val="008F3287"/>
    <w:rsid w:val="008F3752"/>
    <w:rsid w:val="008F475B"/>
    <w:rsid w:val="008F480E"/>
    <w:rsid w:val="008F4CE2"/>
    <w:rsid w:val="008F542A"/>
    <w:rsid w:val="008F58CD"/>
    <w:rsid w:val="008F5B62"/>
    <w:rsid w:val="008F5BA9"/>
    <w:rsid w:val="008F79B5"/>
    <w:rsid w:val="008F7D61"/>
    <w:rsid w:val="008F7DE6"/>
    <w:rsid w:val="008F7E1E"/>
    <w:rsid w:val="008F7F3F"/>
    <w:rsid w:val="00900370"/>
    <w:rsid w:val="0090084A"/>
    <w:rsid w:val="00900B98"/>
    <w:rsid w:val="00900FE9"/>
    <w:rsid w:val="009013D6"/>
    <w:rsid w:val="009014D3"/>
    <w:rsid w:val="00901993"/>
    <w:rsid w:val="00902B40"/>
    <w:rsid w:val="0090392D"/>
    <w:rsid w:val="00903A33"/>
    <w:rsid w:val="009043C3"/>
    <w:rsid w:val="009043EF"/>
    <w:rsid w:val="00904940"/>
    <w:rsid w:val="0090545D"/>
    <w:rsid w:val="00906267"/>
    <w:rsid w:val="009067F1"/>
    <w:rsid w:val="00906D0A"/>
    <w:rsid w:val="00906DDC"/>
    <w:rsid w:val="00910544"/>
    <w:rsid w:val="00910842"/>
    <w:rsid w:val="009109C4"/>
    <w:rsid w:val="00910DDE"/>
    <w:rsid w:val="00910F65"/>
    <w:rsid w:val="00911C57"/>
    <w:rsid w:val="009122D7"/>
    <w:rsid w:val="00913945"/>
    <w:rsid w:val="00913C49"/>
    <w:rsid w:val="009148F3"/>
    <w:rsid w:val="00914DA1"/>
    <w:rsid w:val="00915816"/>
    <w:rsid w:val="00916DF8"/>
    <w:rsid w:val="00917557"/>
    <w:rsid w:val="00917C67"/>
    <w:rsid w:val="00920942"/>
    <w:rsid w:val="00921B4B"/>
    <w:rsid w:val="00922DC3"/>
    <w:rsid w:val="00923416"/>
    <w:rsid w:val="0092391C"/>
    <w:rsid w:val="00923EBB"/>
    <w:rsid w:val="0092406D"/>
    <w:rsid w:val="0092488C"/>
    <w:rsid w:val="00924983"/>
    <w:rsid w:val="00924A9E"/>
    <w:rsid w:val="00924EC8"/>
    <w:rsid w:val="009252D8"/>
    <w:rsid w:val="0092552F"/>
    <w:rsid w:val="0092587B"/>
    <w:rsid w:val="00925B9D"/>
    <w:rsid w:val="009265F1"/>
    <w:rsid w:val="00927315"/>
    <w:rsid w:val="00927AB8"/>
    <w:rsid w:val="00927FB8"/>
    <w:rsid w:val="00930065"/>
    <w:rsid w:val="009313C7"/>
    <w:rsid w:val="0093180E"/>
    <w:rsid w:val="00931FA4"/>
    <w:rsid w:val="0093240C"/>
    <w:rsid w:val="009335ED"/>
    <w:rsid w:val="009336A1"/>
    <w:rsid w:val="00933AB5"/>
    <w:rsid w:val="00933ADF"/>
    <w:rsid w:val="00934492"/>
    <w:rsid w:val="00934EB3"/>
    <w:rsid w:val="00934F65"/>
    <w:rsid w:val="00935133"/>
    <w:rsid w:val="00935A5F"/>
    <w:rsid w:val="00935A73"/>
    <w:rsid w:val="0093648E"/>
    <w:rsid w:val="00936D7F"/>
    <w:rsid w:val="0093709E"/>
    <w:rsid w:val="00937739"/>
    <w:rsid w:val="00937741"/>
    <w:rsid w:val="00937869"/>
    <w:rsid w:val="00937AB8"/>
    <w:rsid w:val="009400E7"/>
    <w:rsid w:val="0094019B"/>
    <w:rsid w:val="00940C34"/>
    <w:rsid w:val="00940D95"/>
    <w:rsid w:val="00940EFF"/>
    <w:rsid w:val="009410F4"/>
    <w:rsid w:val="00941B1E"/>
    <w:rsid w:val="00941FBA"/>
    <w:rsid w:val="009426DD"/>
    <w:rsid w:val="00942C93"/>
    <w:rsid w:val="00943B25"/>
    <w:rsid w:val="00945AD2"/>
    <w:rsid w:val="00946565"/>
    <w:rsid w:val="0094663C"/>
    <w:rsid w:val="00947603"/>
    <w:rsid w:val="00947AC1"/>
    <w:rsid w:val="00947F42"/>
    <w:rsid w:val="009501B6"/>
    <w:rsid w:val="009519AB"/>
    <w:rsid w:val="00952376"/>
    <w:rsid w:val="00952C3D"/>
    <w:rsid w:val="00953547"/>
    <w:rsid w:val="009546D7"/>
    <w:rsid w:val="00954ABF"/>
    <w:rsid w:val="00955CCA"/>
    <w:rsid w:val="00956F85"/>
    <w:rsid w:val="00957B27"/>
    <w:rsid w:val="00957E8F"/>
    <w:rsid w:val="0096088F"/>
    <w:rsid w:val="00960C4C"/>
    <w:rsid w:val="0096168C"/>
    <w:rsid w:val="00962ED2"/>
    <w:rsid w:val="009651F7"/>
    <w:rsid w:val="00965E72"/>
    <w:rsid w:val="00965F8D"/>
    <w:rsid w:val="009660D7"/>
    <w:rsid w:val="00966C74"/>
    <w:rsid w:val="00972793"/>
    <w:rsid w:val="00972E15"/>
    <w:rsid w:val="00974327"/>
    <w:rsid w:val="0097546A"/>
    <w:rsid w:val="00975887"/>
    <w:rsid w:val="00975A0E"/>
    <w:rsid w:val="00975B5D"/>
    <w:rsid w:val="00975C2A"/>
    <w:rsid w:val="00975D1D"/>
    <w:rsid w:val="009763CC"/>
    <w:rsid w:val="00976600"/>
    <w:rsid w:val="00977007"/>
    <w:rsid w:val="009770CC"/>
    <w:rsid w:val="009774F2"/>
    <w:rsid w:val="00977579"/>
    <w:rsid w:val="00977868"/>
    <w:rsid w:val="00977E9D"/>
    <w:rsid w:val="00980983"/>
    <w:rsid w:val="00980B44"/>
    <w:rsid w:val="00980D56"/>
    <w:rsid w:val="0098226F"/>
    <w:rsid w:val="009822A0"/>
    <w:rsid w:val="0098309A"/>
    <w:rsid w:val="00984B2E"/>
    <w:rsid w:val="00984BB0"/>
    <w:rsid w:val="00985036"/>
    <w:rsid w:val="00985652"/>
    <w:rsid w:val="00985B3B"/>
    <w:rsid w:val="00986398"/>
    <w:rsid w:val="00986BDC"/>
    <w:rsid w:val="009876B1"/>
    <w:rsid w:val="00987E7C"/>
    <w:rsid w:val="00987F88"/>
    <w:rsid w:val="009901D2"/>
    <w:rsid w:val="009908F7"/>
    <w:rsid w:val="00990B61"/>
    <w:rsid w:val="00991F56"/>
    <w:rsid w:val="0099239E"/>
    <w:rsid w:val="00992889"/>
    <w:rsid w:val="009935ED"/>
    <w:rsid w:val="00993A3A"/>
    <w:rsid w:val="00993B50"/>
    <w:rsid w:val="009946A8"/>
    <w:rsid w:val="009949E1"/>
    <w:rsid w:val="0099507F"/>
    <w:rsid w:val="00995196"/>
    <w:rsid w:val="009951FC"/>
    <w:rsid w:val="00995279"/>
    <w:rsid w:val="0099529C"/>
    <w:rsid w:val="00995346"/>
    <w:rsid w:val="009964C5"/>
    <w:rsid w:val="00996C2B"/>
    <w:rsid w:val="0099777A"/>
    <w:rsid w:val="009978EE"/>
    <w:rsid w:val="00997C9F"/>
    <w:rsid w:val="009A07DB"/>
    <w:rsid w:val="009A0B52"/>
    <w:rsid w:val="009A0DEC"/>
    <w:rsid w:val="009A1652"/>
    <w:rsid w:val="009A1DE0"/>
    <w:rsid w:val="009A205E"/>
    <w:rsid w:val="009A20F5"/>
    <w:rsid w:val="009A30D5"/>
    <w:rsid w:val="009A3813"/>
    <w:rsid w:val="009A3EC6"/>
    <w:rsid w:val="009A423A"/>
    <w:rsid w:val="009A48B5"/>
    <w:rsid w:val="009A4EAB"/>
    <w:rsid w:val="009A515F"/>
    <w:rsid w:val="009A5CFA"/>
    <w:rsid w:val="009A6A98"/>
    <w:rsid w:val="009A6BFB"/>
    <w:rsid w:val="009A7006"/>
    <w:rsid w:val="009A7274"/>
    <w:rsid w:val="009A787D"/>
    <w:rsid w:val="009A7C4A"/>
    <w:rsid w:val="009A7F7F"/>
    <w:rsid w:val="009B0F44"/>
    <w:rsid w:val="009B1E63"/>
    <w:rsid w:val="009B244A"/>
    <w:rsid w:val="009B2D85"/>
    <w:rsid w:val="009B3AF7"/>
    <w:rsid w:val="009B457E"/>
    <w:rsid w:val="009B528B"/>
    <w:rsid w:val="009B549E"/>
    <w:rsid w:val="009B7720"/>
    <w:rsid w:val="009C0867"/>
    <w:rsid w:val="009C1682"/>
    <w:rsid w:val="009C1E85"/>
    <w:rsid w:val="009C3598"/>
    <w:rsid w:val="009C3DD0"/>
    <w:rsid w:val="009C4B1D"/>
    <w:rsid w:val="009C518A"/>
    <w:rsid w:val="009C5AC2"/>
    <w:rsid w:val="009C5D1D"/>
    <w:rsid w:val="009C6CC5"/>
    <w:rsid w:val="009C6DBC"/>
    <w:rsid w:val="009C721F"/>
    <w:rsid w:val="009C72DD"/>
    <w:rsid w:val="009D016D"/>
    <w:rsid w:val="009D0983"/>
    <w:rsid w:val="009D0DE1"/>
    <w:rsid w:val="009D1A74"/>
    <w:rsid w:val="009D2BF0"/>
    <w:rsid w:val="009D3142"/>
    <w:rsid w:val="009D34D9"/>
    <w:rsid w:val="009D3783"/>
    <w:rsid w:val="009D393E"/>
    <w:rsid w:val="009D4A3D"/>
    <w:rsid w:val="009D4ACB"/>
    <w:rsid w:val="009D6A85"/>
    <w:rsid w:val="009D6E0A"/>
    <w:rsid w:val="009D796F"/>
    <w:rsid w:val="009D7AE4"/>
    <w:rsid w:val="009D7E2A"/>
    <w:rsid w:val="009D7E46"/>
    <w:rsid w:val="009E0732"/>
    <w:rsid w:val="009E0D73"/>
    <w:rsid w:val="009E1015"/>
    <w:rsid w:val="009E13D3"/>
    <w:rsid w:val="009E1996"/>
    <w:rsid w:val="009E1B85"/>
    <w:rsid w:val="009E24D0"/>
    <w:rsid w:val="009E394C"/>
    <w:rsid w:val="009E42FC"/>
    <w:rsid w:val="009E481F"/>
    <w:rsid w:val="009E519B"/>
    <w:rsid w:val="009E629A"/>
    <w:rsid w:val="009E71C1"/>
    <w:rsid w:val="009F00F1"/>
    <w:rsid w:val="009F0653"/>
    <w:rsid w:val="009F1476"/>
    <w:rsid w:val="009F15A3"/>
    <w:rsid w:val="009F1670"/>
    <w:rsid w:val="009F2614"/>
    <w:rsid w:val="009F28C3"/>
    <w:rsid w:val="009F2E9A"/>
    <w:rsid w:val="009F30DE"/>
    <w:rsid w:val="009F33BF"/>
    <w:rsid w:val="009F355A"/>
    <w:rsid w:val="009F3688"/>
    <w:rsid w:val="009F36DF"/>
    <w:rsid w:val="009F3C2D"/>
    <w:rsid w:val="009F444A"/>
    <w:rsid w:val="009F4A50"/>
    <w:rsid w:val="009F5470"/>
    <w:rsid w:val="009F5DBF"/>
    <w:rsid w:val="009F6613"/>
    <w:rsid w:val="009F6C58"/>
    <w:rsid w:val="009F6ED7"/>
    <w:rsid w:val="009F7233"/>
    <w:rsid w:val="009F74C3"/>
    <w:rsid w:val="00A00360"/>
    <w:rsid w:val="00A0115C"/>
    <w:rsid w:val="00A01EE5"/>
    <w:rsid w:val="00A01FD1"/>
    <w:rsid w:val="00A02364"/>
    <w:rsid w:val="00A026D1"/>
    <w:rsid w:val="00A02EE9"/>
    <w:rsid w:val="00A03337"/>
    <w:rsid w:val="00A0373D"/>
    <w:rsid w:val="00A03847"/>
    <w:rsid w:val="00A03EC0"/>
    <w:rsid w:val="00A048AC"/>
    <w:rsid w:val="00A050AB"/>
    <w:rsid w:val="00A055F0"/>
    <w:rsid w:val="00A05E70"/>
    <w:rsid w:val="00A06D0C"/>
    <w:rsid w:val="00A0723C"/>
    <w:rsid w:val="00A077E5"/>
    <w:rsid w:val="00A07D33"/>
    <w:rsid w:val="00A10986"/>
    <w:rsid w:val="00A10DE6"/>
    <w:rsid w:val="00A10EE3"/>
    <w:rsid w:val="00A1110E"/>
    <w:rsid w:val="00A11606"/>
    <w:rsid w:val="00A11D3B"/>
    <w:rsid w:val="00A12066"/>
    <w:rsid w:val="00A12234"/>
    <w:rsid w:val="00A12289"/>
    <w:rsid w:val="00A1348E"/>
    <w:rsid w:val="00A13548"/>
    <w:rsid w:val="00A13791"/>
    <w:rsid w:val="00A13B17"/>
    <w:rsid w:val="00A144EB"/>
    <w:rsid w:val="00A16D16"/>
    <w:rsid w:val="00A1718F"/>
    <w:rsid w:val="00A172E4"/>
    <w:rsid w:val="00A17559"/>
    <w:rsid w:val="00A175FF"/>
    <w:rsid w:val="00A200CF"/>
    <w:rsid w:val="00A20744"/>
    <w:rsid w:val="00A20F6C"/>
    <w:rsid w:val="00A22333"/>
    <w:rsid w:val="00A22482"/>
    <w:rsid w:val="00A22782"/>
    <w:rsid w:val="00A22C59"/>
    <w:rsid w:val="00A22E46"/>
    <w:rsid w:val="00A247DA"/>
    <w:rsid w:val="00A2531E"/>
    <w:rsid w:val="00A253F1"/>
    <w:rsid w:val="00A258D7"/>
    <w:rsid w:val="00A26F3D"/>
    <w:rsid w:val="00A2736D"/>
    <w:rsid w:val="00A2762C"/>
    <w:rsid w:val="00A306D6"/>
    <w:rsid w:val="00A30733"/>
    <w:rsid w:val="00A31049"/>
    <w:rsid w:val="00A3112E"/>
    <w:rsid w:val="00A31265"/>
    <w:rsid w:val="00A315E5"/>
    <w:rsid w:val="00A320C7"/>
    <w:rsid w:val="00A326D0"/>
    <w:rsid w:val="00A32853"/>
    <w:rsid w:val="00A32A64"/>
    <w:rsid w:val="00A33B37"/>
    <w:rsid w:val="00A33B67"/>
    <w:rsid w:val="00A368BC"/>
    <w:rsid w:val="00A36969"/>
    <w:rsid w:val="00A374FE"/>
    <w:rsid w:val="00A3779D"/>
    <w:rsid w:val="00A37AB9"/>
    <w:rsid w:val="00A409CF"/>
    <w:rsid w:val="00A410B5"/>
    <w:rsid w:val="00A413AF"/>
    <w:rsid w:val="00A426CE"/>
    <w:rsid w:val="00A42BAB"/>
    <w:rsid w:val="00A42CAD"/>
    <w:rsid w:val="00A42E20"/>
    <w:rsid w:val="00A43427"/>
    <w:rsid w:val="00A43D40"/>
    <w:rsid w:val="00A45433"/>
    <w:rsid w:val="00A4605D"/>
    <w:rsid w:val="00A46558"/>
    <w:rsid w:val="00A476D8"/>
    <w:rsid w:val="00A47A51"/>
    <w:rsid w:val="00A47ED0"/>
    <w:rsid w:val="00A50401"/>
    <w:rsid w:val="00A50D72"/>
    <w:rsid w:val="00A50DF3"/>
    <w:rsid w:val="00A52049"/>
    <w:rsid w:val="00A52EF4"/>
    <w:rsid w:val="00A533B0"/>
    <w:rsid w:val="00A540D7"/>
    <w:rsid w:val="00A54382"/>
    <w:rsid w:val="00A5488A"/>
    <w:rsid w:val="00A54C23"/>
    <w:rsid w:val="00A54E03"/>
    <w:rsid w:val="00A550A0"/>
    <w:rsid w:val="00A551B2"/>
    <w:rsid w:val="00A559A8"/>
    <w:rsid w:val="00A568DE"/>
    <w:rsid w:val="00A56F42"/>
    <w:rsid w:val="00A6073F"/>
    <w:rsid w:val="00A60F37"/>
    <w:rsid w:val="00A61781"/>
    <w:rsid w:val="00A617A9"/>
    <w:rsid w:val="00A61E95"/>
    <w:rsid w:val="00A62601"/>
    <w:rsid w:val="00A6278B"/>
    <w:rsid w:val="00A62F04"/>
    <w:rsid w:val="00A62F9B"/>
    <w:rsid w:val="00A64068"/>
    <w:rsid w:val="00A64C2E"/>
    <w:rsid w:val="00A654F8"/>
    <w:rsid w:val="00A7113C"/>
    <w:rsid w:val="00A71872"/>
    <w:rsid w:val="00A71985"/>
    <w:rsid w:val="00A71F0C"/>
    <w:rsid w:val="00A72397"/>
    <w:rsid w:val="00A72670"/>
    <w:rsid w:val="00A72930"/>
    <w:rsid w:val="00A737A9"/>
    <w:rsid w:val="00A73E70"/>
    <w:rsid w:val="00A74124"/>
    <w:rsid w:val="00A74A6F"/>
    <w:rsid w:val="00A74D35"/>
    <w:rsid w:val="00A75268"/>
    <w:rsid w:val="00A75B60"/>
    <w:rsid w:val="00A76132"/>
    <w:rsid w:val="00A76149"/>
    <w:rsid w:val="00A76BCD"/>
    <w:rsid w:val="00A778AC"/>
    <w:rsid w:val="00A80403"/>
    <w:rsid w:val="00A80CE0"/>
    <w:rsid w:val="00A80FCC"/>
    <w:rsid w:val="00A80FEF"/>
    <w:rsid w:val="00A81C39"/>
    <w:rsid w:val="00A81E96"/>
    <w:rsid w:val="00A82FCC"/>
    <w:rsid w:val="00A83009"/>
    <w:rsid w:val="00A835DB"/>
    <w:rsid w:val="00A84225"/>
    <w:rsid w:val="00A8498E"/>
    <w:rsid w:val="00A84C5C"/>
    <w:rsid w:val="00A85078"/>
    <w:rsid w:val="00A8559F"/>
    <w:rsid w:val="00A8578D"/>
    <w:rsid w:val="00A85D30"/>
    <w:rsid w:val="00A861F9"/>
    <w:rsid w:val="00A86735"/>
    <w:rsid w:val="00A869FB"/>
    <w:rsid w:val="00A870E8"/>
    <w:rsid w:val="00A87376"/>
    <w:rsid w:val="00A87684"/>
    <w:rsid w:val="00A90085"/>
    <w:rsid w:val="00A90214"/>
    <w:rsid w:val="00A90758"/>
    <w:rsid w:val="00A90E4E"/>
    <w:rsid w:val="00A9160E"/>
    <w:rsid w:val="00A91AA5"/>
    <w:rsid w:val="00A91F88"/>
    <w:rsid w:val="00A927A2"/>
    <w:rsid w:val="00A92BF0"/>
    <w:rsid w:val="00A92C13"/>
    <w:rsid w:val="00A93349"/>
    <w:rsid w:val="00A9456A"/>
    <w:rsid w:val="00A945DC"/>
    <w:rsid w:val="00A94A1D"/>
    <w:rsid w:val="00A94F92"/>
    <w:rsid w:val="00A9509F"/>
    <w:rsid w:val="00A95894"/>
    <w:rsid w:val="00A95F48"/>
    <w:rsid w:val="00A971E0"/>
    <w:rsid w:val="00A97623"/>
    <w:rsid w:val="00AA084F"/>
    <w:rsid w:val="00AA0A88"/>
    <w:rsid w:val="00AA0B4A"/>
    <w:rsid w:val="00AA1413"/>
    <w:rsid w:val="00AA2E45"/>
    <w:rsid w:val="00AA3138"/>
    <w:rsid w:val="00AA3AE2"/>
    <w:rsid w:val="00AA473F"/>
    <w:rsid w:val="00AA4839"/>
    <w:rsid w:val="00AA4ABB"/>
    <w:rsid w:val="00AA4BAA"/>
    <w:rsid w:val="00AA58EA"/>
    <w:rsid w:val="00AA655B"/>
    <w:rsid w:val="00AA7062"/>
    <w:rsid w:val="00AA72C0"/>
    <w:rsid w:val="00AA730C"/>
    <w:rsid w:val="00AA785A"/>
    <w:rsid w:val="00AB0D3B"/>
    <w:rsid w:val="00AB10DD"/>
    <w:rsid w:val="00AB1100"/>
    <w:rsid w:val="00AB193C"/>
    <w:rsid w:val="00AB2596"/>
    <w:rsid w:val="00AB2934"/>
    <w:rsid w:val="00AB299B"/>
    <w:rsid w:val="00AB3036"/>
    <w:rsid w:val="00AB338C"/>
    <w:rsid w:val="00AB3A08"/>
    <w:rsid w:val="00AB3B8F"/>
    <w:rsid w:val="00AB40A2"/>
    <w:rsid w:val="00AB4C16"/>
    <w:rsid w:val="00AB51F0"/>
    <w:rsid w:val="00AB56D6"/>
    <w:rsid w:val="00AB6062"/>
    <w:rsid w:val="00AB6E94"/>
    <w:rsid w:val="00AB6F31"/>
    <w:rsid w:val="00AB7D35"/>
    <w:rsid w:val="00AC0425"/>
    <w:rsid w:val="00AC149A"/>
    <w:rsid w:val="00AC262D"/>
    <w:rsid w:val="00AC27B6"/>
    <w:rsid w:val="00AC447F"/>
    <w:rsid w:val="00AC48E8"/>
    <w:rsid w:val="00AC50DE"/>
    <w:rsid w:val="00AC5ACA"/>
    <w:rsid w:val="00AC5EC5"/>
    <w:rsid w:val="00AC5F57"/>
    <w:rsid w:val="00AC5F5C"/>
    <w:rsid w:val="00AC643C"/>
    <w:rsid w:val="00AC6B25"/>
    <w:rsid w:val="00AC6B96"/>
    <w:rsid w:val="00AC6CC9"/>
    <w:rsid w:val="00AC725C"/>
    <w:rsid w:val="00AC7A69"/>
    <w:rsid w:val="00AD0282"/>
    <w:rsid w:val="00AD03C3"/>
    <w:rsid w:val="00AD07C7"/>
    <w:rsid w:val="00AD0B9A"/>
    <w:rsid w:val="00AD147C"/>
    <w:rsid w:val="00AD1A32"/>
    <w:rsid w:val="00AD1E4D"/>
    <w:rsid w:val="00AD1EE4"/>
    <w:rsid w:val="00AD2FB1"/>
    <w:rsid w:val="00AD3858"/>
    <w:rsid w:val="00AD3B9F"/>
    <w:rsid w:val="00AD3C97"/>
    <w:rsid w:val="00AD473B"/>
    <w:rsid w:val="00AD50BA"/>
    <w:rsid w:val="00AD61BF"/>
    <w:rsid w:val="00AD717C"/>
    <w:rsid w:val="00AD78D5"/>
    <w:rsid w:val="00AE00A8"/>
    <w:rsid w:val="00AE0631"/>
    <w:rsid w:val="00AE0699"/>
    <w:rsid w:val="00AE0A30"/>
    <w:rsid w:val="00AE0DD2"/>
    <w:rsid w:val="00AE114A"/>
    <w:rsid w:val="00AE1244"/>
    <w:rsid w:val="00AE1888"/>
    <w:rsid w:val="00AE1F44"/>
    <w:rsid w:val="00AE21D6"/>
    <w:rsid w:val="00AE268C"/>
    <w:rsid w:val="00AE2B7E"/>
    <w:rsid w:val="00AE3209"/>
    <w:rsid w:val="00AE44D3"/>
    <w:rsid w:val="00AE49AB"/>
    <w:rsid w:val="00AE4E71"/>
    <w:rsid w:val="00AE5A7E"/>
    <w:rsid w:val="00AE5D2B"/>
    <w:rsid w:val="00AE5EC9"/>
    <w:rsid w:val="00AE627D"/>
    <w:rsid w:val="00AE68FA"/>
    <w:rsid w:val="00AE6FC8"/>
    <w:rsid w:val="00AE7E38"/>
    <w:rsid w:val="00AF053D"/>
    <w:rsid w:val="00AF0A4D"/>
    <w:rsid w:val="00AF0C72"/>
    <w:rsid w:val="00AF0F51"/>
    <w:rsid w:val="00AF1874"/>
    <w:rsid w:val="00AF42DD"/>
    <w:rsid w:val="00AF43BF"/>
    <w:rsid w:val="00AF4A84"/>
    <w:rsid w:val="00AF53D3"/>
    <w:rsid w:val="00AF54B9"/>
    <w:rsid w:val="00AF58D1"/>
    <w:rsid w:val="00AF669B"/>
    <w:rsid w:val="00AF6994"/>
    <w:rsid w:val="00AF737E"/>
    <w:rsid w:val="00AF7410"/>
    <w:rsid w:val="00AF7C17"/>
    <w:rsid w:val="00B0011C"/>
    <w:rsid w:val="00B01130"/>
    <w:rsid w:val="00B01581"/>
    <w:rsid w:val="00B01B59"/>
    <w:rsid w:val="00B02106"/>
    <w:rsid w:val="00B022B8"/>
    <w:rsid w:val="00B0365F"/>
    <w:rsid w:val="00B0371F"/>
    <w:rsid w:val="00B03A0D"/>
    <w:rsid w:val="00B04542"/>
    <w:rsid w:val="00B04742"/>
    <w:rsid w:val="00B047A4"/>
    <w:rsid w:val="00B04DD3"/>
    <w:rsid w:val="00B05014"/>
    <w:rsid w:val="00B064D4"/>
    <w:rsid w:val="00B06D63"/>
    <w:rsid w:val="00B07006"/>
    <w:rsid w:val="00B07017"/>
    <w:rsid w:val="00B079B0"/>
    <w:rsid w:val="00B07AB6"/>
    <w:rsid w:val="00B10CE5"/>
    <w:rsid w:val="00B10DB2"/>
    <w:rsid w:val="00B10F42"/>
    <w:rsid w:val="00B11022"/>
    <w:rsid w:val="00B110DC"/>
    <w:rsid w:val="00B11388"/>
    <w:rsid w:val="00B11F7C"/>
    <w:rsid w:val="00B120BD"/>
    <w:rsid w:val="00B120D9"/>
    <w:rsid w:val="00B12223"/>
    <w:rsid w:val="00B13F07"/>
    <w:rsid w:val="00B141D6"/>
    <w:rsid w:val="00B1456C"/>
    <w:rsid w:val="00B150FE"/>
    <w:rsid w:val="00B16797"/>
    <w:rsid w:val="00B17AAB"/>
    <w:rsid w:val="00B17D5F"/>
    <w:rsid w:val="00B17DA7"/>
    <w:rsid w:val="00B17F43"/>
    <w:rsid w:val="00B2056B"/>
    <w:rsid w:val="00B20C13"/>
    <w:rsid w:val="00B21094"/>
    <w:rsid w:val="00B210C5"/>
    <w:rsid w:val="00B21E59"/>
    <w:rsid w:val="00B22F5E"/>
    <w:rsid w:val="00B23006"/>
    <w:rsid w:val="00B231DD"/>
    <w:rsid w:val="00B249FF"/>
    <w:rsid w:val="00B25182"/>
    <w:rsid w:val="00B252DF"/>
    <w:rsid w:val="00B262D1"/>
    <w:rsid w:val="00B26D30"/>
    <w:rsid w:val="00B275F7"/>
    <w:rsid w:val="00B27994"/>
    <w:rsid w:val="00B27F04"/>
    <w:rsid w:val="00B307D0"/>
    <w:rsid w:val="00B30C66"/>
    <w:rsid w:val="00B31A68"/>
    <w:rsid w:val="00B31B42"/>
    <w:rsid w:val="00B31FB0"/>
    <w:rsid w:val="00B32801"/>
    <w:rsid w:val="00B335E8"/>
    <w:rsid w:val="00B33BC6"/>
    <w:rsid w:val="00B33DB5"/>
    <w:rsid w:val="00B351D6"/>
    <w:rsid w:val="00B35719"/>
    <w:rsid w:val="00B35CC3"/>
    <w:rsid w:val="00B35FD8"/>
    <w:rsid w:val="00B36046"/>
    <w:rsid w:val="00B36593"/>
    <w:rsid w:val="00B37791"/>
    <w:rsid w:val="00B401BF"/>
    <w:rsid w:val="00B4086D"/>
    <w:rsid w:val="00B40F1A"/>
    <w:rsid w:val="00B40F75"/>
    <w:rsid w:val="00B41073"/>
    <w:rsid w:val="00B4147C"/>
    <w:rsid w:val="00B41978"/>
    <w:rsid w:val="00B42D10"/>
    <w:rsid w:val="00B43FF0"/>
    <w:rsid w:val="00B4447F"/>
    <w:rsid w:val="00B44DF4"/>
    <w:rsid w:val="00B4557E"/>
    <w:rsid w:val="00B46A3A"/>
    <w:rsid w:val="00B47217"/>
    <w:rsid w:val="00B47390"/>
    <w:rsid w:val="00B4791C"/>
    <w:rsid w:val="00B50234"/>
    <w:rsid w:val="00B50488"/>
    <w:rsid w:val="00B50B36"/>
    <w:rsid w:val="00B514FD"/>
    <w:rsid w:val="00B51626"/>
    <w:rsid w:val="00B519A1"/>
    <w:rsid w:val="00B5269A"/>
    <w:rsid w:val="00B5269B"/>
    <w:rsid w:val="00B529AC"/>
    <w:rsid w:val="00B5361E"/>
    <w:rsid w:val="00B53F31"/>
    <w:rsid w:val="00B55C8C"/>
    <w:rsid w:val="00B56682"/>
    <w:rsid w:val="00B60692"/>
    <w:rsid w:val="00B60837"/>
    <w:rsid w:val="00B613D1"/>
    <w:rsid w:val="00B61DFE"/>
    <w:rsid w:val="00B61F1B"/>
    <w:rsid w:val="00B620B9"/>
    <w:rsid w:val="00B626FF"/>
    <w:rsid w:val="00B6480E"/>
    <w:rsid w:val="00B65798"/>
    <w:rsid w:val="00B65812"/>
    <w:rsid w:val="00B65F4E"/>
    <w:rsid w:val="00B67657"/>
    <w:rsid w:val="00B67756"/>
    <w:rsid w:val="00B677BF"/>
    <w:rsid w:val="00B67DE8"/>
    <w:rsid w:val="00B70669"/>
    <w:rsid w:val="00B70E80"/>
    <w:rsid w:val="00B71884"/>
    <w:rsid w:val="00B71B2A"/>
    <w:rsid w:val="00B71F70"/>
    <w:rsid w:val="00B72082"/>
    <w:rsid w:val="00B7226D"/>
    <w:rsid w:val="00B7323C"/>
    <w:rsid w:val="00B732D9"/>
    <w:rsid w:val="00B7377E"/>
    <w:rsid w:val="00B73DF3"/>
    <w:rsid w:val="00B73E19"/>
    <w:rsid w:val="00B74614"/>
    <w:rsid w:val="00B7550A"/>
    <w:rsid w:val="00B75D31"/>
    <w:rsid w:val="00B76532"/>
    <w:rsid w:val="00B767EF"/>
    <w:rsid w:val="00B802ED"/>
    <w:rsid w:val="00B8031A"/>
    <w:rsid w:val="00B82564"/>
    <w:rsid w:val="00B82A1A"/>
    <w:rsid w:val="00B82C65"/>
    <w:rsid w:val="00B82F24"/>
    <w:rsid w:val="00B83254"/>
    <w:rsid w:val="00B8339B"/>
    <w:rsid w:val="00B8347F"/>
    <w:rsid w:val="00B839C7"/>
    <w:rsid w:val="00B83CF2"/>
    <w:rsid w:val="00B83D88"/>
    <w:rsid w:val="00B84563"/>
    <w:rsid w:val="00B8534E"/>
    <w:rsid w:val="00B87B94"/>
    <w:rsid w:val="00B87D5F"/>
    <w:rsid w:val="00B87E31"/>
    <w:rsid w:val="00B904FD"/>
    <w:rsid w:val="00B909C7"/>
    <w:rsid w:val="00B911DE"/>
    <w:rsid w:val="00B912AB"/>
    <w:rsid w:val="00B930F8"/>
    <w:rsid w:val="00B937BB"/>
    <w:rsid w:val="00B93D36"/>
    <w:rsid w:val="00B94267"/>
    <w:rsid w:val="00B9447B"/>
    <w:rsid w:val="00B94A96"/>
    <w:rsid w:val="00B94BFC"/>
    <w:rsid w:val="00B95260"/>
    <w:rsid w:val="00B964D1"/>
    <w:rsid w:val="00B96B15"/>
    <w:rsid w:val="00B96FFA"/>
    <w:rsid w:val="00B97A30"/>
    <w:rsid w:val="00B97B37"/>
    <w:rsid w:val="00B97F0E"/>
    <w:rsid w:val="00BA02FC"/>
    <w:rsid w:val="00BA02FD"/>
    <w:rsid w:val="00BA05D3"/>
    <w:rsid w:val="00BA0BAF"/>
    <w:rsid w:val="00BA12B7"/>
    <w:rsid w:val="00BA1EA3"/>
    <w:rsid w:val="00BA2C93"/>
    <w:rsid w:val="00BA2E72"/>
    <w:rsid w:val="00BA37CF"/>
    <w:rsid w:val="00BA3A95"/>
    <w:rsid w:val="00BA3B2F"/>
    <w:rsid w:val="00BA3BCB"/>
    <w:rsid w:val="00BA606A"/>
    <w:rsid w:val="00BA63FD"/>
    <w:rsid w:val="00BA698C"/>
    <w:rsid w:val="00BA6AB6"/>
    <w:rsid w:val="00BA71C1"/>
    <w:rsid w:val="00BB01AF"/>
    <w:rsid w:val="00BB1032"/>
    <w:rsid w:val="00BB1511"/>
    <w:rsid w:val="00BB18B4"/>
    <w:rsid w:val="00BB1F74"/>
    <w:rsid w:val="00BB36FD"/>
    <w:rsid w:val="00BB3BCD"/>
    <w:rsid w:val="00BB3E5A"/>
    <w:rsid w:val="00BB4034"/>
    <w:rsid w:val="00BB4687"/>
    <w:rsid w:val="00BB4B6E"/>
    <w:rsid w:val="00BB4E7C"/>
    <w:rsid w:val="00BB50A8"/>
    <w:rsid w:val="00BB6BDF"/>
    <w:rsid w:val="00BB6D6E"/>
    <w:rsid w:val="00BB7857"/>
    <w:rsid w:val="00BC0442"/>
    <w:rsid w:val="00BC3232"/>
    <w:rsid w:val="00BC403D"/>
    <w:rsid w:val="00BC76B1"/>
    <w:rsid w:val="00BC7CEA"/>
    <w:rsid w:val="00BD0DA9"/>
    <w:rsid w:val="00BD1853"/>
    <w:rsid w:val="00BD21F8"/>
    <w:rsid w:val="00BD22EB"/>
    <w:rsid w:val="00BD2E66"/>
    <w:rsid w:val="00BD357B"/>
    <w:rsid w:val="00BD39C2"/>
    <w:rsid w:val="00BD4306"/>
    <w:rsid w:val="00BD47C9"/>
    <w:rsid w:val="00BD4ADE"/>
    <w:rsid w:val="00BD55D0"/>
    <w:rsid w:val="00BD57E0"/>
    <w:rsid w:val="00BD5936"/>
    <w:rsid w:val="00BD5A6F"/>
    <w:rsid w:val="00BD5A8F"/>
    <w:rsid w:val="00BD5F6E"/>
    <w:rsid w:val="00BD6125"/>
    <w:rsid w:val="00BD6E10"/>
    <w:rsid w:val="00BE07CD"/>
    <w:rsid w:val="00BE16B4"/>
    <w:rsid w:val="00BE1869"/>
    <w:rsid w:val="00BE2497"/>
    <w:rsid w:val="00BE24F0"/>
    <w:rsid w:val="00BE322C"/>
    <w:rsid w:val="00BE331E"/>
    <w:rsid w:val="00BE4271"/>
    <w:rsid w:val="00BE4940"/>
    <w:rsid w:val="00BE576C"/>
    <w:rsid w:val="00BE6347"/>
    <w:rsid w:val="00BE6F25"/>
    <w:rsid w:val="00BE7CED"/>
    <w:rsid w:val="00BF0A7D"/>
    <w:rsid w:val="00BF0CC8"/>
    <w:rsid w:val="00BF1892"/>
    <w:rsid w:val="00BF263B"/>
    <w:rsid w:val="00BF395E"/>
    <w:rsid w:val="00BF396D"/>
    <w:rsid w:val="00BF3A94"/>
    <w:rsid w:val="00BF3CD2"/>
    <w:rsid w:val="00BF3CFB"/>
    <w:rsid w:val="00BF3EC0"/>
    <w:rsid w:val="00BF3F7A"/>
    <w:rsid w:val="00BF427D"/>
    <w:rsid w:val="00BF4490"/>
    <w:rsid w:val="00BF4E5C"/>
    <w:rsid w:val="00BF5009"/>
    <w:rsid w:val="00BF5514"/>
    <w:rsid w:val="00BF581F"/>
    <w:rsid w:val="00BF6234"/>
    <w:rsid w:val="00BF675F"/>
    <w:rsid w:val="00BF6C90"/>
    <w:rsid w:val="00BF6FA6"/>
    <w:rsid w:val="00BF7862"/>
    <w:rsid w:val="00BF787B"/>
    <w:rsid w:val="00C004FF"/>
    <w:rsid w:val="00C0055B"/>
    <w:rsid w:val="00C00A6A"/>
    <w:rsid w:val="00C010F2"/>
    <w:rsid w:val="00C02154"/>
    <w:rsid w:val="00C02B11"/>
    <w:rsid w:val="00C02C09"/>
    <w:rsid w:val="00C02DD1"/>
    <w:rsid w:val="00C0381D"/>
    <w:rsid w:val="00C03A44"/>
    <w:rsid w:val="00C03EEA"/>
    <w:rsid w:val="00C0489B"/>
    <w:rsid w:val="00C04C40"/>
    <w:rsid w:val="00C04E9A"/>
    <w:rsid w:val="00C0662E"/>
    <w:rsid w:val="00C06872"/>
    <w:rsid w:val="00C07001"/>
    <w:rsid w:val="00C079AA"/>
    <w:rsid w:val="00C079D2"/>
    <w:rsid w:val="00C11433"/>
    <w:rsid w:val="00C1192C"/>
    <w:rsid w:val="00C11B56"/>
    <w:rsid w:val="00C12310"/>
    <w:rsid w:val="00C12373"/>
    <w:rsid w:val="00C12CE1"/>
    <w:rsid w:val="00C12FB4"/>
    <w:rsid w:val="00C13E1A"/>
    <w:rsid w:val="00C14795"/>
    <w:rsid w:val="00C15727"/>
    <w:rsid w:val="00C157FB"/>
    <w:rsid w:val="00C16152"/>
    <w:rsid w:val="00C163DD"/>
    <w:rsid w:val="00C16518"/>
    <w:rsid w:val="00C168B2"/>
    <w:rsid w:val="00C1706C"/>
    <w:rsid w:val="00C17C48"/>
    <w:rsid w:val="00C17CD9"/>
    <w:rsid w:val="00C17E0C"/>
    <w:rsid w:val="00C20BDE"/>
    <w:rsid w:val="00C20C96"/>
    <w:rsid w:val="00C20D0E"/>
    <w:rsid w:val="00C221FB"/>
    <w:rsid w:val="00C224B2"/>
    <w:rsid w:val="00C22B5F"/>
    <w:rsid w:val="00C22C1E"/>
    <w:rsid w:val="00C234D1"/>
    <w:rsid w:val="00C23D32"/>
    <w:rsid w:val="00C23FF2"/>
    <w:rsid w:val="00C249D1"/>
    <w:rsid w:val="00C24FEA"/>
    <w:rsid w:val="00C254A8"/>
    <w:rsid w:val="00C25582"/>
    <w:rsid w:val="00C25A5B"/>
    <w:rsid w:val="00C2692F"/>
    <w:rsid w:val="00C27534"/>
    <w:rsid w:val="00C3006F"/>
    <w:rsid w:val="00C304DA"/>
    <w:rsid w:val="00C305A4"/>
    <w:rsid w:val="00C30851"/>
    <w:rsid w:val="00C314C6"/>
    <w:rsid w:val="00C31581"/>
    <w:rsid w:val="00C316C4"/>
    <w:rsid w:val="00C31B90"/>
    <w:rsid w:val="00C31FD2"/>
    <w:rsid w:val="00C3203A"/>
    <w:rsid w:val="00C3225E"/>
    <w:rsid w:val="00C3254C"/>
    <w:rsid w:val="00C32A15"/>
    <w:rsid w:val="00C34BB8"/>
    <w:rsid w:val="00C34DD3"/>
    <w:rsid w:val="00C35756"/>
    <w:rsid w:val="00C36225"/>
    <w:rsid w:val="00C36A9E"/>
    <w:rsid w:val="00C36E69"/>
    <w:rsid w:val="00C36EF6"/>
    <w:rsid w:val="00C3743E"/>
    <w:rsid w:val="00C378ED"/>
    <w:rsid w:val="00C37A33"/>
    <w:rsid w:val="00C40737"/>
    <w:rsid w:val="00C407E4"/>
    <w:rsid w:val="00C40D29"/>
    <w:rsid w:val="00C41768"/>
    <w:rsid w:val="00C41D98"/>
    <w:rsid w:val="00C41EF3"/>
    <w:rsid w:val="00C42681"/>
    <w:rsid w:val="00C426F0"/>
    <w:rsid w:val="00C42777"/>
    <w:rsid w:val="00C42D2C"/>
    <w:rsid w:val="00C43734"/>
    <w:rsid w:val="00C441B7"/>
    <w:rsid w:val="00C4420F"/>
    <w:rsid w:val="00C44455"/>
    <w:rsid w:val="00C44A35"/>
    <w:rsid w:val="00C44FE2"/>
    <w:rsid w:val="00C457B7"/>
    <w:rsid w:val="00C458CC"/>
    <w:rsid w:val="00C45A45"/>
    <w:rsid w:val="00C45BB5"/>
    <w:rsid w:val="00C47119"/>
    <w:rsid w:val="00C505E4"/>
    <w:rsid w:val="00C51097"/>
    <w:rsid w:val="00C51275"/>
    <w:rsid w:val="00C51CEC"/>
    <w:rsid w:val="00C52287"/>
    <w:rsid w:val="00C52B44"/>
    <w:rsid w:val="00C52D2D"/>
    <w:rsid w:val="00C53341"/>
    <w:rsid w:val="00C5360A"/>
    <w:rsid w:val="00C53CAD"/>
    <w:rsid w:val="00C53E0B"/>
    <w:rsid w:val="00C5410E"/>
    <w:rsid w:val="00C55365"/>
    <w:rsid w:val="00C554CA"/>
    <w:rsid w:val="00C55878"/>
    <w:rsid w:val="00C5618A"/>
    <w:rsid w:val="00C56C32"/>
    <w:rsid w:val="00C56C39"/>
    <w:rsid w:val="00C57E58"/>
    <w:rsid w:val="00C57F6C"/>
    <w:rsid w:val="00C61141"/>
    <w:rsid w:val="00C61EFE"/>
    <w:rsid w:val="00C6228F"/>
    <w:rsid w:val="00C628EC"/>
    <w:rsid w:val="00C62C27"/>
    <w:rsid w:val="00C62E49"/>
    <w:rsid w:val="00C63646"/>
    <w:rsid w:val="00C640C7"/>
    <w:rsid w:val="00C6488B"/>
    <w:rsid w:val="00C652C7"/>
    <w:rsid w:val="00C65507"/>
    <w:rsid w:val="00C67C15"/>
    <w:rsid w:val="00C7032B"/>
    <w:rsid w:val="00C72D29"/>
    <w:rsid w:val="00C72D71"/>
    <w:rsid w:val="00C7488B"/>
    <w:rsid w:val="00C751F7"/>
    <w:rsid w:val="00C75301"/>
    <w:rsid w:val="00C75415"/>
    <w:rsid w:val="00C7545E"/>
    <w:rsid w:val="00C7654E"/>
    <w:rsid w:val="00C76D96"/>
    <w:rsid w:val="00C77364"/>
    <w:rsid w:val="00C777FD"/>
    <w:rsid w:val="00C77E18"/>
    <w:rsid w:val="00C80282"/>
    <w:rsid w:val="00C802E1"/>
    <w:rsid w:val="00C8031E"/>
    <w:rsid w:val="00C80B0B"/>
    <w:rsid w:val="00C8113A"/>
    <w:rsid w:val="00C817CF"/>
    <w:rsid w:val="00C81BE6"/>
    <w:rsid w:val="00C81EE8"/>
    <w:rsid w:val="00C820C2"/>
    <w:rsid w:val="00C8320E"/>
    <w:rsid w:val="00C83318"/>
    <w:rsid w:val="00C835A1"/>
    <w:rsid w:val="00C83BEA"/>
    <w:rsid w:val="00C842D5"/>
    <w:rsid w:val="00C84668"/>
    <w:rsid w:val="00C848EA"/>
    <w:rsid w:val="00C850C3"/>
    <w:rsid w:val="00C863E8"/>
    <w:rsid w:val="00C8648D"/>
    <w:rsid w:val="00C869C1"/>
    <w:rsid w:val="00C86FD7"/>
    <w:rsid w:val="00C8712F"/>
    <w:rsid w:val="00C87385"/>
    <w:rsid w:val="00C873CF"/>
    <w:rsid w:val="00C8776A"/>
    <w:rsid w:val="00C90729"/>
    <w:rsid w:val="00C90B9D"/>
    <w:rsid w:val="00C910A8"/>
    <w:rsid w:val="00C9130D"/>
    <w:rsid w:val="00C917DE"/>
    <w:rsid w:val="00C924A4"/>
    <w:rsid w:val="00C92A70"/>
    <w:rsid w:val="00C93B5A"/>
    <w:rsid w:val="00C9416D"/>
    <w:rsid w:val="00C945E4"/>
    <w:rsid w:val="00C94AB6"/>
    <w:rsid w:val="00C951AD"/>
    <w:rsid w:val="00C9598B"/>
    <w:rsid w:val="00C97767"/>
    <w:rsid w:val="00CA08FC"/>
    <w:rsid w:val="00CA180F"/>
    <w:rsid w:val="00CA1A5F"/>
    <w:rsid w:val="00CA2ABF"/>
    <w:rsid w:val="00CA2F30"/>
    <w:rsid w:val="00CA3032"/>
    <w:rsid w:val="00CA30C5"/>
    <w:rsid w:val="00CA31CB"/>
    <w:rsid w:val="00CA4507"/>
    <w:rsid w:val="00CA4956"/>
    <w:rsid w:val="00CA49D7"/>
    <w:rsid w:val="00CA55CE"/>
    <w:rsid w:val="00CA5A19"/>
    <w:rsid w:val="00CA615C"/>
    <w:rsid w:val="00CA62F1"/>
    <w:rsid w:val="00CA6582"/>
    <w:rsid w:val="00CA7101"/>
    <w:rsid w:val="00CB0619"/>
    <w:rsid w:val="00CB0BD3"/>
    <w:rsid w:val="00CB1284"/>
    <w:rsid w:val="00CB160B"/>
    <w:rsid w:val="00CB18D9"/>
    <w:rsid w:val="00CB1E39"/>
    <w:rsid w:val="00CB1FF7"/>
    <w:rsid w:val="00CB22D7"/>
    <w:rsid w:val="00CB40F7"/>
    <w:rsid w:val="00CB41F4"/>
    <w:rsid w:val="00CB45E0"/>
    <w:rsid w:val="00CB5873"/>
    <w:rsid w:val="00CB5CF1"/>
    <w:rsid w:val="00CB6229"/>
    <w:rsid w:val="00CB6591"/>
    <w:rsid w:val="00CB6CAB"/>
    <w:rsid w:val="00CB74A6"/>
    <w:rsid w:val="00CB7F3B"/>
    <w:rsid w:val="00CC0831"/>
    <w:rsid w:val="00CC0C01"/>
    <w:rsid w:val="00CC0C94"/>
    <w:rsid w:val="00CC0E9E"/>
    <w:rsid w:val="00CC1172"/>
    <w:rsid w:val="00CC329E"/>
    <w:rsid w:val="00CC352D"/>
    <w:rsid w:val="00CC3C37"/>
    <w:rsid w:val="00CC4271"/>
    <w:rsid w:val="00CC43F8"/>
    <w:rsid w:val="00CC56E3"/>
    <w:rsid w:val="00CC7695"/>
    <w:rsid w:val="00CD070F"/>
    <w:rsid w:val="00CD0FE1"/>
    <w:rsid w:val="00CD1D41"/>
    <w:rsid w:val="00CD236C"/>
    <w:rsid w:val="00CD2586"/>
    <w:rsid w:val="00CD26FC"/>
    <w:rsid w:val="00CD28D7"/>
    <w:rsid w:val="00CD2CBD"/>
    <w:rsid w:val="00CD2CC3"/>
    <w:rsid w:val="00CD2FD1"/>
    <w:rsid w:val="00CD30A7"/>
    <w:rsid w:val="00CD33BA"/>
    <w:rsid w:val="00CD3A99"/>
    <w:rsid w:val="00CD49D0"/>
    <w:rsid w:val="00CD4D23"/>
    <w:rsid w:val="00CD5031"/>
    <w:rsid w:val="00CD547D"/>
    <w:rsid w:val="00CD5483"/>
    <w:rsid w:val="00CD5834"/>
    <w:rsid w:val="00CD5B1A"/>
    <w:rsid w:val="00CD6100"/>
    <w:rsid w:val="00CD65FB"/>
    <w:rsid w:val="00CD6818"/>
    <w:rsid w:val="00CD7050"/>
    <w:rsid w:val="00CD77FA"/>
    <w:rsid w:val="00CD796F"/>
    <w:rsid w:val="00CD7D81"/>
    <w:rsid w:val="00CD7E76"/>
    <w:rsid w:val="00CD7F13"/>
    <w:rsid w:val="00CE0023"/>
    <w:rsid w:val="00CE0293"/>
    <w:rsid w:val="00CE03C1"/>
    <w:rsid w:val="00CE12A3"/>
    <w:rsid w:val="00CE348F"/>
    <w:rsid w:val="00CE4B4D"/>
    <w:rsid w:val="00CE55EB"/>
    <w:rsid w:val="00CE57BA"/>
    <w:rsid w:val="00CE5CD8"/>
    <w:rsid w:val="00CE5E83"/>
    <w:rsid w:val="00CE6B7D"/>
    <w:rsid w:val="00CE6EFB"/>
    <w:rsid w:val="00CE7BAB"/>
    <w:rsid w:val="00CE7C36"/>
    <w:rsid w:val="00CE7FCC"/>
    <w:rsid w:val="00CF0166"/>
    <w:rsid w:val="00CF0333"/>
    <w:rsid w:val="00CF1A70"/>
    <w:rsid w:val="00CF1B13"/>
    <w:rsid w:val="00CF29F5"/>
    <w:rsid w:val="00CF2A00"/>
    <w:rsid w:val="00CF35F5"/>
    <w:rsid w:val="00CF39F1"/>
    <w:rsid w:val="00CF3EFB"/>
    <w:rsid w:val="00CF453E"/>
    <w:rsid w:val="00CF4A89"/>
    <w:rsid w:val="00CF4B05"/>
    <w:rsid w:val="00CF4B58"/>
    <w:rsid w:val="00CF5892"/>
    <w:rsid w:val="00CF5AF8"/>
    <w:rsid w:val="00CF63BE"/>
    <w:rsid w:val="00CF6813"/>
    <w:rsid w:val="00CF6EE8"/>
    <w:rsid w:val="00CF7151"/>
    <w:rsid w:val="00CF72D4"/>
    <w:rsid w:val="00CF7A0F"/>
    <w:rsid w:val="00CF7A1E"/>
    <w:rsid w:val="00D0027A"/>
    <w:rsid w:val="00D00885"/>
    <w:rsid w:val="00D00983"/>
    <w:rsid w:val="00D00C17"/>
    <w:rsid w:val="00D00C86"/>
    <w:rsid w:val="00D01973"/>
    <w:rsid w:val="00D019EE"/>
    <w:rsid w:val="00D01AAF"/>
    <w:rsid w:val="00D024DA"/>
    <w:rsid w:val="00D028FC"/>
    <w:rsid w:val="00D02CB4"/>
    <w:rsid w:val="00D03113"/>
    <w:rsid w:val="00D039D1"/>
    <w:rsid w:val="00D03A70"/>
    <w:rsid w:val="00D03B70"/>
    <w:rsid w:val="00D03D4A"/>
    <w:rsid w:val="00D041E9"/>
    <w:rsid w:val="00D0423D"/>
    <w:rsid w:val="00D04CC5"/>
    <w:rsid w:val="00D059DE"/>
    <w:rsid w:val="00D05A5B"/>
    <w:rsid w:val="00D070E9"/>
    <w:rsid w:val="00D10D38"/>
    <w:rsid w:val="00D10FC4"/>
    <w:rsid w:val="00D10FFE"/>
    <w:rsid w:val="00D1144E"/>
    <w:rsid w:val="00D11AF2"/>
    <w:rsid w:val="00D122D4"/>
    <w:rsid w:val="00D12A21"/>
    <w:rsid w:val="00D12FFF"/>
    <w:rsid w:val="00D134EE"/>
    <w:rsid w:val="00D14012"/>
    <w:rsid w:val="00D1491A"/>
    <w:rsid w:val="00D16389"/>
    <w:rsid w:val="00D21DBD"/>
    <w:rsid w:val="00D22492"/>
    <w:rsid w:val="00D2358B"/>
    <w:rsid w:val="00D23642"/>
    <w:rsid w:val="00D238BB"/>
    <w:rsid w:val="00D247E5"/>
    <w:rsid w:val="00D24E0F"/>
    <w:rsid w:val="00D26308"/>
    <w:rsid w:val="00D27031"/>
    <w:rsid w:val="00D27F8F"/>
    <w:rsid w:val="00D301CD"/>
    <w:rsid w:val="00D30777"/>
    <w:rsid w:val="00D30BA0"/>
    <w:rsid w:val="00D311A6"/>
    <w:rsid w:val="00D31A53"/>
    <w:rsid w:val="00D32132"/>
    <w:rsid w:val="00D32D65"/>
    <w:rsid w:val="00D32F3A"/>
    <w:rsid w:val="00D33ABA"/>
    <w:rsid w:val="00D3401C"/>
    <w:rsid w:val="00D34654"/>
    <w:rsid w:val="00D34CC8"/>
    <w:rsid w:val="00D35044"/>
    <w:rsid w:val="00D35D1C"/>
    <w:rsid w:val="00D36066"/>
    <w:rsid w:val="00D360E7"/>
    <w:rsid w:val="00D36721"/>
    <w:rsid w:val="00D369A6"/>
    <w:rsid w:val="00D37028"/>
    <w:rsid w:val="00D37124"/>
    <w:rsid w:val="00D372AA"/>
    <w:rsid w:val="00D37DA9"/>
    <w:rsid w:val="00D402AD"/>
    <w:rsid w:val="00D4088C"/>
    <w:rsid w:val="00D4162E"/>
    <w:rsid w:val="00D418B6"/>
    <w:rsid w:val="00D41DB8"/>
    <w:rsid w:val="00D42D13"/>
    <w:rsid w:val="00D42E47"/>
    <w:rsid w:val="00D436ED"/>
    <w:rsid w:val="00D444EC"/>
    <w:rsid w:val="00D44553"/>
    <w:rsid w:val="00D4455A"/>
    <w:rsid w:val="00D44697"/>
    <w:rsid w:val="00D44FBA"/>
    <w:rsid w:val="00D4594E"/>
    <w:rsid w:val="00D461A0"/>
    <w:rsid w:val="00D463DA"/>
    <w:rsid w:val="00D4649A"/>
    <w:rsid w:val="00D46595"/>
    <w:rsid w:val="00D469A0"/>
    <w:rsid w:val="00D47453"/>
    <w:rsid w:val="00D47779"/>
    <w:rsid w:val="00D50423"/>
    <w:rsid w:val="00D50757"/>
    <w:rsid w:val="00D50D32"/>
    <w:rsid w:val="00D51077"/>
    <w:rsid w:val="00D51482"/>
    <w:rsid w:val="00D51963"/>
    <w:rsid w:val="00D52910"/>
    <w:rsid w:val="00D52EEE"/>
    <w:rsid w:val="00D5502B"/>
    <w:rsid w:val="00D552A8"/>
    <w:rsid w:val="00D55715"/>
    <w:rsid w:val="00D55740"/>
    <w:rsid w:val="00D55796"/>
    <w:rsid w:val="00D55CC4"/>
    <w:rsid w:val="00D55D00"/>
    <w:rsid w:val="00D55F6E"/>
    <w:rsid w:val="00D572DD"/>
    <w:rsid w:val="00D57598"/>
    <w:rsid w:val="00D57750"/>
    <w:rsid w:val="00D57F4A"/>
    <w:rsid w:val="00D600FB"/>
    <w:rsid w:val="00D60A51"/>
    <w:rsid w:val="00D61B77"/>
    <w:rsid w:val="00D623FB"/>
    <w:rsid w:val="00D62AA1"/>
    <w:rsid w:val="00D635B1"/>
    <w:rsid w:val="00D63D08"/>
    <w:rsid w:val="00D63DD5"/>
    <w:rsid w:val="00D63DF7"/>
    <w:rsid w:val="00D63F8A"/>
    <w:rsid w:val="00D64CB5"/>
    <w:rsid w:val="00D650C6"/>
    <w:rsid w:val="00D6512C"/>
    <w:rsid w:val="00D65670"/>
    <w:rsid w:val="00D662E5"/>
    <w:rsid w:val="00D66571"/>
    <w:rsid w:val="00D66A16"/>
    <w:rsid w:val="00D66FAA"/>
    <w:rsid w:val="00D67464"/>
    <w:rsid w:val="00D674F6"/>
    <w:rsid w:val="00D67610"/>
    <w:rsid w:val="00D67898"/>
    <w:rsid w:val="00D7026A"/>
    <w:rsid w:val="00D704FD"/>
    <w:rsid w:val="00D7086E"/>
    <w:rsid w:val="00D71482"/>
    <w:rsid w:val="00D71F5C"/>
    <w:rsid w:val="00D72DF6"/>
    <w:rsid w:val="00D732FE"/>
    <w:rsid w:val="00D733CF"/>
    <w:rsid w:val="00D737F5"/>
    <w:rsid w:val="00D74B98"/>
    <w:rsid w:val="00D7512E"/>
    <w:rsid w:val="00D75199"/>
    <w:rsid w:val="00D7569C"/>
    <w:rsid w:val="00D757A6"/>
    <w:rsid w:val="00D75DEC"/>
    <w:rsid w:val="00D7624E"/>
    <w:rsid w:val="00D7678B"/>
    <w:rsid w:val="00D76A42"/>
    <w:rsid w:val="00D77567"/>
    <w:rsid w:val="00D778B2"/>
    <w:rsid w:val="00D77EF2"/>
    <w:rsid w:val="00D81AA7"/>
    <w:rsid w:val="00D821E1"/>
    <w:rsid w:val="00D82DCA"/>
    <w:rsid w:val="00D8315C"/>
    <w:rsid w:val="00D831DD"/>
    <w:rsid w:val="00D84267"/>
    <w:rsid w:val="00D850B0"/>
    <w:rsid w:val="00D855FE"/>
    <w:rsid w:val="00D85BEC"/>
    <w:rsid w:val="00D860F7"/>
    <w:rsid w:val="00D87623"/>
    <w:rsid w:val="00D87BDF"/>
    <w:rsid w:val="00D90C13"/>
    <w:rsid w:val="00D92816"/>
    <w:rsid w:val="00D929A9"/>
    <w:rsid w:val="00D93334"/>
    <w:rsid w:val="00D94086"/>
    <w:rsid w:val="00D94430"/>
    <w:rsid w:val="00D94570"/>
    <w:rsid w:val="00D94E7D"/>
    <w:rsid w:val="00D959AE"/>
    <w:rsid w:val="00D97099"/>
    <w:rsid w:val="00D97766"/>
    <w:rsid w:val="00D97C89"/>
    <w:rsid w:val="00DA0582"/>
    <w:rsid w:val="00DA10F3"/>
    <w:rsid w:val="00DA115C"/>
    <w:rsid w:val="00DA1572"/>
    <w:rsid w:val="00DA17EC"/>
    <w:rsid w:val="00DA203C"/>
    <w:rsid w:val="00DA28F8"/>
    <w:rsid w:val="00DA2D82"/>
    <w:rsid w:val="00DA2E41"/>
    <w:rsid w:val="00DA3CEA"/>
    <w:rsid w:val="00DA45B2"/>
    <w:rsid w:val="00DA49B2"/>
    <w:rsid w:val="00DA4AF7"/>
    <w:rsid w:val="00DA5048"/>
    <w:rsid w:val="00DA52CC"/>
    <w:rsid w:val="00DA5392"/>
    <w:rsid w:val="00DA5A23"/>
    <w:rsid w:val="00DA5BE0"/>
    <w:rsid w:val="00DA64E1"/>
    <w:rsid w:val="00DA7840"/>
    <w:rsid w:val="00DA7CBB"/>
    <w:rsid w:val="00DB052C"/>
    <w:rsid w:val="00DB2030"/>
    <w:rsid w:val="00DB3126"/>
    <w:rsid w:val="00DB3745"/>
    <w:rsid w:val="00DB3B9A"/>
    <w:rsid w:val="00DB40A9"/>
    <w:rsid w:val="00DB4272"/>
    <w:rsid w:val="00DB44C1"/>
    <w:rsid w:val="00DB4613"/>
    <w:rsid w:val="00DB47CD"/>
    <w:rsid w:val="00DB509C"/>
    <w:rsid w:val="00DB54B4"/>
    <w:rsid w:val="00DB560D"/>
    <w:rsid w:val="00DB5730"/>
    <w:rsid w:val="00DB646E"/>
    <w:rsid w:val="00DB6CA5"/>
    <w:rsid w:val="00DB76C1"/>
    <w:rsid w:val="00DB7B0E"/>
    <w:rsid w:val="00DC0989"/>
    <w:rsid w:val="00DC2BAD"/>
    <w:rsid w:val="00DC35AF"/>
    <w:rsid w:val="00DC378A"/>
    <w:rsid w:val="00DC40E6"/>
    <w:rsid w:val="00DC4EA2"/>
    <w:rsid w:val="00DC4FE6"/>
    <w:rsid w:val="00DC62EA"/>
    <w:rsid w:val="00DC6CFE"/>
    <w:rsid w:val="00DC7320"/>
    <w:rsid w:val="00DC7A1B"/>
    <w:rsid w:val="00DD1486"/>
    <w:rsid w:val="00DD1A50"/>
    <w:rsid w:val="00DD3E68"/>
    <w:rsid w:val="00DD5B1D"/>
    <w:rsid w:val="00DD66AA"/>
    <w:rsid w:val="00DD6AAB"/>
    <w:rsid w:val="00DD73B3"/>
    <w:rsid w:val="00DD7682"/>
    <w:rsid w:val="00DE077E"/>
    <w:rsid w:val="00DE1231"/>
    <w:rsid w:val="00DE2459"/>
    <w:rsid w:val="00DE2C17"/>
    <w:rsid w:val="00DE304A"/>
    <w:rsid w:val="00DE3236"/>
    <w:rsid w:val="00DE32FE"/>
    <w:rsid w:val="00DE4B0A"/>
    <w:rsid w:val="00DE5462"/>
    <w:rsid w:val="00DE6F2B"/>
    <w:rsid w:val="00DE7680"/>
    <w:rsid w:val="00DE7743"/>
    <w:rsid w:val="00DE7DFC"/>
    <w:rsid w:val="00DF0162"/>
    <w:rsid w:val="00DF0A3D"/>
    <w:rsid w:val="00DF0B6C"/>
    <w:rsid w:val="00DF0BE6"/>
    <w:rsid w:val="00DF1DB4"/>
    <w:rsid w:val="00DF1EE7"/>
    <w:rsid w:val="00DF1F96"/>
    <w:rsid w:val="00DF2092"/>
    <w:rsid w:val="00DF222B"/>
    <w:rsid w:val="00DF22EB"/>
    <w:rsid w:val="00DF2CC3"/>
    <w:rsid w:val="00DF37E6"/>
    <w:rsid w:val="00DF4331"/>
    <w:rsid w:val="00DF4BE6"/>
    <w:rsid w:val="00DF7F96"/>
    <w:rsid w:val="00E00CEA"/>
    <w:rsid w:val="00E00EB4"/>
    <w:rsid w:val="00E01888"/>
    <w:rsid w:val="00E021F2"/>
    <w:rsid w:val="00E025B5"/>
    <w:rsid w:val="00E02B19"/>
    <w:rsid w:val="00E034CA"/>
    <w:rsid w:val="00E0355C"/>
    <w:rsid w:val="00E046C1"/>
    <w:rsid w:val="00E04737"/>
    <w:rsid w:val="00E04E38"/>
    <w:rsid w:val="00E04E81"/>
    <w:rsid w:val="00E05410"/>
    <w:rsid w:val="00E057CF"/>
    <w:rsid w:val="00E060E4"/>
    <w:rsid w:val="00E06498"/>
    <w:rsid w:val="00E065A1"/>
    <w:rsid w:val="00E06F90"/>
    <w:rsid w:val="00E104D0"/>
    <w:rsid w:val="00E10DF5"/>
    <w:rsid w:val="00E115F9"/>
    <w:rsid w:val="00E11B25"/>
    <w:rsid w:val="00E11F16"/>
    <w:rsid w:val="00E13DC6"/>
    <w:rsid w:val="00E14903"/>
    <w:rsid w:val="00E14AA4"/>
    <w:rsid w:val="00E153D5"/>
    <w:rsid w:val="00E16621"/>
    <w:rsid w:val="00E173DA"/>
    <w:rsid w:val="00E17609"/>
    <w:rsid w:val="00E213B4"/>
    <w:rsid w:val="00E219C3"/>
    <w:rsid w:val="00E224F5"/>
    <w:rsid w:val="00E229EB"/>
    <w:rsid w:val="00E22A48"/>
    <w:rsid w:val="00E231D7"/>
    <w:rsid w:val="00E231DC"/>
    <w:rsid w:val="00E23264"/>
    <w:rsid w:val="00E2326A"/>
    <w:rsid w:val="00E234CD"/>
    <w:rsid w:val="00E2405D"/>
    <w:rsid w:val="00E24654"/>
    <w:rsid w:val="00E2490E"/>
    <w:rsid w:val="00E2539C"/>
    <w:rsid w:val="00E25482"/>
    <w:rsid w:val="00E25524"/>
    <w:rsid w:val="00E25BC8"/>
    <w:rsid w:val="00E25EA5"/>
    <w:rsid w:val="00E260B8"/>
    <w:rsid w:val="00E26A72"/>
    <w:rsid w:val="00E271DC"/>
    <w:rsid w:val="00E2745B"/>
    <w:rsid w:val="00E2797D"/>
    <w:rsid w:val="00E279D8"/>
    <w:rsid w:val="00E27E88"/>
    <w:rsid w:val="00E27FE0"/>
    <w:rsid w:val="00E27FF4"/>
    <w:rsid w:val="00E3065B"/>
    <w:rsid w:val="00E30672"/>
    <w:rsid w:val="00E30AF6"/>
    <w:rsid w:val="00E30CF9"/>
    <w:rsid w:val="00E32711"/>
    <w:rsid w:val="00E32CA6"/>
    <w:rsid w:val="00E33927"/>
    <w:rsid w:val="00E33A29"/>
    <w:rsid w:val="00E340DD"/>
    <w:rsid w:val="00E348E7"/>
    <w:rsid w:val="00E349A2"/>
    <w:rsid w:val="00E34DC9"/>
    <w:rsid w:val="00E35024"/>
    <w:rsid w:val="00E35C51"/>
    <w:rsid w:val="00E36ABB"/>
    <w:rsid w:val="00E37B97"/>
    <w:rsid w:val="00E37C1E"/>
    <w:rsid w:val="00E40E61"/>
    <w:rsid w:val="00E40E74"/>
    <w:rsid w:val="00E4106B"/>
    <w:rsid w:val="00E410D8"/>
    <w:rsid w:val="00E4166D"/>
    <w:rsid w:val="00E41B64"/>
    <w:rsid w:val="00E41D00"/>
    <w:rsid w:val="00E421E5"/>
    <w:rsid w:val="00E433D7"/>
    <w:rsid w:val="00E43752"/>
    <w:rsid w:val="00E44822"/>
    <w:rsid w:val="00E44E3C"/>
    <w:rsid w:val="00E44F1A"/>
    <w:rsid w:val="00E4563A"/>
    <w:rsid w:val="00E45B2E"/>
    <w:rsid w:val="00E46665"/>
    <w:rsid w:val="00E46699"/>
    <w:rsid w:val="00E46AB1"/>
    <w:rsid w:val="00E46F5E"/>
    <w:rsid w:val="00E46FD2"/>
    <w:rsid w:val="00E47DA9"/>
    <w:rsid w:val="00E47DB8"/>
    <w:rsid w:val="00E50000"/>
    <w:rsid w:val="00E50149"/>
    <w:rsid w:val="00E5092A"/>
    <w:rsid w:val="00E50930"/>
    <w:rsid w:val="00E51A7E"/>
    <w:rsid w:val="00E5399F"/>
    <w:rsid w:val="00E53CB5"/>
    <w:rsid w:val="00E53CE4"/>
    <w:rsid w:val="00E53FE3"/>
    <w:rsid w:val="00E545E6"/>
    <w:rsid w:val="00E5489C"/>
    <w:rsid w:val="00E548B7"/>
    <w:rsid w:val="00E54DDF"/>
    <w:rsid w:val="00E54E80"/>
    <w:rsid w:val="00E54F5B"/>
    <w:rsid w:val="00E55274"/>
    <w:rsid w:val="00E55351"/>
    <w:rsid w:val="00E55D42"/>
    <w:rsid w:val="00E5650A"/>
    <w:rsid w:val="00E6050F"/>
    <w:rsid w:val="00E60DB1"/>
    <w:rsid w:val="00E60DC9"/>
    <w:rsid w:val="00E60F78"/>
    <w:rsid w:val="00E61585"/>
    <w:rsid w:val="00E61C0B"/>
    <w:rsid w:val="00E62C26"/>
    <w:rsid w:val="00E63CF2"/>
    <w:rsid w:val="00E64185"/>
    <w:rsid w:val="00E6469D"/>
    <w:rsid w:val="00E65464"/>
    <w:rsid w:val="00E65B26"/>
    <w:rsid w:val="00E65C99"/>
    <w:rsid w:val="00E67F84"/>
    <w:rsid w:val="00E718CD"/>
    <w:rsid w:val="00E719D7"/>
    <w:rsid w:val="00E719F3"/>
    <w:rsid w:val="00E71A84"/>
    <w:rsid w:val="00E7292A"/>
    <w:rsid w:val="00E72C84"/>
    <w:rsid w:val="00E7318F"/>
    <w:rsid w:val="00E73298"/>
    <w:rsid w:val="00E74613"/>
    <w:rsid w:val="00E747C0"/>
    <w:rsid w:val="00E748C3"/>
    <w:rsid w:val="00E75382"/>
    <w:rsid w:val="00E75838"/>
    <w:rsid w:val="00E77294"/>
    <w:rsid w:val="00E77D31"/>
    <w:rsid w:val="00E77F42"/>
    <w:rsid w:val="00E80208"/>
    <w:rsid w:val="00E80311"/>
    <w:rsid w:val="00E81E67"/>
    <w:rsid w:val="00E8225D"/>
    <w:rsid w:val="00E831C0"/>
    <w:rsid w:val="00E833D2"/>
    <w:rsid w:val="00E837DA"/>
    <w:rsid w:val="00E83CD7"/>
    <w:rsid w:val="00E848A6"/>
    <w:rsid w:val="00E84BFA"/>
    <w:rsid w:val="00E84D07"/>
    <w:rsid w:val="00E85125"/>
    <w:rsid w:val="00E85332"/>
    <w:rsid w:val="00E856EA"/>
    <w:rsid w:val="00E879DC"/>
    <w:rsid w:val="00E91796"/>
    <w:rsid w:val="00E919C3"/>
    <w:rsid w:val="00E9283E"/>
    <w:rsid w:val="00E92A3A"/>
    <w:rsid w:val="00E92EBE"/>
    <w:rsid w:val="00E94E96"/>
    <w:rsid w:val="00E95A40"/>
    <w:rsid w:val="00E9676A"/>
    <w:rsid w:val="00E96DE6"/>
    <w:rsid w:val="00EA04C4"/>
    <w:rsid w:val="00EA0C68"/>
    <w:rsid w:val="00EA0FA1"/>
    <w:rsid w:val="00EA1642"/>
    <w:rsid w:val="00EA1A4F"/>
    <w:rsid w:val="00EA20FC"/>
    <w:rsid w:val="00EA2487"/>
    <w:rsid w:val="00EA48AF"/>
    <w:rsid w:val="00EA4B01"/>
    <w:rsid w:val="00EA4B0E"/>
    <w:rsid w:val="00EA4C5C"/>
    <w:rsid w:val="00EA66E5"/>
    <w:rsid w:val="00EA7493"/>
    <w:rsid w:val="00EA7A5A"/>
    <w:rsid w:val="00EB00CE"/>
    <w:rsid w:val="00EB0AF4"/>
    <w:rsid w:val="00EB111F"/>
    <w:rsid w:val="00EB16B4"/>
    <w:rsid w:val="00EB2399"/>
    <w:rsid w:val="00EB240F"/>
    <w:rsid w:val="00EB2C6E"/>
    <w:rsid w:val="00EB31E6"/>
    <w:rsid w:val="00EB320C"/>
    <w:rsid w:val="00EB357F"/>
    <w:rsid w:val="00EB41EA"/>
    <w:rsid w:val="00EB5D8D"/>
    <w:rsid w:val="00EB75E9"/>
    <w:rsid w:val="00EB77A0"/>
    <w:rsid w:val="00EB77D1"/>
    <w:rsid w:val="00EB77F3"/>
    <w:rsid w:val="00EB7921"/>
    <w:rsid w:val="00EC0001"/>
    <w:rsid w:val="00EC04FE"/>
    <w:rsid w:val="00EC0819"/>
    <w:rsid w:val="00EC1120"/>
    <w:rsid w:val="00EC123C"/>
    <w:rsid w:val="00EC2033"/>
    <w:rsid w:val="00EC2498"/>
    <w:rsid w:val="00EC30F3"/>
    <w:rsid w:val="00EC35AC"/>
    <w:rsid w:val="00EC4DCC"/>
    <w:rsid w:val="00EC4F82"/>
    <w:rsid w:val="00EC6A64"/>
    <w:rsid w:val="00EC7235"/>
    <w:rsid w:val="00EC7B22"/>
    <w:rsid w:val="00ED06D6"/>
    <w:rsid w:val="00ED0833"/>
    <w:rsid w:val="00ED0B36"/>
    <w:rsid w:val="00ED11EF"/>
    <w:rsid w:val="00ED1AE4"/>
    <w:rsid w:val="00ED1DF3"/>
    <w:rsid w:val="00ED1E27"/>
    <w:rsid w:val="00ED2353"/>
    <w:rsid w:val="00ED248A"/>
    <w:rsid w:val="00ED26F2"/>
    <w:rsid w:val="00ED2712"/>
    <w:rsid w:val="00ED280A"/>
    <w:rsid w:val="00ED2EC1"/>
    <w:rsid w:val="00ED318B"/>
    <w:rsid w:val="00ED31BB"/>
    <w:rsid w:val="00ED3960"/>
    <w:rsid w:val="00ED405B"/>
    <w:rsid w:val="00ED499F"/>
    <w:rsid w:val="00ED49AF"/>
    <w:rsid w:val="00ED4D2F"/>
    <w:rsid w:val="00ED541A"/>
    <w:rsid w:val="00ED55AC"/>
    <w:rsid w:val="00ED5AFF"/>
    <w:rsid w:val="00ED6E90"/>
    <w:rsid w:val="00ED7111"/>
    <w:rsid w:val="00ED74F4"/>
    <w:rsid w:val="00ED7581"/>
    <w:rsid w:val="00EE0613"/>
    <w:rsid w:val="00EE0D7F"/>
    <w:rsid w:val="00EE21E0"/>
    <w:rsid w:val="00EE2469"/>
    <w:rsid w:val="00EE280D"/>
    <w:rsid w:val="00EE4592"/>
    <w:rsid w:val="00EE4822"/>
    <w:rsid w:val="00EE5161"/>
    <w:rsid w:val="00EE53EB"/>
    <w:rsid w:val="00EE5C0B"/>
    <w:rsid w:val="00EE5D5C"/>
    <w:rsid w:val="00EE60D4"/>
    <w:rsid w:val="00EE636E"/>
    <w:rsid w:val="00EE6515"/>
    <w:rsid w:val="00EF0B11"/>
    <w:rsid w:val="00EF0ECF"/>
    <w:rsid w:val="00EF19E5"/>
    <w:rsid w:val="00EF1D01"/>
    <w:rsid w:val="00EF22C8"/>
    <w:rsid w:val="00EF48C6"/>
    <w:rsid w:val="00EF50F2"/>
    <w:rsid w:val="00EF56E1"/>
    <w:rsid w:val="00EF5BAB"/>
    <w:rsid w:val="00EF5FC3"/>
    <w:rsid w:val="00EF7AA3"/>
    <w:rsid w:val="00F013BA"/>
    <w:rsid w:val="00F013FA"/>
    <w:rsid w:val="00F01EE7"/>
    <w:rsid w:val="00F021E8"/>
    <w:rsid w:val="00F023C5"/>
    <w:rsid w:val="00F037B3"/>
    <w:rsid w:val="00F03FB0"/>
    <w:rsid w:val="00F042F4"/>
    <w:rsid w:val="00F04DEE"/>
    <w:rsid w:val="00F04EE1"/>
    <w:rsid w:val="00F04FD9"/>
    <w:rsid w:val="00F052AE"/>
    <w:rsid w:val="00F05755"/>
    <w:rsid w:val="00F05D6E"/>
    <w:rsid w:val="00F067E0"/>
    <w:rsid w:val="00F06DE7"/>
    <w:rsid w:val="00F074C5"/>
    <w:rsid w:val="00F078E4"/>
    <w:rsid w:val="00F07962"/>
    <w:rsid w:val="00F1152E"/>
    <w:rsid w:val="00F11DA0"/>
    <w:rsid w:val="00F11F9D"/>
    <w:rsid w:val="00F12302"/>
    <w:rsid w:val="00F126ED"/>
    <w:rsid w:val="00F12CA6"/>
    <w:rsid w:val="00F1392D"/>
    <w:rsid w:val="00F141EC"/>
    <w:rsid w:val="00F141F0"/>
    <w:rsid w:val="00F165D6"/>
    <w:rsid w:val="00F173FA"/>
    <w:rsid w:val="00F17744"/>
    <w:rsid w:val="00F17836"/>
    <w:rsid w:val="00F17F1D"/>
    <w:rsid w:val="00F20B21"/>
    <w:rsid w:val="00F20C4A"/>
    <w:rsid w:val="00F213B7"/>
    <w:rsid w:val="00F215A7"/>
    <w:rsid w:val="00F227D8"/>
    <w:rsid w:val="00F235DF"/>
    <w:rsid w:val="00F23DEA"/>
    <w:rsid w:val="00F244C7"/>
    <w:rsid w:val="00F24C1E"/>
    <w:rsid w:val="00F258F2"/>
    <w:rsid w:val="00F2626C"/>
    <w:rsid w:val="00F263B2"/>
    <w:rsid w:val="00F26ADB"/>
    <w:rsid w:val="00F26D62"/>
    <w:rsid w:val="00F30AB1"/>
    <w:rsid w:val="00F32150"/>
    <w:rsid w:val="00F32416"/>
    <w:rsid w:val="00F32601"/>
    <w:rsid w:val="00F32CFF"/>
    <w:rsid w:val="00F3355B"/>
    <w:rsid w:val="00F33974"/>
    <w:rsid w:val="00F33D51"/>
    <w:rsid w:val="00F34444"/>
    <w:rsid w:val="00F34600"/>
    <w:rsid w:val="00F34A02"/>
    <w:rsid w:val="00F34C66"/>
    <w:rsid w:val="00F34FAA"/>
    <w:rsid w:val="00F3520C"/>
    <w:rsid w:val="00F36554"/>
    <w:rsid w:val="00F36F1B"/>
    <w:rsid w:val="00F371FC"/>
    <w:rsid w:val="00F37915"/>
    <w:rsid w:val="00F379E3"/>
    <w:rsid w:val="00F37EFB"/>
    <w:rsid w:val="00F37F8E"/>
    <w:rsid w:val="00F4003E"/>
    <w:rsid w:val="00F406ED"/>
    <w:rsid w:val="00F40AD6"/>
    <w:rsid w:val="00F41EED"/>
    <w:rsid w:val="00F42112"/>
    <w:rsid w:val="00F429B7"/>
    <w:rsid w:val="00F42BE7"/>
    <w:rsid w:val="00F436CC"/>
    <w:rsid w:val="00F438A2"/>
    <w:rsid w:val="00F438F0"/>
    <w:rsid w:val="00F43F9E"/>
    <w:rsid w:val="00F44E8E"/>
    <w:rsid w:val="00F453D9"/>
    <w:rsid w:val="00F45833"/>
    <w:rsid w:val="00F45E58"/>
    <w:rsid w:val="00F460F4"/>
    <w:rsid w:val="00F47362"/>
    <w:rsid w:val="00F47A2F"/>
    <w:rsid w:val="00F51F1D"/>
    <w:rsid w:val="00F521CB"/>
    <w:rsid w:val="00F52603"/>
    <w:rsid w:val="00F52D2A"/>
    <w:rsid w:val="00F5417A"/>
    <w:rsid w:val="00F543B5"/>
    <w:rsid w:val="00F54630"/>
    <w:rsid w:val="00F551CF"/>
    <w:rsid w:val="00F55297"/>
    <w:rsid w:val="00F5534B"/>
    <w:rsid w:val="00F55E12"/>
    <w:rsid w:val="00F55F08"/>
    <w:rsid w:val="00F5657C"/>
    <w:rsid w:val="00F56D1F"/>
    <w:rsid w:val="00F57A87"/>
    <w:rsid w:val="00F60701"/>
    <w:rsid w:val="00F6086E"/>
    <w:rsid w:val="00F609FE"/>
    <w:rsid w:val="00F60EE7"/>
    <w:rsid w:val="00F61F3A"/>
    <w:rsid w:val="00F6212E"/>
    <w:rsid w:val="00F6220C"/>
    <w:rsid w:val="00F62572"/>
    <w:rsid w:val="00F626C9"/>
    <w:rsid w:val="00F62826"/>
    <w:rsid w:val="00F630E9"/>
    <w:rsid w:val="00F63859"/>
    <w:rsid w:val="00F6422A"/>
    <w:rsid w:val="00F64296"/>
    <w:rsid w:val="00F64BF9"/>
    <w:rsid w:val="00F64C58"/>
    <w:rsid w:val="00F666FB"/>
    <w:rsid w:val="00F66798"/>
    <w:rsid w:val="00F6787E"/>
    <w:rsid w:val="00F67C28"/>
    <w:rsid w:val="00F67EC1"/>
    <w:rsid w:val="00F70C2D"/>
    <w:rsid w:val="00F71008"/>
    <w:rsid w:val="00F71184"/>
    <w:rsid w:val="00F71812"/>
    <w:rsid w:val="00F718F6"/>
    <w:rsid w:val="00F71BB4"/>
    <w:rsid w:val="00F7238D"/>
    <w:rsid w:val="00F724D7"/>
    <w:rsid w:val="00F726CF"/>
    <w:rsid w:val="00F743BD"/>
    <w:rsid w:val="00F74B15"/>
    <w:rsid w:val="00F7531D"/>
    <w:rsid w:val="00F75844"/>
    <w:rsid w:val="00F759B4"/>
    <w:rsid w:val="00F75D63"/>
    <w:rsid w:val="00F76086"/>
    <w:rsid w:val="00F7644B"/>
    <w:rsid w:val="00F76E1A"/>
    <w:rsid w:val="00F771AF"/>
    <w:rsid w:val="00F777EB"/>
    <w:rsid w:val="00F8111E"/>
    <w:rsid w:val="00F813C9"/>
    <w:rsid w:val="00F813DD"/>
    <w:rsid w:val="00F816A5"/>
    <w:rsid w:val="00F81CF5"/>
    <w:rsid w:val="00F8256F"/>
    <w:rsid w:val="00F82BBA"/>
    <w:rsid w:val="00F82F5C"/>
    <w:rsid w:val="00F8312D"/>
    <w:rsid w:val="00F83511"/>
    <w:rsid w:val="00F83C07"/>
    <w:rsid w:val="00F83D01"/>
    <w:rsid w:val="00F83FB7"/>
    <w:rsid w:val="00F84F38"/>
    <w:rsid w:val="00F85F55"/>
    <w:rsid w:val="00F86169"/>
    <w:rsid w:val="00F86CB1"/>
    <w:rsid w:val="00F9006C"/>
    <w:rsid w:val="00F90665"/>
    <w:rsid w:val="00F9298A"/>
    <w:rsid w:val="00F92C57"/>
    <w:rsid w:val="00F932D1"/>
    <w:rsid w:val="00F935E0"/>
    <w:rsid w:val="00F93A28"/>
    <w:rsid w:val="00F940DB"/>
    <w:rsid w:val="00F940E0"/>
    <w:rsid w:val="00F9447D"/>
    <w:rsid w:val="00F94A05"/>
    <w:rsid w:val="00F9522C"/>
    <w:rsid w:val="00F959E7"/>
    <w:rsid w:val="00F95A04"/>
    <w:rsid w:val="00F96778"/>
    <w:rsid w:val="00F96B0A"/>
    <w:rsid w:val="00F96FEC"/>
    <w:rsid w:val="00F96FED"/>
    <w:rsid w:val="00F9753F"/>
    <w:rsid w:val="00F976FA"/>
    <w:rsid w:val="00FA09FC"/>
    <w:rsid w:val="00FA0AA1"/>
    <w:rsid w:val="00FA170E"/>
    <w:rsid w:val="00FA1D95"/>
    <w:rsid w:val="00FA2747"/>
    <w:rsid w:val="00FA2AC2"/>
    <w:rsid w:val="00FA2F3B"/>
    <w:rsid w:val="00FA3778"/>
    <w:rsid w:val="00FA38A8"/>
    <w:rsid w:val="00FA3FD3"/>
    <w:rsid w:val="00FA49EF"/>
    <w:rsid w:val="00FA6413"/>
    <w:rsid w:val="00FA6E64"/>
    <w:rsid w:val="00FA7C51"/>
    <w:rsid w:val="00FB00A1"/>
    <w:rsid w:val="00FB0DE5"/>
    <w:rsid w:val="00FB12D4"/>
    <w:rsid w:val="00FB12F3"/>
    <w:rsid w:val="00FB1936"/>
    <w:rsid w:val="00FB1B60"/>
    <w:rsid w:val="00FB1FD5"/>
    <w:rsid w:val="00FB31BC"/>
    <w:rsid w:val="00FB3DF4"/>
    <w:rsid w:val="00FB3EC7"/>
    <w:rsid w:val="00FB4B22"/>
    <w:rsid w:val="00FB5565"/>
    <w:rsid w:val="00FB5C06"/>
    <w:rsid w:val="00FB669C"/>
    <w:rsid w:val="00FB69B6"/>
    <w:rsid w:val="00FB6CD3"/>
    <w:rsid w:val="00FB6D6B"/>
    <w:rsid w:val="00FB72CF"/>
    <w:rsid w:val="00FB75EF"/>
    <w:rsid w:val="00FC0B88"/>
    <w:rsid w:val="00FC0BD8"/>
    <w:rsid w:val="00FC0C22"/>
    <w:rsid w:val="00FC10F5"/>
    <w:rsid w:val="00FC156E"/>
    <w:rsid w:val="00FC1B75"/>
    <w:rsid w:val="00FC1C8E"/>
    <w:rsid w:val="00FC2773"/>
    <w:rsid w:val="00FC31BD"/>
    <w:rsid w:val="00FC3901"/>
    <w:rsid w:val="00FC3A3F"/>
    <w:rsid w:val="00FC414B"/>
    <w:rsid w:val="00FC539D"/>
    <w:rsid w:val="00FC6E08"/>
    <w:rsid w:val="00FC7103"/>
    <w:rsid w:val="00FC7A79"/>
    <w:rsid w:val="00FC7B65"/>
    <w:rsid w:val="00FD03DF"/>
    <w:rsid w:val="00FD074F"/>
    <w:rsid w:val="00FD0C71"/>
    <w:rsid w:val="00FD1831"/>
    <w:rsid w:val="00FD1E60"/>
    <w:rsid w:val="00FD1F34"/>
    <w:rsid w:val="00FD219E"/>
    <w:rsid w:val="00FD234D"/>
    <w:rsid w:val="00FD2F60"/>
    <w:rsid w:val="00FD30F0"/>
    <w:rsid w:val="00FD4D6F"/>
    <w:rsid w:val="00FD4FC3"/>
    <w:rsid w:val="00FD5ABB"/>
    <w:rsid w:val="00FD5D04"/>
    <w:rsid w:val="00FD5F31"/>
    <w:rsid w:val="00FD6505"/>
    <w:rsid w:val="00FD6A92"/>
    <w:rsid w:val="00FD71E0"/>
    <w:rsid w:val="00FD7622"/>
    <w:rsid w:val="00FD7F3A"/>
    <w:rsid w:val="00FD7F4B"/>
    <w:rsid w:val="00FE0B56"/>
    <w:rsid w:val="00FE1457"/>
    <w:rsid w:val="00FE1E8C"/>
    <w:rsid w:val="00FE2F56"/>
    <w:rsid w:val="00FE3443"/>
    <w:rsid w:val="00FE3AD3"/>
    <w:rsid w:val="00FE3B87"/>
    <w:rsid w:val="00FE450F"/>
    <w:rsid w:val="00FE4CDD"/>
    <w:rsid w:val="00FE67AE"/>
    <w:rsid w:val="00FE6A97"/>
    <w:rsid w:val="00FE70AD"/>
    <w:rsid w:val="00FE7198"/>
    <w:rsid w:val="00FE7F14"/>
    <w:rsid w:val="00FF09C3"/>
    <w:rsid w:val="00FF0B46"/>
    <w:rsid w:val="00FF1254"/>
    <w:rsid w:val="00FF32E2"/>
    <w:rsid w:val="00FF36D0"/>
    <w:rsid w:val="00FF38DF"/>
    <w:rsid w:val="00FF396B"/>
    <w:rsid w:val="00FF455D"/>
    <w:rsid w:val="00FF45A5"/>
    <w:rsid w:val="00FF46F1"/>
    <w:rsid w:val="00FF47F8"/>
    <w:rsid w:val="00FF5C70"/>
    <w:rsid w:val="00FF65C3"/>
    <w:rsid w:val="00FF6A6D"/>
    <w:rsid w:val="00FF7021"/>
    <w:rsid w:val="00FF77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ersonName"/>
  <w:shapeDefaults>
    <o:shapedefaults v:ext="edit" spidmax="3074" fillcolor="white">
      <v:fill color="white"/>
      <o:colormenu v:ext="edit" extrusioncolor="none"/>
    </o:shapedefaults>
    <o:shapelayout v:ext="edit">
      <o:idmap v:ext="edit" data="1,2"/>
      <o:rules v:ext="edit">
        <o:r id="V:Rule47" type="connector" idref="#_x0000_s1496"/>
        <o:r id="V:Rule49" type="connector" idref="#_x0000_s1498"/>
        <o:r id="V:Rule50" type="connector" idref="#_x0000_s2031"/>
      </o:rules>
      <o:regrouptable v:ext="edit">
        <o:entry new="1" old="0"/>
        <o:entry new="2" old="0"/>
        <o:entry new="3" old="0"/>
        <o:entry new="4" old="0"/>
        <o:entry new="5" old="0"/>
        <o:entry new="6" old="0"/>
        <o:entry new="7" old="0"/>
        <o:entry new="8" old="0"/>
        <o:entry new="9" old="0"/>
        <o:entry new="10"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s-EC" w:eastAsia="en-US"/>
    </w:rPr>
  </w:style>
  <w:style w:type="paragraph" w:styleId="Ttulo1">
    <w:name w:val="heading 1"/>
    <w:basedOn w:val="Normal"/>
    <w:qFormat/>
    <w:rsid w:val="008A1F31"/>
    <w:pPr>
      <w:spacing w:before="100" w:beforeAutospacing="1" w:after="100" w:afterAutospacing="1"/>
      <w:outlineLvl w:val="0"/>
    </w:pPr>
    <w:rPr>
      <w:b/>
      <w:bCs/>
      <w:kern w:val="36"/>
      <w:sz w:val="48"/>
      <w:szCs w:val="48"/>
      <w:lang w:val="en-US"/>
    </w:rPr>
  </w:style>
  <w:style w:type="paragraph" w:styleId="Ttulo5">
    <w:name w:val="heading 5"/>
    <w:basedOn w:val="Normal"/>
    <w:next w:val="Normal"/>
    <w:link w:val="Ttulo5Car"/>
    <w:qFormat/>
    <w:rsid w:val="00036EBD"/>
    <w:pPr>
      <w:keepNext/>
      <w:outlineLvl w:val="4"/>
    </w:pPr>
    <w:rPr>
      <w:rFonts w:ascii="Arial" w:hAnsi="Arial"/>
      <w:b/>
      <w:bCs/>
      <w:lang w:val="es-ES" w:eastAsia="es-ES"/>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character" w:customStyle="1" w:styleId="Ttulo5Car">
    <w:name w:val="Título 5 Car"/>
    <w:basedOn w:val="Fuentedeprrafopredeter"/>
    <w:link w:val="Ttulo5"/>
    <w:rsid w:val="00036EBD"/>
    <w:rPr>
      <w:rFonts w:ascii="Arial" w:hAnsi="Arial"/>
      <w:b/>
      <w:bCs/>
      <w:sz w:val="24"/>
      <w:szCs w:val="24"/>
      <w:lang w:val="es-ES" w:eastAsia="es-ES" w:bidi="ar-SA"/>
    </w:rPr>
  </w:style>
  <w:style w:type="paragraph" w:styleId="NormalWeb">
    <w:name w:val="Normal (Web)"/>
    <w:basedOn w:val="Normal"/>
    <w:uiPriority w:val="99"/>
    <w:rsid w:val="00F9522C"/>
    <w:pPr>
      <w:spacing w:before="100" w:beforeAutospacing="1" w:after="100" w:afterAutospacing="1"/>
    </w:pPr>
    <w:rPr>
      <w:lang w:val="en-US"/>
    </w:rPr>
  </w:style>
  <w:style w:type="paragraph" w:styleId="Encabezado">
    <w:name w:val="header"/>
    <w:basedOn w:val="Normal"/>
    <w:rsid w:val="00D52EEE"/>
    <w:pPr>
      <w:tabs>
        <w:tab w:val="center" w:pos="4153"/>
        <w:tab w:val="right" w:pos="8306"/>
      </w:tabs>
    </w:pPr>
  </w:style>
  <w:style w:type="paragraph" w:styleId="Piedepgina">
    <w:name w:val="footer"/>
    <w:basedOn w:val="Normal"/>
    <w:rsid w:val="00D52EEE"/>
    <w:pPr>
      <w:tabs>
        <w:tab w:val="center" w:pos="4153"/>
        <w:tab w:val="right" w:pos="8306"/>
      </w:tabs>
    </w:pPr>
  </w:style>
  <w:style w:type="paragraph" w:styleId="Sangradetextonormal">
    <w:name w:val="Body Text Indent"/>
    <w:basedOn w:val="Normal"/>
    <w:link w:val="SangradetextonormalCar"/>
    <w:rsid w:val="00AE1F44"/>
    <w:pPr>
      <w:ind w:left="390"/>
      <w:jc w:val="both"/>
    </w:pPr>
    <w:rPr>
      <w:rFonts w:ascii="Arial" w:hAnsi="Arial"/>
      <w:lang w:val="es-ES" w:eastAsia="es-ES"/>
    </w:rPr>
  </w:style>
  <w:style w:type="character" w:customStyle="1" w:styleId="SangradetextonormalCar">
    <w:name w:val="Sangría de texto normal Car"/>
    <w:basedOn w:val="Fuentedeprrafopredeter"/>
    <w:link w:val="Sangradetextonormal"/>
    <w:rsid w:val="00AE1F44"/>
    <w:rPr>
      <w:rFonts w:ascii="Arial" w:hAnsi="Arial"/>
      <w:sz w:val="24"/>
      <w:szCs w:val="24"/>
      <w:lang w:val="es-ES" w:eastAsia="es-ES"/>
    </w:rPr>
  </w:style>
  <w:style w:type="character" w:styleId="Hipervnculo">
    <w:name w:val="Hyperlink"/>
    <w:basedOn w:val="Fuentedeprrafopredeter"/>
    <w:rsid w:val="00AE1F44"/>
    <w:rPr>
      <w:color w:val="0000FF"/>
      <w:u w:val="single"/>
    </w:rPr>
  </w:style>
  <w:style w:type="character" w:customStyle="1" w:styleId="alc21">
    <w:name w:val="alc21"/>
    <w:basedOn w:val="Fuentedeprrafopredeter"/>
    <w:rsid w:val="00AE1F44"/>
    <w:rPr>
      <w:rFonts w:ascii="Verdana" w:hAnsi="Verdana" w:hint="default"/>
      <w:b/>
      <w:bCs/>
      <w:color w:val="336699"/>
      <w:sz w:val="17"/>
      <w:szCs w:val="17"/>
    </w:rPr>
  </w:style>
  <w:style w:type="character" w:customStyle="1" w:styleId="nav6a1">
    <w:name w:val="nav6a1"/>
    <w:basedOn w:val="Fuentedeprrafopredeter"/>
    <w:rsid w:val="00AE1F44"/>
    <w:rPr>
      <w:rFonts w:ascii="Verdana" w:hAnsi="Verdana" w:hint="default"/>
      <w:color w:val="000000"/>
      <w:sz w:val="15"/>
      <w:szCs w:val="15"/>
    </w:rPr>
  </w:style>
  <w:style w:type="character" w:customStyle="1" w:styleId="highlight1">
    <w:name w:val="highlight1"/>
    <w:basedOn w:val="Fuentedeprrafopredeter"/>
    <w:rsid w:val="00AE1F44"/>
    <w:rPr>
      <w:shd w:val="clear" w:color="auto" w:fill="FFFF40"/>
    </w:rPr>
  </w:style>
  <w:style w:type="paragraph" w:styleId="Textonotaalfinal">
    <w:name w:val="endnote text"/>
    <w:basedOn w:val="Normal"/>
    <w:link w:val="TextonotaalfinalCar"/>
    <w:rsid w:val="006C79E4"/>
    <w:rPr>
      <w:sz w:val="20"/>
      <w:szCs w:val="20"/>
    </w:rPr>
  </w:style>
  <w:style w:type="character" w:customStyle="1" w:styleId="TextonotaalfinalCar">
    <w:name w:val="Texto nota al final Car"/>
    <w:basedOn w:val="Fuentedeprrafopredeter"/>
    <w:link w:val="Textonotaalfinal"/>
    <w:rsid w:val="006C79E4"/>
    <w:rPr>
      <w:lang w:val="es-EC"/>
    </w:rPr>
  </w:style>
  <w:style w:type="character" w:styleId="Refdenotaalfinal">
    <w:name w:val="endnote reference"/>
    <w:basedOn w:val="Fuentedeprrafopredeter"/>
    <w:rsid w:val="006C79E4"/>
    <w:rPr>
      <w:vertAlign w:val="superscript"/>
    </w:rPr>
  </w:style>
  <w:style w:type="paragraph" w:styleId="Textonotapie">
    <w:name w:val="footnote text"/>
    <w:basedOn w:val="Normal"/>
    <w:link w:val="TextonotapieCar"/>
    <w:rsid w:val="006C79E4"/>
    <w:rPr>
      <w:sz w:val="20"/>
      <w:szCs w:val="20"/>
    </w:rPr>
  </w:style>
  <w:style w:type="character" w:customStyle="1" w:styleId="TextonotapieCar">
    <w:name w:val="Texto nota pie Car"/>
    <w:basedOn w:val="Fuentedeprrafopredeter"/>
    <w:link w:val="Textonotapie"/>
    <w:rsid w:val="006C79E4"/>
    <w:rPr>
      <w:lang w:val="es-EC"/>
    </w:rPr>
  </w:style>
  <w:style w:type="character" w:styleId="Refdenotaalpie">
    <w:name w:val="footnote reference"/>
    <w:basedOn w:val="Fuentedeprrafopredeter"/>
    <w:rsid w:val="006C79E4"/>
    <w:rPr>
      <w:vertAlign w:val="superscript"/>
    </w:rPr>
  </w:style>
  <w:style w:type="paragraph" w:styleId="Prrafodelista">
    <w:name w:val="List Paragraph"/>
    <w:basedOn w:val="Normal"/>
    <w:uiPriority w:val="34"/>
    <w:qFormat/>
    <w:rsid w:val="00D84267"/>
    <w:pPr>
      <w:ind w:left="720"/>
    </w:pPr>
  </w:style>
  <w:style w:type="character" w:styleId="Refdecomentario">
    <w:name w:val="annotation reference"/>
    <w:basedOn w:val="Fuentedeprrafopredeter"/>
    <w:semiHidden/>
    <w:rsid w:val="00762010"/>
    <w:rPr>
      <w:sz w:val="16"/>
      <w:szCs w:val="16"/>
    </w:rPr>
  </w:style>
  <w:style w:type="paragraph" w:styleId="Textocomentario">
    <w:name w:val="annotation text"/>
    <w:basedOn w:val="Normal"/>
    <w:semiHidden/>
    <w:rsid w:val="00762010"/>
    <w:rPr>
      <w:sz w:val="20"/>
      <w:szCs w:val="20"/>
    </w:rPr>
  </w:style>
  <w:style w:type="paragraph" w:styleId="Asuntodelcomentario">
    <w:name w:val="annotation subject"/>
    <w:basedOn w:val="Textocomentario"/>
    <w:next w:val="Textocomentario"/>
    <w:semiHidden/>
    <w:rsid w:val="00762010"/>
    <w:rPr>
      <w:b/>
      <w:bCs/>
    </w:rPr>
  </w:style>
  <w:style w:type="paragraph" w:styleId="Textodeglobo">
    <w:name w:val="Balloon Text"/>
    <w:basedOn w:val="Normal"/>
    <w:semiHidden/>
    <w:rsid w:val="00762010"/>
    <w:rPr>
      <w:rFonts w:ascii="Tahoma" w:hAnsi="Tahoma" w:cs="Tahoma"/>
      <w:sz w:val="16"/>
      <w:szCs w:val="16"/>
    </w:rPr>
  </w:style>
  <w:style w:type="character" w:customStyle="1" w:styleId="google-src-text">
    <w:name w:val="google-src-text"/>
    <w:basedOn w:val="Fuentedeprrafopredeter"/>
    <w:rsid w:val="00870C7B"/>
  </w:style>
  <w:style w:type="character" w:styleId="Textoennegrita">
    <w:name w:val="Strong"/>
    <w:basedOn w:val="Fuentedeprrafopredeter"/>
    <w:uiPriority w:val="22"/>
    <w:qFormat/>
    <w:rsid w:val="007F1DC5"/>
    <w:rPr>
      <w:b/>
      <w:bCs/>
    </w:rPr>
  </w:style>
  <w:style w:type="character" w:styleId="nfasis">
    <w:name w:val="Emphasis"/>
    <w:basedOn w:val="Fuentedeprrafopredeter"/>
    <w:qFormat/>
    <w:rsid w:val="001F522B"/>
    <w:rPr>
      <w:i/>
      <w:iCs/>
    </w:rPr>
  </w:style>
  <w:style w:type="table" w:styleId="Tablaconcuadrcula">
    <w:name w:val="Table Grid"/>
    <w:basedOn w:val="Tablanormal"/>
    <w:rsid w:val="00444DB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estilo1">
    <w:name w:val="estilo1"/>
    <w:basedOn w:val="Normal"/>
    <w:rsid w:val="004474B3"/>
    <w:pPr>
      <w:spacing w:before="100" w:beforeAutospacing="1" w:after="100" w:afterAutospacing="1"/>
    </w:pPr>
    <w:rPr>
      <w:sz w:val="18"/>
      <w:szCs w:val="18"/>
      <w:lang w:val="en-US"/>
    </w:rPr>
  </w:style>
  <w:style w:type="character" w:customStyle="1" w:styleId="style11">
    <w:name w:val="style11"/>
    <w:basedOn w:val="Fuentedeprrafopredeter"/>
    <w:rsid w:val="004474B3"/>
    <w:rPr>
      <w:rFonts w:ascii="Verdana" w:hAnsi="Verdana" w:hint="default"/>
      <w:color w:val="333333"/>
      <w:sz w:val="15"/>
      <w:szCs w:val="15"/>
    </w:rPr>
  </w:style>
  <w:style w:type="character" w:customStyle="1" w:styleId="style41">
    <w:name w:val="style41"/>
    <w:basedOn w:val="Fuentedeprrafopredeter"/>
    <w:rsid w:val="004474B3"/>
    <w:rPr>
      <w:rFonts w:ascii="Verdana" w:hAnsi="Verdana" w:hint="default"/>
      <w:b/>
      <w:bCs/>
      <w:color w:val="000000"/>
      <w:sz w:val="15"/>
      <w:szCs w:val="15"/>
    </w:rPr>
  </w:style>
  <w:style w:type="character" w:customStyle="1" w:styleId="style51">
    <w:name w:val="style51"/>
    <w:basedOn w:val="Fuentedeprrafopredeter"/>
    <w:rsid w:val="004474B3"/>
    <w:rPr>
      <w:color w:val="000000"/>
    </w:rPr>
  </w:style>
  <w:style w:type="character" w:customStyle="1" w:styleId="style31">
    <w:name w:val="style31"/>
    <w:basedOn w:val="Fuentedeprrafopredeter"/>
    <w:rsid w:val="004474B3"/>
    <w:rPr>
      <w:color w:val="000000"/>
    </w:rPr>
  </w:style>
  <w:style w:type="character" w:customStyle="1" w:styleId="style21">
    <w:name w:val="style21"/>
    <w:basedOn w:val="Fuentedeprrafopredeter"/>
    <w:rsid w:val="004474B3"/>
    <w:rPr>
      <w:color w:val="333333"/>
      <w:sz w:val="18"/>
      <w:szCs w:val="18"/>
    </w:rPr>
  </w:style>
  <w:style w:type="paragraph" w:customStyle="1" w:styleId="style3">
    <w:name w:val="style3"/>
    <w:basedOn w:val="Normal"/>
    <w:rsid w:val="00EB77D1"/>
    <w:pPr>
      <w:spacing w:before="100" w:beforeAutospacing="1" w:after="100" w:afterAutospacing="1"/>
    </w:pPr>
    <w:rPr>
      <w:rFonts w:ascii="Verdana" w:hAnsi="Verdana"/>
      <w:color w:val="333333"/>
      <w:sz w:val="15"/>
      <w:szCs w:val="15"/>
      <w:lang w:val="en-US"/>
    </w:rPr>
  </w:style>
  <w:style w:type="paragraph" w:customStyle="1" w:styleId="style4">
    <w:name w:val="style4"/>
    <w:basedOn w:val="Normal"/>
    <w:rsid w:val="00EB77D1"/>
    <w:pPr>
      <w:spacing w:before="100" w:beforeAutospacing="1" w:after="100" w:afterAutospacing="1"/>
    </w:pPr>
    <w:rPr>
      <w:rFonts w:ascii="Verdana" w:hAnsi="Verdana"/>
      <w:b/>
      <w:bCs/>
      <w:color w:val="000000"/>
      <w:sz w:val="15"/>
      <w:szCs w:val="15"/>
      <w:lang w:val="en-US"/>
    </w:rPr>
  </w:style>
  <w:style w:type="paragraph" w:customStyle="1" w:styleId="estilo3">
    <w:name w:val="estilo3"/>
    <w:basedOn w:val="Normal"/>
    <w:rsid w:val="00671B52"/>
    <w:pPr>
      <w:spacing w:before="100" w:beforeAutospacing="1" w:after="100" w:afterAutospacing="1"/>
    </w:pPr>
    <w:rPr>
      <w:sz w:val="18"/>
      <w:szCs w:val="18"/>
      <w:lang w:val="en-US"/>
    </w:rPr>
  </w:style>
  <w:style w:type="character" w:customStyle="1" w:styleId="estilo31">
    <w:name w:val="estilo31"/>
    <w:basedOn w:val="Fuentedeprrafopredeter"/>
    <w:rsid w:val="00671B52"/>
    <w:rPr>
      <w:sz w:val="18"/>
      <w:szCs w:val="18"/>
    </w:rPr>
  </w:style>
  <w:style w:type="character" w:customStyle="1" w:styleId="text121">
    <w:name w:val="text121"/>
    <w:basedOn w:val="Fuentedeprrafopredeter"/>
    <w:rsid w:val="000A04E7"/>
    <w:rPr>
      <w:rFonts w:ascii="Arial" w:hAnsi="Arial" w:cs="Arial" w:hint="default"/>
      <w:strike w:val="0"/>
      <w:dstrike w:val="0"/>
      <w:color w:val="000000"/>
      <w:sz w:val="19"/>
      <w:szCs w:val="19"/>
      <w:u w:val="none"/>
      <w:effect w:val="none"/>
    </w:rPr>
  </w:style>
  <w:style w:type="character" w:styleId="CitaHTML">
    <w:name w:val="HTML Cite"/>
    <w:basedOn w:val="Fuentedeprrafopredeter"/>
    <w:unhideWhenUsed/>
    <w:rsid w:val="005B7698"/>
    <w:rPr>
      <w:i w:val="0"/>
      <w:iCs w:val="0"/>
      <w:color w:val="008000"/>
    </w:rPr>
  </w:style>
  <w:style w:type="paragraph" w:customStyle="1" w:styleId="txttexto">
    <w:name w:val="txttexto"/>
    <w:basedOn w:val="Normal"/>
    <w:rsid w:val="008A1F31"/>
    <w:pPr>
      <w:spacing w:before="100" w:beforeAutospacing="1" w:after="100" w:afterAutospacing="1"/>
    </w:pPr>
    <w:rPr>
      <w:rFonts w:ascii="Verdana" w:hAnsi="Verdana"/>
      <w:color w:val="000000"/>
      <w:sz w:val="15"/>
      <w:szCs w:val="15"/>
      <w:lang w:val="en-US"/>
    </w:rPr>
  </w:style>
  <w:style w:type="paragraph" w:customStyle="1" w:styleId="orange">
    <w:name w:val="orange"/>
    <w:basedOn w:val="Normal"/>
    <w:rsid w:val="008A1F31"/>
    <w:pPr>
      <w:spacing w:before="100" w:beforeAutospacing="1" w:after="100" w:afterAutospacing="1"/>
    </w:pPr>
    <w:rPr>
      <w:lang w:val="en-US"/>
    </w:rPr>
  </w:style>
  <w:style w:type="paragraph" w:customStyle="1" w:styleId="text">
    <w:name w:val="text"/>
    <w:basedOn w:val="Normal"/>
    <w:rsid w:val="008A1F31"/>
    <w:pPr>
      <w:spacing w:before="100" w:beforeAutospacing="1" w:after="100" w:afterAutospacing="1"/>
    </w:pPr>
    <w:rPr>
      <w:lang w:val="en-US"/>
    </w:rPr>
  </w:style>
  <w:style w:type="paragraph" w:styleId="Mapadeldocumento">
    <w:name w:val="Document Map"/>
    <w:basedOn w:val="Normal"/>
    <w:rsid w:val="008A1F31"/>
    <w:rPr>
      <w:rFonts w:ascii="Tahoma" w:hAnsi="Tahoma" w:cs="Tahoma"/>
      <w:sz w:val="16"/>
      <w:szCs w:val="16"/>
    </w:rPr>
  </w:style>
  <w:style w:type="paragraph" w:customStyle="1" w:styleId="texto01">
    <w:name w:val="texto_01"/>
    <w:basedOn w:val="Normal"/>
    <w:rsid w:val="00A64C2E"/>
    <w:pPr>
      <w:spacing w:before="100" w:beforeAutospacing="1" w:after="100" w:afterAutospacing="1"/>
    </w:pPr>
    <w:rPr>
      <w:rFonts w:ascii="Arial" w:hAnsi="Arial" w:cs="Arial"/>
      <w:sz w:val="16"/>
      <w:szCs w:val="16"/>
      <w:lang w:val="es-ES" w:eastAsia="es-ES"/>
    </w:rPr>
  </w:style>
  <w:style w:type="character" w:customStyle="1" w:styleId="titulo011">
    <w:name w:val="titulo_011"/>
    <w:basedOn w:val="Fuentedeprrafopredeter"/>
    <w:rsid w:val="00A64C2E"/>
    <w:rPr>
      <w:rFonts w:ascii="Arial" w:hAnsi="Arial" w:cs="Arial" w:hint="default"/>
      <w:b/>
      <w:bCs/>
      <w:color w:val="3F5111"/>
      <w:sz w:val="20"/>
      <w:szCs w:val="20"/>
    </w:rPr>
  </w:style>
  <w:style w:type="paragraph" w:customStyle="1" w:styleId="texto">
    <w:name w:val="texto"/>
    <w:basedOn w:val="Normal"/>
    <w:rsid w:val="00A077E5"/>
    <w:pPr>
      <w:spacing w:after="84"/>
      <w:jc w:val="both"/>
    </w:pPr>
    <w:rPr>
      <w:lang w:val="es-ES" w:eastAsia="es-ES"/>
    </w:rPr>
  </w:style>
  <w:style w:type="paragraph" w:customStyle="1" w:styleId="title">
    <w:name w:val="title"/>
    <w:basedOn w:val="Normal"/>
    <w:rsid w:val="00A077E5"/>
    <w:pPr>
      <w:spacing w:after="84"/>
      <w:jc w:val="both"/>
    </w:pPr>
    <w:rPr>
      <w:lang w:val="es-ES" w:eastAsia="es-ES"/>
    </w:rPr>
  </w:style>
  <w:style w:type="paragraph" w:customStyle="1" w:styleId="style7">
    <w:name w:val="style7"/>
    <w:basedOn w:val="Normal"/>
    <w:rsid w:val="00A077E5"/>
    <w:pPr>
      <w:spacing w:after="84"/>
      <w:jc w:val="both"/>
    </w:pPr>
    <w:rPr>
      <w:lang w:val="es-ES" w:eastAsia="es-ES"/>
    </w:rPr>
  </w:style>
  <w:style w:type="character" w:styleId="Hipervnculovisitado">
    <w:name w:val="FollowedHyperlink"/>
    <w:basedOn w:val="Fuentedeprrafopredeter"/>
    <w:rsid w:val="00040BFA"/>
    <w:rPr>
      <w:color w:val="800080"/>
      <w:u w:val="single"/>
    </w:rPr>
  </w:style>
  <w:style w:type="paragraph" w:customStyle="1" w:styleId="estilo2">
    <w:name w:val="estilo2"/>
    <w:basedOn w:val="Normal"/>
    <w:rsid w:val="00BD47C9"/>
    <w:pPr>
      <w:spacing w:before="100" w:beforeAutospacing="1" w:after="100" w:afterAutospacing="1"/>
    </w:pPr>
    <w:rPr>
      <w:b/>
      <w:bCs/>
      <w:color w:val="FF0000"/>
      <w:sz w:val="21"/>
      <w:szCs w:val="21"/>
      <w:lang w:val="es-ES" w:eastAsia="es-ES"/>
    </w:rPr>
  </w:style>
  <w:style w:type="character" w:styleId="Nmerodepgina">
    <w:name w:val="page number"/>
    <w:basedOn w:val="Fuentedeprrafopredeter"/>
    <w:rsid w:val="00974327"/>
  </w:style>
</w:styles>
</file>

<file path=word/webSettings.xml><?xml version="1.0" encoding="utf-8"?>
<w:webSettings xmlns:r="http://schemas.openxmlformats.org/officeDocument/2006/relationships" xmlns:w="http://schemas.openxmlformats.org/wordprocessingml/2006/main">
  <w:divs>
    <w:div w:id="2977084">
      <w:bodyDiv w:val="1"/>
      <w:marLeft w:val="0"/>
      <w:marRight w:val="0"/>
      <w:marTop w:val="0"/>
      <w:marBottom w:val="0"/>
      <w:divBdr>
        <w:top w:val="none" w:sz="0" w:space="0" w:color="auto"/>
        <w:left w:val="none" w:sz="0" w:space="0" w:color="auto"/>
        <w:bottom w:val="none" w:sz="0" w:space="0" w:color="auto"/>
        <w:right w:val="none" w:sz="0" w:space="0" w:color="auto"/>
      </w:divBdr>
      <w:divsChild>
        <w:div w:id="192964815">
          <w:marLeft w:val="0"/>
          <w:marRight w:val="0"/>
          <w:marTop w:val="0"/>
          <w:marBottom w:val="0"/>
          <w:divBdr>
            <w:top w:val="none" w:sz="0" w:space="0" w:color="auto"/>
            <w:left w:val="none" w:sz="0" w:space="0" w:color="auto"/>
            <w:bottom w:val="none" w:sz="0" w:space="0" w:color="auto"/>
            <w:right w:val="none" w:sz="0" w:space="0" w:color="auto"/>
          </w:divBdr>
        </w:div>
      </w:divsChild>
    </w:div>
    <w:div w:id="16124915">
      <w:bodyDiv w:val="1"/>
      <w:marLeft w:val="0"/>
      <w:marRight w:val="0"/>
      <w:marTop w:val="0"/>
      <w:marBottom w:val="0"/>
      <w:divBdr>
        <w:top w:val="none" w:sz="0" w:space="0" w:color="auto"/>
        <w:left w:val="none" w:sz="0" w:space="0" w:color="auto"/>
        <w:bottom w:val="none" w:sz="0" w:space="0" w:color="auto"/>
        <w:right w:val="none" w:sz="0" w:space="0" w:color="auto"/>
      </w:divBdr>
      <w:divsChild>
        <w:div w:id="541093369">
          <w:marLeft w:val="0"/>
          <w:marRight w:val="0"/>
          <w:marTop w:val="0"/>
          <w:marBottom w:val="0"/>
          <w:divBdr>
            <w:top w:val="none" w:sz="0" w:space="0" w:color="auto"/>
            <w:left w:val="none" w:sz="0" w:space="0" w:color="auto"/>
            <w:bottom w:val="none" w:sz="0" w:space="0" w:color="auto"/>
            <w:right w:val="none" w:sz="0" w:space="0" w:color="auto"/>
          </w:divBdr>
        </w:div>
      </w:divsChild>
    </w:div>
    <w:div w:id="143008354">
      <w:bodyDiv w:val="1"/>
      <w:marLeft w:val="0"/>
      <w:marRight w:val="0"/>
      <w:marTop w:val="0"/>
      <w:marBottom w:val="0"/>
      <w:divBdr>
        <w:top w:val="none" w:sz="0" w:space="0" w:color="auto"/>
        <w:left w:val="none" w:sz="0" w:space="0" w:color="auto"/>
        <w:bottom w:val="none" w:sz="0" w:space="0" w:color="auto"/>
        <w:right w:val="none" w:sz="0" w:space="0" w:color="auto"/>
      </w:divBdr>
      <w:divsChild>
        <w:div w:id="1185636412">
          <w:marLeft w:val="0"/>
          <w:marRight w:val="0"/>
          <w:marTop w:val="0"/>
          <w:marBottom w:val="0"/>
          <w:divBdr>
            <w:top w:val="none" w:sz="0" w:space="0" w:color="auto"/>
            <w:left w:val="none" w:sz="0" w:space="0" w:color="auto"/>
            <w:bottom w:val="none" w:sz="0" w:space="0" w:color="auto"/>
            <w:right w:val="none" w:sz="0" w:space="0" w:color="auto"/>
          </w:divBdr>
        </w:div>
      </w:divsChild>
    </w:div>
    <w:div w:id="191038372">
      <w:bodyDiv w:val="1"/>
      <w:marLeft w:val="0"/>
      <w:marRight w:val="0"/>
      <w:marTop w:val="0"/>
      <w:marBottom w:val="0"/>
      <w:divBdr>
        <w:top w:val="none" w:sz="0" w:space="0" w:color="auto"/>
        <w:left w:val="none" w:sz="0" w:space="0" w:color="auto"/>
        <w:bottom w:val="none" w:sz="0" w:space="0" w:color="auto"/>
        <w:right w:val="none" w:sz="0" w:space="0" w:color="auto"/>
      </w:divBdr>
      <w:divsChild>
        <w:div w:id="982807951">
          <w:marLeft w:val="0"/>
          <w:marRight w:val="0"/>
          <w:marTop w:val="0"/>
          <w:marBottom w:val="0"/>
          <w:divBdr>
            <w:top w:val="none" w:sz="0" w:space="0" w:color="auto"/>
            <w:left w:val="none" w:sz="0" w:space="0" w:color="auto"/>
            <w:bottom w:val="none" w:sz="0" w:space="0" w:color="auto"/>
            <w:right w:val="none" w:sz="0" w:space="0" w:color="auto"/>
          </w:divBdr>
        </w:div>
      </w:divsChild>
    </w:div>
    <w:div w:id="218325641">
      <w:bodyDiv w:val="1"/>
      <w:marLeft w:val="0"/>
      <w:marRight w:val="0"/>
      <w:marTop w:val="0"/>
      <w:marBottom w:val="0"/>
      <w:divBdr>
        <w:top w:val="none" w:sz="0" w:space="0" w:color="auto"/>
        <w:left w:val="none" w:sz="0" w:space="0" w:color="auto"/>
        <w:bottom w:val="none" w:sz="0" w:space="0" w:color="auto"/>
        <w:right w:val="none" w:sz="0" w:space="0" w:color="auto"/>
      </w:divBdr>
      <w:divsChild>
        <w:div w:id="778840941">
          <w:marLeft w:val="0"/>
          <w:marRight w:val="0"/>
          <w:marTop w:val="0"/>
          <w:marBottom w:val="0"/>
          <w:divBdr>
            <w:top w:val="none" w:sz="0" w:space="0" w:color="auto"/>
            <w:left w:val="none" w:sz="0" w:space="0" w:color="auto"/>
            <w:bottom w:val="none" w:sz="0" w:space="0" w:color="auto"/>
            <w:right w:val="none" w:sz="0" w:space="0" w:color="auto"/>
          </w:divBdr>
          <w:divsChild>
            <w:div w:id="778260531">
              <w:marLeft w:val="0"/>
              <w:marRight w:val="0"/>
              <w:marTop w:val="0"/>
              <w:marBottom w:val="0"/>
              <w:divBdr>
                <w:top w:val="none" w:sz="0" w:space="0" w:color="auto"/>
                <w:left w:val="none" w:sz="0" w:space="0" w:color="auto"/>
                <w:bottom w:val="none" w:sz="0" w:space="0" w:color="auto"/>
                <w:right w:val="none" w:sz="0" w:space="0" w:color="auto"/>
              </w:divBdr>
            </w:div>
            <w:div w:id="1260065374">
              <w:marLeft w:val="0"/>
              <w:marRight w:val="0"/>
              <w:marTop w:val="0"/>
              <w:marBottom w:val="0"/>
              <w:divBdr>
                <w:top w:val="none" w:sz="0" w:space="0" w:color="auto"/>
                <w:left w:val="none" w:sz="0" w:space="0" w:color="auto"/>
                <w:bottom w:val="none" w:sz="0" w:space="0" w:color="auto"/>
                <w:right w:val="none" w:sz="0" w:space="0" w:color="auto"/>
              </w:divBdr>
            </w:div>
            <w:div w:id="1350910146">
              <w:marLeft w:val="0"/>
              <w:marRight w:val="0"/>
              <w:marTop w:val="0"/>
              <w:marBottom w:val="0"/>
              <w:divBdr>
                <w:top w:val="none" w:sz="0" w:space="0" w:color="auto"/>
                <w:left w:val="none" w:sz="0" w:space="0" w:color="auto"/>
                <w:bottom w:val="none" w:sz="0" w:space="0" w:color="auto"/>
                <w:right w:val="none" w:sz="0" w:space="0" w:color="auto"/>
              </w:divBdr>
            </w:div>
            <w:div w:id="1596674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1710070">
      <w:bodyDiv w:val="1"/>
      <w:marLeft w:val="0"/>
      <w:marRight w:val="0"/>
      <w:marTop w:val="0"/>
      <w:marBottom w:val="0"/>
      <w:divBdr>
        <w:top w:val="none" w:sz="0" w:space="0" w:color="auto"/>
        <w:left w:val="none" w:sz="0" w:space="0" w:color="auto"/>
        <w:bottom w:val="none" w:sz="0" w:space="0" w:color="auto"/>
        <w:right w:val="none" w:sz="0" w:space="0" w:color="auto"/>
      </w:divBdr>
    </w:div>
    <w:div w:id="396250696">
      <w:bodyDiv w:val="1"/>
      <w:marLeft w:val="0"/>
      <w:marRight w:val="0"/>
      <w:marTop w:val="0"/>
      <w:marBottom w:val="0"/>
      <w:divBdr>
        <w:top w:val="none" w:sz="0" w:space="0" w:color="auto"/>
        <w:left w:val="none" w:sz="0" w:space="0" w:color="auto"/>
        <w:bottom w:val="none" w:sz="0" w:space="0" w:color="auto"/>
        <w:right w:val="none" w:sz="0" w:space="0" w:color="auto"/>
      </w:divBdr>
      <w:divsChild>
        <w:div w:id="1285384317">
          <w:marLeft w:val="0"/>
          <w:marRight w:val="0"/>
          <w:marTop w:val="0"/>
          <w:marBottom w:val="0"/>
          <w:divBdr>
            <w:top w:val="none" w:sz="0" w:space="0" w:color="auto"/>
            <w:left w:val="none" w:sz="0" w:space="0" w:color="auto"/>
            <w:bottom w:val="none" w:sz="0" w:space="0" w:color="auto"/>
            <w:right w:val="none" w:sz="0" w:space="0" w:color="auto"/>
          </w:divBdr>
          <w:divsChild>
            <w:div w:id="1443652724">
              <w:marLeft w:val="0"/>
              <w:marRight w:val="0"/>
              <w:marTop w:val="0"/>
              <w:marBottom w:val="0"/>
              <w:divBdr>
                <w:top w:val="none" w:sz="0" w:space="0" w:color="auto"/>
                <w:left w:val="none" w:sz="0" w:space="0" w:color="auto"/>
                <w:bottom w:val="none" w:sz="0" w:space="0" w:color="auto"/>
                <w:right w:val="none" w:sz="0" w:space="0" w:color="auto"/>
              </w:divBdr>
              <w:divsChild>
                <w:div w:id="714892170">
                  <w:marLeft w:val="2928"/>
                  <w:marRight w:val="0"/>
                  <w:marTop w:val="720"/>
                  <w:marBottom w:val="0"/>
                  <w:divBdr>
                    <w:top w:val="none" w:sz="0" w:space="0" w:color="auto"/>
                    <w:left w:val="none" w:sz="0" w:space="0" w:color="auto"/>
                    <w:bottom w:val="none" w:sz="0" w:space="0" w:color="auto"/>
                    <w:right w:val="none" w:sz="0" w:space="0" w:color="auto"/>
                  </w:divBdr>
                  <w:divsChild>
                    <w:div w:id="1283926083">
                      <w:marLeft w:val="0"/>
                      <w:marRight w:val="0"/>
                      <w:marTop w:val="0"/>
                      <w:marBottom w:val="0"/>
                      <w:divBdr>
                        <w:top w:val="none" w:sz="0" w:space="0" w:color="auto"/>
                        <w:left w:val="none" w:sz="0" w:space="0" w:color="auto"/>
                        <w:bottom w:val="none" w:sz="0" w:space="0" w:color="auto"/>
                        <w:right w:val="none" w:sz="0" w:space="0" w:color="auto"/>
                      </w:divBdr>
                      <w:divsChild>
                        <w:div w:id="1120807747">
                          <w:marLeft w:val="0"/>
                          <w:marRight w:val="0"/>
                          <w:marTop w:val="0"/>
                          <w:marBottom w:val="0"/>
                          <w:divBdr>
                            <w:top w:val="single" w:sz="12" w:space="9" w:color="FFD700"/>
                            <w:left w:val="single" w:sz="18" w:space="9" w:color="FFD700"/>
                            <w:bottom w:val="single" w:sz="18" w:space="9" w:color="FFD700"/>
                            <w:right w:val="single" w:sz="12" w:space="9" w:color="FFD700"/>
                          </w:divBdr>
                        </w:div>
                      </w:divsChild>
                    </w:div>
                  </w:divsChild>
                </w:div>
              </w:divsChild>
            </w:div>
          </w:divsChild>
        </w:div>
      </w:divsChild>
    </w:div>
    <w:div w:id="473261628">
      <w:bodyDiv w:val="1"/>
      <w:marLeft w:val="0"/>
      <w:marRight w:val="0"/>
      <w:marTop w:val="0"/>
      <w:marBottom w:val="0"/>
      <w:divBdr>
        <w:top w:val="none" w:sz="0" w:space="0" w:color="auto"/>
        <w:left w:val="none" w:sz="0" w:space="0" w:color="auto"/>
        <w:bottom w:val="none" w:sz="0" w:space="0" w:color="auto"/>
        <w:right w:val="none" w:sz="0" w:space="0" w:color="auto"/>
      </w:divBdr>
      <w:divsChild>
        <w:div w:id="993874760">
          <w:marLeft w:val="0"/>
          <w:marRight w:val="0"/>
          <w:marTop w:val="0"/>
          <w:marBottom w:val="0"/>
          <w:divBdr>
            <w:top w:val="none" w:sz="0" w:space="0" w:color="auto"/>
            <w:left w:val="none" w:sz="0" w:space="0" w:color="auto"/>
            <w:bottom w:val="none" w:sz="0" w:space="0" w:color="auto"/>
            <w:right w:val="none" w:sz="0" w:space="0" w:color="auto"/>
          </w:divBdr>
        </w:div>
      </w:divsChild>
    </w:div>
    <w:div w:id="497234028">
      <w:bodyDiv w:val="1"/>
      <w:marLeft w:val="0"/>
      <w:marRight w:val="0"/>
      <w:marTop w:val="0"/>
      <w:marBottom w:val="0"/>
      <w:divBdr>
        <w:top w:val="none" w:sz="0" w:space="0" w:color="auto"/>
        <w:left w:val="none" w:sz="0" w:space="0" w:color="auto"/>
        <w:bottom w:val="none" w:sz="0" w:space="0" w:color="auto"/>
        <w:right w:val="none" w:sz="0" w:space="0" w:color="auto"/>
      </w:divBdr>
      <w:divsChild>
        <w:div w:id="15399262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779027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497696707">
      <w:bodyDiv w:val="1"/>
      <w:marLeft w:val="0"/>
      <w:marRight w:val="0"/>
      <w:marTop w:val="0"/>
      <w:marBottom w:val="0"/>
      <w:divBdr>
        <w:top w:val="none" w:sz="0" w:space="0" w:color="auto"/>
        <w:left w:val="none" w:sz="0" w:space="0" w:color="auto"/>
        <w:bottom w:val="none" w:sz="0" w:space="0" w:color="auto"/>
        <w:right w:val="none" w:sz="0" w:space="0" w:color="auto"/>
      </w:divBdr>
      <w:divsChild>
        <w:div w:id="1940484889">
          <w:marLeft w:val="0"/>
          <w:marRight w:val="0"/>
          <w:marTop w:val="0"/>
          <w:marBottom w:val="0"/>
          <w:divBdr>
            <w:top w:val="none" w:sz="0" w:space="0" w:color="auto"/>
            <w:left w:val="none" w:sz="0" w:space="0" w:color="auto"/>
            <w:bottom w:val="none" w:sz="0" w:space="0" w:color="auto"/>
            <w:right w:val="none" w:sz="0" w:space="0" w:color="auto"/>
          </w:divBdr>
        </w:div>
      </w:divsChild>
    </w:div>
    <w:div w:id="571353059">
      <w:bodyDiv w:val="1"/>
      <w:marLeft w:val="0"/>
      <w:marRight w:val="0"/>
      <w:marTop w:val="0"/>
      <w:marBottom w:val="0"/>
      <w:divBdr>
        <w:top w:val="none" w:sz="0" w:space="0" w:color="auto"/>
        <w:left w:val="none" w:sz="0" w:space="0" w:color="auto"/>
        <w:bottom w:val="none" w:sz="0" w:space="0" w:color="auto"/>
        <w:right w:val="none" w:sz="0" w:space="0" w:color="auto"/>
      </w:divBdr>
      <w:divsChild>
        <w:div w:id="1134560254">
          <w:marLeft w:val="0"/>
          <w:marRight w:val="0"/>
          <w:marTop w:val="0"/>
          <w:marBottom w:val="0"/>
          <w:divBdr>
            <w:top w:val="none" w:sz="0" w:space="0" w:color="auto"/>
            <w:left w:val="none" w:sz="0" w:space="0" w:color="auto"/>
            <w:bottom w:val="none" w:sz="0" w:space="0" w:color="auto"/>
            <w:right w:val="none" w:sz="0" w:space="0" w:color="auto"/>
          </w:divBdr>
        </w:div>
      </w:divsChild>
    </w:div>
    <w:div w:id="675691751">
      <w:bodyDiv w:val="1"/>
      <w:marLeft w:val="0"/>
      <w:marRight w:val="0"/>
      <w:marTop w:val="0"/>
      <w:marBottom w:val="0"/>
      <w:divBdr>
        <w:top w:val="none" w:sz="0" w:space="0" w:color="auto"/>
        <w:left w:val="none" w:sz="0" w:space="0" w:color="auto"/>
        <w:bottom w:val="none" w:sz="0" w:space="0" w:color="auto"/>
        <w:right w:val="none" w:sz="0" w:space="0" w:color="auto"/>
      </w:divBdr>
    </w:div>
    <w:div w:id="691565951">
      <w:bodyDiv w:val="1"/>
      <w:marLeft w:val="0"/>
      <w:marRight w:val="0"/>
      <w:marTop w:val="0"/>
      <w:marBottom w:val="0"/>
      <w:divBdr>
        <w:top w:val="none" w:sz="0" w:space="0" w:color="auto"/>
        <w:left w:val="none" w:sz="0" w:space="0" w:color="auto"/>
        <w:bottom w:val="none" w:sz="0" w:space="0" w:color="auto"/>
        <w:right w:val="none" w:sz="0" w:space="0" w:color="auto"/>
      </w:divBdr>
      <w:divsChild>
        <w:div w:id="1285119354">
          <w:marLeft w:val="0"/>
          <w:marRight w:val="0"/>
          <w:marTop w:val="0"/>
          <w:marBottom w:val="0"/>
          <w:divBdr>
            <w:top w:val="none" w:sz="0" w:space="0" w:color="auto"/>
            <w:left w:val="none" w:sz="0" w:space="0" w:color="auto"/>
            <w:bottom w:val="none" w:sz="0" w:space="0" w:color="auto"/>
            <w:right w:val="none" w:sz="0" w:space="0" w:color="auto"/>
          </w:divBdr>
        </w:div>
      </w:divsChild>
    </w:div>
    <w:div w:id="704984684">
      <w:bodyDiv w:val="1"/>
      <w:marLeft w:val="0"/>
      <w:marRight w:val="0"/>
      <w:marTop w:val="0"/>
      <w:marBottom w:val="0"/>
      <w:divBdr>
        <w:top w:val="none" w:sz="0" w:space="0" w:color="auto"/>
        <w:left w:val="none" w:sz="0" w:space="0" w:color="auto"/>
        <w:bottom w:val="none" w:sz="0" w:space="0" w:color="auto"/>
        <w:right w:val="none" w:sz="0" w:space="0" w:color="auto"/>
      </w:divBdr>
      <w:divsChild>
        <w:div w:id="113866655">
          <w:marLeft w:val="0"/>
          <w:marRight w:val="0"/>
          <w:marTop w:val="0"/>
          <w:marBottom w:val="0"/>
          <w:divBdr>
            <w:top w:val="none" w:sz="0" w:space="0" w:color="auto"/>
            <w:left w:val="none" w:sz="0" w:space="0" w:color="auto"/>
            <w:bottom w:val="none" w:sz="0" w:space="0" w:color="auto"/>
            <w:right w:val="none" w:sz="0" w:space="0" w:color="auto"/>
          </w:divBdr>
        </w:div>
      </w:divsChild>
    </w:div>
    <w:div w:id="742751689">
      <w:bodyDiv w:val="1"/>
      <w:marLeft w:val="0"/>
      <w:marRight w:val="0"/>
      <w:marTop w:val="0"/>
      <w:marBottom w:val="0"/>
      <w:divBdr>
        <w:top w:val="none" w:sz="0" w:space="0" w:color="auto"/>
        <w:left w:val="none" w:sz="0" w:space="0" w:color="auto"/>
        <w:bottom w:val="none" w:sz="0" w:space="0" w:color="auto"/>
        <w:right w:val="none" w:sz="0" w:space="0" w:color="auto"/>
      </w:divBdr>
    </w:div>
    <w:div w:id="756831743">
      <w:bodyDiv w:val="1"/>
      <w:marLeft w:val="0"/>
      <w:marRight w:val="0"/>
      <w:marTop w:val="0"/>
      <w:marBottom w:val="0"/>
      <w:divBdr>
        <w:top w:val="none" w:sz="0" w:space="0" w:color="auto"/>
        <w:left w:val="none" w:sz="0" w:space="0" w:color="auto"/>
        <w:bottom w:val="none" w:sz="0" w:space="0" w:color="auto"/>
        <w:right w:val="none" w:sz="0" w:space="0" w:color="auto"/>
      </w:divBdr>
    </w:div>
    <w:div w:id="856114275">
      <w:bodyDiv w:val="1"/>
      <w:marLeft w:val="0"/>
      <w:marRight w:val="0"/>
      <w:marTop w:val="0"/>
      <w:marBottom w:val="0"/>
      <w:divBdr>
        <w:top w:val="none" w:sz="0" w:space="0" w:color="auto"/>
        <w:left w:val="none" w:sz="0" w:space="0" w:color="auto"/>
        <w:bottom w:val="none" w:sz="0" w:space="0" w:color="auto"/>
        <w:right w:val="none" w:sz="0" w:space="0" w:color="auto"/>
      </w:divBdr>
      <w:divsChild>
        <w:div w:id="179199998">
          <w:marLeft w:val="0"/>
          <w:marRight w:val="0"/>
          <w:marTop w:val="0"/>
          <w:marBottom w:val="0"/>
          <w:divBdr>
            <w:top w:val="none" w:sz="0" w:space="0" w:color="auto"/>
            <w:left w:val="none" w:sz="0" w:space="0" w:color="auto"/>
            <w:bottom w:val="none" w:sz="0" w:space="0" w:color="auto"/>
            <w:right w:val="none" w:sz="0" w:space="0" w:color="auto"/>
          </w:divBdr>
          <w:divsChild>
            <w:div w:id="969558668">
              <w:marLeft w:val="0"/>
              <w:marRight w:val="0"/>
              <w:marTop w:val="0"/>
              <w:marBottom w:val="0"/>
              <w:divBdr>
                <w:top w:val="none" w:sz="0" w:space="0" w:color="auto"/>
                <w:left w:val="none" w:sz="0" w:space="0" w:color="auto"/>
                <w:bottom w:val="none" w:sz="0" w:space="0" w:color="auto"/>
                <w:right w:val="none" w:sz="0" w:space="0" w:color="auto"/>
              </w:divBdr>
            </w:div>
            <w:div w:id="1188176490">
              <w:marLeft w:val="0"/>
              <w:marRight w:val="0"/>
              <w:marTop w:val="0"/>
              <w:marBottom w:val="0"/>
              <w:divBdr>
                <w:top w:val="none" w:sz="0" w:space="0" w:color="auto"/>
                <w:left w:val="none" w:sz="0" w:space="0" w:color="auto"/>
                <w:bottom w:val="none" w:sz="0" w:space="0" w:color="auto"/>
                <w:right w:val="none" w:sz="0" w:space="0" w:color="auto"/>
              </w:divBdr>
            </w:div>
            <w:div w:id="1353216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73358">
      <w:bodyDiv w:val="1"/>
      <w:marLeft w:val="0"/>
      <w:marRight w:val="0"/>
      <w:marTop w:val="0"/>
      <w:marBottom w:val="0"/>
      <w:divBdr>
        <w:top w:val="none" w:sz="0" w:space="0" w:color="auto"/>
        <w:left w:val="none" w:sz="0" w:space="0" w:color="auto"/>
        <w:bottom w:val="none" w:sz="0" w:space="0" w:color="auto"/>
        <w:right w:val="none" w:sz="0" w:space="0" w:color="auto"/>
      </w:divBdr>
      <w:divsChild>
        <w:div w:id="1263807116">
          <w:marLeft w:val="0"/>
          <w:marRight w:val="0"/>
          <w:marTop w:val="0"/>
          <w:marBottom w:val="0"/>
          <w:divBdr>
            <w:top w:val="none" w:sz="0" w:space="0" w:color="auto"/>
            <w:left w:val="none" w:sz="0" w:space="0" w:color="auto"/>
            <w:bottom w:val="none" w:sz="0" w:space="0" w:color="auto"/>
            <w:right w:val="none" w:sz="0" w:space="0" w:color="auto"/>
          </w:divBdr>
          <w:divsChild>
            <w:div w:id="266816452">
              <w:marLeft w:val="0"/>
              <w:marRight w:val="0"/>
              <w:marTop w:val="0"/>
              <w:marBottom w:val="0"/>
              <w:divBdr>
                <w:top w:val="none" w:sz="0" w:space="0" w:color="auto"/>
                <w:left w:val="none" w:sz="0" w:space="0" w:color="auto"/>
                <w:bottom w:val="none" w:sz="0" w:space="0" w:color="auto"/>
                <w:right w:val="none" w:sz="0" w:space="0" w:color="auto"/>
              </w:divBdr>
            </w:div>
            <w:div w:id="73408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0340294">
      <w:bodyDiv w:val="1"/>
      <w:marLeft w:val="0"/>
      <w:marRight w:val="0"/>
      <w:marTop w:val="0"/>
      <w:marBottom w:val="0"/>
      <w:divBdr>
        <w:top w:val="none" w:sz="0" w:space="0" w:color="auto"/>
        <w:left w:val="none" w:sz="0" w:space="0" w:color="auto"/>
        <w:bottom w:val="none" w:sz="0" w:space="0" w:color="auto"/>
        <w:right w:val="none" w:sz="0" w:space="0" w:color="auto"/>
      </w:divBdr>
    </w:div>
    <w:div w:id="1257404505">
      <w:bodyDiv w:val="1"/>
      <w:marLeft w:val="0"/>
      <w:marRight w:val="0"/>
      <w:marTop w:val="0"/>
      <w:marBottom w:val="0"/>
      <w:divBdr>
        <w:top w:val="none" w:sz="0" w:space="0" w:color="auto"/>
        <w:left w:val="none" w:sz="0" w:space="0" w:color="auto"/>
        <w:bottom w:val="none" w:sz="0" w:space="0" w:color="auto"/>
        <w:right w:val="none" w:sz="0" w:space="0" w:color="auto"/>
      </w:divBdr>
    </w:div>
    <w:div w:id="1274359995">
      <w:bodyDiv w:val="1"/>
      <w:marLeft w:val="0"/>
      <w:marRight w:val="0"/>
      <w:marTop w:val="0"/>
      <w:marBottom w:val="0"/>
      <w:divBdr>
        <w:top w:val="none" w:sz="0" w:space="0" w:color="auto"/>
        <w:left w:val="none" w:sz="0" w:space="0" w:color="auto"/>
        <w:bottom w:val="none" w:sz="0" w:space="0" w:color="auto"/>
        <w:right w:val="none" w:sz="0" w:space="0" w:color="auto"/>
      </w:divBdr>
    </w:div>
    <w:div w:id="1276062718">
      <w:bodyDiv w:val="1"/>
      <w:marLeft w:val="0"/>
      <w:marRight w:val="0"/>
      <w:marTop w:val="0"/>
      <w:marBottom w:val="0"/>
      <w:divBdr>
        <w:top w:val="none" w:sz="0" w:space="0" w:color="auto"/>
        <w:left w:val="none" w:sz="0" w:space="0" w:color="auto"/>
        <w:bottom w:val="none" w:sz="0" w:space="0" w:color="auto"/>
        <w:right w:val="none" w:sz="0" w:space="0" w:color="auto"/>
      </w:divBdr>
    </w:div>
    <w:div w:id="1295984981">
      <w:bodyDiv w:val="1"/>
      <w:marLeft w:val="0"/>
      <w:marRight w:val="0"/>
      <w:marTop w:val="0"/>
      <w:marBottom w:val="0"/>
      <w:divBdr>
        <w:top w:val="none" w:sz="0" w:space="0" w:color="auto"/>
        <w:left w:val="none" w:sz="0" w:space="0" w:color="auto"/>
        <w:bottom w:val="none" w:sz="0" w:space="0" w:color="auto"/>
        <w:right w:val="none" w:sz="0" w:space="0" w:color="auto"/>
      </w:divBdr>
      <w:divsChild>
        <w:div w:id="870845306">
          <w:marLeft w:val="0"/>
          <w:marRight w:val="0"/>
          <w:marTop w:val="0"/>
          <w:marBottom w:val="0"/>
          <w:divBdr>
            <w:top w:val="none" w:sz="0" w:space="0" w:color="auto"/>
            <w:left w:val="none" w:sz="0" w:space="0" w:color="auto"/>
            <w:bottom w:val="none" w:sz="0" w:space="0" w:color="auto"/>
            <w:right w:val="none" w:sz="0" w:space="0" w:color="auto"/>
          </w:divBdr>
        </w:div>
      </w:divsChild>
    </w:div>
    <w:div w:id="1377852344">
      <w:bodyDiv w:val="1"/>
      <w:marLeft w:val="0"/>
      <w:marRight w:val="0"/>
      <w:marTop w:val="0"/>
      <w:marBottom w:val="0"/>
      <w:divBdr>
        <w:top w:val="none" w:sz="0" w:space="0" w:color="auto"/>
        <w:left w:val="none" w:sz="0" w:space="0" w:color="auto"/>
        <w:bottom w:val="none" w:sz="0" w:space="0" w:color="auto"/>
        <w:right w:val="none" w:sz="0" w:space="0" w:color="auto"/>
      </w:divBdr>
    </w:div>
    <w:div w:id="1436515478">
      <w:bodyDiv w:val="1"/>
      <w:marLeft w:val="0"/>
      <w:marRight w:val="0"/>
      <w:marTop w:val="0"/>
      <w:marBottom w:val="0"/>
      <w:divBdr>
        <w:top w:val="none" w:sz="0" w:space="0" w:color="auto"/>
        <w:left w:val="none" w:sz="0" w:space="0" w:color="auto"/>
        <w:bottom w:val="none" w:sz="0" w:space="0" w:color="auto"/>
        <w:right w:val="none" w:sz="0" w:space="0" w:color="auto"/>
      </w:divBdr>
    </w:div>
    <w:div w:id="1473715354">
      <w:bodyDiv w:val="1"/>
      <w:marLeft w:val="0"/>
      <w:marRight w:val="0"/>
      <w:marTop w:val="0"/>
      <w:marBottom w:val="0"/>
      <w:divBdr>
        <w:top w:val="none" w:sz="0" w:space="0" w:color="auto"/>
        <w:left w:val="none" w:sz="0" w:space="0" w:color="auto"/>
        <w:bottom w:val="none" w:sz="0" w:space="0" w:color="auto"/>
        <w:right w:val="none" w:sz="0" w:space="0" w:color="auto"/>
      </w:divBdr>
      <w:divsChild>
        <w:div w:id="1858546066">
          <w:marLeft w:val="0"/>
          <w:marRight w:val="0"/>
          <w:marTop w:val="0"/>
          <w:marBottom w:val="0"/>
          <w:divBdr>
            <w:top w:val="none" w:sz="0" w:space="0" w:color="auto"/>
            <w:left w:val="none" w:sz="0" w:space="0" w:color="auto"/>
            <w:bottom w:val="none" w:sz="0" w:space="0" w:color="auto"/>
            <w:right w:val="none" w:sz="0" w:space="0" w:color="auto"/>
          </w:divBdr>
        </w:div>
      </w:divsChild>
    </w:div>
    <w:div w:id="1570578009">
      <w:bodyDiv w:val="1"/>
      <w:marLeft w:val="0"/>
      <w:marRight w:val="0"/>
      <w:marTop w:val="0"/>
      <w:marBottom w:val="0"/>
      <w:divBdr>
        <w:top w:val="none" w:sz="0" w:space="0" w:color="auto"/>
        <w:left w:val="none" w:sz="0" w:space="0" w:color="auto"/>
        <w:bottom w:val="none" w:sz="0" w:space="0" w:color="auto"/>
        <w:right w:val="none" w:sz="0" w:space="0" w:color="auto"/>
      </w:divBdr>
      <w:divsChild>
        <w:div w:id="1645550656">
          <w:marLeft w:val="0"/>
          <w:marRight w:val="0"/>
          <w:marTop w:val="0"/>
          <w:marBottom w:val="0"/>
          <w:divBdr>
            <w:top w:val="none" w:sz="0" w:space="0" w:color="auto"/>
            <w:left w:val="none" w:sz="0" w:space="0" w:color="auto"/>
            <w:bottom w:val="none" w:sz="0" w:space="0" w:color="auto"/>
            <w:right w:val="none" w:sz="0" w:space="0" w:color="auto"/>
          </w:divBdr>
          <w:divsChild>
            <w:div w:id="1117407623">
              <w:marLeft w:val="0"/>
              <w:marRight w:val="0"/>
              <w:marTop w:val="0"/>
              <w:marBottom w:val="0"/>
              <w:divBdr>
                <w:top w:val="none" w:sz="0" w:space="0" w:color="auto"/>
                <w:left w:val="none" w:sz="0" w:space="0" w:color="auto"/>
                <w:bottom w:val="none" w:sz="0" w:space="0" w:color="auto"/>
                <w:right w:val="none" w:sz="0" w:space="0" w:color="auto"/>
              </w:divBdr>
              <w:divsChild>
                <w:div w:id="551041497">
                  <w:marLeft w:val="0"/>
                  <w:marRight w:val="0"/>
                  <w:marTop w:val="0"/>
                  <w:marBottom w:val="0"/>
                  <w:divBdr>
                    <w:top w:val="none" w:sz="0" w:space="0" w:color="auto"/>
                    <w:left w:val="none" w:sz="0" w:space="0" w:color="auto"/>
                    <w:bottom w:val="none" w:sz="0" w:space="0" w:color="auto"/>
                    <w:right w:val="none" w:sz="0" w:space="0" w:color="auto"/>
                  </w:divBdr>
                  <w:divsChild>
                    <w:div w:id="397291367">
                      <w:marLeft w:val="0"/>
                      <w:marRight w:val="0"/>
                      <w:marTop w:val="0"/>
                      <w:marBottom w:val="0"/>
                      <w:divBdr>
                        <w:top w:val="none" w:sz="0" w:space="0" w:color="auto"/>
                        <w:left w:val="none" w:sz="0" w:space="0" w:color="auto"/>
                        <w:bottom w:val="none" w:sz="0" w:space="0" w:color="auto"/>
                        <w:right w:val="none" w:sz="0" w:space="0" w:color="auto"/>
                      </w:divBdr>
                      <w:divsChild>
                        <w:div w:id="1050231546">
                          <w:marLeft w:val="0"/>
                          <w:marRight w:val="0"/>
                          <w:marTop w:val="0"/>
                          <w:marBottom w:val="0"/>
                          <w:divBdr>
                            <w:top w:val="none" w:sz="0" w:space="0" w:color="auto"/>
                            <w:left w:val="none" w:sz="0" w:space="0" w:color="auto"/>
                            <w:bottom w:val="none" w:sz="0" w:space="0" w:color="auto"/>
                            <w:right w:val="none" w:sz="0" w:space="0" w:color="auto"/>
                          </w:divBdr>
                          <w:divsChild>
                            <w:div w:id="128400252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218886">
                                  <w:marLeft w:val="0"/>
                                  <w:marRight w:val="0"/>
                                  <w:marTop w:val="0"/>
                                  <w:marBottom w:val="0"/>
                                  <w:divBdr>
                                    <w:top w:val="none" w:sz="0" w:space="0" w:color="auto"/>
                                    <w:left w:val="none" w:sz="0" w:space="0" w:color="auto"/>
                                    <w:bottom w:val="none" w:sz="0" w:space="0" w:color="auto"/>
                                    <w:right w:val="none" w:sz="0" w:space="0" w:color="auto"/>
                                  </w:divBdr>
                                </w:div>
                                <w:div w:id="201483948">
                                  <w:marLeft w:val="0"/>
                                  <w:marRight w:val="0"/>
                                  <w:marTop w:val="0"/>
                                  <w:marBottom w:val="0"/>
                                  <w:divBdr>
                                    <w:top w:val="none" w:sz="0" w:space="0" w:color="auto"/>
                                    <w:left w:val="none" w:sz="0" w:space="0" w:color="auto"/>
                                    <w:bottom w:val="none" w:sz="0" w:space="0" w:color="auto"/>
                                    <w:right w:val="none" w:sz="0" w:space="0" w:color="auto"/>
                                  </w:divBdr>
                                </w:div>
                                <w:div w:id="207841122">
                                  <w:marLeft w:val="0"/>
                                  <w:marRight w:val="0"/>
                                  <w:marTop w:val="0"/>
                                  <w:marBottom w:val="0"/>
                                  <w:divBdr>
                                    <w:top w:val="none" w:sz="0" w:space="0" w:color="auto"/>
                                    <w:left w:val="none" w:sz="0" w:space="0" w:color="auto"/>
                                    <w:bottom w:val="none" w:sz="0" w:space="0" w:color="auto"/>
                                    <w:right w:val="none" w:sz="0" w:space="0" w:color="auto"/>
                                  </w:divBdr>
                                </w:div>
                                <w:div w:id="278486738">
                                  <w:marLeft w:val="0"/>
                                  <w:marRight w:val="0"/>
                                  <w:marTop w:val="0"/>
                                  <w:marBottom w:val="0"/>
                                  <w:divBdr>
                                    <w:top w:val="none" w:sz="0" w:space="0" w:color="auto"/>
                                    <w:left w:val="none" w:sz="0" w:space="0" w:color="auto"/>
                                    <w:bottom w:val="none" w:sz="0" w:space="0" w:color="auto"/>
                                    <w:right w:val="none" w:sz="0" w:space="0" w:color="auto"/>
                                  </w:divBdr>
                                </w:div>
                                <w:div w:id="414978435">
                                  <w:marLeft w:val="0"/>
                                  <w:marRight w:val="0"/>
                                  <w:marTop w:val="0"/>
                                  <w:marBottom w:val="0"/>
                                  <w:divBdr>
                                    <w:top w:val="none" w:sz="0" w:space="0" w:color="auto"/>
                                    <w:left w:val="none" w:sz="0" w:space="0" w:color="auto"/>
                                    <w:bottom w:val="none" w:sz="0" w:space="0" w:color="auto"/>
                                    <w:right w:val="none" w:sz="0" w:space="0" w:color="auto"/>
                                  </w:divBdr>
                                </w:div>
                                <w:div w:id="536817863">
                                  <w:marLeft w:val="0"/>
                                  <w:marRight w:val="0"/>
                                  <w:marTop w:val="0"/>
                                  <w:marBottom w:val="0"/>
                                  <w:divBdr>
                                    <w:top w:val="none" w:sz="0" w:space="0" w:color="auto"/>
                                    <w:left w:val="none" w:sz="0" w:space="0" w:color="auto"/>
                                    <w:bottom w:val="none" w:sz="0" w:space="0" w:color="auto"/>
                                    <w:right w:val="none" w:sz="0" w:space="0" w:color="auto"/>
                                  </w:divBdr>
                                </w:div>
                                <w:div w:id="538275121">
                                  <w:marLeft w:val="0"/>
                                  <w:marRight w:val="0"/>
                                  <w:marTop w:val="0"/>
                                  <w:marBottom w:val="0"/>
                                  <w:divBdr>
                                    <w:top w:val="none" w:sz="0" w:space="0" w:color="auto"/>
                                    <w:left w:val="none" w:sz="0" w:space="0" w:color="auto"/>
                                    <w:bottom w:val="none" w:sz="0" w:space="0" w:color="auto"/>
                                    <w:right w:val="none" w:sz="0" w:space="0" w:color="auto"/>
                                  </w:divBdr>
                                </w:div>
                                <w:div w:id="585261273">
                                  <w:marLeft w:val="0"/>
                                  <w:marRight w:val="0"/>
                                  <w:marTop w:val="0"/>
                                  <w:marBottom w:val="0"/>
                                  <w:divBdr>
                                    <w:top w:val="none" w:sz="0" w:space="0" w:color="auto"/>
                                    <w:left w:val="none" w:sz="0" w:space="0" w:color="auto"/>
                                    <w:bottom w:val="none" w:sz="0" w:space="0" w:color="auto"/>
                                    <w:right w:val="none" w:sz="0" w:space="0" w:color="auto"/>
                                  </w:divBdr>
                                </w:div>
                                <w:div w:id="1190801264">
                                  <w:marLeft w:val="0"/>
                                  <w:marRight w:val="0"/>
                                  <w:marTop w:val="0"/>
                                  <w:marBottom w:val="0"/>
                                  <w:divBdr>
                                    <w:top w:val="none" w:sz="0" w:space="0" w:color="auto"/>
                                    <w:left w:val="none" w:sz="0" w:space="0" w:color="auto"/>
                                    <w:bottom w:val="none" w:sz="0" w:space="0" w:color="auto"/>
                                    <w:right w:val="none" w:sz="0" w:space="0" w:color="auto"/>
                                  </w:divBdr>
                                </w:div>
                                <w:div w:id="1299456372">
                                  <w:marLeft w:val="0"/>
                                  <w:marRight w:val="0"/>
                                  <w:marTop w:val="0"/>
                                  <w:marBottom w:val="0"/>
                                  <w:divBdr>
                                    <w:top w:val="none" w:sz="0" w:space="0" w:color="auto"/>
                                    <w:left w:val="none" w:sz="0" w:space="0" w:color="auto"/>
                                    <w:bottom w:val="none" w:sz="0" w:space="0" w:color="auto"/>
                                    <w:right w:val="none" w:sz="0" w:space="0" w:color="auto"/>
                                  </w:divBdr>
                                </w:div>
                                <w:div w:id="1488860197">
                                  <w:marLeft w:val="0"/>
                                  <w:marRight w:val="0"/>
                                  <w:marTop w:val="0"/>
                                  <w:marBottom w:val="0"/>
                                  <w:divBdr>
                                    <w:top w:val="none" w:sz="0" w:space="0" w:color="auto"/>
                                    <w:left w:val="none" w:sz="0" w:space="0" w:color="auto"/>
                                    <w:bottom w:val="none" w:sz="0" w:space="0" w:color="auto"/>
                                    <w:right w:val="none" w:sz="0" w:space="0" w:color="auto"/>
                                  </w:divBdr>
                                </w:div>
                                <w:div w:id="1536039848">
                                  <w:marLeft w:val="0"/>
                                  <w:marRight w:val="0"/>
                                  <w:marTop w:val="0"/>
                                  <w:marBottom w:val="0"/>
                                  <w:divBdr>
                                    <w:top w:val="none" w:sz="0" w:space="0" w:color="auto"/>
                                    <w:left w:val="none" w:sz="0" w:space="0" w:color="auto"/>
                                    <w:bottom w:val="none" w:sz="0" w:space="0" w:color="auto"/>
                                    <w:right w:val="none" w:sz="0" w:space="0" w:color="auto"/>
                                  </w:divBdr>
                                </w:div>
                                <w:div w:id="1715616146">
                                  <w:marLeft w:val="0"/>
                                  <w:marRight w:val="0"/>
                                  <w:marTop w:val="0"/>
                                  <w:marBottom w:val="0"/>
                                  <w:divBdr>
                                    <w:top w:val="none" w:sz="0" w:space="0" w:color="auto"/>
                                    <w:left w:val="none" w:sz="0" w:space="0" w:color="auto"/>
                                    <w:bottom w:val="none" w:sz="0" w:space="0" w:color="auto"/>
                                    <w:right w:val="none" w:sz="0" w:space="0" w:color="auto"/>
                                  </w:divBdr>
                                </w:div>
                                <w:div w:id="1762021289">
                                  <w:marLeft w:val="0"/>
                                  <w:marRight w:val="0"/>
                                  <w:marTop w:val="0"/>
                                  <w:marBottom w:val="0"/>
                                  <w:divBdr>
                                    <w:top w:val="none" w:sz="0" w:space="0" w:color="auto"/>
                                    <w:left w:val="none" w:sz="0" w:space="0" w:color="auto"/>
                                    <w:bottom w:val="none" w:sz="0" w:space="0" w:color="auto"/>
                                    <w:right w:val="none" w:sz="0" w:space="0" w:color="auto"/>
                                  </w:divBdr>
                                </w:div>
                                <w:div w:id="1856073546">
                                  <w:marLeft w:val="0"/>
                                  <w:marRight w:val="0"/>
                                  <w:marTop w:val="0"/>
                                  <w:marBottom w:val="0"/>
                                  <w:divBdr>
                                    <w:top w:val="none" w:sz="0" w:space="0" w:color="auto"/>
                                    <w:left w:val="none" w:sz="0" w:space="0" w:color="auto"/>
                                    <w:bottom w:val="none" w:sz="0" w:space="0" w:color="auto"/>
                                    <w:right w:val="none" w:sz="0" w:space="0" w:color="auto"/>
                                  </w:divBdr>
                                </w:div>
                                <w:div w:id="1889803850">
                                  <w:marLeft w:val="0"/>
                                  <w:marRight w:val="0"/>
                                  <w:marTop w:val="0"/>
                                  <w:marBottom w:val="0"/>
                                  <w:divBdr>
                                    <w:top w:val="none" w:sz="0" w:space="0" w:color="auto"/>
                                    <w:left w:val="none" w:sz="0" w:space="0" w:color="auto"/>
                                    <w:bottom w:val="none" w:sz="0" w:space="0" w:color="auto"/>
                                    <w:right w:val="none" w:sz="0" w:space="0" w:color="auto"/>
                                  </w:divBdr>
                                </w:div>
                                <w:div w:id="1939871038">
                                  <w:marLeft w:val="0"/>
                                  <w:marRight w:val="0"/>
                                  <w:marTop w:val="0"/>
                                  <w:marBottom w:val="0"/>
                                  <w:divBdr>
                                    <w:top w:val="none" w:sz="0" w:space="0" w:color="auto"/>
                                    <w:left w:val="none" w:sz="0" w:space="0" w:color="auto"/>
                                    <w:bottom w:val="none" w:sz="0" w:space="0" w:color="auto"/>
                                    <w:right w:val="none" w:sz="0" w:space="0" w:color="auto"/>
                                  </w:divBdr>
                                </w:div>
                                <w:div w:id="212927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82763138">
      <w:bodyDiv w:val="1"/>
      <w:marLeft w:val="0"/>
      <w:marRight w:val="0"/>
      <w:marTop w:val="0"/>
      <w:marBottom w:val="0"/>
      <w:divBdr>
        <w:top w:val="none" w:sz="0" w:space="0" w:color="auto"/>
        <w:left w:val="none" w:sz="0" w:space="0" w:color="auto"/>
        <w:bottom w:val="none" w:sz="0" w:space="0" w:color="auto"/>
        <w:right w:val="none" w:sz="0" w:space="0" w:color="auto"/>
      </w:divBdr>
      <w:divsChild>
        <w:div w:id="211819147">
          <w:marLeft w:val="0"/>
          <w:marRight w:val="0"/>
          <w:marTop w:val="0"/>
          <w:marBottom w:val="0"/>
          <w:divBdr>
            <w:top w:val="none" w:sz="0" w:space="0" w:color="auto"/>
            <w:left w:val="none" w:sz="0" w:space="0" w:color="auto"/>
            <w:bottom w:val="none" w:sz="0" w:space="0" w:color="auto"/>
            <w:right w:val="none" w:sz="0" w:space="0" w:color="auto"/>
          </w:divBdr>
        </w:div>
      </w:divsChild>
    </w:div>
    <w:div w:id="1589924363">
      <w:bodyDiv w:val="1"/>
      <w:marLeft w:val="0"/>
      <w:marRight w:val="0"/>
      <w:marTop w:val="0"/>
      <w:marBottom w:val="0"/>
      <w:divBdr>
        <w:top w:val="none" w:sz="0" w:space="0" w:color="auto"/>
        <w:left w:val="none" w:sz="0" w:space="0" w:color="auto"/>
        <w:bottom w:val="none" w:sz="0" w:space="0" w:color="auto"/>
        <w:right w:val="none" w:sz="0" w:space="0" w:color="auto"/>
      </w:divBdr>
    </w:div>
    <w:div w:id="1598901727">
      <w:bodyDiv w:val="1"/>
      <w:marLeft w:val="0"/>
      <w:marRight w:val="0"/>
      <w:marTop w:val="0"/>
      <w:marBottom w:val="0"/>
      <w:divBdr>
        <w:top w:val="none" w:sz="0" w:space="0" w:color="auto"/>
        <w:left w:val="none" w:sz="0" w:space="0" w:color="auto"/>
        <w:bottom w:val="none" w:sz="0" w:space="0" w:color="auto"/>
        <w:right w:val="none" w:sz="0" w:space="0" w:color="auto"/>
      </w:divBdr>
    </w:div>
    <w:div w:id="1682320160">
      <w:bodyDiv w:val="1"/>
      <w:marLeft w:val="0"/>
      <w:marRight w:val="0"/>
      <w:marTop w:val="0"/>
      <w:marBottom w:val="0"/>
      <w:divBdr>
        <w:top w:val="none" w:sz="0" w:space="0" w:color="auto"/>
        <w:left w:val="none" w:sz="0" w:space="0" w:color="auto"/>
        <w:bottom w:val="none" w:sz="0" w:space="0" w:color="auto"/>
        <w:right w:val="none" w:sz="0" w:space="0" w:color="auto"/>
      </w:divBdr>
      <w:divsChild>
        <w:div w:id="2061634683">
          <w:marLeft w:val="0"/>
          <w:marRight w:val="0"/>
          <w:marTop w:val="0"/>
          <w:marBottom w:val="0"/>
          <w:divBdr>
            <w:top w:val="none" w:sz="0" w:space="0" w:color="auto"/>
            <w:left w:val="none" w:sz="0" w:space="0" w:color="auto"/>
            <w:bottom w:val="none" w:sz="0" w:space="0" w:color="auto"/>
            <w:right w:val="none" w:sz="0" w:space="0" w:color="auto"/>
          </w:divBdr>
          <w:divsChild>
            <w:div w:id="623736043">
              <w:marLeft w:val="0"/>
              <w:marRight w:val="0"/>
              <w:marTop w:val="0"/>
              <w:marBottom w:val="0"/>
              <w:divBdr>
                <w:top w:val="none" w:sz="0" w:space="0" w:color="auto"/>
                <w:left w:val="none" w:sz="0" w:space="0" w:color="auto"/>
                <w:bottom w:val="none" w:sz="0" w:space="0" w:color="auto"/>
                <w:right w:val="none" w:sz="0" w:space="0" w:color="auto"/>
              </w:divBdr>
              <w:divsChild>
                <w:div w:id="1155221186">
                  <w:marLeft w:val="2928"/>
                  <w:marRight w:val="0"/>
                  <w:marTop w:val="720"/>
                  <w:marBottom w:val="0"/>
                  <w:divBdr>
                    <w:top w:val="none" w:sz="0" w:space="0" w:color="auto"/>
                    <w:left w:val="none" w:sz="0" w:space="0" w:color="auto"/>
                    <w:bottom w:val="none" w:sz="0" w:space="0" w:color="auto"/>
                    <w:right w:val="none" w:sz="0" w:space="0" w:color="auto"/>
                  </w:divBdr>
                  <w:divsChild>
                    <w:div w:id="1332949784">
                      <w:marLeft w:val="0"/>
                      <w:marRight w:val="0"/>
                      <w:marTop w:val="0"/>
                      <w:marBottom w:val="0"/>
                      <w:divBdr>
                        <w:top w:val="none" w:sz="0" w:space="0" w:color="auto"/>
                        <w:left w:val="none" w:sz="0" w:space="0" w:color="auto"/>
                        <w:bottom w:val="none" w:sz="0" w:space="0" w:color="auto"/>
                        <w:right w:val="none" w:sz="0" w:space="0" w:color="auto"/>
                      </w:divBdr>
                      <w:divsChild>
                        <w:div w:id="864713502">
                          <w:marLeft w:val="0"/>
                          <w:marRight w:val="0"/>
                          <w:marTop w:val="0"/>
                          <w:marBottom w:val="0"/>
                          <w:divBdr>
                            <w:top w:val="single" w:sz="12" w:space="9" w:color="FFD700"/>
                            <w:left w:val="single" w:sz="24" w:space="9" w:color="FFD700"/>
                            <w:bottom w:val="single" w:sz="24" w:space="9" w:color="FFD700"/>
                            <w:right w:val="single" w:sz="12" w:space="9" w:color="FFD700"/>
                          </w:divBdr>
                        </w:div>
                      </w:divsChild>
                    </w:div>
                  </w:divsChild>
                </w:div>
              </w:divsChild>
            </w:div>
          </w:divsChild>
        </w:div>
      </w:divsChild>
    </w:div>
    <w:div w:id="1767117039">
      <w:bodyDiv w:val="1"/>
      <w:marLeft w:val="0"/>
      <w:marRight w:val="0"/>
      <w:marTop w:val="0"/>
      <w:marBottom w:val="0"/>
      <w:divBdr>
        <w:top w:val="none" w:sz="0" w:space="0" w:color="auto"/>
        <w:left w:val="none" w:sz="0" w:space="0" w:color="auto"/>
        <w:bottom w:val="none" w:sz="0" w:space="0" w:color="auto"/>
        <w:right w:val="none" w:sz="0" w:space="0" w:color="auto"/>
      </w:divBdr>
      <w:divsChild>
        <w:div w:id="2033915188">
          <w:marLeft w:val="0"/>
          <w:marRight w:val="0"/>
          <w:marTop w:val="0"/>
          <w:marBottom w:val="0"/>
          <w:divBdr>
            <w:top w:val="none" w:sz="0" w:space="0" w:color="auto"/>
            <w:left w:val="none" w:sz="0" w:space="0" w:color="auto"/>
            <w:bottom w:val="none" w:sz="0" w:space="0" w:color="auto"/>
            <w:right w:val="none" w:sz="0" w:space="0" w:color="auto"/>
          </w:divBdr>
        </w:div>
      </w:divsChild>
    </w:div>
    <w:div w:id="1819836395">
      <w:bodyDiv w:val="1"/>
      <w:marLeft w:val="0"/>
      <w:marRight w:val="0"/>
      <w:marTop w:val="0"/>
      <w:marBottom w:val="0"/>
      <w:divBdr>
        <w:top w:val="none" w:sz="0" w:space="0" w:color="auto"/>
        <w:left w:val="none" w:sz="0" w:space="0" w:color="auto"/>
        <w:bottom w:val="none" w:sz="0" w:space="0" w:color="auto"/>
        <w:right w:val="none" w:sz="0" w:space="0" w:color="auto"/>
      </w:divBdr>
      <w:divsChild>
        <w:div w:id="1208177833">
          <w:marLeft w:val="0"/>
          <w:marRight w:val="0"/>
          <w:marTop w:val="0"/>
          <w:marBottom w:val="0"/>
          <w:divBdr>
            <w:top w:val="none" w:sz="0" w:space="0" w:color="auto"/>
            <w:left w:val="none" w:sz="0" w:space="0" w:color="auto"/>
            <w:bottom w:val="none" w:sz="0" w:space="0" w:color="auto"/>
            <w:right w:val="none" w:sz="0" w:space="0" w:color="auto"/>
          </w:divBdr>
        </w:div>
      </w:divsChild>
    </w:div>
    <w:div w:id="1844785191">
      <w:bodyDiv w:val="1"/>
      <w:marLeft w:val="0"/>
      <w:marRight w:val="0"/>
      <w:marTop w:val="0"/>
      <w:marBottom w:val="0"/>
      <w:divBdr>
        <w:top w:val="none" w:sz="0" w:space="0" w:color="auto"/>
        <w:left w:val="none" w:sz="0" w:space="0" w:color="auto"/>
        <w:bottom w:val="none" w:sz="0" w:space="0" w:color="auto"/>
        <w:right w:val="none" w:sz="0" w:space="0" w:color="auto"/>
      </w:divBdr>
      <w:divsChild>
        <w:div w:id="563638860">
          <w:marLeft w:val="0"/>
          <w:marRight w:val="0"/>
          <w:marTop w:val="0"/>
          <w:marBottom w:val="0"/>
          <w:divBdr>
            <w:top w:val="none" w:sz="0" w:space="0" w:color="auto"/>
            <w:left w:val="none" w:sz="0" w:space="0" w:color="auto"/>
            <w:bottom w:val="none" w:sz="0" w:space="0" w:color="auto"/>
            <w:right w:val="none" w:sz="0" w:space="0" w:color="auto"/>
          </w:divBdr>
        </w:div>
      </w:divsChild>
    </w:div>
    <w:div w:id="1853255551">
      <w:bodyDiv w:val="1"/>
      <w:marLeft w:val="0"/>
      <w:marRight w:val="0"/>
      <w:marTop w:val="0"/>
      <w:marBottom w:val="0"/>
      <w:divBdr>
        <w:top w:val="none" w:sz="0" w:space="0" w:color="auto"/>
        <w:left w:val="none" w:sz="0" w:space="0" w:color="auto"/>
        <w:bottom w:val="none" w:sz="0" w:space="0" w:color="auto"/>
        <w:right w:val="none" w:sz="0" w:space="0" w:color="auto"/>
      </w:divBdr>
      <w:divsChild>
        <w:div w:id="794253508">
          <w:blockQuote w:val="1"/>
          <w:marLeft w:val="720"/>
          <w:marRight w:val="720"/>
          <w:marTop w:val="100"/>
          <w:marBottom w:val="100"/>
          <w:divBdr>
            <w:top w:val="none" w:sz="0" w:space="0" w:color="auto"/>
            <w:left w:val="none" w:sz="0" w:space="0" w:color="auto"/>
            <w:bottom w:val="none" w:sz="0" w:space="0" w:color="auto"/>
            <w:right w:val="none" w:sz="0" w:space="0" w:color="auto"/>
          </w:divBdr>
        </w:div>
        <w:div w:id="199421804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72691752">
      <w:bodyDiv w:val="1"/>
      <w:marLeft w:val="0"/>
      <w:marRight w:val="0"/>
      <w:marTop w:val="0"/>
      <w:marBottom w:val="0"/>
      <w:divBdr>
        <w:top w:val="none" w:sz="0" w:space="0" w:color="auto"/>
        <w:left w:val="none" w:sz="0" w:space="0" w:color="auto"/>
        <w:bottom w:val="none" w:sz="0" w:space="0" w:color="auto"/>
        <w:right w:val="none" w:sz="0" w:space="0" w:color="auto"/>
      </w:divBdr>
      <w:divsChild>
        <w:div w:id="1928463977">
          <w:marLeft w:val="0"/>
          <w:marRight w:val="0"/>
          <w:marTop w:val="0"/>
          <w:marBottom w:val="0"/>
          <w:divBdr>
            <w:top w:val="none" w:sz="0" w:space="0" w:color="auto"/>
            <w:left w:val="none" w:sz="0" w:space="0" w:color="auto"/>
            <w:bottom w:val="none" w:sz="0" w:space="0" w:color="auto"/>
            <w:right w:val="none" w:sz="0" w:space="0" w:color="auto"/>
          </w:divBdr>
        </w:div>
      </w:divsChild>
    </w:div>
    <w:div w:id="1886678315">
      <w:bodyDiv w:val="1"/>
      <w:marLeft w:val="0"/>
      <w:marRight w:val="0"/>
      <w:marTop w:val="0"/>
      <w:marBottom w:val="0"/>
      <w:divBdr>
        <w:top w:val="none" w:sz="0" w:space="0" w:color="auto"/>
        <w:left w:val="none" w:sz="0" w:space="0" w:color="auto"/>
        <w:bottom w:val="none" w:sz="0" w:space="0" w:color="auto"/>
        <w:right w:val="none" w:sz="0" w:space="0" w:color="auto"/>
      </w:divBdr>
    </w:div>
    <w:div w:id="1933123732">
      <w:bodyDiv w:val="1"/>
      <w:marLeft w:val="0"/>
      <w:marRight w:val="0"/>
      <w:marTop w:val="0"/>
      <w:marBottom w:val="0"/>
      <w:divBdr>
        <w:top w:val="none" w:sz="0" w:space="0" w:color="auto"/>
        <w:left w:val="none" w:sz="0" w:space="0" w:color="auto"/>
        <w:bottom w:val="none" w:sz="0" w:space="0" w:color="auto"/>
        <w:right w:val="none" w:sz="0" w:space="0" w:color="auto"/>
      </w:divBdr>
    </w:div>
    <w:div w:id="1945385131">
      <w:bodyDiv w:val="1"/>
      <w:marLeft w:val="0"/>
      <w:marRight w:val="0"/>
      <w:marTop w:val="0"/>
      <w:marBottom w:val="0"/>
      <w:divBdr>
        <w:top w:val="none" w:sz="0" w:space="0" w:color="auto"/>
        <w:left w:val="none" w:sz="0" w:space="0" w:color="auto"/>
        <w:bottom w:val="none" w:sz="0" w:space="0" w:color="auto"/>
        <w:right w:val="none" w:sz="0" w:space="0" w:color="auto"/>
      </w:divBdr>
      <w:divsChild>
        <w:div w:id="1947615176">
          <w:marLeft w:val="0"/>
          <w:marRight w:val="0"/>
          <w:marTop w:val="0"/>
          <w:marBottom w:val="0"/>
          <w:divBdr>
            <w:top w:val="none" w:sz="0" w:space="0" w:color="auto"/>
            <w:left w:val="none" w:sz="0" w:space="0" w:color="auto"/>
            <w:bottom w:val="none" w:sz="0" w:space="0" w:color="auto"/>
            <w:right w:val="none" w:sz="0" w:space="0" w:color="auto"/>
          </w:divBdr>
        </w:div>
      </w:divsChild>
    </w:div>
    <w:div w:id="1982075149">
      <w:bodyDiv w:val="1"/>
      <w:marLeft w:val="0"/>
      <w:marRight w:val="0"/>
      <w:marTop w:val="0"/>
      <w:marBottom w:val="0"/>
      <w:divBdr>
        <w:top w:val="none" w:sz="0" w:space="0" w:color="auto"/>
        <w:left w:val="none" w:sz="0" w:space="0" w:color="auto"/>
        <w:bottom w:val="none" w:sz="0" w:space="0" w:color="auto"/>
        <w:right w:val="none" w:sz="0" w:space="0" w:color="auto"/>
      </w:divBdr>
      <w:divsChild>
        <w:div w:id="4060014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5.png"/><Relationship Id="rId18" Type="http://schemas.openxmlformats.org/officeDocument/2006/relationships/image" Target="media/image9.jpeg"/><Relationship Id="rId26" Type="http://schemas.openxmlformats.org/officeDocument/2006/relationships/image" Target="media/image13.emf"/><Relationship Id="rId3" Type="http://schemas.openxmlformats.org/officeDocument/2006/relationships/settings" Target="settings.xml"/><Relationship Id="rId21" Type="http://schemas.openxmlformats.org/officeDocument/2006/relationships/image" Target="media/image11.png"/><Relationship Id="rId7" Type="http://schemas.openxmlformats.org/officeDocument/2006/relationships/image" Target="media/image1.emf"/><Relationship Id="rId12" Type="http://schemas.openxmlformats.org/officeDocument/2006/relationships/image" Target="http://www.edcom.espol.edu.ec/webpages/ComunicacionSocial_archivos/image003.jpg" TargetMode="External"/><Relationship Id="rId17" Type="http://schemas.openxmlformats.org/officeDocument/2006/relationships/image" Target="media/image8.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image" Target="media/image10.wmf"/><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6.wmf"/><Relationship Id="rId23" Type="http://schemas.openxmlformats.org/officeDocument/2006/relationships/image" Target="http://www.edcom.espol.edu.ec/webpages/ComunicacionSocial_archivos/image003.jpg" TargetMode="External"/><Relationship Id="rId28"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http://www.edcom.espol.edu.ec/webpages/ComunicacionSocial_archivos/image003.jpg" TargetMode="External"/><Relationship Id="rId4" Type="http://schemas.openxmlformats.org/officeDocument/2006/relationships/webSettings" Target="webSettings.xml"/><Relationship Id="rId9" Type="http://schemas.openxmlformats.org/officeDocument/2006/relationships/image" Target="http://perso.wanadoo.es/agl1334/Horoscopos/imagenes/gitano/estrella.jpg" TargetMode="External"/><Relationship Id="rId14" Type="http://schemas.openxmlformats.org/officeDocument/2006/relationships/image" Target="http://www.pequenet.com/amigos/images/vaca.gif" TargetMode="External"/><Relationship Id="rId22" Type="http://schemas.openxmlformats.org/officeDocument/2006/relationships/image" Target="media/image12.png"/><Relationship Id="rId27" Type="http://schemas.openxmlformats.org/officeDocument/2006/relationships/footer" Target="foot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50</Pages>
  <Words>9412</Words>
  <Characters>51768</Characters>
  <Application>Microsoft Office Word</Application>
  <DocSecurity>0</DocSecurity>
  <Lines>431</Lines>
  <Paragraphs>122</Paragraphs>
  <ScaleCrop>false</ScaleCrop>
  <HeadingPairs>
    <vt:vector size="2" baseType="variant">
      <vt:variant>
        <vt:lpstr>Título</vt:lpstr>
      </vt:variant>
      <vt:variant>
        <vt:i4>1</vt:i4>
      </vt:variant>
    </vt:vector>
  </HeadingPairs>
  <TitlesOfParts>
    <vt:vector size="1" baseType="lpstr">
      <vt:lpstr>1</vt:lpstr>
    </vt:vector>
  </TitlesOfParts>
  <Company>espol</Company>
  <LinksUpToDate>false</LinksUpToDate>
  <CharactersWithSpaces>61058</CharactersWithSpaces>
  <SharedDoc>false</SharedDoc>
  <HLinks>
    <vt:vector size="36" baseType="variant">
      <vt:variant>
        <vt:i4>6226023</vt:i4>
      </vt:variant>
      <vt:variant>
        <vt:i4>-1</vt:i4>
      </vt:variant>
      <vt:variant>
        <vt:i4>2019</vt:i4>
      </vt:variant>
      <vt:variant>
        <vt:i4>1</vt:i4>
      </vt:variant>
      <vt:variant>
        <vt:lpwstr>http://www.edcom.espol.edu.ec/webpages/ComunicacionSocial_archivos/image003.jpg</vt:lpwstr>
      </vt:variant>
      <vt:variant>
        <vt:lpwstr/>
      </vt:variant>
      <vt:variant>
        <vt:i4>8257591</vt:i4>
      </vt:variant>
      <vt:variant>
        <vt:i4>-1</vt:i4>
      </vt:variant>
      <vt:variant>
        <vt:i4>2013</vt:i4>
      </vt:variant>
      <vt:variant>
        <vt:i4>1</vt:i4>
      </vt:variant>
      <vt:variant>
        <vt:lpwstr>http://www.pequenet.com/amigos/images/vaca.gif</vt:lpwstr>
      </vt:variant>
      <vt:variant>
        <vt:lpwstr/>
      </vt:variant>
      <vt:variant>
        <vt:i4>3276908</vt:i4>
      </vt:variant>
      <vt:variant>
        <vt:i4>-1</vt:i4>
      </vt:variant>
      <vt:variant>
        <vt:i4>2014</vt:i4>
      </vt:variant>
      <vt:variant>
        <vt:i4>1</vt:i4>
      </vt:variant>
      <vt:variant>
        <vt:lpwstr>http://perso.wanadoo.es/agl1334/Horoscopos/imagenes/gitano/estrella.jpg</vt:lpwstr>
      </vt:variant>
      <vt:variant>
        <vt:lpwstr/>
      </vt:variant>
      <vt:variant>
        <vt:i4>6226023</vt:i4>
      </vt:variant>
      <vt:variant>
        <vt:i4>-1</vt:i4>
      </vt:variant>
      <vt:variant>
        <vt:i4>2015</vt:i4>
      </vt:variant>
      <vt:variant>
        <vt:i4>1</vt:i4>
      </vt:variant>
      <vt:variant>
        <vt:lpwstr>http://www.edcom.espol.edu.ec/webpages/ComunicacionSocial_archivos/image003.jpg</vt:lpwstr>
      </vt:variant>
      <vt:variant>
        <vt:lpwstr/>
      </vt:variant>
      <vt:variant>
        <vt:i4>6226023</vt:i4>
      </vt:variant>
      <vt:variant>
        <vt:i4>-1</vt:i4>
      </vt:variant>
      <vt:variant>
        <vt:i4>2016</vt:i4>
      </vt:variant>
      <vt:variant>
        <vt:i4>1</vt:i4>
      </vt:variant>
      <vt:variant>
        <vt:lpwstr>http://www.edcom.espol.edu.ec/webpages/ComunicacionSocial_archivos/image003.jpg</vt:lpwstr>
      </vt:variant>
      <vt:variant>
        <vt:lpwstr/>
      </vt:variant>
      <vt:variant>
        <vt:i4>6226023</vt:i4>
      </vt:variant>
      <vt:variant>
        <vt:i4>-1</vt:i4>
      </vt:variant>
      <vt:variant>
        <vt:i4>2020</vt:i4>
      </vt:variant>
      <vt:variant>
        <vt:i4>1</vt:i4>
      </vt:variant>
      <vt:variant>
        <vt:lpwstr>http://www.edcom.espol.edu.ec/webpages/ComunicacionSocial_archivos/image003.jpg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lmoncayo</dc:creator>
  <cp:keywords/>
  <dc:description/>
  <cp:lastModifiedBy>silgivar</cp:lastModifiedBy>
  <cp:revision>2</cp:revision>
  <cp:lastPrinted>2008-12-09T18:25:00Z</cp:lastPrinted>
  <dcterms:created xsi:type="dcterms:W3CDTF">2010-06-04T15:14:00Z</dcterms:created>
  <dcterms:modified xsi:type="dcterms:W3CDTF">2010-06-04T15:14:00Z</dcterms:modified>
</cp:coreProperties>
</file>