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2" w:rsidRDefault="00A24F72" w:rsidP="00782CE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24F72" w:rsidRDefault="00A24F72" w:rsidP="00782CE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82CE4" w:rsidRPr="00782CE4" w:rsidRDefault="00782CE4" w:rsidP="00782CE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82CE4">
        <w:rPr>
          <w:rFonts w:ascii="Arial" w:hAnsi="Arial" w:cs="Arial"/>
          <w:b/>
          <w:sz w:val="28"/>
          <w:szCs w:val="28"/>
        </w:rPr>
        <w:t>CONCLUSIONES</w:t>
      </w:r>
    </w:p>
    <w:p w:rsidR="00782CE4" w:rsidRDefault="00782CE4" w:rsidP="00782CE4">
      <w:pPr>
        <w:spacing w:line="360" w:lineRule="auto"/>
        <w:jc w:val="both"/>
        <w:rPr>
          <w:rFonts w:ascii="Arial" w:hAnsi="Arial" w:cs="Arial"/>
        </w:rPr>
      </w:pPr>
    </w:p>
    <w:p w:rsidR="00A24F72" w:rsidRDefault="00A24F72" w:rsidP="00782CE4">
      <w:pPr>
        <w:spacing w:line="360" w:lineRule="auto"/>
        <w:jc w:val="both"/>
        <w:rPr>
          <w:rFonts w:ascii="Arial" w:hAnsi="Arial" w:cs="Arial"/>
        </w:rPr>
      </w:pPr>
    </w:p>
    <w:p w:rsidR="00E52773" w:rsidRPr="00782CE4" w:rsidRDefault="00E52773" w:rsidP="00287C7E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782CE4">
        <w:rPr>
          <w:rFonts w:ascii="Arial" w:hAnsi="Arial" w:cs="Arial"/>
          <w:b/>
        </w:rPr>
        <w:t xml:space="preserve">Objetivo 1: Alcanzar la 25ª posición en el ranking de las mejores universidades </w:t>
      </w:r>
      <w:r w:rsidR="00F12509" w:rsidRPr="00782CE4">
        <w:rPr>
          <w:rFonts w:ascii="Arial" w:hAnsi="Arial" w:cs="Arial"/>
          <w:b/>
        </w:rPr>
        <w:t xml:space="preserve"> </w:t>
      </w:r>
      <w:r w:rsidRPr="00782CE4">
        <w:rPr>
          <w:rFonts w:ascii="Arial" w:hAnsi="Arial" w:cs="Arial"/>
          <w:b/>
        </w:rPr>
        <w:t>de América Latina</w:t>
      </w:r>
      <w:r w:rsidR="00F12509" w:rsidRPr="00782CE4">
        <w:rPr>
          <w:rFonts w:ascii="Arial" w:hAnsi="Arial" w:cs="Arial"/>
          <w:b/>
        </w:rPr>
        <w:t xml:space="preserve"> en </w:t>
      </w:r>
      <w:smartTag w:uri="urn:schemas-microsoft-com:office:smarttags" w:element="PersonName">
        <w:smartTagPr>
          <w:attr w:name="ProductID" w:val="la Web."/>
        </w:smartTagPr>
        <w:r w:rsidR="00F12509" w:rsidRPr="00782CE4">
          <w:rPr>
            <w:rFonts w:ascii="Arial" w:hAnsi="Arial" w:cs="Arial"/>
            <w:b/>
          </w:rPr>
          <w:t xml:space="preserve">la </w:t>
        </w:r>
        <w:r w:rsidR="00782CE4" w:rsidRPr="00782CE4">
          <w:rPr>
            <w:rFonts w:ascii="Arial" w:hAnsi="Arial" w:cs="Arial"/>
            <w:b/>
          </w:rPr>
          <w:t>Web</w:t>
        </w:r>
        <w:r w:rsidR="00782CE4">
          <w:rPr>
            <w:rFonts w:ascii="Arial" w:hAnsi="Arial" w:cs="Arial"/>
            <w:b/>
          </w:rPr>
          <w:t>.</w:t>
        </w:r>
      </w:smartTag>
    </w:p>
    <w:p w:rsidR="00782CE4" w:rsidRDefault="00782CE4" w:rsidP="00782CE4">
      <w:pPr>
        <w:spacing w:line="360" w:lineRule="auto"/>
        <w:jc w:val="both"/>
        <w:rPr>
          <w:rFonts w:ascii="Arial" w:hAnsi="Arial" w:cs="Arial"/>
        </w:rPr>
      </w:pPr>
    </w:p>
    <w:p w:rsidR="00287C7E" w:rsidRDefault="000B2457" w:rsidP="000B2457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objetivo se </w:t>
      </w:r>
      <w:r w:rsidR="00A24F72">
        <w:rPr>
          <w:rFonts w:ascii="Arial" w:hAnsi="Arial" w:cs="Arial"/>
        </w:rPr>
        <w:t>podrá</w:t>
      </w:r>
      <w:r>
        <w:rPr>
          <w:rFonts w:ascii="Arial" w:hAnsi="Arial" w:cs="Arial"/>
        </w:rPr>
        <w:t xml:space="preserve"> alcanzar con la ejecución de diversas acciones </w:t>
      </w:r>
      <w:r w:rsidR="00A24F72">
        <w:rPr>
          <w:rFonts w:ascii="Arial" w:hAnsi="Arial" w:cs="Arial"/>
        </w:rPr>
        <w:t>entre ellas</w:t>
      </w:r>
      <w:r w:rsidR="00287C7E">
        <w:rPr>
          <w:rFonts w:ascii="Arial" w:hAnsi="Arial" w:cs="Arial"/>
        </w:rPr>
        <w:t xml:space="preserve"> las acciones informáticas</w:t>
      </w:r>
      <w:r>
        <w:rPr>
          <w:rFonts w:ascii="Arial" w:hAnsi="Arial" w:cs="Arial"/>
        </w:rPr>
        <w:t xml:space="preserve"> que</w:t>
      </w:r>
      <w:r w:rsidR="00A24F72">
        <w:rPr>
          <w:rFonts w:ascii="Arial" w:hAnsi="Arial" w:cs="Arial"/>
        </w:rPr>
        <w:t xml:space="preserve"> deben de</w:t>
      </w:r>
      <w:r>
        <w:rPr>
          <w:rFonts w:ascii="Arial" w:hAnsi="Arial" w:cs="Arial"/>
        </w:rPr>
        <w:t xml:space="preserve"> </w:t>
      </w:r>
      <w:r w:rsidR="00495AF6">
        <w:rPr>
          <w:rFonts w:ascii="Arial" w:hAnsi="Arial" w:cs="Arial"/>
        </w:rPr>
        <w:t>corregir</w:t>
      </w:r>
      <w:r>
        <w:rPr>
          <w:rFonts w:ascii="Arial" w:hAnsi="Arial" w:cs="Arial"/>
        </w:rPr>
        <w:t xml:space="preserve"> los errores y debilidades con los que cuenta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</w:rPr>
          <w:t>la ESPOL</w:t>
        </w:r>
      </w:smartTag>
      <w:r w:rsidR="00A24F72">
        <w:rPr>
          <w:rFonts w:ascii="Arial" w:hAnsi="Arial" w:cs="Arial"/>
        </w:rPr>
        <w:t xml:space="preserve"> hasta el momento</w:t>
      </w:r>
      <w:r>
        <w:rPr>
          <w:rFonts w:ascii="Arial" w:hAnsi="Arial" w:cs="Arial"/>
        </w:rPr>
        <w:t>, con las tácticas de marketing mix a corto plazo con las cuales alcanzaríamos nuestro objetivo a un mediano plazo y las iniciativas de cambio</w:t>
      </w:r>
      <w:r w:rsidR="00A24F72">
        <w:rPr>
          <w:rFonts w:ascii="Arial" w:hAnsi="Arial" w:cs="Arial"/>
        </w:rPr>
        <w:t xml:space="preserve"> estructural</w:t>
      </w:r>
      <w:r>
        <w:rPr>
          <w:rFonts w:ascii="Arial" w:hAnsi="Arial" w:cs="Arial"/>
        </w:rPr>
        <w:t xml:space="preserve"> que se recom</w:t>
      </w:r>
      <w:r w:rsidR="00A24F72">
        <w:rPr>
          <w:rFonts w:ascii="Arial" w:hAnsi="Arial" w:cs="Arial"/>
        </w:rPr>
        <w:t>ienda</w:t>
      </w:r>
      <w:r>
        <w:rPr>
          <w:rFonts w:ascii="Arial" w:hAnsi="Arial" w:cs="Arial"/>
        </w:rPr>
        <w:t>n</w:t>
      </w:r>
      <w:r w:rsidR="00A24F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todos</w:t>
      </w:r>
      <w:r w:rsidR="00495AF6">
        <w:rPr>
          <w:rFonts w:ascii="Arial" w:hAnsi="Arial" w:cs="Arial"/>
        </w:rPr>
        <w:t xml:space="preserve"> estas recomendaciones</w:t>
      </w:r>
      <w:r>
        <w:rPr>
          <w:rFonts w:ascii="Arial" w:hAnsi="Arial" w:cs="Arial"/>
        </w:rPr>
        <w:t xml:space="preserve"> convierte</w:t>
      </w:r>
      <w:r w:rsidR="00495AF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495AF6">
        <w:rPr>
          <w:rFonts w:ascii="Arial" w:hAnsi="Arial" w:cs="Arial"/>
        </w:rPr>
        <w:t xml:space="preserve">a este </w:t>
      </w:r>
      <w:r>
        <w:rPr>
          <w:rFonts w:ascii="Arial" w:hAnsi="Arial" w:cs="Arial"/>
        </w:rPr>
        <w:t>objetivo realizable y alcanzable.</w:t>
      </w:r>
      <w:r w:rsidR="00287C7E">
        <w:rPr>
          <w:rFonts w:ascii="Arial" w:hAnsi="Arial" w:cs="Arial"/>
        </w:rPr>
        <w:t xml:space="preserve"> </w:t>
      </w:r>
    </w:p>
    <w:p w:rsidR="00E52773" w:rsidRDefault="00E52773" w:rsidP="00782CE4">
      <w:pPr>
        <w:spacing w:line="360" w:lineRule="auto"/>
      </w:pPr>
    </w:p>
    <w:p w:rsidR="00E52773" w:rsidRPr="00782CE4" w:rsidRDefault="00E52773" w:rsidP="00287C7E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782CE4">
        <w:rPr>
          <w:rFonts w:ascii="Arial" w:hAnsi="Arial" w:cs="Arial"/>
          <w:b/>
        </w:rPr>
        <w:t xml:space="preserve">Objetivo 2: </w:t>
      </w:r>
      <w:r w:rsidR="00F12509" w:rsidRPr="00782CE4">
        <w:rPr>
          <w:rFonts w:ascii="Arial" w:hAnsi="Arial" w:cs="Arial"/>
          <w:b/>
        </w:rPr>
        <w:t>Crear una relación entre ESPOL</w:t>
      </w:r>
      <w:r w:rsidRPr="00782CE4">
        <w:rPr>
          <w:rFonts w:ascii="Arial" w:hAnsi="Arial" w:cs="Arial"/>
          <w:b/>
        </w:rPr>
        <w:t xml:space="preserve"> e Instituciones Públicas y Educativas en un 3% anual</w:t>
      </w:r>
      <w:r w:rsidR="00782CE4">
        <w:rPr>
          <w:rFonts w:ascii="Arial" w:hAnsi="Arial" w:cs="Arial"/>
          <w:b/>
        </w:rPr>
        <w:t>.</w:t>
      </w:r>
    </w:p>
    <w:p w:rsidR="00F12509" w:rsidRDefault="00F12509" w:rsidP="00782CE4">
      <w:pPr>
        <w:spacing w:line="360" w:lineRule="auto"/>
        <w:jc w:val="both"/>
        <w:rPr>
          <w:rFonts w:ascii="Arial" w:hAnsi="Arial" w:cs="Arial"/>
        </w:rPr>
      </w:pPr>
    </w:p>
    <w:p w:rsidR="00E52773" w:rsidRDefault="00F12509" w:rsidP="00782CE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objetivo se podrá alcanzar dado que históricamente ha venido creciendo la relación entre ESPOL e instituciones publicas y educativas en un 5% a pesar que este crecimiento </w:t>
      </w:r>
      <w:r w:rsidR="00B04DC7">
        <w:rPr>
          <w:rFonts w:ascii="Arial" w:hAnsi="Arial" w:cs="Arial"/>
        </w:rPr>
        <w:t>h</w:t>
      </w:r>
      <w:r>
        <w:rPr>
          <w:rFonts w:ascii="Arial" w:hAnsi="Arial" w:cs="Arial"/>
        </w:rPr>
        <w:t>a sido desordenado, sin nadie y/o ningún departamento que gestione los recursos, por consiguiente gestionando los recursos adecuadamente fácilmente podríamos crecer en un 3% adicional, además se recomienda que el departamento de asesoría jurídica sea el encargado de centralizar la información de dichos convenios.</w:t>
      </w:r>
    </w:p>
    <w:p w:rsidR="00F12509" w:rsidRDefault="00F12509" w:rsidP="00782CE4">
      <w:pPr>
        <w:spacing w:line="360" w:lineRule="auto"/>
        <w:jc w:val="both"/>
        <w:rPr>
          <w:rFonts w:ascii="Arial" w:hAnsi="Arial" w:cs="Arial"/>
        </w:rPr>
      </w:pPr>
    </w:p>
    <w:p w:rsidR="000E5321" w:rsidRDefault="000E5321" w:rsidP="00782CE4">
      <w:pPr>
        <w:spacing w:line="360" w:lineRule="auto"/>
        <w:jc w:val="both"/>
        <w:rPr>
          <w:rFonts w:ascii="Arial" w:hAnsi="Arial" w:cs="Arial"/>
        </w:rPr>
      </w:pPr>
    </w:p>
    <w:p w:rsidR="00E52773" w:rsidRPr="00782CE4" w:rsidRDefault="00E52773" w:rsidP="00287C7E">
      <w:pPr>
        <w:spacing w:line="360" w:lineRule="auto"/>
        <w:ind w:firstLine="720"/>
        <w:jc w:val="both"/>
        <w:rPr>
          <w:rFonts w:ascii="Arial" w:hAnsi="Arial" w:cs="Arial"/>
          <w:b/>
          <w:lang w:val="es-ES_tradnl"/>
        </w:rPr>
      </w:pPr>
      <w:r w:rsidRPr="00782CE4">
        <w:rPr>
          <w:rFonts w:ascii="Arial" w:hAnsi="Arial" w:cs="Arial"/>
          <w:b/>
          <w:lang w:val="es-ES_tradnl"/>
        </w:rPr>
        <w:lastRenderedPageBreak/>
        <w:t>Objetivo 3: Incrementar la participación de mercado en una  6% cada año.</w:t>
      </w:r>
    </w:p>
    <w:p w:rsidR="00F12509" w:rsidRDefault="00F12509" w:rsidP="00782CE4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145A0" w:rsidRDefault="004145A0" w:rsidP="00782CE4">
      <w:pPr>
        <w:spacing w:line="360" w:lineRule="auto"/>
        <w:ind w:firstLine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Este objetivo es fácilmente alcanzable debido a que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lang w:val="es-ES_tradnl"/>
          </w:rPr>
          <w:t>la ESPOL</w:t>
        </w:r>
      </w:smartTag>
      <w:r>
        <w:rPr>
          <w:rFonts w:ascii="Arial" w:hAnsi="Arial" w:cs="Arial"/>
          <w:lang w:val="es-ES_tradnl"/>
        </w:rPr>
        <w:t xml:space="preserve"> ha venido creciendo históricamente en un 5% anual en promedio  y el último año creció la demanda al 5,30%,  por consiguiente crecer al 6% por el plan de marketing es una propuesta conservadora ya que con relación al ultimo año solo estaríamos creciendo un 0.7% y en relación con la demanda histórica con el plan de marketing solo estaríamos creciendo al 1%</w:t>
      </w:r>
      <w:r w:rsidR="00F12509">
        <w:rPr>
          <w:rFonts w:ascii="Arial" w:hAnsi="Arial" w:cs="Arial"/>
          <w:lang w:val="es-ES_tradnl"/>
        </w:rPr>
        <w:t>.</w:t>
      </w:r>
    </w:p>
    <w:p w:rsidR="00E52773" w:rsidRDefault="00E52773" w:rsidP="00782CE4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E52773" w:rsidRPr="00782CE4" w:rsidRDefault="00E52773" w:rsidP="00287C7E">
      <w:pPr>
        <w:spacing w:line="360" w:lineRule="auto"/>
        <w:ind w:firstLine="720"/>
        <w:jc w:val="both"/>
        <w:rPr>
          <w:rFonts w:ascii="Arial" w:hAnsi="Arial" w:cs="Arial"/>
          <w:b/>
          <w:lang w:val="es-ES_tradnl"/>
        </w:rPr>
      </w:pPr>
      <w:r w:rsidRPr="00782CE4">
        <w:rPr>
          <w:rFonts w:ascii="Arial" w:hAnsi="Arial" w:cs="Arial"/>
          <w:b/>
          <w:lang w:val="es-ES_tradnl"/>
        </w:rPr>
        <w:t xml:space="preserve">Objetivo 4: Vincular al 2% de </w:t>
      </w:r>
      <w:smartTag w:uri="urn:schemas-microsoft-com:office:smarttags" w:element="PersonName">
        <w:smartTagPr>
          <w:attr w:name="ProductID" w:val="la Comunidad Polit￩cnica"/>
        </w:smartTagPr>
        <w:smartTag w:uri="urn:schemas-microsoft-com:office:smarttags" w:element="PersonName">
          <w:smartTagPr>
            <w:attr w:name="ProductID" w:val="la Comunidad"/>
          </w:smartTagPr>
          <w:r w:rsidRPr="00782CE4">
            <w:rPr>
              <w:rFonts w:ascii="Arial" w:hAnsi="Arial" w:cs="Arial"/>
              <w:b/>
              <w:lang w:val="es-ES_tradnl"/>
            </w:rPr>
            <w:t>la Comunidad</w:t>
          </w:r>
        </w:smartTag>
        <w:r w:rsidRPr="00782CE4">
          <w:rPr>
            <w:rFonts w:ascii="Arial" w:hAnsi="Arial" w:cs="Arial"/>
            <w:b/>
            <w:lang w:val="es-ES_tradnl"/>
          </w:rPr>
          <w:t xml:space="preserve"> Politécnica</w:t>
        </w:r>
      </w:smartTag>
      <w:r w:rsidRPr="00782CE4">
        <w:rPr>
          <w:rFonts w:ascii="Arial" w:hAnsi="Arial" w:cs="Arial"/>
          <w:b/>
          <w:lang w:val="es-ES_tradnl"/>
        </w:rPr>
        <w:t xml:space="preserve"> con el Ranking Mundial de Universidades en </w:t>
      </w:r>
      <w:smartTag w:uri="urn:schemas-microsoft-com:office:smarttags" w:element="PersonName">
        <w:smartTagPr>
          <w:attr w:name="ProductID" w:val="la Web"/>
        </w:smartTagPr>
        <w:r w:rsidRPr="00782CE4">
          <w:rPr>
            <w:rFonts w:ascii="Arial" w:hAnsi="Arial" w:cs="Arial"/>
            <w:b/>
            <w:lang w:val="es-ES_tradnl"/>
          </w:rPr>
          <w:t>la Web</w:t>
        </w:r>
      </w:smartTag>
      <w:r w:rsidRPr="00782CE4">
        <w:rPr>
          <w:rFonts w:ascii="Arial" w:hAnsi="Arial" w:cs="Arial"/>
          <w:b/>
          <w:lang w:val="es-ES_tradnl"/>
        </w:rPr>
        <w:t xml:space="preserve"> y fomentar la participación de la colectividad en acciones en pro de mejo</w:t>
      </w:r>
      <w:r w:rsidR="00782CE4" w:rsidRPr="00782CE4">
        <w:rPr>
          <w:rFonts w:ascii="Arial" w:hAnsi="Arial" w:cs="Arial"/>
          <w:b/>
          <w:lang w:val="es-ES_tradnl"/>
        </w:rPr>
        <w:t>rar la actual posición de ESPOL.</w:t>
      </w:r>
    </w:p>
    <w:p w:rsidR="00E52773" w:rsidRDefault="00E52773" w:rsidP="00782CE4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A24F72" w:rsidRDefault="00353297" w:rsidP="00782CE4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A24F72">
        <w:rPr>
          <w:rFonts w:ascii="Arial" w:hAnsi="Arial" w:cs="Arial"/>
          <w:lang w:val="es-ES_tradnl"/>
        </w:rPr>
        <w:t>Este objetivo se pretende alcanzar al inicio de la campaña aplicando las tácticas del marketing estratégico y en especial la “p” de promoción prestando especial énfasis a las técnicas de BTL y ATL</w:t>
      </w:r>
      <w:r w:rsidR="000E5321">
        <w:rPr>
          <w:rFonts w:ascii="Arial" w:hAnsi="Arial" w:cs="Arial"/>
          <w:lang w:val="es-ES_tradnl"/>
        </w:rPr>
        <w:t>.</w:t>
      </w:r>
    </w:p>
    <w:p w:rsidR="00A24F72" w:rsidRDefault="00A24F72" w:rsidP="00782CE4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E52773" w:rsidRPr="00782CE4" w:rsidRDefault="00E52773" w:rsidP="00287C7E">
      <w:pPr>
        <w:spacing w:line="360" w:lineRule="auto"/>
        <w:ind w:firstLine="720"/>
        <w:jc w:val="both"/>
        <w:rPr>
          <w:rFonts w:ascii="Arial" w:hAnsi="Arial" w:cs="Arial"/>
          <w:b/>
          <w:lang w:val="es-ES_tradnl"/>
        </w:rPr>
      </w:pPr>
      <w:r w:rsidRPr="00782CE4">
        <w:rPr>
          <w:rFonts w:ascii="Arial" w:hAnsi="Arial" w:cs="Arial"/>
          <w:b/>
          <w:lang w:val="es-ES_tradnl"/>
        </w:rPr>
        <w:t xml:space="preserve">Objetivo 5: </w:t>
      </w:r>
      <w:r w:rsidR="00782CE4" w:rsidRPr="00782CE4">
        <w:rPr>
          <w:rFonts w:ascii="Arial" w:hAnsi="Arial" w:cs="Arial"/>
          <w:b/>
          <w:lang w:val="es-ES_tradnl"/>
        </w:rPr>
        <w:t xml:space="preserve">Incrementar </w:t>
      </w:r>
      <w:smartTag w:uri="urn:schemas-microsoft-com:office:smarttags" w:element="PersonName">
        <w:smartTagPr>
          <w:attr w:name="ProductID" w:val="la Cooperaci￳n ESPOL"/>
        </w:smartTagPr>
        <w:r w:rsidR="00782CE4" w:rsidRPr="00782CE4">
          <w:rPr>
            <w:rFonts w:ascii="Arial" w:hAnsi="Arial" w:cs="Arial"/>
            <w:b/>
            <w:lang w:val="es-ES_tradnl"/>
          </w:rPr>
          <w:t>la Cooperación ESPOL</w:t>
        </w:r>
      </w:smartTag>
      <w:r w:rsidRPr="00782CE4">
        <w:rPr>
          <w:rFonts w:ascii="Arial" w:hAnsi="Arial" w:cs="Arial"/>
          <w:b/>
          <w:lang w:val="es-ES_tradnl"/>
        </w:rPr>
        <w:t xml:space="preserve"> – Empresa Privada en un 3% cada año</w:t>
      </w:r>
      <w:r w:rsidR="00782CE4">
        <w:rPr>
          <w:rFonts w:ascii="Arial" w:hAnsi="Arial" w:cs="Arial"/>
          <w:b/>
          <w:lang w:val="es-ES_tradnl"/>
        </w:rPr>
        <w:t>.</w:t>
      </w:r>
    </w:p>
    <w:p w:rsidR="00E52773" w:rsidRDefault="00E52773" w:rsidP="00782CE4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782CE4" w:rsidRPr="00E52773" w:rsidRDefault="00782CE4" w:rsidP="00782CE4">
      <w:pPr>
        <w:spacing w:line="360" w:lineRule="auto"/>
        <w:ind w:firstLine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 la implementación de un departamento de marketing se lograría incrementar la cooperación entre ESPOL y empresas privadas en un 3% cada año, ya que aquí se encontrara person</w:t>
      </w:r>
      <w:r w:rsidR="005A0F45">
        <w:rPr>
          <w:rFonts w:ascii="Arial" w:hAnsi="Arial" w:cs="Arial"/>
          <w:lang w:val="es-ES_tradnl"/>
        </w:rPr>
        <w:t>al capacitado y no se derrochará</w:t>
      </w:r>
      <w:r>
        <w:rPr>
          <w:rFonts w:ascii="Arial" w:hAnsi="Arial" w:cs="Arial"/>
          <w:lang w:val="es-ES_tradnl"/>
        </w:rPr>
        <w:t>n recursos para la realización de alianzas estratégicas con empresas privadas.</w:t>
      </w:r>
    </w:p>
    <w:p w:rsidR="00E52773" w:rsidRDefault="00E52773" w:rsidP="00782CE4">
      <w:pPr>
        <w:spacing w:line="360" w:lineRule="auto"/>
      </w:pPr>
    </w:p>
    <w:sectPr w:rsidR="00E52773" w:rsidSect="00495AF6">
      <w:pgSz w:w="12240" w:h="15840"/>
      <w:pgMar w:top="1987" w:right="1411" w:bottom="1987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E52773"/>
    <w:rsid w:val="000B2457"/>
    <w:rsid w:val="000E5321"/>
    <w:rsid w:val="00287C7E"/>
    <w:rsid w:val="00353297"/>
    <w:rsid w:val="003D22B3"/>
    <w:rsid w:val="004145A0"/>
    <w:rsid w:val="00463627"/>
    <w:rsid w:val="00495AF6"/>
    <w:rsid w:val="005A0F45"/>
    <w:rsid w:val="006C0A9D"/>
    <w:rsid w:val="00782CE4"/>
    <w:rsid w:val="008911A9"/>
    <w:rsid w:val="009257C0"/>
    <w:rsid w:val="00A24F72"/>
    <w:rsid w:val="00B04DC7"/>
    <w:rsid w:val="00E52773"/>
    <w:rsid w:val="00F1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773"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0E5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1: Alcanzar la 25ª posición en el ranking de las mejores universidades de América Latina</vt:lpstr>
    </vt:vector>
  </TitlesOfParts>
  <Company>espol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1: Alcanzar la 25ª posición en el ranking de las mejores universidades de América Latina</dc:title>
  <dc:subject/>
  <dc:creator>lmoncayo</dc:creator>
  <cp:keywords/>
  <dc:description/>
  <cp:lastModifiedBy>silgivar</cp:lastModifiedBy>
  <cp:revision>2</cp:revision>
  <cp:lastPrinted>2008-12-17T22:46:00Z</cp:lastPrinted>
  <dcterms:created xsi:type="dcterms:W3CDTF">2010-06-04T15:16:00Z</dcterms:created>
  <dcterms:modified xsi:type="dcterms:W3CDTF">2010-06-04T15:16:00Z</dcterms:modified>
</cp:coreProperties>
</file>